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884E3" w14:textId="6199E656" w:rsidR="00177ACA" w:rsidRDefault="00B10772">
      <w:r>
        <w:t xml:space="preserve">When the microservices use spring cloud config server to read the configurations it </w:t>
      </w:r>
      <w:r w:rsidR="008F19B2">
        <w:t xml:space="preserve">loads all the configuration only one time that is at the time of </w:t>
      </w:r>
      <w:proofErr w:type="spellStart"/>
      <w:r w:rsidR="008F19B2">
        <w:t>startup</w:t>
      </w:r>
      <w:proofErr w:type="spellEnd"/>
      <w:r w:rsidR="008F19B2">
        <w:t xml:space="preserve"> of the application. If the configurations are </w:t>
      </w:r>
      <w:proofErr w:type="gramStart"/>
      <w:r w:rsidR="008F19B2">
        <w:t>updated</w:t>
      </w:r>
      <w:proofErr w:type="gramEnd"/>
      <w:r w:rsidR="008F19B2">
        <w:t xml:space="preserve"> then it is </w:t>
      </w:r>
      <w:r w:rsidR="0041457E">
        <w:t xml:space="preserve">not pushed to the microservices. To solve this </w:t>
      </w:r>
      <w:proofErr w:type="gramStart"/>
      <w:r w:rsidR="0041457E">
        <w:t>issue</w:t>
      </w:r>
      <w:proofErr w:type="gramEnd"/>
      <w:r w:rsidR="0041457E">
        <w:t xml:space="preserve"> we have the concept of spring cloud bus.</w:t>
      </w:r>
    </w:p>
    <w:p w14:paraId="3F26F269" w14:textId="68265139" w:rsidR="00626110" w:rsidRDefault="00177ACA">
      <w:r>
        <w:rPr>
          <w:noProof/>
        </w:rPr>
        <w:drawing>
          <wp:inline distT="0" distB="0" distL="0" distR="0" wp14:anchorId="4B149AA6" wp14:editId="19774BF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EBB3" w14:textId="6D40BFCC" w:rsidR="00402F76" w:rsidRDefault="00402F76">
      <w:r>
        <w:t xml:space="preserve">We don’t have to create a </w:t>
      </w:r>
      <w:proofErr w:type="gramStart"/>
      <w:r>
        <w:t>stand alone</w:t>
      </w:r>
      <w:proofErr w:type="gramEnd"/>
      <w:r>
        <w:t xml:space="preserve"> spring boot application to configure spring cloud bus but we can achieve it by making some changes in </w:t>
      </w:r>
      <w:r w:rsidR="00436A46">
        <w:t>spring cloud config server and microservices which wants to read get updated when config file is updated.</w:t>
      </w:r>
    </w:p>
    <w:p w14:paraId="680ADD8F" w14:textId="4B903652" w:rsidR="00436A46" w:rsidRDefault="009C7B1E">
      <w:r>
        <w:rPr>
          <w:noProof/>
        </w:rPr>
        <w:drawing>
          <wp:inline distT="0" distB="0" distL="0" distR="0" wp14:anchorId="36AEAF45" wp14:editId="0891E02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BB55" w14:textId="439F9A06" w:rsidR="00176CC0" w:rsidRDefault="00176CC0"/>
    <w:p w14:paraId="5CE4B29E" w14:textId="25C6348B" w:rsidR="00176CC0" w:rsidRDefault="00176CC0">
      <w:r>
        <w:t>Add the following 2 dependencies in the config server.</w:t>
      </w:r>
    </w:p>
    <w:p w14:paraId="3FDA7A95" w14:textId="78101CE2" w:rsidR="00176CC0" w:rsidRDefault="00176CC0">
      <w:r>
        <w:rPr>
          <w:noProof/>
        </w:rPr>
        <w:lastRenderedPageBreak/>
        <w:drawing>
          <wp:inline distT="0" distB="0" distL="0" distR="0" wp14:anchorId="4D2FE969" wp14:editId="3F072CB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FE2B" w14:textId="0755D44B" w:rsidR="007E5EDC" w:rsidRDefault="007442C6">
      <w:r>
        <w:t>Add the following dependency in each of the microservices which want to receive the configuration dynamically.</w:t>
      </w:r>
    </w:p>
    <w:p w14:paraId="02BDFCBE" w14:textId="34D0A35B" w:rsidR="007442C6" w:rsidRDefault="007442C6">
      <w:r>
        <w:rPr>
          <w:noProof/>
        </w:rPr>
        <w:drawing>
          <wp:inline distT="0" distB="0" distL="0" distR="0" wp14:anchorId="3EF2EFD8" wp14:editId="6E168E2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A463" w14:textId="555400AB" w:rsidR="0024204C" w:rsidRDefault="0024204C">
      <w:r>
        <w:rPr>
          <w:noProof/>
        </w:rPr>
        <w:lastRenderedPageBreak/>
        <w:drawing>
          <wp:inline distT="0" distB="0" distL="0" distR="0" wp14:anchorId="7F49C7BE" wp14:editId="6CF62BE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78C4" w14:textId="72479338" w:rsidR="00A8552D" w:rsidRPr="00A8552D" w:rsidRDefault="00A8552D">
      <w:pPr>
        <w:rPr>
          <w:b/>
          <w:bCs/>
        </w:rPr>
      </w:pPr>
      <w:r w:rsidRPr="00A8552D">
        <w:rPr>
          <w:b/>
          <w:bCs/>
        </w:rPr>
        <w:t xml:space="preserve">Enable “/bus-refresh” endpoint. </w:t>
      </w:r>
    </w:p>
    <w:p w14:paraId="3EE7C57A" w14:textId="535D0417" w:rsidR="00A8552D" w:rsidRDefault="00A8552D">
      <w:r>
        <w:t xml:space="preserve">The moment we update the configuration </w:t>
      </w:r>
      <w:r w:rsidR="00787134">
        <w:t xml:space="preserve">in centralised repository we </w:t>
      </w:r>
      <w:proofErr w:type="gramStart"/>
      <w:r w:rsidR="00787134">
        <w:t>have to</w:t>
      </w:r>
      <w:proofErr w:type="gramEnd"/>
      <w:r w:rsidR="00787134">
        <w:t xml:space="preserve"> </w:t>
      </w:r>
      <w:r w:rsidR="00EE5770">
        <w:t>inform the spring cloud bus to broadcast the information to all its client microservices</w:t>
      </w:r>
      <w:r w:rsidR="00A2155A">
        <w:t xml:space="preserve"> by sending a post request to /bus-refresh.</w:t>
      </w:r>
    </w:p>
    <w:p w14:paraId="3272D639" w14:textId="42D7B626" w:rsidR="00A2155A" w:rsidRDefault="00E60B04">
      <w:r>
        <w:rPr>
          <w:noProof/>
        </w:rPr>
        <w:drawing>
          <wp:inline distT="0" distB="0" distL="0" distR="0" wp14:anchorId="69E6250A" wp14:editId="4B16C02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98EF" w14:textId="6F1505C2" w:rsidR="00E60B04" w:rsidRDefault="00E60B04">
      <w:r>
        <w:t xml:space="preserve">By adding this </w:t>
      </w:r>
      <w:r w:rsidR="00781AE1">
        <w:t xml:space="preserve">configuration in properties </w:t>
      </w:r>
      <w:proofErr w:type="gramStart"/>
      <w:r w:rsidR="00781AE1">
        <w:t>file</w:t>
      </w:r>
      <w:proofErr w:type="gramEnd"/>
      <w:r w:rsidR="00781AE1">
        <w:t xml:space="preserve"> we refresh the config server with latest changes.</w:t>
      </w:r>
    </w:p>
    <w:p w14:paraId="148AD838" w14:textId="1890DAB6" w:rsidR="00781AE1" w:rsidRDefault="002D0B22">
      <w:r>
        <w:rPr>
          <w:noProof/>
        </w:rPr>
        <w:lastRenderedPageBreak/>
        <w:drawing>
          <wp:inline distT="0" distB="0" distL="0" distR="0" wp14:anchorId="389C6737" wp14:editId="5C21D26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3B2F" w14:textId="7BFF32A0" w:rsidR="002D0B22" w:rsidRDefault="002D0B22">
      <w:r>
        <w:t>Download and run rabbit MQ.</w:t>
      </w:r>
    </w:p>
    <w:p w14:paraId="08461712" w14:textId="40F03718" w:rsidR="002D0B22" w:rsidRDefault="00A76DEB">
      <w:r>
        <w:rPr>
          <w:noProof/>
        </w:rPr>
        <w:drawing>
          <wp:inline distT="0" distB="0" distL="0" distR="0" wp14:anchorId="77B13DB1" wp14:editId="2280C41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426" w14:textId="4A1AD70C" w:rsidR="00A76DEB" w:rsidRDefault="0055084A">
      <w:r>
        <w:t>Default username and password is “guest”.</w:t>
      </w:r>
    </w:p>
    <w:p w14:paraId="02B8C8C5" w14:textId="22F05383" w:rsidR="0055084A" w:rsidRDefault="0055084A">
      <w:r>
        <w:rPr>
          <w:noProof/>
        </w:rPr>
        <w:lastRenderedPageBreak/>
        <w:drawing>
          <wp:inline distT="0" distB="0" distL="0" distR="0" wp14:anchorId="2FCF4197" wp14:editId="7D5C601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rabbit MQ server is running.</w:t>
      </w:r>
    </w:p>
    <w:p w14:paraId="78C0996F" w14:textId="20A05F54" w:rsidR="0055084A" w:rsidRDefault="00C04CDA">
      <w:r>
        <w:t xml:space="preserve">Add the following configurations </w:t>
      </w:r>
      <w:r w:rsidR="006A249F">
        <w:t xml:space="preserve">to communicate with </w:t>
      </w:r>
      <w:proofErr w:type="spellStart"/>
      <w:r w:rsidR="006A249F">
        <w:t>RabbitMq</w:t>
      </w:r>
      <w:proofErr w:type="spellEnd"/>
      <w:r w:rsidR="006A249F">
        <w:t>.</w:t>
      </w:r>
    </w:p>
    <w:p w14:paraId="4375CD84" w14:textId="0ADE92DA" w:rsidR="006A249F" w:rsidRDefault="006A249F">
      <w:r>
        <w:rPr>
          <w:noProof/>
        </w:rPr>
        <w:drawing>
          <wp:inline distT="0" distB="0" distL="0" distR="0" wp14:anchorId="34C6A7E0" wp14:editId="47545F7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6108" w14:textId="1B9ADB13" w:rsidR="006A249F" w:rsidRDefault="006A249F">
      <w:r>
        <w:t xml:space="preserve">Add in config server and all the microservices which </w:t>
      </w:r>
      <w:r w:rsidR="00AE1B87">
        <w:t>want to communicate with RabbitMQ.</w:t>
      </w:r>
    </w:p>
    <w:p w14:paraId="1ED3220D" w14:textId="5762CC7A" w:rsidR="00AE1B87" w:rsidRDefault="00AE1B87"/>
    <w:p w14:paraId="044B5278" w14:textId="5929856C" w:rsidR="002B3D3C" w:rsidRDefault="00C81DA8">
      <w:r>
        <w:t>Now run the application and test how spring cloud bus is working.</w:t>
      </w:r>
    </w:p>
    <w:p w14:paraId="28F06384" w14:textId="6C96B3C1" w:rsidR="00C81DA8" w:rsidRDefault="00211015" w:rsidP="007517D5">
      <w:pPr>
        <w:pStyle w:val="ListParagraph"/>
        <w:numPr>
          <w:ilvl w:val="0"/>
          <w:numId w:val="1"/>
        </w:numPr>
      </w:pPr>
      <w:r>
        <w:t>Register a user</w:t>
      </w:r>
    </w:p>
    <w:p w14:paraId="6C7AD724" w14:textId="34105784" w:rsidR="00211015" w:rsidRDefault="00211015" w:rsidP="007517D5">
      <w:pPr>
        <w:pStyle w:val="ListParagraph"/>
        <w:numPr>
          <w:ilvl w:val="0"/>
          <w:numId w:val="1"/>
        </w:numPr>
      </w:pPr>
      <w:r>
        <w:t>Login with the registered user</w:t>
      </w:r>
    </w:p>
    <w:p w14:paraId="71FA294F" w14:textId="7AF437BC" w:rsidR="00211015" w:rsidRDefault="00630427" w:rsidP="007517D5">
      <w:pPr>
        <w:pStyle w:val="ListParagraph"/>
        <w:numPr>
          <w:ilvl w:val="0"/>
          <w:numId w:val="1"/>
        </w:numPr>
      </w:pPr>
      <w:r>
        <w:t xml:space="preserve">And check the </w:t>
      </w:r>
      <w:proofErr w:type="spellStart"/>
      <w:r>
        <w:t>jwt</w:t>
      </w:r>
      <w:proofErr w:type="spellEnd"/>
      <w:r>
        <w:t xml:space="preserve"> </w:t>
      </w:r>
      <w:proofErr w:type="spellStart"/>
      <w:r>
        <w:t>signingkey</w:t>
      </w:r>
      <w:proofErr w:type="spellEnd"/>
    </w:p>
    <w:p w14:paraId="060B2B06" w14:textId="6F2E6F45" w:rsidR="00630427" w:rsidRDefault="00630427" w:rsidP="007517D5">
      <w:pPr>
        <w:pStyle w:val="ListParagraph"/>
        <w:numPr>
          <w:ilvl w:val="0"/>
          <w:numId w:val="1"/>
        </w:numPr>
      </w:pPr>
      <w:r>
        <w:lastRenderedPageBreak/>
        <w:t xml:space="preserve">Update the signing key and then check whether the RabbitMQ is broadcasting the message to </w:t>
      </w:r>
      <w:r w:rsidR="00441540">
        <w:t>the other microservices.</w:t>
      </w:r>
    </w:p>
    <w:p w14:paraId="636F9EBA" w14:textId="2D166AB3" w:rsidR="00441540" w:rsidRDefault="000D5231" w:rsidP="00441540">
      <w:pPr>
        <w:pStyle w:val="ListParagraph"/>
      </w:pPr>
      <w:r>
        <w:rPr>
          <w:noProof/>
        </w:rPr>
        <w:drawing>
          <wp:inline distT="0" distB="0" distL="0" distR="0" wp14:anchorId="270EC83D" wp14:editId="43C9BAF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2E1E" w14:textId="58B5CEE7" w:rsidR="000D5231" w:rsidRDefault="000D5231" w:rsidP="00441540">
      <w:pPr>
        <w:pStyle w:val="ListParagraph"/>
      </w:pPr>
      <w:r>
        <w:t>The above screen we will print the secret key written in local properties file.</w:t>
      </w:r>
    </w:p>
    <w:p w14:paraId="51CF6848" w14:textId="21E4B4C2" w:rsidR="000D5231" w:rsidRDefault="00A154E0" w:rsidP="00441540">
      <w:pPr>
        <w:pStyle w:val="ListParagraph"/>
      </w:pPr>
      <w:r>
        <w:rPr>
          <w:noProof/>
        </w:rPr>
        <w:drawing>
          <wp:inline distT="0" distB="0" distL="0" distR="0" wp14:anchorId="383ADCEA" wp14:editId="4F2F58AD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update the value</w:t>
      </w:r>
      <w:r w:rsidR="00C70A1D">
        <w:t xml:space="preserve"> and test</w:t>
      </w:r>
    </w:p>
    <w:p w14:paraId="5DF72B4D" w14:textId="6E4504FB" w:rsidR="00C70A1D" w:rsidRDefault="00C70A1D" w:rsidP="00441540">
      <w:pPr>
        <w:pStyle w:val="ListParagraph"/>
      </w:pPr>
    </w:p>
    <w:p w14:paraId="68DD137B" w14:textId="69AD6E49" w:rsidR="00C70A1D" w:rsidRDefault="00C70A1D" w:rsidP="00441540">
      <w:pPr>
        <w:pStyle w:val="ListParagraph"/>
      </w:pPr>
      <w:r>
        <w:t>Add, commit, push.</w:t>
      </w:r>
    </w:p>
    <w:p w14:paraId="3D6CDA6F" w14:textId="1FFA01B7" w:rsidR="00C70A1D" w:rsidRDefault="00A24715" w:rsidP="00441540">
      <w:pPr>
        <w:pStyle w:val="ListParagraph"/>
      </w:pPr>
      <w:r>
        <w:rPr>
          <w:noProof/>
        </w:rPr>
        <w:lastRenderedPageBreak/>
        <w:drawing>
          <wp:inline distT="0" distB="0" distL="0" distR="0" wp14:anchorId="7D5AB693" wp14:editId="7F795DE7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8A11" w14:textId="7EDE1C06" w:rsidR="00254CE8" w:rsidRDefault="00254CE8" w:rsidP="00441540">
      <w:pPr>
        <w:pStyle w:val="ListParagraph"/>
      </w:pPr>
      <w:r>
        <w:t>To make the new settings effective.</w:t>
      </w:r>
    </w:p>
    <w:p w14:paraId="29E611EF" w14:textId="77777777" w:rsidR="00254CE8" w:rsidRDefault="00254CE8" w:rsidP="00441540">
      <w:pPr>
        <w:pStyle w:val="ListParagraph"/>
      </w:pPr>
    </w:p>
    <w:sectPr w:rsidR="00254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763F7C"/>
    <w:multiLevelType w:val="hybridMultilevel"/>
    <w:tmpl w:val="78E0A9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6D3"/>
    <w:rsid w:val="000D5231"/>
    <w:rsid w:val="00176CC0"/>
    <w:rsid w:val="00177ACA"/>
    <w:rsid w:val="00211015"/>
    <w:rsid w:val="0024204C"/>
    <w:rsid w:val="00254CE8"/>
    <w:rsid w:val="002B3D3C"/>
    <w:rsid w:val="002D0B22"/>
    <w:rsid w:val="002D16D3"/>
    <w:rsid w:val="00402F76"/>
    <w:rsid w:val="0041457E"/>
    <w:rsid w:val="00436A46"/>
    <w:rsid w:val="00441540"/>
    <w:rsid w:val="0055084A"/>
    <w:rsid w:val="00626110"/>
    <w:rsid w:val="00630427"/>
    <w:rsid w:val="006A249F"/>
    <w:rsid w:val="007442C6"/>
    <w:rsid w:val="007517D5"/>
    <w:rsid w:val="00781AE1"/>
    <w:rsid w:val="00787134"/>
    <w:rsid w:val="007E5EDC"/>
    <w:rsid w:val="008F19B2"/>
    <w:rsid w:val="009C7B1E"/>
    <w:rsid w:val="00A154E0"/>
    <w:rsid w:val="00A2155A"/>
    <w:rsid w:val="00A24715"/>
    <w:rsid w:val="00A76DEB"/>
    <w:rsid w:val="00A8552D"/>
    <w:rsid w:val="00AE1B87"/>
    <w:rsid w:val="00B10772"/>
    <w:rsid w:val="00C04CDA"/>
    <w:rsid w:val="00C70A1D"/>
    <w:rsid w:val="00C81DA8"/>
    <w:rsid w:val="00E60B04"/>
    <w:rsid w:val="00EE5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0C5BD"/>
  <w15:chartTrackingRefBased/>
  <w15:docId w15:val="{CC945E17-1ED1-4D22-9CE9-02098BD4E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7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7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Saddam Hussain Mohammed (AP)</dc:creator>
  <cp:keywords/>
  <dc:description/>
  <cp:lastModifiedBy>Saddam Hussain Mohammed (AP)</cp:lastModifiedBy>
  <cp:revision>35</cp:revision>
  <dcterms:created xsi:type="dcterms:W3CDTF">2021-09-04T10:38:00Z</dcterms:created>
  <dcterms:modified xsi:type="dcterms:W3CDTF">2021-09-04T11:57:00Z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637e5cc-ed1f-4ad6-a881-35c0f1c6f3d8_Enabled">
    <vt:lpwstr>true</vt:lpwstr>
  </property>
  <property fmtid="{D5CDD505-2E9C-101B-9397-08002B2CF9AE}" pid="3" name="MSIP_Label_4637e5cc-ed1f-4ad6-a881-35c0f1c6f3d8_SetDate">
    <vt:lpwstr>2021-09-04T10:38:47Z</vt:lpwstr>
  </property>
  <property fmtid="{D5CDD505-2E9C-101B-9397-08002B2CF9AE}" pid="4" name="MSIP_Label_4637e5cc-ed1f-4ad6-a881-35c0f1c6f3d8_Method">
    <vt:lpwstr>Standard</vt:lpwstr>
  </property>
  <property fmtid="{D5CDD505-2E9C-101B-9397-08002B2CF9AE}" pid="5" name="MSIP_Label_4637e5cc-ed1f-4ad6-a881-35c0f1c6f3d8_Name">
    <vt:lpwstr>General</vt:lpwstr>
  </property>
  <property fmtid="{D5CDD505-2E9C-101B-9397-08002B2CF9AE}" pid="6" name="MSIP_Label_4637e5cc-ed1f-4ad6-a881-35c0f1c6f3d8_SiteId">
    <vt:lpwstr>e3cf3c98-a978-465f-8254-9d541eeea73c</vt:lpwstr>
  </property>
  <property fmtid="{D5CDD505-2E9C-101B-9397-08002B2CF9AE}" pid="7" name="MSIP_Label_4637e5cc-ed1f-4ad6-a881-35c0f1c6f3d8_ActionId">
    <vt:lpwstr>7bf9311a-6e1c-4682-9aec-ba1f3390cd9f</vt:lpwstr>
  </property>
  <property fmtid="{D5CDD505-2E9C-101B-9397-08002B2CF9AE}" pid="8" name="MSIP_Label_4637e5cc-ed1f-4ad6-a881-35c0f1c6f3d8_ContentBits">
    <vt:lpwstr>0</vt:lpwstr>
  </property>
</Properties>
</file>