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II — Business Process Modeling</w:t>
      </w:r>
    </w:p>
    <w:p>
      <w:r>
        <w:t>Objective:</w:t>
        <w:br/>
        <w:t>Model the core business process of the Freelance Service Matching System using UML/BPMN and provide a concise one-page explanation (deliverable for Phase II). This document follows the course requirements for Phase II from the capstone brief.</w:t>
      </w:r>
    </w:p>
    <w:p>
      <w:pPr>
        <w:pStyle w:val="Heading2"/>
      </w:pPr>
      <w:r>
        <w:t>Scope &amp; Context</w:t>
      </w:r>
    </w:p>
    <w:p>
      <w:r>
        <w:t>Scope: The system matches clients with freelancers for project-based work. Scope covers job posting, skill specification, proposal submission, proposal evaluation, contract creation, work delivery, and rating. Context: used by freelance platforms, small agencies, or internal talent marketplaces.</w:t>
      </w:r>
    </w:p>
    <w:p>
      <w:pPr>
        <w:pStyle w:val="Heading2"/>
      </w:pPr>
      <w:r>
        <w:t>Actors / Swimlanes</w:t>
      </w:r>
    </w:p>
    <w:p>
      <w:r>
        <w:t>Actors (Swimlanes):</w:t>
        <w:br/>
        <w:t>- Client (posts jobs, reviews proposals, accepts proposal)</w:t>
        <w:br/>
        <w:t>- System (matching engine, notifications, validations)</w:t>
        <w:br/>
        <w:t>- Freelancer (creates profile, submits proposals, delivers work)</w:t>
        <w:br/>
        <w:t>- Admin (oversees disputes, manages skills/holidays)</w:t>
        <w:br/>
      </w:r>
    </w:p>
    <w:p>
      <w:pPr>
        <w:pStyle w:val="Heading2"/>
      </w:pPr>
      <w:r>
        <w:t>High-level BPMN (textual swimlane flow)</w:t>
      </w:r>
    </w:p>
    <w:p>
      <w:r>
        <w:t>Start --&gt; Client: Create Job Posting --&gt; System: Validate Job (budget, deadline)</w:t>
        <w:br/>
        <w:t xml:space="preserve">  --&gt; System: Run Matching Algorithm (skill-match, rating, bid) --&gt; Notify Freelancers</w:t>
        <w:br/>
        <w:t xml:space="preserve">  --&gt; Freelancer: Submit Proposal --&gt; Client: Review Proposals</w:t>
        <w:br/>
        <w:t xml:space="preserve">    --&gt; Decision: Accept Proposal?</w:t>
        <w:br/>
        <w:t xml:space="preserve">       - If Yes --&gt; System: Create Contract --&gt; Freelancer: Start Work --&gt; Freelancer: Submit Deliverable</w:t>
        <w:br/>
        <w:t xml:space="preserve">           --&gt; Client: Review Deliverable --&gt; Decision: Approve?</w:t>
        <w:br/>
        <w:t xml:space="preserve">               - If Yes --&gt; System: Mark Contract COMPLETED --&gt; Client: Rate Freelancer --&gt; End</w:t>
        <w:br/>
        <w:t xml:space="preserve">               - If No  --&gt; Client: Request Revision --&gt; Freelancer: Revise and Re-submit</w:t>
        <w:br/>
        <w:t xml:space="preserve">       - If No  --&gt; Client: Reject Proposal --&gt; System: Notify Freelancer</w:t>
        <w:br/>
      </w:r>
    </w:p>
    <w:p>
      <w:pPr>
        <w:pStyle w:val="Heading2"/>
      </w:pPr>
      <w:r>
        <w:t>Key Data / Handoffs</w:t>
      </w:r>
    </w:p>
    <w:p>
      <w:r>
        <w:t>- Job posting (job_id, client_id, title, skills_required, budget, deadline)</w:t>
        <w:br/>
        <w:t>- Proposals (proposal_id, job_id, freelancer_id, bid_amount, proposal_text)</w:t>
        <w:br/>
        <w:t>- Contracts (contract_id, job_id, freelancer_id, start_date, status)</w:t>
        <w:br/>
        <w:t>- Ratings (contract_id, score, feedback)</w:t>
        <w:br/>
        <w:t>Handoffs occur at: job-post -&gt; matching -&gt; proposal submission -&gt; contract creation -&gt; deliverable review -&gt; rating.</w:t>
      </w:r>
    </w:p>
    <w:p>
      <w:pPr>
        <w:pStyle w:val="Heading2"/>
      </w:pPr>
      <w:r>
        <w:t>Decisions &amp; Exceptions</w:t>
      </w:r>
    </w:p>
    <w:p>
      <w:r>
        <w:t>- Decision points: proposal acceptance, deliverable approval, dispute escalation.</w:t>
        <w:br/>
        <w:t>- Exceptions: invalid job data (bad budget/deadline), freelancer unavailability, dispute cases requiring Admin intervention.</w:t>
      </w:r>
    </w:p>
    <w:p>
      <w:pPr>
        <w:pStyle w:val="Heading2"/>
      </w:pPr>
      <w:r>
        <w:t>MIS &amp; BI Opportunities</w:t>
      </w:r>
    </w:p>
    <w:p>
      <w:r>
        <w:t>- KPIs: average time-to-hire, job success rate, average bid vs budget, top demanded skills, top-rated freelancers.</w:t>
        <w:br/>
        <w:t>- Analytics: trend of skill demand, revenue by category, freelancer performance over time.</w:t>
        <w:br/>
        <w:t>- Audit trails: all state changes (job status, proposal decisions, contract events) recorded for BI and compliance.</w:t>
      </w:r>
    </w:p>
    <w:p>
      <w:pPr>
        <w:pStyle w:val="Heading2"/>
      </w:pPr>
      <w:r>
        <w:t>References &amp; Requirements</w:t>
      </w:r>
    </w:p>
    <w:p>
      <w:r>
        <w:t>This Phase II deliverable follows the capstone Phase II requirements: UML/BPMN diagram + one-page explanation. See project brief for exact expectations. Requirement source: PLSQL_Capstone_Project_Enhanced_BI.pdf. fileciteturn1file0</w:t>
      </w:r>
    </w:p>
    <w:p>
      <w:r>
        <w:t>Prepared: 2025-12-06 09:43:04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