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FF95" w14:textId="77777777" w:rsidR="00D03501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ABE08D" w14:textId="77777777" w:rsidR="00D03501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FD270F2" w14:textId="77777777" w:rsidR="00D03501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743A0B9" w14:textId="77777777" w:rsidR="00D03501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879A483" w14:textId="77777777" w:rsidR="00D03501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САУ</w:t>
      </w:r>
    </w:p>
    <w:p w14:paraId="0DA8FE20" w14:textId="77777777" w:rsidR="00D03501" w:rsidRDefault="00D03501">
      <w:pPr>
        <w:spacing w:line="360" w:lineRule="auto"/>
        <w:jc w:val="center"/>
        <w:rPr>
          <w:b/>
          <w:caps/>
          <w:sz w:val="28"/>
          <w:szCs w:val="28"/>
        </w:rPr>
      </w:pPr>
    </w:p>
    <w:p w14:paraId="2729BE82" w14:textId="77777777" w:rsidR="00D03501" w:rsidRDefault="00D03501">
      <w:pPr>
        <w:spacing w:line="360" w:lineRule="auto"/>
        <w:rPr>
          <w:sz w:val="28"/>
          <w:szCs w:val="28"/>
        </w:rPr>
      </w:pPr>
    </w:p>
    <w:p w14:paraId="077E5380" w14:textId="77777777" w:rsidR="00D03501" w:rsidRDefault="00D03501">
      <w:pPr>
        <w:spacing w:line="360" w:lineRule="auto"/>
        <w:rPr>
          <w:sz w:val="28"/>
          <w:szCs w:val="28"/>
        </w:rPr>
      </w:pPr>
    </w:p>
    <w:p w14:paraId="145619EA" w14:textId="77777777" w:rsidR="00D03501" w:rsidRDefault="00D03501">
      <w:pPr>
        <w:spacing w:line="360" w:lineRule="auto"/>
        <w:jc w:val="center"/>
        <w:rPr>
          <w:sz w:val="28"/>
          <w:szCs w:val="28"/>
        </w:rPr>
      </w:pPr>
    </w:p>
    <w:p w14:paraId="462CD344" w14:textId="77777777" w:rsidR="00D03501" w:rsidRDefault="00000000">
      <w:pPr>
        <w:pStyle w:val="Times142"/>
        <w:spacing w:line="360" w:lineRule="auto"/>
        <w:ind w:firstLine="0"/>
        <w:jc w:val="center"/>
        <w:rPr>
          <w:rStyle w:val="12"/>
          <w:caps/>
          <w:smallCaps w:val="0"/>
          <w:szCs w:val="28"/>
        </w:rPr>
      </w:pPr>
      <w:r>
        <w:rPr>
          <w:rStyle w:val="12"/>
          <w:caps/>
          <w:szCs w:val="28"/>
        </w:rPr>
        <w:t>отчет</w:t>
      </w:r>
    </w:p>
    <w:p w14:paraId="40B1A674" w14:textId="765D9121" w:rsidR="00D03501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  <w:r w:rsidR="00CF20D9">
        <w:rPr>
          <w:b/>
          <w:sz w:val="28"/>
          <w:szCs w:val="28"/>
        </w:rPr>
        <w:t>-4</w:t>
      </w:r>
    </w:p>
    <w:p w14:paraId="7A4B864E" w14:textId="77777777" w:rsidR="00D03501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«Промышленные логические контроллеры и промышленные сети»</w:t>
      </w:r>
    </w:p>
    <w:p w14:paraId="5DCCED61" w14:textId="011DB835" w:rsidR="00D03501" w:rsidRPr="00A851CC" w:rsidRDefault="00000000" w:rsidP="00DF55D2">
      <w:pPr>
        <w:spacing w:line="360" w:lineRule="auto"/>
        <w:jc w:val="center"/>
        <w:rPr>
          <w:caps/>
          <w:smallCaps/>
          <w:sz w:val="28"/>
          <w:szCs w:val="28"/>
        </w:rPr>
      </w:pPr>
      <w:r w:rsidRPr="00A851CC">
        <w:rPr>
          <w:rStyle w:val="12"/>
          <w:caps/>
          <w:smallCaps w:val="0"/>
          <w:sz w:val="28"/>
          <w:szCs w:val="28"/>
        </w:rPr>
        <w:t xml:space="preserve">Тема: </w:t>
      </w:r>
      <w:r w:rsidR="00DF55D2" w:rsidRPr="00A851CC">
        <w:rPr>
          <w:rStyle w:val="12"/>
          <w:caps/>
          <w:smallCaps w:val="0"/>
          <w:sz w:val="28"/>
          <w:szCs w:val="28"/>
        </w:rPr>
        <w:t>Устройство автоматизированного конвейера</w:t>
      </w:r>
    </w:p>
    <w:p w14:paraId="19BB8B71" w14:textId="77777777" w:rsidR="00D03501" w:rsidRDefault="00D03501">
      <w:pPr>
        <w:spacing w:line="360" w:lineRule="auto"/>
        <w:jc w:val="center"/>
        <w:rPr>
          <w:sz w:val="28"/>
          <w:szCs w:val="28"/>
        </w:rPr>
      </w:pPr>
    </w:p>
    <w:p w14:paraId="4AE1226D" w14:textId="77777777" w:rsidR="00D03501" w:rsidRDefault="00D03501">
      <w:pPr>
        <w:spacing w:line="360" w:lineRule="auto"/>
        <w:jc w:val="center"/>
        <w:rPr>
          <w:sz w:val="28"/>
          <w:szCs w:val="28"/>
        </w:rPr>
      </w:pPr>
    </w:p>
    <w:p w14:paraId="39F2882A" w14:textId="77777777" w:rsidR="00D03501" w:rsidRDefault="00D03501">
      <w:pPr>
        <w:spacing w:line="360" w:lineRule="auto"/>
        <w:jc w:val="center"/>
        <w:rPr>
          <w:sz w:val="28"/>
          <w:szCs w:val="28"/>
        </w:rPr>
      </w:pPr>
    </w:p>
    <w:p w14:paraId="285E818F" w14:textId="77777777" w:rsidR="00D03501" w:rsidRDefault="00D03501">
      <w:pPr>
        <w:spacing w:line="360" w:lineRule="auto"/>
        <w:jc w:val="center"/>
        <w:rPr>
          <w:sz w:val="28"/>
          <w:szCs w:val="28"/>
        </w:rPr>
      </w:pPr>
    </w:p>
    <w:p w14:paraId="4C9D1DAB" w14:textId="77777777" w:rsidR="00D03501" w:rsidRDefault="00D03501">
      <w:pPr>
        <w:spacing w:line="360" w:lineRule="auto"/>
        <w:rPr>
          <w:sz w:val="28"/>
          <w:szCs w:val="28"/>
        </w:rPr>
      </w:pPr>
    </w:p>
    <w:p w14:paraId="42881757" w14:textId="77777777" w:rsidR="00D03501" w:rsidRDefault="00D03501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D03501" w14:paraId="1F3767C6" w14:textId="77777777" w:rsidTr="00DF55D2">
        <w:trPr>
          <w:trHeight w:val="614"/>
        </w:trPr>
        <w:tc>
          <w:tcPr>
            <w:tcW w:w="2206" w:type="pct"/>
            <w:vAlign w:val="center"/>
          </w:tcPr>
          <w:p w14:paraId="79F445DC" w14:textId="0C00400D" w:rsidR="00D03501" w:rsidRDefault="00000000" w:rsidP="00DF55D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</w:t>
            </w:r>
            <w:r w:rsidR="00CF20D9">
              <w:rPr>
                <w:sz w:val="28"/>
                <w:szCs w:val="28"/>
              </w:rPr>
              <w:t>ы</w:t>
            </w:r>
            <w:r>
              <w:rPr>
                <w:sz w:val="28"/>
                <w:szCs w:val="28"/>
              </w:rPr>
              <w:t xml:space="preserve"> гр. </w:t>
            </w:r>
            <w:r w:rsidR="00DF55D2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91</w:t>
            </w:r>
          </w:p>
        </w:tc>
        <w:tc>
          <w:tcPr>
            <w:tcW w:w="1324" w:type="pct"/>
            <w:vAlign w:val="center"/>
          </w:tcPr>
          <w:p w14:paraId="2B290049" w14:textId="77777777" w:rsidR="00D03501" w:rsidRDefault="00D03501" w:rsidP="00DF55D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center"/>
          </w:tcPr>
          <w:p w14:paraId="5EFCB1A1" w14:textId="0E0E9528" w:rsidR="00D03501" w:rsidRPr="00DF55D2" w:rsidRDefault="00DF55D2" w:rsidP="00CF20D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Булдаков Н.В.</w:t>
            </w:r>
          </w:p>
        </w:tc>
      </w:tr>
      <w:tr w:rsidR="00DF55D2" w14:paraId="63EF4A3C" w14:textId="77777777" w:rsidTr="00DF55D2">
        <w:trPr>
          <w:trHeight w:val="614"/>
        </w:trPr>
        <w:tc>
          <w:tcPr>
            <w:tcW w:w="2206" w:type="pct"/>
            <w:vAlign w:val="center"/>
          </w:tcPr>
          <w:p w14:paraId="7F3BDDBC" w14:textId="77777777" w:rsidR="00DF55D2" w:rsidRDefault="00DF55D2" w:rsidP="00DF55D2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vAlign w:val="center"/>
          </w:tcPr>
          <w:p w14:paraId="36B66252" w14:textId="77777777" w:rsidR="00DF55D2" w:rsidRDefault="00DF55D2" w:rsidP="00DF55D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center"/>
          </w:tcPr>
          <w:p w14:paraId="0DE6A25C" w14:textId="54E5721A" w:rsidR="00DF55D2" w:rsidRDefault="00100690" w:rsidP="00CF20D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Недовизий А.И.</w:t>
            </w:r>
          </w:p>
        </w:tc>
      </w:tr>
      <w:tr w:rsidR="00D03501" w14:paraId="4EEA4254" w14:textId="77777777" w:rsidTr="00DF55D2">
        <w:trPr>
          <w:trHeight w:val="581"/>
        </w:trPr>
        <w:tc>
          <w:tcPr>
            <w:tcW w:w="2206" w:type="pct"/>
            <w:vAlign w:val="center"/>
          </w:tcPr>
          <w:p w14:paraId="704AE809" w14:textId="77777777" w:rsidR="00D03501" w:rsidRDefault="00000000" w:rsidP="00DF55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center"/>
          </w:tcPr>
          <w:p w14:paraId="04B49D0E" w14:textId="77777777" w:rsidR="00D03501" w:rsidRDefault="00D03501" w:rsidP="00DF55D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center"/>
          </w:tcPr>
          <w:p w14:paraId="1FF9D843" w14:textId="783B0A1F" w:rsidR="00D03501" w:rsidRDefault="00000000" w:rsidP="00CF20D9">
            <w:pPr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Вейнме</w:t>
            </w:r>
            <w:r w:rsidR="00CF20D9">
              <w:rPr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>стер</w:t>
            </w:r>
            <w:proofErr w:type="spellEnd"/>
            <w:r>
              <w:rPr>
                <w:sz w:val="28"/>
                <w:szCs w:val="28"/>
              </w:rPr>
              <w:t xml:space="preserve"> А.В.</w:t>
            </w:r>
          </w:p>
        </w:tc>
      </w:tr>
    </w:tbl>
    <w:p w14:paraId="0BFF6F01" w14:textId="77777777" w:rsidR="00D03501" w:rsidRDefault="00D03501">
      <w:pPr>
        <w:spacing w:line="360" w:lineRule="auto"/>
        <w:jc w:val="center"/>
        <w:rPr>
          <w:bCs/>
          <w:sz w:val="28"/>
          <w:szCs w:val="28"/>
        </w:rPr>
      </w:pPr>
    </w:p>
    <w:p w14:paraId="61522EB6" w14:textId="77777777" w:rsidR="00D03501" w:rsidRDefault="00D03501">
      <w:pPr>
        <w:spacing w:line="360" w:lineRule="auto"/>
        <w:jc w:val="center"/>
        <w:rPr>
          <w:bCs/>
          <w:sz w:val="28"/>
          <w:szCs w:val="28"/>
        </w:rPr>
      </w:pPr>
    </w:p>
    <w:p w14:paraId="5C4F260D" w14:textId="77777777" w:rsidR="00DF55D2" w:rsidRDefault="00DF55D2">
      <w:pPr>
        <w:spacing w:line="360" w:lineRule="auto"/>
        <w:jc w:val="center"/>
        <w:rPr>
          <w:bCs/>
          <w:sz w:val="28"/>
          <w:szCs w:val="28"/>
        </w:rPr>
      </w:pPr>
    </w:p>
    <w:p w14:paraId="28D6E28C" w14:textId="77777777" w:rsidR="00D03501" w:rsidRDefault="000000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4B78E8DE" w14:textId="32FE76C8" w:rsidR="00D03501" w:rsidRPr="00DF55D2" w:rsidRDefault="00000000" w:rsidP="00DF55D2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DF55D2">
        <w:rPr>
          <w:bCs/>
          <w:sz w:val="28"/>
          <w:szCs w:val="28"/>
        </w:rPr>
        <w:t>5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63043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8A7372" w14:textId="1E9796DB" w:rsidR="00D03501" w:rsidRPr="00CF20D9" w:rsidRDefault="00CF20D9" w:rsidP="00CF20D9">
          <w:pPr>
            <w:pStyle w:val="1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BD6472" w14:textId="77777777" w:rsidR="00CF20D9" w:rsidRPr="00CF20D9" w:rsidRDefault="00CF20D9" w:rsidP="00CF20D9"/>
        <w:p w14:paraId="3C575460" w14:textId="6DE75E03" w:rsidR="00CF20D9" w:rsidRPr="00CF20D9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CF20D9">
            <w:rPr>
              <w:b/>
              <w:bCs/>
              <w:sz w:val="28"/>
              <w:szCs w:val="28"/>
            </w:rPr>
            <w:fldChar w:fldCharType="begin"/>
          </w:r>
          <w:r w:rsidRPr="00CF20D9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CF20D9">
            <w:rPr>
              <w:b/>
              <w:bCs/>
              <w:sz w:val="28"/>
              <w:szCs w:val="28"/>
            </w:rPr>
            <w:fldChar w:fldCharType="separate"/>
          </w:r>
          <w:hyperlink w:anchor="_Toc217303278" w:history="1">
            <w:r w:rsidR="00CF20D9" w:rsidRPr="00CF20D9">
              <w:rPr>
                <w:rStyle w:val="a3"/>
                <w:b/>
                <w:noProof/>
                <w:sz w:val="28"/>
                <w:szCs w:val="28"/>
              </w:rPr>
              <w:t>Цель работы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_Toc217303278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3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CACC8" w14:textId="763AC140" w:rsidR="00CF20D9" w:rsidRPr="00CF20D9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79" w:history="1">
            <w:r w:rsidR="00CF20D9" w:rsidRPr="00CF20D9">
              <w:rPr>
                <w:rStyle w:val="a3"/>
                <w:b/>
                <w:noProof/>
                <w:sz w:val="28"/>
                <w:szCs w:val="28"/>
              </w:rPr>
              <w:t>1.</w:t>
            </w:r>
            <w:r w:rsidR="00CF20D9" w:rsidRPr="00CF20D9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F20D9" w:rsidRPr="00CF20D9">
              <w:rPr>
                <w:rStyle w:val="a3"/>
                <w:b/>
                <w:noProof/>
                <w:sz w:val="28"/>
                <w:szCs w:val="28"/>
              </w:rPr>
              <w:t>Составление технического задания. Разработка аппаратной части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_Toc217303279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4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D608F" w14:textId="62E9AAE9" w:rsidR="00CF20D9" w:rsidRPr="00CF20D9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0" w:history="1"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2.</w:t>
            </w:r>
            <w:r w:rsidR="00CF20D9" w:rsidRPr="00CF20D9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Составление схемы принципиальной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_Toc217303280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7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DF0A5" w14:textId="7A64FAAC" w:rsidR="00CF20D9" w:rsidRPr="00CF20D9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1" w:history="1"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3.</w:t>
            </w:r>
            <w:r w:rsidR="00CF20D9" w:rsidRPr="00CF20D9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 xml:space="preserve">Основы работы с ПО </w:t>
            </w:r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  <w:lang w:val="en-US"/>
              </w:rPr>
              <w:t>LOGO</w:t>
            </w:r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!</w:t>
            </w:r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  <w:lang w:val="en-US"/>
              </w:rPr>
              <w:t>SoftComfort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_Toc217303281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8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5A13D" w14:textId="0BA1EE34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2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Создание проекта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_Toc217303282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8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78874" w14:textId="4C014757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3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Входы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_Toc217303283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9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A797E" w14:textId="18F21A9E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4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Выходы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_Toc217303284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10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3CF2E" w14:textId="3AE246E1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5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Блоки с постоянным логическим уровнем. Блок реализующей логическую операцию «ИЛИ»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_Toc217303285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10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01404" w14:textId="70F57FA4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6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Блок реализующей логическую операцию “И”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_Toc217303286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10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CC47C" w14:textId="6552E49D" w:rsidR="00CF20D9" w:rsidRPr="00CF20D9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7" w:history="1"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6.</w:t>
            </w:r>
            <w:r w:rsidR="00CF20D9" w:rsidRPr="00CF20D9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F20D9" w:rsidRPr="00CF20D9">
              <w:rPr>
                <w:rStyle w:val="a3"/>
                <w:b/>
                <w:noProof/>
                <w:sz w:val="28"/>
                <w:szCs w:val="28"/>
              </w:rPr>
              <w:t>Составление полной программы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_Toc217303287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12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A733C" w14:textId="44E2A3F0" w:rsidR="00CF20D9" w:rsidRPr="00CF20D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8" w:history="1">
            <w:r w:rsidR="00CF20D9" w:rsidRPr="00CF20D9">
              <w:rPr>
                <w:rStyle w:val="a3"/>
                <w:b/>
                <w:iCs/>
                <w:noProof/>
                <w:sz w:val="28"/>
                <w:szCs w:val="28"/>
              </w:rPr>
              <w:t>Описание программы.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_Toc217303288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12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38264" w14:textId="1159E844" w:rsidR="00CF20D9" w:rsidRPr="00CF20D9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7303289" w:history="1">
            <w:r w:rsidR="00CF20D9" w:rsidRPr="00CF20D9">
              <w:rPr>
                <w:rStyle w:val="a3"/>
                <w:b/>
                <w:bCs/>
                <w:noProof/>
                <w:sz w:val="28"/>
                <w:szCs w:val="28"/>
              </w:rPr>
              <w:t>7.</w:t>
            </w:r>
            <w:r w:rsidR="00CF20D9" w:rsidRPr="00CF20D9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F20D9" w:rsidRPr="00CF20D9">
              <w:rPr>
                <w:rStyle w:val="a3"/>
                <w:b/>
                <w:noProof/>
                <w:sz w:val="28"/>
                <w:szCs w:val="28"/>
              </w:rPr>
              <w:t>Заключение.</w:t>
            </w:r>
            <w:r w:rsidR="00CF20D9" w:rsidRPr="00CF20D9">
              <w:rPr>
                <w:noProof/>
                <w:webHidden/>
                <w:sz w:val="28"/>
                <w:szCs w:val="28"/>
              </w:rPr>
              <w:tab/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begin"/>
            </w:r>
            <w:r w:rsidR="00CF20D9" w:rsidRPr="00CF20D9">
              <w:rPr>
                <w:noProof/>
                <w:webHidden/>
                <w:sz w:val="28"/>
                <w:szCs w:val="28"/>
              </w:rPr>
              <w:instrText xml:space="preserve"> PAGEREF _Toc217303289 \h </w:instrText>
            </w:r>
            <w:r w:rsidR="00CF20D9" w:rsidRPr="00CF20D9">
              <w:rPr>
                <w:noProof/>
                <w:webHidden/>
                <w:sz w:val="28"/>
                <w:szCs w:val="28"/>
              </w:rPr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20D9" w:rsidRPr="00CF20D9">
              <w:rPr>
                <w:noProof/>
                <w:webHidden/>
                <w:sz w:val="28"/>
                <w:szCs w:val="28"/>
              </w:rPr>
              <w:t>12</w:t>
            </w:r>
            <w:r w:rsidR="00CF20D9" w:rsidRPr="00CF20D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30F1C" w14:textId="647DF5A4" w:rsidR="00D03501" w:rsidRDefault="00000000">
          <w:r w:rsidRPr="00CF20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28755CC" w14:textId="77777777" w:rsidR="00D03501" w:rsidRDefault="0000000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1FD5E" w14:textId="765FCD1B" w:rsidR="00D03501" w:rsidRPr="00100690" w:rsidRDefault="00000000" w:rsidP="00DF55D2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217303278"/>
      <w:r w:rsidRPr="00DF55D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14:paraId="7169003D" w14:textId="60CB6E73" w:rsidR="00D03501" w:rsidRPr="005267DC" w:rsidRDefault="00000000" w:rsidP="005267DC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Спроектировать систему </w:t>
      </w:r>
      <w:r w:rsidR="00DF55D2">
        <w:rPr>
          <w:bCs/>
          <w:sz w:val="28"/>
          <w:szCs w:val="28"/>
        </w:rPr>
        <w:t>автоматизированного конвейера</w:t>
      </w:r>
      <w:r>
        <w:rPr>
          <w:bCs/>
          <w:sz w:val="28"/>
          <w:szCs w:val="28"/>
        </w:rPr>
        <w:t xml:space="preserve"> на стенде с ПЛК фирмы </w:t>
      </w:r>
      <w:r>
        <w:rPr>
          <w:bCs/>
          <w:sz w:val="28"/>
          <w:szCs w:val="28"/>
          <w:lang w:val="en-US"/>
        </w:rPr>
        <w:t>Si</w:t>
      </w:r>
      <w:r w:rsidR="00DF55D2">
        <w:rPr>
          <w:bCs/>
          <w:sz w:val="28"/>
          <w:szCs w:val="28"/>
          <w:lang w:val="en-US"/>
        </w:rPr>
        <w:t>e</w:t>
      </w:r>
      <w:r>
        <w:rPr>
          <w:bCs/>
          <w:sz w:val="28"/>
          <w:szCs w:val="28"/>
          <w:lang w:val="en-US"/>
        </w:rPr>
        <w:t>mens</w:t>
      </w:r>
      <w:r>
        <w:rPr>
          <w:bCs/>
          <w:sz w:val="28"/>
          <w:szCs w:val="28"/>
        </w:rPr>
        <w:t xml:space="preserve">: описать техническое задание, подобрать компоненты, электрическую схему, написать программу в среде </w:t>
      </w:r>
      <w:r>
        <w:rPr>
          <w:bCs/>
          <w:sz w:val="28"/>
          <w:szCs w:val="28"/>
          <w:lang w:val="en-US"/>
        </w:rPr>
        <w:t>LOGO</w:t>
      </w:r>
      <w:r>
        <w:rPr>
          <w:bCs/>
          <w:sz w:val="28"/>
          <w:szCs w:val="28"/>
        </w:rPr>
        <w:t xml:space="preserve">! </w:t>
      </w:r>
      <w:proofErr w:type="spellStart"/>
      <w:r>
        <w:rPr>
          <w:bCs/>
          <w:sz w:val="28"/>
          <w:szCs w:val="28"/>
          <w:lang w:val="en-US"/>
        </w:rPr>
        <w:t>Soft</w:t>
      </w:r>
      <w:r w:rsidR="005267DC">
        <w:rPr>
          <w:bCs/>
          <w:sz w:val="28"/>
          <w:szCs w:val="28"/>
          <w:lang w:val="en-US"/>
        </w:rPr>
        <w:t>C</w:t>
      </w:r>
      <w:r>
        <w:rPr>
          <w:bCs/>
          <w:sz w:val="28"/>
          <w:szCs w:val="28"/>
          <w:lang w:val="en-US"/>
        </w:rPr>
        <w:t>omfort</w:t>
      </w:r>
      <w:proofErr w:type="spellEnd"/>
      <w:r w:rsidRPr="00DF55D2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br w:type="page"/>
      </w:r>
    </w:p>
    <w:p w14:paraId="766F6B3D" w14:textId="3EA2CE15" w:rsidR="00DF55D2" w:rsidRPr="00DF55D2" w:rsidRDefault="00000000" w:rsidP="00DF55D2">
      <w:pPr>
        <w:pStyle w:val="1"/>
        <w:numPr>
          <w:ilvl w:val="0"/>
          <w:numId w:val="1"/>
        </w:numPr>
        <w:spacing w:line="360" w:lineRule="auto"/>
        <w:ind w:left="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7303279"/>
      <w:r w:rsidRPr="00DF55D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Составление технического задания.</w:t>
      </w:r>
      <w:r w:rsidR="00DF55D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аппаратной части</w:t>
      </w:r>
      <w:bookmarkEnd w:id="1"/>
    </w:p>
    <w:p w14:paraId="4FE3B95D" w14:textId="697B3ADF" w:rsidR="00DF55D2" w:rsidRPr="00DF55D2" w:rsidRDefault="00DF55D2" w:rsidP="00DF55D2">
      <w:pPr>
        <w:spacing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DF55D2">
        <w:rPr>
          <w:rFonts w:eastAsiaTheme="minorEastAsia"/>
          <w:b/>
          <w:bCs/>
          <w:sz w:val="28"/>
          <w:szCs w:val="28"/>
        </w:rPr>
        <w:t>Техническое задание</w:t>
      </w:r>
    </w:p>
    <w:p w14:paraId="7DFB21B5" w14:textId="77777777" w:rsidR="00DF55D2" w:rsidRPr="001E5BD8" w:rsidRDefault="00DF55D2" w:rsidP="00DF55D2">
      <w:pPr>
        <w:pStyle w:val="a8"/>
        <w:spacing w:line="360" w:lineRule="auto"/>
        <w:ind w:left="0" w:firstLine="708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Устройство автоматизированного конвейера. Предназначена для непрерывного перемещения единиц товаров от одного рабочего места к другому. Возможна интеграция системы с другими готовыми решениями.</w:t>
      </w:r>
    </w:p>
    <w:p w14:paraId="26490864" w14:textId="77777777" w:rsidR="00DF55D2" w:rsidRPr="001E5BD8" w:rsidRDefault="00DF55D2" w:rsidP="00DF55D2">
      <w:pPr>
        <w:pStyle w:val="a8"/>
        <w:spacing w:line="360" w:lineRule="auto"/>
        <w:ind w:left="0" w:firstLine="708"/>
        <w:jc w:val="both"/>
        <w:rPr>
          <w:sz w:val="28"/>
          <w:szCs w:val="28"/>
        </w:rPr>
      </w:pPr>
    </w:p>
    <w:p w14:paraId="5AD3A823" w14:textId="77777777" w:rsidR="00DF55D2" w:rsidRPr="001E5BD8" w:rsidRDefault="00DF55D2" w:rsidP="00DF55D2">
      <w:pPr>
        <w:spacing w:line="360" w:lineRule="auto"/>
        <w:jc w:val="center"/>
        <w:rPr>
          <w:b/>
          <w:bCs/>
          <w:sz w:val="28"/>
          <w:szCs w:val="28"/>
        </w:rPr>
      </w:pPr>
      <w:r w:rsidRPr="001E5BD8">
        <w:rPr>
          <w:b/>
          <w:bCs/>
          <w:sz w:val="28"/>
          <w:szCs w:val="28"/>
        </w:rPr>
        <w:t>Составляющие системы</w:t>
      </w:r>
    </w:p>
    <w:p w14:paraId="04E62F52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Кнопка </w:t>
      </w:r>
      <w:r w:rsidRPr="001E5BD8">
        <w:rPr>
          <w:color w:val="333333"/>
          <w:sz w:val="28"/>
          <w:szCs w:val="28"/>
        </w:rPr>
        <w:t>PBS101C395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S</w:t>
      </w:r>
      <w:r w:rsidRPr="001E5BD8">
        <w:rPr>
          <w:sz w:val="28"/>
          <w:szCs w:val="28"/>
        </w:rPr>
        <w:t>1 (нормально-разомкнутый контакт, запуск механизма подачи сырья)</w:t>
      </w:r>
    </w:p>
    <w:p w14:paraId="0DB1FFC9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Кнопка </w:t>
      </w:r>
      <w:r w:rsidRPr="001E5BD8">
        <w:rPr>
          <w:color w:val="333333"/>
          <w:sz w:val="28"/>
          <w:szCs w:val="28"/>
        </w:rPr>
        <w:t xml:space="preserve">PBS101C395 </w:t>
      </w:r>
      <w:r w:rsidRPr="001E5BD8">
        <w:rPr>
          <w:sz w:val="28"/>
          <w:szCs w:val="28"/>
          <w:lang w:val="en-US"/>
        </w:rPr>
        <w:t>S</w:t>
      </w:r>
      <w:r w:rsidRPr="001E5BD8">
        <w:rPr>
          <w:sz w:val="28"/>
          <w:szCs w:val="28"/>
        </w:rPr>
        <w:t>2 (нормально-разомкнутый контакт, остановка подачи сырья)</w:t>
      </w:r>
    </w:p>
    <w:p w14:paraId="00AE6ED5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Датчик </w:t>
      </w:r>
      <w:r w:rsidRPr="001E5BD8">
        <w:rPr>
          <w:sz w:val="28"/>
          <w:szCs w:val="28"/>
          <w:lang w:val="en-US"/>
        </w:rPr>
        <w:t>E</w:t>
      </w:r>
      <w:r w:rsidRPr="001E5BD8">
        <w:rPr>
          <w:sz w:val="28"/>
          <w:szCs w:val="28"/>
        </w:rPr>
        <w:t>3</w:t>
      </w:r>
      <w:r w:rsidRPr="001E5BD8">
        <w:rPr>
          <w:sz w:val="28"/>
          <w:szCs w:val="28"/>
          <w:lang w:val="en-US"/>
        </w:rPr>
        <w:t>F</w:t>
      </w:r>
      <w:r w:rsidRPr="001E5BD8">
        <w:rPr>
          <w:sz w:val="28"/>
          <w:szCs w:val="28"/>
        </w:rPr>
        <w:t>-5</w:t>
      </w:r>
      <w:r w:rsidRPr="001E5BD8">
        <w:rPr>
          <w:sz w:val="28"/>
          <w:szCs w:val="28"/>
          <w:lang w:val="en-US"/>
        </w:rPr>
        <w:t>DN</w:t>
      </w:r>
      <w:r w:rsidRPr="001E5BD8">
        <w:rPr>
          <w:sz w:val="28"/>
          <w:szCs w:val="28"/>
        </w:rPr>
        <w:t>1 24</w:t>
      </w:r>
      <w:r w:rsidRPr="001E5BD8">
        <w:rPr>
          <w:sz w:val="28"/>
          <w:szCs w:val="28"/>
          <w:lang w:val="en-US"/>
        </w:rPr>
        <w:t>V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NPN</w:t>
      </w:r>
      <w:r w:rsidRPr="001E5BD8">
        <w:rPr>
          <w:sz w:val="28"/>
          <w:szCs w:val="28"/>
        </w:rPr>
        <w:t xml:space="preserve">. Кнопка </w:t>
      </w:r>
      <w:r w:rsidRPr="001E5BD8">
        <w:rPr>
          <w:sz w:val="28"/>
          <w:szCs w:val="28"/>
          <w:lang w:val="en-US"/>
        </w:rPr>
        <w:t>S</w:t>
      </w:r>
      <w:r w:rsidRPr="001E5BD8">
        <w:rPr>
          <w:sz w:val="28"/>
          <w:szCs w:val="28"/>
        </w:rPr>
        <w:t>3 (оптический датчик входа конвейера, формирование импульса при прохождении единицы продукции)</w:t>
      </w:r>
    </w:p>
    <w:p w14:paraId="3EDE8652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Датчик </w:t>
      </w:r>
      <w:r w:rsidRPr="001E5BD8">
        <w:rPr>
          <w:sz w:val="28"/>
          <w:szCs w:val="28"/>
          <w:lang w:val="en-US"/>
        </w:rPr>
        <w:t>E</w:t>
      </w:r>
      <w:r w:rsidRPr="001E5BD8">
        <w:rPr>
          <w:sz w:val="28"/>
          <w:szCs w:val="28"/>
        </w:rPr>
        <w:t>3</w:t>
      </w:r>
      <w:r w:rsidRPr="001E5BD8">
        <w:rPr>
          <w:sz w:val="28"/>
          <w:szCs w:val="28"/>
          <w:lang w:val="en-US"/>
        </w:rPr>
        <w:t>F</w:t>
      </w:r>
      <w:r w:rsidRPr="001E5BD8">
        <w:rPr>
          <w:sz w:val="28"/>
          <w:szCs w:val="28"/>
        </w:rPr>
        <w:t>-5</w:t>
      </w:r>
      <w:r w:rsidRPr="001E5BD8">
        <w:rPr>
          <w:sz w:val="28"/>
          <w:szCs w:val="28"/>
          <w:lang w:val="en-US"/>
        </w:rPr>
        <w:t>DN</w:t>
      </w:r>
      <w:r w:rsidRPr="001E5BD8">
        <w:rPr>
          <w:sz w:val="28"/>
          <w:szCs w:val="28"/>
        </w:rPr>
        <w:t>1 24</w:t>
      </w:r>
      <w:r w:rsidRPr="001E5BD8">
        <w:rPr>
          <w:sz w:val="28"/>
          <w:szCs w:val="28"/>
          <w:lang w:val="en-US"/>
        </w:rPr>
        <w:t>V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NPN</w:t>
      </w:r>
      <w:r w:rsidRPr="001E5BD8">
        <w:rPr>
          <w:sz w:val="28"/>
          <w:szCs w:val="28"/>
        </w:rPr>
        <w:t xml:space="preserve">. Кнопка </w:t>
      </w:r>
      <w:r w:rsidRPr="001E5BD8">
        <w:rPr>
          <w:sz w:val="28"/>
          <w:szCs w:val="28"/>
          <w:lang w:val="en-US"/>
        </w:rPr>
        <w:t>S</w:t>
      </w:r>
      <w:r w:rsidRPr="001E5BD8">
        <w:rPr>
          <w:sz w:val="28"/>
          <w:szCs w:val="28"/>
        </w:rPr>
        <w:t>4 (оптический датчик выхода конвейера, формирование импульса при прохождении единицы продукции)</w:t>
      </w:r>
    </w:p>
    <w:p w14:paraId="79D3C051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Индикатор </w:t>
      </w:r>
      <w:r w:rsidRPr="001E5BD8">
        <w:rPr>
          <w:color w:val="333333"/>
          <w:sz w:val="28"/>
          <w:szCs w:val="28"/>
        </w:rPr>
        <w:t>SMD 2835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K</w:t>
      </w:r>
      <w:r w:rsidRPr="001E5BD8">
        <w:rPr>
          <w:sz w:val="28"/>
          <w:szCs w:val="28"/>
        </w:rPr>
        <w:t>1 (оповещение во время работы конвейера)</w:t>
      </w:r>
    </w:p>
    <w:p w14:paraId="4B85E87F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Индикатор </w:t>
      </w:r>
      <w:r w:rsidRPr="001E5BD8">
        <w:rPr>
          <w:color w:val="333333"/>
          <w:sz w:val="28"/>
          <w:szCs w:val="28"/>
        </w:rPr>
        <w:t>SMD 2835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K</w:t>
      </w:r>
      <w:r w:rsidRPr="001E5BD8">
        <w:rPr>
          <w:sz w:val="28"/>
          <w:szCs w:val="28"/>
        </w:rPr>
        <w:t>2 (оповещение о выполненной остановке конвейера)</w:t>
      </w:r>
    </w:p>
    <w:p w14:paraId="6B3540C0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Датчик </w:t>
      </w:r>
      <w:r w:rsidRPr="001E5BD8">
        <w:rPr>
          <w:sz w:val="28"/>
          <w:szCs w:val="28"/>
          <w:lang w:val="en-US"/>
        </w:rPr>
        <w:t>E</w:t>
      </w:r>
      <w:r w:rsidRPr="001E5BD8">
        <w:rPr>
          <w:sz w:val="28"/>
          <w:szCs w:val="28"/>
        </w:rPr>
        <w:t>3</w:t>
      </w:r>
      <w:r w:rsidRPr="001E5BD8">
        <w:rPr>
          <w:sz w:val="28"/>
          <w:szCs w:val="28"/>
          <w:lang w:val="en-US"/>
        </w:rPr>
        <w:t>F</w:t>
      </w:r>
      <w:r w:rsidRPr="001E5BD8">
        <w:rPr>
          <w:sz w:val="28"/>
          <w:szCs w:val="28"/>
        </w:rPr>
        <w:t>-5</w:t>
      </w:r>
      <w:r w:rsidRPr="001E5BD8">
        <w:rPr>
          <w:sz w:val="28"/>
          <w:szCs w:val="28"/>
          <w:lang w:val="en-US"/>
        </w:rPr>
        <w:t>DN</w:t>
      </w:r>
      <w:r w:rsidRPr="001E5BD8">
        <w:rPr>
          <w:sz w:val="28"/>
          <w:szCs w:val="28"/>
        </w:rPr>
        <w:t>1 24</w:t>
      </w:r>
      <w:r w:rsidRPr="001E5BD8">
        <w:rPr>
          <w:sz w:val="28"/>
          <w:szCs w:val="28"/>
          <w:lang w:val="en-US"/>
        </w:rPr>
        <w:t>V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NPN</w:t>
      </w:r>
      <w:r w:rsidRPr="001E5BD8">
        <w:rPr>
          <w:sz w:val="28"/>
          <w:szCs w:val="28"/>
        </w:rPr>
        <w:t xml:space="preserve">. Индикатор </w:t>
      </w:r>
      <w:r w:rsidRPr="001E5BD8">
        <w:rPr>
          <w:sz w:val="28"/>
          <w:szCs w:val="28"/>
          <w:lang w:val="en-US"/>
        </w:rPr>
        <w:t>K</w:t>
      </w:r>
      <w:r w:rsidRPr="001E5BD8">
        <w:rPr>
          <w:sz w:val="28"/>
          <w:szCs w:val="28"/>
        </w:rPr>
        <w:t>3 (оповещение о выставлении шибера в положение «закрыто»)</w:t>
      </w:r>
    </w:p>
    <w:p w14:paraId="7502062D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1E5BD8">
        <w:rPr>
          <w:sz w:val="28"/>
          <w:szCs w:val="28"/>
        </w:rPr>
        <w:t>Шибер</w:t>
      </w:r>
      <w:r w:rsidRPr="001E5BD8">
        <w:rPr>
          <w:sz w:val="28"/>
          <w:szCs w:val="28"/>
          <w:lang w:val="en-US"/>
        </w:rPr>
        <w:t xml:space="preserve"> Linear Actuator 24V (Limit Switches)</w:t>
      </w:r>
    </w:p>
    <w:p w14:paraId="69B3D2EC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1E5BD8">
        <w:rPr>
          <w:sz w:val="28"/>
          <w:szCs w:val="28"/>
        </w:rPr>
        <w:t>Двигатель</w:t>
      </w:r>
      <w:r w:rsidRPr="001E5BD8">
        <w:rPr>
          <w:sz w:val="28"/>
          <w:szCs w:val="28"/>
          <w:lang w:val="en-US"/>
        </w:rPr>
        <w:t xml:space="preserve"> ZYDR-78RPM 24V 80W Planetary Gear Motor</w:t>
      </w:r>
    </w:p>
    <w:p w14:paraId="32AF9B33" w14:textId="77777777" w:rsidR="00DF55D2" w:rsidRPr="001E5BD8" w:rsidRDefault="00DF55D2" w:rsidP="00DF55D2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Реле </w:t>
      </w:r>
      <w:r w:rsidRPr="001E5BD8">
        <w:rPr>
          <w:sz w:val="28"/>
          <w:szCs w:val="28"/>
          <w:lang w:val="en-US"/>
        </w:rPr>
        <w:t>G</w:t>
      </w:r>
      <w:r w:rsidRPr="001E5BD8">
        <w:rPr>
          <w:sz w:val="28"/>
          <w:szCs w:val="28"/>
        </w:rPr>
        <w:t>7</w:t>
      </w:r>
      <w:r w:rsidRPr="001E5BD8">
        <w:rPr>
          <w:sz w:val="28"/>
          <w:szCs w:val="28"/>
          <w:lang w:val="en-US"/>
        </w:rPr>
        <w:t>L</w:t>
      </w:r>
      <w:r w:rsidRPr="001E5BD8">
        <w:rPr>
          <w:sz w:val="28"/>
          <w:szCs w:val="28"/>
        </w:rPr>
        <w:t>-2</w:t>
      </w:r>
      <w:r w:rsidRPr="001E5BD8">
        <w:rPr>
          <w:sz w:val="28"/>
          <w:szCs w:val="28"/>
          <w:lang w:val="en-US"/>
        </w:rPr>
        <w:t>A</w:t>
      </w:r>
      <w:r w:rsidRPr="001E5BD8">
        <w:rPr>
          <w:sz w:val="28"/>
          <w:szCs w:val="28"/>
        </w:rPr>
        <w:t>-</w:t>
      </w:r>
      <w:r w:rsidRPr="001E5BD8">
        <w:rPr>
          <w:sz w:val="28"/>
          <w:szCs w:val="28"/>
          <w:lang w:val="en-US"/>
        </w:rPr>
        <w:t>TUB</w:t>
      </w:r>
      <w:r w:rsidRPr="001E5BD8">
        <w:rPr>
          <w:sz w:val="28"/>
          <w:szCs w:val="28"/>
        </w:rPr>
        <w:t xml:space="preserve"> </w:t>
      </w:r>
      <w:r w:rsidRPr="001E5BD8">
        <w:rPr>
          <w:sz w:val="28"/>
          <w:szCs w:val="28"/>
          <w:lang w:val="en-US"/>
        </w:rPr>
        <w:t>DC</w:t>
      </w:r>
      <w:r w:rsidRPr="001E5BD8">
        <w:rPr>
          <w:sz w:val="28"/>
          <w:szCs w:val="28"/>
        </w:rPr>
        <w:t>24 (управление двигателем)</w:t>
      </w:r>
    </w:p>
    <w:p w14:paraId="15E1C9D9" w14:textId="77777777" w:rsidR="00DF55D2" w:rsidRPr="001E5BD8" w:rsidRDefault="00DF55D2" w:rsidP="00DF55D2">
      <w:pPr>
        <w:spacing w:line="360" w:lineRule="auto"/>
        <w:jc w:val="both"/>
        <w:rPr>
          <w:b/>
          <w:bCs/>
          <w:sz w:val="28"/>
          <w:szCs w:val="28"/>
        </w:rPr>
      </w:pPr>
    </w:p>
    <w:p w14:paraId="120946E7" w14:textId="77777777" w:rsidR="00DF55D2" w:rsidRPr="001E5BD8" w:rsidRDefault="00DF55D2" w:rsidP="00DF55D2">
      <w:pPr>
        <w:spacing w:line="360" w:lineRule="auto"/>
        <w:jc w:val="center"/>
        <w:rPr>
          <w:b/>
          <w:bCs/>
          <w:sz w:val="28"/>
          <w:szCs w:val="28"/>
        </w:rPr>
      </w:pPr>
      <w:r w:rsidRPr="001E5BD8">
        <w:rPr>
          <w:b/>
          <w:bCs/>
          <w:sz w:val="28"/>
          <w:szCs w:val="28"/>
        </w:rPr>
        <w:t>Алгоритм работы</w:t>
      </w:r>
    </w:p>
    <w:p w14:paraId="08F1C0D2" w14:textId="77777777" w:rsidR="00DF55D2" w:rsidRPr="001E5BD8" w:rsidRDefault="00DF55D2" w:rsidP="00DF55D2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Запуск подачи сырья  </w:t>
      </w:r>
    </w:p>
    <w:p w14:paraId="3D7EF4E8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Условие: Нажатие оператором кнопки S1.</w:t>
      </w:r>
    </w:p>
    <w:p w14:paraId="4A864019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Действие: Включение индикатора </w:t>
      </w:r>
      <w:r w:rsidRPr="001E5BD8">
        <w:rPr>
          <w:sz w:val="28"/>
          <w:szCs w:val="28"/>
          <w:lang w:val="en-US"/>
        </w:rPr>
        <w:t>K1.</w:t>
      </w:r>
    </w:p>
    <w:p w14:paraId="1B55D46E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</w:p>
    <w:p w14:paraId="46C32F2A" w14:textId="77777777" w:rsidR="00DF55D2" w:rsidRPr="001E5BD8" w:rsidRDefault="00DF55D2" w:rsidP="00DF55D2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Остановка подачи сырья </w:t>
      </w:r>
    </w:p>
    <w:p w14:paraId="48F548BB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Условие: Нажатие оператором кнопки S2.</w:t>
      </w:r>
    </w:p>
    <w:p w14:paraId="217EE13B" w14:textId="06C19EC8" w:rsidR="00DF55D2" w:rsidRPr="00A851CC" w:rsidRDefault="00DF55D2" w:rsidP="00A851CC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Действие: K1 гаснет. Включение K2 на 3 секунды.</w:t>
      </w:r>
    </w:p>
    <w:p w14:paraId="0133EE07" w14:textId="2B2D11CF" w:rsidR="00DF55D2" w:rsidRPr="00A851CC" w:rsidRDefault="00DF55D2" w:rsidP="00A851CC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Подсчет продукции и управление шибером происходит с помощью </w:t>
      </w:r>
      <w:r w:rsidRPr="001E5BD8">
        <w:rPr>
          <w:sz w:val="28"/>
          <w:szCs w:val="28"/>
          <w:lang w:val="en-US"/>
        </w:rPr>
        <w:t>S3, S4</w:t>
      </w:r>
    </w:p>
    <w:p w14:paraId="7DC372B5" w14:textId="6E94F9A2" w:rsidR="00DF55D2" w:rsidRPr="00DF55D2" w:rsidRDefault="00DF55D2" w:rsidP="00DF55D2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F55D2">
        <w:rPr>
          <w:sz w:val="28"/>
          <w:szCs w:val="28"/>
        </w:rPr>
        <w:t>Управление шибером:</w:t>
      </w:r>
    </w:p>
    <w:p w14:paraId="565574FA" w14:textId="760B5359" w:rsidR="00DF55D2" w:rsidRPr="00DF55D2" w:rsidRDefault="00A851CC" w:rsidP="00DF55D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F55D2" w:rsidRPr="00DF55D2">
        <w:rPr>
          <w:sz w:val="28"/>
          <w:szCs w:val="28"/>
        </w:rPr>
        <w:t xml:space="preserve">Конвейер работает в автоматическом режиме неограниченное количество времени, при этом перед работой принимает на вход заранее заданный объем партии. Пусть </w:t>
      </w:r>
      <w:r w:rsidR="00DF55D2" w:rsidRPr="00DF55D2">
        <w:rPr>
          <w:i/>
          <w:iCs/>
          <w:sz w:val="28"/>
          <w:szCs w:val="28"/>
          <w:lang w:val="en-US"/>
        </w:rPr>
        <w:t>count</w:t>
      </w:r>
      <w:r w:rsidR="00DF55D2" w:rsidRPr="00DF55D2">
        <w:rPr>
          <w:i/>
          <w:iCs/>
          <w:sz w:val="28"/>
          <w:szCs w:val="28"/>
        </w:rPr>
        <w:t xml:space="preserve"> </w:t>
      </w:r>
      <w:r w:rsidR="00DF55D2" w:rsidRPr="00DF55D2">
        <w:rPr>
          <w:sz w:val="28"/>
          <w:szCs w:val="28"/>
        </w:rPr>
        <w:t xml:space="preserve">– такое значение, заданное оператором перед работой конвейера, которое показывает количество единиц сырья в каждой партии. </w:t>
      </w:r>
    </w:p>
    <w:p w14:paraId="27757EDA" w14:textId="550C35AF" w:rsidR="00DF55D2" w:rsidRPr="00A851CC" w:rsidRDefault="00A851CC" w:rsidP="00A851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F55D2" w:rsidRPr="00A851CC">
        <w:rPr>
          <w:sz w:val="28"/>
          <w:szCs w:val="28"/>
        </w:rPr>
        <w:t xml:space="preserve">Условие: когда </w:t>
      </w:r>
      <w:r w:rsidR="00DF55D2" w:rsidRPr="00A851CC">
        <w:rPr>
          <w:sz w:val="28"/>
          <w:szCs w:val="28"/>
          <w:lang w:val="en-US"/>
        </w:rPr>
        <w:t>S</w:t>
      </w:r>
      <w:r w:rsidR="00DF55D2" w:rsidRPr="00A851CC">
        <w:rPr>
          <w:sz w:val="28"/>
          <w:szCs w:val="28"/>
        </w:rPr>
        <w:t>3 достигает значения </w:t>
      </w:r>
      <w:r w:rsidR="00DF55D2" w:rsidRPr="00A851CC">
        <w:rPr>
          <w:i/>
          <w:iCs/>
          <w:sz w:val="28"/>
          <w:szCs w:val="28"/>
          <w:lang w:val="en-US"/>
        </w:rPr>
        <w:t>count</w:t>
      </w:r>
      <w:r w:rsidR="00DF55D2" w:rsidRPr="00A851CC">
        <w:rPr>
          <w:sz w:val="28"/>
          <w:szCs w:val="28"/>
        </w:rPr>
        <w:t>.</w:t>
      </w:r>
    </w:p>
    <w:p w14:paraId="6190377A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Действие: подается сигнал на привод шибера. Шибер выставляется, перекрывая поток сырья на входе.</w:t>
      </w:r>
    </w:p>
    <w:p w14:paraId="3272267A" w14:textId="203E979C" w:rsidR="00DF55D2" w:rsidRPr="00A851CC" w:rsidRDefault="00DF55D2" w:rsidP="00A851CC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Индикация: включение K3</w:t>
      </w:r>
    </w:p>
    <w:p w14:paraId="50F69CBD" w14:textId="7DF5CE4D" w:rsidR="00DF55D2" w:rsidRPr="00A851CC" w:rsidRDefault="00DF55D2" w:rsidP="00A851CC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Сброс счетчика:</w:t>
      </w:r>
      <w:r w:rsidR="00A851CC">
        <w:rPr>
          <w:sz w:val="28"/>
          <w:szCs w:val="28"/>
        </w:rPr>
        <w:t xml:space="preserve"> е</w:t>
      </w:r>
      <w:r w:rsidRPr="001E5BD8">
        <w:rPr>
          <w:sz w:val="28"/>
          <w:szCs w:val="28"/>
        </w:rPr>
        <w:t xml:space="preserve">сли оба датчика насчитали </w:t>
      </w:r>
      <w:r w:rsidRPr="001E5BD8">
        <w:rPr>
          <w:i/>
          <w:iCs/>
          <w:sz w:val="28"/>
          <w:szCs w:val="28"/>
          <w:lang w:val="en-US"/>
        </w:rPr>
        <w:t>count</w:t>
      </w:r>
      <w:r w:rsidRPr="001E5BD8">
        <w:rPr>
          <w:sz w:val="28"/>
          <w:szCs w:val="28"/>
        </w:rPr>
        <w:t xml:space="preserve"> единиц продукции, счетчики сбрасываются в 0 для начала нового цикла подсчета, а также автоматически убирается шибер и запускается конвейер.</w:t>
      </w:r>
    </w:p>
    <w:p w14:paraId="1FE7D1C2" w14:textId="77777777" w:rsidR="00DF55D2" w:rsidRPr="001E5BD8" w:rsidRDefault="00DF55D2" w:rsidP="00DF55D2">
      <w:pPr>
        <w:pStyle w:val="a8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 xml:space="preserve">Контроль застревания продукции </w:t>
      </w:r>
    </w:p>
    <w:p w14:paraId="1B66C3D0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Условие аварии: Одновременное выполнение следующих условий:</w:t>
      </w:r>
    </w:p>
    <w:p w14:paraId="5072CF37" w14:textId="77777777" w:rsidR="00DF55D2" w:rsidRPr="001E5BD8" w:rsidRDefault="00DF55D2" w:rsidP="00DF55D2">
      <w:pPr>
        <w:pStyle w:val="a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  <w:lang w:val="en-US"/>
        </w:rPr>
        <w:t>S</w:t>
      </w:r>
      <w:r w:rsidRPr="001E5BD8">
        <w:rPr>
          <w:sz w:val="28"/>
          <w:szCs w:val="28"/>
        </w:rPr>
        <w:t xml:space="preserve">3 насчитал </w:t>
      </w:r>
      <w:r w:rsidRPr="001E5BD8">
        <w:rPr>
          <w:i/>
          <w:iCs/>
          <w:sz w:val="28"/>
          <w:szCs w:val="28"/>
          <w:lang w:val="en-US"/>
        </w:rPr>
        <w:t>count</w:t>
      </w:r>
      <w:r w:rsidRPr="001E5BD8">
        <w:rPr>
          <w:sz w:val="28"/>
          <w:szCs w:val="28"/>
        </w:rPr>
        <w:t xml:space="preserve"> (шибер выставлен).</w:t>
      </w:r>
    </w:p>
    <w:p w14:paraId="5F8443D9" w14:textId="77777777" w:rsidR="00DF55D2" w:rsidRPr="001E5BD8" w:rsidRDefault="00DF55D2" w:rsidP="00DF55D2">
      <w:pPr>
        <w:pStyle w:val="a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  <w:lang w:val="en-US"/>
        </w:rPr>
        <w:t xml:space="preserve">S4 </w:t>
      </w:r>
      <w:r w:rsidRPr="001E5BD8">
        <w:rPr>
          <w:sz w:val="28"/>
          <w:szCs w:val="28"/>
        </w:rPr>
        <w:t xml:space="preserve">насчитал меньше </w:t>
      </w:r>
      <w:r w:rsidRPr="001E5BD8">
        <w:rPr>
          <w:i/>
          <w:iCs/>
          <w:sz w:val="28"/>
          <w:szCs w:val="28"/>
          <w:lang w:val="en-US"/>
        </w:rPr>
        <w:t>count</w:t>
      </w:r>
      <w:r w:rsidRPr="001E5BD8">
        <w:rPr>
          <w:sz w:val="28"/>
          <w:szCs w:val="28"/>
        </w:rPr>
        <w:t>.</w:t>
      </w:r>
    </w:p>
    <w:p w14:paraId="5D09DDEC" w14:textId="06F7B5A8" w:rsidR="00DF55D2" w:rsidRPr="00A851CC" w:rsidRDefault="00DF55D2" w:rsidP="00A851CC">
      <w:pPr>
        <w:pStyle w:val="a8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Прошло 10 секунд с момента последнего срабатывания S3, при этом S4 не зафиксировал ни одного импульса.</w:t>
      </w:r>
    </w:p>
    <w:p w14:paraId="5E939ED8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Действие при аварии:</w:t>
      </w:r>
    </w:p>
    <w:p w14:paraId="6041A4D3" w14:textId="29E2E1CD" w:rsidR="00DF55D2" w:rsidRPr="00A851CC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На операторскую панель выводится сообщение: "ВНИМАНИЕ:</w:t>
      </w:r>
      <w:r w:rsidR="00A851CC">
        <w:rPr>
          <w:sz w:val="28"/>
          <w:szCs w:val="28"/>
        </w:rPr>
        <w:t xml:space="preserve"> НА КОНВЕЙЕРЕ ПРОПАЛА ПРОДУКЦИЯ!</w:t>
      </w:r>
      <w:r w:rsidR="00A851CC" w:rsidRPr="001E5BD8">
        <w:rPr>
          <w:sz w:val="28"/>
          <w:szCs w:val="28"/>
        </w:rPr>
        <w:t>"</w:t>
      </w:r>
    </w:p>
    <w:p w14:paraId="515D231E" w14:textId="77777777" w:rsidR="00DF55D2" w:rsidRPr="001E5BD8" w:rsidRDefault="00DF55D2" w:rsidP="00DF55D2">
      <w:pPr>
        <w:pStyle w:val="a8"/>
        <w:spacing w:line="360" w:lineRule="auto"/>
        <w:ind w:left="0" w:firstLine="851"/>
        <w:jc w:val="both"/>
        <w:rPr>
          <w:sz w:val="28"/>
          <w:szCs w:val="28"/>
        </w:rPr>
      </w:pPr>
      <w:r w:rsidRPr="001E5BD8">
        <w:rPr>
          <w:sz w:val="28"/>
          <w:szCs w:val="28"/>
        </w:rPr>
        <w:t>При этом конвейер выключается, а шибер все еще стоит.</w:t>
      </w:r>
    </w:p>
    <w:p w14:paraId="7D192863" w14:textId="027798AF" w:rsidR="00DF55D2" w:rsidRPr="00A851CC" w:rsidRDefault="00A851CC" w:rsidP="00A851CC">
      <w:pPr>
        <w:spacing w:line="360" w:lineRule="auto"/>
        <w:ind w:firstLine="708"/>
        <w:jc w:val="both"/>
        <w:rPr>
          <w:sz w:val="28"/>
          <w:szCs w:val="28"/>
        </w:rPr>
      </w:pPr>
      <w:r w:rsidRPr="00A851CC">
        <w:rPr>
          <w:sz w:val="28"/>
          <w:szCs w:val="28"/>
        </w:rPr>
        <w:lastRenderedPageBreak/>
        <w:t xml:space="preserve">  </w:t>
      </w:r>
      <w:r w:rsidR="00DF55D2" w:rsidRPr="00A851CC">
        <w:rPr>
          <w:sz w:val="28"/>
          <w:szCs w:val="28"/>
        </w:rPr>
        <w:t>Сообщение должно быть подтверждено оператором с помощью кнопки «</w:t>
      </w:r>
      <w:r w:rsidR="00DF55D2" w:rsidRPr="001E5BD8">
        <w:sym w:font="Symbol" w:char="F0DD"/>
      </w:r>
      <w:r w:rsidR="00DF55D2" w:rsidRPr="00A851CC">
        <w:rPr>
          <w:sz w:val="28"/>
          <w:szCs w:val="28"/>
        </w:rPr>
        <w:t>» на операторской панели.</w:t>
      </w:r>
    </w:p>
    <w:p w14:paraId="27A793F9" w14:textId="15478255" w:rsidR="00A851CC" w:rsidRDefault="00DF55D2" w:rsidP="00A851CC">
      <w:pPr>
        <w:pStyle w:val="a8"/>
        <w:spacing w:line="360" w:lineRule="auto"/>
        <w:ind w:left="0" w:firstLine="708"/>
        <w:jc w:val="center"/>
        <w:rPr>
          <w:rFonts w:eastAsiaTheme="minorEastAsia"/>
          <w:b/>
          <w:bCs/>
          <w:sz w:val="28"/>
          <w:szCs w:val="28"/>
        </w:rPr>
      </w:pPr>
      <w:r w:rsidRPr="001E5BD8">
        <w:rPr>
          <w:sz w:val="28"/>
          <w:szCs w:val="28"/>
        </w:rPr>
        <w:t>По нажатию кнопки на операторской панели шибер поднимается, а также запускается конвейер. Значение счетчиков также обнуляются.</w:t>
      </w:r>
      <w:r>
        <w:rPr>
          <w:rFonts w:eastAsiaTheme="minorEastAsia"/>
          <w:b/>
          <w:sz w:val="28"/>
          <w:szCs w:val="28"/>
        </w:rPr>
        <w:br w:type="page"/>
      </w:r>
    </w:p>
    <w:p w14:paraId="65361B30" w14:textId="48B3D9CA" w:rsidR="00723229" w:rsidRPr="00723229" w:rsidRDefault="00723229" w:rsidP="00723229">
      <w:pPr>
        <w:pStyle w:val="1"/>
        <w:numPr>
          <w:ilvl w:val="0"/>
          <w:numId w:val="1"/>
        </w:numPr>
        <w:spacing w:line="360" w:lineRule="auto"/>
        <w:ind w:left="284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303280"/>
      <w:r w:rsidRPr="00723229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Составление схемы принципиальной</w:t>
      </w:r>
      <w:bookmarkEnd w:id="2"/>
    </w:p>
    <w:p w14:paraId="0EA71AE8" w14:textId="4475958F" w:rsidR="00A851CC" w:rsidRDefault="00A851CC" w:rsidP="00A851CC">
      <w:pPr>
        <w:spacing w:after="160"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На рисунке 1</w:t>
      </w:r>
      <w:r w:rsidR="00723229" w:rsidRPr="0072322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представлена схема системы, реализующая работу конвейера.</w:t>
      </w:r>
    </w:p>
    <w:p w14:paraId="2AE37BCD" w14:textId="5C522CE5" w:rsidR="00A851CC" w:rsidRDefault="00A851CC" w:rsidP="00A851CC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57912DD9" wp14:editId="61562918">
            <wp:extent cx="5922657" cy="4189227"/>
            <wp:effectExtent l="0" t="0" r="0" b="1905"/>
            <wp:docPr id="1867243735" name="Рисунок 23" descr="Изображение выглядит как диаграмма, Технический чертеж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3735" name="Рисунок 23" descr="Изображение выглядит как диаграмма, Технический чертеж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04" cy="42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4D27" w14:textId="1ADBB956" w:rsidR="00D03501" w:rsidRDefault="00A851CC" w:rsidP="00A851CC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Рисунок 1 – Схема системы конвейера принципиальная</w:t>
      </w:r>
      <w:r>
        <w:rPr>
          <w:rFonts w:eastAsiaTheme="minorEastAsia"/>
          <w:sz w:val="28"/>
          <w:szCs w:val="28"/>
        </w:rPr>
        <w:br w:type="page"/>
      </w:r>
    </w:p>
    <w:p w14:paraId="5FF55C7E" w14:textId="581A3A2C" w:rsidR="00D03501" w:rsidRPr="00F60398" w:rsidRDefault="00723229" w:rsidP="00723229">
      <w:pPr>
        <w:pStyle w:val="1"/>
        <w:numPr>
          <w:ilvl w:val="0"/>
          <w:numId w:val="11"/>
        </w:num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7303281"/>
      <w:r w:rsidRPr="00F60398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Основы работы с ПО </w:t>
      </w:r>
      <w:proofErr w:type="gramStart"/>
      <w:r w:rsidRPr="00F60398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LOGO</w:t>
      </w:r>
      <w:r w:rsidRPr="00F60398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!</w:t>
      </w:r>
      <w:proofErr w:type="spellStart"/>
      <w:r w:rsidRPr="00F60398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SoftComfort</w:t>
      </w:r>
      <w:bookmarkEnd w:id="3"/>
      <w:proofErr w:type="spellEnd"/>
      <w:proofErr w:type="gramEnd"/>
    </w:p>
    <w:p w14:paraId="62EA30AD" w14:textId="01369450" w:rsidR="00D03501" w:rsidRPr="00723229" w:rsidRDefault="00000000" w:rsidP="005267DC">
      <w:pPr>
        <w:pStyle w:val="2"/>
        <w:spacing w:line="360" w:lineRule="auto"/>
        <w:jc w:val="center"/>
        <w:rPr>
          <w:rFonts w:ascii="Times New Roman" w:hAnsi="Times New Roman" w:cs="Times New Roman"/>
          <w:b/>
          <w:iCs/>
          <w:color w:val="auto"/>
          <w:sz w:val="28"/>
          <w:szCs w:val="28"/>
          <w:lang w:val="en-US"/>
        </w:rPr>
      </w:pPr>
      <w:bookmarkStart w:id="4" w:name="_Toc217303282"/>
      <w:r w:rsidRPr="00723229">
        <w:rPr>
          <w:rFonts w:ascii="Times New Roman" w:hAnsi="Times New Roman" w:cs="Times New Roman"/>
          <w:b/>
          <w:iCs/>
          <w:color w:val="auto"/>
          <w:sz w:val="28"/>
          <w:szCs w:val="28"/>
        </w:rPr>
        <w:t>Создание проекта</w:t>
      </w:r>
      <w:bookmarkEnd w:id="4"/>
    </w:p>
    <w:p w14:paraId="4D5A540F" w14:textId="77777777" w:rsidR="00D03501" w:rsidRDefault="00000000" w:rsidP="005267DC">
      <w:pPr>
        <w:spacing w:after="160" w:line="36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Проект создавался в среде разработки </w:t>
      </w:r>
      <w:proofErr w:type="spellStart"/>
      <w:proofErr w:type="gramStart"/>
      <w:r>
        <w:rPr>
          <w:sz w:val="28"/>
          <w:szCs w:val="28"/>
        </w:rPr>
        <w:t>Logo!SoftComfort</w:t>
      </w:r>
      <w:proofErr w:type="spellEnd"/>
      <w:proofErr w:type="gramEnd"/>
      <w:r>
        <w:rPr>
          <w:sz w:val="28"/>
          <w:szCs w:val="28"/>
        </w:rPr>
        <w:t xml:space="preserve"> на языке </w:t>
      </w:r>
      <w:r>
        <w:rPr>
          <w:sz w:val="28"/>
          <w:szCs w:val="28"/>
          <w:lang w:val="en-US"/>
        </w:rPr>
        <w:t>FBD</w:t>
      </w:r>
      <w:r>
        <w:rPr>
          <w:sz w:val="28"/>
          <w:szCs w:val="28"/>
        </w:rPr>
        <w:t xml:space="preserve"> – графический язык программирования высокого уровня стандарта </w:t>
      </w:r>
      <w:r>
        <w:rPr>
          <w:color w:val="000000"/>
          <w:sz w:val="28"/>
          <w:szCs w:val="28"/>
          <w:shd w:val="clear" w:color="auto" w:fill="FDFDFD"/>
        </w:rPr>
        <w:t>МЭК 61131-3</w:t>
      </w:r>
      <w:r>
        <w:rPr>
          <w:sz w:val="28"/>
          <w:szCs w:val="28"/>
        </w:rPr>
        <w:t xml:space="preserve">, позволяющий использовать мощные алгоритмы вызовом функций и функциональных блоков. Так же программа поддерживает язык </w:t>
      </w:r>
      <w:r>
        <w:rPr>
          <w:sz w:val="28"/>
          <w:szCs w:val="28"/>
          <w:lang w:val="en-US"/>
        </w:rPr>
        <w:t>LD</w:t>
      </w:r>
      <w:r>
        <w:rPr>
          <w:sz w:val="28"/>
          <w:szCs w:val="28"/>
        </w:rPr>
        <w:t xml:space="preserve">, однако язык </w:t>
      </w:r>
      <w:r>
        <w:rPr>
          <w:sz w:val="28"/>
          <w:szCs w:val="28"/>
          <w:lang w:val="en-US"/>
        </w:rPr>
        <w:t>FBD</w:t>
      </w:r>
      <w:r>
        <w:rPr>
          <w:sz w:val="28"/>
          <w:szCs w:val="28"/>
        </w:rPr>
        <w:t xml:space="preserve"> больше походит для реализации данного проекта за счёт возможности реализации сложных алгоритмов – движение, подача топлива при определенном условии, переключение режимов (автоматический/ручной) и т.п.</w:t>
      </w:r>
    </w:p>
    <w:p w14:paraId="1D579CEB" w14:textId="77777777" w:rsidR="00D03501" w:rsidRDefault="00000000" w:rsidP="005267DC">
      <w:pPr>
        <w:spacing w:after="160"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При создании проекта основной упор делался на техническое задание. Основная часть блоков сгруппирована так, что верхняя часть отвечает за ручной режим, а нижняя – за автоматический, слева расположены входы, а справа – выходы. </w:t>
      </w:r>
    </w:p>
    <w:p w14:paraId="7C7496F9" w14:textId="77777777" w:rsidR="005267DC" w:rsidRDefault="00000000" w:rsidP="005267DC">
      <w:pPr>
        <w:spacing w:after="160"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Сама схема приведена на рисунке </w:t>
      </w:r>
      <w:r w:rsidR="005267DC"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t xml:space="preserve">. </w:t>
      </w:r>
    </w:p>
    <w:p w14:paraId="2787E1FD" w14:textId="22F578A9" w:rsidR="00771DBF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 w:rsidRPr="00AB4B19">
        <w:rPr>
          <w:noProof/>
        </w:rPr>
        <w:drawing>
          <wp:inline distT="0" distB="0" distL="0" distR="0" wp14:anchorId="3E22A564" wp14:editId="7720D413">
            <wp:extent cx="5790237" cy="2922662"/>
            <wp:effectExtent l="0" t="0" r="1270" b="0"/>
            <wp:docPr id="2" name="Рисунок 2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455" cy="295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B23D" w14:textId="38648160" w:rsidR="00771DBF" w:rsidRPr="0002684D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Рисунок 2 – Схема установки в программе ПО </w:t>
      </w:r>
      <w:proofErr w:type="gramStart"/>
      <w:r>
        <w:rPr>
          <w:rFonts w:eastAsiaTheme="minorEastAsia"/>
          <w:sz w:val="28"/>
          <w:szCs w:val="28"/>
          <w:lang w:val="en-US"/>
        </w:rPr>
        <w:t>LOGO</w:t>
      </w:r>
      <w:r w:rsidRPr="00771DBF">
        <w:rPr>
          <w:rFonts w:eastAsiaTheme="minorEastAsia"/>
          <w:sz w:val="28"/>
          <w:szCs w:val="28"/>
        </w:rPr>
        <w:t>!</w:t>
      </w:r>
      <w:proofErr w:type="spellStart"/>
      <w:r>
        <w:rPr>
          <w:rFonts w:eastAsiaTheme="minorEastAsia"/>
          <w:sz w:val="28"/>
          <w:szCs w:val="28"/>
          <w:lang w:val="en-US"/>
        </w:rPr>
        <w:t>SoftComfort</w:t>
      </w:r>
      <w:proofErr w:type="spellEnd"/>
      <w:proofErr w:type="gramEnd"/>
    </w:p>
    <w:p w14:paraId="1404C9B4" w14:textId="77777777" w:rsidR="00771DBF" w:rsidRPr="0002684D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</w:p>
    <w:p w14:paraId="3AC08D14" w14:textId="77777777" w:rsidR="00771DBF" w:rsidRPr="0002684D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</w:p>
    <w:p w14:paraId="6F652058" w14:textId="78BD8683" w:rsidR="00D03501" w:rsidRPr="005267DC" w:rsidRDefault="00000000" w:rsidP="005267DC">
      <w:pPr>
        <w:pStyle w:val="a8"/>
        <w:numPr>
          <w:ilvl w:val="0"/>
          <w:numId w:val="11"/>
        </w:numPr>
        <w:spacing w:after="160" w:line="360" w:lineRule="auto"/>
        <w:jc w:val="center"/>
        <w:rPr>
          <w:rFonts w:eastAsiaTheme="minorEastAsia"/>
          <w:sz w:val="28"/>
          <w:szCs w:val="28"/>
        </w:rPr>
      </w:pPr>
      <w:r w:rsidRPr="005267DC">
        <w:rPr>
          <w:rFonts w:eastAsiaTheme="minorEastAsia"/>
          <w:b/>
          <w:iCs/>
          <w:sz w:val="28"/>
          <w:szCs w:val="28"/>
        </w:rPr>
        <w:lastRenderedPageBreak/>
        <w:t>Использование симулятора</w:t>
      </w:r>
    </w:p>
    <w:p w14:paraId="7AF9360A" w14:textId="06A9DBB7" w:rsidR="00D03501" w:rsidRDefault="00771DBF" w:rsidP="00771DBF">
      <w:pPr>
        <w:spacing w:after="160" w:line="360" w:lineRule="auto"/>
        <w:ind w:left="360" w:firstLine="34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Промоделируем программу и посмотрим на её работу во встроенной симуляции программы. Принцип представлен на рисунке 3.</w:t>
      </w:r>
    </w:p>
    <w:p w14:paraId="1728CA7E" w14:textId="7B84F9E7" w:rsidR="00771DBF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 w:rsidRPr="00AB4B19">
        <w:rPr>
          <w:noProof/>
        </w:rPr>
        <w:drawing>
          <wp:inline distT="0" distB="0" distL="0" distR="0" wp14:anchorId="3773FE5E" wp14:editId="2F9E034D">
            <wp:extent cx="5255664" cy="2702833"/>
            <wp:effectExtent l="0" t="0" r="2540" b="2540"/>
            <wp:docPr id="3" name="Рисунок 3" descr="Изображение выглядит как снимок экрана, текст, дисплей, прямоуго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, дисплей, прямоуголь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636" cy="27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99AF" w14:textId="38017451" w:rsidR="00D03501" w:rsidRPr="00771DBF" w:rsidRDefault="00771DBF" w:rsidP="00771DBF">
      <w:pPr>
        <w:spacing w:after="160" w:line="360" w:lineRule="auto"/>
        <w:jc w:val="center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Рисунок 3 – Симуляция работы программы</w:t>
      </w:r>
    </w:p>
    <w:p w14:paraId="70003C1D" w14:textId="0A2ECB7E" w:rsidR="005267DC" w:rsidRPr="005267DC" w:rsidRDefault="005267DC" w:rsidP="00771DBF">
      <w:pPr>
        <w:pStyle w:val="a8"/>
        <w:numPr>
          <w:ilvl w:val="0"/>
          <w:numId w:val="11"/>
        </w:numPr>
        <w:spacing w:after="160" w:line="360" w:lineRule="auto"/>
        <w:jc w:val="center"/>
        <w:rPr>
          <w:rFonts w:eastAsiaTheme="minorEastAsia"/>
          <w:sz w:val="28"/>
          <w:szCs w:val="28"/>
        </w:rPr>
      </w:pPr>
      <w:r w:rsidRPr="005267DC">
        <w:rPr>
          <w:rFonts w:eastAsiaTheme="minorEastAsia"/>
          <w:b/>
          <w:iCs/>
          <w:sz w:val="28"/>
          <w:szCs w:val="28"/>
        </w:rPr>
        <w:t>Используемые блоки</w:t>
      </w:r>
    </w:p>
    <w:p w14:paraId="39E21662" w14:textId="2C2F3278" w:rsidR="00D03501" w:rsidRPr="005267DC" w:rsidRDefault="00000000" w:rsidP="00771DBF">
      <w:pPr>
        <w:pStyle w:val="2"/>
        <w:spacing w:line="360" w:lineRule="auto"/>
        <w:ind w:firstLine="708"/>
        <w:rPr>
          <w:rFonts w:ascii="Times New Roman" w:hAnsi="Times New Roman" w:cs="Times New Roman"/>
          <w:b/>
          <w:iCs/>
          <w:color w:val="auto"/>
          <w:sz w:val="28"/>
          <w:szCs w:val="28"/>
        </w:rPr>
      </w:pPr>
      <w:bookmarkStart w:id="5" w:name="_Toc217303283"/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Вход</w:t>
      </w:r>
      <w:r w:rsid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ы</w:t>
      </w:r>
      <w:bookmarkEnd w:id="5"/>
    </w:p>
    <w:p w14:paraId="1F364AE7" w14:textId="2C701635" w:rsidR="00771DBF" w:rsidRPr="00771DBF" w:rsidRDefault="00000000" w:rsidP="00771DBF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771DBF" w:rsidRPr="00771DBF">
        <w:rPr>
          <w:sz w:val="28"/>
          <w:szCs w:val="28"/>
        </w:rPr>
        <w:t>4</w:t>
      </w:r>
      <w:r>
        <w:rPr>
          <w:sz w:val="28"/>
          <w:szCs w:val="28"/>
        </w:rPr>
        <w:t xml:space="preserve"> изображен </w:t>
      </w:r>
      <w:r w:rsidR="00771DBF">
        <w:rPr>
          <w:sz w:val="28"/>
          <w:szCs w:val="28"/>
        </w:rPr>
        <w:t xml:space="preserve">один из </w:t>
      </w:r>
      <w:r>
        <w:rPr>
          <w:sz w:val="28"/>
          <w:szCs w:val="28"/>
        </w:rPr>
        <w:t>блок</w:t>
      </w:r>
      <w:r w:rsidR="00771DBF">
        <w:rPr>
          <w:sz w:val="28"/>
          <w:szCs w:val="28"/>
        </w:rPr>
        <w:t>ов</w:t>
      </w:r>
      <w:r>
        <w:rPr>
          <w:sz w:val="28"/>
          <w:szCs w:val="28"/>
        </w:rPr>
        <w:t>, с которого в программу поступают сигналы (логическая единица/ноль) при подаче на вход ПЛК, соответствующий номеру сигнала.</w:t>
      </w:r>
    </w:p>
    <w:p w14:paraId="3181742F" w14:textId="00E44023" w:rsidR="00D03501" w:rsidRDefault="00771DBF" w:rsidP="00771DBF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5F0C01" wp14:editId="375EEFF1">
            <wp:extent cx="1308100" cy="1155700"/>
            <wp:effectExtent l="0" t="0" r="0" b="0"/>
            <wp:docPr id="1475883963" name="Рисунок 22" descr="Изображение выглядит как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3963" name="Рисунок 22" descr="Изображение выглядит как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6031" w14:textId="77C022C7" w:rsidR="0016052B" w:rsidRDefault="0016052B" w:rsidP="00771DBF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Блок входа, с которого в программу поступают сигналы</w:t>
      </w:r>
    </w:p>
    <w:p w14:paraId="4E530CF5" w14:textId="77777777" w:rsidR="00D03501" w:rsidRDefault="00000000" w:rsidP="00771DBF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режиме симуляции можно настроить его как переключатель с фиксированным положением, кнопку без фиксации в НО и НЗ и вход, у которого сигнал появляется с определенной частотой.</w:t>
      </w:r>
    </w:p>
    <w:p w14:paraId="632503B2" w14:textId="5879C6D1" w:rsidR="00D03501" w:rsidRPr="005267DC" w:rsidRDefault="00000000" w:rsidP="00771DBF">
      <w:pPr>
        <w:pStyle w:val="2"/>
        <w:spacing w:line="360" w:lineRule="auto"/>
        <w:ind w:left="720"/>
        <w:rPr>
          <w:rFonts w:ascii="Times New Roman" w:hAnsi="Times New Roman" w:cs="Times New Roman"/>
          <w:b/>
          <w:iCs/>
          <w:color w:val="auto"/>
          <w:sz w:val="28"/>
          <w:szCs w:val="28"/>
        </w:rPr>
      </w:pPr>
      <w:bookmarkStart w:id="6" w:name="_Toc217303284"/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lastRenderedPageBreak/>
        <w:t>Выход</w:t>
      </w:r>
      <w:r w:rsid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ы</w:t>
      </w:r>
      <w:bookmarkEnd w:id="6"/>
    </w:p>
    <w:p w14:paraId="6AA865D8" w14:textId="44DE4FB4" w:rsidR="00771DBF" w:rsidRDefault="00000000" w:rsidP="00771DBF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771DBF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</w:t>
      </w:r>
      <w:r w:rsidR="00771DBF">
        <w:rPr>
          <w:sz w:val="28"/>
          <w:szCs w:val="28"/>
        </w:rPr>
        <w:t xml:space="preserve"> пример</w:t>
      </w:r>
      <w:r>
        <w:rPr>
          <w:sz w:val="28"/>
          <w:szCs w:val="28"/>
        </w:rPr>
        <w:t xml:space="preserve"> блок</w:t>
      </w:r>
      <w:r w:rsidR="00771DBF">
        <w:rPr>
          <w:sz w:val="28"/>
          <w:szCs w:val="28"/>
        </w:rPr>
        <w:t>а</w:t>
      </w:r>
      <w:r>
        <w:rPr>
          <w:sz w:val="28"/>
          <w:szCs w:val="28"/>
        </w:rPr>
        <w:t xml:space="preserve"> выхода, который соответствует выходу на самом ПЛК, в данном случае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5</w:t>
      </w:r>
      <w:r w:rsidR="00771DBF">
        <w:rPr>
          <w:sz w:val="28"/>
          <w:szCs w:val="28"/>
        </w:rPr>
        <w:t xml:space="preserve"> (вывод на панель ошибки)</w:t>
      </w:r>
      <w:r>
        <w:rPr>
          <w:sz w:val="28"/>
          <w:szCs w:val="28"/>
        </w:rPr>
        <w:t>. При подаче на этот блок логической единицы соответствующий выход ПЛК коммутируется и происходит замыкание проводов, присоединенных к выводам на ПЛК.</w:t>
      </w:r>
    </w:p>
    <w:p w14:paraId="3FBA231F" w14:textId="6B4FACE3" w:rsidR="00D03501" w:rsidRDefault="00771DBF" w:rsidP="00771DBF">
      <w:pPr>
        <w:spacing w:after="160"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A27B23" wp14:editId="01C7DC00">
            <wp:extent cx="3268351" cy="1298960"/>
            <wp:effectExtent l="0" t="0" r="0" b="0"/>
            <wp:docPr id="1806096715" name="Рисунок 23" descr="Изображение выглядит как снимок экрана, линия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6715" name="Рисунок 23" descr="Изображение выглядит как снимок экрана, линия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512" cy="13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F15F" w14:textId="79DC3224" w:rsidR="00771DBF" w:rsidRDefault="00771DBF" w:rsidP="00771DBF">
      <w:pPr>
        <w:spacing w:after="160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Блок выхода на ПЛК</w:t>
      </w:r>
    </w:p>
    <w:p w14:paraId="24C49835" w14:textId="577407FB" w:rsidR="00D03501" w:rsidRPr="0016052B" w:rsidRDefault="00000000" w:rsidP="0016052B">
      <w:pPr>
        <w:pStyle w:val="2"/>
        <w:spacing w:line="360" w:lineRule="auto"/>
        <w:ind w:firstLine="708"/>
        <w:rPr>
          <w:rFonts w:ascii="Times New Roman" w:hAnsi="Times New Roman" w:cs="Times New Roman"/>
          <w:b/>
          <w:iCs/>
          <w:color w:val="auto"/>
          <w:sz w:val="28"/>
          <w:szCs w:val="28"/>
        </w:rPr>
      </w:pPr>
      <w:bookmarkStart w:id="7" w:name="_Toc217303285"/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Блоки с постоянным логическим уровнем.</w:t>
      </w:r>
      <w:r w:rsidR="0016052B">
        <w:rPr>
          <w:rFonts w:ascii="Times New Roman" w:hAnsi="Times New Roman" w:cs="Times New Roman"/>
          <w:b/>
          <w:iCs/>
          <w:color w:val="auto"/>
          <w:sz w:val="28"/>
          <w:szCs w:val="28"/>
        </w:rPr>
        <w:t xml:space="preserve"> </w:t>
      </w:r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 xml:space="preserve">Блок реализующей логическую операцию </w:t>
      </w:r>
      <w:r w:rsidR="0016052B">
        <w:rPr>
          <w:rFonts w:ascii="Times New Roman" w:hAnsi="Times New Roman" w:cs="Times New Roman"/>
          <w:b/>
          <w:iCs/>
          <w:color w:val="auto"/>
          <w:sz w:val="28"/>
          <w:szCs w:val="28"/>
        </w:rPr>
        <w:t>«</w:t>
      </w:r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ИЛИ</w:t>
      </w:r>
      <w:r w:rsidR="0016052B">
        <w:rPr>
          <w:rFonts w:ascii="Times New Roman" w:hAnsi="Times New Roman" w:cs="Times New Roman"/>
          <w:b/>
          <w:iCs/>
          <w:color w:val="auto"/>
          <w:sz w:val="28"/>
          <w:szCs w:val="28"/>
        </w:rPr>
        <w:t>»</w:t>
      </w:r>
      <w:bookmarkEnd w:id="7"/>
    </w:p>
    <w:p w14:paraId="25100258" w14:textId="6C97A64E" w:rsidR="00D03501" w:rsidRDefault="00000000" w:rsidP="00771DBF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6052B">
        <w:rPr>
          <w:sz w:val="28"/>
          <w:szCs w:val="28"/>
        </w:rPr>
        <w:t>Блок</w:t>
      </w:r>
      <w:r>
        <w:rPr>
          <w:sz w:val="28"/>
          <w:szCs w:val="28"/>
        </w:rPr>
        <w:t xml:space="preserve"> реализует логическую операцию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ИЛИ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. Вход представляет из себя 4 вывода, на которые поступают либо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0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, либо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1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</w:p>
    <w:p w14:paraId="7236C2AE" w14:textId="7A02786D" w:rsidR="00D03501" w:rsidRDefault="00000000" w:rsidP="00771DBF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В программе используются блоки с операцией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ИЛИ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у которых входы инвертированы.</w:t>
      </w:r>
    </w:p>
    <w:p w14:paraId="289BD956" w14:textId="7E5E9ABF" w:rsidR="00771DBF" w:rsidRDefault="00771DBF" w:rsidP="00771DBF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639557" wp14:editId="18C28390">
            <wp:extent cx="808990" cy="1018540"/>
            <wp:effectExtent l="0" t="0" r="3810" b="0"/>
            <wp:docPr id="1243963837" name="Рисунок 1243963837" descr="Изображение выглядит как диаграмма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3837" name="Рисунок 1243963837" descr="Изображение выглядит как диаграмма, линия, дизайн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3DC5" w14:textId="741C78AF" w:rsidR="00771DBF" w:rsidRDefault="00771DBF" w:rsidP="00771DBF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16052B">
        <w:rPr>
          <w:sz w:val="28"/>
          <w:szCs w:val="28"/>
        </w:rPr>
        <w:t xml:space="preserve"> 6 – Блок «ИЛИ»</w:t>
      </w:r>
    </w:p>
    <w:p w14:paraId="1DB4E91E" w14:textId="098D6284" w:rsidR="00D03501" w:rsidRPr="0016052B" w:rsidRDefault="00000000" w:rsidP="0016052B">
      <w:pPr>
        <w:pStyle w:val="2"/>
        <w:spacing w:line="360" w:lineRule="auto"/>
        <w:ind w:firstLine="708"/>
        <w:rPr>
          <w:rFonts w:ascii="Times New Roman" w:hAnsi="Times New Roman" w:cs="Times New Roman"/>
          <w:b/>
          <w:iCs/>
          <w:color w:val="auto"/>
          <w:sz w:val="32"/>
          <w:szCs w:val="32"/>
        </w:rPr>
      </w:pPr>
      <w:bookmarkStart w:id="8" w:name="_Toc217303286"/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Блок реализующей логическую операцию “И”</w:t>
      </w:r>
      <w:bookmarkEnd w:id="8"/>
    </w:p>
    <w:p w14:paraId="405FF379" w14:textId="77777777" w:rsidR="00D03501" w:rsidRDefault="00000000" w:rsidP="0016052B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Данный блок реализует операцию “И”. На вход поступает 4 сигнала, при этом, как и с блоком “ИЛИ”, в программе присутствуют блоки, у которых входы инвертированы.</w:t>
      </w:r>
    </w:p>
    <w:p w14:paraId="3C0C3F0D" w14:textId="46B61813" w:rsidR="00D03501" w:rsidRDefault="0016052B" w:rsidP="0016052B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C66439" wp14:editId="1CEDDA8A">
            <wp:extent cx="980440" cy="1047115"/>
            <wp:effectExtent l="0" t="0" r="0" b="0"/>
            <wp:docPr id="33" name="Рисунок 33" descr="Изображение выглядит как диаграмма, линия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диаграмма, линия, снимок экрана, Прямоугольник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A43F" w14:textId="54F2FE12" w:rsidR="00D03501" w:rsidRDefault="0016052B" w:rsidP="0016052B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Блок «И»</w:t>
      </w:r>
    </w:p>
    <w:p w14:paraId="5138EC83" w14:textId="6B1EA674" w:rsidR="00D03501" w:rsidRDefault="00000000" w:rsidP="0016052B">
      <w:pPr>
        <w:spacing w:after="160" w:line="360" w:lineRule="auto"/>
        <w:ind w:firstLine="708"/>
        <w:rPr>
          <w:sz w:val="28"/>
          <w:szCs w:val="28"/>
        </w:rPr>
      </w:pPr>
      <w:r w:rsidRPr="005267DC">
        <w:rPr>
          <w:b/>
          <w:iCs/>
          <w:sz w:val="28"/>
          <w:szCs w:val="28"/>
        </w:rPr>
        <w:t xml:space="preserve">Блок с </w:t>
      </w:r>
      <w:r w:rsidRPr="005267DC">
        <w:rPr>
          <w:b/>
          <w:iCs/>
          <w:sz w:val="28"/>
          <w:szCs w:val="28"/>
          <w:lang w:val="en-US"/>
        </w:rPr>
        <w:t>RS</w:t>
      </w:r>
      <w:r w:rsidRPr="005267DC">
        <w:rPr>
          <w:b/>
          <w:iCs/>
          <w:sz w:val="28"/>
          <w:szCs w:val="28"/>
        </w:rPr>
        <w:t>-триггером</w:t>
      </w:r>
    </w:p>
    <w:p w14:paraId="0FD63F73" w14:textId="179F42E8" w:rsidR="00D03501" w:rsidRDefault="00000000" w:rsidP="00771DBF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Данный блок (рисунок </w:t>
      </w:r>
      <w:r w:rsidR="0016052B">
        <w:rPr>
          <w:sz w:val="28"/>
          <w:szCs w:val="28"/>
        </w:rPr>
        <w:t>8</w:t>
      </w:r>
      <w:r>
        <w:rPr>
          <w:sz w:val="28"/>
          <w:szCs w:val="28"/>
        </w:rPr>
        <w:t xml:space="preserve">) реализует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 xml:space="preserve">-триггер. Он имеет два входа: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 xml:space="preserve">) – при изменении на нём сигнала с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0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на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1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на выходе формируется логическая единица,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reset</w:t>
      </w:r>
      <w:r>
        <w:rPr>
          <w:sz w:val="28"/>
          <w:szCs w:val="28"/>
        </w:rPr>
        <w:t xml:space="preserve">) – при изменении на нём сигнала с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0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на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1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на выходе формируется логический ноль.</w:t>
      </w:r>
    </w:p>
    <w:p w14:paraId="09E9D8C7" w14:textId="31649FF8" w:rsidR="0016052B" w:rsidRDefault="0016052B" w:rsidP="0016052B">
      <w:pPr>
        <w:spacing w:after="160" w:line="360" w:lineRule="auto"/>
        <w:jc w:val="center"/>
        <w:rPr>
          <w:sz w:val="28"/>
          <w:szCs w:val="28"/>
        </w:rPr>
      </w:pPr>
      <w:r w:rsidRPr="005267DC">
        <w:rPr>
          <w:iCs/>
          <w:noProof/>
        </w:rPr>
        <w:drawing>
          <wp:inline distT="0" distB="0" distL="0" distR="0" wp14:anchorId="7C59BEFD" wp14:editId="49B25531">
            <wp:extent cx="1238250" cy="840105"/>
            <wp:effectExtent l="0" t="0" r="6350" b="0"/>
            <wp:docPr id="35" name="Рисунок 35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, диаграмма, Шрифт, снимок экран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29FD" w14:textId="573B1A5F" w:rsidR="0016052B" w:rsidRPr="0016052B" w:rsidRDefault="0016052B" w:rsidP="0016052B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Блок с «</w:t>
      </w:r>
      <w:r>
        <w:rPr>
          <w:sz w:val="28"/>
          <w:szCs w:val="28"/>
          <w:lang w:val="en-US"/>
        </w:rPr>
        <w:t>RS</w:t>
      </w:r>
      <w:r w:rsidRPr="0016052B">
        <w:rPr>
          <w:sz w:val="28"/>
          <w:szCs w:val="28"/>
        </w:rPr>
        <w:t xml:space="preserve"> </w:t>
      </w:r>
      <w:r>
        <w:rPr>
          <w:sz w:val="28"/>
          <w:szCs w:val="28"/>
        </w:rPr>
        <w:t>триггером»</w:t>
      </w:r>
    </w:p>
    <w:p w14:paraId="294CDACC" w14:textId="294B05DA" w:rsidR="00D03501" w:rsidRPr="005267DC" w:rsidRDefault="00000000" w:rsidP="0016052B">
      <w:pPr>
        <w:spacing w:after="160" w:line="360" w:lineRule="auto"/>
        <w:ind w:firstLine="708"/>
        <w:rPr>
          <w:iCs/>
        </w:rPr>
      </w:pPr>
      <w:r w:rsidRPr="005267DC">
        <w:rPr>
          <w:b/>
          <w:iCs/>
          <w:sz w:val="28"/>
          <w:szCs w:val="28"/>
        </w:rPr>
        <w:t>Блоки задержки</w:t>
      </w:r>
    </w:p>
    <w:p w14:paraId="3939C672" w14:textId="2771A5C2" w:rsidR="00D03501" w:rsidRDefault="00000000" w:rsidP="0016052B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вход </w:t>
      </w:r>
      <w:r w:rsidR="0016052B"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Trg</w:t>
      </w:r>
      <w:proofErr w:type="spellEnd"/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 подается сигнал и после изменения уровня начинается отсчёт времени до того момента, когда сигнал на выходе блока (рисунок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а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) окончательно перейдёт в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0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</w:p>
    <w:p w14:paraId="34E404D5" w14:textId="4C9F0991" w:rsidR="00D03501" w:rsidRDefault="00000000" w:rsidP="0016052B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него есть вход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, при подаче на него сигнала, сигнал на выходе блока задержки моментально переходит в </w:t>
      </w:r>
      <w:r w:rsidR="0016052B">
        <w:rPr>
          <w:sz w:val="28"/>
          <w:szCs w:val="28"/>
        </w:rPr>
        <w:t>«</w:t>
      </w:r>
      <w:r>
        <w:rPr>
          <w:sz w:val="28"/>
          <w:szCs w:val="28"/>
        </w:rPr>
        <w:t>0</w:t>
      </w:r>
      <w:r w:rsidR="0016052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0D057C89" w14:textId="7E9594D9" w:rsidR="00D03501" w:rsidRPr="00CF20D9" w:rsidRDefault="00000000" w:rsidP="00CF20D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каждого блока время настраивается через параметры данных блоков. Время может быть задано в секундах, минутах, часах.</w:t>
      </w:r>
      <w:r>
        <w:rPr>
          <w:sz w:val="28"/>
          <w:szCs w:val="28"/>
        </w:rPr>
        <w:br w:type="page"/>
      </w:r>
    </w:p>
    <w:p w14:paraId="31DB89FF" w14:textId="00B6D665" w:rsidR="00D03501" w:rsidRPr="0016052B" w:rsidRDefault="00000000" w:rsidP="00771DBF">
      <w:pPr>
        <w:pStyle w:val="1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17303287"/>
      <w:r w:rsidRPr="005267D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Составление полной программы</w:t>
      </w:r>
      <w:bookmarkEnd w:id="9"/>
    </w:p>
    <w:p w14:paraId="4E49C045" w14:textId="014B8E54" w:rsidR="00D03501" w:rsidRPr="005267DC" w:rsidRDefault="00000000" w:rsidP="0016052B">
      <w:pPr>
        <w:pStyle w:val="2"/>
        <w:spacing w:line="360" w:lineRule="auto"/>
        <w:ind w:firstLine="708"/>
        <w:rPr>
          <w:rFonts w:ascii="Times New Roman" w:hAnsi="Times New Roman" w:cs="Times New Roman"/>
          <w:b/>
          <w:iCs/>
          <w:color w:val="auto"/>
          <w:sz w:val="28"/>
          <w:szCs w:val="28"/>
        </w:rPr>
      </w:pPr>
      <w:bookmarkStart w:id="10" w:name="_Toc217303288"/>
      <w:r w:rsidRPr="005267DC">
        <w:rPr>
          <w:rFonts w:ascii="Times New Roman" w:hAnsi="Times New Roman" w:cs="Times New Roman"/>
          <w:b/>
          <w:iCs/>
          <w:color w:val="auto"/>
          <w:sz w:val="28"/>
          <w:szCs w:val="28"/>
        </w:rPr>
        <w:t>Описание программы.</w:t>
      </w:r>
      <w:bookmarkEnd w:id="10"/>
    </w:p>
    <w:p w14:paraId="7E61FF96" w14:textId="7887EC43" w:rsidR="00D03501" w:rsidRDefault="00000000" w:rsidP="00771DBF">
      <w:pPr>
        <w:spacing w:after="160"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Программа, созданная на языке </w:t>
      </w:r>
      <w:r>
        <w:rPr>
          <w:rFonts w:eastAsiaTheme="minorEastAsia"/>
          <w:sz w:val="28"/>
          <w:szCs w:val="28"/>
          <w:lang w:val="en-US"/>
        </w:rPr>
        <w:t>FBD</w:t>
      </w:r>
      <w:r>
        <w:rPr>
          <w:rFonts w:eastAsiaTheme="minorEastAsia"/>
          <w:sz w:val="28"/>
          <w:szCs w:val="28"/>
        </w:rPr>
        <w:t xml:space="preserve"> приведена на рисунке </w:t>
      </w:r>
      <w:r w:rsidR="0016052B">
        <w:rPr>
          <w:rFonts w:eastAsiaTheme="minorEastAsia"/>
          <w:sz w:val="28"/>
          <w:szCs w:val="28"/>
        </w:rPr>
        <w:t>9</w:t>
      </w:r>
      <w:r>
        <w:rPr>
          <w:rFonts w:eastAsiaTheme="minorEastAsia"/>
          <w:sz w:val="28"/>
          <w:szCs w:val="28"/>
        </w:rPr>
        <w:t xml:space="preserve">. </w:t>
      </w:r>
    </w:p>
    <w:p w14:paraId="10972C9C" w14:textId="55B58884" w:rsidR="00D03501" w:rsidRDefault="0016052B" w:rsidP="0016052B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 w:rsidRPr="00AB4B19">
        <w:rPr>
          <w:noProof/>
        </w:rPr>
        <w:drawing>
          <wp:inline distT="0" distB="0" distL="0" distR="0" wp14:anchorId="3043146F" wp14:editId="3016D680">
            <wp:extent cx="5614587" cy="28946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153" cy="28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DC1" w14:textId="633BDA42" w:rsidR="00D03501" w:rsidRDefault="0016052B" w:rsidP="0016052B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Рисунок 9 – Полная программа, созданная на языке </w:t>
      </w:r>
      <w:r>
        <w:rPr>
          <w:rFonts w:eastAsiaTheme="minorEastAsia"/>
          <w:sz w:val="28"/>
          <w:szCs w:val="28"/>
          <w:lang w:val="en-US"/>
        </w:rPr>
        <w:t>FBD</w:t>
      </w:r>
    </w:p>
    <w:p w14:paraId="557154E8" w14:textId="77777777" w:rsidR="00CF20D9" w:rsidRPr="00CF20D9" w:rsidRDefault="00CF20D9" w:rsidP="0016052B">
      <w:pPr>
        <w:spacing w:after="160" w:line="360" w:lineRule="auto"/>
        <w:jc w:val="center"/>
        <w:rPr>
          <w:rFonts w:eastAsiaTheme="minorEastAsia"/>
          <w:sz w:val="28"/>
          <w:szCs w:val="28"/>
        </w:rPr>
      </w:pPr>
    </w:p>
    <w:p w14:paraId="12857A5A" w14:textId="21BA4B7B" w:rsidR="00D03501" w:rsidRPr="0016052B" w:rsidRDefault="00000000" w:rsidP="00771DBF">
      <w:pPr>
        <w:pStyle w:val="1"/>
        <w:numPr>
          <w:ilvl w:val="0"/>
          <w:numId w:val="11"/>
        </w:numPr>
        <w:spacing w:line="360" w:lineRule="auto"/>
        <w:jc w:val="center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bookmarkStart w:id="11" w:name="_Toc217303289"/>
      <w:r w:rsidRPr="005267DC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Заключение.</w:t>
      </w:r>
      <w:bookmarkEnd w:id="11"/>
    </w:p>
    <w:p w14:paraId="3F37C34A" w14:textId="418A7956" w:rsidR="00CF20D9" w:rsidRPr="001E5BD8" w:rsidRDefault="00000000" w:rsidP="00CF20D9">
      <w:pPr>
        <w:pStyle w:val="a8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В ходе выполнения данной лабораторной работы был</w:t>
      </w:r>
      <w:r w:rsidR="0016052B">
        <w:rPr>
          <w:rFonts w:eastAsiaTheme="minorEastAsia"/>
          <w:sz w:val="28"/>
          <w:szCs w:val="28"/>
        </w:rPr>
        <w:t xml:space="preserve">о разработано </w:t>
      </w:r>
      <w:r w:rsidR="00CF20D9">
        <w:rPr>
          <w:rFonts w:eastAsiaTheme="minorEastAsia"/>
          <w:sz w:val="28"/>
          <w:szCs w:val="28"/>
        </w:rPr>
        <w:t>устройство автоматизированного конвейера</w:t>
      </w:r>
      <w:r>
        <w:rPr>
          <w:rFonts w:eastAsiaTheme="minorEastAsia"/>
          <w:sz w:val="28"/>
          <w:szCs w:val="28"/>
        </w:rPr>
        <w:t>.</w:t>
      </w:r>
      <w:r w:rsidR="00CF20D9">
        <w:rPr>
          <w:rFonts w:eastAsiaTheme="minorEastAsia"/>
          <w:sz w:val="28"/>
          <w:szCs w:val="28"/>
        </w:rPr>
        <w:t xml:space="preserve"> Она предназначена </w:t>
      </w:r>
      <w:r w:rsidR="00CF20D9" w:rsidRPr="001E5BD8">
        <w:rPr>
          <w:sz w:val="28"/>
          <w:szCs w:val="28"/>
        </w:rPr>
        <w:t>для непрерывного перемещения единиц товаров от одного рабочего места к другому. Возможна интеграция системы с другими готовыми решениями.</w:t>
      </w:r>
    </w:p>
    <w:p w14:paraId="426F9FBA" w14:textId="77777777" w:rsidR="0016052B" w:rsidRPr="00FA0022" w:rsidRDefault="0016052B" w:rsidP="00771DBF">
      <w:pPr>
        <w:spacing w:line="360" w:lineRule="auto"/>
        <w:rPr>
          <w:rFonts w:eastAsiaTheme="minorEastAsia"/>
          <w:sz w:val="28"/>
          <w:szCs w:val="28"/>
        </w:rPr>
      </w:pPr>
    </w:p>
    <w:sectPr w:rsidR="0016052B" w:rsidRPr="00FA002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817B8" w14:textId="77777777" w:rsidR="00044E73" w:rsidRDefault="00044E73">
      <w:r>
        <w:separator/>
      </w:r>
    </w:p>
  </w:endnote>
  <w:endnote w:type="continuationSeparator" w:id="0">
    <w:p w14:paraId="6633C212" w14:textId="77777777" w:rsidR="00044E73" w:rsidRDefault="00044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4082857"/>
      <w:docPartObj>
        <w:docPartGallery w:val="AutoText"/>
      </w:docPartObj>
    </w:sdtPr>
    <w:sdtContent>
      <w:p w14:paraId="39BE1D8F" w14:textId="6A120B26" w:rsidR="00D03501" w:rsidRDefault="00000000" w:rsidP="00A851C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FC488" w14:textId="77777777" w:rsidR="00044E73" w:rsidRDefault="00044E73">
      <w:r>
        <w:separator/>
      </w:r>
    </w:p>
  </w:footnote>
  <w:footnote w:type="continuationSeparator" w:id="0">
    <w:p w14:paraId="387C9ABB" w14:textId="77777777" w:rsidR="00044E73" w:rsidRDefault="00044E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A36EF"/>
    <w:multiLevelType w:val="multilevel"/>
    <w:tmpl w:val="13DA36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91120"/>
    <w:multiLevelType w:val="multilevel"/>
    <w:tmpl w:val="19F911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F616B"/>
    <w:multiLevelType w:val="hybridMultilevel"/>
    <w:tmpl w:val="87DEE66A"/>
    <w:lvl w:ilvl="0" w:tplc="B69626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D637497"/>
    <w:multiLevelType w:val="multilevel"/>
    <w:tmpl w:val="2D63749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56AA1"/>
    <w:multiLevelType w:val="hybridMultilevel"/>
    <w:tmpl w:val="8AB6D10A"/>
    <w:lvl w:ilvl="0" w:tplc="159668F6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82500"/>
    <w:multiLevelType w:val="hybridMultilevel"/>
    <w:tmpl w:val="3D509F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01D31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3C3016"/>
    <w:multiLevelType w:val="multilevel"/>
    <w:tmpl w:val="633C30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89590C"/>
    <w:multiLevelType w:val="hybridMultilevel"/>
    <w:tmpl w:val="1EA27AAE"/>
    <w:lvl w:ilvl="0" w:tplc="6F14E1D4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2143437"/>
    <w:multiLevelType w:val="multilevel"/>
    <w:tmpl w:val="72143437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5207E"/>
    <w:multiLevelType w:val="multilevel"/>
    <w:tmpl w:val="75052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417740">
    <w:abstractNumId w:val="0"/>
  </w:num>
  <w:num w:numId="2" w16cid:durableId="1065497087">
    <w:abstractNumId w:val="3"/>
  </w:num>
  <w:num w:numId="3" w16cid:durableId="2147385186">
    <w:abstractNumId w:val="7"/>
  </w:num>
  <w:num w:numId="4" w16cid:durableId="1208296352">
    <w:abstractNumId w:val="10"/>
  </w:num>
  <w:num w:numId="5" w16cid:durableId="90972200">
    <w:abstractNumId w:val="1"/>
  </w:num>
  <w:num w:numId="6" w16cid:durableId="750657564">
    <w:abstractNumId w:val="9"/>
  </w:num>
  <w:num w:numId="7" w16cid:durableId="232159654">
    <w:abstractNumId w:val="6"/>
  </w:num>
  <w:num w:numId="8" w16cid:durableId="186795005">
    <w:abstractNumId w:val="5"/>
  </w:num>
  <w:num w:numId="9" w16cid:durableId="1851677203">
    <w:abstractNumId w:val="2"/>
  </w:num>
  <w:num w:numId="10" w16cid:durableId="345719112">
    <w:abstractNumId w:val="8"/>
  </w:num>
  <w:num w:numId="11" w16cid:durableId="1843087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69"/>
    <w:rsid w:val="000169A1"/>
    <w:rsid w:val="00025A74"/>
    <w:rsid w:val="0002684D"/>
    <w:rsid w:val="00044E73"/>
    <w:rsid w:val="00062F43"/>
    <w:rsid w:val="00082556"/>
    <w:rsid w:val="00086928"/>
    <w:rsid w:val="000878A9"/>
    <w:rsid w:val="000F30EF"/>
    <w:rsid w:val="00100690"/>
    <w:rsid w:val="001361C7"/>
    <w:rsid w:val="00156969"/>
    <w:rsid w:val="0016052B"/>
    <w:rsid w:val="00166CB7"/>
    <w:rsid w:val="00176C47"/>
    <w:rsid w:val="00190046"/>
    <w:rsid w:val="001C65D1"/>
    <w:rsid w:val="001E0F36"/>
    <w:rsid w:val="001E6C45"/>
    <w:rsid w:val="001E7E21"/>
    <w:rsid w:val="001F10EA"/>
    <w:rsid w:val="00224CF5"/>
    <w:rsid w:val="00225F29"/>
    <w:rsid w:val="002747F5"/>
    <w:rsid w:val="00282306"/>
    <w:rsid w:val="002A6704"/>
    <w:rsid w:val="002D57E0"/>
    <w:rsid w:val="002D6B9E"/>
    <w:rsid w:val="002F5724"/>
    <w:rsid w:val="00350D60"/>
    <w:rsid w:val="003513E4"/>
    <w:rsid w:val="00357645"/>
    <w:rsid w:val="00360A48"/>
    <w:rsid w:val="00364A53"/>
    <w:rsid w:val="00366651"/>
    <w:rsid w:val="00373E62"/>
    <w:rsid w:val="003D4762"/>
    <w:rsid w:val="003E726E"/>
    <w:rsid w:val="00440044"/>
    <w:rsid w:val="004F3D2F"/>
    <w:rsid w:val="005267DC"/>
    <w:rsid w:val="00533CF0"/>
    <w:rsid w:val="005544ED"/>
    <w:rsid w:val="00573345"/>
    <w:rsid w:val="00573B6E"/>
    <w:rsid w:val="005916A6"/>
    <w:rsid w:val="005D002B"/>
    <w:rsid w:val="005D2000"/>
    <w:rsid w:val="005E3BCA"/>
    <w:rsid w:val="005E4270"/>
    <w:rsid w:val="00600E11"/>
    <w:rsid w:val="00617ACC"/>
    <w:rsid w:val="006535E1"/>
    <w:rsid w:val="00663E3C"/>
    <w:rsid w:val="00693912"/>
    <w:rsid w:val="006A1085"/>
    <w:rsid w:val="006F1C54"/>
    <w:rsid w:val="006F59EA"/>
    <w:rsid w:val="0070734D"/>
    <w:rsid w:val="00723229"/>
    <w:rsid w:val="00745713"/>
    <w:rsid w:val="00771DBF"/>
    <w:rsid w:val="00793433"/>
    <w:rsid w:val="007A1550"/>
    <w:rsid w:val="007B71BF"/>
    <w:rsid w:val="00804A9A"/>
    <w:rsid w:val="00813D9F"/>
    <w:rsid w:val="00820B52"/>
    <w:rsid w:val="00837229"/>
    <w:rsid w:val="00854290"/>
    <w:rsid w:val="00886D6D"/>
    <w:rsid w:val="00891342"/>
    <w:rsid w:val="008A5218"/>
    <w:rsid w:val="009265DE"/>
    <w:rsid w:val="009567A9"/>
    <w:rsid w:val="00972B90"/>
    <w:rsid w:val="0098550B"/>
    <w:rsid w:val="009A2CFA"/>
    <w:rsid w:val="009E221B"/>
    <w:rsid w:val="00A004EE"/>
    <w:rsid w:val="00A3216E"/>
    <w:rsid w:val="00A339DF"/>
    <w:rsid w:val="00A37DF3"/>
    <w:rsid w:val="00A45664"/>
    <w:rsid w:val="00A6588B"/>
    <w:rsid w:val="00A67223"/>
    <w:rsid w:val="00A851CC"/>
    <w:rsid w:val="00AA783C"/>
    <w:rsid w:val="00AB6CFE"/>
    <w:rsid w:val="00B359EE"/>
    <w:rsid w:val="00B44862"/>
    <w:rsid w:val="00B51A95"/>
    <w:rsid w:val="00B74D2A"/>
    <w:rsid w:val="00B77998"/>
    <w:rsid w:val="00B906A6"/>
    <w:rsid w:val="00B949EC"/>
    <w:rsid w:val="00BA4B55"/>
    <w:rsid w:val="00C011F5"/>
    <w:rsid w:val="00C20887"/>
    <w:rsid w:val="00C219F9"/>
    <w:rsid w:val="00C2557C"/>
    <w:rsid w:val="00C75493"/>
    <w:rsid w:val="00C75985"/>
    <w:rsid w:val="00CE1ECE"/>
    <w:rsid w:val="00CF20D9"/>
    <w:rsid w:val="00CF6102"/>
    <w:rsid w:val="00D0341D"/>
    <w:rsid w:val="00D03501"/>
    <w:rsid w:val="00D13180"/>
    <w:rsid w:val="00D416EC"/>
    <w:rsid w:val="00D65E13"/>
    <w:rsid w:val="00D665AE"/>
    <w:rsid w:val="00D80032"/>
    <w:rsid w:val="00D8351C"/>
    <w:rsid w:val="00D95088"/>
    <w:rsid w:val="00DB1378"/>
    <w:rsid w:val="00DC420F"/>
    <w:rsid w:val="00DE47C3"/>
    <w:rsid w:val="00DF4243"/>
    <w:rsid w:val="00DF55D2"/>
    <w:rsid w:val="00E04102"/>
    <w:rsid w:val="00E12F61"/>
    <w:rsid w:val="00E55627"/>
    <w:rsid w:val="00E8550C"/>
    <w:rsid w:val="00E8758C"/>
    <w:rsid w:val="00E90EA1"/>
    <w:rsid w:val="00EB2AE4"/>
    <w:rsid w:val="00EB65AE"/>
    <w:rsid w:val="00ED1B0F"/>
    <w:rsid w:val="00F03329"/>
    <w:rsid w:val="00F27A91"/>
    <w:rsid w:val="00F412E8"/>
    <w:rsid w:val="00F60398"/>
    <w:rsid w:val="00F67204"/>
    <w:rsid w:val="00F92902"/>
    <w:rsid w:val="00F955D4"/>
    <w:rsid w:val="00FA0022"/>
    <w:rsid w:val="00FC191C"/>
    <w:rsid w:val="00FC7F72"/>
    <w:rsid w:val="00FE6380"/>
    <w:rsid w:val="3BA0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7BAFD3F"/>
  <w15:docId w15:val="{6FE52A70-6351-4D9F-8440-237D3D91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40"/>
    </w:pPr>
  </w:style>
  <w:style w:type="paragraph" w:styleId="a6">
    <w:name w:val="footer"/>
    <w:basedOn w:val="a"/>
    <w:link w:val="a7"/>
    <w:uiPriority w:val="99"/>
    <w:unhideWhenUsed/>
    <w:pPr>
      <w:tabs>
        <w:tab w:val="center" w:pos="4677"/>
        <w:tab w:val="right" w:pos="9355"/>
      </w:tabs>
    </w:pPr>
  </w:style>
  <w:style w:type="paragraph" w:customStyle="1" w:styleId="Times142">
    <w:name w:val="Times14_РИО2"/>
    <w:basedOn w:val="a"/>
    <w:link w:val="Times1420"/>
    <w:qFormat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Pr>
      <w:rFonts w:eastAsia="Times New Roman"/>
      <w:szCs w:val="24"/>
      <w:lang w:eastAsia="ru-RU"/>
    </w:rPr>
  </w:style>
  <w:style w:type="character" w:customStyle="1" w:styleId="12">
    <w:name w:val="Название книги1"/>
    <w:uiPriority w:val="33"/>
    <w:qFormat/>
    <w:rPr>
      <w:b/>
      <w:bCs/>
      <w:smallCaps/>
      <w:spacing w:val="5"/>
    </w:rPr>
  </w:style>
  <w:style w:type="character" w:customStyle="1" w:styleId="a5">
    <w:name w:val="Верхний колонтитул Знак"/>
    <w:basedOn w:val="a0"/>
    <w:link w:val="a4"/>
    <w:uiPriority w:val="99"/>
    <w:rPr>
      <w:rFonts w:eastAsia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Pr>
      <w:rFonts w:eastAsia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9ACDFD-E8FB-4148-AAFF-208265922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Старцев</dc:creator>
  <cp:lastModifiedBy>Александр Недовизий</cp:lastModifiedBy>
  <cp:revision>2</cp:revision>
  <cp:lastPrinted>2025-12-15T07:21:00Z</cp:lastPrinted>
  <dcterms:created xsi:type="dcterms:W3CDTF">2025-12-23T14:18:00Z</dcterms:created>
  <dcterms:modified xsi:type="dcterms:W3CDTF">2025-12-23T14:18:00Z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1049-12.2.0.13201</vt:lpwstr>
  </property>
  <property fmtid="{D5CDD505-2E9C-101B-9397-08002B2CF9AE}" pid="3" name="ICV">
    <vt:lpwstr>D69ED12636CF4FE2BFE80997C2956D51_12</vt:lpwstr>
  </property>
</Properties>
</file>