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85D81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22614246"/>
      <w:bookmarkEnd w:id="0"/>
      <w:r w:rsidRPr="003D4D13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14:paraId="4A7805CA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САНКТ-ПЕТЕРБУРГСКИЙ ГОСУДАРСТВЕННЫЙ</w:t>
      </w:r>
    </w:p>
    <w:p w14:paraId="7982EDBF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ЭЛЕКТРОТЕХНИЧЕСКИЙ УНИВЕРСИТЕТ</w:t>
      </w:r>
    </w:p>
    <w:p w14:paraId="2EE7B0A6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«ЛЭТИ» ИМ. В.И. УЛЬЯНОВА (ЛЕНИНА)</w:t>
      </w:r>
    </w:p>
    <w:p w14:paraId="09709850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Кафедра КСУ</w:t>
      </w:r>
    </w:p>
    <w:p w14:paraId="3F8FFDE5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0C02F3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D9E610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5BE015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0719B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02F0F9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E333A3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0AA03" w14:textId="77777777" w:rsidR="00112A9E" w:rsidRPr="003D4D13" w:rsidRDefault="00112A9E" w:rsidP="00112A9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07C71EF8" w14:textId="77777777" w:rsidR="00112A9E" w:rsidRPr="003D4D13" w:rsidRDefault="00112A9E" w:rsidP="00112A9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по дисциплине «Теория оптимального управления»</w:t>
      </w:r>
    </w:p>
    <w:p w14:paraId="7CFBB687" w14:textId="77777777" w:rsidR="00112A9E" w:rsidRPr="003D4D13" w:rsidRDefault="00112A9E" w:rsidP="00112A9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Тема: ПАРАМЕТРИЧЕСКАЯ ОПТИМИЗАЦИЯ ЗАКОНА УПРАВЛЕНИЯ СКОРОСТЬЮ ХОДА СУДНА</w:t>
      </w:r>
    </w:p>
    <w:p w14:paraId="5F966036" w14:textId="3A0EA5DF" w:rsidR="00112A9E" w:rsidRPr="003D4D13" w:rsidRDefault="00112A9E" w:rsidP="00112A9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 </w:t>
      </w:r>
      <w:r w:rsidR="00C23176">
        <w:rPr>
          <w:rFonts w:ascii="Times New Roman" w:hAnsi="Times New Roman" w:cs="Times New Roman"/>
          <w:b/>
          <w:bCs/>
          <w:sz w:val="28"/>
          <w:szCs w:val="28"/>
        </w:rPr>
        <w:t>7б</w:t>
      </w:r>
    </w:p>
    <w:p w14:paraId="26F5EB88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599A2C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7C54B0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C9C173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4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 w:rsidR="00112A9E" w:rsidRPr="003D4D13" w14:paraId="688C8851" w14:textId="77777777" w:rsidTr="004B7D77">
        <w:trPr>
          <w:trHeight w:val="280"/>
        </w:trPr>
        <w:tc>
          <w:tcPr>
            <w:tcW w:w="3155" w:type="dxa"/>
          </w:tcPr>
          <w:p w14:paraId="3A0F26A1" w14:textId="77777777" w:rsidR="00112A9E" w:rsidRPr="003D4D13" w:rsidRDefault="00112A9E" w:rsidP="004B7D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>491</w:t>
            </w:r>
          </w:p>
        </w:tc>
        <w:tc>
          <w:tcPr>
            <w:tcW w:w="3155" w:type="dxa"/>
            <w:tcBorders>
              <w:bottom w:val="single" w:sz="4" w:space="0" w:color="auto"/>
            </w:tcBorders>
          </w:tcPr>
          <w:p w14:paraId="7249BDC2" w14:textId="77777777" w:rsidR="00112A9E" w:rsidRPr="003D4D13" w:rsidRDefault="00112A9E" w:rsidP="004B7D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5" w:type="dxa"/>
          </w:tcPr>
          <w:p w14:paraId="1201C26D" w14:textId="5B127131" w:rsidR="00112A9E" w:rsidRPr="00E5066A" w:rsidRDefault="00C23176" w:rsidP="004B7D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Недовизий А.И.</w:t>
            </w:r>
          </w:p>
        </w:tc>
      </w:tr>
      <w:tr w:rsidR="00112A9E" w:rsidRPr="003D4D13" w14:paraId="622C69E0" w14:textId="77777777" w:rsidTr="004B7D77">
        <w:trPr>
          <w:trHeight w:val="280"/>
        </w:trPr>
        <w:tc>
          <w:tcPr>
            <w:tcW w:w="3155" w:type="dxa"/>
          </w:tcPr>
          <w:p w14:paraId="72567885" w14:textId="77777777" w:rsidR="00112A9E" w:rsidRPr="003D4D13" w:rsidRDefault="00112A9E" w:rsidP="004B7D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5A7223" w14:textId="77777777" w:rsidR="00112A9E" w:rsidRPr="003D4D13" w:rsidRDefault="00112A9E" w:rsidP="004B7D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3155" w:type="dxa"/>
            <w:tcBorders>
              <w:top w:val="single" w:sz="4" w:space="0" w:color="auto"/>
              <w:bottom w:val="single" w:sz="4" w:space="0" w:color="auto"/>
            </w:tcBorders>
          </w:tcPr>
          <w:p w14:paraId="7AD9913D" w14:textId="77777777" w:rsidR="00112A9E" w:rsidRPr="003D4D13" w:rsidRDefault="00112A9E" w:rsidP="004B7D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5" w:type="dxa"/>
          </w:tcPr>
          <w:p w14:paraId="07A5B9FD" w14:textId="77777777" w:rsidR="00112A9E" w:rsidRPr="003D4D13" w:rsidRDefault="00112A9E" w:rsidP="004B7D77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DCD6E1" w14:textId="77777777" w:rsidR="00112A9E" w:rsidRPr="003D4D13" w:rsidRDefault="00112A9E" w:rsidP="004B7D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D13">
              <w:rPr>
                <w:rFonts w:ascii="Times New Roman" w:hAnsi="Times New Roman" w:cs="Times New Roman"/>
                <w:sz w:val="28"/>
                <w:szCs w:val="28"/>
              </w:rPr>
              <w:t>Амбросовская</w:t>
            </w:r>
            <w:proofErr w:type="spellEnd"/>
            <w:r w:rsidRPr="003D4D13">
              <w:rPr>
                <w:rFonts w:ascii="Times New Roman" w:hAnsi="Times New Roman" w:cs="Times New Roman"/>
                <w:sz w:val="28"/>
                <w:szCs w:val="28"/>
              </w:rPr>
              <w:t xml:space="preserve"> Е.Б.</w:t>
            </w:r>
          </w:p>
        </w:tc>
      </w:tr>
    </w:tbl>
    <w:p w14:paraId="5CE6A531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5C3B72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13471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25BD73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1BBEB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5CF309B9" w14:textId="77777777" w:rsidR="00112A9E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2C8F8DD" w14:textId="77777777" w:rsidR="00112A9E" w:rsidRPr="00D65802" w:rsidRDefault="00112A9E" w:rsidP="00112A9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ЗАДАНИЕ НА КУРСОВУЮ РАБОТУ</w:t>
      </w:r>
    </w:p>
    <w:p w14:paraId="23001D63" w14:textId="69C8F529" w:rsidR="00112A9E" w:rsidRPr="00D65802" w:rsidRDefault="00112A9E" w:rsidP="00112A9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br/>
        <w:t>Студент:</w:t>
      </w:r>
      <w:r w:rsidRPr="00D65802">
        <w:rPr>
          <w:rFonts w:ascii="Times New Roman" w:hAnsi="Times New Roman"/>
          <w:sz w:val="28"/>
          <w:szCs w:val="28"/>
        </w:rPr>
        <w:t xml:space="preserve"> </w:t>
      </w:r>
      <w:r w:rsidR="006F1D39">
        <w:rPr>
          <w:rFonts w:ascii="Times New Roman" w:hAnsi="Times New Roman"/>
          <w:sz w:val="28"/>
          <w:szCs w:val="28"/>
        </w:rPr>
        <w:t>Недовизий А.И.</w:t>
      </w:r>
      <w:r w:rsidRPr="00D65802">
        <w:rPr>
          <w:rFonts w:ascii="Times New Roman" w:eastAsia="Calibri" w:hAnsi="Times New Roman" w:cs="Times New Roman"/>
          <w:sz w:val="28"/>
          <w:szCs w:val="28"/>
        </w:rPr>
        <w:br/>
        <w:t xml:space="preserve">Группа: 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D65802">
        <w:rPr>
          <w:rFonts w:ascii="Times New Roman" w:eastAsia="Calibri" w:hAnsi="Times New Roman" w:cs="Times New Roman"/>
          <w:sz w:val="28"/>
          <w:szCs w:val="28"/>
        </w:rPr>
        <w:t>491</w:t>
      </w:r>
    </w:p>
    <w:p w14:paraId="56743668" w14:textId="2DF0C335" w:rsidR="00112A9E" w:rsidRPr="00D65802" w:rsidRDefault="00112A9E" w:rsidP="00112A9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Вариант: </w:t>
      </w:r>
      <w:r w:rsidR="006F1D39">
        <w:rPr>
          <w:rFonts w:ascii="Times New Roman" w:eastAsia="Calibri" w:hAnsi="Times New Roman" w:cs="Times New Roman"/>
          <w:sz w:val="28"/>
          <w:szCs w:val="28"/>
        </w:rPr>
        <w:t>7б</w:t>
      </w:r>
    </w:p>
    <w:p w14:paraId="43580CA5" w14:textId="77777777" w:rsidR="00112A9E" w:rsidRPr="00D65802" w:rsidRDefault="00112A9E" w:rsidP="007A3105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br/>
      </w:r>
      <w:r w:rsidRPr="00D65802">
        <w:rPr>
          <w:rFonts w:ascii="Times New Roman" w:eastAsia="Calibri" w:hAnsi="Times New Roman" w:cs="Times New Roman"/>
          <w:b/>
          <w:bCs/>
          <w:sz w:val="28"/>
          <w:szCs w:val="28"/>
        </w:rPr>
        <w:t>Исходные данные:</w:t>
      </w:r>
    </w:p>
    <w:p w14:paraId="23EA001E" w14:textId="77777777" w:rsidR="00112A9E" w:rsidRPr="003D4D13" w:rsidRDefault="00112A9E" w:rsidP="007A31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№1 – </w:t>
      </w:r>
      <w:r w:rsidRPr="003D4D13">
        <w:rPr>
          <w:rFonts w:ascii="Times New Roman" w:hAnsi="Times New Roman" w:cs="Times New Roman"/>
          <w:sz w:val="28"/>
          <w:szCs w:val="28"/>
        </w:rPr>
        <w:t>Тип судна и его характеристики</w:t>
      </w:r>
    </w:p>
    <w:tbl>
      <w:tblPr>
        <w:tblStyle w:val="a3"/>
        <w:tblW w:w="10723" w:type="dxa"/>
        <w:jc w:val="center"/>
        <w:tblLayout w:type="fixed"/>
        <w:tblLook w:val="04A0" w:firstRow="1" w:lastRow="0" w:firstColumn="1" w:lastColumn="0" w:noHBand="0" w:noVBand="1"/>
      </w:tblPr>
      <w:tblGrid>
        <w:gridCol w:w="842"/>
        <w:gridCol w:w="846"/>
        <w:gridCol w:w="988"/>
        <w:gridCol w:w="988"/>
        <w:gridCol w:w="1129"/>
        <w:gridCol w:w="1270"/>
        <w:gridCol w:w="708"/>
        <w:gridCol w:w="867"/>
        <w:gridCol w:w="965"/>
        <w:gridCol w:w="964"/>
        <w:gridCol w:w="1156"/>
      </w:tblGrid>
      <w:tr w:rsidR="00112A9E" w:rsidRPr="003D4D13" w14:paraId="48789895" w14:textId="77777777" w:rsidTr="004B7D77">
        <w:trPr>
          <w:trHeight w:val="1216"/>
          <w:jc w:val="center"/>
        </w:trPr>
        <w:tc>
          <w:tcPr>
            <w:tcW w:w="842" w:type="dxa"/>
            <w:vAlign w:val="center"/>
          </w:tcPr>
          <w:p w14:paraId="63134122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Тип судна</w:t>
            </w:r>
          </w:p>
        </w:tc>
        <w:tc>
          <w:tcPr>
            <w:tcW w:w="846" w:type="dxa"/>
            <w:vAlign w:val="center"/>
          </w:tcPr>
          <w:p w14:paraId="74B6A511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Длина судна по КВЛ,</w:t>
            </w:r>
          </w:p>
          <w:p w14:paraId="1DE776B6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м.</w:t>
            </w:r>
          </w:p>
        </w:tc>
        <w:tc>
          <w:tcPr>
            <w:tcW w:w="988" w:type="dxa"/>
            <w:vAlign w:val="center"/>
          </w:tcPr>
          <w:p w14:paraId="53C1EF92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Ширина судна,</w:t>
            </w:r>
          </w:p>
          <w:p w14:paraId="52108A81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м.</w:t>
            </w:r>
          </w:p>
        </w:tc>
        <w:tc>
          <w:tcPr>
            <w:tcW w:w="988" w:type="dxa"/>
            <w:vAlign w:val="center"/>
          </w:tcPr>
          <w:p w14:paraId="5F9E683A" w14:textId="77777777" w:rsidR="00112A9E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Осадка</w:t>
            </w:r>
          </w:p>
          <w:p w14:paraId="5B117274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средняя,м</w:t>
            </w:r>
            <w:proofErr w:type="spellEnd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</w:tc>
        <w:tc>
          <w:tcPr>
            <w:tcW w:w="1129" w:type="dxa"/>
            <w:vAlign w:val="center"/>
          </w:tcPr>
          <w:p w14:paraId="4760AFDF" w14:textId="77777777" w:rsidR="00112A9E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Коэффици-ент</w:t>
            </w:r>
            <w:proofErr w:type="spellEnd"/>
          </w:p>
          <w:p w14:paraId="6347CEC8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общей полноты</w:t>
            </w:r>
          </w:p>
        </w:tc>
        <w:tc>
          <w:tcPr>
            <w:tcW w:w="1270" w:type="dxa"/>
            <w:vAlign w:val="center"/>
          </w:tcPr>
          <w:p w14:paraId="54D4C784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proofErr w:type="spell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Коэффици-ент</w:t>
            </w:r>
            <w:proofErr w:type="spellEnd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сопротивле-ния</w:t>
            </w:r>
            <w:proofErr w:type="spellEnd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 xml:space="preserve"> судна </w:t>
            </w:r>
            <w:r w:rsidRPr="00502B7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</w:t>
            </w:r>
            <w:r w:rsidRPr="00502B7D">
              <w:rPr>
                <w:rFonts w:ascii="Times New Roman" w:hAnsi="Times New Roman" w:cs="Times New Roman"/>
                <w:i/>
                <w:iCs/>
                <w:sz w:val="18"/>
                <w:szCs w:val="18"/>
                <w:vertAlign w:val="subscript"/>
              </w:rPr>
              <w:t>R</w:t>
            </w:r>
          </w:p>
        </w:tc>
        <w:tc>
          <w:tcPr>
            <w:tcW w:w="708" w:type="dxa"/>
            <w:vAlign w:val="center"/>
          </w:tcPr>
          <w:p w14:paraId="01F6EC46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Количество гребных винтов</w:t>
            </w:r>
          </w:p>
        </w:tc>
        <w:tc>
          <w:tcPr>
            <w:tcW w:w="867" w:type="dxa"/>
            <w:vAlign w:val="center"/>
          </w:tcPr>
          <w:p w14:paraId="78D2DA52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Диаметр гребного винта,</w:t>
            </w:r>
          </w:p>
          <w:p w14:paraId="4C0E7207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м.</w:t>
            </w:r>
          </w:p>
        </w:tc>
        <w:tc>
          <w:tcPr>
            <w:tcW w:w="965" w:type="dxa"/>
            <w:vAlign w:val="center"/>
          </w:tcPr>
          <w:p w14:paraId="61395939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 xml:space="preserve">Частота вращения ГВ </w:t>
            </w:r>
            <w:proofErr w:type="spell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номиналь</w:t>
            </w:r>
            <w:proofErr w:type="spellEnd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-ная, об/мин</w:t>
            </w:r>
          </w:p>
        </w:tc>
        <w:tc>
          <w:tcPr>
            <w:tcW w:w="964" w:type="dxa"/>
            <w:vAlign w:val="center"/>
          </w:tcPr>
          <w:p w14:paraId="7020C203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 xml:space="preserve">Скорость хода </w:t>
            </w:r>
            <w:proofErr w:type="spell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максималь</w:t>
            </w:r>
            <w:proofErr w:type="spellEnd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-ная,</w:t>
            </w:r>
          </w:p>
          <w:p w14:paraId="33BFD2EB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уз</w:t>
            </w:r>
          </w:p>
        </w:tc>
        <w:tc>
          <w:tcPr>
            <w:tcW w:w="1156" w:type="dxa"/>
            <w:vAlign w:val="center"/>
          </w:tcPr>
          <w:p w14:paraId="610B5584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Мощность полного хода</w:t>
            </w:r>
          </w:p>
          <w:p w14:paraId="0ADC821F" w14:textId="77777777" w:rsidR="00112A9E" w:rsidRPr="00502B7D" w:rsidRDefault="00112A9E" w:rsidP="004B7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(суммарная), кВт</w:t>
            </w:r>
          </w:p>
        </w:tc>
      </w:tr>
      <w:tr w:rsidR="00112A9E" w:rsidRPr="003D4D13" w14:paraId="410D69E6" w14:textId="77777777" w:rsidTr="004B7D77">
        <w:trPr>
          <w:trHeight w:val="733"/>
          <w:jc w:val="center"/>
        </w:trPr>
        <w:tc>
          <w:tcPr>
            <w:tcW w:w="842" w:type="dxa"/>
            <w:vAlign w:val="center"/>
          </w:tcPr>
          <w:p w14:paraId="5582643E" w14:textId="77777777" w:rsidR="00112A9E" w:rsidRPr="00C53DBF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Паром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дорож-ный</w:t>
            </w:r>
            <w:proofErr w:type="spellEnd"/>
            <w:proofErr w:type="gramEnd"/>
          </w:p>
        </w:tc>
        <w:tc>
          <w:tcPr>
            <w:tcW w:w="846" w:type="dxa"/>
            <w:vAlign w:val="center"/>
          </w:tcPr>
          <w:p w14:paraId="064C8FBE" w14:textId="12F0BA6D" w:rsidR="00112A9E" w:rsidRPr="00C53DBF" w:rsidRDefault="006F1D39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1D39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988" w:type="dxa"/>
            <w:vAlign w:val="center"/>
          </w:tcPr>
          <w:p w14:paraId="4233311C" w14:textId="69DCDF70" w:rsidR="00112A9E" w:rsidRPr="00C53DBF" w:rsidRDefault="006F1D39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1D39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88" w:type="dxa"/>
            <w:vAlign w:val="center"/>
          </w:tcPr>
          <w:p w14:paraId="40EFC4C8" w14:textId="43AD2EB0" w:rsidR="00112A9E" w:rsidRPr="00C53DBF" w:rsidRDefault="006F1D39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1D3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29" w:type="dxa"/>
            <w:vAlign w:val="center"/>
          </w:tcPr>
          <w:p w14:paraId="495CFCAE" w14:textId="2D34951B" w:rsidR="00112A9E" w:rsidRPr="00C53DBF" w:rsidRDefault="006F1D39" w:rsidP="004B7D7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0.72</m:t>
                </m:r>
              </m:oMath>
            </m:oMathPara>
          </w:p>
        </w:tc>
        <w:tc>
          <w:tcPr>
            <w:tcW w:w="1270" w:type="dxa"/>
            <w:vAlign w:val="center"/>
          </w:tcPr>
          <w:p w14:paraId="0F5678C1" w14:textId="3C11A9CF" w:rsidR="00112A9E" w:rsidRPr="00502B7D" w:rsidRDefault="007A3105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 xml:space="preserve">3.5 </w:t>
            </w:r>
            <w:r w:rsidR="00112A9E">
              <w:rPr>
                <w:rFonts w:ascii="Times New Roman" w:hAnsi="Times New Roman" w:cs="Times New Roman"/>
                <w:sz w:val="20"/>
                <w:szCs w:val="20"/>
              </w:rPr>
              <w:t>*10</w:t>
            </w:r>
            <w:r w:rsidR="00112A9E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  <w:vAlign w:val="center"/>
          </w:tcPr>
          <w:p w14:paraId="036339EA" w14:textId="77777777" w:rsidR="00112A9E" w:rsidRPr="00C53DBF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2 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РК</w:t>
            </w:r>
          </w:p>
        </w:tc>
        <w:tc>
          <w:tcPr>
            <w:tcW w:w="867" w:type="dxa"/>
            <w:vAlign w:val="center"/>
          </w:tcPr>
          <w:p w14:paraId="10B18985" w14:textId="3F6D826C" w:rsidR="00112A9E" w:rsidRPr="00C53DBF" w:rsidRDefault="007A3105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965" w:type="dxa"/>
            <w:vAlign w:val="center"/>
          </w:tcPr>
          <w:p w14:paraId="05F5800C" w14:textId="4293B094" w:rsidR="00112A9E" w:rsidRPr="00C53DBF" w:rsidRDefault="007A3105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964" w:type="dxa"/>
            <w:vAlign w:val="center"/>
          </w:tcPr>
          <w:p w14:paraId="363DFFD6" w14:textId="06C6F38C" w:rsidR="00112A9E" w:rsidRPr="00C53DBF" w:rsidRDefault="007A3105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56" w:type="dxa"/>
            <w:vAlign w:val="center"/>
          </w:tcPr>
          <w:p w14:paraId="038C866B" w14:textId="77777777" w:rsidR="00112A9E" w:rsidRPr="00C53DBF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</w:tc>
      </w:tr>
    </w:tbl>
    <w:p w14:paraId="3AA46AC8" w14:textId="77777777" w:rsidR="00112A9E" w:rsidRPr="00C53DBF" w:rsidRDefault="00112A9E" w:rsidP="00112A9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0A14668" w14:textId="77777777" w:rsidR="00112A9E" w:rsidRPr="003D4D13" w:rsidRDefault="00112A9E" w:rsidP="007A31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№2 – </w:t>
      </w:r>
      <w:r w:rsidRPr="003D4D13">
        <w:rPr>
          <w:rFonts w:ascii="Times New Roman" w:hAnsi="Times New Roman" w:cs="Times New Roman"/>
          <w:sz w:val="28"/>
          <w:szCs w:val="28"/>
        </w:rPr>
        <w:t>Исходные данные</w:t>
      </w:r>
    </w:p>
    <w:tbl>
      <w:tblPr>
        <w:tblStyle w:val="a3"/>
        <w:tblW w:w="10770" w:type="dxa"/>
        <w:jc w:val="center"/>
        <w:tblLook w:val="04A0" w:firstRow="1" w:lastRow="0" w:firstColumn="1" w:lastColumn="0" w:noHBand="0" w:noVBand="1"/>
      </w:tblPr>
      <w:tblGrid>
        <w:gridCol w:w="1084"/>
        <w:gridCol w:w="1575"/>
        <w:gridCol w:w="1529"/>
        <w:gridCol w:w="1282"/>
        <w:gridCol w:w="1282"/>
        <w:gridCol w:w="1563"/>
        <w:gridCol w:w="1026"/>
        <w:gridCol w:w="1429"/>
      </w:tblGrid>
      <w:tr w:rsidR="00112A9E" w:rsidRPr="003D4D13" w14:paraId="17D85228" w14:textId="77777777" w:rsidTr="004B7D77">
        <w:trPr>
          <w:trHeight w:val="1133"/>
          <w:jc w:val="center"/>
        </w:trPr>
        <w:tc>
          <w:tcPr>
            <w:tcW w:w="1084" w:type="dxa"/>
            <w:vAlign w:val="center"/>
          </w:tcPr>
          <w:p w14:paraId="5616F61F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Длина маршрута S, миль</w:t>
            </w:r>
          </w:p>
        </w:tc>
        <w:tc>
          <w:tcPr>
            <w:tcW w:w="1575" w:type="dxa"/>
            <w:vAlign w:val="center"/>
          </w:tcPr>
          <w:p w14:paraId="49ECE425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Экономическая</w:t>
            </w:r>
          </w:p>
          <w:p w14:paraId="1FF933F6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скорость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эк</m:t>
                  </m:r>
                </m:sub>
              </m:sSub>
            </m:oMath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364B3A03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уз.</w:t>
            </w:r>
          </w:p>
        </w:tc>
        <w:tc>
          <w:tcPr>
            <w:tcW w:w="1529" w:type="dxa"/>
            <w:vAlign w:val="center"/>
          </w:tcPr>
          <w:p w14:paraId="7EFD502A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Весовые коэффициенты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</m:oMath>
            <w:r w:rsidRPr="00C53DBF"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oMath>
          </w:p>
        </w:tc>
        <w:tc>
          <w:tcPr>
            <w:tcW w:w="1282" w:type="dxa"/>
            <w:vAlign w:val="center"/>
          </w:tcPr>
          <w:p w14:paraId="56F95B9C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Для одномерной задачи t1,</w:t>
            </w:r>
          </w:p>
          <w:p w14:paraId="373C4F5B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мин</w:t>
            </w:r>
          </w:p>
        </w:tc>
        <w:tc>
          <w:tcPr>
            <w:tcW w:w="1282" w:type="dxa"/>
            <w:vAlign w:val="center"/>
          </w:tcPr>
          <w:p w14:paraId="1FBD2E2D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Диапазон S2 для одномерной задачи</w:t>
            </w:r>
          </w:p>
          <w:p w14:paraId="37A13F34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</w:p>
        </w:tc>
        <w:tc>
          <w:tcPr>
            <w:tcW w:w="1563" w:type="dxa"/>
            <w:vAlign w:val="center"/>
          </w:tcPr>
          <w:p w14:paraId="400272FA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Значения t1 с, S2 м для моделирования режимов разгона- торможения</w:t>
            </w:r>
          </w:p>
        </w:tc>
        <w:tc>
          <w:tcPr>
            <w:tcW w:w="1026" w:type="dxa"/>
            <w:vAlign w:val="center"/>
          </w:tcPr>
          <w:p w14:paraId="3901A66E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Значение ветра,</w:t>
            </w:r>
          </w:p>
          <w:p w14:paraId="0F5A99FD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м/с</w:t>
            </w:r>
          </w:p>
        </w:tc>
        <w:tc>
          <w:tcPr>
            <w:tcW w:w="1429" w:type="dxa"/>
            <w:vAlign w:val="center"/>
          </w:tcPr>
          <w:p w14:paraId="21D23217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Коэффициент при интеграле </w:t>
            </w:r>
            <w:proofErr w:type="spellStart"/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proofErr w:type="spellEnd"/>
          </w:p>
        </w:tc>
      </w:tr>
      <w:tr w:rsidR="00112A9E" w:rsidRPr="003D4D13" w14:paraId="26A6036C" w14:textId="77777777" w:rsidTr="004B7D77">
        <w:trPr>
          <w:trHeight w:val="864"/>
          <w:jc w:val="center"/>
        </w:trPr>
        <w:tc>
          <w:tcPr>
            <w:tcW w:w="1084" w:type="dxa"/>
            <w:vAlign w:val="center"/>
          </w:tcPr>
          <w:p w14:paraId="60D48C0A" w14:textId="19D1392C" w:rsidR="00112A9E" w:rsidRPr="00C53DBF" w:rsidRDefault="007A3105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75" w:type="dxa"/>
            <w:vAlign w:val="center"/>
          </w:tcPr>
          <w:p w14:paraId="550D4EB9" w14:textId="5B53F87B" w:rsidR="00112A9E" w:rsidRPr="00C53DBF" w:rsidRDefault="007A3105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529" w:type="dxa"/>
            <w:vAlign w:val="center"/>
          </w:tcPr>
          <w:p w14:paraId="7A91E90B" w14:textId="5502E88D" w:rsidR="00112A9E" w:rsidRPr="00C53DBF" w:rsidRDefault="007A3105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4AA64308" w14:textId="7D287AC4" w:rsidR="00112A9E" w:rsidRPr="00C53DBF" w:rsidRDefault="007A3105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82" w:type="dxa"/>
            <w:vAlign w:val="center"/>
          </w:tcPr>
          <w:p w14:paraId="67666372" w14:textId="3CA359B2" w:rsidR="00112A9E" w:rsidRPr="00C53DBF" w:rsidRDefault="007A3105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82" w:type="dxa"/>
            <w:vAlign w:val="center"/>
          </w:tcPr>
          <w:p w14:paraId="0E805FF7" w14:textId="77777777" w:rsidR="007A3105" w:rsidRPr="007A3105" w:rsidRDefault="007A3105" w:rsidP="007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0..1/2</w:t>
            </w:r>
          </w:p>
          <w:p w14:paraId="5E01E893" w14:textId="6DEE473E" w:rsidR="00112A9E" w:rsidRPr="00C53DBF" w:rsidRDefault="007A3105" w:rsidP="007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пути</w:t>
            </w:r>
          </w:p>
        </w:tc>
        <w:tc>
          <w:tcPr>
            <w:tcW w:w="1563" w:type="dxa"/>
            <w:vAlign w:val="center"/>
          </w:tcPr>
          <w:p w14:paraId="71839CC7" w14:textId="77777777" w:rsidR="007A3105" w:rsidRPr="007A3105" w:rsidRDefault="007A3105" w:rsidP="007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100 c,</w:t>
            </w:r>
          </w:p>
          <w:p w14:paraId="61EA3927" w14:textId="61227042" w:rsidR="00112A9E" w:rsidRPr="00C53DBF" w:rsidRDefault="007A3105" w:rsidP="007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800 м</w:t>
            </w:r>
          </w:p>
        </w:tc>
        <w:tc>
          <w:tcPr>
            <w:tcW w:w="1026" w:type="dxa"/>
            <w:vAlign w:val="center"/>
          </w:tcPr>
          <w:p w14:paraId="719F8546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29" w:type="dxa"/>
            <w:vAlign w:val="center"/>
          </w:tcPr>
          <w:p w14:paraId="0FC8D527" w14:textId="77777777" w:rsidR="00112A9E" w:rsidRPr="00C53DBF" w:rsidRDefault="00112A9E" w:rsidP="004B7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1e-3</w:t>
            </w:r>
          </w:p>
        </w:tc>
      </w:tr>
    </w:tbl>
    <w:p w14:paraId="49DE204C" w14:textId="77777777" w:rsidR="00112A9E" w:rsidRPr="00D65802" w:rsidRDefault="00112A9E" w:rsidP="00112A9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989EA2F" w14:textId="77777777" w:rsidR="00112A9E" w:rsidRPr="00D65802" w:rsidRDefault="00112A9E" w:rsidP="00112A9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EA0076" w14:textId="7FBDB254" w:rsidR="00112A9E" w:rsidRPr="00D65802" w:rsidRDefault="00112A9E" w:rsidP="00112A9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Использовать метод </w:t>
      </w:r>
      <w:r w:rsidR="00B14957" w:rsidRPr="00D65802">
        <w:rPr>
          <w:rFonts w:ascii="Times New Roman" w:eastAsia="Calibri" w:hAnsi="Times New Roman" w:cs="Times New Roman"/>
          <w:sz w:val="28"/>
          <w:szCs w:val="28"/>
        </w:rPr>
        <w:t xml:space="preserve">золотого сечения </w:t>
      </w: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для выполнения п. </w:t>
      </w:r>
      <w:r w:rsidRPr="00C53DBF">
        <w:rPr>
          <w:rFonts w:ascii="Times New Roman" w:eastAsia="Calibri" w:hAnsi="Times New Roman" w:cs="Times New Roman"/>
          <w:sz w:val="28"/>
          <w:szCs w:val="28"/>
        </w:rPr>
        <w:t>10</w:t>
      </w: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 и метод </w:t>
      </w:r>
      <w:r w:rsidR="00B14957" w:rsidRPr="00B14957">
        <w:rPr>
          <w:rFonts w:ascii="Times New Roman" w:eastAsia="Calibri" w:hAnsi="Times New Roman" w:cs="Times New Roman"/>
          <w:sz w:val="28"/>
          <w:szCs w:val="28"/>
        </w:rPr>
        <w:t xml:space="preserve">деления пополам </w:t>
      </w:r>
      <w:r w:rsidRPr="00D65802">
        <w:rPr>
          <w:rFonts w:ascii="Times New Roman" w:eastAsia="Calibri" w:hAnsi="Times New Roman" w:cs="Times New Roman"/>
          <w:sz w:val="28"/>
          <w:szCs w:val="28"/>
        </w:rPr>
        <w:t>для выполнения п. 1</w:t>
      </w:r>
      <w:r w:rsidRPr="00C53DBF">
        <w:rPr>
          <w:rFonts w:ascii="Times New Roman" w:eastAsia="Calibri" w:hAnsi="Times New Roman" w:cs="Times New Roman"/>
          <w:sz w:val="28"/>
          <w:szCs w:val="28"/>
        </w:rPr>
        <w:t>5</w:t>
      </w:r>
      <w:r w:rsidRPr="00D6580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E20A495" w14:textId="77777777" w:rsidR="00112A9E" w:rsidRPr="00D65802" w:rsidRDefault="00112A9E" w:rsidP="00112A9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br/>
      </w:r>
    </w:p>
    <w:p w14:paraId="3556A964" w14:textId="77777777" w:rsidR="00112A9E" w:rsidRPr="00D65802" w:rsidRDefault="00112A9E" w:rsidP="00112A9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50"/>
        <w:gridCol w:w="2313"/>
        <w:gridCol w:w="2992"/>
      </w:tblGrid>
      <w:tr w:rsidR="00112A9E" w:rsidRPr="00D65802" w14:paraId="111F8124" w14:textId="77777777" w:rsidTr="004B7D77">
        <w:trPr>
          <w:trHeight w:val="614"/>
        </w:trPr>
        <w:tc>
          <w:tcPr>
            <w:tcW w:w="2165" w:type="pct"/>
            <w:vAlign w:val="bottom"/>
          </w:tcPr>
          <w:p w14:paraId="58AD432F" w14:textId="77777777" w:rsidR="00112A9E" w:rsidRPr="00D65802" w:rsidRDefault="00112A9E" w:rsidP="004B7D7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491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14:paraId="09F74475" w14:textId="77777777" w:rsidR="00112A9E" w:rsidRPr="00D65802" w:rsidRDefault="00112A9E" w:rsidP="004B7D7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99" w:type="pct"/>
            <w:vAlign w:val="bottom"/>
          </w:tcPr>
          <w:p w14:paraId="6E0A02EF" w14:textId="5DAF30FA" w:rsidR="00112A9E" w:rsidRPr="00D65802" w:rsidRDefault="007A3105" w:rsidP="004B7D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Недовизий А.И.</w:t>
            </w:r>
          </w:p>
        </w:tc>
      </w:tr>
      <w:tr w:rsidR="00112A9E" w:rsidRPr="00D65802" w14:paraId="70C1EF68" w14:textId="77777777" w:rsidTr="004B7D77">
        <w:trPr>
          <w:trHeight w:val="614"/>
        </w:trPr>
        <w:tc>
          <w:tcPr>
            <w:tcW w:w="2165" w:type="pct"/>
            <w:vAlign w:val="bottom"/>
          </w:tcPr>
          <w:p w14:paraId="00A9EE5D" w14:textId="77777777" w:rsidR="00112A9E" w:rsidRPr="00D65802" w:rsidRDefault="00112A9E" w:rsidP="004B7D7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2A26AD" w14:textId="77777777" w:rsidR="00112A9E" w:rsidRPr="00D65802" w:rsidRDefault="00112A9E" w:rsidP="004B7D7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99" w:type="pct"/>
            <w:vAlign w:val="bottom"/>
          </w:tcPr>
          <w:p w14:paraId="761A79DC" w14:textId="77777777" w:rsidR="00112A9E" w:rsidRPr="00D65802" w:rsidRDefault="00112A9E" w:rsidP="004B7D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Амбросовская</w:t>
            </w:r>
            <w:proofErr w:type="spellEnd"/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Е.Б.</w:t>
            </w:r>
          </w:p>
        </w:tc>
      </w:tr>
    </w:tbl>
    <w:p w14:paraId="5B0A6263" w14:textId="77777777" w:rsidR="00112A9E" w:rsidRPr="003D4D13" w:rsidRDefault="00112A9E" w:rsidP="00112A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  <w:sectPr w:rsidR="00112A9E" w:rsidRPr="003D4D13" w:rsidSect="0007128A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id w:val="2081865001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386D68AD" w14:textId="77777777" w:rsidR="00112A9E" w:rsidRPr="0020792A" w:rsidRDefault="00112A9E" w:rsidP="00112A9E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4"/>
            </w:rPr>
          </w:pPr>
          <w:r w:rsidRPr="0020792A">
            <w:rPr>
              <w:rFonts w:ascii="Times New Roman" w:hAnsi="Times New Roman" w:cs="Times New Roman"/>
              <w:b/>
              <w:bCs/>
              <w:sz w:val="28"/>
              <w:szCs w:val="24"/>
            </w:rPr>
            <w:t>СОДЕРЖАНИЕ</w:t>
          </w:r>
        </w:p>
        <w:p w14:paraId="58558039" w14:textId="77777777" w:rsidR="00112A9E" w:rsidRPr="0020792A" w:rsidRDefault="00112A9E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r w:rsidRPr="0020792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0792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0792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920159" w:history="1">
            <w:r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ВВЕДЕНИЕ</w:t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_Toc212920159 \h </w:instrText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250091" w14:textId="77777777" w:rsidR="00112A9E" w:rsidRPr="0020792A" w:rsidRDefault="00000000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0" w:history="1">
            <w:r w:rsidR="00112A9E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1. ОПРЕДЕЛЕНИЕ ПАРАМЕТРОВ МОДЕЛИ СУДНА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_Toc212920160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93B02A" w14:textId="77777777" w:rsidR="00112A9E" w:rsidRPr="0020792A" w:rsidRDefault="00000000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1" w:history="1">
            <w:r w:rsidR="00112A9E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2. МОДЕЛИРОВАНИЕ РАЗГОНА И ТОРМОЖЕНИЯ СУДНА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_Toc212920161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DA0DE7" w14:textId="77777777" w:rsidR="00112A9E" w:rsidRPr="0020792A" w:rsidRDefault="00000000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2" w:history="1">
            <w:r w:rsidR="00112A9E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3. НАХОЖДЕНИЕ МОМЕНТА ВРЕМЕНИ НАЧАЛА ТОРМОЖЕНИЯ МЕТОДАМИ ОДНОМЕРНОЙ ОПТИМИЗАЦИИ.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_Toc212920162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543E2B" w14:textId="77777777" w:rsidR="00112A9E" w:rsidRPr="0020792A" w:rsidRDefault="00000000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3" w:history="1">
            <w:r w:rsidR="00112A9E" w:rsidRPr="0020792A">
              <w:rPr>
                <w:rStyle w:val="a7"/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t>4. НАХОЖДЕНИЕ ВРЕМЕНИ РАЗГОНА И МОМЕНТА ВРЕМЕНИ НАЧАЛА ТОРМОЖЕНИЯ МЕТОДАМИ ДВУМЕРНОЙ ОПТИМИЗАЦИИ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_Toc212920163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E1DD01" w14:textId="77777777" w:rsidR="00112A9E" w:rsidRPr="0020792A" w:rsidRDefault="00000000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4" w:history="1">
            <w:r w:rsidR="00112A9E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5. ПОДБОР КОЭФФИЦИЕНТА РЕГУЛЯТОРА  (ОДНОМЕРНАЯ ЗАДАЧА)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_Toc212920164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E8199F" w14:textId="77777777" w:rsidR="00112A9E" w:rsidRPr="0020792A" w:rsidRDefault="00000000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5" w:history="1">
            <w:r w:rsidR="00112A9E" w:rsidRPr="0020792A">
              <w:rPr>
                <w:rStyle w:val="a7"/>
                <w:rFonts w:ascii="Times New Roman" w:eastAsia="Cambria" w:hAnsi="Times New Roman" w:cs="Times New Roman"/>
                <w:noProof/>
                <w:sz w:val="24"/>
                <w:szCs w:val="24"/>
              </w:rPr>
              <w:t>6. АНАЛИЗ ДВИЖЕНИЯ С ОПТИМАЛЬНЫМИ ПАРАМЕТРАМИ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_Toc212920165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2BD3AF" w14:textId="77777777" w:rsidR="00112A9E" w:rsidRPr="0020792A" w:rsidRDefault="00000000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6" w:history="1">
            <w:r w:rsidR="00112A9E" w:rsidRPr="0020792A">
              <w:rPr>
                <w:rStyle w:val="a7"/>
                <w:rFonts w:ascii="Times New Roman" w:eastAsia="Cambria" w:hAnsi="Times New Roman" w:cs="Times New Roman"/>
                <w:noProof/>
                <w:sz w:val="24"/>
                <w:szCs w:val="24"/>
              </w:rPr>
              <w:t>ЗАКЛЮЧЕНИЕ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_Toc212920166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64C222" w14:textId="77777777" w:rsidR="00112A9E" w:rsidRPr="0020792A" w:rsidRDefault="00000000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7" w:history="1">
            <w:r w:rsidR="00112A9E" w:rsidRPr="0020792A">
              <w:rPr>
                <w:rStyle w:val="a7"/>
                <w:rFonts w:ascii="Times New Roman" w:eastAsia="Cambria" w:hAnsi="Times New Roman" w:cs="Times New Roman"/>
                <w:noProof/>
                <w:sz w:val="24"/>
                <w:szCs w:val="24"/>
              </w:rPr>
              <w:t>СПИСОК ИСПОЛЬЗОВАННОЙ ЛИТЕРАТУРЫ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_Toc212920167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785902" w14:textId="77777777" w:rsidR="00112A9E" w:rsidRPr="0008724E" w:rsidRDefault="00112A9E" w:rsidP="00112A9E">
          <w:pPr>
            <w:spacing w:line="360" w:lineRule="auto"/>
            <w:rPr>
              <w:sz w:val="24"/>
              <w:szCs w:val="24"/>
            </w:rPr>
          </w:pPr>
          <w:r w:rsidRPr="0020792A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48FB8694" w14:textId="77777777" w:rsidR="00112A9E" w:rsidRPr="0008724E" w:rsidRDefault="00112A9E" w:rsidP="00112A9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466C855" w14:textId="77777777" w:rsidR="00112A9E" w:rsidRPr="003D4D13" w:rsidRDefault="00112A9E" w:rsidP="00112A9E">
      <w:pPr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br w:type="page"/>
      </w:r>
    </w:p>
    <w:p w14:paraId="26206CA7" w14:textId="77777777" w:rsidR="00112A9E" w:rsidRPr="0008724E" w:rsidRDefault="00112A9E" w:rsidP="00112A9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22605753"/>
      <w:bookmarkStart w:id="2" w:name="_Toc212920159"/>
      <w:r w:rsidRPr="003D4D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  <w:bookmarkEnd w:id="2"/>
    </w:p>
    <w:p w14:paraId="44F4FB3D" w14:textId="77777777" w:rsidR="00112A9E" w:rsidRPr="00C53DB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Задачи параметрической оптимизации часто возникают в области управления движением. Они решаются в различных системах управления, таких как авторулевые или системы координированного управления. Обычно эти задачи требуют настройки определённых параметров.</w:t>
      </w:r>
    </w:p>
    <w:p w14:paraId="05573253" w14:textId="77777777" w:rsidR="00112A9E" w:rsidRPr="00C53DB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Параметрическая оптимизация законов управления движением заключается в подборе параметров таким образом, чтобы минимизировать некоторый критерий (целевую функцию). Такая задача представляет собой конечномерную оптимизацию, где размерность определяется количеством подбираемых параметров, а ограничения накладываются в виде неравенств.</w:t>
      </w:r>
    </w:p>
    <w:p w14:paraId="7D32417C" w14:textId="77777777" w:rsidR="00112A9E" w:rsidRPr="00C53DB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 xml:space="preserve">Целевая функция, как правило, отражает точность и эффективность управления, являясь скалярной функцией, в которой с помощью принципа </w:t>
      </w:r>
      <w:proofErr w:type="spellStart"/>
      <w:r w:rsidRPr="00C53DBF">
        <w:rPr>
          <w:rFonts w:ascii="Times New Roman" w:hAnsi="Times New Roman" w:cs="Times New Roman"/>
          <w:sz w:val="28"/>
          <w:szCs w:val="28"/>
        </w:rPr>
        <w:t>скаляризации</w:t>
      </w:r>
      <w:proofErr w:type="spellEnd"/>
      <w:r w:rsidRPr="00C53DBF">
        <w:rPr>
          <w:rFonts w:ascii="Times New Roman" w:hAnsi="Times New Roman" w:cs="Times New Roman"/>
          <w:sz w:val="28"/>
          <w:szCs w:val="28"/>
        </w:rPr>
        <w:t xml:space="preserve"> учтены несколько критериев многокритериальной оптимизации.</w:t>
      </w:r>
    </w:p>
    <w:p w14:paraId="0C07401D" w14:textId="77777777" w:rsidR="00112A9E" w:rsidRPr="00C53DB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Цель данной работы состоит в проведении параметрической оптимизации закона управления скоростью судна при его движении по маршруту. Для этого необходимо понять физические принципы функционирования управляемого объекта.</w:t>
      </w:r>
    </w:p>
    <w:p w14:paraId="0D335B00" w14:textId="77777777" w:rsidR="00112A9E" w:rsidRPr="00C53DB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В процессе реализации регулятора используется распространённый в технике подход – программное, или задающее воздействие, в данном случае это скорость. Регулятор работает как следящая система, отслеживающая заданную скорость, которая формируется, например, для выполнения задач разгона или торможения. Такой подход активно применяется в управлении движением, включая управление судном, где можно параметрически влиять на задающее управление.</w:t>
      </w:r>
    </w:p>
    <w:p w14:paraId="0636C6E6" w14:textId="77777777" w:rsidR="00112A9E" w:rsidRPr="00C53DBF" w:rsidRDefault="00112A9E" w:rsidP="00112A9E"/>
    <w:p w14:paraId="7E792C5C" w14:textId="77777777" w:rsidR="00112A9E" w:rsidRPr="00C53DBF" w:rsidRDefault="00112A9E" w:rsidP="00112A9E"/>
    <w:p w14:paraId="09A7B837" w14:textId="77777777" w:rsidR="00112A9E" w:rsidRDefault="00112A9E" w:rsidP="00112A9E"/>
    <w:p w14:paraId="0252D3F3" w14:textId="77777777" w:rsidR="00112A9E" w:rsidRDefault="00112A9E" w:rsidP="00112A9E"/>
    <w:p w14:paraId="3E99CD12" w14:textId="77777777" w:rsidR="00112A9E" w:rsidRDefault="00112A9E" w:rsidP="00112A9E"/>
    <w:p w14:paraId="2D5D036F" w14:textId="77777777" w:rsidR="00112A9E" w:rsidRPr="00C53DBF" w:rsidRDefault="00112A9E" w:rsidP="00112A9E"/>
    <w:p w14:paraId="64598646" w14:textId="77777777" w:rsidR="00112A9E" w:rsidRPr="003D4D13" w:rsidRDefault="00112A9E" w:rsidP="00112A9E">
      <w:pPr>
        <w:pStyle w:val="1"/>
        <w:spacing w:before="0" w:after="16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292016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Pr="003D4D1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ПАРАМЕТРОВ МОДЕЛИ СУДНА</w:t>
      </w:r>
      <w:bookmarkEnd w:id="3"/>
    </w:p>
    <w:p w14:paraId="59811A2C" w14:textId="77777777" w:rsidR="00112A9E" w:rsidRPr="00594254" w:rsidRDefault="00112A9E" w:rsidP="00112A9E">
      <w:pPr>
        <w:rPr>
          <w:rFonts w:ascii="Times New Roman" w:hAnsi="Times New Roman" w:cs="Times New Roman"/>
          <w:sz w:val="28"/>
          <w:szCs w:val="28"/>
        </w:rPr>
      </w:pPr>
      <w:bookmarkStart w:id="4" w:name="_Toc122698207"/>
      <w:r w:rsidRPr="0059425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594254">
        <w:rPr>
          <w:rFonts w:ascii="Times New Roman" w:hAnsi="Times New Roman" w:cs="Times New Roman"/>
          <w:sz w:val="28"/>
          <w:szCs w:val="28"/>
        </w:rPr>
        <w:t xml:space="preserve"> </w:t>
      </w:r>
      <w:r w:rsidRPr="0084049B">
        <w:rPr>
          <w:rFonts w:ascii="Times New Roman" w:hAnsi="Times New Roman" w:cs="Times New Roman"/>
          <w:b/>
          <w:sz w:val="28"/>
          <w:szCs w:val="28"/>
        </w:rPr>
        <w:t>Определение массы судна (весовое водоизмещение).</w:t>
      </w:r>
      <w:bookmarkEnd w:id="4"/>
    </w:p>
    <w:p w14:paraId="48D5F5A8" w14:textId="77777777" w:rsidR="00112A9E" w:rsidRPr="003D4D13" w:rsidRDefault="00112A9E" w:rsidP="00112A9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Судно движется в водоизмещающем режиме (сила тяжести равна силе Архимеда), задан коэффициент общей полноты.</w:t>
      </w:r>
    </w:p>
    <w:p w14:paraId="533E088B" w14:textId="77777777" w:rsidR="00112A9E" w:rsidRPr="003D4D13" w:rsidRDefault="00112A9E" w:rsidP="00112A9E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3D4D13">
        <w:rPr>
          <w:rFonts w:ascii="Times New Roman" w:hAnsi="Times New Roman" w:cs="Times New Roman"/>
          <w:sz w:val="28"/>
          <w:szCs w:val="28"/>
        </w:rPr>
        <w:t>объемное водоизмещение, определяется соотношением:</w:t>
      </w:r>
    </w:p>
    <w:p w14:paraId="0DDAA686" w14:textId="77777777" w:rsidR="00112A9E" w:rsidRPr="003D4D13" w:rsidRDefault="00112A9E" w:rsidP="00112A9E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W=LB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</w:p>
    <w:p w14:paraId="183316FB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длина судна по КВЛ, м;</w:t>
      </w:r>
    </w:p>
    <w:p w14:paraId="7B056CC7" w14:textId="77777777" w:rsidR="00112A9E" w:rsidRPr="00AF286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3D4D13">
        <w:rPr>
          <w:rFonts w:ascii="Times New Roman" w:hAnsi="Times New Roman" w:cs="Times New Roman"/>
          <w:sz w:val="28"/>
          <w:szCs w:val="28"/>
        </w:rPr>
        <w:t>ширина судна, м;</w:t>
      </w:r>
    </w:p>
    <w:p w14:paraId="1A2B0714" w14:textId="77777777" w:rsidR="00112A9E" w:rsidRPr="003D4D13" w:rsidRDefault="00000000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="00112A9E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112A9E" w:rsidRPr="003D4D13">
        <w:rPr>
          <w:rFonts w:ascii="Times New Roman" w:hAnsi="Times New Roman" w:cs="Times New Roman"/>
          <w:sz w:val="28"/>
          <w:szCs w:val="28"/>
        </w:rPr>
        <w:t>осадка средняя, м;</w:t>
      </w:r>
    </w:p>
    <w:p w14:paraId="7FBB5C9C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коэффициент общей полноты;</w:t>
      </w:r>
    </w:p>
    <w:p w14:paraId="51DCBE6A" w14:textId="67EF6445" w:rsidR="00112A9E" w:rsidRPr="00F62282" w:rsidRDefault="00112A9E" w:rsidP="00F62282">
      <w:pPr>
        <w:spacing w:after="0" w:line="276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W=LB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δ=70∙19∙3∙0.72=2872.8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F62282" w:rsidRPr="00F6228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C81B829" w14:textId="77777777" w:rsidR="00112A9E" w:rsidRPr="003D4D13" w:rsidRDefault="00112A9E" w:rsidP="00112A9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Весовое водоизмещение определяется по формуле:</w:t>
      </w:r>
    </w:p>
    <w:p w14:paraId="3782B398" w14:textId="77777777" w:rsidR="00112A9E" w:rsidRPr="003D4D13" w:rsidRDefault="00112A9E" w:rsidP="00112A9E">
      <w:pPr>
        <w:spacing w:after="0" w:line="360" w:lineRule="auto"/>
        <w:ind w:left="357"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m=ρW</m:t>
        </m:r>
      </m:oMath>
      <w:r w:rsidRPr="003D4D13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14:paraId="2C3098A0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плотность морской воды, кг·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3D4D13">
        <w:rPr>
          <w:rFonts w:ascii="Times New Roman" w:hAnsi="Times New Roman" w:cs="Times New Roman"/>
          <w:sz w:val="28"/>
          <w:szCs w:val="28"/>
        </w:rPr>
        <w:t>;</w:t>
      </w:r>
    </w:p>
    <w:p w14:paraId="5F5BF3C3" w14:textId="77777777" w:rsidR="00112A9E" w:rsidRPr="003D4D13" w:rsidRDefault="00112A9E" w:rsidP="00112A9E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ab/>
        <w:t>Таким образом получаем:</w:t>
      </w:r>
    </w:p>
    <w:p w14:paraId="65A35E2C" w14:textId="08741251" w:rsidR="00112A9E" w:rsidRPr="003D4D13" w:rsidRDefault="00112A9E" w:rsidP="00112A9E">
      <w:pPr>
        <w:spacing w:line="276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m=ρW=1030∙2872.8=2959 т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760B220" w14:textId="77777777" w:rsidR="00112A9E" w:rsidRPr="00594254" w:rsidRDefault="00112A9E" w:rsidP="00112A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bookmarkStart w:id="5" w:name="_Toc122698208"/>
      <w:r w:rsidRPr="0084049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2. </w:t>
      </w:r>
      <w:r w:rsidRPr="0084049B">
        <w:rPr>
          <w:rFonts w:ascii="Times New Roman" w:eastAsiaTheme="minorEastAsia" w:hAnsi="Times New Roman" w:cs="Times New Roman"/>
          <w:b/>
          <w:sz w:val="28"/>
          <w:szCs w:val="28"/>
        </w:rPr>
        <w:t>Определение графика сопротивления движения судна от</w:t>
      </w:r>
      <w:r w:rsidRPr="008404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49B">
        <w:rPr>
          <w:rFonts w:ascii="Times New Roman" w:eastAsiaTheme="minorEastAsia" w:hAnsi="Times New Roman" w:cs="Times New Roman"/>
          <w:b/>
          <w:sz w:val="28"/>
          <w:szCs w:val="28"/>
        </w:rPr>
        <w:t>скорости хода</w:t>
      </w:r>
      <w:r w:rsidRPr="00594254">
        <w:rPr>
          <w:rFonts w:ascii="Times New Roman" w:eastAsiaTheme="minorEastAsia" w:hAnsi="Times New Roman" w:cs="Times New Roman"/>
          <w:sz w:val="28"/>
          <w:szCs w:val="28"/>
        </w:rPr>
        <w:t>.</w:t>
      </w:r>
      <w:bookmarkEnd w:id="5"/>
    </w:p>
    <w:p w14:paraId="639E3DEE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Определим п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лощадь смоченной поверхности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по формуле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Мумфорда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, поскольку коэффициент общей полноты менее 0,75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8BAB82A" w14:textId="4012E820" w:rsidR="00112A9E" w:rsidRPr="0084049B" w:rsidRDefault="00112A9E" w:rsidP="00112A9E">
      <w:pPr>
        <w:spacing w:after="0" w:line="360" w:lineRule="auto"/>
        <w:ind w:firstLine="709"/>
        <w:jc w:val="both"/>
        <w:rPr>
          <w:rFonts w:ascii="Cambria" w:eastAsiaTheme="minorEastAsia" w:hAnsi="Cambria" w:cstheme="minorHAnsi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S=L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1.36+1.13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Bδ/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=70</m:t>
          </m:r>
          <m:r>
            <w:rPr>
              <w:rFonts w:ascii="Cambria Math" w:hAnsi="Cambria Math" w:cs="Times New Roman"/>
              <w:sz w:val="28"/>
              <w:szCs w:val="28"/>
            </w:rPr>
            <m:t>∙3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1.36+1.13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∙19∙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0.72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 1367.7(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3E3801E5" w14:textId="6BD23824" w:rsidR="00112A9E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 учетом выступающих частей площадь смоченной поверхности может быть больше на 1.5÷7 %. При расчете возьмем </w:t>
      </w:r>
      <w:r w:rsidR="00F62282" w:rsidRPr="00AF286F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%, таким образом, получим:</w:t>
      </w:r>
    </w:p>
    <w:p w14:paraId="05AD717B" w14:textId="60C8AD54" w:rsidR="00112A9E" w:rsidRPr="003D4D13" w:rsidRDefault="00112A9E" w:rsidP="00112A9E">
      <w:pPr>
        <w:spacing w:after="0" w:line="360" w:lineRule="auto"/>
        <w:ind w:left="-142"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S=1.05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theme="minorHAnsi"/>
            <w:sz w:val="28"/>
            <w:szCs w:val="28"/>
          </w:rPr>
          <m:t xml:space="preserve">1367.7=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1436.1 (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9E73381" w14:textId="77777777" w:rsidR="00112A9E" w:rsidRPr="00183862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83862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Сопротивление квадратично зависит от скорости хода следующим образом, </w:t>
      </w:r>
      <w:r w:rsidRPr="00183862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sub>
        </m:sSub>
      </m:oMath>
      <w:r w:rsidRPr="0018386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коэффициент сопротивления судна</w:t>
      </w:r>
    </w:p>
    <w:p w14:paraId="65AFC210" w14:textId="0D70FEDF" w:rsidR="00112A9E" w:rsidRPr="003D4D13" w:rsidRDefault="00000000" w:rsidP="00112A9E">
      <w:pPr>
        <w:spacing w:after="0" w:line="360" w:lineRule="auto"/>
        <w:ind w:left="-14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ρV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S=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1030V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="Times New Roman"/>
            <w:sz w:val="28"/>
            <w:szCs w:val="28"/>
          </w:rPr>
          <m:t>3.5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="Times New Roman"/>
            <w:sz w:val="28"/>
            <w:szCs w:val="28"/>
          </w:rPr>
          <m:t>1436.1=2588.5V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Н</m:t>
        </m:r>
      </m:oMath>
      <w:r w:rsidR="003A485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2.588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d>
      </m:oMath>
      <w:r w:rsidR="003A485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кН</w:t>
      </w:r>
    </w:p>
    <w:p w14:paraId="22B4D6BA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Код программы представлен в листинге 1. </w:t>
      </w:r>
    </w:p>
    <w:p w14:paraId="0E9E5B2A" w14:textId="77777777" w:rsidR="00112A9E" w:rsidRPr="00D801E7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Листинг 1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106B1E7" w14:textId="77777777" w:rsidR="00E8575E" w:rsidRPr="00E8575E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v = 0:0.01:10;</w:t>
      </w:r>
    </w:p>
    <w:p w14:paraId="18E3B4BA" w14:textId="42EE66E3" w:rsidR="00E8575E" w:rsidRPr="00E8575E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R = 2</w:t>
      </w:r>
      <w:r w:rsidR="003A485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588.5*v.*</w:t>
      </w:r>
      <w:proofErr w:type="spellStart"/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abs</w:t>
      </w:r>
      <w:proofErr w:type="spellEnd"/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(v);</w:t>
      </w:r>
    </w:p>
    <w:p w14:paraId="7298F3D2" w14:textId="77777777" w:rsidR="00E8575E" w:rsidRPr="00152D05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plot(</w:t>
      </w:r>
      <w:proofErr w:type="spellStart"/>
      <w:proofErr w:type="gramStart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v,R</w:t>
      </w:r>
      <w:proofErr w:type="spellEnd"/>
      <w:proofErr w:type="gramEnd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)</w:t>
      </w:r>
    </w:p>
    <w:p w14:paraId="70CEBE97" w14:textId="77777777" w:rsidR="00E8575E" w:rsidRPr="00152D05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grid on</w:t>
      </w:r>
    </w:p>
    <w:p w14:paraId="46729812" w14:textId="77777777" w:rsidR="00E8575E" w:rsidRPr="00152D05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gramStart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title(</w:t>
      </w:r>
      <w:proofErr w:type="gramEnd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'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График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зависимости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R(V)')</w:t>
      </w:r>
    </w:p>
    <w:p w14:paraId="3540D610" w14:textId="77777777" w:rsidR="00E8575E" w:rsidRPr="00152D05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xlabel</w:t>
      </w:r>
      <w:proofErr w:type="spellEnd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(</w:t>
      </w:r>
      <w:proofErr w:type="gramEnd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'v, 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м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/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с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')</w:t>
      </w:r>
    </w:p>
    <w:p w14:paraId="08F2F83C" w14:textId="7CDAB31C" w:rsidR="00E8575E" w:rsidRPr="00152D05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ylabel</w:t>
      </w:r>
      <w:proofErr w:type="spellEnd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(</w:t>
      </w:r>
      <w:proofErr w:type="gramEnd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'R, 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кН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')</w:t>
      </w:r>
    </w:p>
    <w:p w14:paraId="2E270BAE" w14:textId="77777777" w:rsidR="00112A9E" w:rsidRPr="0048384F" w:rsidRDefault="00112A9E" w:rsidP="00112A9E">
      <w:pPr>
        <w:spacing w:line="360" w:lineRule="auto"/>
        <w:ind w:left="-142" w:firstLine="86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На рисунке 1 представлен график зависимости сопротивления движения от скорости.</w:t>
      </w:r>
    </w:p>
    <w:p w14:paraId="2AF7DBDE" w14:textId="1BB584B7" w:rsidR="00112A9E" w:rsidRPr="00D801E7" w:rsidRDefault="00073525" w:rsidP="00112A9E">
      <w:pPr>
        <w:spacing w:line="360" w:lineRule="auto"/>
        <w:ind w:left="-142" w:firstLine="862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73525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13A615E1" wp14:editId="45C117A9">
            <wp:extent cx="4600575" cy="3800475"/>
            <wp:effectExtent l="0" t="0" r="9525" b="9525"/>
            <wp:docPr id="10155329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9C55" w14:textId="77777777" w:rsidR="00112A9E" w:rsidRPr="00950C31" w:rsidRDefault="00112A9E" w:rsidP="00112A9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График зависимости сопротивления движения от скорости.</w:t>
      </w:r>
    </w:p>
    <w:p w14:paraId="6F0C23B2" w14:textId="77777777" w:rsidR="00112A9E" w:rsidRDefault="00112A9E" w:rsidP="00112A9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FC2540F" w14:textId="77777777" w:rsidR="00112A9E" w:rsidRDefault="00112A9E" w:rsidP="00112A9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D1F9FB0" w14:textId="77777777" w:rsidR="00112A9E" w:rsidRDefault="00112A9E" w:rsidP="00112A9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13DED6A" w14:textId="77777777" w:rsidR="00112A9E" w:rsidRDefault="00112A9E" w:rsidP="00112A9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5CF3136" w14:textId="77777777" w:rsidR="00B14205" w:rsidRPr="00950C31" w:rsidRDefault="00B14205" w:rsidP="00112A9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FC9EA7B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84049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3.</w:t>
      </w:r>
      <w:r w:rsidRPr="0084049B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Определение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sub>
        </m:sSub>
      </m:oMath>
      <w:r w:rsidRPr="0084049B">
        <w:rPr>
          <w:rFonts w:ascii="Times New Roman" w:eastAsiaTheme="minorEastAsia" w:hAnsi="Times New Roman" w:cs="Times New Roman"/>
          <w:b/>
          <w:iCs/>
          <w:sz w:val="28"/>
          <w:szCs w:val="28"/>
        </w:rPr>
        <w:t>по формуле:</w:t>
      </w:r>
    </w:p>
    <w:p w14:paraId="20352489" w14:textId="77777777" w:rsidR="00112A9E" w:rsidRPr="0048384F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Определ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ение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по формуле</w:t>
      </w:r>
      <w:r w:rsidRPr="0048384F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1C769EC" w14:textId="7E678CCA" w:rsidR="00112A9E" w:rsidRPr="00A2528F" w:rsidRDefault="00000000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4A374785" w14:textId="2DF6A268" w:rsidR="00112A9E" w:rsidRPr="0084049B" w:rsidRDefault="00000000" w:rsidP="00112A9E">
      <w:pPr>
        <w:spacing w:after="0" w:line="360" w:lineRule="auto"/>
        <w:ind w:left="-142"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1030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1436.1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2959 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=0.87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</m:oMath>
      </m:oMathPara>
    </w:p>
    <w:p w14:paraId="45BF896A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6" w:name="_Toc122698209"/>
      <w:r w:rsidRPr="0084049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4. </w:t>
      </w:r>
      <w:r w:rsidRPr="0084049B">
        <w:rPr>
          <w:rFonts w:ascii="Times New Roman" w:eastAsiaTheme="minorEastAsia" w:hAnsi="Times New Roman" w:cs="Times New Roman"/>
          <w:b/>
          <w:sz w:val="28"/>
          <w:szCs w:val="28"/>
        </w:rPr>
        <w:t>Определение тяги гребного винта в зависимости от частоты вращения.</w:t>
      </w:r>
      <w:bookmarkEnd w:id="6"/>
    </w:p>
    <w:p w14:paraId="60078804" w14:textId="77777777" w:rsidR="00112A9E" w:rsidRPr="003D4D13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Тяга гребного винта зависит от оборотов </w:t>
      </w:r>
      <w:r>
        <w:rPr>
          <w:rFonts w:ascii="Times New Roman" w:eastAsiaTheme="minorEastAsia" w:hAnsi="Times New Roman" w:cs="Times New Roman"/>
          <w:sz w:val="28"/>
          <w:szCs w:val="28"/>
        </w:rPr>
        <w:t>двигателя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квадратично и определяется выражением:</w:t>
      </w:r>
    </w:p>
    <w:p w14:paraId="1BF9D97F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Cambria" w:eastAsiaTheme="minorEastAsia" w:hAnsi="Cambr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T=ρ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ном</m:t>
                  </m:r>
                </m:sub>
              </m:sSub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5B19A105" w14:textId="77777777" w:rsidR="00112A9E" w:rsidRPr="003D4D13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Cambria" w:eastAsiaTheme="minorEastAsia" w:hAnsi="Cambria" w:cstheme="minorHAnsi"/>
          <w:sz w:val="28"/>
          <w:szCs w:val="28"/>
        </w:rPr>
        <w:t xml:space="preserve">где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диаметр гребневого винта, м;</w:t>
      </w:r>
    </w:p>
    <w:p w14:paraId="01432C64" w14:textId="77777777" w:rsidR="00112A9E" w:rsidRPr="003D4D13" w:rsidRDefault="00000000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ном</m:t>
            </m:r>
          </m:sub>
        </m:sSub>
      </m:oMath>
      <w:r w:rsidR="00112A9E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частота вращения;</w:t>
      </w:r>
    </w:p>
    <w:p w14:paraId="090A9734" w14:textId="77777777" w:rsidR="00112A9E" w:rsidRPr="003D4D13" w:rsidRDefault="00000000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112A9E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безразмерный коэффициент тяги;</w:t>
      </w:r>
    </w:p>
    <w:p w14:paraId="76575312" w14:textId="77777777" w:rsidR="00112A9E" w:rsidRPr="003D4D13" w:rsidRDefault="00000000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</m:oMath>
      <w:r w:rsidR="00112A9E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поступь гребневого винта.</w:t>
      </w:r>
    </w:p>
    <w:p w14:paraId="0F1AD330" w14:textId="77777777" w:rsidR="00112A9E" w:rsidRPr="00216ABF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ри установившейся скорости хода суммарная тяга равна сопротивлению</w:t>
      </w:r>
      <w:r w:rsidRPr="00216AB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3249B0D" w14:textId="77777777" w:rsidR="00112A9E" w:rsidRPr="00216ABF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T=R(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7E5D078D" w14:textId="07CEA84C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 заданию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эк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=12 уз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3A4851">
        <w:rPr>
          <w:rFonts w:ascii="Times New Roman" w:eastAsiaTheme="minorEastAsia" w:hAnsi="Times New Roman" w:cs="Times New Roman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>.1</w:t>
      </w:r>
      <w:r w:rsidR="003A4851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(м</w:t>
      </w:r>
      <w:r w:rsidRPr="0048384F">
        <w:rPr>
          <w:rFonts w:ascii="Times New Roman" w:eastAsiaTheme="minorEastAsia" w:hAnsi="Times New Roman" w:cs="Times New Roman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1F7B783" w14:textId="156C12E5" w:rsidR="00112A9E" w:rsidRPr="005D7CF3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T=R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эк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2.588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6.17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6.17 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=98.52 кН</m:t>
          </m:r>
        </m:oMath>
      </m:oMathPara>
    </w:p>
    <w:p w14:paraId="27481035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T=2ρ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ном</m:t>
                  </m:r>
                </m:sub>
              </m:sSub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12A27F26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формуле выше </w:t>
      </w:r>
      <w:r w:rsidRPr="003D4D13">
        <w:rPr>
          <w:rFonts w:ascii="Times New Roman" w:hAnsi="Times New Roman" w:cs="Times New Roman"/>
          <w:sz w:val="28"/>
          <w:szCs w:val="28"/>
        </w:rPr>
        <w:t>появилась двойка так как у нашего судна 2 винта.</w:t>
      </w:r>
    </w:p>
    <w:p w14:paraId="7EF489A0" w14:textId="4F63B434" w:rsidR="00112A9E" w:rsidRPr="008E3FF3" w:rsidRDefault="00000000" w:rsidP="00112A9E">
      <w:pPr>
        <w:spacing w:after="0" w:line="360" w:lineRule="auto"/>
        <w:ind w:firstLine="709"/>
        <w:jc w:val="both"/>
        <w:rPr>
          <w:rFonts w:ascii="Cambria Math" w:eastAsia="Cambria Math" w:hAnsi="Cambria Math" w:cs="Cambria Math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2ρ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ном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98.52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∙1030∙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2.3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300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=1.899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</m:sup>
          </m:sSup>
        </m:oMath>
      </m:oMathPara>
    </w:p>
    <w:p w14:paraId="0650C181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Данный </w:t>
      </w:r>
      <w:r w:rsidRPr="003D4D13">
        <w:rPr>
          <w:rFonts w:ascii="Cambria" w:eastAsia="Cambria" w:hAnsi="Cambria" w:cs="Cambria"/>
          <w:sz w:val="28"/>
          <w:szCs w:val="28"/>
        </w:rPr>
        <w:t xml:space="preserve">коэффициент является постоянной величиной, </w:t>
      </w:r>
      <w:r>
        <w:rPr>
          <w:rFonts w:ascii="Cambria" w:eastAsia="Cambria" w:hAnsi="Cambria" w:cs="Cambria"/>
          <w:sz w:val="28"/>
          <w:szCs w:val="28"/>
        </w:rPr>
        <w:t>отсюда</w:t>
      </w:r>
      <w:r w:rsidRPr="003D4D13">
        <w:rPr>
          <w:rFonts w:ascii="Cambria" w:eastAsia="Cambria" w:hAnsi="Cambria" w:cs="Cambria"/>
          <w:sz w:val="28"/>
          <w:szCs w:val="28"/>
        </w:rPr>
        <w:t xml:space="preserve"> получим зависимость тяги одного гребн</w:t>
      </w:r>
      <w:r>
        <w:rPr>
          <w:rFonts w:ascii="Cambria" w:eastAsia="Cambria" w:hAnsi="Cambria" w:cs="Cambria"/>
          <w:sz w:val="28"/>
          <w:szCs w:val="28"/>
        </w:rPr>
        <w:t>ого винта</w:t>
      </w:r>
      <w:r w:rsidRPr="003D4D13">
        <w:rPr>
          <w:rFonts w:ascii="Cambria" w:eastAsia="Cambria" w:hAnsi="Cambria" w:cs="Cambria"/>
          <w:sz w:val="28"/>
          <w:szCs w:val="28"/>
        </w:rPr>
        <w:t xml:space="preserve"> от частоты вращения.</w:t>
      </w:r>
    </w:p>
    <w:p w14:paraId="631C276F" w14:textId="671A38B3" w:rsidR="00112A9E" w:rsidRPr="003D4D13" w:rsidRDefault="00112A9E" w:rsidP="00112A9E">
      <w:pPr>
        <w:spacing w:after="0" w:line="360" w:lineRule="auto"/>
        <w:ind w:firstLine="709"/>
        <w:jc w:val="both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=1030∙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2.3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∙1.899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=0.00055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4A21C8A8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eastAsia="Cambria Math" w:hAnsi="Times New Roman" w:cs="Times New Roman"/>
          <w:sz w:val="28"/>
          <w:szCs w:val="28"/>
        </w:rPr>
      </w:pPr>
      <w:r>
        <w:rPr>
          <w:rFonts w:ascii="Times New Roman" w:eastAsia="Cambria Math" w:hAnsi="Times New Roman" w:cs="Times New Roman"/>
          <w:sz w:val="28"/>
          <w:szCs w:val="28"/>
        </w:rPr>
        <w:t>Код программы приведен в листинге 2.</w:t>
      </w:r>
    </w:p>
    <w:p w14:paraId="0D1BAE20" w14:textId="77777777" w:rsidR="00112A9E" w:rsidRPr="0084049B" w:rsidRDefault="00112A9E" w:rsidP="00112A9E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79F3B3F9" w14:textId="77777777" w:rsidR="00112A9E" w:rsidRDefault="00112A9E" w:rsidP="00112A9E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77E75273" w14:textId="77777777" w:rsidR="008450B6" w:rsidRPr="0084049B" w:rsidRDefault="008450B6" w:rsidP="00112A9E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154C5A0F" w14:textId="77777777" w:rsidR="00112A9E" w:rsidRPr="0084049B" w:rsidRDefault="00112A9E" w:rsidP="00112A9E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2D27BC01" w14:textId="77777777" w:rsidR="00112A9E" w:rsidRPr="00E47CA9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</w:p>
    <w:p w14:paraId="686441EF" w14:textId="77777777" w:rsidR="00112A9E" w:rsidRPr="00E47CA9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 xml:space="preserve"> = 0:0.05:600;</w:t>
      </w:r>
    </w:p>
    <w:p w14:paraId="69426A47" w14:textId="18A5AED4" w:rsidR="00112A9E" w:rsidRPr="00E47CA9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 xml:space="preserve"> = 0.000</w:t>
      </w:r>
      <w:r w:rsidR="008450B6">
        <w:rPr>
          <w:rFonts w:ascii="Times New Roman" w:hAnsi="Times New Roman" w:cs="Times New Roman"/>
          <w:sz w:val="28"/>
          <w:szCs w:val="28"/>
          <w:lang w:val="en-US"/>
        </w:rPr>
        <w:t>55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>*(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>.^2);</w:t>
      </w:r>
    </w:p>
    <w:p w14:paraId="33F41AAF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spellStart"/>
      <w:proofErr w:type="gramStart"/>
      <w:r w:rsidRPr="0084049B">
        <w:rPr>
          <w:rFonts w:ascii="Times New Roman" w:hAnsi="Times New Roman" w:cs="Times New Roman"/>
          <w:sz w:val="28"/>
          <w:szCs w:val="28"/>
          <w:lang w:val="en-US"/>
        </w:rPr>
        <w:t>n,T</w:t>
      </w:r>
      <w:proofErr w:type="spellEnd"/>
      <w:proofErr w:type="gramEnd"/>
      <w:r w:rsidRPr="0084049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6B06CD6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294C2F9A" w14:textId="77777777" w:rsidR="00112A9E" w:rsidRPr="00152D05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4049B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152D0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2D05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4049B">
        <w:rPr>
          <w:rFonts w:ascii="Times New Roman" w:hAnsi="Times New Roman" w:cs="Times New Roman"/>
          <w:sz w:val="28"/>
          <w:szCs w:val="28"/>
        </w:rPr>
        <w:t>График</w:t>
      </w:r>
      <w:r w:rsidRPr="00152D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049B">
        <w:rPr>
          <w:rFonts w:ascii="Times New Roman" w:hAnsi="Times New Roman" w:cs="Times New Roman"/>
          <w:sz w:val="28"/>
          <w:szCs w:val="28"/>
        </w:rPr>
        <w:t>зависимости</w:t>
      </w:r>
      <w:r w:rsidRPr="00152D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52D0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2D05">
        <w:rPr>
          <w:rFonts w:ascii="Times New Roman" w:hAnsi="Times New Roman" w:cs="Times New Roman"/>
          <w:sz w:val="28"/>
          <w:szCs w:val="28"/>
          <w:lang w:val="en-US"/>
        </w:rPr>
        <w:t>)')</w:t>
      </w:r>
    </w:p>
    <w:p w14:paraId="6ACAE2F6" w14:textId="77777777" w:rsidR="00112A9E" w:rsidRPr="00152D05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4049B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152D0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2D05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2D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4049B">
        <w:rPr>
          <w:rFonts w:ascii="Times New Roman" w:hAnsi="Times New Roman" w:cs="Times New Roman"/>
          <w:sz w:val="28"/>
          <w:szCs w:val="28"/>
        </w:rPr>
        <w:t>об</w:t>
      </w:r>
      <w:r w:rsidRPr="00152D0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84049B">
        <w:rPr>
          <w:rFonts w:ascii="Times New Roman" w:hAnsi="Times New Roman" w:cs="Times New Roman"/>
          <w:sz w:val="28"/>
          <w:szCs w:val="28"/>
        </w:rPr>
        <w:t>мин</w:t>
      </w:r>
      <w:r w:rsidRPr="00152D05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471E42B" w14:textId="77777777" w:rsidR="00112A9E" w:rsidRPr="00E47CA9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049B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47C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7CA9">
        <w:rPr>
          <w:rFonts w:ascii="Times New Roman" w:hAnsi="Times New Roman" w:cs="Times New Roman"/>
          <w:sz w:val="28"/>
          <w:szCs w:val="28"/>
        </w:rPr>
        <w:t>'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47CA9">
        <w:rPr>
          <w:rFonts w:ascii="Times New Roman" w:hAnsi="Times New Roman" w:cs="Times New Roman"/>
          <w:sz w:val="28"/>
          <w:szCs w:val="28"/>
        </w:rPr>
        <w:t xml:space="preserve">, </w:t>
      </w:r>
      <w:r w:rsidRPr="0084049B">
        <w:rPr>
          <w:rFonts w:ascii="Times New Roman" w:hAnsi="Times New Roman" w:cs="Times New Roman"/>
          <w:sz w:val="28"/>
          <w:szCs w:val="28"/>
        </w:rPr>
        <w:t>кН</w:t>
      </w:r>
      <w:r w:rsidRPr="00E47CA9">
        <w:rPr>
          <w:rFonts w:ascii="Times New Roman" w:hAnsi="Times New Roman" w:cs="Times New Roman"/>
          <w:sz w:val="28"/>
          <w:szCs w:val="28"/>
        </w:rPr>
        <w:t>')</w:t>
      </w:r>
    </w:p>
    <w:p w14:paraId="204AEF35" w14:textId="77777777" w:rsidR="00112A9E" w:rsidRPr="00950C31" w:rsidRDefault="00112A9E" w:rsidP="00112A9E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>На рисунке 2 представлен график зависимости тяги от оборотов на свободном ходу.</w:t>
      </w:r>
    </w:p>
    <w:p w14:paraId="75C796D2" w14:textId="79CBFBFC" w:rsidR="00112A9E" w:rsidRPr="00CB00AC" w:rsidRDefault="008450B6" w:rsidP="008450B6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8450B6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1BA3A1E" wp14:editId="7A4D1282">
            <wp:extent cx="4629150" cy="3800475"/>
            <wp:effectExtent l="0" t="0" r="0" b="9525"/>
            <wp:docPr id="6444101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FCF0" w14:textId="77777777" w:rsidR="00112A9E" w:rsidRPr="003D4D13" w:rsidRDefault="00112A9E" w:rsidP="008450B6">
      <w:pPr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>Рисунок 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График зависимости тяги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от оборотов на свободном ходу.</w:t>
      </w:r>
    </w:p>
    <w:p w14:paraId="52814666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7" w:name="_Toc122698210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5.</w:t>
      </w:r>
      <w:r w:rsidRPr="003D4D1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Определение мощности двигателя</w:t>
      </w:r>
      <w:bookmarkEnd w:id="7"/>
    </w:p>
    <w:p w14:paraId="44768E45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Мощность двигателя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sub>
        </m:sSub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связана с моментом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формулой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33CD765" w14:textId="77777777" w:rsidR="00112A9E" w:rsidRPr="003D4D13" w:rsidRDefault="00000000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=2πn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</m:oMath>
      </m:oMathPara>
    </w:p>
    <w:p w14:paraId="201FE781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установившемся режиме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момент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sub>
        </m:sSub>
      </m:oMath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равен моменту сопротивления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</m:oMath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bookmarkStart w:id="8" w:name="_Hlk117518393"/>
    <w:p w14:paraId="030100FB" w14:textId="77777777" w:rsidR="00112A9E" w:rsidRPr="003D4D13" w:rsidRDefault="00000000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</m:oMath>
      </m:oMathPara>
    </w:p>
    <w:bookmarkEnd w:id="8"/>
    <w:p w14:paraId="588F4ABD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50C31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     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безразмерный коэффициент момента</w:t>
      </w:r>
    </w:p>
    <w:p w14:paraId="0C331F4A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Тогда мощность двигателя в зависимости от частоты вращения определяется соотношением:</w:t>
      </w:r>
    </w:p>
    <w:p w14:paraId="20441035" w14:textId="77777777" w:rsidR="00112A9E" w:rsidRPr="003D4D13" w:rsidRDefault="00000000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=2πρ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</m:oMath>
      </m:oMathPara>
    </w:p>
    <w:p w14:paraId="6E2E8F2D" w14:textId="33DF6716" w:rsidR="00112A9E" w:rsidRPr="00CB00AC" w:rsidRDefault="00000000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2πρ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ном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2∙700∙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2π∙1030∙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300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∙2.3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=1.24∙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7</m:t>
              </m:r>
            </m:sup>
          </m:sSup>
        </m:oMath>
      </m:oMathPara>
    </w:p>
    <w:p w14:paraId="0B37ADF5" w14:textId="77777777" w:rsidR="00112A9E" w:rsidRPr="00025238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25238">
        <w:rPr>
          <w:rFonts w:ascii="Times New Roman" w:eastAsiaTheme="minorEastAsia" w:hAnsi="Times New Roman" w:cs="Times New Roman"/>
          <w:iCs/>
          <w:sz w:val="28"/>
          <w:szCs w:val="28"/>
        </w:rPr>
        <w:t>Мощность двигателя на свободном ходу</w:t>
      </w:r>
    </w:p>
    <w:p w14:paraId="7219462D" w14:textId="34E93B1F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2πρ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max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2∙700*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300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=51.85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4EA612B3" w14:textId="17D142E3" w:rsidR="00112A9E" w:rsidRPr="00025238" w:rsidRDefault="00000000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=51.85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54283BA9" w14:textId="77777777" w:rsidR="00112A9E" w:rsidRPr="00950C31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Мощность двигателя в швартовном режиме на 10% больше</w:t>
      </w:r>
      <w:r w:rsidRPr="00BB720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685AC0C" w14:textId="50899924" w:rsidR="00112A9E" w:rsidRPr="00BB7201" w:rsidRDefault="00000000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=57.04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7126002E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Код программы приведен в листинге 3.</w:t>
      </w:r>
    </w:p>
    <w:p w14:paraId="59E1CAE9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Листинг 3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F4664EF" w14:textId="77777777" w:rsidR="005272A0" w:rsidRPr="005272A0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n = 0:0.05:500;</w:t>
      </w:r>
    </w:p>
    <w:p w14:paraId="0A9B0676" w14:textId="77777777" w:rsidR="005272A0" w:rsidRPr="00152D05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</w:rPr>
        <w:t>1 = (0.0518/1000</w:t>
      </w:r>
      <w:proofErr w:type="gramStart"/>
      <w:r w:rsidRPr="00152D05">
        <w:rPr>
          <w:rFonts w:ascii="Times New Roman" w:eastAsiaTheme="minorEastAsia" w:hAnsi="Times New Roman" w:cs="Times New Roman"/>
          <w:iCs/>
          <w:sz w:val="28"/>
          <w:szCs w:val="28"/>
        </w:rPr>
        <w:t>).*</w:t>
      </w:r>
      <w:proofErr w:type="gramEnd"/>
      <w:r w:rsidRPr="00152D05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</w:rPr>
        <w:t>.^3);</w:t>
      </w:r>
    </w:p>
    <w:p w14:paraId="785383FA" w14:textId="77777777" w:rsidR="005272A0" w:rsidRPr="00152D05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</w:rPr>
        <w:t>2 = (1.1 *0.0518/1000</w:t>
      </w:r>
      <w:proofErr w:type="gramStart"/>
      <w:r w:rsidRPr="00152D05">
        <w:rPr>
          <w:rFonts w:ascii="Times New Roman" w:eastAsiaTheme="minorEastAsia" w:hAnsi="Times New Roman" w:cs="Times New Roman"/>
          <w:iCs/>
          <w:sz w:val="28"/>
          <w:szCs w:val="28"/>
        </w:rPr>
        <w:t>).*</w:t>
      </w:r>
      <w:proofErr w:type="gramEnd"/>
      <w:r w:rsidRPr="00152D05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</w:rPr>
        <w:t>.^3);</w:t>
      </w:r>
    </w:p>
    <w:p w14:paraId="36FB06FB" w14:textId="77777777" w:rsidR="005272A0" w:rsidRPr="00AF286F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plot(</w:t>
      </w:r>
      <w:proofErr w:type="gramStart"/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n,P</w:t>
      </w:r>
      <w:proofErr w:type="gramEnd"/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1,n,P2)</w:t>
      </w:r>
    </w:p>
    <w:p w14:paraId="57479A15" w14:textId="77777777" w:rsidR="005272A0" w:rsidRPr="00152D05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grid on</w:t>
      </w:r>
    </w:p>
    <w:p w14:paraId="70EEFBBB" w14:textId="77777777" w:rsidR="005272A0" w:rsidRPr="005272A0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proofErr w:type="gram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title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proofErr w:type="gram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'График зависимости мощности двигателя P(n)')</w:t>
      </w:r>
    </w:p>
    <w:p w14:paraId="1B3C288D" w14:textId="77777777" w:rsidR="005272A0" w:rsidRPr="005272A0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proofErr w:type="gram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xlabel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proofErr w:type="gram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'n, об/мин')</w:t>
      </w:r>
    </w:p>
    <w:p w14:paraId="6DEC6730" w14:textId="77777777" w:rsidR="005272A0" w:rsidRPr="005272A0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proofErr w:type="gram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ylabel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proofErr w:type="gram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'</w:t>
      </w:r>
      <w:proofErr w:type="spell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Pe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, кВт')</w:t>
      </w:r>
    </w:p>
    <w:p w14:paraId="3D817F3A" w14:textId="77777777" w:rsidR="005272A0" w:rsidRPr="005272A0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proofErr w:type="gram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legend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proofErr w:type="gram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'На свободном </w:t>
      </w:r>
      <w:proofErr w:type="spell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ходу','В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швартовом режиме')</w:t>
      </w:r>
    </w:p>
    <w:p w14:paraId="3B8B7F0D" w14:textId="1BE86543" w:rsidR="00112A9E" w:rsidRPr="003D4D13" w:rsidRDefault="00112A9E" w:rsidP="005272A0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На рисунке 3 представлен график зависимости мощности двигателя от оборотов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 в двух режимах хода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195F0FC" w14:textId="2FA5E25E" w:rsidR="00112A9E" w:rsidRPr="003D4D13" w:rsidRDefault="003D4104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104"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2BC28B08" wp14:editId="6EE10735">
            <wp:extent cx="6483350" cy="4572635"/>
            <wp:effectExtent l="0" t="0" r="0" b="0"/>
            <wp:docPr id="9266750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D688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Рисунок 3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График зависимости мощности двигателя от оборотов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разных режимах</w:t>
      </w:r>
    </w:p>
    <w:p w14:paraId="7214D0EE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3A03D23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5563929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7DBC4BD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517879C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2BA5CAA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281BC4C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621A7F2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4534560" w14:textId="77777777" w:rsidR="00112A9E" w:rsidRPr="00216ABF" w:rsidRDefault="00112A9E" w:rsidP="003D4104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99931C3" w14:textId="77777777" w:rsidR="00112A9E" w:rsidRPr="00D11234" w:rsidRDefault="00112A9E" w:rsidP="00112A9E">
      <w:pPr>
        <w:pStyle w:val="a8"/>
        <w:spacing w:line="360" w:lineRule="auto"/>
        <w:ind w:left="360"/>
        <w:jc w:val="center"/>
        <w:outlineLvl w:val="0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9" w:name="_Toc212920161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4A5CA0">
        <w:rPr>
          <w:rFonts w:ascii="Times New Roman" w:eastAsiaTheme="minorEastAsia" w:hAnsi="Times New Roman" w:cs="Times New Roman"/>
          <w:b/>
          <w:bCs/>
          <w:sz w:val="28"/>
          <w:szCs w:val="28"/>
        </w:rPr>
        <w:t>МОДЕЛИРОВАНИЕ РАЗГОНА И ТОРМОЖЕНИЯ СУДНА</w:t>
      </w:r>
      <w:bookmarkEnd w:id="9"/>
    </w:p>
    <w:p w14:paraId="05170765" w14:textId="77777777" w:rsidR="00112A9E" w:rsidRPr="004B3644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B364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6. </w:t>
      </w:r>
      <w:r w:rsidRPr="004B3644">
        <w:rPr>
          <w:rFonts w:ascii="Times New Roman" w:eastAsiaTheme="minorEastAsia" w:hAnsi="Times New Roman" w:cs="Times New Roman"/>
          <w:b/>
          <w:sz w:val="28"/>
          <w:szCs w:val="28"/>
        </w:rPr>
        <w:t>Промоделируем разгон и торможение судна, подберем подходящий шаг интегрирования для заданного судна</w:t>
      </w:r>
    </w:p>
    <w:p w14:paraId="5F83636A" w14:textId="050945B9" w:rsidR="00112A9E" w:rsidRPr="00D73106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умолчанию шаг интегрирования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dt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1, в результате моделирования, получаем что время маневра составляет </w:t>
      </w:r>
      <w:r w:rsidR="00036BD5" w:rsidRPr="00036BD5">
        <w:rPr>
          <w:rFonts w:ascii="Times New Roman" w:eastAsiaTheme="minorEastAsia" w:hAnsi="Times New Roman" w:cs="Times New Roman"/>
          <w:iCs/>
          <w:sz w:val="28"/>
          <w:szCs w:val="28"/>
        </w:rPr>
        <w:t>2109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изменив параметр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dt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 0.5, получаем </w:t>
      </w:r>
      <w:r w:rsidR="00494CEB">
        <w:rPr>
          <w:rFonts w:ascii="Times New Roman" w:eastAsiaTheme="minorEastAsia" w:hAnsi="Times New Roman" w:cs="Times New Roman"/>
          <w:iCs/>
          <w:sz w:val="28"/>
          <w:szCs w:val="28"/>
        </w:rPr>
        <w:t xml:space="preserve">что 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время маневра </w:t>
      </w:r>
      <w:r w:rsidR="00756B87">
        <w:rPr>
          <w:rFonts w:ascii="Times New Roman" w:eastAsiaTheme="minorEastAsia" w:hAnsi="Times New Roman" w:cs="Times New Roman"/>
          <w:iCs/>
          <w:sz w:val="28"/>
          <w:szCs w:val="28"/>
        </w:rPr>
        <w:t>стало</w:t>
      </w:r>
      <w:r w:rsidR="00036BD5" w:rsidRPr="00036BD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2102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на основе этого, оставим этот параметр равным </w:t>
      </w:r>
      <w:r w:rsidR="00756B87">
        <w:rPr>
          <w:rFonts w:ascii="Times New Roman" w:eastAsiaTheme="minorEastAsia" w:hAnsi="Times New Roman" w:cs="Times New Roman"/>
          <w:iCs/>
          <w:sz w:val="28"/>
          <w:szCs w:val="28"/>
        </w:rPr>
        <w:t>0.5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E89BC6A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B364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7. </w:t>
      </w:r>
      <w:r w:rsidRPr="004B364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Проанализируем влияние коэффициента </w:t>
      </w:r>
      <m:oMath>
        <m:sSub>
          <m:sSubPr>
            <m:ctrlPr>
              <w:rPr>
                <w:rFonts w:ascii="Cambria Math" w:eastAsia="Cambria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</w:p>
    <w:p w14:paraId="150DFF5C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Фрагмент программы для моделирования с входными данными приведен в листинге 4.</w:t>
      </w:r>
    </w:p>
    <w:p w14:paraId="550A1F86" w14:textId="77777777" w:rsidR="00112A9E" w:rsidRPr="00E47CA9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Листинг</w:t>
      </w:r>
      <w:r w:rsidRPr="00E47CA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4FCE3E1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kv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0.000874; % 0.5*Omega*C/m</w:t>
      </w:r>
    </w:p>
    <w:p w14:paraId="54BF2772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vmax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14*0.514; %m/s</w:t>
      </w:r>
    </w:p>
    <w:p w14:paraId="44593228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reverse = 1; %enable </w:t>
      </w: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reverese</w:t>
      </w:r>
      <w:proofErr w:type="spellEnd"/>
    </w:p>
    <w:p w14:paraId="2CE5F808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kregv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4; % av: </w:t>
      </w: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kv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*(V*-v)</w:t>
      </w:r>
    </w:p>
    <w:p w14:paraId="0D691A09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kregi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0.001*0; % ai</w:t>
      </w:r>
    </w:p>
    <w:p w14:paraId="1418778E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distance_nm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5; %mileage</w:t>
      </w:r>
    </w:p>
    <w:p w14:paraId="09AF437A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distance = </w:t>
      </w: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distance_nm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*1852; %m:</w:t>
      </w:r>
    </w:p>
    <w:p w14:paraId="23BC5E56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vset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12*0.514; %m/s</w:t>
      </w:r>
    </w:p>
    <w:p w14:paraId="0C7BD9DE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vcur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0*0.514; % current </w:t>
      </w: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spd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, m/s</w:t>
      </w:r>
    </w:p>
    <w:p w14:paraId="6EA58A11" w14:textId="77777777" w:rsid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vwind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6; % wind </w:t>
      </w: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spd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, m/s</w:t>
      </w:r>
    </w:p>
    <w:p w14:paraId="5B4A1190" w14:textId="739678CF" w:rsidR="003E0821" w:rsidRPr="008A1CC8" w:rsidRDefault="003E0821" w:rsidP="00CD133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3E082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</w:t>
      </w:r>
      <w:r w:rsidRPr="008A1CC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1 = 100;</w:t>
      </w:r>
    </w:p>
    <w:p w14:paraId="1F87CC53" w14:textId="77777777" w:rsidR="003E0821" w:rsidRPr="003E0821" w:rsidRDefault="003E0821" w:rsidP="003E082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r w:rsidRPr="003E082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stopdistance</w:t>
      </w:r>
      <w:proofErr w:type="spellEnd"/>
      <w:r w:rsidRPr="003E0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Pr="00AF286F">
        <w:rPr>
          <w:rFonts w:ascii="Times New Roman" w:eastAsia="Times New Roman" w:hAnsi="Times New Roman" w:cs="Times New Roman"/>
          <w:sz w:val="28"/>
          <w:szCs w:val="28"/>
          <w14:ligatures w14:val="none"/>
        </w:rPr>
        <w:t>800;</w:t>
      </w:r>
    </w:p>
    <w:p w14:paraId="3B5CF81F" w14:textId="15703FE1" w:rsidR="00112A9E" w:rsidRDefault="00112A9E" w:rsidP="003E082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Первое моделирование проведем с коэффициентом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2C02ED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второе с коэффициентом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0C1700" w:rsidRPr="000C1700">
        <w:rPr>
          <w:rFonts w:ascii="Times New Roman" w:eastAsiaTheme="minorEastAsia" w:hAnsi="Times New Roman" w:cs="Times New Roman"/>
          <w:iCs/>
          <w:sz w:val="28"/>
          <w:szCs w:val="28"/>
        </w:rPr>
        <w:t>15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>результат представлен на рисунк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ах 4 и 5.</w:t>
      </w:r>
    </w:p>
    <w:p w14:paraId="78A7A050" w14:textId="77777777" w:rsidR="00112A9E" w:rsidRPr="00715B57" w:rsidRDefault="00112A9E" w:rsidP="00112A9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1BE2236" w14:textId="0B707289" w:rsidR="00112A9E" w:rsidRPr="00961382" w:rsidRDefault="005A567D" w:rsidP="00961382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E6A072" wp14:editId="6C2210E6">
            <wp:extent cx="6483350" cy="5454015"/>
            <wp:effectExtent l="0" t="0" r="0" b="0"/>
            <wp:docPr id="526045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5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7330" w14:textId="71EF2776" w:rsidR="00961382" w:rsidRDefault="00112A9E" w:rsidP="00961382">
      <w:pPr>
        <w:pStyle w:val="a8"/>
        <w:spacing w:line="360" w:lineRule="auto"/>
        <w:ind w:left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4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моделирования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2C02ED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</w:p>
    <w:p w14:paraId="20E5D638" w14:textId="77777777" w:rsidR="00961382" w:rsidRDefault="00961382" w:rsidP="00961382">
      <w:pPr>
        <w:pStyle w:val="a8"/>
        <w:spacing w:line="360" w:lineRule="auto"/>
        <w:ind w:left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94277C9" w14:textId="1212E27E" w:rsidR="00961382" w:rsidRDefault="00961382" w:rsidP="00961382">
      <w:pPr>
        <w:pStyle w:val="a8"/>
        <w:spacing w:line="360" w:lineRule="auto"/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6138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таких параметрах: 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 w:rsidR="009A1DA3" w:rsidRPr="009A1DA3">
        <w:rPr>
          <w:rFonts w:ascii="Times New Roman" w:eastAsiaTheme="minorEastAsia" w:hAnsi="Times New Roman" w:cs="Times New Roman"/>
          <w:i/>
          <w:iCs/>
          <w:sz w:val="28"/>
          <w:szCs w:val="28"/>
        </w:rPr>
        <w:t>1821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0.0</w:t>
      </w:r>
      <w:r w:rsidRPr="00B56D4B">
        <w:rPr>
          <w:rFonts w:ascii="Times New Roman" w:eastAsiaTheme="minorEastAsia" w:hAnsi="Times New Roman" w:cs="Times New Roman"/>
          <w:i/>
          <w:iCs/>
          <w:sz w:val="28"/>
          <w:szCs w:val="28"/>
        </w:rPr>
        <w:t>547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м/с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vertAlign w:val="superscript"/>
        </w:rPr>
        <w:t>2</w:t>
      </w:r>
      <w:r w:rsidRPr="0096138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48B4403" w14:textId="20729052" w:rsidR="00961382" w:rsidRPr="00C6496A" w:rsidRDefault="004C61AC" w:rsidP="00C6496A">
      <w:pPr>
        <w:pStyle w:val="a8"/>
        <w:spacing w:line="360" w:lineRule="auto"/>
        <w:ind w:left="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176132" wp14:editId="402D95F0">
            <wp:extent cx="6483350" cy="5481320"/>
            <wp:effectExtent l="0" t="0" r="0" b="5080"/>
            <wp:docPr id="111162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0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0534" w14:textId="4DFD7392" w:rsidR="00112A9E" w:rsidRPr="000C1700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5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моделирования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0C1700" w:rsidRPr="000C1700">
        <w:rPr>
          <w:rFonts w:ascii="Times New Roman" w:eastAsiaTheme="minorEastAsia" w:hAnsi="Times New Roman" w:cs="Times New Roman"/>
          <w:iCs/>
          <w:sz w:val="28"/>
          <w:szCs w:val="28"/>
        </w:rPr>
        <w:t>15</w:t>
      </w:r>
    </w:p>
    <w:p w14:paraId="0B012D89" w14:textId="473C881B" w:rsidR="00A2528F" w:rsidRPr="00A2528F" w:rsidRDefault="00112A9E" w:rsidP="00A2528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 таких параметрах</w:t>
      </w:r>
      <w:r w:rsidRPr="004B3644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 w:rsidR="004C61AC" w:rsidRPr="00A2528F">
        <w:rPr>
          <w:rFonts w:ascii="Times New Roman" w:eastAsiaTheme="minorEastAsia" w:hAnsi="Times New Roman" w:cs="Times New Roman"/>
          <w:i/>
          <w:iCs/>
          <w:sz w:val="28"/>
          <w:szCs w:val="28"/>
        </w:rPr>
        <w:t>11969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0.0</w:t>
      </w:r>
      <w:r w:rsidR="000C1700" w:rsidRPr="000C1700">
        <w:rPr>
          <w:rFonts w:ascii="Times New Roman" w:eastAsiaTheme="minorEastAsia" w:hAnsi="Times New Roman" w:cs="Times New Roman"/>
          <w:i/>
          <w:iCs/>
          <w:sz w:val="28"/>
          <w:szCs w:val="28"/>
        </w:rPr>
        <w:t>762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м/с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perscript"/>
        </w:rPr>
        <w:t>2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</w:p>
    <w:p w14:paraId="0113F407" w14:textId="3AF603EB" w:rsidR="00112A9E" w:rsidRDefault="00112A9E" w:rsidP="00112A9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726E3">
        <w:rPr>
          <w:rFonts w:ascii="Times New Roman" w:hAnsi="Times New Roman" w:cs="Times New Roman"/>
          <w:sz w:val="28"/>
          <w:szCs w:val="28"/>
        </w:rPr>
        <w:t xml:space="preserve">При малых значениях </w:t>
      </w:r>
      <w:r w:rsidRPr="00B726E3">
        <w:rPr>
          <w:rFonts w:ascii="Cambria Math" w:hAnsi="Cambria Math" w:cs="Cambria Math"/>
          <w:sz w:val="28"/>
          <w:szCs w:val="28"/>
        </w:rPr>
        <w:t>𝑎𝑣</w:t>
      </w:r>
      <w:r w:rsidRPr="00B726E3">
        <w:rPr>
          <w:rFonts w:ascii="Times New Roman" w:hAnsi="Times New Roman" w:cs="Times New Roman"/>
          <w:sz w:val="28"/>
          <w:szCs w:val="28"/>
        </w:rPr>
        <w:t xml:space="preserve"> управление является не релейным, а при больших значениях становится релейным.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855AE0" w14:textId="77777777" w:rsidR="00112A9E" w:rsidRPr="004831A4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4831A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8</w:t>
      </w:r>
      <w:r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. Введем постоянное течение скоростью 1 узел. Проанализируем влияние коэффициента при интеграле 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  <w:lang w:val="en-US"/>
        </w:rPr>
        <w:t>i</w:t>
      </w:r>
      <w:r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>.</w:t>
      </w:r>
    </w:p>
    <w:p w14:paraId="17FC3545" w14:textId="77777777" w:rsidR="00112A9E" w:rsidRPr="007E32B7" w:rsidRDefault="00112A9E" w:rsidP="00112A9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Промоделируем систему при разном наборе коэффициентов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>: 0.001, 0.01, 0.1</w:t>
      </w:r>
    </w:p>
    <w:p w14:paraId="50D28683" w14:textId="77777777" w:rsidR="00454539" w:rsidRDefault="00454539" w:rsidP="00454539">
      <w:pPr>
        <w:spacing w:line="360" w:lineRule="auto"/>
        <w:ind w:firstLine="36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802C8FE" w14:textId="77777777" w:rsidR="00454539" w:rsidRDefault="00454539" w:rsidP="00454539">
      <w:pPr>
        <w:spacing w:line="360" w:lineRule="auto"/>
        <w:ind w:firstLine="36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1945AAE" w14:textId="377F418E" w:rsidR="00112A9E" w:rsidRPr="00826B8F" w:rsidRDefault="00112A9E" w:rsidP="00454539">
      <w:pPr>
        <w:spacing w:line="360" w:lineRule="auto"/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Таблица №3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Зависимость ускорения и времени маневра от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Pr="00386162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tbl>
      <w:tblPr>
        <w:tblW w:w="5129" w:type="dxa"/>
        <w:jc w:val="center"/>
        <w:tblLook w:val="04A0" w:firstRow="1" w:lastRow="0" w:firstColumn="1" w:lastColumn="0" w:noHBand="0" w:noVBand="1"/>
      </w:tblPr>
      <w:tblGrid>
        <w:gridCol w:w="1469"/>
        <w:gridCol w:w="960"/>
        <w:gridCol w:w="960"/>
        <w:gridCol w:w="1740"/>
      </w:tblGrid>
      <w:tr w:rsidR="00112A9E" w:rsidRPr="00826B8F" w14:paraId="2D912DAE" w14:textId="77777777" w:rsidTr="00D20A53">
        <w:trPr>
          <w:trHeight w:val="288"/>
          <w:jc w:val="center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78B0B" w14:textId="77777777" w:rsidR="00112A9E" w:rsidRPr="00386162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Течение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E09EC" w14:textId="77777777" w:rsidR="00112A9E" w:rsidRPr="00D83384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a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i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F9659" w14:textId="77777777" w:rsidR="00112A9E" w:rsidRPr="00D83384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</w:t>
            </w:r>
            <w:proofErr w:type="spellEnd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7B896" w14:textId="77777777" w:rsidR="00112A9E" w:rsidRPr="00D83384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a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max</w:t>
            </w:r>
            <w:proofErr w:type="spellEnd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м/(c*c)</w:t>
            </w:r>
          </w:p>
        </w:tc>
      </w:tr>
      <w:tr w:rsidR="00112A9E" w:rsidRPr="00826B8F" w14:paraId="77472002" w14:textId="77777777" w:rsidTr="00D20A53">
        <w:trPr>
          <w:trHeight w:val="672"/>
          <w:jc w:val="center"/>
        </w:trPr>
        <w:tc>
          <w:tcPr>
            <w:tcW w:w="14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24839" w14:textId="77777777" w:rsidR="00112A9E" w:rsidRPr="00386162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Попутное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98EA5" w14:textId="77777777" w:rsidR="00112A9E" w:rsidRPr="00386162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224E8" w14:textId="43C40E23" w:rsidR="00112A9E" w:rsidRPr="00D20A53" w:rsidRDefault="00D20A53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2333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ED7BC" w14:textId="5BAE2CDE" w:rsidR="00112A9E" w:rsidRPr="00386162" w:rsidRDefault="00D20A53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20A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0.0659</w:t>
            </w:r>
          </w:p>
        </w:tc>
      </w:tr>
      <w:tr w:rsidR="00112A9E" w:rsidRPr="00826B8F" w14:paraId="22ED04DA" w14:textId="77777777" w:rsidTr="00D20A53">
        <w:trPr>
          <w:trHeight w:val="492"/>
          <w:jc w:val="center"/>
        </w:trPr>
        <w:tc>
          <w:tcPr>
            <w:tcW w:w="14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EF53" w14:textId="77777777" w:rsidR="00112A9E" w:rsidRPr="00386162" w:rsidRDefault="00112A9E" w:rsidP="004B7D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13411" w14:textId="77777777" w:rsidR="00112A9E" w:rsidRPr="00386162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7662F" w14:textId="77126E97" w:rsidR="00112A9E" w:rsidRPr="00D20A53" w:rsidRDefault="00D20A53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2092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81C93" w14:textId="267CCC12" w:rsidR="00112A9E" w:rsidRPr="00386162" w:rsidRDefault="00D20A53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20A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0.0686</w:t>
            </w:r>
          </w:p>
        </w:tc>
      </w:tr>
      <w:tr w:rsidR="00112A9E" w:rsidRPr="00826B8F" w14:paraId="4837E3C6" w14:textId="77777777" w:rsidTr="00D20A53">
        <w:trPr>
          <w:trHeight w:val="648"/>
          <w:jc w:val="center"/>
        </w:trPr>
        <w:tc>
          <w:tcPr>
            <w:tcW w:w="14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E3AD" w14:textId="77777777" w:rsidR="00112A9E" w:rsidRPr="00386162" w:rsidRDefault="00112A9E" w:rsidP="004B7D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E64CD" w14:textId="77777777" w:rsidR="00112A9E" w:rsidRPr="00386162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DD72E" w14:textId="30A1BB94" w:rsidR="00112A9E" w:rsidRPr="007C4105" w:rsidRDefault="00D20A53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 w:rsidRPr="00D20A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1864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4B6DC" w14:textId="0FE8076F" w:rsidR="00112A9E" w:rsidRPr="00386162" w:rsidRDefault="00D20A53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20A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0.0713</w:t>
            </w:r>
          </w:p>
        </w:tc>
      </w:tr>
      <w:tr w:rsidR="00D20A53" w:rsidRPr="00826B8F" w14:paraId="06D84F81" w14:textId="77777777" w:rsidTr="00D20A53">
        <w:trPr>
          <w:trHeight w:val="828"/>
          <w:jc w:val="center"/>
        </w:trPr>
        <w:tc>
          <w:tcPr>
            <w:tcW w:w="14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9F235" w14:textId="77777777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Встречное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D957A" w14:textId="77777777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C21F8" w14:textId="08886152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17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83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FE6DC" w14:textId="6975BF5E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4545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0.0652</w:t>
            </w:r>
          </w:p>
        </w:tc>
      </w:tr>
      <w:tr w:rsidR="00D20A53" w:rsidRPr="00826B8F" w14:paraId="54DB19D5" w14:textId="77777777" w:rsidTr="00D20A53">
        <w:trPr>
          <w:trHeight w:val="756"/>
          <w:jc w:val="center"/>
        </w:trPr>
        <w:tc>
          <w:tcPr>
            <w:tcW w:w="14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EC994" w14:textId="77777777" w:rsidR="00D20A53" w:rsidRPr="00386162" w:rsidRDefault="00D20A53" w:rsidP="00D20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7F1B5" w14:textId="77777777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07668" w14:textId="309DBD91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4545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1810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B62D3" w14:textId="382DEF1D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4545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0.0632</w:t>
            </w:r>
          </w:p>
        </w:tc>
      </w:tr>
      <w:tr w:rsidR="00D20A53" w:rsidRPr="00826B8F" w14:paraId="02D0A261" w14:textId="77777777" w:rsidTr="00D20A53">
        <w:trPr>
          <w:trHeight w:val="828"/>
          <w:jc w:val="center"/>
        </w:trPr>
        <w:tc>
          <w:tcPr>
            <w:tcW w:w="14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AF0C5" w14:textId="77777777" w:rsidR="00D20A53" w:rsidRPr="00386162" w:rsidRDefault="00D20A53" w:rsidP="00D20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3A117" w14:textId="77777777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7BC03" w14:textId="467EFE4A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1895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46B98" w14:textId="1CDBB2B6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7C4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0.0602</w:t>
            </w:r>
          </w:p>
        </w:tc>
      </w:tr>
    </w:tbl>
    <w:p w14:paraId="18F215F8" w14:textId="77777777" w:rsidR="00112A9E" w:rsidRDefault="00112A9E" w:rsidP="00112A9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A417D73" w14:textId="77777777" w:rsidR="00112A9E" w:rsidRPr="00826B8F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Из численных данных можно сделать вывод, что время маневрирования при увеличении коэффициента в попутном направлении течения уменьшается, а максимальное ускорение возрастает. При встречном направлении течения зависимость обратная.</w:t>
      </w:r>
    </w:p>
    <w:p w14:paraId="5D7671A7" w14:textId="77777777" w:rsidR="00112A9E" w:rsidRPr="00613CF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613CF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9.</w:t>
      </w:r>
      <w:r w:rsidRPr="00613CFE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Проанализировать влияние параметров 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</w:rPr>
        <w:t>1</w:t>
      </w:r>
      <w:r w:rsidRPr="00D83384">
        <w:rPr>
          <w:rFonts w:ascii="Times New Roman" w:eastAsiaTheme="minorEastAsia" w:hAnsi="Times New Roman" w:cs="Times New Roman"/>
          <w:b/>
          <w:iCs/>
          <w:sz w:val="28"/>
          <w:szCs w:val="28"/>
        </w:rPr>
        <w:t>,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</w:rPr>
        <w:t>2</w:t>
      </w:r>
      <w:r w:rsidRPr="00613CFE">
        <w:rPr>
          <w:rFonts w:ascii="Times New Roman" w:eastAsiaTheme="minorEastAsia" w:hAnsi="Times New Roman" w:cs="Times New Roman"/>
          <w:b/>
          <w:iCs/>
          <w:sz w:val="28"/>
          <w:szCs w:val="28"/>
        </w:rPr>
        <w:t>.</w:t>
      </w:r>
    </w:p>
    <w:p w14:paraId="4610F19C" w14:textId="74F08086" w:rsidR="00112A9E" w:rsidRPr="00D30E55" w:rsidRDefault="00112A9E" w:rsidP="001E18D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Проведем анализ с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D30E5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равным 0.001, </w:t>
      </w:r>
      <w:r w:rsidR="00AF286F">
        <w:rPr>
          <w:rFonts w:ascii="Times New Roman" w:eastAsiaTheme="minorEastAsia" w:hAnsi="Times New Roman" w:cs="Times New Roman"/>
          <w:iCs/>
          <w:sz w:val="28"/>
          <w:szCs w:val="28"/>
        </w:rPr>
        <w:t>чтобы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паром доезжал до конечной точки,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D30E5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выставим равным </w:t>
      </w:r>
      <w:r w:rsidR="00AF286F" w:rsidRPr="00454539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311B4DB" w14:textId="5D1D9902" w:rsidR="00112A9E" w:rsidRDefault="00112A9E" w:rsidP="00112A9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E18D9" w:rsidRPr="001E18D9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показан на рисунке 6. </w:t>
      </w:r>
    </w:p>
    <w:p w14:paraId="2953FE77" w14:textId="23DCD1A6" w:rsidR="00112A9E" w:rsidRPr="001641CC" w:rsidRDefault="001E18D9" w:rsidP="001E18D9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63A558" wp14:editId="79379D0C">
            <wp:extent cx="5066693" cy="3829050"/>
            <wp:effectExtent l="0" t="0" r="635" b="0"/>
            <wp:docPr id="37142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20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9517" cy="38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EAF5" w14:textId="194D77CF" w:rsidR="00112A9E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6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F01516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792376AB" w14:textId="0DAF4AF8" w:rsidR="00112A9E" w:rsidRDefault="00112A9E" w:rsidP="00112A9E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E18D9" w:rsidRPr="001E18D9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= </w:t>
      </w:r>
      <w:r w:rsidR="001E18D9" w:rsidRPr="001E18D9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7.</w:t>
      </w:r>
    </w:p>
    <w:p w14:paraId="608C6AC4" w14:textId="6998528A" w:rsidR="00112A9E" w:rsidRDefault="001E18D9" w:rsidP="001E18D9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13A3714B" wp14:editId="25862502">
            <wp:extent cx="5008598" cy="3771900"/>
            <wp:effectExtent l="0" t="0" r="1905" b="0"/>
            <wp:docPr id="152808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8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0406" cy="380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C9BB" w14:textId="79727B8B" w:rsidR="00112A9E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7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F01516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E18D9" w:rsidRPr="001F08CE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</w:p>
    <w:p w14:paraId="4E8FCD52" w14:textId="71E7284E" w:rsidR="00112A9E" w:rsidRPr="007E32B7" w:rsidRDefault="00112A9E" w:rsidP="00112A9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E18D9" w:rsidRPr="001E18D9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F08CE" w:rsidRPr="001F08CE">
        <w:rPr>
          <w:rFonts w:ascii="Times New Roman" w:eastAsiaTheme="minorEastAsia" w:hAnsi="Times New Roman" w:cs="Times New Roman"/>
          <w:iCs/>
          <w:sz w:val="28"/>
          <w:szCs w:val="28"/>
        </w:rPr>
        <w:t>9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8</w:t>
      </w:r>
    </w:p>
    <w:p w14:paraId="7DC49A14" w14:textId="67C947F0" w:rsidR="00112A9E" w:rsidRDefault="00152D05" w:rsidP="00152D05">
      <w:pPr>
        <w:spacing w:line="360" w:lineRule="auto"/>
        <w:jc w:val="center"/>
        <w:rPr>
          <w:rFonts w:ascii="Times New Roman" w:eastAsiaTheme="minorEastAsia" w:hAnsi="Times New Roman" w:cs="Times New Roman"/>
          <w:i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FD9A58B" wp14:editId="6C95056E">
            <wp:extent cx="6114364" cy="4228553"/>
            <wp:effectExtent l="0" t="0" r="1270" b="635"/>
            <wp:docPr id="97252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3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7598" cy="423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E28E" w14:textId="6926F45E" w:rsidR="00112A9E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Рисунок 8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F01516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F08CE" w:rsidRPr="001F08CE">
        <w:rPr>
          <w:rFonts w:ascii="Times New Roman" w:eastAsiaTheme="minorEastAsia" w:hAnsi="Times New Roman" w:cs="Times New Roman"/>
          <w:iCs/>
          <w:sz w:val="28"/>
          <w:szCs w:val="28"/>
        </w:rPr>
        <w:t>9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189B5401" w14:textId="1583163D" w:rsidR="00112A9E" w:rsidRPr="007E32B7" w:rsidRDefault="00112A9E" w:rsidP="00112A9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BC694A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 результат показан на рисунке 9</w:t>
      </w:r>
    </w:p>
    <w:p w14:paraId="19F26BEE" w14:textId="7C22B3F8" w:rsidR="00112A9E" w:rsidRDefault="00A06EEB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5F2A8D" wp14:editId="28370237">
            <wp:extent cx="4676775" cy="3836697"/>
            <wp:effectExtent l="0" t="0" r="0" b="0"/>
            <wp:docPr id="2121211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11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7740" cy="38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3A78" w14:textId="0BCBC998" w:rsidR="00112A9E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9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BC694A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5686B920" w14:textId="493EF0D0" w:rsidR="00112A9E" w:rsidRDefault="00112A9E" w:rsidP="00112A9E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BC694A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10</w:t>
      </w:r>
    </w:p>
    <w:p w14:paraId="0978EEEC" w14:textId="2511E5E9" w:rsidR="00112A9E" w:rsidRPr="00A06EEB" w:rsidRDefault="00A06EEB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ADDFD4" wp14:editId="0EC27F8A">
            <wp:extent cx="4572000" cy="3755667"/>
            <wp:effectExtent l="0" t="0" r="0" b="0"/>
            <wp:docPr id="163158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85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804" cy="37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9598" w14:textId="69CE92D9" w:rsidR="00112A9E" w:rsidRPr="00C4347C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10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BC694A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69E1DB75" w14:textId="77777777" w:rsidR="00112A9E" w:rsidRPr="009E32B8" w:rsidRDefault="00112A9E" w:rsidP="00112A9E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Pr="009E32B8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11</w:t>
      </w:r>
    </w:p>
    <w:p w14:paraId="18ACFF6F" w14:textId="763AF5AF" w:rsidR="00112A9E" w:rsidRDefault="00503825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4EF02486" wp14:editId="24C7BFB9">
            <wp:extent cx="5077699" cy="4124325"/>
            <wp:effectExtent l="0" t="0" r="8890" b="0"/>
            <wp:docPr id="214257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71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1768" cy="41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F654" w14:textId="77777777" w:rsidR="00112A9E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11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2829C66A" w14:textId="77777777" w:rsidR="00112A9E" w:rsidRDefault="00112A9E" w:rsidP="00112A9E">
      <w:pPr>
        <w:spacing w:line="360" w:lineRule="auto"/>
        <w:ind w:firstLine="360"/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Таблица №4 – Результаты моделирований, при разных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1</w:t>
      </w:r>
      <w:r w:rsidRPr="00826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</w:p>
    <w:tbl>
      <w:tblPr>
        <w:tblW w:w="7730" w:type="dxa"/>
        <w:jc w:val="center"/>
        <w:tblLook w:val="04A0" w:firstRow="1" w:lastRow="0" w:firstColumn="1" w:lastColumn="0" w:noHBand="0" w:noVBand="1"/>
      </w:tblPr>
      <w:tblGrid>
        <w:gridCol w:w="2003"/>
        <w:gridCol w:w="1502"/>
        <w:gridCol w:w="1502"/>
        <w:gridCol w:w="2723"/>
      </w:tblGrid>
      <w:tr w:rsidR="00112A9E" w:rsidRPr="009E32B8" w14:paraId="221D1F2C" w14:textId="77777777" w:rsidTr="004B7D77">
        <w:trPr>
          <w:trHeight w:val="313"/>
          <w:jc w:val="center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D9870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DE8EA" w14:textId="77777777" w:rsidR="00112A9E" w:rsidRPr="00D83384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1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D25E2" w14:textId="77777777" w:rsidR="00112A9E" w:rsidRPr="00D83384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S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2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м</w:t>
            </w:r>
          </w:p>
        </w:tc>
        <w:tc>
          <w:tcPr>
            <w:tcW w:w="2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336E0" w14:textId="77777777" w:rsidR="00112A9E" w:rsidRPr="00D83384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</w:t>
            </w:r>
            <w:proofErr w:type="spellEnd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</w:tr>
      <w:tr w:rsidR="00112A9E" w:rsidRPr="009E32B8" w14:paraId="5C6E7482" w14:textId="77777777" w:rsidTr="004B7D7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18EC2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E9606" w14:textId="0E4A0563" w:rsidR="00112A9E" w:rsidRPr="00FB0A67" w:rsidRDefault="004D63F9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</w:t>
            </w:r>
            <w:r w:rsidR="00112A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E2D16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474B8" w14:textId="17EBF297" w:rsidR="00112A9E" w:rsidRPr="00635884" w:rsidRDefault="00635884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1638</w:t>
            </w:r>
          </w:p>
        </w:tc>
      </w:tr>
      <w:tr w:rsidR="00112A9E" w:rsidRPr="00152D05" w14:paraId="11B82633" w14:textId="77777777" w:rsidTr="004B7D7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88BE0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AD262" w14:textId="12D0A83C" w:rsidR="00112A9E" w:rsidRPr="00FB0A67" w:rsidRDefault="004D63F9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5FAC8" w14:textId="4760B4A4" w:rsidR="00112A9E" w:rsidRPr="00FB0A67" w:rsidRDefault="00635884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4</w:t>
            </w:r>
            <w:r w:rsidR="00112A9E"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283D4" w14:textId="77EB6C27" w:rsidR="00112A9E" w:rsidRPr="00FB0A67" w:rsidRDefault="00635884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6358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1671</w:t>
            </w:r>
          </w:p>
        </w:tc>
      </w:tr>
      <w:tr w:rsidR="00112A9E" w:rsidRPr="009E32B8" w14:paraId="26D0054E" w14:textId="77777777" w:rsidTr="004B7D7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E1F42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211AD" w14:textId="7597EE62" w:rsidR="00112A9E" w:rsidRPr="00FB0A67" w:rsidRDefault="004D63F9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CE681" w14:textId="38169B01" w:rsidR="00112A9E" w:rsidRPr="00FB0A67" w:rsidRDefault="00152D05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9</w:t>
            </w:r>
            <w:r w:rsidR="00112A9E"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38F5E" w14:textId="6550488F" w:rsidR="00112A9E" w:rsidRPr="00704D8B" w:rsidRDefault="00704D8B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6506</w:t>
            </w:r>
          </w:p>
        </w:tc>
      </w:tr>
      <w:tr w:rsidR="00112A9E" w:rsidRPr="009E32B8" w14:paraId="090D6FC0" w14:textId="77777777" w:rsidTr="004B7D7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85A6E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1E050" w14:textId="04FB3644" w:rsidR="00112A9E" w:rsidRPr="00FB0A67" w:rsidRDefault="00AC6253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7394D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E0973" w14:textId="6E9CE314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21</w:t>
            </w:r>
            <w:r w:rsidR="00A06EE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32</w:t>
            </w:r>
          </w:p>
        </w:tc>
      </w:tr>
      <w:tr w:rsidR="00112A9E" w:rsidRPr="009E32B8" w14:paraId="035454A4" w14:textId="77777777" w:rsidTr="004B7D7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4CC99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9FE18" w14:textId="51108494" w:rsidR="00112A9E" w:rsidRPr="00FB0A67" w:rsidRDefault="00AC6253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5C9DE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</w:t>
            </w: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E19E6" w14:textId="78C23C57" w:rsidR="00112A9E" w:rsidRPr="00A06EEB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21</w:t>
            </w:r>
            <w:r w:rsidR="00A06EE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15</w:t>
            </w:r>
          </w:p>
        </w:tc>
      </w:tr>
      <w:tr w:rsidR="00112A9E" w:rsidRPr="009E32B8" w14:paraId="631BF81D" w14:textId="77777777" w:rsidTr="004B7D7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FC103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C7B18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AFA85" w14:textId="77777777" w:rsidR="00112A9E" w:rsidRPr="00FB0A67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</w:t>
            </w: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9A000" w14:textId="24C5737F" w:rsidR="00112A9E" w:rsidRPr="00503825" w:rsidRDefault="00112A9E" w:rsidP="004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21</w:t>
            </w:r>
            <w:r w:rsidR="005038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03</w:t>
            </w:r>
          </w:p>
        </w:tc>
      </w:tr>
    </w:tbl>
    <w:p w14:paraId="430A61C0" w14:textId="77777777" w:rsidR="00112A9E" w:rsidRDefault="00112A9E" w:rsidP="00112A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96F8F0" w14:textId="3C6AF711" w:rsidR="00112A9E" w:rsidRPr="00937F2A" w:rsidRDefault="00112A9E" w:rsidP="00937F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полученных результатов можно сделать вывод, что величина параметра </w:t>
      </w:r>
      <w:r w:rsidRPr="00D83384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D83384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более сильно сказывается на времени выполнения маневра, чем изменение параметра </w:t>
      </w:r>
      <w:r w:rsidRPr="00D83384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D83384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3C6B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однако если слишком сильно уменьшит этот параметр, то судно не успеет от-тормозиться. Так же было замечено, что при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сильном увеличении участка торможения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судно перестает доезжать до пункта остановки. </w:t>
      </w:r>
    </w:p>
    <w:p w14:paraId="71D8C881" w14:textId="77777777" w:rsidR="00112A9E" w:rsidRDefault="00112A9E" w:rsidP="00112A9E">
      <w:pPr>
        <w:pStyle w:val="1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10" w:name="_Toc212920162"/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 xml:space="preserve">3. </w:t>
      </w:r>
      <w:r w:rsidRPr="00204B58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НАХОЖДЕНИЕ МОМЕНТА ВРЕМЕНИ НАЧАЛА ТОРМОЖЕНИЯ МЕТОДАМИ ОДНОМЕРНОЙ ОПТИМИЗАЦИИ.</w:t>
      </w:r>
      <w:bookmarkEnd w:id="10"/>
    </w:p>
    <w:p w14:paraId="2490FB58" w14:textId="77777777" w:rsidR="00112A9E" w:rsidRPr="006D07DD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07DD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6D07DD">
        <w:rPr>
          <w:rFonts w:ascii="Times New Roman" w:hAnsi="Times New Roman" w:cs="Times New Roman"/>
          <w:b/>
          <w:sz w:val="28"/>
          <w:szCs w:val="28"/>
        </w:rPr>
        <w:t xml:space="preserve"> Решение задачи одномерной оптимизации</w:t>
      </w:r>
    </w:p>
    <w:p w14:paraId="690729D2" w14:textId="526B670D" w:rsidR="00112A9E" w:rsidRPr="003C7348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4417">
        <w:rPr>
          <w:rFonts w:ascii="Times New Roman" w:hAnsi="Times New Roman" w:cs="Times New Roman"/>
          <w:color w:val="000000"/>
          <w:sz w:val="28"/>
          <w:szCs w:val="28"/>
        </w:rPr>
        <w:t xml:space="preserve">Заданный диапазон в таблице </w:t>
      </w:r>
      <w:r w:rsidRPr="006855C7">
        <w:rPr>
          <w:rFonts w:ascii="Times New Roman" w:hAnsi="Times New Roman" w:cs="Times New Roman"/>
          <w:i/>
          <w:iCs/>
          <w:color w:val="000000"/>
          <w:sz w:val="28"/>
          <w:szCs w:val="28"/>
        </w:rPr>
        <w:t>S</w:t>
      </w:r>
      <w:r w:rsidRPr="006855C7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2</w:t>
      </w:r>
      <w:r w:rsidRPr="00304417">
        <w:rPr>
          <w:rFonts w:ascii="Times New Roman" w:hAnsi="Times New Roman" w:cs="Times New Roman"/>
          <w:color w:val="000000"/>
          <w:sz w:val="28"/>
          <w:szCs w:val="28"/>
        </w:rPr>
        <w:t>: 0…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304417">
        <w:rPr>
          <w:rFonts w:ascii="Times New Roman" w:hAnsi="Times New Roman" w:cs="Times New Roman"/>
          <w:color w:val="000000"/>
          <w:sz w:val="28"/>
          <w:szCs w:val="28"/>
        </w:rPr>
        <w:t xml:space="preserve">пути,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если вычислить в метрах, то получим,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5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∙1852≈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4630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м.</m:t>
        </m:r>
      </m:oMath>
    </w:p>
    <w:p w14:paraId="52DC48BC" w14:textId="74BEB48A" w:rsidR="00112A9E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Выберем значение </w:t>
      </w:r>
      <w:r w:rsidRPr="006855C7">
        <w:rPr>
          <w:rFonts w:ascii="Times New Roman" w:hAnsi="Times New Roman" w:cs="Times New Roman"/>
          <w:i/>
          <w:iCs/>
          <w:sz w:val="28"/>
          <w:szCs w:val="28"/>
          <w:lang w:val="en-GB"/>
        </w:rPr>
        <w:t>t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B766E" w:rsidRPr="003B766E">
        <w:rPr>
          <w:rFonts w:ascii="Times New Roman" w:hAnsi="Times New Roman" w:cs="Times New Roman"/>
          <w:sz w:val="28"/>
          <w:szCs w:val="28"/>
        </w:rPr>
        <w:t xml:space="preserve">180 </w:t>
      </w:r>
      <w:r>
        <w:rPr>
          <w:rFonts w:ascii="Times New Roman" w:hAnsi="Times New Roman" w:cs="Times New Roman"/>
          <w:sz w:val="28"/>
          <w:szCs w:val="28"/>
        </w:rPr>
        <w:t xml:space="preserve">с, взятое из таблицы данных, </w:t>
      </w:r>
      <w:r w:rsidRPr="004B5E6B">
        <w:rPr>
          <w:rFonts w:ascii="Cambria Math" w:eastAsiaTheme="minorEastAsia" w:hAnsi="Cambria Math" w:cs="Cambria Math"/>
          <w:iCs/>
          <w:sz w:val="28"/>
          <w:szCs w:val="28"/>
        </w:rPr>
        <w:t>𝑎𝑣</w:t>
      </w:r>
      <w:r w:rsidRPr="004B5E6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96711" w:rsidRPr="00196711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выбранное в предыдущем пункте. </w:t>
      </w:r>
      <w:r w:rsidRPr="00032534">
        <w:rPr>
          <w:rFonts w:ascii="Times New Roman" w:hAnsi="Times New Roman" w:cs="Times New Roman"/>
          <w:sz w:val="28"/>
          <w:szCs w:val="28"/>
        </w:rPr>
        <w:t xml:space="preserve">Значения </w:t>
      </w:r>
      <w:r w:rsidRPr="006855C7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D07DD">
        <w:rPr>
          <w:rFonts w:ascii="Times New Roman" w:hAnsi="Times New Roman" w:cs="Times New Roman"/>
          <w:iCs/>
          <w:sz w:val="28"/>
          <w:szCs w:val="28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855C7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032534">
        <w:rPr>
          <w:rFonts w:ascii="Times New Roman" w:hAnsi="Times New Roman" w:cs="Times New Roman"/>
          <w:sz w:val="28"/>
          <w:szCs w:val="28"/>
        </w:rPr>
        <w:t xml:space="preserve"> взяты из таблицы и составляют </w:t>
      </w:r>
      <w:r w:rsidR="003926AD" w:rsidRPr="003926AD">
        <w:rPr>
          <w:rFonts w:ascii="Times New Roman" w:hAnsi="Times New Roman" w:cs="Times New Roman"/>
          <w:sz w:val="28"/>
          <w:szCs w:val="28"/>
        </w:rPr>
        <w:t>1</w:t>
      </w:r>
      <w:r w:rsidRPr="00032534">
        <w:rPr>
          <w:rFonts w:ascii="Times New Roman" w:hAnsi="Times New Roman" w:cs="Times New Roman"/>
          <w:sz w:val="28"/>
          <w:szCs w:val="28"/>
        </w:rPr>
        <w:t xml:space="preserve"> и </w:t>
      </w:r>
      <w:r w:rsidR="003926AD" w:rsidRPr="003926AD">
        <w:rPr>
          <w:rFonts w:ascii="Times New Roman" w:hAnsi="Times New Roman" w:cs="Times New Roman"/>
          <w:sz w:val="28"/>
          <w:szCs w:val="28"/>
        </w:rPr>
        <w:t>3</w:t>
      </w:r>
      <w:r w:rsidRPr="00032534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67DF4044" w14:textId="77777777" w:rsidR="00112A9E" w:rsidRPr="006F0481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F0481">
        <w:rPr>
          <w:rFonts w:ascii="Times New Roman" w:eastAsiaTheme="minorEastAsia" w:hAnsi="Times New Roman" w:cs="Times New Roman"/>
          <w:sz w:val="28"/>
          <w:szCs w:val="28"/>
        </w:rPr>
        <w:t xml:space="preserve">Чтобы избежать ситуации, при которой судно не сможет остановиться, то есть его скорость в конце маршрута будет превышать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Vend</m:t>
        </m:r>
      </m:oMath>
      <w:r w:rsidRPr="006F0481">
        <w:rPr>
          <w:rFonts w:ascii="Times New Roman" w:eastAsiaTheme="minorEastAsia" w:hAnsi="Times New Roman" w:cs="Times New Roman"/>
          <w:sz w:val="28"/>
          <w:szCs w:val="28"/>
        </w:rPr>
        <w:t xml:space="preserve"> (примем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Vend</m:t>
        </m:r>
      </m:oMath>
      <w:r w:rsidRPr="006F0481">
        <w:rPr>
          <w:rFonts w:ascii="Times New Roman" w:eastAsiaTheme="minorEastAsia" w:hAnsi="Times New Roman" w:cs="Times New Roman"/>
          <w:sz w:val="28"/>
          <w:szCs w:val="28"/>
        </w:rPr>
        <w:t xml:space="preserve"> равным 0,1 м/с), в целевую функцию вводится штрафная составляющая.</w:t>
      </w:r>
    </w:p>
    <w:p w14:paraId="7AB16716" w14:textId="222FF220" w:rsidR="00112A9E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772F17">
        <w:rPr>
          <w:rFonts w:ascii="Times New Roman" w:hAnsi="Times New Roman" w:cs="Times New Roman"/>
          <w:color w:val="000000"/>
          <w:sz w:val="28"/>
          <w:szCs w:val="28"/>
        </w:rPr>
        <w:t xml:space="preserve">ешим задачу одномерной оптимизации методом </w:t>
      </w:r>
      <w:r w:rsidR="00B043D0">
        <w:rPr>
          <w:rFonts w:ascii="Times New Roman" w:hAnsi="Times New Roman" w:cs="Times New Roman"/>
          <w:color w:val="000000"/>
          <w:sz w:val="28"/>
          <w:szCs w:val="28"/>
        </w:rPr>
        <w:t>золотого сечения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возьмем, например, </w:t>
      </w:r>
      <w:r w:rsidRPr="001D062F">
        <w:rPr>
          <w:rFonts w:ascii="Times New Roman" w:eastAsia="Times New Roman" w:hAnsi="Times New Roman" w:cs="Times New Roman"/>
          <w:i/>
          <w:sz w:val="28"/>
          <w:szCs w:val="28"/>
        </w:rPr>
        <w:t xml:space="preserve">δ </w:t>
      </w:r>
      <w:r>
        <w:rPr>
          <w:rFonts w:ascii="Times New Roman" w:eastAsia="Times New Roman" w:hAnsi="Times New Roman" w:cs="Times New Roman"/>
          <w:sz w:val="28"/>
          <w:szCs w:val="28"/>
        </w:rPr>
        <w:t>= 5 м, шаги метода полностью описаны в таблице 5.</w:t>
      </w:r>
    </w:p>
    <w:p w14:paraId="02CCB6E6" w14:textId="77777777" w:rsidR="00112A9E" w:rsidRDefault="00112A9E" w:rsidP="00112A9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2914B6F" w14:textId="5EF963A5" w:rsidR="00112A9E" w:rsidRDefault="00112A9E" w:rsidP="00026CF7">
      <w:pPr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E8667E">
        <w:rPr>
          <w:rFonts w:ascii="Times New Roman" w:eastAsiaTheme="minorEastAsia" w:hAnsi="Times New Roman" w:cs="Times New Roman"/>
          <w:sz w:val="26"/>
          <w:szCs w:val="26"/>
          <w:highlight w:val="yellow"/>
        </w:rPr>
        <w:lastRenderedPageBreak/>
        <w:t xml:space="preserve">Таблица №5 </w:t>
      </w:r>
      <w:r w:rsidRPr="00E8667E">
        <w:rPr>
          <w:rFonts w:ascii="Times New Roman" w:eastAsiaTheme="minorEastAsia" w:hAnsi="Times New Roman" w:cs="Times New Roman"/>
          <w:iCs/>
          <w:sz w:val="28"/>
          <w:szCs w:val="28"/>
          <w:highlight w:val="yellow"/>
        </w:rPr>
        <w:t xml:space="preserve">– </w:t>
      </w:r>
      <w:r w:rsidRPr="00E8667E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Шаги метода </w:t>
      </w:r>
      <w:r w:rsidR="0075252F" w:rsidRPr="00E8667E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золотого сечения</w:t>
      </w:r>
      <w:r w:rsidR="0075252F" w:rsidRPr="00E8667E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</w:t>
      </w:r>
      <w:r w:rsidRPr="00E8667E">
        <w:rPr>
          <w:rFonts w:ascii="Times New Roman" w:eastAsiaTheme="minorEastAsia" w:hAnsi="Times New Roman" w:cs="Times New Roman"/>
          <w:sz w:val="26"/>
          <w:szCs w:val="26"/>
          <w:highlight w:val="yellow"/>
        </w:rPr>
        <w:t>для определения начала торможения</w:t>
      </w:r>
    </w:p>
    <w:tbl>
      <w:tblPr>
        <w:tblStyle w:val="3"/>
        <w:tblpPr w:leftFromText="180" w:rightFromText="180" w:vertAnchor="text" w:horzAnchor="margin" w:tblpXSpec="center" w:tblpY="40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9"/>
        <w:gridCol w:w="6522"/>
      </w:tblGrid>
      <w:tr w:rsidR="0075252F" w:rsidRPr="007C486D" w14:paraId="04573F9F" w14:textId="77777777" w:rsidTr="00240773">
        <w:tc>
          <w:tcPr>
            <w:tcW w:w="2829" w:type="dxa"/>
            <w:vAlign w:val="center"/>
          </w:tcPr>
          <w:p w14:paraId="4D75721A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Номер шага</w:t>
            </w:r>
          </w:p>
        </w:tc>
        <w:tc>
          <w:tcPr>
            <w:tcW w:w="6522" w:type="dxa"/>
            <w:vAlign w:val="center"/>
          </w:tcPr>
          <w:p w14:paraId="2DA74037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Интервал неопределенности</w:t>
            </w:r>
          </w:p>
        </w:tc>
      </w:tr>
      <w:tr w:rsidR="0075252F" w:rsidRPr="007C486D" w14:paraId="394AD135" w14:textId="77777777" w:rsidTr="00240773">
        <w:tc>
          <w:tcPr>
            <w:tcW w:w="2829" w:type="dxa"/>
            <w:vAlign w:val="center"/>
          </w:tcPr>
          <w:p w14:paraId="22306EBC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</w:rPr>
              <w:t>1</w:t>
            </w:r>
          </w:p>
        </w:tc>
        <w:tc>
          <w:tcPr>
            <w:tcW w:w="6522" w:type="dxa"/>
            <w:vAlign w:val="center"/>
          </w:tcPr>
          <w:p w14:paraId="3714F013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  <w:lang w:val="en-US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 xml:space="preserve">[0; </w:t>
            </w:r>
            <m:oMath>
              <m:r>
                <m:rPr>
                  <m:sty m:val="p"/>
                </m:rPr>
                <w:rPr>
                  <w:rFonts w:ascii="Cambria Math" w:eastAsia="Cambria Math" w:hAnsi="Cambria Math"/>
                  <w:sz w:val="28"/>
                  <w:szCs w:val="28"/>
                </w:rPr>
                <m:t>12</m:t>
              </m:r>
            </m:oMath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75252F" w:rsidRPr="007C486D" w14:paraId="3CA0C9DD" w14:textId="77777777" w:rsidTr="00240773">
        <w:tc>
          <w:tcPr>
            <w:tcW w:w="2829" w:type="dxa"/>
            <w:vAlign w:val="center"/>
          </w:tcPr>
          <w:p w14:paraId="0648C2F6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2</w:t>
            </w:r>
          </w:p>
        </w:tc>
        <w:tc>
          <w:tcPr>
            <w:tcW w:w="6522" w:type="dxa"/>
            <w:vAlign w:val="center"/>
          </w:tcPr>
          <w:p w14:paraId="306C0FA4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4959F7">
              <w:rPr>
                <w:rFonts w:eastAsia="Cambria"/>
                <w:color w:val="000000"/>
                <w:sz w:val="28"/>
                <w:szCs w:val="28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</w:rPr>
              <w:t>4.58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 xml:space="preserve">; </w:t>
            </w:r>
            <w:r>
              <w:rPr>
                <w:rFonts w:eastAsia="Cambria"/>
                <w:color w:val="000000"/>
                <w:sz w:val="28"/>
                <w:szCs w:val="28"/>
              </w:rPr>
              <w:t>12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]</w:t>
            </w:r>
          </w:p>
        </w:tc>
      </w:tr>
      <w:tr w:rsidR="0075252F" w:rsidRPr="007C486D" w14:paraId="501BE8A8" w14:textId="77777777" w:rsidTr="00240773">
        <w:tc>
          <w:tcPr>
            <w:tcW w:w="2829" w:type="dxa"/>
            <w:vAlign w:val="center"/>
          </w:tcPr>
          <w:p w14:paraId="7F6D0177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3</w:t>
            </w:r>
          </w:p>
        </w:tc>
        <w:tc>
          <w:tcPr>
            <w:tcW w:w="6522" w:type="dxa"/>
            <w:vAlign w:val="center"/>
          </w:tcPr>
          <w:p w14:paraId="13DE3ECD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4959F7">
              <w:rPr>
                <w:rFonts w:eastAsia="Cambria"/>
                <w:color w:val="000000"/>
                <w:sz w:val="28"/>
                <w:szCs w:val="28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</w:rPr>
              <w:t>4.58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 xml:space="preserve">; </w:t>
            </w:r>
            <w:r>
              <w:rPr>
                <w:rFonts w:eastAsia="Cambria"/>
                <w:color w:val="000000"/>
                <w:sz w:val="28"/>
                <w:szCs w:val="28"/>
              </w:rPr>
              <w:t>9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 w:rsidRPr="00122DF1">
              <w:rPr>
                <w:rFonts w:eastAsia="Cambria"/>
                <w:color w:val="000000"/>
                <w:sz w:val="28"/>
                <w:szCs w:val="28"/>
              </w:rPr>
              <w:t>1</w:t>
            </w:r>
            <w:r>
              <w:rPr>
                <w:rFonts w:eastAsia="Cambria"/>
                <w:color w:val="000000"/>
                <w:sz w:val="28"/>
                <w:szCs w:val="28"/>
              </w:rPr>
              <w:t>6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]</w:t>
            </w:r>
          </w:p>
        </w:tc>
      </w:tr>
      <w:tr w:rsidR="0075252F" w:rsidRPr="007C486D" w14:paraId="7210F433" w14:textId="77777777" w:rsidTr="00240773">
        <w:tc>
          <w:tcPr>
            <w:tcW w:w="2829" w:type="dxa"/>
            <w:vAlign w:val="center"/>
          </w:tcPr>
          <w:p w14:paraId="59B958FC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4</w:t>
            </w:r>
          </w:p>
        </w:tc>
        <w:tc>
          <w:tcPr>
            <w:tcW w:w="6522" w:type="dxa"/>
            <w:vAlign w:val="center"/>
          </w:tcPr>
          <w:p w14:paraId="3697A13A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4959F7">
              <w:rPr>
                <w:rFonts w:eastAsia="Cambria"/>
                <w:color w:val="000000"/>
                <w:sz w:val="28"/>
                <w:szCs w:val="28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</w:rPr>
              <w:t>7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</w:rPr>
              <w:t>41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 xml:space="preserve">; </w:t>
            </w:r>
            <w:r>
              <w:rPr>
                <w:rFonts w:eastAsia="Cambria"/>
                <w:color w:val="000000"/>
                <w:sz w:val="28"/>
                <w:szCs w:val="28"/>
              </w:rPr>
              <w:t>9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 w:rsidRPr="00122DF1">
              <w:rPr>
                <w:rFonts w:eastAsia="Cambria"/>
                <w:color w:val="000000"/>
                <w:sz w:val="28"/>
                <w:szCs w:val="28"/>
              </w:rPr>
              <w:t>1</w:t>
            </w:r>
            <w:r>
              <w:rPr>
                <w:rFonts w:eastAsia="Cambria"/>
                <w:color w:val="000000"/>
                <w:sz w:val="28"/>
                <w:szCs w:val="28"/>
              </w:rPr>
              <w:t>6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]</w:t>
            </w:r>
          </w:p>
        </w:tc>
      </w:tr>
      <w:tr w:rsidR="0075252F" w:rsidRPr="007C486D" w14:paraId="6C57E5B1" w14:textId="77777777" w:rsidTr="00240773">
        <w:tc>
          <w:tcPr>
            <w:tcW w:w="2829" w:type="dxa"/>
            <w:vAlign w:val="center"/>
          </w:tcPr>
          <w:p w14:paraId="0F754955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5</w:t>
            </w:r>
          </w:p>
        </w:tc>
        <w:tc>
          <w:tcPr>
            <w:tcW w:w="6522" w:type="dxa"/>
            <w:vAlign w:val="center"/>
          </w:tcPr>
          <w:p w14:paraId="218AFEA6" w14:textId="77777777" w:rsidR="0075252F" w:rsidRPr="004959F7" w:rsidRDefault="0075252F" w:rsidP="00240773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4959F7">
              <w:rPr>
                <w:rFonts w:eastAsia="Cambria"/>
                <w:color w:val="000000"/>
                <w:sz w:val="28"/>
                <w:szCs w:val="28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</w:rPr>
              <w:t>7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</w:rPr>
              <w:t>42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 xml:space="preserve">; </w:t>
            </w:r>
            <w:r>
              <w:rPr>
                <w:rFonts w:eastAsia="Cambria"/>
                <w:color w:val="000000"/>
                <w:sz w:val="28"/>
                <w:szCs w:val="28"/>
              </w:rPr>
              <w:t>9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 w:rsidRPr="00122DF1">
              <w:rPr>
                <w:rFonts w:eastAsia="Cambria"/>
                <w:color w:val="000000"/>
                <w:sz w:val="28"/>
                <w:szCs w:val="28"/>
              </w:rPr>
              <w:t>1</w:t>
            </w:r>
            <w:r>
              <w:rPr>
                <w:rFonts w:eastAsia="Cambria"/>
                <w:color w:val="000000"/>
                <w:sz w:val="28"/>
                <w:szCs w:val="28"/>
              </w:rPr>
              <w:t>6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]</w:t>
            </w:r>
          </w:p>
        </w:tc>
      </w:tr>
      <w:tr w:rsidR="0075252F" w:rsidRPr="007C486D" w14:paraId="02496CA0" w14:textId="77777777" w:rsidTr="00240773">
        <w:tc>
          <w:tcPr>
            <w:tcW w:w="2829" w:type="dxa"/>
            <w:vAlign w:val="center"/>
          </w:tcPr>
          <w:p w14:paraId="0313AAC5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6</w:t>
            </w:r>
          </w:p>
        </w:tc>
        <w:tc>
          <w:tcPr>
            <w:tcW w:w="6522" w:type="dxa"/>
            <w:vAlign w:val="center"/>
          </w:tcPr>
          <w:p w14:paraId="248AF799" w14:textId="77777777" w:rsidR="0075252F" w:rsidRPr="004959F7" w:rsidRDefault="0075252F" w:rsidP="00240773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4959F7">
              <w:rPr>
                <w:rFonts w:eastAsia="Cambria"/>
                <w:color w:val="000000"/>
                <w:sz w:val="28"/>
                <w:szCs w:val="28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</w:rPr>
              <w:t>7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</w:rPr>
              <w:t>42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 xml:space="preserve">; </w:t>
            </w:r>
            <w:r>
              <w:rPr>
                <w:rFonts w:eastAsia="Cambria"/>
                <w:color w:val="000000"/>
                <w:sz w:val="28"/>
                <w:szCs w:val="28"/>
              </w:rPr>
              <w:t>8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</w:rPr>
              <w:t>5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]</w:t>
            </w:r>
          </w:p>
        </w:tc>
      </w:tr>
      <w:tr w:rsidR="0075252F" w:rsidRPr="007C486D" w14:paraId="5D371024" w14:textId="77777777" w:rsidTr="00240773">
        <w:tc>
          <w:tcPr>
            <w:tcW w:w="2829" w:type="dxa"/>
            <w:vAlign w:val="center"/>
          </w:tcPr>
          <w:p w14:paraId="55D8D78B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7</w:t>
            </w:r>
          </w:p>
        </w:tc>
        <w:tc>
          <w:tcPr>
            <w:tcW w:w="6522" w:type="dxa"/>
            <w:vAlign w:val="center"/>
          </w:tcPr>
          <w:p w14:paraId="7AD1C9C9" w14:textId="77777777" w:rsidR="0075252F" w:rsidRPr="004959F7" w:rsidRDefault="0075252F" w:rsidP="00240773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4959F7">
              <w:rPr>
                <w:rFonts w:eastAsia="Cambria"/>
                <w:color w:val="000000"/>
                <w:sz w:val="28"/>
                <w:szCs w:val="28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</w:rPr>
              <w:t>7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</w:rPr>
              <w:t>42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 xml:space="preserve">; </w:t>
            </w:r>
            <w:r>
              <w:rPr>
                <w:rFonts w:eastAsia="Cambria"/>
                <w:color w:val="000000"/>
                <w:sz w:val="28"/>
                <w:szCs w:val="28"/>
              </w:rPr>
              <w:t>8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</w:rPr>
              <w:t>08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]</w:t>
            </w:r>
          </w:p>
        </w:tc>
      </w:tr>
      <w:tr w:rsidR="0075252F" w:rsidRPr="007C486D" w14:paraId="3DEAEC43" w14:textId="77777777" w:rsidTr="00240773">
        <w:tc>
          <w:tcPr>
            <w:tcW w:w="2829" w:type="dxa"/>
            <w:vAlign w:val="center"/>
          </w:tcPr>
          <w:p w14:paraId="2473131D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>
              <w:rPr>
                <w:rFonts w:eastAsia="Cambria"/>
                <w:sz w:val="28"/>
                <w:szCs w:val="28"/>
              </w:rPr>
              <w:t>8</w:t>
            </w:r>
          </w:p>
        </w:tc>
        <w:tc>
          <w:tcPr>
            <w:tcW w:w="6522" w:type="dxa"/>
            <w:vAlign w:val="center"/>
          </w:tcPr>
          <w:p w14:paraId="6DB117CC" w14:textId="77777777" w:rsidR="0075252F" w:rsidRPr="004959F7" w:rsidRDefault="0075252F" w:rsidP="00240773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4959F7">
              <w:rPr>
                <w:rFonts w:eastAsia="Cambria"/>
                <w:color w:val="000000"/>
                <w:sz w:val="28"/>
                <w:szCs w:val="28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</w:rPr>
              <w:t>7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</w:rPr>
              <w:t>82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 xml:space="preserve">; </w:t>
            </w:r>
            <w:r>
              <w:rPr>
                <w:rFonts w:eastAsia="Cambria"/>
                <w:color w:val="000000"/>
                <w:sz w:val="28"/>
                <w:szCs w:val="28"/>
              </w:rPr>
              <w:t>8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</w:rPr>
              <w:t>08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]</w:t>
            </w:r>
          </w:p>
        </w:tc>
      </w:tr>
      <w:tr w:rsidR="0075252F" w:rsidRPr="007C486D" w14:paraId="2E346537" w14:textId="77777777" w:rsidTr="00240773">
        <w:tc>
          <w:tcPr>
            <w:tcW w:w="2829" w:type="dxa"/>
            <w:vAlign w:val="center"/>
          </w:tcPr>
          <w:p w14:paraId="7876A99E" w14:textId="77777777" w:rsidR="0075252F" w:rsidRPr="00122DF1" w:rsidRDefault="0075252F" w:rsidP="00240773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>
              <w:rPr>
                <w:rFonts w:eastAsia="Cambria"/>
                <w:sz w:val="28"/>
                <w:szCs w:val="28"/>
              </w:rPr>
              <w:t>9</w:t>
            </w:r>
          </w:p>
        </w:tc>
        <w:tc>
          <w:tcPr>
            <w:tcW w:w="6522" w:type="dxa"/>
            <w:vAlign w:val="center"/>
          </w:tcPr>
          <w:p w14:paraId="7B560616" w14:textId="77777777" w:rsidR="0075252F" w:rsidRPr="004959F7" w:rsidRDefault="0075252F" w:rsidP="00240773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4959F7">
              <w:rPr>
                <w:rFonts w:eastAsia="Cambria"/>
                <w:color w:val="000000"/>
                <w:sz w:val="28"/>
                <w:szCs w:val="28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</w:rPr>
              <w:t>7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</w:rPr>
              <w:t>98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 xml:space="preserve">; </w:t>
            </w:r>
            <w:r>
              <w:rPr>
                <w:rFonts w:eastAsia="Cambria"/>
                <w:color w:val="000000"/>
                <w:sz w:val="28"/>
                <w:szCs w:val="28"/>
              </w:rPr>
              <w:t>8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</w:rPr>
              <w:t>08</w:t>
            </w:r>
            <w:r w:rsidRPr="004959F7">
              <w:rPr>
                <w:rFonts w:eastAsia="Cambria"/>
                <w:color w:val="000000"/>
                <w:sz w:val="28"/>
                <w:szCs w:val="28"/>
              </w:rPr>
              <w:t>]</w:t>
            </w:r>
          </w:p>
        </w:tc>
      </w:tr>
    </w:tbl>
    <w:p w14:paraId="73423197" w14:textId="77777777" w:rsidR="0075252F" w:rsidRDefault="0075252F" w:rsidP="00026CF7">
      <w:pPr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0C080068" w14:textId="77777777" w:rsidR="00026CF7" w:rsidRPr="00252799" w:rsidRDefault="00026CF7" w:rsidP="00026CF7">
      <w:pPr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1F651346" w14:textId="77777777" w:rsidR="00112A9E" w:rsidRDefault="00112A9E" w:rsidP="00112A9E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3A11729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Критерий остановки 815.9 – 807.21 </w:t>
      </w:r>
      <w:proofErr w:type="gramStart"/>
      <w:r w:rsidRPr="001D062F">
        <w:rPr>
          <w:rFonts w:ascii="Times New Roman" w:eastAsiaTheme="minorEastAsia" w:hAnsi="Times New Roman" w:cs="Times New Roman"/>
          <w:sz w:val="28"/>
          <w:szCs w:val="28"/>
        </w:rPr>
        <w:t xml:space="preserve">&lt; 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proofErr w:type="gramEnd"/>
      <w:r w:rsidRPr="001D062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1D062F">
        <w:rPr>
          <w:rFonts w:ascii="Times New Roman" w:eastAsia="Times New Roman" w:hAnsi="Times New Roman" w:cs="Times New Roman"/>
          <w:sz w:val="28"/>
          <w:szCs w:val="28"/>
        </w:rPr>
        <w:t>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02323F" w14:textId="77777777" w:rsidR="00112A9E" w:rsidRPr="001D062F" w:rsidRDefault="00112A9E" w:rsidP="00112A9E">
      <w:pPr>
        <w:spacing w:line="276" w:lineRule="auto"/>
        <w:ind w:firstLine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Изменение интервала неопределенности отображено в таблице 6.</w:t>
      </w:r>
    </w:p>
    <w:p w14:paraId="2D4E7720" w14:textId="77777777" w:rsidR="00112A9E" w:rsidRDefault="00112A9E" w:rsidP="00112A9E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363CD11B" w14:textId="77777777" w:rsidR="00112A9E" w:rsidRDefault="00112A9E" w:rsidP="00112A9E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562EC16A" w14:textId="77777777" w:rsidR="00112A9E" w:rsidRDefault="00112A9E" w:rsidP="00112A9E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5ABED9B8" w14:textId="77777777" w:rsidR="00112A9E" w:rsidRDefault="00112A9E" w:rsidP="00112A9E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66B35C5B" w14:textId="77777777" w:rsidR="00112A9E" w:rsidRDefault="00112A9E" w:rsidP="00112A9E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09EAFA36" w14:textId="77777777" w:rsidR="00112A9E" w:rsidRDefault="00112A9E" w:rsidP="00112A9E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168D935B" w14:textId="77777777" w:rsidR="00112A9E" w:rsidRDefault="00112A9E" w:rsidP="00112A9E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505AC434" w14:textId="77777777" w:rsidR="00112A9E" w:rsidRDefault="00112A9E" w:rsidP="00112A9E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4525D6EE" w14:textId="77777777" w:rsidR="00112A9E" w:rsidRPr="00252799" w:rsidRDefault="00112A9E" w:rsidP="00112A9E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  <w:r w:rsidRPr="00252799">
        <w:rPr>
          <w:rFonts w:ascii="Times New Roman" w:eastAsiaTheme="minorEastAsia" w:hAnsi="Times New Roman" w:cs="Times New Roman"/>
          <w:sz w:val="26"/>
          <w:szCs w:val="26"/>
        </w:rPr>
        <w:t xml:space="preserve">Таблица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№6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</w:t>
      </w:r>
      <w:r w:rsidRPr="00252799">
        <w:rPr>
          <w:rFonts w:ascii="Times New Roman" w:eastAsiaTheme="minorEastAsia" w:hAnsi="Times New Roman" w:cs="Times New Roman"/>
          <w:sz w:val="26"/>
          <w:szCs w:val="26"/>
        </w:rPr>
        <w:t>Интервалы неопределенности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112A9E" w14:paraId="58360A63" w14:textId="77777777" w:rsidTr="004B7D77">
        <w:trPr>
          <w:jc w:val="center"/>
        </w:trPr>
        <w:tc>
          <w:tcPr>
            <w:tcW w:w="4672" w:type="dxa"/>
            <w:vAlign w:val="center"/>
          </w:tcPr>
          <w:p w14:paraId="57B352B5" w14:textId="77777777" w:rsidR="00112A9E" w:rsidRPr="001F7D9F" w:rsidRDefault="00112A9E" w:rsidP="004B7D7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Номер шага</w:t>
            </w:r>
          </w:p>
        </w:tc>
        <w:tc>
          <w:tcPr>
            <w:tcW w:w="4672" w:type="dxa"/>
            <w:vAlign w:val="center"/>
          </w:tcPr>
          <w:p w14:paraId="1578D953" w14:textId="77777777" w:rsidR="00112A9E" w:rsidRPr="001F7D9F" w:rsidRDefault="00112A9E" w:rsidP="004B7D7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Интервал неопределенности</w:t>
            </w:r>
          </w:p>
        </w:tc>
      </w:tr>
      <w:tr w:rsidR="00112A9E" w14:paraId="3FD21ECD" w14:textId="77777777" w:rsidTr="004B7D77">
        <w:trPr>
          <w:jc w:val="center"/>
        </w:trPr>
        <w:tc>
          <w:tcPr>
            <w:tcW w:w="4672" w:type="dxa"/>
            <w:vAlign w:val="center"/>
          </w:tcPr>
          <w:p w14:paraId="2C394B83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2" w:type="dxa"/>
            <w:vAlign w:val="center"/>
          </w:tcPr>
          <w:p w14:paraId="2D12A85F" w14:textId="77777777" w:rsidR="00112A9E" w:rsidRPr="001F7D9F" w:rsidRDefault="00112A9E" w:rsidP="004B7D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 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F7D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2222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0CF604A7" w14:textId="77777777" w:rsidTr="004B7D77">
        <w:trPr>
          <w:jc w:val="center"/>
        </w:trPr>
        <w:tc>
          <w:tcPr>
            <w:tcW w:w="4672" w:type="dxa"/>
            <w:vAlign w:val="center"/>
          </w:tcPr>
          <w:p w14:paraId="7AF47397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672" w:type="dxa"/>
            <w:vAlign w:val="center"/>
          </w:tcPr>
          <w:p w14:paraId="0F034EE3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1111]</w:t>
            </w:r>
          </w:p>
        </w:tc>
      </w:tr>
      <w:tr w:rsidR="00112A9E" w14:paraId="028BF02B" w14:textId="77777777" w:rsidTr="004B7D77">
        <w:trPr>
          <w:jc w:val="center"/>
        </w:trPr>
        <w:tc>
          <w:tcPr>
            <w:tcW w:w="4672" w:type="dxa"/>
            <w:vAlign w:val="center"/>
          </w:tcPr>
          <w:p w14:paraId="551D3842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672" w:type="dxa"/>
            <w:vAlign w:val="center"/>
          </w:tcPr>
          <w:p w14:paraId="5D0421A7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555.5 ;</w:t>
            </w:r>
            <w:proofErr w:type="gramEnd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111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075638A3" w14:textId="77777777" w:rsidTr="004B7D77">
        <w:trPr>
          <w:jc w:val="center"/>
        </w:trPr>
        <w:tc>
          <w:tcPr>
            <w:tcW w:w="4672" w:type="dxa"/>
            <w:vAlign w:val="center"/>
          </w:tcPr>
          <w:p w14:paraId="4D8955B2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4</w:t>
            </w:r>
          </w:p>
        </w:tc>
        <w:tc>
          <w:tcPr>
            <w:tcW w:w="4672" w:type="dxa"/>
            <w:vAlign w:val="center"/>
          </w:tcPr>
          <w:p w14:paraId="28A970B9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555.5 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833</w:t>
            </w:r>
            <w:r w:rsidRPr="001F7D9F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67B25EA6" w14:textId="77777777" w:rsidTr="004B7D77">
        <w:trPr>
          <w:jc w:val="center"/>
        </w:trPr>
        <w:tc>
          <w:tcPr>
            <w:tcW w:w="4672" w:type="dxa"/>
            <w:vAlign w:val="center"/>
          </w:tcPr>
          <w:p w14:paraId="11C76703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672" w:type="dxa"/>
            <w:vAlign w:val="center"/>
          </w:tcPr>
          <w:p w14:paraId="29C78E7F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694</w:t>
            </w:r>
            <w:r w:rsidRPr="001F7D9F">
              <w:rPr>
                <w:rFonts w:ascii="Times New Roman" w:hAnsi="Times New Roman" w:cs="Times New Roman"/>
                <w:sz w:val="28"/>
                <w:szCs w:val="28"/>
              </w:rPr>
              <w:t>.375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833</w:t>
            </w:r>
            <w:r w:rsidRPr="001F7D9F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0AB0FEF4" w14:textId="77777777" w:rsidTr="004B7D77">
        <w:trPr>
          <w:jc w:val="center"/>
        </w:trPr>
        <w:tc>
          <w:tcPr>
            <w:tcW w:w="4672" w:type="dxa"/>
            <w:vAlign w:val="center"/>
          </w:tcPr>
          <w:p w14:paraId="40E5EF34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672" w:type="dxa"/>
            <w:vAlign w:val="center"/>
          </w:tcPr>
          <w:p w14:paraId="5016831E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763.8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833</w:t>
            </w:r>
            <w:r w:rsidRPr="001F7D9F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59382B74" w14:textId="77777777" w:rsidTr="004B7D77">
        <w:trPr>
          <w:jc w:val="center"/>
        </w:trPr>
        <w:tc>
          <w:tcPr>
            <w:tcW w:w="4672" w:type="dxa"/>
            <w:vAlign w:val="center"/>
          </w:tcPr>
          <w:p w14:paraId="43317D14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672" w:type="dxa"/>
            <w:vAlign w:val="center"/>
          </w:tcPr>
          <w:p w14:paraId="5C984912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798,525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833</w:t>
            </w:r>
            <w:r w:rsidRPr="001F7D9F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3C89610F" w14:textId="77777777" w:rsidTr="004B7D77">
        <w:trPr>
          <w:jc w:val="center"/>
        </w:trPr>
        <w:tc>
          <w:tcPr>
            <w:tcW w:w="4672" w:type="dxa"/>
            <w:vAlign w:val="center"/>
          </w:tcPr>
          <w:p w14:paraId="5AE7DAE7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672" w:type="dxa"/>
            <w:vAlign w:val="center"/>
          </w:tcPr>
          <w:p w14:paraId="0BC5C0FD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798,525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815.9</m:t>
              </m:r>
            </m:oMath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1405C09F" w14:textId="77777777" w:rsidTr="004B7D77">
        <w:trPr>
          <w:jc w:val="center"/>
        </w:trPr>
        <w:tc>
          <w:tcPr>
            <w:tcW w:w="4672" w:type="dxa"/>
            <w:vAlign w:val="center"/>
          </w:tcPr>
          <w:p w14:paraId="7D5D4A4C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672" w:type="dxa"/>
            <w:vAlign w:val="center"/>
          </w:tcPr>
          <w:p w14:paraId="7EF83B3E" w14:textId="77777777" w:rsidR="00112A9E" w:rsidRPr="001F7D9F" w:rsidRDefault="00112A9E" w:rsidP="004B7D7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807.21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815.9</m:t>
              </m:r>
            </m:oMath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</w:tbl>
    <w:p w14:paraId="3BBB5A6B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889FBA" w14:textId="77777777" w:rsidR="00112A9E" w:rsidRPr="006F0481" w:rsidRDefault="00112A9E" w:rsidP="00112A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5141">
        <w:rPr>
          <w:rFonts w:ascii="Times New Roman" w:hAnsi="Times New Roman" w:cs="Times New Roman"/>
          <w:sz w:val="28"/>
          <w:szCs w:val="28"/>
        </w:rPr>
        <w:t xml:space="preserve">Как можно заметить из таблицы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15141">
        <w:rPr>
          <w:rFonts w:ascii="Times New Roman" w:hAnsi="Times New Roman" w:cs="Times New Roman"/>
          <w:sz w:val="28"/>
          <w:szCs w:val="28"/>
        </w:rPr>
        <w:t xml:space="preserve">, минимальное значение критерия равно </w:t>
      </w:r>
      <w:r w:rsidRPr="001D062F">
        <w:rPr>
          <w:rFonts w:ascii="Times New Roman" w:hAnsi="Times New Roman" w:cs="Times New Roman"/>
          <w:sz w:val="28"/>
          <w:szCs w:val="28"/>
        </w:rPr>
        <w:t>6.4979</w:t>
      </w:r>
      <w:r w:rsidRPr="00815141">
        <w:rPr>
          <w:rFonts w:ascii="Times New Roman" w:hAnsi="Times New Roman" w:cs="Times New Roman"/>
          <w:sz w:val="28"/>
          <w:szCs w:val="28"/>
        </w:rPr>
        <w:t xml:space="preserve">, </w:t>
      </w:r>
      <w:r w:rsidRPr="006F0481">
        <w:rPr>
          <w:rFonts w:ascii="Times New Roman" w:hAnsi="Times New Roman" w:cs="Times New Roman"/>
          <w:sz w:val="28"/>
          <w:szCs w:val="28"/>
        </w:rPr>
        <w:t xml:space="preserve">при этом время маневра составляет </w:t>
      </w:r>
      <w:r w:rsidRPr="001D062F">
        <w:rPr>
          <w:rFonts w:ascii="Times New Roman" w:hAnsi="Times New Roman" w:cs="Times New Roman"/>
          <w:color w:val="000000"/>
          <w:sz w:val="28"/>
          <w:szCs w:val="28"/>
        </w:rPr>
        <w:t>2310</w:t>
      </w:r>
      <w:r w:rsidRPr="006F0481">
        <w:rPr>
          <w:rFonts w:ascii="Times New Roman" w:hAnsi="Times New Roman" w:cs="Times New Roman"/>
          <w:color w:val="000000"/>
          <w:sz w:val="28"/>
          <w:szCs w:val="28"/>
        </w:rPr>
        <w:t xml:space="preserve"> с</w:t>
      </w:r>
      <w:r w:rsidRPr="0081514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815141">
        <w:rPr>
          <w:rFonts w:ascii="Times New Roman" w:hAnsi="Times New Roman" w:cs="Times New Roman"/>
          <w:sz w:val="28"/>
          <w:szCs w:val="28"/>
        </w:rPr>
        <w:t xml:space="preserve"> </w:t>
      </w:r>
      <w:r w:rsidRPr="00815141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81514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81514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807.21 </w:t>
      </w:r>
      <w:r w:rsidRPr="00815141">
        <w:rPr>
          <w:rFonts w:ascii="Times New Roman" w:hAnsi="Times New Roman" w:cs="Times New Roman"/>
          <w:sz w:val="28"/>
          <w:szCs w:val="28"/>
        </w:rPr>
        <w:t xml:space="preserve">– оптимальное расстояние торможения. </w:t>
      </w:r>
    </w:p>
    <w:p w14:paraId="1D6468C8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0147BB3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CDA60F7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0C69C88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E6FB4BE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E75C4B9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708E180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94C3EE" w14:textId="77777777" w:rsidR="00B77F93" w:rsidRDefault="00B77F93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40939" w14:textId="77777777" w:rsidR="00B77F93" w:rsidRDefault="00B77F93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257E34" w14:textId="77777777" w:rsidR="00B77F93" w:rsidRDefault="00B77F93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BF9B60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B8B4B4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F9168F" w14:textId="77777777" w:rsidR="00112A9E" w:rsidRPr="00E5066A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E35C7F" w14:textId="77777777" w:rsidR="00112A9E" w:rsidRDefault="00112A9E" w:rsidP="00112A9E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1" w:name="_Toc21292016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</w:t>
      </w:r>
      <w:r w:rsidRPr="00324C6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НАХОЖДЕНИЕ ВРЕМЕНИ РАЗГОНА И МОМЕНТА ВРЕМЕНИ НАЧАЛА ТОРМОЖЕНИЯ МЕТОДАМИ ДВУМЕРНОЙ ОПТИМИЗАЦИИ</w:t>
      </w:r>
      <w:bookmarkEnd w:id="11"/>
    </w:p>
    <w:p w14:paraId="5A602104" w14:textId="77777777" w:rsidR="00112A9E" w:rsidRPr="00936BE9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6BE9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936BE9">
        <w:rPr>
          <w:rFonts w:ascii="Times New Roman" w:hAnsi="Times New Roman" w:cs="Times New Roman"/>
          <w:b/>
          <w:sz w:val="28"/>
          <w:szCs w:val="28"/>
        </w:rPr>
        <w:t xml:space="preserve"> Выполнение двумерной оптимизации методом Гаусса-З</w:t>
      </w:r>
      <w:r>
        <w:rPr>
          <w:rFonts w:ascii="Times New Roman" w:hAnsi="Times New Roman" w:cs="Times New Roman"/>
          <w:b/>
          <w:sz w:val="28"/>
          <w:szCs w:val="28"/>
        </w:rPr>
        <w:t>е</w:t>
      </w:r>
      <w:r w:rsidRPr="00936BE9">
        <w:rPr>
          <w:rFonts w:ascii="Times New Roman" w:hAnsi="Times New Roman" w:cs="Times New Roman"/>
          <w:b/>
          <w:sz w:val="28"/>
          <w:szCs w:val="28"/>
        </w:rPr>
        <w:t>йделя</w:t>
      </w:r>
    </w:p>
    <w:p w14:paraId="34DF8F17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Определим 5 шагов методом покоординатного спуска вручную. Выберем начальную точку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011A22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011A22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807.21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211A5A">
        <w:rPr>
          <w:rFonts w:ascii="Times New Roman" w:hAnsi="Times New Roman" w:cs="Times New Roman"/>
          <w:sz w:val="28"/>
          <w:szCs w:val="28"/>
        </w:rPr>
        <w:t xml:space="preserve">Далее будем менять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11A5A">
        <w:rPr>
          <w:rFonts w:ascii="Times New Roman" w:hAnsi="Times New Roman" w:cs="Times New Roman"/>
          <w:sz w:val="28"/>
          <w:szCs w:val="28"/>
        </w:rPr>
        <w:t xml:space="preserve"> исходя из метода Гаусса-Зайделя с постоянным шагом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F715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Pr="00211A5A">
        <w:rPr>
          <w:rFonts w:ascii="Times New Roman" w:hAnsi="Times New Roman" w:cs="Times New Roman"/>
          <w:sz w:val="28"/>
          <w:szCs w:val="28"/>
        </w:rPr>
        <w:t xml:space="preserve">и </w:t>
      </w:r>
      <w:r w:rsidRPr="001F7D9F">
        <w:rPr>
          <w:rFonts w:ascii="Times New Roman" w:hAnsi="Times New Roman" w:cs="Times New Roman"/>
          <w:i/>
          <w:sz w:val="28"/>
          <w:szCs w:val="28"/>
        </w:rPr>
        <w:t>S</w:t>
      </w:r>
      <w:r w:rsidRPr="001F7D9F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1F7D9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  шагом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5 м</w:t>
      </w:r>
      <w:r w:rsidRPr="00211A5A">
        <w:rPr>
          <w:rFonts w:ascii="Times New Roman" w:hAnsi="Times New Roman" w:cs="Times New Roman"/>
          <w:sz w:val="28"/>
          <w:szCs w:val="28"/>
        </w:rPr>
        <w:t>.</w:t>
      </w:r>
    </w:p>
    <w:p w14:paraId="7F8129C3" w14:textId="77777777" w:rsidR="00112A9E" w:rsidRPr="002D36A9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6"/>
          <w:szCs w:val="36"/>
        </w:rPr>
      </w:pPr>
      <w:r w:rsidRPr="002D36A9">
        <w:rPr>
          <w:rFonts w:ascii="Times New Roman" w:hAnsi="Times New Roman" w:cs="Times New Roman"/>
          <w:sz w:val="28"/>
          <w:szCs w:val="28"/>
        </w:rPr>
        <w:t>Таким образом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D36A9">
        <w:rPr>
          <w:rFonts w:ascii="Times New Roman" w:hAnsi="Times New Roman" w:cs="Times New Roman"/>
          <w:sz w:val="28"/>
          <w:szCs w:val="28"/>
        </w:rPr>
        <w:t xml:space="preserve"> найдём оптимальные значения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hAnsi="Times New Roman" w:cs="Times New Roman"/>
          <w:sz w:val="28"/>
          <w:szCs w:val="28"/>
        </w:rPr>
        <w:t xml:space="preserve"> и </w:t>
      </w:r>
      <w:r w:rsidRPr="001F7D9F">
        <w:rPr>
          <w:rFonts w:ascii="Times New Roman" w:hAnsi="Times New Roman" w:cs="Times New Roman"/>
          <w:i/>
          <w:sz w:val="28"/>
          <w:szCs w:val="28"/>
        </w:rPr>
        <w:t>S</w:t>
      </w:r>
      <w:r w:rsidRPr="001F7D9F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2D36A9">
        <w:rPr>
          <w:rFonts w:ascii="Times New Roman" w:hAnsi="Times New Roman" w:cs="Times New Roman"/>
          <w:sz w:val="28"/>
          <w:szCs w:val="28"/>
        </w:rPr>
        <w:t xml:space="preserve"> при </w:t>
      </w:r>
      <w:r w:rsidRPr="001F7D9F">
        <w:rPr>
          <w:rFonts w:ascii="Cambria Math" w:hAnsi="Cambria Math" w:cs="Cambria Math"/>
          <w:i/>
          <w:sz w:val="28"/>
          <w:szCs w:val="28"/>
          <w:lang w:val="en-US"/>
        </w:rPr>
        <w:t>a</w:t>
      </w:r>
      <w:r w:rsidRPr="001F7D9F">
        <w:rPr>
          <w:rFonts w:ascii="Cambria Math" w:hAnsi="Cambria Math" w:cs="Cambria Math"/>
          <w:i/>
          <w:sz w:val="28"/>
          <w:szCs w:val="28"/>
        </w:rPr>
        <w:t>𝑣</w:t>
      </w:r>
      <w:r w:rsidRPr="002D36A9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D36A9">
        <w:rPr>
          <w:rFonts w:ascii="Times New Roman" w:eastAsiaTheme="minorEastAsia" w:hAnsi="Times New Roman" w:cs="Times New Roman"/>
          <w:sz w:val="36"/>
          <w:szCs w:val="36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Полученные значения каждого шага занесем в таблицу 7.</w:t>
      </w:r>
    </w:p>
    <w:p w14:paraId="192C17D3" w14:textId="77777777" w:rsidR="00112A9E" w:rsidRPr="00950C31" w:rsidRDefault="00112A9E" w:rsidP="00112A9E">
      <w:pPr>
        <w:spacing w:line="360" w:lineRule="auto"/>
        <w:ind w:firstLine="360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№</w:t>
      </w:r>
      <w:r w:rsidRPr="00950C31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Параметры двумерной оптимизации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0"/>
        <w:gridCol w:w="636"/>
        <w:gridCol w:w="876"/>
        <w:gridCol w:w="1815"/>
        <w:gridCol w:w="1983"/>
        <w:gridCol w:w="1470"/>
        <w:gridCol w:w="1805"/>
      </w:tblGrid>
      <w:tr w:rsidR="00112A9E" w14:paraId="53141ED7" w14:textId="77777777" w:rsidTr="004B7D77">
        <w:tc>
          <w:tcPr>
            <w:tcW w:w="1000" w:type="dxa"/>
            <w:vAlign w:val="center"/>
          </w:tcPr>
          <w:p w14:paraId="4B9AC867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Номер</w:t>
            </w:r>
          </w:p>
          <w:p w14:paraId="0C06ED97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шага</w:t>
            </w:r>
          </w:p>
        </w:tc>
        <w:tc>
          <w:tcPr>
            <w:tcW w:w="636" w:type="dxa"/>
            <w:vAlign w:val="center"/>
          </w:tcPr>
          <w:p w14:paraId="00D568FD" w14:textId="77777777" w:rsidR="00112A9E" w:rsidRPr="00111D04" w:rsidRDefault="00000000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36" w:type="dxa"/>
            <w:vAlign w:val="center"/>
          </w:tcPr>
          <w:p w14:paraId="16296F0E" w14:textId="77777777" w:rsidR="00112A9E" w:rsidRPr="00111D04" w:rsidRDefault="00000000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15" w:type="dxa"/>
            <w:vAlign w:val="center"/>
          </w:tcPr>
          <w:p w14:paraId="4E9627F4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Время прохождения маршрута</w:t>
            </w:r>
          </w:p>
        </w:tc>
        <w:tc>
          <w:tcPr>
            <w:tcW w:w="1983" w:type="dxa"/>
            <w:vAlign w:val="center"/>
          </w:tcPr>
          <w:p w14:paraId="7187A600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Максимальное ускорение</w:t>
            </w:r>
          </w:p>
        </w:tc>
        <w:tc>
          <w:tcPr>
            <w:tcW w:w="1470" w:type="dxa"/>
            <w:vAlign w:val="center"/>
          </w:tcPr>
          <w:p w14:paraId="7BF834CC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Штрафная функция</w:t>
            </w:r>
          </w:p>
        </w:tc>
        <w:tc>
          <w:tcPr>
            <w:tcW w:w="1805" w:type="dxa"/>
            <w:vAlign w:val="center"/>
          </w:tcPr>
          <w:p w14:paraId="7C0E7E67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Значение критерия</w:t>
            </w:r>
          </w:p>
        </w:tc>
      </w:tr>
      <w:tr w:rsidR="00112A9E" w14:paraId="7D0A2F8B" w14:textId="77777777" w:rsidTr="004B7D77"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45F00DD3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6" w:type="dxa"/>
            <w:vAlign w:val="center"/>
          </w:tcPr>
          <w:p w14:paraId="254F2AD3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30</w:t>
            </w: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6" w:type="dxa"/>
            <w:vAlign w:val="center"/>
          </w:tcPr>
          <w:p w14:paraId="692AABF4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Theme="minorEastAsia" w:hAnsi="Times New Roman" w:cs="Times New Roman"/>
                <w:sz w:val="24"/>
                <w:szCs w:val="24"/>
              </w:rPr>
              <w:t>807.21</w:t>
            </w:r>
          </w:p>
        </w:tc>
        <w:tc>
          <w:tcPr>
            <w:tcW w:w="1815" w:type="dxa"/>
            <w:vAlign w:val="center"/>
          </w:tcPr>
          <w:p w14:paraId="25139E89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2310</w:t>
            </w:r>
          </w:p>
        </w:tc>
        <w:tc>
          <w:tcPr>
            <w:tcW w:w="1983" w:type="dxa"/>
            <w:vAlign w:val="center"/>
          </w:tcPr>
          <w:p w14:paraId="7CB5C103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63BA88B9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805" w:type="dxa"/>
            <w:vAlign w:val="center"/>
          </w:tcPr>
          <w:p w14:paraId="061C0C22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6.4979</w:t>
            </w:r>
          </w:p>
        </w:tc>
      </w:tr>
      <w:tr w:rsidR="00112A9E" w14:paraId="7031E615" w14:textId="77777777" w:rsidTr="004B7D77">
        <w:tc>
          <w:tcPr>
            <w:tcW w:w="1000" w:type="dxa"/>
            <w:tcBorders>
              <w:bottom w:val="nil"/>
            </w:tcBorders>
            <w:vAlign w:val="center"/>
          </w:tcPr>
          <w:p w14:paraId="0ACED45F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3BB5F124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636" w:type="dxa"/>
            <w:vAlign w:val="center"/>
          </w:tcPr>
          <w:p w14:paraId="4DF0C77F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Theme="minorEastAsia" w:hAnsi="Times New Roman" w:cs="Times New Roman"/>
                <w:sz w:val="24"/>
                <w:szCs w:val="24"/>
              </w:rPr>
              <w:t>807.21</w:t>
            </w:r>
          </w:p>
        </w:tc>
        <w:tc>
          <w:tcPr>
            <w:tcW w:w="1815" w:type="dxa"/>
            <w:vAlign w:val="center"/>
          </w:tcPr>
          <w:p w14:paraId="29222FAD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2346</w:t>
            </w:r>
          </w:p>
        </w:tc>
        <w:tc>
          <w:tcPr>
            <w:tcW w:w="1983" w:type="dxa"/>
            <w:vAlign w:val="center"/>
          </w:tcPr>
          <w:p w14:paraId="1F8BBFD7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4F4B533A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805" w:type="dxa"/>
            <w:vAlign w:val="center"/>
          </w:tcPr>
          <w:p w14:paraId="17C4B3C9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6.5868</w:t>
            </w:r>
          </w:p>
        </w:tc>
      </w:tr>
      <w:tr w:rsidR="00112A9E" w14:paraId="7E31E382" w14:textId="77777777" w:rsidTr="004B7D77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45549915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6" w:type="dxa"/>
            <w:vAlign w:val="center"/>
          </w:tcPr>
          <w:p w14:paraId="5981925E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636" w:type="dxa"/>
            <w:vAlign w:val="center"/>
          </w:tcPr>
          <w:p w14:paraId="5AD914E3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802.21</w:t>
            </w:r>
          </w:p>
        </w:tc>
        <w:tc>
          <w:tcPr>
            <w:tcW w:w="1815" w:type="dxa"/>
            <w:vAlign w:val="center"/>
          </w:tcPr>
          <w:p w14:paraId="55032227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2310</w:t>
            </w:r>
          </w:p>
        </w:tc>
        <w:tc>
          <w:tcPr>
            <w:tcW w:w="1983" w:type="dxa"/>
            <w:vAlign w:val="center"/>
          </w:tcPr>
          <w:p w14:paraId="74421C43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27433E56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0.0046</w:t>
            </w:r>
          </w:p>
        </w:tc>
        <w:tc>
          <w:tcPr>
            <w:tcW w:w="1805" w:type="dxa"/>
            <w:vAlign w:val="center"/>
          </w:tcPr>
          <w:p w14:paraId="59BB36CB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6.4915</w:t>
            </w:r>
          </w:p>
        </w:tc>
      </w:tr>
      <w:tr w:rsidR="00112A9E" w14:paraId="6BDC23E5" w14:textId="77777777" w:rsidTr="004B7D77">
        <w:tc>
          <w:tcPr>
            <w:tcW w:w="1000" w:type="dxa"/>
            <w:tcBorders>
              <w:bottom w:val="nil"/>
            </w:tcBorders>
            <w:vAlign w:val="center"/>
          </w:tcPr>
          <w:p w14:paraId="5AF1E34B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CA991D6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636" w:type="dxa"/>
            <w:vAlign w:val="center"/>
          </w:tcPr>
          <w:p w14:paraId="604C6D32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802.21</w:t>
            </w:r>
          </w:p>
        </w:tc>
        <w:tc>
          <w:tcPr>
            <w:tcW w:w="1815" w:type="dxa"/>
            <w:vAlign w:val="center"/>
          </w:tcPr>
          <w:p w14:paraId="6F0608AE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2312</w:t>
            </w:r>
          </w:p>
        </w:tc>
        <w:tc>
          <w:tcPr>
            <w:tcW w:w="1983" w:type="dxa"/>
            <w:vAlign w:val="center"/>
          </w:tcPr>
          <w:p w14:paraId="5587DC2B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58163942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3.402e-04</w:t>
            </w:r>
          </w:p>
        </w:tc>
        <w:tc>
          <w:tcPr>
            <w:tcW w:w="1805" w:type="dxa"/>
            <w:vAlign w:val="center"/>
          </w:tcPr>
          <w:p w14:paraId="679F786F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6.4928</w:t>
            </w:r>
          </w:p>
        </w:tc>
      </w:tr>
      <w:tr w:rsidR="00112A9E" w14:paraId="51ABA75D" w14:textId="77777777" w:rsidTr="004B7D77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775A05C5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6" w:type="dxa"/>
            <w:vAlign w:val="center"/>
          </w:tcPr>
          <w:p w14:paraId="539C40E4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636" w:type="dxa"/>
            <w:vAlign w:val="center"/>
          </w:tcPr>
          <w:p w14:paraId="2C723B14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797.21</w:t>
            </w:r>
          </w:p>
        </w:tc>
        <w:tc>
          <w:tcPr>
            <w:tcW w:w="1815" w:type="dxa"/>
            <w:vAlign w:val="center"/>
          </w:tcPr>
          <w:p w14:paraId="35513659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2257</w:t>
            </w:r>
          </w:p>
        </w:tc>
        <w:tc>
          <w:tcPr>
            <w:tcW w:w="1983" w:type="dxa"/>
            <w:vAlign w:val="center"/>
          </w:tcPr>
          <w:p w14:paraId="079EC422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70D710FC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0.2347</w:t>
            </w:r>
          </w:p>
        </w:tc>
        <w:tc>
          <w:tcPr>
            <w:tcW w:w="1805" w:type="dxa"/>
            <w:vAlign w:val="center"/>
          </w:tcPr>
          <w:p w14:paraId="05B37C13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6.5745</w:t>
            </w:r>
          </w:p>
        </w:tc>
      </w:tr>
      <w:tr w:rsidR="00112A9E" w14:paraId="54D3F8FE" w14:textId="77777777" w:rsidTr="004B7D77">
        <w:tc>
          <w:tcPr>
            <w:tcW w:w="1000" w:type="dxa"/>
            <w:tcBorders>
              <w:top w:val="single" w:sz="4" w:space="0" w:color="auto"/>
              <w:bottom w:val="nil"/>
            </w:tcBorders>
            <w:vAlign w:val="center"/>
          </w:tcPr>
          <w:p w14:paraId="4140790C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6170882A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636" w:type="dxa"/>
            <w:vAlign w:val="center"/>
          </w:tcPr>
          <w:p w14:paraId="3524A60D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797.21</w:t>
            </w:r>
          </w:p>
        </w:tc>
        <w:tc>
          <w:tcPr>
            <w:tcW w:w="1815" w:type="dxa"/>
            <w:vAlign w:val="center"/>
          </w:tcPr>
          <w:p w14:paraId="5A02FEB0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2259</w:t>
            </w:r>
          </w:p>
        </w:tc>
        <w:tc>
          <w:tcPr>
            <w:tcW w:w="1983" w:type="dxa"/>
            <w:vAlign w:val="center"/>
          </w:tcPr>
          <w:p w14:paraId="3FF18818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2FFED89C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0.1776</w:t>
            </w:r>
          </w:p>
        </w:tc>
        <w:tc>
          <w:tcPr>
            <w:tcW w:w="1805" w:type="dxa"/>
            <w:vAlign w:val="center"/>
          </w:tcPr>
          <w:p w14:paraId="5EC8B4FB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6.5216</w:t>
            </w:r>
          </w:p>
        </w:tc>
      </w:tr>
      <w:tr w:rsidR="00112A9E" w14:paraId="69E73C5E" w14:textId="77777777" w:rsidTr="004B7D77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6304131F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6" w:type="dxa"/>
            <w:vAlign w:val="center"/>
          </w:tcPr>
          <w:p w14:paraId="2E5E66DA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636" w:type="dxa"/>
            <w:vAlign w:val="center"/>
          </w:tcPr>
          <w:p w14:paraId="769C83D2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802.21</w:t>
            </w:r>
          </w:p>
        </w:tc>
        <w:tc>
          <w:tcPr>
            <w:tcW w:w="1815" w:type="dxa"/>
            <w:vAlign w:val="center"/>
          </w:tcPr>
          <w:p w14:paraId="6D7A0C31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2284</w:t>
            </w:r>
          </w:p>
        </w:tc>
        <w:tc>
          <w:tcPr>
            <w:tcW w:w="1983" w:type="dxa"/>
            <w:vAlign w:val="center"/>
          </w:tcPr>
          <w:p w14:paraId="7E32AC35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7905698F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0.0361</w:t>
            </w:r>
          </w:p>
        </w:tc>
        <w:tc>
          <w:tcPr>
            <w:tcW w:w="1805" w:type="dxa"/>
            <w:vAlign w:val="center"/>
          </w:tcPr>
          <w:p w14:paraId="5FAF79F9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6.4522</w:t>
            </w:r>
          </w:p>
        </w:tc>
      </w:tr>
      <w:tr w:rsidR="00112A9E" w14:paraId="0D08BCA7" w14:textId="77777777" w:rsidTr="004B7D77">
        <w:tc>
          <w:tcPr>
            <w:tcW w:w="1000" w:type="dxa"/>
            <w:tcBorders>
              <w:bottom w:val="nil"/>
            </w:tcBorders>
            <w:vAlign w:val="center"/>
          </w:tcPr>
          <w:p w14:paraId="6703C61A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16D3B920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636" w:type="dxa"/>
            <w:vAlign w:val="center"/>
          </w:tcPr>
          <w:p w14:paraId="5371C6C2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802.21</w:t>
            </w:r>
          </w:p>
        </w:tc>
        <w:tc>
          <w:tcPr>
            <w:tcW w:w="1815" w:type="dxa"/>
            <w:vAlign w:val="center"/>
          </w:tcPr>
          <w:p w14:paraId="4EE2DAEA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2289</w:t>
            </w:r>
          </w:p>
        </w:tc>
        <w:tc>
          <w:tcPr>
            <w:tcW w:w="1983" w:type="dxa"/>
            <w:vAlign w:val="center"/>
          </w:tcPr>
          <w:p w14:paraId="6FF5260F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2AC21299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0.0135</w:t>
            </w:r>
          </w:p>
        </w:tc>
        <w:tc>
          <w:tcPr>
            <w:tcW w:w="1805" w:type="dxa"/>
            <w:vAlign w:val="center"/>
          </w:tcPr>
          <w:p w14:paraId="725048E0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6.4421</w:t>
            </w:r>
          </w:p>
        </w:tc>
      </w:tr>
      <w:tr w:rsidR="00112A9E" w14:paraId="54712836" w14:textId="77777777" w:rsidTr="004B7D77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233A0F23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36" w:type="dxa"/>
            <w:vAlign w:val="center"/>
          </w:tcPr>
          <w:p w14:paraId="05637B99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636" w:type="dxa"/>
            <w:vAlign w:val="center"/>
          </w:tcPr>
          <w:p w14:paraId="548953CE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797.21</w:t>
            </w:r>
          </w:p>
        </w:tc>
        <w:tc>
          <w:tcPr>
            <w:tcW w:w="1815" w:type="dxa"/>
            <w:vAlign w:val="center"/>
          </w:tcPr>
          <w:p w14:paraId="3360DAA8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2261</w:t>
            </w:r>
          </w:p>
        </w:tc>
        <w:tc>
          <w:tcPr>
            <w:tcW w:w="1983" w:type="dxa"/>
            <w:vAlign w:val="center"/>
          </w:tcPr>
          <w:p w14:paraId="25B12A30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18AC2E09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0.1238</w:t>
            </w:r>
          </w:p>
        </w:tc>
        <w:tc>
          <w:tcPr>
            <w:tcW w:w="1805" w:type="dxa"/>
            <w:vAlign w:val="center"/>
          </w:tcPr>
          <w:p w14:paraId="206EC465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6.4747</w:t>
            </w:r>
          </w:p>
        </w:tc>
      </w:tr>
      <w:tr w:rsidR="00112A9E" w14:paraId="512D6665" w14:textId="77777777" w:rsidTr="004B7D77">
        <w:tc>
          <w:tcPr>
            <w:tcW w:w="1000" w:type="dxa"/>
            <w:tcBorders>
              <w:bottom w:val="nil"/>
            </w:tcBorders>
            <w:vAlign w:val="center"/>
          </w:tcPr>
          <w:p w14:paraId="14209170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407825CB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636" w:type="dxa"/>
            <w:vAlign w:val="center"/>
          </w:tcPr>
          <w:p w14:paraId="5C4EA7BF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797.21</w:t>
            </w:r>
          </w:p>
        </w:tc>
        <w:tc>
          <w:tcPr>
            <w:tcW w:w="1815" w:type="dxa"/>
            <w:vAlign w:val="center"/>
          </w:tcPr>
          <w:p w14:paraId="508643C5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2259</w:t>
            </w:r>
          </w:p>
        </w:tc>
        <w:tc>
          <w:tcPr>
            <w:tcW w:w="1983" w:type="dxa"/>
            <w:vAlign w:val="center"/>
          </w:tcPr>
          <w:p w14:paraId="49E2C04C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1AF7F462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0.1776</w:t>
            </w:r>
          </w:p>
        </w:tc>
        <w:tc>
          <w:tcPr>
            <w:tcW w:w="1805" w:type="dxa"/>
            <w:vAlign w:val="center"/>
          </w:tcPr>
          <w:p w14:paraId="35672619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6.5216</w:t>
            </w:r>
          </w:p>
        </w:tc>
      </w:tr>
      <w:tr w:rsidR="00112A9E" w14:paraId="02922DA2" w14:textId="77777777" w:rsidTr="004B7D77">
        <w:tc>
          <w:tcPr>
            <w:tcW w:w="1000" w:type="dxa"/>
            <w:tcBorders>
              <w:top w:val="nil"/>
            </w:tcBorders>
            <w:vAlign w:val="center"/>
          </w:tcPr>
          <w:p w14:paraId="55BE1E4F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36" w:type="dxa"/>
            <w:vAlign w:val="center"/>
          </w:tcPr>
          <w:p w14:paraId="799DB2EF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636" w:type="dxa"/>
            <w:vAlign w:val="center"/>
          </w:tcPr>
          <w:p w14:paraId="31E66CCB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802.21</w:t>
            </w:r>
          </w:p>
        </w:tc>
        <w:tc>
          <w:tcPr>
            <w:tcW w:w="1815" w:type="dxa"/>
            <w:vAlign w:val="center"/>
          </w:tcPr>
          <w:p w14:paraId="6FE865DC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2284</w:t>
            </w:r>
          </w:p>
        </w:tc>
        <w:tc>
          <w:tcPr>
            <w:tcW w:w="1983" w:type="dxa"/>
            <w:vAlign w:val="center"/>
          </w:tcPr>
          <w:p w14:paraId="41989904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1632FE1B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0.0051</w:t>
            </w:r>
          </w:p>
        </w:tc>
        <w:tc>
          <w:tcPr>
            <w:tcW w:w="1805" w:type="dxa"/>
            <w:vAlign w:val="center"/>
          </w:tcPr>
          <w:p w14:paraId="3D4B0882" w14:textId="77777777" w:rsidR="00112A9E" w:rsidRPr="00111D04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6.4522</w:t>
            </w:r>
          </w:p>
        </w:tc>
      </w:tr>
    </w:tbl>
    <w:p w14:paraId="3CED617D" w14:textId="77777777" w:rsidR="00112A9E" w:rsidRDefault="00112A9E" w:rsidP="00112A9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C1D6BE" w14:textId="77777777" w:rsidR="00112A9E" w:rsidRDefault="00112A9E" w:rsidP="00112A9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6A9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Используя метод покоординатного спуска, за 5 шагов мы получаем значения, при которых критерий принимает минимальное значение:</w:t>
      </w:r>
    </w:p>
    <w:p w14:paraId="1C58422B" w14:textId="77777777" w:rsidR="00112A9E" w:rsidRPr="00A951B8" w:rsidRDefault="00000000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>270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112A9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2A9E" w:rsidRPr="00F90471">
        <w:rPr>
          <w:rFonts w:ascii="Times New Roman" w:hAnsi="Times New Roman" w:cs="Times New Roman"/>
          <w:sz w:val="28"/>
          <w:szCs w:val="28"/>
        </w:rPr>
        <w:t>802.21</w:t>
      </w:r>
      <w:r w:rsidR="00112A9E">
        <w:rPr>
          <w:rFonts w:ascii="Times New Roman" w:hAnsi="Times New Roman" w:cs="Times New Roman"/>
          <w:sz w:val="28"/>
          <w:szCs w:val="28"/>
        </w:rPr>
        <w:t xml:space="preserve"> 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EF2AF1" w14:textId="77777777" w:rsidR="00112A9E" w:rsidRDefault="00112A9E" w:rsidP="00112A9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51B8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00F1228E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Однако в этом случае конечная скорость незначительно превышает, максимальную скорость в конце.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котором этого не происходит</w:t>
      </w:r>
      <w:r w:rsidRPr="009E5463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4EFF51" w14:textId="77777777" w:rsidR="00112A9E" w:rsidRPr="00A951B8" w:rsidRDefault="00000000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>260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112A9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2A9E" w:rsidRPr="00F90471">
        <w:rPr>
          <w:rFonts w:ascii="Times New Roman" w:hAnsi="Times New Roman" w:cs="Times New Roman"/>
          <w:sz w:val="28"/>
          <w:szCs w:val="28"/>
        </w:rPr>
        <w:t>802.21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A5C73A" w14:textId="77777777" w:rsidR="00112A9E" w:rsidRPr="00111D04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1D0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12.</w:t>
      </w:r>
      <w:r w:rsidRPr="00111D0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>Выполним определение оптимальных параметров методом многомерной оптимизации (</w:t>
      </w:r>
      <w:proofErr w:type="spellStart"/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>fminsearch</w:t>
      </w:r>
      <w:proofErr w:type="spellEnd"/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 xml:space="preserve">, метод </w:t>
      </w:r>
      <w:proofErr w:type="spellStart"/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>Нелдера</w:t>
      </w:r>
      <w:proofErr w:type="spellEnd"/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 xml:space="preserve">–Мида) </w:t>
      </w:r>
    </w:p>
    <w:p w14:paraId="01D8EABE" w14:textId="77777777" w:rsidR="00112A9E" w:rsidRPr="00AB088B" w:rsidRDefault="00112A9E" w:rsidP="00112A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Выставим в программе </w:t>
      </w:r>
      <w:proofErr w:type="spellStart"/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>needOpt</w:t>
      </w:r>
      <w:proofErr w:type="spellEnd"/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 = 1. Определим </w:t>
      </w:r>
      <m:oMath>
        <m:sSub>
          <m:sSubPr>
            <m:ctrlP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  <m:t>2</m:t>
            </m:r>
          </m:sub>
        </m:sSub>
      </m:oMath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 при помощи метода двумерной оптимизации fminsearch.</w:t>
      </w:r>
    </w:p>
    <w:p w14:paraId="79B2395C" w14:textId="77777777" w:rsidR="00112A9E" w:rsidRPr="00AB088B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AB088B">
        <w:rPr>
          <w:rFonts w:ascii="Times New Roman" w:eastAsia="Cambria" w:hAnsi="Times New Roman" w:cs="Times New Roman"/>
          <w:sz w:val="28"/>
          <w:szCs w:val="28"/>
        </w:rPr>
        <w:t>Полученные значения:</w:t>
      </w:r>
    </w:p>
    <w:p w14:paraId="454F836C" w14:textId="77777777" w:rsidR="00112A9E" w:rsidRPr="000B2112" w:rsidRDefault="00000000" w:rsidP="00112A9E">
      <w:pPr>
        <w:spacing w:after="0" w:line="360" w:lineRule="auto"/>
        <w:ind w:firstLine="709"/>
        <w:jc w:val="center"/>
        <w:rPr>
          <w:rFonts w:ascii="Times New Roman" w:eastAsia="Cambr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=230.62</m:t>
        </m:r>
        <m:r>
          <w:rPr>
            <w:rFonts w:ascii="Cambria Math" w:eastAsia="Cambria Math" w:hAnsi="Times New Roman" w:cs="Times New Roman"/>
            <w:sz w:val="28"/>
            <w:szCs w:val="28"/>
          </w:rPr>
          <m:t>с</m:t>
        </m:r>
      </m:oMath>
      <w:r w:rsidR="00112A9E" w:rsidRPr="00AB088B">
        <w:rPr>
          <w:rFonts w:ascii="Times New Roman" w:eastAsia="Cambr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 xml:space="preserve">=799.77 </m:t>
        </m:r>
        <m:r>
          <w:rPr>
            <w:rFonts w:ascii="Cambria Math" w:eastAsia="Cambria Math" w:hAnsi="Times New Roman" w:cs="Times New Roman"/>
            <w:sz w:val="28"/>
            <w:szCs w:val="28"/>
          </w:rPr>
          <m:t>м</m:t>
        </m:r>
      </m:oMath>
    </w:p>
    <w:p w14:paraId="1671A087" w14:textId="77777777" w:rsidR="00112A9E" w:rsidRPr="00950C31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7635C3">
        <w:rPr>
          <w:rFonts w:ascii="Times New Roman" w:eastAsia="Cambria" w:hAnsi="Times New Roman" w:cs="Times New Roman"/>
          <w:sz w:val="28"/>
          <w:szCs w:val="28"/>
        </w:rPr>
        <w:t xml:space="preserve">Критерий при полученных параметрах равен </w:t>
      </w:r>
      <w:r w:rsidRPr="00111D04">
        <w:rPr>
          <w:rFonts w:ascii="Times New Roman" w:eastAsia="Cambria" w:hAnsi="Times New Roman" w:cs="Times New Roman"/>
          <w:sz w:val="28"/>
          <w:szCs w:val="28"/>
        </w:rPr>
        <w:t>6.3996</w:t>
      </w:r>
      <w:r w:rsidRPr="00DD08BA">
        <w:rPr>
          <w:rFonts w:ascii="Times New Roman" w:eastAsia="Cambria" w:hAnsi="Times New Roman" w:cs="Times New Roman"/>
          <w:sz w:val="28"/>
          <w:szCs w:val="28"/>
        </w:rPr>
        <w:t xml:space="preserve">, </w:t>
      </w:r>
      <w:r>
        <w:rPr>
          <w:rFonts w:ascii="Times New Roman" w:eastAsia="Cambria" w:hAnsi="Times New Roman" w:cs="Times New Roman"/>
          <w:sz w:val="28"/>
          <w:szCs w:val="28"/>
        </w:rPr>
        <w:t xml:space="preserve">однако также как и на последней итерации метода </w:t>
      </w:r>
      <w:r w:rsidRPr="00111D04">
        <w:rPr>
          <w:rFonts w:ascii="Times New Roman" w:eastAsia="Cambria" w:hAnsi="Times New Roman" w:cs="Times New Roman"/>
          <w:sz w:val="28"/>
          <w:szCs w:val="28"/>
        </w:rPr>
        <w:t>Гаусса-Зейделя</w:t>
      </w:r>
      <w:r>
        <w:rPr>
          <w:rFonts w:ascii="Times New Roman" w:eastAsia="Cambria" w:hAnsi="Times New Roman" w:cs="Times New Roman"/>
          <w:sz w:val="28"/>
          <w:szCs w:val="28"/>
        </w:rPr>
        <w:t>, скорость в конце незначительно превышает 0.1 м</w:t>
      </w:r>
      <w:r w:rsidRPr="00DD08BA">
        <w:rPr>
          <w:rFonts w:ascii="Times New Roman" w:eastAsia="Cambria" w:hAnsi="Times New Roman" w:cs="Times New Roman"/>
          <w:sz w:val="28"/>
          <w:szCs w:val="28"/>
        </w:rPr>
        <w:t>/</w:t>
      </w:r>
      <w:r>
        <w:rPr>
          <w:rFonts w:ascii="Times New Roman" w:eastAsia="Cambria" w:hAnsi="Times New Roman" w:cs="Times New Roman"/>
          <w:sz w:val="28"/>
          <w:szCs w:val="28"/>
          <w:lang w:val="en-US"/>
        </w:rPr>
        <w:t>c</w:t>
      </w:r>
      <w:r w:rsidRPr="00DD08BA">
        <w:rPr>
          <w:rFonts w:ascii="Times New Roman" w:eastAsia="Cambria" w:hAnsi="Times New Roman" w:cs="Times New Roman"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sz w:val="28"/>
          <w:szCs w:val="28"/>
        </w:rPr>
        <w:t xml:space="preserve">и равняется </w:t>
      </w:r>
      <w:r w:rsidRPr="00DD08BA">
        <w:rPr>
          <w:rFonts w:ascii="Times New Roman" w:eastAsia="Cambria" w:hAnsi="Times New Roman" w:cs="Times New Roman"/>
          <w:sz w:val="28"/>
          <w:szCs w:val="28"/>
        </w:rPr>
        <w:t>0.1</w:t>
      </w:r>
      <w:r>
        <w:rPr>
          <w:rFonts w:ascii="Times New Roman" w:eastAsia="Cambria" w:hAnsi="Times New Roman" w:cs="Times New Roman"/>
          <w:sz w:val="28"/>
          <w:szCs w:val="28"/>
        </w:rPr>
        <w:t>2 м</w:t>
      </w:r>
      <w:r w:rsidRPr="00DD08BA">
        <w:rPr>
          <w:rFonts w:ascii="Times New Roman" w:eastAsia="Cambria" w:hAnsi="Times New Roman" w:cs="Times New Roman"/>
          <w:sz w:val="28"/>
          <w:szCs w:val="28"/>
        </w:rPr>
        <w:t>/</w:t>
      </w:r>
      <w:r>
        <w:rPr>
          <w:rFonts w:ascii="Times New Roman" w:eastAsia="Cambria" w:hAnsi="Times New Roman" w:cs="Times New Roman"/>
          <w:sz w:val="28"/>
          <w:szCs w:val="28"/>
          <w:lang w:val="en-US"/>
        </w:rPr>
        <w:t>c</w:t>
      </w:r>
      <w:r w:rsidRPr="00B9089F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 xml:space="preserve"> Полученные значения оказались примерно схожи с теми, которые были посчитаны вручную. </w:t>
      </w:r>
    </w:p>
    <w:p w14:paraId="202809CD" w14:textId="77777777" w:rsidR="00112A9E" w:rsidRPr="00111D04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111D04">
        <w:rPr>
          <w:rFonts w:ascii="Times New Roman" w:eastAsia="Cambria" w:hAnsi="Times New Roman" w:cs="Times New Roman"/>
          <w:b/>
          <w:bCs/>
          <w:sz w:val="28"/>
          <w:szCs w:val="28"/>
        </w:rPr>
        <w:t>13.</w:t>
      </w:r>
      <w:r w:rsidRPr="00111D04">
        <w:rPr>
          <w:rFonts w:ascii="Times New Roman" w:eastAsia="Cambria" w:hAnsi="Times New Roman" w:cs="Times New Roman"/>
          <w:b/>
          <w:sz w:val="28"/>
          <w:szCs w:val="28"/>
        </w:rPr>
        <w:t xml:space="preserve"> Построение графика целевой функции</w:t>
      </w:r>
    </w:p>
    <w:p w14:paraId="3B0CBE23" w14:textId="77777777" w:rsidR="00112A9E" w:rsidRPr="00B9089F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Построим график целевой функции (рисунок 12):</w:t>
      </w:r>
    </w:p>
    <w:p w14:paraId="72E7152F" w14:textId="77777777" w:rsidR="00112A9E" w:rsidRPr="00E64311" w:rsidRDefault="00112A9E" w:rsidP="00112A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D70B7C7" wp14:editId="4847481A">
            <wp:extent cx="5250180" cy="3919380"/>
            <wp:effectExtent l="0" t="0" r="762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65" cy="39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AF6D" w14:textId="77777777" w:rsidR="00112A9E" w:rsidRPr="007635C3" w:rsidRDefault="00112A9E" w:rsidP="00112A9E">
      <w:pPr>
        <w:tabs>
          <w:tab w:val="left" w:pos="1307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12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0531C">
        <w:rPr>
          <w:rFonts w:ascii="Times New Roman" w:eastAsia="Cambria" w:hAnsi="Times New Roman" w:cs="Times New Roman"/>
          <w:sz w:val="28"/>
          <w:szCs w:val="28"/>
        </w:rPr>
        <w:t>График поверхности с линиями уровня функции.</w:t>
      </w:r>
    </w:p>
    <w:p w14:paraId="686AAC1B" w14:textId="77777777" w:rsidR="00112A9E" w:rsidRPr="00CF5255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Построение целевой функции наглядно демонстрирует минимальное значение критерия, равное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.3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99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которое достигается при 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 xml:space="preserve"> 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и 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 xml:space="preserve"> 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799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.7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14:paraId="5F597AE6" w14:textId="77777777" w:rsidR="00112A9E" w:rsidRPr="00950C31" w:rsidRDefault="00112A9E" w:rsidP="00112A9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CCA366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B211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14.</w:t>
      </w:r>
      <w:r w:rsidRPr="000B2112">
        <w:rPr>
          <w:rFonts w:ascii="Times New Roman" w:eastAsia="Times New Roman" w:hAnsi="Times New Roman" w:cs="Times New Roman"/>
          <w:b/>
          <w:sz w:val="28"/>
          <w:szCs w:val="28"/>
        </w:rPr>
        <w:t xml:space="preserve"> Влияние штрафного коэффициента</w:t>
      </w:r>
    </w:p>
    <w:p w14:paraId="73A52B5C" w14:textId="77777777" w:rsidR="00112A9E" w:rsidRPr="000B2112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Увеличим штрафной коэффициент, построим график целевой функции (рисунок 13).</w:t>
      </w:r>
    </w:p>
    <w:p w14:paraId="227D682D" w14:textId="77777777" w:rsidR="00112A9E" w:rsidRDefault="00112A9E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71A5DC1E" wp14:editId="02FA6077">
            <wp:extent cx="5195570" cy="421548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3897" cy="422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54A6" w14:textId="77777777" w:rsidR="00112A9E" w:rsidRDefault="00112A9E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13 – График поверхности при увеличении штрафного коэффициента </w:t>
      </w:r>
    </w:p>
    <w:p w14:paraId="1A463707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112">
        <w:rPr>
          <w:rFonts w:ascii="Times New Roman" w:eastAsia="Times New Roman" w:hAnsi="Times New Roman" w:cs="Times New Roman"/>
          <w:sz w:val="28"/>
          <w:szCs w:val="28"/>
        </w:rPr>
        <w:t>По полученным результатам можно сделать вывод о том, что при увеличении штрафного коэффициента происходит изме</w:t>
      </w:r>
      <w:r>
        <w:rPr>
          <w:rFonts w:ascii="Times New Roman" w:eastAsia="Times New Roman" w:hAnsi="Times New Roman" w:cs="Times New Roman"/>
          <w:sz w:val="28"/>
          <w:szCs w:val="28"/>
        </w:rPr>
        <w:t>нение формы графика поверхности</w:t>
      </w:r>
      <w:r w:rsidRPr="000B2112">
        <w:rPr>
          <w:rFonts w:ascii="Times New Roman" w:eastAsia="Times New Roman" w:hAnsi="Times New Roman" w:cs="Times New Roman"/>
          <w:sz w:val="28"/>
          <w:szCs w:val="28"/>
        </w:rPr>
        <w:t>. Ненулевое значение штрафной функции указывает на то, что судно не достигает заданного расстояния, что приводит к различным неточностям в позиционировании. Существует оптимальное значение, которое позволяет достичь баланса между скоростью и точностью. На практике его обычно подбирают эмпирически, экспериментируя с различными значениями коэффициента.</w:t>
      </w:r>
    </w:p>
    <w:p w14:paraId="12B9CF67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565D4F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46970F" w14:textId="77777777" w:rsidR="00112A9E" w:rsidRPr="009E5463" w:rsidRDefault="00112A9E" w:rsidP="00112A9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29201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5. </w:t>
      </w:r>
      <w:r w:rsidRPr="009C39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ПОДБОР КОЭФФИЦИЕНТА РЕГУЛЯТОРА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9E54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(ОДНОМЕРНАЯ ЗАДАЧА)</w:t>
      </w:r>
      <w:bookmarkEnd w:id="12"/>
    </w:p>
    <w:p w14:paraId="301E01ED" w14:textId="77777777" w:rsidR="00112A9E" w:rsidRPr="009E5463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5463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Pr="009E5463">
        <w:rPr>
          <w:rFonts w:ascii="Times New Roman" w:hAnsi="Times New Roman" w:cs="Times New Roman"/>
          <w:b/>
          <w:sz w:val="28"/>
          <w:szCs w:val="28"/>
        </w:rPr>
        <w:t xml:space="preserve"> Оптимизация коэффициента </w:t>
      </w:r>
      <m:oMath>
        <m:sSub>
          <m:sSubPr>
            <m:ctrlPr>
              <w:rPr>
                <w:rFonts w:ascii="Cambria Math" w:eastAsia="Cambria Math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v</m:t>
            </m:r>
          </m:sub>
        </m:sSub>
      </m:oMath>
    </w:p>
    <w:p w14:paraId="0A3CB519" w14:textId="77777777" w:rsidR="00112A9E" w:rsidRPr="00122DF1" w:rsidRDefault="00112A9E" w:rsidP="00112A9E">
      <w:pPr>
        <w:pStyle w:val="aa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122DF1">
        <w:rPr>
          <w:sz w:val="28"/>
          <w:szCs w:val="28"/>
        </w:rPr>
        <w:t xml:space="preserve">Как и в предыдущем пункте, зафиксируем значения </w:t>
      </w:r>
      <m:oMath>
        <m:r>
          <w:rPr>
            <w:rStyle w:val="katex"/>
            <w:rFonts w:ascii="Cambria Math" w:hAnsi="Cambria Math"/>
            <w:sz w:val="28"/>
            <w:szCs w:val="28"/>
          </w:rPr>
          <m:t>t1</m:t>
        </m:r>
      </m:oMath>
      <w:r w:rsidRPr="00122DF1">
        <w:rPr>
          <w:sz w:val="28"/>
          <w:szCs w:val="28"/>
        </w:rPr>
        <w:t xml:space="preserve"> и </w:t>
      </w:r>
      <m:oMath>
        <m:r>
          <w:rPr>
            <w:rStyle w:val="katex"/>
            <w:rFonts w:ascii="Cambria Math" w:hAnsi="Cambria Math"/>
            <w:sz w:val="28"/>
            <w:szCs w:val="28"/>
          </w:rPr>
          <m:t>S2</m:t>
        </m:r>
      </m:oMath>
      <w:r w:rsidRPr="00122DF1">
        <w:rPr>
          <w:sz w:val="28"/>
          <w:szCs w:val="28"/>
        </w:rPr>
        <w:t>, после чего оценим влияние коэффициента регулятора. Оптимизацию коэффициента регулятора проведем с использованием одномерного метода — метода золотого сечения.</w:t>
      </w:r>
    </w:p>
    <w:p w14:paraId="55FC24F2" w14:textId="77777777" w:rsidR="00112A9E" w:rsidRPr="00A951B8" w:rsidRDefault="00000000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>260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с,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2A9E" w:rsidRPr="00F90471">
        <w:rPr>
          <w:rFonts w:ascii="Times New Roman" w:hAnsi="Times New Roman" w:cs="Times New Roman"/>
          <w:sz w:val="28"/>
          <w:szCs w:val="28"/>
        </w:rPr>
        <w:t>802.21</w:t>
      </w:r>
      <w:r w:rsidR="00112A9E">
        <w:rPr>
          <w:rFonts w:ascii="Times New Roman" w:hAnsi="Times New Roman" w:cs="Times New Roman"/>
          <w:sz w:val="28"/>
          <w:szCs w:val="28"/>
        </w:rPr>
        <w:t xml:space="preserve"> 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223FD7" w14:textId="77777777" w:rsidR="00112A9E" w:rsidRPr="00122DF1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624D7B">
        <w:rPr>
          <w:rFonts w:ascii="Times New Roman" w:eastAsia="Cambria" w:hAnsi="Times New Roman" w:cs="Times New Roman"/>
          <w:sz w:val="28"/>
          <w:szCs w:val="28"/>
        </w:rPr>
        <w:t xml:space="preserve">Примем за диапазон изменения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eastAsia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0</m:t>
            </m:r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…</m:t>
            </m:r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12</m:t>
            </m:r>
          </m:e>
        </m:d>
      </m:oMath>
      <w:r w:rsidRPr="00624D7B">
        <w:rPr>
          <w:rFonts w:ascii="Times New Roman" w:eastAsia="Cambria" w:hAnsi="Times New Roman" w:cs="Times New Roman"/>
          <w:sz w:val="28"/>
          <w:szCs w:val="28"/>
        </w:rPr>
        <w:t>. Полученные результаты занесем в таблицу</w:t>
      </w:r>
      <w:r>
        <w:rPr>
          <w:rFonts w:ascii="Times New Roman" w:eastAsia="Cambria" w:hAnsi="Times New Roman" w:cs="Times New Roman"/>
          <w:sz w:val="28"/>
          <w:szCs w:val="28"/>
        </w:rPr>
        <w:t xml:space="preserve"> 8</w:t>
      </w:r>
      <w:r w:rsidRPr="00624D7B">
        <w:rPr>
          <w:rFonts w:ascii="Times New Roman" w:eastAsia="Cambria" w:hAnsi="Times New Roman" w:cs="Times New Roman"/>
          <w:sz w:val="28"/>
          <w:szCs w:val="28"/>
        </w:rPr>
        <w:t>.</w:t>
      </w:r>
    </w:p>
    <w:p w14:paraId="4DF7F279" w14:textId="77777777" w:rsidR="00112A9E" w:rsidRPr="00122DF1" w:rsidRDefault="00112A9E" w:rsidP="00112A9E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Таблица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>8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Cambria" w:hAnsi="Times New Roman" w:cs="Times New Roman"/>
          <w:iCs/>
          <w:sz w:val="28"/>
          <w:szCs w:val="28"/>
        </w:rPr>
        <w:t>Шаги м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>етод</w:t>
      </w:r>
      <w:r>
        <w:rPr>
          <w:rFonts w:ascii="Times New Roman" w:eastAsia="Cambria" w:hAnsi="Times New Roman" w:cs="Times New Roman"/>
          <w:iCs/>
          <w:sz w:val="28"/>
          <w:szCs w:val="28"/>
        </w:rPr>
        <w:t>а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 золотого сечения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1904"/>
        <w:gridCol w:w="1995"/>
        <w:gridCol w:w="1549"/>
        <w:gridCol w:w="1549"/>
      </w:tblGrid>
      <w:tr w:rsidR="00112A9E" w:rsidRPr="004959F7" w14:paraId="7C1BCEDA" w14:textId="77777777" w:rsidTr="004B7D77">
        <w:trPr>
          <w:jc w:val="center"/>
        </w:trPr>
        <w:tc>
          <w:tcPr>
            <w:tcW w:w="2348" w:type="dxa"/>
            <w:vAlign w:val="center"/>
          </w:tcPr>
          <w:p w14:paraId="3C1DDDDB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Оптимизируемый параметр</w:t>
            </w:r>
            <w:r w:rsidRPr="004959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oMath>
          </w:p>
        </w:tc>
        <w:tc>
          <w:tcPr>
            <w:tcW w:w="1904" w:type="dxa"/>
            <w:vAlign w:val="center"/>
          </w:tcPr>
          <w:p w14:paraId="60D4E27D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1995" w:type="dxa"/>
            <w:vAlign w:val="center"/>
          </w:tcPr>
          <w:p w14:paraId="6201BDA2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549" w:type="dxa"/>
            <w:vAlign w:val="center"/>
          </w:tcPr>
          <w:p w14:paraId="77D4E317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549" w:type="dxa"/>
            <w:vAlign w:val="center"/>
          </w:tcPr>
          <w:p w14:paraId="3D18D122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112A9E" w:rsidRPr="004959F7" w14:paraId="7D3CB602" w14:textId="77777777" w:rsidTr="004B7D77">
        <w:trPr>
          <w:jc w:val="center"/>
        </w:trPr>
        <w:tc>
          <w:tcPr>
            <w:tcW w:w="2348" w:type="dxa"/>
            <w:vAlign w:val="center"/>
          </w:tcPr>
          <w:p w14:paraId="51DB88AA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7.42</w:t>
            </w:r>
          </w:p>
        </w:tc>
        <w:tc>
          <w:tcPr>
            <w:tcW w:w="1904" w:type="dxa"/>
            <w:vAlign w:val="center"/>
          </w:tcPr>
          <w:p w14:paraId="6E16CB2E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2139</w:t>
            </w:r>
          </w:p>
        </w:tc>
        <w:tc>
          <w:tcPr>
            <w:tcW w:w="1995" w:type="dxa"/>
            <w:vAlign w:val="center"/>
          </w:tcPr>
          <w:p w14:paraId="7B7D935A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0.0729</w:t>
            </w:r>
          </w:p>
        </w:tc>
        <w:tc>
          <w:tcPr>
            <w:tcW w:w="1549" w:type="dxa"/>
            <w:vAlign w:val="center"/>
          </w:tcPr>
          <w:p w14:paraId="1B8AD66A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6.5484</w:t>
            </w:r>
          </w:p>
        </w:tc>
        <w:tc>
          <w:tcPr>
            <w:tcW w:w="1549" w:type="dxa"/>
            <w:vAlign w:val="center"/>
          </w:tcPr>
          <w:p w14:paraId="38505795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12.5592</w:t>
            </w:r>
          </w:p>
        </w:tc>
      </w:tr>
      <w:tr w:rsidR="00112A9E" w:rsidRPr="004959F7" w14:paraId="360318C2" w14:textId="77777777" w:rsidTr="004B7D77">
        <w:trPr>
          <w:jc w:val="center"/>
        </w:trPr>
        <w:tc>
          <w:tcPr>
            <w:tcW w:w="2348" w:type="dxa"/>
            <w:vAlign w:val="center"/>
          </w:tcPr>
          <w:p w14:paraId="1D1F647D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4959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904" w:type="dxa"/>
            <w:vAlign w:val="center"/>
          </w:tcPr>
          <w:p w14:paraId="585EC954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1998</w:t>
            </w:r>
          </w:p>
        </w:tc>
        <w:tc>
          <w:tcPr>
            <w:tcW w:w="1995" w:type="dxa"/>
            <w:vAlign w:val="center"/>
          </w:tcPr>
          <w:p w14:paraId="475E8504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0.0589</w:t>
            </w:r>
          </w:p>
        </w:tc>
        <w:tc>
          <w:tcPr>
            <w:tcW w:w="1549" w:type="dxa"/>
            <w:vAlign w:val="center"/>
          </w:tcPr>
          <w:p w14:paraId="1021BAB4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206.0759</w:t>
            </w:r>
          </w:p>
        </w:tc>
        <w:tc>
          <w:tcPr>
            <w:tcW w:w="1549" w:type="dxa"/>
            <w:vAlign w:val="center"/>
          </w:tcPr>
          <w:p w14:paraId="79045378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211.6786</w:t>
            </w:r>
          </w:p>
        </w:tc>
      </w:tr>
      <w:tr w:rsidR="00112A9E" w:rsidRPr="004959F7" w14:paraId="7DECDC60" w14:textId="77777777" w:rsidTr="004B7D77">
        <w:trPr>
          <w:jc w:val="center"/>
        </w:trPr>
        <w:tc>
          <w:tcPr>
            <w:tcW w:w="2348" w:type="dxa"/>
            <w:vAlign w:val="center"/>
          </w:tcPr>
          <w:p w14:paraId="2FD98F30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9.16</w:t>
            </w:r>
          </w:p>
        </w:tc>
        <w:tc>
          <w:tcPr>
            <w:tcW w:w="1904" w:type="dxa"/>
            <w:vAlign w:val="center"/>
          </w:tcPr>
          <w:p w14:paraId="4856ED91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2542</w:t>
            </w:r>
          </w:p>
        </w:tc>
        <w:tc>
          <w:tcPr>
            <w:tcW w:w="1995" w:type="dxa"/>
            <w:vAlign w:val="center"/>
          </w:tcPr>
          <w:p w14:paraId="49E4B84E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0.0790</w:t>
            </w:r>
          </w:p>
        </w:tc>
        <w:tc>
          <w:tcPr>
            <w:tcW w:w="1549" w:type="dxa"/>
            <w:vAlign w:val="center"/>
          </w:tcPr>
          <w:p w14:paraId="667F6000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27.4253</w:t>
            </w:r>
          </w:p>
        </w:tc>
        <w:tc>
          <w:tcPr>
            <w:tcW w:w="1549" w:type="dxa"/>
            <w:vAlign w:val="center"/>
          </w:tcPr>
          <w:p w14:paraId="3F92CDC5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34.5594</w:t>
            </w:r>
          </w:p>
        </w:tc>
      </w:tr>
      <w:tr w:rsidR="00112A9E" w:rsidRPr="004959F7" w14:paraId="762E4663" w14:textId="77777777" w:rsidTr="004B7D77">
        <w:trPr>
          <w:jc w:val="center"/>
        </w:trPr>
        <w:tc>
          <w:tcPr>
            <w:tcW w:w="2348" w:type="dxa"/>
            <w:vAlign w:val="center"/>
          </w:tcPr>
          <w:p w14:paraId="02CF389A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7.41</w:t>
            </w:r>
          </w:p>
        </w:tc>
        <w:tc>
          <w:tcPr>
            <w:tcW w:w="1904" w:type="dxa"/>
            <w:vAlign w:val="center"/>
          </w:tcPr>
          <w:p w14:paraId="62BB2ACF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2139</w:t>
            </w:r>
          </w:p>
        </w:tc>
        <w:tc>
          <w:tcPr>
            <w:tcW w:w="1995" w:type="dxa"/>
            <w:vAlign w:val="center"/>
          </w:tcPr>
          <w:p w14:paraId="41663040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0.0729</w:t>
            </w:r>
          </w:p>
        </w:tc>
        <w:tc>
          <w:tcPr>
            <w:tcW w:w="1549" w:type="dxa"/>
            <w:vAlign w:val="center"/>
          </w:tcPr>
          <w:p w14:paraId="0855EB0F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6.5910</w:t>
            </w:r>
          </w:p>
        </w:tc>
        <w:tc>
          <w:tcPr>
            <w:tcW w:w="1549" w:type="dxa"/>
            <w:vAlign w:val="center"/>
          </w:tcPr>
          <w:p w14:paraId="63274FD3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12.6018</w:t>
            </w:r>
          </w:p>
        </w:tc>
      </w:tr>
      <w:tr w:rsidR="00112A9E" w:rsidRPr="004959F7" w14:paraId="5ADBF65E" w14:textId="77777777" w:rsidTr="004B7D77">
        <w:trPr>
          <w:jc w:val="center"/>
        </w:trPr>
        <w:tc>
          <w:tcPr>
            <w:tcW w:w="2348" w:type="dxa"/>
            <w:vAlign w:val="center"/>
          </w:tcPr>
          <w:p w14:paraId="684F4404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8.49</w:t>
            </w:r>
          </w:p>
        </w:tc>
        <w:tc>
          <w:tcPr>
            <w:tcW w:w="1904" w:type="dxa"/>
            <w:vAlign w:val="center"/>
          </w:tcPr>
          <w:p w14:paraId="43F137A0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2570</w:t>
            </w:r>
          </w:p>
        </w:tc>
        <w:tc>
          <w:tcPr>
            <w:tcW w:w="1995" w:type="dxa"/>
            <w:vAlign w:val="center"/>
          </w:tcPr>
          <w:p w14:paraId="17EFDDBA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0.0782</w:t>
            </w:r>
          </w:p>
        </w:tc>
        <w:tc>
          <w:tcPr>
            <w:tcW w:w="1549" w:type="dxa"/>
            <w:vAlign w:val="center"/>
          </w:tcPr>
          <w:p w14:paraId="6819F1EC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2.5047</w:t>
            </w:r>
          </w:p>
        </w:tc>
        <w:tc>
          <w:tcPr>
            <w:tcW w:w="1549" w:type="dxa"/>
            <w:vAlign w:val="center"/>
          </w:tcPr>
          <w:p w14:paraId="4662E445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9.7184</w:t>
            </w:r>
          </w:p>
        </w:tc>
      </w:tr>
      <w:tr w:rsidR="00112A9E" w:rsidRPr="004959F7" w14:paraId="761D44CE" w14:textId="77777777" w:rsidTr="004B7D77">
        <w:trPr>
          <w:jc w:val="center"/>
        </w:trPr>
        <w:tc>
          <w:tcPr>
            <w:tcW w:w="2348" w:type="dxa"/>
            <w:vAlign w:val="center"/>
          </w:tcPr>
          <w:p w14:paraId="4387630B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8.5</w:t>
            </w:r>
          </w:p>
        </w:tc>
        <w:tc>
          <w:tcPr>
            <w:tcW w:w="1904" w:type="dxa"/>
            <w:vAlign w:val="center"/>
          </w:tcPr>
          <w:p w14:paraId="3BEF703E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2570</w:t>
            </w:r>
          </w:p>
        </w:tc>
        <w:tc>
          <w:tcPr>
            <w:tcW w:w="1995" w:type="dxa"/>
            <w:vAlign w:val="center"/>
          </w:tcPr>
          <w:p w14:paraId="6BB1CCCB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0.0782</w:t>
            </w:r>
          </w:p>
        </w:tc>
        <w:tc>
          <w:tcPr>
            <w:tcW w:w="1549" w:type="dxa"/>
            <w:vAlign w:val="center"/>
          </w:tcPr>
          <w:p w14:paraId="1F0A7285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2.5417</w:t>
            </w:r>
          </w:p>
        </w:tc>
        <w:tc>
          <w:tcPr>
            <w:tcW w:w="1549" w:type="dxa"/>
            <w:vAlign w:val="center"/>
          </w:tcPr>
          <w:p w14:paraId="6ED82C02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9.7540</w:t>
            </w:r>
          </w:p>
        </w:tc>
      </w:tr>
      <w:tr w:rsidR="00112A9E" w:rsidRPr="004959F7" w14:paraId="20C2165D" w14:textId="77777777" w:rsidTr="004B7D77">
        <w:trPr>
          <w:jc w:val="center"/>
        </w:trPr>
        <w:tc>
          <w:tcPr>
            <w:tcW w:w="2348" w:type="dxa"/>
            <w:vAlign w:val="center"/>
          </w:tcPr>
          <w:p w14:paraId="5BE58B3F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8.08</w:t>
            </w:r>
          </w:p>
        </w:tc>
        <w:tc>
          <w:tcPr>
            <w:tcW w:w="1904" w:type="dxa"/>
            <w:vAlign w:val="center"/>
          </w:tcPr>
          <w:p w14:paraId="101BC5D5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2305</w:t>
            </w:r>
          </w:p>
        </w:tc>
        <w:tc>
          <w:tcPr>
            <w:tcW w:w="1995" w:type="dxa"/>
            <w:vAlign w:val="center"/>
          </w:tcPr>
          <w:p w14:paraId="14813CF8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0.0762</w:t>
            </w:r>
          </w:p>
        </w:tc>
        <w:tc>
          <w:tcPr>
            <w:tcW w:w="1549" w:type="dxa"/>
            <w:vAlign w:val="center"/>
          </w:tcPr>
          <w:p w14:paraId="3D0CBF99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2D1F31B1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6.5442</w:t>
            </w:r>
          </w:p>
        </w:tc>
      </w:tr>
      <w:tr w:rsidR="00112A9E" w:rsidRPr="004959F7" w14:paraId="1E8681CF" w14:textId="77777777" w:rsidTr="004B7D77">
        <w:trPr>
          <w:jc w:val="center"/>
        </w:trPr>
        <w:tc>
          <w:tcPr>
            <w:tcW w:w="2348" w:type="dxa"/>
            <w:vAlign w:val="center"/>
          </w:tcPr>
          <w:p w14:paraId="50E0B710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7.82</w:t>
            </w:r>
          </w:p>
        </w:tc>
        <w:tc>
          <w:tcPr>
            <w:tcW w:w="1904" w:type="dxa"/>
            <w:vAlign w:val="center"/>
          </w:tcPr>
          <w:p w14:paraId="57DBD360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2215</w:t>
            </w:r>
          </w:p>
        </w:tc>
        <w:tc>
          <w:tcPr>
            <w:tcW w:w="1995" w:type="dxa"/>
            <w:vAlign w:val="center"/>
          </w:tcPr>
          <w:p w14:paraId="2748FFAA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0.0749</w:t>
            </w:r>
          </w:p>
        </w:tc>
        <w:tc>
          <w:tcPr>
            <w:tcW w:w="1549" w:type="dxa"/>
            <w:vAlign w:val="center"/>
          </w:tcPr>
          <w:p w14:paraId="3684E4EA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0.8918</w:t>
            </w:r>
          </w:p>
        </w:tc>
        <w:tc>
          <w:tcPr>
            <w:tcW w:w="1549" w:type="dxa"/>
            <w:vAlign w:val="center"/>
          </w:tcPr>
          <w:p w14:paraId="234EBBC7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7.1141</w:t>
            </w:r>
          </w:p>
        </w:tc>
      </w:tr>
      <w:tr w:rsidR="00112A9E" w:rsidRPr="004959F7" w14:paraId="10D4EE25" w14:textId="77777777" w:rsidTr="004B7D77">
        <w:trPr>
          <w:jc w:val="center"/>
        </w:trPr>
        <w:tc>
          <w:tcPr>
            <w:tcW w:w="2348" w:type="dxa"/>
            <w:vAlign w:val="center"/>
          </w:tcPr>
          <w:p w14:paraId="292EA4BD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7.98</w:t>
            </w:r>
          </w:p>
        </w:tc>
        <w:tc>
          <w:tcPr>
            <w:tcW w:w="1904" w:type="dxa"/>
            <w:vAlign w:val="center"/>
          </w:tcPr>
          <w:p w14:paraId="7D72A586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2288</w:t>
            </w:r>
          </w:p>
        </w:tc>
        <w:tc>
          <w:tcPr>
            <w:tcW w:w="1995" w:type="dxa"/>
            <w:vAlign w:val="center"/>
          </w:tcPr>
          <w:p w14:paraId="3244EEBB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0.0757</w:t>
            </w:r>
          </w:p>
        </w:tc>
        <w:tc>
          <w:tcPr>
            <w:tcW w:w="1549" w:type="dxa"/>
            <w:vAlign w:val="center"/>
          </w:tcPr>
          <w:p w14:paraId="198748E3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0.0171</w:t>
            </w:r>
          </w:p>
        </w:tc>
        <w:tc>
          <w:tcPr>
            <w:tcW w:w="1549" w:type="dxa"/>
            <w:vAlign w:val="center"/>
          </w:tcPr>
          <w:p w14:paraId="7603F4D8" w14:textId="77777777" w:rsidR="00112A9E" w:rsidRPr="004959F7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6.4428</w:t>
            </w:r>
          </w:p>
        </w:tc>
      </w:tr>
    </w:tbl>
    <w:p w14:paraId="53C0B5AA" w14:textId="77777777" w:rsidR="00112A9E" w:rsidRDefault="00112A9E" w:rsidP="00112A9E">
      <w:pPr>
        <w:spacing w:line="360" w:lineRule="auto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14:paraId="23062BC0" w14:textId="77777777" w:rsidR="00112A9E" w:rsidRDefault="00112A9E" w:rsidP="00112A9E">
      <w:pPr>
        <w:spacing w:after="0"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3EC93B4B" w14:textId="77777777" w:rsidR="00112A9E" w:rsidRDefault="00112A9E" w:rsidP="00112A9E">
      <w:pPr>
        <w:spacing w:after="0"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48F47E38" w14:textId="77777777" w:rsidR="00112A9E" w:rsidRDefault="00112A9E" w:rsidP="00112A9E">
      <w:pPr>
        <w:spacing w:after="0" w:line="360" w:lineRule="auto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669AF93E" w14:textId="77777777" w:rsidR="00112A9E" w:rsidRDefault="00112A9E" w:rsidP="00112A9E">
      <w:pPr>
        <w:spacing w:after="0" w:line="360" w:lineRule="auto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6258A3A0" w14:textId="77777777" w:rsidR="00112A9E" w:rsidRDefault="00112A9E" w:rsidP="00112A9E">
      <w:pPr>
        <w:spacing w:after="0"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7D8A24BC" w14:textId="77777777" w:rsidR="00112A9E" w:rsidRPr="00122DF1" w:rsidRDefault="00112A9E" w:rsidP="00112A9E">
      <w:pPr>
        <w:spacing w:after="0" w:line="24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>
        <w:rPr>
          <w:rFonts w:ascii="Times New Roman" w:eastAsia="Cambria" w:hAnsi="Times New Roman" w:cs="Times New Roman"/>
          <w:iCs/>
          <w:sz w:val="28"/>
          <w:szCs w:val="28"/>
        </w:rPr>
        <w:lastRenderedPageBreak/>
        <w:t>Та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>9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 w:rsidRPr="00122DF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Интервалы</w:t>
      </w:r>
      <w:r w:rsidRPr="00122DF1">
        <w:rPr>
          <w:rFonts w:ascii="Times New Roman" w:hAnsi="Times New Roman" w:cs="Times New Roman"/>
          <w:iCs/>
          <w:sz w:val="28"/>
          <w:szCs w:val="28"/>
        </w:rPr>
        <w:t xml:space="preserve"> неопределенности</w:t>
      </w:r>
    </w:p>
    <w:tbl>
      <w:tblPr>
        <w:tblStyle w:val="3"/>
        <w:tblpPr w:leftFromText="180" w:rightFromText="180" w:vertAnchor="text" w:horzAnchor="margin" w:tblpXSpec="center" w:tblpY="40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9"/>
        <w:gridCol w:w="6522"/>
      </w:tblGrid>
      <w:tr w:rsidR="00112A9E" w:rsidRPr="007C486D" w14:paraId="2E96EFEB" w14:textId="77777777" w:rsidTr="004B7D77">
        <w:tc>
          <w:tcPr>
            <w:tcW w:w="2829" w:type="dxa"/>
            <w:vAlign w:val="center"/>
          </w:tcPr>
          <w:p w14:paraId="37B04AEA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Номер шага</w:t>
            </w:r>
          </w:p>
        </w:tc>
        <w:tc>
          <w:tcPr>
            <w:tcW w:w="6522" w:type="dxa"/>
            <w:vAlign w:val="center"/>
          </w:tcPr>
          <w:p w14:paraId="0136CE59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Интервал неопределенности</w:t>
            </w:r>
          </w:p>
        </w:tc>
      </w:tr>
      <w:tr w:rsidR="00112A9E" w:rsidRPr="007C486D" w14:paraId="1066EA6D" w14:textId="77777777" w:rsidTr="004B7D77">
        <w:tc>
          <w:tcPr>
            <w:tcW w:w="2829" w:type="dxa"/>
            <w:vAlign w:val="center"/>
          </w:tcPr>
          <w:p w14:paraId="6F7EDE11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1</w:t>
            </w:r>
          </w:p>
        </w:tc>
        <w:tc>
          <w:tcPr>
            <w:tcW w:w="6522" w:type="dxa"/>
            <w:vAlign w:val="center"/>
          </w:tcPr>
          <w:p w14:paraId="711A1364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  <w:lang w:val="en-US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  <w:lang w:val="en-US"/>
              </w:rPr>
              <w:t xml:space="preserve">[0; </w:t>
            </w:r>
            <m:oMath>
              <m:r>
                <m:rPr>
                  <m:sty m:val="p"/>
                </m:rPr>
                <w:rPr>
                  <w:rFonts w:ascii="Cambria Math" w:eastAsia="Cambria Math" w:hAnsi="Cambria Math"/>
                  <w:color w:val="FF0000"/>
                  <w:sz w:val="28"/>
                  <w:szCs w:val="28"/>
                </w:rPr>
                <m:t>12</m:t>
              </m:r>
            </m:oMath>
            <w:r w:rsidRPr="00E8667E">
              <w:rPr>
                <w:rFonts w:eastAsia="Cambria"/>
                <w:color w:val="FF0000"/>
                <w:sz w:val="28"/>
                <w:szCs w:val="28"/>
                <w:lang w:val="en-US"/>
              </w:rPr>
              <w:t>]</w:t>
            </w:r>
          </w:p>
        </w:tc>
      </w:tr>
      <w:tr w:rsidR="00112A9E" w:rsidRPr="007C486D" w14:paraId="10BD29CE" w14:textId="77777777" w:rsidTr="004B7D77">
        <w:tc>
          <w:tcPr>
            <w:tcW w:w="2829" w:type="dxa"/>
            <w:vAlign w:val="center"/>
          </w:tcPr>
          <w:p w14:paraId="573C1E41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2</w:t>
            </w:r>
          </w:p>
        </w:tc>
        <w:tc>
          <w:tcPr>
            <w:tcW w:w="6522" w:type="dxa"/>
            <w:vAlign w:val="center"/>
          </w:tcPr>
          <w:p w14:paraId="38618878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[4.58; 12]</w:t>
            </w:r>
          </w:p>
        </w:tc>
      </w:tr>
      <w:tr w:rsidR="00112A9E" w:rsidRPr="007C486D" w14:paraId="784111A4" w14:textId="77777777" w:rsidTr="004B7D77">
        <w:tc>
          <w:tcPr>
            <w:tcW w:w="2829" w:type="dxa"/>
            <w:vAlign w:val="center"/>
          </w:tcPr>
          <w:p w14:paraId="43F97EE1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3</w:t>
            </w:r>
          </w:p>
        </w:tc>
        <w:tc>
          <w:tcPr>
            <w:tcW w:w="6522" w:type="dxa"/>
            <w:vAlign w:val="center"/>
          </w:tcPr>
          <w:p w14:paraId="55855CAC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[4.58; 9.16]</w:t>
            </w:r>
          </w:p>
        </w:tc>
      </w:tr>
      <w:tr w:rsidR="00112A9E" w:rsidRPr="007C486D" w14:paraId="77A96F8F" w14:textId="77777777" w:rsidTr="004B7D77">
        <w:tc>
          <w:tcPr>
            <w:tcW w:w="2829" w:type="dxa"/>
            <w:vAlign w:val="center"/>
          </w:tcPr>
          <w:p w14:paraId="734EB4A4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4</w:t>
            </w:r>
          </w:p>
        </w:tc>
        <w:tc>
          <w:tcPr>
            <w:tcW w:w="6522" w:type="dxa"/>
            <w:vAlign w:val="center"/>
          </w:tcPr>
          <w:p w14:paraId="2D74DF5B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[7.41; 9.16]</w:t>
            </w:r>
          </w:p>
        </w:tc>
      </w:tr>
      <w:tr w:rsidR="00112A9E" w:rsidRPr="007C486D" w14:paraId="7BFE1EE3" w14:textId="77777777" w:rsidTr="004B7D77">
        <w:tc>
          <w:tcPr>
            <w:tcW w:w="2829" w:type="dxa"/>
            <w:vAlign w:val="center"/>
          </w:tcPr>
          <w:p w14:paraId="3A29C86C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5</w:t>
            </w:r>
          </w:p>
        </w:tc>
        <w:tc>
          <w:tcPr>
            <w:tcW w:w="6522" w:type="dxa"/>
            <w:vAlign w:val="center"/>
          </w:tcPr>
          <w:p w14:paraId="6FFA9A4B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[7.42; 9.16]</w:t>
            </w:r>
          </w:p>
        </w:tc>
      </w:tr>
      <w:tr w:rsidR="00112A9E" w:rsidRPr="007C486D" w14:paraId="5AAD77B0" w14:textId="77777777" w:rsidTr="004B7D77">
        <w:tc>
          <w:tcPr>
            <w:tcW w:w="2829" w:type="dxa"/>
            <w:vAlign w:val="center"/>
          </w:tcPr>
          <w:p w14:paraId="5EF3DD2E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6</w:t>
            </w:r>
          </w:p>
        </w:tc>
        <w:tc>
          <w:tcPr>
            <w:tcW w:w="6522" w:type="dxa"/>
            <w:vAlign w:val="center"/>
          </w:tcPr>
          <w:p w14:paraId="4C790B25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[7.42; 8.5]</w:t>
            </w:r>
          </w:p>
        </w:tc>
      </w:tr>
      <w:tr w:rsidR="00112A9E" w:rsidRPr="007C486D" w14:paraId="6F759585" w14:textId="77777777" w:rsidTr="004B7D77">
        <w:tc>
          <w:tcPr>
            <w:tcW w:w="2829" w:type="dxa"/>
            <w:vAlign w:val="center"/>
          </w:tcPr>
          <w:p w14:paraId="4BD56E55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7</w:t>
            </w:r>
          </w:p>
        </w:tc>
        <w:tc>
          <w:tcPr>
            <w:tcW w:w="6522" w:type="dxa"/>
            <w:vAlign w:val="center"/>
          </w:tcPr>
          <w:p w14:paraId="55F69316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[7.42; 8.08]</w:t>
            </w:r>
          </w:p>
        </w:tc>
      </w:tr>
      <w:tr w:rsidR="00112A9E" w:rsidRPr="007C486D" w14:paraId="67A87B05" w14:textId="77777777" w:rsidTr="004B7D77">
        <w:tc>
          <w:tcPr>
            <w:tcW w:w="2829" w:type="dxa"/>
            <w:vAlign w:val="center"/>
          </w:tcPr>
          <w:p w14:paraId="0CF60A0D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8</w:t>
            </w:r>
          </w:p>
        </w:tc>
        <w:tc>
          <w:tcPr>
            <w:tcW w:w="6522" w:type="dxa"/>
            <w:vAlign w:val="center"/>
          </w:tcPr>
          <w:p w14:paraId="55EC5C94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[7.82; 8.08]</w:t>
            </w:r>
          </w:p>
        </w:tc>
      </w:tr>
      <w:tr w:rsidR="00112A9E" w:rsidRPr="007C486D" w14:paraId="4A0C99B3" w14:textId="77777777" w:rsidTr="004B7D77">
        <w:tc>
          <w:tcPr>
            <w:tcW w:w="2829" w:type="dxa"/>
            <w:vAlign w:val="center"/>
          </w:tcPr>
          <w:p w14:paraId="4584662D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9</w:t>
            </w:r>
          </w:p>
        </w:tc>
        <w:tc>
          <w:tcPr>
            <w:tcW w:w="6522" w:type="dxa"/>
            <w:vAlign w:val="center"/>
          </w:tcPr>
          <w:p w14:paraId="0350B3C1" w14:textId="77777777" w:rsidR="00112A9E" w:rsidRPr="00E8667E" w:rsidRDefault="00112A9E" w:rsidP="004B7D77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[7.98; 8.08]</w:t>
            </w:r>
          </w:p>
        </w:tc>
      </w:tr>
    </w:tbl>
    <w:p w14:paraId="607156C6" w14:textId="77777777" w:rsidR="00112A9E" w:rsidRDefault="00112A9E" w:rsidP="00112A9E">
      <w:pPr>
        <w:spacing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2449"/>
        <w:gridCol w:w="2089"/>
        <w:gridCol w:w="1470"/>
        <w:gridCol w:w="1469"/>
      </w:tblGrid>
      <w:tr w:rsidR="00026CF7" w:rsidRPr="001D062F" w14:paraId="06AFF34F" w14:textId="77777777" w:rsidTr="00240773">
        <w:trPr>
          <w:jc w:val="center"/>
        </w:trPr>
        <w:tc>
          <w:tcPr>
            <w:tcW w:w="2093" w:type="dxa"/>
            <w:tcBorders>
              <w:bottom w:val="single" w:sz="4" w:space="0" w:color="auto"/>
            </w:tcBorders>
          </w:tcPr>
          <w:p w14:paraId="7B2A9D66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 xml:space="preserve">Оптимизируемый параметр </w:t>
            </w:r>
            <w:r w:rsidRPr="001D062F">
              <w:rPr>
                <w:rFonts w:ascii="Cambria Math" w:hAnsi="Cambria Math" w:cs="Cambria Math"/>
                <w:sz w:val="24"/>
                <w:szCs w:val="24"/>
              </w:rPr>
              <w:t>𝑆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449" w:type="dxa"/>
            <w:tcBorders>
              <w:bottom w:val="single" w:sz="4" w:space="0" w:color="auto"/>
            </w:tcBorders>
          </w:tcPr>
          <w:p w14:paraId="2CE5591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Время прохождения маршрута, с</w:t>
            </w:r>
          </w:p>
        </w:tc>
        <w:tc>
          <w:tcPr>
            <w:tcW w:w="2089" w:type="dxa"/>
            <w:tcBorders>
              <w:bottom w:val="single" w:sz="4" w:space="0" w:color="auto"/>
            </w:tcBorders>
          </w:tcPr>
          <w:p w14:paraId="75971407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Максимальное ускорение, </w:t>
            </w:r>
            <m:oMath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3FE8407C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Штрафная функция</w:t>
            </w:r>
          </w:p>
        </w:tc>
        <w:tc>
          <w:tcPr>
            <w:tcW w:w="1469" w:type="dxa"/>
            <w:tcBorders>
              <w:bottom w:val="single" w:sz="4" w:space="0" w:color="auto"/>
            </w:tcBorders>
          </w:tcPr>
          <w:p w14:paraId="4BFEBD46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Значение критерия</w:t>
            </w:r>
          </w:p>
        </w:tc>
      </w:tr>
      <w:tr w:rsidR="00026CF7" w:rsidRPr="001D062F" w14:paraId="460E4443" w14:textId="77777777" w:rsidTr="00240773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15DF1D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1D24F8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2529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1FF1DF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8EBF32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895.1578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49AA12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902.2511</w:t>
            </w:r>
          </w:p>
        </w:tc>
      </w:tr>
      <w:tr w:rsidR="00026CF7" w:rsidRPr="001D062F" w14:paraId="3F5B2ADE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5DA25F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-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2ADCCC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2530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65401F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59C01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854.1189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2A786F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861.2163</w:t>
            </w:r>
          </w:p>
        </w:tc>
      </w:tr>
      <w:tr w:rsidR="00026CF7" w:rsidRPr="001D062F" w14:paraId="0C4814F7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59E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1111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7877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2528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31A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3432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915.9644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5748" w14:textId="77777777" w:rsidR="00026CF7" w:rsidRPr="001D062F" w:rsidRDefault="00026CF7" w:rsidP="00240773">
            <w:pPr>
              <w:tabs>
                <w:tab w:val="left" w:pos="1092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923.0563</w:t>
            </w:r>
          </w:p>
        </w:tc>
      </w:tr>
      <w:tr w:rsidR="00026CF7" w:rsidRPr="001D062F" w14:paraId="48124892" w14:textId="77777777" w:rsidTr="00240773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58F6DC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555.5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03396E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1932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BEECD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905FDF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298.1228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BAEC91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303.5592</w:t>
            </w:r>
          </w:p>
        </w:tc>
      </w:tr>
      <w:tr w:rsidR="00026CF7" w:rsidRPr="001D062F" w14:paraId="7B6047EC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76F756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555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FB601A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1930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2B8B0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9404E3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307.7506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8C673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313.1828</w:t>
            </w:r>
          </w:p>
        </w:tc>
      </w:tr>
      <w:tr w:rsidR="00026CF7" w:rsidRPr="001D062F" w14:paraId="0BEE755B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299D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555.5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2FB3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1934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9A5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5A1D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279.7990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DCF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285.2438</w:t>
            </w:r>
          </w:p>
        </w:tc>
      </w:tr>
      <w:tr w:rsidR="00026CF7" w:rsidRPr="001D062F" w14:paraId="03A9A9E6" w14:textId="77777777" w:rsidTr="00240773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18C912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E6AD68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2604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97178B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6F022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3.1261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B2065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10.4276</w:t>
            </w:r>
          </w:p>
        </w:tc>
      </w:tr>
      <w:tr w:rsidR="00026CF7" w:rsidRPr="001D062F" w14:paraId="7E724331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E79DD2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.25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9E3CC8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2605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8EA709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AAF111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2.0156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EEE921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9.3199</w:t>
            </w:r>
          </w:p>
        </w:tc>
      </w:tr>
      <w:tr w:rsidR="00026CF7" w:rsidRPr="001D062F" w14:paraId="684DF48E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B573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833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.25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BFFE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32421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D572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4.4813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7BA3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11.7786</w:t>
            </w:r>
          </w:p>
        </w:tc>
      </w:tr>
      <w:tr w:rsidR="00026CF7" w:rsidRPr="001D062F" w14:paraId="13054C66" w14:textId="77777777" w:rsidTr="00240773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ABCB59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694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.375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A4CE0E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2024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81B5D1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28FEC0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52.1013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C1CDE9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57.7931</w:t>
            </w:r>
          </w:p>
        </w:tc>
      </w:tr>
      <w:tr w:rsidR="00026CF7" w:rsidRPr="001D062F" w14:paraId="37D8282B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5095FB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694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375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96AF7A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2028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D6A75F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DFCF5C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58.9721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22F32E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64.6444</w:t>
            </w:r>
          </w:p>
        </w:tc>
      </w:tr>
      <w:tr w:rsidR="00026CF7" w:rsidRPr="001D062F" w14:paraId="056E3A95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C82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694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375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1B12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2017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3D1B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1E28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48.5871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CD3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54.2899</w:t>
            </w:r>
          </w:p>
        </w:tc>
      </w:tr>
      <w:tr w:rsidR="00026CF7" w:rsidRPr="001D062F" w14:paraId="42B07B74" w14:textId="77777777" w:rsidTr="00240773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CA0ED0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A7339B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2137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738678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FA762B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6.7915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9441E3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12.7982</w:t>
            </w:r>
          </w:p>
        </w:tc>
      </w:tr>
      <w:tr w:rsidR="00026CF7" w:rsidRPr="001D062F" w14:paraId="40EDF32D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7CF0C1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2CC6E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2120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D73487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070A1F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9.3661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BEA07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15.3257</w:t>
            </w:r>
          </w:p>
        </w:tc>
      </w:tr>
      <w:tr w:rsidR="00026CF7" w:rsidRPr="001D062F" w14:paraId="3116AC69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6CDA8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645F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2146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6F26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C816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5.6997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F88B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11.7315</w:t>
            </w:r>
          </w:p>
        </w:tc>
      </w:tr>
      <w:tr w:rsidR="00026CF7" w:rsidRPr="001D062F" w14:paraId="30D49134" w14:textId="77777777" w:rsidTr="00240773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E10FA9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798,525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22A63A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2282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4FE520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15BF3C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0.1145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564CFE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6.5237</w:t>
            </w:r>
          </w:p>
        </w:tc>
      </w:tr>
      <w:tr w:rsidR="00026CF7" w:rsidRPr="001D062F" w14:paraId="0E9BC7F1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D34511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798,525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0D7A7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2239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1FE02E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E7F9FC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0.6296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6E1802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6.9194</w:t>
            </w:r>
          </w:p>
        </w:tc>
      </w:tr>
      <w:tr w:rsidR="00026CF7" w:rsidRPr="001D062F" w14:paraId="38BBE5C3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1968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798,525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6EBE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2310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3F32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48A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0.0110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8F80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6.4979</w:t>
            </w:r>
          </w:p>
        </w:tc>
      </w:tr>
      <w:tr w:rsidR="00026CF7" w:rsidRPr="001D062F" w14:paraId="63401742" w14:textId="77777777" w:rsidTr="00240773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6A2F87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815.9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ADFEAC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2609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0FE1E7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5A377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5.554e-04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0E437E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7.3173</w:t>
            </w:r>
          </w:p>
        </w:tc>
      </w:tr>
      <w:tr w:rsidR="00026CF7" w:rsidRPr="001D062F" w14:paraId="02CBF328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C91AB1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815.9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-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11B85D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2461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DAAD3D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34D4C0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D2B08D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6.9046</w:t>
            </w:r>
          </w:p>
        </w:tc>
      </w:tr>
      <w:tr w:rsidR="00026CF7" w:rsidRPr="001D062F" w14:paraId="614F3BBD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088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815.9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98A1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3FD1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FFAE9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0.1385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892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7.4524</w:t>
            </w:r>
          </w:p>
        </w:tc>
      </w:tr>
      <w:tr w:rsidR="00026CF7" w:rsidRPr="001D062F" w14:paraId="5DEB597A" w14:textId="77777777" w:rsidTr="00240773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B39FB2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807.21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0247EF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2345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8E4E40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5CD07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B5EA5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6.5826</w:t>
            </w:r>
          </w:p>
        </w:tc>
      </w:tr>
      <w:tr w:rsidR="00026CF7" w:rsidRPr="001D062F" w14:paraId="57801133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D489AB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807.21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-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23D1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2460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DE584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ED42D4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B135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11.6349</w:t>
            </w:r>
          </w:p>
        </w:tc>
      </w:tr>
      <w:tr w:rsidR="00026CF7" w:rsidRPr="001D062F" w14:paraId="33EEB440" w14:textId="77777777" w:rsidTr="00240773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AE49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807.21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21C6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2310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A169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3C59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D7E7" w14:textId="77777777" w:rsidR="00026CF7" w:rsidRPr="001D062F" w:rsidRDefault="00026CF7" w:rsidP="0024077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6.4979</w:t>
            </w:r>
          </w:p>
        </w:tc>
      </w:tr>
    </w:tbl>
    <w:p w14:paraId="771AC63D" w14:textId="77777777" w:rsidR="00112A9E" w:rsidRPr="00691D8B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3409F8" w14:textId="77777777" w:rsidR="00112A9E" w:rsidRPr="00122DF1" w:rsidRDefault="00112A9E" w:rsidP="00112A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таблицы 9, взятое изначально значение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B15CE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15CE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 котором значение критерия составляет </w:t>
      </w:r>
      <w:r w:rsidRPr="004F2EED">
        <w:rPr>
          <w:rFonts w:ascii="Times New Roman" w:hAnsi="Times New Roman" w:cs="Times New Roman"/>
          <w:sz w:val="28"/>
          <w:szCs w:val="28"/>
        </w:rPr>
        <w:t>6.4421</w:t>
      </w:r>
      <w:r>
        <w:rPr>
          <w:rFonts w:ascii="Times New Roman" w:hAnsi="Times New Roman" w:cs="Times New Roman"/>
          <w:sz w:val="28"/>
          <w:szCs w:val="28"/>
        </w:rPr>
        <w:t xml:space="preserve">, а время маневра </w:t>
      </w:r>
      <w:r w:rsidRPr="00782F0C">
        <w:rPr>
          <w:rFonts w:ascii="Times New Roman" w:hAnsi="Times New Roman" w:cs="Times New Roman"/>
          <w:sz w:val="28"/>
          <w:szCs w:val="28"/>
        </w:rPr>
        <w:t>2289</w:t>
      </w:r>
      <w:r>
        <w:rPr>
          <w:rFonts w:ascii="Times New Roman" w:hAnsi="Times New Roman" w:cs="Times New Roman"/>
          <w:sz w:val="28"/>
          <w:szCs w:val="28"/>
        </w:rPr>
        <w:t xml:space="preserve">, является одним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 лучших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результатом. Оставим этот коэффициент неизменным.</w:t>
      </w:r>
    </w:p>
    <w:p w14:paraId="3C6F5A04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DD2D03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149299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48CE80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26D2F4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7794EF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97ACC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08EC7B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64F4A3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9F5C5" w14:textId="77777777" w:rsidR="00112A9E" w:rsidRPr="00950C3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265743" w14:textId="77777777" w:rsidR="00112A9E" w:rsidRPr="0020792A" w:rsidRDefault="00112A9E" w:rsidP="00112A9E">
      <w:pPr>
        <w:pStyle w:val="1"/>
        <w:spacing w:line="360" w:lineRule="auto"/>
        <w:jc w:val="center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bookmarkStart w:id="13" w:name="_Toc212920165"/>
      <w:r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t>6. АНАЛИЗ ДВИЖЕНИЯ С ОПТИМАЛЬНЫМИ ПАРАМЕТРАМИ</w:t>
      </w:r>
      <w:bookmarkEnd w:id="13"/>
    </w:p>
    <w:p w14:paraId="2EEE973B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E15585">
        <w:rPr>
          <w:rFonts w:ascii="Times New Roman" w:eastAsia="Cambria" w:hAnsi="Times New Roman" w:cs="Times New Roman"/>
          <w:b/>
          <w:bCs/>
          <w:sz w:val="28"/>
          <w:szCs w:val="28"/>
        </w:rPr>
        <w:t>16.</w:t>
      </w:r>
      <w:r w:rsidRPr="00E15585">
        <w:rPr>
          <w:rFonts w:ascii="Times New Roman" w:eastAsia="Cambria" w:hAnsi="Times New Roman" w:cs="Times New Roman"/>
          <w:b/>
          <w:sz w:val="28"/>
          <w:szCs w:val="28"/>
        </w:rPr>
        <w:t xml:space="preserve"> Построение графика движения по маршруту с выбранными параметрами без возмещений.</w:t>
      </w:r>
    </w:p>
    <w:p w14:paraId="122C8FDF" w14:textId="77777777" w:rsidR="00112A9E" w:rsidRPr="0004173A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04173A">
        <w:rPr>
          <w:rFonts w:ascii="Times New Roman" w:eastAsia="Cambria" w:hAnsi="Times New Roman" w:cs="Times New Roman"/>
          <w:sz w:val="28"/>
          <w:szCs w:val="28"/>
        </w:rPr>
        <w:t>На рисунке 14 представлены графики разгона и торможения судна при оптимальных параметрах без постоянного возмущения.</w:t>
      </w:r>
    </w:p>
    <w:p w14:paraId="529824E5" w14:textId="77777777" w:rsidR="00112A9E" w:rsidRPr="00BE7B3F" w:rsidRDefault="00112A9E" w:rsidP="00112A9E">
      <w:pPr>
        <w:pStyle w:val="a8"/>
        <w:spacing w:line="360" w:lineRule="auto"/>
        <w:ind w:left="709"/>
        <w:jc w:val="center"/>
        <w:rPr>
          <w:rFonts w:ascii="Times New Roman" w:eastAsia="Cambria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53688E" wp14:editId="4CDEF9B0">
            <wp:extent cx="4578157" cy="36728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7859" cy="371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3896" w14:textId="77777777" w:rsidR="00112A9E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14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Моделирование разгона и торможения судна при оптимальных параметрах</w:t>
      </w:r>
    </w:p>
    <w:p w14:paraId="02A3B2B4" w14:textId="77777777" w:rsidR="00112A9E" w:rsidRPr="00560B07" w:rsidRDefault="00112A9E" w:rsidP="00112A9E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560B07">
        <w:rPr>
          <w:rFonts w:ascii="Times New Roman" w:eastAsia="Cambria" w:hAnsi="Times New Roman" w:cs="Times New Roman"/>
          <w:b/>
          <w:sz w:val="28"/>
          <w:szCs w:val="28"/>
        </w:rPr>
        <w:t>Проанализируем влияние постоянного возмущения на решение задачи, для этого зададим скорость течения в 1 узел.</w:t>
      </w:r>
    </w:p>
    <w:p w14:paraId="5D0B5F8E" w14:textId="77777777" w:rsidR="00112A9E" w:rsidRPr="00156AD1" w:rsidRDefault="00112A9E" w:rsidP="00112A9E">
      <w:pPr>
        <w:spacing w:line="360" w:lineRule="auto"/>
        <w:ind w:left="708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Результат полученный при попутном течение представлен на рисунке 15.</w:t>
      </w:r>
      <w:r w:rsidRPr="00560B07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Cambria" w:hAnsi="Times New Roman" w:cs="Times New Roman"/>
          <w:sz w:val="28"/>
          <w:szCs w:val="28"/>
        </w:rPr>
        <w:t>Результат</w:t>
      </w:r>
      <w:proofErr w:type="gramEnd"/>
      <w:r>
        <w:rPr>
          <w:rFonts w:ascii="Times New Roman" w:eastAsia="Cambria" w:hAnsi="Times New Roman" w:cs="Times New Roman"/>
          <w:sz w:val="28"/>
          <w:szCs w:val="28"/>
        </w:rPr>
        <w:t xml:space="preserve"> полученный при встречном течение представлен на рисунке 16.</w:t>
      </w:r>
    </w:p>
    <w:p w14:paraId="185DC553" w14:textId="77777777" w:rsidR="00112A9E" w:rsidRPr="00156AD1" w:rsidRDefault="00112A9E" w:rsidP="00112A9E">
      <w:pPr>
        <w:spacing w:line="360" w:lineRule="auto"/>
        <w:ind w:left="708"/>
        <w:rPr>
          <w:rFonts w:ascii="Times New Roman" w:eastAsia="Cambria" w:hAnsi="Times New Roman" w:cs="Times New Roman"/>
          <w:sz w:val="28"/>
          <w:szCs w:val="28"/>
        </w:rPr>
      </w:pPr>
    </w:p>
    <w:p w14:paraId="6067B97F" w14:textId="77777777" w:rsidR="00112A9E" w:rsidRPr="00BE7B3F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211DA736" wp14:editId="09A48708">
            <wp:extent cx="4884420" cy="3861132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9365" cy="38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2DC2" w14:textId="77777777" w:rsidR="00112A9E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15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Воздействие в виде течения в попутном направлении </w:t>
      </w:r>
    </w:p>
    <w:p w14:paraId="009C1F2E" w14:textId="77777777" w:rsidR="00112A9E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07DCEB2B" wp14:editId="41367902">
            <wp:extent cx="4862512" cy="3855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8646" cy="386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E7EE" w14:textId="77777777" w:rsidR="00112A9E" w:rsidRPr="00950C31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16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Воздействие в виде течения во встречном направлении</w:t>
      </w:r>
    </w:p>
    <w:p w14:paraId="3A223C20" w14:textId="77777777" w:rsidR="00112A9E" w:rsidRPr="00F356A4" w:rsidRDefault="00112A9E" w:rsidP="00112A9E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F356A4">
        <w:rPr>
          <w:rFonts w:ascii="Times New Roman" w:eastAsia="Cambria" w:hAnsi="Times New Roman" w:cs="Times New Roman"/>
          <w:iCs/>
          <w:sz w:val="28"/>
          <w:szCs w:val="28"/>
        </w:rPr>
        <w:lastRenderedPageBreak/>
        <w:t xml:space="preserve">Таблица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F356A4">
        <w:rPr>
          <w:rFonts w:ascii="Times New Roman" w:eastAsia="Cambria" w:hAnsi="Times New Roman" w:cs="Times New Roman"/>
          <w:iCs/>
          <w:sz w:val="28"/>
          <w:szCs w:val="28"/>
          <w:lang w:val="en-US"/>
        </w:rPr>
        <w:t>1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0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Pr="00F356A4">
        <w:rPr>
          <w:rFonts w:ascii="Times New Roman" w:eastAsia="Cambria" w:hAnsi="Times New Roman" w:cs="Times New Roman"/>
          <w:iCs/>
          <w:sz w:val="28"/>
          <w:szCs w:val="28"/>
        </w:rPr>
        <w:t>Влияние постоянного возмущения.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1906"/>
        <w:gridCol w:w="2023"/>
        <w:gridCol w:w="1906"/>
        <w:gridCol w:w="1906"/>
      </w:tblGrid>
      <w:tr w:rsidR="00112A9E" w14:paraId="17E208D6" w14:textId="77777777" w:rsidTr="004B7D77">
        <w:trPr>
          <w:trHeight w:val="1572"/>
          <w:jc w:val="center"/>
        </w:trPr>
        <w:tc>
          <w:tcPr>
            <w:tcW w:w="1906" w:type="dxa"/>
            <w:vAlign w:val="center"/>
          </w:tcPr>
          <w:p w14:paraId="4E697279" w14:textId="77777777" w:rsidR="00112A9E" w:rsidRPr="001A498F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Течение</w:t>
            </w:r>
          </w:p>
        </w:tc>
        <w:tc>
          <w:tcPr>
            <w:tcW w:w="1906" w:type="dxa"/>
            <w:vAlign w:val="center"/>
          </w:tcPr>
          <w:p w14:paraId="3E596E0A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2023" w:type="dxa"/>
            <w:vAlign w:val="center"/>
          </w:tcPr>
          <w:p w14:paraId="07DF468F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906" w:type="dxa"/>
            <w:vAlign w:val="center"/>
          </w:tcPr>
          <w:p w14:paraId="1BA29605" w14:textId="77777777" w:rsidR="00112A9E" w:rsidRPr="001A498F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906" w:type="dxa"/>
            <w:vAlign w:val="center"/>
          </w:tcPr>
          <w:p w14:paraId="47620EE4" w14:textId="77777777" w:rsidR="00112A9E" w:rsidRPr="001A498F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112A9E" w14:paraId="681EEE2F" w14:textId="77777777" w:rsidTr="004B7D77">
        <w:trPr>
          <w:trHeight w:val="519"/>
          <w:jc w:val="center"/>
        </w:trPr>
        <w:tc>
          <w:tcPr>
            <w:tcW w:w="1906" w:type="dxa"/>
            <w:vAlign w:val="center"/>
          </w:tcPr>
          <w:p w14:paraId="5579C292" w14:textId="77777777" w:rsidR="00112A9E" w:rsidRPr="001A498F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906" w:type="dxa"/>
          </w:tcPr>
          <w:p w14:paraId="3B2A4A29" w14:textId="77777777" w:rsidR="00112A9E" w:rsidRPr="00560B07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1836</w:t>
            </w:r>
          </w:p>
        </w:tc>
        <w:tc>
          <w:tcPr>
            <w:tcW w:w="2023" w:type="dxa"/>
          </w:tcPr>
          <w:p w14:paraId="606BC8AE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0.0758</w:t>
            </w:r>
          </w:p>
        </w:tc>
        <w:tc>
          <w:tcPr>
            <w:tcW w:w="1906" w:type="dxa"/>
          </w:tcPr>
          <w:p w14:paraId="21FEA77C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158.9693</w:t>
            </w:r>
          </w:p>
        </w:tc>
        <w:tc>
          <w:tcPr>
            <w:tcW w:w="1906" w:type="dxa"/>
          </w:tcPr>
          <w:p w14:paraId="416C0595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164.1398</w:t>
            </w:r>
          </w:p>
        </w:tc>
      </w:tr>
      <w:tr w:rsidR="00112A9E" w14:paraId="6AB62BBC" w14:textId="77777777" w:rsidTr="004B7D77">
        <w:trPr>
          <w:trHeight w:val="519"/>
          <w:jc w:val="center"/>
        </w:trPr>
        <w:tc>
          <w:tcPr>
            <w:tcW w:w="1906" w:type="dxa"/>
            <w:vAlign w:val="center"/>
          </w:tcPr>
          <w:p w14:paraId="05A45EBD" w14:textId="77777777" w:rsidR="00112A9E" w:rsidRPr="001A498F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906" w:type="dxa"/>
          </w:tcPr>
          <w:p w14:paraId="0DD32E16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228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23" w:type="dxa"/>
          </w:tcPr>
          <w:p w14:paraId="799BC905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906" w:type="dxa"/>
          </w:tcPr>
          <w:p w14:paraId="687BCC82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0.0135</w:t>
            </w:r>
          </w:p>
        </w:tc>
        <w:tc>
          <w:tcPr>
            <w:tcW w:w="1906" w:type="dxa"/>
          </w:tcPr>
          <w:p w14:paraId="706195A1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6.4421</w:t>
            </w:r>
          </w:p>
        </w:tc>
      </w:tr>
    </w:tbl>
    <w:p w14:paraId="69B8BB03" w14:textId="77777777" w:rsidR="00112A9E" w:rsidRDefault="00112A9E" w:rsidP="00112A9E">
      <w:pPr>
        <w:spacing w:line="360" w:lineRule="auto"/>
        <w:jc w:val="both"/>
        <w:rPr>
          <w:rFonts w:ascii="Times New Roman" w:eastAsia="Cambria" w:hAnsi="Times New Roman" w:cs="Times New Roman"/>
          <w:sz w:val="28"/>
          <w:szCs w:val="28"/>
          <w:lang w:val="en-US"/>
        </w:rPr>
      </w:pPr>
    </w:p>
    <w:p w14:paraId="6EEB5B9F" w14:textId="77777777" w:rsidR="00112A9E" w:rsidRPr="00B77D32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3F51CE">
        <w:rPr>
          <w:rFonts w:ascii="Times New Roman" w:eastAsia="Cambria" w:hAnsi="Times New Roman" w:cs="Times New Roman"/>
          <w:sz w:val="28"/>
          <w:szCs w:val="28"/>
        </w:rPr>
        <w:tab/>
      </w:r>
      <w:r>
        <w:rPr>
          <w:rFonts w:ascii="Times New Roman" w:eastAsia="Cambria" w:hAnsi="Times New Roman" w:cs="Times New Roman"/>
          <w:sz w:val="28"/>
          <w:szCs w:val="28"/>
        </w:rPr>
        <w:t>Из графиков и данных таблицы 10</w:t>
      </w:r>
      <w:r w:rsidRPr="001A6DD4">
        <w:rPr>
          <w:rFonts w:ascii="Times New Roman" w:eastAsia="Cambria" w:hAnsi="Times New Roman" w:cs="Times New Roman"/>
          <w:sz w:val="28"/>
          <w:szCs w:val="28"/>
        </w:rPr>
        <w:t xml:space="preserve"> можно сделать следующие выводы: время прохождения маршрута при попутном течении меньше, чем при встречном. При попутном течении штраф значительно увеличивается из-за того, что скорость в ко</w:t>
      </w:r>
      <w:r>
        <w:rPr>
          <w:rFonts w:ascii="Times New Roman" w:eastAsia="Cambria" w:hAnsi="Times New Roman" w:cs="Times New Roman"/>
          <w:sz w:val="28"/>
          <w:szCs w:val="28"/>
        </w:rPr>
        <w:t>нце маршрута превышает 0,1 м/с.</w:t>
      </w:r>
    </w:p>
    <w:p w14:paraId="5626D46D" w14:textId="77777777" w:rsidR="00112A9E" w:rsidRPr="00560B07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560B07">
        <w:rPr>
          <w:rFonts w:ascii="Times New Roman" w:eastAsia="Cambria" w:hAnsi="Times New Roman" w:cs="Times New Roman"/>
          <w:b/>
          <w:sz w:val="28"/>
          <w:szCs w:val="28"/>
        </w:rPr>
        <w:t xml:space="preserve"> 18</w:t>
      </w:r>
      <w:r>
        <w:rPr>
          <w:rFonts w:ascii="Times New Roman" w:eastAsia="Cambria" w:hAnsi="Times New Roman" w:cs="Times New Roman"/>
          <w:b/>
          <w:sz w:val="28"/>
          <w:szCs w:val="28"/>
        </w:rPr>
        <w:t xml:space="preserve">. </w:t>
      </w:r>
      <w:r w:rsidRPr="00560B07">
        <w:rPr>
          <w:rFonts w:ascii="Times New Roman" w:eastAsia="Cambria" w:hAnsi="Times New Roman" w:cs="Times New Roman"/>
          <w:b/>
          <w:sz w:val="28"/>
          <w:szCs w:val="28"/>
        </w:rPr>
        <w:t xml:space="preserve">Сравним результат работы П и ПИ-регулятора с течением и без течения. </w:t>
      </w:r>
    </w:p>
    <w:p w14:paraId="2AB04891" w14:textId="77777777" w:rsidR="00112A9E" w:rsidRDefault="00112A9E" w:rsidP="00112A9E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Для анализа работы П-регулятора уберем интегральную составляющую. Результат представлен на рисунке 17 и 18.</w:t>
      </w:r>
    </w:p>
    <w:p w14:paraId="47DCBCE4" w14:textId="77777777" w:rsidR="00112A9E" w:rsidRPr="00917E82" w:rsidRDefault="00112A9E" w:rsidP="00112A9E">
      <w:pPr>
        <w:spacing w:line="360" w:lineRule="auto"/>
        <w:ind w:firstLine="708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1CD17E4" wp14:editId="141A81B0">
            <wp:extent cx="4357868" cy="3520440"/>
            <wp:effectExtent l="0" t="0" r="508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0985" cy="35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44FA" w14:textId="77777777" w:rsidR="00112A9E" w:rsidRPr="00B77D32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</w:t>
      </w:r>
      <w:r w:rsidRPr="00950C31">
        <w:rPr>
          <w:rFonts w:ascii="Times New Roman" w:eastAsia="Cambria" w:hAnsi="Times New Roman" w:cs="Times New Roman"/>
          <w:sz w:val="28"/>
          <w:szCs w:val="28"/>
        </w:rPr>
        <w:t>1</w:t>
      </w:r>
      <w:r>
        <w:rPr>
          <w:rFonts w:ascii="Times New Roman" w:eastAsia="Cambria" w:hAnsi="Times New Roman" w:cs="Times New Roman"/>
          <w:sz w:val="28"/>
          <w:szCs w:val="28"/>
        </w:rPr>
        <w:t xml:space="preserve">7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Результат работы П-регулятора с попутным течением</w:t>
      </w:r>
    </w:p>
    <w:p w14:paraId="1B2E15F8" w14:textId="77777777" w:rsidR="00112A9E" w:rsidRPr="00C70ED6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57EDFA14" wp14:editId="5F9FB37F">
            <wp:extent cx="4726448" cy="3771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3873" cy="37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9B57" w14:textId="77777777" w:rsidR="00112A9E" w:rsidRPr="0089627D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</w:t>
      </w:r>
      <w:r w:rsidRPr="00950C31">
        <w:rPr>
          <w:rFonts w:ascii="Times New Roman" w:eastAsia="Cambria" w:hAnsi="Times New Roman" w:cs="Times New Roman"/>
          <w:sz w:val="28"/>
          <w:szCs w:val="28"/>
        </w:rPr>
        <w:t>1</w:t>
      </w:r>
      <w:r>
        <w:rPr>
          <w:rFonts w:ascii="Times New Roman" w:eastAsia="Cambria" w:hAnsi="Times New Roman" w:cs="Times New Roman"/>
          <w:sz w:val="28"/>
          <w:szCs w:val="28"/>
        </w:rPr>
        <w:t xml:space="preserve">8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Результат работы П-регулятора с встречным течением</w:t>
      </w:r>
    </w:p>
    <w:p w14:paraId="6F0D470C" w14:textId="77777777" w:rsidR="00112A9E" w:rsidRPr="001A6DD4" w:rsidRDefault="00112A9E" w:rsidP="00112A9E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1A6DD4">
        <w:rPr>
          <w:rFonts w:ascii="Times New Roman" w:eastAsia="Cambria" w:hAnsi="Times New Roman" w:cs="Times New Roman"/>
          <w:iCs/>
          <w:sz w:val="28"/>
          <w:szCs w:val="28"/>
        </w:rPr>
        <w:t xml:space="preserve">Таблица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1A6DD4">
        <w:rPr>
          <w:rFonts w:ascii="Times New Roman" w:eastAsia="Cambria" w:hAnsi="Times New Roman" w:cs="Times New Roman"/>
          <w:iCs/>
          <w:sz w:val="28"/>
          <w:szCs w:val="28"/>
        </w:rPr>
        <w:t>1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1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Pr="001A6DD4"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iCs/>
          <w:sz w:val="28"/>
          <w:szCs w:val="28"/>
        </w:rPr>
        <w:t>Сравнение регуляторов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4"/>
        <w:gridCol w:w="1469"/>
        <w:gridCol w:w="1842"/>
        <w:gridCol w:w="1983"/>
        <w:gridCol w:w="1669"/>
        <w:gridCol w:w="1593"/>
      </w:tblGrid>
      <w:tr w:rsidR="00112A9E" w14:paraId="74745AE2" w14:textId="77777777" w:rsidTr="004B7D77">
        <w:tc>
          <w:tcPr>
            <w:tcW w:w="1644" w:type="dxa"/>
            <w:vAlign w:val="center"/>
          </w:tcPr>
          <w:p w14:paraId="6B6B8D85" w14:textId="77777777" w:rsidR="00112A9E" w:rsidRPr="001A498F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Регулятор</w:t>
            </w:r>
          </w:p>
        </w:tc>
        <w:tc>
          <w:tcPr>
            <w:tcW w:w="1469" w:type="dxa"/>
            <w:vAlign w:val="center"/>
          </w:tcPr>
          <w:p w14:paraId="18211264" w14:textId="77777777" w:rsidR="00112A9E" w:rsidRPr="007C486D" w:rsidRDefault="00112A9E" w:rsidP="004B7D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Течение</w:t>
            </w:r>
          </w:p>
        </w:tc>
        <w:tc>
          <w:tcPr>
            <w:tcW w:w="1842" w:type="dxa"/>
            <w:vAlign w:val="center"/>
          </w:tcPr>
          <w:p w14:paraId="47CB4F88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1983" w:type="dxa"/>
            <w:vAlign w:val="center"/>
          </w:tcPr>
          <w:p w14:paraId="5DB70000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669" w:type="dxa"/>
            <w:vAlign w:val="center"/>
          </w:tcPr>
          <w:p w14:paraId="5087F9E8" w14:textId="77777777" w:rsidR="00112A9E" w:rsidRPr="001A498F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593" w:type="dxa"/>
            <w:vAlign w:val="center"/>
          </w:tcPr>
          <w:p w14:paraId="0B8B276E" w14:textId="77777777" w:rsidR="00112A9E" w:rsidRPr="001A498F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112A9E" w14:paraId="405AD68A" w14:textId="77777777" w:rsidTr="004B7D77">
        <w:tc>
          <w:tcPr>
            <w:tcW w:w="1644" w:type="dxa"/>
            <w:vAlign w:val="center"/>
          </w:tcPr>
          <w:p w14:paraId="2ECF8B96" w14:textId="77777777" w:rsidR="00112A9E" w:rsidRPr="0089627D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469" w:type="dxa"/>
            <w:vAlign w:val="center"/>
          </w:tcPr>
          <w:p w14:paraId="6B2ABA27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842" w:type="dxa"/>
            <w:vAlign w:val="center"/>
          </w:tcPr>
          <w:p w14:paraId="61346101" w14:textId="77777777" w:rsidR="00112A9E" w:rsidRPr="0089627D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1835</w:t>
            </w:r>
          </w:p>
        </w:tc>
        <w:tc>
          <w:tcPr>
            <w:tcW w:w="1983" w:type="dxa"/>
            <w:vAlign w:val="center"/>
          </w:tcPr>
          <w:p w14:paraId="317A4080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0.0755</w:t>
            </w:r>
          </w:p>
        </w:tc>
        <w:tc>
          <w:tcPr>
            <w:tcW w:w="1669" w:type="dxa"/>
            <w:vAlign w:val="center"/>
          </w:tcPr>
          <w:p w14:paraId="3A093FDF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159.3330</w:t>
            </w:r>
          </w:p>
        </w:tc>
        <w:tc>
          <w:tcPr>
            <w:tcW w:w="1593" w:type="dxa"/>
            <w:vAlign w:val="center"/>
          </w:tcPr>
          <w:p w14:paraId="0FE431E5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164.5008</w:t>
            </w:r>
          </w:p>
        </w:tc>
      </w:tr>
      <w:tr w:rsidR="00112A9E" w14:paraId="7CD69C0A" w14:textId="77777777" w:rsidTr="004B7D77">
        <w:tc>
          <w:tcPr>
            <w:tcW w:w="1644" w:type="dxa"/>
            <w:vAlign w:val="center"/>
          </w:tcPr>
          <w:p w14:paraId="77E53662" w14:textId="77777777" w:rsidR="00112A9E" w:rsidRPr="0089627D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469" w:type="dxa"/>
            <w:vAlign w:val="center"/>
          </w:tcPr>
          <w:p w14:paraId="2F644E08" w14:textId="77777777" w:rsidR="00112A9E" w:rsidRPr="0089627D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842" w:type="dxa"/>
            <w:vAlign w:val="center"/>
          </w:tcPr>
          <w:p w14:paraId="36124945" w14:textId="77777777" w:rsidR="00112A9E" w:rsidRPr="00C70ED6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22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1983" w:type="dxa"/>
            <w:vAlign w:val="center"/>
          </w:tcPr>
          <w:p w14:paraId="7691B707" w14:textId="77777777" w:rsidR="00112A9E" w:rsidRPr="00C70ED6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669" w:type="dxa"/>
            <w:vAlign w:val="center"/>
          </w:tcPr>
          <w:p w14:paraId="4F277503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0.0229</w:t>
            </w:r>
          </w:p>
        </w:tc>
        <w:tc>
          <w:tcPr>
            <w:tcW w:w="1593" w:type="dxa"/>
            <w:vAlign w:val="center"/>
          </w:tcPr>
          <w:p w14:paraId="37C0DC77" w14:textId="77777777" w:rsidR="00112A9E" w:rsidRPr="00C70ED6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</w:rPr>
              <w:t>6.4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3</w:t>
            </w:r>
            <w:r w:rsidRPr="00C70ED6">
              <w:rPr>
                <w:rFonts w:ascii="Times New Roman" w:eastAsia="Cambria" w:hAnsi="Times New Roman" w:cs="Times New Roman"/>
                <w:sz w:val="28"/>
                <w:szCs w:val="28"/>
              </w:rPr>
              <w:t>03</w:t>
            </w:r>
          </w:p>
        </w:tc>
      </w:tr>
      <w:tr w:rsidR="00112A9E" w14:paraId="5B301F32" w14:textId="77777777" w:rsidTr="004B7D77">
        <w:tc>
          <w:tcPr>
            <w:tcW w:w="1644" w:type="dxa"/>
            <w:vAlign w:val="center"/>
          </w:tcPr>
          <w:p w14:paraId="502D3187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469" w:type="dxa"/>
            <w:vAlign w:val="center"/>
          </w:tcPr>
          <w:p w14:paraId="70D1F8A8" w14:textId="77777777" w:rsidR="00112A9E" w:rsidRPr="0089627D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842" w:type="dxa"/>
            <w:vAlign w:val="center"/>
          </w:tcPr>
          <w:p w14:paraId="423D4575" w14:textId="77777777" w:rsidR="00112A9E" w:rsidRPr="005F202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1836</w:t>
            </w:r>
          </w:p>
        </w:tc>
        <w:tc>
          <w:tcPr>
            <w:tcW w:w="1983" w:type="dxa"/>
            <w:vAlign w:val="center"/>
          </w:tcPr>
          <w:p w14:paraId="439E803B" w14:textId="77777777" w:rsidR="00112A9E" w:rsidRPr="001A498F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0.0758</w:t>
            </w:r>
          </w:p>
        </w:tc>
        <w:tc>
          <w:tcPr>
            <w:tcW w:w="1669" w:type="dxa"/>
            <w:vAlign w:val="center"/>
          </w:tcPr>
          <w:p w14:paraId="32AA3266" w14:textId="77777777" w:rsidR="00112A9E" w:rsidRPr="005F202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158.9693</w:t>
            </w:r>
          </w:p>
        </w:tc>
        <w:tc>
          <w:tcPr>
            <w:tcW w:w="1593" w:type="dxa"/>
            <w:vAlign w:val="center"/>
          </w:tcPr>
          <w:p w14:paraId="465C3A29" w14:textId="77777777" w:rsidR="00112A9E" w:rsidRPr="005F202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164.1398</w:t>
            </w:r>
          </w:p>
        </w:tc>
      </w:tr>
      <w:tr w:rsidR="00112A9E" w14:paraId="3ADFCEDC" w14:textId="77777777" w:rsidTr="004B7D77">
        <w:tc>
          <w:tcPr>
            <w:tcW w:w="1644" w:type="dxa"/>
            <w:vAlign w:val="center"/>
          </w:tcPr>
          <w:p w14:paraId="60299502" w14:textId="77777777" w:rsidR="00112A9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469" w:type="dxa"/>
            <w:vAlign w:val="center"/>
          </w:tcPr>
          <w:p w14:paraId="36465162" w14:textId="77777777" w:rsidR="00112A9E" w:rsidRPr="0089627D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842" w:type="dxa"/>
            <w:vAlign w:val="center"/>
          </w:tcPr>
          <w:p w14:paraId="42ACE668" w14:textId="77777777" w:rsidR="00112A9E" w:rsidRPr="005F202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228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3" w:type="dxa"/>
            <w:vAlign w:val="center"/>
          </w:tcPr>
          <w:p w14:paraId="7E0FFA65" w14:textId="77777777" w:rsidR="00112A9E" w:rsidRPr="004958A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669" w:type="dxa"/>
            <w:vAlign w:val="center"/>
          </w:tcPr>
          <w:p w14:paraId="4605F3FF" w14:textId="77777777" w:rsidR="00112A9E" w:rsidRPr="005F202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0.0135</w:t>
            </w:r>
          </w:p>
        </w:tc>
        <w:tc>
          <w:tcPr>
            <w:tcW w:w="1593" w:type="dxa"/>
            <w:vAlign w:val="center"/>
          </w:tcPr>
          <w:p w14:paraId="6D6E487D" w14:textId="77777777" w:rsidR="00112A9E" w:rsidRPr="005F202E" w:rsidRDefault="00112A9E" w:rsidP="004B7D7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6.4421</w:t>
            </w:r>
          </w:p>
        </w:tc>
      </w:tr>
    </w:tbl>
    <w:p w14:paraId="370F93AE" w14:textId="77777777" w:rsidR="00112A9E" w:rsidRDefault="00112A9E" w:rsidP="00112A9E">
      <w:pPr>
        <w:spacing w:line="360" w:lineRule="auto"/>
        <w:rPr>
          <w:rFonts w:ascii="Times New Roman" w:eastAsia="Cambria" w:hAnsi="Times New Roman" w:cs="Times New Roman"/>
          <w:sz w:val="28"/>
          <w:szCs w:val="28"/>
        </w:rPr>
      </w:pPr>
    </w:p>
    <w:p w14:paraId="6BA1582B" w14:textId="77777777" w:rsidR="00112A9E" w:rsidRDefault="00112A9E" w:rsidP="00112A9E">
      <w:pPr>
        <w:spacing w:line="360" w:lineRule="auto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ab/>
      </w:r>
      <w:r w:rsidRPr="00C70ED6">
        <w:rPr>
          <w:rFonts w:ascii="Times New Roman" w:eastAsia="Cambria" w:hAnsi="Times New Roman" w:cs="Times New Roman"/>
          <w:sz w:val="28"/>
          <w:szCs w:val="28"/>
        </w:rPr>
        <w:t>При попутном течении, время маневра быстрее с П регулятором, однако значение критерия меньше при использовании ПИ. При встречном течении, ПИ регулятор показывает более быстрое время прохождения, однако значение критерия меньше при использовании П регулятора.</w:t>
      </w:r>
    </w:p>
    <w:p w14:paraId="27C06149" w14:textId="77777777" w:rsidR="00112A9E" w:rsidRPr="00917E82" w:rsidRDefault="00112A9E" w:rsidP="00112A9E">
      <w:pPr>
        <w:spacing w:line="360" w:lineRule="auto"/>
        <w:rPr>
          <w:rFonts w:ascii="Times New Roman" w:eastAsia="Cambria" w:hAnsi="Times New Roman" w:cs="Times New Roman"/>
          <w:sz w:val="28"/>
          <w:szCs w:val="28"/>
        </w:rPr>
      </w:pPr>
    </w:p>
    <w:p w14:paraId="1A60E425" w14:textId="77777777" w:rsidR="00112A9E" w:rsidRPr="0020792A" w:rsidRDefault="00112A9E" w:rsidP="00112A9E">
      <w:pPr>
        <w:pStyle w:val="1"/>
        <w:spacing w:line="360" w:lineRule="auto"/>
        <w:jc w:val="center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bookmarkStart w:id="14" w:name="_Toc212920166"/>
      <w:r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21D22E1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bCs/>
          <w:sz w:val="28"/>
          <w:szCs w:val="28"/>
        </w:rPr>
        <w:t>При выполнении работы</w:t>
      </w:r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 был произведен анализ изменения параметров модели движения судна</w:t>
      </w:r>
      <w:r>
        <w:rPr>
          <w:rFonts w:ascii="Times New Roman" w:eastAsia="Cambria" w:hAnsi="Times New Roman" w:cs="Times New Roman"/>
          <w:bCs/>
          <w:sz w:val="28"/>
          <w:szCs w:val="28"/>
        </w:rPr>
        <w:t xml:space="preserve">, подбор оптимальных параметров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1</m:t>
            </m:r>
          </m:sub>
        </m:sSub>
      </m:oMath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2</m:t>
            </m:r>
          </m:sub>
        </m:sSub>
      </m:oMath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290A4B">
        <w:rPr>
          <w:rFonts w:ascii="Times New Roman" w:eastAsia="Cambria" w:hAnsi="Times New Roman" w:cs="Times New Roman"/>
          <w:sz w:val="28"/>
          <w:szCs w:val="28"/>
        </w:rPr>
        <w:t xml:space="preserve">, </w:t>
      </w:r>
      <w:r>
        <w:rPr>
          <w:rFonts w:ascii="Times New Roman" w:eastAsia="Cambria" w:hAnsi="Times New Roman" w:cs="Times New Roman"/>
          <w:sz w:val="28"/>
          <w:szCs w:val="28"/>
        </w:rPr>
        <w:t xml:space="preserve">а </w:t>
      </w:r>
      <w:proofErr w:type="gramStart"/>
      <w:r>
        <w:rPr>
          <w:rFonts w:ascii="Times New Roman" w:eastAsia="Cambria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eastAsia="Cambria" w:hAnsi="Times New Roman" w:cs="Times New Roman"/>
          <w:sz w:val="28"/>
          <w:szCs w:val="28"/>
        </w:rPr>
        <w:t xml:space="preserve"> сравнение</w:t>
      </w:r>
      <w:r w:rsidRPr="008D3DB2">
        <w:rPr>
          <w:rFonts w:ascii="Times New Roman" w:eastAsia="Cambria" w:hAnsi="Times New Roman" w:cs="Times New Roman"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sz w:val="28"/>
          <w:szCs w:val="28"/>
        </w:rPr>
        <w:t>П и ПИ регуляторов применяемых для решения задачи.</w:t>
      </w:r>
    </w:p>
    <w:p w14:paraId="02CFD780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При изменении параметра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290A4B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можно сделать вывод, </w:t>
      </w:r>
      <w:proofErr w:type="gramStart"/>
      <w:r>
        <w:rPr>
          <w:rFonts w:ascii="Times New Roman" w:eastAsia="Cambria" w:hAnsi="Times New Roman" w:cs="Times New Roman"/>
          <w:sz w:val="28"/>
          <w:szCs w:val="28"/>
        </w:rPr>
        <w:t>что</w:t>
      </w:r>
      <w:proofErr w:type="gramEnd"/>
      <w:r>
        <w:rPr>
          <w:rFonts w:ascii="Times New Roman" w:eastAsia="Cambria" w:hAnsi="Times New Roman" w:cs="Times New Roman"/>
          <w:sz w:val="28"/>
          <w:szCs w:val="28"/>
        </w:rPr>
        <w:t xml:space="preserve"> если слишком сильно увеличить параметр, судно перестает доезжать до конечно точки.</w:t>
      </w:r>
    </w:p>
    <w:p w14:paraId="7A8B0118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изменении параметров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1</m:t>
            </m:r>
          </m:sub>
        </m:sSub>
      </m:oMath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2</m:t>
            </m:r>
          </m:sub>
        </m:sSub>
      </m:oMath>
      <w:r w:rsidRPr="008D3DB2">
        <w:rPr>
          <w:rFonts w:ascii="Times New Roman" w:eastAsia="Cambria" w:hAnsi="Times New Roman" w:cs="Times New Roman"/>
          <w:bCs/>
          <w:sz w:val="28"/>
          <w:szCs w:val="28"/>
        </w:rPr>
        <w:t xml:space="preserve"> </w:t>
      </w:r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сделать вывод, что величина параметра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, более сильно сказывается на времени выполнения маневра, чем изменение параметра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1</m:t>
            </m:r>
          </m:sub>
        </m:sSub>
      </m:oMath>
      <w:r w:rsidRPr="003C6B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однако если слишком сильно уменьшит этот параметр, то судно не успеет от-тормозиться. Так же было замечено, что при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сильном увеличении участка торможения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судно перестает доезжать до пункта остановки.</w:t>
      </w:r>
    </w:p>
    <w:p w14:paraId="41B5ED62" w14:textId="77777777" w:rsidR="00112A9E" w:rsidRPr="001A6DD4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Анализ движения при постоянном движении показывает</w:t>
      </w:r>
      <w:r w:rsidRPr="00751A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Pr="001A6DD4">
        <w:rPr>
          <w:rFonts w:ascii="Times New Roman" w:eastAsia="Cambria" w:hAnsi="Times New Roman" w:cs="Times New Roman"/>
          <w:sz w:val="28"/>
          <w:szCs w:val="28"/>
        </w:rPr>
        <w:t>время прохождения маршрута при попутном течении меньше, чем при встречном. При попутном течении штраф значительно увеличивается из-за того, что скорость в конце маршрута превышает 0,1 м/с.</w:t>
      </w:r>
    </w:p>
    <w:p w14:paraId="7B609626" w14:textId="77777777" w:rsidR="00112A9E" w:rsidRPr="00751A59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В результате </w:t>
      </w:r>
      <w:r w:rsidRPr="007E096E">
        <w:rPr>
          <w:rFonts w:ascii="Times New Roman" w:eastAsia="Cambria" w:hAnsi="Times New Roman" w:cs="Times New Roman"/>
          <w:sz w:val="28"/>
          <w:szCs w:val="28"/>
        </w:rPr>
        <w:t xml:space="preserve">были найдены оптимальные значения параметров: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E50414">
        <w:rPr>
          <w:rFonts w:ascii="Times New Roman" w:eastAsia="Times New Roman" w:hAnsi="Times New Roman" w:cs="Times New Roman"/>
          <w:sz w:val="28"/>
          <w:szCs w:val="28"/>
        </w:rPr>
        <w:t>260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E50414">
        <w:rPr>
          <w:rFonts w:ascii="Times New Roman" w:hAnsi="Times New Roman" w:cs="Times New Roman"/>
          <w:sz w:val="28"/>
          <w:szCs w:val="28"/>
        </w:rPr>
        <w:t>802</w:t>
      </w:r>
      <w:r w:rsidRPr="00A951B8">
        <w:rPr>
          <w:rFonts w:ascii="Times New Roman" w:hAnsi="Times New Roman" w:cs="Times New Roman"/>
          <w:sz w:val="28"/>
          <w:szCs w:val="28"/>
        </w:rPr>
        <w:t>.</w:t>
      </w:r>
      <w:r w:rsidRPr="00E50414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7E096E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Cambria Math" w:hAnsi="Times New Roman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=8</m:t>
        </m:r>
      </m:oMath>
      <w:r w:rsidRPr="001E3591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Pr="007E096E">
        <w:rPr>
          <w:rFonts w:ascii="Times New Roman" w:eastAsia="Cambria" w:hAnsi="Times New Roman" w:cs="Times New Roman"/>
          <w:sz w:val="28"/>
          <w:szCs w:val="28"/>
        </w:rPr>
        <w:t xml:space="preserve">обеспечивающие минимальное значение критерия оптимальности. </w:t>
      </w:r>
    </w:p>
    <w:p w14:paraId="436D2FEF" w14:textId="77777777" w:rsidR="00112A9E" w:rsidRPr="00751A59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4ED4AEAD" w14:textId="77777777" w:rsidR="00112A9E" w:rsidRPr="00751A59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503E0E4B" w14:textId="77777777" w:rsidR="00112A9E" w:rsidRPr="00751A59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77B73F37" w14:textId="77777777" w:rsidR="00112A9E" w:rsidRPr="00751A59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4C01175E" w14:textId="77777777" w:rsidR="00112A9E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60EA4AB0" w14:textId="77777777" w:rsidR="00112A9E" w:rsidRPr="00751A59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17401E1A" w14:textId="77777777" w:rsidR="00112A9E" w:rsidRPr="00751A59" w:rsidRDefault="00112A9E" w:rsidP="00112A9E">
      <w:pPr>
        <w:spacing w:line="360" w:lineRule="auto"/>
        <w:rPr>
          <w:rFonts w:ascii="Times New Roman" w:eastAsia="Cambria" w:hAnsi="Times New Roman" w:cs="Times New Roman"/>
          <w:b/>
          <w:sz w:val="28"/>
          <w:szCs w:val="28"/>
        </w:rPr>
      </w:pPr>
    </w:p>
    <w:p w14:paraId="11CF8EF5" w14:textId="77777777" w:rsidR="00112A9E" w:rsidRPr="0020792A" w:rsidRDefault="00112A9E" w:rsidP="00112A9E">
      <w:pPr>
        <w:pStyle w:val="1"/>
        <w:spacing w:line="360" w:lineRule="auto"/>
        <w:jc w:val="center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bookmarkStart w:id="15" w:name="_Toc212920167"/>
      <w:r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lastRenderedPageBreak/>
        <w:t>СПИСОК ИСПОЛЬЗОВАННОЙ ЛИТЕРАТУРЫ</w:t>
      </w:r>
      <w:bookmarkEnd w:id="15"/>
    </w:p>
    <w:p w14:paraId="62AC19BB" w14:textId="77777777" w:rsidR="00112A9E" w:rsidRPr="00B5696A" w:rsidRDefault="00112A9E" w:rsidP="00112A9E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1.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Лукомский Ю. А., Чугунов В. С. Системы управления морскими подвижными объектами: учебник. Л.: Судостроение, 1988.  </w:t>
      </w:r>
    </w:p>
    <w:p w14:paraId="7F63F4C5" w14:textId="77777777" w:rsidR="00112A9E" w:rsidRPr="00B5696A" w:rsidRDefault="00112A9E" w:rsidP="00112A9E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2.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B5696A">
        <w:rPr>
          <w:rFonts w:ascii="Times New Roman" w:eastAsia="Cambria" w:hAnsi="Times New Roman" w:cs="Times New Roman"/>
          <w:sz w:val="28"/>
          <w:szCs w:val="28"/>
        </w:rPr>
        <w:t>Амбросовская</w:t>
      </w:r>
      <w:proofErr w:type="spellEnd"/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Е. Б., Кац Б. А.  Введение в оптимизацию и оптимальное управление: учеб. пособие. СПб.: Изд-во </w:t>
      </w:r>
      <w:proofErr w:type="spellStart"/>
      <w:r w:rsidRPr="00B5696A">
        <w:rPr>
          <w:rFonts w:ascii="Times New Roman" w:eastAsia="Cambria" w:hAnsi="Times New Roman" w:cs="Times New Roman"/>
          <w:sz w:val="28"/>
          <w:szCs w:val="28"/>
        </w:rPr>
        <w:t>СПбГЭТУ</w:t>
      </w:r>
      <w:proofErr w:type="spellEnd"/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«ЛЭТИ», 2021.  </w:t>
      </w:r>
    </w:p>
    <w:p w14:paraId="38B2219A" w14:textId="77777777" w:rsidR="00112A9E" w:rsidRPr="00B5696A" w:rsidRDefault="00112A9E" w:rsidP="00112A9E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3.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B5696A">
        <w:rPr>
          <w:rFonts w:ascii="Times New Roman" w:eastAsia="Cambria" w:hAnsi="Times New Roman" w:cs="Times New Roman"/>
          <w:sz w:val="28"/>
          <w:szCs w:val="28"/>
        </w:rPr>
        <w:t>Амбросовский</w:t>
      </w:r>
      <w:proofErr w:type="spellEnd"/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В. М., </w:t>
      </w:r>
      <w:proofErr w:type="spellStart"/>
      <w:r w:rsidRPr="00B5696A">
        <w:rPr>
          <w:rFonts w:ascii="Times New Roman" w:eastAsia="Cambria" w:hAnsi="Times New Roman" w:cs="Times New Roman"/>
          <w:sz w:val="28"/>
          <w:szCs w:val="28"/>
        </w:rPr>
        <w:t>Амбросовская</w:t>
      </w:r>
      <w:proofErr w:type="spellEnd"/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Е. Б. Устройство и технические средства корабля: учеб. пособие. СПб.: Изд-во </w:t>
      </w:r>
      <w:proofErr w:type="spellStart"/>
      <w:r w:rsidRPr="00B5696A">
        <w:rPr>
          <w:rFonts w:ascii="Times New Roman" w:eastAsia="Cambria" w:hAnsi="Times New Roman" w:cs="Times New Roman"/>
          <w:sz w:val="28"/>
          <w:szCs w:val="28"/>
        </w:rPr>
        <w:t>СПбГЭТУ</w:t>
      </w:r>
      <w:proofErr w:type="spellEnd"/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«ЛЭТИ», 2020.  </w:t>
      </w:r>
    </w:p>
    <w:p w14:paraId="24BFEA7D" w14:textId="77777777" w:rsidR="00112A9E" w:rsidRPr="00BE7B3F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8C6809" w14:textId="77777777" w:rsidR="007F2F82" w:rsidRDefault="007F2F82"/>
    <w:sectPr w:rsidR="007F2F82" w:rsidSect="0084049B">
      <w:pgSz w:w="11910" w:h="16840"/>
      <w:pgMar w:top="1276" w:right="520" w:bottom="280" w:left="118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08586" w14:textId="77777777" w:rsidR="005B1F77" w:rsidRDefault="005B1F77">
      <w:pPr>
        <w:spacing w:after="0" w:line="240" w:lineRule="auto"/>
      </w:pPr>
      <w:r>
        <w:separator/>
      </w:r>
    </w:p>
  </w:endnote>
  <w:endnote w:type="continuationSeparator" w:id="0">
    <w:p w14:paraId="1707F4D7" w14:textId="77777777" w:rsidR="005B1F77" w:rsidRDefault="005B1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48955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B5EE00" w14:textId="77777777" w:rsidR="004F2EED" w:rsidRPr="00502B7D" w:rsidRDefault="00000000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02B7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02B7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02B7D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02B7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A7827D4" w14:textId="77777777" w:rsidR="004F2EED" w:rsidRPr="003D4D13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00F57" w14:textId="77777777" w:rsidR="005B1F77" w:rsidRDefault="005B1F77">
      <w:pPr>
        <w:spacing w:after="0" w:line="240" w:lineRule="auto"/>
      </w:pPr>
      <w:r>
        <w:separator/>
      </w:r>
    </w:p>
  </w:footnote>
  <w:footnote w:type="continuationSeparator" w:id="0">
    <w:p w14:paraId="5E09F34F" w14:textId="77777777" w:rsidR="005B1F77" w:rsidRDefault="005B1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B0C3F"/>
    <w:multiLevelType w:val="hybridMultilevel"/>
    <w:tmpl w:val="4A8C3E60"/>
    <w:lvl w:ilvl="0" w:tplc="4E4C4198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E2539"/>
    <w:multiLevelType w:val="hybridMultilevel"/>
    <w:tmpl w:val="E1B0A8EE"/>
    <w:lvl w:ilvl="0" w:tplc="5E3ED670">
      <w:start w:val="1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4E62D5"/>
    <w:multiLevelType w:val="multilevel"/>
    <w:tmpl w:val="517C81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21499115">
    <w:abstractNumId w:val="2"/>
  </w:num>
  <w:num w:numId="2" w16cid:durableId="2139762481">
    <w:abstractNumId w:val="0"/>
  </w:num>
  <w:num w:numId="3" w16cid:durableId="870218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82"/>
    <w:rsid w:val="00026CF7"/>
    <w:rsid w:val="00036BD5"/>
    <w:rsid w:val="00073525"/>
    <w:rsid w:val="000A74D3"/>
    <w:rsid w:val="000C1700"/>
    <w:rsid w:val="00112A9E"/>
    <w:rsid w:val="00152D05"/>
    <w:rsid w:val="00196711"/>
    <w:rsid w:val="001E18D9"/>
    <w:rsid w:val="001F08CE"/>
    <w:rsid w:val="002129F5"/>
    <w:rsid w:val="002C02ED"/>
    <w:rsid w:val="003926AD"/>
    <w:rsid w:val="003A4851"/>
    <w:rsid w:val="003B766E"/>
    <w:rsid w:val="003D4104"/>
    <w:rsid w:val="003E0821"/>
    <w:rsid w:val="00454539"/>
    <w:rsid w:val="00494CEB"/>
    <w:rsid w:val="004C61AC"/>
    <w:rsid w:val="004D63F9"/>
    <w:rsid w:val="00503825"/>
    <w:rsid w:val="005272A0"/>
    <w:rsid w:val="005A567D"/>
    <w:rsid w:val="005B1F77"/>
    <w:rsid w:val="006320D9"/>
    <w:rsid w:val="00635884"/>
    <w:rsid w:val="006F1D39"/>
    <w:rsid w:val="00704D8B"/>
    <w:rsid w:val="00715B57"/>
    <w:rsid w:val="0075252F"/>
    <w:rsid w:val="00756B87"/>
    <w:rsid w:val="007A3105"/>
    <w:rsid w:val="007B1B11"/>
    <w:rsid w:val="007C4105"/>
    <w:rsid w:val="007F2F82"/>
    <w:rsid w:val="008450B6"/>
    <w:rsid w:val="008938B1"/>
    <w:rsid w:val="008A1CC8"/>
    <w:rsid w:val="00937F2A"/>
    <w:rsid w:val="00961382"/>
    <w:rsid w:val="009A1DA3"/>
    <w:rsid w:val="009B365A"/>
    <w:rsid w:val="00A06EEB"/>
    <w:rsid w:val="00A2528F"/>
    <w:rsid w:val="00AC6253"/>
    <w:rsid w:val="00AF286F"/>
    <w:rsid w:val="00B043D0"/>
    <w:rsid w:val="00B14205"/>
    <w:rsid w:val="00B14957"/>
    <w:rsid w:val="00B56D4B"/>
    <w:rsid w:val="00B77F93"/>
    <w:rsid w:val="00BC592D"/>
    <w:rsid w:val="00BC694A"/>
    <w:rsid w:val="00BD125D"/>
    <w:rsid w:val="00C23176"/>
    <w:rsid w:val="00C6496A"/>
    <w:rsid w:val="00CD133D"/>
    <w:rsid w:val="00CE3CF8"/>
    <w:rsid w:val="00D20A53"/>
    <w:rsid w:val="00D82C98"/>
    <w:rsid w:val="00E8575E"/>
    <w:rsid w:val="00E8667E"/>
    <w:rsid w:val="00E9775D"/>
    <w:rsid w:val="00EA1407"/>
    <w:rsid w:val="00EB4101"/>
    <w:rsid w:val="00F01516"/>
    <w:rsid w:val="00F6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E9E73"/>
  <w15:chartTrackingRefBased/>
  <w15:docId w15:val="{8F80F304-484E-4F60-BDBB-358E925E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52F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112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A9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table" w:styleId="a3">
    <w:name w:val="Table Grid"/>
    <w:basedOn w:val="a1"/>
    <w:uiPriority w:val="39"/>
    <w:rsid w:val="00112A9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112A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12A9E"/>
    <w:rPr>
      <w:kern w:val="0"/>
    </w:rPr>
  </w:style>
  <w:style w:type="paragraph" w:styleId="a6">
    <w:name w:val="TOC Heading"/>
    <w:basedOn w:val="1"/>
    <w:next w:val="a"/>
    <w:uiPriority w:val="39"/>
    <w:unhideWhenUsed/>
    <w:qFormat/>
    <w:rsid w:val="00112A9E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12A9E"/>
    <w:pPr>
      <w:spacing w:after="100"/>
    </w:pPr>
  </w:style>
  <w:style w:type="character" w:styleId="a7">
    <w:name w:val="Hyperlink"/>
    <w:basedOn w:val="a0"/>
    <w:uiPriority w:val="99"/>
    <w:unhideWhenUsed/>
    <w:rsid w:val="00112A9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112A9E"/>
    <w:pPr>
      <w:ind w:left="720"/>
      <w:contextualSpacing/>
    </w:pPr>
  </w:style>
  <w:style w:type="table" w:customStyle="1" w:styleId="3">
    <w:name w:val="3"/>
    <w:basedOn w:val="a1"/>
    <w:rsid w:val="00112A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  <w:tblPr>
      <w:tblStyleRowBandSize w:val="1"/>
      <w:tblStyleColBandSize w:val="1"/>
    </w:tblPr>
  </w:style>
  <w:style w:type="character" w:styleId="a9">
    <w:name w:val="Placeholder Text"/>
    <w:basedOn w:val="a0"/>
    <w:uiPriority w:val="99"/>
    <w:semiHidden/>
    <w:rsid w:val="00112A9E"/>
    <w:rPr>
      <w:color w:val="666666"/>
    </w:rPr>
  </w:style>
  <w:style w:type="paragraph" w:styleId="aa">
    <w:name w:val="Normal (Web)"/>
    <w:basedOn w:val="a"/>
    <w:uiPriority w:val="99"/>
    <w:semiHidden/>
    <w:unhideWhenUsed/>
    <w:rsid w:val="00112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112A9E"/>
  </w:style>
  <w:style w:type="paragraph" w:styleId="ab">
    <w:name w:val="header"/>
    <w:basedOn w:val="a"/>
    <w:link w:val="ac"/>
    <w:uiPriority w:val="99"/>
    <w:unhideWhenUsed/>
    <w:rsid w:val="00112A9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112A9E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33</Pages>
  <Words>3270</Words>
  <Characters>18640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57</cp:revision>
  <dcterms:created xsi:type="dcterms:W3CDTF">2025-11-15T12:13:00Z</dcterms:created>
  <dcterms:modified xsi:type="dcterms:W3CDTF">2025-11-16T15:17:00Z</dcterms:modified>
</cp:coreProperties>
</file>