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D1" w:rsidRPr="003D4D13" w:rsidRDefault="009422D1" w:rsidP="009422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22614246"/>
      <w:bookmarkEnd w:id="0"/>
      <w:r w:rsidRPr="003D4D13">
        <w:rPr>
          <w:rFonts w:ascii="Times New Roman" w:hAnsi="Times New Roman" w:cs="Times New Roman"/>
          <w:b/>
          <w:bCs/>
          <w:sz w:val="28"/>
          <w:szCs w:val="28"/>
        </w:rPr>
        <w:t>МИНОБРНАУКИ РОССИИ</w:t>
      </w: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САНКТ-ПЕТЕРБУРГСКИЙ ГОСУДАРСТВЕННЫЙ</w:t>
      </w: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ЭЛЕКТРОТЕХНИЧЕСКИЙ УНИВЕРСИТЕТ</w:t>
      </w: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«ЛЭТИ» ИМ. В.И. УЛЬЯНОВА (ЛЕНИНА)</w:t>
      </w: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Кафедра КСУ</w:t>
      </w: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:rsidR="009422D1" w:rsidRPr="003D4D13" w:rsidRDefault="009422D1" w:rsidP="009422D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по дисциплине «Теория оптимального управления»</w:t>
      </w:r>
    </w:p>
    <w:p w:rsidR="009422D1" w:rsidRPr="003D4D13" w:rsidRDefault="009422D1" w:rsidP="009422D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4D13">
        <w:rPr>
          <w:rFonts w:ascii="Times New Roman" w:hAnsi="Times New Roman" w:cs="Times New Roman"/>
          <w:b/>
          <w:bCs/>
          <w:sz w:val="28"/>
          <w:szCs w:val="28"/>
        </w:rPr>
        <w:t>Тема: ПАРАМЕТРИЧЕСКАЯ ОПТИМИЗАЦИЯ ЗАКОНА УПРАВЛЕНИЯ СКОРОСТЬЮ ХОДА СУДНА</w:t>
      </w:r>
    </w:p>
    <w:p w:rsidR="009422D1" w:rsidRPr="003D4D13" w:rsidRDefault="009422D1" w:rsidP="009422D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№7</w:t>
      </w:r>
      <w:r w:rsidRPr="003D4D13">
        <w:rPr>
          <w:rFonts w:ascii="Times New Roman" w:hAnsi="Times New Roman" w:cs="Times New Roman"/>
          <w:b/>
          <w:bCs/>
          <w:sz w:val="28"/>
          <w:szCs w:val="28"/>
        </w:rPr>
        <w:t>а</w:t>
      </w: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5"/>
        <w:gridCol w:w="3155"/>
        <w:gridCol w:w="3155"/>
      </w:tblGrid>
      <w:tr w:rsidR="009422D1" w:rsidRPr="003D4D13" w:rsidTr="00A02C24">
        <w:trPr>
          <w:trHeight w:val="280"/>
        </w:trPr>
        <w:tc>
          <w:tcPr>
            <w:tcW w:w="3155" w:type="dxa"/>
          </w:tcPr>
          <w:p w:rsidR="009422D1" w:rsidRPr="003D4D13" w:rsidRDefault="009422D1" w:rsidP="00A02C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 гр. 2</w:t>
            </w: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>491</w:t>
            </w:r>
          </w:p>
        </w:tc>
        <w:tc>
          <w:tcPr>
            <w:tcW w:w="3155" w:type="dxa"/>
            <w:tcBorders>
              <w:bottom w:val="single" w:sz="4" w:space="0" w:color="auto"/>
            </w:tcBorders>
          </w:tcPr>
          <w:p w:rsidR="009422D1" w:rsidRPr="003D4D13" w:rsidRDefault="009422D1" w:rsidP="00A02C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</w:tcPr>
          <w:p w:rsidR="009422D1" w:rsidRPr="003D4D13" w:rsidRDefault="009422D1" w:rsidP="00A02C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Горпенюк И.</w:t>
            </w:r>
          </w:p>
        </w:tc>
      </w:tr>
      <w:tr w:rsidR="009422D1" w:rsidRPr="003D4D13" w:rsidTr="00A02C24">
        <w:trPr>
          <w:trHeight w:val="280"/>
        </w:trPr>
        <w:tc>
          <w:tcPr>
            <w:tcW w:w="3155" w:type="dxa"/>
          </w:tcPr>
          <w:p w:rsidR="009422D1" w:rsidRPr="003D4D13" w:rsidRDefault="009422D1" w:rsidP="00A02C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422D1" w:rsidRPr="003D4D13" w:rsidRDefault="009422D1" w:rsidP="00A02C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3155" w:type="dxa"/>
            <w:tcBorders>
              <w:top w:val="single" w:sz="4" w:space="0" w:color="auto"/>
              <w:bottom w:val="single" w:sz="4" w:space="0" w:color="auto"/>
            </w:tcBorders>
          </w:tcPr>
          <w:p w:rsidR="009422D1" w:rsidRPr="003D4D13" w:rsidRDefault="009422D1" w:rsidP="00A02C2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5" w:type="dxa"/>
          </w:tcPr>
          <w:p w:rsidR="009422D1" w:rsidRPr="003D4D13" w:rsidRDefault="009422D1" w:rsidP="00A02C24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422D1" w:rsidRPr="003D4D13" w:rsidRDefault="009422D1" w:rsidP="00A02C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4D13">
              <w:rPr>
                <w:rFonts w:ascii="Times New Roman" w:hAnsi="Times New Roman" w:cs="Times New Roman"/>
                <w:sz w:val="28"/>
                <w:szCs w:val="28"/>
              </w:rPr>
              <w:t>Амбросовская Е.Б.</w:t>
            </w:r>
          </w:p>
        </w:tc>
      </w:tr>
    </w:tbl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422D1" w:rsidRPr="003D4D13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Санкт-Петербург</w:t>
      </w:r>
    </w:p>
    <w:p w:rsidR="009422D1" w:rsidRDefault="009422D1" w:rsidP="009422D1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D13">
        <w:rPr>
          <w:rFonts w:ascii="Times New Roman" w:hAnsi="Times New Roman" w:cs="Times New Roman"/>
          <w:sz w:val="28"/>
          <w:szCs w:val="28"/>
        </w:rPr>
        <w:t>2024</w:t>
      </w:r>
    </w:p>
    <w:p w:rsidR="009422D1" w:rsidRPr="000B2166" w:rsidRDefault="009422D1" w:rsidP="000B2166">
      <w:pPr>
        <w:pStyle w:val="1"/>
        <w:jc w:val="center"/>
        <w:rPr>
          <w:rFonts w:ascii="Times New Roman" w:eastAsia="Calibri" w:hAnsi="Times New Roman" w:cs="Times New Roman"/>
          <w:color w:val="auto"/>
          <w:sz w:val="28"/>
          <w:szCs w:val="28"/>
        </w:rPr>
      </w:pPr>
      <w:bookmarkStart w:id="1" w:name="_Toc213262486"/>
      <w:r w:rsidRPr="000B2166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ЗАДАНИЕ НА КУРСОВУЮ РАБОТУ</w:t>
      </w:r>
      <w:bookmarkEnd w:id="1"/>
    </w:p>
    <w:p w:rsidR="00C622E9" w:rsidRPr="00D65802" w:rsidRDefault="00C622E9" w:rsidP="00C622E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>Студент:</w:t>
      </w:r>
      <w:r w:rsidRPr="00D6580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Горпенюк И.</w:t>
      </w:r>
      <w:r w:rsidRPr="00D65802">
        <w:rPr>
          <w:rFonts w:ascii="Times New Roman" w:eastAsia="Calibri" w:hAnsi="Times New Roman" w:cs="Times New Roman"/>
          <w:sz w:val="28"/>
          <w:szCs w:val="28"/>
        </w:rPr>
        <w:br/>
        <w:t xml:space="preserve">Группа: 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D65802">
        <w:rPr>
          <w:rFonts w:ascii="Times New Roman" w:eastAsia="Calibri" w:hAnsi="Times New Roman" w:cs="Times New Roman"/>
          <w:sz w:val="28"/>
          <w:szCs w:val="28"/>
        </w:rPr>
        <w:t>491</w:t>
      </w:r>
    </w:p>
    <w:p w:rsidR="00C622E9" w:rsidRDefault="00C622E9" w:rsidP="00C622E9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 xml:space="preserve">Вариант: </w:t>
      </w:r>
      <w:r>
        <w:rPr>
          <w:rFonts w:ascii="Times New Roman" w:eastAsia="Calibri" w:hAnsi="Times New Roman" w:cs="Times New Roman"/>
          <w:sz w:val="28"/>
          <w:szCs w:val="28"/>
        </w:rPr>
        <w:t>7</w:t>
      </w:r>
      <w:r w:rsidRPr="00D65802">
        <w:rPr>
          <w:rFonts w:ascii="Times New Roman" w:eastAsia="Calibri" w:hAnsi="Times New Roman" w:cs="Times New Roman"/>
          <w:sz w:val="28"/>
          <w:szCs w:val="28"/>
        </w:rPr>
        <w:t>а</w:t>
      </w:r>
    </w:p>
    <w:p w:rsidR="00C622E9" w:rsidRPr="003D4D13" w:rsidRDefault="00C622E9" w:rsidP="00C622E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Pr="003D4D13">
        <w:rPr>
          <w:rFonts w:ascii="Times New Roman" w:hAnsi="Times New Roman" w:cs="Times New Roman"/>
          <w:sz w:val="28"/>
          <w:szCs w:val="28"/>
        </w:rPr>
        <w:t>Тип судна и его характеристики</w:t>
      </w:r>
    </w:p>
    <w:tbl>
      <w:tblPr>
        <w:tblStyle w:val="a3"/>
        <w:tblW w:w="10774" w:type="dxa"/>
        <w:jc w:val="center"/>
        <w:tblLayout w:type="fixed"/>
        <w:tblLook w:val="04A0" w:firstRow="1" w:lastRow="0" w:firstColumn="1" w:lastColumn="0" w:noHBand="0" w:noVBand="1"/>
      </w:tblPr>
      <w:tblGrid>
        <w:gridCol w:w="1163"/>
        <w:gridCol w:w="696"/>
        <w:gridCol w:w="812"/>
        <w:gridCol w:w="818"/>
        <w:gridCol w:w="1095"/>
        <w:gridCol w:w="1130"/>
        <w:gridCol w:w="1089"/>
        <w:gridCol w:w="872"/>
        <w:gridCol w:w="969"/>
        <w:gridCol w:w="968"/>
        <w:gridCol w:w="1162"/>
      </w:tblGrid>
      <w:tr w:rsidR="00C622E9" w:rsidRPr="003D4D13" w:rsidTr="00A02C24">
        <w:trPr>
          <w:trHeight w:val="1239"/>
          <w:jc w:val="center"/>
        </w:trPr>
        <w:tc>
          <w:tcPr>
            <w:tcW w:w="1163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Тип судна</w:t>
            </w:r>
          </w:p>
        </w:tc>
        <w:tc>
          <w:tcPr>
            <w:tcW w:w="696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Длина судна по КВЛ,</w:t>
            </w:r>
          </w:p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</w:p>
        </w:tc>
        <w:tc>
          <w:tcPr>
            <w:tcW w:w="812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Ширина судна,</w:t>
            </w:r>
          </w:p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</w:p>
        </w:tc>
        <w:tc>
          <w:tcPr>
            <w:tcW w:w="818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Осадка средняя,м.</w:t>
            </w:r>
          </w:p>
        </w:tc>
        <w:tc>
          <w:tcPr>
            <w:tcW w:w="1095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Коэффици-ент общей полноты</w:t>
            </w:r>
          </w:p>
        </w:tc>
        <w:tc>
          <w:tcPr>
            <w:tcW w:w="1130" w:type="dxa"/>
          </w:tcPr>
          <w:p w:rsidR="00C622E9" w:rsidRPr="008523B4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 xml:space="preserve">Коэффици-ент сопротивле-ния судна </w:t>
            </w:r>
            <w:r w:rsidRPr="00385D2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</w:t>
            </w:r>
            <w:r w:rsidRPr="00385D2D">
              <w:rPr>
                <w:rFonts w:ascii="Times New Roman" w:hAnsi="Times New Roman" w:cs="Times New Roman"/>
                <w:i/>
                <w:iCs/>
                <w:sz w:val="20"/>
                <w:szCs w:val="20"/>
                <w:vertAlign w:val="subscript"/>
              </w:rPr>
              <w:t>R</w:t>
            </w:r>
            <w:r w:rsidR="008523B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*1000</w:t>
            </w:r>
          </w:p>
        </w:tc>
        <w:tc>
          <w:tcPr>
            <w:tcW w:w="1089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Количество гребных винтов</w:t>
            </w:r>
          </w:p>
        </w:tc>
        <w:tc>
          <w:tcPr>
            <w:tcW w:w="872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Диаметр гребного винта,</w:t>
            </w:r>
          </w:p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</w:p>
        </w:tc>
        <w:tc>
          <w:tcPr>
            <w:tcW w:w="969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Частота вращения ГВ номиналь-ная, об/мин</w:t>
            </w:r>
          </w:p>
        </w:tc>
        <w:tc>
          <w:tcPr>
            <w:tcW w:w="968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Скорость хода максималь-ная,</w:t>
            </w:r>
          </w:p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уз</w:t>
            </w:r>
          </w:p>
        </w:tc>
        <w:tc>
          <w:tcPr>
            <w:tcW w:w="1162" w:type="dxa"/>
          </w:tcPr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Мощность полного хода</w:t>
            </w:r>
          </w:p>
          <w:p w:rsidR="00C622E9" w:rsidRPr="00385D2D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(суммарная), кВт</w:t>
            </w:r>
          </w:p>
        </w:tc>
      </w:tr>
      <w:tr w:rsidR="00C622E9" w:rsidRPr="003D4D13" w:rsidTr="00A02C24">
        <w:trPr>
          <w:trHeight w:val="572"/>
          <w:jc w:val="center"/>
        </w:trPr>
        <w:tc>
          <w:tcPr>
            <w:tcW w:w="1163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Паром дорожный</w:t>
            </w:r>
          </w:p>
        </w:tc>
        <w:tc>
          <w:tcPr>
            <w:tcW w:w="696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812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818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95" w:type="dxa"/>
          </w:tcPr>
          <w:p w:rsidR="00C622E9" w:rsidRPr="00385D2D" w:rsidRDefault="00C622E9" w:rsidP="00C622E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0.7</m:t>
              </m:r>
            </m:oMath>
            <w:r w:rsidRPr="00385D2D">
              <w:rPr>
                <w:rFonts w:ascii="Times New Roman" w:eastAsiaTheme="minorEastAsia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0" w:type="dxa"/>
          </w:tcPr>
          <w:p w:rsidR="00C622E9" w:rsidRPr="00385D2D" w:rsidRDefault="008523B4" w:rsidP="008523B4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1089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2 ВРК</w:t>
            </w:r>
          </w:p>
        </w:tc>
        <w:tc>
          <w:tcPr>
            <w:tcW w:w="872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969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968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162" w:type="dxa"/>
          </w:tcPr>
          <w:p w:rsidR="00C622E9" w:rsidRPr="00385D2D" w:rsidRDefault="00C622E9" w:rsidP="00C622E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85D2D">
              <w:rPr>
                <w:rFonts w:ascii="Times New Roman" w:hAnsi="Times New Roman" w:cs="Times New Roman"/>
                <w:sz w:val="20"/>
                <w:szCs w:val="20"/>
              </w:rPr>
              <w:t>700 кВт на каждый винт</w:t>
            </w:r>
          </w:p>
        </w:tc>
      </w:tr>
    </w:tbl>
    <w:p w:rsidR="00C622E9" w:rsidRDefault="00C622E9" w:rsidP="00C622E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C622E9" w:rsidRPr="003D4D13" w:rsidRDefault="00C622E9" w:rsidP="00C622E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2 - </w:t>
      </w:r>
      <w:r w:rsidRPr="003D4D13">
        <w:rPr>
          <w:rFonts w:ascii="Times New Roman" w:hAnsi="Times New Roman" w:cs="Times New Roman"/>
          <w:sz w:val="28"/>
          <w:szCs w:val="28"/>
        </w:rPr>
        <w:t>Исходные данные</w:t>
      </w:r>
    </w:p>
    <w:tbl>
      <w:tblPr>
        <w:tblStyle w:val="a3"/>
        <w:tblW w:w="10770" w:type="dxa"/>
        <w:jc w:val="center"/>
        <w:tblLook w:val="04A0" w:firstRow="1" w:lastRow="0" w:firstColumn="1" w:lastColumn="0" w:noHBand="0" w:noVBand="1"/>
      </w:tblPr>
      <w:tblGrid>
        <w:gridCol w:w="1084"/>
        <w:gridCol w:w="1575"/>
        <w:gridCol w:w="1529"/>
        <w:gridCol w:w="1282"/>
        <w:gridCol w:w="1282"/>
        <w:gridCol w:w="1563"/>
        <w:gridCol w:w="1026"/>
        <w:gridCol w:w="1429"/>
      </w:tblGrid>
      <w:tr w:rsidR="00C622E9" w:rsidRPr="003D4D13" w:rsidTr="00A02C24">
        <w:trPr>
          <w:trHeight w:val="1133"/>
          <w:jc w:val="center"/>
        </w:trPr>
        <w:tc>
          <w:tcPr>
            <w:tcW w:w="1084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Длина маршрута S, миль</w:t>
            </w:r>
          </w:p>
        </w:tc>
        <w:tc>
          <w:tcPr>
            <w:tcW w:w="1575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Экономическая</w:t>
            </w:r>
          </w:p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скорость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эк</m:t>
                  </m:r>
                </m:sub>
              </m:sSub>
            </m:oMath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</w:p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уз.</w:t>
            </w:r>
          </w:p>
        </w:tc>
        <w:tc>
          <w:tcPr>
            <w:tcW w:w="1529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Весовые коэффициенты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</m:oMath>
            <w:r w:rsidRPr="00C53DBF"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</m:oMath>
          </w:p>
        </w:tc>
        <w:tc>
          <w:tcPr>
            <w:tcW w:w="1282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Для одномерной задачи t1, </w:t>
            </w:r>
          </w:p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мин</w:t>
            </w:r>
          </w:p>
        </w:tc>
        <w:tc>
          <w:tcPr>
            <w:tcW w:w="1282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Диапазон S2 для одномерной задачи</w:t>
            </w:r>
          </w:p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м.</w:t>
            </w:r>
          </w:p>
        </w:tc>
        <w:tc>
          <w:tcPr>
            <w:tcW w:w="1563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Значения t1 с, S2 м для моделирования режимов разгона- торможения</w:t>
            </w:r>
          </w:p>
        </w:tc>
        <w:tc>
          <w:tcPr>
            <w:tcW w:w="1026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Значение ветра, </w:t>
            </w:r>
          </w:p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м/с</w:t>
            </w:r>
          </w:p>
        </w:tc>
        <w:tc>
          <w:tcPr>
            <w:tcW w:w="1429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Коэффициент при интеграле ai</w:t>
            </w:r>
          </w:p>
        </w:tc>
      </w:tr>
      <w:tr w:rsidR="00C622E9" w:rsidRPr="003D4D13" w:rsidTr="00A02C24">
        <w:trPr>
          <w:trHeight w:val="864"/>
          <w:jc w:val="center"/>
        </w:trPr>
        <w:tc>
          <w:tcPr>
            <w:tcW w:w="1084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75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529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82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82" w:type="dxa"/>
          </w:tcPr>
          <w:p w:rsidR="00C622E9" w:rsidRPr="00C53DBF" w:rsidRDefault="00C622E9" w:rsidP="00C622E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0…1⁄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 xml:space="preserve"> пути</w:t>
            </w:r>
          </w:p>
        </w:tc>
        <w:tc>
          <w:tcPr>
            <w:tcW w:w="1563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100 с </w:t>
            </w:r>
          </w:p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800 м</w:t>
            </w:r>
          </w:p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6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29" w:type="dxa"/>
          </w:tcPr>
          <w:p w:rsidR="00C622E9" w:rsidRPr="00C53DBF" w:rsidRDefault="00C622E9" w:rsidP="00A02C2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53DBF">
              <w:rPr>
                <w:rFonts w:ascii="Times New Roman" w:hAnsi="Times New Roman" w:cs="Times New Roman"/>
                <w:sz w:val="20"/>
                <w:szCs w:val="20"/>
              </w:rPr>
              <w:t>1e-3</w:t>
            </w:r>
          </w:p>
        </w:tc>
      </w:tr>
    </w:tbl>
    <w:p w:rsidR="00385D2D" w:rsidRDefault="00385D2D" w:rsidP="00385D2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</w:p>
    <w:p w:rsidR="00385D2D" w:rsidRDefault="00385D2D" w:rsidP="00385D2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t>Использовать метод деления пополам для выполнения п. 9 и метод золотого сечения для выполнения п. 13.</w:t>
      </w:r>
    </w:p>
    <w:p w:rsidR="00385D2D" w:rsidRPr="00D65802" w:rsidRDefault="00385D2D" w:rsidP="00385D2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</w:p>
    <w:p w:rsidR="00385D2D" w:rsidRPr="00D65802" w:rsidRDefault="00385D2D" w:rsidP="00385D2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szCs w:val="28"/>
        </w:rPr>
      </w:pPr>
      <w:r w:rsidRPr="00D65802">
        <w:rPr>
          <w:rFonts w:ascii="Times New Roman" w:eastAsia="Calibri" w:hAnsi="Times New Roman" w:cs="Times New Roman"/>
          <w:sz w:val="28"/>
          <w:szCs w:val="28"/>
        </w:rPr>
        <w:br/>
        <w:t xml:space="preserve">Дата выдачи задания: </w:t>
      </w:r>
      <w:r w:rsidRPr="00D65802">
        <w:rPr>
          <w:rFonts w:ascii="Times New Roman" w:eastAsia="Calibri" w:hAnsi="Times New Roman" w:cs="Times New Roman"/>
          <w:sz w:val="28"/>
          <w:szCs w:val="28"/>
        </w:rPr>
        <w:br/>
        <w:t xml:space="preserve">Дата сдачи курсовой работы: </w:t>
      </w:r>
      <w:r w:rsidRPr="00D65802">
        <w:rPr>
          <w:rFonts w:ascii="Times New Roman" w:eastAsia="Calibri" w:hAnsi="Times New Roman" w:cs="Times New Roman"/>
          <w:sz w:val="28"/>
          <w:szCs w:val="28"/>
        </w:rPr>
        <w:br/>
        <w:t>Дата защиты курсовой работы:</w:t>
      </w:r>
    </w:p>
    <w:p w:rsidR="00385D2D" w:rsidRPr="00D65802" w:rsidRDefault="00385D2D" w:rsidP="00385D2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385D2D" w:rsidRPr="00D65802" w:rsidRDefault="00385D2D" w:rsidP="00385D2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50"/>
        <w:gridCol w:w="2313"/>
        <w:gridCol w:w="2992"/>
      </w:tblGrid>
      <w:tr w:rsidR="00385D2D" w:rsidRPr="00D65802" w:rsidTr="00A02C24">
        <w:trPr>
          <w:trHeight w:val="614"/>
        </w:trPr>
        <w:tc>
          <w:tcPr>
            <w:tcW w:w="2165" w:type="pct"/>
            <w:vAlign w:val="bottom"/>
          </w:tcPr>
          <w:p w:rsidR="00385D2D" w:rsidRPr="00D65802" w:rsidRDefault="00385D2D" w:rsidP="00A02C2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гр.2</w:t>
            </w: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491</w:t>
            </w:r>
          </w:p>
        </w:tc>
        <w:tc>
          <w:tcPr>
            <w:tcW w:w="1236" w:type="pct"/>
            <w:tcBorders>
              <w:bottom w:val="single" w:sz="4" w:space="0" w:color="auto"/>
            </w:tcBorders>
            <w:vAlign w:val="bottom"/>
          </w:tcPr>
          <w:p w:rsidR="00385D2D" w:rsidRPr="00D65802" w:rsidRDefault="00385D2D" w:rsidP="00A02C2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99" w:type="pct"/>
            <w:vAlign w:val="bottom"/>
          </w:tcPr>
          <w:p w:rsidR="00385D2D" w:rsidRPr="00D65802" w:rsidRDefault="00385D2D" w:rsidP="00A02C2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Горпенюк И.</w:t>
            </w:r>
          </w:p>
        </w:tc>
      </w:tr>
      <w:tr w:rsidR="00385D2D" w:rsidRPr="00D65802" w:rsidTr="00A02C24">
        <w:trPr>
          <w:trHeight w:val="614"/>
        </w:trPr>
        <w:tc>
          <w:tcPr>
            <w:tcW w:w="2165" w:type="pct"/>
            <w:vAlign w:val="bottom"/>
          </w:tcPr>
          <w:p w:rsidR="00385D2D" w:rsidRPr="00D65802" w:rsidRDefault="00385D2D" w:rsidP="00A02C2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23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385D2D" w:rsidRPr="00D65802" w:rsidRDefault="00385D2D" w:rsidP="00A02C2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599" w:type="pct"/>
            <w:vAlign w:val="bottom"/>
          </w:tcPr>
          <w:p w:rsidR="00385D2D" w:rsidRPr="00D65802" w:rsidRDefault="00385D2D" w:rsidP="00A02C2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658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Амбросовская Е.Б.</w:t>
            </w:r>
          </w:p>
        </w:tc>
      </w:tr>
    </w:tbl>
    <w:p w:rsidR="00566C70" w:rsidRDefault="00566C70" w:rsidP="00566C70">
      <w:pPr>
        <w:rPr>
          <w:rFonts w:ascii="Times New Roman" w:hAnsi="Times New Roman" w:cs="Times New Roman"/>
          <w:sz w:val="28"/>
          <w:szCs w:val="28"/>
        </w:rPr>
      </w:pPr>
    </w:p>
    <w:p w:rsidR="00566C70" w:rsidRDefault="00566C70" w:rsidP="00566C7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66C70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  <w14:ligatures w14:val="standardContextual"/>
        </w:rPr>
        <w:id w:val="4677097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B2166" w:rsidRPr="000B2166" w:rsidRDefault="000B2166">
          <w:pPr>
            <w:pStyle w:val="a7"/>
            <w:rPr>
              <w:sz w:val="28"/>
              <w:szCs w:val="28"/>
            </w:rPr>
          </w:pPr>
        </w:p>
        <w:p w:rsidR="000B2166" w:rsidRPr="000B2166" w:rsidRDefault="000B216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r w:rsidRPr="000B2166">
            <w:rPr>
              <w:sz w:val="28"/>
              <w:szCs w:val="28"/>
            </w:rPr>
            <w:fldChar w:fldCharType="begin"/>
          </w:r>
          <w:r w:rsidRPr="000B2166">
            <w:rPr>
              <w:sz w:val="28"/>
              <w:szCs w:val="28"/>
            </w:rPr>
            <w:instrText xml:space="preserve"> TOC \o "1-3" \h \z \u </w:instrText>
          </w:r>
          <w:r w:rsidRPr="000B2166">
            <w:rPr>
              <w:sz w:val="28"/>
              <w:szCs w:val="28"/>
            </w:rPr>
            <w:fldChar w:fldCharType="separate"/>
          </w:r>
          <w:hyperlink w:anchor="_Toc213262486" w:history="1">
            <w:r w:rsidRPr="000B2166">
              <w:rPr>
                <w:rStyle w:val="a8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ЗАДАНИЕ НА КУРСОВУЮ РАБОТУ</w:t>
            </w:r>
            <w:r w:rsidRPr="000B2166">
              <w:rPr>
                <w:noProof/>
                <w:webHidden/>
                <w:sz w:val="28"/>
                <w:szCs w:val="28"/>
              </w:rPr>
              <w:tab/>
            </w:r>
            <w:r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Pr="000B2166">
              <w:rPr>
                <w:noProof/>
                <w:webHidden/>
                <w:sz w:val="28"/>
                <w:szCs w:val="28"/>
              </w:rPr>
              <w:instrText xml:space="preserve"> PAGEREF _Toc213262486 \h </w:instrText>
            </w:r>
            <w:r w:rsidRPr="000B2166">
              <w:rPr>
                <w:noProof/>
                <w:webHidden/>
                <w:sz w:val="28"/>
                <w:szCs w:val="28"/>
              </w:rPr>
            </w:r>
            <w:r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2</w:t>
            </w:r>
            <w:r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87" w:history="1">
            <w:r w:rsidR="000B2166" w:rsidRPr="000B216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_Toc213262487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4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88" w:history="1">
            <w:r w:rsidR="000B2166" w:rsidRPr="000B216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1.ОПРЕДЕЛЕНИЕ ПАРАМЕТРОВ МОДЕЛИ СУДНА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_Toc213262488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5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89" w:history="1">
            <w:r w:rsidR="000B2166" w:rsidRPr="000B2166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МОДЕЛИРОВАНИЕ РАЗГОНА И ТОРМОЖЕНИЯ СУДНА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_Toc213262489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11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90" w:history="1">
            <w:r w:rsidR="000B2166" w:rsidRPr="000B2166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НАХОЖДЕНИЕ МОМЕНТА ВРЕМЕНИ НАЧАЛА ТОРМОЖЕНИЯ МЕТОДАМИ ОДНОМЕРНОЙ ОПТИМИЗАЦИИ.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_Toc213262490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19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91" w:history="1">
            <w:r w:rsidR="000B2166" w:rsidRPr="000B216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4.</w:t>
            </w:r>
            <w:r w:rsidR="000B2166" w:rsidRPr="000B2166">
              <w:rPr>
                <w:rStyle w:val="a8"/>
                <w:rFonts w:ascii="Times New Roman" w:eastAsia="Cambria" w:hAnsi="Times New Roman" w:cs="Times New Roman"/>
                <w:b/>
                <w:noProof/>
                <w:sz w:val="28"/>
                <w:szCs w:val="28"/>
              </w:rPr>
              <w:t xml:space="preserve"> НАХОЖДЕНИЕ ВРЕМЕНИ РАЗГОНА И МОМЕНТА ВРЕМЕНИ НАЧАЛА ТОРМОЖЕНИЯ МЕТОДАМИ ДВУМЕРНОЙ ОПТИМИЗАЦИИ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_Toc213262491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21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92" w:history="1">
            <w:r w:rsidR="000B2166" w:rsidRPr="000B2166">
              <w:rPr>
                <w:rStyle w:val="a8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5.</w:t>
            </w:r>
            <w:r w:rsidR="000B2166" w:rsidRPr="000B2166">
              <w:rPr>
                <w:rStyle w:val="a8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ПОДБОР КОЭФФИЦИЕНТА РЕГУЛЯТОРА  (ОДНОМЕРНАЯ ЗАДАЧА)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_Toc213262492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25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93" w:history="1">
            <w:r w:rsidR="000B2166" w:rsidRPr="000B2166">
              <w:rPr>
                <w:rStyle w:val="a8"/>
                <w:rFonts w:ascii="Times New Roman" w:eastAsia="Cambria" w:hAnsi="Times New Roman" w:cs="Times New Roman"/>
                <w:b/>
                <w:noProof/>
                <w:sz w:val="28"/>
                <w:szCs w:val="28"/>
              </w:rPr>
              <w:t>6. АНАЛИЗ ДВИЖЕНИЯ С ОПТИМАЛЬНЫМИ ПАРАМЕТРАМИ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_Toc213262493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27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94" w:history="1">
            <w:r w:rsidR="000B2166" w:rsidRPr="000B2166">
              <w:rPr>
                <w:rStyle w:val="a8"/>
                <w:rFonts w:ascii="Times New Roman" w:eastAsia="Cambria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_Toc213262494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31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303F7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  <w14:ligatures w14:val="none"/>
            </w:rPr>
          </w:pPr>
          <w:hyperlink w:anchor="_Toc213262495" w:history="1">
            <w:r w:rsidR="000B2166" w:rsidRPr="000B216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ИСПОЛЬЗУЕМЫХ ИСТОЧНИКОВ</w:t>
            </w:r>
            <w:r w:rsidR="000B2166" w:rsidRPr="000B2166">
              <w:rPr>
                <w:noProof/>
                <w:webHidden/>
                <w:sz w:val="28"/>
                <w:szCs w:val="28"/>
              </w:rPr>
              <w:tab/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begin"/>
            </w:r>
            <w:r w:rsidR="000B2166" w:rsidRPr="000B2166">
              <w:rPr>
                <w:noProof/>
                <w:webHidden/>
                <w:sz w:val="28"/>
                <w:szCs w:val="28"/>
              </w:rPr>
              <w:instrText xml:space="preserve"> PAGEREF _Toc213262495 \h </w:instrText>
            </w:r>
            <w:r w:rsidR="000B2166" w:rsidRPr="000B2166">
              <w:rPr>
                <w:noProof/>
                <w:webHidden/>
                <w:sz w:val="28"/>
                <w:szCs w:val="28"/>
              </w:rPr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BC103A">
              <w:rPr>
                <w:noProof/>
                <w:webHidden/>
                <w:sz w:val="28"/>
                <w:szCs w:val="28"/>
              </w:rPr>
              <w:t>32</w:t>
            </w:r>
            <w:r w:rsidR="000B2166" w:rsidRPr="000B216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B2166" w:rsidRPr="000B2166" w:rsidRDefault="000B2166">
          <w:pPr>
            <w:rPr>
              <w:sz w:val="28"/>
              <w:szCs w:val="28"/>
            </w:rPr>
          </w:pPr>
          <w:r w:rsidRPr="000B2166">
            <w:rPr>
              <w:b/>
              <w:bCs/>
              <w:sz w:val="28"/>
              <w:szCs w:val="28"/>
            </w:rPr>
            <w:fldChar w:fldCharType="end"/>
          </w:r>
        </w:p>
      </w:sdtContent>
    </w:sdt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0B2166" w:rsidRDefault="000B2166">
      <w:pPr>
        <w:rPr>
          <w:rFonts w:ascii="Times New Roman" w:hAnsi="Times New Roman" w:cs="Times New Roman"/>
          <w:b/>
          <w:sz w:val="28"/>
          <w:szCs w:val="28"/>
        </w:rPr>
      </w:pPr>
    </w:p>
    <w:p w:rsidR="00566C70" w:rsidRPr="000B2166" w:rsidRDefault="00566C70" w:rsidP="000B2166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3262487"/>
      <w:r w:rsidRPr="000B216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2"/>
    </w:p>
    <w:p w:rsidR="00566C70" w:rsidRPr="00C53DBF" w:rsidRDefault="00566C70" w:rsidP="00566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Задачи параметрической оптимизации часто возникают в области управления движением. Они решаются в различных системах управления, таких как авторулевые или системы координированного управления. Обычно эти задачи требуют настройки определённых параметров.</w:t>
      </w:r>
    </w:p>
    <w:p w:rsidR="00566C70" w:rsidRPr="00C53DBF" w:rsidRDefault="00566C70" w:rsidP="00566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Параметрическая оптимизация законов управления движением заключается в подборе параметров таким образом, чтобы минимизировать некоторый критерий (целевую функцию). Такая задача представляет собой конечномерную оптимизацию, где размерность определяется количеством подбираемых параметров, а ограничения накладываются в виде неравенств.</w:t>
      </w:r>
    </w:p>
    <w:p w:rsidR="00566C70" w:rsidRPr="00C53DBF" w:rsidRDefault="00566C70" w:rsidP="00566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Целевая функция, как правило, отражает точность и эффективность управления, являясь скалярной функцией, в которой с помощью принципа скаляризации учтены несколько критериев многокритериальной оптимизации.</w:t>
      </w:r>
    </w:p>
    <w:p w:rsidR="00566C70" w:rsidRPr="00C53DBF" w:rsidRDefault="00566C70" w:rsidP="00566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Цель данной работы состоит в проведении параметрической оптимизации закона управления скоростью судна при его движении по маршруту. Для этого необходимо понять физические принципы функционирования управляемого объекта.</w:t>
      </w:r>
    </w:p>
    <w:p w:rsidR="00566C70" w:rsidRDefault="00566C70" w:rsidP="00566C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DBF">
        <w:rPr>
          <w:rFonts w:ascii="Times New Roman" w:hAnsi="Times New Roman" w:cs="Times New Roman"/>
          <w:sz w:val="28"/>
          <w:szCs w:val="28"/>
        </w:rPr>
        <w:t>В процессе реализации регулятора используется распространённый в технике подход – программное, или задающее воздействие, в данном случае это скорость. Регулятор работает как следящая система, отслеживающая заданную скорость, которая формируется, например, для выполнения задач разгона или торможения. Такой подход активно применяется в управлении движением, включая управление судном, где можно параметрически влиять на задающее управление.</w:t>
      </w:r>
    </w:p>
    <w:p w:rsidR="00566C70" w:rsidRDefault="00566C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66C70" w:rsidRDefault="00566C70" w:rsidP="000B2166">
      <w:pPr>
        <w:pStyle w:val="a4"/>
        <w:numPr>
          <w:ilvl w:val="0"/>
          <w:numId w:val="1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213262488"/>
      <w:r w:rsidRPr="00566C70">
        <w:rPr>
          <w:rFonts w:ascii="Times New Roman" w:hAnsi="Times New Roman" w:cs="Times New Roman"/>
          <w:b/>
          <w:sz w:val="28"/>
          <w:szCs w:val="28"/>
        </w:rPr>
        <w:lastRenderedPageBreak/>
        <w:t>ОПРЕДЕЛЕНИЕ ПАРАМЕТРОВ МОДЕЛИ СУДНА</w:t>
      </w:r>
      <w:bookmarkEnd w:id="3"/>
    </w:p>
    <w:p w:rsidR="00FC2762" w:rsidRDefault="002202CF" w:rsidP="002202C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C2762">
        <w:rPr>
          <w:rFonts w:ascii="Times New Roman" w:hAnsi="Times New Roman" w:cs="Times New Roman"/>
          <w:b/>
          <w:sz w:val="28"/>
          <w:szCs w:val="28"/>
        </w:rPr>
        <w:t xml:space="preserve">1. </w:t>
      </w:r>
      <w:r w:rsidR="00566C70" w:rsidRPr="00FC2762">
        <w:rPr>
          <w:rFonts w:ascii="Times New Roman" w:hAnsi="Times New Roman" w:cs="Times New Roman"/>
          <w:b/>
          <w:sz w:val="28"/>
          <w:szCs w:val="28"/>
        </w:rPr>
        <w:t>Определим массу судна (весовое водоизмещение).</w:t>
      </w:r>
      <w:r w:rsidR="00566C7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66C70" w:rsidRDefault="00566C70" w:rsidP="002202C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Судно движется в водоизмещающем режиме </w:t>
      </w:r>
      <w:r w:rsidRPr="00566C70">
        <w:rPr>
          <w:rFonts w:ascii="Times New Roman" w:hAnsi="Times New Roman" w:cs="Times New Roman"/>
          <w:sz w:val="28"/>
          <w:szCs w:val="28"/>
        </w:rPr>
        <w:t>(сила тяжести равна силе Архимеда), задан коэффициент общей полноты Δ</w:t>
      </w:r>
      <w:r>
        <w:rPr>
          <w:rFonts w:ascii="Times New Roman" w:hAnsi="Times New Roman" w:cs="Times New Roman"/>
          <w:sz w:val="28"/>
          <w:szCs w:val="28"/>
        </w:rPr>
        <w:t>. О</w:t>
      </w:r>
      <w:r w:rsidRPr="003D4D13">
        <w:rPr>
          <w:rFonts w:ascii="Times New Roman" w:hAnsi="Times New Roman" w:cs="Times New Roman"/>
          <w:sz w:val="28"/>
          <w:szCs w:val="28"/>
        </w:rPr>
        <w:t>бъемное водоизмещение, определяется соотношением:</w:t>
      </w:r>
    </w:p>
    <w:p w:rsidR="00566C70" w:rsidRPr="003D4D13" w:rsidRDefault="00566C70" w:rsidP="00566C70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W=LB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:rsidR="00566C70" w:rsidRPr="003D4D13" w:rsidRDefault="00566C70" w:rsidP="00566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объемное водоизмещение</w:t>
      </w:r>
      <w:r w:rsidRPr="00566C70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длина судна по КВЛ, м;</w:t>
      </w:r>
    </w:p>
    <w:p w:rsidR="00566C70" w:rsidRDefault="00566C70" w:rsidP="00566C7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ширина судна, м;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</m:oMath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3D4D13">
        <w:rPr>
          <w:rFonts w:ascii="Times New Roman" w:hAnsi="Times New Roman" w:cs="Times New Roman"/>
          <w:sz w:val="28"/>
          <w:szCs w:val="28"/>
        </w:rPr>
        <w:t>осадка средняя, м;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</m:oMath>
      <w:r w:rsidRPr="003D4D13">
        <w:rPr>
          <w:rFonts w:ascii="Times New Roman" w:hAnsi="Times New Roman" w:cs="Times New Roman"/>
          <w:sz w:val="28"/>
          <w:szCs w:val="28"/>
        </w:rPr>
        <w:t xml:space="preserve"> – коэффициент общей полноты;</w:t>
      </w:r>
    </w:p>
    <w:p w:rsidR="00566C70" w:rsidRPr="003D4D13" w:rsidRDefault="00566C70" w:rsidP="00566C7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6C70" w:rsidRPr="00566C70" w:rsidRDefault="00566C70" w:rsidP="00566C70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W=LB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δ=70*19*3*0.72=2872.8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</w:p>
    <w:p w:rsidR="000B54BE" w:rsidRDefault="000B54BE" w:rsidP="000B54BE">
      <w:pPr>
        <w:rPr>
          <w:rFonts w:ascii="Times New Roman" w:eastAsia="Calibri" w:hAnsi="Times New Roman" w:cs="Times New Roman"/>
          <w:sz w:val="28"/>
          <w:szCs w:val="28"/>
        </w:rPr>
      </w:pPr>
      <w:r w:rsidRPr="007C486D">
        <w:rPr>
          <w:rFonts w:ascii="Times New Roman" w:eastAsia="Times New Roman" w:hAnsi="Times New Roman" w:cs="Times New Roman"/>
          <w:iCs/>
          <w:sz w:val="28"/>
          <w:szCs w:val="28"/>
        </w:rPr>
        <w:t xml:space="preserve">Теперь можно найти </w:t>
      </w:r>
      <w:r w:rsidRPr="007C486D">
        <w:rPr>
          <w:rFonts w:ascii="Times New Roman" w:eastAsia="Calibri" w:hAnsi="Times New Roman" w:cs="Times New Roman"/>
          <w:sz w:val="28"/>
          <w:szCs w:val="28"/>
        </w:rPr>
        <w:t>весовое водоизмещение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(масса)</w:t>
      </w:r>
      <w:r w:rsidRPr="000B54BE">
        <w:rPr>
          <w:rFonts w:ascii="Times New Roman" w:eastAsia="Calibri" w:hAnsi="Times New Roman" w:cs="Times New Roman"/>
          <w:sz w:val="28"/>
          <w:szCs w:val="28"/>
        </w:rPr>
        <w:t>:</w:t>
      </w:r>
    </w:p>
    <w:p w:rsidR="000B54BE" w:rsidRDefault="000B54BE" w:rsidP="000B54BE">
      <w:pPr>
        <w:spacing w:line="360" w:lineRule="auto"/>
        <w:ind w:left="36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m=ρW</m:t>
        </m:r>
      </m:oMath>
      <w:r w:rsidRPr="003D4D13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:rsidR="000B54BE" w:rsidRDefault="000B54BE" w:rsidP="000B54B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7C486D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7C486D">
        <w:rPr>
          <w:rFonts w:ascii="Cambria Math" w:eastAsia="Calibri" w:hAnsi="Cambria Math" w:cs="Times New Roman"/>
          <w:sz w:val="28"/>
          <w:szCs w:val="28"/>
        </w:rPr>
        <w:t>𝜌</w:t>
      </w:r>
      <w:r w:rsidRPr="007C486D">
        <w:rPr>
          <w:rFonts w:ascii="Times New Roman" w:eastAsia="Calibri" w:hAnsi="Times New Roman" w:cs="Times New Roman"/>
          <w:sz w:val="28"/>
          <w:szCs w:val="28"/>
        </w:rPr>
        <w:t xml:space="preserve"> = 1030 кг/м</w:t>
      </w:r>
      <w:r w:rsidRPr="007C486D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7D22A7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 </w:t>
      </w:r>
      <w:r w:rsidR="007D22A7">
        <w:rPr>
          <w:rFonts w:ascii="Times New Roman" w:eastAsia="Calibri" w:hAnsi="Times New Roman" w:cs="Times New Roman"/>
          <w:sz w:val="28"/>
          <w:szCs w:val="28"/>
        </w:rPr>
        <w:t>(1.030 т/м</w:t>
      </w:r>
      <w:r w:rsidR="007D22A7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7D22A7">
        <w:rPr>
          <w:rFonts w:ascii="Times New Roman" w:eastAsia="Calibri" w:hAnsi="Times New Roman" w:cs="Times New Roman"/>
          <w:sz w:val="28"/>
          <w:szCs w:val="28"/>
        </w:rPr>
        <w:t>)</w:t>
      </w:r>
      <w:r w:rsidRPr="007C486D">
        <w:rPr>
          <w:rFonts w:ascii="Times New Roman" w:eastAsia="Calibri" w:hAnsi="Times New Roman" w:cs="Times New Roman"/>
          <w:sz w:val="28"/>
          <w:szCs w:val="28"/>
          <w:vertAlign w:val="superscript"/>
        </w:rPr>
        <w:t xml:space="preserve"> </w:t>
      </w:r>
      <w:r w:rsidRPr="007C486D">
        <w:rPr>
          <w:rFonts w:ascii="Times New Roman" w:eastAsia="Calibri" w:hAnsi="Times New Roman" w:cs="Times New Roman"/>
          <w:sz w:val="28"/>
          <w:szCs w:val="28"/>
        </w:rPr>
        <w:t>- плотность морской воды.</w:t>
      </w:r>
    </w:p>
    <w:p w:rsidR="000B54BE" w:rsidRPr="002202CF" w:rsidRDefault="000B54BE" w:rsidP="002202CF">
      <w:pPr>
        <w:spacing w:after="0" w:line="360" w:lineRule="auto"/>
        <w:ind w:left="36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m=1030*2872.8=2958.98 т</m:t>
          </m:r>
        </m:oMath>
      </m:oMathPara>
    </w:p>
    <w:p w:rsidR="002202CF" w:rsidRPr="00FC2762" w:rsidRDefault="002202CF" w:rsidP="004217C9">
      <w:pPr>
        <w:spacing w:after="0" w:line="360" w:lineRule="auto"/>
        <w:ind w:firstLine="709"/>
        <w:rPr>
          <w:rFonts w:ascii="Times New Roman" w:eastAsiaTheme="minorEastAsia" w:hAnsi="Times New Roman"/>
          <w:b/>
          <w:sz w:val="28"/>
          <w:szCs w:val="28"/>
        </w:rPr>
      </w:pPr>
      <w:r w:rsidRPr="00FC2762">
        <w:rPr>
          <w:rFonts w:ascii="Times New Roman" w:eastAsiaTheme="minorEastAsia" w:hAnsi="Times New Roman"/>
          <w:b/>
          <w:sz w:val="28"/>
          <w:szCs w:val="28"/>
        </w:rPr>
        <w:t>2. Определим график сопротивления движению судна от скорости хода.</w:t>
      </w:r>
    </w:p>
    <w:p w:rsidR="004217C9" w:rsidRDefault="004217C9" w:rsidP="004217C9">
      <w:pPr>
        <w:pStyle w:val="a4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0DEB">
        <w:rPr>
          <w:rFonts w:ascii="Times New Roman" w:hAnsi="Times New Roman" w:cs="Times New Roman"/>
          <w:sz w:val="28"/>
          <w:szCs w:val="28"/>
        </w:rPr>
        <w:t>Для этого определи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80DEB">
        <w:rPr>
          <w:rFonts w:ascii="Times New Roman" w:hAnsi="Times New Roman" w:cs="Times New Roman"/>
          <w:sz w:val="28"/>
          <w:szCs w:val="28"/>
        </w:rPr>
        <w:t xml:space="preserve"> коэффициент</w:t>
      </w:r>
      <w:r>
        <w:rPr>
          <w:rFonts w:ascii="Times New Roman" w:hAnsi="Times New Roman" w:cs="Times New Roman"/>
          <w:sz w:val="28"/>
          <w:szCs w:val="28"/>
        </w:rPr>
        <w:t xml:space="preserve"> сопротивления и площадь смочен</w:t>
      </w:r>
      <w:r w:rsidRPr="00780DEB">
        <w:rPr>
          <w:rFonts w:ascii="Times New Roman" w:hAnsi="Times New Roman" w:cs="Times New Roman"/>
          <w:sz w:val="28"/>
          <w:szCs w:val="28"/>
        </w:rPr>
        <w:t>ной поверхности. Коэффициент сопротив</w:t>
      </w:r>
      <w:r>
        <w:rPr>
          <w:rFonts w:ascii="Times New Roman" w:hAnsi="Times New Roman" w:cs="Times New Roman"/>
          <w:sz w:val="28"/>
          <w:szCs w:val="28"/>
        </w:rPr>
        <w:t>ления C</w:t>
      </w:r>
      <w:r w:rsidRPr="00780DEB">
        <w:rPr>
          <w:rFonts w:ascii="Times New Roman" w:hAnsi="Times New Roman" w:cs="Times New Roman"/>
          <w:sz w:val="28"/>
          <w:szCs w:val="28"/>
          <w:vertAlign w:val="subscript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задан в таблице 1. Пло</w:t>
      </w:r>
      <w:r w:rsidRPr="00780DEB">
        <w:rPr>
          <w:rFonts w:ascii="Times New Roman" w:hAnsi="Times New Roman" w:cs="Times New Roman"/>
          <w:sz w:val="28"/>
          <w:szCs w:val="28"/>
        </w:rPr>
        <w:t>щадь смоченной поверхности судна S можно определить для быстроходных судов по формуле Мумфорда с коэффиц</w:t>
      </w:r>
      <w:r>
        <w:rPr>
          <w:rFonts w:ascii="Times New Roman" w:hAnsi="Times New Roman" w:cs="Times New Roman"/>
          <w:sz w:val="28"/>
          <w:szCs w:val="28"/>
        </w:rPr>
        <w:t>иентами, предложенными С. П. Мурагиным</w:t>
      </w:r>
      <w:r w:rsidRPr="00780DEB">
        <w:rPr>
          <w:rFonts w:ascii="Times New Roman" w:hAnsi="Times New Roman" w:cs="Times New Roman"/>
          <w:sz w:val="28"/>
          <w:szCs w:val="28"/>
        </w:rPr>
        <w:t>:</w:t>
      </w:r>
    </w:p>
    <w:p w:rsidR="004217C9" w:rsidRPr="00780DEB" w:rsidRDefault="004217C9" w:rsidP="004217C9">
      <w:pPr>
        <w:pStyle w:val="a4"/>
        <w:spacing w:after="0" w:line="360" w:lineRule="auto"/>
        <w:ind w:left="0" w:firstLine="720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1.36+1.13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δ</m:t>
              </m:r>
              <m:f>
                <m:f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=70∙3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1.36+1.13∙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0.72∙19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=1367,7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8523B4" w:rsidRDefault="008523B4" w:rsidP="008523B4">
      <w:pPr>
        <w:pStyle w:val="a4"/>
        <w:spacing w:after="0" w:line="360" w:lineRule="auto"/>
        <w:ind w:left="0"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C486D">
        <w:rPr>
          <w:rFonts w:ascii="Times New Roman" w:eastAsia="Calibri" w:hAnsi="Times New Roman" w:cs="Times New Roman"/>
          <w:sz w:val="28"/>
          <w:szCs w:val="28"/>
        </w:rPr>
        <w:t>С учетом выступающих частей площадь смоченной поверхности может быть больше от 1.5 до 7 %. При расчете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возьмем 3 %. Тогда приближенно:</w:t>
      </w:r>
    </w:p>
    <w:p w:rsidR="008523B4" w:rsidRPr="008523B4" w:rsidRDefault="008523B4" w:rsidP="008523B4">
      <w:pPr>
        <w:pStyle w:val="a4"/>
        <w:spacing w:after="0" w:line="360" w:lineRule="auto"/>
        <w:ind w:left="0" w:firstLine="720"/>
        <w:jc w:val="center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S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=1.03*1367,7=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1408,7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="Times New Roman" w:hAnsi="Times New Roman" w:cs="Times New Roman"/>
              <w:sz w:val="28"/>
              <w:szCs w:val="28"/>
            </w:rPr>
            <m:t>.</m:t>
          </m:r>
        </m:oMath>
      </m:oMathPara>
    </w:p>
    <w:p w:rsidR="008523B4" w:rsidRPr="00DA50DB" w:rsidRDefault="008523B4" w:rsidP="008523B4">
      <w:pPr>
        <w:spacing w:line="360" w:lineRule="auto"/>
        <w:ind w:left="-142" w:firstLine="85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Сопротивление квадратично зависит от скорости хода следующим образом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3D4D13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sub>
        </m:sSub>
      </m:oMath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коэффициент сопротивления судна</w:t>
      </w:r>
      <w:r w:rsidRPr="00DA50DB">
        <w:rPr>
          <w:rFonts w:ascii="Times New Roman" w:eastAsia="Calibri" w:hAnsi="Times New Roman" w:cs="Times New Roman"/>
          <w:sz w:val="28"/>
          <w:szCs w:val="28"/>
        </w:rPr>
        <w:t>:</w:t>
      </w:r>
    </w:p>
    <w:p w:rsidR="008523B4" w:rsidRPr="00A430A0" w:rsidRDefault="008523B4" w:rsidP="00A430A0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eastAsia="Calibri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V</m:t>
              </m:r>
            </m:e>
          </m:d>
          <m:r>
            <w:rPr>
              <w:rFonts w:ascii="Cambria Math" w:eastAsia="Calibri" w:hAnsi="Times New Roman" w:cs="Times New Roman"/>
              <w:sz w:val="28"/>
              <w:szCs w:val="28"/>
            </w:rPr>
            <m:t>=</m:t>
          </m:r>
          <m:r>
            <w:rPr>
              <w:rFonts w:ascii="Cambria Math" w:eastAsia="Calibri" w:hAnsi="Times New Roman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libri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ρV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Times New Roman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</m:d>
            </m:num>
            <m:den>
              <m:r>
                <w:rPr>
                  <w:rFonts w:ascii="Cambria Math" w:eastAsia="Calibri" w:hAnsi="Times New Roman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S</m:t>
          </m:r>
          <m:r>
            <w:rPr>
              <w:rFonts w:ascii="Cambria Math" w:eastAsia="Times New Roman" w:hAnsi="Times New Roman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Calibri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Times New Roman" w:cs="Times New Roman"/>
                  <w:sz w:val="28"/>
                  <w:szCs w:val="28"/>
                </w:rPr>
                <m:t>1.030</m:t>
              </m:r>
              <m:r>
                <w:rPr>
                  <w:rFonts w:ascii="Cambria Math" w:eastAsia="Calibri" w:hAnsi="Times New Roman" w:cs="Times New Roman"/>
                  <w:sz w:val="28"/>
                  <w:szCs w:val="28"/>
                </w:rPr>
                <m:t>∙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V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Times New Roman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</m:d>
            </m:num>
            <m:den>
              <m:r>
                <w:rPr>
                  <w:rFonts w:ascii="Cambria Math" w:eastAsia="Calibri" w:hAnsi="Times New Roman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eastAsia="Times New Roman" w:hAnsi="Times New Roman" w:cs="Times New Roman"/>
              <w:sz w:val="28"/>
              <w:szCs w:val="28"/>
              <w:lang w:val="en-US"/>
            </w:rPr>
            <m:t>3.5</m:t>
          </m:r>
          <m:r>
            <w:rPr>
              <w:rFonts w:ascii="Cambria Math" w:eastAsia="Times New Roman" w:hAnsi="Times New Roman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∙</m:t>
          </m:r>
          <m:r>
            <w:rPr>
              <w:rFonts w:ascii="Cambria Math" w:eastAsia="Times New Roman" w:hAnsi="Times New Roman" w:cs="Times New Roman"/>
              <w:sz w:val="28"/>
              <w:szCs w:val="28"/>
            </w:rPr>
            <m:t>1408,7=2.539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V</m:t>
          </m:r>
          <m:d>
            <m:dPr>
              <m:begChr m:val="|"/>
              <m:endChr m:val="|"/>
              <m:ctrlPr>
                <w:rPr>
                  <w:rFonts w:ascii="Cambria Math" w:eastAsia="Calibri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V</m:t>
              </m:r>
            </m:e>
          </m:d>
        </m:oMath>
      </m:oMathPara>
    </w:p>
    <w:p w:rsidR="00EC0561" w:rsidRPr="00343022" w:rsidRDefault="00307C03" w:rsidP="00EC0561">
      <w:pPr>
        <w:spacing w:line="240" w:lineRule="auto"/>
        <w:ind w:left="-142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Листинг</w:t>
      </w:r>
      <w:r w:rsidRPr="00343022">
        <w:rPr>
          <w:rFonts w:ascii="Times New Roman" w:eastAsiaTheme="minorEastAsia" w:hAnsi="Times New Roman" w:cs="Times New Roman"/>
          <w:iCs/>
          <w:sz w:val="28"/>
          <w:szCs w:val="28"/>
        </w:rPr>
        <w:t xml:space="preserve"> 1</w:t>
      </w:r>
      <w:r w:rsidR="00EC0561" w:rsidRPr="00343022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EC0561" w:rsidRPr="00343022" w:rsidRDefault="00EC0561" w:rsidP="00EC0561">
      <w:p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0:0.1:6;</w:t>
      </w:r>
    </w:p>
    <w:p w:rsidR="00EC0561" w:rsidRPr="00343022" w:rsidRDefault="00EC0561" w:rsidP="00EC0561">
      <w:p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2.5239.*</w:t>
      </w: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</w:rPr>
        <w:t>.*</w:t>
      </w: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abs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:rsidR="00EC0561" w:rsidRPr="00307C03" w:rsidRDefault="00EC0561" w:rsidP="00EC0561">
      <w:p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plot(v,R)</w:t>
      </w:r>
    </w:p>
    <w:p w:rsidR="00EC0561" w:rsidRPr="00343022" w:rsidRDefault="00EC0561" w:rsidP="00EC0561">
      <w:p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grid</w:t>
      </w:r>
      <w:r w:rsidRPr="003430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</w:t>
      </w:r>
      <w:r w:rsidRPr="003430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title</w:t>
      </w:r>
      <w:r w:rsidRPr="003430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</w:t>
      </w:r>
      <w:r w:rsidRPr="00307C0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 w:rsidRPr="003430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7C0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Pr="003430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Pr="003430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</w:t>
      </w:r>
      <w:r w:rsidRPr="003430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)')</w:t>
      </w:r>
    </w:p>
    <w:p w:rsidR="00EC0561" w:rsidRPr="00307C03" w:rsidRDefault="00307C03" w:rsidP="00EC0561">
      <w:pPr>
        <w:spacing w:line="24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xlabel('v</w:t>
      </w:r>
      <w:r w:rsidR="00EC0561"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m/s'), ylabel('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</w:t>
      </w:r>
      <w:r w:rsidR="00EC0561" w:rsidRPr="00307C0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')</w:t>
      </w:r>
    </w:p>
    <w:p w:rsidR="00EC0561" w:rsidRDefault="00EC0561" w:rsidP="00EC0561">
      <w:pPr>
        <w:spacing w:line="240" w:lineRule="auto"/>
        <w:ind w:left="-142"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EC0561" w:rsidRPr="00EC0561" w:rsidRDefault="00EC0561" w:rsidP="00EC0561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A592C">
        <w:rPr>
          <w:rFonts w:ascii="Times New Roman" w:eastAsiaTheme="minorEastAsia" w:hAnsi="Times New Roman" w:cs="Times New Roman"/>
          <w:sz w:val="28"/>
          <w:szCs w:val="28"/>
          <w:lang w:val="en-US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>На рисунке 1 представлен график зависимости сопротивления от скорости хода:</w:t>
      </w:r>
    </w:p>
    <w:p w:rsidR="000B54BE" w:rsidRDefault="00307C03" w:rsidP="00EC0561">
      <w:pPr>
        <w:spacing w:line="360" w:lineRule="auto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307C03">
        <w:rPr>
          <w:rFonts w:ascii="Times New Roman" w:eastAsiaTheme="minorEastAsia" w:hAnsi="Times New Roman" w:cs="Times New Roman"/>
          <w:i/>
          <w:noProof/>
          <w:sz w:val="28"/>
          <w:szCs w:val="28"/>
          <w:lang w:eastAsia="ru-RU"/>
        </w:rPr>
        <w:drawing>
          <wp:inline distT="0" distB="0" distL="0" distR="0" wp14:anchorId="09D578B6" wp14:editId="09F73669">
            <wp:extent cx="4789733" cy="35501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93" cy="355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561" w:rsidRDefault="00EC0561" w:rsidP="00EC05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 График зависимости сопротивления от скорости хода.</w:t>
      </w:r>
    </w:p>
    <w:p w:rsidR="00EC0561" w:rsidRDefault="00EC0561" w:rsidP="00E64717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E64717" w:rsidRPr="00FC2762" w:rsidRDefault="00E64717" w:rsidP="00E64717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C2762">
        <w:rPr>
          <w:rFonts w:ascii="Times New Roman" w:eastAsiaTheme="minorEastAsia" w:hAnsi="Times New Roman" w:cs="Times New Roman"/>
          <w:b/>
          <w:sz w:val="28"/>
          <w:szCs w:val="28"/>
        </w:rPr>
        <w:t xml:space="preserve">3. Определим коэффициент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</m:oMath>
      <w:r w:rsidRPr="00FC2762">
        <w:rPr>
          <w:rFonts w:ascii="Times New Roman" w:eastAsiaTheme="minorEastAsia" w:hAnsi="Times New Roman" w:cs="Times New Roman"/>
          <w:b/>
          <w:sz w:val="28"/>
          <w:szCs w:val="28"/>
        </w:rPr>
        <w:t xml:space="preserve"> используя площадь смоченной поверхности и заданный коэффициент</w:t>
      </w:r>
    </w:p>
    <w:p w:rsidR="00E64717" w:rsidRPr="00CE19CD" w:rsidRDefault="00303F7F" w:rsidP="00CE19CD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ρ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1.030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∙3.5∙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-3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1408.7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2958.98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=0,00086 </m:t>
        </m:r>
      </m:oMath>
      <w:r w:rsidR="00CE19CD">
        <w:rPr>
          <w:rFonts w:ascii="Times New Roman" w:eastAsiaTheme="minorEastAsia" w:hAnsi="Times New Roman" w:cs="Times New Roman"/>
          <w:sz w:val="28"/>
          <w:szCs w:val="28"/>
        </w:rPr>
        <w:t>м</w:t>
      </w:r>
      <w:r w:rsidR="00CE19C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-1</w:t>
      </w:r>
    </w:p>
    <w:p w:rsidR="00E64717" w:rsidRPr="00FC2762" w:rsidRDefault="00E64717" w:rsidP="00FC276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D73BC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площадь смоченной поверхности, 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заданный коэффициент.</w:t>
      </w:r>
    </w:p>
    <w:p w:rsidR="00E64717" w:rsidRPr="00FC2762" w:rsidRDefault="00E64717" w:rsidP="00E6471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C2762">
        <w:rPr>
          <w:rFonts w:ascii="Times New Roman" w:eastAsiaTheme="minorEastAsia" w:hAnsi="Times New Roman" w:cs="Times New Roman"/>
          <w:b/>
          <w:sz w:val="28"/>
          <w:szCs w:val="28"/>
        </w:rPr>
        <w:t>4. Определим тягу одного гребного винта в зависимости от частоты вращения</w:t>
      </w:r>
    </w:p>
    <w:p w:rsidR="00E64717" w:rsidRPr="008B15D7" w:rsidRDefault="00E64717" w:rsidP="00E6471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C486D">
        <w:rPr>
          <w:rFonts w:ascii="Times New Roman" w:hAnsi="Times New Roman" w:cs="Times New Roman"/>
          <w:iCs/>
          <w:sz w:val="28"/>
          <w:szCs w:val="28"/>
        </w:rPr>
        <w:lastRenderedPageBreak/>
        <w:t>Определим зависимость тяги от оборотов винта, учитывая, что на полном ходу суммарная тяга винтов равна сопротивлению на этой скорости. Тогда тяга одного винта равна:</w:t>
      </w:r>
    </w:p>
    <w:p w:rsidR="00E64717" w:rsidRPr="008B15D7" w:rsidRDefault="00E64717" w:rsidP="00E64717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ρ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</m:oMath>
      </m:oMathPara>
    </w:p>
    <w:p w:rsidR="00E64717" w:rsidRDefault="00E64717" w:rsidP="00E647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86D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F5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F5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диаметр гребного винта,</w:t>
      </w:r>
      <w:r w:rsidRPr="00CF5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F5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F53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частота вращения, </w:t>
      </w:r>
      <w:r w:rsidRPr="007C486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C486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безразмерный</w:t>
      </w:r>
      <w:r w:rsidRPr="007C486D">
        <w:rPr>
          <w:rFonts w:ascii="Times New Roman" w:hAnsi="Times New Roman" w:cs="Times New Roman"/>
          <w:sz w:val="28"/>
          <w:szCs w:val="28"/>
        </w:rPr>
        <w:t xml:space="preserve"> коэффициенты тяги и момента (кривые действия гребного винта), J</w:t>
      </w:r>
      <w:r w:rsidRPr="007C486D">
        <w:rPr>
          <w:rFonts w:ascii="Times New Roman" w:hAnsi="Times New Roman" w:cs="Times New Roman"/>
          <w:sz w:val="28"/>
          <w:szCs w:val="28"/>
          <w:vertAlign w:val="subscript"/>
        </w:rPr>
        <w:t>p</w:t>
      </w:r>
      <w:r w:rsidRPr="007C486D">
        <w:rPr>
          <w:rFonts w:ascii="Times New Roman" w:hAnsi="Times New Roman" w:cs="Times New Roman"/>
          <w:sz w:val="28"/>
          <w:szCs w:val="28"/>
        </w:rPr>
        <w:t xml:space="preserve"> – поступь гребного винта.</w:t>
      </w:r>
    </w:p>
    <w:p w:rsidR="000B2A83" w:rsidRDefault="000B2A83" w:rsidP="000B2A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Можно составить пропорциональное уравнение:</w:t>
      </w:r>
    </w:p>
    <w:p w:rsidR="000B2A83" w:rsidRPr="00CF5341" w:rsidRDefault="000B2A83" w:rsidP="000B2A8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ном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эк</m:t>
                  </m:r>
                </m:sub>
              </m:sSub>
            </m:e>
          </m:d>
        </m:oMath>
      </m:oMathPara>
    </w:p>
    <w:p w:rsidR="00B62F9A" w:rsidRDefault="000B2A83" w:rsidP="000B2A83">
      <w:pPr>
        <w:spacing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81352E">
        <w:rPr>
          <w:rFonts w:ascii="Times New Roman" w:eastAsia="Cambr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ном</m:t>
            </m:r>
          </m:sub>
        </m:sSub>
      </m:oMath>
      <w:r w:rsidRPr="0081352E">
        <w:rPr>
          <w:rFonts w:ascii="Times New Roman" w:eastAsia="Cambria" w:hAnsi="Times New Roman" w:cs="Times New Roman"/>
          <w:sz w:val="28"/>
          <w:szCs w:val="28"/>
        </w:rPr>
        <w:t xml:space="preserve"> – номинальная частота вращения ГВ, </w:t>
      </w:r>
      <m:oMath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эк</m:t>
            </m:r>
          </m:sub>
        </m:sSub>
      </m:oMath>
      <w:r w:rsidR="00B62F9A">
        <w:rPr>
          <w:rFonts w:ascii="Times New Roman" w:eastAsia="Cambria" w:hAnsi="Times New Roman" w:cs="Times New Roman"/>
          <w:sz w:val="28"/>
          <w:szCs w:val="28"/>
        </w:rPr>
        <w:t xml:space="preserve"> – экономическая скорость,  уз</w:t>
      </w:r>
    </w:p>
    <w:p w:rsidR="000B2A83" w:rsidRPr="0081352E" w:rsidRDefault="00B62F9A" w:rsidP="000B2A83">
      <w:pPr>
        <w:spacing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По заданию</w:t>
      </w:r>
      <w:r w:rsidR="000B2A83" w:rsidRPr="0081352E"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эк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</w:rPr>
          <m:t xml:space="preserve">=12 уз=6,17 </m:t>
        </m:r>
        <m:f>
          <m:fPr>
            <m:ctrlPr>
              <w:rPr>
                <w:rFonts w:ascii="Cambria Math" w:eastAsia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8"/>
                <w:szCs w:val="28"/>
              </w:rPr>
              <m:t>м</m:t>
            </m:r>
          </m:num>
          <m:den>
            <m:r>
              <w:rPr>
                <w:rFonts w:ascii="Cambria Math" w:eastAsia="Cambria Math" w:hAnsi="Cambria Math" w:cs="Times New Roman"/>
                <w:sz w:val="28"/>
                <w:szCs w:val="28"/>
              </w:rPr>
              <m:t>с</m:t>
            </m:r>
          </m:den>
        </m:f>
      </m:oMath>
      <w:r w:rsidR="000B2A83" w:rsidRPr="0081352E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0B2A83" w:rsidRPr="0081352E">
        <w:rPr>
          <w:rFonts w:ascii="Times New Roman" w:hAnsi="Times New Roman" w:cs="Times New Roman"/>
          <w:sz w:val="28"/>
          <w:szCs w:val="28"/>
        </w:rPr>
        <w:t xml:space="preserve"> (учитывая, что 1 узел =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0,514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den>
        </m:f>
      </m:oMath>
      <w:r w:rsidR="000B2A83" w:rsidRPr="0081352E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0B2A83" w:rsidRPr="0081352E">
        <w:rPr>
          <w:rFonts w:ascii="Times New Roman" w:eastAsia="Cambria" w:hAnsi="Times New Roman" w:cs="Times New Roman"/>
          <w:sz w:val="28"/>
          <w:szCs w:val="28"/>
        </w:rPr>
        <w:t xml:space="preserve">. </w:t>
      </w:r>
      <w:r w:rsidR="0081352E" w:rsidRPr="0081352E">
        <w:rPr>
          <w:rFonts w:ascii="Times New Roman" w:eastAsia="Cambria" w:hAnsi="Times New Roman" w:cs="Times New Roman"/>
          <w:sz w:val="28"/>
          <w:szCs w:val="28"/>
        </w:rPr>
        <w:t xml:space="preserve">Поскольку у нашего судна два винта то тягу винта </w:t>
      </w:r>
      <w:r w:rsidR="0081352E" w:rsidRPr="0081352E">
        <w:rPr>
          <w:rFonts w:ascii="Times New Roman" w:eastAsia="Cambria" w:hAnsi="Times New Roman" w:cs="Times New Roman"/>
          <w:sz w:val="28"/>
          <w:szCs w:val="28"/>
          <w:lang w:val="en-US"/>
        </w:rPr>
        <w:t>T</w:t>
      </w:r>
      <w:r w:rsidR="0081352E" w:rsidRPr="0081352E">
        <w:rPr>
          <w:rFonts w:ascii="Times New Roman" w:eastAsia="Cambria" w:hAnsi="Times New Roman" w:cs="Times New Roman"/>
          <w:sz w:val="28"/>
          <w:szCs w:val="28"/>
        </w:rPr>
        <w:t xml:space="preserve"> нужно умножить на 2.</w:t>
      </w:r>
    </w:p>
    <w:p w:rsidR="0081352E" w:rsidRPr="0081352E" w:rsidRDefault="0081352E" w:rsidP="0081352E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</w:rPr>
            <m:t>ρ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</m:e>
          </m:d>
        </m:oMath>
      </m:oMathPara>
    </w:p>
    <w:p w:rsidR="00B62F9A" w:rsidRPr="005D7CF3" w:rsidRDefault="00B62F9A" w:rsidP="00B62F9A">
      <w:pPr>
        <w:spacing w:after="0" w:line="360" w:lineRule="auto"/>
        <w:ind w:left="-142"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T=R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эк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 2.539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6.17 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6.17 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=96.657 (кН)</m:t>
          </m:r>
        </m:oMath>
      </m:oMathPara>
    </w:p>
    <w:p w:rsidR="000B2A83" w:rsidRDefault="000B2A83" w:rsidP="007D22A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Отсюда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0B2A83" w:rsidRPr="007D22A7" w:rsidRDefault="00303F7F" w:rsidP="000B2A83">
      <w:pPr>
        <w:spacing w:after="0"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2ρ</m:t>
              </m:r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4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ном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96.657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∙1.030∙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300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  <w:sz w:val="28"/>
              <w:szCs w:val="28"/>
            </w:rPr>
            <m:t>=1.863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const</m:t>
          </m:r>
        </m:oMath>
      </m:oMathPara>
    </w:p>
    <w:p w:rsidR="007D22A7" w:rsidRDefault="007D22A7" w:rsidP="007D22A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Зная коэффициент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можно составить зависимость тяги одного гребного винта от частоты вращения:</w:t>
      </w:r>
    </w:p>
    <w:p w:rsidR="007D22A7" w:rsidRPr="00B62F9A" w:rsidRDefault="007D22A7" w:rsidP="007D22A7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w:rPr>
              <w:rFonts w:ascii="Cambria Math" w:hAnsi="Times New Roman" w:cs="Times New Roman"/>
              <w:sz w:val="28"/>
              <w:szCs w:val="28"/>
            </w:rPr>
            <m:t>1.030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2.3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4</m:t>
              </m:r>
            </m:sup>
          </m:sSup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Times New Roman" w:cs="Times New Roman"/>
              <w:sz w:val="28"/>
              <w:szCs w:val="28"/>
            </w:rPr>
            <m:t>3.726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Times New Roman" w:cs="Times New Roman"/>
              <w:sz w:val="28"/>
              <w:szCs w:val="28"/>
              <w:lang w:val="en-US"/>
            </w:rPr>
            <m:t>=0.000537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B62F9A" w:rsidRDefault="00B62F9A" w:rsidP="00B62F9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Код программы приведен в листинге 2:</w:t>
      </w:r>
    </w:p>
    <w:p w:rsidR="00B62F9A" w:rsidRDefault="00B62F9A" w:rsidP="00B62F9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B62F9A" w:rsidRDefault="00B62F9A" w:rsidP="00B62F9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CE19CD" w:rsidRDefault="00CE19CD" w:rsidP="00B62F9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CE19CD" w:rsidRDefault="00CE19CD" w:rsidP="00B62F9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bookmarkStart w:id="4" w:name="_GoBack"/>
      <w:bookmarkEnd w:id="4"/>
    </w:p>
    <w:p w:rsidR="00B62F9A" w:rsidRPr="00B62F9A" w:rsidRDefault="00B62F9A" w:rsidP="00B62F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1352E" w:rsidRPr="00EB02C6" w:rsidRDefault="00B62F9A" w:rsidP="00B62F9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EB02C6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7D22A7" w:rsidRPr="00EB02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D22A7" w:rsidRPr="00B62F9A" w:rsidRDefault="007D22A7" w:rsidP="007D22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F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30168" w:rsidRPr="00B62F9A">
        <w:rPr>
          <w:rFonts w:ascii="Times New Roman" w:hAnsi="Times New Roman" w:cs="Times New Roman"/>
          <w:sz w:val="28"/>
          <w:szCs w:val="28"/>
          <w:lang w:val="en-US"/>
        </w:rPr>
        <w:t xml:space="preserve"> = 0:0.05:70</w:t>
      </w:r>
      <w:r w:rsidRPr="00B62F9A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:rsidR="007D22A7" w:rsidRPr="00B62F9A" w:rsidRDefault="007D22A7" w:rsidP="007D22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F9A">
        <w:rPr>
          <w:rFonts w:ascii="Times New Roman" w:hAnsi="Times New Roman" w:cs="Times New Roman"/>
          <w:sz w:val="28"/>
          <w:szCs w:val="28"/>
          <w:lang w:val="en-US"/>
        </w:rPr>
        <w:t>T = 0.</w:t>
      </w:r>
      <w:r w:rsidR="0081352E" w:rsidRPr="00B62F9A">
        <w:rPr>
          <w:rFonts w:ascii="Times New Roman" w:hAnsi="Times New Roman" w:cs="Times New Roman"/>
          <w:sz w:val="28"/>
          <w:szCs w:val="28"/>
          <w:lang w:val="en-US"/>
        </w:rPr>
        <w:t>000537</w:t>
      </w:r>
      <w:r w:rsidRPr="00B62F9A">
        <w:rPr>
          <w:rFonts w:ascii="Times New Roman" w:hAnsi="Times New Roman" w:cs="Times New Roman"/>
          <w:sz w:val="28"/>
          <w:szCs w:val="28"/>
          <w:lang w:val="en-US"/>
        </w:rPr>
        <w:t>.*(n.^2);</w:t>
      </w:r>
    </w:p>
    <w:p w:rsidR="007D22A7" w:rsidRPr="00B62F9A" w:rsidRDefault="007D22A7" w:rsidP="007D22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F9A">
        <w:rPr>
          <w:rFonts w:ascii="Times New Roman" w:hAnsi="Times New Roman" w:cs="Times New Roman"/>
          <w:sz w:val="28"/>
          <w:szCs w:val="28"/>
          <w:lang w:val="en-US"/>
        </w:rPr>
        <w:t xml:space="preserve">plot(n,T) </w:t>
      </w:r>
    </w:p>
    <w:p w:rsidR="007D22A7" w:rsidRPr="00B62F9A" w:rsidRDefault="007D22A7" w:rsidP="007D22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F9A">
        <w:rPr>
          <w:rFonts w:ascii="Times New Roman" w:hAnsi="Times New Roman" w:cs="Times New Roman"/>
          <w:sz w:val="28"/>
          <w:szCs w:val="28"/>
          <w:lang w:val="en-US"/>
        </w:rPr>
        <w:t>grid on</w:t>
      </w:r>
    </w:p>
    <w:p w:rsidR="007D22A7" w:rsidRPr="00343022" w:rsidRDefault="007D22A7" w:rsidP="007D22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F9A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B62F9A">
        <w:rPr>
          <w:rFonts w:ascii="Times New Roman" w:hAnsi="Times New Roman" w:cs="Times New Roman"/>
          <w:sz w:val="28"/>
          <w:szCs w:val="28"/>
        </w:rPr>
        <w:t>График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F9A">
        <w:rPr>
          <w:rFonts w:ascii="Times New Roman" w:hAnsi="Times New Roman" w:cs="Times New Roman"/>
          <w:sz w:val="28"/>
          <w:szCs w:val="28"/>
        </w:rPr>
        <w:t>зависимости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2F9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62F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>)')</w:t>
      </w:r>
    </w:p>
    <w:p w:rsidR="007D22A7" w:rsidRPr="00343022" w:rsidRDefault="007D22A7" w:rsidP="007D22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2F9A">
        <w:rPr>
          <w:rFonts w:ascii="Times New Roman" w:hAnsi="Times New Roman" w:cs="Times New Roman"/>
          <w:sz w:val="28"/>
          <w:szCs w:val="28"/>
          <w:lang w:val="en-US"/>
        </w:rPr>
        <w:t>xlabel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B62F9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62F9A">
        <w:rPr>
          <w:rFonts w:ascii="Times New Roman" w:hAnsi="Times New Roman" w:cs="Times New Roman"/>
          <w:sz w:val="28"/>
          <w:szCs w:val="28"/>
        </w:rPr>
        <w:t>об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B62F9A">
        <w:rPr>
          <w:rFonts w:ascii="Times New Roman" w:hAnsi="Times New Roman" w:cs="Times New Roman"/>
          <w:sz w:val="28"/>
          <w:szCs w:val="28"/>
        </w:rPr>
        <w:t>мин</w:t>
      </w:r>
      <w:r w:rsidRPr="0034302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630168" w:rsidRPr="00B62F9A" w:rsidRDefault="007D22A7" w:rsidP="007D22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2F9A">
        <w:rPr>
          <w:rFonts w:ascii="Times New Roman" w:hAnsi="Times New Roman" w:cs="Times New Roman"/>
          <w:sz w:val="28"/>
          <w:szCs w:val="28"/>
          <w:lang w:val="en-US"/>
        </w:rPr>
        <w:t>ylabel</w:t>
      </w:r>
      <w:r w:rsidRPr="00B62F9A">
        <w:rPr>
          <w:rFonts w:ascii="Times New Roman" w:hAnsi="Times New Roman" w:cs="Times New Roman"/>
          <w:sz w:val="28"/>
          <w:szCs w:val="28"/>
        </w:rPr>
        <w:t>('</w:t>
      </w:r>
      <w:r w:rsidRPr="00B62F9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62F9A">
        <w:rPr>
          <w:rFonts w:ascii="Times New Roman" w:hAnsi="Times New Roman" w:cs="Times New Roman"/>
          <w:sz w:val="28"/>
          <w:szCs w:val="28"/>
        </w:rPr>
        <w:t>, кН')</w:t>
      </w:r>
    </w:p>
    <w:p w:rsidR="007D22A7" w:rsidRPr="007D22A7" w:rsidRDefault="00630168" w:rsidP="007D22A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рисунке 2 представлен график зависимости </w:t>
      </w:r>
      <w:r w:rsidRPr="006E3D41">
        <w:rPr>
          <w:rFonts w:ascii="Cambria" w:eastAsia="Cambria" w:hAnsi="Cambria" w:cs="Cambria"/>
          <w:sz w:val="28"/>
          <w:szCs w:val="28"/>
        </w:rPr>
        <w:t xml:space="preserve">тяги </w:t>
      </w:r>
      <w:r>
        <w:rPr>
          <w:rFonts w:ascii="Cambria" w:eastAsia="Cambria" w:hAnsi="Cambria" w:cs="Cambria"/>
          <w:sz w:val="28"/>
          <w:szCs w:val="28"/>
        </w:rPr>
        <w:t xml:space="preserve">винта </w:t>
      </w:r>
      <w:r w:rsidRPr="006E3D41">
        <w:rPr>
          <w:rFonts w:ascii="Cambria" w:eastAsia="Cambria" w:hAnsi="Cambria" w:cs="Cambria"/>
          <w:sz w:val="28"/>
          <w:szCs w:val="28"/>
        </w:rPr>
        <w:t xml:space="preserve">от оборотов </w:t>
      </w:r>
      <w:r>
        <w:rPr>
          <w:rFonts w:ascii="Cambria" w:eastAsia="Cambria" w:hAnsi="Cambria" w:cs="Cambria"/>
          <w:sz w:val="28"/>
          <w:szCs w:val="28"/>
        </w:rPr>
        <w:t>в минуту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0B2A83" w:rsidRDefault="00B62F9A" w:rsidP="006301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62F9A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568E62" wp14:editId="6EAC3107">
            <wp:extent cx="4908877" cy="3643746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8382" cy="36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168" w:rsidRPr="000C1BE7" w:rsidRDefault="00630168" w:rsidP="00630168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2 -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График зависимости </w:t>
      </w:r>
      <w:r w:rsidRPr="006E3D41">
        <w:rPr>
          <w:rFonts w:ascii="Cambria" w:eastAsia="Cambria" w:hAnsi="Cambria" w:cs="Cambria"/>
          <w:sz w:val="28"/>
          <w:szCs w:val="28"/>
        </w:rPr>
        <w:t xml:space="preserve">тяги </w:t>
      </w:r>
      <w:r>
        <w:rPr>
          <w:rFonts w:ascii="Cambria" w:eastAsia="Cambria" w:hAnsi="Cambria" w:cs="Cambria"/>
          <w:sz w:val="28"/>
          <w:szCs w:val="28"/>
        </w:rPr>
        <w:t xml:space="preserve">винта </w:t>
      </w:r>
      <w:r w:rsidRPr="006E3D41">
        <w:rPr>
          <w:rFonts w:ascii="Cambria" w:eastAsia="Cambria" w:hAnsi="Cambria" w:cs="Cambria"/>
          <w:sz w:val="28"/>
          <w:szCs w:val="28"/>
        </w:rPr>
        <w:t xml:space="preserve">от оборотов </w:t>
      </w:r>
      <w:r>
        <w:rPr>
          <w:rFonts w:ascii="Cambria" w:eastAsia="Cambria" w:hAnsi="Cambria" w:cs="Cambria"/>
          <w:sz w:val="28"/>
          <w:szCs w:val="28"/>
        </w:rPr>
        <w:t>в минуту</w:t>
      </w:r>
    </w:p>
    <w:p w:rsidR="00630168" w:rsidRPr="007D22A7" w:rsidRDefault="00630168" w:rsidP="00630168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630168" w:rsidRPr="00FC2762" w:rsidRDefault="00630168" w:rsidP="0063016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C2762">
        <w:rPr>
          <w:rFonts w:ascii="Times New Roman" w:eastAsia="Cambria" w:hAnsi="Times New Roman" w:cs="Times New Roman"/>
          <w:b/>
          <w:sz w:val="28"/>
          <w:szCs w:val="28"/>
        </w:rPr>
        <w:t>5.</w:t>
      </w:r>
      <w:r w:rsidRPr="00FC2762">
        <w:rPr>
          <w:rFonts w:ascii="Times New Roman" w:eastAsiaTheme="minorEastAsia" w:hAnsi="Times New Roman" w:cs="Times New Roman"/>
          <w:b/>
          <w:sz w:val="28"/>
          <w:szCs w:val="28"/>
        </w:rPr>
        <w:t xml:space="preserve"> Определим мощность двигателя.</w:t>
      </w:r>
    </w:p>
    <w:p w:rsidR="00630168" w:rsidRPr="00E357DC" w:rsidRDefault="00630168" w:rsidP="00630168">
      <w:pPr>
        <w:pStyle w:val="a4"/>
        <w:spacing w:line="360" w:lineRule="auto"/>
        <w:ind w:left="0" w:firstLine="720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57DC">
        <w:rPr>
          <w:rFonts w:ascii="Times New Roman" w:eastAsia="Cambria" w:hAnsi="Times New Roman" w:cs="Times New Roman"/>
          <w:sz w:val="28"/>
          <w:szCs w:val="28"/>
        </w:rPr>
        <w:t xml:space="preserve">Мощность двигателя </w:t>
      </w:r>
      <m:oMath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E357DC">
        <w:rPr>
          <w:rFonts w:ascii="Times New Roman" w:eastAsia="Cambria" w:hAnsi="Times New Roman" w:cs="Times New Roman"/>
          <w:sz w:val="28"/>
          <w:szCs w:val="28"/>
        </w:rPr>
        <w:t xml:space="preserve"> связана с моментом </w:t>
      </w:r>
      <m:oMath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E357DC">
        <w:rPr>
          <w:rFonts w:ascii="Times New Roman" w:eastAsia="Cambria" w:hAnsi="Times New Roman" w:cs="Times New Roman"/>
          <w:sz w:val="28"/>
          <w:szCs w:val="28"/>
        </w:rPr>
        <w:t xml:space="preserve"> следующим соотношением:</w:t>
      </w:r>
    </w:p>
    <w:p w:rsidR="00E54BF6" w:rsidRPr="00E54BF6" w:rsidRDefault="00303F7F" w:rsidP="00E54BF6">
      <w:pPr>
        <w:jc w:val="center"/>
        <w:rPr>
          <w:rFonts w:ascii="Cambria" w:eastAsia="Cambria Math" w:hAnsi="Cambria" w:cs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mbria Math" w:hAnsi="Cambria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" w:cs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="Cambria Math" w:hAnsi="Cambria" w:cs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="Cambria Math" w:hAnsi="Cambria" w:cs="Cambria Math"/>
              <w:sz w:val="28"/>
              <w:szCs w:val="28"/>
            </w:rPr>
            <m:t>=2πn</m:t>
          </m:r>
          <m:sSub>
            <m:sSubPr>
              <m:ctrlPr>
                <w:rPr>
                  <w:rFonts w:ascii="Cambria Math" w:eastAsia="Cambria Math" w:hAnsi="Cambria" w:cs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mbria Math" w:hAnsi="Cambria" w:cs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Cambria Math" w:hAnsi="Cambria" w:cs="Cambria Math"/>
                  <w:sz w:val="28"/>
                  <w:szCs w:val="28"/>
                </w:rPr>
                <m:t>e</m:t>
              </m:r>
            </m:sub>
          </m:sSub>
        </m:oMath>
      </m:oMathPara>
    </w:p>
    <w:p w:rsidR="00630168" w:rsidRDefault="00630168" w:rsidP="00630168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57DC">
        <w:rPr>
          <w:rFonts w:ascii="Times New Roman" w:eastAsia="Cambria" w:hAnsi="Times New Roman" w:cs="Times New Roman"/>
          <w:sz w:val="28"/>
          <w:szCs w:val="28"/>
        </w:rPr>
        <w:lastRenderedPageBreak/>
        <w:t xml:space="preserve">При установившейся частоте вращения момент </w:t>
      </w:r>
      <m:oMath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e</m:t>
            </m:r>
          </m:sub>
        </m:sSub>
      </m:oMath>
      <w:r w:rsidRPr="00E357DC">
        <w:rPr>
          <w:rFonts w:ascii="Times New Roman" w:eastAsia="Cambria" w:hAnsi="Times New Roman" w:cs="Times New Roman"/>
          <w:sz w:val="28"/>
          <w:szCs w:val="28"/>
        </w:rPr>
        <w:t xml:space="preserve"> равен моменту сопротивления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E357DC">
        <w:rPr>
          <w:rFonts w:ascii="Times New Roman" w:eastAsia="Cambria" w:hAnsi="Times New Roman" w:cs="Times New Roman"/>
          <w:sz w:val="28"/>
          <w:szCs w:val="28"/>
        </w:rPr>
        <w:t>.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Момент сопротивления можно рассчитать следующим образом:</w:t>
      </w:r>
    </w:p>
    <w:p w:rsidR="00630168" w:rsidRPr="00E357DC" w:rsidRDefault="00303F7F" w:rsidP="00630168">
      <w:pPr>
        <w:spacing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ρ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5</m:t>
              </m:r>
            </m:sup>
          </m:sSup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p>
          </m:sSup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e>
          </m:d>
        </m:oMath>
      </m:oMathPara>
    </w:p>
    <w:p w:rsidR="00630168" w:rsidRDefault="00630168" w:rsidP="00630168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7C486D">
        <w:rPr>
          <w:rFonts w:ascii="Times New Roman" w:eastAsia="Cambr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</m:oMath>
      <w:r w:rsidRPr="007C486D">
        <w:rPr>
          <w:rFonts w:ascii="Times New Roman" w:eastAsia="Cambria" w:hAnsi="Times New Roman" w:cs="Times New Roman"/>
          <w:sz w:val="28"/>
          <w:szCs w:val="28"/>
        </w:rPr>
        <w:t xml:space="preserve"> – безразмерный коэффициент момента.</w:t>
      </w:r>
    </w:p>
    <w:p w:rsidR="00630168" w:rsidRDefault="00630168" w:rsidP="00630168">
      <w:pPr>
        <w:spacing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E357DC">
        <w:rPr>
          <w:rFonts w:ascii="Times New Roman" w:eastAsia="Cambria" w:hAnsi="Times New Roman" w:cs="Times New Roman"/>
          <w:sz w:val="28"/>
          <w:szCs w:val="28"/>
        </w:rPr>
        <w:t xml:space="preserve">Мощность двигателя при фиксированном режиме работы винта считается пропорциональной третьей степени частоты, в таком случае, учитывая равенство </w:t>
      </w:r>
      <m:oMath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e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E357DC">
        <w:rPr>
          <w:rFonts w:ascii="Times New Roman" w:eastAsia="Cambria" w:hAnsi="Times New Roman" w:cs="Times New Roman"/>
          <w:sz w:val="28"/>
          <w:szCs w:val="28"/>
        </w:rPr>
        <w:t>:</w:t>
      </w:r>
    </w:p>
    <w:p w:rsidR="00630168" w:rsidRPr="00E357DC" w:rsidRDefault="00303F7F" w:rsidP="0063016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π</m:t>
          </m:r>
          <m:r>
            <w:rPr>
              <w:rFonts w:ascii="Cambria Math" w:hAnsi="Cambria Math" w:cs="Times New Roman"/>
              <w:sz w:val="28"/>
              <w:szCs w:val="28"/>
            </w:rPr>
            <m:t>ρ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5</m:t>
              </m:r>
            </m:sup>
          </m:sSup>
          <m:sSubSup>
            <m:sSub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ном</m:t>
              </m:r>
            </m:sub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3</m:t>
              </m:r>
            </m:sup>
          </m:sSubSup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e>
          </m:d>
        </m:oMath>
      </m:oMathPara>
    </w:p>
    <w:p w:rsidR="00630168" w:rsidRDefault="00630168" w:rsidP="0063016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Отсюда коэффициент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630168" w:rsidRPr="008C63FB" w:rsidRDefault="00303F7F" w:rsidP="0063016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π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  <m:sSup>
                <m:sSup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5</m:t>
                  </m:r>
                </m:sup>
              </m:sSup>
              <m:sSubSup>
                <m:sSubSup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ном</m:t>
                  </m:r>
                </m:sub>
                <m:sup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sup>
              </m:sSubSup>
            </m:den>
          </m:f>
          <m:r>
            <w:rPr>
              <w:rFonts w:ascii="Cambria Math" w:hAnsi="Times New Roman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700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π∙1.030∙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2.3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300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  <m:r>
            <w:rPr>
              <w:rFonts w:ascii="Cambria Math" w:hAnsi="Times New Roman" w:cs="Times New Roman"/>
              <w:sz w:val="28"/>
              <w:szCs w:val="28"/>
            </w:rPr>
            <m:t>=12.448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5</m:t>
              </m:r>
            </m:sup>
          </m:sSup>
        </m:oMath>
      </m:oMathPara>
    </w:p>
    <w:p w:rsidR="00630168" w:rsidRPr="00E54BF6" w:rsidRDefault="00630168" w:rsidP="00630168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Зная коэффициент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можно составить зависимость мощности от частоты вращения</w:t>
      </w:r>
      <w:r w:rsidR="00E54BF6" w:rsidRPr="00E54BF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54BF6">
        <w:rPr>
          <w:rFonts w:ascii="Times New Roman" w:eastAsiaTheme="minorEastAsia" w:hAnsi="Times New Roman" w:cs="Times New Roman"/>
          <w:iCs/>
          <w:sz w:val="28"/>
          <w:szCs w:val="28"/>
        </w:rPr>
        <w:t>на свободном ходу</w:t>
      </w:r>
      <w:r w:rsidR="00E54BF6" w:rsidRPr="00E54BF6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630168" w:rsidRPr="003D3EF6" w:rsidRDefault="00630168" w:rsidP="00630168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P(n)</m:t>
          </m:r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r>
            <w:rPr>
              <w:rFonts w:ascii="Cambria Math" w:hAnsi="Times New Roman" w:cs="Times New Roman"/>
              <w:sz w:val="28"/>
              <w:szCs w:val="28"/>
            </w:rPr>
            <m:t>2</m:t>
          </m:r>
          <m:r>
            <w:rPr>
              <w:rFonts w:ascii="Cambria Math" w:hAnsi="Cambria Math" w:cs="Times New Roman"/>
              <w:sz w:val="28"/>
              <w:szCs w:val="28"/>
            </w:rPr>
            <m:t>π</m:t>
          </m:r>
          <m:r>
            <w:rPr>
              <w:rFonts w:ascii="Times New Roman" w:hAnsi="Times New Roman" w:cs="Times New Roman"/>
              <w:sz w:val="28"/>
              <w:szCs w:val="28"/>
            </w:rPr>
            <m:t>∙</m:t>
          </m:r>
          <m:r>
            <w:rPr>
              <w:rFonts w:ascii="Cambria Math" w:hAnsi="Times New Roman" w:cs="Times New Roman"/>
              <w:sz w:val="28"/>
              <w:szCs w:val="28"/>
            </w:rPr>
            <m:t>1.030</m:t>
          </m:r>
          <m:r>
            <w:rPr>
              <w:rFonts w:ascii="Times New Roman" w:hAnsi="Times New Roman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2.3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Times New Roman" w:hAnsi="Times New Roman" w:cs="Times New Roman"/>
              <w:sz w:val="28"/>
              <w:szCs w:val="28"/>
            </w:rPr>
            <m:t>∙</m:t>
          </m:r>
          <m:r>
            <w:rPr>
              <w:rFonts w:ascii="Cambria Math" w:hAnsi="Times New Roman" w:cs="Times New Roman"/>
              <w:sz w:val="28"/>
              <w:szCs w:val="28"/>
            </w:rPr>
            <m:t>12.448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5</m:t>
              </m:r>
            </m:sup>
          </m:sSup>
          <m:r>
            <w:rPr>
              <w:rFonts w:ascii="Times New Roman" w:hAnsi="Times New Roman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Times New Roman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Times New Roman" w:cs="Times New Roman"/>
              <w:sz w:val="28"/>
              <w:szCs w:val="28"/>
            </w:rPr>
            <m:t>=0.0518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:rsidR="00E54BF6" w:rsidRDefault="00E54BF6" w:rsidP="00E54BF6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CA727E">
        <w:rPr>
          <w:rFonts w:ascii="Times New Roman" w:eastAsiaTheme="minorEastAsia" w:hAnsi="Times New Roman" w:cs="Times New Roman"/>
          <w:sz w:val="28"/>
          <w:szCs w:val="28"/>
        </w:rPr>
        <w:t xml:space="preserve">Мощность двигателя в </w:t>
      </w:r>
      <w:r>
        <w:rPr>
          <w:rFonts w:ascii="Times New Roman" w:eastAsiaTheme="minorEastAsia" w:hAnsi="Times New Roman" w:cs="Times New Roman"/>
          <w:sz w:val="28"/>
          <w:szCs w:val="28"/>
        </w:rPr>
        <w:t>швартовом режиме на 20% больше:</w:t>
      </w:r>
    </w:p>
    <w:p w:rsidR="00E54BF6" w:rsidRPr="003D3EF6" w:rsidRDefault="00E54BF6" w:rsidP="00E54BF6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</m:d>
          <m:r>
            <w:rPr>
              <w:rFonts w:ascii="Cambria Math" w:hAnsi="Times New Roman" w:cs="Times New Roman"/>
              <w:sz w:val="28"/>
              <w:szCs w:val="28"/>
            </w:rPr>
            <m:t>=1.2</m:t>
          </m:r>
          <m:r>
            <w:rPr>
              <w:rFonts w:ascii="Cambria Math" w:hAnsi="Cambria Math" w:cs="Times New Roman"/>
              <w:sz w:val="28"/>
              <w:szCs w:val="28"/>
            </w:rPr>
            <m:t>∙</m:t>
          </m:r>
          <m:r>
            <w:rPr>
              <w:rFonts w:ascii="Cambria Math" w:hAnsi="Times New Roman" w:cs="Times New Roman"/>
              <w:sz w:val="28"/>
              <w:szCs w:val="28"/>
            </w:rPr>
            <m:t>0.0518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Times New Roman" w:cs="Times New Roman"/>
              <w:sz w:val="28"/>
              <w:szCs w:val="28"/>
            </w:rPr>
            <m:t>=0.06216</m:t>
          </m:r>
          <m:sSup>
            <m:sSup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Times New Roman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:rsidR="00E54BF6" w:rsidRDefault="00E54BF6" w:rsidP="00E54BF6">
      <w:pPr>
        <w:spacing w:line="24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Код программы</w:t>
      </w:r>
      <w:r w:rsidR="004F048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приведен в листинге 3</w:t>
      </w:r>
      <w:r w:rsidRPr="003D4D13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4F0488" w:rsidRPr="003D4D13" w:rsidRDefault="004F0488" w:rsidP="004F0488">
      <w:pPr>
        <w:spacing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Листинг 3:</w:t>
      </w:r>
    </w:p>
    <w:p w:rsidR="00E54BF6" w:rsidRPr="004F0488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F0488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>n</w:t>
      </w:r>
      <w:r w:rsidRPr="004F048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 xml:space="preserve"> = 0:0.05:1000;</w:t>
      </w:r>
    </w:p>
    <w:p w:rsidR="00E54BF6" w:rsidRPr="00343022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F0488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>P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1 = 0.0518.*(</w:t>
      </w:r>
      <w:r w:rsidRPr="004F0488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>n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.^3);</w:t>
      </w:r>
    </w:p>
    <w:p w:rsidR="00E54BF6" w:rsidRPr="00343022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F0488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>P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2 = 1.2 *0.0518.*(</w:t>
      </w:r>
      <w:r w:rsidRPr="004F0488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>n</w:t>
      </w:r>
      <w:r w:rsidRPr="00343022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.^3);</w:t>
      </w:r>
    </w:p>
    <w:p w:rsidR="00E54BF6" w:rsidRPr="004F0488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4F0488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>plot(n,P1,n,P2)</w:t>
      </w:r>
    </w:p>
    <w:p w:rsidR="00E54BF6" w:rsidRPr="00625C34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625C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>grid on</w:t>
      </w:r>
    </w:p>
    <w:p w:rsidR="00E54BF6" w:rsidRPr="004F0488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F048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title('График зависимости мощности двигателя P(n)')</w:t>
      </w:r>
    </w:p>
    <w:p w:rsidR="00E54BF6" w:rsidRPr="004F0488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F048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xlabel('n, об/мин')</w:t>
      </w:r>
    </w:p>
    <w:p w:rsidR="00E54BF6" w:rsidRPr="004F0488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F048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ylabel('Pe, кВт')</w:t>
      </w:r>
    </w:p>
    <w:p w:rsidR="00E54BF6" w:rsidRPr="004F0488" w:rsidRDefault="00E54BF6" w:rsidP="00E54BF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</w:pPr>
      <w:r w:rsidRPr="004F0488"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legend('На свободном ходу','В швартовом режиме')</w:t>
      </w:r>
    </w:p>
    <w:p w:rsidR="00E54BF6" w:rsidRDefault="00E54BF6" w:rsidP="00E54BF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  <w14:ligatures w14:val="none"/>
        </w:rPr>
      </w:pPr>
    </w:p>
    <w:p w:rsidR="0008522E" w:rsidRDefault="0008522E" w:rsidP="00E54BF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  <w14:ligatures w14:val="none"/>
        </w:rPr>
      </w:pPr>
    </w:p>
    <w:p w:rsidR="0008522E" w:rsidRDefault="0008522E" w:rsidP="00E54BF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  <w14:ligatures w14:val="none"/>
        </w:rPr>
      </w:pPr>
    </w:p>
    <w:p w:rsidR="0008522E" w:rsidRPr="0008522E" w:rsidRDefault="0008522E" w:rsidP="0008522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8522E">
        <w:rPr>
          <w:rFonts w:ascii="Times New Roman" w:eastAsiaTheme="minorEastAsia" w:hAnsi="Times New Roman" w:cs="Times New Roman"/>
          <w:sz w:val="28"/>
          <w:szCs w:val="28"/>
        </w:rPr>
        <w:t>На рисунке 3 представлен график мощности</w:t>
      </w:r>
      <w:r w:rsidRPr="0008522E">
        <w:rPr>
          <w:rFonts w:ascii="Times New Roman" w:eastAsia="Cambria" w:hAnsi="Times New Roman" w:cs="Times New Roman"/>
          <w:sz w:val="28"/>
          <w:szCs w:val="28"/>
        </w:rPr>
        <w:t xml:space="preserve"> от оборотов в минуту</w:t>
      </w:r>
      <w:r w:rsidRPr="0008522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08522E" w:rsidRDefault="0008522E" w:rsidP="00E54BF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  <w14:ligatures w14:val="none"/>
        </w:rPr>
      </w:pPr>
    </w:p>
    <w:p w:rsidR="0008522E" w:rsidRDefault="004F0488" w:rsidP="0008522E">
      <w:pPr>
        <w:spacing w:after="0" w:line="240" w:lineRule="auto"/>
        <w:jc w:val="center"/>
        <w:rPr>
          <w:rFonts w:ascii="Consolas" w:eastAsia="Times New Roman" w:hAnsi="Consolas" w:cs="Times New Roman"/>
          <w:sz w:val="20"/>
          <w:szCs w:val="20"/>
          <w:lang w:eastAsia="ru-RU"/>
          <w14:ligatures w14:val="none"/>
        </w:rPr>
      </w:pPr>
      <w:r w:rsidRPr="004F0488">
        <w:rPr>
          <w:rFonts w:ascii="Consolas" w:eastAsia="Times New Roman" w:hAnsi="Consolas" w:cs="Times New Roman"/>
          <w:noProof/>
          <w:sz w:val="20"/>
          <w:szCs w:val="20"/>
          <w:lang w:eastAsia="ru-RU"/>
          <w14:ligatures w14:val="none"/>
        </w:rPr>
        <w:drawing>
          <wp:inline distT="0" distB="0" distL="0" distR="0" wp14:anchorId="39DBF64C" wp14:editId="061807CD">
            <wp:extent cx="5303116" cy="39505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0573" cy="395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22E" w:rsidRDefault="0008522E" w:rsidP="0008522E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3 - График зависимости мощности от частоты вращения.</w:t>
      </w:r>
    </w:p>
    <w:p w:rsidR="00E30409" w:rsidRDefault="00E3040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E30409" w:rsidRPr="00D11234" w:rsidRDefault="00E30409" w:rsidP="00E30409">
      <w:pPr>
        <w:pStyle w:val="a4"/>
        <w:spacing w:line="360" w:lineRule="auto"/>
        <w:ind w:left="360"/>
        <w:jc w:val="center"/>
        <w:outlineLvl w:val="0"/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5" w:name="_Toc212920161"/>
      <w:bookmarkStart w:id="6" w:name="_Toc213262489"/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4A5CA0">
        <w:rPr>
          <w:rFonts w:ascii="Times New Roman" w:eastAsiaTheme="minorEastAsia" w:hAnsi="Times New Roman" w:cs="Times New Roman"/>
          <w:b/>
          <w:bCs/>
          <w:sz w:val="28"/>
          <w:szCs w:val="28"/>
        </w:rPr>
        <w:t>МОДЕЛИРОВАНИЕ РАЗГОНА И ТОРМОЖЕНИЯ СУДНА</w:t>
      </w:r>
      <w:bookmarkEnd w:id="5"/>
      <w:bookmarkEnd w:id="6"/>
    </w:p>
    <w:p w:rsidR="00E30409" w:rsidRDefault="00E30409" w:rsidP="00E3040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6. </w:t>
      </w:r>
      <w:r w:rsidRPr="004B3644">
        <w:rPr>
          <w:rFonts w:ascii="Times New Roman" w:eastAsiaTheme="minorEastAsia" w:hAnsi="Times New Roman" w:cs="Times New Roman"/>
          <w:b/>
          <w:sz w:val="28"/>
          <w:szCs w:val="28"/>
        </w:rPr>
        <w:t>Промоделируем разгон и торможение судна, подберем подходящий шаг интегрирования для заданного судна</w:t>
      </w:r>
    </w:p>
    <w:p w:rsidR="00EB02C6" w:rsidRPr="00D73106" w:rsidRDefault="00E30409" w:rsidP="00EB0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Зададим скорость на маршруте </w:t>
      </w:r>
      <m:oMath>
        <m:sSubSup>
          <m:sSubSup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="Cambria" w:hAnsi="Cambria Math" w:cs="Times New Roman"/>
                <w:sz w:val="28"/>
                <w:szCs w:val="28"/>
              </w:rPr>
              <m:t>*</m:t>
            </m:r>
          </m:sup>
        </m:sSubSup>
      </m:oMath>
      <w:r w:rsidRPr="00B228F3">
        <w:rPr>
          <w:rFonts w:ascii="Times New Roman" w:eastAsia="Cambria" w:hAnsi="Times New Roman" w:cs="Times New Roman"/>
          <w:sz w:val="28"/>
          <w:szCs w:val="28"/>
        </w:rPr>
        <w:t xml:space="preserve">, </w:t>
      </w:r>
      <w:r>
        <w:rPr>
          <w:rFonts w:ascii="Times New Roman" w:eastAsia="Cambria" w:hAnsi="Times New Roman" w:cs="Times New Roman"/>
          <w:sz w:val="28"/>
          <w:szCs w:val="28"/>
        </w:rPr>
        <w:t xml:space="preserve">равную экономической. </w:t>
      </w:r>
      <w:r w:rsidR="00EB02C6"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умолчанию шаг интегрирования </w:t>
      </w:r>
      <w:r w:rsidR="00EB02C6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dt</w:t>
      </w:r>
      <w:r w:rsidR="00EB02C6"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1, в результате моделирования, получаем что время маневра составляет 1</w:t>
      </w:r>
      <w:r w:rsidR="00EB02C6">
        <w:rPr>
          <w:rFonts w:ascii="Times New Roman" w:eastAsiaTheme="minorEastAsia" w:hAnsi="Times New Roman" w:cs="Times New Roman"/>
          <w:iCs/>
          <w:sz w:val="28"/>
          <w:szCs w:val="28"/>
        </w:rPr>
        <w:t>754</w:t>
      </w:r>
      <w:r w:rsidR="00EB02C6"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изменив параметр </w:t>
      </w:r>
      <w:r w:rsidR="00EB02C6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dt</w:t>
      </w:r>
      <w:r w:rsidR="00EB02C6" w:rsidRPr="00216AB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до 0.5, получаем время маневра 1</w:t>
      </w:r>
      <w:r w:rsidR="00EB02C6">
        <w:rPr>
          <w:rFonts w:ascii="Times New Roman" w:eastAsiaTheme="minorEastAsia" w:hAnsi="Times New Roman" w:cs="Times New Roman"/>
          <w:iCs/>
          <w:sz w:val="28"/>
          <w:szCs w:val="28"/>
        </w:rPr>
        <w:t>753</w:t>
      </w:r>
      <w:r w:rsidR="00EB02C6" w:rsidRPr="00216ABF">
        <w:rPr>
          <w:rFonts w:ascii="Times New Roman" w:eastAsiaTheme="minorEastAsia" w:hAnsi="Times New Roman" w:cs="Times New Roman"/>
          <w:iCs/>
          <w:sz w:val="28"/>
          <w:szCs w:val="28"/>
        </w:rPr>
        <w:t>, на основе этого, оставим этот параметр равным 0.5.</w:t>
      </w:r>
    </w:p>
    <w:p w:rsidR="00EB02C6" w:rsidRPr="00E67926" w:rsidRDefault="00EB02C6" w:rsidP="00EB0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B364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7. </w:t>
      </w:r>
      <w:r w:rsidRPr="004B3644">
        <w:rPr>
          <w:rFonts w:ascii="Times New Roman" w:eastAsiaTheme="minorEastAsia" w:hAnsi="Times New Roman" w:cs="Times New Roman"/>
          <w:b/>
          <w:iCs/>
          <w:sz w:val="28"/>
          <w:szCs w:val="28"/>
        </w:rPr>
        <w:t>Проанализируем влияние коэффициента</w:t>
      </w:r>
      <w:r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регулятора</w:t>
      </w:r>
      <w:r w:rsidRPr="004B3644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="00E67926">
        <w:rPr>
          <w:rFonts w:ascii="Times New Roman" w:eastAsiaTheme="minorEastAsia" w:hAnsi="Times New Roman" w:cs="Times New Roman"/>
          <w:b/>
          <w:sz w:val="28"/>
          <w:szCs w:val="28"/>
        </w:rPr>
        <w:t xml:space="preserve"> без учета интегрального слагаемого </w:t>
      </w:r>
      <m:oMath>
        <m:sSub>
          <m:sSubPr>
            <m:ctrlPr>
              <w:rPr>
                <w:rFonts w:ascii="Cambria Math" w:eastAsia="Cambria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" w:hAnsi="Cambria Math" w:cs="Times New Roman"/>
                <w:sz w:val="28"/>
                <w:szCs w:val="28"/>
              </w:rPr>
              <m:t>i</m:t>
            </m:r>
          </m:sub>
        </m:sSub>
      </m:oMath>
      <w:r w:rsidR="00E67926" w:rsidRPr="00E67926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EB02C6" w:rsidRDefault="00E67926" w:rsidP="00EB02C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Первое моделирование проведем с коэффициентом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1. </w:t>
      </w:r>
      <w:r w:rsidR="00EB02C6">
        <w:rPr>
          <w:rFonts w:ascii="Times New Roman" w:eastAsiaTheme="minorEastAsia" w:hAnsi="Times New Roman" w:cs="Times New Roman"/>
          <w:sz w:val="28"/>
          <w:szCs w:val="28"/>
        </w:rPr>
        <w:t>Фрагмент программы для моделирования с входными данными приведен в листинге 4.</w:t>
      </w:r>
    </w:p>
    <w:p w:rsidR="00C80077" w:rsidRPr="00C80077" w:rsidRDefault="00C80077" w:rsidP="00C80077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Листинг</w:t>
      </w:r>
      <w:r w:rsidRPr="0010712E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4: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kv = 0.00086; </w:t>
      </w:r>
      <w:r w:rsidRPr="00EB02C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 xml:space="preserve">% 0.5*Omega*C/m 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vmax = 14*0.514; </w:t>
      </w:r>
      <w:r w:rsidRPr="00EB02C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%m/s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reverse = 1; </w:t>
      </w:r>
      <w:r w:rsidRPr="00EB02C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%enable reverese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kregv = 1; </w:t>
      </w:r>
      <w:r w:rsidRPr="00EB02C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 av: kv*(V*-v)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kregi = 0; </w:t>
      </w:r>
      <w:r w:rsidRPr="00EB02C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 ai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>distance_nm =5;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distance = distance_nm*1852; </w:t>
      </w:r>
      <w:r w:rsidRPr="00EB02C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%m: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vset = 12*0.514; </w:t>
      </w:r>
      <w:r w:rsidRPr="00EB02C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%m/s</w:t>
      </w:r>
    </w:p>
    <w:p w:rsidR="00EB02C6" w:rsidRPr="00E6792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vcur = 0; </w:t>
      </w:r>
      <w:r w:rsidR="00E6792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 current spd, m/s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02C6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</w:rPr>
        <w:t>%PUT YOUR PARAMS HERE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t1 = 100;</w:t>
      </w:r>
    </w:p>
    <w:p w:rsid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02C6">
        <w:rPr>
          <w:rFonts w:ascii="Times New Roman" w:eastAsia="Times New Roman" w:hAnsi="Times New Roman" w:cs="Times New Roman"/>
          <w:sz w:val="28"/>
          <w:szCs w:val="28"/>
          <w:lang w:eastAsia="ru-RU"/>
        </w:rPr>
        <w:t>stopdistance = 800;</w:t>
      </w:r>
    </w:p>
    <w:p w:rsidR="00EB02C6" w:rsidRPr="00EB02C6" w:rsidRDefault="00EB02C6" w:rsidP="00EB02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B02C6" w:rsidRDefault="00E67926" w:rsidP="00E67926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E67926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A74301" wp14:editId="45DEC91C">
            <wp:extent cx="3313103" cy="23622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3690" cy="24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26" w:rsidRPr="00095FFE" w:rsidRDefault="00E67926" w:rsidP="00E67926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4 - Моделирование разгона и торможения судна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eastAsia="Cambria" w:hAnsi="Cambria Math" w:cs="Times New Roman"/>
            <w:sz w:val="28"/>
            <w:szCs w:val="28"/>
          </w:rPr>
          <m:t>=1</m:t>
        </m:r>
      </m:oMath>
      <w:r>
        <w:rPr>
          <w:rFonts w:ascii="Times New Roman" w:eastAsia="Cambria" w:hAnsi="Times New Roman" w:cs="Times New Roman"/>
          <w:sz w:val="28"/>
          <w:szCs w:val="28"/>
        </w:rPr>
        <w:t>.</w:t>
      </w:r>
    </w:p>
    <w:p w:rsidR="00E67926" w:rsidRDefault="00E67926" w:rsidP="00E67926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При таких параметрах получили: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Pr="00E67926">
        <w:rPr>
          <w:rFonts w:ascii="Times New Roman" w:eastAsiaTheme="minorEastAsia" w:hAnsi="Times New Roman" w:cs="Times New Roman"/>
          <w:i/>
          <w:iCs/>
          <w:sz w:val="28"/>
          <w:szCs w:val="28"/>
        </w:rPr>
        <w:t>1755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Pr="00E67926">
        <w:rPr>
          <w:rFonts w:ascii="Times New Roman" w:eastAsiaTheme="minorEastAsia" w:hAnsi="Times New Roman" w:cs="Times New Roman"/>
          <w:i/>
          <w:iCs/>
          <w:sz w:val="28"/>
          <w:szCs w:val="28"/>
        </w:rPr>
        <w:t>0.0380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м/с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:rsidR="00E67926" w:rsidRDefault="00E67926" w:rsidP="00E67926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Второе</w:t>
      </w:r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моделирование проведем с коэффициентом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48194B"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:rsidR="00E67926" w:rsidRDefault="00E67926" w:rsidP="00E67926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E67926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42A5EAD5" wp14:editId="138FD9C3">
            <wp:extent cx="5103795" cy="370332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499" cy="370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182" w:rsidRPr="002A5182" w:rsidRDefault="00C96533" w:rsidP="002A5182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 xml:space="preserve">Рисунок </w:t>
      </w:r>
      <w:r w:rsidRPr="00C96533">
        <w:rPr>
          <w:rFonts w:ascii="Times New Roman" w:eastAsia="Cambria" w:hAnsi="Times New Roman" w:cs="Times New Roman"/>
          <w:sz w:val="28"/>
          <w:szCs w:val="28"/>
        </w:rPr>
        <w:t>5</w:t>
      </w:r>
      <w:r w:rsidR="002A5182">
        <w:rPr>
          <w:rFonts w:ascii="Times New Roman" w:eastAsia="Cambria" w:hAnsi="Times New Roman" w:cs="Times New Roman"/>
          <w:sz w:val="28"/>
          <w:szCs w:val="28"/>
        </w:rPr>
        <w:t xml:space="preserve"> - Моделирование разгона и торможения судна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eastAsia="Cambria" w:hAnsi="Cambria Math" w:cs="Times New Roman"/>
            <w:sz w:val="28"/>
            <w:szCs w:val="28"/>
          </w:rPr>
          <m:t>=7</m:t>
        </m:r>
      </m:oMath>
      <w:r w:rsidR="002A5182">
        <w:rPr>
          <w:rFonts w:ascii="Times New Roman" w:eastAsia="Cambria" w:hAnsi="Times New Roman" w:cs="Times New Roman"/>
          <w:sz w:val="28"/>
          <w:szCs w:val="28"/>
        </w:rPr>
        <w:t>.</w:t>
      </w:r>
    </w:p>
    <w:p w:rsidR="00E67926" w:rsidRDefault="00E67926" w:rsidP="00E67926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При таких параметрах получили: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3478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Pr="00E67926">
        <w:rPr>
          <w:rFonts w:ascii="Times New Roman" w:eastAsiaTheme="minorEastAsia" w:hAnsi="Times New Roman" w:cs="Times New Roman"/>
          <w:i/>
          <w:iCs/>
          <w:sz w:val="28"/>
          <w:szCs w:val="28"/>
        </w:rPr>
        <w:t>0.0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697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м/с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:rsidR="002A5182" w:rsidRDefault="002A5182" w:rsidP="002A5182">
      <w:pPr>
        <w:spacing w:line="360" w:lineRule="auto"/>
        <w:ind w:firstLine="72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726E3">
        <w:rPr>
          <w:rFonts w:ascii="Times New Roman" w:hAnsi="Times New Roman" w:cs="Times New Roman"/>
          <w:sz w:val="28"/>
          <w:szCs w:val="28"/>
        </w:rPr>
        <w:t>Исходя из графиков</w:t>
      </w:r>
      <w:r w:rsidR="00C96533">
        <w:rPr>
          <w:rFonts w:ascii="Times New Roman" w:hAnsi="Times New Roman" w:cs="Times New Roman"/>
          <w:sz w:val="28"/>
          <w:szCs w:val="28"/>
        </w:rPr>
        <w:t xml:space="preserve"> 4-5</w:t>
      </w:r>
      <w:r w:rsidRPr="0007337E">
        <w:rPr>
          <w:rFonts w:ascii="Times New Roman" w:hAnsi="Times New Roman" w:cs="Times New Roman"/>
          <w:sz w:val="28"/>
          <w:szCs w:val="28"/>
        </w:rPr>
        <w:t>,</w:t>
      </w:r>
      <w:r w:rsidRPr="00B726E3">
        <w:rPr>
          <w:rFonts w:ascii="Times New Roman" w:hAnsi="Times New Roman" w:cs="Times New Roman"/>
          <w:sz w:val="28"/>
          <w:szCs w:val="28"/>
        </w:rPr>
        <w:t xml:space="preserve"> можно </w:t>
      </w:r>
      <w:r>
        <w:rPr>
          <w:rFonts w:ascii="Times New Roman" w:hAnsi="Times New Roman" w:cs="Times New Roman"/>
          <w:sz w:val="28"/>
          <w:szCs w:val="28"/>
        </w:rPr>
        <w:t>сделать вывод</w:t>
      </w:r>
      <w:r w:rsidRPr="00B726E3">
        <w:rPr>
          <w:rFonts w:ascii="Times New Roman" w:hAnsi="Times New Roman" w:cs="Times New Roman"/>
          <w:sz w:val="28"/>
          <w:szCs w:val="28"/>
        </w:rPr>
        <w:t xml:space="preserve">, что при </w:t>
      </w:r>
      <w:r>
        <w:rPr>
          <w:rFonts w:ascii="Times New Roman" w:hAnsi="Times New Roman" w:cs="Times New Roman"/>
          <w:sz w:val="28"/>
          <w:szCs w:val="28"/>
        </w:rPr>
        <w:t>увеличении</w:t>
      </w:r>
      <w:r w:rsidRPr="00B726E3">
        <w:rPr>
          <w:rFonts w:ascii="Times New Roman" w:hAnsi="Times New Roman" w:cs="Times New Roman"/>
          <w:sz w:val="28"/>
          <w:szCs w:val="28"/>
        </w:rPr>
        <w:t xml:space="preserve"> значения </w:t>
      </w:r>
      <w:r w:rsidRPr="00B726E3">
        <w:rPr>
          <w:rFonts w:ascii="Cambria Math" w:hAnsi="Cambria Math" w:cs="Cambria Math"/>
          <w:sz w:val="28"/>
          <w:szCs w:val="28"/>
        </w:rPr>
        <w:t>𝑎𝑣</w:t>
      </w:r>
      <w:r w:rsidRPr="00B726E3">
        <w:rPr>
          <w:rFonts w:ascii="Times New Roman" w:hAnsi="Times New Roman" w:cs="Times New Roman"/>
          <w:sz w:val="28"/>
          <w:szCs w:val="28"/>
        </w:rPr>
        <w:t xml:space="preserve"> время торможения судна увеличивается. При малых значениях </w:t>
      </w:r>
      <w:r w:rsidRPr="00B726E3">
        <w:rPr>
          <w:rFonts w:ascii="Cambria Math" w:hAnsi="Cambria Math" w:cs="Cambria Math"/>
          <w:sz w:val="28"/>
          <w:szCs w:val="28"/>
        </w:rPr>
        <w:t>𝑎𝑣</w:t>
      </w:r>
      <w:r w:rsidRPr="00B726E3">
        <w:rPr>
          <w:rFonts w:ascii="Times New Roman" w:hAnsi="Times New Roman" w:cs="Times New Roman"/>
          <w:sz w:val="28"/>
          <w:szCs w:val="28"/>
        </w:rPr>
        <w:t xml:space="preserve"> управление является не релейным, а при больших значениях становится релейным.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4896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91489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можно сделать предположение, что значение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="00914896"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1489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нужно брать меньше </w:t>
      </w:r>
      <w:r w:rsidR="0017468F">
        <w:rPr>
          <w:rFonts w:ascii="Times New Roman" w:eastAsiaTheme="minorEastAsia" w:hAnsi="Times New Roman" w:cs="Times New Roman"/>
          <w:iCs/>
          <w:sz w:val="28"/>
          <w:szCs w:val="28"/>
        </w:rPr>
        <w:t>7</w:t>
      </w:r>
      <w:r w:rsidR="0091489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ближе к 1.</w:t>
      </w:r>
    </w:p>
    <w:p w:rsidR="00914896" w:rsidRDefault="00914896" w:rsidP="0091489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91489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8</w:t>
      </w:r>
      <w:r w:rsidRPr="00914896">
        <w:rPr>
          <w:rFonts w:ascii="Times New Roman" w:eastAsiaTheme="minorEastAsia" w:hAnsi="Times New Roman" w:cs="Times New Roman"/>
          <w:b/>
          <w:iCs/>
          <w:sz w:val="28"/>
          <w:szCs w:val="28"/>
        </w:rPr>
        <w:t>. Введем постоянное течение скоростью 1 узел</w:t>
      </w:r>
      <w:r w:rsidR="003F32C4">
        <w:rPr>
          <w:rFonts w:ascii="Times New Roman" w:eastAsiaTheme="minorEastAsia" w:hAnsi="Times New Roman" w:cs="Times New Roman"/>
          <w:b/>
          <w:iCs/>
          <w:sz w:val="28"/>
          <w:szCs w:val="28"/>
        </w:rPr>
        <w:t>, встречное и попутное</w:t>
      </w:r>
      <w:r w:rsidRPr="00914896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. Проанализируем влияние коэффициента при интеграле </w:t>
      </w:r>
      <w:r w:rsidRPr="00914896">
        <w:rPr>
          <w:rFonts w:ascii="Times New Roman" w:eastAsiaTheme="minorEastAsia" w:hAnsi="Times New Roman" w:cs="Times New Roman"/>
          <w:b/>
          <w:iCs/>
          <w:sz w:val="28"/>
          <w:szCs w:val="28"/>
          <w:lang w:val="en-US"/>
        </w:rPr>
        <w:t>a</w:t>
      </w:r>
      <w:r w:rsidRPr="00914896">
        <w:rPr>
          <w:rFonts w:ascii="Times New Roman" w:eastAsiaTheme="minorEastAsia" w:hAnsi="Times New Roman" w:cs="Times New Roman"/>
          <w:b/>
          <w:iCs/>
          <w:sz w:val="28"/>
          <w:szCs w:val="28"/>
          <w:vertAlign w:val="subscript"/>
          <w:lang w:val="en-US"/>
        </w:rPr>
        <w:t>i</w:t>
      </w:r>
      <w:r w:rsidRPr="00914896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</w:p>
    <w:p w:rsidR="00914896" w:rsidRPr="007E32B7" w:rsidRDefault="00914896" w:rsidP="00914896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Промоделируем систему при разном наборе интегрального </w:t>
      </w:r>
      <w:r w:rsidRPr="00914896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коэффициента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i</m:t>
            </m:r>
          </m:sub>
        </m:sSub>
      </m:oMath>
      <w:r w:rsidRPr="00914896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  <w:r w:rsidRPr="007E32B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0.001, 0.01, 0.1</w:t>
      </w:r>
    </w:p>
    <w:p w:rsidR="00914896" w:rsidRPr="00914896" w:rsidRDefault="00914896" w:rsidP="00914896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</w:p>
    <w:p w:rsidR="00914896" w:rsidRPr="00914896" w:rsidRDefault="00914896" w:rsidP="002A518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67926" w:rsidRDefault="00E67926" w:rsidP="002A5182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3F32C4" w:rsidRPr="00311E32" w:rsidRDefault="00914896" w:rsidP="003F32C4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Проведем исследования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=0.001</w:t>
      </w:r>
      <w:r w:rsidR="003F32C4">
        <w:rPr>
          <w:rFonts w:ascii="Times New Roman" w:eastAsiaTheme="minorEastAsia" w:hAnsi="Times New Roman" w:cs="Times New Roman"/>
          <w:iCs/>
          <w:sz w:val="28"/>
          <w:szCs w:val="28"/>
        </w:rPr>
        <w:t>. Течение</w:t>
      </w:r>
      <w:r w:rsidR="003F32C4" w:rsidRPr="00311E32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 w:rsidR="003F32C4">
        <w:rPr>
          <w:rFonts w:ascii="Times New Roman" w:eastAsiaTheme="minorEastAsia" w:hAnsi="Times New Roman" w:cs="Times New Roman"/>
          <w:iCs/>
          <w:sz w:val="28"/>
          <w:szCs w:val="28"/>
        </w:rPr>
        <w:t>попутное</w:t>
      </w:r>
      <w:r w:rsidR="003F32C4" w:rsidRPr="00311E32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1 </w:t>
      </w:r>
      <w:r w:rsidR="003F32C4">
        <w:rPr>
          <w:rFonts w:ascii="Times New Roman" w:eastAsiaTheme="minorEastAsia" w:hAnsi="Times New Roman" w:cs="Times New Roman"/>
          <w:iCs/>
          <w:sz w:val="28"/>
          <w:szCs w:val="28"/>
        </w:rPr>
        <w:t>узел</w:t>
      </w:r>
      <w:r w:rsidR="003F32C4" w:rsidRPr="00311E32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. </w:t>
      </w:r>
    </w:p>
    <w:p w:rsidR="003F32C4" w:rsidRPr="00311E32" w:rsidRDefault="003F32C4" w:rsidP="003F32C4">
      <w:pPr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</w:pPr>
      <w:r w:rsidRPr="00311E32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kregi = 0.001; </w:t>
      </w:r>
      <w:r w:rsidRPr="00311E32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 ai</w:t>
      </w:r>
    </w:p>
    <w:p w:rsidR="003F32C4" w:rsidRPr="00311E32" w:rsidRDefault="003F32C4" w:rsidP="003F32C4">
      <w:pPr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</w:pPr>
      <w:r w:rsidRPr="00311E32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vcur = 1*0.514; </w:t>
      </w:r>
      <w:r w:rsidRPr="00311E32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 current spd, m/s</w:t>
      </w:r>
    </w:p>
    <w:p w:rsidR="003F32C4" w:rsidRPr="00311E32" w:rsidRDefault="003F32C4" w:rsidP="003F32C4">
      <w:pPr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</w:pPr>
    </w:p>
    <w:p w:rsidR="003F32C4" w:rsidRDefault="0017468F" w:rsidP="003F32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8013"/>
          <w:sz w:val="28"/>
          <w:szCs w:val="28"/>
          <w:lang w:eastAsia="ru-RU"/>
          <w14:ligatures w14:val="none"/>
        </w:rPr>
      </w:pPr>
      <w:r w:rsidRPr="0017468F">
        <w:rPr>
          <w:rFonts w:ascii="Times New Roman" w:eastAsia="Times New Roman" w:hAnsi="Times New Roman" w:cs="Times New Roman"/>
          <w:noProof/>
          <w:color w:val="008013"/>
          <w:sz w:val="28"/>
          <w:szCs w:val="28"/>
          <w:lang w:eastAsia="ru-RU"/>
          <w14:ligatures w14:val="none"/>
        </w:rPr>
        <w:drawing>
          <wp:inline distT="0" distB="0" distL="0" distR="0" wp14:anchorId="6AFD6867" wp14:editId="410C00C4">
            <wp:extent cx="3800424" cy="2667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2271" cy="26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C4" w:rsidRDefault="003F32C4" w:rsidP="003F32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8013"/>
          <w:sz w:val="28"/>
          <w:szCs w:val="28"/>
          <w:lang w:eastAsia="ru-RU"/>
          <w14:ligatures w14:val="none"/>
        </w:rPr>
      </w:pPr>
    </w:p>
    <w:p w:rsidR="003F32C4" w:rsidRDefault="00C96533" w:rsidP="003F32C4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6</w:t>
      </w:r>
      <w:r w:rsidR="003F32C4">
        <w:rPr>
          <w:rFonts w:ascii="Times New Roman" w:eastAsia="Cambria" w:hAnsi="Times New Roman" w:cs="Times New Roman"/>
          <w:sz w:val="28"/>
          <w:szCs w:val="28"/>
        </w:rPr>
        <w:t xml:space="preserve"> - Моделирование разгона и торможения судна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eastAsia="Cambria" w:hAnsi="Cambria Math" w:cs="Times New Roman"/>
            <w:sz w:val="28"/>
            <w:szCs w:val="28"/>
          </w:rPr>
          <m:t xml:space="preserve">=1 </m:t>
        </m:r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Cambria" w:hAnsi="Cambria Math" w:cs="Times New Roman"/>
            <w:sz w:val="28"/>
            <w:szCs w:val="28"/>
          </w:rPr>
          <m:t>=0.001</m:t>
        </m:r>
      </m:oMath>
      <w:r w:rsidR="003F32C4" w:rsidRPr="003F32C4"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cur</m:t>
            </m:r>
          </m:sub>
        </m:sSub>
        <m:r>
          <w:rPr>
            <w:rFonts w:ascii="Cambria Math" w:eastAsia="Cambria" w:hAnsi="Cambria Math" w:cs="Times New Roman"/>
            <w:sz w:val="28"/>
            <w:szCs w:val="28"/>
          </w:rPr>
          <m:t>=1</m:t>
        </m:r>
      </m:oMath>
      <w:r w:rsidR="003F32C4">
        <w:rPr>
          <w:rFonts w:ascii="Times New Roman" w:eastAsia="Cambria" w:hAnsi="Times New Roman" w:cs="Times New Roman"/>
          <w:sz w:val="28"/>
          <w:szCs w:val="28"/>
        </w:rPr>
        <w:t>уз</w:t>
      </w:r>
    </w:p>
    <w:p w:rsidR="003F32C4" w:rsidRDefault="003F32C4" w:rsidP="003F32C4">
      <w:pPr>
        <w:spacing w:after="0" w:line="240" w:lineRule="auto"/>
        <w:rPr>
          <w:rFonts w:ascii="Times New Roman" w:eastAsia="Cambria" w:hAnsi="Times New Roman" w:cs="Times New Roman"/>
          <w:sz w:val="28"/>
          <w:szCs w:val="28"/>
        </w:rPr>
      </w:pPr>
    </w:p>
    <w:p w:rsidR="003F32C4" w:rsidRDefault="003F32C4" w:rsidP="003F32C4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При этом получили</w:t>
      </w:r>
      <w:r w:rsidRPr="003F32C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1</w:t>
      </w:r>
      <w:r w:rsidR="0017468F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634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Pr="00E67926">
        <w:rPr>
          <w:rFonts w:ascii="Times New Roman" w:eastAsiaTheme="minorEastAsia" w:hAnsi="Times New Roman" w:cs="Times New Roman"/>
          <w:i/>
          <w:iCs/>
          <w:sz w:val="28"/>
          <w:szCs w:val="28"/>
        </w:rPr>
        <w:t>0.0</w:t>
      </w:r>
      <w:r w:rsidR="0017468F">
        <w:rPr>
          <w:rFonts w:ascii="Times New Roman" w:eastAsiaTheme="minorEastAsia" w:hAnsi="Times New Roman" w:cs="Times New Roman"/>
          <w:i/>
          <w:iCs/>
          <w:sz w:val="28"/>
          <w:szCs w:val="28"/>
        </w:rPr>
        <w:t>377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м/с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:rsidR="003F32C4" w:rsidRDefault="003F32C4" w:rsidP="003F32C4">
      <w:pPr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3F32C4" w:rsidRPr="003F32C4" w:rsidRDefault="003F32C4" w:rsidP="003F32C4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Проведем исследования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=0.001. Течение</w:t>
      </w:r>
      <w:r w:rsidRPr="003F32C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встречное</w:t>
      </w:r>
      <w:r w:rsidRPr="003F32C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1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узел</w:t>
      </w:r>
      <w:r w:rsidRPr="003F32C4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. </w:t>
      </w:r>
    </w:p>
    <w:p w:rsidR="003F32C4" w:rsidRPr="003F32C4" w:rsidRDefault="003F32C4" w:rsidP="003F32C4">
      <w:pPr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</w:pPr>
      <w:r w:rsidRPr="003F32C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kregi = 0.001; </w:t>
      </w:r>
      <w:r w:rsidRPr="003F32C4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 ai</w:t>
      </w:r>
    </w:p>
    <w:p w:rsidR="003F32C4" w:rsidRPr="003F32C4" w:rsidRDefault="003F32C4" w:rsidP="003F32C4">
      <w:pPr>
        <w:spacing w:after="0" w:line="240" w:lineRule="auto"/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</w:pPr>
      <w:r w:rsidRPr="003F32C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vcur =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none"/>
        </w:rPr>
        <w:t>-</w:t>
      </w:r>
      <w:r w:rsidRPr="003F32C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none"/>
        </w:rPr>
        <w:t xml:space="preserve">1*0.514; </w:t>
      </w:r>
      <w:r w:rsidRPr="003F32C4">
        <w:rPr>
          <w:rFonts w:ascii="Times New Roman" w:eastAsia="Times New Roman" w:hAnsi="Times New Roman" w:cs="Times New Roman"/>
          <w:color w:val="008013"/>
          <w:sz w:val="28"/>
          <w:szCs w:val="28"/>
          <w:lang w:val="en-US" w:eastAsia="ru-RU"/>
          <w14:ligatures w14:val="none"/>
        </w:rPr>
        <w:t>% current spd, m/s</w:t>
      </w:r>
    </w:p>
    <w:p w:rsidR="003F32C4" w:rsidRPr="003F32C4" w:rsidRDefault="003F32C4" w:rsidP="003F32C4">
      <w:pPr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:rsidR="003F32C4" w:rsidRPr="003F32C4" w:rsidRDefault="003F32C4" w:rsidP="003F32C4">
      <w:pPr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:rsidR="003F32C4" w:rsidRDefault="0017468F" w:rsidP="003F32C4">
      <w:pPr>
        <w:spacing w:after="0" w:line="24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7468F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0CDB8E8" wp14:editId="00F63884">
            <wp:extent cx="3920953" cy="27432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5595" cy="275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C4" w:rsidRDefault="00C96533" w:rsidP="003F32C4">
      <w:pPr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7</w:t>
      </w:r>
      <w:r w:rsidR="003F32C4">
        <w:rPr>
          <w:rFonts w:ascii="Times New Roman" w:eastAsia="Cambria" w:hAnsi="Times New Roman" w:cs="Times New Roman"/>
          <w:sz w:val="28"/>
          <w:szCs w:val="28"/>
        </w:rPr>
        <w:t xml:space="preserve"> - Моделирование разгона и торможения судна при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eastAsia="Cambria" w:hAnsi="Cambria Math" w:cs="Times New Roman"/>
            <w:sz w:val="28"/>
            <w:szCs w:val="28"/>
          </w:rPr>
          <m:t xml:space="preserve">=1 </m:t>
        </m:r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Cambria" w:hAnsi="Cambria Math" w:cs="Times New Roman"/>
            <w:sz w:val="28"/>
            <w:szCs w:val="28"/>
          </w:rPr>
          <m:t>=0.001</m:t>
        </m:r>
      </m:oMath>
      <w:r w:rsidR="003F32C4" w:rsidRPr="003F32C4"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cur</m:t>
            </m:r>
          </m:sub>
        </m:sSub>
        <m:r>
          <w:rPr>
            <w:rFonts w:ascii="Cambria Math" w:eastAsia="Cambria" w:hAnsi="Cambria Math" w:cs="Times New Roman"/>
            <w:sz w:val="28"/>
            <w:szCs w:val="28"/>
          </w:rPr>
          <m:t>=-1</m:t>
        </m:r>
      </m:oMath>
      <w:r w:rsidR="003F32C4">
        <w:rPr>
          <w:rFonts w:ascii="Times New Roman" w:eastAsia="Cambria" w:hAnsi="Times New Roman" w:cs="Times New Roman"/>
          <w:sz w:val="28"/>
          <w:szCs w:val="28"/>
        </w:rPr>
        <w:t>уз</w:t>
      </w:r>
    </w:p>
    <w:p w:rsidR="0017468F" w:rsidRDefault="0017468F" w:rsidP="0017468F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lastRenderedPageBreak/>
        <w:t>При этом получили</w:t>
      </w:r>
      <w:r w:rsidRPr="003F32C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1905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c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m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= </w:t>
      </w:r>
      <w:r w:rsidRPr="00E67926">
        <w:rPr>
          <w:rFonts w:ascii="Times New Roman" w:eastAsiaTheme="minorEastAsia" w:hAnsi="Times New Roman" w:cs="Times New Roman"/>
          <w:i/>
          <w:iCs/>
          <w:sz w:val="28"/>
          <w:szCs w:val="28"/>
        </w:rPr>
        <w:t>0.0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385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м/с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:rsidR="0017468F" w:rsidRDefault="0017468F" w:rsidP="0017468F">
      <w:pPr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17468F" w:rsidRDefault="0017468F" w:rsidP="0017468F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Проведем аналогичные опыты меняя интегральный коэффициент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i</m:t>
            </m:r>
          </m:sub>
        </m:sSub>
      </m:oMath>
      <w:r w:rsidRPr="0017468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 занесем результаты в таблицу 3.</w:t>
      </w:r>
    </w:p>
    <w:p w:rsidR="0017468F" w:rsidRPr="00826B8F" w:rsidRDefault="0017468F" w:rsidP="0017468F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Таблица №3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Зависимость ускорения и времени маневра от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a</w:t>
      </w:r>
      <w:r w:rsidRPr="00386162">
        <w:rPr>
          <w:rFonts w:ascii="Times New Roman" w:eastAsiaTheme="minorEastAsia" w:hAnsi="Times New Roman" w:cs="Times New Roman"/>
          <w:iCs/>
          <w:sz w:val="28"/>
          <w:szCs w:val="28"/>
          <w:vertAlign w:val="subscript"/>
          <w:lang w:val="en-US"/>
        </w:rPr>
        <w:t>i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tbl>
      <w:tblPr>
        <w:tblW w:w="4940" w:type="dxa"/>
        <w:jc w:val="center"/>
        <w:tblLook w:val="04A0" w:firstRow="1" w:lastRow="0" w:firstColumn="1" w:lastColumn="0" w:noHBand="0" w:noVBand="1"/>
      </w:tblPr>
      <w:tblGrid>
        <w:gridCol w:w="1469"/>
        <w:gridCol w:w="960"/>
        <w:gridCol w:w="960"/>
        <w:gridCol w:w="1740"/>
      </w:tblGrid>
      <w:tr w:rsidR="0017468F" w:rsidRPr="00826B8F" w:rsidTr="00F567CB">
        <w:trPr>
          <w:trHeight w:val="288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Течение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D83384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a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D83384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D83384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a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max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м/(c*c)</w:t>
            </w:r>
          </w:p>
        </w:tc>
      </w:tr>
      <w:tr w:rsidR="0017468F" w:rsidRPr="00826B8F" w:rsidTr="00F567CB">
        <w:trPr>
          <w:trHeight w:val="672"/>
          <w:jc w:val="center"/>
        </w:trPr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Попутное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1634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0.0377</w:t>
            </w:r>
          </w:p>
        </w:tc>
      </w:tr>
      <w:tr w:rsidR="0017468F" w:rsidRPr="00826B8F" w:rsidTr="00F567CB">
        <w:trPr>
          <w:trHeight w:val="492"/>
          <w:jc w:val="center"/>
        </w:trPr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1654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0.0363</w:t>
            </w:r>
          </w:p>
        </w:tc>
      </w:tr>
      <w:tr w:rsidR="0017468F" w:rsidRPr="00826B8F" w:rsidTr="00F567CB">
        <w:trPr>
          <w:trHeight w:val="648"/>
          <w:jc w:val="center"/>
        </w:trPr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1706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0.0361</w:t>
            </w:r>
          </w:p>
        </w:tc>
      </w:tr>
      <w:tr w:rsidR="0017468F" w:rsidRPr="00826B8F" w:rsidTr="00F567CB">
        <w:trPr>
          <w:trHeight w:val="828"/>
          <w:jc w:val="center"/>
        </w:trPr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Встречное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1905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0.0385</w:t>
            </w:r>
          </w:p>
        </w:tc>
      </w:tr>
      <w:tr w:rsidR="0017468F" w:rsidRPr="00826B8F" w:rsidTr="00F567CB">
        <w:trPr>
          <w:trHeight w:val="756"/>
          <w:jc w:val="center"/>
        </w:trPr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1856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0.0416</w:t>
            </w:r>
          </w:p>
        </w:tc>
      </w:tr>
      <w:tr w:rsidR="0017468F" w:rsidRPr="00826B8F" w:rsidTr="00F567CB">
        <w:trPr>
          <w:trHeight w:val="828"/>
          <w:jc w:val="center"/>
        </w:trPr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3861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1788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468F" w:rsidRPr="00386162" w:rsidRDefault="0017468F" w:rsidP="00174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0.0437</w:t>
            </w:r>
          </w:p>
        </w:tc>
      </w:tr>
    </w:tbl>
    <w:p w:rsidR="0017468F" w:rsidRDefault="0017468F" w:rsidP="0017468F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9F6C39" w:rsidRDefault="009F6C39" w:rsidP="00F616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Из рисунков 4-5 и таблицы 3 можно сделать вывод что </w:t>
      </w:r>
      <w:r w:rsidRPr="009F6C39">
        <w:rPr>
          <w:rFonts w:ascii="Times New Roman" w:hAnsi="Times New Roman" w:cs="Times New Roman"/>
          <w:sz w:val="28"/>
          <w:szCs w:val="28"/>
        </w:rPr>
        <w:t xml:space="preserve">при встречном течении и увеличении </w:t>
      </w:r>
      <w:r w:rsidRPr="009F6C39">
        <w:rPr>
          <w:rFonts w:ascii="Cambria Math" w:hAnsi="Cambria Math" w:cs="Cambria Math"/>
          <w:sz w:val="28"/>
          <w:szCs w:val="28"/>
        </w:rPr>
        <w:t>𝑎</w:t>
      </w:r>
      <w:r w:rsidRPr="009F6C39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9F6C39">
        <w:rPr>
          <w:rFonts w:ascii="Times New Roman" w:hAnsi="Times New Roman" w:cs="Times New Roman"/>
          <w:sz w:val="28"/>
          <w:szCs w:val="28"/>
        </w:rPr>
        <w:t xml:space="preserve"> уменьш</w:t>
      </w:r>
      <w:r>
        <w:rPr>
          <w:rFonts w:ascii="Times New Roman" w:hAnsi="Times New Roman" w:cs="Times New Roman"/>
          <w:sz w:val="28"/>
          <w:szCs w:val="28"/>
        </w:rPr>
        <w:t>ается время маневрирования, ускорение рас</w:t>
      </w:r>
      <w:r w:rsidRPr="009F6C39">
        <w:rPr>
          <w:rFonts w:ascii="Times New Roman" w:hAnsi="Times New Roman" w:cs="Times New Roman"/>
          <w:sz w:val="28"/>
          <w:szCs w:val="28"/>
        </w:rPr>
        <w:t xml:space="preserve">тёт; при попутном течении и увеличении </w:t>
      </w:r>
      <w:r w:rsidRPr="009F6C39">
        <w:rPr>
          <w:rFonts w:ascii="Cambria Math" w:hAnsi="Cambria Math" w:cs="Cambria Math"/>
          <w:sz w:val="28"/>
          <w:szCs w:val="28"/>
        </w:rPr>
        <w:t>𝑎</w:t>
      </w:r>
      <w:r w:rsidRPr="009F6C39">
        <w:rPr>
          <w:rFonts w:ascii="Cambria Math" w:hAnsi="Cambria Math" w:cs="Cambria Math"/>
          <w:sz w:val="28"/>
          <w:szCs w:val="28"/>
          <w:vertAlign w:val="subscript"/>
        </w:rPr>
        <w:t>𝑖</w:t>
      </w:r>
      <w:r w:rsidRPr="009F6C39">
        <w:rPr>
          <w:rFonts w:ascii="Times New Roman" w:hAnsi="Times New Roman" w:cs="Times New Roman"/>
          <w:sz w:val="28"/>
          <w:szCs w:val="28"/>
        </w:rPr>
        <w:t xml:space="preserve"> увеличивается время</w:t>
      </w:r>
      <w:r w:rsidR="00F61645">
        <w:rPr>
          <w:rFonts w:ascii="Times New Roman" w:hAnsi="Times New Roman" w:cs="Times New Roman"/>
          <w:sz w:val="28"/>
          <w:szCs w:val="28"/>
        </w:rPr>
        <w:t xml:space="preserve"> маневрирования</w:t>
      </w:r>
      <w:r>
        <w:rPr>
          <w:rFonts w:ascii="Times New Roman" w:hAnsi="Times New Roman" w:cs="Times New Roman"/>
          <w:sz w:val="28"/>
          <w:szCs w:val="28"/>
        </w:rPr>
        <w:t>, и уменьша</w:t>
      </w:r>
      <w:r w:rsidR="00F61645">
        <w:rPr>
          <w:rFonts w:ascii="Times New Roman" w:hAnsi="Times New Roman" w:cs="Times New Roman"/>
          <w:sz w:val="28"/>
          <w:szCs w:val="28"/>
        </w:rPr>
        <w:t>ется максимальное ускорение.</w:t>
      </w:r>
    </w:p>
    <w:p w:rsidR="0053122E" w:rsidRPr="00613CFE" w:rsidRDefault="0053122E" w:rsidP="005312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/>
          <w:iCs/>
          <w:sz w:val="28"/>
          <w:szCs w:val="28"/>
        </w:rPr>
      </w:pPr>
      <w:r w:rsidRPr="00613CF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9.</w:t>
      </w:r>
      <w:r w:rsidRPr="00613CFE">
        <w:rPr>
          <w:rFonts w:ascii="Times New Roman" w:eastAsiaTheme="minorEastAsia" w:hAnsi="Times New Roman" w:cs="Times New Roman"/>
          <w:b/>
          <w:iCs/>
          <w:sz w:val="28"/>
          <w:szCs w:val="28"/>
        </w:rPr>
        <w:t xml:space="preserve"> Проанализировать влияние параметров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</w:rPr>
        <w:t>1</w:t>
      </w:r>
      <w:r w:rsidRPr="00D83384">
        <w:rPr>
          <w:rFonts w:ascii="Times New Roman" w:eastAsiaTheme="minorEastAsia" w:hAnsi="Times New Roman" w:cs="Times New Roman"/>
          <w:b/>
          <w:iCs/>
          <w:sz w:val="28"/>
          <w:szCs w:val="28"/>
        </w:rPr>
        <w:t>,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b/>
          <w:i/>
          <w:iCs/>
          <w:sz w:val="28"/>
          <w:szCs w:val="28"/>
          <w:vertAlign w:val="subscript"/>
        </w:rPr>
        <w:t>2</w:t>
      </w:r>
      <w:r w:rsidRPr="00613CFE">
        <w:rPr>
          <w:rFonts w:ascii="Times New Roman" w:eastAsiaTheme="minorEastAsia" w:hAnsi="Times New Roman" w:cs="Times New Roman"/>
          <w:b/>
          <w:iCs/>
          <w:sz w:val="28"/>
          <w:szCs w:val="28"/>
        </w:rPr>
        <w:t>.</w:t>
      </w:r>
    </w:p>
    <w:p w:rsidR="0053122E" w:rsidRDefault="0053122E" w:rsidP="005312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Проведем анализ с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a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D30E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равным 0.001, что бы паром доезжал до конечной точки, </w:t>
      </w:r>
      <m:oMath>
        <m:sSub>
          <m:sSubPr>
            <m:ctrlPr>
              <w:rPr>
                <w:rFonts w:ascii="Cambria Math" w:eastAsia="Cambr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mbr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Cambria" w:hAnsi="Cambria Math" w:cs="Times New Roman"/>
                <w:sz w:val="28"/>
                <w:szCs w:val="28"/>
              </w:rPr>
              <m:t>V</m:t>
            </m:r>
          </m:sub>
        </m:sSub>
      </m:oMath>
      <w:r w:rsidRPr="00D7310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D30E5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выставим равным 2.</w:t>
      </w:r>
      <w:r w:rsidRPr="005312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Постоянное течение не учитываем.</w:t>
      </w:r>
    </w:p>
    <w:p w:rsidR="0090394D" w:rsidRPr="0090394D" w:rsidRDefault="0090394D" w:rsidP="005312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Первым этапом зафиксируем значение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будем изменять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</w:p>
    <w:p w:rsidR="0053122E" w:rsidRDefault="0053122E" w:rsidP="0053122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100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53122E" w:rsidRDefault="0053122E" w:rsidP="0053122E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3122E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2B9A982E" wp14:editId="41A36C43">
            <wp:extent cx="4876800" cy="34150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9048" cy="34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22E" w:rsidRDefault="00C96533" w:rsidP="0053122E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8</w:t>
      </w:r>
      <w:r w:rsidR="005312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53122E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5312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53122E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53122E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53122E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53122E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="0053122E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="0053122E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53122E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53122E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53122E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="0053122E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:rsidR="0053122E" w:rsidRDefault="0053122E" w:rsidP="0053122E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100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53122E" w:rsidRDefault="0090394D" w:rsidP="0090394D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0394D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6FAFE692" wp14:editId="3E7BE899">
            <wp:extent cx="4870810" cy="34671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8608" cy="34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D" w:rsidRDefault="00C96533" w:rsidP="0090394D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9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0394D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:rsidR="0090394D" w:rsidRDefault="0090394D" w:rsidP="0090394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100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15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:rsidR="0090394D" w:rsidRDefault="0090394D" w:rsidP="0090394D">
      <w:pPr>
        <w:spacing w:line="360" w:lineRule="auto"/>
        <w:ind w:firstLine="36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90394D" w:rsidRDefault="0090394D" w:rsidP="0090394D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0394D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0878C6E5" wp14:editId="32CEEFC8">
            <wp:extent cx="5283112" cy="38176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299" cy="38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D" w:rsidRDefault="00C96533" w:rsidP="0090394D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10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0394D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>15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:rsidR="0090394D" w:rsidRDefault="0090394D" w:rsidP="0090394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Теперь зафиксируем значение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и будем изменять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</w:p>
    <w:p w:rsidR="0090394D" w:rsidRDefault="0090394D" w:rsidP="0090394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50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800:</w:t>
      </w:r>
    </w:p>
    <w:p w:rsidR="0090394D" w:rsidRDefault="0090394D" w:rsidP="0090394D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0394D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2D123ACD" wp14:editId="381E2357">
            <wp:extent cx="5128734" cy="36271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4161" cy="363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D" w:rsidRDefault="00C96533" w:rsidP="0090394D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11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0394D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90394D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0394D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90394D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:rsidR="00981E39" w:rsidRDefault="00981E39" w:rsidP="00981E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30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800:</w:t>
      </w:r>
    </w:p>
    <w:p w:rsidR="0090394D" w:rsidRDefault="00981E39" w:rsidP="0090394D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81E39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4C87D95C" wp14:editId="6679F84C">
            <wp:extent cx="5079365" cy="3636728"/>
            <wp:effectExtent l="0" t="0" r="698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3821" cy="36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E39" w:rsidRDefault="00C96533" w:rsidP="00981E39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12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81E39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981E39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981E39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981E39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>3</w:t>
      </w:r>
      <w:r w:rsidR="00981E39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="00981E39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981E39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981E39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981E39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:rsidR="00981E39" w:rsidRDefault="00981E39" w:rsidP="00981E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Симуляция процесса при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800:</w:t>
      </w:r>
    </w:p>
    <w:p w:rsidR="00981E39" w:rsidRDefault="00981E39" w:rsidP="00981E39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981E39">
        <w:rPr>
          <w:rFonts w:ascii="Times New Roman" w:eastAsiaTheme="minorEastAsia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666A9EA1" wp14:editId="56376D1C">
            <wp:extent cx="4736465" cy="3358814"/>
            <wp:effectExtent l="0" t="0" r="698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2690" cy="336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E39" w:rsidRDefault="00C96533" w:rsidP="00981E39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13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81E39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="00981E39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="00981E39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="00981E39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="00981E39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0; </w:t>
      </w:r>
      <w:r w:rsidR="00981E39"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="00981E39"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="00981E39"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>8</w:t>
      </w:r>
      <w:r w:rsidR="00981E39" w:rsidRPr="00C4347C">
        <w:rPr>
          <w:rFonts w:ascii="Times New Roman" w:eastAsiaTheme="minorEastAsia" w:hAnsi="Times New Roman" w:cs="Times New Roman"/>
          <w:iCs/>
          <w:sz w:val="28"/>
          <w:szCs w:val="28"/>
        </w:rPr>
        <w:t>00</w:t>
      </w:r>
    </w:p>
    <w:p w:rsidR="00981E39" w:rsidRDefault="00981E39" w:rsidP="00981E3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981E39" w:rsidRDefault="00981E39" w:rsidP="00981E39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Таблица №4 – Результаты моделирований, при разных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</w:rPr>
        <w:t>1</w:t>
      </w:r>
      <w:r w:rsidRPr="00826B8F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</w:p>
    <w:tbl>
      <w:tblPr>
        <w:tblW w:w="7730" w:type="dxa"/>
        <w:jc w:val="center"/>
        <w:tblLook w:val="04A0" w:firstRow="1" w:lastRow="0" w:firstColumn="1" w:lastColumn="0" w:noHBand="0" w:noVBand="1"/>
      </w:tblPr>
      <w:tblGrid>
        <w:gridCol w:w="2003"/>
        <w:gridCol w:w="1502"/>
        <w:gridCol w:w="1502"/>
        <w:gridCol w:w="2723"/>
      </w:tblGrid>
      <w:tr w:rsidR="00981E39" w:rsidRPr="009E32B8" w:rsidTr="00F567CB">
        <w:trPr>
          <w:trHeight w:val="313"/>
          <w:jc w:val="center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D83384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1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D83384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S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2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м</w:t>
            </w:r>
          </w:p>
        </w:tc>
        <w:tc>
          <w:tcPr>
            <w:tcW w:w="27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D83384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t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vertAlign w:val="subscript"/>
                <w:lang w:eastAsia="ru-RU"/>
                <w14:ligatures w14:val="none"/>
              </w:rPr>
              <w:t>m</w:t>
            </w:r>
            <w:r w:rsidRPr="00D83384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  <w14:ligatures w14:val="none"/>
              </w:rPr>
              <w:t>, c</w:t>
            </w:r>
          </w:p>
        </w:tc>
      </w:tr>
      <w:tr w:rsidR="00981E39" w:rsidRPr="009E32B8" w:rsidTr="00F567CB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1697</w:t>
            </w:r>
          </w:p>
        </w:tc>
      </w:tr>
      <w:tr w:rsidR="00981E39" w:rsidRPr="009E32B8" w:rsidTr="00F567CB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1842</w:t>
            </w:r>
          </w:p>
        </w:tc>
      </w:tr>
      <w:tr w:rsidR="00981E39" w:rsidRPr="009E32B8" w:rsidTr="00F567CB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2547</w:t>
            </w:r>
          </w:p>
        </w:tc>
      </w:tr>
      <w:tr w:rsidR="00981E39" w:rsidRPr="009E32B8" w:rsidTr="00F567CB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1732</w:t>
            </w:r>
          </w:p>
        </w:tc>
      </w:tr>
      <w:tr w:rsidR="00981E39" w:rsidRPr="009E32B8" w:rsidTr="00F567CB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30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1719</w:t>
            </w:r>
          </w:p>
        </w:tc>
      </w:tr>
      <w:tr w:rsidR="00981E39" w:rsidRPr="009E32B8" w:rsidTr="00F567CB">
        <w:trPr>
          <w:trHeight w:val="313"/>
          <w:jc w:val="center"/>
        </w:trPr>
        <w:tc>
          <w:tcPr>
            <w:tcW w:w="20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8</w:t>
            </w:r>
            <w:r w:rsidRPr="00FB0A6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00</w:t>
            </w:r>
          </w:p>
        </w:tc>
        <w:tc>
          <w:tcPr>
            <w:tcW w:w="2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81E39" w:rsidRPr="00FB0A67" w:rsidRDefault="00981E39" w:rsidP="00F56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  <w14:ligatures w14:val="none"/>
              </w:rPr>
              <w:t>1707</w:t>
            </w:r>
          </w:p>
        </w:tc>
      </w:tr>
    </w:tbl>
    <w:p w:rsidR="00981E39" w:rsidRDefault="00981E39" w:rsidP="00981E39">
      <w:pPr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:rsidR="00942D2E" w:rsidRDefault="00C96533" w:rsidP="00981E3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рисунков 8-13</w:t>
      </w:r>
      <w:r w:rsidR="00981E39">
        <w:rPr>
          <w:rFonts w:ascii="Times New Roman" w:hAnsi="Times New Roman" w:cs="Times New Roman"/>
          <w:sz w:val="28"/>
          <w:szCs w:val="28"/>
        </w:rPr>
        <w:t xml:space="preserve"> и таблицы 4 можно сделать вывод, что величина параметра </w:t>
      </w:r>
      <w:r w:rsidR="00981E39" w:rsidRPr="00D83384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="00981E39" w:rsidRPr="00D83384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="00981E39">
        <w:rPr>
          <w:rFonts w:ascii="Times New Roman" w:hAnsi="Times New Roman" w:cs="Times New Roman"/>
          <w:sz w:val="28"/>
          <w:szCs w:val="28"/>
        </w:rPr>
        <w:t xml:space="preserve">, более сильно сказывается на времени выполнения маневра, чем изменение параметра </w:t>
      </w:r>
      <w:r w:rsidR="00981E39" w:rsidRPr="00D83384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="00981E39" w:rsidRPr="00D83384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="00981E39" w:rsidRPr="003C6B03">
        <w:rPr>
          <w:rFonts w:ascii="Times New Roman" w:hAnsi="Times New Roman" w:cs="Times New Roman"/>
          <w:sz w:val="28"/>
          <w:szCs w:val="28"/>
        </w:rPr>
        <w:t xml:space="preserve">, </w:t>
      </w:r>
      <w:r w:rsidR="00981E39">
        <w:rPr>
          <w:rFonts w:ascii="Times New Roman" w:hAnsi="Times New Roman" w:cs="Times New Roman"/>
          <w:sz w:val="28"/>
          <w:szCs w:val="28"/>
        </w:rPr>
        <w:t xml:space="preserve">однако если слишком сильно уменьшит этот параметр, то судно не успеет затормозить. Так же было замечено, что при 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>сильном увеличении участка торможения</w:t>
      </w:r>
      <w:r w:rsidR="00981E39">
        <w:rPr>
          <w:rFonts w:ascii="Times New Roman" w:hAnsi="Times New Roman" w:cs="Times New Roman"/>
          <w:sz w:val="28"/>
          <w:szCs w:val="28"/>
        </w:rPr>
        <w:t xml:space="preserve"> </w:t>
      </w:r>
      <w:r w:rsidR="00981E39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судно перестает доезжать до пункта остановки. </w:t>
      </w:r>
    </w:p>
    <w:p w:rsidR="00942D2E" w:rsidRPr="00942D2E" w:rsidRDefault="00942D2E" w:rsidP="000B2166">
      <w:pPr>
        <w:pStyle w:val="1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  <w:bookmarkStart w:id="7" w:name="_Toc212920162"/>
      <w:bookmarkStart w:id="8" w:name="_Toc213262490"/>
      <w:r w:rsidRPr="000B2166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>3. НАХОЖДЕНИЕ МОМЕНТА ВРЕМЕНИ НАЧАЛА ТОРМОЖЕНИЯ МЕТОДАМИ ОДНОМЕРНОЙ ОПТИМИЗАЦИИ.</w:t>
      </w:r>
      <w:bookmarkEnd w:id="7"/>
      <w:bookmarkEnd w:id="8"/>
    </w:p>
    <w:p w:rsidR="00942D2E" w:rsidRDefault="00942D2E" w:rsidP="00942D2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D07DD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Pr="006D07DD">
        <w:rPr>
          <w:rFonts w:ascii="Times New Roman" w:hAnsi="Times New Roman" w:cs="Times New Roman"/>
          <w:b/>
          <w:sz w:val="28"/>
          <w:szCs w:val="28"/>
        </w:rPr>
        <w:t xml:space="preserve"> Решение задачи одномерной оптимизации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8F015C" w:rsidRPr="003C7348" w:rsidRDefault="008F015C" w:rsidP="008F01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4417">
        <w:rPr>
          <w:rFonts w:ascii="Times New Roman" w:hAnsi="Times New Roman" w:cs="Times New Roman"/>
          <w:color w:val="000000"/>
          <w:sz w:val="28"/>
          <w:szCs w:val="28"/>
        </w:rPr>
        <w:t xml:space="preserve">Заданный диапазон в таблице </w:t>
      </w:r>
      <w:r w:rsidRPr="006855C7">
        <w:rPr>
          <w:rFonts w:ascii="Times New Roman" w:hAnsi="Times New Roman" w:cs="Times New Roman"/>
          <w:i/>
          <w:iCs/>
          <w:color w:val="000000"/>
          <w:sz w:val="28"/>
          <w:szCs w:val="28"/>
        </w:rPr>
        <w:t>S</w:t>
      </w:r>
      <w:r w:rsidRPr="006855C7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2</w:t>
      </w:r>
      <w:r w:rsidRPr="00304417">
        <w:rPr>
          <w:rFonts w:ascii="Times New Roman" w:hAnsi="Times New Roman" w:cs="Times New Roman"/>
          <w:color w:val="000000"/>
          <w:sz w:val="28"/>
          <w:szCs w:val="28"/>
        </w:rPr>
        <w:t>: 0…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</m:t>
        </m:r>
      </m:oMath>
      <w:r w:rsidRPr="00304417">
        <w:rPr>
          <w:rFonts w:ascii="Times New Roman" w:hAnsi="Times New Roman" w:cs="Times New Roman"/>
          <w:color w:val="000000"/>
          <w:sz w:val="28"/>
          <w:szCs w:val="28"/>
        </w:rPr>
        <w:t xml:space="preserve">пути,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если вычислить в метрах, то получим,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5∙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color w:val="000000"/>
            <w:sz w:val="28"/>
            <w:szCs w:val="28"/>
          </w:rPr>
          <m:t>∙1852≈4630 м.</m:t>
        </m:r>
      </m:oMath>
    </w:p>
    <w:p w:rsidR="008F015C" w:rsidRDefault="008F015C" w:rsidP="008F01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Выберем значение </w:t>
      </w:r>
      <w:r w:rsidRPr="006855C7">
        <w:rPr>
          <w:rFonts w:ascii="Times New Roman" w:hAnsi="Times New Roman" w:cs="Times New Roman"/>
          <w:i/>
          <w:iCs/>
          <w:sz w:val="28"/>
          <w:szCs w:val="28"/>
          <w:lang w:val="en-GB"/>
        </w:rPr>
        <w:t>t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100с, взятое из таблицы данных, </w:t>
      </w:r>
      <w:r w:rsidRPr="004B5E6B">
        <w:rPr>
          <w:rFonts w:ascii="Cambria Math" w:eastAsiaTheme="minorEastAsia" w:hAnsi="Cambria Math" w:cs="Cambria Math"/>
          <w:iCs/>
          <w:sz w:val="28"/>
          <w:szCs w:val="28"/>
        </w:rPr>
        <w:t>𝑎𝑣</w:t>
      </w:r>
      <w:r w:rsidRPr="004B5E6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2. </w:t>
      </w:r>
      <w:r w:rsidRPr="00032534">
        <w:rPr>
          <w:rFonts w:ascii="Times New Roman" w:hAnsi="Times New Roman" w:cs="Times New Roman"/>
          <w:sz w:val="28"/>
          <w:szCs w:val="28"/>
        </w:rPr>
        <w:t xml:space="preserve">Значения </w:t>
      </w:r>
      <w:r w:rsidRPr="006855C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D07DD">
        <w:rPr>
          <w:rFonts w:ascii="Times New Roman" w:hAnsi="Times New Roman" w:cs="Times New Roman"/>
          <w:iCs/>
          <w:sz w:val="28"/>
          <w:szCs w:val="28"/>
        </w:rPr>
        <w:t>и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855C7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855C7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032534">
        <w:rPr>
          <w:rFonts w:ascii="Times New Roman" w:hAnsi="Times New Roman" w:cs="Times New Roman"/>
          <w:sz w:val="28"/>
          <w:szCs w:val="28"/>
        </w:rPr>
        <w:t xml:space="preserve"> взяты из таблицы и составляют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3253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32534">
        <w:rPr>
          <w:rFonts w:ascii="Times New Roman" w:hAnsi="Times New Roman" w:cs="Times New Roman"/>
          <w:sz w:val="28"/>
          <w:szCs w:val="28"/>
        </w:rPr>
        <w:t xml:space="preserve"> соответственно.</w:t>
      </w:r>
    </w:p>
    <w:p w:rsidR="008F015C" w:rsidRDefault="008F015C" w:rsidP="008F015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772F17">
        <w:rPr>
          <w:rFonts w:ascii="Times New Roman" w:hAnsi="Times New Roman" w:cs="Times New Roman"/>
          <w:color w:val="000000"/>
          <w:sz w:val="28"/>
          <w:szCs w:val="28"/>
        </w:rPr>
        <w:t xml:space="preserve">ешим задачу одномерной оптимизации методом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деления пополам, возьмем, например, </w:t>
      </w:r>
      <w:r w:rsidRPr="001D062F">
        <w:rPr>
          <w:rFonts w:ascii="Times New Roman" w:eastAsia="Times New Roman" w:hAnsi="Times New Roman" w:cs="Times New Roman"/>
          <w:i/>
          <w:sz w:val="28"/>
          <w:szCs w:val="28"/>
        </w:rPr>
        <w:t xml:space="preserve">δ </w:t>
      </w:r>
      <w:r>
        <w:rPr>
          <w:rFonts w:ascii="Times New Roman" w:eastAsia="Times New Roman" w:hAnsi="Times New Roman" w:cs="Times New Roman"/>
          <w:sz w:val="28"/>
          <w:szCs w:val="28"/>
        </w:rPr>
        <w:t>= 5 м, шаги метода полностью описаны в таблице 5. Учтем встречное течение в 1 узел.</w:t>
      </w:r>
    </w:p>
    <w:p w:rsidR="008F015C" w:rsidRPr="00252799" w:rsidRDefault="008F015C" w:rsidP="008F015C">
      <w:pPr>
        <w:spacing w:line="276" w:lineRule="auto"/>
        <w:jc w:val="right"/>
        <w:rPr>
          <w:rFonts w:ascii="Times New Roman" w:eastAsiaTheme="minorEastAsia" w:hAnsi="Times New Roman" w:cs="Times New Roman"/>
          <w:sz w:val="26"/>
          <w:szCs w:val="26"/>
        </w:rPr>
      </w:pPr>
      <w:r w:rsidRPr="00252799">
        <w:rPr>
          <w:rFonts w:ascii="Times New Roman" w:eastAsiaTheme="minorEastAsia" w:hAnsi="Times New Roman" w:cs="Times New Roman"/>
          <w:sz w:val="26"/>
          <w:szCs w:val="26"/>
        </w:rPr>
        <w:t xml:space="preserve">Таблица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№5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6"/>
          <w:szCs w:val="26"/>
        </w:rPr>
        <w:t>Шаги метода деления пополам для определения начала торможения</w:t>
      </w:r>
    </w:p>
    <w:tbl>
      <w:tblPr>
        <w:tblStyle w:val="a3"/>
        <w:tblW w:w="9570" w:type="dxa"/>
        <w:jc w:val="center"/>
        <w:tblLayout w:type="fixed"/>
        <w:tblLook w:val="04A0" w:firstRow="1" w:lastRow="0" w:firstColumn="1" w:lastColumn="0" w:noHBand="0" w:noVBand="1"/>
      </w:tblPr>
      <w:tblGrid>
        <w:gridCol w:w="2093"/>
        <w:gridCol w:w="2449"/>
        <w:gridCol w:w="2089"/>
        <w:gridCol w:w="1470"/>
        <w:gridCol w:w="1469"/>
      </w:tblGrid>
      <w:tr w:rsidR="008F015C" w:rsidRPr="001D062F" w:rsidTr="00461F97">
        <w:trPr>
          <w:jc w:val="center"/>
        </w:trPr>
        <w:tc>
          <w:tcPr>
            <w:tcW w:w="2093" w:type="dxa"/>
            <w:tcBorders>
              <w:bottom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</w:rPr>
              <w:t xml:space="preserve">Оптимизируемый параметр </w:t>
            </w:r>
            <w:r w:rsidRPr="00461F97">
              <w:rPr>
                <w:rFonts w:ascii="Cambria Math" w:hAnsi="Cambria Math" w:cs="Cambria Math"/>
              </w:rPr>
              <w:t>𝑆</w:t>
            </w:r>
            <w:r w:rsidRPr="00461F97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2449" w:type="dxa"/>
            <w:tcBorders>
              <w:bottom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Время прохождения маршрута, с</w:t>
            </w:r>
          </w:p>
        </w:tc>
        <w:tc>
          <w:tcPr>
            <w:tcW w:w="2089" w:type="dxa"/>
            <w:tcBorders>
              <w:bottom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 xml:space="preserve">Максимальное ускорение, </w:t>
            </w:r>
            <m:oMath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color w:val="00000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</w:rPr>
                    <m:t>м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</w:rPr>
                        <m:t>с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1470" w:type="dxa"/>
            <w:tcBorders>
              <w:bottom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Штрафная функция</w:t>
            </w:r>
          </w:p>
        </w:tc>
        <w:tc>
          <w:tcPr>
            <w:tcW w:w="1469" w:type="dxa"/>
            <w:tcBorders>
              <w:bottom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Значение критерия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2315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2468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0.0437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13890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13892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2315</w:t>
            </w:r>
            <w:r w:rsidRPr="00461F97">
              <w:rPr>
                <w:rFonts w:ascii="Times New Roman" w:eastAsiaTheme="minorEastAsia" w:hAnsi="Times New Roman" w:cs="Times New Roman"/>
              </w:rPr>
              <w:t xml:space="preserve"> - </w:t>
            </w:r>
            <w:r w:rsidRPr="00461F97">
              <w:rPr>
                <w:rFonts w:ascii="Times New Roman" w:eastAsiaTheme="minorEastAsia" w:hAnsi="Times New Roman" w:cs="Times New Roman"/>
                <w:lang w:val="en-US"/>
              </w:rPr>
              <w:t>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2469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0.0437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8F015C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13754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13756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2315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+ 5</m:t>
                </m:r>
              </m:oMath>
            </m:oMathPara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2467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8F015C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0.0437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8F015C" w:rsidP="008F015C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14026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8F015C" w:rsidP="00F567CB">
            <w:pPr>
              <w:tabs>
                <w:tab w:val="left" w:pos="1092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14028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1157.5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2684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2.7657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4.9828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1157.5 - 5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2685.5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1.1715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3.3897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1157.5 + 5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2683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5.0319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7.2482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578.75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1834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485.01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486.55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578.75 - 5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1832.5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496.99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498.55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578.75 + 5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1835.5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473.34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474.89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868.125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1965.5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98.59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100.25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868.125 - 5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1961.5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102.69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104.35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868.125 + 5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1968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96.21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97.87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1012.8125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2119.5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22.6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24.37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1012.8125 - 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2111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24.51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26.28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1012.8125 + 5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2124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21.64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23.42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1085.156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2274.5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4.4038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6.3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1085.156 - 5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2257.5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160F06" w:rsidRPr="00461F97" w:rsidRDefault="00160F06" w:rsidP="00160F0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5.3943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7.28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1085.156 + 5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2292.5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3.51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160F06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5.42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1121.32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2418.5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0.3877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2.3984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1121.32 - 5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2402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0.578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2.5759</w:t>
            </w:r>
          </w:p>
        </w:tc>
      </w:tr>
      <w:tr w:rsidR="008F015C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1121.32 + 5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2456.5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0.109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015C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2.14</w:t>
            </w:r>
          </w:p>
        </w:tc>
      </w:tr>
      <w:tr w:rsidR="00461F97" w:rsidRPr="001D062F" w:rsidTr="00461F9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1139.41</w:t>
            </w: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2645.5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2.1872</w:t>
            </w:r>
          </w:p>
        </w:tc>
      </w:tr>
      <w:tr w:rsidR="00461F97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1139.41 - 5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2536.5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2.1024</w:t>
            </w:r>
          </w:p>
        </w:tc>
      </w:tr>
      <w:tr w:rsidR="00461F97" w:rsidRPr="001D062F" w:rsidTr="00461F97">
        <w:trPr>
          <w:jc w:val="center"/>
        </w:trPr>
        <w:tc>
          <w:tcPr>
            <w:tcW w:w="20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61F97">
              <w:rPr>
                <w:rFonts w:ascii="Times New Roman" w:hAnsi="Times New Roman" w:cs="Times New Roman"/>
              </w:rPr>
              <w:t>1139.41 + 5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2687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0.045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461F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2.2644</w:t>
            </w:r>
          </w:p>
        </w:tc>
      </w:tr>
      <w:tr w:rsidR="00461F97" w:rsidRPr="001D062F" w:rsidTr="00461F97">
        <w:tblPrEx>
          <w:jc w:val="left"/>
        </w:tblPrEx>
        <w:tc>
          <w:tcPr>
            <w:tcW w:w="2093" w:type="dxa"/>
            <w:tcBorders>
              <w:bottom w:val="nil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1130.36</w:t>
            </w:r>
          </w:p>
        </w:tc>
        <w:tc>
          <w:tcPr>
            <w:tcW w:w="2449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2505</w:t>
            </w:r>
          </w:p>
        </w:tc>
        <w:tc>
          <w:tcPr>
            <w:tcW w:w="2089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1.0694e-06</w:t>
            </w:r>
          </w:p>
        </w:tc>
        <w:tc>
          <w:tcPr>
            <w:tcW w:w="1469" w:type="dxa"/>
            <w:tcBorders>
              <w:left w:val="single" w:sz="4" w:space="0" w:color="auto"/>
              <w:bottom w:val="nil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2.07</w:t>
            </w:r>
          </w:p>
        </w:tc>
      </w:tr>
      <w:tr w:rsidR="00461F97" w:rsidRPr="001D062F" w:rsidTr="00461F97">
        <w:tblPrEx>
          <w:jc w:val="left"/>
        </w:tblPrEx>
        <w:tc>
          <w:tcPr>
            <w:tcW w:w="2093" w:type="dxa"/>
            <w:tcBorders>
              <w:top w:val="nil"/>
              <w:bottom w:val="nil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1130.36 - 5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2456.5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0.1090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nil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2.1493</w:t>
            </w:r>
          </w:p>
        </w:tc>
      </w:tr>
      <w:tr w:rsidR="00461F97" w:rsidRPr="00461F97" w:rsidTr="00461F97">
        <w:tblPrEx>
          <w:jc w:val="left"/>
        </w:tblPrEx>
        <w:tc>
          <w:tcPr>
            <w:tcW w:w="2093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1130.36 + 5</w:t>
            </w:r>
          </w:p>
        </w:tc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2536.5</w:t>
            </w:r>
          </w:p>
        </w:tc>
        <w:tc>
          <w:tcPr>
            <w:tcW w:w="2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461F97">
              <w:rPr>
                <w:rFonts w:ascii="Times New Roman" w:hAnsi="Times New Roman" w:cs="Times New Roman"/>
                <w:color w:val="000000"/>
              </w:rPr>
              <w:t>0.0438</w:t>
            </w:r>
          </w:p>
        </w:tc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461F97" w:rsidRPr="00461F97" w:rsidRDefault="00461F97" w:rsidP="00F567CB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2.1024</w:t>
            </w:r>
          </w:p>
        </w:tc>
      </w:tr>
    </w:tbl>
    <w:p w:rsidR="008F015C" w:rsidRDefault="008F015C" w:rsidP="008F015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61F97" w:rsidRDefault="00461F97" w:rsidP="00461F97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Критерий остановки </w:t>
      </w:r>
      <w:r w:rsidR="00127AFA">
        <w:rPr>
          <w:rFonts w:ascii="Times New Roman" w:eastAsiaTheme="minorEastAsia" w:hAnsi="Times New Roman" w:cs="Times New Roman"/>
          <w:sz w:val="28"/>
          <w:szCs w:val="28"/>
        </w:rPr>
        <w:t>1139.41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127AFA">
        <w:rPr>
          <w:rFonts w:ascii="Times New Roman" w:eastAsiaTheme="minorEastAsia" w:hAnsi="Times New Roman" w:cs="Times New Roman"/>
          <w:sz w:val="28"/>
          <w:szCs w:val="28"/>
        </w:rPr>
        <w:t>1130.36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D062F"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1D062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D062F">
        <w:rPr>
          <w:rFonts w:ascii="Times New Roman" w:eastAsia="Times New Roman" w:hAnsi="Times New Roman" w:cs="Times New Roman"/>
          <w:sz w:val="28"/>
          <w:szCs w:val="28"/>
        </w:rPr>
        <w:t>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61F97" w:rsidRDefault="00461F97" w:rsidP="00461F97">
      <w:pPr>
        <w:spacing w:line="276" w:lineRule="auto"/>
        <w:ind w:firstLine="36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Изменение интервала неопределенности отображено в таблице 6.</w:t>
      </w:r>
    </w:p>
    <w:p w:rsidR="00127AFA" w:rsidRPr="00252799" w:rsidRDefault="00127AFA" w:rsidP="00127AFA">
      <w:pPr>
        <w:spacing w:line="240" w:lineRule="auto"/>
        <w:ind w:firstLine="360"/>
        <w:jc w:val="right"/>
        <w:rPr>
          <w:rFonts w:ascii="Times New Roman" w:eastAsiaTheme="minorEastAsia" w:hAnsi="Times New Roman" w:cs="Times New Roman"/>
          <w:sz w:val="26"/>
          <w:szCs w:val="26"/>
        </w:rPr>
      </w:pPr>
      <w:r w:rsidRPr="00252799">
        <w:rPr>
          <w:rFonts w:ascii="Times New Roman" w:eastAsiaTheme="minorEastAsia" w:hAnsi="Times New Roman" w:cs="Times New Roman"/>
          <w:sz w:val="26"/>
          <w:szCs w:val="26"/>
        </w:rPr>
        <w:t xml:space="preserve">Таблица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№6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</w:t>
      </w:r>
      <w:r w:rsidRPr="00252799">
        <w:rPr>
          <w:rFonts w:ascii="Times New Roman" w:eastAsiaTheme="minorEastAsia" w:hAnsi="Times New Roman" w:cs="Times New Roman"/>
          <w:sz w:val="26"/>
          <w:szCs w:val="26"/>
        </w:rPr>
        <w:t>Интервалы неопределенности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2"/>
      </w:tblGrid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Номер шага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F567CB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Интервал неопределенности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127AFA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[0 ;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4630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127AF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[0 ;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2315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127AF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[0 ;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1157,5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127AF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578,75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;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1157,5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578,75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;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1157,5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127AFA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868.125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;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1157,5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Pr="00127AFA">
              <w:rPr>
                <w:rFonts w:ascii="Times New Roman" w:eastAsiaTheme="minorEastAsia" w:hAnsi="Times New Roman" w:cs="Times New Roman"/>
                <w:sz w:val="28"/>
                <w:szCs w:val="28"/>
              </w:rPr>
              <w:t>1012.8125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1157,5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Pr="00127AFA">
              <w:rPr>
                <w:rFonts w:ascii="Times New Roman" w:eastAsiaTheme="minorEastAsia" w:hAnsi="Times New Roman" w:cs="Times New Roman"/>
                <w:sz w:val="28"/>
                <w:szCs w:val="28"/>
              </w:rPr>
              <w:t>1121.32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1157,5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Pr="00127AFA">
              <w:rPr>
                <w:rFonts w:ascii="Times New Roman" w:eastAsiaTheme="minorEastAsia" w:hAnsi="Times New Roman" w:cs="Times New Roman"/>
                <w:sz w:val="28"/>
                <w:szCs w:val="28"/>
              </w:rPr>
              <w:t>1121.32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; </w:t>
            </w:r>
            <w:r w:rsidRPr="00127A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1139.41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127AFA" w:rsidTr="00F567CB">
        <w:trPr>
          <w:jc w:val="center"/>
        </w:trPr>
        <w:tc>
          <w:tcPr>
            <w:tcW w:w="4672" w:type="dxa"/>
            <w:vAlign w:val="center"/>
          </w:tcPr>
          <w:p w:rsidR="00127AFA" w:rsidRPr="00127AFA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672" w:type="dxa"/>
            <w:vAlign w:val="center"/>
          </w:tcPr>
          <w:p w:rsidR="00127AFA" w:rsidRPr="001F7D9F" w:rsidRDefault="00127AFA" w:rsidP="00F567C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[</w:t>
            </w:r>
            <w:r w:rsidRPr="00127AFA">
              <w:rPr>
                <w:rFonts w:ascii="Times New Roman" w:eastAsiaTheme="minorEastAsia" w:hAnsi="Times New Roman" w:cs="Times New Roman"/>
                <w:sz w:val="28"/>
                <w:szCs w:val="28"/>
              </w:rPr>
              <w:t>1130.36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; </w:t>
            </w:r>
            <w:r w:rsidRPr="00127AF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1139.41</w:t>
            </w:r>
            <w:r w:rsidRPr="001F7D9F">
              <w:rPr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</w:tbl>
    <w:p w:rsidR="00127AFA" w:rsidRDefault="00127AFA" w:rsidP="00461F97">
      <w:pPr>
        <w:spacing w:line="276" w:lineRule="auto"/>
        <w:ind w:firstLine="36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127AFA" w:rsidRDefault="00127AFA" w:rsidP="00127AF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5141">
        <w:rPr>
          <w:rFonts w:ascii="Times New Roman" w:hAnsi="Times New Roman" w:cs="Times New Roman"/>
          <w:sz w:val="28"/>
          <w:szCs w:val="28"/>
        </w:rPr>
        <w:t xml:space="preserve">Как можно заметить из таблицы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15141">
        <w:rPr>
          <w:rFonts w:ascii="Times New Roman" w:hAnsi="Times New Roman" w:cs="Times New Roman"/>
          <w:sz w:val="28"/>
          <w:szCs w:val="28"/>
        </w:rPr>
        <w:t xml:space="preserve">, минимальное значение критерия равно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D062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07</w:t>
      </w:r>
      <w:r w:rsidRPr="00815141">
        <w:rPr>
          <w:rFonts w:ascii="Times New Roman" w:hAnsi="Times New Roman" w:cs="Times New Roman"/>
          <w:sz w:val="28"/>
          <w:szCs w:val="28"/>
        </w:rPr>
        <w:t xml:space="preserve">, </w:t>
      </w:r>
      <w:r w:rsidRPr="006F0481">
        <w:rPr>
          <w:rFonts w:ascii="Times New Roman" w:hAnsi="Times New Roman" w:cs="Times New Roman"/>
          <w:sz w:val="28"/>
          <w:szCs w:val="28"/>
        </w:rPr>
        <w:t xml:space="preserve">при этом время маневра составляет </w:t>
      </w:r>
      <w:r w:rsidRPr="001D062F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505</w:t>
      </w:r>
      <w:r w:rsidRPr="006F0481">
        <w:rPr>
          <w:rFonts w:ascii="Times New Roman" w:hAnsi="Times New Roman" w:cs="Times New Roman"/>
          <w:color w:val="000000"/>
          <w:sz w:val="28"/>
          <w:szCs w:val="28"/>
        </w:rPr>
        <w:t xml:space="preserve"> с</w:t>
      </w:r>
      <w:r w:rsidRPr="0081514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815141">
        <w:rPr>
          <w:rFonts w:ascii="Times New Roman" w:hAnsi="Times New Roman" w:cs="Times New Roman"/>
          <w:sz w:val="28"/>
          <w:szCs w:val="28"/>
        </w:rPr>
        <w:t xml:space="preserve"> </w:t>
      </w:r>
      <w:r w:rsidRPr="00815141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81514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 w:rsidRPr="0081514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1130.36 </w:t>
      </w:r>
      <w:r w:rsidRPr="00815141">
        <w:rPr>
          <w:rFonts w:ascii="Times New Roman" w:hAnsi="Times New Roman" w:cs="Times New Roman"/>
          <w:sz w:val="28"/>
          <w:szCs w:val="28"/>
        </w:rPr>
        <w:t xml:space="preserve">– оптимальное расстояние торможения. </w:t>
      </w:r>
    </w:p>
    <w:p w:rsidR="00EA7BCD" w:rsidRDefault="00EA7BCD" w:rsidP="00EA7BCD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EA7B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EAD8D4" wp14:editId="00C75CA1">
            <wp:extent cx="3854690" cy="27508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60250" cy="275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BCD" w:rsidRDefault="00EA7BCD" w:rsidP="001932B7">
      <w:pPr>
        <w:spacing w:line="360" w:lineRule="auto"/>
        <w:ind w:firstLine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Рисунок 1</w:t>
      </w:r>
      <w:r w:rsidR="00C96533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Результат моделирования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t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S</w:t>
      </w:r>
      <w:r w:rsidRPr="00D83384">
        <w:rPr>
          <w:rFonts w:ascii="Times New Roman" w:eastAsiaTheme="minorEastAsia" w:hAnsi="Times New Roman" w:cs="Times New Roman"/>
          <w:i/>
          <w:iCs/>
          <w:sz w:val="28"/>
          <w:szCs w:val="28"/>
          <w:vertAlign w:val="subscript"/>
        </w:rPr>
        <w:t>2</w:t>
      </w:r>
      <w:r w:rsidRPr="00C434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1130.36</w:t>
      </w:r>
    </w:p>
    <w:p w:rsidR="00F567CB" w:rsidRPr="000B2166" w:rsidRDefault="00F567CB" w:rsidP="000B2166">
      <w:pPr>
        <w:pStyle w:val="1"/>
        <w:jc w:val="center"/>
        <w:rPr>
          <w:rFonts w:ascii="Times New Roman" w:eastAsia="Cambria" w:hAnsi="Times New Roman" w:cs="Times New Roman"/>
          <w:b/>
          <w:color w:val="auto"/>
          <w:sz w:val="28"/>
          <w:szCs w:val="28"/>
        </w:rPr>
      </w:pPr>
      <w:bookmarkStart w:id="9" w:name="_Toc213262491"/>
      <w:r w:rsidRPr="000B216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</w:t>
      </w:r>
      <w:r w:rsidRPr="000B2166">
        <w:rPr>
          <w:rFonts w:ascii="Times New Roman" w:eastAsia="Cambria" w:hAnsi="Times New Roman" w:cs="Times New Roman"/>
          <w:b/>
          <w:color w:val="auto"/>
          <w:sz w:val="28"/>
          <w:szCs w:val="28"/>
        </w:rPr>
        <w:t xml:space="preserve"> НАХОЖДЕНИЕ ВРЕМЕНИ РАЗГОНА И МОМЕНТА ВРЕМЕНИ НАЧАЛА ТОРМОЖЕНИЯ МЕТОДАМИ ДВУМЕРНОЙ ОПТИМИЗАЦИИ</w:t>
      </w:r>
      <w:bookmarkEnd w:id="9"/>
    </w:p>
    <w:p w:rsidR="00F567CB" w:rsidRDefault="00F567CB" w:rsidP="00F567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6BE9">
        <w:rPr>
          <w:rFonts w:ascii="Times New Roman" w:hAnsi="Times New Roman" w:cs="Times New Roman"/>
          <w:b/>
          <w:bCs/>
          <w:sz w:val="28"/>
          <w:szCs w:val="28"/>
        </w:rPr>
        <w:t>11.</w:t>
      </w:r>
      <w:r w:rsidRPr="00936BE9">
        <w:rPr>
          <w:rFonts w:ascii="Times New Roman" w:hAnsi="Times New Roman" w:cs="Times New Roman"/>
          <w:b/>
          <w:sz w:val="28"/>
          <w:szCs w:val="28"/>
        </w:rPr>
        <w:t xml:space="preserve"> Выполнение двумерной оптимизации методом Гаусса-З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936BE9">
        <w:rPr>
          <w:rFonts w:ascii="Times New Roman" w:hAnsi="Times New Roman" w:cs="Times New Roman"/>
          <w:b/>
          <w:sz w:val="28"/>
          <w:szCs w:val="28"/>
        </w:rPr>
        <w:t>йделя</w:t>
      </w:r>
    </w:p>
    <w:p w:rsidR="00F567CB" w:rsidRDefault="00F567CB" w:rsidP="00F56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Определим 5 шагов методом покоординатного спуска вручную. Выберем начальную точку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97405A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Pr="00011A22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7405A">
        <w:rPr>
          <w:rFonts w:ascii="Times New Roman" w:eastAsiaTheme="minorEastAsia" w:hAnsi="Times New Roman" w:cs="Times New Roman"/>
          <w:iCs/>
          <w:sz w:val="28"/>
          <w:szCs w:val="28"/>
        </w:rPr>
        <w:t xml:space="preserve">1130.36 </w:t>
      </w:r>
      <w:r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211A5A">
        <w:rPr>
          <w:rFonts w:ascii="Times New Roman" w:hAnsi="Times New Roman" w:cs="Times New Roman"/>
          <w:sz w:val="28"/>
          <w:szCs w:val="28"/>
        </w:rPr>
        <w:t xml:space="preserve">Далее будем менять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11A5A">
        <w:rPr>
          <w:rFonts w:ascii="Times New Roman" w:hAnsi="Times New Roman" w:cs="Times New Roman"/>
          <w:sz w:val="28"/>
          <w:szCs w:val="28"/>
        </w:rPr>
        <w:t xml:space="preserve"> исходя из метода Гаусса-Зайделя с постоянным шагом </w:t>
      </w:r>
      <w:r>
        <w:rPr>
          <w:rFonts w:ascii="Times New Roman" w:hAnsi="Times New Roman" w:cs="Times New Roman"/>
          <w:sz w:val="28"/>
          <w:szCs w:val="28"/>
        </w:rPr>
        <w:t>1</w:t>
      </w:r>
      <w:r w:rsidR="0097405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211A5A">
        <w:rPr>
          <w:rFonts w:ascii="Times New Roman" w:hAnsi="Times New Roman" w:cs="Times New Roman"/>
          <w:sz w:val="28"/>
          <w:szCs w:val="28"/>
        </w:rPr>
        <w:t xml:space="preserve">и </w:t>
      </w:r>
      <w:r w:rsidRPr="001F7D9F">
        <w:rPr>
          <w:rFonts w:ascii="Times New Roman" w:hAnsi="Times New Roman" w:cs="Times New Roman"/>
          <w:i/>
          <w:sz w:val="28"/>
          <w:szCs w:val="28"/>
        </w:rPr>
        <w:t>S</w:t>
      </w:r>
      <w:r w:rsidRPr="001F7D9F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1F7D9F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 шагом 5 м</w:t>
      </w:r>
      <w:r w:rsidRPr="00211A5A">
        <w:rPr>
          <w:rFonts w:ascii="Times New Roman" w:hAnsi="Times New Roman" w:cs="Times New Roman"/>
          <w:sz w:val="28"/>
          <w:szCs w:val="28"/>
        </w:rPr>
        <w:t>.</w:t>
      </w:r>
    </w:p>
    <w:p w:rsidR="0097405A" w:rsidRDefault="0097405A" w:rsidP="0097405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D36A9">
        <w:rPr>
          <w:rFonts w:ascii="Times New Roman" w:hAnsi="Times New Roman" w:cs="Times New Roman"/>
          <w:sz w:val="28"/>
          <w:szCs w:val="28"/>
        </w:rPr>
        <w:t>Таким образом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D36A9">
        <w:rPr>
          <w:rFonts w:ascii="Times New Roman" w:hAnsi="Times New Roman" w:cs="Times New Roman"/>
          <w:sz w:val="28"/>
          <w:szCs w:val="28"/>
        </w:rPr>
        <w:t xml:space="preserve"> найдём оптимальные значения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2D36A9">
        <w:rPr>
          <w:rFonts w:ascii="Times New Roman" w:hAnsi="Times New Roman" w:cs="Times New Roman"/>
          <w:sz w:val="28"/>
          <w:szCs w:val="28"/>
        </w:rPr>
        <w:t xml:space="preserve"> и </w:t>
      </w:r>
      <w:r w:rsidRPr="001F7D9F">
        <w:rPr>
          <w:rFonts w:ascii="Times New Roman" w:hAnsi="Times New Roman" w:cs="Times New Roman"/>
          <w:i/>
          <w:sz w:val="28"/>
          <w:szCs w:val="28"/>
        </w:rPr>
        <w:t>S</w:t>
      </w:r>
      <w:r w:rsidRPr="001F7D9F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2D36A9">
        <w:rPr>
          <w:rFonts w:ascii="Times New Roman" w:hAnsi="Times New Roman" w:cs="Times New Roman"/>
          <w:sz w:val="28"/>
          <w:szCs w:val="28"/>
        </w:rPr>
        <w:t xml:space="preserve"> при </w:t>
      </w:r>
      <w:r w:rsidRPr="0097405A">
        <w:rPr>
          <w:rFonts w:ascii="Cambria Math" w:hAnsi="Cambria Math" w:cs="Cambria Math"/>
          <w:sz w:val="28"/>
          <w:szCs w:val="28"/>
          <w:lang w:val="en-US"/>
        </w:rPr>
        <w:t>a</w:t>
      </w:r>
      <w:r w:rsidRPr="0097405A">
        <w:rPr>
          <w:rFonts w:ascii="Cambria Math" w:hAnsi="Cambria Math" w:cs="Cambria Math"/>
          <w:sz w:val="28"/>
          <w:szCs w:val="28"/>
        </w:rPr>
        <w:t>𝑣</w:t>
      </w:r>
      <w:r w:rsidRPr="002D36A9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D36A9">
        <w:rPr>
          <w:rFonts w:ascii="Times New Roman" w:eastAsiaTheme="minorEastAsia" w:hAnsi="Times New Roman" w:cs="Times New Roman"/>
          <w:sz w:val="36"/>
          <w:szCs w:val="36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Полученные значения каждого шага занесем в таблицу 7.</w:t>
      </w:r>
    </w:p>
    <w:p w:rsidR="0097405A" w:rsidRPr="00950C31" w:rsidRDefault="0097405A" w:rsidP="0097405A">
      <w:pPr>
        <w:spacing w:line="360" w:lineRule="auto"/>
        <w:ind w:firstLine="360"/>
        <w:jc w:val="right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Таблица №</w:t>
      </w:r>
      <w:r w:rsidRPr="00950C31">
        <w:rPr>
          <w:rFonts w:ascii="Times New Roman" w:eastAsiaTheme="minorEastAsia" w:hAnsi="Times New Roman" w:cs="Times New Roman"/>
          <w:sz w:val="28"/>
          <w:szCs w:val="28"/>
        </w:rPr>
        <w:t>7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Параметры двумерной оптимизации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4"/>
        <w:gridCol w:w="621"/>
        <w:gridCol w:w="996"/>
        <w:gridCol w:w="1759"/>
        <w:gridCol w:w="1921"/>
        <w:gridCol w:w="1426"/>
        <w:gridCol w:w="1648"/>
      </w:tblGrid>
      <w:tr w:rsidR="0097405A" w:rsidTr="0097405A">
        <w:tc>
          <w:tcPr>
            <w:tcW w:w="974" w:type="dxa"/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Номер</w:t>
            </w:r>
          </w:p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шага</w:t>
            </w:r>
          </w:p>
        </w:tc>
        <w:tc>
          <w:tcPr>
            <w:tcW w:w="621" w:type="dxa"/>
            <w:vAlign w:val="center"/>
          </w:tcPr>
          <w:p w:rsidR="0097405A" w:rsidRPr="00111D04" w:rsidRDefault="00303F7F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96" w:type="dxa"/>
            <w:vAlign w:val="center"/>
          </w:tcPr>
          <w:p w:rsidR="0097405A" w:rsidRPr="00111D04" w:rsidRDefault="00303F7F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="Cambr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59" w:type="dxa"/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Время прохождения маршрута</w:t>
            </w:r>
          </w:p>
        </w:tc>
        <w:tc>
          <w:tcPr>
            <w:tcW w:w="1921" w:type="dxa"/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Максимальное ускорение</w:t>
            </w:r>
          </w:p>
        </w:tc>
        <w:tc>
          <w:tcPr>
            <w:tcW w:w="1426" w:type="dxa"/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Штрафная функция</w:t>
            </w:r>
          </w:p>
        </w:tc>
        <w:tc>
          <w:tcPr>
            <w:tcW w:w="1648" w:type="dxa"/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Значение критерия</w:t>
            </w:r>
          </w:p>
        </w:tc>
      </w:tr>
      <w:tr w:rsidR="0097405A" w:rsidTr="0097405A">
        <w:tc>
          <w:tcPr>
            <w:tcW w:w="974" w:type="dxa"/>
            <w:tcBorders>
              <w:bottom w:val="single" w:sz="4" w:space="0" w:color="auto"/>
            </w:tcBorders>
            <w:vAlign w:val="center"/>
          </w:tcPr>
          <w:p w:rsidR="0097405A" w:rsidRPr="00111D04" w:rsidRDefault="0097405A" w:rsidP="0097405A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21" w:type="dxa"/>
            <w:vAlign w:val="center"/>
          </w:tcPr>
          <w:p w:rsidR="0097405A" w:rsidRPr="0097405A" w:rsidRDefault="0097405A" w:rsidP="0097405A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10</w:t>
            </w:r>
            <w:r w:rsidRPr="0097405A"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6" w:type="dxa"/>
            <w:vAlign w:val="center"/>
          </w:tcPr>
          <w:p w:rsidR="0097405A" w:rsidRPr="0097405A" w:rsidRDefault="0097405A" w:rsidP="0097405A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1130.36</w:t>
            </w:r>
          </w:p>
        </w:tc>
        <w:tc>
          <w:tcPr>
            <w:tcW w:w="1759" w:type="dxa"/>
          </w:tcPr>
          <w:p w:rsidR="0097405A" w:rsidRPr="0097405A" w:rsidRDefault="0097405A" w:rsidP="0097405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2505</w:t>
            </w:r>
          </w:p>
        </w:tc>
        <w:tc>
          <w:tcPr>
            <w:tcW w:w="1921" w:type="dxa"/>
          </w:tcPr>
          <w:p w:rsidR="0097405A" w:rsidRPr="0097405A" w:rsidRDefault="0097405A" w:rsidP="0097405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</w:tcPr>
          <w:p w:rsidR="0097405A" w:rsidRPr="0097405A" w:rsidRDefault="0097405A" w:rsidP="0097405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1.0694e-06</w:t>
            </w:r>
          </w:p>
        </w:tc>
        <w:tc>
          <w:tcPr>
            <w:tcW w:w="1648" w:type="dxa"/>
          </w:tcPr>
          <w:p w:rsidR="0097405A" w:rsidRPr="0097405A" w:rsidRDefault="0097405A" w:rsidP="0097405A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2.07</w:t>
            </w:r>
          </w:p>
        </w:tc>
      </w:tr>
      <w:tr w:rsidR="0097405A" w:rsidTr="0097405A">
        <w:tc>
          <w:tcPr>
            <w:tcW w:w="974" w:type="dxa"/>
            <w:tcBorders>
              <w:bottom w:val="nil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21" w:type="dxa"/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9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1130.36</w:t>
            </w:r>
          </w:p>
        </w:tc>
        <w:tc>
          <w:tcPr>
            <w:tcW w:w="1759" w:type="dxa"/>
            <w:vAlign w:val="center"/>
          </w:tcPr>
          <w:p w:rsidR="0097405A" w:rsidRPr="0097405A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2497.5</w:t>
            </w:r>
          </w:p>
        </w:tc>
        <w:tc>
          <w:tcPr>
            <w:tcW w:w="19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97405A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0F45A7">
              <w:rPr>
                <w:rFonts w:ascii="Times New Roman" w:eastAsia="Cambria" w:hAnsi="Times New Roman" w:cs="Times New Roman"/>
                <w:sz w:val="24"/>
                <w:szCs w:val="24"/>
              </w:rPr>
              <w:t>1.0771e-04</w:t>
            </w:r>
          </w:p>
        </w:tc>
        <w:tc>
          <w:tcPr>
            <w:tcW w:w="1648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2.0722</w:t>
            </w:r>
          </w:p>
        </w:tc>
      </w:tr>
      <w:tr w:rsidR="0097405A" w:rsidTr="0097405A">
        <w:tc>
          <w:tcPr>
            <w:tcW w:w="974" w:type="dxa"/>
            <w:tcBorders>
              <w:top w:val="nil"/>
              <w:bottom w:val="single" w:sz="4" w:space="0" w:color="auto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99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1130.36</w:t>
            </w:r>
          </w:p>
        </w:tc>
        <w:tc>
          <w:tcPr>
            <w:tcW w:w="1759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2485.5</w:t>
            </w:r>
          </w:p>
        </w:tc>
        <w:tc>
          <w:tcPr>
            <w:tcW w:w="19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0.0284</w:t>
            </w:r>
          </w:p>
        </w:tc>
        <w:tc>
          <w:tcPr>
            <w:tcW w:w="1648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2.0912</w:t>
            </w:r>
          </w:p>
        </w:tc>
      </w:tr>
      <w:tr w:rsidR="0097405A" w:rsidTr="0097405A">
        <w:tc>
          <w:tcPr>
            <w:tcW w:w="974" w:type="dxa"/>
            <w:tcBorders>
              <w:bottom w:val="nil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96" w:type="dxa"/>
            <w:vAlign w:val="center"/>
          </w:tcPr>
          <w:p w:rsidR="0097405A" w:rsidRPr="00111D04" w:rsidRDefault="000F45A7" w:rsidP="000F45A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25</w:t>
            </w: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759" w:type="dxa"/>
            <w:vAlign w:val="center"/>
          </w:tcPr>
          <w:p w:rsidR="0097405A" w:rsidRPr="000F45A7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2449</w:t>
            </w:r>
          </w:p>
        </w:tc>
        <w:tc>
          <w:tcPr>
            <w:tcW w:w="19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0.1162</w:t>
            </w:r>
          </w:p>
        </w:tc>
        <w:tc>
          <w:tcPr>
            <w:tcW w:w="1648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2.1506</w:t>
            </w:r>
          </w:p>
        </w:tc>
      </w:tr>
      <w:tr w:rsidR="0097405A" w:rsidTr="0097405A">
        <w:tc>
          <w:tcPr>
            <w:tcW w:w="974" w:type="dxa"/>
            <w:tcBorders>
              <w:top w:val="nil"/>
              <w:bottom w:val="single" w:sz="4" w:space="0" w:color="auto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96" w:type="dxa"/>
            <w:vAlign w:val="center"/>
          </w:tcPr>
          <w:p w:rsidR="0097405A" w:rsidRPr="00111D04" w:rsidRDefault="000F45A7" w:rsidP="000F45A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759" w:type="dxa"/>
            <w:vAlign w:val="center"/>
          </w:tcPr>
          <w:p w:rsidR="0097405A" w:rsidRPr="000F45A7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2528.5</w:t>
            </w:r>
          </w:p>
        </w:tc>
        <w:tc>
          <w:tcPr>
            <w:tcW w:w="19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0F45A7">
              <w:rPr>
                <w:rFonts w:ascii="Times New Roman" w:eastAsia="Cambria" w:hAnsi="Times New Roman" w:cs="Times New Roman"/>
                <w:sz w:val="24"/>
                <w:szCs w:val="24"/>
              </w:rPr>
              <w:t xml:space="preserve">    2.0962</w:t>
            </w:r>
          </w:p>
        </w:tc>
      </w:tr>
      <w:tr w:rsidR="0097405A" w:rsidTr="0097405A">
        <w:tc>
          <w:tcPr>
            <w:tcW w:w="974" w:type="dxa"/>
            <w:tcBorders>
              <w:top w:val="single" w:sz="4" w:space="0" w:color="auto"/>
              <w:bottom w:val="nil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759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2518.5</w:t>
            </w:r>
          </w:p>
        </w:tc>
        <w:tc>
          <w:tcPr>
            <w:tcW w:w="19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2.0885</w:t>
            </w:r>
          </w:p>
        </w:tc>
      </w:tr>
      <w:tr w:rsidR="0097405A" w:rsidTr="0097405A">
        <w:tc>
          <w:tcPr>
            <w:tcW w:w="974" w:type="dxa"/>
            <w:tcBorders>
              <w:top w:val="nil"/>
              <w:bottom w:val="single" w:sz="4" w:space="0" w:color="auto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759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2536.5</w:t>
            </w:r>
          </w:p>
        </w:tc>
        <w:tc>
          <w:tcPr>
            <w:tcW w:w="19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2.1024</w:t>
            </w:r>
          </w:p>
        </w:tc>
      </w:tr>
      <w:tr w:rsidR="0097405A" w:rsidTr="0097405A">
        <w:tc>
          <w:tcPr>
            <w:tcW w:w="974" w:type="dxa"/>
            <w:tcBorders>
              <w:bottom w:val="nil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6" w:type="dxa"/>
            <w:vAlign w:val="center"/>
          </w:tcPr>
          <w:p w:rsidR="0097405A" w:rsidRPr="00111D04" w:rsidRDefault="000F45A7" w:rsidP="000F45A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759" w:type="dxa"/>
            <w:vAlign w:val="center"/>
          </w:tcPr>
          <w:p w:rsidR="0097405A" w:rsidRPr="000F45A7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2488</w:t>
            </w:r>
          </w:p>
        </w:tc>
        <w:tc>
          <w:tcPr>
            <w:tcW w:w="19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0F45A7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0.001</w:t>
            </w:r>
          </w:p>
        </w:tc>
        <w:tc>
          <w:tcPr>
            <w:tcW w:w="1648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2.0658</w:t>
            </w:r>
          </w:p>
        </w:tc>
      </w:tr>
      <w:tr w:rsidR="0097405A" w:rsidTr="0097405A">
        <w:tc>
          <w:tcPr>
            <w:tcW w:w="974" w:type="dxa"/>
            <w:tcBorders>
              <w:top w:val="nil"/>
              <w:bottom w:val="single" w:sz="4" w:space="0" w:color="auto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96" w:type="dxa"/>
            <w:vAlign w:val="center"/>
          </w:tcPr>
          <w:p w:rsidR="0097405A" w:rsidRPr="00111D04" w:rsidRDefault="000F45A7" w:rsidP="000F45A7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759" w:type="dxa"/>
            <w:vAlign w:val="center"/>
          </w:tcPr>
          <w:p w:rsidR="0097405A" w:rsidRPr="000F45A7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2616.5</w:t>
            </w:r>
          </w:p>
        </w:tc>
        <w:tc>
          <w:tcPr>
            <w:tcW w:w="1921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0F45A7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48" w:type="dxa"/>
            <w:vAlign w:val="center"/>
          </w:tcPr>
          <w:p w:rsidR="0097405A" w:rsidRPr="00111D04" w:rsidRDefault="000F45A7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2.1646</w:t>
            </w:r>
          </w:p>
        </w:tc>
      </w:tr>
      <w:tr w:rsidR="0097405A" w:rsidTr="0097405A">
        <w:tc>
          <w:tcPr>
            <w:tcW w:w="974" w:type="dxa"/>
            <w:tcBorders>
              <w:bottom w:val="nil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</w:p>
        </w:tc>
        <w:tc>
          <w:tcPr>
            <w:tcW w:w="621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996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759" w:type="dxa"/>
            <w:vAlign w:val="center"/>
          </w:tcPr>
          <w:p w:rsidR="0097405A" w:rsidRPr="00B165E2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2477.5</w:t>
            </w:r>
          </w:p>
        </w:tc>
        <w:tc>
          <w:tcPr>
            <w:tcW w:w="1921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B165E2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0.0037</w:t>
            </w:r>
          </w:p>
        </w:tc>
        <w:tc>
          <w:tcPr>
            <w:tcW w:w="1648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2.0603</w:t>
            </w:r>
          </w:p>
        </w:tc>
      </w:tr>
      <w:tr w:rsidR="0097405A" w:rsidTr="0097405A">
        <w:tc>
          <w:tcPr>
            <w:tcW w:w="974" w:type="dxa"/>
            <w:tcBorders>
              <w:top w:val="nil"/>
            </w:tcBorders>
            <w:vAlign w:val="center"/>
          </w:tcPr>
          <w:p w:rsidR="0097405A" w:rsidRPr="00111D04" w:rsidRDefault="0097405A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111D04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21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996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113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</w:t>
            </w:r>
            <w:r w:rsidRPr="0097405A">
              <w:rPr>
                <w:rFonts w:ascii="Times New Roman" w:eastAsiaTheme="minorEastAsia" w:hAnsi="Times New Roman" w:cs="Times New Roman"/>
                <w:sz w:val="24"/>
                <w:szCs w:val="24"/>
              </w:rPr>
              <w:t>.36</w:t>
            </w:r>
          </w:p>
        </w:tc>
        <w:tc>
          <w:tcPr>
            <w:tcW w:w="1759" w:type="dxa"/>
            <w:vAlign w:val="center"/>
          </w:tcPr>
          <w:p w:rsidR="0097405A" w:rsidRPr="00B165E2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2497.5</w:t>
            </w:r>
          </w:p>
        </w:tc>
        <w:tc>
          <w:tcPr>
            <w:tcW w:w="1921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 w:rsidRPr="0097405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0.0438</w:t>
            </w:r>
          </w:p>
        </w:tc>
        <w:tc>
          <w:tcPr>
            <w:tcW w:w="1426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</w:pPr>
            <w:r w:rsidRPr="00B165E2">
              <w:rPr>
                <w:rFonts w:ascii="Times New Roman" w:eastAsia="Cambria" w:hAnsi="Times New Roman" w:cs="Times New Roman"/>
                <w:sz w:val="24"/>
                <w:szCs w:val="24"/>
                <w:lang w:val="en-US"/>
              </w:rPr>
              <w:t>1.0771e-04</w:t>
            </w:r>
          </w:p>
        </w:tc>
        <w:tc>
          <w:tcPr>
            <w:tcW w:w="1648" w:type="dxa"/>
            <w:vAlign w:val="center"/>
          </w:tcPr>
          <w:p w:rsidR="0097405A" w:rsidRPr="00111D04" w:rsidRDefault="00B165E2" w:rsidP="007C5D2E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sz w:val="24"/>
                <w:szCs w:val="24"/>
              </w:rPr>
              <w:t>2.0722</w:t>
            </w:r>
          </w:p>
        </w:tc>
      </w:tr>
    </w:tbl>
    <w:p w:rsidR="00B165E2" w:rsidRDefault="00B165E2" w:rsidP="00B165E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165E2" w:rsidRDefault="00B165E2" w:rsidP="00B165E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D36A9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Используя метод покоординатного спуска, за 5 шагов мы получаем значения, при которых критерий принимает минимальное значение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равное 2.0603</w:t>
      </w:r>
      <w:r w:rsidRPr="002D36A9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B165E2" w:rsidRPr="00A951B8" w:rsidRDefault="00303F7F" w:rsidP="00B165E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B165E2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B165E2">
        <w:rPr>
          <w:rFonts w:ascii="Times New Roman" w:eastAsia="Times New Roman" w:hAnsi="Times New Roman" w:cs="Times New Roman"/>
          <w:sz w:val="28"/>
          <w:szCs w:val="28"/>
        </w:rPr>
        <w:t>70</w:t>
      </w:r>
      <w:r w:rsidR="00B165E2" w:rsidRPr="002D36A9">
        <w:rPr>
          <w:rFonts w:ascii="Times New Roman" w:eastAsia="Times New Roman" w:hAnsi="Times New Roman" w:cs="Times New Roman"/>
          <w:sz w:val="28"/>
          <w:szCs w:val="28"/>
        </w:rPr>
        <w:t xml:space="preserve"> с,</w:t>
      </w:r>
      <w:r w:rsidR="00B165E2" w:rsidRPr="00ED13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S</w:t>
      </w:r>
      <w:r w:rsidR="00B165E2" w:rsidRPr="00ED13F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2</w:t>
      </w:r>
      <w:r w:rsidR="00B165E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B165E2" w:rsidRPr="002D36A9">
        <w:rPr>
          <w:rFonts w:ascii="Times New Roman" w:eastAsia="Times New Roman" w:hAnsi="Times New Roman" w:cs="Times New Roman"/>
          <w:sz w:val="28"/>
          <w:szCs w:val="28"/>
        </w:rPr>
        <w:t>=</w:t>
      </w:r>
      <w:r w:rsidR="00B16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65E2" w:rsidRPr="00B165E2">
        <w:rPr>
          <w:rFonts w:ascii="Times New Roman" w:hAnsi="Times New Roman" w:cs="Times New Roman"/>
          <w:sz w:val="28"/>
          <w:szCs w:val="28"/>
        </w:rPr>
        <w:t>1130.36</w:t>
      </w:r>
      <w:r w:rsidR="00B165E2" w:rsidRPr="002D36A9">
        <w:rPr>
          <w:rFonts w:ascii="Times New Roman" w:eastAsia="Times New Roman" w:hAnsi="Times New Roman" w:cs="Times New Roman"/>
          <w:sz w:val="28"/>
          <w:szCs w:val="28"/>
        </w:rPr>
        <w:t>м</w:t>
      </w:r>
      <w:r w:rsidR="00B165E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7405A" w:rsidRDefault="0097405A" w:rsidP="0097405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6"/>
          <w:szCs w:val="36"/>
        </w:rPr>
      </w:pPr>
    </w:p>
    <w:p w:rsidR="006849D2" w:rsidRPr="002D36A9" w:rsidRDefault="006849D2" w:rsidP="0097405A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36"/>
          <w:szCs w:val="36"/>
        </w:rPr>
      </w:pPr>
    </w:p>
    <w:p w:rsidR="00881548" w:rsidRPr="00111D04" w:rsidRDefault="00881548" w:rsidP="0088154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1D0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12.</w:t>
      </w:r>
      <w:r w:rsidRPr="00111D0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11D04">
        <w:rPr>
          <w:rFonts w:ascii="Times New Roman" w:eastAsia="Cambria" w:hAnsi="Times New Roman" w:cs="Times New Roman"/>
          <w:b/>
          <w:color w:val="000000"/>
          <w:sz w:val="28"/>
          <w:szCs w:val="28"/>
        </w:rPr>
        <w:t xml:space="preserve">Выполним определение оптимальных параметров методом многомерной оптимизации (fminsearch, метод Нелдера–Мида) </w:t>
      </w:r>
    </w:p>
    <w:p w:rsidR="00ED1F6A" w:rsidRPr="00AB088B" w:rsidRDefault="00ED1F6A" w:rsidP="00ED1F6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Cambria" w:hAnsi="Times New Roman" w:cs="Times New Roman"/>
          <w:color w:val="000000"/>
          <w:sz w:val="28"/>
          <w:szCs w:val="28"/>
        </w:rPr>
      </w:pPr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Выставим в программе needOpt = 1. Определим </w:t>
      </w:r>
      <m:oMath>
        <m:sSub>
          <m:sSubPr>
            <m:ctrlP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  <m:t>1</m:t>
            </m:r>
          </m:sub>
        </m:sSub>
      </m:oMath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color w:val="000000"/>
                <w:sz w:val="28"/>
                <w:szCs w:val="28"/>
              </w:rPr>
              <m:t>2</m:t>
            </m:r>
          </m:sub>
        </m:sSub>
      </m:oMath>
      <w:r w:rsidRPr="00AB088B">
        <w:rPr>
          <w:rFonts w:ascii="Times New Roman" w:eastAsia="Cambria" w:hAnsi="Times New Roman" w:cs="Times New Roman"/>
          <w:color w:val="000000"/>
          <w:sz w:val="28"/>
          <w:szCs w:val="28"/>
        </w:rPr>
        <w:t xml:space="preserve"> при помощи метода двумерной оптимизации fminsearch.</w:t>
      </w:r>
    </w:p>
    <w:p w:rsidR="00ED1F6A" w:rsidRPr="00AB088B" w:rsidRDefault="00ED1F6A" w:rsidP="00ED1F6A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AB088B">
        <w:rPr>
          <w:rFonts w:ascii="Times New Roman" w:eastAsia="Cambria" w:hAnsi="Times New Roman" w:cs="Times New Roman"/>
          <w:sz w:val="28"/>
          <w:szCs w:val="28"/>
        </w:rPr>
        <w:t>Полученные значения:</w:t>
      </w:r>
    </w:p>
    <w:p w:rsidR="00ED1F6A" w:rsidRPr="00CD3FF6" w:rsidRDefault="00303F7F" w:rsidP="00CD3FF6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=92.2563</m:t>
        </m:r>
      </m:oMath>
      <w:r w:rsidR="00ED1F6A" w:rsidRPr="00AB088B">
        <w:rPr>
          <w:rFonts w:ascii="Times New Roman" w:eastAsia="Cambr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 xml:space="preserve">=1129.4 </m:t>
        </m:r>
        <m:r>
          <w:rPr>
            <w:rFonts w:ascii="Cambria Math" w:eastAsia="Cambria Math" w:hAnsi="Times New Roman" w:cs="Times New Roman"/>
            <w:sz w:val="28"/>
            <w:szCs w:val="28"/>
          </w:rPr>
          <m:t>м</m:t>
        </m:r>
      </m:oMath>
      <w:r w:rsidR="00CD3FF6" w:rsidRPr="00CD3FF6"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Cambria" w:hAnsi="Cambria Math" w:cs="Times New Roman"/>
            <w:sz w:val="28"/>
            <w:szCs w:val="28"/>
          </w:rPr>
          <m:t xml:space="preserve">,  </m:t>
        </m:r>
        <m:r>
          <w:rPr>
            <w:rFonts w:ascii="Cambria Math" w:eastAsia="Cambria" w:hAnsi="Cambria Math" w:cs="Times New Roman"/>
            <w:sz w:val="28"/>
            <w:szCs w:val="28"/>
            <w:lang w:val="en-US"/>
          </w:rPr>
          <m:t>J</m:t>
        </m:r>
        <m:d>
          <m:dPr>
            <m:ctrlPr>
              <w:rPr>
                <w:rFonts w:ascii="Cambria Math" w:eastAsia="Cambr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mbria" w:hAnsi="Cambria Math" w:cs="Times New Roman"/>
                <w:sz w:val="28"/>
                <w:szCs w:val="28"/>
              </w:rPr>
              <m:t xml:space="preserve">,  </m:t>
            </m:r>
            <m:sSub>
              <m:sSubPr>
                <m:ctrlPr>
                  <w:rPr>
                    <w:rFonts w:ascii="Cambria Math" w:eastAsia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eastAsia="Cambria Math" w:hAnsi="Times New Roman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="Cambria" w:hAnsi="Cambria Math" w:cs="Times New Roman"/>
            <w:sz w:val="28"/>
            <w:szCs w:val="28"/>
          </w:rPr>
          <m:t>=2.0708</m:t>
        </m:r>
      </m:oMath>
      <w:r w:rsidR="00CD3FF6" w:rsidRPr="00AD055C">
        <w:rPr>
          <w:rFonts w:ascii="Times New Roman" w:eastAsia="Cambria" w:hAnsi="Times New Roman" w:cs="Times New Roman"/>
          <w:sz w:val="28"/>
          <w:szCs w:val="28"/>
        </w:rPr>
        <w:t xml:space="preserve">  </w:t>
      </w:r>
    </w:p>
    <w:p w:rsidR="00ED1F6A" w:rsidRDefault="00ED1F6A" w:rsidP="00ED1F6A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7635C3">
        <w:rPr>
          <w:rFonts w:ascii="Times New Roman" w:eastAsia="Cambria" w:hAnsi="Times New Roman" w:cs="Times New Roman"/>
          <w:sz w:val="28"/>
          <w:szCs w:val="28"/>
        </w:rPr>
        <w:t xml:space="preserve">Критерий при полученных параметрах равен </w:t>
      </w:r>
      <w:r w:rsidR="00CD3FF6" w:rsidRPr="00CD3FF6">
        <w:rPr>
          <w:rFonts w:ascii="Times New Roman" w:eastAsia="Cambria" w:hAnsi="Times New Roman" w:cs="Times New Roman"/>
          <w:sz w:val="28"/>
          <w:szCs w:val="28"/>
        </w:rPr>
        <w:t>2</w:t>
      </w:r>
      <w:r w:rsidRPr="00111D04">
        <w:rPr>
          <w:rFonts w:ascii="Times New Roman" w:eastAsia="Cambria" w:hAnsi="Times New Roman" w:cs="Times New Roman"/>
          <w:sz w:val="28"/>
          <w:szCs w:val="28"/>
        </w:rPr>
        <w:t>.</w:t>
      </w:r>
      <w:r w:rsidR="00CD3FF6" w:rsidRPr="00CD3FF6">
        <w:rPr>
          <w:rFonts w:ascii="Times New Roman" w:eastAsia="Cambria" w:hAnsi="Times New Roman" w:cs="Times New Roman"/>
          <w:sz w:val="28"/>
          <w:szCs w:val="28"/>
        </w:rPr>
        <w:t xml:space="preserve">0708. </w:t>
      </w:r>
      <w:r>
        <w:rPr>
          <w:rFonts w:ascii="Times New Roman" w:eastAsia="Cambria" w:hAnsi="Times New Roman" w:cs="Times New Roman"/>
          <w:sz w:val="28"/>
          <w:szCs w:val="28"/>
        </w:rPr>
        <w:t xml:space="preserve">Полученные значения оказались примерно схожи с теми, которые были посчитаны вручную. </w:t>
      </w:r>
    </w:p>
    <w:p w:rsidR="00311E32" w:rsidRPr="00111D04" w:rsidRDefault="00311E32" w:rsidP="00311E32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111D04">
        <w:rPr>
          <w:rFonts w:ascii="Times New Roman" w:eastAsia="Cambria" w:hAnsi="Times New Roman" w:cs="Times New Roman"/>
          <w:b/>
          <w:bCs/>
          <w:sz w:val="28"/>
          <w:szCs w:val="28"/>
        </w:rPr>
        <w:t>13.</w:t>
      </w:r>
      <w:r w:rsidRPr="00111D04">
        <w:rPr>
          <w:rFonts w:ascii="Times New Roman" w:eastAsia="Cambria" w:hAnsi="Times New Roman" w:cs="Times New Roman"/>
          <w:b/>
          <w:sz w:val="28"/>
          <w:szCs w:val="28"/>
        </w:rPr>
        <w:t xml:space="preserve"> Построение графика целевой функции</w:t>
      </w:r>
    </w:p>
    <w:p w:rsidR="00311E32" w:rsidRPr="00311E32" w:rsidRDefault="00311E32" w:rsidP="00311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Построим график целевой функции (рисунок 12):</w:t>
      </w:r>
    </w:p>
    <w:p w:rsidR="0097405A" w:rsidRDefault="00311E32" w:rsidP="00F567C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11E32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BAAC1D" wp14:editId="4C1DF515">
            <wp:extent cx="5444127" cy="3649980"/>
            <wp:effectExtent l="0" t="0" r="444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7412" cy="365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E32" w:rsidRPr="007635C3" w:rsidRDefault="00C96533" w:rsidP="00311E32">
      <w:pPr>
        <w:tabs>
          <w:tab w:val="left" w:pos="1307"/>
        </w:tabs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15</w:t>
      </w:r>
      <w:r w:rsidR="00311E3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11E32"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311E3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11E32" w:rsidRPr="0050531C">
        <w:rPr>
          <w:rFonts w:ascii="Times New Roman" w:eastAsia="Cambria" w:hAnsi="Times New Roman" w:cs="Times New Roman"/>
          <w:sz w:val="28"/>
          <w:szCs w:val="28"/>
        </w:rPr>
        <w:t>График поверхности с линиями уровня функции.</w:t>
      </w:r>
    </w:p>
    <w:p w:rsidR="00311E32" w:rsidRPr="00CF5255" w:rsidRDefault="00311E32" w:rsidP="00311E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Построение целевой функции наглядно демонстрирует минимальное значение критерия, равное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.3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99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которое достигается при 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 xml:space="preserve"> 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1E32">
        <w:rPr>
          <w:rFonts w:ascii="Times New Roman" w:hAnsi="Times New Roman" w:cs="Times New Roman"/>
          <w:color w:val="000000" w:themeColor="text1"/>
          <w:sz w:val="28"/>
          <w:szCs w:val="28"/>
        </w:rPr>
        <w:t>92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311E32">
        <w:rPr>
          <w:rFonts w:ascii="Times New Roman" w:hAnsi="Times New Roman" w:cs="Times New Roman"/>
          <w:color w:val="000000" w:themeColor="text1"/>
          <w:sz w:val="28"/>
          <w:szCs w:val="28"/>
        </w:rPr>
        <w:t>256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и 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</w:t>
      </w:r>
      <w:r w:rsidRPr="000B2112"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  <w:vertAlign w:val="subscript"/>
        </w:rPr>
        <w:t xml:space="preserve"> 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11E32">
        <w:rPr>
          <w:rFonts w:ascii="Times New Roman" w:hAnsi="Times New Roman" w:cs="Times New Roman"/>
          <w:color w:val="000000" w:themeColor="text1"/>
          <w:sz w:val="28"/>
          <w:szCs w:val="28"/>
        </w:rPr>
        <w:t>1129.35</w:t>
      </w:r>
      <w:r w:rsidRPr="00CF52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</w:t>
      </w:r>
    </w:p>
    <w:p w:rsidR="00311E32" w:rsidRPr="00ED1F6A" w:rsidRDefault="00311E32" w:rsidP="00F567CB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DC6DD6" w:rsidRPr="00936BE9" w:rsidRDefault="00DC6DD6" w:rsidP="00F567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11E32" w:rsidRDefault="00311E32" w:rsidP="00311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211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14.</w:t>
      </w:r>
      <w:r w:rsidRPr="000B2112">
        <w:rPr>
          <w:rFonts w:ascii="Times New Roman" w:eastAsia="Times New Roman" w:hAnsi="Times New Roman" w:cs="Times New Roman"/>
          <w:b/>
          <w:sz w:val="28"/>
          <w:szCs w:val="28"/>
        </w:rPr>
        <w:t xml:space="preserve"> Влияние штрафного коэффициента</w:t>
      </w:r>
    </w:p>
    <w:p w:rsidR="00311E32" w:rsidRDefault="007C5D2E" w:rsidP="00311E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Увеличим штрафной коэффициент до 1</w:t>
      </w:r>
      <w:r w:rsidR="00984830">
        <w:rPr>
          <w:rFonts w:ascii="Times New Roman" w:eastAsia="Times New Roman" w:hAnsi="Times New Roman" w:cs="Times New Roman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0</w:t>
      </w:r>
      <w:r w:rsidR="00311E32"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r>
        <w:rPr>
          <w:rFonts w:ascii="Times New Roman" w:eastAsia="Times New Roman" w:hAnsi="Times New Roman" w:cs="Times New Roman"/>
          <w:sz w:val="28"/>
          <w:szCs w:val="28"/>
        </w:rPr>
        <w:t>остроим график целевой функции.</w:t>
      </w:r>
    </w:p>
    <w:p w:rsidR="0048194B" w:rsidRDefault="0048194B" w:rsidP="004819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194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C8CBF8" wp14:editId="4E1063E4">
            <wp:extent cx="4451900" cy="3101340"/>
            <wp:effectExtent l="0" t="0" r="635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9891" cy="311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94B" w:rsidRDefault="00C96533" w:rsidP="004819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16</w:t>
      </w:r>
      <w:r w:rsidR="0048194B">
        <w:rPr>
          <w:rFonts w:ascii="Times New Roman" w:eastAsia="Times New Roman" w:hAnsi="Times New Roman" w:cs="Times New Roman"/>
          <w:sz w:val="28"/>
          <w:szCs w:val="28"/>
        </w:rPr>
        <w:t xml:space="preserve"> – График поверхности при увеличении штрафного коэффициента до 100</w:t>
      </w:r>
    </w:p>
    <w:p w:rsidR="0048194B" w:rsidRDefault="0048194B" w:rsidP="004819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8194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7952D0" wp14:editId="1A09A0ED">
            <wp:extent cx="4179630" cy="2799079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8836" cy="281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94B" w:rsidRDefault="00C96533" w:rsidP="004819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17</w:t>
      </w:r>
      <w:r w:rsidR="0048194B">
        <w:rPr>
          <w:rFonts w:ascii="Times New Roman" w:eastAsia="Times New Roman" w:hAnsi="Times New Roman" w:cs="Times New Roman"/>
          <w:sz w:val="28"/>
          <w:szCs w:val="28"/>
        </w:rPr>
        <w:t xml:space="preserve"> – График поверхности при увеличении штрафного коэффициента до 1000</w:t>
      </w:r>
    </w:p>
    <w:p w:rsidR="0048194B" w:rsidRDefault="0048194B" w:rsidP="004819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194B" w:rsidRDefault="0048194B" w:rsidP="004819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8194B" w:rsidRDefault="0048194B" w:rsidP="004819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112">
        <w:rPr>
          <w:rFonts w:ascii="Times New Roman" w:eastAsia="Times New Roman" w:hAnsi="Times New Roman" w:cs="Times New Roman"/>
          <w:sz w:val="28"/>
          <w:szCs w:val="28"/>
        </w:rPr>
        <w:lastRenderedPageBreak/>
        <w:t>По полученным результатам можно сделать вывод о том, что при увеличении штрафного коэффициента происходит изме</w:t>
      </w:r>
      <w:r>
        <w:rPr>
          <w:rFonts w:ascii="Times New Roman" w:eastAsia="Times New Roman" w:hAnsi="Times New Roman" w:cs="Times New Roman"/>
          <w:sz w:val="28"/>
          <w:szCs w:val="28"/>
        </w:rPr>
        <w:t>нение формы графика поверхности</w:t>
      </w:r>
      <w:r w:rsidRPr="000B2112">
        <w:rPr>
          <w:rFonts w:ascii="Times New Roman" w:eastAsia="Times New Roman" w:hAnsi="Times New Roman" w:cs="Times New Roman"/>
          <w:sz w:val="28"/>
          <w:szCs w:val="28"/>
        </w:rPr>
        <w:t>. Ненулевое значение штрафной функции указывает на то, что судно не достигает заданного расстояния, что приводит к различным неточностям в позиционировании. Существует оптимальное значение, которое позволяет достичь баланса между скоростью и точностью. На практике его обычно подбирают эмпирически, экспериментируя с различными значениями коэффициента.</w:t>
      </w:r>
    </w:p>
    <w:p w:rsidR="0048194B" w:rsidRDefault="0048194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48194B" w:rsidRPr="000B2166" w:rsidRDefault="0048194B" w:rsidP="000B2166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3262492"/>
      <w:r w:rsidRPr="000B216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5.</w:t>
      </w:r>
      <w:r w:rsidRPr="000B21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ПОДБОР КОЭФФИЦИЕНТА РЕГУЛЯТОРА </w:t>
      </w:r>
      <w:r w:rsidRPr="000B2166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>(ОДНОМЕРНАЯ ЗАДАЧА)</w:t>
      </w:r>
      <w:bookmarkEnd w:id="10"/>
    </w:p>
    <w:p w:rsidR="0048194B" w:rsidRPr="009E5463" w:rsidRDefault="0048194B" w:rsidP="004819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5463">
        <w:rPr>
          <w:rFonts w:ascii="Times New Roman" w:hAnsi="Times New Roman" w:cs="Times New Roman"/>
          <w:b/>
          <w:bCs/>
          <w:sz w:val="28"/>
          <w:szCs w:val="28"/>
        </w:rPr>
        <w:t>15.</w:t>
      </w:r>
      <w:r w:rsidRPr="009E5463">
        <w:rPr>
          <w:rFonts w:ascii="Times New Roman" w:hAnsi="Times New Roman" w:cs="Times New Roman"/>
          <w:b/>
          <w:sz w:val="28"/>
          <w:szCs w:val="28"/>
        </w:rPr>
        <w:t xml:space="preserve"> Оптимизация коэффициента </w:t>
      </w:r>
      <m:oMath>
        <m:sSub>
          <m:sSubPr>
            <m:ctrlPr>
              <w:rPr>
                <w:rFonts w:ascii="Cambria Math" w:eastAsia="Cambria Math" w:hAnsi="Cambria Math" w:cs="Times New Roman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sub>
        </m:sSub>
      </m:oMath>
    </w:p>
    <w:p w:rsidR="0048194B" w:rsidRPr="00122DF1" w:rsidRDefault="0048194B" w:rsidP="0048194B">
      <w:pPr>
        <w:pStyle w:val="a5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122DF1">
        <w:rPr>
          <w:sz w:val="28"/>
          <w:szCs w:val="28"/>
        </w:rPr>
        <w:t xml:space="preserve">Как и в предыдущем пункте, зафиксируем значения </w:t>
      </w:r>
      <m:oMath>
        <m:r>
          <w:rPr>
            <w:rStyle w:val="katex"/>
            <w:rFonts w:ascii="Cambria Math" w:hAnsi="Cambria Math"/>
            <w:sz w:val="28"/>
            <w:szCs w:val="28"/>
          </w:rPr>
          <m:t>t1</m:t>
        </m:r>
      </m:oMath>
      <w:r w:rsidRPr="00122DF1">
        <w:rPr>
          <w:sz w:val="28"/>
          <w:szCs w:val="28"/>
        </w:rPr>
        <w:t xml:space="preserve"> и </w:t>
      </w:r>
      <m:oMath>
        <m:r>
          <w:rPr>
            <w:rStyle w:val="katex"/>
            <w:rFonts w:ascii="Cambria Math" w:hAnsi="Cambria Math"/>
            <w:sz w:val="28"/>
            <w:szCs w:val="28"/>
          </w:rPr>
          <m:t>S2</m:t>
        </m:r>
      </m:oMath>
      <w:r w:rsidRPr="00122DF1">
        <w:rPr>
          <w:sz w:val="28"/>
          <w:szCs w:val="28"/>
        </w:rPr>
        <w:t>, после чего оценим влияние коэффициента регулятора. Оптимизацию коэффициента регулятора проведем с использованием одномерного метода — метода золотого сечения.</w:t>
      </w:r>
    </w:p>
    <w:p w:rsidR="0048194B" w:rsidRDefault="00303F7F" w:rsidP="0048194B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=92.2563</m:t>
        </m:r>
      </m:oMath>
      <w:r w:rsidR="0048194B" w:rsidRPr="00AB088B">
        <w:rPr>
          <w:rFonts w:ascii="Times New Roman" w:eastAsia="Cambr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 xml:space="preserve">=1129.4 </m:t>
        </m:r>
        <m:r>
          <w:rPr>
            <w:rFonts w:ascii="Cambria Math" w:eastAsia="Cambria Math" w:hAnsi="Times New Roman" w:cs="Times New Roman"/>
            <w:sz w:val="28"/>
            <w:szCs w:val="28"/>
          </w:rPr>
          <m:t>м</m:t>
        </m:r>
      </m:oMath>
    </w:p>
    <w:p w:rsidR="0048194B" w:rsidRPr="0048194B" w:rsidRDefault="0048194B" w:rsidP="0048194B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624D7B">
        <w:rPr>
          <w:rFonts w:ascii="Times New Roman" w:eastAsia="Cambria" w:hAnsi="Times New Roman" w:cs="Times New Roman"/>
          <w:sz w:val="28"/>
          <w:szCs w:val="28"/>
        </w:rPr>
        <w:t xml:space="preserve">Примем за диапазон изменения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</w:rPr>
              <m:t>v</m:t>
            </m:r>
          </m:sub>
        </m:sSub>
        <m:r>
          <w:rPr>
            <w:rFonts w:ascii="Cambria Math" w:eastAsia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0</m:t>
            </m:r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…</m:t>
            </m:r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7</m:t>
            </m:r>
          </m:e>
        </m:d>
      </m:oMath>
      <w:r w:rsidRPr="00624D7B">
        <w:rPr>
          <w:rFonts w:ascii="Times New Roman" w:eastAsia="Cambria" w:hAnsi="Times New Roman" w:cs="Times New Roman"/>
          <w:sz w:val="28"/>
          <w:szCs w:val="28"/>
        </w:rPr>
        <w:t>. Полученные результаты занесем в таблицу</w:t>
      </w:r>
      <w:r>
        <w:rPr>
          <w:rFonts w:ascii="Times New Roman" w:eastAsia="Cambria" w:hAnsi="Times New Roman" w:cs="Times New Roman"/>
          <w:sz w:val="28"/>
          <w:szCs w:val="28"/>
        </w:rPr>
        <w:t xml:space="preserve"> 8</w:t>
      </w:r>
      <w:r w:rsidRPr="00624D7B">
        <w:rPr>
          <w:rFonts w:ascii="Times New Roman" w:eastAsia="Cambria" w:hAnsi="Times New Roman" w:cs="Times New Roman"/>
          <w:sz w:val="28"/>
          <w:szCs w:val="28"/>
        </w:rPr>
        <w:t>.</w:t>
      </w:r>
    </w:p>
    <w:p w:rsidR="0048194B" w:rsidRPr="00122DF1" w:rsidRDefault="0048194B" w:rsidP="0048194B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8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Cambria" w:hAnsi="Times New Roman" w:cs="Times New Roman"/>
          <w:iCs/>
          <w:sz w:val="28"/>
          <w:szCs w:val="28"/>
        </w:rPr>
        <w:t>Шаги м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етод</w:t>
      </w:r>
      <w:r>
        <w:rPr>
          <w:rFonts w:ascii="Times New Roman" w:eastAsia="Cambria" w:hAnsi="Times New Roman" w:cs="Times New Roman"/>
          <w:iCs/>
          <w:sz w:val="28"/>
          <w:szCs w:val="28"/>
        </w:rPr>
        <w:t>а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 золотого сечения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1904"/>
        <w:gridCol w:w="1995"/>
        <w:gridCol w:w="1549"/>
        <w:gridCol w:w="1549"/>
      </w:tblGrid>
      <w:tr w:rsidR="0048194B" w:rsidRPr="00EF7994" w:rsidTr="00D82ABA">
        <w:trPr>
          <w:jc w:val="center"/>
        </w:trPr>
        <w:tc>
          <w:tcPr>
            <w:tcW w:w="2348" w:type="dxa"/>
            <w:tcBorders>
              <w:bottom w:val="single" w:sz="4" w:space="0" w:color="auto"/>
            </w:tcBorders>
            <w:vAlign w:val="center"/>
          </w:tcPr>
          <w:p w:rsidR="0048194B" w:rsidRPr="00EF7994" w:rsidRDefault="0048194B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Оптимизируемый параметр</w:t>
            </w: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  <w:lang w:val="en-US"/>
                    </w:rPr>
                    <m:t>V</m:t>
                  </m:r>
                </m:sub>
              </m:sSub>
            </m:oMath>
          </w:p>
        </w:tc>
        <w:tc>
          <w:tcPr>
            <w:tcW w:w="1904" w:type="dxa"/>
            <w:tcBorders>
              <w:bottom w:val="single" w:sz="4" w:space="0" w:color="auto"/>
            </w:tcBorders>
            <w:vAlign w:val="center"/>
          </w:tcPr>
          <w:p w:rsidR="0048194B" w:rsidRPr="00EF7994" w:rsidRDefault="0048194B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Время прохождения маршрута</w:t>
            </w:r>
          </w:p>
        </w:tc>
        <w:tc>
          <w:tcPr>
            <w:tcW w:w="1995" w:type="dxa"/>
            <w:tcBorders>
              <w:bottom w:val="single" w:sz="4" w:space="0" w:color="auto"/>
            </w:tcBorders>
            <w:vAlign w:val="center"/>
          </w:tcPr>
          <w:p w:rsidR="0048194B" w:rsidRPr="00EF7994" w:rsidRDefault="0048194B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Максимальное ускорение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vAlign w:val="center"/>
          </w:tcPr>
          <w:p w:rsidR="0048194B" w:rsidRPr="00EF7994" w:rsidRDefault="0048194B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Штрафная функция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vAlign w:val="center"/>
          </w:tcPr>
          <w:p w:rsidR="0048194B" w:rsidRPr="00EF7994" w:rsidRDefault="0048194B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Значение критерия</w:t>
            </w:r>
          </w:p>
        </w:tc>
      </w:tr>
      <w:tr w:rsidR="0048194B" w:rsidRPr="00EF7994" w:rsidTr="00D82ABA">
        <w:trPr>
          <w:jc w:val="center"/>
        </w:trPr>
        <w:tc>
          <w:tcPr>
            <w:tcW w:w="2348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4.32</w:t>
            </w:r>
          </w:p>
        </w:tc>
        <w:tc>
          <w:tcPr>
            <w:tcW w:w="1904" w:type="dxa"/>
            <w:tcBorders>
              <w:bottom w:val="nil"/>
            </w:tcBorders>
            <w:vAlign w:val="center"/>
          </w:tcPr>
          <w:p w:rsidR="0048194B" w:rsidRPr="00EF7994" w:rsidRDefault="00D82ABA" w:rsidP="00D82A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2395</w:t>
            </w: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.5</w:t>
            </w:r>
          </w:p>
        </w:tc>
        <w:tc>
          <w:tcPr>
            <w:tcW w:w="1995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0.0560</w:t>
            </w:r>
          </w:p>
        </w:tc>
        <w:tc>
          <w:tcPr>
            <w:tcW w:w="1549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 xml:space="preserve">  935.2260</w:t>
            </w:r>
          </w:p>
        </w:tc>
        <w:tc>
          <w:tcPr>
            <w:tcW w:w="1549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937.2555</w:t>
            </w:r>
          </w:p>
        </w:tc>
      </w:tr>
      <w:tr w:rsidR="0048194B" w:rsidRPr="00EF7994" w:rsidTr="00D82ABA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2.673</w:t>
            </w:r>
          </w:p>
        </w:tc>
        <w:tc>
          <w:tcPr>
            <w:tcW w:w="1904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2580.5</w:t>
            </w:r>
          </w:p>
        </w:tc>
        <w:tc>
          <w:tcPr>
            <w:tcW w:w="1995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0.0473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112.3194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 xml:space="preserve">  114.4667</w:t>
            </w:r>
          </w:p>
        </w:tc>
      </w:tr>
      <w:tr w:rsidR="0048194B" w:rsidRPr="00EF7994" w:rsidTr="00D82ABA">
        <w:trPr>
          <w:jc w:val="center"/>
        </w:trPr>
        <w:tc>
          <w:tcPr>
            <w:tcW w:w="2348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2.669</w:t>
            </w:r>
          </w:p>
        </w:tc>
        <w:tc>
          <w:tcPr>
            <w:tcW w:w="1904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2581.5</w:t>
            </w:r>
          </w:p>
        </w:tc>
        <w:tc>
          <w:tcPr>
            <w:tcW w:w="1995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0.0473</w:t>
            </w:r>
          </w:p>
        </w:tc>
        <w:tc>
          <w:tcPr>
            <w:tcW w:w="1549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105.7591</w:t>
            </w:r>
          </w:p>
        </w:tc>
        <w:tc>
          <w:tcPr>
            <w:tcW w:w="1549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107.9071</w:t>
            </w:r>
          </w:p>
        </w:tc>
      </w:tr>
      <w:tr w:rsidR="0048194B" w:rsidRPr="00EF7994" w:rsidTr="00D82ABA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1.65</w:t>
            </w:r>
          </w:p>
        </w:tc>
        <w:tc>
          <w:tcPr>
            <w:tcW w:w="1904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2244</w:t>
            </w:r>
          </w:p>
        </w:tc>
        <w:tc>
          <w:tcPr>
            <w:tcW w:w="1995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0.0419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9.1590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11.0287</w:t>
            </w:r>
          </w:p>
        </w:tc>
      </w:tr>
      <w:tr w:rsidR="0048194B" w:rsidRPr="00EF7994" w:rsidTr="00D82ABA">
        <w:trPr>
          <w:jc w:val="center"/>
        </w:trPr>
        <w:tc>
          <w:tcPr>
            <w:tcW w:w="2348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1.6495</w:t>
            </w:r>
          </w:p>
        </w:tc>
        <w:tc>
          <w:tcPr>
            <w:tcW w:w="1904" w:type="dxa"/>
            <w:tcBorders>
              <w:bottom w:val="nil"/>
            </w:tcBorders>
            <w:vAlign w:val="center"/>
          </w:tcPr>
          <w:p w:rsidR="0048194B" w:rsidRPr="00EF7994" w:rsidRDefault="00D82ABA" w:rsidP="00D82AB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2243.5</w:t>
            </w:r>
          </w:p>
        </w:tc>
        <w:tc>
          <w:tcPr>
            <w:tcW w:w="1995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0.0419</w:t>
            </w:r>
          </w:p>
        </w:tc>
        <w:tc>
          <w:tcPr>
            <w:tcW w:w="1549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9.2068</w:t>
            </w:r>
          </w:p>
        </w:tc>
        <w:tc>
          <w:tcPr>
            <w:tcW w:w="1549" w:type="dxa"/>
            <w:tcBorders>
              <w:bottom w:val="nil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11.0760</w:t>
            </w:r>
          </w:p>
        </w:tc>
      </w:tr>
      <w:tr w:rsidR="0048194B" w:rsidRPr="00EF7994" w:rsidTr="00A01F8E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1.01947</w:t>
            </w:r>
          </w:p>
        </w:tc>
        <w:tc>
          <w:tcPr>
            <w:tcW w:w="1904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1130.4</w:t>
            </w:r>
          </w:p>
        </w:tc>
        <w:tc>
          <w:tcPr>
            <w:tcW w:w="1995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0.0386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52.5215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D82ABA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54.2747</w:t>
            </w:r>
          </w:p>
        </w:tc>
      </w:tr>
      <w:tr w:rsidR="0048194B" w:rsidRPr="00EF7994" w:rsidTr="00A01F8E">
        <w:trPr>
          <w:jc w:val="center"/>
        </w:trPr>
        <w:tc>
          <w:tcPr>
            <w:tcW w:w="2348" w:type="dxa"/>
            <w:tcBorders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2.038</w:t>
            </w:r>
          </w:p>
        </w:tc>
        <w:tc>
          <w:tcPr>
            <w:tcW w:w="1904" w:type="dxa"/>
            <w:tcBorders>
              <w:bottom w:val="nil"/>
            </w:tcBorders>
            <w:vAlign w:val="center"/>
          </w:tcPr>
          <w:p w:rsidR="0048194B" w:rsidRPr="00EF7994" w:rsidRDefault="00A01F8E" w:rsidP="00A01F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1130.4</w:t>
            </w:r>
          </w:p>
        </w:tc>
        <w:tc>
          <w:tcPr>
            <w:tcW w:w="1995" w:type="dxa"/>
            <w:tcBorders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0.0440</w:t>
            </w:r>
          </w:p>
        </w:tc>
        <w:tc>
          <w:tcPr>
            <w:tcW w:w="1549" w:type="dxa"/>
            <w:tcBorders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49" w:type="dxa"/>
            <w:tcBorders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2.1287</w:t>
            </w:r>
          </w:p>
        </w:tc>
      </w:tr>
      <w:tr w:rsidR="0048194B" w:rsidRPr="00EF7994" w:rsidTr="00A01F8E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1.64953</w:t>
            </w:r>
          </w:p>
        </w:tc>
        <w:tc>
          <w:tcPr>
            <w:tcW w:w="1904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A01F8E" w:rsidP="00A01F8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2243.5</w:t>
            </w:r>
          </w:p>
        </w:tc>
        <w:tc>
          <w:tcPr>
            <w:tcW w:w="1995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0.0419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9.2065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11.0757</w:t>
            </w:r>
          </w:p>
        </w:tc>
      </w:tr>
      <w:tr w:rsidR="0048194B" w:rsidRPr="00EF7994" w:rsidTr="00A01F8E">
        <w:trPr>
          <w:jc w:val="center"/>
        </w:trPr>
        <w:tc>
          <w:tcPr>
            <w:tcW w:w="2348" w:type="dxa"/>
            <w:tcBorders>
              <w:top w:val="single" w:sz="4" w:space="0" w:color="auto"/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2.2797</w:t>
            </w:r>
          </w:p>
        </w:tc>
        <w:tc>
          <w:tcPr>
            <w:tcW w:w="1904" w:type="dxa"/>
            <w:tcBorders>
              <w:top w:val="single" w:sz="4" w:space="0" w:color="auto"/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2638</w:t>
            </w: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95" w:type="dxa"/>
            <w:tcBorders>
              <w:top w:val="single" w:sz="4" w:space="0" w:color="auto"/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0.0452</w:t>
            </w:r>
          </w:p>
        </w:tc>
        <w:tc>
          <w:tcPr>
            <w:tcW w:w="1549" w:type="dxa"/>
            <w:tcBorders>
              <w:top w:val="single" w:sz="4" w:space="0" w:color="auto"/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15.1663</w:t>
            </w:r>
          </w:p>
        </w:tc>
        <w:tc>
          <w:tcPr>
            <w:tcW w:w="1549" w:type="dxa"/>
            <w:tcBorders>
              <w:top w:val="single" w:sz="4" w:space="0" w:color="auto"/>
              <w:bottom w:val="nil"/>
            </w:tcBorders>
            <w:vAlign w:val="center"/>
          </w:tcPr>
          <w:p w:rsidR="0048194B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17.3525</w:t>
            </w:r>
          </w:p>
        </w:tc>
      </w:tr>
      <w:tr w:rsidR="00A01F8E" w:rsidRPr="00EF7994" w:rsidTr="00EF7994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</w:tcBorders>
            <w:vAlign w:val="center"/>
          </w:tcPr>
          <w:p w:rsidR="00A01F8E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2.039</w:t>
            </w:r>
          </w:p>
        </w:tc>
        <w:tc>
          <w:tcPr>
            <w:tcW w:w="1904" w:type="dxa"/>
            <w:tcBorders>
              <w:top w:val="nil"/>
              <w:bottom w:val="single" w:sz="4" w:space="0" w:color="auto"/>
            </w:tcBorders>
            <w:vAlign w:val="center"/>
          </w:tcPr>
          <w:p w:rsidR="00A01F8E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2570</w:t>
            </w: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95" w:type="dxa"/>
            <w:tcBorders>
              <w:top w:val="nil"/>
              <w:bottom w:val="single" w:sz="4" w:space="0" w:color="auto"/>
            </w:tcBorders>
            <w:vAlign w:val="center"/>
          </w:tcPr>
          <w:p w:rsidR="00A01F8E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0.0440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A01F8E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A01F8E" w:rsidRPr="00EF7994" w:rsidRDefault="00A01F8E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2.1295</w:t>
            </w:r>
          </w:p>
        </w:tc>
      </w:tr>
      <w:tr w:rsidR="00EF7994" w:rsidRPr="00EF7994" w:rsidTr="00EF7994">
        <w:trPr>
          <w:jc w:val="center"/>
        </w:trPr>
        <w:tc>
          <w:tcPr>
            <w:tcW w:w="2348" w:type="dxa"/>
            <w:tcBorders>
              <w:top w:val="single" w:sz="4" w:space="0" w:color="auto"/>
              <w:bottom w:val="nil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2.0391</w:t>
            </w:r>
          </w:p>
        </w:tc>
        <w:tc>
          <w:tcPr>
            <w:tcW w:w="1904" w:type="dxa"/>
            <w:tcBorders>
              <w:top w:val="single" w:sz="4" w:space="0" w:color="auto"/>
              <w:bottom w:val="nil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2571</w:t>
            </w:r>
          </w:p>
        </w:tc>
        <w:tc>
          <w:tcPr>
            <w:tcW w:w="1995" w:type="dxa"/>
            <w:tcBorders>
              <w:top w:val="single" w:sz="4" w:space="0" w:color="auto"/>
              <w:bottom w:val="nil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0.0440</w:t>
            </w:r>
          </w:p>
        </w:tc>
        <w:tc>
          <w:tcPr>
            <w:tcW w:w="1549" w:type="dxa"/>
            <w:tcBorders>
              <w:top w:val="single" w:sz="4" w:space="0" w:color="auto"/>
              <w:bottom w:val="nil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49" w:type="dxa"/>
            <w:tcBorders>
              <w:top w:val="single" w:sz="4" w:space="0" w:color="auto"/>
              <w:bottom w:val="nil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2.1299</w:t>
            </w:r>
          </w:p>
        </w:tc>
      </w:tr>
      <w:tr w:rsidR="00EF7994" w:rsidRPr="00EF7994" w:rsidTr="00EF7994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1.8905</w:t>
            </w:r>
          </w:p>
        </w:tc>
        <w:tc>
          <w:tcPr>
            <w:tcW w:w="1904" w:type="dxa"/>
            <w:tcBorders>
              <w:top w:val="nil"/>
              <w:bottom w:val="single" w:sz="4" w:space="0" w:color="auto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375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95" w:type="dxa"/>
            <w:tcBorders>
              <w:top w:val="nil"/>
              <w:bottom w:val="single" w:sz="4" w:space="0" w:color="auto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0.0432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1.1610</w:t>
            </w:r>
          </w:p>
        </w:tc>
        <w:tc>
          <w:tcPr>
            <w:tcW w:w="1549" w:type="dxa"/>
            <w:tcBorders>
              <w:top w:val="nil"/>
              <w:bottom w:val="single" w:sz="4" w:space="0" w:color="auto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3.1366</w:t>
            </w:r>
          </w:p>
        </w:tc>
      </w:tr>
      <w:tr w:rsidR="00EF7994" w:rsidRPr="00EF7994" w:rsidTr="00EF7994">
        <w:trPr>
          <w:jc w:val="center"/>
        </w:trPr>
        <w:tc>
          <w:tcPr>
            <w:tcW w:w="2348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2.131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F7994" w:rsidRDefault="00EF7994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2662.5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0.0445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1.6532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EF7994" w:rsidRPr="00EF7994" w:rsidRDefault="00EF7994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3.8556</w:t>
            </w:r>
          </w:p>
        </w:tc>
      </w:tr>
      <w:tr w:rsidR="00EF7994" w:rsidRPr="00EF7994" w:rsidTr="00EF7994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7994" w:rsidRPr="00EF7994" w:rsidRDefault="00EF7994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2.0391</w:t>
            </w:r>
          </w:p>
        </w:tc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94" w:rsidRPr="00EF7994" w:rsidRDefault="00EF7994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2571</w:t>
            </w:r>
          </w:p>
        </w:tc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94" w:rsidRPr="00EF7994" w:rsidRDefault="00EF7994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0.0440</w:t>
            </w:r>
          </w:p>
        </w:tc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94" w:rsidRPr="00EF7994" w:rsidRDefault="00EF7994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EF7994" w:rsidRPr="00EF7994" w:rsidRDefault="00EF7994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2.1299</w:t>
            </w:r>
          </w:p>
        </w:tc>
      </w:tr>
      <w:tr w:rsidR="003E1A97" w:rsidRPr="00EF7994" w:rsidTr="00EF7994">
        <w:trPr>
          <w:jc w:val="center"/>
        </w:trPr>
        <w:tc>
          <w:tcPr>
            <w:tcW w:w="2348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1A97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2.0391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1A97" w:rsidRPr="00EF7994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2571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1A97" w:rsidRPr="00EF7994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0.0440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E1A97" w:rsidRPr="00EF7994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3E1A97" w:rsidRPr="00EF7994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2.1299</w:t>
            </w:r>
          </w:p>
        </w:tc>
      </w:tr>
      <w:tr w:rsidR="00EF7994" w:rsidRPr="00EF7994" w:rsidTr="00EF7994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1.98236</w:t>
            </w:r>
          </w:p>
        </w:tc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94" w:rsidRP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A97">
              <w:rPr>
                <w:rFonts w:ascii="Times New Roman" w:hAnsi="Times New Roman" w:cs="Times New Roman"/>
                <w:sz w:val="24"/>
                <w:szCs w:val="24"/>
              </w:rPr>
              <w:t>2462</w:t>
            </w:r>
          </w:p>
        </w:tc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94" w:rsidRP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A97">
              <w:rPr>
                <w:rFonts w:ascii="Times New Roman" w:hAnsi="Times New Roman" w:cs="Times New Roman"/>
                <w:sz w:val="24"/>
                <w:szCs w:val="24"/>
              </w:rPr>
              <w:t>0.0437</w:t>
            </w:r>
          </w:p>
        </w:tc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A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0.0702</w:t>
            </w:r>
          </w:p>
        </w:tc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A97">
              <w:rPr>
                <w:rFonts w:ascii="Times New Roman" w:hAnsi="Times New Roman" w:cs="Times New Roman"/>
                <w:sz w:val="24"/>
                <w:szCs w:val="24"/>
              </w:rPr>
              <w:t>2.1145</w:t>
            </w:r>
          </w:p>
        </w:tc>
      </w:tr>
      <w:tr w:rsidR="00EF7994" w:rsidRPr="00EF7994" w:rsidTr="00EF7994">
        <w:trPr>
          <w:jc w:val="center"/>
        </w:trPr>
        <w:tc>
          <w:tcPr>
            <w:tcW w:w="2348" w:type="dxa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2.07422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F7994" w:rsidRP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3E1A97">
              <w:rPr>
                <w:rFonts w:ascii="Times New Roman" w:hAnsi="Times New Roman" w:cs="Times New Roman"/>
                <w:sz w:val="24"/>
                <w:szCs w:val="24"/>
              </w:rPr>
              <w:t>671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3E1A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F7994" w:rsidRP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A97">
              <w:rPr>
                <w:rFonts w:ascii="Times New Roman" w:hAnsi="Times New Roman" w:cs="Times New Roman"/>
                <w:sz w:val="24"/>
                <w:szCs w:val="24"/>
              </w:rPr>
              <w:t>0.0442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1A9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0.0578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:rsidR="00EF7994" w:rsidRDefault="003E1A97" w:rsidP="00EF799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1A97">
              <w:rPr>
                <w:rFonts w:ascii="Times New Roman" w:hAnsi="Times New Roman" w:cs="Times New Roman"/>
                <w:sz w:val="24"/>
                <w:szCs w:val="24"/>
              </w:rPr>
              <w:t>2.2663</w:t>
            </w:r>
          </w:p>
        </w:tc>
      </w:tr>
      <w:tr w:rsidR="003E1A97" w:rsidRPr="00EF7994" w:rsidTr="00EF7994">
        <w:trPr>
          <w:jc w:val="center"/>
        </w:trPr>
        <w:tc>
          <w:tcPr>
            <w:tcW w:w="2348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E1A97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2.0391</w:t>
            </w:r>
          </w:p>
        </w:tc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A97" w:rsidRPr="00EF7994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2571</w:t>
            </w:r>
          </w:p>
        </w:tc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A97" w:rsidRPr="00EF7994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7994">
              <w:rPr>
                <w:rFonts w:ascii="Times New Roman" w:hAnsi="Times New Roman" w:cs="Times New Roman"/>
                <w:sz w:val="24"/>
                <w:szCs w:val="24"/>
              </w:rPr>
              <w:t>0.0440</w:t>
            </w:r>
          </w:p>
        </w:tc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1A97" w:rsidRPr="00EF7994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49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3E1A97" w:rsidRPr="00EF7994" w:rsidRDefault="003E1A97" w:rsidP="003E1A9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2.1299</w:t>
            </w:r>
          </w:p>
        </w:tc>
      </w:tr>
    </w:tbl>
    <w:p w:rsidR="00072ED1" w:rsidRDefault="00072ED1" w:rsidP="003E1A97">
      <w:pPr>
        <w:spacing w:after="0" w:line="24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</w:p>
    <w:p w:rsidR="00A01F8E" w:rsidRPr="00122DF1" w:rsidRDefault="00A01F8E" w:rsidP="003E1A97">
      <w:pPr>
        <w:spacing w:after="0" w:line="24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>
        <w:rPr>
          <w:rFonts w:ascii="Times New Roman" w:eastAsia="Cambria" w:hAnsi="Times New Roman" w:cs="Times New Roman"/>
          <w:iCs/>
          <w:sz w:val="28"/>
          <w:szCs w:val="28"/>
        </w:rPr>
        <w:lastRenderedPageBreak/>
        <w:t>Та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>9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22DF1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 w:rsidRPr="00122DF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Интервалы</w:t>
      </w:r>
      <w:r w:rsidRPr="00122DF1">
        <w:rPr>
          <w:rFonts w:ascii="Times New Roman" w:hAnsi="Times New Roman" w:cs="Times New Roman"/>
          <w:iCs/>
          <w:sz w:val="28"/>
          <w:szCs w:val="28"/>
        </w:rPr>
        <w:t xml:space="preserve"> неопределенности</w:t>
      </w:r>
    </w:p>
    <w:tbl>
      <w:tblPr>
        <w:tblStyle w:val="3"/>
        <w:tblpPr w:leftFromText="180" w:rightFromText="180" w:vertAnchor="text" w:horzAnchor="margin" w:tblpXSpec="center" w:tblpY="40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29"/>
        <w:gridCol w:w="6522"/>
      </w:tblGrid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Номер шага</w:t>
            </w:r>
          </w:p>
        </w:tc>
        <w:tc>
          <w:tcPr>
            <w:tcW w:w="6522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Интервал неопределенности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</w:rPr>
              <w:t>1</w:t>
            </w:r>
          </w:p>
        </w:tc>
        <w:tc>
          <w:tcPr>
            <w:tcW w:w="6522" w:type="dxa"/>
            <w:vAlign w:val="center"/>
          </w:tcPr>
          <w:p w:rsidR="00A01F8E" w:rsidRPr="00122DF1" w:rsidRDefault="00A01F8E" w:rsidP="00A01F8E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  <w:lang w:val="en-US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[0; </w:t>
            </w:r>
            <m:oMath>
              <m:r>
                <m:rPr>
                  <m:sty m:val="p"/>
                </m:rPr>
                <w:rPr>
                  <w:rFonts w:ascii="Cambria Math" w:eastAsia="Cambria Math" w:hAnsi="Cambria Math"/>
                  <w:sz w:val="28"/>
                  <w:szCs w:val="28"/>
                </w:rPr>
                <m:t>7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2</w:t>
            </w:r>
          </w:p>
        </w:tc>
        <w:tc>
          <w:tcPr>
            <w:tcW w:w="6522" w:type="dxa"/>
            <w:vAlign w:val="center"/>
          </w:tcPr>
          <w:p w:rsidR="00A01F8E" w:rsidRPr="00122DF1" w:rsidRDefault="00A01F8E" w:rsidP="00A01F8E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[0; </w:t>
            </w:r>
            <m:oMath>
              <m:r>
                <w:rPr>
                  <w:rFonts w:ascii="Cambria Math" w:eastAsia="Cambria" w:hAnsi="Cambria Math"/>
                  <w:color w:val="000000"/>
                  <w:sz w:val="28"/>
                  <w:szCs w:val="28"/>
                  <w:lang w:val="en-US"/>
                </w:rPr>
                <m:t>4.32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3</w:t>
            </w:r>
          </w:p>
        </w:tc>
        <w:tc>
          <w:tcPr>
            <w:tcW w:w="6522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[0; </w:t>
            </w:r>
            <m:oMath>
              <m:r>
                <w:rPr>
                  <w:rFonts w:ascii="Cambria Math" w:eastAsia="Cambria" w:hAnsi="Cambria Math"/>
                  <w:color w:val="000000"/>
                  <w:sz w:val="28"/>
                  <w:szCs w:val="28"/>
                  <w:lang w:val="en-US"/>
                </w:rPr>
                <m:t>2.669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4</w:t>
            </w:r>
          </w:p>
        </w:tc>
        <w:tc>
          <w:tcPr>
            <w:tcW w:w="6522" w:type="dxa"/>
            <w:vAlign w:val="center"/>
          </w:tcPr>
          <w:p w:rsidR="00A01F8E" w:rsidRPr="00122DF1" w:rsidRDefault="00A01F8E" w:rsidP="00A01F8E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  <w:lang w:val="en-US"/>
              </w:rPr>
              <w:t>1.01947</w:t>
            </w: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; </w:t>
            </w:r>
            <m:oMath>
              <m:r>
                <w:rPr>
                  <w:rFonts w:ascii="Cambria Math" w:eastAsia="Cambria" w:hAnsi="Cambria Math"/>
                  <w:color w:val="000000"/>
                  <w:sz w:val="28"/>
                  <w:szCs w:val="28"/>
                  <w:lang w:val="en-US"/>
                </w:rPr>
                <m:t>2.669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5</w:t>
            </w:r>
          </w:p>
        </w:tc>
        <w:tc>
          <w:tcPr>
            <w:tcW w:w="6522" w:type="dxa"/>
            <w:vAlign w:val="center"/>
          </w:tcPr>
          <w:p w:rsidR="00A01F8E" w:rsidRPr="004959F7" w:rsidRDefault="00A01F8E" w:rsidP="00A01F8E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  <w:lang w:val="en-US"/>
              </w:rPr>
              <w:t>1.65</w:t>
            </w: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; </w:t>
            </w:r>
            <m:oMath>
              <m:r>
                <w:rPr>
                  <w:rFonts w:ascii="Cambria Math" w:eastAsia="Cambria" w:hAnsi="Cambria Math"/>
                  <w:color w:val="000000"/>
                  <w:sz w:val="28"/>
                  <w:szCs w:val="28"/>
                  <w:lang w:val="en-US"/>
                </w:rPr>
                <m:t>2.669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6</w:t>
            </w:r>
          </w:p>
        </w:tc>
        <w:tc>
          <w:tcPr>
            <w:tcW w:w="6522" w:type="dxa"/>
            <w:vAlign w:val="center"/>
          </w:tcPr>
          <w:p w:rsidR="00A01F8E" w:rsidRPr="004959F7" w:rsidRDefault="00EF7994" w:rsidP="00EF7994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  <w:lang w:val="en-US"/>
              </w:rPr>
              <w:t>1.65</w:t>
            </w: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; </w:t>
            </w:r>
            <m:oMath>
              <m:r>
                <w:rPr>
                  <w:rFonts w:ascii="Cambria Math" w:eastAsia="Cambria" w:hAnsi="Cambria Math"/>
                  <w:color w:val="000000"/>
                  <w:sz w:val="28"/>
                  <w:szCs w:val="28"/>
                  <w:lang w:val="en-US"/>
                </w:rPr>
                <m:t>2.2797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 w:rsidRPr="00122DF1">
              <w:rPr>
                <w:rFonts w:eastAsia="Cambria"/>
                <w:sz w:val="28"/>
                <w:szCs w:val="28"/>
              </w:rPr>
              <w:t>7</w:t>
            </w:r>
          </w:p>
        </w:tc>
        <w:tc>
          <w:tcPr>
            <w:tcW w:w="6522" w:type="dxa"/>
            <w:vAlign w:val="center"/>
          </w:tcPr>
          <w:p w:rsidR="00A01F8E" w:rsidRPr="004959F7" w:rsidRDefault="00EF7994" w:rsidP="00EF7994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  <w:lang w:val="en-US"/>
              </w:rPr>
              <w:t>1.8905</w:t>
            </w: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; </w:t>
            </w:r>
            <m:oMath>
              <m:r>
                <w:rPr>
                  <w:rFonts w:ascii="Cambria Math" w:eastAsia="Cambria" w:hAnsi="Cambria Math"/>
                  <w:color w:val="000000"/>
                  <w:sz w:val="28"/>
                  <w:szCs w:val="28"/>
                  <w:lang w:val="en-US"/>
                </w:rPr>
                <m:t>2.2797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>
              <w:rPr>
                <w:rFonts w:eastAsia="Cambria"/>
                <w:sz w:val="28"/>
                <w:szCs w:val="28"/>
              </w:rPr>
              <w:t>8</w:t>
            </w:r>
          </w:p>
        </w:tc>
        <w:tc>
          <w:tcPr>
            <w:tcW w:w="6522" w:type="dxa"/>
            <w:vAlign w:val="center"/>
          </w:tcPr>
          <w:p w:rsidR="00A01F8E" w:rsidRPr="004959F7" w:rsidRDefault="003E1A97" w:rsidP="003E1A97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  <w:lang w:val="en-US"/>
              </w:rPr>
              <w:t>1.8905</w:t>
            </w: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; </w:t>
            </w:r>
            <m:oMath>
              <m:r>
                <w:rPr>
                  <w:rFonts w:ascii="Cambria Math" w:eastAsia="Cambria" w:hAnsi="Cambria Math"/>
                  <w:color w:val="000000"/>
                  <w:sz w:val="28"/>
                  <w:szCs w:val="28"/>
                  <w:lang w:val="en-US"/>
                </w:rPr>
                <m:t>2.131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  <w:tr w:rsidR="00A01F8E" w:rsidRPr="007C486D" w:rsidTr="00517AD5">
        <w:tc>
          <w:tcPr>
            <w:tcW w:w="2829" w:type="dxa"/>
            <w:vAlign w:val="center"/>
          </w:tcPr>
          <w:p w:rsidR="00A01F8E" w:rsidRPr="00122DF1" w:rsidRDefault="00A01F8E" w:rsidP="00517AD5">
            <w:pPr>
              <w:spacing w:line="360" w:lineRule="auto"/>
              <w:jc w:val="center"/>
              <w:rPr>
                <w:rFonts w:eastAsia="Cambria"/>
                <w:sz w:val="28"/>
                <w:szCs w:val="28"/>
              </w:rPr>
            </w:pPr>
            <w:r>
              <w:rPr>
                <w:rFonts w:eastAsia="Cambria"/>
                <w:sz w:val="28"/>
                <w:szCs w:val="28"/>
              </w:rPr>
              <w:t>9</w:t>
            </w:r>
          </w:p>
        </w:tc>
        <w:tc>
          <w:tcPr>
            <w:tcW w:w="6522" w:type="dxa"/>
            <w:vAlign w:val="center"/>
          </w:tcPr>
          <w:p w:rsidR="00A01F8E" w:rsidRPr="004959F7" w:rsidRDefault="003E1A97" w:rsidP="003E1A97">
            <w:pPr>
              <w:spacing w:line="360" w:lineRule="auto"/>
              <w:jc w:val="center"/>
              <w:rPr>
                <w:rFonts w:eastAsia="Cambria"/>
                <w:color w:val="000000"/>
                <w:sz w:val="28"/>
                <w:szCs w:val="28"/>
              </w:rPr>
            </w:pP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[</w:t>
            </w:r>
            <w:r>
              <w:rPr>
                <w:rFonts w:eastAsia="Cambria"/>
                <w:color w:val="000000"/>
                <w:sz w:val="28"/>
                <w:szCs w:val="28"/>
                <w:lang w:val="en-US"/>
              </w:rPr>
              <w:t>1.98236</w:t>
            </w:r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 xml:space="preserve">; </w:t>
            </w:r>
            <m:oMath>
              <m:r>
                <w:rPr>
                  <w:rFonts w:ascii="Cambria Math" w:eastAsia="Cambria" w:hAnsi="Cambria Math"/>
                  <w:color w:val="000000"/>
                  <w:sz w:val="28"/>
                  <w:szCs w:val="28"/>
                  <w:lang w:val="en-US"/>
                </w:rPr>
                <m:t>2.131</m:t>
              </m:r>
            </m:oMath>
            <w:r w:rsidRPr="00122DF1">
              <w:rPr>
                <w:rFonts w:eastAsia="Cambria"/>
                <w:color w:val="000000"/>
                <w:sz w:val="28"/>
                <w:szCs w:val="28"/>
                <w:lang w:val="en-US"/>
              </w:rPr>
              <w:t>]</w:t>
            </w:r>
          </w:p>
        </w:tc>
      </w:tr>
    </w:tbl>
    <w:p w:rsidR="00A01F8E" w:rsidRDefault="00A01F8E" w:rsidP="00A01F8E">
      <w:pPr>
        <w:spacing w:line="360" w:lineRule="auto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:rsidR="003E1A97" w:rsidRPr="00691D8B" w:rsidRDefault="003E1A97" w:rsidP="003E1A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E1A97" w:rsidRPr="00122DF1" w:rsidRDefault="003E1A97" w:rsidP="003E1A9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из таблицы 9, взятое изначально значение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B15CEE">
        <w:rPr>
          <w:rFonts w:ascii="Times New Roman" w:hAnsi="Times New Roman" w:cs="Times New Roman"/>
          <w:sz w:val="28"/>
          <w:szCs w:val="28"/>
        </w:rPr>
        <w:t xml:space="preserve"> = </w:t>
      </w:r>
      <w:r w:rsidRPr="003E1A97">
        <w:rPr>
          <w:rFonts w:ascii="Times New Roman" w:hAnsi="Times New Roman" w:cs="Times New Roman"/>
          <w:sz w:val="28"/>
          <w:szCs w:val="28"/>
        </w:rPr>
        <w:t>2.0391</w:t>
      </w:r>
      <w:r w:rsidRPr="00B15CE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при котором значение критерия составляет </w:t>
      </w:r>
      <w:r w:rsidRPr="003E1A97">
        <w:rPr>
          <w:rFonts w:ascii="Times New Roman" w:hAnsi="Times New Roman" w:cs="Times New Roman"/>
          <w:sz w:val="28"/>
          <w:szCs w:val="28"/>
        </w:rPr>
        <w:t>2.1299</w:t>
      </w:r>
      <w:r>
        <w:rPr>
          <w:rFonts w:ascii="Times New Roman" w:hAnsi="Times New Roman" w:cs="Times New Roman"/>
          <w:sz w:val="28"/>
          <w:szCs w:val="28"/>
        </w:rPr>
        <w:t xml:space="preserve">, а время маневра </w:t>
      </w:r>
      <w:r w:rsidRPr="003E1A97">
        <w:rPr>
          <w:rFonts w:ascii="Times New Roman" w:hAnsi="Times New Roman" w:cs="Times New Roman"/>
          <w:sz w:val="28"/>
          <w:szCs w:val="28"/>
        </w:rPr>
        <w:t>2571</w:t>
      </w:r>
      <w:r>
        <w:rPr>
          <w:rFonts w:ascii="Times New Roman" w:hAnsi="Times New Roman" w:cs="Times New Roman"/>
          <w:sz w:val="28"/>
          <w:szCs w:val="28"/>
        </w:rPr>
        <w:t>, является одним из  лучших результатом. Оставим этот коэффициент неизменным.</w:t>
      </w:r>
    </w:p>
    <w:p w:rsidR="0004715F" w:rsidRDefault="0004715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04715F" w:rsidRPr="0020792A" w:rsidRDefault="0004715F" w:rsidP="0004715F">
      <w:pPr>
        <w:pStyle w:val="1"/>
        <w:spacing w:line="360" w:lineRule="auto"/>
        <w:jc w:val="center"/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</w:pPr>
      <w:bookmarkStart w:id="11" w:name="_Toc212920165"/>
      <w:bookmarkStart w:id="12" w:name="_Toc213262493"/>
      <w:r w:rsidRPr="0020792A">
        <w:rPr>
          <w:rFonts w:ascii="Times New Roman" w:eastAsia="Cambria" w:hAnsi="Times New Roman" w:cs="Times New Roman"/>
          <w:b/>
          <w:color w:val="000000" w:themeColor="text1"/>
          <w:sz w:val="28"/>
          <w:szCs w:val="28"/>
        </w:rPr>
        <w:lastRenderedPageBreak/>
        <w:t>6. АНАЛИЗ ДВИЖЕНИЯ С ОПТИМАЛЬНЫМИ ПАРАМЕТРАМИ</w:t>
      </w:r>
      <w:bookmarkEnd w:id="11"/>
      <w:bookmarkEnd w:id="12"/>
    </w:p>
    <w:p w:rsidR="0004715F" w:rsidRDefault="0004715F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E15585">
        <w:rPr>
          <w:rFonts w:ascii="Times New Roman" w:eastAsia="Cambria" w:hAnsi="Times New Roman" w:cs="Times New Roman"/>
          <w:b/>
          <w:bCs/>
          <w:sz w:val="28"/>
          <w:szCs w:val="28"/>
        </w:rPr>
        <w:t>16.</w:t>
      </w:r>
      <w:r w:rsidRPr="00E15585">
        <w:rPr>
          <w:rFonts w:ascii="Times New Roman" w:eastAsia="Cambria" w:hAnsi="Times New Roman" w:cs="Times New Roman"/>
          <w:b/>
          <w:sz w:val="28"/>
          <w:szCs w:val="28"/>
        </w:rPr>
        <w:t xml:space="preserve"> Построение графика движения по маршруту с выбранными параметрами без возмещений.</w:t>
      </w:r>
    </w:p>
    <w:p w:rsidR="0004715F" w:rsidRDefault="0004715F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04173A">
        <w:rPr>
          <w:rFonts w:ascii="Times New Roman" w:eastAsia="Cambria" w:hAnsi="Times New Roman" w:cs="Times New Roman"/>
          <w:sz w:val="28"/>
          <w:szCs w:val="28"/>
        </w:rPr>
        <w:t>На рисунке 14 представлены графики разгона и торможения судна при оптимальных параме</w:t>
      </w:r>
      <w:r>
        <w:rPr>
          <w:rFonts w:ascii="Times New Roman" w:eastAsia="Cambria" w:hAnsi="Times New Roman" w:cs="Times New Roman"/>
          <w:sz w:val="28"/>
          <w:szCs w:val="28"/>
        </w:rPr>
        <w:t>трах без постоянного возмущения:</w:t>
      </w:r>
    </w:p>
    <w:p w:rsidR="0004715F" w:rsidRDefault="00303F7F" w:rsidP="0004715F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="0004715F" w:rsidRPr="00B15CEE">
        <w:rPr>
          <w:rFonts w:ascii="Times New Roman" w:hAnsi="Times New Roman" w:cs="Times New Roman"/>
          <w:sz w:val="28"/>
          <w:szCs w:val="28"/>
        </w:rPr>
        <w:t xml:space="preserve"> = </w:t>
      </w:r>
      <w:r w:rsidR="0004715F" w:rsidRPr="003E1A97">
        <w:rPr>
          <w:rFonts w:ascii="Times New Roman" w:hAnsi="Times New Roman" w:cs="Times New Roman"/>
          <w:sz w:val="28"/>
          <w:szCs w:val="28"/>
        </w:rPr>
        <w:t>2.0391</w:t>
      </w:r>
      <w:r w:rsidR="0004715F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=92.2563</m:t>
        </m:r>
      </m:oMath>
      <w:r w:rsidR="0004715F" w:rsidRPr="00AB088B">
        <w:rPr>
          <w:rFonts w:ascii="Times New Roman" w:eastAsia="Cambr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 xml:space="preserve">=1129.4 </m:t>
        </m:r>
        <m:r>
          <w:rPr>
            <w:rFonts w:ascii="Cambria Math" w:eastAsia="Cambria Math" w:hAnsi="Times New Roman" w:cs="Times New Roman"/>
            <w:sz w:val="28"/>
            <w:szCs w:val="28"/>
          </w:rPr>
          <m:t>м</m:t>
        </m:r>
      </m:oMath>
    </w:p>
    <w:p w:rsidR="0004715F" w:rsidRDefault="0004715F" w:rsidP="0004715F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04715F">
        <w:rPr>
          <w:rFonts w:ascii="Times New Roman" w:eastAsia="Cambr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D336BA" wp14:editId="34E74295">
            <wp:extent cx="5155565" cy="3688530"/>
            <wp:effectExtent l="0" t="0" r="698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8954" cy="369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F" w:rsidRDefault="0004715F" w:rsidP="0004715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1</w:t>
      </w:r>
      <w:r w:rsidR="00C96533">
        <w:rPr>
          <w:rFonts w:ascii="Times New Roman" w:eastAsia="Cambria" w:hAnsi="Times New Roman" w:cs="Times New Roman"/>
          <w:sz w:val="28"/>
          <w:szCs w:val="28"/>
        </w:rPr>
        <w:t>8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Моделирование разгона и торможения судна при оптимальных параметрах</w:t>
      </w:r>
    </w:p>
    <w:p w:rsidR="00CC1736" w:rsidRDefault="00CC1736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CC1736" w:rsidRDefault="00CC1736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CC1736" w:rsidRDefault="00CC1736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CC1736" w:rsidRDefault="00CC1736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CC1736" w:rsidRDefault="00CC1736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CC1736" w:rsidRDefault="00CC1736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CC1736" w:rsidRDefault="00CC1736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CC1736" w:rsidRDefault="00CC1736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04715F" w:rsidRDefault="0004715F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lastRenderedPageBreak/>
        <w:t xml:space="preserve">17. </w:t>
      </w:r>
      <w:r w:rsidRPr="0004715F">
        <w:rPr>
          <w:rFonts w:ascii="Times New Roman" w:eastAsia="Cambria" w:hAnsi="Times New Roman" w:cs="Times New Roman"/>
          <w:b/>
          <w:sz w:val="28"/>
          <w:szCs w:val="28"/>
        </w:rPr>
        <w:t>Проанализируем влияние постоянного возмущения на решение задачи, для этого зададим скорость течения в 1 узел.</w:t>
      </w:r>
    </w:p>
    <w:p w:rsidR="0004715F" w:rsidRPr="0004715F" w:rsidRDefault="0004715F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p w:rsidR="0004715F" w:rsidRDefault="0004715F" w:rsidP="0004715F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04715F">
        <w:rPr>
          <w:rFonts w:ascii="Times New Roman" w:eastAsia="Cambr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87C0B2" wp14:editId="2C839B59">
            <wp:extent cx="4946554" cy="3505153"/>
            <wp:effectExtent l="0" t="0" r="698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2499" cy="350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5F" w:rsidRDefault="0004715F" w:rsidP="0004715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1</w:t>
      </w:r>
      <w:r w:rsidR="00C96533">
        <w:rPr>
          <w:rFonts w:ascii="Times New Roman" w:eastAsia="Cambria" w:hAnsi="Times New Roman" w:cs="Times New Roman"/>
          <w:sz w:val="28"/>
          <w:szCs w:val="28"/>
        </w:rPr>
        <w:t>9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Моделирование разгона и торможения судна при оптимальных параметрах с дополнительным попутным течением.</w:t>
      </w:r>
    </w:p>
    <w:p w:rsidR="004D7C22" w:rsidRDefault="004D7C22" w:rsidP="0004715F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4D7C22">
        <w:rPr>
          <w:rFonts w:ascii="Times New Roman" w:eastAsia="Cambr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0681A3" wp14:editId="01098980">
            <wp:extent cx="4292254" cy="31089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00973" cy="31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22" w:rsidRDefault="00C96533" w:rsidP="00CC1736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20</w:t>
      </w:r>
      <w:r w:rsidR="004D7C22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4D7C22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="004D7C22">
        <w:rPr>
          <w:rFonts w:ascii="Times New Roman" w:eastAsia="Cambria" w:hAnsi="Times New Roman" w:cs="Times New Roman"/>
          <w:sz w:val="28"/>
          <w:szCs w:val="28"/>
        </w:rPr>
        <w:t xml:space="preserve"> Моделирование разгона и торможения судна при оптимальных параметрах с дополнительным встречным течением.</w:t>
      </w:r>
    </w:p>
    <w:p w:rsidR="004D7C22" w:rsidRPr="00F356A4" w:rsidRDefault="004D7C22" w:rsidP="004D7C22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F356A4">
        <w:rPr>
          <w:rFonts w:ascii="Times New Roman" w:eastAsia="Cambria" w:hAnsi="Times New Roman" w:cs="Times New Roman"/>
          <w:iCs/>
          <w:sz w:val="28"/>
          <w:szCs w:val="28"/>
        </w:rPr>
        <w:lastRenderedPageBreak/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F356A4">
        <w:rPr>
          <w:rFonts w:ascii="Times New Roman" w:eastAsia="Cambria" w:hAnsi="Times New Roman" w:cs="Times New Roman"/>
          <w:iCs/>
          <w:sz w:val="28"/>
          <w:szCs w:val="28"/>
          <w:lang w:val="en-US"/>
        </w:rPr>
        <w:t>1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0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F356A4">
        <w:rPr>
          <w:rFonts w:ascii="Times New Roman" w:eastAsia="Cambria" w:hAnsi="Times New Roman" w:cs="Times New Roman"/>
          <w:iCs/>
          <w:sz w:val="28"/>
          <w:szCs w:val="28"/>
        </w:rPr>
        <w:t>Влияние постоянного возмущения.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1889"/>
        <w:gridCol w:w="2015"/>
        <w:gridCol w:w="1823"/>
        <w:gridCol w:w="1795"/>
      </w:tblGrid>
      <w:tr w:rsidR="004D7C22" w:rsidTr="00517AD5">
        <w:trPr>
          <w:trHeight w:val="1572"/>
          <w:jc w:val="center"/>
        </w:trPr>
        <w:tc>
          <w:tcPr>
            <w:tcW w:w="1906" w:type="dxa"/>
            <w:vAlign w:val="center"/>
          </w:tcPr>
          <w:p w:rsidR="004D7C22" w:rsidRPr="001A498F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Течение</w:t>
            </w:r>
          </w:p>
        </w:tc>
        <w:tc>
          <w:tcPr>
            <w:tcW w:w="1906" w:type="dxa"/>
            <w:vAlign w:val="center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2023" w:type="dxa"/>
            <w:vAlign w:val="center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906" w:type="dxa"/>
            <w:vAlign w:val="center"/>
          </w:tcPr>
          <w:p w:rsidR="004D7C22" w:rsidRPr="001A498F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906" w:type="dxa"/>
            <w:vAlign w:val="center"/>
          </w:tcPr>
          <w:p w:rsidR="004D7C22" w:rsidRPr="001A498F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4D7C22" w:rsidTr="00517AD5">
        <w:trPr>
          <w:trHeight w:val="519"/>
          <w:jc w:val="center"/>
        </w:trPr>
        <w:tc>
          <w:tcPr>
            <w:tcW w:w="1906" w:type="dxa"/>
            <w:vAlign w:val="center"/>
          </w:tcPr>
          <w:p w:rsidR="004D7C22" w:rsidRPr="001A498F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906" w:type="dxa"/>
          </w:tcPr>
          <w:p w:rsidR="004D7C22" w:rsidRPr="00560B07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</w:rPr>
              <w:t>1922</w:t>
            </w:r>
          </w:p>
        </w:tc>
        <w:tc>
          <w:tcPr>
            <w:tcW w:w="2023" w:type="dxa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0.0436</w:t>
            </w:r>
          </w:p>
        </w:tc>
        <w:tc>
          <w:tcPr>
            <w:tcW w:w="1906" w:type="dxa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96.9595</w:t>
            </w:r>
          </w:p>
        </w:tc>
        <w:tc>
          <w:tcPr>
            <w:tcW w:w="1906" w:type="dxa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98.5838</w:t>
            </w:r>
          </w:p>
        </w:tc>
      </w:tr>
      <w:tr w:rsidR="004D7C22" w:rsidTr="00517AD5">
        <w:trPr>
          <w:trHeight w:val="519"/>
          <w:jc w:val="center"/>
        </w:trPr>
        <w:tc>
          <w:tcPr>
            <w:tcW w:w="1906" w:type="dxa"/>
            <w:vAlign w:val="center"/>
          </w:tcPr>
          <w:p w:rsidR="004D7C22" w:rsidRPr="001A498F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906" w:type="dxa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2367.5</w:t>
            </w:r>
          </w:p>
        </w:tc>
        <w:tc>
          <w:tcPr>
            <w:tcW w:w="2023" w:type="dxa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0.0444</w:t>
            </w:r>
          </w:p>
        </w:tc>
        <w:tc>
          <w:tcPr>
            <w:tcW w:w="1906" w:type="dxa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918.2621</w:t>
            </w:r>
          </w:p>
        </w:tc>
        <w:tc>
          <w:tcPr>
            <w:tcW w:w="1906" w:type="dxa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920.2351</w:t>
            </w:r>
          </w:p>
        </w:tc>
      </w:tr>
    </w:tbl>
    <w:p w:rsidR="0004715F" w:rsidRDefault="0004715F" w:rsidP="0004715F">
      <w:pPr>
        <w:spacing w:after="0" w:line="360" w:lineRule="auto"/>
        <w:ind w:firstLine="709"/>
        <w:jc w:val="center"/>
        <w:rPr>
          <w:rFonts w:ascii="Times New Roman" w:eastAsia="Cambria" w:hAnsi="Times New Roman" w:cs="Times New Roman"/>
          <w:sz w:val="28"/>
          <w:szCs w:val="28"/>
        </w:rPr>
      </w:pPr>
    </w:p>
    <w:p w:rsidR="0004715F" w:rsidRDefault="004D7C22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Из графиков 17-18 и данных таблицы 10</w:t>
      </w:r>
      <w:r w:rsidRPr="001A6DD4">
        <w:rPr>
          <w:rFonts w:ascii="Times New Roman" w:eastAsia="Cambria" w:hAnsi="Times New Roman" w:cs="Times New Roman"/>
          <w:sz w:val="28"/>
          <w:szCs w:val="28"/>
        </w:rPr>
        <w:t xml:space="preserve"> можно сделать следующие выводы: время прохождения маршрута при попутном течении меньше, чем при встречном. При попутном течении штраф значительно увеличивается из-за того, что скорость в ко</w:t>
      </w:r>
      <w:r>
        <w:rPr>
          <w:rFonts w:ascii="Times New Roman" w:eastAsia="Cambria" w:hAnsi="Times New Roman" w:cs="Times New Roman"/>
          <w:sz w:val="28"/>
          <w:szCs w:val="28"/>
        </w:rPr>
        <w:t>нце маршрута превышает 0,1 м/с.</w:t>
      </w:r>
    </w:p>
    <w:p w:rsidR="004D7C22" w:rsidRDefault="004D7C22" w:rsidP="0004715F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:rsidR="004D7C22" w:rsidRPr="00560B07" w:rsidRDefault="004D7C22" w:rsidP="004D7C22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560B07">
        <w:rPr>
          <w:rFonts w:ascii="Times New Roman" w:eastAsia="Cambria" w:hAnsi="Times New Roman" w:cs="Times New Roman"/>
          <w:b/>
          <w:sz w:val="28"/>
          <w:szCs w:val="28"/>
        </w:rPr>
        <w:t>18</w:t>
      </w:r>
      <w:r>
        <w:rPr>
          <w:rFonts w:ascii="Times New Roman" w:eastAsia="Cambria" w:hAnsi="Times New Roman" w:cs="Times New Roman"/>
          <w:b/>
          <w:sz w:val="28"/>
          <w:szCs w:val="28"/>
        </w:rPr>
        <w:t xml:space="preserve">. </w:t>
      </w:r>
      <w:r w:rsidRPr="00560B07">
        <w:rPr>
          <w:rFonts w:ascii="Times New Roman" w:eastAsia="Cambria" w:hAnsi="Times New Roman" w:cs="Times New Roman"/>
          <w:b/>
          <w:sz w:val="28"/>
          <w:szCs w:val="28"/>
        </w:rPr>
        <w:t xml:space="preserve">Сравним результат работы П и ПИ-регулятора с течением и без течения. </w:t>
      </w:r>
    </w:p>
    <w:p w:rsidR="004D7C22" w:rsidRDefault="004D7C22" w:rsidP="004D7C22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Для анализа работы П-регулятора уберем интегральную составляющую. Результат представлен на рисунке 17 и 18.</w:t>
      </w:r>
    </w:p>
    <w:p w:rsidR="004D7C22" w:rsidRDefault="004D7C22" w:rsidP="004D7C22">
      <w:pPr>
        <w:spacing w:line="360" w:lineRule="auto"/>
        <w:ind w:firstLine="708"/>
        <w:jc w:val="center"/>
        <w:rPr>
          <w:rFonts w:ascii="Times New Roman" w:eastAsia="Cambria" w:hAnsi="Times New Roman" w:cs="Times New Roman"/>
          <w:sz w:val="28"/>
          <w:szCs w:val="28"/>
        </w:rPr>
      </w:pPr>
      <w:r w:rsidRPr="004D7C22">
        <w:rPr>
          <w:rFonts w:ascii="Times New Roman" w:eastAsia="Cambr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6ECFDA" wp14:editId="49747273">
            <wp:extent cx="4324330" cy="3106306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2687" cy="311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22" w:rsidRDefault="00C96533" w:rsidP="00343022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21</w:t>
      </w:r>
      <w:r w:rsidR="004D7C22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4D7C22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="004D7C22">
        <w:rPr>
          <w:rFonts w:ascii="Times New Roman" w:eastAsia="Cambria" w:hAnsi="Times New Roman" w:cs="Times New Roman"/>
          <w:sz w:val="28"/>
          <w:szCs w:val="28"/>
        </w:rPr>
        <w:t xml:space="preserve"> Результат работы П-регулятора с попутным течением</w:t>
      </w:r>
    </w:p>
    <w:p w:rsidR="004D7C22" w:rsidRDefault="004D7C22" w:rsidP="004D7C22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4D7C22">
        <w:rPr>
          <w:rFonts w:ascii="Times New Roman" w:eastAsia="Cambr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21E55B" wp14:editId="3A4434A6">
            <wp:extent cx="5027128" cy="3596640"/>
            <wp:effectExtent l="0" t="0" r="254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1891" cy="360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22" w:rsidRDefault="00C96533" w:rsidP="004D7C22">
      <w:pPr>
        <w:spacing w:line="360" w:lineRule="auto"/>
        <w:jc w:val="center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Рисунок 22</w:t>
      </w:r>
      <w:r w:rsidR="004D7C22"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="004D7C22"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="004D7C22">
        <w:rPr>
          <w:rFonts w:ascii="Times New Roman" w:eastAsia="Cambria" w:hAnsi="Times New Roman" w:cs="Times New Roman"/>
          <w:sz w:val="28"/>
          <w:szCs w:val="28"/>
        </w:rPr>
        <w:t xml:space="preserve"> Результат работы П-регулятора с встречным течением</w:t>
      </w:r>
    </w:p>
    <w:p w:rsidR="004D7C22" w:rsidRPr="001A6DD4" w:rsidRDefault="004D7C22" w:rsidP="004D7C22">
      <w:pPr>
        <w:spacing w:line="360" w:lineRule="auto"/>
        <w:jc w:val="right"/>
        <w:rPr>
          <w:rFonts w:ascii="Times New Roman" w:eastAsia="Cambria" w:hAnsi="Times New Roman" w:cs="Times New Roman"/>
          <w:iCs/>
          <w:sz w:val="28"/>
          <w:szCs w:val="28"/>
        </w:rPr>
      </w:pPr>
      <w:r w:rsidRPr="001A6DD4">
        <w:rPr>
          <w:rFonts w:ascii="Times New Roman" w:eastAsia="Cambria" w:hAnsi="Times New Roman" w:cs="Times New Roman"/>
          <w:iCs/>
          <w:sz w:val="28"/>
          <w:szCs w:val="28"/>
        </w:rPr>
        <w:t xml:space="preserve">Таблица </w:t>
      </w:r>
      <w:r>
        <w:rPr>
          <w:rFonts w:ascii="Times New Roman" w:eastAsia="Cambria" w:hAnsi="Times New Roman" w:cs="Times New Roman"/>
          <w:iCs/>
          <w:sz w:val="28"/>
          <w:szCs w:val="28"/>
        </w:rPr>
        <w:t>№</w:t>
      </w:r>
      <w:r w:rsidRPr="001A6DD4">
        <w:rPr>
          <w:rFonts w:ascii="Times New Roman" w:eastAsia="Cambria" w:hAnsi="Times New Roman" w:cs="Times New Roman"/>
          <w:iCs/>
          <w:sz w:val="28"/>
          <w:szCs w:val="28"/>
        </w:rPr>
        <w:t>1</w:t>
      </w:r>
      <w:r>
        <w:rPr>
          <w:rFonts w:ascii="Times New Roman" w:eastAsia="Cambria" w:hAnsi="Times New Roman" w:cs="Times New Roman"/>
          <w:iCs/>
          <w:sz w:val="28"/>
          <w:szCs w:val="28"/>
        </w:rPr>
        <w:t xml:space="preserve">1 </w:t>
      </w:r>
      <w:r w:rsidRPr="00E15585">
        <w:rPr>
          <w:rFonts w:ascii="Times New Roman" w:eastAsia="Cambria" w:hAnsi="Times New Roman" w:cs="Times New Roman"/>
          <w:sz w:val="28"/>
          <w:szCs w:val="28"/>
        </w:rPr>
        <w:t>–</w:t>
      </w:r>
      <w:r w:rsidRPr="001A6DD4">
        <w:rPr>
          <w:rFonts w:ascii="Times New Roman" w:eastAsia="Cambr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iCs/>
          <w:sz w:val="28"/>
          <w:szCs w:val="28"/>
        </w:rPr>
        <w:t>Сравнение регуляторов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1422"/>
        <w:gridCol w:w="1469"/>
        <w:gridCol w:w="1815"/>
        <w:gridCol w:w="1983"/>
        <w:gridCol w:w="1470"/>
        <w:gridCol w:w="1475"/>
      </w:tblGrid>
      <w:tr w:rsidR="004D7C22" w:rsidTr="004D7C22">
        <w:tc>
          <w:tcPr>
            <w:tcW w:w="1422" w:type="dxa"/>
            <w:vAlign w:val="center"/>
          </w:tcPr>
          <w:p w:rsidR="004D7C22" w:rsidRPr="001A498F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Регулятор</w:t>
            </w:r>
          </w:p>
        </w:tc>
        <w:tc>
          <w:tcPr>
            <w:tcW w:w="1469" w:type="dxa"/>
            <w:vAlign w:val="center"/>
          </w:tcPr>
          <w:p w:rsidR="004D7C22" w:rsidRPr="007C486D" w:rsidRDefault="004D7C22" w:rsidP="00517AD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Течение</w:t>
            </w:r>
          </w:p>
        </w:tc>
        <w:tc>
          <w:tcPr>
            <w:tcW w:w="1815" w:type="dxa"/>
            <w:vAlign w:val="center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Время прохождения маршрута</w:t>
            </w:r>
          </w:p>
        </w:tc>
        <w:tc>
          <w:tcPr>
            <w:tcW w:w="1983" w:type="dxa"/>
            <w:vAlign w:val="center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Максимальное ускорение</w:t>
            </w:r>
          </w:p>
        </w:tc>
        <w:tc>
          <w:tcPr>
            <w:tcW w:w="1470" w:type="dxa"/>
            <w:vAlign w:val="center"/>
          </w:tcPr>
          <w:p w:rsidR="004D7C22" w:rsidRPr="001A498F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Штрафная функция</w:t>
            </w:r>
          </w:p>
        </w:tc>
        <w:tc>
          <w:tcPr>
            <w:tcW w:w="1475" w:type="dxa"/>
            <w:vAlign w:val="center"/>
          </w:tcPr>
          <w:p w:rsidR="004D7C22" w:rsidRPr="001A498F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7C486D">
              <w:rPr>
                <w:rFonts w:ascii="Times New Roman" w:hAnsi="Times New Roman" w:cs="Times New Roman"/>
                <w:sz w:val="28"/>
                <w:szCs w:val="28"/>
              </w:rPr>
              <w:t>Значение критерия</w:t>
            </w:r>
          </w:p>
        </w:tc>
      </w:tr>
      <w:tr w:rsidR="004D7C22" w:rsidTr="004D7C22">
        <w:tc>
          <w:tcPr>
            <w:tcW w:w="1422" w:type="dxa"/>
            <w:vAlign w:val="center"/>
          </w:tcPr>
          <w:p w:rsidR="004D7C22" w:rsidRPr="0089627D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469" w:type="dxa"/>
            <w:vAlign w:val="center"/>
          </w:tcPr>
          <w:p w:rsid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815" w:type="dxa"/>
            <w:vAlign w:val="center"/>
          </w:tcPr>
          <w:p w:rsidR="004D7C22" w:rsidRPr="0089627D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1923.5</w:t>
            </w:r>
          </w:p>
        </w:tc>
        <w:tc>
          <w:tcPr>
            <w:tcW w:w="1983" w:type="dxa"/>
            <w:vAlign w:val="center"/>
          </w:tcPr>
          <w:p w:rsidR="004D7C22" w:rsidRP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0.0435</w:t>
            </w:r>
          </w:p>
        </w:tc>
        <w:tc>
          <w:tcPr>
            <w:tcW w:w="1470" w:type="dxa"/>
            <w:vAlign w:val="center"/>
          </w:tcPr>
          <w:p w:rsidR="004D7C22" w:rsidRP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96.6</w:t>
            </w:r>
          </w:p>
        </w:tc>
        <w:tc>
          <w:tcPr>
            <w:tcW w:w="1475" w:type="dxa"/>
            <w:vAlign w:val="center"/>
          </w:tcPr>
          <w:p w:rsidR="004D7C22" w:rsidRP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98.23</w:t>
            </w:r>
          </w:p>
        </w:tc>
      </w:tr>
      <w:tr w:rsidR="004D7C22" w:rsidTr="004D7C22">
        <w:tc>
          <w:tcPr>
            <w:tcW w:w="1422" w:type="dxa"/>
            <w:vAlign w:val="center"/>
          </w:tcPr>
          <w:p w:rsidR="004D7C22" w:rsidRPr="0089627D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1469" w:type="dxa"/>
            <w:vAlign w:val="center"/>
          </w:tcPr>
          <w:p w:rsidR="004D7C22" w:rsidRPr="0089627D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815" w:type="dxa"/>
            <w:vAlign w:val="center"/>
          </w:tcPr>
          <w:p w:rsidR="004D7C22" w:rsidRPr="00C70ED6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2397.5</w:t>
            </w:r>
          </w:p>
        </w:tc>
        <w:tc>
          <w:tcPr>
            <w:tcW w:w="1983" w:type="dxa"/>
            <w:vAlign w:val="center"/>
          </w:tcPr>
          <w:p w:rsidR="004D7C22" w:rsidRPr="00C70ED6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0.0435</w:t>
            </w:r>
          </w:p>
        </w:tc>
        <w:tc>
          <w:tcPr>
            <w:tcW w:w="1470" w:type="dxa"/>
            <w:vAlign w:val="center"/>
          </w:tcPr>
          <w:p w:rsidR="004D7C22" w:rsidRPr="004D7C22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937.13</w:t>
            </w:r>
          </w:p>
        </w:tc>
        <w:tc>
          <w:tcPr>
            <w:tcW w:w="1475" w:type="dxa"/>
            <w:vAlign w:val="center"/>
          </w:tcPr>
          <w:p w:rsidR="004D7C22" w:rsidRPr="00C70ED6" w:rsidRDefault="004D7C22" w:rsidP="00517AD5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939.12</w:t>
            </w:r>
          </w:p>
        </w:tc>
      </w:tr>
      <w:tr w:rsidR="004D7C22" w:rsidTr="004D7C22">
        <w:tc>
          <w:tcPr>
            <w:tcW w:w="1422" w:type="dxa"/>
            <w:vAlign w:val="center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469" w:type="dxa"/>
            <w:vAlign w:val="center"/>
          </w:tcPr>
          <w:p w:rsidR="004D7C22" w:rsidRPr="0089627D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Попутное</w:t>
            </w:r>
          </w:p>
        </w:tc>
        <w:tc>
          <w:tcPr>
            <w:tcW w:w="1815" w:type="dxa"/>
          </w:tcPr>
          <w:p w:rsidR="004D7C22" w:rsidRPr="00560B07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</w:rPr>
              <w:t>1922</w:t>
            </w:r>
          </w:p>
        </w:tc>
        <w:tc>
          <w:tcPr>
            <w:tcW w:w="1983" w:type="dxa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0.0436</w:t>
            </w:r>
          </w:p>
        </w:tc>
        <w:tc>
          <w:tcPr>
            <w:tcW w:w="1470" w:type="dxa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96.9595</w:t>
            </w:r>
          </w:p>
        </w:tc>
        <w:tc>
          <w:tcPr>
            <w:tcW w:w="1475" w:type="dxa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98.5838</w:t>
            </w:r>
          </w:p>
        </w:tc>
      </w:tr>
      <w:tr w:rsidR="004D7C22" w:rsidTr="004D7C22">
        <w:tc>
          <w:tcPr>
            <w:tcW w:w="1422" w:type="dxa"/>
            <w:vAlign w:val="center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ПИ</w:t>
            </w:r>
          </w:p>
        </w:tc>
        <w:tc>
          <w:tcPr>
            <w:tcW w:w="1469" w:type="dxa"/>
            <w:vAlign w:val="center"/>
          </w:tcPr>
          <w:p w:rsidR="004D7C22" w:rsidRPr="0089627D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</w:rPr>
              <w:t>Встречное</w:t>
            </w:r>
          </w:p>
        </w:tc>
        <w:tc>
          <w:tcPr>
            <w:tcW w:w="1815" w:type="dxa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2367.5</w:t>
            </w:r>
          </w:p>
        </w:tc>
        <w:tc>
          <w:tcPr>
            <w:tcW w:w="1983" w:type="dxa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0.0444</w:t>
            </w:r>
          </w:p>
        </w:tc>
        <w:tc>
          <w:tcPr>
            <w:tcW w:w="1470" w:type="dxa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918.2621</w:t>
            </w:r>
          </w:p>
        </w:tc>
        <w:tc>
          <w:tcPr>
            <w:tcW w:w="1475" w:type="dxa"/>
          </w:tcPr>
          <w:p w:rsidR="004D7C22" w:rsidRDefault="004D7C22" w:rsidP="004D7C22">
            <w:pPr>
              <w:spacing w:line="360" w:lineRule="auto"/>
              <w:jc w:val="center"/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</w:pPr>
            <w:r w:rsidRPr="004D7C22">
              <w:rPr>
                <w:rFonts w:ascii="Times New Roman" w:eastAsia="Cambria" w:hAnsi="Times New Roman" w:cs="Times New Roman"/>
                <w:sz w:val="28"/>
                <w:szCs w:val="28"/>
                <w:lang w:val="en-US"/>
              </w:rPr>
              <w:t>920.2351</w:t>
            </w:r>
          </w:p>
        </w:tc>
      </w:tr>
    </w:tbl>
    <w:p w:rsidR="004D7C22" w:rsidRDefault="004D7C22" w:rsidP="004D7C22">
      <w:pPr>
        <w:spacing w:line="360" w:lineRule="auto"/>
        <w:ind w:firstLine="709"/>
        <w:rPr>
          <w:rFonts w:ascii="Times New Roman" w:eastAsia="Cambria" w:hAnsi="Times New Roman" w:cs="Times New Roman"/>
          <w:sz w:val="28"/>
          <w:szCs w:val="28"/>
        </w:rPr>
      </w:pPr>
    </w:p>
    <w:p w:rsidR="00C262E5" w:rsidRPr="00962C7D" w:rsidRDefault="00C96533" w:rsidP="00C262E5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mbria" w:hAnsi="Times New Roman" w:cs="Times New Roman"/>
          <w:sz w:val="28"/>
          <w:szCs w:val="28"/>
        </w:rPr>
        <w:t>Исходя из рисунков 21-22</w:t>
      </w:r>
      <w:r w:rsidR="00C262E5">
        <w:rPr>
          <w:rFonts w:ascii="Times New Roman" w:eastAsia="Cambria" w:hAnsi="Times New Roman" w:cs="Times New Roman"/>
          <w:sz w:val="28"/>
          <w:szCs w:val="28"/>
        </w:rPr>
        <w:t xml:space="preserve"> и таблицы 11 можем сделать вывод, чт</w:t>
      </w:r>
      <w:r w:rsidR="00734692">
        <w:rPr>
          <w:rFonts w:ascii="Times New Roman" w:eastAsia="Cambria" w:hAnsi="Times New Roman" w:cs="Times New Roman"/>
          <w:sz w:val="28"/>
          <w:szCs w:val="28"/>
        </w:rPr>
        <w:t>о хоть и разница несущественная</w:t>
      </w:r>
      <w:r w:rsidR="00C262E5">
        <w:rPr>
          <w:rFonts w:ascii="Times New Roman" w:eastAsia="Cambria" w:hAnsi="Times New Roman" w:cs="Times New Roman"/>
          <w:sz w:val="28"/>
          <w:szCs w:val="28"/>
        </w:rPr>
        <w:t>, но ПИ регулятор дает наилучшее время прохождения маршру</w:t>
      </w:r>
      <w:r w:rsidR="00734692">
        <w:rPr>
          <w:rFonts w:ascii="Times New Roman" w:eastAsia="Cambria" w:hAnsi="Times New Roman" w:cs="Times New Roman"/>
          <w:sz w:val="28"/>
          <w:szCs w:val="28"/>
        </w:rPr>
        <w:t>та и уменьшает значение критери</w:t>
      </w:r>
      <w:r w:rsidR="00C262E5">
        <w:rPr>
          <w:rFonts w:ascii="Times New Roman" w:eastAsia="Cambria" w:hAnsi="Times New Roman" w:cs="Times New Roman"/>
          <w:sz w:val="28"/>
          <w:szCs w:val="28"/>
        </w:rPr>
        <w:t xml:space="preserve">я. </w:t>
      </w:r>
      <w:r w:rsidR="00C262E5">
        <w:rPr>
          <w:rFonts w:ascii="Times New Roman" w:hAnsi="Times New Roman" w:cs="Times New Roman"/>
          <w:color w:val="000000" w:themeColor="text1"/>
          <w:sz w:val="28"/>
          <w:szCs w:val="28"/>
        </w:rPr>
        <w:t>Также можем заметить, что течение нарушает оптимальный ход судна, он или не успевает тормозить или тормозит слишком рано, поэтому оптимизацию следует проводить уже с учетом течения.</w:t>
      </w:r>
    </w:p>
    <w:p w:rsidR="003C72C0" w:rsidRDefault="003C72C0" w:rsidP="00343022">
      <w:pPr>
        <w:pStyle w:val="1"/>
        <w:jc w:val="center"/>
        <w:rPr>
          <w:rFonts w:ascii="Times New Roman" w:eastAsia="Cambria" w:hAnsi="Times New Roman" w:cs="Times New Roman"/>
          <w:b/>
          <w:color w:val="auto"/>
          <w:sz w:val="28"/>
          <w:szCs w:val="28"/>
        </w:rPr>
      </w:pPr>
      <w:bookmarkStart w:id="13" w:name="_Toc213262494"/>
      <w:r w:rsidRPr="000B2166">
        <w:rPr>
          <w:rFonts w:ascii="Times New Roman" w:eastAsia="Cambria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3"/>
    </w:p>
    <w:p w:rsidR="00343022" w:rsidRPr="00343022" w:rsidRDefault="00343022" w:rsidP="00343022"/>
    <w:p w:rsidR="00625C34" w:rsidRPr="001A6DD4" w:rsidRDefault="00625C34" w:rsidP="00625C34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7E096E">
        <w:rPr>
          <w:rFonts w:ascii="Times New Roman" w:eastAsia="Cambria" w:hAnsi="Times New Roman" w:cs="Times New Roman"/>
          <w:sz w:val="28"/>
          <w:szCs w:val="28"/>
        </w:rPr>
        <w:t>Данный курсовой проект был посвящен параметрической оптимизации закона управления движением судна по заданному маршруту. В ходе работы были определены оптимальные параметры математической модели судна. Моделирование разгона и торможения позволило оценить влияние параметров закона управления на динамику судна. Применяя методы половинного деления, Гаусса-Зайделя и золотого сечения, были найдены оптимальные значения параметров</w:t>
      </w:r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B15CEE">
        <w:rPr>
          <w:rFonts w:ascii="Times New Roman" w:hAnsi="Times New Roman" w:cs="Times New Roman"/>
          <w:sz w:val="28"/>
          <w:szCs w:val="28"/>
        </w:rPr>
        <w:t xml:space="preserve"> = </w:t>
      </w:r>
      <w:r w:rsidRPr="003E1A97">
        <w:rPr>
          <w:rFonts w:ascii="Times New Roman" w:hAnsi="Times New Roman" w:cs="Times New Roman"/>
          <w:sz w:val="28"/>
          <w:szCs w:val="28"/>
        </w:rPr>
        <w:t>2.0391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>=92.2563</m:t>
        </m:r>
      </m:oMath>
      <w:r w:rsidRPr="00AB088B">
        <w:rPr>
          <w:rFonts w:ascii="Times New Roman" w:eastAsia="Cambr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="Cambria Math" w:hAnsi="Times New Roman" w:cs="Times New Roman"/>
            <w:sz w:val="28"/>
            <w:szCs w:val="28"/>
          </w:rPr>
          <m:t xml:space="preserve">=1129.4 </m:t>
        </m:r>
        <m:r>
          <w:rPr>
            <w:rFonts w:ascii="Cambria Math" w:eastAsia="Cambria Math" w:hAnsi="Times New Roman" w:cs="Times New Roman"/>
            <w:sz w:val="28"/>
            <w:szCs w:val="28"/>
          </w:rPr>
          <m:t>м</m:t>
        </m:r>
      </m:oMath>
      <w:r>
        <w:rPr>
          <w:rFonts w:ascii="Times New Roman" w:eastAsia="Cambria" w:hAnsi="Times New Roman" w:cs="Times New Roman"/>
          <w:sz w:val="28"/>
          <w:szCs w:val="28"/>
        </w:rPr>
        <w:t xml:space="preserve"> </w:t>
      </w:r>
      <w:r w:rsidRPr="007E096E">
        <w:rPr>
          <w:rFonts w:ascii="Times New Roman" w:eastAsia="Cambria" w:hAnsi="Times New Roman" w:cs="Times New Roman"/>
          <w:sz w:val="28"/>
          <w:szCs w:val="28"/>
        </w:rPr>
        <w:t>обеспечивающие минимальное значение критерия оптимальности</w:t>
      </w:r>
      <w:r>
        <w:rPr>
          <w:rFonts w:ascii="Times New Roman" w:eastAsia="Cambria" w:hAnsi="Times New Roman" w:cs="Times New Roman"/>
          <w:sz w:val="28"/>
          <w:szCs w:val="28"/>
        </w:rPr>
        <w:t>.</w:t>
      </w:r>
      <w:r w:rsidRPr="00625C34">
        <w:rPr>
          <w:rFonts w:ascii="Times New Roman" w:eastAsia="Cambria" w:hAnsi="Times New Roman" w:cs="Times New Roman"/>
          <w:sz w:val="28"/>
          <w:szCs w:val="28"/>
        </w:rPr>
        <w:t xml:space="preserve"> </w:t>
      </w:r>
      <w:r>
        <w:rPr>
          <w:rFonts w:ascii="Times New Roman" w:eastAsia="Cambria" w:hAnsi="Times New Roman" w:cs="Times New Roman"/>
          <w:sz w:val="28"/>
          <w:szCs w:val="28"/>
        </w:rPr>
        <w:t xml:space="preserve">При изменении параметра </w:t>
      </w:r>
      <m:oMath>
        <m:sSub>
          <m:sSubPr>
            <m:ctrlPr>
              <w:rPr>
                <w:rFonts w:ascii="Cambria Math" w:eastAsia="Cambria Math" w:hAnsi="Times New Roman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290A4B">
        <w:rPr>
          <w:rFonts w:ascii="Times New Roman" w:eastAsia="Cambria" w:hAnsi="Times New Roman" w:cs="Times New Roman"/>
          <w:sz w:val="28"/>
          <w:szCs w:val="28"/>
        </w:rPr>
        <w:t>,</w:t>
      </w:r>
      <w:r>
        <w:rPr>
          <w:rFonts w:ascii="Times New Roman" w:eastAsia="Cambria" w:hAnsi="Times New Roman" w:cs="Times New Roman"/>
          <w:sz w:val="28"/>
          <w:szCs w:val="28"/>
        </w:rPr>
        <w:t xml:space="preserve"> можно сделать вывод, что если слишком сильно увеличить параметр, судно перестает доезжать до конечной точки.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Анализ движения при постоянном движении показывает</w:t>
      </w:r>
      <w:r w:rsidRPr="00751A59"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r w:rsidRPr="001A6DD4">
        <w:rPr>
          <w:rFonts w:ascii="Times New Roman" w:eastAsia="Cambria" w:hAnsi="Times New Roman" w:cs="Times New Roman"/>
          <w:sz w:val="28"/>
          <w:szCs w:val="28"/>
        </w:rPr>
        <w:t>время прохождения маршрута при попутном течении меньше, чем при встречном. При попутном течении штраф значительно увеличивается из-за того, что скорость в конце маршрута превышает 0,1 м/с.</w:t>
      </w:r>
    </w:p>
    <w:p w:rsidR="00625C34" w:rsidRDefault="00625C34" w:rsidP="00625C34">
      <w:pPr>
        <w:spacing w:after="0" w:line="360" w:lineRule="auto"/>
        <w:ind w:firstLine="709"/>
        <w:jc w:val="both"/>
        <w:rPr>
          <w:rFonts w:ascii="Times New Roman" w:eastAsia="Cambria" w:hAnsi="Times New Roman" w:cs="Times New Roman"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343022" w:rsidRDefault="00343022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343022" w:rsidRDefault="00343022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625C34" w:rsidRDefault="00625C34">
      <w:pPr>
        <w:rPr>
          <w:rFonts w:ascii="Times New Roman" w:eastAsia="Cambria" w:hAnsi="Times New Roman" w:cs="Times New Roman"/>
          <w:b/>
          <w:sz w:val="28"/>
          <w:szCs w:val="28"/>
        </w:rPr>
      </w:pPr>
    </w:p>
    <w:p w:rsidR="003C72C0" w:rsidRDefault="003C72C0" w:rsidP="000B2166">
      <w:pPr>
        <w:pStyle w:val="1"/>
        <w:jc w:val="center"/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</w:pPr>
      <w:bookmarkStart w:id="14" w:name="_Toc213262495"/>
      <w:r w:rsidRPr="000B2166"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  <w:lastRenderedPageBreak/>
        <w:t>СПИСОК ИСПОЛЬЗУЕМЫХ ИСТОЧНИКОВ</w:t>
      </w:r>
      <w:bookmarkEnd w:id="14"/>
    </w:p>
    <w:p w:rsidR="00625C34" w:rsidRDefault="00625C34" w:rsidP="00625C34"/>
    <w:p w:rsidR="00625C34" w:rsidRPr="00B5696A" w:rsidRDefault="00625C34" w:rsidP="00625C34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1.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Лукомский Ю. А., Чугунов В. С. Системы управления морскими подвижными объектами: учебник. Л.: Судостроение, 1988.  </w:t>
      </w:r>
    </w:p>
    <w:p w:rsidR="00625C34" w:rsidRPr="00B5696A" w:rsidRDefault="00625C34" w:rsidP="00625C34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2.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Амбросовская Е. Б., Кац Б. А.  Введение в оптимизацию и оптимальное управление: учеб. пособие. СПб.: Изд-во СПбГЭТУ «ЛЭТИ», 2021.  </w:t>
      </w:r>
    </w:p>
    <w:p w:rsidR="00625C34" w:rsidRPr="00B5696A" w:rsidRDefault="00625C34" w:rsidP="00625C34">
      <w:pPr>
        <w:spacing w:line="360" w:lineRule="auto"/>
        <w:ind w:firstLine="708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B5696A">
        <w:rPr>
          <w:rFonts w:ascii="Times New Roman" w:eastAsia="Cambria" w:hAnsi="Times New Roman" w:cs="Times New Roman"/>
          <w:b/>
          <w:sz w:val="28"/>
          <w:szCs w:val="28"/>
        </w:rPr>
        <w:t>3.</w:t>
      </w:r>
      <w:r w:rsidRPr="00B5696A">
        <w:rPr>
          <w:rFonts w:ascii="Times New Roman" w:eastAsia="Cambria" w:hAnsi="Times New Roman" w:cs="Times New Roman"/>
          <w:sz w:val="28"/>
          <w:szCs w:val="28"/>
        </w:rPr>
        <w:t xml:space="preserve"> Амбросовский В. М., Амбросовская Е. Б. Устройство и технические средства корабля: учеб. пособие. СПб.: Изд-во СПбГЭТУ «ЛЭТИ», 2020.  </w:t>
      </w:r>
    </w:p>
    <w:p w:rsidR="00625C34" w:rsidRPr="00625C34" w:rsidRDefault="00625C34" w:rsidP="00625C34"/>
    <w:p w:rsidR="00E64717" w:rsidRPr="00E67926" w:rsidRDefault="00E64717" w:rsidP="00630168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0B54BE" w:rsidRPr="00E67926" w:rsidRDefault="000B54BE" w:rsidP="000B54BE">
      <w:pPr>
        <w:rPr>
          <w:rFonts w:ascii="Times New Roman" w:eastAsia="Calibri" w:hAnsi="Times New Roman" w:cs="Times New Roman"/>
          <w:sz w:val="28"/>
          <w:szCs w:val="28"/>
        </w:rPr>
      </w:pPr>
    </w:p>
    <w:sectPr w:rsidR="000B54BE" w:rsidRPr="00E67926" w:rsidSect="0010712E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F7F" w:rsidRDefault="00303F7F" w:rsidP="0010712E">
      <w:pPr>
        <w:spacing w:after="0" w:line="240" w:lineRule="auto"/>
      </w:pPr>
      <w:r>
        <w:separator/>
      </w:r>
    </w:p>
  </w:endnote>
  <w:endnote w:type="continuationSeparator" w:id="0">
    <w:p w:rsidR="00303F7F" w:rsidRDefault="00303F7F" w:rsidP="00107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8477824"/>
      <w:docPartObj>
        <w:docPartGallery w:val="Page Numbers (Bottom of Page)"/>
        <w:docPartUnique/>
      </w:docPartObj>
    </w:sdtPr>
    <w:sdtEndPr/>
    <w:sdtContent>
      <w:p w:rsidR="0010712E" w:rsidRDefault="0010712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19CD">
          <w:rPr>
            <w:noProof/>
          </w:rPr>
          <w:t>12</w:t>
        </w:r>
        <w:r>
          <w:fldChar w:fldCharType="end"/>
        </w:r>
      </w:p>
    </w:sdtContent>
  </w:sdt>
  <w:p w:rsidR="0010712E" w:rsidRDefault="0010712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F7F" w:rsidRDefault="00303F7F" w:rsidP="0010712E">
      <w:pPr>
        <w:spacing w:after="0" w:line="240" w:lineRule="auto"/>
      </w:pPr>
      <w:r>
        <w:separator/>
      </w:r>
    </w:p>
  </w:footnote>
  <w:footnote w:type="continuationSeparator" w:id="0">
    <w:p w:rsidR="00303F7F" w:rsidRDefault="00303F7F" w:rsidP="00107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B0C3F"/>
    <w:multiLevelType w:val="hybridMultilevel"/>
    <w:tmpl w:val="4A8C3E60"/>
    <w:lvl w:ilvl="0" w:tplc="4E4C419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E2539"/>
    <w:multiLevelType w:val="hybridMultilevel"/>
    <w:tmpl w:val="E1B0A8EE"/>
    <w:lvl w:ilvl="0" w:tplc="5E3ED670">
      <w:start w:val="1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3B594E"/>
    <w:multiLevelType w:val="hybridMultilevel"/>
    <w:tmpl w:val="61045520"/>
    <w:lvl w:ilvl="0" w:tplc="DDCA12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DBB447D"/>
    <w:multiLevelType w:val="hybridMultilevel"/>
    <w:tmpl w:val="49EC460A"/>
    <w:lvl w:ilvl="0" w:tplc="6226D6AE">
      <w:start w:val="1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1B61558"/>
    <w:multiLevelType w:val="hybridMultilevel"/>
    <w:tmpl w:val="86C6FFC8"/>
    <w:lvl w:ilvl="0" w:tplc="A0B6F6EC">
      <w:start w:val="7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2A3"/>
    <w:rsid w:val="0004715F"/>
    <w:rsid w:val="00072ED1"/>
    <w:rsid w:val="0008522E"/>
    <w:rsid w:val="000A592C"/>
    <w:rsid w:val="000B2166"/>
    <w:rsid w:val="000B2A83"/>
    <w:rsid w:val="000B54BE"/>
    <w:rsid w:val="000F45A7"/>
    <w:rsid w:val="0010712E"/>
    <w:rsid w:val="00127AFA"/>
    <w:rsid w:val="00160F06"/>
    <w:rsid w:val="00166434"/>
    <w:rsid w:val="0017468F"/>
    <w:rsid w:val="001932B7"/>
    <w:rsid w:val="001E6E27"/>
    <w:rsid w:val="002202CF"/>
    <w:rsid w:val="002A5182"/>
    <w:rsid w:val="002B0236"/>
    <w:rsid w:val="002F72A3"/>
    <w:rsid w:val="00303F7F"/>
    <w:rsid w:val="00307C03"/>
    <w:rsid w:val="00311E32"/>
    <w:rsid w:val="00343022"/>
    <w:rsid w:val="00385D2D"/>
    <w:rsid w:val="003A3DE7"/>
    <w:rsid w:val="003C72C0"/>
    <w:rsid w:val="003E1A97"/>
    <w:rsid w:val="003E5B6F"/>
    <w:rsid w:val="003F32C4"/>
    <w:rsid w:val="004217C9"/>
    <w:rsid w:val="00461F97"/>
    <w:rsid w:val="0048194B"/>
    <w:rsid w:val="004D7C22"/>
    <w:rsid w:val="004F0488"/>
    <w:rsid w:val="00517AD5"/>
    <w:rsid w:val="0053122E"/>
    <w:rsid w:val="00551F20"/>
    <w:rsid w:val="00566C70"/>
    <w:rsid w:val="00566F0B"/>
    <w:rsid w:val="00625C34"/>
    <w:rsid w:val="00630168"/>
    <w:rsid w:val="006849D2"/>
    <w:rsid w:val="00734692"/>
    <w:rsid w:val="007C5D2E"/>
    <w:rsid w:val="007D22A7"/>
    <w:rsid w:val="0081352E"/>
    <w:rsid w:val="008523B4"/>
    <w:rsid w:val="00881548"/>
    <w:rsid w:val="008F015C"/>
    <w:rsid w:val="0090394D"/>
    <w:rsid w:val="00914896"/>
    <w:rsid w:val="009422D1"/>
    <w:rsid w:val="00942D2E"/>
    <w:rsid w:val="0097405A"/>
    <w:rsid w:val="00981E39"/>
    <w:rsid w:val="00984830"/>
    <w:rsid w:val="009F6C39"/>
    <w:rsid w:val="00A01F8E"/>
    <w:rsid w:val="00A02C24"/>
    <w:rsid w:val="00A430A0"/>
    <w:rsid w:val="00A46335"/>
    <w:rsid w:val="00A80542"/>
    <w:rsid w:val="00AB6161"/>
    <w:rsid w:val="00B165E2"/>
    <w:rsid w:val="00B62F9A"/>
    <w:rsid w:val="00BC103A"/>
    <w:rsid w:val="00C262E5"/>
    <w:rsid w:val="00C622E9"/>
    <w:rsid w:val="00C80077"/>
    <w:rsid w:val="00C96533"/>
    <w:rsid w:val="00CC1736"/>
    <w:rsid w:val="00CD3FF6"/>
    <w:rsid w:val="00CE19CD"/>
    <w:rsid w:val="00CF739F"/>
    <w:rsid w:val="00D82ABA"/>
    <w:rsid w:val="00DC6DD6"/>
    <w:rsid w:val="00DF68DA"/>
    <w:rsid w:val="00E30409"/>
    <w:rsid w:val="00E54BF6"/>
    <w:rsid w:val="00E64717"/>
    <w:rsid w:val="00E67926"/>
    <w:rsid w:val="00E73822"/>
    <w:rsid w:val="00EA7BCD"/>
    <w:rsid w:val="00EB02C6"/>
    <w:rsid w:val="00EC0561"/>
    <w:rsid w:val="00ED10B5"/>
    <w:rsid w:val="00ED1F6A"/>
    <w:rsid w:val="00EF7994"/>
    <w:rsid w:val="00F567CB"/>
    <w:rsid w:val="00F61645"/>
    <w:rsid w:val="00FC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79F8C"/>
  <w15:chartTrackingRefBased/>
  <w15:docId w15:val="{76015649-8756-4ED9-A07A-FFD47D6F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2D1"/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42D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22D1"/>
    <w:pPr>
      <w:spacing w:after="0" w:line="240" w:lineRule="auto"/>
    </w:pPr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6C7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42D2E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standardContextual"/>
    </w:rPr>
  </w:style>
  <w:style w:type="paragraph" w:styleId="a5">
    <w:name w:val="Normal (Web)"/>
    <w:basedOn w:val="a"/>
    <w:uiPriority w:val="99"/>
    <w:semiHidden/>
    <w:unhideWhenUsed/>
    <w:rsid w:val="00481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">
    <w:name w:val="katex"/>
    <w:basedOn w:val="a0"/>
    <w:rsid w:val="0048194B"/>
  </w:style>
  <w:style w:type="table" w:customStyle="1" w:styleId="3">
    <w:name w:val="3"/>
    <w:basedOn w:val="a1"/>
    <w:rsid w:val="00A01F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  <w:tblPr>
      <w:tblStyleRowBandSize w:val="1"/>
      <w:tblStyleColBandSize w:val="1"/>
    </w:tblPr>
  </w:style>
  <w:style w:type="character" w:styleId="a6">
    <w:name w:val="Placeholder Text"/>
    <w:basedOn w:val="a0"/>
    <w:uiPriority w:val="99"/>
    <w:semiHidden/>
    <w:rsid w:val="00A01F8E"/>
    <w:rPr>
      <w:color w:val="808080"/>
    </w:rPr>
  </w:style>
  <w:style w:type="paragraph" w:styleId="a7">
    <w:name w:val="TOC Heading"/>
    <w:basedOn w:val="1"/>
    <w:next w:val="a"/>
    <w:uiPriority w:val="39"/>
    <w:unhideWhenUsed/>
    <w:qFormat/>
    <w:rsid w:val="000B2166"/>
    <w:pPr>
      <w:outlineLvl w:val="9"/>
    </w:pPr>
    <w:rPr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B2166"/>
    <w:pPr>
      <w:spacing w:after="100"/>
    </w:pPr>
  </w:style>
  <w:style w:type="character" w:styleId="a8">
    <w:name w:val="Hyperlink"/>
    <w:basedOn w:val="a0"/>
    <w:uiPriority w:val="99"/>
    <w:unhideWhenUsed/>
    <w:rsid w:val="000B2166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071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0712E"/>
    <w:rPr>
      <w14:ligatures w14:val="standardContextual"/>
    </w:rPr>
  </w:style>
  <w:style w:type="paragraph" w:styleId="ab">
    <w:name w:val="footer"/>
    <w:basedOn w:val="a"/>
    <w:link w:val="ac"/>
    <w:uiPriority w:val="99"/>
    <w:unhideWhenUsed/>
    <w:rsid w:val="001071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0712E"/>
    <w:rPr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6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8AE20-064A-4037-A2CB-CBDF9AD11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32</Pages>
  <Words>3506</Words>
  <Characters>19985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48</cp:revision>
  <dcterms:created xsi:type="dcterms:W3CDTF">2025-10-29T16:35:00Z</dcterms:created>
  <dcterms:modified xsi:type="dcterms:W3CDTF">2025-11-10T13:09:00Z</dcterms:modified>
</cp:coreProperties>
</file>