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B4B2CB" w14:textId="77777777" w:rsidR="00473B0D" w:rsidRPr="003C04EB" w:rsidRDefault="008A5072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МИНОБРНАУКИ РОССИИ</w:t>
      </w:r>
    </w:p>
    <w:p w14:paraId="423BE6D2" w14:textId="5DE51FF2" w:rsidR="00473B0D" w:rsidRPr="003C04EB" w:rsidRDefault="008A5072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САНКТ</w:t>
      </w:r>
      <w:r w:rsidR="006F28F3">
        <w:rPr>
          <w:rFonts w:ascii="Times New Roman" w:hAnsi="Times New Roman"/>
          <w:b/>
          <w:sz w:val="28"/>
        </w:rPr>
        <w:t>–</w:t>
      </w:r>
      <w:r w:rsidRPr="003C04EB">
        <w:rPr>
          <w:rFonts w:ascii="Times New Roman" w:hAnsi="Times New Roman"/>
          <w:b/>
          <w:sz w:val="28"/>
        </w:rPr>
        <w:t>ПЕТЕРБУРГСКИЙ ГОСУДАРСТВЕННЫЙ</w:t>
      </w:r>
    </w:p>
    <w:p w14:paraId="0F12CE4C" w14:textId="77777777" w:rsidR="00473B0D" w:rsidRPr="003C04EB" w:rsidRDefault="008A5072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ЭЛЕКТРОТЕХНИЧЕСКИЙ УНИВЕРСИТЕТ</w:t>
      </w:r>
    </w:p>
    <w:p w14:paraId="5F810270" w14:textId="77777777" w:rsidR="00473B0D" w:rsidRPr="003C04EB" w:rsidRDefault="008A5072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«ЛЭТИ» ИМ. В.И. УЛЬЯНОВА (ЛЕНИНА)</w:t>
      </w:r>
    </w:p>
    <w:p w14:paraId="734771CE" w14:textId="77777777" w:rsidR="00473B0D" w:rsidRPr="003C04EB" w:rsidRDefault="008A5072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Кафедра вычислительной техники</w:t>
      </w:r>
    </w:p>
    <w:p w14:paraId="16E5D3FD" w14:textId="77777777" w:rsidR="00473B0D" w:rsidRPr="003C04EB" w:rsidRDefault="008A5072">
      <w:pPr>
        <w:spacing w:before="120" w:after="120"/>
        <w:ind w:left="120" w:right="120"/>
        <w:rPr>
          <w:rFonts w:ascii="Times New Roman" w:hAnsi="Times New Roman"/>
        </w:rPr>
      </w:pP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</w:p>
    <w:p w14:paraId="0A0256F9" w14:textId="77777777" w:rsidR="00473B0D" w:rsidRPr="003C04EB" w:rsidRDefault="008A5072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ОТЧЁТ</w:t>
      </w:r>
    </w:p>
    <w:p w14:paraId="16CF3B91" w14:textId="77777777" w:rsidR="00473B0D" w:rsidRPr="003C04EB" w:rsidRDefault="008A5072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по лабораторной работе №1</w:t>
      </w:r>
    </w:p>
    <w:p w14:paraId="272CEA7E" w14:textId="106DD3C9" w:rsidR="00473B0D" w:rsidRPr="003C04EB" w:rsidRDefault="008A5072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по дисциплине «</w:t>
      </w:r>
      <w:r w:rsidR="00604364">
        <w:rPr>
          <w:rFonts w:ascii="Times New Roman" w:hAnsi="Times New Roman"/>
          <w:b/>
          <w:sz w:val="28"/>
        </w:rPr>
        <w:t>Машинное обучение</w:t>
      </w:r>
      <w:r w:rsidRPr="003C04EB">
        <w:rPr>
          <w:rFonts w:ascii="Times New Roman" w:hAnsi="Times New Roman"/>
          <w:b/>
          <w:sz w:val="28"/>
        </w:rPr>
        <w:t>»</w:t>
      </w:r>
    </w:p>
    <w:p w14:paraId="012C9BD3" w14:textId="34E18AB6" w:rsidR="00473B0D" w:rsidRPr="003C04EB" w:rsidRDefault="008A5072">
      <w:pPr>
        <w:jc w:val="center"/>
        <w:rPr>
          <w:rFonts w:ascii="Times New Roman" w:hAnsi="Times New Roman"/>
          <w:b/>
          <w:sz w:val="28"/>
        </w:rPr>
      </w:pPr>
      <w:r w:rsidRPr="003C04EB">
        <w:rPr>
          <w:rFonts w:ascii="Times New Roman" w:hAnsi="Times New Roman"/>
          <w:b/>
          <w:sz w:val="28"/>
        </w:rPr>
        <w:t>Тема: «</w:t>
      </w:r>
      <w:r w:rsidR="00604364">
        <w:rPr>
          <w:rFonts w:ascii="Times New Roman" w:hAnsi="Times New Roman"/>
          <w:b/>
          <w:sz w:val="28"/>
        </w:rPr>
        <w:t>Классификация</w:t>
      </w:r>
      <w:r w:rsidRPr="003C04EB">
        <w:rPr>
          <w:rFonts w:ascii="Times New Roman" w:hAnsi="Times New Roman"/>
          <w:b/>
          <w:sz w:val="28"/>
        </w:rPr>
        <w:t>»</w:t>
      </w:r>
    </w:p>
    <w:p w14:paraId="27629C09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0D08C975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252557B9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24A3179B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1FCD6AC4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2685AE0B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7172AD1A" w14:textId="77777777" w:rsidR="00473B0D" w:rsidRPr="003C04EB" w:rsidRDefault="00473B0D">
      <w:pPr>
        <w:jc w:val="center"/>
        <w:rPr>
          <w:rFonts w:ascii="Times New Roman" w:hAnsi="Times New Roman"/>
          <w:b/>
        </w:rPr>
      </w:pPr>
    </w:p>
    <w:p w14:paraId="5767C37B" w14:textId="77777777" w:rsidR="00473B0D" w:rsidRPr="003C04EB" w:rsidRDefault="00473B0D">
      <w:pPr>
        <w:jc w:val="center"/>
        <w:rPr>
          <w:rFonts w:ascii="Times New Roman" w:hAnsi="Times New Roman"/>
          <w:b/>
        </w:rPr>
      </w:pPr>
    </w:p>
    <w:p w14:paraId="42C31FAC" w14:textId="77777777" w:rsidR="00473B0D" w:rsidRPr="003C04EB" w:rsidRDefault="00473B0D">
      <w:pPr>
        <w:rPr>
          <w:rFonts w:ascii="Times New Roman" w:hAnsi="Times New Roman"/>
          <w:b/>
        </w:rPr>
      </w:pPr>
    </w:p>
    <w:tbl>
      <w:tblPr>
        <w:tblW w:w="5225" w:type="pct"/>
        <w:tblLook w:val="04A0" w:firstRow="1" w:lastRow="0" w:firstColumn="1" w:lastColumn="0" w:noHBand="0" w:noVBand="1"/>
      </w:tblPr>
      <w:tblGrid>
        <w:gridCol w:w="4400"/>
        <w:gridCol w:w="1642"/>
        <w:gridCol w:w="4379"/>
      </w:tblGrid>
      <w:tr w:rsidR="00023861" w:rsidRPr="00023861" w14:paraId="243B29A1" w14:textId="77777777" w:rsidTr="003209D8">
        <w:trPr>
          <w:trHeight w:val="614"/>
        </w:trPr>
        <w:tc>
          <w:tcPr>
            <w:tcW w:w="2111" w:type="pct"/>
            <w:vAlign w:val="bottom"/>
          </w:tcPr>
          <w:p w14:paraId="02F923C8" w14:textId="6574E373" w:rsidR="00023861" w:rsidRPr="00023861" w:rsidRDefault="00023861" w:rsidP="00023861">
            <w:pPr>
              <w:rPr>
                <w:rFonts w:ascii="Times New Roman" w:hAnsi="Times New Roman"/>
                <w:bCs/>
                <w:sz w:val="28"/>
                <w:szCs w:val="24"/>
              </w:rPr>
            </w:pPr>
            <w:r w:rsidRPr="00023861">
              <w:rPr>
                <w:rFonts w:ascii="Times New Roman" w:hAnsi="Times New Roman"/>
                <w:bCs/>
                <w:sz w:val="28"/>
                <w:szCs w:val="24"/>
              </w:rPr>
              <w:t>Студент</w:t>
            </w:r>
            <w:r w:rsidR="007555D0">
              <w:rPr>
                <w:rFonts w:ascii="Times New Roman" w:hAnsi="Times New Roman"/>
                <w:bCs/>
                <w:sz w:val="28"/>
                <w:szCs w:val="24"/>
              </w:rPr>
              <w:t>ка</w:t>
            </w:r>
            <w:r w:rsidRPr="00023861">
              <w:rPr>
                <w:rFonts w:ascii="Times New Roman" w:hAnsi="Times New Roman"/>
                <w:bCs/>
                <w:sz w:val="28"/>
                <w:szCs w:val="24"/>
              </w:rPr>
              <w:t xml:space="preserve"> гр. 2</w:t>
            </w:r>
            <w:r w:rsidR="007555D0">
              <w:rPr>
                <w:rFonts w:ascii="Times New Roman" w:hAnsi="Times New Roman"/>
                <w:bCs/>
                <w:sz w:val="28"/>
                <w:szCs w:val="24"/>
              </w:rPr>
              <w:t>387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vAlign w:val="bottom"/>
          </w:tcPr>
          <w:p w14:paraId="2ADE738B" w14:textId="77777777" w:rsidR="00023861" w:rsidRPr="00023861" w:rsidRDefault="00023861" w:rsidP="00023861">
            <w:pPr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02" w:type="pct"/>
            <w:vAlign w:val="bottom"/>
          </w:tcPr>
          <w:p w14:paraId="330364B4" w14:textId="25F1A6FD" w:rsidR="00023861" w:rsidRPr="00023861" w:rsidRDefault="007555D0" w:rsidP="003209D8">
            <w:pPr>
              <w:ind w:firstLine="1454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Писаренко</w:t>
            </w:r>
            <w:r w:rsidR="00023861" w:rsidRPr="00023861">
              <w:rPr>
                <w:rFonts w:ascii="Times New Roman" w:hAnsi="Times New Roman"/>
                <w:bCs/>
                <w:sz w:val="28"/>
                <w:szCs w:val="24"/>
              </w:rPr>
              <w:t xml:space="preserve"> А.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А</w:t>
            </w:r>
            <w:r w:rsidR="00023861" w:rsidRPr="00023861">
              <w:rPr>
                <w:rFonts w:ascii="Times New Roman" w:hAnsi="Times New Roman"/>
                <w:bCs/>
                <w:sz w:val="28"/>
                <w:szCs w:val="24"/>
              </w:rPr>
              <w:t>.</w:t>
            </w:r>
          </w:p>
        </w:tc>
      </w:tr>
      <w:tr w:rsidR="00023861" w:rsidRPr="00023861" w14:paraId="6262FEAC" w14:textId="77777777" w:rsidTr="003209D8">
        <w:trPr>
          <w:trHeight w:val="614"/>
        </w:trPr>
        <w:tc>
          <w:tcPr>
            <w:tcW w:w="2111" w:type="pct"/>
            <w:vAlign w:val="bottom"/>
          </w:tcPr>
          <w:p w14:paraId="0CB8CFF8" w14:textId="77777777" w:rsidR="00023861" w:rsidRPr="00023861" w:rsidRDefault="00023861" w:rsidP="00023861">
            <w:pPr>
              <w:rPr>
                <w:rFonts w:ascii="Times New Roman" w:hAnsi="Times New Roman"/>
                <w:bCs/>
                <w:sz w:val="28"/>
                <w:szCs w:val="24"/>
              </w:rPr>
            </w:pPr>
            <w:r w:rsidRPr="00023861">
              <w:rPr>
                <w:rFonts w:ascii="Times New Roman" w:hAnsi="Times New Roman"/>
                <w:bCs/>
                <w:sz w:val="28"/>
                <w:szCs w:val="24"/>
              </w:rPr>
              <w:t>Преподаватель</w:t>
            </w:r>
          </w:p>
        </w:tc>
        <w:tc>
          <w:tcPr>
            <w:tcW w:w="78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0F25B3" w14:textId="77777777" w:rsidR="00023861" w:rsidRPr="00023861" w:rsidRDefault="00023861" w:rsidP="00023861">
            <w:pPr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02" w:type="pct"/>
            <w:vAlign w:val="bottom"/>
          </w:tcPr>
          <w:p w14:paraId="45261E3E" w14:textId="5FAED42A" w:rsidR="00023861" w:rsidRPr="00023861" w:rsidRDefault="00604364" w:rsidP="003209D8">
            <w:pPr>
              <w:ind w:firstLine="1454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Турсуков</w:t>
            </w:r>
            <w:r w:rsidR="009A36ED">
              <w:rPr>
                <w:rFonts w:ascii="Times New Roman" w:hAnsi="Times New Roman"/>
                <w:bCs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Н</w:t>
            </w:r>
            <w:r w:rsidR="009A36ED">
              <w:rPr>
                <w:rFonts w:ascii="Times New Roman" w:hAnsi="Times New Roman"/>
                <w:bCs/>
                <w:sz w:val="28"/>
                <w:szCs w:val="24"/>
              </w:rPr>
              <w:t>.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О</w:t>
            </w:r>
            <w:r w:rsidR="009A36ED">
              <w:rPr>
                <w:rFonts w:ascii="Times New Roman" w:hAnsi="Times New Roman"/>
                <w:bCs/>
                <w:sz w:val="28"/>
                <w:szCs w:val="24"/>
              </w:rPr>
              <w:t>.</w:t>
            </w:r>
          </w:p>
        </w:tc>
      </w:tr>
    </w:tbl>
    <w:p w14:paraId="0AD0F7A3" w14:textId="77777777" w:rsidR="00023861" w:rsidRPr="00023861" w:rsidRDefault="00023861" w:rsidP="00023861">
      <w:pPr>
        <w:rPr>
          <w:rFonts w:ascii="Times New Roman" w:hAnsi="Times New Roman"/>
          <w:b/>
          <w:bCs/>
        </w:rPr>
      </w:pPr>
    </w:p>
    <w:p w14:paraId="0DB8D1F4" w14:textId="77777777" w:rsidR="00023861" w:rsidRPr="00023861" w:rsidRDefault="00023861" w:rsidP="00023861">
      <w:pPr>
        <w:rPr>
          <w:rFonts w:ascii="Times New Roman" w:hAnsi="Times New Roman"/>
          <w:b/>
          <w:bCs/>
        </w:rPr>
      </w:pPr>
    </w:p>
    <w:p w14:paraId="26FAF960" w14:textId="77777777" w:rsidR="00604364" w:rsidRDefault="00604364" w:rsidP="00023861">
      <w:pPr>
        <w:jc w:val="center"/>
        <w:rPr>
          <w:rFonts w:ascii="Times New Roman" w:hAnsi="Times New Roman"/>
          <w:sz w:val="28"/>
          <w:szCs w:val="24"/>
        </w:rPr>
      </w:pPr>
    </w:p>
    <w:p w14:paraId="2AD1CB6A" w14:textId="77777777" w:rsidR="00604364" w:rsidRDefault="00604364" w:rsidP="00023861">
      <w:pPr>
        <w:jc w:val="center"/>
        <w:rPr>
          <w:rFonts w:ascii="Times New Roman" w:hAnsi="Times New Roman"/>
          <w:sz w:val="28"/>
          <w:szCs w:val="24"/>
        </w:rPr>
      </w:pPr>
    </w:p>
    <w:p w14:paraId="065B37CA" w14:textId="053DB191" w:rsidR="00023861" w:rsidRPr="00023861" w:rsidRDefault="00023861" w:rsidP="00023861">
      <w:pPr>
        <w:jc w:val="center"/>
        <w:rPr>
          <w:rFonts w:ascii="Times New Roman" w:hAnsi="Times New Roman"/>
          <w:sz w:val="28"/>
          <w:szCs w:val="24"/>
        </w:rPr>
      </w:pPr>
      <w:r w:rsidRPr="00023861">
        <w:rPr>
          <w:rFonts w:ascii="Times New Roman" w:hAnsi="Times New Roman"/>
          <w:sz w:val="28"/>
          <w:szCs w:val="24"/>
        </w:rPr>
        <w:t>Санкт</w:t>
      </w:r>
      <w:r w:rsidR="006F28F3">
        <w:rPr>
          <w:rFonts w:ascii="Times New Roman" w:hAnsi="Times New Roman"/>
          <w:sz w:val="28"/>
          <w:szCs w:val="24"/>
        </w:rPr>
        <w:t>–</w:t>
      </w:r>
      <w:r w:rsidRPr="00023861">
        <w:rPr>
          <w:rFonts w:ascii="Times New Roman" w:hAnsi="Times New Roman"/>
          <w:sz w:val="28"/>
          <w:szCs w:val="24"/>
        </w:rPr>
        <w:t>Петербург</w:t>
      </w:r>
    </w:p>
    <w:p w14:paraId="7477F20F" w14:textId="0EE4A64F" w:rsidR="00023861" w:rsidRPr="00023861" w:rsidRDefault="00023861" w:rsidP="00023861">
      <w:pPr>
        <w:jc w:val="center"/>
        <w:rPr>
          <w:rFonts w:ascii="Times New Roman" w:hAnsi="Times New Roman"/>
          <w:sz w:val="28"/>
          <w:szCs w:val="24"/>
        </w:rPr>
      </w:pPr>
      <w:r w:rsidRPr="00023861">
        <w:rPr>
          <w:rFonts w:ascii="Times New Roman" w:hAnsi="Times New Roman"/>
          <w:sz w:val="28"/>
          <w:szCs w:val="24"/>
        </w:rPr>
        <w:t>202</w:t>
      </w:r>
      <w:r w:rsidR="007555D0">
        <w:rPr>
          <w:rFonts w:ascii="Times New Roman" w:hAnsi="Times New Roman"/>
          <w:sz w:val="28"/>
          <w:szCs w:val="24"/>
        </w:rPr>
        <w:t>6</w:t>
      </w:r>
    </w:p>
    <w:p w14:paraId="20106D15" w14:textId="2062D6A5" w:rsidR="00023861" w:rsidRDefault="00023861" w:rsidP="00023861">
      <w:pPr>
        <w:jc w:val="center"/>
        <w:rPr>
          <w:rFonts w:ascii="Times New Roman" w:hAnsi="Times New Roman"/>
          <w:sz w:val="28"/>
          <w:szCs w:val="24"/>
        </w:rPr>
      </w:pPr>
    </w:p>
    <w:p w14:paraId="0AD12CB2" w14:textId="1FE67B71" w:rsidR="00B909F0" w:rsidRDefault="00B909F0" w:rsidP="00023861">
      <w:pPr>
        <w:jc w:val="center"/>
        <w:rPr>
          <w:rFonts w:ascii="Times New Roman" w:hAnsi="Times New Roman"/>
          <w:sz w:val="28"/>
          <w:szCs w:val="24"/>
        </w:rPr>
      </w:pPr>
    </w:p>
    <w:p w14:paraId="681A5220" w14:textId="54CD78AE" w:rsidR="00B909F0" w:rsidRDefault="00B909F0" w:rsidP="00023861">
      <w:pPr>
        <w:jc w:val="center"/>
        <w:rPr>
          <w:rFonts w:ascii="Times New Roman" w:hAnsi="Times New Roman"/>
          <w:sz w:val="28"/>
          <w:szCs w:val="24"/>
        </w:rPr>
      </w:pPr>
    </w:p>
    <w:p w14:paraId="699B89FE" w14:textId="77777777" w:rsidR="00B909F0" w:rsidRPr="003C04EB" w:rsidRDefault="00B909F0" w:rsidP="00023861">
      <w:pPr>
        <w:jc w:val="center"/>
        <w:rPr>
          <w:rFonts w:ascii="Times New Roman" w:hAnsi="Times New Roman"/>
          <w:sz w:val="28"/>
          <w:szCs w:val="24"/>
        </w:rPr>
      </w:pPr>
    </w:p>
    <w:sdt>
      <w:sdt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id w:val="1340963703"/>
        <w:docPartObj>
          <w:docPartGallery w:val="Table of Contents"/>
          <w:docPartUnique/>
        </w:docPartObj>
      </w:sdtPr>
      <w:sdtEndPr/>
      <w:sdtContent>
        <w:p w14:paraId="7A6BCC43" w14:textId="05C31484" w:rsidR="00B909F0" w:rsidRPr="00B12D66" w:rsidRDefault="00B909F0" w:rsidP="00B12D66">
          <w:pPr>
            <w:pStyle w:val="af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B12D6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6DD80E9D" w14:textId="115A79BE" w:rsidR="00B12D66" w:rsidRPr="00B12D66" w:rsidRDefault="00B909F0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r w:rsidRPr="00B12D66">
            <w:rPr>
              <w:rFonts w:ascii="Times New Roman" w:hAnsi="Times New Roman"/>
              <w:b w:val="0"/>
              <w:bCs/>
              <w:szCs w:val="28"/>
            </w:rPr>
            <w:fldChar w:fldCharType="begin"/>
          </w:r>
          <w:r w:rsidRPr="00B12D66">
            <w:rPr>
              <w:rFonts w:ascii="Times New Roman" w:hAnsi="Times New Roman"/>
              <w:b w:val="0"/>
              <w:bCs/>
              <w:szCs w:val="28"/>
            </w:rPr>
            <w:instrText xml:space="preserve"> TOC \o "1-3" \h \z \u </w:instrText>
          </w:r>
          <w:r w:rsidRPr="00B12D66">
            <w:rPr>
              <w:rFonts w:ascii="Times New Roman" w:hAnsi="Times New Roman"/>
              <w:b w:val="0"/>
              <w:bCs/>
              <w:szCs w:val="28"/>
            </w:rPr>
            <w:fldChar w:fldCharType="separate"/>
          </w:r>
          <w:hyperlink w:anchor="_Toc242412335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Цель работы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_Toc242412335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 w:rsidR="00C67CC7">
              <w:rPr>
                <w:rFonts w:ascii="Times New Roman" w:hAnsi="Times New Roman"/>
                <w:b w:val="0"/>
                <w:bCs/>
                <w:noProof/>
                <w:webHidden/>
              </w:rPr>
              <w:t>3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14B5875D" w14:textId="63AC2A84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36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Задачи работы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_Toc242412336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3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1316A4AC" w14:textId="4D1C3277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37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Теория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_Toc242412337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3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66B82290" w14:textId="64EB3E46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38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Процесс выполнения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_Toc242412338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4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4112E47A" w14:textId="0AC528AA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39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Загрузка и первичный анализ данных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_Toc242412339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5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0CD3E0F5" w14:textId="717B95E5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40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Визуализация значимых признаков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_Toc242412340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5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3769D92B" w14:textId="1C5C769C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41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Очистка данных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_Toc242412341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6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72BD0901" w14:textId="4EF1EB81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42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Корреляционный анализ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_Toc242412342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7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590F6904" w14:textId="17EA3210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43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Генерация данных для балансировки классов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_Toc242412343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7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3F3CAFD2" w14:textId="0200293A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44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Обучение моделей и подбор параметров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_Toc242412344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8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1631DE50" w14:textId="00872403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45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Оценка качества моделей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_Toc242412345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9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122A606F" w14:textId="34BDA962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46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</w:rPr>
              <w:t>Вывод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_Toc242412346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13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7A3AFACA" w14:textId="24A6F44D" w:rsidR="00B12D66" w:rsidRPr="00B12D66" w:rsidRDefault="00C67CC7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2"/>
              <w:szCs w:val="22"/>
            </w:rPr>
          </w:pPr>
          <w:hyperlink w:anchor="_Toc242412348" w:history="1">
            <w:r w:rsidR="00B12D66" w:rsidRPr="00B12D66">
              <w:rPr>
                <w:rStyle w:val="a3"/>
                <w:rFonts w:ascii="Times New Roman" w:hAnsi="Times New Roman"/>
                <w:b w:val="0"/>
                <w:bCs/>
                <w:noProof/>
                <w:highlight w:val="white"/>
              </w:rPr>
              <w:t>Исходный код программы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tab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begin"/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instrText xml:space="preserve"> PAGEREF _Toc242412348 \h </w:instrTex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/>
                <w:noProof/>
                <w:webHidden/>
              </w:rPr>
              <w:t>14</w:t>
            </w:r>
            <w:r w:rsidR="00B12D66" w:rsidRPr="00B12D66">
              <w:rPr>
                <w:rFonts w:ascii="Times New Roman" w:hAnsi="Times New Roman"/>
                <w:b w:val="0"/>
                <w:bCs/>
                <w:noProof/>
                <w:webHidden/>
              </w:rPr>
              <w:fldChar w:fldCharType="end"/>
            </w:r>
          </w:hyperlink>
        </w:p>
        <w:p w14:paraId="14882C04" w14:textId="43B41723" w:rsidR="00B909F0" w:rsidRPr="00B12D66" w:rsidRDefault="00B909F0" w:rsidP="00B12D66">
          <w:pPr>
            <w:pStyle w:val="13"/>
            <w:tabs>
              <w:tab w:val="right" w:leader="dot" w:pos="9962"/>
            </w:tabs>
            <w:spacing w:line="360" w:lineRule="auto"/>
            <w:rPr>
              <w:rFonts w:ascii="Times New Roman" w:eastAsiaTheme="minorEastAsia" w:hAnsi="Times New Roman"/>
              <w:b w:val="0"/>
              <w:noProof/>
              <w:color w:val="auto"/>
              <w:sz w:val="22"/>
              <w:szCs w:val="22"/>
            </w:rPr>
          </w:pPr>
          <w:r w:rsidRPr="00B12D66">
            <w:rPr>
              <w:rFonts w:ascii="Times New Roman" w:hAnsi="Times New Roman"/>
              <w:bCs/>
              <w:szCs w:val="28"/>
            </w:rPr>
            <w:fldChar w:fldCharType="end"/>
          </w:r>
        </w:p>
      </w:sdtContent>
    </w:sdt>
    <w:p w14:paraId="6DBA2133" w14:textId="77777777" w:rsidR="00023861" w:rsidRPr="00B909F0" w:rsidRDefault="00023861" w:rsidP="00B909F0">
      <w:pP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B909F0">
        <w:rPr>
          <w:rFonts w:ascii="Times New Roman" w:hAnsi="Times New Roman"/>
          <w:bCs/>
          <w:sz w:val="28"/>
          <w:szCs w:val="28"/>
        </w:rPr>
        <w:br w:type="page"/>
      </w:r>
    </w:p>
    <w:p w14:paraId="2A3F08F8" w14:textId="37DA2205" w:rsidR="0006024E" w:rsidRPr="00B909F0" w:rsidRDefault="008A5072" w:rsidP="00B909F0">
      <w:pPr>
        <w:pStyle w:val="10"/>
      </w:pPr>
      <w:bookmarkStart w:id="0" w:name="_Toc242412335"/>
      <w:r w:rsidRPr="00B909F0">
        <w:lastRenderedPageBreak/>
        <w:t>Цель работы</w:t>
      </w:r>
      <w:bookmarkEnd w:id="0"/>
    </w:p>
    <w:p w14:paraId="0061F97C" w14:textId="225C633A" w:rsidR="00604364" w:rsidRPr="00B909F0" w:rsidRDefault="00604364" w:rsidP="00B909F0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Получение и закрепление навыков предобработки данных и применения методов машинного обучения для решения задач классификации.</w:t>
      </w:r>
    </w:p>
    <w:p w14:paraId="03BFD8F9" w14:textId="59273A3A" w:rsidR="00473B0D" w:rsidRPr="00B909F0" w:rsidRDefault="00604364" w:rsidP="00B909F0">
      <w:pPr>
        <w:pStyle w:val="10"/>
      </w:pPr>
      <w:bookmarkStart w:id="1" w:name="_Toc242412336"/>
      <w:r w:rsidRPr="00B909F0">
        <w:t>Задачи</w:t>
      </w:r>
      <w:r w:rsidR="008A5072" w:rsidRPr="00B909F0">
        <w:t xml:space="preserve"> работы</w:t>
      </w:r>
      <w:bookmarkEnd w:id="1"/>
    </w:p>
    <w:p w14:paraId="15244AF2" w14:textId="77777777" w:rsidR="00604364" w:rsidRPr="00604364" w:rsidRDefault="00604364" w:rsidP="00604364">
      <w:pPr>
        <w:pStyle w:val="aa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Провести предварительную обработку данных: визуализировать значимые признаки, выполнить очистку данных (удаление пропусков, дубликатов, нормализация), построить матрицу корреляций.</w:t>
      </w:r>
    </w:p>
    <w:p w14:paraId="334F43AA" w14:textId="77777777" w:rsidR="00604364" w:rsidRPr="00604364" w:rsidRDefault="00604364" w:rsidP="00604364">
      <w:pPr>
        <w:pStyle w:val="aa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Написать скрипт генерации данных для приведения набора к сбалансированному виду без использования готовых методов.</w:t>
      </w:r>
    </w:p>
    <w:p w14:paraId="5178A13C" w14:textId="77777777" w:rsidR="00604364" w:rsidRPr="00604364" w:rsidRDefault="00604364" w:rsidP="00604364">
      <w:pPr>
        <w:pStyle w:val="aa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Обучить модели K-ближайших соседей (KNN), машины опорных векторов (SVM) и случайного леса с подбором </w:t>
      </w:r>
      <w:proofErr w:type="spellStart"/>
      <w:r w:rsidRPr="00604364">
        <w:rPr>
          <w:rFonts w:ascii="Times New Roman" w:hAnsi="Times New Roman"/>
          <w:sz w:val="28"/>
          <w:szCs w:val="28"/>
        </w:rPr>
        <w:t>гиперпараметров</w:t>
      </w:r>
      <w:proofErr w:type="spellEnd"/>
      <w:r w:rsidRPr="00604364">
        <w:rPr>
          <w:rFonts w:ascii="Times New Roman" w:hAnsi="Times New Roman"/>
          <w:sz w:val="28"/>
          <w:szCs w:val="28"/>
        </w:rPr>
        <w:t>.</w:t>
      </w:r>
    </w:p>
    <w:p w14:paraId="057714DE" w14:textId="1B94A634" w:rsidR="00604364" w:rsidRPr="00B909F0" w:rsidRDefault="00604364" w:rsidP="00B909F0">
      <w:pPr>
        <w:pStyle w:val="aa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Оценить качество моделей с помощью метрик </w:t>
      </w:r>
      <w:proofErr w:type="spellStart"/>
      <w:r w:rsidRPr="00604364">
        <w:rPr>
          <w:rFonts w:ascii="Times New Roman" w:hAnsi="Times New Roman"/>
          <w:sz w:val="28"/>
          <w:szCs w:val="28"/>
        </w:rPr>
        <w:t>precision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04364">
        <w:rPr>
          <w:rFonts w:ascii="Times New Roman" w:hAnsi="Times New Roman"/>
          <w:sz w:val="28"/>
          <w:szCs w:val="28"/>
        </w:rPr>
        <w:t>recall</w:t>
      </w:r>
      <w:proofErr w:type="spellEnd"/>
      <w:r w:rsidRPr="00604364">
        <w:rPr>
          <w:rFonts w:ascii="Times New Roman" w:hAnsi="Times New Roman"/>
          <w:sz w:val="28"/>
          <w:szCs w:val="28"/>
        </w:rPr>
        <w:t>, f1-score, ROC-AUC, построить матрицы ошибок, визуализировать важность признаков для случайного леса и предсказанные значения.</w:t>
      </w:r>
    </w:p>
    <w:p w14:paraId="017EE60B" w14:textId="40D4F077" w:rsidR="00473B0D" w:rsidRPr="00B909F0" w:rsidRDefault="00604364" w:rsidP="00B909F0">
      <w:pPr>
        <w:pStyle w:val="10"/>
      </w:pPr>
      <w:bookmarkStart w:id="2" w:name="_Toc242412337"/>
      <w:r w:rsidRPr="00B909F0">
        <w:t>Теория</w:t>
      </w:r>
      <w:bookmarkEnd w:id="2"/>
    </w:p>
    <w:p w14:paraId="1E607DC6" w14:textId="200C8A66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Задача классификации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это задача машинного обучения с учителем, в которой требуется отнести объект к одному из заранее известных классов на основе его признаков. В данной работе решается задача </w:t>
      </w:r>
      <w:proofErr w:type="spellStart"/>
      <w:r w:rsidRPr="00604364">
        <w:rPr>
          <w:rFonts w:ascii="Times New Roman" w:hAnsi="Times New Roman"/>
          <w:sz w:val="28"/>
          <w:szCs w:val="28"/>
        </w:rPr>
        <w:t>многоклассовой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классификации с четырьмя классами и сильным дисбалансом.</w:t>
      </w:r>
    </w:p>
    <w:p w14:paraId="1F830E7A" w14:textId="7DBE9574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Метод K-ближайших соседей (KNN)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алгоритм, который относит объект к тому классу, к которому принадлежит большинство из K его ближайших соседей в пространстве признаков. Основные </w:t>
      </w:r>
      <w:proofErr w:type="spellStart"/>
      <w:r w:rsidRPr="00604364">
        <w:rPr>
          <w:rFonts w:ascii="Times New Roman" w:hAnsi="Times New Roman"/>
          <w:sz w:val="28"/>
          <w:szCs w:val="28"/>
        </w:rPr>
        <w:t>гиперпараметры</w:t>
      </w:r>
      <w:proofErr w:type="spellEnd"/>
      <w:r w:rsidRPr="00604364">
        <w:rPr>
          <w:rFonts w:ascii="Times New Roman" w:hAnsi="Times New Roman"/>
          <w:sz w:val="28"/>
          <w:szCs w:val="28"/>
        </w:rPr>
        <w:t>: число соседей K, метрика расстояния, вес соседей.</w:t>
      </w:r>
    </w:p>
    <w:p w14:paraId="035A2936" w14:textId="1136DA03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Машина опорных векторов (SVM)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алгоритм, строящий разделяющую гиперплоскость, </w:t>
      </w:r>
      <w:proofErr w:type="spellStart"/>
      <w:r w:rsidRPr="00604364">
        <w:rPr>
          <w:rFonts w:ascii="Times New Roman" w:hAnsi="Times New Roman"/>
          <w:sz w:val="28"/>
          <w:szCs w:val="28"/>
        </w:rPr>
        <w:t>максимизирующую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зазор между классами. Для нелинейных задач </w:t>
      </w:r>
      <w:r w:rsidRPr="00604364">
        <w:rPr>
          <w:rFonts w:ascii="Times New Roman" w:hAnsi="Times New Roman"/>
          <w:sz w:val="28"/>
          <w:szCs w:val="28"/>
        </w:rPr>
        <w:lastRenderedPageBreak/>
        <w:t xml:space="preserve">используется ядровой трюк (например, RBF-ядро). Основные </w:t>
      </w:r>
      <w:proofErr w:type="spellStart"/>
      <w:r w:rsidRPr="00604364">
        <w:rPr>
          <w:rFonts w:ascii="Times New Roman" w:hAnsi="Times New Roman"/>
          <w:sz w:val="28"/>
          <w:szCs w:val="28"/>
        </w:rPr>
        <w:t>гиперпараметры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: параметр регуляризации C, тип ядра, коэффициент </w:t>
      </w:r>
      <w:proofErr w:type="spellStart"/>
      <w:r w:rsidRPr="00604364">
        <w:rPr>
          <w:rFonts w:ascii="Times New Roman" w:hAnsi="Times New Roman"/>
          <w:sz w:val="28"/>
          <w:szCs w:val="28"/>
        </w:rPr>
        <w:t>gamma</w:t>
      </w:r>
      <w:proofErr w:type="spellEnd"/>
      <w:r w:rsidRPr="00604364">
        <w:rPr>
          <w:rFonts w:ascii="Times New Roman" w:hAnsi="Times New Roman"/>
          <w:sz w:val="28"/>
          <w:szCs w:val="28"/>
        </w:rPr>
        <w:t>.</w:t>
      </w:r>
    </w:p>
    <w:p w14:paraId="517BE9A0" w14:textId="0CF7D42F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Случайный лес (</w:t>
      </w:r>
      <w:proofErr w:type="spellStart"/>
      <w:r w:rsidRPr="00604364">
        <w:rPr>
          <w:rFonts w:ascii="Times New Roman" w:hAnsi="Times New Roman"/>
          <w:sz w:val="28"/>
          <w:szCs w:val="28"/>
        </w:rPr>
        <w:t>Random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04364">
        <w:rPr>
          <w:rFonts w:ascii="Times New Roman" w:hAnsi="Times New Roman"/>
          <w:sz w:val="28"/>
          <w:szCs w:val="28"/>
        </w:rPr>
        <w:t>Forest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)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ансамблевый метод, состоящий из множества решающих деревьев, каждое из которых обучается на случайной </w:t>
      </w:r>
      <w:proofErr w:type="spellStart"/>
      <w:r w:rsidRPr="00604364">
        <w:rPr>
          <w:rFonts w:ascii="Times New Roman" w:hAnsi="Times New Roman"/>
          <w:sz w:val="28"/>
          <w:szCs w:val="28"/>
        </w:rPr>
        <w:t>подвыборке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данных и случайном подмножестве признаков. Итоговое решение принимается голосованием. Основные </w:t>
      </w:r>
      <w:proofErr w:type="spellStart"/>
      <w:r w:rsidRPr="00604364">
        <w:rPr>
          <w:rFonts w:ascii="Times New Roman" w:hAnsi="Times New Roman"/>
          <w:sz w:val="28"/>
          <w:szCs w:val="28"/>
        </w:rPr>
        <w:t>гиперпараметры</w:t>
      </w:r>
      <w:proofErr w:type="spellEnd"/>
      <w:r w:rsidRPr="00604364">
        <w:rPr>
          <w:rFonts w:ascii="Times New Roman" w:hAnsi="Times New Roman"/>
          <w:sz w:val="28"/>
          <w:szCs w:val="28"/>
        </w:rPr>
        <w:t>: число деревьев, максимальная глубина, минимальное число объектов для разбиения.</w:t>
      </w:r>
    </w:p>
    <w:p w14:paraId="3AADC374" w14:textId="34D47628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Дисбаланс классов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ситуация, когда один класс представлен значительно большим числом объектов, чем другие. Это приводит к смещению модели в сторону мажоритарного класса. Для борьбы с дисбалансом применяется метод SMOTE (</w:t>
      </w:r>
      <w:proofErr w:type="spellStart"/>
      <w:r w:rsidRPr="00604364">
        <w:rPr>
          <w:rFonts w:ascii="Times New Roman" w:hAnsi="Times New Roman"/>
          <w:sz w:val="28"/>
          <w:szCs w:val="28"/>
        </w:rPr>
        <w:t>Synthetic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04364">
        <w:rPr>
          <w:rFonts w:ascii="Times New Roman" w:hAnsi="Times New Roman"/>
          <w:sz w:val="28"/>
          <w:szCs w:val="28"/>
        </w:rPr>
        <w:t>Minority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04364">
        <w:rPr>
          <w:rFonts w:ascii="Times New Roman" w:hAnsi="Times New Roman"/>
          <w:sz w:val="28"/>
          <w:szCs w:val="28"/>
        </w:rPr>
        <w:t>Over-sampling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04364">
        <w:rPr>
          <w:rFonts w:ascii="Times New Roman" w:hAnsi="Times New Roman"/>
          <w:sz w:val="28"/>
          <w:szCs w:val="28"/>
        </w:rPr>
        <w:t>Technique</w:t>
      </w:r>
      <w:proofErr w:type="spellEnd"/>
      <w:r w:rsidRPr="00604364">
        <w:rPr>
          <w:rFonts w:ascii="Times New Roman" w:hAnsi="Times New Roman"/>
          <w:sz w:val="28"/>
          <w:szCs w:val="28"/>
        </w:rPr>
        <w:t>), который генерирует синтетические объекты миноритарных классов на основе интерполяции между ближайшими соседями.</w:t>
      </w:r>
    </w:p>
    <w:p w14:paraId="4AC233F1" w14:textId="2584C561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Метрики качества:</w:t>
      </w:r>
    </w:p>
    <w:p w14:paraId="5F269A35" w14:textId="1ADA144E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04364">
        <w:rPr>
          <w:rFonts w:ascii="Times New Roman" w:hAnsi="Times New Roman"/>
          <w:sz w:val="28"/>
          <w:szCs w:val="28"/>
        </w:rPr>
        <w:t>Precision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04364">
        <w:rPr>
          <w:rFonts w:ascii="Times New Roman" w:hAnsi="Times New Roman"/>
          <w:sz w:val="28"/>
          <w:szCs w:val="28"/>
        </w:rPr>
        <w:t>доля верно</w:t>
      </w:r>
      <w:proofErr w:type="gramEnd"/>
      <w:r w:rsidRPr="00604364">
        <w:rPr>
          <w:rFonts w:ascii="Times New Roman" w:hAnsi="Times New Roman"/>
          <w:sz w:val="28"/>
          <w:szCs w:val="28"/>
        </w:rPr>
        <w:t xml:space="preserve"> предсказанных объектов среди всех, отнесённых моделью к данному классу.</w:t>
      </w:r>
    </w:p>
    <w:p w14:paraId="2395C9D3" w14:textId="16B725B5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04364">
        <w:rPr>
          <w:rFonts w:ascii="Times New Roman" w:hAnsi="Times New Roman"/>
          <w:sz w:val="28"/>
          <w:szCs w:val="28"/>
        </w:rPr>
        <w:t>Recall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04364">
        <w:rPr>
          <w:rFonts w:ascii="Times New Roman" w:hAnsi="Times New Roman"/>
          <w:sz w:val="28"/>
          <w:szCs w:val="28"/>
        </w:rPr>
        <w:t>доля верно</w:t>
      </w:r>
      <w:proofErr w:type="gramEnd"/>
      <w:r w:rsidRPr="00604364">
        <w:rPr>
          <w:rFonts w:ascii="Times New Roman" w:hAnsi="Times New Roman"/>
          <w:sz w:val="28"/>
          <w:szCs w:val="28"/>
        </w:rPr>
        <w:t xml:space="preserve"> предсказанных объектов среди всех реальных объектов данного класса.</w:t>
      </w:r>
    </w:p>
    <w:p w14:paraId="0B90DC14" w14:textId="0ABFA8CE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F1-score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гармоническое среднее </w:t>
      </w:r>
      <w:proofErr w:type="spellStart"/>
      <w:r w:rsidRPr="00604364">
        <w:rPr>
          <w:rFonts w:ascii="Times New Roman" w:hAnsi="Times New Roman"/>
          <w:sz w:val="28"/>
          <w:szCs w:val="28"/>
        </w:rPr>
        <w:t>precision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604364">
        <w:rPr>
          <w:rFonts w:ascii="Times New Roman" w:hAnsi="Times New Roman"/>
          <w:sz w:val="28"/>
          <w:szCs w:val="28"/>
        </w:rPr>
        <w:t>recall</w:t>
      </w:r>
      <w:proofErr w:type="spellEnd"/>
      <w:r w:rsidRPr="00604364">
        <w:rPr>
          <w:rFonts w:ascii="Times New Roman" w:hAnsi="Times New Roman"/>
          <w:sz w:val="28"/>
          <w:szCs w:val="28"/>
        </w:rPr>
        <w:t>.</w:t>
      </w:r>
    </w:p>
    <w:p w14:paraId="4CE81C51" w14:textId="39D0D896" w:rsidR="00604364" w:rsidRPr="00604364" w:rsidRDefault="00604364" w:rsidP="00B909F0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ROC-AUC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площадь под ROC-кривой; для </w:t>
      </w:r>
      <w:proofErr w:type="spellStart"/>
      <w:r w:rsidRPr="00604364">
        <w:rPr>
          <w:rFonts w:ascii="Times New Roman" w:hAnsi="Times New Roman"/>
          <w:sz w:val="28"/>
          <w:szCs w:val="28"/>
        </w:rPr>
        <w:t>многоклассовой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задачи усредняется по схеме </w:t>
      </w:r>
      <w:proofErr w:type="spellStart"/>
      <w:r w:rsidRPr="00604364">
        <w:rPr>
          <w:rFonts w:ascii="Times New Roman" w:hAnsi="Times New Roman"/>
          <w:sz w:val="28"/>
          <w:szCs w:val="28"/>
        </w:rPr>
        <w:t>one-vs-rest</w:t>
      </w:r>
      <w:proofErr w:type="spellEnd"/>
      <w:r w:rsidRPr="00604364">
        <w:rPr>
          <w:rFonts w:ascii="Times New Roman" w:hAnsi="Times New Roman"/>
          <w:sz w:val="28"/>
          <w:szCs w:val="28"/>
        </w:rPr>
        <w:t>.</w:t>
      </w:r>
    </w:p>
    <w:p w14:paraId="4D4F341B" w14:textId="29318129" w:rsidR="00604364" w:rsidRDefault="00604364" w:rsidP="00B909F0">
      <w:pPr>
        <w:pStyle w:val="10"/>
      </w:pPr>
      <w:bookmarkStart w:id="3" w:name="_Toc242412338"/>
      <w:r w:rsidRPr="00604364">
        <w:t>Процесс выполнения</w:t>
      </w:r>
      <w:bookmarkEnd w:id="3"/>
    </w:p>
    <w:p w14:paraId="6B34C447" w14:textId="31B18676" w:rsidR="007613B5" w:rsidRPr="007613B5" w:rsidRDefault="007613B5" w:rsidP="007613B5">
      <w:pPr>
        <w:rPr>
          <w:rFonts w:ascii="Times New Roman" w:hAnsi="Times New Roman"/>
          <w:sz w:val="28"/>
          <w:szCs w:val="28"/>
        </w:rPr>
      </w:pPr>
      <w:r w:rsidRPr="007613B5">
        <w:rPr>
          <w:rFonts w:ascii="Times New Roman" w:hAnsi="Times New Roman"/>
          <w:sz w:val="28"/>
          <w:szCs w:val="28"/>
        </w:rPr>
        <w:t>Полный листинг программы приведён в Приложении А</w:t>
      </w:r>
      <w:r>
        <w:rPr>
          <w:rFonts w:ascii="Times New Roman" w:hAnsi="Times New Roman"/>
          <w:sz w:val="28"/>
          <w:szCs w:val="28"/>
        </w:rPr>
        <w:t>.</w:t>
      </w:r>
    </w:p>
    <w:p w14:paraId="32CCCFE2" w14:textId="187E457B" w:rsidR="00604364" w:rsidRPr="00604364" w:rsidRDefault="00604364" w:rsidP="00B909F0">
      <w:pPr>
        <w:pStyle w:val="10"/>
      </w:pPr>
      <w:bookmarkStart w:id="4" w:name="_Toc242412339"/>
      <w:r w:rsidRPr="00604364">
        <w:lastRenderedPageBreak/>
        <w:t>Загрузка и первичный анализ данных</w:t>
      </w:r>
      <w:bookmarkEnd w:id="4"/>
    </w:p>
    <w:p w14:paraId="764FD19D" w14:textId="73205BCE" w:rsidR="00604364" w:rsidRPr="00B909F0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04364">
        <w:rPr>
          <w:rFonts w:ascii="Times New Roman" w:hAnsi="Times New Roman"/>
          <w:sz w:val="28"/>
          <w:szCs w:val="28"/>
        </w:rPr>
        <w:t xml:space="preserve">В качестве набора данных выбран </w:t>
      </w:r>
      <w:proofErr w:type="spellStart"/>
      <w:r w:rsidRPr="00604364">
        <w:rPr>
          <w:rFonts w:ascii="Times New Roman" w:hAnsi="Times New Roman"/>
          <w:sz w:val="28"/>
          <w:szCs w:val="28"/>
        </w:rPr>
        <w:t>датасет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04364">
        <w:rPr>
          <w:rFonts w:ascii="Times New Roman" w:hAnsi="Times New Roman"/>
          <w:sz w:val="28"/>
          <w:szCs w:val="28"/>
        </w:rPr>
        <w:t>Car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04364">
        <w:rPr>
          <w:rFonts w:ascii="Times New Roman" w:hAnsi="Times New Roman"/>
          <w:sz w:val="28"/>
          <w:szCs w:val="28"/>
        </w:rPr>
        <w:t>Evaluation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604364">
        <w:rPr>
          <w:rFonts w:ascii="Times New Roman" w:hAnsi="Times New Roman"/>
          <w:sz w:val="28"/>
          <w:szCs w:val="28"/>
        </w:rPr>
        <w:t>Kaggle</w:t>
      </w:r>
      <w:proofErr w:type="spellEnd"/>
      <w:r w:rsidRPr="00604364">
        <w:rPr>
          <w:rFonts w:ascii="Times New Roman" w:hAnsi="Times New Roman"/>
          <w:sz w:val="28"/>
          <w:szCs w:val="28"/>
        </w:rPr>
        <w:t>), содержащий 10 000 записей и 22 столбца. Целевая</w:t>
      </w:r>
      <w:r w:rsidRPr="00B909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4364">
        <w:rPr>
          <w:rFonts w:ascii="Times New Roman" w:hAnsi="Times New Roman"/>
          <w:sz w:val="28"/>
          <w:szCs w:val="28"/>
        </w:rPr>
        <w:t>переменная</w:t>
      </w:r>
      <w:r w:rsidRPr="00B909F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16D3B">
        <w:rPr>
          <w:rFonts w:ascii="Times New Roman" w:hAnsi="Times New Roman"/>
          <w:sz w:val="28"/>
          <w:szCs w:val="28"/>
          <w:lang w:val="en-US"/>
        </w:rPr>
        <w:t>–</w:t>
      </w:r>
      <w:r w:rsidRPr="00B909F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09F0">
        <w:rPr>
          <w:rFonts w:ascii="Times New Roman" w:hAnsi="Times New Roman"/>
          <w:sz w:val="28"/>
          <w:szCs w:val="28"/>
          <w:lang w:val="en-US"/>
        </w:rPr>
        <w:t>evaluation_class</w:t>
      </w:r>
      <w:proofErr w:type="spellEnd"/>
      <w:r w:rsidRPr="00B909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4364">
        <w:rPr>
          <w:rFonts w:ascii="Times New Roman" w:hAnsi="Times New Roman"/>
          <w:sz w:val="28"/>
          <w:szCs w:val="28"/>
        </w:rPr>
        <w:t>с</w:t>
      </w:r>
      <w:r w:rsidRPr="00B909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4364">
        <w:rPr>
          <w:rFonts w:ascii="Times New Roman" w:hAnsi="Times New Roman"/>
          <w:sz w:val="28"/>
          <w:szCs w:val="28"/>
        </w:rPr>
        <w:t>четырьмя</w:t>
      </w:r>
      <w:r w:rsidRPr="00B909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4364">
        <w:rPr>
          <w:rFonts w:ascii="Times New Roman" w:hAnsi="Times New Roman"/>
          <w:sz w:val="28"/>
          <w:szCs w:val="28"/>
        </w:rPr>
        <w:t>классами</w:t>
      </w:r>
      <w:r w:rsidRPr="00B909F0">
        <w:rPr>
          <w:rFonts w:ascii="Times New Roman" w:hAnsi="Times New Roman"/>
          <w:sz w:val="28"/>
          <w:szCs w:val="28"/>
          <w:lang w:val="en-US"/>
        </w:rPr>
        <w:t xml:space="preserve">: unacceptable, acceptable, good, </w:t>
      </w:r>
      <w:proofErr w:type="spellStart"/>
      <w:r w:rsidRPr="00B909F0">
        <w:rPr>
          <w:rFonts w:ascii="Times New Roman" w:hAnsi="Times New Roman"/>
          <w:sz w:val="28"/>
          <w:szCs w:val="28"/>
          <w:lang w:val="en-US"/>
        </w:rPr>
        <w:t>very_good</w:t>
      </w:r>
      <w:proofErr w:type="spellEnd"/>
      <w:r w:rsidRPr="00B909F0">
        <w:rPr>
          <w:rFonts w:ascii="Times New Roman" w:hAnsi="Times New Roman"/>
          <w:sz w:val="28"/>
          <w:szCs w:val="28"/>
          <w:lang w:val="en-US"/>
        </w:rPr>
        <w:t>.</w:t>
      </w:r>
    </w:p>
    <w:p w14:paraId="20DF220E" w14:textId="77777777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Распределение классов показывает сильный дисбаланс: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04364" w:rsidRPr="00604364" w14:paraId="45A065C7" w14:textId="77777777" w:rsidTr="00B12D66">
        <w:trPr>
          <w:tblHeader/>
          <w:jc w:val="center"/>
        </w:trPr>
        <w:tc>
          <w:tcPr>
            <w:tcW w:w="33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A35D9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04364">
              <w:rPr>
                <w:rFonts w:ascii="Times New Roman" w:hAnsi="Times New Roman"/>
                <w:sz w:val="28"/>
                <w:szCs w:val="28"/>
              </w:rPr>
              <w:t>Класс</w:t>
            </w:r>
          </w:p>
        </w:tc>
        <w:tc>
          <w:tcPr>
            <w:tcW w:w="3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0999B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04364">
              <w:rPr>
                <w:rFonts w:ascii="Times New Roman" w:hAnsi="Times New Roman"/>
                <w:sz w:val="28"/>
                <w:szCs w:val="28"/>
              </w:rPr>
              <w:t>Количество</w:t>
            </w:r>
          </w:p>
        </w:tc>
        <w:tc>
          <w:tcPr>
            <w:tcW w:w="3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185A2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04364">
              <w:rPr>
                <w:rFonts w:ascii="Times New Roman" w:hAnsi="Times New Roman"/>
                <w:sz w:val="28"/>
                <w:szCs w:val="28"/>
              </w:rPr>
              <w:t>Доля</w:t>
            </w:r>
          </w:p>
        </w:tc>
      </w:tr>
      <w:tr w:rsidR="00604364" w:rsidRPr="00604364" w14:paraId="0EC99389" w14:textId="77777777" w:rsidTr="00B12D66">
        <w:trPr>
          <w:jc w:val="center"/>
        </w:trPr>
        <w:tc>
          <w:tcPr>
            <w:tcW w:w="33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D5989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04364">
              <w:rPr>
                <w:rFonts w:ascii="Times New Roman" w:hAnsi="Times New Roman"/>
                <w:sz w:val="28"/>
                <w:szCs w:val="28"/>
              </w:rPr>
              <w:t>unacceptable</w:t>
            </w:r>
            <w:proofErr w:type="spellEnd"/>
          </w:p>
        </w:tc>
        <w:tc>
          <w:tcPr>
            <w:tcW w:w="3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0B93B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04364">
              <w:rPr>
                <w:rFonts w:ascii="Times New Roman" w:hAnsi="Times New Roman"/>
                <w:sz w:val="28"/>
                <w:szCs w:val="28"/>
              </w:rPr>
              <w:t>7000</w:t>
            </w:r>
          </w:p>
        </w:tc>
        <w:tc>
          <w:tcPr>
            <w:tcW w:w="33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EEBD0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04364">
              <w:rPr>
                <w:rFonts w:ascii="Times New Roman" w:hAnsi="Times New Roman"/>
                <w:sz w:val="28"/>
                <w:szCs w:val="28"/>
              </w:rPr>
              <w:t>70,0%</w:t>
            </w:r>
          </w:p>
        </w:tc>
      </w:tr>
      <w:tr w:rsidR="00604364" w:rsidRPr="00604364" w14:paraId="6BB5E2F5" w14:textId="77777777" w:rsidTr="00B12D66">
        <w:trPr>
          <w:jc w:val="center"/>
        </w:trPr>
        <w:tc>
          <w:tcPr>
            <w:tcW w:w="33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DA3BE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04364">
              <w:rPr>
                <w:rFonts w:ascii="Times New Roman" w:hAnsi="Times New Roman"/>
                <w:sz w:val="28"/>
                <w:szCs w:val="28"/>
              </w:rPr>
              <w:t>acceptable</w:t>
            </w:r>
            <w:proofErr w:type="spellEnd"/>
          </w:p>
        </w:tc>
        <w:tc>
          <w:tcPr>
            <w:tcW w:w="3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F99F8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04364">
              <w:rPr>
                <w:rFonts w:ascii="Times New Roman" w:hAnsi="Times New Roman"/>
                <w:sz w:val="28"/>
                <w:szCs w:val="28"/>
              </w:rPr>
              <w:t>2200</w:t>
            </w:r>
          </w:p>
        </w:tc>
        <w:tc>
          <w:tcPr>
            <w:tcW w:w="33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2B927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04364">
              <w:rPr>
                <w:rFonts w:ascii="Times New Roman" w:hAnsi="Times New Roman"/>
                <w:sz w:val="28"/>
                <w:szCs w:val="28"/>
              </w:rPr>
              <w:t>22,0%</w:t>
            </w:r>
          </w:p>
        </w:tc>
      </w:tr>
      <w:tr w:rsidR="00604364" w:rsidRPr="00604364" w14:paraId="6B1A4767" w14:textId="77777777" w:rsidTr="00B12D66">
        <w:trPr>
          <w:jc w:val="center"/>
        </w:trPr>
        <w:tc>
          <w:tcPr>
            <w:tcW w:w="33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0D062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04364">
              <w:rPr>
                <w:rFonts w:ascii="Times New Roman" w:hAnsi="Times New Roman"/>
                <w:sz w:val="28"/>
                <w:szCs w:val="28"/>
              </w:rPr>
              <w:t>good</w:t>
            </w:r>
            <w:proofErr w:type="spellEnd"/>
          </w:p>
        </w:tc>
        <w:tc>
          <w:tcPr>
            <w:tcW w:w="3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71159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04364">
              <w:rPr>
                <w:rFonts w:ascii="Times New Roman" w:hAnsi="Times New Roman"/>
                <w:sz w:val="28"/>
                <w:szCs w:val="28"/>
              </w:rPr>
              <w:t>450</w:t>
            </w:r>
          </w:p>
        </w:tc>
        <w:tc>
          <w:tcPr>
            <w:tcW w:w="33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163B0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04364">
              <w:rPr>
                <w:rFonts w:ascii="Times New Roman" w:hAnsi="Times New Roman"/>
                <w:sz w:val="28"/>
                <w:szCs w:val="28"/>
              </w:rPr>
              <w:t>4,5%</w:t>
            </w:r>
          </w:p>
        </w:tc>
      </w:tr>
      <w:tr w:rsidR="00604364" w:rsidRPr="00604364" w14:paraId="1074439A" w14:textId="77777777" w:rsidTr="00B12D66">
        <w:trPr>
          <w:jc w:val="center"/>
        </w:trPr>
        <w:tc>
          <w:tcPr>
            <w:tcW w:w="33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22CE8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04364">
              <w:rPr>
                <w:rFonts w:ascii="Times New Roman" w:hAnsi="Times New Roman"/>
                <w:sz w:val="28"/>
                <w:szCs w:val="28"/>
              </w:rPr>
              <w:t>very_good</w:t>
            </w:r>
            <w:proofErr w:type="spellEnd"/>
          </w:p>
        </w:tc>
        <w:tc>
          <w:tcPr>
            <w:tcW w:w="3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1AF1A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04364">
              <w:rPr>
                <w:rFonts w:ascii="Times New Roman" w:hAnsi="Times New Roman"/>
                <w:sz w:val="28"/>
                <w:szCs w:val="28"/>
              </w:rPr>
              <w:t>350</w:t>
            </w:r>
          </w:p>
        </w:tc>
        <w:tc>
          <w:tcPr>
            <w:tcW w:w="33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744B9" w14:textId="77777777" w:rsidR="00604364" w:rsidRPr="00604364" w:rsidRDefault="00604364" w:rsidP="00B12D66">
            <w:pPr>
              <w:spacing w:line="360" w:lineRule="auto"/>
              <w:ind w:right="1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04364">
              <w:rPr>
                <w:rFonts w:ascii="Times New Roman" w:hAnsi="Times New Roman"/>
                <w:sz w:val="28"/>
                <w:szCs w:val="28"/>
              </w:rPr>
              <w:t>3,5%</w:t>
            </w:r>
          </w:p>
        </w:tc>
      </w:tr>
    </w:tbl>
    <w:p w14:paraId="06E12A54" w14:textId="01797ABC" w:rsidR="00604364" w:rsidRPr="00604364" w:rsidRDefault="00604364" w:rsidP="00B909F0">
      <w:pPr>
        <w:pStyle w:val="10"/>
      </w:pPr>
      <w:bookmarkStart w:id="5" w:name="_Toc242412340"/>
      <w:r w:rsidRPr="00604364">
        <w:t>Визуализация значимых признаков</w:t>
      </w:r>
      <w:bookmarkEnd w:id="5"/>
    </w:p>
    <w:p w14:paraId="07219583" w14:textId="77777777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Построены гистограммы распределения числовых признаков. На рисунке 1 приведён пример гистограммы для признака </w:t>
      </w:r>
      <w:proofErr w:type="spellStart"/>
      <w:r w:rsidRPr="00604364">
        <w:rPr>
          <w:rFonts w:ascii="Times New Roman" w:hAnsi="Times New Roman"/>
          <w:sz w:val="28"/>
          <w:szCs w:val="28"/>
        </w:rPr>
        <w:t>price_usd</w:t>
      </w:r>
      <w:proofErr w:type="spellEnd"/>
      <w:r w:rsidRPr="00604364">
        <w:rPr>
          <w:rFonts w:ascii="Times New Roman" w:hAnsi="Times New Roman"/>
          <w:sz w:val="28"/>
          <w:szCs w:val="28"/>
        </w:rPr>
        <w:t>.</w:t>
      </w:r>
    </w:p>
    <w:p w14:paraId="19F4A889" w14:textId="49A750FA" w:rsidR="00F16D3B" w:rsidRDefault="00F16D3B" w:rsidP="00F16D3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E90ACB" wp14:editId="4AE2197C">
            <wp:extent cx="4241800" cy="2965747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353" cy="298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364" w:rsidRPr="00604364">
        <w:rPr>
          <w:rFonts w:ascii="Times New Roman" w:hAnsi="Times New Roman"/>
          <w:sz w:val="28"/>
          <w:szCs w:val="28"/>
        </w:rPr>
        <w:br/>
        <w:t xml:space="preserve">Рисунок 1 – Гистограмма распределения признака </w:t>
      </w:r>
      <w:proofErr w:type="spellStart"/>
      <w:r w:rsidR="00604364" w:rsidRPr="00604364">
        <w:rPr>
          <w:rFonts w:ascii="Times New Roman" w:hAnsi="Times New Roman"/>
          <w:sz w:val="28"/>
          <w:szCs w:val="28"/>
        </w:rPr>
        <w:t>price_usd</w:t>
      </w:r>
      <w:proofErr w:type="spellEnd"/>
    </w:p>
    <w:p w14:paraId="32DA59BB" w14:textId="77777777" w:rsidR="001475A4" w:rsidRPr="00604364" w:rsidRDefault="001475A4" w:rsidP="00F16D3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0F6856B" w14:textId="77777777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Построены ящики с усами для каждого числового признака в разрезе классов. На рисунке 2 приведён пример для признака </w:t>
      </w:r>
      <w:proofErr w:type="spellStart"/>
      <w:r w:rsidRPr="00604364">
        <w:rPr>
          <w:rFonts w:ascii="Times New Roman" w:hAnsi="Times New Roman"/>
          <w:sz w:val="28"/>
          <w:szCs w:val="28"/>
        </w:rPr>
        <w:t>price_usd</w:t>
      </w:r>
      <w:proofErr w:type="spellEnd"/>
      <w:r w:rsidRPr="00604364">
        <w:rPr>
          <w:rFonts w:ascii="Times New Roman" w:hAnsi="Times New Roman"/>
          <w:sz w:val="28"/>
          <w:szCs w:val="28"/>
        </w:rPr>
        <w:t>.</w:t>
      </w:r>
    </w:p>
    <w:p w14:paraId="69589FBE" w14:textId="4D2BED0A" w:rsidR="00F16D3B" w:rsidRDefault="007613B5" w:rsidP="004A7B2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41D84D" wp14:editId="70FEB1A2">
            <wp:extent cx="5181600" cy="41656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3151" w14:textId="7D1D5526" w:rsidR="00604364" w:rsidRPr="00604364" w:rsidRDefault="00604364" w:rsidP="004A7B2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Рисунок 2 – Ящик с усами признака </w:t>
      </w:r>
      <w:proofErr w:type="spellStart"/>
      <w:r w:rsidRPr="00604364">
        <w:rPr>
          <w:rFonts w:ascii="Times New Roman" w:hAnsi="Times New Roman"/>
          <w:sz w:val="28"/>
          <w:szCs w:val="28"/>
        </w:rPr>
        <w:t>price_usd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по классам</w:t>
      </w:r>
    </w:p>
    <w:p w14:paraId="0A95A2EE" w14:textId="3CAD6813" w:rsidR="00604364" w:rsidRPr="00604364" w:rsidRDefault="00604364" w:rsidP="00B909F0">
      <w:pPr>
        <w:pStyle w:val="10"/>
      </w:pPr>
      <w:bookmarkStart w:id="6" w:name="_Toc242412341"/>
      <w:r w:rsidRPr="00604364">
        <w:t>Очистка данных</w:t>
      </w:r>
      <w:bookmarkEnd w:id="6"/>
    </w:p>
    <w:p w14:paraId="29984846" w14:textId="77777777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На этапе очистки выполнены следующие действия:</w:t>
      </w:r>
    </w:p>
    <w:p w14:paraId="521967AA" w14:textId="77777777" w:rsidR="00604364" w:rsidRPr="00B909F0" w:rsidRDefault="00604364" w:rsidP="00F16D3B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04364">
        <w:rPr>
          <w:rFonts w:ascii="Times New Roman" w:hAnsi="Times New Roman"/>
          <w:sz w:val="28"/>
          <w:szCs w:val="28"/>
        </w:rPr>
        <w:t>удалены</w:t>
      </w:r>
      <w:r w:rsidRPr="00B909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4364">
        <w:rPr>
          <w:rFonts w:ascii="Times New Roman" w:hAnsi="Times New Roman"/>
          <w:sz w:val="28"/>
          <w:szCs w:val="28"/>
        </w:rPr>
        <w:t>неинформативные</w:t>
      </w:r>
      <w:r w:rsidRPr="00B909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4364">
        <w:rPr>
          <w:rFonts w:ascii="Times New Roman" w:hAnsi="Times New Roman"/>
          <w:sz w:val="28"/>
          <w:szCs w:val="28"/>
        </w:rPr>
        <w:t>столбцы</w:t>
      </w:r>
      <w:r w:rsidRPr="00B909F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09F0">
        <w:rPr>
          <w:rFonts w:ascii="Times New Roman" w:hAnsi="Times New Roman"/>
          <w:sz w:val="28"/>
          <w:szCs w:val="28"/>
          <w:lang w:val="en-US"/>
        </w:rPr>
        <w:t>car_id</w:t>
      </w:r>
      <w:proofErr w:type="spellEnd"/>
      <w:r w:rsidRPr="00B909F0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909F0">
        <w:rPr>
          <w:rFonts w:ascii="Times New Roman" w:hAnsi="Times New Roman"/>
          <w:sz w:val="28"/>
          <w:szCs w:val="28"/>
          <w:lang w:val="en-US"/>
        </w:rPr>
        <w:t>customer_review_text</w:t>
      </w:r>
      <w:proofErr w:type="spellEnd"/>
      <w:r w:rsidRPr="00B909F0">
        <w:rPr>
          <w:rFonts w:ascii="Times New Roman" w:hAnsi="Times New Roman"/>
          <w:sz w:val="28"/>
          <w:szCs w:val="28"/>
          <w:lang w:val="en-US"/>
        </w:rPr>
        <w:t>, model;</w:t>
      </w:r>
    </w:p>
    <w:p w14:paraId="33AAD47A" w14:textId="77777777" w:rsidR="00604364" w:rsidRPr="00604364" w:rsidRDefault="00604364" w:rsidP="00F16D3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столбец </w:t>
      </w:r>
      <w:proofErr w:type="spellStart"/>
      <w:r w:rsidRPr="00604364">
        <w:rPr>
          <w:rFonts w:ascii="Times New Roman" w:hAnsi="Times New Roman"/>
          <w:sz w:val="28"/>
          <w:szCs w:val="28"/>
        </w:rPr>
        <w:t>inspection_date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преобразован в числовой признак </w:t>
      </w:r>
      <w:proofErr w:type="spellStart"/>
      <w:r w:rsidRPr="00604364">
        <w:rPr>
          <w:rFonts w:ascii="Times New Roman" w:hAnsi="Times New Roman"/>
          <w:sz w:val="28"/>
          <w:szCs w:val="28"/>
        </w:rPr>
        <w:t>inspection_year</w:t>
      </w:r>
      <w:proofErr w:type="spellEnd"/>
      <w:r w:rsidRPr="00604364">
        <w:rPr>
          <w:rFonts w:ascii="Times New Roman" w:hAnsi="Times New Roman"/>
          <w:sz w:val="28"/>
          <w:szCs w:val="28"/>
        </w:rPr>
        <w:t>;</w:t>
      </w:r>
    </w:p>
    <w:p w14:paraId="3BA61F7E" w14:textId="77777777" w:rsidR="00604364" w:rsidRPr="00604364" w:rsidRDefault="00604364" w:rsidP="00F16D3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удалены дубликаты;</w:t>
      </w:r>
    </w:p>
    <w:p w14:paraId="6F12F013" w14:textId="32C9AA6D" w:rsidR="00604364" w:rsidRDefault="00604364" w:rsidP="00F16D3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пропуски в числовых признаках заполнены медианой, в категориальных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модой.</w:t>
      </w:r>
    </w:p>
    <w:p w14:paraId="7D9BF33B" w14:textId="62CF2441" w:rsidR="00F16D3B" w:rsidRDefault="00F16D3B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3FAEBB56" w14:textId="06579FDB" w:rsidR="00F16D3B" w:rsidRDefault="00F16D3B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2FD0C585" w14:textId="77777777" w:rsidR="00F16D3B" w:rsidRPr="00604364" w:rsidRDefault="00F16D3B" w:rsidP="007613B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490F7CC" w14:textId="3FA5414D" w:rsidR="00604364" w:rsidRPr="004A7B2B" w:rsidRDefault="00604364" w:rsidP="00B909F0">
      <w:pPr>
        <w:pStyle w:val="10"/>
      </w:pPr>
      <w:bookmarkStart w:id="7" w:name="_Toc242412342"/>
      <w:r w:rsidRPr="004A7B2B">
        <w:lastRenderedPageBreak/>
        <w:t>Корреляционный анализ</w:t>
      </w:r>
      <w:bookmarkEnd w:id="7"/>
    </w:p>
    <w:p w14:paraId="087F205C" w14:textId="77777777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Построена матрица корреляций числовых признаков (рисунок 3).</w:t>
      </w:r>
    </w:p>
    <w:p w14:paraId="10091555" w14:textId="0C94433F" w:rsidR="00604364" w:rsidRPr="00604364" w:rsidRDefault="00F16D3B" w:rsidP="004A7B2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AA16D1" wp14:editId="726549B5">
            <wp:extent cx="6332220" cy="56476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64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364" w:rsidRPr="00604364">
        <w:rPr>
          <w:rFonts w:ascii="Times New Roman" w:hAnsi="Times New Roman"/>
          <w:sz w:val="28"/>
          <w:szCs w:val="28"/>
        </w:rPr>
        <w:br/>
        <w:t>Рисунок 3 – Матрица корреляций числовых признаков</w:t>
      </w:r>
    </w:p>
    <w:p w14:paraId="4784224A" w14:textId="0CD4B0BD" w:rsidR="00604364" w:rsidRPr="004A7B2B" w:rsidRDefault="00604364" w:rsidP="00B909F0">
      <w:pPr>
        <w:pStyle w:val="10"/>
      </w:pPr>
      <w:bookmarkStart w:id="8" w:name="_Toc242412343"/>
      <w:r w:rsidRPr="004A7B2B">
        <w:t>Генерация данных для балансировки классов</w:t>
      </w:r>
      <w:bookmarkEnd w:id="8"/>
    </w:p>
    <w:p w14:paraId="33244481" w14:textId="77777777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Для устранения дисбаланса </w:t>
      </w:r>
      <w:r w:rsidRPr="004A7B2B">
        <w:rPr>
          <w:rFonts w:ascii="Times New Roman" w:hAnsi="Times New Roman"/>
          <w:sz w:val="28"/>
          <w:szCs w:val="28"/>
        </w:rPr>
        <w:t xml:space="preserve">написан </w:t>
      </w:r>
      <w:proofErr w:type="spellStart"/>
      <w:r w:rsidRPr="004A7B2B">
        <w:rPr>
          <w:rFonts w:ascii="Times New Roman" w:hAnsi="Times New Roman"/>
          <w:sz w:val="28"/>
          <w:szCs w:val="28"/>
        </w:rPr>
        <w:t>самописный</w:t>
      </w:r>
      <w:proofErr w:type="spellEnd"/>
      <w:r w:rsidRPr="004A7B2B">
        <w:rPr>
          <w:rFonts w:ascii="Times New Roman" w:hAnsi="Times New Roman"/>
          <w:sz w:val="28"/>
          <w:szCs w:val="28"/>
        </w:rPr>
        <w:t xml:space="preserve"> скрипт генерации данных</w:t>
      </w:r>
      <w:r w:rsidRPr="00604364">
        <w:rPr>
          <w:rFonts w:ascii="Times New Roman" w:hAnsi="Times New Roman"/>
          <w:sz w:val="28"/>
          <w:szCs w:val="28"/>
        </w:rPr>
        <w:t xml:space="preserve"> на основе метода SMOTE. Алгоритм работает следующим образом: для каждого миноритарного класса находятся K ближайших соседей каждого объекта, затем между объектом и случайно выбранным соседом генерируется новая точка путём </w:t>
      </w:r>
      <w:r w:rsidRPr="00604364">
        <w:rPr>
          <w:rFonts w:ascii="Times New Roman" w:hAnsi="Times New Roman"/>
          <w:sz w:val="28"/>
          <w:szCs w:val="28"/>
        </w:rPr>
        <w:lastRenderedPageBreak/>
        <w:t>линейной интерполяции. Категориальные признаки наследуются от одного из двух родителей случайным образом.</w:t>
      </w:r>
    </w:p>
    <w:p w14:paraId="3DFB13EA" w14:textId="77777777" w:rsidR="00F16D3B" w:rsidRDefault="00F16D3B" w:rsidP="00F16D3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F16D3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9B5C0EC" wp14:editId="5F27B523">
            <wp:extent cx="6328781" cy="43542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1684" b="27268"/>
                    <a:stretch/>
                  </pic:blipFill>
                  <pic:spPr bwMode="auto">
                    <a:xfrm>
                      <a:off x="0" y="0"/>
                      <a:ext cx="6332220" cy="435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07833" w14:textId="306C18AB" w:rsidR="00604364" w:rsidRPr="00604364" w:rsidRDefault="00604364" w:rsidP="00F16D3B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После генерации все четыре класса содержат одинаковое число объектов, что подтверждает корректность работы скрипта.</w:t>
      </w:r>
    </w:p>
    <w:p w14:paraId="61003862" w14:textId="6A2F11FE" w:rsidR="00604364" w:rsidRPr="004A7B2B" w:rsidRDefault="00604364" w:rsidP="00B909F0">
      <w:pPr>
        <w:pStyle w:val="10"/>
      </w:pPr>
      <w:bookmarkStart w:id="9" w:name="_Toc242412344"/>
      <w:r w:rsidRPr="004A7B2B">
        <w:t>Обучение моделей и подбор параметров</w:t>
      </w:r>
      <w:bookmarkEnd w:id="9"/>
    </w:p>
    <w:p w14:paraId="607FEB1B" w14:textId="0E7AC0ED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Числовые признаки масштабированы с помощью </w:t>
      </w:r>
      <w:proofErr w:type="spellStart"/>
      <w:r w:rsidRPr="00604364">
        <w:rPr>
          <w:rFonts w:ascii="Times New Roman" w:hAnsi="Times New Roman"/>
          <w:sz w:val="28"/>
          <w:szCs w:val="28"/>
        </w:rPr>
        <w:t>StandardScaler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, категориальные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закодированы через </w:t>
      </w:r>
      <w:proofErr w:type="spellStart"/>
      <w:r w:rsidRPr="00604364">
        <w:rPr>
          <w:rFonts w:ascii="Times New Roman" w:hAnsi="Times New Roman"/>
          <w:sz w:val="28"/>
          <w:szCs w:val="28"/>
        </w:rPr>
        <w:t>OneHotEncoder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. Подбор </w:t>
      </w:r>
      <w:proofErr w:type="spellStart"/>
      <w:r w:rsidRPr="00604364">
        <w:rPr>
          <w:rFonts w:ascii="Times New Roman" w:hAnsi="Times New Roman"/>
          <w:sz w:val="28"/>
          <w:szCs w:val="28"/>
        </w:rPr>
        <w:t>гиперпараметров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выполнен с помощью </w:t>
      </w:r>
      <w:proofErr w:type="spellStart"/>
      <w:r w:rsidRPr="00604364">
        <w:rPr>
          <w:rFonts w:ascii="Times New Roman" w:hAnsi="Times New Roman"/>
          <w:sz w:val="28"/>
          <w:szCs w:val="28"/>
        </w:rPr>
        <w:t>GridSearchCV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(5-кратная кросс-валидация, метрика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04364">
        <w:rPr>
          <w:rFonts w:ascii="Times New Roman" w:hAnsi="Times New Roman"/>
          <w:sz w:val="28"/>
          <w:szCs w:val="28"/>
        </w:rPr>
        <w:t>weighted</w:t>
      </w:r>
      <w:proofErr w:type="spellEnd"/>
      <w:r w:rsidRPr="00604364">
        <w:rPr>
          <w:rFonts w:ascii="Times New Roman" w:hAnsi="Times New Roman"/>
          <w:sz w:val="28"/>
          <w:szCs w:val="28"/>
        </w:rPr>
        <w:t xml:space="preserve"> F1).</w:t>
      </w:r>
    </w:p>
    <w:p w14:paraId="20F88C6D" w14:textId="77777777" w:rsidR="001475A4" w:rsidRDefault="001475A4" w:rsidP="001475A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475A4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6BFD0D8" wp14:editId="38057567">
            <wp:extent cx="6332220" cy="5549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577D" w14:textId="21179695" w:rsidR="00604364" w:rsidRPr="00B909F0" w:rsidRDefault="00604364" w:rsidP="001475A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04364">
        <w:rPr>
          <w:rFonts w:ascii="Times New Roman" w:hAnsi="Times New Roman"/>
          <w:sz w:val="28"/>
          <w:szCs w:val="28"/>
        </w:rPr>
        <w:t>Лучшие</w:t>
      </w:r>
      <w:r w:rsidRPr="00B909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04364">
        <w:rPr>
          <w:rFonts w:ascii="Times New Roman" w:hAnsi="Times New Roman"/>
          <w:sz w:val="28"/>
          <w:szCs w:val="28"/>
        </w:rPr>
        <w:t>параметры</w:t>
      </w:r>
      <w:r w:rsidRPr="00B909F0">
        <w:rPr>
          <w:rFonts w:ascii="Times New Roman" w:hAnsi="Times New Roman"/>
          <w:sz w:val="28"/>
          <w:szCs w:val="28"/>
          <w:lang w:val="en-US"/>
        </w:rPr>
        <w:t>:</w:t>
      </w:r>
    </w:p>
    <w:p w14:paraId="07E71EB8" w14:textId="77777777" w:rsidR="00F16D3B" w:rsidRDefault="00F16D3B" w:rsidP="00F16D3B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16D3B">
        <w:rPr>
          <w:rFonts w:ascii="Times New Roman" w:hAnsi="Times New Roman"/>
          <w:sz w:val="28"/>
          <w:szCs w:val="28"/>
          <w:lang w:val="en-US"/>
        </w:rPr>
        <w:t xml:space="preserve">KNN: </w:t>
      </w:r>
      <w:proofErr w:type="spellStart"/>
      <w:r w:rsidRPr="00F16D3B">
        <w:rPr>
          <w:rFonts w:ascii="Times New Roman" w:hAnsi="Times New Roman"/>
          <w:sz w:val="28"/>
          <w:szCs w:val="28"/>
          <w:lang w:val="en-US"/>
        </w:rPr>
        <w:t>n_neighbors</w:t>
      </w:r>
      <w:proofErr w:type="spellEnd"/>
      <w:r w:rsidRPr="00F16D3B">
        <w:rPr>
          <w:rFonts w:ascii="Times New Roman" w:hAnsi="Times New Roman"/>
          <w:sz w:val="28"/>
          <w:szCs w:val="28"/>
          <w:lang w:val="en-US"/>
        </w:rPr>
        <w:t>=5, weights='distance', metric='</w:t>
      </w:r>
      <w:proofErr w:type="spellStart"/>
      <w:r w:rsidRPr="00F16D3B">
        <w:rPr>
          <w:rFonts w:ascii="Times New Roman" w:hAnsi="Times New Roman"/>
          <w:sz w:val="28"/>
          <w:szCs w:val="28"/>
          <w:lang w:val="en-US"/>
        </w:rPr>
        <w:t>manhattan</w:t>
      </w:r>
      <w:proofErr w:type="spellEnd"/>
      <w:r w:rsidRPr="00F16D3B">
        <w:rPr>
          <w:rFonts w:ascii="Times New Roman" w:hAnsi="Times New Roman"/>
          <w:sz w:val="28"/>
          <w:szCs w:val="28"/>
          <w:lang w:val="en-US"/>
        </w:rPr>
        <w:t>'</w:t>
      </w:r>
    </w:p>
    <w:p w14:paraId="04A73D6C" w14:textId="31542EBD" w:rsidR="00604364" w:rsidRDefault="001475A4" w:rsidP="001475A4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475A4">
        <w:rPr>
          <w:rFonts w:ascii="Times New Roman" w:hAnsi="Times New Roman"/>
          <w:sz w:val="28"/>
          <w:szCs w:val="28"/>
          <w:lang w:val="en-US"/>
        </w:rPr>
        <w:t>SVM: C=10, kernel='</w:t>
      </w:r>
      <w:proofErr w:type="spellStart"/>
      <w:r w:rsidRPr="001475A4">
        <w:rPr>
          <w:rFonts w:ascii="Times New Roman" w:hAnsi="Times New Roman"/>
          <w:sz w:val="28"/>
          <w:szCs w:val="28"/>
          <w:lang w:val="en-US"/>
        </w:rPr>
        <w:t>rbf</w:t>
      </w:r>
      <w:proofErr w:type="spellEnd"/>
      <w:r w:rsidRPr="001475A4">
        <w:rPr>
          <w:rFonts w:ascii="Times New Roman" w:hAnsi="Times New Roman"/>
          <w:sz w:val="28"/>
          <w:szCs w:val="28"/>
          <w:lang w:val="en-US"/>
        </w:rPr>
        <w:t>', gamma='scale'</w:t>
      </w:r>
    </w:p>
    <w:p w14:paraId="0591E700" w14:textId="18E1BF70" w:rsidR="001475A4" w:rsidRDefault="001475A4" w:rsidP="001475A4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475A4">
        <w:rPr>
          <w:rFonts w:ascii="Times New Roman" w:hAnsi="Times New Roman"/>
          <w:sz w:val="28"/>
          <w:szCs w:val="28"/>
          <w:lang w:val="en-US"/>
        </w:rPr>
        <w:t xml:space="preserve">Random Forest: </w:t>
      </w:r>
      <w:proofErr w:type="spellStart"/>
      <w:r w:rsidRPr="001475A4">
        <w:rPr>
          <w:rFonts w:ascii="Times New Roman" w:hAnsi="Times New Roman"/>
          <w:sz w:val="28"/>
          <w:szCs w:val="28"/>
          <w:lang w:val="en-US"/>
        </w:rPr>
        <w:t>n_estimators</w:t>
      </w:r>
      <w:proofErr w:type="spellEnd"/>
      <w:r w:rsidRPr="001475A4">
        <w:rPr>
          <w:rFonts w:ascii="Times New Roman" w:hAnsi="Times New Roman"/>
          <w:sz w:val="28"/>
          <w:szCs w:val="28"/>
          <w:lang w:val="en-US"/>
        </w:rPr>
        <w:t xml:space="preserve">=200, </w:t>
      </w:r>
      <w:proofErr w:type="spellStart"/>
      <w:r w:rsidRPr="001475A4">
        <w:rPr>
          <w:rFonts w:ascii="Times New Roman" w:hAnsi="Times New Roman"/>
          <w:sz w:val="28"/>
          <w:szCs w:val="28"/>
          <w:lang w:val="en-US"/>
        </w:rPr>
        <w:t>max_depth</w:t>
      </w:r>
      <w:proofErr w:type="spellEnd"/>
      <w:r w:rsidRPr="001475A4">
        <w:rPr>
          <w:rFonts w:ascii="Times New Roman" w:hAnsi="Times New Roman"/>
          <w:sz w:val="28"/>
          <w:szCs w:val="28"/>
          <w:lang w:val="en-US"/>
        </w:rPr>
        <w:t xml:space="preserve">=None, </w:t>
      </w:r>
      <w:proofErr w:type="spellStart"/>
      <w:r w:rsidRPr="001475A4">
        <w:rPr>
          <w:rFonts w:ascii="Times New Roman" w:hAnsi="Times New Roman"/>
          <w:sz w:val="28"/>
          <w:szCs w:val="28"/>
          <w:lang w:val="en-US"/>
        </w:rPr>
        <w:t>min_samples_split</w:t>
      </w:r>
      <w:proofErr w:type="spellEnd"/>
      <w:r w:rsidRPr="001475A4">
        <w:rPr>
          <w:rFonts w:ascii="Times New Roman" w:hAnsi="Times New Roman"/>
          <w:sz w:val="28"/>
          <w:szCs w:val="28"/>
          <w:lang w:val="en-US"/>
        </w:rPr>
        <w:t>=2</w:t>
      </w:r>
    </w:p>
    <w:p w14:paraId="2779FD5C" w14:textId="0DF98BD1" w:rsidR="001475A4" w:rsidRDefault="001475A4" w:rsidP="001475A4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97578CA" w14:textId="3A99BA2F" w:rsidR="001475A4" w:rsidRDefault="001475A4" w:rsidP="001475A4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6887198" w14:textId="14721FC7" w:rsidR="001475A4" w:rsidRDefault="001475A4" w:rsidP="001475A4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939CE89" w14:textId="0D7E0EEF" w:rsidR="001475A4" w:rsidRDefault="001475A4" w:rsidP="001475A4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80FABFC" w14:textId="72D856F4" w:rsidR="001475A4" w:rsidRDefault="001475A4" w:rsidP="001475A4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08CCDA4" w14:textId="60124C56" w:rsidR="001475A4" w:rsidRDefault="001475A4" w:rsidP="001475A4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907593B" w14:textId="77777777" w:rsidR="001475A4" w:rsidRPr="00B909F0" w:rsidRDefault="001475A4" w:rsidP="001475A4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EEC1A19" w14:textId="37A74F44" w:rsidR="00604364" w:rsidRPr="007613B5" w:rsidRDefault="00604364" w:rsidP="00B909F0">
      <w:pPr>
        <w:pStyle w:val="10"/>
      </w:pPr>
      <w:bookmarkStart w:id="10" w:name="_Toc242412345"/>
      <w:r w:rsidRPr="004A7B2B">
        <w:lastRenderedPageBreak/>
        <w:t>Оценка качества моделей</w:t>
      </w:r>
      <w:bookmarkEnd w:id="10"/>
    </w:p>
    <w:p w14:paraId="173A4086" w14:textId="19190DD9" w:rsidR="001475A4" w:rsidRPr="001475A4" w:rsidRDefault="00604364" w:rsidP="001475A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Для каждой модели выведен отчёт о классификации и построена матрица ошибок.</w:t>
      </w:r>
    </w:p>
    <w:p w14:paraId="52DEFD01" w14:textId="77777777" w:rsidR="001475A4" w:rsidRDefault="001475A4" w:rsidP="004A7B2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475A4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A886157" wp14:editId="7EFFBACA">
            <wp:extent cx="4258700" cy="19050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7183" cy="19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5A4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0604177C" w14:textId="77777777" w:rsidR="001475A4" w:rsidRDefault="001475A4" w:rsidP="004A7B2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0D0E3D" wp14:editId="36AB814E">
            <wp:extent cx="5410200" cy="41586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364">
        <w:rPr>
          <w:rFonts w:ascii="Times New Roman" w:hAnsi="Times New Roman"/>
          <w:sz w:val="28"/>
          <w:szCs w:val="28"/>
        </w:rPr>
        <w:t xml:space="preserve"> </w:t>
      </w:r>
    </w:p>
    <w:p w14:paraId="616887C7" w14:textId="6605A8D7" w:rsidR="00604364" w:rsidRDefault="00604364" w:rsidP="004A7B2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Рисунок 4 – Матрица ошибок модели KNN</w:t>
      </w:r>
    </w:p>
    <w:p w14:paraId="022B342C" w14:textId="77777777" w:rsidR="001475A4" w:rsidRPr="00604364" w:rsidRDefault="001475A4" w:rsidP="004A7B2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A7B9A26" w14:textId="77777777" w:rsidR="001475A4" w:rsidRDefault="001475A4" w:rsidP="004A7B2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475A4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9E81E88" wp14:editId="78E7FA81">
            <wp:extent cx="5220429" cy="242921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3907" w14:textId="77777777" w:rsidR="001475A4" w:rsidRDefault="001475A4" w:rsidP="004A7B2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475A4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2231D8ED" wp14:editId="72643A94">
            <wp:extent cx="5497195" cy="415861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364">
        <w:rPr>
          <w:rFonts w:ascii="Times New Roman" w:hAnsi="Times New Roman"/>
          <w:sz w:val="28"/>
          <w:szCs w:val="28"/>
        </w:rPr>
        <w:t xml:space="preserve"> </w:t>
      </w:r>
    </w:p>
    <w:p w14:paraId="022DCD17" w14:textId="43C7DEC6" w:rsidR="00604364" w:rsidRPr="00604364" w:rsidRDefault="00604364" w:rsidP="004A7B2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Рисунок 5 – Матрица ошибок модели SVM</w:t>
      </w:r>
    </w:p>
    <w:p w14:paraId="32219F22" w14:textId="1FD2016B" w:rsidR="00604364" w:rsidRDefault="001475A4" w:rsidP="001475A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475A4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47E5C4B" wp14:editId="3EA77EF7">
            <wp:extent cx="5277587" cy="23815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5A4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3CDD186" wp14:editId="6EDC05AB">
            <wp:extent cx="5497195" cy="415861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364" w:rsidRPr="00604364">
        <w:rPr>
          <w:rFonts w:ascii="Times New Roman" w:hAnsi="Times New Roman"/>
          <w:sz w:val="28"/>
          <w:szCs w:val="28"/>
        </w:rPr>
        <w:br/>
        <w:t xml:space="preserve">Рисунок 6 – Матрица ошибок модели </w:t>
      </w:r>
      <w:proofErr w:type="spellStart"/>
      <w:r w:rsidR="00604364" w:rsidRPr="00604364">
        <w:rPr>
          <w:rFonts w:ascii="Times New Roman" w:hAnsi="Times New Roman"/>
          <w:sz w:val="28"/>
          <w:szCs w:val="28"/>
        </w:rPr>
        <w:t>Random</w:t>
      </w:r>
      <w:proofErr w:type="spellEnd"/>
      <w:r w:rsidR="00604364" w:rsidRPr="006043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04364" w:rsidRPr="00604364">
        <w:rPr>
          <w:rFonts w:ascii="Times New Roman" w:hAnsi="Times New Roman"/>
          <w:sz w:val="28"/>
          <w:szCs w:val="28"/>
        </w:rPr>
        <w:t>Forest</w:t>
      </w:r>
      <w:proofErr w:type="spellEnd"/>
    </w:p>
    <w:p w14:paraId="568D2A94" w14:textId="77777777" w:rsidR="001475A4" w:rsidRPr="001475A4" w:rsidRDefault="001475A4" w:rsidP="001475A4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EE2A289" w14:textId="77777777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>Значения ROC-AUC:</w:t>
      </w:r>
    </w:p>
    <w:p w14:paraId="7B7D786D" w14:textId="77777777" w:rsidR="001475A4" w:rsidRDefault="001475A4" w:rsidP="00604364">
      <w:pPr>
        <w:spacing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1475A4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A4E1199" wp14:editId="20061D7C">
            <wp:extent cx="4229690" cy="61921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76DF" w14:textId="1781F24C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lastRenderedPageBreak/>
        <w:t>Построен график важности признаков для случайного леса (рисунок 7).</w:t>
      </w:r>
    </w:p>
    <w:p w14:paraId="2AC30781" w14:textId="33F6F874" w:rsidR="00604364" w:rsidRDefault="001475A4" w:rsidP="004A7B2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1F93D90" wp14:editId="0CE26992">
            <wp:extent cx="5654040" cy="280434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385" cy="280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364" w:rsidRPr="00604364">
        <w:rPr>
          <w:rFonts w:ascii="Times New Roman" w:hAnsi="Times New Roman"/>
          <w:sz w:val="28"/>
          <w:szCs w:val="28"/>
        </w:rPr>
        <w:br/>
        <w:t xml:space="preserve">Рисунок 7 – Важность признаков для модели </w:t>
      </w:r>
      <w:proofErr w:type="spellStart"/>
      <w:r w:rsidR="00604364" w:rsidRPr="00604364">
        <w:rPr>
          <w:rFonts w:ascii="Times New Roman" w:hAnsi="Times New Roman"/>
          <w:sz w:val="28"/>
          <w:szCs w:val="28"/>
        </w:rPr>
        <w:t>Random</w:t>
      </w:r>
      <w:proofErr w:type="spellEnd"/>
      <w:r w:rsidR="00604364" w:rsidRPr="006043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04364" w:rsidRPr="00604364">
        <w:rPr>
          <w:rFonts w:ascii="Times New Roman" w:hAnsi="Times New Roman"/>
          <w:sz w:val="28"/>
          <w:szCs w:val="28"/>
        </w:rPr>
        <w:t>Forest</w:t>
      </w:r>
      <w:proofErr w:type="spellEnd"/>
    </w:p>
    <w:p w14:paraId="24A642C0" w14:textId="77777777" w:rsidR="00C67CC7" w:rsidRPr="00604364" w:rsidRDefault="00C67CC7" w:rsidP="004A7B2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703A613" w14:textId="43D98F62" w:rsidR="00604364" w:rsidRPr="00604364" w:rsidRDefault="00604364" w:rsidP="0060436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4364">
        <w:rPr>
          <w:rFonts w:ascii="Times New Roman" w:hAnsi="Times New Roman"/>
          <w:sz w:val="28"/>
          <w:szCs w:val="28"/>
        </w:rPr>
        <w:t xml:space="preserve">Выполнена визуализация предсказаний с помощью метода главных компонент (PCA) </w:t>
      </w:r>
      <w:r w:rsidR="00F16D3B">
        <w:rPr>
          <w:rFonts w:ascii="Times New Roman" w:hAnsi="Times New Roman"/>
          <w:sz w:val="28"/>
          <w:szCs w:val="28"/>
        </w:rPr>
        <w:t>–</w:t>
      </w:r>
      <w:r w:rsidRPr="00604364">
        <w:rPr>
          <w:rFonts w:ascii="Times New Roman" w:hAnsi="Times New Roman"/>
          <w:sz w:val="28"/>
          <w:szCs w:val="28"/>
        </w:rPr>
        <w:t xml:space="preserve"> рисунок 8.</w:t>
      </w:r>
      <w:bookmarkStart w:id="11" w:name="_GoBack"/>
      <w:bookmarkEnd w:id="11"/>
    </w:p>
    <w:p w14:paraId="2B9A678E" w14:textId="1085FDDA" w:rsidR="004A7B2B" w:rsidRPr="00604364" w:rsidRDefault="001475A4" w:rsidP="00C53F4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5DA67BE" wp14:editId="584E9818">
            <wp:extent cx="5090387" cy="3467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912" cy="3489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364" w:rsidRPr="00604364">
        <w:rPr>
          <w:rFonts w:ascii="Times New Roman" w:hAnsi="Times New Roman"/>
          <w:sz w:val="28"/>
          <w:szCs w:val="28"/>
        </w:rPr>
        <w:br/>
        <w:t xml:space="preserve">Рисунок 8 – Визуализация предсказаний </w:t>
      </w:r>
      <w:proofErr w:type="spellStart"/>
      <w:r w:rsidR="00604364" w:rsidRPr="00604364">
        <w:rPr>
          <w:rFonts w:ascii="Times New Roman" w:hAnsi="Times New Roman"/>
          <w:sz w:val="28"/>
          <w:szCs w:val="28"/>
        </w:rPr>
        <w:t>Random</w:t>
      </w:r>
      <w:proofErr w:type="spellEnd"/>
      <w:r w:rsidR="00604364" w:rsidRPr="006043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04364" w:rsidRPr="00604364">
        <w:rPr>
          <w:rFonts w:ascii="Times New Roman" w:hAnsi="Times New Roman"/>
          <w:sz w:val="28"/>
          <w:szCs w:val="28"/>
        </w:rPr>
        <w:t>Forest</w:t>
      </w:r>
      <w:proofErr w:type="spellEnd"/>
      <w:r w:rsidR="00604364" w:rsidRPr="00604364">
        <w:rPr>
          <w:rFonts w:ascii="Times New Roman" w:hAnsi="Times New Roman"/>
          <w:sz w:val="28"/>
          <w:szCs w:val="28"/>
        </w:rPr>
        <w:t xml:space="preserve"> в пространстве главных компонент</w:t>
      </w:r>
    </w:p>
    <w:p w14:paraId="5D16DFD9" w14:textId="56BB5A3F" w:rsidR="00604364" w:rsidRPr="004A7B2B" w:rsidRDefault="004A7B2B" w:rsidP="00B909F0">
      <w:pPr>
        <w:pStyle w:val="10"/>
      </w:pPr>
      <w:bookmarkStart w:id="12" w:name="_Toc242412346"/>
      <w:r w:rsidRPr="004A7B2B">
        <w:lastRenderedPageBreak/>
        <w:t>Вывод</w:t>
      </w:r>
      <w:bookmarkEnd w:id="12"/>
    </w:p>
    <w:p w14:paraId="0EE8516E" w14:textId="43D9FCA2" w:rsidR="00C53F4B" w:rsidRPr="00C53F4B" w:rsidRDefault="00C53F4B" w:rsidP="00C53F4B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C53F4B">
        <w:rPr>
          <w:rFonts w:ascii="Times New Roman" w:hAnsi="Times New Roman"/>
          <w:sz w:val="28"/>
          <w:szCs w:val="28"/>
        </w:rPr>
        <w:t>В ходе выполнения лабораторной работы были получены и закреплены навыки предобработки данных и применения методов машинного обучения для задачи классификации.</w:t>
      </w:r>
    </w:p>
    <w:p w14:paraId="70312E81" w14:textId="7FA59B5E" w:rsidR="00C53F4B" w:rsidRPr="00C53F4B" w:rsidRDefault="00C53F4B" w:rsidP="00C53F4B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C53F4B">
        <w:rPr>
          <w:rFonts w:ascii="Times New Roman" w:hAnsi="Times New Roman"/>
          <w:sz w:val="28"/>
          <w:szCs w:val="28"/>
        </w:rPr>
        <w:t xml:space="preserve">Выбранный </w:t>
      </w:r>
      <w:proofErr w:type="spellStart"/>
      <w:r w:rsidRPr="00C53F4B">
        <w:rPr>
          <w:rFonts w:ascii="Times New Roman" w:hAnsi="Times New Roman"/>
          <w:sz w:val="28"/>
          <w:szCs w:val="28"/>
        </w:rPr>
        <w:t>датасет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3F4B">
        <w:rPr>
          <w:rFonts w:ascii="Times New Roman" w:hAnsi="Times New Roman"/>
          <w:sz w:val="28"/>
          <w:szCs w:val="28"/>
        </w:rPr>
        <w:t>Car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3F4B">
        <w:rPr>
          <w:rFonts w:ascii="Times New Roman" w:hAnsi="Times New Roman"/>
          <w:sz w:val="28"/>
          <w:szCs w:val="28"/>
        </w:rPr>
        <w:t>Evaluation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содержит 10 000 записей, 22 признака, 4 класса и ярко выраженный дисбаланс (70% / 22% / 4,5% / 3,5%). Для борьбы с дисбалансом был написан собственный скрипт генерации данных на основе SMOTE, который позволил уравнять число объектов во всех классах (до 5600 объектов в каждом).</w:t>
      </w:r>
    </w:p>
    <w:p w14:paraId="7898188D" w14:textId="52D0B9E2" w:rsidR="00C53F4B" w:rsidRPr="00C53F4B" w:rsidRDefault="00C53F4B" w:rsidP="00C53F4B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C53F4B">
        <w:rPr>
          <w:rFonts w:ascii="Times New Roman" w:hAnsi="Times New Roman"/>
          <w:sz w:val="28"/>
          <w:szCs w:val="28"/>
        </w:rPr>
        <w:t xml:space="preserve">В работе обучены три модели: KNN, SVM и </w:t>
      </w:r>
      <w:proofErr w:type="spellStart"/>
      <w:r w:rsidRPr="00C53F4B">
        <w:rPr>
          <w:rFonts w:ascii="Times New Roman" w:hAnsi="Times New Roman"/>
          <w:sz w:val="28"/>
          <w:szCs w:val="28"/>
        </w:rPr>
        <w:t>Random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3F4B">
        <w:rPr>
          <w:rFonts w:ascii="Times New Roman" w:hAnsi="Times New Roman"/>
          <w:sz w:val="28"/>
          <w:szCs w:val="28"/>
        </w:rPr>
        <w:t>Forest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. Для каждой выполнен подбор </w:t>
      </w:r>
      <w:proofErr w:type="spellStart"/>
      <w:r w:rsidRPr="00C53F4B">
        <w:rPr>
          <w:rFonts w:ascii="Times New Roman" w:hAnsi="Times New Roman"/>
          <w:sz w:val="28"/>
          <w:szCs w:val="28"/>
        </w:rPr>
        <w:t>гиперпараметров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с помощью </w:t>
      </w:r>
      <w:proofErr w:type="spellStart"/>
      <w:r w:rsidRPr="00C53F4B">
        <w:rPr>
          <w:rFonts w:ascii="Times New Roman" w:hAnsi="Times New Roman"/>
          <w:sz w:val="28"/>
          <w:szCs w:val="28"/>
        </w:rPr>
        <w:t>GridSearchCV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с 5-кратной кросс-валидацией.</w:t>
      </w:r>
    </w:p>
    <w:p w14:paraId="650844E5" w14:textId="76137C1F" w:rsidR="00C53F4B" w:rsidRPr="00C53F4B" w:rsidRDefault="00C53F4B" w:rsidP="00C53F4B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C53F4B">
        <w:rPr>
          <w:rFonts w:ascii="Times New Roman" w:hAnsi="Times New Roman"/>
          <w:sz w:val="28"/>
          <w:szCs w:val="28"/>
        </w:rPr>
        <w:t xml:space="preserve">Наилучшие результаты показала модель </w:t>
      </w:r>
      <w:proofErr w:type="spellStart"/>
      <w:r w:rsidRPr="00C53F4B">
        <w:rPr>
          <w:rFonts w:ascii="Times New Roman" w:hAnsi="Times New Roman"/>
          <w:sz w:val="28"/>
          <w:szCs w:val="28"/>
        </w:rPr>
        <w:t>Random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3F4B">
        <w:rPr>
          <w:rFonts w:ascii="Times New Roman" w:hAnsi="Times New Roman"/>
          <w:sz w:val="28"/>
          <w:szCs w:val="28"/>
        </w:rPr>
        <w:t>Forest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C53F4B">
        <w:rPr>
          <w:rFonts w:ascii="Times New Roman" w:hAnsi="Times New Roman"/>
          <w:sz w:val="28"/>
          <w:szCs w:val="28"/>
        </w:rPr>
        <w:t>accuracy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= 0.84, </w:t>
      </w:r>
      <w:proofErr w:type="spellStart"/>
      <w:r w:rsidRPr="00C53F4B">
        <w:rPr>
          <w:rFonts w:ascii="Times New Roman" w:hAnsi="Times New Roman"/>
          <w:sz w:val="28"/>
          <w:szCs w:val="28"/>
        </w:rPr>
        <w:t>weighted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F1-score = 0.85, ROC-AUC = 0.9698. Модель SVM также показала высокое качество (</w:t>
      </w:r>
      <w:proofErr w:type="spellStart"/>
      <w:r w:rsidRPr="00C53F4B">
        <w:rPr>
          <w:rFonts w:ascii="Times New Roman" w:hAnsi="Times New Roman"/>
          <w:sz w:val="28"/>
          <w:szCs w:val="28"/>
        </w:rPr>
        <w:t>accuracy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= 0.61, </w:t>
      </w:r>
      <w:proofErr w:type="spellStart"/>
      <w:r w:rsidRPr="00C53F4B">
        <w:rPr>
          <w:rFonts w:ascii="Times New Roman" w:hAnsi="Times New Roman"/>
          <w:sz w:val="28"/>
          <w:szCs w:val="28"/>
        </w:rPr>
        <w:t>weighted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F1 = 0.83, ROC-AUC = 0.9551), но уступила случайному лесу по точности и устойчивости к дисбалансу. Модель KNN показала наименьшее качество (</w:t>
      </w:r>
      <w:proofErr w:type="spellStart"/>
      <w:r w:rsidRPr="00C53F4B">
        <w:rPr>
          <w:rFonts w:ascii="Times New Roman" w:hAnsi="Times New Roman"/>
          <w:sz w:val="28"/>
          <w:szCs w:val="28"/>
        </w:rPr>
        <w:t>accuracy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= 0.60, </w:t>
      </w:r>
      <w:proofErr w:type="spellStart"/>
      <w:r w:rsidRPr="00C53F4B">
        <w:rPr>
          <w:rFonts w:ascii="Times New Roman" w:hAnsi="Times New Roman"/>
          <w:sz w:val="28"/>
          <w:szCs w:val="28"/>
        </w:rPr>
        <w:t>weighted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 F1 = 0.65, ROC-AUC = 0.8430), что объясняется чувствительностью метода к размерности пространства признаков и наличию неинформативных признаков.</w:t>
      </w:r>
    </w:p>
    <w:p w14:paraId="2AE146EB" w14:textId="54D70629" w:rsidR="00C53F4B" w:rsidRPr="00C53F4B" w:rsidRDefault="00C53F4B" w:rsidP="00C53F4B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C53F4B">
        <w:rPr>
          <w:rFonts w:ascii="Times New Roman" w:hAnsi="Times New Roman"/>
          <w:sz w:val="28"/>
          <w:szCs w:val="28"/>
        </w:rPr>
        <w:t xml:space="preserve">Анализ важности признаков для случайного леса показал, что наибольший вклад в предсказание вносят признаки: </w:t>
      </w:r>
      <w:proofErr w:type="spellStart"/>
      <w:r w:rsidRPr="00C53F4B">
        <w:rPr>
          <w:rFonts w:ascii="Times New Roman" w:hAnsi="Times New Roman"/>
          <w:sz w:val="28"/>
          <w:szCs w:val="28"/>
        </w:rPr>
        <w:t>buying_price_level_high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3F4B">
        <w:rPr>
          <w:rFonts w:ascii="Times New Roman" w:hAnsi="Times New Roman"/>
          <w:sz w:val="28"/>
          <w:szCs w:val="28"/>
        </w:rPr>
        <w:t>price_usd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3F4B">
        <w:rPr>
          <w:rFonts w:ascii="Times New Roman" w:hAnsi="Times New Roman"/>
          <w:sz w:val="28"/>
          <w:szCs w:val="28"/>
        </w:rPr>
        <w:t>buying_price_level_low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3F4B">
        <w:rPr>
          <w:rFonts w:ascii="Times New Roman" w:hAnsi="Times New Roman"/>
          <w:sz w:val="28"/>
          <w:szCs w:val="28"/>
        </w:rPr>
        <w:t>buying_price_level_medium</w:t>
      </w:r>
      <w:proofErr w:type="spellEnd"/>
      <w:r w:rsidRPr="00C53F4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3F4B">
        <w:rPr>
          <w:rFonts w:ascii="Times New Roman" w:hAnsi="Times New Roman"/>
          <w:sz w:val="28"/>
          <w:szCs w:val="28"/>
        </w:rPr>
        <w:t>manufacture_year</w:t>
      </w:r>
      <w:proofErr w:type="spellEnd"/>
      <w:r w:rsidRPr="00C53F4B">
        <w:rPr>
          <w:rFonts w:ascii="Times New Roman" w:hAnsi="Times New Roman"/>
          <w:sz w:val="28"/>
          <w:szCs w:val="28"/>
        </w:rPr>
        <w:t>. Это согласуется с предметной областью: ценовые характеристики автомобиля и год выпуска в наибольшей степени влияют на его итоговую оценку.</w:t>
      </w:r>
    </w:p>
    <w:p w14:paraId="41E435C0" w14:textId="1F6A637D" w:rsidR="00604364" w:rsidRDefault="00C53F4B" w:rsidP="00C53F4B">
      <w:pPr>
        <w:spacing w:line="360" w:lineRule="auto"/>
        <w:ind w:firstLine="720"/>
        <w:jc w:val="both"/>
        <w:rPr>
          <w:rFonts w:ascii="Times New Roman" w:hAnsi="Times New Roman"/>
          <w:b/>
          <w:color w:val="0F1115"/>
          <w:sz w:val="28"/>
          <w:szCs w:val="28"/>
          <w:highlight w:val="white"/>
        </w:rPr>
      </w:pPr>
      <w:r w:rsidRPr="00C53F4B">
        <w:rPr>
          <w:rFonts w:ascii="Times New Roman" w:hAnsi="Times New Roman"/>
          <w:sz w:val="28"/>
          <w:szCs w:val="28"/>
        </w:rPr>
        <w:t>Таким образом, цель работы достигнута, все поставленные задачи выполнены.</w:t>
      </w:r>
    </w:p>
    <w:p w14:paraId="17732885" w14:textId="37E626F2" w:rsidR="004A7B2B" w:rsidRDefault="004A7B2B" w:rsidP="00604364">
      <w:pPr>
        <w:spacing w:line="360" w:lineRule="auto"/>
        <w:ind w:firstLine="720"/>
        <w:jc w:val="both"/>
        <w:rPr>
          <w:rFonts w:ascii="Times New Roman" w:hAnsi="Times New Roman"/>
          <w:b/>
          <w:color w:val="0F1115"/>
          <w:sz w:val="28"/>
          <w:szCs w:val="28"/>
          <w:highlight w:val="white"/>
        </w:rPr>
      </w:pPr>
    </w:p>
    <w:p w14:paraId="6A3066C2" w14:textId="77777777" w:rsidR="00604364" w:rsidRPr="00604364" w:rsidRDefault="00604364" w:rsidP="00C53F4B">
      <w:pPr>
        <w:spacing w:line="360" w:lineRule="auto"/>
        <w:jc w:val="both"/>
        <w:rPr>
          <w:rFonts w:ascii="Times New Roman" w:hAnsi="Times New Roman"/>
          <w:b/>
          <w:color w:val="0F1115"/>
          <w:sz w:val="28"/>
          <w:szCs w:val="28"/>
          <w:highlight w:val="white"/>
        </w:rPr>
      </w:pPr>
    </w:p>
    <w:p w14:paraId="4FED65B8" w14:textId="5DD1A3B8" w:rsidR="007314F5" w:rsidRPr="00604364" w:rsidRDefault="00B12D66" w:rsidP="00C53F4B">
      <w:pPr>
        <w:pStyle w:val="10"/>
        <w:ind w:left="0"/>
        <w:jc w:val="center"/>
        <w:rPr>
          <w:highlight w:val="white"/>
        </w:rPr>
      </w:pPr>
      <w:bookmarkStart w:id="13" w:name="_Toc242412173"/>
      <w:bookmarkStart w:id="14" w:name="_Toc242412347"/>
      <w:r>
        <w:rPr>
          <w:highlight w:val="white"/>
        </w:rPr>
        <w:lastRenderedPageBreak/>
        <w:t>Приложение</w:t>
      </w:r>
      <w:r w:rsidR="008A5072" w:rsidRPr="00604364">
        <w:rPr>
          <w:highlight w:val="white"/>
        </w:rPr>
        <w:t xml:space="preserve"> А</w:t>
      </w:r>
      <w:bookmarkEnd w:id="13"/>
      <w:bookmarkEnd w:id="14"/>
    </w:p>
    <w:p w14:paraId="3C3D3A05" w14:textId="5058F735" w:rsidR="00473B0D" w:rsidRPr="00B909F0" w:rsidRDefault="00B12D66" w:rsidP="00C53F4B">
      <w:pPr>
        <w:pStyle w:val="10"/>
        <w:ind w:left="0"/>
        <w:jc w:val="center"/>
        <w:rPr>
          <w:highlight w:val="white"/>
        </w:rPr>
      </w:pPr>
      <w:bookmarkStart w:id="15" w:name="_Toc242412348"/>
      <w:r>
        <w:rPr>
          <w:highlight w:val="white"/>
        </w:rPr>
        <w:t>Исходный код программы</w:t>
      </w:r>
      <w:bookmarkEnd w:id="15"/>
    </w:p>
    <w:p w14:paraId="13E7ACDB" w14:textId="77777777" w:rsidR="00473B0D" w:rsidRPr="00B909F0" w:rsidRDefault="00473B0D" w:rsidP="00604364">
      <w:pPr>
        <w:spacing w:line="360" w:lineRule="auto"/>
        <w:ind w:firstLine="720"/>
        <w:jc w:val="both"/>
        <w:rPr>
          <w:rFonts w:ascii="Times New Roman" w:hAnsi="Times New Roman"/>
          <w:color w:val="0F1115"/>
          <w:sz w:val="28"/>
          <w:szCs w:val="28"/>
          <w:highlight w:val="white"/>
        </w:rPr>
      </w:pPr>
    </w:p>
    <w:p w14:paraId="70BB1341" w14:textId="77777777" w:rsidR="00604364" w:rsidRPr="00B909F0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import</w:t>
      </w:r>
      <w:r w:rsidRPr="00B909F0">
        <w:rPr>
          <w:rFonts w:ascii="Courier New" w:hAnsi="Courier New" w:cs="Courier New"/>
          <w:color w:val="0F1115"/>
          <w:sz w:val="24"/>
          <w:szCs w:val="24"/>
        </w:rPr>
        <w:t xml:space="preserve"> </w:t>
      </w: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pandas</w:t>
      </w:r>
      <w:r w:rsidRPr="00B909F0">
        <w:rPr>
          <w:rFonts w:ascii="Courier New" w:hAnsi="Courier New" w:cs="Courier New"/>
          <w:color w:val="0F1115"/>
          <w:sz w:val="24"/>
          <w:szCs w:val="24"/>
        </w:rPr>
        <w:t xml:space="preserve"> </w:t>
      </w: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as</w:t>
      </w:r>
      <w:r w:rsidRPr="00B909F0">
        <w:rPr>
          <w:rFonts w:ascii="Courier New" w:hAnsi="Courier New" w:cs="Courier New"/>
          <w:color w:val="0F1115"/>
          <w:sz w:val="24"/>
          <w:szCs w:val="24"/>
        </w:rPr>
        <w:t xml:space="preserve"> </w:t>
      </w: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</w:t>
      </w:r>
    </w:p>
    <w:p w14:paraId="53DE936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import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numpy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as np</w:t>
      </w:r>
    </w:p>
    <w:p w14:paraId="1CCAD5A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import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matplotlib.pyplot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as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</w:t>
      </w:r>
      <w:proofErr w:type="spellEnd"/>
    </w:p>
    <w:p w14:paraId="2C742B3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import seaborn as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sns</w:t>
      </w:r>
      <w:proofErr w:type="spellEnd"/>
    </w:p>
    <w:p w14:paraId="7FAA768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import glob</w:t>
      </w:r>
    </w:p>
    <w:p w14:paraId="499216E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from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sklearn.model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_selection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import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train_test_split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GridSearchCV</w:t>
      </w:r>
      <w:proofErr w:type="spellEnd"/>
    </w:p>
    <w:p w14:paraId="04863B92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from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sklearn.preprocessing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import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StandardScaler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LabelEncoder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OneHotEncoder</w:t>
      </w:r>
      <w:proofErr w:type="spellEnd"/>
    </w:p>
    <w:p w14:paraId="2CA80FB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from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sklearn.compose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import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ColumnTransformer</w:t>
      </w:r>
      <w:proofErr w:type="spellEnd"/>
    </w:p>
    <w:p w14:paraId="46703B8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from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sklearn.neighbors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import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KNeighborsClassifier</w:t>
      </w:r>
      <w:proofErr w:type="spellEnd"/>
    </w:p>
    <w:p w14:paraId="5AA92FB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from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sklearn.svm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import SVC</w:t>
      </w:r>
    </w:p>
    <w:p w14:paraId="27977E3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from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sklearn.ensemble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import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RandomForestClassifier</w:t>
      </w:r>
      <w:proofErr w:type="spellEnd"/>
    </w:p>
    <w:p w14:paraId="79D26A9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from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sklearn.metrics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import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classification_report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confusion_matrix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roc_auc_score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ConfusionMatrixDisplay</w:t>
      </w:r>
      <w:proofErr w:type="spellEnd"/>
    </w:p>
    <w:p w14:paraId="1850BFF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from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sklearn.decomposition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import PCA</w:t>
      </w:r>
    </w:p>
    <w:p w14:paraId="6CE0F96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from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sklearn.preprocessing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import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label_binarize</w:t>
      </w:r>
      <w:proofErr w:type="spellEnd"/>
    </w:p>
    <w:p w14:paraId="0DCC2D9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from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scipy.spatial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.distance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import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cdist</w:t>
      </w:r>
      <w:proofErr w:type="spellEnd"/>
    </w:p>
    <w:p w14:paraId="6CFD1560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import warnings</w:t>
      </w:r>
    </w:p>
    <w:p w14:paraId="4429EDD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warnings.filterwarnings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('ignore')</w:t>
      </w:r>
    </w:p>
    <w:p w14:paraId="17958B80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5F156ACA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path = '/root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/.cache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/kagglehub/datasets/chaitanyajamble/car-evaluation/versions/1/'</w:t>
      </w:r>
    </w:p>
    <w:p w14:paraId="53AEB78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csv_files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glob.glob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(path + "/*.csv")</w:t>
      </w:r>
    </w:p>
    <w:p w14:paraId="70C472D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df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pd.read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_csv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csv_files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[0])</w:t>
      </w:r>
    </w:p>
    <w:p w14:paraId="3B767B0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4B5B463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df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df.drop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(columns=['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car_id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', 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customer_review_text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', 'model'])</w:t>
      </w:r>
    </w:p>
    <w:p w14:paraId="07A1711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df['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inspection_date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']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pd.to_datetime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(df['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inspection_date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'], errors='coerce')</w:t>
      </w:r>
    </w:p>
    <w:p w14:paraId="577B5EC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df['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inspection_year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'] = df['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inspection_date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'].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dt.year</w:t>
      </w:r>
      <w:proofErr w:type="spellEnd"/>
      <w:proofErr w:type="gramEnd"/>
    </w:p>
    <w:p w14:paraId="32F0150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df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df.drop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(columns=['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inspection_date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'])</w:t>
      </w:r>
    </w:p>
    <w:p w14:paraId="3F64208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7F4103E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target_col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evaluation_class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</w:t>
      </w:r>
    </w:p>
    <w:p w14:paraId="7C40AB55" w14:textId="77777777" w:rsidR="00604364" w:rsidRPr="00C67CC7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print</w:t>
      </w:r>
      <w:r w:rsidRPr="00C67CC7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</w:t>
      </w:r>
      <w:r w:rsidRPr="00C67CC7">
        <w:rPr>
          <w:rFonts w:ascii="Courier New" w:hAnsi="Courier New" w:cs="Courier New"/>
          <w:color w:val="0F1115"/>
          <w:sz w:val="24"/>
          <w:szCs w:val="24"/>
          <w:lang w:val="en-US"/>
        </w:rPr>
        <w:t>"</w:t>
      </w:r>
      <w:r w:rsidRPr="00B909F0">
        <w:rPr>
          <w:rFonts w:ascii="Courier New" w:hAnsi="Courier New" w:cs="Courier New"/>
          <w:color w:val="0F1115"/>
          <w:sz w:val="24"/>
          <w:szCs w:val="24"/>
        </w:rPr>
        <w:t>Целевая</w:t>
      </w:r>
      <w:r w:rsidRPr="00C67CC7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</w:t>
      </w:r>
      <w:r w:rsidRPr="00B909F0">
        <w:rPr>
          <w:rFonts w:ascii="Courier New" w:hAnsi="Courier New" w:cs="Courier New"/>
          <w:color w:val="0F1115"/>
          <w:sz w:val="24"/>
          <w:szCs w:val="24"/>
        </w:rPr>
        <w:t>переменная</w:t>
      </w:r>
      <w:r w:rsidRPr="00C67CC7">
        <w:rPr>
          <w:rFonts w:ascii="Courier New" w:hAnsi="Courier New" w:cs="Courier New"/>
          <w:color w:val="0F1115"/>
          <w:sz w:val="24"/>
          <w:szCs w:val="24"/>
          <w:lang w:val="en-US"/>
        </w:rPr>
        <w:t>: {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</w:t>
      </w:r>
      <w:r w:rsidRPr="00C67CC7">
        <w:rPr>
          <w:rFonts w:ascii="Courier New" w:hAnsi="Courier New" w:cs="Courier New"/>
          <w:color w:val="0F1115"/>
          <w:sz w:val="24"/>
          <w:szCs w:val="24"/>
          <w:lang w:val="en-US"/>
        </w:rPr>
        <w:t>_</w:t>
      </w: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col</w:t>
      </w:r>
      <w:proofErr w:type="spellEnd"/>
      <w:r w:rsidRPr="00C67CC7">
        <w:rPr>
          <w:rFonts w:ascii="Courier New" w:hAnsi="Courier New" w:cs="Courier New"/>
          <w:color w:val="0F1115"/>
          <w:sz w:val="24"/>
          <w:szCs w:val="24"/>
          <w:lang w:val="en-US"/>
        </w:rPr>
        <w:t>}")</w:t>
      </w:r>
    </w:p>
    <w:p w14:paraId="57F9CF0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print(df[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target_col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value_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counts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))</w:t>
      </w:r>
    </w:p>
    <w:p w14:paraId="2588B9E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print(df[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target_col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value_counts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(normalize=True))</w:t>
      </w:r>
    </w:p>
    <w:p w14:paraId="094FC14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53B5D69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df.select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_dtypes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(include=[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np.number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]).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columns.tolist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01F75CD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cat_cols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df.select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_dtypes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(include=['object']).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columns.tolist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09B17E1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if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target_col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in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cat_cols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</w:t>
      </w:r>
    </w:p>
    <w:p w14:paraId="793F3E5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cols.remove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target_col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0A4704A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if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target_col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in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</w:t>
      </w:r>
    </w:p>
    <w:p w14:paraId="618A7E2A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cols.remove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target_col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191708F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23C0DC2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lastRenderedPageBreak/>
        <w:t xml:space="preserve">for col in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</w:t>
      </w:r>
    </w:p>
    <w:p w14:paraId="38CAA2E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plt.figure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figsize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=(6,4))</w:t>
      </w:r>
    </w:p>
    <w:p w14:paraId="50D75BF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sns.histplot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(df[col].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dropna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(),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kde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=True)</w:t>
      </w:r>
    </w:p>
    <w:p w14:paraId="70F0F95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plt.title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f'Гистограмма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 {col}')</w:t>
      </w:r>
    </w:p>
    <w:p w14:paraId="679A3ED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plt.show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2368CB6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064F91A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for col in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</w:t>
      </w:r>
    </w:p>
    <w:p w14:paraId="35934A5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plt.figure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figsize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=(6,4))</w:t>
      </w:r>
    </w:p>
    <w:p w14:paraId="6E98F9C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sns.boxplot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(x=df[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target_col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], y=df[col])</w:t>
      </w:r>
    </w:p>
    <w:p w14:paraId="7DB303E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plt.title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f'Ящик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с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усами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: {col}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по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{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target_col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}')</w:t>
      </w:r>
    </w:p>
    <w:p w14:paraId="57A9D98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plt.xticks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(rotation=45)</w:t>
      </w:r>
    </w:p>
    <w:p w14:paraId="2A0B392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plt.show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0B9C8BF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0FB1A9A5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plt.figure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figsize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=(10,8))</w:t>
      </w:r>
    </w:p>
    <w:p w14:paraId="2DC5D38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corr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df[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</w:t>
      </w:r>
      <w:proofErr w:type="spellEnd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corr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1951429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sns.heatmap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corr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annot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=True,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cmap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coolwarm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',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fmt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='.2f')</w:t>
      </w:r>
    </w:p>
    <w:p w14:paraId="5D74F63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plt.title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Матрица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корреляций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')</w:t>
      </w:r>
    </w:p>
    <w:p w14:paraId="6B17A2B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plt.show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04CAC39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71BE41C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df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df.drop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_duplicates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2AEF86C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42116AF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for col in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</w:t>
      </w:r>
    </w:p>
    <w:p w14:paraId="314138D5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df[col] = df[col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fillna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(df[col].median())</w:t>
      </w:r>
    </w:p>
    <w:p w14:paraId="2E2E189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for col in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cat_cols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</w:t>
      </w:r>
    </w:p>
    <w:p w14:paraId="3971870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df[col] = df[col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fillna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(df[col].mode()[0])</w:t>
      </w:r>
    </w:p>
    <w:p w14:paraId="5356309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2C942120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X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df.drop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(columns=[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target_col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])</w:t>
      </w:r>
    </w:p>
    <w:p w14:paraId="49C7888A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 = df[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target_col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</w:t>
      </w:r>
    </w:p>
    <w:p w14:paraId="06CDEDA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2522D92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le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LabelEncoder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44F0F9C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y_encoded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le.fit_transform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(y)</w:t>
      </w:r>
    </w:p>
    <w:p w14:paraId="6BAABD2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num_classes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le.classes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_)</w:t>
      </w:r>
    </w:p>
    <w:p w14:paraId="1028538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print(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f"Классы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 {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le.classes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_}")</w:t>
      </w:r>
    </w:p>
    <w:p w14:paraId="7619E06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59C382C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X_train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X_test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y_train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y_test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train_test_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split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X,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y_encoded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test_size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=0.2,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random_state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=42, stratify=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y_encoded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3C7CC35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195FB40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def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custom_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smote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X, y, k=5,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random_state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=42):</w:t>
      </w:r>
    </w:p>
    <w:p w14:paraId="078A6A4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np.random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.seed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random_state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641CEC2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X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X.reset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_index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(drop=True)</w:t>
      </w:r>
    </w:p>
    <w:p w14:paraId="449D833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y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pd.Series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(y)</w:t>
      </w:r>
    </w:p>
    <w:p w14:paraId="69C0B5E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classes, counts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np.unique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(y,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return_counts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=True)</w:t>
      </w:r>
    </w:p>
    <w:p w14:paraId="210ED9E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max_count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counts.max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51CA1FE0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X_resampled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X.copy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5235AD9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y_resampled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y.copy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705246A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for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count in 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zip(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classes, counts):</w:t>
      </w:r>
    </w:p>
    <w:p w14:paraId="1F6EA1E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if count ==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max_count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</w:t>
      </w:r>
    </w:p>
    <w:p w14:paraId="72471920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continue</w:t>
      </w:r>
    </w:p>
    <w:p w14:paraId="2C9BCF85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n_needed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max_count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- count</w:t>
      </w:r>
    </w:p>
    <w:p w14:paraId="7074F48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lastRenderedPageBreak/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X_cls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X[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y ==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reset_index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(drop=True)</w:t>
      </w:r>
    </w:p>
    <w:p w14:paraId="51D70A95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cls.select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_dtypes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(include=[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np.number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]).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columns.tolist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41BDE10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cls.select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_dtypes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(include=['object']).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columns.tolist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2C6F914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if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 &gt; 0:</w:t>
      </w:r>
    </w:p>
    <w:p w14:paraId="4F253DAA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scaler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StandardScaler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62BB79A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X_num_scaled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scaler.fit_transform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X_cls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])</w:t>
      </w:r>
    </w:p>
    <w:p w14:paraId="4D37B04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else:</w:t>
      </w:r>
    </w:p>
    <w:p w14:paraId="6C73344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X_num_scaled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np.zeros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X_cls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), 1))</w:t>
      </w:r>
    </w:p>
    <w:p w14:paraId="1AA8FAA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dist_matrix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cdist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X_num_scaled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X_num_scaled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, metric='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euclidean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')</w:t>
      </w:r>
    </w:p>
    <w:p w14:paraId="5FA5C74A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np.fill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_diagonal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dist_matrix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, np.inf)</w:t>
      </w:r>
    </w:p>
    <w:p w14:paraId="75DB592A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neighbors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np.argsort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dist_matrix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, axis=1)[:, :k]</w:t>
      </w:r>
    </w:p>
    <w:p w14:paraId="7AF8A70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synthetic_num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[]</w:t>
      </w:r>
    </w:p>
    <w:p w14:paraId="302D953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synthetic_cat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[]</w:t>
      </w:r>
    </w:p>
    <w:p w14:paraId="5FC2EDD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for _ in range(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n_needed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):</w:t>
      </w:r>
    </w:p>
    <w:p w14:paraId="542B6982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idx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np.random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.randint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(0,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X_cls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))</w:t>
      </w:r>
    </w:p>
    <w:p w14:paraId="207B8B9A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neigh_idx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np.random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.choice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(neighbors[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idx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])</w:t>
      </w:r>
    </w:p>
    <w:p w14:paraId="3EA7519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if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 &gt; 0:</w:t>
      </w:r>
    </w:p>
    <w:p w14:paraId="33F1BBA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    diff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cls.iloc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neigh_idx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].values -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X_cls.iloc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idx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].values</w:t>
      </w:r>
    </w:p>
    <w:p w14:paraId="5BB8356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    weight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np.random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.rand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44E4A9E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new_num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cls.iloc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idx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].values + weight * diff</w:t>
      </w:r>
    </w:p>
    <w:p w14:paraId="13579ADA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synthetic_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num.append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new_num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22DC680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if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 &gt; 0:</w:t>
      </w:r>
    </w:p>
    <w:p w14:paraId="7C907FC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new_cat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[]</w:t>
      </w:r>
    </w:p>
    <w:p w14:paraId="4E83EDC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    for col in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</w:t>
      </w:r>
    </w:p>
    <w:p w14:paraId="3646EE4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val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np.random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.choice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X_cls.iloc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idx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][col],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X_cls.iloc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neigh_idx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][col]])</w:t>
      </w:r>
    </w:p>
    <w:p w14:paraId="5A30BA1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new_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cat.append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val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1A60E8F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synthetic_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cat.append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new_cat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12D52970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if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 &gt; 0:</w:t>
      </w:r>
    </w:p>
    <w:p w14:paraId="16A376E5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synthetic_num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np.array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synthetic_num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1814F46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synth_df_num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pd.DataFrame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synthetic_num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, columns=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76F1CD2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else:</w:t>
      </w:r>
    </w:p>
    <w:p w14:paraId="3557CC3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synth_df_num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pd.DataFrame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0442812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if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 &gt; 0:</w:t>
      </w:r>
    </w:p>
    <w:p w14:paraId="06614B80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synth_df_cat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pd.DataFrame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synthetic_cat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, columns=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cat_cols_local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5D9A25E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else:</w:t>
      </w:r>
    </w:p>
    <w:p w14:paraId="7DAD9FF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synth_df_cat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pd.DataFrame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08DE4FF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synth_df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pd.concat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synth_df_num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synth_df_cat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], axis=1)</w:t>
      </w:r>
    </w:p>
    <w:p w14:paraId="53ADDDF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for col in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X.columns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</w:t>
      </w:r>
    </w:p>
    <w:p w14:paraId="5028370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if col not in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df.columns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</w:t>
      </w:r>
    </w:p>
    <w:p w14:paraId="31D3BE2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synth_df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[col]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cls.iloc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[0][col]</w:t>
      </w:r>
    </w:p>
    <w:p w14:paraId="23333B0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lastRenderedPageBreak/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synth_df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synth_df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X.columns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</w:t>
      </w:r>
    </w:p>
    <w:p w14:paraId="7F6D743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X_resampled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pd.concat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X_resampled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synth_df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],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ignore_index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=True)</w:t>
      </w:r>
    </w:p>
    <w:p w14:paraId="250FF33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y_resampled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pd.concat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y_resampled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pd.Series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]*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n_needed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)],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ignore_index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=True)</w:t>
      </w:r>
    </w:p>
    <w:p w14:paraId="6FF2566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return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X_resampled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y_resampled</w:t>
      </w:r>
      <w:proofErr w:type="spellEnd"/>
    </w:p>
    <w:p w14:paraId="3EEA7E72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4501B62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X_train_bal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y_train_bal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custom_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smote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X_train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y_train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k=5,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random_state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=42)</w:t>
      </w:r>
    </w:p>
    <w:p w14:paraId="6DB5CEB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print(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"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До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балансировки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:",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np.bincount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y_train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))</w:t>
      </w:r>
    </w:p>
    <w:p w14:paraId="72C8D09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print(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"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После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балансировки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:",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np.bincount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y_train_bal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))</w:t>
      </w:r>
    </w:p>
    <w:p w14:paraId="1CF7506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56D3682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numeric_features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X.select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_dtypes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(include=[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np.number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]).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columns.tolist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074EEAD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categorical_features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X.select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_dtypes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(include=['object']).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columns.tolist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7993478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222C5D6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preprocessor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ColumnTransformer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</w:p>
    <w:p w14:paraId="1B077A4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transformers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=[</w:t>
      </w:r>
      <w:proofErr w:type="gramEnd"/>
    </w:p>
    <w:p w14:paraId="08EBC5E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('num',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StandardScaler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),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numeric_features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),</w:t>
      </w:r>
    </w:p>
    <w:p w14:paraId="5814C26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('cat',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OneHotEncoder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handle_unknown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='ignore'),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categorical_features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2F73CBA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])</w:t>
      </w:r>
    </w:p>
    <w:p w14:paraId="0859A44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71FF4DD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X_train_processed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preprocessor.fit_transform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X_train_bal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6A5A3773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X_test_processed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preprocessor.transform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X_test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220E2AD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148E61C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knn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KNeighborsClassifier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354B04A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knn_params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{'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n_neighbors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': [3,5,7,9,11], 'weights': ['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uniform','distance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'], 'metric': ['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euclidean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','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manhattan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']}</w:t>
      </w:r>
    </w:p>
    <w:p w14:paraId="19FEA5A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knn_grid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GridSearchCV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knn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knn_params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cv=5, scoring='f1_weighted',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n_jobs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=-1)</w:t>
      </w:r>
    </w:p>
    <w:p w14:paraId="5925E4D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knn_grid.fit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X_train_processed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y_train_bal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1DC8D88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best_knn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knn_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grid.best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_estimator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</w:t>
      </w:r>
    </w:p>
    <w:p w14:paraId="3D27BDB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print(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"KNN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лучшие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параметры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:",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knn_grid.best_params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_)</w:t>
      </w:r>
    </w:p>
    <w:p w14:paraId="38A6B77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6ED8B50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svm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SVC(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probability=True)</w:t>
      </w:r>
    </w:p>
    <w:p w14:paraId="0AA5D03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svm_params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{'C': [0.1,1,10], 'kernel': ['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rbf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','linear'], 'gamma': ['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scale','auto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']}</w:t>
      </w:r>
    </w:p>
    <w:p w14:paraId="1631C5C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svm_grid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GridSearchCV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svm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svm_params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cv=5, scoring='f1_weighted',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n_jobs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=-1)</w:t>
      </w:r>
    </w:p>
    <w:p w14:paraId="0E7DC13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svm_grid.fit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X_train_processed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y_train_bal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096ACF0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best_svm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svm_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grid.best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_estimator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</w:t>
      </w:r>
    </w:p>
    <w:p w14:paraId="6194E3C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print(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"SVM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лучшие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параметры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:",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svm_grid.best_params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_)</w:t>
      </w:r>
    </w:p>
    <w:p w14:paraId="27F452B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631714F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rf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RandomForestClassifier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random_state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=42)</w:t>
      </w:r>
    </w:p>
    <w:p w14:paraId="078D498A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rf_params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{'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n_estimators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': [100,200], 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max_depth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': [None,10,20], 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min_samples_split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': [2,5]}</w:t>
      </w:r>
    </w:p>
    <w:p w14:paraId="524AF0D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lastRenderedPageBreak/>
        <w:t>rf_grid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GridSearchCV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rf,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rf_params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cv=5, scoring='f1_weighted',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n_jobs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=-1)</w:t>
      </w:r>
    </w:p>
    <w:p w14:paraId="20078EA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rf_grid.fit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X_train_processed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y_train_bal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5CF7746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best_rf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rf_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grid.best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_estimator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</w:t>
      </w:r>
    </w:p>
    <w:p w14:paraId="1C38886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print(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"RF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лучшие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параметры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:",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rf_grid.best_params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_)</w:t>
      </w:r>
    </w:p>
    <w:p w14:paraId="3FD6999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26CFD19C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models = {'KNN':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best_knn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'SVM':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best_svm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'Random Forest':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best_rf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}</w:t>
      </w:r>
    </w:p>
    <w:p w14:paraId="0DA922A5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for name, model in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models.items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():</w:t>
      </w:r>
    </w:p>
    <w:p w14:paraId="2CA2C6A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y_pred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model.predict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X_test_processed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7BAC66D5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print(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f"\n--- {name} ---")</w:t>
      </w:r>
    </w:p>
    <w:p w14:paraId="1FF1FBF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print(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classification_report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y_test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y_pred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target_names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le.classes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_))</w:t>
      </w:r>
    </w:p>
    <w:p w14:paraId="215C96B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cm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confusion_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matrix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y_test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y_pred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780FA03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disp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ConfusionMatrixDisplay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confusion_matrix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=cm,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display_labels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le.classes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_)</w:t>
      </w:r>
    </w:p>
    <w:p w14:paraId="0A82F3E5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disp.plot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cmap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='Blues')</w:t>
      </w:r>
    </w:p>
    <w:p w14:paraId="5CD3406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plt.title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f'Матрица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ошибок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: {name}')</w:t>
      </w:r>
    </w:p>
    <w:p w14:paraId="2F5B843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plt.show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64EB298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2CA54F8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y_test_bin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label_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binarize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y_test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, classes=range(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num_classes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))</w:t>
      </w:r>
    </w:p>
    <w:p w14:paraId="5CE8B0F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for name, model in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models.items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():</w:t>
      </w:r>
    </w:p>
    <w:p w14:paraId="65D9625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if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hasattr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model, "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predict_proba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"):</w:t>
      </w:r>
    </w:p>
    <w:p w14:paraId="5F9EC4C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y_score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model.predict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_proba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X_test_processed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68EFD4F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auc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roc_auc_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score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y_test_bin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y_score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multi_class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ovr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', average='weighted')</w:t>
      </w:r>
    </w:p>
    <w:p w14:paraId="53C9FD4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print(f"{name} ROC-AUC (weighted,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OvR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): {auc:.4f}")</w:t>
      </w:r>
    </w:p>
    <w:p w14:paraId="0706FFD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32927E0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rf_model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best_rf</w:t>
      </w:r>
      <w:proofErr w:type="spellEnd"/>
    </w:p>
    <w:p w14:paraId="38FA9E7A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feature_names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[]</w:t>
      </w:r>
    </w:p>
    <w:p w14:paraId="019E7B6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for name, trans, cols in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preprocessor.transformers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_:</w:t>
      </w:r>
    </w:p>
    <w:p w14:paraId="37F1B48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if name == 'num':</w:t>
      </w:r>
    </w:p>
    <w:p w14:paraId="4EA868A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feature_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names.extend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(cols)</w:t>
      </w:r>
    </w:p>
    <w:p w14:paraId="2DC3B565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elif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name == 'cat':</w:t>
      </w:r>
    </w:p>
    <w:p w14:paraId="4812BEA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hasattr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trans, 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get_feature_names_out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'):</w:t>
      </w:r>
    </w:p>
    <w:p w14:paraId="1228FA2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feature_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names.extend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trans.get_feature_names_out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(cols))</w:t>
      </w:r>
    </w:p>
    <w:p w14:paraId="4910F90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else:</w:t>
      </w:r>
    </w:p>
    <w:p w14:paraId="2B2DE24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          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feature_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names.extend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(cols)</w:t>
      </w:r>
    </w:p>
    <w:p w14:paraId="1A4F6144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importances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rf_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model.feature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_importances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</w:t>
      </w:r>
    </w:p>
    <w:p w14:paraId="72533781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indices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np.argsort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importances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)[::-1]</w:t>
      </w:r>
    </w:p>
    <w:p w14:paraId="7D854CD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plt.figure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figsize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=(12,6))</w:t>
      </w:r>
    </w:p>
    <w:p w14:paraId="7DE1D36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plt.title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("Feature Importance (Random Forest)")</w:t>
      </w:r>
    </w:p>
    <w:p w14:paraId="5B782DF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plt.bar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(range(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importances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)),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importances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[indices])</w:t>
      </w:r>
    </w:p>
    <w:p w14:paraId="2C897B2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plt.xticks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(range(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len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importances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)), 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feature_names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] for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i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in indices], rotation=90)</w:t>
      </w:r>
    </w:p>
    <w:p w14:paraId="3146A079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plt.tight</w:t>
      </w:r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_layout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7D870DD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plt.show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p w14:paraId="412B8AD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</w:p>
    <w:p w14:paraId="3E7A0C62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pca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PCA(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n_components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=2)</w:t>
      </w:r>
    </w:p>
    <w:p w14:paraId="6B39E0DE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X_test_pca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pca.fit_transform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X_test_processed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2674999D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lastRenderedPageBreak/>
        <w:t>y_pred_rf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=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best_</w:t>
      </w:r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rf.predict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X_test_processed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)</w:t>
      </w:r>
    </w:p>
    <w:p w14:paraId="6235E457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plt.figure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figsize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=(10,6))</w:t>
      </w:r>
    </w:p>
    <w:p w14:paraId="4885C24F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scatter = </w:t>
      </w: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plt.scatter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X_test_pca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[:,0],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X_test_pca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[:,1], c=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y_pred_rf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,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cmap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='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viridis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', alpha=0.6)</w:t>
      </w:r>
    </w:p>
    <w:p w14:paraId="4E7C2F55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plt.colorbar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(scatter, label='Predicted class')</w:t>
      </w:r>
    </w:p>
    <w:p w14:paraId="0D30B988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plt.title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('PCA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визуализация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</w:t>
      </w:r>
      <w:proofErr w:type="spell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предсказаний</w:t>
      </w:r>
      <w:proofErr w:type="spell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 xml:space="preserve"> Random Forest')</w:t>
      </w:r>
    </w:p>
    <w:p w14:paraId="214A4E3B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plt.xlabel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('PC1')</w:t>
      </w:r>
    </w:p>
    <w:p w14:paraId="3AA7ED46" w14:textId="77777777" w:rsidR="00604364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plt.ylabel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('PC2')</w:t>
      </w:r>
    </w:p>
    <w:p w14:paraId="2401EA55" w14:textId="574666FA" w:rsidR="00473B0D" w:rsidRPr="00604364" w:rsidRDefault="00604364" w:rsidP="00604364">
      <w:pPr>
        <w:spacing w:line="240" w:lineRule="auto"/>
        <w:jc w:val="both"/>
        <w:rPr>
          <w:rFonts w:ascii="Courier New" w:hAnsi="Courier New" w:cs="Courier New"/>
          <w:color w:val="0F1115"/>
          <w:sz w:val="24"/>
          <w:szCs w:val="24"/>
          <w:highlight w:val="white"/>
          <w:lang w:val="en-US"/>
        </w:rPr>
      </w:pPr>
      <w:proofErr w:type="spellStart"/>
      <w:proofErr w:type="gramStart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plt.show</w:t>
      </w:r>
      <w:proofErr w:type="spellEnd"/>
      <w:proofErr w:type="gramEnd"/>
      <w:r w:rsidRPr="00604364">
        <w:rPr>
          <w:rFonts w:ascii="Courier New" w:hAnsi="Courier New" w:cs="Courier New"/>
          <w:color w:val="0F1115"/>
          <w:sz w:val="24"/>
          <w:szCs w:val="24"/>
          <w:lang w:val="en-US"/>
        </w:rPr>
        <w:t>()</w:t>
      </w:r>
    </w:p>
    <w:sectPr w:rsidR="00473B0D" w:rsidRPr="00604364" w:rsidSect="00B909F0">
      <w:footerReference w:type="default" r:id="rId22"/>
      <w:pgSz w:w="12240" w:h="15840"/>
      <w:pgMar w:top="1134" w:right="567" w:bottom="1134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98808C" w14:textId="77777777" w:rsidR="00B909F0" w:rsidRDefault="00B909F0" w:rsidP="00B909F0">
      <w:pPr>
        <w:spacing w:line="240" w:lineRule="auto"/>
      </w:pPr>
      <w:r>
        <w:separator/>
      </w:r>
    </w:p>
  </w:endnote>
  <w:endnote w:type="continuationSeparator" w:id="0">
    <w:p w14:paraId="11CE5829" w14:textId="77777777" w:rsidR="00B909F0" w:rsidRDefault="00B909F0" w:rsidP="00B90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XO Thames">
    <w:panose1 w:val="02020603050405020304"/>
    <w:charset w:val="CC"/>
    <w:family w:val="roman"/>
    <w:pitch w:val="variable"/>
    <w:sig w:usb0="800002FF" w:usb1="0000084A" w:usb2="00000000" w:usb3="00000000" w:csb0="0000001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57874005"/>
      <w:docPartObj>
        <w:docPartGallery w:val="Page Numbers (Bottom of Page)"/>
        <w:docPartUnique/>
      </w:docPartObj>
    </w:sdtPr>
    <w:sdtEndPr/>
    <w:sdtContent>
      <w:p w14:paraId="60C7F160" w14:textId="68769C4C" w:rsidR="00B909F0" w:rsidRDefault="00B909F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8270BF" w14:textId="77777777" w:rsidR="00B909F0" w:rsidRDefault="00B909F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CDE328" w14:textId="77777777" w:rsidR="00B909F0" w:rsidRDefault="00B909F0" w:rsidP="00B909F0">
      <w:pPr>
        <w:spacing w:line="240" w:lineRule="auto"/>
      </w:pPr>
      <w:r>
        <w:separator/>
      </w:r>
    </w:p>
  </w:footnote>
  <w:footnote w:type="continuationSeparator" w:id="0">
    <w:p w14:paraId="701EE416" w14:textId="77777777" w:rsidR="00B909F0" w:rsidRDefault="00B909F0" w:rsidP="00B909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A775FF"/>
    <w:multiLevelType w:val="multilevel"/>
    <w:tmpl w:val="0F24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C08"/>
    <w:multiLevelType w:val="multilevel"/>
    <w:tmpl w:val="6E5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F4A45"/>
    <w:multiLevelType w:val="multilevel"/>
    <w:tmpl w:val="0638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97D54"/>
    <w:multiLevelType w:val="multilevel"/>
    <w:tmpl w:val="812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B6792"/>
    <w:multiLevelType w:val="multilevel"/>
    <w:tmpl w:val="1BF60BEA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/>
        <w:color w:val="0F1115"/>
        <w:sz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EE500A"/>
    <w:multiLevelType w:val="multilevel"/>
    <w:tmpl w:val="971A2C78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/>
        <w:color w:val="0F1115"/>
        <w:sz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4D7267"/>
    <w:multiLevelType w:val="multilevel"/>
    <w:tmpl w:val="60DE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BA7DB1"/>
    <w:multiLevelType w:val="multilevel"/>
    <w:tmpl w:val="6A3A8B56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/>
        <w:color w:val="0F1115"/>
        <w:sz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hAnsi="Roboto"/>
        <w:color w:val="0F1115"/>
        <w:sz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646362"/>
    <w:multiLevelType w:val="hybridMultilevel"/>
    <w:tmpl w:val="FEB4DE1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8"/>
  </w:num>
  <w:num w:numId="5">
    <w:abstractNumId w:val="1"/>
  </w:num>
  <w:num w:numId="6">
    <w:abstractNumId w:val="3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B0D"/>
    <w:rsid w:val="00007094"/>
    <w:rsid w:val="00023861"/>
    <w:rsid w:val="0005390A"/>
    <w:rsid w:val="0005485C"/>
    <w:rsid w:val="0006024E"/>
    <w:rsid w:val="000A298F"/>
    <w:rsid w:val="001475A4"/>
    <w:rsid w:val="001A200D"/>
    <w:rsid w:val="001B2F48"/>
    <w:rsid w:val="002E649F"/>
    <w:rsid w:val="003209D8"/>
    <w:rsid w:val="003C04EB"/>
    <w:rsid w:val="003E7D93"/>
    <w:rsid w:val="00431284"/>
    <w:rsid w:val="00473B0D"/>
    <w:rsid w:val="004A7B2B"/>
    <w:rsid w:val="0052475F"/>
    <w:rsid w:val="0052603B"/>
    <w:rsid w:val="00604364"/>
    <w:rsid w:val="00693583"/>
    <w:rsid w:val="006E3BE8"/>
    <w:rsid w:val="006F28F3"/>
    <w:rsid w:val="007314F5"/>
    <w:rsid w:val="007555D0"/>
    <w:rsid w:val="007613B5"/>
    <w:rsid w:val="008A5072"/>
    <w:rsid w:val="009A36ED"/>
    <w:rsid w:val="00A04B31"/>
    <w:rsid w:val="00A31024"/>
    <w:rsid w:val="00B12D66"/>
    <w:rsid w:val="00B909F0"/>
    <w:rsid w:val="00C53F4B"/>
    <w:rsid w:val="00C67CC7"/>
    <w:rsid w:val="00D1617F"/>
    <w:rsid w:val="00D47B39"/>
    <w:rsid w:val="00DD04F6"/>
    <w:rsid w:val="00E845BC"/>
    <w:rsid w:val="00E902AC"/>
    <w:rsid w:val="00E905BD"/>
    <w:rsid w:val="00EA2B4F"/>
    <w:rsid w:val="00F16D3B"/>
    <w:rsid w:val="00F417B7"/>
    <w:rsid w:val="00FB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C6FEB"/>
  <w15:docId w15:val="{5E421C89-5C37-4270-AE12-0CA5192E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color w:val="000000"/>
        <w:sz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E845BC"/>
  </w:style>
  <w:style w:type="paragraph" w:styleId="10">
    <w:name w:val="heading 1"/>
    <w:basedOn w:val="a"/>
    <w:next w:val="a"/>
    <w:link w:val="11"/>
    <w:uiPriority w:val="9"/>
    <w:qFormat/>
    <w:rsid w:val="00B909F0"/>
    <w:pPr>
      <w:keepNext/>
      <w:keepLines/>
      <w:spacing w:before="400" w:after="120"/>
      <w:ind w:left="720"/>
      <w:outlineLvl w:val="0"/>
    </w:pPr>
    <w:rPr>
      <w:rFonts w:ascii="Times New Roman" w:hAnsi="Times New Roman"/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120"/>
      <w:outlineLvl w:val="1"/>
    </w:pPr>
    <w:rPr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320" w:after="80"/>
      <w:outlineLvl w:val="2"/>
    </w:pPr>
    <w:rPr>
      <w:color w:val="434343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80"/>
      <w:outlineLvl w:val="3"/>
    </w:pPr>
    <w:rPr>
      <w:color w:val="666666"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b w:val="0"/>
      <w:color w:val="434343"/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color w:val="666666"/>
      <w:sz w:val="22"/>
    </w:rPr>
  </w:style>
  <w:style w:type="character" w:customStyle="1" w:styleId="11">
    <w:name w:val="Заголовок 1 Знак"/>
    <w:basedOn w:val="1"/>
    <w:link w:val="10"/>
    <w:uiPriority w:val="9"/>
    <w:rsid w:val="00B909F0"/>
    <w:rPr>
      <w:rFonts w:ascii="Times New Roman" w:hAnsi="Times New Roman"/>
      <w:b/>
      <w:sz w:val="28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after="320"/>
    </w:pPr>
    <w:rPr>
      <w:color w:val="666666"/>
      <w:sz w:val="30"/>
    </w:rPr>
  </w:style>
  <w:style w:type="character" w:customStyle="1" w:styleId="a5">
    <w:name w:val="Подзаголовок Знак"/>
    <w:basedOn w:val="1"/>
    <w:link w:val="a4"/>
    <w:rPr>
      <w:rFonts w:ascii="Arial" w:hAnsi="Arial"/>
      <w:i w:val="0"/>
      <w:color w:val="666666"/>
      <w:sz w:val="30"/>
    </w:rPr>
  </w:style>
  <w:style w:type="paragraph" w:styleId="a6">
    <w:name w:val="Title"/>
    <w:basedOn w:val="a"/>
    <w:next w:val="a"/>
    <w:link w:val="a7"/>
    <w:uiPriority w:val="10"/>
    <w:qFormat/>
    <w:pPr>
      <w:keepNext/>
      <w:keepLines/>
      <w:spacing w:after="60"/>
    </w:pPr>
    <w:rPr>
      <w:sz w:val="52"/>
    </w:rPr>
  </w:style>
  <w:style w:type="character" w:customStyle="1" w:styleId="a7">
    <w:name w:val="Заголовок Знак"/>
    <w:basedOn w:val="1"/>
    <w:link w:val="a6"/>
    <w:rPr>
      <w:sz w:val="52"/>
    </w:rPr>
  </w:style>
  <w:style w:type="character" w:customStyle="1" w:styleId="40">
    <w:name w:val="Заголовок 4 Знак"/>
    <w:basedOn w:val="1"/>
    <w:link w:val="4"/>
    <w:rPr>
      <w:color w:val="666666"/>
      <w:sz w:val="24"/>
    </w:rPr>
  </w:style>
  <w:style w:type="character" w:customStyle="1" w:styleId="20">
    <w:name w:val="Заголовок 2 Знак"/>
    <w:basedOn w:val="1"/>
    <w:link w:val="2"/>
    <w:rPr>
      <w:b w:val="0"/>
      <w:sz w:val="32"/>
    </w:rPr>
  </w:style>
  <w:style w:type="character" w:customStyle="1" w:styleId="60">
    <w:name w:val="Заголовок 6 Знак"/>
    <w:basedOn w:val="1"/>
    <w:link w:val="6"/>
    <w:rPr>
      <w:i/>
      <w:color w:val="666666"/>
      <w:sz w:val="22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8">
    <w:name w:val="Placeholder Text"/>
    <w:basedOn w:val="a0"/>
    <w:uiPriority w:val="99"/>
    <w:semiHidden/>
    <w:rsid w:val="001B2F48"/>
    <w:rPr>
      <w:color w:val="808080"/>
    </w:rPr>
  </w:style>
  <w:style w:type="paragraph" w:customStyle="1" w:styleId="ds-markdown-paragraph">
    <w:name w:val="ds-markdown-paragraph"/>
    <w:basedOn w:val="a"/>
    <w:rsid w:val="003E7D93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character" w:styleId="a9">
    <w:name w:val="Strong"/>
    <w:basedOn w:val="a0"/>
    <w:uiPriority w:val="22"/>
    <w:qFormat/>
    <w:rsid w:val="003E7D93"/>
    <w:rPr>
      <w:b/>
      <w:bCs/>
    </w:rPr>
  </w:style>
  <w:style w:type="paragraph" w:styleId="aa">
    <w:name w:val="List Paragraph"/>
    <w:basedOn w:val="a"/>
    <w:uiPriority w:val="34"/>
    <w:qFormat/>
    <w:rsid w:val="0060436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04364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B909F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909F0"/>
  </w:style>
  <w:style w:type="paragraph" w:styleId="ad">
    <w:name w:val="footer"/>
    <w:basedOn w:val="a"/>
    <w:link w:val="ae"/>
    <w:uiPriority w:val="99"/>
    <w:unhideWhenUsed/>
    <w:rsid w:val="00B909F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909F0"/>
  </w:style>
  <w:style w:type="paragraph" w:styleId="af">
    <w:name w:val="TOC Heading"/>
    <w:basedOn w:val="10"/>
    <w:next w:val="a"/>
    <w:uiPriority w:val="39"/>
    <w:unhideWhenUsed/>
    <w:qFormat/>
    <w:rsid w:val="00B909F0"/>
    <w:pPr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8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450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5382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7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98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8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1494A-1C88-4ECA-AA55-98FFCD908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19</Pages>
  <Words>2580</Words>
  <Characters>14709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 User</cp:lastModifiedBy>
  <cp:revision>23</cp:revision>
  <dcterms:created xsi:type="dcterms:W3CDTF">2026-10-07T19:39:00Z</dcterms:created>
  <dcterms:modified xsi:type="dcterms:W3CDTF">2026-10-09T03:08:00Z</dcterms:modified>
</cp:coreProperties>
</file>