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E5E" w:rsidRPr="000532B2" w:rsidRDefault="007F2CB9" w:rsidP="000532B2">
      <w:pPr>
        <w:bidi/>
        <w:spacing w:line="360" w:lineRule="auto"/>
        <w:jc w:val="both"/>
        <w:rPr>
          <w:rFonts w:cs="Titr" w:hint="cs"/>
          <w:b/>
          <w:bCs/>
          <w:sz w:val="36"/>
          <w:szCs w:val="36"/>
          <w:rtl/>
          <w:lang w:bidi="fa-IR"/>
        </w:rPr>
      </w:pPr>
      <w:r w:rsidRPr="000532B2">
        <w:rPr>
          <w:rFonts w:cs="Titr" w:hint="cs"/>
          <w:b/>
          <w:bCs/>
          <w:sz w:val="36"/>
          <w:szCs w:val="36"/>
          <w:rtl/>
          <w:lang w:bidi="fa-IR"/>
        </w:rPr>
        <w:t>تکنولوژی‌ها:</w:t>
      </w:r>
    </w:p>
    <w:p w:rsidR="00F73D10" w:rsidRPr="0093363B" w:rsidRDefault="002D1F24" w:rsidP="000532B2">
      <w:pPr>
        <w:pStyle w:val="ListParagraph"/>
        <w:numPr>
          <w:ilvl w:val="0"/>
          <w:numId w:val="1"/>
        </w:numPr>
        <w:bidi/>
        <w:spacing w:line="360" w:lineRule="auto"/>
        <w:jc w:val="both"/>
        <w:rPr>
          <w:rFonts w:cs="Titr" w:hint="cs"/>
          <w:sz w:val="28"/>
          <w:szCs w:val="28"/>
          <w:rtl/>
          <w:lang w:bidi="fa-IR"/>
        </w:rPr>
      </w:pPr>
      <w:r w:rsidRPr="0093363B">
        <w:rPr>
          <w:rFonts w:cs="Titr" w:hint="cs"/>
          <w:sz w:val="28"/>
          <w:szCs w:val="28"/>
          <w:rtl/>
          <w:lang w:bidi="fa-IR"/>
        </w:rPr>
        <w:t xml:space="preserve">زبان </w:t>
      </w:r>
      <w:r w:rsidR="00F73D10" w:rsidRPr="0093363B">
        <w:rPr>
          <w:rFonts w:cs="Titr"/>
          <w:sz w:val="28"/>
          <w:szCs w:val="28"/>
          <w:lang w:bidi="fa-IR"/>
        </w:rPr>
        <w:t>Asp.Net</w:t>
      </w:r>
      <w:r w:rsidR="00F73D10" w:rsidRPr="0093363B">
        <w:rPr>
          <w:rFonts w:cs="Titr" w:hint="cs"/>
          <w:sz w:val="28"/>
          <w:szCs w:val="28"/>
          <w:rtl/>
          <w:lang w:bidi="fa-IR"/>
        </w:rPr>
        <w:t xml:space="preserve"> و </w:t>
      </w:r>
      <w:r w:rsidR="00F73D10" w:rsidRPr="0093363B">
        <w:rPr>
          <w:rFonts w:cs="Titr"/>
          <w:sz w:val="28"/>
          <w:szCs w:val="28"/>
          <w:lang w:bidi="fa-IR"/>
        </w:rPr>
        <w:t>C#</w:t>
      </w:r>
    </w:p>
    <w:p w:rsidR="00F73D10" w:rsidRPr="000532B2" w:rsidRDefault="00F73D10" w:rsidP="000532B2">
      <w:pPr>
        <w:pStyle w:val="ListParagraph"/>
        <w:bidi/>
        <w:spacing w:line="360" w:lineRule="auto"/>
        <w:jc w:val="both"/>
        <w:rPr>
          <w:rFonts w:cs="B Nazanin" w:hint="cs"/>
          <w:sz w:val="28"/>
          <w:szCs w:val="28"/>
          <w:rtl/>
          <w:lang w:bidi="fa-IR"/>
        </w:rPr>
      </w:pPr>
      <w:r w:rsidRPr="000532B2">
        <w:rPr>
          <w:rFonts w:cs="B Nazanin"/>
          <w:sz w:val="28"/>
          <w:szCs w:val="28"/>
          <w:lang w:bidi="fa-IR"/>
        </w:rPr>
        <w:t xml:space="preserve">ASP.Net </w:t>
      </w:r>
      <w:r w:rsidRPr="000532B2">
        <w:rPr>
          <w:rFonts w:cs="B Nazanin" w:hint="cs"/>
          <w:sz w:val="28"/>
          <w:szCs w:val="28"/>
          <w:rtl/>
          <w:lang w:bidi="fa-IR"/>
        </w:rPr>
        <w:t xml:space="preserve"> </w:t>
      </w:r>
      <w:r w:rsidRPr="000532B2">
        <w:rPr>
          <w:rFonts w:cs="B Nazanin"/>
          <w:sz w:val="28"/>
          <w:szCs w:val="28"/>
          <w:rtl/>
          <w:lang w:bidi="fa-IR"/>
        </w:rPr>
        <w:t>اولین سیستم جامع برای برنامه</w:t>
      </w:r>
      <w:r w:rsidRPr="000532B2">
        <w:rPr>
          <w:rFonts w:cs="B Nazanin" w:hint="cs"/>
          <w:sz w:val="28"/>
          <w:szCs w:val="28"/>
          <w:rtl/>
          <w:lang w:bidi="fa-IR"/>
        </w:rPr>
        <w:t>‌</w:t>
      </w:r>
      <w:r w:rsidRPr="000532B2">
        <w:rPr>
          <w:rFonts w:cs="B Nazanin"/>
          <w:sz w:val="28"/>
          <w:szCs w:val="28"/>
          <w:rtl/>
          <w:lang w:bidi="fa-IR"/>
        </w:rPr>
        <w:t>نویسی تحت وب (اینترنت) است که از مراحل سطح پایین آن یعنی زبان ماشین تا بالاترین سطح آن که برنامه</w:t>
      </w:r>
      <w:r w:rsidRPr="000532B2">
        <w:rPr>
          <w:rFonts w:cs="B Nazanin" w:hint="cs"/>
          <w:sz w:val="28"/>
          <w:szCs w:val="28"/>
          <w:rtl/>
          <w:lang w:bidi="fa-IR"/>
        </w:rPr>
        <w:t>‌</w:t>
      </w:r>
      <w:r w:rsidRPr="000532B2">
        <w:rPr>
          <w:rFonts w:cs="B Nazanin"/>
          <w:sz w:val="28"/>
          <w:szCs w:val="28"/>
          <w:rtl/>
          <w:lang w:bidi="fa-IR"/>
        </w:rPr>
        <w:t>نویسی ویژوال می</w:t>
      </w:r>
      <w:r w:rsidRPr="000532B2">
        <w:rPr>
          <w:rFonts w:cs="B Nazanin" w:hint="cs"/>
          <w:sz w:val="28"/>
          <w:szCs w:val="28"/>
          <w:rtl/>
          <w:lang w:bidi="fa-IR"/>
        </w:rPr>
        <w:t>‌</w:t>
      </w:r>
      <w:r w:rsidRPr="000532B2">
        <w:rPr>
          <w:rFonts w:cs="B Nazanin"/>
          <w:sz w:val="28"/>
          <w:szCs w:val="28"/>
          <w:rtl/>
          <w:lang w:bidi="fa-IR"/>
        </w:rPr>
        <w:t>باشد برای استفاده در اینترنت و شبکه</w:t>
      </w:r>
      <w:r w:rsidRPr="000532B2">
        <w:rPr>
          <w:rFonts w:cs="B Nazanin" w:hint="cs"/>
          <w:sz w:val="28"/>
          <w:szCs w:val="28"/>
          <w:rtl/>
          <w:lang w:bidi="fa-IR"/>
        </w:rPr>
        <w:t>‌</w:t>
      </w:r>
      <w:r w:rsidRPr="000532B2">
        <w:rPr>
          <w:rFonts w:cs="B Nazanin"/>
          <w:sz w:val="28"/>
          <w:szCs w:val="28"/>
          <w:rtl/>
          <w:lang w:bidi="fa-IR"/>
        </w:rPr>
        <w:t>های محلی طراحی شده است.</w:t>
      </w:r>
      <w:r w:rsidR="00757690" w:rsidRPr="000532B2">
        <w:rPr>
          <w:rFonts w:cs="B Nazanin" w:hint="cs"/>
          <w:sz w:val="28"/>
          <w:szCs w:val="28"/>
          <w:rtl/>
          <w:lang w:bidi="fa-IR"/>
        </w:rPr>
        <w:t xml:space="preserve"> در حقیقت </w:t>
      </w:r>
      <w:r w:rsidR="00757690" w:rsidRPr="000532B2">
        <w:rPr>
          <w:rFonts w:cs="B Nazanin"/>
          <w:sz w:val="28"/>
          <w:szCs w:val="28"/>
          <w:lang w:bidi="fa-IR"/>
        </w:rPr>
        <w:t>Asp</w:t>
      </w:r>
      <w:r w:rsidR="00757690" w:rsidRPr="000532B2">
        <w:rPr>
          <w:rFonts w:cs="B Nazanin" w:hint="cs"/>
          <w:sz w:val="28"/>
          <w:szCs w:val="28"/>
          <w:rtl/>
          <w:lang w:bidi="fa-IR"/>
        </w:rPr>
        <w:t xml:space="preserve"> نسخه‌ی تحت وب زبان </w:t>
      </w:r>
      <w:r w:rsidR="00757690" w:rsidRPr="000532B2">
        <w:rPr>
          <w:rFonts w:cs="B Nazanin"/>
          <w:sz w:val="28"/>
          <w:szCs w:val="28"/>
          <w:lang w:bidi="fa-IR"/>
        </w:rPr>
        <w:t xml:space="preserve">C# </w:t>
      </w:r>
      <w:r w:rsidR="00757690" w:rsidRPr="000532B2">
        <w:rPr>
          <w:rFonts w:cs="B Nazanin" w:hint="cs"/>
          <w:sz w:val="28"/>
          <w:szCs w:val="28"/>
          <w:rtl/>
          <w:lang w:bidi="fa-IR"/>
        </w:rPr>
        <w:t xml:space="preserve"> می‌باشد.</w:t>
      </w:r>
      <w:r w:rsidRPr="000532B2">
        <w:rPr>
          <w:rFonts w:cs="B Nazanin"/>
          <w:sz w:val="28"/>
          <w:szCs w:val="28"/>
          <w:rtl/>
          <w:lang w:bidi="fa-IR"/>
        </w:rPr>
        <w:t xml:space="preserve"> از</w:t>
      </w:r>
      <w:r w:rsidRPr="000532B2">
        <w:rPr>
          <w:rFonts w:cs="B Nazanin"/>
          <w:sz w:val="28"/>
          <w:szCs w:val="28"/>
          <w:lang w:bidi="fa-IR"/>
        </w:rPr>
        <w:t xml:space="preserve"> ASP.Net </w:t>
      </w:r>
      <w:r w:rsidRPr="000532B2">
        <w:rPr>
          <w:rFonts w:cs="B Nazanin"/>
          <w:sz w:val="28"/>
          <w:szCs w:val="28"/>
          <w:rtl/>
          <w:lang w:bidi="fa-IR"/>
        </w:rPr>
        <w:t>می</w:t>
      </w:r>
      <w:r w:rsidRPr="000532B2">
        <w:rPr>
          <w:rFonts w:cs="B Nazanin" w:hint="cs"/>
          <w:sz w:val="28"/>
          <w:szCs w:val="28"/>
          <w:rtl/>
          <w:lang w:bidi="fa-IR"/>
        </w:rPr>
        <w:t>‌</w:t>
      </w:r>
      <w:r w:rsidRPr="000532B2">
        <w:rPr>
          <w:rFonts w:cs="B Nazanin"/>
          <w:sz w:val="28"/>
          <w:szCs w:val="28"/>
          <w:rtl/>
          <w:lang w:bidi="fa-IR"/>
        </w:rPr>
        <w:t>توان در طراحی و تولید سایت</w:t>
      </w:r>
      <w:r w:rsidRPr="000532B2">
        <w:rPr>
          <w:rFonts w:cs="B Nazanin" w:hint="cs"/>
          <w:sz w:val="28"/>
          <w:szCs w:val="28"/>
          <w:rtl/>
          <w:lang w:bidi="fa-IR"/>
        </w:rPr>
        <w:t>‌</w:t>
      </w:r>
      <w:r w:rsidRPr="000532B2">
        <w:rPr>
          <w:rFonts w:cs="B Nazanin"/>
          <w:sz w:val="28"/>
          <w:szCs w:val="28"/>
          <w:rtl/>
          <w:lang w:bidi="fa-IR"/>
        </w:rPr>
        <w:t>های وب کوچک یک شرکت و نیز سایت</w:t>
      </w:r>
      <w:r w:rsidRPr="000532B2">
        <w:rPr>
          <w:rFonts w:cs="B Nazanin" w:hint="cs"/>
          <w:sz w:val="28"/>
          <w:szCs w:val="28"/>
          <w:rtl/>
          <w:lang w:bidi="fa-IR"/>
        </w:rPr>
        <w:t>‌</w:t>
      </w:r>
      <w:r w:rsidRPr="000532B2">
        <w:rPr>
          <w:rFonts w:cs="B Nazanin"/>
          <w:sz w:val="28"/>
          <w:szCs w:val="28"/>
          <w:rtl/>
          <w:lang w:bidi="fa-IR"/>
        </w:rPr>
        <w:t>های وب تجاری خیلی بزرگ استفاده نمود. مهمترین نکته</w:t>
      </w:r>
      <w:r w:rsidRPr="000532B2">
        <w:rPr>
          <w:rFonts w:cs="B Nazanin" w:hint="cs"/>
          <w:sz w:val="28"/>
          <w:szCs w:val="28"/>
          <w:rtl/>
          <w:lang w:bidi="fa-IR"/>
        </w:rPr>
        <w:t>‌</w:t>
      </w:r>
      <w:r w:rsidRPr="000532B2">
        <w:rPr>
          <w:rFonts w:cs="B Nazanin"/>
          <w:sz w:val="28"/>
          <w:szCs w:val="28"/>
          <w:rtl/>
          <w:lang w:bidi="fa-IR"/>
        </w:rPr>
        <w:t>ای که در طراحی این محصول درنظرگرفته شده است، استفاده</w:t>
      </w:r>
      <w:r w:rsidRPr="000532B2">
        <w:rPr>
          <w:rFonts w:cs="B Nazanin" w:hint="cs"/>
          <w:sz w:val="28"/>
          <w:szCs w:val="28"/>
          <w:rtl/>
          <w:lang w:bidi="fa-IR"/>
        </w:rPr>
        <w:t>‌</w:t>
      </w:r>
      <w:r w:rsidRPr="000532B2">
        <w:rPr>
          <w:rFonts w:cs="B Nazanin"/>
          <w:sz w:val="28"/>
          <w:szCs w:val="28"/>
          <w:rtl/>
          <w:lang w:bidi="fa-IR"/>
        </w:rPr>
        <w:t xml:space="preserve">ی آسان، کارآیی بالا و نیز قابلیت فوق العاده این نرم </w:t>
      </w:r>
      <w:r w:rsidRPr="000532B2">
        <w:rPr>
          <w:rFonts w:cs="B Nazanin"/>
          <w:sz w:val="28"/>
          <w:szCs w:val="28"/>
          <w:rtl/>
          <w:lang w:bidi="fa-IR"/>
        </w:rPr>
        <w:t>افزار اس</w:t>
      </w:r>
      <w:r w:rsidR="002D1F24" w:rsidRPr="000532B2">
        <w:rPr>
          <w:rFonts w:cs="B Nazanin" w:hint="cs"/>
          <w:sz w:val="28"/>
          <w:szCs w:val="28"/>
          <w:rtl/>
          <w:lang w:bidi="fa-IR"/>
        </w:rPr>
        <w:t>ت. این زبان با ارائه‌ی ویژگی‌های سطح بالا، رابط کاربری مناسب و ایجاد فرمی ساده جهت برنامه‌نویسی فرآیند برنامه‌نویسی را برای توسعه‌دهندگان وب بس</w:t>
      </w:r>
      <w:r w:rsidR="00120649" w:rsidRPr="000532B2">
        <w:rPr>
          <w:rFonts w:cs="B Nazanin" w:hint="cs"/>
          <w:sz w:val="28"/>
          <w:szCs w:val="28"/>
          <w:rtl/>
          <w:lang w:bidi="fa-IR"/>
        </w:rPr>
        <w:t xml:space="preserve">یار ساده کرده است. </w:t>
      </w:r>
      <w:r w:rsidR="002D1F24" w:rsidRPr="000532B2">
        <w:rPr>
          <w:rFonts w:cs="B Nazanin"/>
          <w:sz w:val="28"/>
          <w:szCs w:val="28"/>
          <w:lang w:bidi="fa-IR"/>
        </w:rPr>
        <w:t>Asp.Net</w:t>
      </w:r>
      <w:r w:rsidR="002D1F24" w:rsidRPr="000532B2">
        <w:rPr>
          <w:rFonts w:cs="B Nazanin" w:hint="cs"/>
          <w:sz w:val="28"/>
          <w:szCs w:val="28"/>
          <w:rtl/>
          <w:lang w:bidi="fa-IR"/>
        </w:rPr>
        <w:t xml:space="preserve"> دارای تکنولوژی‌های قوی جهت ایجاد صفحات وب پویا می‌</w:t>
      </w:r>
      <w:r w:rsidR="00120649" w:rsidRPr="000532B2">
        <w:rPr>
          <w:rFonts w:cs="B Nazanin" w:hint="cs"/>
          <w:sz w:val="28"/>
          <w:szCs w:val="28"/>
          <w:rtl/>
          <w:lang w:bidi="fa-IR"/>
        </w:rPr>
        <w:t xml:space="preserve">باشد و از زبان </w:t>
      </w:r>
      <w:proofErr w:type="gramStart"/>
      <w:r w:rsidR="00120649" w:rsidRPr="000532B2">
        <w:rPr>
          <w:rFonts w:cs="B Nazanin"/>
          <w:sz w:val="28"/>
          <w:szCs w:val="28"/>
          <w:lang w:bidi="fa-IR"/>
        </w:rPr>
        <w:t xml:space="preserve">JavaScript </w:t>
      </w:r>
      <w:r w:rsidR="00120649" w:rsidRPr="000532B2">
        <w:rPr>
          <w:rFonts w:cs="B Nazanin" w:hint="cs"/>
          <w:sz w:val="28"/>
          <w:szCs w:val="28"/>
          <w:rtl/>
          <w:lang w:bidi="fa-IR"/>
        </w:rPr>
        <w:t xml:space="preserve"> برای</w:t>
      </w:r>
      <w:proofErr w:type="gramEnd"/>
      <w:r w:rsidR="00120649" w:rsidRPr="000532B2">
        <w:rPr>
          <w:rFonts w:cs="B Nazanin" w:hint="cs"/>
          <w:sz w:val="28"/>
          <w:szCs w:val="28"/>
          <w:rtl/>
          <w:lang w:bidi="fa-IR"/>
        </w:rPr>
        <w:t xml:space="preserve"> ایجاد کد‌هایی که در </w:t>
      </w:r>
      <w:r w:rsidR="00120649" w:rsidRPr="000532B2">
        <w:rPr>
          <w:rFonts w:cs="B Nazanin"/>
          <w:sz w:val="28"/>
          <w:szCs w:val="28"/>
          <w:lang w:bidi="fa-IR"/>
        </w:rPr>
        <w:t>Client Side</w:t>
      </w:r>
      <w:r w:rsidR="00120649" w:rsidRPr="000532B2">
        <w:rPr>
          <w:rFonts w:cs="B Nazanin" w:hint="cs"/>
          <w:sz w:val="28"/>
          <w:szCs w:val="28"/>
          <w:rtl/>
          <w:lang w:bidi="fa-IR"/>
        </w:rPr>
        <w:t xml:space="preserve"> اجرا می‌شوند به طور کامل پشتیبانی می کند.</w:t>
      </w:r>
      <w:r w:rsidR="002D1F24" w:rsidRPr="000532B2">
        <w:rPr>
          <w:rFonts w:cs="B Nazanin" w:hint="cs"/>
          <w:sz w:val="28"/>
          <w:szCs w:val="28"/>
          <w:rtl/>
          <w:lang w:bidi="fa-IR"/>
        </w:rPr>
        <w:t xml:space="preserve"> همچنین آشنایی اعضای گروه با زبان </w:t>
      </w:r>
      <w:r w:rsidR="002D1F24" w:rsidRPr="000532B2">
        <w:rPr>
          <w:rFonts w:cs="B Nazanin"/>
          <w:sz w:val="28"/>
          <w:szCs w:val="28"/>
          <w:lang w:bidi="fa-IR"/>
        </w:rPr>
        <w:t>C#</w:t>
      </w:r>
      <w:r w:rsidR="002D1F24" w:rsidRPr="000532B2">
        <w:rPr>
          <w:rFonts w:cs="B Nazanin" w:hint="cs"/>
          <w:sz w:val="28"/>
          <w:szCs w:val="28"/>
          <w:rtl/>
          <w:lang w:bidi="fa-IR"/>
        </w:rPr>
        <w:t xml:space="preserve"> و امکان استفاده از چارچوب </w:t>
      </w:r>
      <w:r w:rsidR="002D1F24" w:rsidRPr="000532B2">
        <w:rPr>
          <w:rFonts w:cs="B Nazanin"/>
          <w:sz w:val="28"/>
          <w:szCs w:val="28"/>
          <w:lang w:bidi="fa-IR"/>
        </w:rPr>
        <w:t>.Net</w:t>
      </w:r>
      <w:r w:rsidR="002D1F24" w:rsidRPr="000532B2">
        <w:rPr>
          <w:rFonts w:cs="B Nazanin" w:hint="cs"/>
          <w:sz w:val="28"/>
          <w:szCs w:val="28"/>
          <w:rtl/>
          <w:lang w:bidi="fa-IR"/>
        </w:rPr>
        <w:t xml:space="preserve"> در انتخاب این زبان بی‌تاثیر نبوده است.</w:t>
      </w:r>
    </w:p>
    <w:p w:rsidR="002D1F24" w:rsidRPr="0093363B" w:rsidRDefault="001A2A56" w:rsidP="000532B2">
      <w:pPr>
        <w:pStyle w:val="ListParagraph"/>
        <w:numPr>
          <w:ilvl w:val="0"/>
          <w:numId w:val="1"/>
        </w:numPr>
        <w:bidi/>
        <w:spacing w:line="360" w:lineRule="auto"/>
        <w:jc w:val="both"/>
        <w:rPr>
          <w:rFonts w:cs="Titr"/>
          <w:sz w:val="28"/>
          <w:szCs w:val="28"/>
          <w:lang w:bidi="fa-IR"/>
        </w:rPr>
      </w:pPr>
      <w:r w:rsidRPr="0093363B">
        <w:rPr>
          <w:rFonts w:cs="Titr"/>
          <w:sz w:val="28"/>
          <w:szCs w:val="28"/>
          <w:lang w:bidi="fa-IR"/>
        </w:rPr>
        <w:t>.Net Framework</w:t>
      </w:r>
    </w:p>
    <w:p w:rsidR="001A2A56" w:rsidRPr="000532B2" w:rsidRDefault="001A2A56" w:rsidP="000532B2">
      <w:pPr>
        <w:pStyle w:val="ListParagraph"/>
        <w:bidi/>
        <w:spacing w:line="360" w:lineRule="auto"/>
        <w:jc w:val="both"/>
        <w:rPr>
          <w:rFonts w:cs="B Nazanin" w:hint="cs"/>
          <w:sz w:val="28"/>
          <w:szCs w:val="28"/>
          <w:rtl/>
          <w:lang w:bidi="fa-IR"/>
        </w:rPr>
      </w:pPr>
      <w:r w:rsidRPr="000532B2">
        <w:rPr>
          <w:rFonts w:cs="B Nazanin" w:hint="cs"/>
          <w:sz w:val="28"/>
          <w:szCs w:val="28"/>
          <w:rtl/>
          <w:lang w:bidi="fa-IR"/>
        </w:rPr>
        <w:t>این چارچوب را ‌می‌توان به عنوان شاخص‌ترین مجموعه‌ از کتابخانه‌های بسیار قدرتمند جهت توسعه‌ی نرم‌افزار‌های مختلف دانست.</w:t>
      </w:r>
      <w:r w:rsidR="00757690" w:rsidRPr="000532B2">
        <w:rPr>
          <w:rFonts w:cs="B Nazanin" w:hint="cs"/>
          <w:sz w:val="28"/>
          <w:szCs w:val="28"/>
          <w:rtl/>
          <w:lang w:bidi="fa-IR"/>
        </w:rPr>
        <w:t xml:space="preserve"> دات‌</w:t>
      </w:r>
      <w:r w:rsidRPr="000532B2">
        <w:rPr>
          <w:rFonts w:cs="B Nazanin" w:hint="cs"/>
          <w:sz w:val="28"/>
          <w:szCs w:val="28"/>
          <w:rtl/>
          <w:lang w:bidi="fa-IR"/>
        </w:rPr>
        <w:t xml:space="preserve">نت با ارائه‌ی کلاس‌ها و توابع مختلف عملیات برنامه‌نویسی </w:t>
      </w:r>
      <w:r w:rsidR="00120649" w:rsidRPr="000532B2">
        <w:rPr>
          <w:rFonts w:cs="B Nazanin" w:hint="cs"/>
          <w:sz w:val="28"/>
          <w:szCs w:val="28"/>
          <w:rtl/>
          <w:lang w:bidi="fa-IR"/>
        </w:rPr>
        <w:t xml:space="preserve">را </w:t>
      </w:r>
      <w:r w:rsidRPr="000532B2">
        <w:rPr>
          <w:rFonts w:cs="B Nazanin" w:hint="cs"/>
          <w:sz w:val="28"/>
          <w:szCs w:val="28"/>
          <w:rtl/>
          <w:lang w:bidi="fa-IR"/>
        </w:rPr>
        <w:t>برای برن</w:t>
      </w:r>
      <w:r w:rsidR="00120649" w:rsidRPr="000532B2">
        <w:rPr>
          <w:rFonts w:cs="B Nazanin" w:hint="cs"/>
          <w:sz w:val="28"/>
          <w:szCs w:val="28"/>
          <w:rtl/>
          <w:lang w:bidi="fa-IR"/>
        </w:rPr>
        <w:t>امه‌نویسان</w:t>
      </w:r>
      <w:r w:rsidR="00757690" w:rsidRPr="000532B2">
        <w:rPr>
          <w:rFonts w:cs="B Nazanin" w:hint="cs"/>
          <w:sz w:val="28"/>
          <w:szCs w:val="28"/>
          <w:rtl/>
          <w:lang w:bidi="fa-IR"/>
        </w:rPr>
        <w:t xml:space="preserve"> به حداقل رسانده است. در حقیقت تمرکز اصلی برنامه‌نویس هنگام استفاده از دات نت بر روی طراحی نرم‌افزار و پیاده‌سازی توابع منحصر به فرد خواهد بود زیرا اکثر کلاس‌ها و توابع عمومی و پرکاربرد را دات‌نت در اختیار کاربران خود قرار می‌دهد.</w:t>
      </w:r>
      <w:r w:rsidR="00120649" w:rsidRPr="000532B2">
        <w:rPr>
          <w:rFonts w:cs="B Nazanin" w:hint="cs"/>
          <w:sz w:val="28"/>
          <w:szCs w:val="28"/>
          <w:rtl/>
          <w:lang w:bidi="fa-IR"/>
        </w:rPr>
        <w:t xml:space="preserve"> به عنوان مثال با استفاده از این چارچوب نیازی به طراحی صفحه‌ی ورود و خروج اعضا نخواهد بود زیرا می‌توان از کلاس‌های قدرتمند و امن دات‌نت برای ایجاد چنین </w:t>
      </w:r>
      <w:r w:rsidR="00120649" w:rsidRPr="000532B2">
        <w:rPr>
          <w:rFonts w:cs="B Nazanin" w:hint="cs"/>
          <w:sz w:val="28"/>
          <w:szCs w:val="28"/>
          <w:rtl/>
          <w:lang w:bidi="fa-IR"/>
        </w:rPr>
        <w:lastRenderedPageBreak/>
        <w:t>صفحاتی به راحتی استفاده کرد.</w:t>
      </w:r>
      <w:r w:rsidR="00240081" w:rsidRPr="000532B2">
        <w:rPr>
          <w:rFonts w:cs="B Nazanin" w:hint="cs"/>
          <w:sz w:val="28"/>
          <w:szCs w:val="28"/>
          <w:rtl/>
          <w:lang w:bidi="fa-IR"/>
        </w:rPr>
        <w:t xml:space="preserve"> همچنین دات‌نت یک امکان ویژه به عنوان </w:t>
      </w:r>
      <w:r w:rsidR="00240081" w:rsidRPr="000532B2">
        <w:rPr>
          <w:rFonts w:cs="B Nazanin"/>
          <w:sz w:val="28"/>
          <w:szCs w:val="28"/>
          <w:lang w:bidi="fa-IR"/>
        </w:rPr>
        <w:t>ADO.Net</w:t>
      </w:r>
      <w:r w:rsidR="00240081" w:rsidRPr="000532B2">
        <w:rPr>
          <w:rFonts w:cs="B Nazanin" w:hint="cs"/>
          <w:sz w:val="28"/>
          <w:szCs w:val="28"/>
          <w:rtl/>
          <w:lang w:bidi="fa-IR"/>
        </w:rPr>
        <w:t xml:space="preserve"> در اختیار کاربران می‌گذارد که در ادامه به آن می‌پردازیم.</w:t>
      </w:r>
    </w:p>
    <w:p w:rsidR="00240081" w:rsidRPr="0093363B" w:rsidRDefault="00240081" w:rsidP="000532B2">
      <w:pPr>
        <w:pStyle w:val="ListParagraph"/>
        <w:numPr>
          <w:ilvl w:val="0"/>
          <w:numId w:val="1"/>
        </w:numPr>
        <w:bidi/>
        <w:spacing w:line="360" w:lineRule="auto"/>
        <w:jc w:val="both"/>
        <w:rPr>
          <w:rFonts w:cs="Titr" w:hint="cs"/>
          <w:b/>
          <w:bCs/>
          <w:sz w:val="28"/>
          <w:szCs w:val="28"/>
          <w:rtl/>
          <w:lang w:bidi="fa-IR"/>
        </w:rPr>
      </w:pPr>
      <w:r w:rsidRPr="0093363B">
        <w:rPr>
          <w:rFonts w:cs="Titr" w:hint="cs"/>
          <w:b/>
          <w:bCs/>
          <w:sz w:val="28"/>
          <w:szCs w:val="28"/>
          <w:rtl/>
          <w:lang w:bidi="fa-IR"/>
        </w:rPr>
        <w:t>ابزارها</w:t>
      </w:r>
    </w:p>
    <w:p w:rsidR="00240081" w:rsidRPr="000532B2" w:rsidRDefault="00240081" w:rsidP="000532B2">
      <w:pPr>
        <w:pStyle w:val="ListParagraph"/>
        <w:numPr>
          <w:ilvl w:val="0"/>
          <w:numId w:val="2"/>
        </w:numPr>
        <w:bidi/>
        <w:spacing w:line="360" w:lineRule="auto"/>
        <w:jc w:val="both"/>
        <w:rPr>
          <w:rFonts w:cs="B Nazanin" w:hint="cs"/>
          <w:sz w:val="28"/>
          <w:szCs w:val="28"/>
          <w:rtl/>
          <w:lang w:bidi="fa-IR"/>
        </w:rPr>
      </w:pPr>
      <w:r w:rsidRPr="000532B2">
        <w:rPr>
          <w:rFonts w:cs="B Nazanin" w:hint="cs"/>
          <w:sz w:val="28"/>
          <w:szCs w:val="28"/>
          <w:rtl/>
          <w:lang w:bidi="fa-IR"/>
        </w:rPr>
        <w:t xml:space="preserve">مطمئنا یکی از مهمترین ویژگی‌های یک سایت خوب برخورداری از ظاهر و یا به اصطلاح </w:t>
      </w:r>
      <w:r w:rsidRPr="000532B2">
        <w:rPr>
          <w:rFonts w:cs="B Nazanin"/>
          <w:sz w:val="28"/>
          <w:szCs w:val="28"/>
          <w:lang w:bidi="fa-IR"/>
        </w:rPr>
        <w:t>UI(User Interface)</w:t>
      </w:r>
      <w:r w:rsidRPr="000532B2">
        <w:rPr>
          <w:rFonts w:cs="B Nazanin" w:hint="cs"/>
          <w:sz w:val="28"/>
          <w:szCs w:val="28"/>
          <w:rtl/>
          <w:lang w:bidi="fa-IR"/>
        </w:rPr>
        <w:t xml:space="preserve"> مناسب می باشد زیرا اولین ویژگی‌ای که مخاطبان یک سایت با آن روبرو هستند طراحی گرافیکی آن سایت می‌باشد. از این استفاده از ابزارهای قدرتمند جهت بهبود رابط کاربری مناسب از اهمیت خاصی برخوردار است. در این سایت ما از ابزار فوق‌العاده‌ قوی و سبک </w:t>
      </w:r>
      <w:proofErr w:type="spellStart"/>
      <w:r w:rsidRPr="000532B2">
        <w:rPr>
          <w:rFonts w:cs="B Nazanin"/>
          <w:sz w:val="28"/>
          <w:szCs w:val="28"/>
          <w:lang w:bidi="fa-IR"/>
        </w:rPr>
        <w:t>BootStrap</w:t>
      </w:r>
      <w:proofErr w:type="spellEnd"/>
      <w:r w:rsidRPr="000532B2">
        <w:rPr>
          <w:rFonts w:cs="B Nazanin" w:hint="cs"/>
          <w:sz w:val="28"/>
          <w:szCs w:val="28"/>
          <w:rtl/>
          <w:lang w:bidi="fa-IR"/>
        </w:rPr>
        <w:t xml:space="preserve"> </w:t>
      </w:r>
      <w:r w:rsidRPr="000532B2">
        <w:rPr>
          <w:rFonts w:cs="B Nazanin"/>
          <w:sz w:val="28"/>
          <w:szCs w:val="28"/>
          <w:lang w:bidi="fa-IR"/>
        </w:rPr>
        <w:t xml:space="preserve"> </w:t>
      </w:r>
      <w:r w:rsidRPr="000532B2">
        <w:rPr>
          <w:rFonts w:cs="B Nazanin" w:hint="cs"/>
          <w:sz w:val="28"/>
          <w:szCs w:val="28"/>
          <w:rtl/>
          <w:lang w:bidi="fa-IR"/>
        </w:rPr>
        <w:t xml:space="preserve">برای طراحی صفحات وب استفاده خواهیم کرد. این ابزار که تنها یک فایل </w:t>
      </w:r>
      <w:r w:rsidRPr="000532B2">
        <w:rPr>
          <w:rFonts w:cs="B Nazanin"/>
          <w:sz w:val="28"/>
          <w:szCs w:val="28"/>
          <w:lang w:bidi="fa-IR"/>
        </w:rPr>
        <w:t>CSS</w:t>
      </w:r>
      <w:r w:rsidRPr="000532B2">
        <w:rPr>
          <w:rFonts w:cs="B Nazanin" w:hint="cs"/>
          <w:sz w:val="28"/>
          <w:szCs w:val="28"/>
          <w:rtl/>
          <w:lang w:bidi="fa-IR"/>
        </w:rPr>
        <w:t xml:space="preserve"> بسیار کم‌حجم می باشد با ارائه‌ی کلاس‌های متنوع ابزار‌های جالبی را جهت طراحی صفحات وب </w:t>
      </w:r>
      <w:r w:rsidR="000532B2" w:rsidRPr="000532B2">
        <w:rPr>
          <w:rFonts w:cs="B Nazanin" w:hint="cs"/>
          <w:sz w:val="28"/>
          <w:szCs w:val="28"/>
          <w:rtl/>
          <w:lang w:bidi="fa-IR"/>
        </w:rPr>
        <w:t>در اختیار برنامه‌نویس</w:t>
      </w:r>
      <w:r w:rsidR="000532B2" w:rsidRPr="000532B2">
        <w:rPr>
          <w:rFonts w:cs="B Nazanin" w:hint="cs"/>
          <w:sz w:val="28"/>
          <w:szCs w:val="28"/>
          <w:rtl/>
          <w:lang w:bidi="fa-IR"/>
        </w:rPr>
        <w:t xml:space="preserve"> قرار می‌دهد در ضمن به دلیل سبک بودن تاثیر چندانی در سرعت بارگذاری صفحات نخواهد گذاشت.</w:t>
      </w:r>
    </w:p>
    <w:p w:rsidR="000532B2" w:rsidRPr="000532B2" w:rsidRDefault="000532B2" w:rsidP="000532B2">
      <w:pPr>
        <w:pStyle w:val="ListParagraph"/>
        <w:numPr>
          <w:ilvl w:val="0"/>
          <w:numId w:val="2"/>
        </w:numPr>
        <w:bidi/>
        <w:spacing w:line="360" w:lineRule="auto"/>
        <w:jc w:val="both"/>
        <w:rPr>
          <w:rFonts w:cs="B Nazanin" w:hint="cs"/>
          <w:sz w:val="28"/>
          <w:szCs w:val="28"/>
          <w:rtl/>
          <w:lang w:bidi="fa-IR"/>
        </w:rPr>
      </w:pPr>
      <w:r w:rsidRPr="000532B2">
        <w:rPr>
          <w:rFonts w:cs="B Nazanin" w:hint="cs"/>
          <w:sz w:val="28"/>
          <w:szCs w:val="28"/>
          <w:rtl/>
          <w:lang w:bidi="fa-IR"/>
        </w:rPr>
        <w:t xml:space="preserve">یکی دیگر از ابزار‌های مورد استفاده ابزار </w:t>
      </w:r>
      <w:r w:rsidRPr="000532B2">
        <w:rPr>
          <w:rFonts w:cs="B Nazanin"/>
          <w:sz w:val="28"/>
          <w:szCs w:val="28"/>
          <w:lang w:bidi="fa-IR"/>
        </w:rPr>
        <w:t>ADO.Net</w:t>
      </w:r>
      <w:r w:rsidRPr="000532B2">
        <w:rPr>
          <w:rFonts w:cs="B Nazanin" w:hint="cs"/>
          <w:sz w:val="28"/>
          <w:szCs w:val="28"/>
          <w:rtl/>
          <w:lang w:bidi="fa-IR"/>
        </w:rPr>
        <w:t xml:space="preserve"> می‌باشد که با استفاده از این ابزار می‌توان ارتباطات امن و سریعی با پایگاه‌داده ایجاد ن</w:t>
      </w:r>
      <w:bookmarkStart w:id="0" w:name="_GoBack"/>
      <w:bookmarkEnd w:id="0"/>
      <w:r w:rsidRPr="000532B2">
        <w:rPr>
          <w:rFonts w:cs="B Nazanin" w:hint="cs"/>
          <w:sz w:val="28"/>
          <w:szCs w:val="28"/>
          <w:rtl/>
          <w:lang w:bidi="fa-IR"/>
        </w:rPr>
        <w:t xml:space="preserve">مود. </w:t>
      </w:r>
    </w:p>
    <w:sectPr w:rsidR="000532B2" w:rsidRPr="000532B2" w:rsidSect="00D34364">
      <w:pgSz w:w="12240" w:h="15840" w:code="1"/>
      <w:pgMar w:top="1008" w:right="1296" w:bottom="1008" w:left="1296" w:header="720" w:footer="720" w:gutter="0"/>
      <w:cols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tr">
    <w:panose1 w:val="00000700000000000000"/>
    <w:charset w:val="B2"/>
    <w:family w:val="auto"/>
    <w:pitch w:val="variable"/>
    <w:sig w:usb0="00002001" w:usb1="00000000" w:usb2="00000000" w:usb3="00000000" w:csb0="00000040"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81235"/>
    <w:multiLevelType w:val="hybridMultilevel"/>
    <w:tmpl w:val="4A2A7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C61B03"/>
    <w:multiLevelType w:val="hybridMultilevel"/>
    <w:tmpl w:val="0EBA5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8A2913"/>
    <w:multiLevelType w:val="hybridMultilevel"/>
    <w:tmpl w:val="1D00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CB329B"/>
    <w:multiLevelType w:val="hybridMultilevel"/>
    <w:tmpl w:val="042ECD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CB9"/>
    <w:rsid w:val="00034AAB"/>
    <w:rsid w:val="00046537"/>
    <w:rsid w:val="000532B2"/>
    <w:rsid w:val="000D5AE5"/>
    <w:rsid w:val="00120649"/>
    <w:rsid w:val="00193537"/>
    <w:rsid w:val="001A2A56"/>
    <w:rsid w:val="00240081"/>
    <w:rsid w:val="00282CBC"/>
    <w:rsid w:val="002D1F24"/>
    <w:rsid w:val="00462D8A"/>
    <w:rsid w:val="004E5A69"/>
    <w:rsid w:val="005244E0"/>
    <w:rsid w:val="00591692"/>
    <w:rsid w:val="00757690"/>
    <w:rsid w:val="0076747F"/>
    <w:rsid w:val="00786FDB"/>
    <w:rsid w:val="0079448C"/>
    <w:rsid w:val="007F2CB9"/>
    <w:rsid w:val="00887118"/>
    <w:rsid w:val="0093363B"/>
    <w:rsid w:val="009C4945"/>
    <w:rsid w:val="00AC1E5E"/>
    <w:rsid w:val="00B63EEE"/>
    <w:rsid w:val="00BA5259"/>
    <w:rsid w:val="00BC5A29"/>
    <w:rsid w:val="00C17E4F"/>
    <w:rsid w:val="00CA20DC"/>
    <w:rsid w:val="00D34364"/>
    <w:rsid w:val="00D633B2"/>
    <w:rsid w:val="00D7542C"/>
    <w:rsid w:val="00F0685A"/>
    <w:rsid w:val="00F73D10"/>
    <w:rsid w:val="00FA4073"/>
    <w:rsid w:val="00FC45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2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cp:lastModifiedBy>
  <cp:revision>1</cp:revision>
  <dcterms:created xsi:type="dcterms:W3CDTF">2013-10-05T17:37:00Z</dcterms:created>
  <dcterms:modified xsi:type="dcterms:W3CDTF">2013-10-05T19:09:00Z</dcterms:modified>
</cp:coreProperties>
</file>