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7AC2" w:rsidRDefault="00197AC2">
      <w:pPr>
        <w:rPr>
          <w:b/>
          <w:i/>
          <w:sz w:val="28"/>
          <w:u w:val="single"/>
        </w:rPr>
      </w:pPr>
      <w:r>
        <w:rPr>
          <w:b/>
          <w:i/>
          <w:sz w:val="28"/>
          <w:u w:val="single"/>
        </w:rPr>
        <w:t>Part 1: Executive Summary</w:t>
      </w:r>
    </w:p>
    <w:p w:rsidR="00197AC2" w:rsidRDefault="00197AC2" w:rsidP="00197AC2">
      <w:r>
        <w:t xml:space="preserve">The general approach we used to solve the problem is the </w:t>
      </w:r>
      <w:r w:rsidRPr="002D464E">
        <w:rPr>
          <w:b/>
        </w:rPr>
        <w:t>SEMMA</w:t>
      </w:r>
      <w:r>
        <w:t xml:space="preserve"> approach.  The abbreviation stands for: Sample Explore Modify Model Assess.  This is a systematic approach to solving big data problems.  A brief outline </w:t>
      </w:r>
      <w:proofErr w:type="gramStart"/>
      <w:r>
        <w:t>is listed</w:t>
      </w:r>
      <w:proofErr w:type="gramEnd"/>
      <w:r>
        <w:t xml:space="preserve"> below.</w:t>
      </w:r>
    </w:p>
    <w:p w:rsidR="00197AC2" w:rsidRDefault="002D464E" w:rsidP="00197AC2">
      <w:r w:rsidRPr="002D464E">
        <w:rPr>
          <w:b/>
        </w:rPr>
        <w:t>Sampling</w:t>
      </w:r>
      <w:r>
        <w:t xml:space="preserve"> involves gathering data.  We did not spend time gathering data because the data is readily available.</w:t>
      </w:r>
    </w:p>
    <w:p w:rsidR="002D464E" w:rsidRDefault="002D464E" w:rsidP="00197AC2">
      <w:r w:rsidRPr="002D464E">
        <w:rPr>
          <w:b/>
        </w:rPr>
        <w:t>Explore &amp; Modify</w:t>
      </w:r>
      <w:r>
        <w:t xml:space="preserve"> is data preprocessing.  We spent the majority of our time preprocessing the data in order to create our models.  The core steps in this process are: identifying and correcting outliers, identifying attributes with missing values and correcting them if possible, identifying a target attribute for the models, examination of the input attributes with plots and tables, creation of new attributes, examination of the relationship between the input attributes and target attribute.  </w:t>
      </w:r>
    </w:p>
    <w:p w:rsidR="002D464E" w:rsidRDefault="002D464E" w:rsidP="00197AC2">
      <w:r w:rsidRPr="00A02946">
        <w:rPr>
          <w:b/>
        </w:rPr>
        <w:t>Modeling</w:t>
      </w:r>
      <w:r>
        <w:t xml:space="preserve"> is the process of creating models </w:t>
      </w:r>
      <w:r w:rsidR="00A02946">
        <w:t>to predict or explain the</w:t>
      </w:r>
      <w:r>
        <w:t xml:space="preserve"> target attribute</w:t>
      </w:r>
      <w:r w:rsidR="00A02946">
        <w:t xml:space="preserve">.  </w:t>
      </w:r>
    </w:p>
    <w:p w:rsidR="00A02946" w:rsidRDefault="00A02946" w:rsidP="00197AC2">
      <w:r w:rsidRPr="00A02946">
        <w:rPr>
          <w:b/>
        </w:rPr>
        <w:t>Assessment</w:t>
      </w:r>
      <w:r>
        <w:t xml:space="preserve"> involves assessing how well our models perfom and selecting the best model for the posed question.</w:t>
      </w:r>
    </w:p>
    <w:p w:rsidR="002D464E" w:rsidRDefault="002D464E"/>
    <w:p w:rsidR="002D464E" w:rsidRDefault="002D464E"/>
    <w:p w:rsidR="002D464E" w:rsidRDefault="002D464E"/>
    <w:p w:rsidR="00197AC2" w:rsidRPr="00197AC2" w:rsidRDefault="002D464E">
      <w:pPr>
        <w:rPr>
          <w:sz w:val="28"/>
        </w:rPr>
      </w:pPr>
      <w:r>
        <w:t>Provide a</w:t>
      </w:r>
      <w:r w:rsidR="00197AC2" w:rsidRPr="00197AC2">
        <w:t>n executive summary of the problem, the general approach used to address the problem, and the estimated benefits for adopting these recommendations</w:t>
      </w:r>
      <w:r>
        <w:t>.</w:t>
      </w:r>
      <w:r w:rsidR="00197AC2" w:rsidRPr="00197AC2">
        <w:rPr>
          <w:sz w:val="28"/>
        </w:rPr>
        <w:br w:type="page"/>
      </w:r>
    </w:p>
    <w:p w:rsidR="00B12EF5" w:rsidRDefault="00B12EF5">
      <w:pPr>
        <w:rPr>
          <w:sz w:val="28"/>
        </w:rPr>
      </w:pPr>
      <w:r w:rsidRPr="00B12EF5">
        <w:rPr>
          <w:sz w:val="28"/>
        </w:rPr>
        <w:lastRenderedPageBreak/>
        <w:t>2.  The Problem &amp; Data Collection</w:t>
      </w:r>
      <w:proofErr w:type="gramStart"/>
      <w:r w:rsidRPr="00B12EF5">
        <w:rPr>
          <w:sz w:val="28"/>
        </w:rPr>
        <w:t>:describe</w:t>
      </w:r>
      <w:proofErr w:type="gramEnd"/>
      <w:r w:rsidRPr="00B12EF5">
        <w:rPr>
          <w:sz w:val="28"/>
        </w:rPr>
        <w:t xml:space="preserve"> the data used for this analysis and the teams view of what problem(s) they tried to address using these data.</w:t>
      </w:r>
    </w:p>
    <w:p w:rsidR="00B12EF5" w:rsidRDefault="00B12EF5">
      <w:pPr>
        <w:rPr>
          <w:sz w:val="28"/>
        </w:rPr>
      </w:pPr>
      <w:proofErr w:type="gramStart"/>
      <w:r w:rsidRPr="00B12EF5">
        <w:rPr>
          <w:sz w:val="28"/>
        </w:rPr>
        <w:t>3.Data</w:t>
      </w:r>
      <w:proofErr w:type="gramEnd"/>
      <w:r w:rsidRPr="00B12EF5">
        <w:rPr>
          <w:sz w:val="28"/>
        </w:rPr>
        <w:t xml:space="preserve"> Preprocessing:  describe how outliers were identified and addressed along with missing values and what addition parameters, if any, were created to better model these data.</w:t>
      </w:r>
    </w:p>
    <w:p w:rsidR="00B12EF5" w:rsidRDefault="00B12EF5">
      <w:pPr>
        <w:rPr>
          <w:sz w:val="28"/>
        </w:rPr>
      </w:pPr>
      <w:proofErr w:type="gramStart"/>
      <w:r w:rsidRPr="00B12EF5">
        <w:rPr>
          <w:sz w:val="28"/>
        </w:rPr>
        <w:t>4.Forecasting</w:t>
      </w:r>
      <w:proofErr w:type="gramEnd"/>
      <w:r w:rsidRPr="00B12EF5">
        <w:rPr>
          <w:sz w:val="28"/>
        </w:rPr>
        <w:t xml:space="preserve"> Bicycle Demand:  describe how the model for forecasting bicycle demand was developed and validated.  With this model, prepare forecasts for Q3 2018 thru Q1 2019.</w:t>
      </w:r>
    </w:p>
    <w:p w:rsidR="00B12EF5" w:rsidRDefault="00B12EF5">
      <w:pPr>
        <w:rPr>
          <w:sz w:val="28"/>
        </w:rPr>
      </w:pPr>
      <w:proofErr w:type="gramStart"/>
      <w:r w:rsidRPr="00B12EF5">
        <w:rPr>
          <w:sz w:val="28"/>
        </w:rPr>
        <w:t>5.Forecasting</w:t>
      </w:r>
      <w:proofErr w:type="gramEnd"/>
      <w:r w:rsidRPr="00B12EF5">
        <w:rPr>
          <w:sz w:val="28"/>
        </w:rPr>
        <w:t xml:space="preserve"> Ticket Sales:describe how the model for forecasting monthly ticket sales and revenue was developed and validated.  With this </w:t>
      </w:r>
      <w:proofErr w:type="gramStart"/>
      <w:r w:rsidRPr="00B12EF5">
        <w:rPr>
          <w:sz w:val="28"/>
        </w:rPr>
        <w:t>model</w:t>
      </w:r>
      <w:proofErr w:type="gramEnd"/>
      <w:r w:rsidRPr="00B12EF5">
        <w:rPr>
          <w:sz w:val="28"/>
        </w:rPr>
        <w:t xml:space="preserve"> prepare forecasts for Q3 2018 thru Q1 2019.</w:t>
      </w:r>
    </w:p>
    <w:p w:rsidR="00B12EF5" w:rsidRDefault="00B12EF5">
      <w:pPr>
        <w:rPr>
          <w:sz w:val="28"/>
        </w:rPr>
      </w:pPr>
      <w:proofErr w:type="gramStart"/>
      <w:r w:rsidRPr="00B12EF5">
        <w:rPr>
          <w:sz w:val="28"/>
        </w:rPr>
        <w:t>6.Success</w:t>
      </w:r>
      <w:proofErr w:type="gramEnd"/>
      <w:r w:rsidRPr="00B12EF5">
        <w:rPr>
          <w:sz w:val="28"/>
        </w:rPr>
        <w:t xml:space="preserve"> Characteristics:Identify characteristics that are associated with a successful or unsuccessful region.</w:t>
      </w:r>
    </w:p>
    <w:p w:rsidR="00B12EF5" w:rsidRDefault="00B12EF5">
      <w:pPr>
        <w:rPr>
          <w:sz w:val="28"/>
        </w:rPr>
      </w:pPr>
      <w:proofErr w:type="gramStart"/>
      <w:r w:rsidRPr="00B12EF5">
        <w:rPr>
          <w:sz w:val="28"/>
        </w:rPr>
        <w:t>7.Network</w:t>
      </w:r>
      <w:proofErr w:type="gramEnd"/>
      <w:r w:rsidRPr="00B12EF5">
        <w:rPr>
          <w:sz w:val="28"/>
        </w:rPr>
        <w:t xml:space="preserve"> Management:based upon your analyses, describe recommendations for staging bicycles in 2019 and for expanding the network.</w:t>
      </w:r>
    </w:p>
    <w:p w:rsidR="00B12EF5" w:rsidRPr="00B12EF5" w:rsidRDefault="00B12EF5">
      <w:pPr>
        <w:rPr>
          <w:sz w:val="28"/>
        </w:rPr>
      </w:pPr>
      <w:r w:rsidRPr="00B12EF5">
        <w:rPr>
          <w:sz w:val="28"/>
        </w:rPr>
        <w:t>8.Summary:Final conclusions and recommendations</w:t>
      </w:r>
      <w:r w:rsidRPr="00B12EF5">
        <w:rPr>
          <w:sz w:val="28"/>
        </w:rPr>
        <w:br w:type="page"/>
      </w:r>
    </w:p>
    <w:p w:rsidR="00D30E1D" w:rsidRDefault="00D30E1D">
      <w:pPr>
        <w:rPr>
          <w:b/>
          <w:i/>
          <w:sz w:val="28"/>
          <w:u w:val="single"/>
        </w:rPr>
      </w:pPr>
      <w:r w:rsidRPr="00D30E1D">
        <w:rPr>
          <w:b/>
          <w:i/>
          <w:sz w:val="28"/>
          <w:u w:val="single"/>
        </w:rPr>
        <w:lastRenderedPageBreak/>
        <w:t>Station Data:</w:t>
      </w:r>
    </w:p>
    <w:p w:rsidR="00FB3CF9" w:rsidRPr="00FB3CF9" w:rsidRDefault="004D5BE0">
      <w:r w:rsidRPr="00FB3CF9">
        <w:t>Three</w:t>
      </w:r>
      <w:r w:rsidR="00FB3CF9" w:rsidRPr="00FB3CF9">
        <w:t xml:space="preserve"> stations are missing information.  We can look at the bike data to determine latitudes and longitudes</w:t>
      </w:r>
      <w:r w:rsidR="00FB3CF9">
        <w:t xml:space="preserve">.  Then, use google to determine what the station is and how it </w:t>
      </w:r>
      <w:proofErr w:type="gramStart"/>
      <w:r w:rsidR="00FB3CF9">
        <w:t>was used</w:t>
      </w:r>
      <w:proofErr w:type="gramEnd"/>
      <w:r w:rsidR="00FB3CF9">
        <w:t>.</w:t>
      </w:r>
    </w:p>
    <w:p w:rsidR="00D30E1D" w:rsidRPr="0092135F" w:rsidRDefault="00D30E1D">
      <w:r w:rsidRPr="0092135F">
        <w:rPr>
          <w:b/>
        </w:rPr>
        <w:t>Station 4110</w:t>
      </w:r>
      <w:r w:rsidRPr="0092135F">
        <w:t xml:space="preserve"> - lat = 34.04387, lon=-118.2576, region=DTLA, name=SoulCycle</w:t>
      </w:r>
      <w:r w:rsidR="0092135F" w:rsidRPr="0092135F">
        <w:t>, status=Inactive</w:t>
      </w:r>
    </w:p>
    <w:p w:rsidR="00D30E1D" w:rsidRPr="0092135F" w:rsidRDefault="00D30E1D">
      <w:r w:rsidRPr="0092135F">
        <w:tab/>
        <w:t xml:space="preserve">This station was active from September 7 to September 30, 2017.  It is in front of a fitness place called SoulCycle.  Google Maps </w:t>
      </w:r>
      <w:r w:rsidR="0092135F" w:rsidRPr="0092135F">
        <w:t>does not</w:t>
      </w:r>
      <w:r w:rsidRPr="0092135F">
        <w:t xml:space="preserve"> show any bike racks here.  Perhaps it was a temporary station.  </w:t>
      </w:r>
    </w:p>
    <w:p w:rsidR="00D30E1D" w:rsidRPr="0092135F" w:rsidRDefault="00D30E1D">
      <w:r w:rsidRPr="0092135F">
        <w:rPr>
          <w:b/>
        </w:rPr>
        <w:t>Station 4118</w:t>
      </w:r>
      <w:r w:rsidRPr="0092135F">
        <w:t>: lat = 34.02611</w:t>
      </w:r>
      <w:r w:rsidR="0092135F" w:rsidRPr="0092135F">
        <w:t>, lon</w:t>
      </w:r>
      <w:r w:rsidRPr="0092135F">
        <w:t>= -118.2383, region=DTLA, name=Channing Street</w:t>
      </w:r>
      <w:r w:rsidR="0092135F" w:rsidRPr="0092135F">
        <w:t>, status=Active</w:t>
      </w:r>
    </w:p>
    <w:p w:rsidR="00D30E1D" w:rsidRPr="0092135F" w:rsidRDefault="00D30E1D">
      <w:r w:rsidRPr="0092135F">
        <w:tab/>
        <w:t xml:space="preserve">This station appears as a smart bike on the Metro Bike Share website.  It appears to be in a sketchy area of town.  In one of the Google Maps pictures, </w:t>
      </w:r>
      <w:r w:rsidR="0092135F" w:rsidRPr="0092135F">
        <w:t>there is</w:t>
      </w:r>
      <w:r w:rsidRPr="0092135F">
        <w:t xml:space="preserve"> a metro bike van parked outside.</w:t>
      </w:r>
    </w:p>
    <w:p w:rsidR="0092135F" w:rsidRPr="0092135F" w:rsidRDefault="00D30E1D">
      <w:r w:rsidRPr="0092135F">
        <w:rPr>
          <w:b/>
        </w:rPr>
        <w:t>Station 4276</w:t>
      </w:r>
      <w:r w:rsidRPr="0092135F">
        <w:t>: lat = 34.04739, lon=-118.2188, region=DTLA, name=Mariachi Plaza</w:t>
      </w:r>
      <w:r w:rsidR="0092135F" w:rsidRPr="0092135F">
        <w:t>, status=Inactive</w:t>
      </w:r>
    </w:p>
    <w:p w:rsidR="00D30E1D" w:rsidRPr="0092135F" w:rsidRDefault="00D30E1D">
      <w:r w:rsidRPr="0092135F">
        <w:tab/>
        <w:t xml:space="preserve">This station is in Mariachi Plaza in downtown.  All of the rides here were from 12/2/2017.  There was some sort of festival going on during this time.  </w:t>
      </w:r>
      <w:hyperlink r:id="rId5" w:history="1">
        <w:r w:rsidRPr="0092135F">
          <w:rPr>
            <w:rStyle w:val="Hyperlink"/>
          </w:rPr>
          <w:t>https://www.laworks.com/opportunity/a0C1N00000GHHzqUAH</w:t>
        </w:r>
      </w:hyperlink>
    </w:p>
    <w:p w:rsidR="00A470BF" w:rsidRDefault="00D30E1D" w:rsidP="0092135F">
      <w:r w:rsidRPr="0092135F">
        <w:rPr>
          <w:b/>
        </w:rPr>
        <w:t>Station 3000:</w:t>
      </w:r>
      <w:r w:rsidRPr="0092135F">
        <w:t xml:space="preserve">  This station is not missing in the data.  However, there is no location.  From the metro bike website:</w:t>
      </w:r>
      <w:r w:rsidR="0092135F" w:rsidRPr="0092135F">
        <w:t xml:space="preserve"> </w:t>
      </w:r>
      <w:r w:rsidRPr="0092135F">
        <w:t>A "Virtual Station" listed in the checkout and return kiosks, is used by staff to check in or check out a bike remotely for a special event or in a situation in which a bike could not otherwise be checked in or out to a station.</w:t>
      </w:r>
    </w:p>
    <w:p w:rsidR="00A470BF" w:rsidRDefault="00A470BF">
      <w:r>
        <w:br w:type="page"/>
      </w:r>
    </w:p>
    <w:p w:rsidR="00D30E1D" w:rsidRDefault="00D30E1D" w:rsidP="0092135F"/>
    <w:p w:rsidR="00A470BF" w:rsidRPr="00323450" w:rsidRDefault="00A470BF" w:rsidP="00A470BF">
      <w:pPr>
        <w:pStyle w:val="HTMLPreformatted"/>
        <w:shd w:val="clear" w:color="auto" w:fill="FFFFFF"/>
        <w:spacing w:line="285" w:lineRule="atLeast"/>
        <w:rPr>
          <w:rFonts w:asciiTheme="majorHAnsi" w:hAnsiTheme="majorHAnsi" w:cstheme="majorHAnsi"/>
          <w:b/>
          <w:color w:val="000000"/>
          <w:sz w:val="22"/>
        </w:rPr>
      </w:pPr>
      <w:r w:rsidRPr="00323450">
        <w:rPr>
          <w:rFonts w:asciiTheme="majorHAnsi" w:hAnsiTheme="majorHAnsi" w:cstheme="majorHAnsi"/>
          <w:b/>
          <w:color w:val="000000"/>
          <w:sz w:val="22"/>
        </w:rPr>
        <w:t>Outliers in Latitude and Longitude:</w:t>
      </w:r>
    </w:p>
    <w:p w:rsidR="00A470BF" w:rsidRDefault="00A470BF" w:rsidP="00A470BF">
      <w:pPr>
        <w:pStyle w:val="HTMLPreformatted"/>
        <w:shd w:val="clear" w:color="auto" w:fill="FFFFFF"/>
        <w:spacing w:line="285" w:lineRule="atLeast"/>
        <w:rPr>
          <w:rFonts w:asciiTheme="majorHAnsi" w:hAnsiTheme="majorHAnsi" w:cstheme="majorHAnsi"/>
          <w:color w:val="000000"/>
          <w:sz w:val="22"/>
        </w:rPr>
      </w:pPr>
      <w:r>
        <w:rPr>
          <w:rFonts w:asciiTheme="majorHAnsi" w:hAnsiTheme="majorHAnsi" w:cstheme="majorHAnsi"/>
          <w:color w:val="000000"/>
          <w:sz w:val="22"/>
        </w:rPr>
        <w:t>There was only one miscoded value identified.  The longitude was missing a negative value.  I corrected this value.  The station location was wrong as well.  It was an LA warehouse end locaiton.</w:t>
      </w:r>
    </w:p>
    <w:p w:rsidR="00A470BF" w:rsidRDefault="00A470BF" w:rsidP="00A470BF">
      <w:pPr>
        <w:pStyle w:val="HTMLPreformatted"/>
        <w:shd w:val="clear" w:color="auto" w:fill="FFFFFF"/>
        <w:spacing w:line="285" w:lineRule="atLeast"/>
        <w:rPr>
          <w:rFonts w:asciiTheme="majorHAnsi" w:hAnsiTheme="majorHAnsi" w:cstheme="majorHAnsi"/>
          <w:color w:val="000000"/>
          <w:sz w:val="22"/>
        </w:rPr>
      </w:pPr>
      <w:r>
        <w:rPr>
          <w:rFonts w:asciiTheme="majorHAnsi" w:hAnsiTheme="majorHAnsi" w:cstheme="majorHAnsi"/>
          <w:color w:val="000000"/>
          <w:sz w:val="22"/>
        </w:rPr>
        <w:t xml:space="preserve">There were </w:t>
      </w:r>
      <w:proofErr w:type="gramStart"/>
      <w:r>
        <w:rPr>
          <w:rFonts w:asciiTheme="majorHAnsi" w:hAnsiTheme="majorHAnsi" w:cstheme="majorHAnsi"/>
          <w:color w:val="000000"/>
          <w:sz w:val="22"/>
        </w:rPr>
        <w:t>a lot of</w:t>
      </w:r>
      <w:proofErr w:type="gramEnd"/>
      <w:r>
        <w:rPr>
          <w:rFonts w:asciiTheme="majorHAnsi" w:hAnsiTheme="majorHAnsi" w:cstheme="majorHAnsi"/>
          <w:color w:val="000000"/>
          <w:sz w:val="22"/>
        </w:rPr>
        <w:t xml:space="preserve"> zeros coded for the end location.  These were all the LA warehouse location as well.  Something is odd about this station.</w:t>
      </w:r>
    </w:p>
    <w:p w:rsidR="00A470BF" w:rsidRDefault="00A470BF" w:rsidP="00A470BF">
      <w:r>
        <w:t>Outlier Detection in the Bicycle Data:</w:t>
      </w:r>
    </w:p>
    <w:p w:rsidR="00A470BF" w:rsidRDefault="00A470BF" w:rsidP="00A470BF">
      <w:pPr>
        <w:jc w:val="center"/>
      </w:pPr>
      <w:r>
        <w:rPr>
          <w:noProof/>
        </w:rPr>
        <w:drawing>
          <wp:inline distT="0" distB="0" distL="0" distR="0" wp14:anchorId="582F9049" wp14:editId="33BF35DC">
            <wp:extent cx="2963054" cy="18288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63054" cy="1828800"/>
                    </a:xfrm>
                    <a:prstGeom prst="rect">
                      <a:avLst/>
                    </a:prstGeom>
                  </pic:spPr>
                </pic:pic>
              </a:graphicData>
            </a:graphic>
          </wp:inline>
        </w:drawing>
      </w:r>
      <w:r>
        <w:rPr>
          <w:noProof/>
        </w:rPr>
        <w:drawing>
          <wp:inline distT="0" distB="0" distL="0" distR="0" wp14:anchorId="4981FDA2" wp14:editId="1AEBF8FC">
            <wp:extent cx="2963053" cy="182880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63053" cy="1828800"/>
                    </a:xfrm>
                    <a:prstGeom prst="rect">
                      <a:avLst/>
                    </a:prstGeom>
                  </pic:spPr>
                </pic:pic>
              </a:graphicData>
            </a:graphic>
          </wp:inline>
        </w:drawing>
      </w:r>
    </w:p>
    <w:p w:rsidR="00A470BF" w:rsidRDefault="00A470BF" w:rsidP="00A470BF">
      <w:r>
        <w:rPr>
          <w:b/>
        </w:rPr>
        <w:t>Start Latitude</w:t>
      </w:r>
      <w:r w:rsidRPr="009C049E">
        <w:rPr>
          <w:b/>
        </w:rPr>
        <w:t>:</w:t>
      </w:r>
      <w:r>
        <w:t xml:space="preserve">  There appears to be some miscoded latitudes and longitudes.  The values for Los Angeles should be something around -118 latitude and 34 longitude.  There is one miskeyed starting longitude missing a negative sign, trip 28609706.  That latitude and longitude (34.02596, 118.2383) corresponds to a starting station of 4118.  The actual value coded is station 3066.  This station is not in the station data.  Use the values from station 4118.</w:t>
      </w:r>
    </w:p>
    <w:p w:rsidR="00A470BF" w:rsidRDefault="00A470BF" w:rsidP="00A470BF">
      <w:r>
        <w:t xml:space="preserve">There are 32 data values coded zero for the starting latitude.  These values all come from station 4108.  We can use the latitude and longitude of this station to replace the zero values.  (34.02589, </w:t>
      </w:r>
      <w:r w:rsidRPr="00E30C1E">
        <w:t>118.2382</w:t>
      </w:r>
      <w:r>
        <w:t>)</w:t>
      </w:r>
    </w:p>
    <w:p w:rsidR="00A470BF" w:rsidRDefault="00A470BF" w:rsidP="00A470BF">
      <w:r w:rsidRPr="00E30C1E">
        <w:rPr>
          <w:b/>
        </w:rPr>
        <w:t>Start Longitude:</w:t>
      </w:r>
      <w:r>
        <w:t xml:space="preserve"> There are 32 values coded zero for the starting longitude.  These are all the same as the 32 values coded zero for the starting latitude.</w:t>
      </w:r>
    </w:p>
    <w:p w:rsidR="00A470BF" w:rsidRDefault="00A470BF" w:rsidP="00A470BF">
      <w:pPr>
        <w:jc w:val="center"/>
      </w:pPr>
    </w:p>
    <w:p w:rsidR="00A470BF" w:rsidRDefault="00A470BF" w:rsidP="00A470BF">
      <w:r w:rsidRPr="00E30C1E">
        <w:rPr>
          <w:b/>
        </w:rPr>
        <w:t>End Latitude:</w:t>
      </w:r>
      <w:r>
        <w:t xml:space="preserve"> There are 48 data values coded zero for the end latitude.  All of these are from station 4108.  (34.02589, </w:t>
      </w:r>
      <w:r w:rsidRPr="00E30C1E">
        <w:t>118.2382</w:t>
      </w:r>
      <w:r>
        <w:t>)</w:t>
      </w:r>
    </w:p>
    <w:p w:rsidR="00A470BF" w:rsidRDefault="00A470BF" w:rsidP="00A470BF">
      <w:r w:rsidRPr="00E30C1E">
        <w:rPr>
          <w:b/>
        </w:rPr>
        <w:t>End Longitude</w:t>
      </w:r>
      <w:r>
        <w:t>:  There are also 48 data values coded zero for the end longitude.  These are all from station 4108 as well.  They correspond to the missing end latitudes.</w:t>
      </w:r>
    </w:p>
    <w:p w:rsidR="00A470BF" w:rsidRDefault="00A470BF" w:rsidP="00A470BF">
      <w:r>
        <w:t xml:space="preserve">Station 4108 appeared to have some problems recording zeros for the latitudes and longitudes in the first three months of operation.  The problem looks like it </w:t>
      </w:r>
      <w:proofErr w:type="gramStart"/>
      <w:r>
        <w:t>was corrected</w:t>
      </w:r>
      <w:proofErr w:type="gramEnd"/>
      <w:r>
        <w:t xml:space="preserve"> after 9/29.  However, now there are several values recorded as NA in the longitudes and latitudes.</w:t>
      </w:r>
    </w:p>
    <w:p w:rsidR="00A470BF" w:rsidRDefault="00A470BF" w:rsidP="0092135F"/>
    <w:p w:rsidR="00A470BF" w:rsidRDefault="00A470BF">
      <w:pPr>
        <w:rPr>
          <w:b/>
        </w:rPr>
      </w:pPr>
      <w:r>
        <w:rPr>
          <w:b/>
        </w:rPr>
        <w:br w:type="page"/>
      </w:r>
    </w:p>
    <w:p w:rsidR="000F43FE" w:rsidRPr="00A470BF" w:rsidRDefault="000F43FE" w:rsidP="0092135F">
      <w:pPr>
        <w:rPr>
          <w:b/>
        </w:rPr>
      </w:pPr>
      <w:r w:rsidRPr="000F43FE">
        <w:rPr>
          <w:b/>
        </w:rPr>
        <w:lastRenderedPageBreak/>
        <w:t>New Variables Latitude/Longitude</w:t>
      </w:r>
      <w:r w:rsidR="00A470BF">
        <w:rPr>
          <w:b/>
        </w:rPr>
        <w:t xml:space="preserve">, </w:t>
      </w:r>
      <w:r w:rsidR="00A470BF" w:rsidRPr="00A470BF">
        <w:rPr>
          <w:b/>
        </w:rPr>
        <w:t>More Outlier Detection in Latitude/Longitude</w:t>
      </w:r>
      <w:r>
        <w:t>:</w:t>
      </w:r>
    </w:p>
    <w:p w:rsidR="009B2F42" w:rsidRDefault="007348DC" w:rsidP="0092135F">
      <w:r>
        <w:t>I added the latitude and longitude for each station to this data set.  In order to do this, I took the most frequent latitude and longitude associated with each station in the bike data.  The location data in the bike data associated with each station was not unique.  This indicates that the stations</w:t>
      </w:r>
      <w:r w:rsidR="000F43FE">
        <w:t xml:space="preserve"> may have moved at some point.  The plots below helped discover which stations had location data coded away from their most frequently coded position.  </w:t>
      </w:r>
    </w:p>
    <w:p w:rsidR="007348DC" w:rsidRDefault="009B2F42" w:rsidP="0092135F">
      <w:r>
        <w:t xml:space="preserve">Distances were calculated using 1 degree = 1 nautical mile = 1.151 miles.  1 mile = 5280 ft.  This can be used here because </w:t>
      </w:r>
      <w:proofErr w:type="gramStart"/>
      <w:r>
        <w:t>we’re</w:t>
      </w:r>
      <w:proofErr w:type="gramEnd"/>
      <w:r>
        <w:t xml:space="preserve"> not worried about accuracy, just worrying about identifying differences.  </w:t>
      </w:r>
    </w:p>
    <w:p w:rsidR="000F43FE" w:rsidRDefault="000F43FE" w:rsidP="0092135F">
      <w:r>
        <w:rPr>
          <w:noProof/>
        </w:rPr>
        <w:drawing>
          <wp:inline distT="0" distB="0" distL="0" distR="0" wp14:anchorId="6A78334F" wp14:editId="2055445A">
            <wp:extent cx="2962656" cy="1828554"/>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87434" cy="1843847"/>
                    </a:xfrm>
                    <a:prstGeom prst="rect">
                      <a:avLst/>
                    </a:prstGeom>
                  </pic:spPr>
                </pic:pic>
              </a:graphicData>
            </a:graphic>
          </wp:inline>
        </w:drawing>
      </w:r>
      <w:r>
        <w:rPr>
          <w:noProof/>
        </w:rPr>
        <w:drawing>
          <wp:inline distT="0" distB="0" distL="0" distR="0" wp14:anchorId="4AC3A3A3" wp14:editId="4E698B64">
            <wp:extent cx="2963056" cy="182880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63056" cy="1828800"/>
                    </a:xfrm>
                    <a:prstGeom prst="rect">
                      <a:avLst/>
                    </a:prstGeom>
                  </pic:spPr>
                </pic:pic>
              </a:graphicData>
            </a:graphic>
          </wp:inline>
        </w:drawing>
      </w:r>
    </w:p>
    <w:p w:rsidR="000F43FE" w:rsidRDefault="000F43FE" w:rsidP="0092135F">
      <w:r>
        <w:t>New Station 9999:  The plot above helped us determine a temporarily new station, station 9999, for the location at Olive &amp; 5</w:t>
      </w:r>
      <w:r w:rsidRPr="000F43FE">
        <w:rPr>
          <w:vertAlign w:val="superscript"/>
        </w:rPr>
        <w:t>th</w:t>
      </w:r>
      <w:r>
        <w:t>.  It appears that this location is currently at Olive &amp; 6</w:t>
      </w:r>
      <w:r w:rsidRPr="000F43FE">
        <w:rPr>
          <w:vertAlign w:val="superscript"/>
        </w:rPr>
        <w:t>th</w:t>
      </w:r>
      <w:r>
        <w:t xml:space="preserve"> or station 3036.  This is in a location called Pershing square.  It looks like the station moved across the square at some point.   </w:t>
      </w:r>
    </w:p>
    <w:p w:rsidR="000F43FE" w:rsidRDefault="000F43FE" w:rsidP="0092135F">
      <w:r>
        <w:t xml:space="preserve">The other locations in this plot look like they moved some down the street a couple hundred feet.  They </w:t>
      </w:r>
      <w:proofErr w:type="gramStart"/>
      <w:r>
        <w:t>are :</w:t>
      </w:r>
      <w:proofErr w:type="gramEnd"/>
      <w:r>
        <w:t xml:space="preserve"> </w:t>
      </w:r>
    </w:p>
    <w:p w:rsidR="000F43FE" w:rsidRDefault="000F43FE" w:rsidP="0092135F"/>
    <w:tbl>
      <w:tblPr>
        <w:tblStyle w:val="TableGrid"/>
        <w:tblW w:w="0" w:type="auto"/>
        <w:tblLook w:val="04A0" w:firstRow="1" w:lastRow="0" w:firstColumn="1" w:lastColumn="0" w:noHBand="0" w:noVBand="1"/>
      </w:tblPr>
      <w:tblGrid>
        <w:gridCol w:w="1870"/>
        <w:gridCol w:w="1870"/>
        <w:gridCol w:w="1870"/>
        <w:gridCol w:w="1495"/>
        <w:gridCol w:w="2245"/>
      </w:tblGrid>
      <w:tr w:rsidR="000F43FE" w:rsidTr="009A034D">
        <w:tc>
          <w:tcPr>
            <w:tcW w:w="1870" w:type="dxa"/>
          </w:tcPr>
          <w:p w:rsidR="000F43FE" w:rsidRPr="009A034D" w:rsidRDefault="000F43FE" w:rsidP="0092135F">
            <w:pPr>
              <w:rPr>
                <w:sz w:val="20"/>
              </w:rPr>
            </w:pPr>
            <w:r w:rsidRPr="009A034D">
              <w:rPr>
                <w:sz w:val="20"/>
              </w:rPr>
              <w:t>Station</w:t>
            </w:r>
          </w:p>
        </w:tc>
        <w:tc>
          <w:tcPr>
            <w:tcW w:w="1870" w:type="dxa"/>
          </w:tcPr>
          <w:p w:rsidR="000F43FE" w:rsidRPr="009A034D" w:rsidRDefault="000F43FE" w:rsidP="0092135F">
            <w:pPr>
              <w:rPr>
                <w:sz w:val="20"/>
              </w:rPr>
            </w:pPr>
            <w:r w:rsidRPr="009A034D">
              <w:rPr>
                <w:sz w:val="20"/>
              </w:rPr>
              <w:t>Station Name</w:t>
            </w:r>
          </w:p>
        </w:tc>
        <w:tc>
          <w:tcPr>
            <w:tcW w:w="1870" w:type="dxa"/>
          </w:tcPr>
          <w:p w:rsidR="000F43FE" w:rsidRPr="009A034D" w:rsidRDefault="000F43FE" w:rsidP="0092135F">
            <w:pPr>
              <w:rPr>
                <w:sz w:val="20"/>
              </w:rPr>
            </w:pPr>
            <w:r w:rsidRPr="009A034D">
              <w:rPr>
                <w:sz w:val="20"/>
              </w:rPr>
              <w:t>Movement</w:t>
            </w:r>
          </w:p>
        </w:tc>
        <w:tc>
          <w:tcPr>
            <w:tcW w:w="1495" w:type="dxa"/>
          </w:tcPr>
          <w:p w:rsidR="000F43FE" w:rsidRPr="009A034D" w:rsidRDefault="00BB0660" w:rsidP="0092135F">
            <w:pPr>
              <w:rPr>
                <w:sz w:val="20"/>
              </w:rPr>
            </w:pPr>
            <w:r w:rsidRPr="009A034D">
              <w:rPr>
                <w:sz w:val="20"/>
              </w:rPr>
              <w:t>n observations</w:t>
            </w:r>
          </w:p>
        </w:tc>
        <w:tc>
          <w:tcPr>
            <w:tcW w:w="2245" w:type="dxa"/>
          </w:tcPr>
          <w:p w:rsidR="000F43FE" w:rsidRPr="009A034D" w:rsidRDefault="009A034D" w:rsidP="0092135F">
            <w:pPr>
              <w:rPr>
                <w:sz w:val="20"/>
              </w:rPr>
            </w:pPr>
            <w:r>
              <w:rPr>
                <w:sz w:val="20"/>
              </w:rPr>
              <w:t>Comments:</w:t>
            </w:r>
          </w:p>
        </w:tc>
      </w:tr>
      <w:tr w:rsidR="009A034D" w:rsidTr="009A034D">
        <w:tc>
          <w:tcPr>
            <w:tcW w:w="1870" w:type="dxa"/>
          </w:tcPr>
          <w:p w:rsidR="009A034D" w:rsidRPr="009A034D" w:rsidRDefault="009A034D" w:rsidP="0092135F">
            <w:pPr>
              <w:rPr>
                <w:sz w:val="20"/>
              </w:rPr>
            </w:pPr>
            <w:r>
              <w:rPr>
                <w:sz w:val="20"/>
              </w:rPr>
              <w:t>3036</w:t>
            </w:r>
          </w:p>
        </w:tc>
        <w:tc>
          <w:tcPr>
            <w:tcW w:w="1870" w:type="dxa"/>
          </w:tcPr>
          <w:p w:rsidR="009A034D" w:rsidRPr="009A034D" w:rsidRDefault="009A034D" w:rsidP="0092135F">
            <w:pPr>
              <w:rPr>
                <w:sz w:val="20"/>
              </w:rPr>
            </w:pPr>
            <w:r>
              <w:rPr>
                <w:sz w:val="20"/>
              </w:rPr>
              <w:t>Olive &amp; 6</w:t>
            </w:r>
            <w:r w:rsidRPr="009A034D">
              <w:rPr>
                <w:sz w:val="20"/>
                <w:vertAlign w:val="superscript"/>
              </w:rPr>
              <w:t>th</w:t>
            </w:r>
          </w:p>
        </w:tc>
        <w:tc>
          <w:tcPr>
            <w:tcW w:w="1870" w:type="dxa"/>
          </w:tcPr>
          <w:p w:rsidR="009A034D" w:rsidRPr="009A034D" w:rsidRDefault="009A034D" w:rsidP="0092135F">
            <w:pPr>
              <w:rPr>
                <w:sz w:val="20"/>
              </w:rPr>
            </w:pPr>
            <w:r>
              <w:rPr>
                <w:sz w:val="20"/>
              </w:rPr>
              <w:t>Down block</w:t>
            </w:r>
          </w:p>
        </w:tc>
        <w:tc>
          <w:tcPr>
            <w:tcW w:w="1495" w:type="dxa"/>
          </w:tcPr>
          <w:p w:rsidR="009A034D" w:rsidRPr="009A034D" w:rsidRDefault="009A034D" w:rsidP="0092135F">
            <w:pPr>
              <w:rPr>
                <w:sz w:val="20"/>
              </w:rPr>
            </w:pPr>
            <w:r>
              <w:rPr>
                <w:sz w:val="20"/>
              </w:rPr>
              <w:t>?</w:t>
            </w:r>
          </w:p>
        </w:tc>
        <w:tc>
          <w:tcPr>
            <w:tcW w:w="2245" w:type="dxa"/>
          </w:tcPr>
          <w:p w:rsidR="009A034D" w:rsidRPr="009A034D" w:rsidRDefault="009A034D" w:rsidP="0092135F">
            <w:pPr>
              <w:rPr>
                <w:sz w:val="20"/>
              </w:rPr>
            </w:pPr>
            <w:r>
              <w:rPr>
                <w:sz w:val="20"/>
              </w:rPr>
              <w:t>added new stn</w:t>
            </w:r>
          </w:p>
        </w:tc>
      </w:tr>
      <w:tr w:rsidR="000F43FE" w:rsidTr="009A034D">
        <w:tc>
          <w:tcPr>
            <w:tcW w:w="1870" w:type="dxa"/>
          </w:tcPr>
          <w:p w:rsidR="000F43FE" w:rsidRPr="009A034D" w:rsidRDefault="000F43FE" w:rsidP="0092135F">
            <w:pPr>
              <w:rPr>
                <w:sz w:val="20"/>
              </w:rPr>
            </w:pPr>
            <w:r w:rsidRPr="009A034D">
              <w:rPr>
                <w:sz w:val="20"/>
              </w:rPr>
              <w:t>4227</w:t>
            </w:r>
          </w:p>
        </w:tc>
        <w:tc>
          <w:tcPr>
            <w:tcW w:w="1870" w:type="dxa"/>
          </w:tcPr>
          <w:p w:rsidR="000F43FE" w:rsidRPr="009A034D" w:rsidRDefault="000F43FE" w:rsidP="0092135F">
            <w:pPr>
              <w:rPr>
                <w:sz w:val="20"/>
              </w:rPr>
            </w:pPr>
            <w:r w:rsidRPr="009A034D">
              <w:rPr>
                <w:sz w:val="20"/>
              </w:rPr>
              <w:t>Grand/LATTC</w:t>
            </w:r>
          </w:p>
        </w:tc>
        <w:tc>
          <w:tcPr>
            <w:tcW w:w="1870" w:type="dxa"/>
          </w:tcPr>
          <w:p w:rsidR="000F43FE" w:rsidRPr="009A034D" w:rsidRDefault="00BB0660" w:rsidP="0092135F">
            <w:pPr>
              <w:rPr>
                <w:sz w:val="20"/>
              </w:rPr>
            </w:pPr>
            <w:r w:rsidRPr="009A034D">
              <w:rPr>
                <w:sz w:val="20"/>
              </w:rPr>
              <w:t>Around Corner</w:t>
            </w:r>
          </w:p>
        </w:tc>
        <w:tc>
          <w:tcPr>
            <w:tcW w:w="1495" w:type="dxa"/>
          </w:tcPr>
          <w:p w:rsidR="000F43FE" w:rsidRPr="009A034D" w:rsidRDefault="00BB0660" w:rsidP="0092135F">
            <w:pPr>
              <w:rPr>
                <w:sz w:val="20"/>
              </w:rPr>
            </w:pPr>
            <w:r w:rsidRPr="009A034D">
              <w:rPr>
                <w:sz w:val="20"/>
              </w:rPr>
              <w:t>?</w:t>
            </w:r>
          </w:p>
        </w:tc>
        <w:tc>
          <w:tcPr>
            <w:tcW w:w="2245" w:type="dxa"/>
          </w:tcPr>
          <w:p w:rsidR="000F43FE" w:rsidRPr="009A034D" w:rsidRDefault="000F43FE" w:rsidP="0092135F">
            <w:pPr>
              <w:rPr>
                <w:sz w:val="20"/>
              </w:rPr>
            </w:pPr>
          </w:p>
        </w:tc>
      </w:tr>
      <w:tr w:rsidR="000F43FE" w:rsidTr="009A034D">
        <w:tc>
          <w:tcPr>
            <w:tcW w:w="1870" w:type="dxa"/>
          </w:tcPr>
          <w:p w:rsidR="000F43FE" w:rsidRPr="009A034D" w:rsidRDefault="000F43FE" w:rsidP="0092135F">
            <w:pPr>
              <w:rPr>
                <w:sz w:val="20"/>
              </w:rPr>
            </w:pPr>
            <w:r w:rsidRPr="009A034D">
              <w:rPr>
                <w:sz w:val="20"/>
              </w:rPr>
              <w:t>4213</w:t>
            </w:r>
          </w:p>
        </w:tc>
        <w:tc>
          <w:tcPr>
            <w:tcW w:w="1870" w:type="dxa"/>
          </w:tcPr>
          <w:p w:rsidR="000F43FE" w:rsidRPr="009A034D" w:rsidRDefault="000F43FE" w:rsidP="0092135F">
            <w:pPr>
              <w:rPr>
                <w:sz w:val="20"/>
              </w:rPr>
            </w:pPr>
            <w:r w:rsidRPr="009A034D">
              <w:rPr>
                <w:sz w:val="20"/>
              </w:rPr>
              <w:t>7</w:t>
            </w:r>
            <w:r w:rsidRPr="009A034D">
              <w:rPr>
                <w:sz w:val="20"/>
                <w:vertAlign w:val="superscript"/>
              </w:rPr>
              <w:t>th</w:t>
            </w:r>
            <w:r w:rsidRPr="009A034D">
              <w:rPr>
                <w:sz w:val="20"/>
              </w:rPr>
              <w:t xml:space="preserve"> &amp; Westminster</w:t>
            </w:r>
          </w:p>
        </w:tc>
        <w:tc>
          <w:tcPr>
            <w:tcW w:w="1870" w:type="dxa"/>
          </w:tcPr>
          <w:p w:rsidR="000F43FE" w:rsidRPr="009A034D" w:rsidRDefault="00BB0660" w:rsidP="0092135F">
            <w:pPr>
              <w:rPr>
                <w:sz w:val="20"/>
              </w:rPr>
            </w:pPr>
            <w:r w:rsidRPr="009A034D">
              <w:rPr>
                <w:sz w:val="20"/>
              </w:rPr>
              <w:t>Down Street</w:t>
            </w:r>
          </w:p>
        </w:tc>
        <w:tc>
          <w:tcPr>
            <w:tcW w:w="1495" w:type="dxa"/>
          </w:tcPr>
          <w:p w:rsidR="000F43FE" w:rsidRPr="009A034D" w:rsidRDefault="00BB0660" w:rsidP="0092135F">
            <w:pPr>
              <w:rPr>
                <w:sz w:val="20"/>
              </w:rPr>
            </w:pPr>
            <w:r w:rsidRPr="009A034D">
              <w:rPr>
                <w:sz w:val="20"/>
              </w:rPr>
              <w:t>88</w:t>
            </w:r>
          </w:p>
        </w:tc>
        <w:tc>
          <w:tcPr>
            <w:tcW w:w="2245" w:type="dxa"/>
          </w:tcPr>
          <w:p w:rsidR="000F43FE" w:rsidRPr="009A034D" w:rsidRDefault="009A034D" w:rsidP="0092135F">
            <w:pPr>
              <w:rPr>
                <w:sz w:val="20"/>
              </w:rPr>
            </w:pPr>
            <w:proofErr w:type="gramStart"/>
            <w:r w:rsidRPr="009A034D">
              <w:rPr>
                <w:sz w:val="20"/>
              </w:rPr>
              <w:t>maybe</w:t>
            </w:r>
            <w:proofErr w:type="gramEnd"/>
            <w:r w:rsidRPr="009A034D">
              <w:rPr>
                <w:sz w:val="20"/>
              </w:rPr>
              <w:t xml:space="preserve"> new stn needed?</w:t>
            </w:r>
          </w:p>
        </w:tc>
      </w:tr>
      <w:tr w:rsidR="000F43FE" w:rsidTr="009A034D">
        <w:tc>
          <w:tcPr>
            <w:tcW w:w="1870" w:type="dxa"/>
          </w:tcPr>
          <w:p w:rsidR="000F43FE" w:rsidRPr="009A034D" w:rsidRDefault="000F43FE" w:rsidP="0092135F">
            <w:pPr>
              <w:rPr>
                <w:sz w:val="20"/>
              </w:rPr>
            </w:pPr>
            <w:r w:rsidRPr="009A034D">
              <w:rPr>
                <w:sz w:val="20"/>
              </w:rPr>
              <w:t>4148</w:t>
            </w:r>
          </w:p>
        </w:tc>
        <w:tc>
          <w:tcPr>
            <w:tcW w:w="1870" w:type="dxa"/>
          </w:tcPr>
          <w:p w:rsidR="000F43FE" w:rsidRPr="009A034D" w:rsidRDefault="000F43FE" w:rsidP="0092135F">
            <w:pPr>
              <w:rPr>
                <w:sz w:val="20"/>
              </w:rPr>
            </w:pPr>
            <w:r w:rsidRPr="009A034D">
              <w:rPr>
                <w:sz w:val="20"/>
              </w:rPr>
              <w:t>Pasadena Library</w:t>
            </w:r>
          </w:p>
        </w:tc>
        <w:tc>
          <w:tcPr>
            <w:tcW w:w="1870" w:type="dxa"/>
          </w:tcPr>
          <w:p w:rsidR="000F43FE" w:rsidRPr="009A034D" w:rsidRDefault="00BB0660" w:rsidP="0092135F">
            <w:pPr>
              <w:rPr>
                <w:sz w:val="20"/>
              </w:rPr>
            </w:pPr>
            <w:r w:rsidRPr="009A034D">
              <w:rPr>
                <w:sz w:val="20"/>
              </w:rPr>
              <w:t>Around Corner</w:t>
            </w:r>
          </w:p>
        </w:tc>
        <w:tc>
          <w:tcPr>
            <w:tcW w:w="1495" w:type="dxa"/>
          </w:tcPr>
          <w:p w:rsidR="000F43FE" w:rsidRPr="009A034D" w:rsidRDefault="00BB0660" w:rsidP="0092135F">
            <w:pPr>
              <w:rPr>
                <w:sz w:val="20"/>
              </w:rPr>
            </w:pPr>
            <w:r w:rsidRPr="009A034D">
              <w:rPr>
                <w:sz w:val="20"/>
              </w:rPr>
              <w:t>4</w:t>
            </w:r>
          </w:p>
        </w:tc>
        <w:tc>
          <w:tcPr>
            <w:tcW w:w="2245" w:type="dxa"/>
          </w:tcPr>
          <w:p w:rsidR="000F43FE" w:rsidRPr="009A034D" w:rsidRDefault="009A034D" w:rsidP="0092135F">
            <w:pPr>
              <w:rPr>
                <w:sz w:val="20"/>
              </w:rPr>
            </w:pPr>
            <w:r w:rsidRPr="009A034D">
              <w:rPr>
                <w:sz w:val="20"/>
              </w:rPr>
              <w:t>all pre live date</w:t>
            </w:r>
          </w:p>
        </w:tc>
      </w:tr>
      <w:tr w:rsidR="00BB0660" w:rsidTr="009A034D">
        <w:tc>
          <w:tcPr>
            <w:tcW w:w="1870" w:type="dxa"/>
          </w:tcPr>
          <w:p w:rsidR="00BB0660" w:rsidRPr="009A034D" w:rsidRDefault="00BB0660" w:rsidP="0092135F">
            <w:pPr>
              <w:rPr>
                <w:sz w:val="20"/>
              </w:rPr>
            </w:pPr>
            <w:r w:rsidRPr="009A034D">
              <w:rPr>
                <w:sz w:val="20"/>
              </w:rPr>
              <w:t>3046</w:t>
            </w:r>
          </w:p>
        </w:tc>
        <w:tc>
          <w:tcPr>
            <w:tcW w:w="1870" w:type="dxa"/>
          </w:tcPr>
          <w:p w:rsidR="00BB0660" w:rsidRPr="009A034D" w:rsidRDefault="00BB0660" w:rsidP="0092135F">
            <w:pPr>
              <w:rPr>
                <w:sz w:val="20"/>
              </w:rPr>
            </w:pPr>
            <w:r w:rsidRPr="009A034D">
              <w:rPr>
                <w:sz w:val="20"/>
              </w:rPr>
              <w:t>2</w:t>
            </w:r>
            <w:r w:rsidRPr="009A034D">
              <w:rPr>
                <w:sz w:val="20"/>
                <w:vertAlign w:val="superscript"/>
              </w:rPr>
              <w:t>nd</w:t>
            </w:r>
            <w:r w:rsidRPr="009A034D">
              <w:rPr>
                <w:sz w:val="20"/>
              </w:rPr>
              <w:t xml:space="preserve"> &amp; Hill</w:t>
            </w:r>
          </w:p>
        </w:tc>
        <w:tc>
          <w:tcPr>
            <w:tcW w:w="1870" w:type="dxa"/>
          </w:tcPr>
          <w:p w:rsidR="00BB0660" w:rsidRPr="009A034D" w:rsidRDefault="00BB0660" w:rsidP="0092135F">
            <w:pPr>
              <w:rPr>
                <w:sz w:val="20"/>
              </w:rPr>
            </w:pPr>
            <w:r w:rsidRPr="009A034D">
              <w:rPr>
                <w:sz w:val="20"/>
              </w:rPr>
              <w:t>Around Corner</w:t>
            </w:r>
          </w:p>
        </w:tc>
        <w:tc>
          <w:tcPr>
            <w:tcW w:w="1495" w:type="dxa"/>
          </w:tcPr>
          <w:p w:rsidR="00BB0660" w:rsidRPr="009A034D" w:rsidRDefault="00BB0660" w:rsidP="0092135F">
            <w:pPr>
              <w:rPr>
                <w:sz w:val="20"/>
              </w:rPr>
            </w:pPr>
            <w:r w:rsidRPr="009A034D">
              <w:rPr>
                <w:sz w:val="20"/>
              </w:rPr>
              <w:t>2405</w:t>
            </w:r>
          </w:p>
        </w:tc>
        <w:tc>
          <w:tcPr>
            <w:tcW w:w="2245" w:type="dxa"/>
          </w:tcPr>
          <w:p w:rsidR="00BB0660" w:rsidRPr="009A034D" w:rsidRDefault="00BB0660" w:rsidP="0092135F">
            <w:pPr>
              <w:rPr>
                <w:sz w:val="20"/>
              </w:rPr>
            </w:pPr>
          </w:p>
        </w:tc>
      </w:tr>
      <w:tr w:rsidR="009A034D" w:rsidTr="009A034D">
        <w:tc>
          <w:tcPr>
            <w:tcW w:w="1870" w:type="dxa"/>
          </w:tcPr>
          <w:p w:rsidR="009A034D" w:rsidRPr="009A034D" w:rsidRDefault="009A034D" w:rsidP="0092135F">
            <w:pPr>
              <w:rPr>
                <w:sz w:val="20"/>
              </w:rPr>
            </w:pPr>
            <w:r w:rsidRPr="009A034D">
              <w:rPr>
                <w:sz w:val="20"/>
              </w:rPr>
              <w:t>3005</w:t>
            </w:r>
          </w:p>
        </w:tc>
        <w:tc>
          <w:tcPr>
            <w:tcW w:w="1870" w:type="dxa"/>
          </w:tcPr>
          <w:p w:rsidR="009A034D" w:rsidRPr="009A034D" w:rsidRDefault="009A034D" w:rsidP="0092135F">
            <w:pPr>
              <w:rPr>
                <w:sz w:val="20"/>
              </w:rPr>
            </w:pPr>
            <w:r w:rsidRPr="009A034D">
              <w:rPr>
                <w:sz w:val="20"/>
              </w:rPr>
              <w:t>7</w:t>
            </w:r>
            <w:r w:rsidRPr="009A034D">
              <w:rPr>
                <w:sz w:val="20"/>
                <w:vertAlign w:val="superscript"/>
              </w:rPr>
              <w:t>th</w:t>
            </w:r>
            <w:r w:rsidRPr="009A034D">
              <w:rPr>
                <w:sz w:val="20"/>
              </w:rPr>
              <w:t xml:space="preserve"> &amp; Flower</w:t>
            </w:r>
          </w:p>
        </w:tc>
        <w:tc>
          <w:tcPr>
            <w:tcW w:w="1870" w:type="dxa"/>
          </w:tcPr>
          <w:p w:rsidR="009A034D" w:rsidRPr="009A034D" w:rsidRDefault="009A034D" w:rsidP="0092135F">
            <w:pPr>
              <w:rPr>
                <w:sz w:val="20"/>
              </w:rPr>
            </w:pPr>
            <w:r w:rsidRPr="009A034D">
              <w:rPr>
                <w:sz w:val="20"/>
              </w:rPr>
              <w:t>Around Corner</w:t>
            </w:r>
          </w:p>
        </w:tc>
        <w:tc>
          <w:tcPr>
            <w:tcW w:w="1495" w:type="dxa"/>
          </w:tcPr>
          <w:p w:rsidR="009A034D" w:rsidRPr="009A034D" w:rsidRDefault="009A034D" w:rsidP="0092135F">
            <w:pPr>
              <w:rPr>
                <w:sz w:val="20"/>
              </w:rPr>
            </w:pPr>
            <w:r w:rsidRPr="009A034D">
              <w:rPr>
                <w:sz w:val="20"/>
              </w:rPr>
              <w:t>7196</w:t>
            </w:r>
          </w:p>
        </w:tc>
        <w:tc>
          <w:tcPr>
            <w:tcW w:w="2245" w:type="dxa"/>
          </w:tcPr>
          <w:p w:rsidR="009A034D" w:rsidRPr="009A034D" w:rsidRDefault="009A034D" w:rsidP="0092135F">
            <w:pPr>
              <w:rPr>
                <w:sz w:val="20"/>
              </w:rPr>
            </w:pPr>
          </w:p>
        </w:tc>
      </w:tr>
      <w:tr w:rsidR="009A034D" w:rsidTr="009A034D">
        <w:tc>
          <w:tcPr>
            <w:tcW w:w="1870" w:type="dxa"/>
          </w:tcPr>
          <w:p w:rsidR="009A034D" w:rsidRPr="009A034D" w:rsidRDefault="009A034D" w:rsidP="0092135F">
            <w:pPr>
              <w:rPr>
                <w:sz w:val="20"/>
              </w:rPr>
            </w:pPr>
            <w:r w:rsidRPr="009A034D">
              <w:rPr>
                <w:sz w:val="20"/>
              </w:rPr>
              <w:t>4146</w:t>
            </w:r>
          </w:p>
        </w:tc>
        <w:tc>
          <w:tcPr>
            <w:tcW w:w="1870" w:type="dxa"/>
          </w:tcPr>
          <w:p w:rsidR="009A034D" w:rsidRPr="009A034D" w:rsidRDefault="009A034D" w:rsidP="0092135F">
            <w:pPr>
              <w:rPr>
                <w:sz w:val="20"/>
              </w:rPr>
            </w:pPr>
            <w:r w:rsidRPr="009A034D">
              <w:rPr>
                <w:sz w:val="20"/>
              </w:rPr>
              <w:t>City Hall (Pasadena)</w:t>
            </w:r>
          </w:p>
        </w:tc>
        <w:tc>
          <w:tcPr>
            <w:tcW w:w="1870" w:type="dxa"/>
          </w:tcPr>
          <w:p w:rsidR="009A034D" w:rsidRPr="009A034D" w:rsidRDefault="009A034D" w:rsidP="0092135F">
            <w:pPr>
              <w:rPr>
                <w:sz w:val="20"/>
              </w:rPr>
            </w:pPr>
            <w:r w:rsidRPr="009A034D">
              <w:rPr>
                <w:sz w:val="20"/>
              </w:rPr>
              <w:t>Down Street</w:t>
            </w:r>
          </w:p>
        </w:tc>
        <w:tc>
          <w:tcPr>
            <w:tcW w:w="1495" w:type="dxa"/>
          </w:tcPr>
          <w:p w:rsidR="009A034D" w:rsidRPr="009A034D" w:rsidRDefault="009A034D" w:rsidP="0092135F">
            <w:pPr>
              <w:rPr>
                <w:sz w:val="20"/>
              </w:rPr>
            </w:pPr>
            <w:r w:rsidRPr="009A034D">
              <w:rPr>
                <w:sz w:val="20"/>
              </w:rPr>
              <w:t>?</w:t>
            </w:r>
          </w:p>
        </w:tc>
        <w:tc>
          <w:tcPr>
            <w:tcW w:w="2245" w:type="dxa"/>
          </w:tcPr>
          <w:p w:rsidR="009A034D" w:rsidRPr="009A034D" w:rsidRDefault="009A034D" w:rsidP="0092135F">
            <w:pPr>
              <w:rPr>
                <w:sz w:val="20"/>
              </w:rPr>
            </w:pPr>
          </w:p>
        </w:tc>
      </w:tr>
      <w:tr w:rsidR="009A034D" w:rsidTr="009A034D">
        <w:tc>
          <w:tcPr>
            <w:tcW w:w="1870" w:type="dxa"/>
          </w:tcPr>
          <w:p w:rsidR="009A034D" w:rsidRPr="009A034D" w:rsidRDefault="009A034D" w:rsidP="0092135F">
            <w:pPr>
              <w:rPr>
                <w:sz w:val="20"/>
              </w:rPr>
            </w:pPr>
            <w:r w:rsidRPr="009A034D">
              <w:rPr>
                <w:sz w:val="20"/>
              </w:rPr>
              <w:t>4108</w:t>
            </w:r>
          </w:p>
        </w:tc>
        <w:tc>
          <w:tcPr>
            <w:tcW w:w="1870" w:type="dxa"/>
          </w:tcPr>
          <w:p w:rsidR="009A034D" w:rsidRPr="009A034D" w:rsidRDefault="009A034D" w:rsidP="0092135F">
            <w:pPr>
              <w:rPr>
                <w:sz w:val="20"/>
              </w:rPr>
            </w:pPr>
            <w:r w:rsidRPr="009A034D">
              <w:rPr>
                <w:sz w:val="20"/>
              </w:rPr>
              <w:t>LA Warehouse</w:t>
            </w:r>
          </w:p>
        </w:tc>
        <w:tc>
          <w:tcPr>
            <w:tcW w:w="1870" w:type="dxa"/>
          </w:tcPr>
          <w:p w:rsidR="009A034D" w:rsidRPr="009A034D" w:rsidRDefault="009A034D" w:rsidP="0092135F">
            <w:pPr>
              <w:rPr>
                <w:sz w:val="20"/>
              </w:rPr>
            </w:pPr>
            <w:r w:rsidRPr="009A034D">
              <w:rPr>
                <w:sz w:val="20"/>
              </w:rPr>
              <w:t>Behind Fence</w:t>
            </w:r>
          </w:p>
        </w:tc>
        <w:tc>
          <w:tcPr>
            <w:tcW w:w="1495" w:type="dxa"/>
          </w:tcPr>
          <w:p w:rsidR="009A034D" w:rsidRPr="009A034D" w:rsidRDefault="009A034D" w:rsidP="0092135F">
            <w:pPr>
              <w:rPr>
                <w:sz w:val="20"/>
              </w:rPr>
            </w:pPr>
          </w:p>
        </w:tc>
        <w:tc>
          <w:tcPr>
            <w:tcW w:w="2245" w:type="dxa"/>
          </w:tcPr>
          <w:p w:rsidR="009A034D" w:rsidRPr="009A034D" w:rsidRDefault="009A034D" w:rsidP="0092135F">
            <w:pPr>
              <w:rPr>
                <w:sz w:val="20"/>
              </w:rPr>
            </w:pPr>
          </w:p>
        </w:tc>
      </w:tr>
    </w:tbl>
    <w:p w:rsidR="000F43FE" w:rsidRDefault="009A034D" w:rsidP="0092135F">
      <w:r>
        <w:t xml:space="preserve">Need to double check movement on these.  </w:t>
      </w:r>
    </w:p>
    <w:p w:rsidR="009A034D" w:rsidRPr="009A034D" w:rsidRDefault="009A034D" w:rsidP="0092135F">
      <w:pPr>
        <w:rPr>
          <w:b/>
          <w:i/>
          <w:color w:val="FF0000"/>
        </w:rPr>
      </w:pPr>
      <w:r w:rsidRPr="009A034D">
        <w:rPr>
          <w:b/>
          <w:i/>
          <w:color w:val="FF0000"/>
        </w:rPr>
        <w:t xml:space="preserve">Probably could label on the plots.  </w:t>
      </w:r>
    </w:p>
    <w:p w:rsidR="007348DC" w:rsidRDefault="009A034D" w:rsidP="0092135F">
      <w:r>
        <w:t xml:space="preserve">Most of these stations look like </w:t>
      </w:r>
      <w:proofErr w:type="gramStart"/>
      <w:r>
        <w:t>they’ve</w:t>
      </w:r>
      <w:proofErr w:type="gramEnd"/>
      <w:r>
        <w:t xml:space="preserve"> just been moved a couple hundred feet and don’t need a new location.  I felt like the Olive &amp; </w:t>
      </w:r>
      <w:proofErr w:type="gramStart"/>
      <w:r>
        <w:t>5th</w:t>
      </w:r>
      <w:proofErr w:type="gramEnd"/>
      <w:r>
        <w:t xml:space="preserve"> moved enough to justify a new station name.  We can look at modeling to determine if we need to merge it back with Olive &amp; </w:t>
      </w:r>
      <w:proofErr w:type="gramStart"/>
      <w:r>
        <w:t>6</w:t>
      </w:r>
      <w:r w:rsidRPr="009A034D">
        <w:rPr>
          <w:vertAlign w:val="superscript"/>
        </w:rPr>
        <w:t>th</w:t>
      </w:r>
      <w:proofErr w:type="gramEnd"/>
      <w:r>
        <w:t xml:space="preserve">.  </w:t>
      </w:r>
    </w:p>
    <w:p w:rsidR="009A034D" w:rsidRPr="0092135F" w:rsidRDefault="009A034D" w:rsidP="0092135F">
      <w:r>
        <w:lastRenderedPageBreak/>
        <w:t>Station 4108 is the same as station 4118.  Both of these are the LA warehouse.  I changed any data point coded as 4118 to 4108.  This particular location seems odd.  The location is behind a fence and concertina wire.  It does not look like it is the best of areas.</w:t>
      </w:r>
    </w:p>
    <w:p w:rsidR="00A470BF" w:rsidRDefault="00A470BF">
      <w:pPr>
        <w:rPr>
          <w:b/>
          <w:i/>
          <w:sz w:val="28"/>
        </w:rPr>
      </w:pPr>
      <w:r>
        <w:rPr>
          <w:b/>
          <w:i/>
          <w:sz w:val="28"/>
        </w:rPr>
        <w:br w:type="page"/>
      </w:r>
    </w:p>
    <w:p w:rsidR="00D30E1D" w:rsidRPr="0092135F" w:rsidRDefault="00D30E1D">
      <w:r w:rsidRPr="00AB0140">
        <w:rPr>
          <w:b/>
          <w:i/>
          <w:sz w:val="28"/>
        </w:rPr>
        <w:lastRenderedPageBreak/>
        <w:t>Missing Bicycle Data</w:t>
      </w:r>
      <w:r w:rsidR="00AB0140" w:rsidRPr="00AB0140">
        <w:rPr>
          <w:b/>
          <w:i/>
          <w:sz w:val="28"/>
        </w:rPr>
        <w:t xml:space="preserve"> by Attribute</w:t>
      </w:r>
      <w:r w:rsidRPr="00AB0140">
        <w:rPr>
          <w:b/>
          <w:i/>
          <w:sz w:val="28"/>
        </w:rPr>
        <w:t>:</w:t>
      </w:r>
    </w:p>
    <w:p w:rsidR="00AB0140" w:rsidRPr="0092135F" w:rsidRDefault="00AB0140">
      <w:r w:rsidRPr="0092135F">
        <w:rPr>
          <w:b/>
        </w:rPr>
        <w:t>Start Station:</w:t>
      </w:r>
      <w:r w:rsidRPr="0092135F">
        <w:t xml:space="preserve">  No missing values</w:t>
      </w:r>
    </w:p>
    <w:p w:rsidR="00FB3CF9" w:rsidRDefault="00AB0140">
      <w:r w:rsidRPr="0092135F">
        <w:rPr>
          <w:b/>
        </w:rPr>
        <w:t>End Station:</w:t>
      </w:r>
      <w:r w:rsidRPr="0092135F">
        <w:t xml:space="preserve"> 43198 missing.  </w:t>
      </w:r>
      <w:r w:rsidR="00FB3CF9">
        <w:t xml:space="preserve">I determined the value for these using the ending location data.  I looked up the latitude and longitude in the station table.  Any stations that </w:t>
      </w:r>
      <w:proofErr w:type="gramStart"/>
      <w:r w:rsidR="00FB3CF9">
        <w:t>weren’t</w:t>
      </w:r>
      <w:proofErr w:type="gramEnd"/>
      <w:r w:rsidR="00FB3CF9">
        <w:t xml:space="preserve"> filled in were examined.  This was another way to discover the Olive &amp; </w:t>
      </w:r>
      <w:proofErr w:type="gramStart"/>
      <w:r w:rsidR="00FB3CF9">
        <w:t>5</w:t>
      </w:r>
      <w:r w:rsidR="00FB3CF9" w:rsidRPr="00FB3CF9">
        <w:rPr>
          <w:vertAlign w:val="superscript"/>
        </w:rPr>
        <w:t>th</w:t>
      </w:r>
      <w:proofErr w:type="gramEnd"/>
      <w:r w:rsidR="00FB3CF9">
        <w:t xml:space="preserve"> location.  There were 486 left.  All of these are the same as the missing end latitude and longitude values below.  I encoded these as station 3000, virtual station. </w:t>
      </w:r>
    </w:p>
    <w:p w:rsidR="00AB0140" w:rsidRPr="0092135F" w:rsidRDefault="00AB0140">
      <w:r w:rsidRPr="0092135F">
        <w:rPr>
          <w:b/>
        </w:rPr>
        <w:t>Trip Route Category:</w:t>
      </w:r>
      <w:r w:rsidRPr="0092135F">
        <w:t xml:space="preserve"> No missing values</w:t>
      </w:r>
    </w:p>
    <w:p w:rsidR="00AB0140" w:rsidRPr="0092135F" w:rsidRDefault="00AB0140">
      <w:r w:rsidRPr="0092135F">
        <w:rPr>
          <w:b/>
        </w:rPr>
        <w:t>Start Time:</w:t>
      </w:r>
      <w:r w:rsidR="00CD0A72">
        <w:t xml:space="preserve"> None missing.</w:t>
      </w:r>
    </w:p>
    <w:p w:rsidR="00AB0140" w:rsidRPr="0092135F" w:rsidRDefault="00AB0140">
      <w:r w:rsidRPr="0092135F">
        <w:rPr>
          <w:b/>
        </w:rPr>
        <w:t>End Time:</w:t>
      </w:r>
      <w:r w:rsidRPr="0092135F">
        <w:t xml:space="preserve"> </w:t>
      </w:r>
      <w:r w:rsidR="00CD0A72">
        <w:t xml:space="preserve">None missing. </w:t>
      </w:r>
    </w:p>
    <w:p w:rsidR="00AB0140" w:rsidRPr="0092135F" w:rsidRDefault="00AB0140">
      <w:r w:rsidRPr="0092135F">
        <w:rPr>
          <w:b/>
        </w:rPr>
        <w:t>Start Latitude:</w:t>
      </w:r>
      <w:r w:rsidRPr="0092135F">
        <w:t xml:space="preserve"> 1354 missing.  All of these have a starting station of 3000, which is the virtual station.</w:t>
      </w:r>
    </w:p>
    <w:p w:rsidR="00AB0140" w:rsidRPr="0092135F" w:rsidRDefault="00AB0140">
      <w:r w:rsidRPr="0092135F">
        <w:rPr>
          <w:b/>
        </w:rPr>
        <w:t>Start Longitude</w:t>
      </w:r>
      <w:r w:rsidRPr="0092135F">
        <w:t>: 1354 missing.  All of these have missing start latitude and are from the virtual station.</w:t>
      </w:r>
    </w:p>
    <w:p w:rsidR="00AB0140" w:rsidRPr="0092135F" w:rsidRDefault="00AB0140">
      <w:r w:rsidRPr="0092135F">
        <w:rPr>
          <w:b/>
        </w:rPr>
        <w:t>End Latitude</w:t>
      </w:r>
      <w:r w:rsidRPr="0092135F">
        <w:t xml:space="preserve">: 9110 missing.  8624 of these are from the virtual station.  The remaining 486 coded as </w:t>
      </w:r>
      <w:r w:rsidR="0092135F" w:rsidRPr="0092135F">
        <w:t>one-way</w:t>
      </w:r>
      <w:r w:rsidRPr="0092135F">
        <w:t xml:space="preserve"> trips with various starting stations.  All of the end stations are missing as well.  </w:t>
      </w:r>
      <w:r w:rsidR="0092135F" w:rsidRPr="0092135F">
        <w:t>These are all in the period of October 2016 to the end of December 2016.  Perhaps the users did not return the bicycles to the station.</w:t>
      </w:r>
    </w:p>
    <w:p w:rsidR="0092135F" w:rsidRPr="0092135F" w:rsidRDefault="0092135F">
      <w:r w:rsidRPr="0092135F">
        <w:rPr>
          <w:b/>
        </w:rPr>
        <w:t>End Longitude:</w:t>
      </w:r>
      <w:r w:rsidRPr="0092135F">
        <w:t xml:space="preserve"> 9110 missing.  8624 are from the virtual station.  The remaining 486 are the same as the 486 missing from End Latitude.</w:t>
      </w:r>
    </w:p>
    <w:p w:rsidR="00D30E1D" w:rsidRPr="0092135F" w:rsidRDefault="0092135F">
      <w:r w:rsidRPr="0092135F">
        <w:rPr>
          <w:b/>
        </w:rPr>
        <w:t>Plan Duration</w:t>
      </w:r>
      <w:r w:rsidRPr="0092135F">
        <w:t xml:space="preserve">: 384 missing.  All of these have a passholder type of monthly pass.  </w:t>
      </w:r>
      <w:r w:rsidR="00FB3CF9">
        <w:t xml:space="preserve">I </w:t>
      </w:r>
      <w:r w:rsidRPr="0092135F">
        <w:t>substitute</w:t>
      </w:r>
      <w:r w:rsidR="00FB3CF9">
        <w:t>d</w:t>
      </w:r>
      <w:r w:rsidRPr="0092135F">
        <w:t xml:space="preserve"> 30 in for all of these values.</w:t>
      </w:r>
    </w:p>
    <w:p w:rsidR="009C049E" w:rsidRDefault="0092135F">
      <w:proofErr w:type="gramStart"/>
      <w:r w:rsidRPr="0092135F">
        <w:rPr>
          <w:b/>
        </w:rPr>
        <w:t>Passholder type:</w:t>
      </w:r>
      <w:r w:rsidRPr="0092135F">
        <w:t xml:space="preserve"> No missing values.</w:t>
      </w:r>
      <w:proofErr w:type="gramEnd"/>
    </w:p>
    <w:p w:rsidR="00323450" w:rsidRDefault="00323450">
      <w:r>
        <w:t>Below is a table of passholder type and coded duration.</w:t>
      </w:r>
    </w:p>
    <w:p w:rsidR="00FB3CF9" w:rsidRDefault="00323450">
      <w:r>
        <w:t>Duration\Type</w:t>
      </w:r>
    </w:p>
    <w:p w:rsidR="00FB3CF9" w:rsidRPr="00FB3CF9" w:rsidRDefault="00FB3CF9" w:rsidP="00FB3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Lucida Console" w:eastAsia="Times New Roman" w:hAnsi="Lucida Console" w:cs="Courier New"/>
          <w:color w:val="000000"/>
          <w:sz w:val="20"/>
          <w:szCs w:val="20"/>
        </w:rPr>
      </w:pPr>
      <w:r w:rsidRPr="00FB3CF9">
        <w:rPr>
          <w:rFonts w:ascii="Lucida Console" w:eastAsia="Times New Roman" w:hAnsi="Lucida Console" w:cs="Courier New"/>
          <w:color w:val="000000"/>
          <w:sz w:val="20"/>
          <w:szCs w:val="20"/>
        </w:rPr>
        <w:t xml:space="preserve">      Annual Pass Flex Pass Monthly Pass One Day Pass Walk-up</w:t>
      </w:r>
    </w:p>
    <w:p w:rsidR="00FB3CF9" w:rsidRPr="00FB3CF9" w:rsidRDefault="00FB3CF9" w:rsidP="00FB3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Lucida Console" w:eastAsia="Times New Roman" w:hAnsi="Lucida Console" w:cs="Courier New"/>
          <w:color w:val="000000"/>
          <w:sz w:val="20"/>
          <w:szCs w:val="20"/>
        </w:rPr>
      </w:pPr>
      <w:r w:rsidRPr="00FB3CF9">
        <w:rPr>
          <w:rFonts w:ascii="Lucida Console" w:eastAsia="Times New Roman" w:hAnsi="Lucida Console" w:cs="Courier New"/>
          <w:color w:val="000000"/>
          <w:sz w:val="20"/>
          <w:szCs w:val="20"/>
        </w:rPr>
        <w:t xml:space="preserve">  0             0         0            0            </w:t>
      </w:r>
      <w:proofErr w:type="gramStart"/>
      <w:r w:rsidRPr="00FB3CF9">
        <w:rPr>
          <w:rFonts w:ascii="Lucida Console" w:eastAsia="Times New Roman" w:hAnsi="Lucida Console" w:cs="Courier New"/>
          <w:color w:val="000000"/>
          <w:sz w:val="20"/>
          <w:szCs w:val="20"/>
        </w:rPr>
        <w:t>0  132566</w:t>
      </w:r>
      <w:proofErr w:type="gramEnd"/>
    </w:p>
    <w:p w:rsidR="00FB3CF9" w:rsidRPr="00FB3CF9" w:rsidRDefault="00FB3CF9" w:rsidP="00FB3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Lucida Console" w:eastAsia="Times New Roman" w:hAnsi="Lucida Console" w:cs="Courier New"/>
          <w:color w:val="000000"/>
          <w:sz w:val="20"/>
          <w:szCs w:val="20"/>
        </w:rPr>
      </w:pPr>
      <w:r w:rsidRPr="00FB3CF9">
        <w:rPr>
          <w:rFonts w:ascii="Lucida Console" w:eastAsia="Times New Roman" w:hAnsi="Lucida Console" w:cs="Courier New"/>
          <w:color w:val="000000"/>
          <w:sz w:val="20"/>
          <w:szCs w:val="20"/>
        </w:rPr>
        <w:t xml:space="preserve">  1             0         0            0        23319   87262</w:t>
      </w:r>
    </w:p>
    <w:p w:rsidR="00FB3CF9" w:rsidRPr="00FB3CF9" w:rsidRDefault="00FB3CF9" w:rsidP="00FB3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Lucida Console" w:eastAsia="Times New Roman" w:hAnsi="Lucida Console" w:cs="Courier New"/>
          <w:color w:val="000000"/>
          <w:sz w:val="20"/>
          <w:szCs w:val="20"/>
        </w:rPr>
      </w:pPr>
      <w:r w:rsidRPr="00FB3CF9">
        <w:rPr>
          <w:rFonts w:ascii="Lucida Console" w:eastAsia="Times New Roman" w:hAnsi="Lucida Console" w:cs="Courier New"/>
          <w:color w:val="000000"/>
          <w:sz w:val="20"/>
          <w:szCs w:val="20"/>
        </w:rPr>
        <w:t xml:space="preserve">  30            0         0       365449            0    2276</w:t>
      </w:r>
    </w:p>
    <w:p w:rsidR="00FB3CF9" w:rsidRPr="00FB3CF9" w:rsidRDefault="00FB3CF9" w:rsidP="00FB3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Lucida Console" w:eastAsia="Times New Roman" w:hAnsi="Lucida Console" w:cs="Courier New"/>
          <w:color w:val="000000"/>
          <w:sz w:val="20"/>
          <w:szCs w:val="20"/>
        </w:rPr>
      </w:pPr>
      <w:r w:rsidRPr="00FB3CF9">
        <w:rPr>
          <w:rFonts w:ascii="Lucida Console" w:eastAsia="Times New Roman" w:hAnsi="Lucida Console" w:cs="Courier New"/>
          <w:color w:val="000000"/>
          <w:sz w:val="20"/>
          <w:szCs w:val="20"/>
        </w:rPr>
        <w:t xml:space="preserve">  150           0         0          269            0       0</w:t>
      </w:r>
    </w:p>
    <w:p w:rsidR="00FB3CF9" w:rsidRPr="00FB3CF9" w:rsidRDefault="00FB3CF9" w:rsidP="00FB3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Lucida Console" w:eastAsia="Times New Roman" w:hAnsi="Lucida Console" w:cs="Courier New"/>
          <w:color w:val="000000"/>
          <w:sz w:val="20"/>
          <w:szCs w:val="20"/>
        </w:rPr>
      </w:pPr>
      <w:r w:rsidRPr="00FB3CF9">
        <w:rPr>
          <w:rFonts w:ascii="Lucida Console" w:eastAsia="Times New Roman" w:hAnsi="Lucida Console" w:cs="Courier New"/>
          <w:color w:val="000000"/>
          <w:sz w:val="20"/>
          <w:szCs w:val="20"/>
        </w:rPr>
        <w:t xml:space="preserve">  365        2057     25160         1044            0       0</w:t>
      </w:r>
    </w:p>
    <w:p w:rsidR="00FB3CF9" w:rsidRDefault="00FB3CF9"/>
    <w:p w:rsidR="00323450" w:rsidRDefault="00323450">
      <w:r>
        <w:t xml:space="preserve">I coded all the 150 as 30 because they are all monthly passes.  </w:t>
      </w:r>
    </w:p>
    <w:p w:rsidR="00323450" w:rsidRDefault="00323450" w:rsidP="00323450">
      <w:r>
        <w:t>Duration\Type</w:t>
      </w:r>
    </w:p>
    <w:p w:rsidR="00323450" w:rsidRDefault="00323450" w:rsidP="00323450">
      <w:pPr>
        <w:pStyle w:val="HTMLPreformatted"/>
        <w:shd w:val="clear" w:color="auto" w:fill="FFFFFF"/>
        <w:spacing w:line="285" w:lineRule="atLeast"/>
        <w:rPr>
          <w:rFonts w:ascii="Lucida Console" w:hAnsi="Lucida Console"/>
          <w:color w:val="000000"/>
        </w:rPr>
      </w:pPr>
      <w:r>
        <w:rPr>
          <w:rFonts w:ascii="Lucida Console" w:hAnsi="Lucida Console"/>
          <w:color w:val="000000"/>
        </w:rPr>
        <w:t xml:space="preserve">      Annual Pass Flex Pass Monthly Pass One Day Pass Walk-up</w:t>
      </w:r>
    </w:p>
    <w:p w:rsidR="00323450" w:rsidRDefault="00323450" w:rsidP="00323450">
      <w:pPr>
        <w:pStyle w:val="HTMLPreformatted"/>
        <w:shd w:val="clear" w:color="auto" w:fill="FFFFFF"/>
        <w:spacing w:line="285" w:lineRule="atLeast"/>
        <w:rPr>
          <w:rFonts w:ascii="Lucida Console" w:hAnsi="Lucida Console"/>
          <w:color w:val="000000"/>
        </w:rPr>
      </w:pPr>
      <w:r>
        <w:rPr>
          <w:rFonts w:ascii="Lucida Console" w:hAnsi="Lucida Console"/>
          <w:color w:val="000000"/>
        </w:rPr>
        <w:t xml:space="preserve">  0             0         0            0            </w:t>
      </w:r>
      <w:proofErr w:type="gramStart"/>
      <w:r>
        <w:rPr>
          <w:rFonts w:ascii="Lucida Console" w:hAnsi="Lucida Console"/>
          <w:color w:val="000000"/>
        </w:rPr>
        <w:t>0  132566</w:t>
      </w:r>
      <w:proofErr w:type="gramEnd"/>
    </w:p>
    <w:p w:rsidR="00323450" w:rsidRDefault="00323450" w:rsidP="00323450">
      <w:pPr>
        <w:pStyle w:val="HTMLPreformatted"/>
        <w:shd w:val="clear" w:color="auto" w:fill="FFFFFF"/>
        <w:spacing w:line="285" w:lineRule="atLeast"/>
        <w:rPr>
          <w:rFonts w:ascii="Lucida Console" w:hAnsi="Lucida Console"/>
          <w:color w:val="000000"/>
        </w:rPr>
      </w:pPr>
      <w:r>
        <w:rPr>
          <w:rFonts w:ascii="Lucida Console" w:hAnsi="Lucida Console"/>
          <w:color w:val="000000"/>
        </w:rPr>
        <w:t xml:space="preserve">  1             0         0            0        23319   87262</w:t>
      </w:r>
    </w:p>
    <w:p w:rsidR="00323450" w:rsidRDefault="00323450" w:rsidP="00323450">
      <w:pPr>
        <w:pStyle w:val="HTMLPreformatted"/>
        <w:shd w:val="clear" w:color="auto" w:fill="FFFFFF"/>
        <w:spacing w:line="285" w:lineRule="atLeast"/>
        <w:rPr>
          <w:rFonts w:ascii="Lucida Console" w:hAnsi="Lucida Console"/>
          <w:color w:val="000000"/>
        </w:rPr>
      </w:pPr>
      <w:r>
        <w:rPr>
          <w:rFonts w:ascii="Lucida Console" w:hAnsi="Lucida Console"/>
          <w:color w:val="000000"/>
        </w:rPr>
        <w:lastRenderedPageBreak/>
        <w:t xml:space="preserve">  30            0         0       366102            0    2276</w:t>
      </w:r>
    </w:p>
    <w:p w:rsidR="00323450" w:rsidRDefault="00323450" w:rsidP="00323450">
      <w:pPr>
        <w:pStyle w:val="HTMLPreformatted"/>
        <w:shd w:val="clear" w:color="auto" w:fill="FFFFFF"/>
        <w:spacing w:line="285" w:lineRule="atLeast"/>
        <w:rPr>
          <w:rFonts w:ascii="Lucida Console" w:hAnsi="Lucida Console"/>
          <w:color w:val="000000"/>
        </w:rPr>
      </w:pPr>
      <w:r>
        <w:rPr>
          <w:rFonts w:ascii="Lucida Console" w:hAnsi="Lucida Console"/>
          <w:color w:val="000000"/>
        </w:rPr>
        <w:t xml:space="preserve">  365        2057     25160         1044            0       0</w:t>
      </w:r>
    </w:p>
    <w:p w:rsidR="00323450" w:rsidRDefault="00323450" w:rsidP="00323450">
      <w:pPr>
        <w:pStyle w:val="HTMLPreformatted"/>
        <w:shd w:val="clear" w:color="auto" w:fill="FFFFFF"/>
        <w:spacing w:line="285" w:lineRule="atLeast"/>
        <w:rPr>
          <w:rFonts w:ascii="Lucida Console" w:hAnsi="Lucida Console"/>
          <w:color w:val="000000"/>
        </w:rPr>
      </w:pPr>
    </w:p>
    <w:p w:rsidR="00323450" w:rsidRDefault="00323450" w:rsidP="00323450">
      <w:pPr>
        <w:pStyle w:val="HTMLPreformatted"/>
        <w:shd w:val="clear" w:color="auto" w:fill="FFFFFF"/>
        <w:spacing w:line="285" w:lineRule="atLeast"/>
        <w:rPr>
          <w:rFonts w:asciiTheme="majorHAnsi" w:hAnsiTheme="majorHAnsi" w:cstheme="majorHAnsi"/>
          <w:color w:val="000000"/>
          <w:sz w:val="22"/>
        </w:rPr>
      </w:pPr>
      <w:r w:rsidRPr="00323450">
        <w:rPr>
          <w:rFonts w:asciiTheme="majorHAnsi" w:hAnsiTheme="majorHAnsi" w:cstheme="majorHAnsi"/>
          <w:color w:val="000000"/>
          <w:sz w:val="22"/>
        </w:rPr>
        <w:t xml:space="preserve">From the table, we can see that there are </w:t>
      </w:r>
      <w:proofErr w:type="gramStart"/>
      <w:r w:rsidRPr="00323450">
        <w:rPr>
          <w:rFonts w:asciiTheme="majorHAnsi" w:hAnsiTheme="majorHAnsi" w:cstheme="majorHAnsi"/>
          <w:color w:val="000000"/>
          <w:sz w:val="22"/>
        </w:rPr>
        <w:t>a lot of</w:t>
      </w:r>
      <w:proofErr w:type="gramEnd"/>
      <w:r w:rsidRPr="00323450">
        <w:rPr>
          <w:rFonts w:asciiTheme="majorHAnsi" w:hAnsiTheme="majorHAnsi" w:cstheme="majorHAnsi"/>
          <w:color w:val="000000"/>
          <w:sz w:val="22"/>
        </w:rPr>
        <w:t xml:space="preserve"> walk-ups that buy 1 day passes and some that buy monthly passes.  </w:t>
      </w:r>
      <w:proofErr w:type="gramStart"/>
      <w:r w:rsidRPr="00323450">
        <w:rPr>
          <w:rFonts w:asciiTheme="majorHAnsi" w:hAnsiTheme="majorHAnsi" w:cstheme="majorHAnsi"/>
          <w:color w:val="000000"/>
          <w:sz w:val="22"/>
        </w:rPr>
        <w:t>I’m</w:t>
      </w:r>
      <w:proofErr w:type="gramEnd"/>
      <w:r w:rsidRPr="00323450">
        <w:rPr>
          <w:rFonts w:asciiTheme="majorHAnsi" w:hAnsiTheme="majorHAnsi" w:cstheme="majorHAnsi"/>
          <w:color w:val="000000"/>
          <w:sz w:val="22"/>
        </w:rPr>
        <w:t xml:space="preserve"> not sure what the monthly pass coded as 365 duration are.  They </w:t>
      </w:r>
      <w:proofErr w:type="gramStart"/>
      <w:r w:rsidRPr="00323450">
        <w:rPr>
          <w:rFonts w:asciiTheme="majorHAnsi" w:hAnsiTheme="majorHAnsi" w:cstheme="majorHAnsi"/>
          <w:color w:val="000000"/>
          <w:sz w:val="22"/>
        </w:rPr>
        <w:t>should either be thrown</w:t>
      </w:r>
      <w:proofErr w:type="gramEnd"/>
      <w:r w:rsidRPr="00323450">
        <w:rPr>
          <w:rFonts w:asciiTheme="majorHAnsi" w:hAnsiTheme="majorHAnsi" w:cstheme="majorHAnsi"/>
          <w:color w:val="000000"/>
          <w:sz w:val="22"/>
        </w:rPr>
        <w:t xml:space="preserve"> into the monthly pass or annual/flex pass at some point.</w:t>
      </w:r>
    </w:p>
    <w:p w:rsidR="00323450" w:rsidRDefault="00323450" w:rsidP="00323450">
      <w:pPr>
        <w:pStyle w:val="HTMLPreformatted"/>
        <w:shd w:val="clear" w:color="auto" w:fill="FFFFFF"/>
        <w:spacing w:line="285" w:lineRule="atLeast"/>
        <w:rPr>
          <w:rFonts w:asciiTheme="majorHAnsi" w:hAnsiTheme="majorHAnsi" w:cstheme="majorHAnsi"/>
          <w:color w:val="000000"/>
          <w:sz w:val="22"/>
        </w:rPr>
      </w:pPr>
    </w:p>
    <w:p w:rsidR="00A470BF" w:rsidRDefault="00A470BF">
      <w:pPr>
        <w:rPr>
          <w:rFonts w:asciiTheme="majorHAnsi" w:eastAsia="Times New Roman" w:hAnsiTheme="majorHAnsi" w:cstheme="majorHAnsi"/>
          <w:color w:val="000000"/>
          <w:szCs w:val="20"/>
        </w:rPr>
      </w:pPr>
      <w:r>
        <w:rPr>
          <w:rFonts w:asciiTheme="majorHAnsi" w:hAnsiTheme="majorHAnsi" w:cstheme="majorHAnsi"/>
          <w:color w:val="000000"/>
        </w:rPr>
        <w:br w:type="page"/>
      </w:r>
    </w:p>
    <w:p w:rsidR="004D5BE0" w:rsidRDefault="004D5BE0" w:rsidP="00323450">
      <w:pPr>
        <w:pStyle w:val="HTMLPreformatted"/>
        <w:shd w:val="clear" w:color="auto" w:fill="FFFFFF"/>
        <w:spacing w:line="285" w:lineRule="atLeast"/>
        <w:rPr>
          <w:rFonts w:asciiTheme="majorHAnsi" w:hAnsiTheme="majorHAnsi" w:cstheme="majorHAnsi"/>
          <w:color w:val="000000"/>
          <w:sz w:val="22"/>
        </w:rPr>
      </w:pPr>
    </w:p>
    <w:p w:rsidR="00A12E4B" w:rsidRPr="00A12E4B" w:rsidRDefault="00A12E4B" w:rsidP="00A12E4B">
      <w:pPr>
        <w:rPr>
          <w:u w:val="single"/>
        </w:rPr>
      </w:pPr>
      <w:r w:rsidRPr="00A12E4B">
        <w:rPr>
          <w:u w:val="single"/>
        </w:rPr>
        <w:t>New Variables</w:t>
      </w:r>
    </w:p>
    <w:p w:rsidR="00A12E4B" w:rsidRDefault="00A12E4B" w:rsidP="00A12E4B">
      <w:r>
        <w:t xml:space="preserve">Duration, Distance, Velocity, </w:t>
      </w:r>
      <w:proofErr w:type="gramStart"/>
      <w:r>
        <w:t>time(</w:t>
      </w:r>
      <w:proofErr w:type="gramEnd"/>
      <w:r>
        <w:t>mm-yy)(hh)</w:t>
      </w:r>
      <w:r>
        <w:t xml:space="preserve">, revenue(estimated), </w:t>
      </w:r>
    </w:p>
    <w:p w:rsidR="00A12E4B" w:rsidRDefault="00A12E4B" w:rsidP="00323450">
      <w:pPr>
        <w:pStyle w:val="HTMLPreformatted"/>
        <w:shd w:val="clear" w:color="auto" w:fill="FFFFFF"/>
        <w:spacing w:line="285" w:lineRule="atLeast"/>
        <w:rPr>
          <w:rFonts w:asciiTheme="majorHAnsi" w:hAnsiTheme="majorHAnsi" w:cstheme="majorHAnsi"/>
          <w:b/>
          <w:color w:val="000000"/>
          <w:sz w:val="22"/>
        </w:rPr>
      </w:pPr>
    </w:p>
    <w:p w:rsidR="00A12E4B" w:rsidRDefault="00A12E4B" w:rsidP="00323450">
      <w:pPr>
        <w:pStyle w:val="HTMLPreformatted"/>
        <w:shd w:val="clear" w:color="auto" w:fill="FFFFFF"/>
        <w:spacing w:line="285" w:lineRule="atLeast"/>
        <w:rPr>
          <w:rFonts w:asciiTheme="majorHAnsi" w:hAnsiTheme="majorHAnsi" w:cstheme="majorHAnsi"/>
          <w:b/>
          <w:color w:val="000000"/>
          <w:sz w:val="22"/>
        </w:rPr>
      </w:pPr>
    </w:p>
    <w:p w:rsidR="004D5BE0" w:rsidRPr="0000579D" w:rsidRDefault="004D5BE0" w:rsidP="00323450">
      <w:pPr>
        <w:pStyle w:val="HTMLPreformatted"/>
        <w:shd w:val="clear" w:color="auto" w:fill="FFFFFF"/>
        <w:spacing w:line="285" w:lineRule="atLeast"/>
        <w:rPr>
          <w:rFonts w:asciiTheme="majorHAnsi" w:hAnsiTheme="majorHAnsi" w:cstheme="majorHAnsi"/>
          <w:b/>
          <w:color w:val="000000"/>
          <w:sz w:val="22"/>
        </w:rPr>
      </w:pPr>
      <w:r w:rsidRPr="0000579D">
        <w:rPr>
          <w:rFonts w:asciiTheme="majorHAnsi" w:hAnsiTheme="majorHAnsi" w:cstheme="majorHAnsi"/>
          <w:b/>
          <w:color w:val="000000"/>
          <w:sz w:val="22"/>
        </w:rPr>
        <w:t xml:space="preserve">Creating Duration:  </w:t>
      </w:r>
    </w:p>
    <w:p w:rsidR="004D5BE0" w:rsidRDefault="004D5BE0" w:rsidP="00323450">
      <w:pPr>
        <w:pStyle w:val="HTMLPreformatted"/>
        <w:shd w:val="clear" w:color="auto" w:fill="FFFFFF"/>
        <w:spacing w:line="285" w:lineRule="atLeast"/>
        <w:rPr>
          <w:rFonts w:asciiTheme="majorHAnsi" w:hAnsiTheme="majorHAnsi" w:cstheme="majorHAnsi"/>
          <w:color w:val="000000"/>
          <w:sz w:val="22"/>
        </w:rPr>
      </w:pPr>
      <w:r>
        <w:rPr>
          <w:rFonts w:asciiTheme="majorHAnsi" w:hAnsiTheme="majorHAnsi" w:cstheme="majorHAnsi"/>
          <w:color w:val="000000"/>
          <w:sz w:val="22"/>
        </w:rPr>
        <w:t xml:space="preserve">I created a duration in the data.  I capped the duration at 1 day.  There were 2123 observations like this.  Many, 1322, had 3000 for an end station.  I bet these were bikes that had to </w:t>
      </w:r>
      <w:proofErr w:type="gramStart"/>
      <w:r>
        <w:rPr>
          <w:rFonts w:asciiTheme="majorHAnsi" w:hAnsiTheme="majorHAnsi" w:cstheme="majorHAnsi"/>
          <w:color w:val="000000"/>
          <w:sz w:val="22"/>
        </w:rPr>
        <w:t>be fetched</w:t>
      </w:r>
      <w:proofErr w:type="gramEnd"/>
      <w:r>
        <w:rPr>
          <w:rFonts w:asciiTheme="majorHAnsi" w:hAnsiTheme="majorHAnsi" w:cstheme="majorHAnsi"/>
          <w:color w:val="000000"/>
          <w:sz w:val="22"/>
        </w:rPr>
        <w:t xml:space="preserve"> by staff.  I ended up recoding the end time as one day </w:t>
      </w:r>
      <w:r w:rsidR="0000579D">
        <w:rPr>
          <w:rFonts w:asciiTheme="majorHAnsi" w:hAnsiTheme="majorHAnsi" w:cstheme="majorHAnsi"/>
          <w:color w:val="000000"/>
          <w:sz w:val="22"/>
        </w:rPr>
        <w:t xml:space="preserve">and one minute longer.  This gives us an opportunity to throw these out or encode a new variable later.  </w:t>
      </w:r>
    </w:p>
    <w:p w:rsidR="0000579D" w:rsidRDefault="0000579D" w:rsidP="00323450">
      <w:pPr>
        <w:pStyle w:val="HTMLPreformatted"/>
        <w:shd w:val="clear" w:color="auto" w:fill="FFFFFF"/>
        <w:spacing w:line="285" w:lineRule="atLeast"/>
        <w:rPr>
          <w:rFonts w:asciiTheme="majorHAnsi" w:hAnsiTheme="majorHAnsi" w:cstheme="majorHAnsi"/>
          <w:color w:val="000000"/>
          <w:sz w:val="22"/>
        </w:rPr>
      </w:pPr>
      <w:r>
        <w:rPr>
          <w:rFonts w:asciiTheme="majorHAnsi" w:hAnsiTheme="majorHAnsi" w:cstheme="majorHAnsi"/>
          <w:color w:val="000000"/>
          <w:sz w:val="22"/>
        </w:rPr>
        <w:t xml:space="preserve">There were </w:t>
      </w:r>
      <w:proofErr w:type="gramStart"/>
      <w:r>
        <w:rPr>
          <w:rFonts w:asciiTheme="majorHAnsi" w:hAnsiTheme="majorHAnsi" w:cstheme="majorHAnsi"/>
          <w:color w:val="000000"/>
          <w:sz w:val="22"/>
        </w:rPr>
        <w:t>7</w:t>
      </w:r>
      <w:proofErr w:type="gramEnd"/>
      <w:r>
        <w:rPr>
          <w:rFonts w:asciiTheme="majorHAnsi" w:hAnsiTheme="majorHAnsi" w:cstheme="majorHAnsi"/>
          <w:color w:val="000000"/>
          <w:sz w:val="22"/>
        </w:rPr>
        <w:t xml:space="preserve"> observations where the duration was negative.  These were from the time change on 11/5/2017.  I changed the end time to adjust for the time change.  I looked at other time changes, but there </w:t>
      </w:r>
      <w:proofErr w:type="gramStart"/>
      <w:r>
        <w:rPr>
          <w:rFonts w:asciiTheme="majorHAnsi" w:hAnsiTheme="majorHAnsi" w:cstheme="majorHAnsi"/>
          <w:color w:val="000000"/>
          <w:sz w:val="22"/>
        </w:rPr>
        <w:t>weren’t</w:t>
      </w:r>
      <w:proofErr w:type="gramEnd"/>
      <w:r>
        <w:rPr>
          <w:rFonts w:asciiTheme="majorHAnsi" w:hAnsiTheme="majorHAnsi" w:cstheme="majorHAnsi"/>
          <w:color w:val="000000"/>
          <w:sz w:val="22"/>
        </w:rPr>
        <w:t xml:space="preserve"> any problems.  R calculates time differences and adjusts for the time change.</w:t>
      </w:r>
    </w:p>
    <w:p w:rsidR="0000579D" w:rsidRDefault="0000579D" w:rsidP="00323450">
      <w:pPr>
        <w:pStyle w:val="HTMLPreformatted"/>
        <w:shd w:val="clear" w:color="auto" w:fill="FFFFFF"/>
        <w:spacing w:line="285" w:lineRule="atLeast"/>
        <w:rPr>
          <w:rFonts w:asciiTheme="majorHAnsi" w:hAnsiTheme="majorHAnsi" w:cstheme="majorHAnsi"/>
          <w:color w:val="000000"/>
          <w:sz w:val="22"/>
        </w:rPr>
      </w:pPr>
      <w:r>
        <w:rPr>
          <w:noProof/>
        </w:rPr>
        <w:drawing>
          <wp:inline distT="0" distB="0" distL="0" distR="0" wp14:anchorId="4EB762A3" wp14:editId="57B43D39">
            <wp:extent cx="2963056" cy="182880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63056" cy="1828800"/>
                    </a:xfrm>
                    <a:prstGeom prst="rect">
                      <a:avLst/>
                    </a:prstGeom>
                  </pic:spPr>
                </pic:pic>
              </a:graphicData>
            </a:graphic>
          </wp:inline>
        </w:drawing>
      </w:r>
      <w:r>
        <w:rPr>
          <w:noProof/>
        </w:rPr>
        <w:drawing>
          <wp:inline distT="0" distB="0" distL="0" distR="0" wp14:anchorId="3CC4A0BA" wp14:editId="0D62E0AA">
            <wp:extent cx="2963054" cy="182880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63054" cy="1828800"/>
                    </a:xfrm>
                    <a:prstGeom prst="rect">
                      <a:avLst/>
                    </a:prstGeom>
                  </pic:spPr>
                </pic:pic>
              </a:graphicData>
            </a:graphic>
          </wp:inline>
        </w:drawing>
      </w:r>
    </w:p>
    <w:p w:rsidR="0000579D" w:rsidRDefault="0000579D" w:rsidP="00323450">
      <w:pPr>
        <w:pStyle w:val="HTMLPreformatted"/>
        <w:shd w:val="clear" w:color="auto" w:fill="FFFFFF"/>
        <w:spacing w:line="285" w:lineRule="atLeast"/>
        <w:rPr>
          <w:rFonts w:asciiTheme="majorHAnsi" w:hAnsiTheme="majorHAnsi" w:cstheme="majorHAnsi"/>
          <w:color w:val="000000"/>
          <w:sz w:val="22"/>
        </w:rPr>
      </w:pPr>
      <w:r>
        <w:rPr>
          <w:noProof/>
        </w:rPr>
        <w:drawing>
          <wp:inline distT="0" distB="0" distL="0" distR="0" wp14:anchorId="3A361673" wp14:editId="3C85FF33">
            <wp:extent cx="2809037" cy="17337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28143" cy="1745532"/>
                    </a:xfrm>
                    <a:prstGeom prst="rect">
                      <a:avLst/>
                    </a:prstGeom>
                  </pic:spPr>
                </pic:pic>
              </a:graphicData>
            </a:graphic>
          </wp:inline>
        </w:drawing>
      </w:r>
    </w:p>
    <w:p w:rsidR="009B2F42" w:rsidRDefault="009B2F42" w:rsidP="00323450">
      <w:pPr>
        <w:pStyle w:val="HTMLPreformatted"/>
        <w:shd w:val="clear" w:color="auto" w:fill="FFFFFF"/>
        <w:spacing w:line="285" w:lineRule="atLeast"/>
        <w:rPr>
          <w:rFonts w:asciiTheme="majorHAnsi" w:hAnsiTheme="majorHAnsi" w:cstheme="majorHAnsi"/>
          <w:color w:val="000000"/>
          <w:sz w:val="22"/>
        </w:rPr>
      </w:pPr>
      <w:r>
        <w:rPr>
          <w:rFonts w:asciiTheme="majorHAnsi" w:hAnsiTheme="majorHAnsi" w:cstheme="majorHAnsi"/>
          <w:color w:val="000000"/>
          <w:sz w:val="22"/>
        </w:rPr>
        <w:t xml:space="preserve">You can see that roughly 90 percent of all the observations are 60 minutes or less with about half of the rides 12 minutes or less.  </w:t>
      </w:r>
    </w:p>
    <w:p w:rsidR="009B2F42" w:rsidRPr="009B2F42" w:rsidRDefault="009B2F42" w:rsidP="00323450">
      <w:pPr>
        <w:pStyle w:val="HTMLPreformatted"/>
        <w:shd w:val="clear" w:color="auto" w:fill="FFFFFF"/>
        <w:spacing w:line="285" w:lineRule="atLeast"/>
        <w:rPr>
          <w:rFonts w:asciiTheme="majorHAnsi" w:hAnsiTheme="majorHAnsi" w:cstheme="majorHAnsi"/>
          <w:b/>
          <w:color w:val="FF0000"/>
          <w:sz w:val="22"/>
        </w:rPr>
      </w:pPr>
      <w:r w:rsidRPr="009B2F42">
        <w:rPr>
          <w:rFonts w:asciiTheme="majorHAnsi" w:hAnsiTheme="majorHAnsi" w:cstheme="majorHAnsi"/>
          <w:b/>
          <w:color w:val="FF0000"/>
          <w:sz w:val="22"/>
        </w:rPr>
        <w:t xml:space="preserve">We should proably talk about which plots we want to include in our presentation.  </w:t>
      </w:r>
      <w:proofErr w:type="gramStart"/>
      <w:r w:rsidRPr="009B2F42">
        <w:rPr>
          <w:rFonts w:asciiTheme="majorHAnsi" w:hAnsiTheme="majorHAnsi" w:cstheme="majorHAnsi"/>
          <w:b/>
          <w:color w:val="FF0000"/>
          <w:sz w:val="22"/>
        </w:rPr>
        <w:t>I’m</w:t>
      </w:r>
      <w:proofErr w:type="gramEnd"/>
      <w:r w:rsidRPr="009B2F42">
        <w:rPr>
          <w:rFonts w:asciiTheme="majorHAnsi" w:hAnsiTheme="majorHAnsi" w:cstheme="majorHAnsi"/>
          <w:b/>
          <w:color w:val="FF0000"/>
          <w:sz w:val="22"/>
        </w:rPr>
        <w:t xml:space="preserve"> not sure who our audience is and how well they would be able to interpret a CDF plot.  </w:t>
      </w:r>
    </w:p>
    <w:p w:rsidR="009B2F42" w:rsidRDefault="009B2F42" w:rsidP="00323450">
      <w:pPr>
        <w:pStyle w:val="HTMLPreformatted"/>
        <w:shd w:val="clear" w:color="auto" w:fill="FFFFFF"/>
        <w:spacing w:line="285" w:lineRule="atLeast"/>
        <w:rPr>
          <w:rFonts w:asciiTheme="majorHAnsi" w:hAnsiTheme="majorHAnsi" w:cstheme="majorHAnsi"/>
          <w:color w:val="000000"/>
          <w:sz w:val="22"/>
        </w:rPr>
      </w:pPr>
    </w:p>
    <w:p w:rsidR="0000579D" w:rsidRPr="009B2F42" w:rsidRDefault="0000579D" w:rsidP="00323450">
      <w:pPr>
        <w:pStyle w:val="HTMLPreformatted"/>
        <w:shd w:val="clear" w:color="auto" w:fill="FFFFFF"/>
        <w:spacing w:line="285" w:lineRule="atLeast"/>
        <w:rPr>
          <w:rFonts w:asciiTheme="majorHAnsi" w:hAnsiTheme="majorHAnsi" w:cstheme="majorHAnsi"/>
          <w:b/>
          <w:color w:val="000000"/>
          <w:sz w:val="22"/>
        </w:rPr>
      </w:pPr>
      <w:r w:rsidRPr="009B2F42">
        <w:rPr>
          <w:rFonts w:asciiTheme="majorHAnsi" w:hAnsiTheme="majorHAnsi" w:cstheme="majorHAnsi"/>
          <w:b/>
          <w:color w:val="000000"/>
          <w:sz w:val="22"/>
        </w:rPr>
        <w:t>Creating Pay Periods:</w:t>
      </w:r>
    </w:p>
    <w:p w:rsidR="0000579D" w:rsidRDefault="0000579D" w:rsidP="00323450">
      <w:pPr>
        <w:pStyle w:val="HTMLPreformatted"/>
        <w:shd w:val="clear" w:color="auto" w:fill="FFFFFF"/>
        <w:spacing w:line="285" w:lineRule="atLeast"/>
        <w:rPr>
          <w:rFonts w:asciiTheme="majorHAnsi" w:hAnsiTheme="majorHAnsi" w:cstheme="majorHAnsi"/>
          <w:color w:val="000000"/>
          <w:sz w:val="22"/>
        </w:rPr>
      </w:pPr>
      <w:r>
        <w:rPr>
          <w:rFonts w:asciiTheme="majorHAnsi" w:hAnsiTheme="majorHAnsi" w:cstheme="majorHAnsi"/>
          <w:color w:val="000000"/>
          <w:sz w:val="22"/>
        </w:rPr>
        <w:t xml:space="preserve">Billing occurs in 30-minute periods.  I created a new variable to account for the number of </w:t>
      </w:r>
      <w:proofErr w:type="gramStart"/>
      <w:r>
        <w:rPr>
          <w:rFonts w:asciiTheme="majorHAnsi" w:hAnsiTheme="majorHAnsi" w:cstheme="majorHAnsi"/>
          <w:color w:val="000000"/>
          <w:sz w:val="22"/>
        </w:rPr>
        <w:t>30 minute</w:t>
      </w:r>
      <w:proofErr w:type="gramEnd"/>
      <w:r>
        <w:rPr>
          <w:rFonts w:asciiTheme="majorHAnsi" w:hAnsiTheme="majorHAnsi" w:cstheme="majorHAnsi"/>
          <w:color w:val="000000"/>
          <w:sz w:val="22"/>
        </w:rPr>
        <w:t xml:space="preserve"> intervals the bike was out and about.</w:t>
      </w:r>
      <w:r w:rsidR="009B2F42">
        <w:rPr>
          <w:rFonts w:asciiTheme="majorHAnsi" w:hAnsiTheme="majorHAnsi" w:cstheme="majorHAnsi"/>
          <w:color w:val="000000"/>
          <w:sz w:val="22"/>
        </w:rPr>
        <w:t xml:space="preserve">  The plot below </w:t>
      </w:r>
      <w:proofErr w:type="gramStart"/>
      <w:r w:rsidR="009B2F42">
        <w:rPr>
          <w:rFonts w:asciiTheme="majorHAnsi" w:hAnsiTheme="majorHAnsi" w:cstheme="majorHAnsi"/>
          <w:color w:val="000000"/>
          <w:sz w:val="22"/>
        </w:rPr>
        <w:t>shows basically</w:t>
      </w:r>
      <w:proofErr w:type="gramEnd"/>
      <w:r w:rsidR="009B2F42">
        <w:rPr>
          <w:rFonts w:asciiTheme="majorHAnsi" w:hAnsiTheme="majorHAnsi" w:cstheme="majorHAnsi"/>
          <w:color w:val="000000"/>
          <w:sz w:val="22"/>
        </w:rPr>
        <w:t xml:space="preserve"> the same thing as the duration, just in a different way.</w:t>
      </w:r>
    </w:p>
    <w:p w:rsidR="009B2F42" w:rsidRDefault="009B2F42" w:rsidP="00323450">
      <w:pPr>
        <w:pStyle w:val="HTMLPreformatted"/>
        <w:shd w:val="clear" w:color="auto" w:fill="FFFFFF"/>
        <w:spacing w:line="285" w:lineRule="atLeast"/>
        <w:rPr>
          <w:rFonts w:asciiTheme="majorHAnsi" w:hAnsiTheme="majorHAnsi" w:cstheme="majorHAnsi"/>
          <w:color w:val="000000"/>
          <w:sz w:val="22"/>
        </w:rPr>
      </w:pPr>
      <w:r>
        <w:rPr>
          <w:noProof/>
        </w:rPr>
        <w:lastRenderedPageBreak/>
        <w:drawing>
          <wp:inline distT="0" distB="0" distL="0" distR="0" wp14:anchorId="3BB4A48E" wp14:editId="53729A74">
            <wp:extent cx="2814902" cy="173736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14902" cy="1737360"/>
                    </a:xfrm>
                    <a:prstGeom prst="rect">
                      <a:avLst/>
                    </a:prstGeom>
                  </pic:spPr>
                </pic:pic>
              </a:graphicData>
            </a:graphic>
          </wp:inline>
        </w:drawing>
      </w:r>
      <w:r w:rsidRPr="009B2F42">
        <w:rPr>
          <w:noProof/>
        </w:rPr>
        <w:t xml:space="preserve"> </w:t>
      </w:r>
      <w:r>
        <w:rPr>
          <w:noProof/>
        </w:rPr>
        <w:drawing>
          <wp:inline distT="0" distB="0" distL="0" distR="0" wp14:anchorId="706EE5DA" wp14:editId="1D89C058">
            <wp:extent cx="2814902" cy="173736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14902" cy="1737360"/>
                    </a:xfrm>
                    <a:prstGeom prst="rect">
                      <a:avLst/>
                    </a:prstGeom>
                  </pic:spPr>
                </pic:pic>
              </a:graphicData>
            </a:graphic>
          </wp:inline>
        </w:drawing>
      </w:r>
    </w:p>
    <w:p w:rsidR="009B2F42" w:rsidRPr="00323450" w:rsidRDefault="009B2F42" w:rsidP="00323450">
      <w:pPr>
        <w:pStyle w:val="HTMLPreformatted"/>
        <w:shd w:val="clear" w:color="auto" w:fill="FFFFFF"/>
        <w:spacing w:line="285" w:lineRule="atLeast"/>
        <w:rPr>
          <w:rFonts w:asciiTheme="majorHAnsi" w:hAnsiTheme="majorHAnsi" w:cstheme="majorHAnsi"/>
          <w:color w:val="000000"/>
          <w:sz w:val="22"/>
        </w:rPr>
      </w:pPr>
      <w:r>
        <w:rPr>
          <w:noProof/>
        </w:rPr>
        <w:drawing>
          <wp:inline distT="0" distB="0" distL="0" distR="0" wp14:anchorId="6C377A10" wp14:editId="1BD6C6E6">
            <wp:extent cx="2882189" cy="17788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95454" cy="1787077"/>
                    </a:xfrm>
                    <a:prstGeom prst="rect">
                      <a:avLst/>
                    </a:prstGeom>
                  </pic:spPr>
                </pic:pic>
              </a:graphicData>
            </a:graphic>
          </wp:inline>
        </w:drawing>
      </w:r>
    </w:p>
    <w:p w:rsidR="00B730B8" w:rsidRDefault="00B730B8"/>
    <w:p w:rsidR="00A470BF" w:rsidRDefault="00A470BF">
      <w:r>
        <w:t>Link to a map I created with some station data:</w:t>
      </w:r>
    </w:p>
    <w:p w:rsidR="00A470BF" w:rsidRDefault="00A470BF">
      <w:r w:rsidRPr="00A470BF">
        <w:t>https://batchgeo.com/map/baf252fa0064e0636ee697893049661f</w:t>
      </w:r>
    </w:p>
    <w:p w:rsidR="00A470BF" w:rsidRDefault="00A470BF">
      <w:r>
        <w:t xml:space="preserve">Batchgeo, you can create custom maps without having to figure out the google API.  </w:t>
      </w:r>
      <w:proofErr w:type="gramStart"/>
      <w:r>
        <w:t>It’s</w:t>
      </w:r>
      <w:proofErr w:type="gramEnd"/>
      <w:r>
        <w:t xml:space="preserve"> kinda nifty.</w:t>
      </w:r>
    </w:p>
    <w:p w:rsidR="00866CF6" w:rsidRDefault="00866CF6">
      <w:r>
        <w:t xml:space="preserve">Our data </w:t>
      </w:r>
      <w:proofErr w:type="gramStart"/>
      <w:r>
        <w:t>doesn’t</w:t>
      </w:r>
      <w:proofErr w:type="gramEnd"/>
      <w:r>
        <w:t xml:space="preserve"> have any stations in Culver city like the website does.  It must be that they just launched these called Westside.</w:t>
      </w:r>
      <w:r w:rsidR="00702DAD">
        <w:t xml:space="preserve">  Pasadena looks defunct.  </w:t>
      </w:r>
      <w:r w:rsidR="00702DAD" w:rsidRPr="00702DAD">
        <w:t>http://www.pasadenanow.com/main/pasadena-plans-to-pull-out-of-metro-bike-share-program-on-tuesday/</w:t>
      </w:r>
    </w:p>
    <w:p w:rsidR="00A12E4B" w:rsidRDefault="00A12E4B">
      <w:pPr>
        <w:rPr>
          <w:b/>
        </w:rPr>
      </w:pPr>
      <w:r>
        <w:rPr>
          <w:b/>
        </w:rPr>
        <w:br w:type="page"/>
      </w:r>
    </w:p>
    <w:p w:rsidR="00A12E4B" w:rsidRPr="00A12E4B" w:rsidRDefault="00A12E4B" w:rsidP="00A12E4B">
      <w:pPr>
        <w:rPr>
          <w:b/>
        </w:rPr>
      </w:pPr>
      <w:r w:rsidRPr="00A12E4B">
        <w:rPr>
          <w:b/>
        </w:rPr>
        <w:lastRenderedPageBreak/>
        <w:t>Creating Revenue:</w:t>
      </w:r>
    </w:p>
    <w:p w:rsidR="00A12E4B" w:rsidRDefault="00A12E4B" w:rsidP="00A12E4B">
      <w:r>
        <w:t>From the website, the pricing is as follows:</w:t>
      </w:r>
    </w:p>
    <w:tbl>
      <w:tblPr>
        <w:tblStyle w:val="TableGrid"/>
        <w:tblW w:w="0" w:type="auto"/>
        <w:tblLook w:val="04A0" w:firstRow="1" w:lastRow="0" w:firstColumn="1" w:lastColumn="0" w:noHBand="0" w:noVBand="1"/>
      </w:tblPr>
      <w:tblGrid>
        <w:gridCol w:w="1870"/>
        <w:gridCol w:w="1870"/>
        <w:gridCol w:w="1870"/>
        <w:gridCol w:w="1870"/>
      </w:tblGrid>
      <w:tr w:rsidR="00A12E4B" w:rsidTr="00A12E4B">
        <w:tc>
          <w:tcPr>
            <w:tcW w:w="1870" w:type="dxa"/>
          </w:tcPr>
          <w:p w:rsidR="00A12E4B" w:rsidRDefault="00A12E4B" w:rsidP="00A12E4B"/>
        </w:tc>
        <w:tc>
          <w:tcPr>
            <w:tcW w:w="1870" w:type="dxa"/>
          </w:tcPr>
          <w:p w:rsidR="00A12E4B" w:rsidRDefault="00A12E4B" w:rsidP="00A12E4B">
            <w:r>
              <w:t>Base Fee</w:t>
            </w:r>
          </w:p>
        </w:tc>
        <w:tc>
          <w:tcPr>
            <w:tcW w:w="1870" w:type="dxa"/>
          </w:tcPr>
          <w:p w:rsidR="00A12E4B" w:rsidRDefault="00A12E4B" w:rsidP="00A12E4B">
            <w:r>
              <w:t>First 30 Minutes</w:t>
            </w:r>
          </w:p>
        </w:tc>
        <w:tc>
          <w:tcPr>
            <w:tcW w:w="1870" w:type="dxa"/>
          </w:tcPr>
          <w:p w:rsidR="00A12E4B" w:rsidRDefault="00A12E4B" w:rsidP="00A12E4B">
            <w:r>
              <w:t>Add’l 30 minutes</w:t>
            </w:r>
          </w:p>
        </w:tc>
      </w:tr>
      <w:tr w:rsidR="00A12E4B" w:rsidTr="00A12E4B">
        <w:tc>
          <w:tcPr>
            <w:tcW w:w="1870" w:type="dxa"/>
          </w:tcPr>
          <w:p w:rsidR="00A12E4B" w:rsidRDefault="00A12E4B" w:rsidP="00A12E4B">
            <w:r>
              <w:t>Annual Pass</w:t>
            </w:r>
          </w:p>
        </w:tc>
        <w:tc>
          <w:tcPr>
            <w:tcW w:w="1870" w:type="dxa"/>
          </w:tcPr>
          <w:p w:rsidR="00A12E4B" w:rsidRDefault="00A12E4B" w:rsidP="00A12E4B">
            <w:r>
              <w:t>$150 / year</w:t>
            </w:r>
          </w:p>
        </w:tc>
        <w:tc>
          <w:tcPr>
            <w:tcW w:w="1870" w:type="dxa"/>
          </w:tcPr>
          <w:p w:rsidR="00A12E4B" w:rsidRDefault="00A12E4B" w:rsidP="00A12E4B">
            <w:r>
              <w:t>Free</w:t>
            </w:r>
          </w:p>
        </w:tc>
        <w:tc>
          <w:tcPr>
            <w:tcW w:w="1870" w:type="dxa"/>
          </w:tcPr>
          <w:p w:rsidR="00A12E4B" w:rsidRDefault="00A12E4B" w:rsidP="00A12E4B">
            <w:r>
              <w:t>$1.75</w:t>
            </w:r>
          </w:p>
        </w:tc>
      </w:tr>
      <w:tr w:rsidR="00A12E4B" w:rsidTr="00A12E4B">
        <w:tc>
          <w:tcPr>
            <w:tcW w:w="1870" w:type="dxa"/>
          </w:tcPr>
          <w:p w:rsidR="00A12E4B" w:rsidRDefault="00A12E4B" w:rsidP="00A12E4B">
            <w:r>
              <w:t>Flex Pass</w:t>
            </w:r>
          </w:p>
        </w:tc>
        <w:tc>
          <w:tcPr>
            <w:tcW w:w="1870" w:type="dxa"/>
          </w:tcPr>
          <w:p w:rsidR="00A12E4B" w:rsidRDefault="00A12E4B" w:rsidP="00A12E4B">
            <w:r>
              <w:t>$10/ month*</w:t>
            </w:r>
          </w:p>
        </w:tc>
        <w:tc>
          <w:tcPr>
            <w:tcW w:w="1870" w:type="dxa"/>
          </w:tcPr>
          <w:p w:rsidR="00A12E4B" w:rsidRDefault="00A12E4B" w:rsidP="00A12E4B">
            <w:r>
              <w:t>Free</w:t>
            </w:r>
          </w:p>
        </w:tc>
        <w:tc>
          <w:tcPr>
            <w:tcW w:w="1870" w:type="dxa"/>
          </w:tcPr>
          <w:p w:rsidR="00A12E4B" w:rsidRDefault="00A12E4B" w:rsidP="00A12E4B">
            <w:r>
              <w:t>$1.75</w:t>
            </w:r>
          </w:p>
        </w:tc>
      </w:tr>
      <w:tr w:rsidR="00A12E4B" w:rsidTr="00A12E4B">
        <w:tc>
          <w:tcPr>
            <w:tcW w:w="1870" w:type="dxa"/>
          </w:tcPr>
          <w:p w:rsidR="00A12E4B" w:rsidRDefault="00A12E4B" w:rsidP="00A12E4B">
            <w:r>
              <w:t>Monthly Pass</w:t>
            </w:r>
          </w:p>
        </w:tc>
        <w:tc>
          <w:tcPr>
            <w:tcW w:w="1870" w:type="dxa"/>
          </w:tcPr>
          <w:p w:rsidR="00A12E4B" w:rsidRDefault="00A12E4B" w:rsidP="00A12E4B">
            <w:r>
              <w:t>$17/ month</w:t>
            </w:r>
          </w:p>
        </w:tc>
        <w:tc>
          <w:tcPr>
            <w:tcW w:w="1870" w:type="dxa"/>
          </w:tcPr>
          <w:p w:rsidR="00A12E4B" w:rsidRDefault="00A12E4B" w:rsidP="00A12E4B">
            <w:r>
              <w:t>Free</w:t>
            </w:r>
          </w:p>
        </w:tc>
        <w:tc>
          <w:tcPr>
            <w:tcW w:w="1870" w:type="dxa"/>
          </w:tcPr>
          <w:p w:rsidR="00A12E4B" w:rsidRDefault="00A12E4B" w:rsidP="00A12E4B">
            <w:r>
              <w:t>$1.75</w:t>
            </w:r>
          </w:p>
        </w:tc>
      </w:tr>
      <w:tr w:rsidR="00A12E4B" w:rsidTr="00A12E4B">
        <w:tc>
          <w:tcPr>
            <w:tcW w:w="1870" w:type="dxa"/>
          </w:tcPr>
          <w:p w:rsidR="00A12E4B" w:rsidRDefault="00A12E4B" w:rsidP="00A12E4B">
            <w:r>
              <w:t>Daily Pass</w:t>
            </w:r>
          </w:p>
        </w:tc>
        <w:tc>
          <w:tcPr>
            <w:tcW w:w="1870" w:type="dxa"/>
          </w:tcPr>
          <w:p w:rsidR="00A12E4B" w:rsidRDefault="00A12E4B" w:rsidP="00A12E4B">
            <w:r>
              <w:t>$5 / day</w:t>
            </w:r>
          </w:p>
        </w:tc>
        <w:tc>
          <w:tcPr>
            <w:tcW w:w="1870" w:type="dxa"/>
          </w:tcPr>
          <w:p w:rsidR="00A12E4B" w:rsidRDefault="00A12E4B" w:rsidP="00A12E4B">
            <w:r>
              <w:t>Free</w:t>
            </w:r>
          </w:p>
        </w:tc>
        <w:tc>
          <w:tcPr>
            <w:tcW w:w="1870" w:type="dxa"/>
          </w:tcPr>
          <w:p w:rsidR="00A12E4B" w:rsidRDefault="00A12E4B" w:rsidP="00A12E4B">
            <w:r>
              <w:t>$1.75</w:t>
            </w:r>
          </w:p>
        </w:tc>
      </w:tr>
      <w:tr w:rsidR="00A12E4B" w:rsidTr="00A12E4B">
        <w:tc>
          <w:tcPr>
            <w:tcW w:w="1870" w:type="dxa"/>
          </w:tcPr>
          <w:p w:rsidR="00A12E4B" w:rsidRDefault="00A12E4B" w:rsidP="00A12E4B">
            <w:r>
              <w:t>Walk Up</w:t>
            </w:r>
          </w:p>
        </w:tc>
        <w:tc>
          <w:tcPr>
            <w:tcW w:w="1870" w:type="dxa"/>
          </w:tcPr>
          <w:p w:rsidR="00A12E4B" w:rsidRDefault="00A12E4B" w:rsidP="00A12E4B">
            <w:r>
              <w:t>$0*</w:t>
            </w:r>
          </w:p>
        </w:tc>
        <w:tc>
          <w:tcPr>
            <w:tcW w:w="1870" w:type="dxa"/>
          </w:tcPr>
          <w:p w:rsidR="00A12E4B" w:rsidRDefault="00A12E4B" w:rsidP="00A12E4B">
            <w:r>
              <w:t>$1.75</w:t>
            </w:r>
          </w:p>
        </w:tc>
        <w:tc>
          <w:tcPr>
            <w:tcW w:w="1870" w:type="dxa"/>
          </w:tcPr>
          <w:p w:rsidR="00A12E4B" w:rsidRDefault="00A12E4B" w:rsidP="00A12E4B">
            <w:r>
              <w:t>$1.75</w:t>
            </w:r>
          </w:p>
        </w:tc>
      </w:tr>
    </w:tbl>
    <w:p w:rsidR="00A12E4B" w:rsidRDefault="00A12E4B" w:rsidP="00A12E4B">
      <w:pPr>
        <w:contextualSpacing/>
      </w:pPr>
      <w:r>
        <w:t>*I coded flex passes as business passes.  This might not be the case</w:t>
      </w:r>
    </w:p>
    <w:p w:rsidR="00A12E4B" w:rsidRDefault="00A12E4B" w:rsidP="00A12E4B">
      <w:pPr>
        <w:contextualSpacing/>
      </w:pPr>
      <w:r>
        <w:t>**There is a bulk buy program where you can buy a bunch of passes at a discounted rate</w:t>
      </w:r>
    </w:p>
    <w:p w:rsidR="00A12E4B" w:rsidRDefault="00A12E4B" w:rsidP="00A12E4B"/>
    <w:p w:rsidR="00A12E4B" w:rsidRDefault="00A12E4B" w:rsidP="00A12E4B">
      <w:r>
        <w:t xml:space="preserve">We must estimate revenue because we </w:t>
      </w:r>
      <w:proofErr w:type="gramStart"/>
      <w:r>
        <w:t>don’t</w:t>
      </w:r>
      <w:proofErr w:type="gramEnd"/>
      <w:r>
        <w:t xml:space="preserve"> have any information about passholders.  </w:t>
      </w:r>
      <w:r>
        <w:t xml:space="preserve">The best we can do is estimate the number of passes from the data on the website.  On 3/12/19, the number of trips recorded was </w:t>
      </w:r>
      <w:r w:rsidRPr="00A12E4B">
        <w:t>685,388</w:t>
      </w:r>
      <w:r>
        <w:t xml:space="preserve"> and the number of passes sold (annual, flex, and monthly) was </w:t>
      </w:r>
      <w:r w:rsidRPr="00A12E4B">
        <w:t>65,092</w:t>
      </w:r>
      <w:r>
        <w:t xml:space="preserve">.  If we multiply the number of passes by the proportion of trips in our cleaned data set, we can estimate the number of passes at the end of 2018: </w:t>
      </w:r>
      <w:r w:rsidRPr="00A12E4B">
        <w:t>60,761</w:t>
      </w:r>
      <w:r>
        <w:t xml:space="preserve">.  </w:t>
      </w:r>
    </w:p>
    <w:p w:rsidR="00A12E4B" w:rsidRDefault="00A12E4B" w:rsidP="00A12E4B">
      <w:r>
        <w:t xml:space="preserve">Now that we have the total number of passes, we can estimate the number of </w:t>
      </w:r>
      <w:r w:rsidR="00182FA1">
        <w:t xml:space="preserve">passes by passholder type by taking the ratio of trips for passholders in each category and multiplying that by the number of passes calculated above.  </w:t>
      </w:r>
      <w:r w:rsidR="00F23363">
        <w:t xml:space="preserve">We can then estimate the total revenue and average revenue per trip by multiplying the cost per pass times the estimated number of passes then dividing by the total number of trips. </w:t>
      </w:r>
    </w:p>
    <w:tbl>
      <w:tblPr>
        <w:tblStyle w:val="TableGrid"/>
        <w:tblW w:w="0" w:type="auto"/>
        <w:tblLook w:val="04A0" w:firstRow="1" w:lastRow="0" w:firstColumn="1" w:lastColumn="0" w:noHBand="0" w:noVBand="1"/>
      </w:tblPr>
      <w:tblGrid>
        <w:gridCol w:w="1200"/>
        <w:gridCol w:w="1327"/>
        <w:gridCol w:w="875"/>
        <w:gridCol w:w="994"/>
        <w:gridCol w:w="1471"/>
        <w:gridCol w:w="2049"/>
        <w:gridCol w:w="1434"/>
      </w:tblGrid>
      <w:tr w:rsidR="00F23363" w:rsidTr="00F23363">
        <w:tc>
          <w:tcPr>
            <w:tcW w:w="1200" w:type="dxa"/>
          </w:tcPr>
          <w:p w:rsidR="00F23363" w:rsidRDefault="00F23363" w:rsidP="00A12E4B">
            <w:r>
              <w:t>Pass Type</w:t>
            </w:r>
          </w:p>
        </w:tc>
        <w:tc>
          <w:tcPr>
            <w:tcW w:w="1327" w:type="dxa"/>
          </w:tcPr>
          <w:p w:rsidR="00F23363" w:rsidRDefault="00F23363" w:rsidP="00A12E4B">
            <w:r>
              <w:t>Number of Trips</w:t>
            </w:r>
          </w:p>
        </w:tc>
        <w:tc>
          <w:tcPr>
            <w:tcW w:w="875" w:type="dxa"/>
          </w:tcPr>
          <w:p w:rsidR="00F23363" w:rsidRDefault="00F23363" w:rsidP="00A12E4B">
            <w:r>
              <w:t>% Trips</w:t>
            </w:r>
          </w:p>
        </w:tc>
        <w:tc>
          <w:tcPr>
            <w:tcW w:w="994" w:type="dxa"/>
          </w:tcPr>
          <w:p w:rsidR="00F23363" w:rsidRDefault="00F23363" w:rsidP="00A12E4B">
            <w:r>
              <w:t>Est. Passes</w:t>
            </w:r>
          </w:p>
        </w:tc>
        <w:tc>
          <w:tcPr>
            <w:tcW w:w="1471" w:type="dxa"/>
          </w:tcPr>
          <w:p w:rsidR="00F23363" w:rsidRDefault="00F23363" w:rsidP="00A12E4B">
            <w:r>
              <w:t>$/Pass</w:t>
            </w:r>
          </w:p>
        </w:tc>
        <w:tc>
          <w:tcPr>
            <w:tcW w:w="2049" w:type="dxa"/>
          </w:tcPr>
          <w:p w:rsidR="00F23363" w:rsidRDefault="00F23363" w:rsidP="00F23363">
            <w:r>
              <w:t>Est. Avg Revenue/Trip</w:t>
            </w:r>
          </w:p>
        </w:tc>
        <w:tc>
          <w:tcPr>
            <w:tcW w:w="1434" w:type="dxa"/>
          </w:tcPr>
          <w:p w:rsidR="00F23363" w:rsidRDefault="00F23363" w:rsidP="00F23363">
            <w:r>
              <w:t>Est. Total Revenue</w:t>
            </w:r>
          </w:p>
        </w:tc>
      </w:tr>
      <w:tr w:rsidR="00F23363" w:rsidTr="00F23363">
        <w:tc>
          <w:tcPr>
            <w:tcW w:w="1200" w:type="dxa"/>
          </w:tcPr>
          <w:p w:rsidR="00F23363" w:rsidRDefault="00F23363" w:rsidP="00A12E4B">
            <w:r>
              <w:t>Annual</w:t>
            </w:r>
          </w:p>
        </w:tc>
        <w:tc>
          <w:tcPr>
            <w:tcW w:w="1327" w:type="dxa"/>
          </w:tcPr>
          <w:p w:rsidR="00F23363" w:rsidRDefault="00F23363" w:rsidP="00A12E4B">
            <w:r>
              <w:t>2,057</w:t>
            </w:r>
          </w:p>
        </w:tc>
        <w:tc>
          <w:tcPr>
            <w:tcW w:w="875" w:type="dxa"/>
          </w:tcPr>
          <w:p w:rsidR="00F23363" w:rsidRDefault="00F23363" w:rsidP="00A12E4B">
            <w:r>
              <w:t>0.52%</w:t>
            </w:r>
          </w:p>
        </w:tc>
        <w:tc>
          <w:tcPr>
            <w:tcW w:w="994" w:type="dxa"/>
          </w:tcPr>
          <w:p w:rsidR="00F23363" w:rsidRDefault="00F23363" w:rsidP="00A12E4B">
            <w:r>
              <w:t>317</w:t>
            </w:r>
          </w:p>
        </w:tc>
        <w:tc>
          <w:tcPr>
            <w:tcW w:w="1471" w:type="dxa"/>
          </w:tcPr>
          <w:p w:rsidR="00F23363" w:rsidRDefault="00F23363" w:rsidP="00A12E4B">
            <w:r>
              <w:t>$150</w:t>
            </w:r>
          </w:p>
        </w:tc>
        <w:tc>
          <w:tcPr>
            <w:tcW w:w="2049" w:type="dxa"/>
          </w:tcPr>
          <w:p w:rsidR="00F23363" w:rsidRDefault="00F23363" w:rsidP="00A12E4B">
            <w:r>
              <w:t>$23.12</w:t>
            </w:r>
          </w:p>
        </w:tc>
        <w:tc>
          <w:tcPr>
            <w:tcW w:w="1434" w:type="dxa"/>
          </w:tcPr>
          <w:p w:rsidR="00F23363" w:rsidRDefault="00F23363" w:rsidP="00A12E4B">
            <w:r>
              <w:t>$47,550</w:t>
            </w:r>
          </w:p>
        </w:tc>
      </w:tr>
      <w:tr w:rsidR="00F23363" w:rsidTr="00F23363">
        <w:tc>
          <w:tcPr>
            <w:tcW w:w="1200" w:type="dxa"/>
          </w:tcPr>
          <w:p w:rsidR="00F23363" w:rsidRDefault="00F23363" w:rsidP="00A12E4B">
            <w:r>
              <w:t>Flex</w:t>
            </w:r>
          </w:p>
        </w:tc>
        <w:tc>
          <w:tcPr>
            <w:tcW w:w="1327" w:type="dxa"/>
          </w:tcPr>
          <w:p w:rsidR="00F23363" w:rsidRDefault="00F23363" w:rsidP="00A12E4B">
            <w:r>
              <w:t>25,160</w:t>
            </w:r>
          </w:p>
        </w:tc>
        <w:tc>
          <w:tcPr>
            <w:tcW w:w="875" w:type="dxa"/>
          </w:tcPr>
          <w:p w:rsidR="00F23363" w:rsidRDefault="00F23363" w:rsidP="00A12E4B">
            <w:r>
              <w:t>6.38%</w:t>
            </w:r>
          </w:p>
        </w:tc>
        <w:tc>
          <w:tcPr>
            <w:tcW w:w="994" w:type="dxa"/>
          </w:tcPr>
          <w:p w:rsidR="00F23363" w:rsidRDefault="00F23363" w:rsidP="00A12E4B">
            <w:r>
              <w:t>3,877</w:t>
            </w:r>
          </w:p>
        </w:tc>
        <w:tc>
          <w:tcPr>
            <w:tcW w:w="1471" w:type="dxa"/>
          </w:tcPr>
          <w:p w:rsidR="00F23363" w:rsidRDefault="00F23363" w:rsidP="00A12E4B">
            <w:r>
              <w:t>$10</w:t>
            </w:r>
          </w:p>
        </w:tc>
        <w:tc>
          <w:tcPr>
            <w:tcW w:w="2049" w:type="dxa"/>
          </w:tcPr>
          <w:p w:rsidR="00F23363" w:rsidRDefault="00F23363" w:rsidP="00A12E4B">
            <w:r>
              <w:t>$1.54</w:t>
            </w:r>
          </w:p>
        </w:tc>
        <w:tc>
          <w:tcPr>
            <w:tcW w:w="1434" w:type="dxa"/>
          </w:tcPr>
          <w:p w:rsidR="00F23363" w:rsidRDefault="00F23363" w:rsidP="00A12E4B">
            <w:r>
              <w:t>$38,770</w:t>
            </w:r>
          </w:p>
        </w:tc>
      </w:tr>
      <w:tr w:rsidR="00F23363" w:rsidTr="00F23363">
        <w:tc>
          <w:tcPr>
            <w:tcW w:w="1200" w:type="dxa"/>
          </w:tcPr>
          <w:p w:rsidR="00F23363" w:rsidRDefault="00F23363" w:rsidP="00A12E4B">
            <w:r>
              <w:t>Monthly</w:t>
            </w:r>
          </w:p>
        </w:tc>
        <w:tc>
          <w:tcPr>
            <w:tcW w:w="1327" w:type="dxa"/>
          </w:tcPr>
          <w:p w:rsidR="00F23363" w:rsidRPr="00182FA1" w:rsidRDefault="00F23363" w:rsidP="00182FA1">
            <w:pPr>
              <w:pStyle w:val="HTMLPreformatted"/>
              <w:shd w:val="clear" w:color="auto" w:fill="FFFFFF"/>
              <w:wordWrap w:val="0"/>
              <w:spacing w:line="285" w:lineRule="atLeast"/>
              <w:rPr>
                <w:rFonts w:ascii="Lucida Console" w:hAnsi="Lucida Console"/>
                <w:color w:val="000000"/>
              </w:rPr>
            </w:pPr>
            <w:r>
              <w:rPr>
                <w:rStyle w:val="gnkrckgcgsb"/>
                <w:rFonts w:ascii="Lucida Console" w:hAnsi="Lucida Console"/>
                <w:color w:val="000000"/>
                <w:bdr w:val="none" w:sz="0" w:space="0" w:color="auto" w:frame="1"/>
              </w:rPr>
              <w:t>367</w:t>
            </w:r>
            <w:r>
              <w:rPr>
                <w:rStyle w:val="gnkrckgcgsb"/>
                <w:rFonts w:ascii="Lucida Console" w:hAnsi="Lucida Console"/>
                <w:color w:val="000000"/>
                <w:bdr w:val="none" w:sz="0" w:space="0" w:color="auto" w:frame="1"/>
              </w:rPr>
              <w:t>,</w:t>
            </w:r>
            <w:r>
              <w:rPr>
                <w:rStyle w:val="gnkrckgcgsb"/>
                <w:rFonts w:ascii="Lucida Console" w:hAnsi="Lucida Console"/>
                <w:color w:val="000000"/>
                <w:bdr w:val="none" w:sz="0" w:space="0" w:color="auto" w:frame="1"/>
              </w:rPr>
              <w:t>146</w:t>
            </w:r>
          </w:p>
        </w:tc>
        <w:tc>
          <w:tcPr>
            <w:tcW w:w="875" w:type="dxa"/>
          </w:tcPr>
          <w:p w:rsidR="00F23363" w:rsidRDefault="00F23363" w:rsidP="00A12E4B">
            <w:r>
              <w:t>93.10%</w:t>
            </w:r>
          </w:p>
        </w:tc>
        <w:tc>
          <w:tcPr>
            <w:tcW w:w="994" w:type="dxa"/>
          </w:tcPr>
          <w:p w:rsidR="00F23363" w:rsidRDefault="00F23363" w:rsidP="00A12E4B">
            <w:r>
              <w:t>56,568</w:t>
            </w:r>
          </w:p>
        </w:tc>
        <w:tc>
          <w:tcPr>
            <w:tcW w:w="1471" w:type="dxa"/>
          </w:tcPr>
          <w:p w:rsidR="00F23363" w:rsidRDefault="00F23363" w:rsidP="00A12E4B">
            <w:r>
              <w:t>$17</w:t>
            </w:r>
          </w:p>
        </w:tc>
        <w:tc>
          <w:tcPr>
            <w:tcW w:w="2049" w:type="dxa"/>
          </w:tcPr>
          <w:p w:rsidR="00F23363" w:rsidRDefault="00F23363" w:rsidP="00A12E4B">
            <w:r>
              <w:t>$2.62</w:t>
            </w:r>
          </w:p>
        </w:tc>
        <w:tc>
          <w:tcPr>
            <w:tcW w:w="1434" w:type="dxa"/>
          </w:tcPr>
          <w:p w:rsidR="00F23363" w:rsidRDefault="00F23363" w:rsidP="00A12E4B">
            <w:r>
              <w:t>$961,656</w:t>
            </w:r>
          </w:p>
        </w:tc>
      </w:tr>
      <w:tr w:rsidR="00F23363" w:rsidTr="00F23363">
        <w:tc>
          <w:tcPr>
            <w:tcW w:w="1200" w:type="dxa"/>
          </w:tcPr>
          <w:p w:rsidR="00F23363" w:rsidRDefault="00F23363" w:rsidP="00A12E4B">
            <w:r>
              <w:t>Total</w:t>
            </w:r>
          </w:p>
        </w:tc>
        <w:tc>
          <w:tcPr>
            <w:tcW w:w="1327" w:type="dxa"/>
          </w:tcPr>
          <w:p w:rsidR="00F23363" w:rsidRPr="00182FA1" w:rsidRDefault="00F23363" w:rsidP="00182FA1">
            <w:pPr>
              <w:pStyle w:val="HTMLPreformatted"/>
              <w:shd w:val="clear" w:color="auto" w:fill="FFFFFF"/>
              <w:wordWrap w:val="0"/>
              <w:spacing w:line="285" w:lineRule="atLeast"/>
              <w:rPr>
                <w:rFonts w:ascii="Lucida Console" w:hAnsi="Lucida Console"/>
                <w:color w:val="000000"/>
              </w:rPr>
            </w:pPr>
            <w:r>
              <w:rPr>
                <w:rStyle w:val="gnkrckgcgsb"/>
                <w:rFonts w:ascii="Lucida Console" w:hAnsi="Lucida Console"/>
                <w:color w:val="000000"/>
                <w:bdr w:val="none" w:sz="0" w:space="0" w:color="auto" w:frame="1"/>
              </w:rPr>
              <w:t>394</w:t>
            </w:r>
            <w:r>
              <w:rPr>
                <w:rStyle w:val="gnkrckgcgsb"/>
                <w:rFonts w:ascii="Lucida Console" w:hAnsi="Lucida Console"/>
                <w:color w:val="000000"/>
                <w:bdr w:val="none" w:sz="0" w:space="0" w:color="auto" w:frame="1"/>
              </w:rPr>
              <w:t>,</w:t>
            </w:r>
            <w:r>
              <w:rPr>
                <w:rStyle w:val="gnkrckgcgsb"/>
                <w:rFonts w:ascii="Lucida Console" w:hAnsi="Lucida Console"/>
                <w:color w:val="000000"/>
                <w:bdr w:val="none" w:sz="0" w:space="0" w:color="auto" w:frame="1"/>
              </w:rPr>
              <w:t>363</w:t>
            </w:r>
          </w:p>
        </w:tc>
        <w:tc>
          <w:tcPr>
            <w:tcW w:w="875" w:type="dxa"/>
          </w:tcPr>
          <w:p w:rsidR="00F23363" w:rsidRDefault="00F23363" w:rsidP="00A12E4B">
            <w:r>
              <w:t>100%</w:t>
            </w:r>
          </w:p>
        </w:tc>
        <w:tc>
          <w:tcPr>
            <w:tcW w:w="994" w:type="dxa"/>
          </w:tcPr>
          <w:p w:rsidR="00F23363" w:rsidRDefault="00F23363" w:rsidP="00A12E4B">
            <w:r>
              <w:t>60,762</w:t>
            </w:r>
          </w:p>
        </w:tc>
        <w:tc>
          <w:tcPr>
            <w:tcW w:w="1471" w:type="dxa"/>
          </w:tcPr>
          <w:p w:rsidR="00F23363" w:rsidRDefault="00F23363" w:rsidP="00A12E4B">
            <w:r>
              <w:t>--</w:t>
            </w:r>
          </w:p>
        </w:tc>
        <w:tc>
          <w:tcPr>
            <w:tcW w:w="2049" w:type="dxa"/>
          </w:tcPr>
          <w:p w:rsidR="00F23363" w:rsidRDefault="00F23363" w:rsidP="00A12E4B">
            <w:r>
              <w:t>--</w:t>
            </w:r>
          </w:p>
        </w:tc>
        <w:tc>
          <w:tcPr>
            <w:tcW w:w="1434" w:type="dxa"/>
          </w:tcPr>
          <w:p w:rsidR="00F23363" w:rsidRDefault="00F23363" w:rsidP="00A12E4B">
            <w:r>
              <w:t>$1,047,976</w:t>
            </w:r>
          </w:p>
        </w:tc>
      </w:tr>
    </w:tbl>
    <w:p w:rsidR="00F23363" w:rsidRDefault="00F23363" w:rsidP="00A12E4B"/>
    <w:p w:rsidR="00F23363" w:rsidRDefault="00F23363">
      <w:r>
        <w:br w:type="page"/>
      </w:r>
    </w:p>
    <w:p w:rsidR="00F23363" w:rsidRDefault="00F23363" w:rsidP="00F23363">
      <w:r>
        <w:rPr>
          <w:noProof/>
        </w:rPr>
        <w:lastRenderedPageBreak/>
        <w:drawing>
          <wp:inline distT="0" distB="0" distL="0" distR="0" wp14:anchorId="0714DFDD" wp14:editId="46DCDC54">
            <wp:extent cx="5943600" cy="36683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68395"/>
                    </a:xfrm>
                    <a:prstGeom prst="rect">
                      <a:avLst/>
                    </a:prstGeom>
                  </pic:spPr>
                </pic:pic>
              </a:graphicData>
            </a:graphic>
          </wp:inline>
        </w:drawing>
      </w:r>
    </w:p>
    <w:p w:rsidR="00F23363" w:rsidRDefault="00F23363" w:rsidP="00F23363">
      <w:r>
        <w:rPr>
          <w:noProof/>
        </w:rPr>
        <w:drawing>
          <wp:inline distT="0" distB="0" distL="0" distR="0" wp14:anchorId="21FD6174" wp14:editId="109057F1">
            <wp:extent cx="5943600" cy="36683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68395"/>
                    </a:xfrm>
                    <a:prstGeom prst="rect">
                      <a:avLst/>
                    </a:prstGeom>
                  </pic:spPr>
                </pic:pic>
              </a:graphicData>
            </a:graphic>
          </wp:inline>
        </w:drawing>
      </w:r>
    </w:p>
    <w:p w:rsidR="00F23363" w:rsidRDefault="00F23363" w:rsidP="00F23363">
      <w:r>
        <w:br w:type="page"/>
      </w:r>
    </w:p>
    <w:p w:rsidR="00F23363" w:rsidRDefault="00F23363" w:rsidP="00F23363">
      <w:r>
        <w:rPr>
          <w:noProof/>
        </w:rPr>
        <w:lastRenderedPageBreak/>
        <w:drawing>
          <wp:inline distT="0" distB="0" distL="0" distR="0" wp14:anchorId="0C8A5FE4" wp14:editId="338D6F2B">
            <wp:extent cx="5943600" cy="36683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68395"/>
                    </a:xfrm>
                    <a:prstGeom prst="rect">
                      <a:avLst/>
                    </a:prstGeom>
                  </pic:spPr>
                </pic:pic>
              </a:graphicData>
            </a:graphic>
          </wp:inline>
        </w:drawing>
      </w:r>
    </w:p>
    <w:p w:rsidR="00F23363" w:rsidRDefault="00F23363" w:rsidP="00F23363">
      <w:r>
        <w:rPr>
          <w:noProof/>
        </w:rPr>
        <w:drawing>
          <wp:inline distT="0" distB="0" distL="0" distR="0" wp14:anchorId="53EE8715" wp14:editId="00C10EE5">
            <wp:extent cx="5943600" cy="36683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68395"/>
                    </a:xfrm>
                    <a:prstGeom prst="rect">
                      <a:avLst/>
                    </a:prstGeom>
                  </pic:spPr>
                </pic:pic>
              </a:graphicData>
            </a:graphic>
          </wp:inline>
        </w:drawing>
      </w:r>
    </w:p>
    <w:p w:rsidR="00182FA1" w:rsidRPr="00A12E4B" w:rsidRDefault="00182FA1" w:rsidP="00A12E4B"/>
    <w:p w:rsidR="00F23363" w:rsidRDefault="00F23363">
      <w:r>
        <w:br w:type="page"/>
      </w:r>
    </w:p>
    <w:p w:rsidR="00F23363" w:rsidRDefault="00F23363">
      <w:r>
        <w:lastRenderedPageBreak/>
        <w:t>Start Hour:  Create this one just to see when the busy times are.  We can play with this to see a more granular level.</w:t>
      </w:r>
    </w:p>
    <w:p w:rsidR="00A470BF" w:rsidRDefault="00F23363">
      <w:r>
        <w:rPr>
          <w:noProof/>
        </w:rPr>
        <w:drawing>
          <wp:inline distT="0" distB="0" distL="0" distR="0" wp14:anchorId="6020FE5C" wp14:editId="24DC0C6B">
            <wp:extent cx="5943600" cy="36683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68395"/>
                    </a:xfrm>
                    <a:prstGeom prst="rect">
                      <a:avLst/>
                    </a:prstGeom>
                  </pic:spPr>
                </pic:pic>
              </a:graphicData>
            </a:graphic>
          </wp:inline>
        </w:drawing>
      </w:r>
      <w:r w:rsidR="00A470BF">
        <w:br w:type="page"/>
      </w:r>
    </w:p>
    <w:p w:rsidR="00044EFE" w:rsidRDefault="00044EFE">
      <w:r>
        <w:lastRenderedPageBreak/>
        <w:t>Custom Map:</w:t>
      </w:r>
    </w:p>
    <w:p w:rsidR="00A470BF" w:rsidRDefault="00044EFE">
      <w:r>
        <w:rPr>
          <w:noProof/>
        </w:rPr>
        <w:drawing>
          <wp:inline distT="0" distB="0" distL="0" distR="0" wp14:anchorId="4AF49EE2" wp14:editId="21F32F3C">
            <wp:extent cx="4630522" cy="751104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51361" cy="7544849"/>
                    </a:xfrm>
                    <a:prstGeom prst="rect">
                      <a:avLst/>
                    </a:prstGeom>
                  </pic:spPr>
                </pic:pic>
              </a:graphicData>
            </a:graphic>
          </wp:inline>
        </w:drawing>
      </w:r>
      <w:r w:rsidR="00A470BF">
        <w:br w:type="page"/>
      </w:r>
    </w:p>
    <w:p w:rsidR="00044EFE" w:rsidRDefault="00044EFE" w:rsidP="00044EFE">
      <w:r>
        <w:lastRenderedPageBreak/>
        <w:t>Station Map from website:</w:t>
      </w:r>
    </w:p>
    <w:p w:rsidR="00044EFE" w:rsidRDefault="00044EFE" w:rsidP="00044EFE">
      <w:r>
        <w:rPr>
          <w:noProof/>
        </w:rPr>
        <w:drawing>
          <wp:inline distT="0" distB="0" distL="0" distR="0" wp14:anchorId="50999567" wp14:editId="2F057739">
            <wp:extent cx="5343525" cy="69246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43525" cy="6924675"/>
                    </a:xfrm>
                    <a:prstGeom prst="rect">
                      <a:avLst/>
                    </a:prstGeom>
                  </pic:spPr>
                </pic:pic>
              </a:graphicData>
            </a:graphic>
          </wp:inline>
        </w:drawing>
      </w:r>
    </w:p>
    <w:p w:rsidR="00044EFE" w:rsidRDefault="00044EFE">
      <w:r>
        <w:br w:type="page"/>
      </w:r>
    </w:p>
    <w:p w:rsidR="00044EFE" w:rsidRDefault="00044EFE">
      <w:r>
        <w:lastRenderedPageBreak/>
        <w:t>Custom Map for Port of LA:</w:t>
      </w:r>
    </w:p>
    <w:p w:rsidR="00A470BF" w:rsidRDefault="00044EFE" w:rsidP="00044EFE">
      <w:pPr>
        <w:jc w:val="center"/>
      </w:pPr>
      <w:r>
        <w:rPr>
          <w:noProof/>
        </w:rPr>
        <w:drawing>
          <wp:inline distT="0" distB="0" distL="0" distR="0" wp14:anchorId="7544EDB4" wp14:editId="77D84914">
            <wp:extent cx="3432132" cy="7391383"/>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41147" cy="7410797"/>
                    </a:xfrm>
                    <a:prstGeom prst="rect">
                      <a:avLst/>
                    </a:prstGeom>
                  </pic:spPr>
                </pic:pic>
              </a:graphicData>
            </a:graphic>
          </wp:inline>
        </w:drawing>
      </w:r>
      <w:r w:rsidR="00A470BF">
        <w:br w:type="page"/>
      </w:r>
    </w:p>
    <w:p w:rsidR="00044EFE" w:rsidRDefault="00044EFE" w:rsidP="00044EFE">
      <w:r>
        <w:lastRenderedPageBreak/>
        <w:t xml:space="preserve">Port of LA </w:t>
      </w:r>
    </w:p>
    <w:p w:rsidR="00044EFE" w:rsidRDefault="00044EFE" w:rsidP="00044EFE">
      <w:pPr>
        <w:jc w:val="center"/>
      </w:pPr>
      <w:r>
        <w:rPr>
          <w:noProof/>
        </w:rPr>
        <w:drawing>
          <wp:inline distT="0" distB="0" distL="0" distR="0" wp14:anchorId="6C72CE38" wp14:editId="0B5E3C6C">
            <wp:extent cx="4149306" cy="7751597"/>
            <wp:effectExtent l="0" t="0" r="381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60057" cy="7771681"/>
                    </a:xfrm>
                    <a:prstGeom prst="rect">
                      <a:avLst/>
                    </a:prstGeom>
                  </pic:spPr>
                </pic:pic>
              </a:graphicData>
            </a:graphic>
          </wp:inline>
        </w:drawing>
      </w:r>
    </w:p>
    <w:p w:rsidR="00A470BF" w:rsidRDefault="00A470BF">
      <w:r>
        <w:br w:type="page"/>
      </w:r>
      <w:r>
        <w:lastRenderedPageBreak/>
        <w:t>Custom Map for DTLA:</w:t>
      </w:r>
    </w:p>
    <w:p w:rsidR="00A470BF" w:rsidRDefault="00A470BF">
      <w:pPr>
        <w:sectPr w:rsidR="00A470BF" w:rsidSect="00B730B8">
          <w:pgSz w:w="12240" w:h="15840"/>
          <w:pgMar w:top="1440" w:right="1440" w:bottom="1440" w:left="1440" w:header="720" w:footer="720" w:gutter="0"/>
          <w:cols w:space="720"/>
          <w:docGrid w:linePitch="360"/>
        </w:sectPr>
      </w:pPr>
      <w:r>
        <w:rPr>
          <w:noProof/>
        </w:rPr>
        <w:drawing>
          <wp:inline distT="0" distB="0" distL="0" distR="0" wp14:anchorId="7DA0F376" wp14:editId="28188DD0">
            <wp:extent cx="5887233" cy="638996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02398" cy="6406424"/>
                    </a:xfrm>
                    <a:prstGeom prst="rect">
                      <a:avLst/>
                    </a:prstGeom>
                  </pic:spPr>
                </pic:pic>
              </a:graphicData>
            </a:graphic>
          </wp:inline>
        </w:drawing>
      </w:r>
    </w:p>
    <w:p w:rsidR="00044EFE" w:rsidRDefault="00044EFE" w:rsidP="00044EFE">
      <w:r>
        <w:lastRenderedPageBreak/>
        <w:t>DTLA:</w:t>
      </w:r>
    </w:p>
    <w:p w:rsidR="008A37F1" w:rsidRDefault="00044EFE" w:rsidP="00044EFE">
      <w:pPr>
        <w:rPr>
          <w:noProof/>
        </w:rPr>
      </w:pPr>
      <w:r>
        <w:rPr>
          <w:noProof/>
        </w:rPr>
        <w:drawing>
          <wp:inline distT="0" distB="0" distL="0" distR="0" wp14:anchorId="77301755" wp14:editId="0AFC01FB">
            <wp:extent cx="5943600" cy="57861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786120"/>
                    </a:xfrm>
                    <a:prstGeom prst="rect">
                      <a:avLst/>
                    </a:prstGeom>
                  </pic:spPr>
                </pic:pic>
              </a:graphicData>
            </a:graphic>
          </wp:inline>
        </w:drawing>
      </w:r>
    </w:p>
    <w:p w:rsidR="008A37F1" w:rsidRDefault="008A37F1">
      <w:pPr>
        <w:sectPr w:rsidR="008A37F1" w:rsidSect="00B730B8">
          <w:pgSz w:w="12240" w:h="15840"/>
          <w:pgMar w:top="1440" w:right="1440" w:bottom="1440" w:left="1440" w:header="720" w:footer="720" w:gutter="0"/>
          <w:cols w:space="720"/>
          <w:docGrid w:linePitch="360"/>
        </w:sectPr>
      </w:pPr>
    </w:p>
    <w:p w:rsidR="008A37F1" w:rsidRDefault="008A37F1">
      <w:r>
        <w:lastRenderedPageBreak/>
        <w:t>Venice Locations:</w:t>
      </w:r>
    </w:p>
    <w:p w:rsidR="008A37F1" w:rsidRDefault="008A37F1">
      <w:r>
        <w:rPr>
          <w:noProof/>
        </w:rPr>
        <w:drawing>
          <wp:inline distT="0" distB="0" distL="0" distR="0" wp14:anchorId="43464392" wp14:editId="504AE033">
            <wp:extent cx="8074325" cy="4180361"/>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113012" cy="4200391"/>
                    </a:xfrm>
                    <a:prstGeom prst="rect">
                      <a:avLst/>
                    </a:prstGeom>
                  </pic:spPr>
                </pic:pic>
              </a:graphicData>
            </a:graphic>
          </wp:inline>
        </w:drawing>
      </w:r>
    </w:p>
    <w:p w:rsidR="008A37F1" w:rsidRDefault="008A37F1">
      <w:r>
        <w:br w:type="page"/>
      </w:r>
    </w:p>
    <w:p w:rsidR="008A37F1" w:rsidRDefault="008A37F1">
      <w:pPr>
        <w:sectPr w:rsidR="008A37F1" w:rsidSect="00B730B8">
          <w:pgSz w:w="15840" w:h="12240" w:orient="landscape"/>
          <w:pgMar w:top="1440" w:right="1440" w:bottom="1440" w:left="1440" w:header="720" w:footer="720" w:gutter="0"/>
          <w:cols w:space="720"/>
          <w:docGrid w:linePitch="360"/>
        </w:sectPr>
      </w:pPr>
    </w:p>
    <w:p w:rsidR="00044EFE" w:rsidRDefault="00044EFE">
      <w:r>
        <w:lastRenderedPageBreak/>
        <w:t>Custom Map Locations Venice:</w:t>
      </w:r>
    </w:p>
    <w:p w:rsidR="00044EFE" w:rsidRDefault="00044EFE" w:rsidP="00044EFE">
      <w:r>
        <w:rPr>
          <w:noProof/>
        </w:rPr>
        <w:drawing>
          <wp:inline distT="0" distB="0" distL="0" distR="0" wp14:anchorId="64ECC210" wp14:editId="7B11FBBB">
            <wp:extent cx="8229600" cy="40328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229600" cy="4032885"/>
                    </a:xfrm>
                    <a:prstGeom prst="rect">
                      <a:avLst/>
                    </a:prstGeom>
                  </pic:spPr>
                </pic:pic>
              </a:graphicData>
            </a:graphic>
          </wp:inline>
        </w:drawing>
      </w:r>
      <w:r>
        <w:br w:type="page"/>
      </w:r>
      <w:r>
        <w:lastRenderedPageBreak/>
        <w:t>Custom Map for Pasadena:</w:t>
      </w:r>
    </w:p>
    <w:p w:rsidR="00044EFE" w:rsidRDefault="00044EFE" w:rsidP="00044EFE">
      <w:r>
        <w:rPr>
          <w:noProof/>
        </w:rPr>
        <w:drawing>
          <wp:inline distT="0" distB="0" distL="0" distR="0" wp14:anchorId="03510510" wp14:editId="563BD5D5">
            <wp:extent cx="7928975" cy="52046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950284" cy="5218648"/>
                    </a:xfrm>
                    <a:prstGeom prst="rect">
                      <a:avLst/>
                    </a:prstGeom>
                  </pic:spPr>
                </pic:pic>
              </a:graphicData>
            </a:graphic>
          </wp:inline>
        </w:drawing>
      </w:r>
    </w:p>
    <w:p w:rsidR="00044EFE" w:rsidRDefault="00044EFE" w:rsidP="00044EFE">
      <w:r>
        <w:br w:type="page"/>
      </w:r>
    </w:p>
    <w:p w:rsidR="00044EFE" w:rsidRDefault="00044EFE">
      <w:pPr>
        <w:sectPr w:rsidR="00044EFE" w:rsidSect="00044EFE">
          <w:pgSz w:w="15840" w:h="12240" w:orient="landscape"/>
          <w:pgMar w:top="1440" w:right="1440" w:bottom="1440" w:left="1440" w:header="720" w:footer="720" w:gutter="0"/>
          <w:cols w:space="720"/>
          <w:docGrid w:linePitch="360"/>
        </w:sectPr>
      </w:pPr>
    </w:p>
    <w:p w:rsidR="00044EFE" w:rsidRDefault="00044EFE"/>
    <w:p w:rsidR="008A37F1" w:rsidRDefault="00B730B8">
      <w:r>
        <w:t xml:space="preserve">There is a location at (34.02448, -118.3939), station 3039 in the station data.  It is not on the website either.  .  In addition, it looks like the westside stations are not there. The location is </w:t>
      </w:r>
      <w:r w:rsidRPr="00B730B8">
        <w:t>cluver and Washington in Venice</w:t>
      </w:r>
      <w:r>
        <w:t xml:space="preserve"> B</w:t>
      </w:r>
      <w:r w:rsidRPr="00B730B8">
        <w:t xml:space="preserve">each.  </w:t>
      </w:r>
      <w:proofErr w:type="gramStart"/>
      <w:r>
        <w:t>There’s</w:t>
      </w:r>
      <w:proofErr w:type="gramEnd"/>
      <w:r>
        <w:t xml:space="preserve"> 115 data points here.  The first </w:t>
      </w:r>
      <w:proofErr w:type="gramStart"/>
      <w:r>
        <w:t>2</w:t>
      </w:r>
      <w:proofErr w:type="gramEnd"/>
      <w:r>
        <w:t xml:space="preserve"> are on 3/17/17 and the bike id is “Dock Block 2”.  The res</w:t>
      </w:r>
      <w:r w:rsidR="00B05FB2">
        <w:t xml:space="preserve">t of the trips are on 3/26/17 between 7:30 AM and 3:06 PM.  </w:t>
      </w:r>
      <w:proofErr w:type="gramStart"/>
      <w:r w:rsidR="00B05FB2">
        <w:t>Looks like this was a special event.</w:t>
      </w:r>
      <w:proofErr w:type="gramEnd"/>
    </w:p>
    <w:p w:rsidR="00B05FB2" w:rsidRDefault="00F23363">
      <w:hyperlink r:id="rId30" w:history="1">
        <w:r w:rsidR="00044EFE" w:rsidRPr="006E4771">
          <w:rPr>
            <w:rStyle w:val="Hyperlink"/>
          </w:rPr>
          <w:t>https://ktla.com/2017/03/26/ciclavia-bike-festival-from-culver-city-to-venice-underway/</w:t>
        </w:r>
      </w:hyperlink>
    </w:p>
    <w:p w:rsidR="00044EFE" w:rsidRDefault="00044EFE"/>
    <w:p w:rsidR="008A2ADA" w:rsidRDefault="008A2ADA">
      <w:r>
        <w:br w:type="page"/>
      </w:r>
    </w:p>
    <w:p w:rsidR="003F777C" w:rsidRDefault="003F777C">
      <w:r>
        <w:lastRenderedPageBreak/>
        <w:br w:type="page"/>
      </w:r>
      <w:bookmarkStart w:id="0" w:name="_GoBack"/>
      <w:bookmarkEnd w:id="0"/>
    </w:p>
    <w:sectPr w:rsidR="003F777C" w:rsidSect="00044E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BE01174"/>
    <w:multiLevelType w:val="hybridMultilevel"/>
    <w:tmpl w:val="5322A7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6"/>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E1D"/>
    <w:rsid w:val="0000579D"/>
    <w:rsid w:val="00044EFE"/>
    <w:rsid w:val="000F43FE"/>
    <w:rsid w:val="00182FA1"/>
    <w:rsid w:val="00197AC2"/>
    <w:rsid w:val="00273251"/>
    <w:rsid w:val="002D464E"/>
    <w:rsid w:val="00323450"/>
    <w:rsid w:val="003F777C"/>
    <w:rsid w:val="00413883"/>
    <w:rsid w:val="004D5BE0"/>
    <w:rsid w:val="00702DAD"/>
    <w:rsid w:val="007348DC"/>
    <w:rsid w:val="00866CF6"/>
    <w:rsid w:val="008A2ADA"/>
    <w:rsid w:val="008A37F1"/>
    <w:rsid w:val="0092135F"/>
    <w:rsid w:val="009A034D"/>
    <w:rsid w:val="009B2F42"/>
    <w:rsid w:val="009C049E"/>
    <w:rsid w:val="00A02946"/>
    <w:rsid w:val="00A12E4B"/>
    <w:rsid w:val="00A470BF"/>
    <w:rsid w:val="00AB0140"/>
    <w:rsid w:val="00B05FB2"/>
    <w:rsid w:val="00B12EF5"/>
    <w:rsid w:val="00B730B8"/>
    <w:rsid w:val="00BB0660"/>
    <w:rsid w:val="00C936AA"/>
    <w:rsid w:val="00CD0A72"/>
    <w:rsid w:val="00D30E1D"/>
    <w:rsid w:val="00E30C1E"/>
    <w:rsid w:val="00F23363"/>
    <w:rsid w:val="00FB3C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7107C"/>
  <w15:chartTrackingRefBased/>
  <w15:docId w15:val="{6122571E-9591-4DA3-9CFD-6F463B005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30E1D"/>
    <w:rPr>
      <w:color w:val="0563C1" w:themeColor="hyperlink"/>
      <w:u w:val="single"/>
    </w:rPr>
  </w:style>
  <w:style w:type="paragraph" w:styleId="ListParagraph">
    <w:name w:val="List Paragraph"/>
    <w:basedOn w:val="Normal"/>
    <w:uiPriority w:val="34"/>
    <w:qFormat/>
    <w:rsid w:val="00197AC2"/>
    <w:pPr>
      <w:ind w:left="720"/>
      <w:contextualSpacing/>
    </w:pPr>
  </w:style>
  <w:style w:type="table" w:styleId="TableGrid">
    <w:name w:val="Table Grid"/>
    <w:basedOn w:val="TableNormal"/>
    <w:uiPriority w:val="39"/>
    <w:rsid w:val="000F43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FB3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B3CF9"/>
    <w:rPr>
      <w:rFonts w:ascii="Courier New" w:eastAsia="Times New Roman" w:hAnsi="Courier New" w:cs="Courier New"/>
      <w:sz w:val="20"/>
      <w:szCs w:val="20"/>
    </w:rPr>
  </w:style>
  <w:style w:type="character" w:customStyle="1" w:styleId="gnkrckgcgsb">
    <w:name w:val="gnkrckgcgsb"/>
    <w:basedOn w:val="DefaultParagraphFont"/>
    <w:rsid w:val="00182F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6767022">
      <w:bodyDiv w:val="1"/>
      <w:marLeft w:val="0"/>
      <w:marRight w:val="0"/>
      <w:marTop w:val="0"/>
      <w:marBottom w:val="0"/>
      <w:divBdr>
        <w:top w:val="none" w:sz="0" w:space="0" w:color="auto"/>
        <w:left w:val="none" w:sz="0" w:space="0" w:color="auto"/>
        <w:bottom w:val="none" w:sz="0" w:space="0" w:color="auto"/>
        <w:right w:val="none" w:sz="0" w:space="0" w:color="auto"/>
      </w:divBdr>
    </w:div>
    <w:div w:id="890186763">
      <w:bodyDiv w:val="1"/>
      <w:marLeft w:val="0"/>
      <w:marRight w:val="0"/>
      <w:marTop w:val="0"/>
      <w:marBottom w:val="0"/>
      <w:divBdr>
        <w:top w:val="none" w:sz="0" w:space="0" w:color="auto"/>
        <w:left w:val="none" w:sz="0" w:space="0" w:color="auto"/>
        <w:bottom w:val="none" w:sz="0" w:space="0" w:color="auto"/>
        <w:right w:val="none" w:sz="0" w:space="0" w:color="auto"/>
      </w:divBdr>
    </w:div>
    <w:div w:id="1101414950">
      <w:bodyDiv w:val="1"/>
      <w:marLeft w:val="0"/>
      <w:marRight w:val="0"/>
      <w:marTop w:val="0"/>
      <w:marBottom w:val="0"/>
      <w:divBdr>
        <w:top w:val="none" w:sz="0" w:space="0" w:color="auto"/>
        <w:left w:val="none" w:sz="0" w:space="0" w:color="auto"/>
        <w:bottom w:val="none" w:sz="0" w:space="0" w:color="auto"/>
        <w:right w:val="none" w:sz="0" w:space="0" w:color="auto"/>
      </w:divBdr>
    </w:div>
    <w:div w:id="1139303272">
      <w:bodyDiv w:val="1"/>
      <w:marLeft w:val="0"/>
      <w:marRight w:val="0"/>
      <w:marTop w:val="0"/>
      <w:marBottom w:val="0"/>
      <w:divBdr>
        <w:top w:val="none" w:sz="0" w:space="0" w:color="auto"/>
        <w:left w:val="none" w:sz="0" w:space="0" w:color="auto"/>
        <w:bottom w:val="none" w:sz="0" w:space="0" w:color="auto"/>
        <w:right w:val="none" w:sz="0" w:space="0" w:color="auto"/>
      </w:divBdr>
    </w:div>
    <w:div w:id="1225064982">
      <w:bodyDiv w:val="1"/>
      <w:marLeft w:val="0"/>
      <w:marRight w:val="0"/>
      <w:marTop w:val="0"/>
      <w:marBottom w:val="0"/>
      <w:divBdr>
        <w:top w:val="none" w:sz="0" w:space="0" w:color="auto"/>
        <w:left w:val="none" w:sz="0" w:space="0" w:color="auto"/>
        <w:bottom w:val="none" w:sz="0" w:space="0" w:color="auto"/>
        <w:right w:val="none" w:sz="0" w:space="0" w:color="auto"/>
      </w:divBdr>
    </w:div>
    <w:div w:id="1270772253">
      <w:bodyDiv w:val="1"/>
      <w:marLeft w:val="0"/>
      <w:marRight w:val="0"/>
      <w:marTop w:val="0"/>
      <w:marBottom w:val="0"/>
      <w:divBdr>
        <w:top w:val="none" w:sz="0" w:space="0" w:color="auto"/>
        <w:left w:val="none" w:sz="0" w:space="0" w:color="auto"/>
        <w:bottom w:val="none" w:sz="0" w:space="0" w:color="auto"/>
        <w:right w:val="none" w:sz="0" w:space="0" w:color="auto"/>
      </w:divBdr>
    </w:div>
    <w:div w:id="1440905789">
      <w:bodyDiv w:val="1"/>
      <w:marLeft w:val="0"/>
      <w:marRight w:val="0"/>
      <w:marTop w:val="0"/>
      <w:marBottom w:val="0"/>
      <w:divBdr>
        <w:top w:val="none" w:sz="0" w:space="0" w:color="auto"/>
        <w:left w:val="none" w:sz="0" w:space="0" w:color="auto"/>
        <w:bottom w:val="none" w:sz="0" w:space="0" w:color="auto"/>
        <w:right w:val="none" w:sz="0" w:space="0" w:color="auto"/>
      </w:divBdr>
    </w:div>
    <w:div w:id="1520002615">
      <w:bodyDiv w:val="1"/>
      <w:marLeft w:val="0"/>
      <w:marRight w:val="0"/>
      <w:marTop w:val="0"/>
      <w:marBottom w:val="0"/>
      <w:divBdr>
        <w:top w:val="none" w:sz="0" w:space="0" w:color="auto"/>
        <w:left w:val="none" w:sz="0" w:space="0" w:color="auto"/>
        <w:bottom w:val="none" w:sz="0" w:space="0" w:color="auto"/>
        <w:right w:val="none" w:sz="0" w:space="0" w:color="auto"/>
      </w:divBdr>
    </w:div>
    <w:div w:id="1540510582">
      <w:bodyDiv w:val="1"/>
      <w:marLeft w:val="0"/>
      <w:marRight w:val="0"/>
      <w:marTop w:val="0"/>
      <w:marBottom w:val="0"/>
      <w:divBdr>
        <w:top w:val="none" w:sz="0" w:space="0" w:color="auto"/>
        <w:left w:val="none" w:sz="0" w:space="0" w:color="auto"/>
        <w:bottom w:val="none" w:sz="0" w:space="0" w:color="auto"/>
        <w:right w:val="none" w:sz="0" w:space="0" w:color="auto"/>
      </w:divBdr>
    </w:div>
    <w:div w:id="1895000315">
      <w:bodyDiv w:val="1"/>
      <w:marLeft w:val="0"/>
      <w:marRight w:val="0"/>
      <w:marTop w:val="0"/>
      <w:marBottom w:val="0"/>
      <w:divBdr>
        <w:top w:val="none" w:sz="0" w:space="0" w:color="auto"/>
        <w:left w:val="none" w:sz="0" w:space="0" w:color="auto"/>
        <w:bottom w:val="none" w:sz="0" w:space="0" w:color="auto"/>
        <w:right w:val="none" w:sz="0" w:space="0" w:color="auto"/>
      </w:divBdr>
      <w:divsChild>
        <w:div w:id="9692435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hyperlink" Target="https://www.laworks.com/opportunity/a0C1N00000GHHzqUAH"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ktla.com/2017/03/26/ciclavia-bike-festival-from-culver-city-to-venice-underwa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26</Pages>
  <Words>2178</Words>
  <Characters>12418</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 Bultman</dc:creator>
  <cp:keywords/>
  <dc:description/>
  <cp:lastModifiedBy>Greg Bultman</cp:lastModifiedBy>
  <cp:revision>2</cp:revision>
  <dcterms:created xsi:type="dcterms:W3CDTF">2019-03-13T21:43:00Z</dcterms:created>
  <dcterms:modified xsi:type="dcterms:W3CDTF">2019-03-13T21:43:00Z</dcterms:modified>
</cp:coreProperties>
</file>