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260.4255319148936" w:lineRule="auto"/>
        <w:rPr>
          <w:b w:val="1"/>
          <w:color w:val="222222"/>
          <w:sz w:val="47"/>
          <w:szCs w:val="47"/>
        </w:rPr>
      </w:pPr>
      <w:bookmarkStart w:colFirst="0" w:colLast="0" w:name="_3osut7hl729a" w:id="0"/>
      <w:bookmarkEnd w:id="0"/>
      <w:r w:rsidDel="00000000" w:rsidR="00000000" w:rsidRPr="00000000">
        <w:rPr>
          <w:b w:val="1"/>
          <w:color w:val="222222"/>
          <w:sz w:val="47"/>
          <w:szCs w:val="47"/>
          <w:rtl w:val="0"/>
        </w:rPr>
        <w:t xml:space="preserve">Selenium Wait – Implicit, Explicit and Fluent Waits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9.2307692307693" w:lineRule="auto"/>
        <w:rPr>
          <w:b w:val="1"/>
          <w:color w:val="222222"/>
          <w:sz w:val="39"/>
          <w:szCs w:val="39"/>
        </w:rPr>
      </w:pPr>
      <w:bookmarkStart w:colFirst="0" w:colLast="0" w:name="_a903svlm1t5g" w:id="1"/>
      <w:bookmarkEnd w:id="1"/>
      <w:r w:rsidDel="00000000" w:rsidR="00000000" w:rsidRPr="00000000">
        <w:rPr>
          <w:b w:val="1"/>
          <w:color w:val="222222"/>
          <w:sz w:val="39"/>
          <w:szCs w:val="39"/>
          <w:rtl w:val="0"/>
        </w:rPr>
        <w:t xml:space="preserve">Why Do We Need Waits In Selenium?</w:t>
      </w:r>
    </w:p>
    <w:p w:rsidR="00000000" w:rsidDel="00000000" w:rsidP="00000000" w:rsidRDefault="00000000" w:rsidRPr="00000000" w14:paraId="00000005">
      <w:pPr>
        <w:shd w:fill="ffffff" w:val="clear"/>
        <w:rPr>
          <w:color w:val="222222"/>
          <w:sz w:val="27"/>
          <w:szCs w:val="27"/>
        </w:rPr>
      </w:pPr>
      <w:r w:rsidDel="00000000" w:rsidR="00000000" w:rsidRPr="00000000">
        <w:rPr>
          <w:color w:val="222222"/>
          <w:sz w:val="27"/>
          <w:szCs w:val="27"/>
          <w:rtl w:val="0"/>
        </w:rPr>
        <w:t xml:space="preserve">Most of the web applications are developed using </w:t>
      </w:r>
      <w:hyperlink r:id="rId6">
        <w:r w:rsidDel="00000000" w:rsidR="00000000" w:rsidRPr="00000000">
          <w:rPr>
            <w:color w:val="1155cc"/>
            <w:sz w:val="27"/>
            <w:szCs w:val="27"/>
            <w:rtl w:val="0"/>
          </w:rPr>
          <w:t xml:space="preserve">Ajax</w:t>
        </w:r>
      </w:hyperlink>
      <w:r w:rsidDel="00000000" w:rsidR="00000000" w:rsidRPr="00000000">
        <w:rPr>
          <w:color w:val="222222"/>
          <w:sz w:val="27"/>
          <w:szCs w:val="27"/>
          <w:rtl w:val="0"/>
        </w:rPr>
        <w:t xml:space="preserve"> and </w:t>
      </w:r>
      <w:hyperlink r:id="rId7">
        <w:r w:rsidDel="00000000" w:rsidR="00000000" w:rsidRPr="00000000">
          <w:rPr>
            <w:color w:val="1155cc"/>
            <w:sz w:val="27"/>
            <w:szCs w:val="27"/>
            <w:rtl w:val="0"/>
          </w:rPr>
          <w:t xml:space="preserve">Javascript</w:t>
        </w:r>
      </w:hyperlink>
      <w:r w:rsidDel="00000000" w:rsidR="00000000" w:rsidRPr="00000000">
        <w:rPr>
          <w:color w:val="222222"/>
          <w:sz w:val="27"/>
          <w:szCs w:val="27"/>
          <w:rtl w:val="0"/>
        </w:rPr>
        <w:t xml:space="preserve">. When a page is loaded by the browser the elements which we want to interact with may load at different time intervals.</w:t>
      </w:r>
    </w:p>
    <w:p w:rsidR="00000000" w:rsidDel="00000000" w:rsidP="00000000" w:rsidRDefault="00000000" w:rsidRPr="00000000" w14:paraId="00000006">
      <w:pPr>
        <w:shd w:fill="ffffff" w:val="clear"/>
        <w:rPr>
          <w:color w:val="222222"/>
          <w:sz w:val="27"/>
          <w:szCs w:val="27"/>
        </w:rPr>
      </w:pPr>
      <w:r w:rsidDel="00000000" w:rsidR="00000000" w:rsidRPr="00000000">
        <w:rPr>
          <w:color w:val="222222"/>
          <w:sz w:val="27"/>
          <w:szCs w:val="27"/>
          <w:rtl w:val="0"/>
        </w:rPr>
        <w:t xml:space="preserve">Not only it makes this difficult to identify the element but also if the element is not located it will throw an “</w:t>
      </w:r>
      <w:r w:rsidDel="00000000" w:rsidR="00000000" w:rsidRPr="00000000">
        <w:rPr>
          <w:b w:val="1"/>
          <w:color w:val="222222"/>
          <w:sz w:val="27"/>
          <w:szCs w:val="27"/>
          <w:rtl w:val="0"/>
        </w:rPr>
        <w:t xml:space="preserve">ElementNotVisibleException</w:t>
      </w:r>
      <w:r w:rsidDel="00000000" w:rsidR="00000000" w:rsidRPr="00000000">
        <w:rPr>
          <w:color w:val="222222"/>
          <w:sz w:val="27"/>
          <w:szCs w:val="27"/>
          <w:rtl w:val="0"/>
        </w:rPr>
        <w:t xml:space="preserve">” exception. Using Selenium Waits, we can resolve this problem.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369.2307692307693" w:lineRule="auto"/>
        <w:rPr>
          <w:b w:val="1"/>
          <w:color w:val="222222"/>
          <w:sz w:val="39"/>
          <w:szCs w:val="39"/>
        </w:rPr>
      </w:pPr>
      <w:bookmarkStart w:colFirst="0" w:colLast="0" w:name="_ewbtp7dn58rb" w:id="2"/>
      <w:bookmarkEnd w:id="2"/>
      <w:r w:rsidDel="00000000" w:rsidR="00000000" w:rsidRPr="00000000">
        <w:rPr>
          <w:b w:val="1"/>
          <w:color w:val="222222"/>
          <w:sz w:val="39"/>
          <w:szCs w:val="39"/>
          <w:rtl w:val="0"/>
        </w:rPr>
        <w:t xml:space="preserve">Implicit Wait in Selenium</w:t>
      </w:r>
    </w:p>
    <w:p w:rsidR="00000000" w:rsidDel="00000000" w:rsidP="00000000" w:rsidRDefault="00000000" w:rsidRPr="00000000" w14:paraId="0000000A">
      <w:pPr>
        <w:shd w:fill="ffffff" w:val="clear"/>
        <w:rPr>
          <w:color w:val="222222"/>
          <w:sz w:val="27"/>
          <w:szCs w:val="27"/>
        </w:rPr>
      </w:pPr>
      <w:r w:rsidDel="00000000" w:rsidR="00000000" w:rsidRPr="00000000">
        <w:rPr>
          <w:color w:val="222222"/>
          <w:sz w:val="27"/>
          <w:szCs w:val="27"/>
          <w:rtl w:val="0"/>
        </w:rPr>
        <w:t xml:space="preserve">The </w:t>
      </w:r>
      <w:r w:rsidDel="00000000" w:rsidR="00000000" w:rsidRPr="00000000">
        <w:rPr>
          <w:b w:val="1"/>
          <w:color w:val="222222"/>
          <w:sz w:val="27"/>
          <w:szCs w:val="27"/>
          <w:rtl w:val="0"/>
        </w:rPr>
        <w:t xml:space="preserve">Implicit Wait in Selenium</w:t>
      </w:r>
      <w:r w:rsidDel="00000000" w:rsidR="00000000" w:rsidRPr="00000000">
        <w:rPr>
          <w:color w:val="222222"/>
          <w:sz w:val="27"/>
          <w:szCs w:val="27"/>
          <w:rtl w:val="0"/>
        </w:rPr>
        <w:t xml:space="preserve"> is used to tell the web driver to wait for a certain amount of time before it throws a “No Such Element Exception”. The default setting is 0. Once we set the time, the web driver will wait for the element for that time before throwing an exception.</w:t>
      </w:r>
    </w:p>
    <w:p w:rsidR="00000000" w:rsidDel="00000000" w:rsidP="00000000" w:rsidRDefault="00000000" w:rsidRPr="00000000" w14:paraId="0000000B">
      <w:pPr>
        <w:shd w:fill="ffffff" w:val="clear"/>
        <w:rPr>
          <w:color w:val="222222"/>
          <w:sz w:val="27"/>
          <w:szCs w:val="27"/>
        </w:rPr>
      </w:pPr>
      <w:r w:rsidDel="00000000" w:rsidR="00000000" w:rsidRPr="00000000">
        <w:rPr>
          <w:color w:val="222222"/>
          <w:sz w:val="27"/>
          <w:szCs w:val="27"/>
          <w:rtl w:val="0"/>
        </w:rPr>
        <w:t xml:space="preserve">Selenium Web Driver has borrowed the idea of implicit waits from Watir.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ny906k4a46gc" w:id="3"/>
      <w:bookmarkEnd w:id="3"/>
      <w:r w:rsidDel="00000000" w:rsidR="00000000" w:rsidRPr="00000000">
        <w:rPr>
          <w:b w:val="1"/>
          <w:color w:val="222222"/>
          <w:sz w:val="33"/>
          <w:szCs w:val="33"/>
          <w:rtl w:val="0"/>
        </w:rPr>
        <w:t xml:space="preserve">Implicit Wait syntax:</w:t>
      </w:r>
    </w:p>
    <w:p w:rsidR="00000000" w:rsidDel="00000000" w:rsidP="00000000" w:rsidRDefault="00000000" w:rsidRPr="00000000" w14:paraId="0000000F">
      <w:pPr>
        <w:spacing w:line="384.0000000000000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driver.manage().timeouts().implicitlyWait(TimeOut, TimeUnit.SECONDS);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369.2307692307693" w:lineRule="auto"/>
        <w:rPr>
          <w:b w:val="1"/>
          <w:color w:val="222222"/>
          <w:sz w:val="39"/>
          <w:szCs w:val="39"/>
        </w:rPr>
      </w:pPr>
      <w:bookmarkStart w:colFirst="0" w:colLast="0" w:name="_pb0foycd34av" w:id="4"/>
      <w:bookmarkEnd w:id="4"/>
      <w:r w:rsidDel="00000000" w:rsidR="00000000" w:rsidRPr="00000000">
        <w:rPr>
          <w:b w:val="1"/>
          <w:color w:val="222222"/>
          <w:sz w:val="39"/>
          <w:szCs w:val="39"/>
          <w:rtl w:val="0"/>
        </w:rPr>
        <w:t xml:space="preserve">Explicit Wait in Selenium</w:t>
      </w:r>
    </w:p>
    <w:p w:rsidR="00000000" w:rsidDel="00000000" w:rsidP="00000000" w:rsidRDefault="00000000" w:rsidRPr="00000000" w14:paraId="00000012">
      <w:pPr>
        <w:shd w:fill="ffffff" w:val="clear"/>
        <w:rPr>
          <w:color w:val="222222"/>
          <w:sz w:val="27"/>
          <w:szCs w:val="27"/>
        </w:rPr>
      </w:pPr>
      <w:r w:rsidDel="00000000" w:rsidR="00000000" w:rsidRPr="00000000">
        <w:rPr>
          <w:color w:val="222222"/>
          <w:sz w:val="27"/>
          <w:szCs w:val="27"/>
          <w:rtl w:val="0"/>
        </w:rPr>
        <w:t xml:space="preserve">The </w:t>
      </w:r>
      <w:r w:rsidDel="00000000" w:rsidR="00000000" w:rsidRPr="00000000">
        <w:rPr>
          <w:b w:val="1"/>
          <w:color w:val="222222"/>
          <w:sz w:val="27"/>
          <w:szCs w:val="27"/>
          <w:rtl w:val="0"/>
        </w:rPr>
        <w:t xml:space="preserve">Explicit Wait in Selenium</w:t>
      </w:r>
      <w:r w:rsidDel="00000000" w:rsidR="00000000" w:rsidRPr="00000000">
        <w:rPr>
          <w:color w:val="222222"/>
          <w:sz w:val="27"/>
          <w:szCs w:val="27"/>
          <w:rtl w:val="0"/>
        </w:rPr>
        <w:t xml:space="preserve"> is used to tell the Web Driver to wait for certain conditions (Expected Conditions) or maximum time exceeded before throwing “ElementNotVisibleException” exception. It is an intelligent kind of wait, but it can be applied only for specified elements. It gives better options than implicit wait as it waits for dynamically loaded Ajax elements.</w:t>
      </w:r>
    </w:p>
    <w:p w:rsidR="00000000" w:rsidDel="00000000" w:rsidP="00000000" w:rsidRDefault="00000000" w:rsidRPr="00000000" w14:paraId="00000013">
      <w:pPr>
        <w:shd w:fill="ffffff" w:val="clear"/>
        <w:rPr>
          <w:color w:val="222222"/>
          <w:sz w:val="27"/>
          <w:szCs w:val="27"/>
        </w:rPr>
      </w:pPr>
      <w:r w:rsidDel="00000000" w:rsidR="00000000" w:rsidRPr="00000000">
        <w:rPr>
          <w:color w:val="222222"/>
          <w:sz w:val="27"/>
          <w:szCs w:val="27"/>
          <w:rtl w:val="0"/>
        </w:rPr>
        <w:t xml:space="preserve">Once we declare explicit wait we have to use “</w:t>
      </w:r>
      <w:r w:rsidDel="00000000" w:rsidR="00000000" w:rsidRPr="00000000">
        <w:rPr>
          <w:b w:val="1"/>
          <w:color w:val="222222"/>
          <w:sz w:val="27"/>
          <w:szCs w:val="27"/>
          <w:rtl w:val="0"/>
        </w:rPr>
        <w:t xml:space="preserve">ExpectedConditions</w:t>
      </w:r>
      <w:r w:rsidDel="00000000" w:rsidR="00000000" w:rsidRPr="00000000">
        <w:rPr>
          <w:color w:val="222222"/>
          <w:sz w:val="27"/>
          <w:szCs w:val="27"/>
          <w:rtl w:val="0"/>
        </w:rPr>
        <w:t xml:space="preserve">” or we can configure how frequently we want to check the condition using </w:t>
      </w:r>
      <w:r w:rsidDel="00000000" w:rsidR="00000000" w:rsidRPr="00000000">
        <w:rPr>
          <w:b w:val="1"/>
          <w:color w:val="222222"/>
          <w:sz w:val="27"/>
          <w:szCs w:val="27"/>
          <w:rtl w:val="0"/>
        </w:rPr>
        <w:t xml:space="preserve">Fluent Wait</w:t>
      </w:r>
      <w:r w:rsidDel="00000000" w:rsidR="00000000" w:rsidRPr="00000000">
        <w:rPr>
          <w:color w:val="222222"/>
          <w:sz w:val="27"/>
          <w:szCs w:val="27"/>
          <w:rtl w:val="0"/>
        </w:rPr>
        <w:t xml:space="preserve">. These days while implementing we are using </w:t>
      </w:r>
      <w:r w:rsidDel="00000000" w:rsidR="00000000" w:rsidRPr="00000000">
        <w:rPr>
          <w:b w:val="1"/>
          <w:color w:val="222222"/>
          <w:sz w:val="27"/>
          <w:szCs w:val="27"/>
          <w:rtl w:val="0"/>
        </w:rPr>
        <w:t xml:space="preserve">Thread.Sleep() </w:t>
      </w:r>
      <w:r w:rsidDel="00000000" w:rsidR="00000000" w:rsidRPr="00000000">
        <w:rPr>
          <w:color w:val="222222"/>
          <w:sz w:val="27"/>
          <w:szCs w:val="27"/>
          <w:rtl w:val="0"/>
        </w:rPr>
        <w:t xml:space="preserve">generally it is not recommended to use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j8i4lteh477d" w:id="5"/>
      <w:bookmarkEnd w:id="5"/>
      <w:r w:rsidDel="00000000" w:rsidR="00000000" w:rsidRPr="00000000">
        <w:rPr>
          <w:b w:val="1"/>
          <w:color w:val="222222"/>
          <w:sz w:val="33"/>
          <w:szCs w:val="33"/>
          <w:rtl w:val="0"/>
        </w:rPr>
        <w:t xml:space="preserve">Explicit Wait syntax:</w:t>
      </w:r>
    </w:p>
    <w:p w:rsidR="00000000" w:rsidDel="00000000" w:rsidP="00000000" w:rsidRDefault="00000000" w:rsidRPr="00000000" w14:paraId="00000017">
      <w:pPr>
        <w:spacing w:line="384.0000000000000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WebDriverWait wait = new WebDriverWait(WebDriverRefrence,TimeOut);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hd w:fill="ffffff" w:val="clear"/>
        <w:rPr>
          <w:color w:val="222222"/>
          <w:sz w:val="27"/>
          <w:szCs w:val="27"/>
        </w:rPr>
      </w:pPr>
      <w:r w:rsidDel="00000000" w:rsidR="00000000" w:rsidRPr="00000000">
        <w:rPr>
          <w:color w:val="222222"/>
          <w:sz w:val="27"/>
          <w:szCs w:val="27"/>
          <w:rtl w:val="0"/>
        </w:rPr>
        <w:t xml:space="preserve">The following are the Expected Conditions that can be used in Selenium Explicit Wait</w:t>
      </w:r>
    </w:p>
    <w:p w:rsidR="00000000" w:rsidDel="00000000" w:rsidP="00000000" w:rsidRDefault="00000000" w:rsidRPr="00000000" w14:paraId="0000001B">
      <w:pPr>
        <w:numPr>
          <w:ilvl w:val="0"/>
          <w:numId w:val="1"/>
        </w:numPr>
        <w:shd w:fill="ffffff" w:val="clear"/>
        <w:ind w:left="720" w:hanging="360"/>
      </w:pPr>
      <w:r w:rsidDel="00000000" w:rsidR="00000000" w:rsidRPr="00000000">
        <w:rPr>
          <w:color w:val="222222"/>
          <w:sz w:val="27"/>
          <w:szCs w:val="27"/>
          <w:rtl w:val="0"/>
        </w:rPr>
        <w:t xml:space="preserve">alertIsPresent()</w:t>
      </w:r>
    </w:p>
    <w:p w:rsidR="00000000" w:rsidDel="00000000" w:rsidP="00000000" w:rsidRDefault="00000000" w:rsidRPr="00000000" w14:paraId="0000001C">
      <w:pPr>
        <w:numPr>
          <w:ilvl w:val="0"/>
          <w:numId w:val="1"/>
        </w:numPr>
        <w:shd w:fill="ffffff" w:val="clear"/>
        <w:ind w:left="720" w:hanging="360"/>
      </w:pPr>
      <w:r w:rsidDel="00000000" w:rsidR="00000000" w:rsidRPr="00000000">
        <w:rPr>
          <w:color w:val="222222"/>
          <w:sz w:val="27"/>
          <w:szCs w:val="27"/>
          <w:rtl w:val="0"/>
        </w:rPr>
        <w:t xml:space="preserve">elementToBeClickable()</w:t>
      </w:r>
    </w:p>
    <w:p w:rsidR="00000000" w:rsidDel="00000000" w:rsidP="00000000" w:rsidRDefault="00000000" w:rsidRPr="00000000" w14:paraId="0000001D">
      <w:pPr>
        <w:numPr>
          <w:ilvl w:val="0"/>
          <w:numId w:val="1"/>
        </w:numPr>
        <w:shd w:fill="ffffff" w:val="clear"/>
        <w:ind w:left="720" w:hanging="360"/>
      </w:pPr>
      <w:r w:rsidDel="00000000" w:rsidR="00000000" w:rsidRPr="00000000">
        <w:rPr>
          <w:color w:val="222222"/>
          <w:sz w:val="27"/>
          <w:szCs w:val="27"/>
          <w:rtl w:val="0"/>
        </w:rPr>
        <w:t xml:space="preserve">elementToBeSelected()</w:t>
      </w:r>
    </w:p>
    <w:p w:rsidR="00000000" w:rsidDel="00000000" w:rsidP="00000000" w:rsidRDefault="00000000" w:rsidRPr="00000000" w14:paraId="0000001E">
      <w:pPr>
        <w:numPr>
          <w:ilvl w:val="0"/>
          <w:numId w:val="1"/>
        </w:numPr>
        <w:shd w:fill="ffffff" w:val="clear"/>
        <w:ind w:left="720" w:hanging="360"/>
      </w:pPr>
      <w:r w:rsidDel="00000000" w:rsidR="00000000" w:rsidRPr="00000000">
        <w:rPr>
          <w:color w:val="222222"/>
          <w:sz w:val="27"/>
          <w:szCs w:val="27"/>
          <w:rtl w:val="0"/>
        </w:rPr>
        <w:t xml:space="preserve">frameToBeAvaliableAndSwitchToIt()</w:t>
      </w:r>
    </w:p>
    <w:p w:rsidR="00000000" w:rsidDel="00000000" w:rsidP="00000000" w:rsidRDefault="00000000" w:rsidRPr="00000000" w14:paraId="0000001F">
      <w:pPr>
        <w:numPr>
          <w:ilvl w:val="0"/>
          <w:numId w:val="1"/>
        </w:numPr>
        <w:shd w:fill="ffffff" w:val="clear"/>
        <w:ind w:left="720" w:hanging="360"/>
      </w:pPr>
      <w:r w:rsidDel="00000000" w:rsidR="00000000" w:rsidRPr="00000000">
        <w:rPr>
          <w:color w:val="222222"/>
          <w:sz w:val="27"/>
          <w:szCs w:val="27"/>
          <w:rtl w:val="0"/>
        </w:rPr>
        <w:t xml:space="preserve">invisibilityOfTheElementLocated()</w:t>
      </w:r>
    </w:p>
    <w:p w:rsidR="00000000" w:rsidDel="00000000" w:rsidP="00000000" w:rsidRDefault="00000000" w:rsidRPr="00000000" w14:paraId="00000020">
      <w:pPr>
        <w:numPr>
          <w:ilvl w:val="0"/>
          <w:numId w:val="1"/>
        </w:numPr>
        <w:shd w:fill="ffffff" w:val="clear"/>
        <w:ind w:left="720" w:hanging="360"/>
      </w:pPr>
      <w:r w:rsidDel="00000000" w:rsidR="00000000" w:rsidRPr="00000000">
        <w:rPr>
          <w:color w:val="222222"/>
          <w:sz w:val="27"/>
          <w:szCs w:val="27"/>
          <w:rtl w:val="0"/>
        </w:rPr>
        <w:t xml:space="preserve">invisibilityOfElementWithText()</w:t>
      </w:r>
    </w:p>
    <w:p w:rsidR="00000000" w:rsidDel="00000000" w:rsidP="00000000" w:rsidRDefault="00000000" w:rsidRPr="00000000" w14:paraId="00000021">
      <w:pPr>
        <w:numPr>
          <w:ilvl w:val="0"/>
          <w:numId w:val="1"/>
        </w:numPr>
        <w:shd w:fill="ffffff" w:val="clear"/>
        <w:ind w:left="720" w:hanging="360"/>
      </w:pPr>
      <w:r w:rsidDel="00000000" w:rsidR="00000000" w:rsidRPr="00000000">
        <w:rPr>
          <w:color w:val="222222"/>
          <w:sz w:val="27"/>
          <w:szCs w:val="27"/>
          <w:rtl w:val="0"/>
        </w:rPr>
        <w:t xml:space="preserve">presenceOfElementLocated()</w:t>
      </w:r>
    </w:p>
    <w:p w:rsidR="00000000" w:rsidDel="00000000" w:rsidP="00000000" w:rsidRDefault="00000000" w:rsidRPr="00000000" w14:paraId="00000022">
      <w:pPr>
        <w:numPr>
          <w:ilvl w:val="0"/>
          <w:numId w:val="1"/>
        </w:numPr>
        <w:shd w:fill="ffffff" w:val="clear"/>
        <w:ind w:left="720" w:hanging="360"/>
      </w:pPr>
      <w:r w:rsidDel="00000000" w:rsidR="00000000" w:rsidRPr="00000000">
        <w:rPr>
          <w:color w:val="222222"/>
          <w:sz w:val="27"/>
          <w:szCs w:val="27"/>
          <w:rtl w:val="0"/>
        </w:rPr>
        <w:t xml:space="preserve">textToBePresentInElement()</w:t>
      </w:r>
    </w:p>
    <w:p w:rsidR="00000000" w:rsidDel="00000000" w:rsidP="00000000" w:rsidRDefault="00000000" w:rsidRPr="00000000" w14:paraId="00000023">
      <w:pPr>
        <w:numPr>
          <w:ilvl w:val="0"/>
          <w:numId w:val="1"/>
        </w:numPr>
        <w:shd w:fill="ffffff" w:val="clear"/>
        <w:ind w:left="720" w:hanging="360"/>
      </w:pPr>
      <w:r w:rsidDel="00000000" w:rsidR="00000000" w:rsidRPr="00000000">
        <w:rPr>
          <w:color w:val="222222"/>
          <w:sz w:val="27"/>
          <w:szCs w:val="27"/>
          <w:rtl w:val="0"/>
        </w:rPr>
        <w:t xml:space="preserve">titleContains()</w:t>
      </w:r>
    </w:p>
    <w:p w:rsidR="00000000" w:rsidDel="00000000" w:rsidP="00000000" w:rsidRDefault="00000000" w:rsidRPr="00000000" w14:paraId="00000024">
      <w:pPr>
        <w:numPr>
          <w:ilvl w:val="0"/>
          <w:numId w:val="1"/>
        </w:numPr>
        <w:shd w:fill="ffffff" w:val="clear"/>
        <w:ind w:left="720" w:hanging="360"/>
      </w:pPr>
      <w:r w:rsidDel="00000000" w:rsidR="00000000" w:rsidRPr="00000000">
        <w:rPr>
          <w:color w:val="222222"/>
          <w:sz w:val="27"/>
          <w:szCs w:val="27"/>
          <w:rtl w:val="0"/>
        </w:rPr>
        <w:t xml:space="preserve">visibilityOf()</w:t>
      </w:r>
    </w:p>
    <w:p w:rsidR="00000000" w:rsidDel="00000000" w:rsidP="00000000" w:rsidRDefault="00000000" w:rsidRPr="00000000" w14:paraId="00000025">
      <w:pPr>
        <w:numPr>
          <w:ilvl w:val="0"/>
          <w:numId w:val="1"/>
        </w:numPr>
        <w:shd w:fill="ffffff" w:val="clear"/>
        <w:ind w:left="720" w:hanging="360"/>
      </w:pPr>
      <w:r w:rsidDel="00000000" w:rsidR="00000000" w:rsidRPr="00000000">
        <w:rPr>
          <w:color w:val="222222"/>
          <w:sz w:val="27"/>
          <w:szCs w:val="27"/>
          <w:rtl w:val="0"/>
        </w:rPr>
        <w:t xml:space="preserve">visibilityOfAllElements()</w:t>
      </w:r>
    </w:p>
    <w:p w:rsidR="00000000" w:rsidDel="00000000" w:rsidP="00000000" w:rsidRDefault="00000000" w:rsidRPr="00000000" w14:paraId="00000026">
      <w:pPr>
        <w:numPr>
          <w:ilvl w:val="0"/>
          <w:numId w:val="1"/>
        </w:numPr>
        <w:shd w:fill="ffffff" w:val="clear"/>
        <w:ind w:left="720" w:hanging="360"/>
      </w:pPr>
      <w:r w:rsidDel="00000000" w:rsidR="00000000" w:rsidRPr="00000000">
        <w:rPr>
          <w:color w:val="222222"/>
          <w:sz w:val="27"/>
          <w:szCs w:val="27"/>
          <w:rtl w:val="0"/>
        </w:rPr>
        <w:t xml:space="preserve">visibilityOfAllElementsLocatedBy()</w:t>
      </w:r>
    </w:p>
    <w:p w:rsidR="00000000" w:rsidDel="00000000" w:rsidP="00000000" w:rsidRDefault="00000000" w:rsidRPr="00000000" w14:paraId="00000027">
      <w:pPr>
        <w:numPr>
          <w:ilvl w:val="0"/>
          <w:numId w:val="1"/>
        </w:numPr>
        <w:shd w:fill="ffffff" w:val="clear"/>
        <w:ind w:left="720" w:hanging="360"/>
      </w:pPr>
      <w:r w:rsidDel="00000000" w:rsidR="00000000" w:rsidRPr="00000000">
        <w:rPr>
          <w:color w:val="222222"/>
          <w:sz w:val="27"/>
          <w:szCs w:val="27"/>
          <w:rtl w:val="0"/>
        </w:rPr>
        <w:t xml:space="preserve">visibilityOfElementLocated()</w:t>
      </w:r>
    </w:p>
    <w:p w:rsidR="00000000" w:rsidDel="00000000" w:rsidP="00000000" w:rsidRDefault="00000000" w:rsidRPr="00000000" w14:paraId="00000028">
      <w:pPr>
        <w:shd w:fill="ffffff" w:val="clear"/>
        <w:rPr>
          <w:color w:val="222222"/>
          <w:sz w:val="27"/>
          <w:szCs w:val="27"/>
        </w:rPr>
      </w:pPr>
      <w:r w:rsidDel="00000000" w:rsidR="00000000" w:rsidRPr="00000000">
        <w:rPr>
          <w:rtl w:val="0"/>
        </w:rPr>
      </w:r>
    </w:p>
    <w:p w:rsidR="00000000" w:rsidDel="00000000" w:rsidP="00000000" w:rsidRDefault="00000000" w:rsidRPr="00000000" w14:paraId="00000029">
      <w:pPr>
        <w:shd w:fill="ffffff" w:val="clear"/>
        <w:rPr>
          <w:color w:val="222222"/>
          <w:sz w:val="27"/>
          <w:szCs w:val="27"/>
        </w:rPr>
      </w:pPr>
      <w:r w:rsidDel="00000000" w:rsidR="00000000" w:rsidRPr="00000000">
        <w:rPr>
          <w:rtl w:val="0"/>
        </w:rPr>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369.2307692307693" w:lineRule="auto"/>
        <w:rPr>
          <w:b w:val="1"/>
          <w:color w:val="222222"/>
          <w:sz w:val="39"/>
          <w:szCs w:val="39"/>
        </w:rPr>
      </w:pPr>
      <w:bookmarkStart w:colFirst="0" w:colLast="0" w:name="_qa359k2w3fkx" w:id="6"/>
      <w:bookmarkEnd w:id="6"/>
      <w:r w:rsidDel="00000000" w:rsidR="00000000" w:rsidRPr="00000000">
        <w:rPr>
          <w:b w:val="1"/>
          <w:color w:val="222222"/>
          <w:sz w:val="39"/>
          <w:szCs w:val="39"/>
          <w:rtl w:val="0"/>
        </w:rPr>
        <w:t xml:space="preserve">Fluent Wait in Selenium</w:t>
      </w:r>
    </w:p>
    <w:p w:rsidR="00000000" w:rsidDel="00000000" w:rsidP="00000000" w:rsidRDefault="00000000" w:rsidRPr="00000000" w14:paraId="0000002B">
      <w:pPr>
        <w:shd w:fill="ffffff" w:val="clear"/>
        <w:rPr>
          <w:color w:val="222222"/>
          <w:sz w:val="27"/>
          <w:szCs w:val="27"/>
        </w:rPr>
      </w:pPr>
      <w:r w:rsidDel="00000000" w:rsidR="00000000" w:rsidRPr="00000000">
        <w:rPr>
          <w:color w:val="222222"/>
          <w:sz w:val="27"/>
          <w:szCs w:val="27"/>
          <w:rtl w:val="0"/>
        </w:rPr>
        <w:t xml:space="preserve">The </w:t>
      </w:r>
      <w:r w:rsidDel="00000000" w:rsidR="00000000" w:rsidRPr="00000000">
        <w:rPr>
          <w:b w:val="1"/>
          <w:color w:val="222222"/>
          <w:sz w:val="27"/>
          <w:szCs w:val="27"/>
          <w:rtl w:val="0"/>
        </w:rPr>
        <w:t xml:space="preserve">Fluent Wait in Selenium</w:t>
      </w:r>
      <w:r w:rsidDel="00000000" w:rsidR="00000000" w:rsidRPr="00000000">
        <w:rPr>
          <w:color w:val="222222"/>
          <w:sz w:val="27"/>
          <w:szCs w:val="27"/>
          <w:rtl w:val="0"/>
        </w:rPr>
        <w:t xml:space="preserve"> is used to define maximum time for the web driver to wait for a condition, as well as the frequency with which we want to check the condition before throwing an “ElementNotVisibleException” exception. It checks for the web element at regular intervals until the object is found or timeout happens.</w:t>
      </w:r>
    </w:p>
    <w:p w:rsidR="00000000" w:rsidDel="00000000" w:rsidP="00000000" w:rsidRDefault="00000000" w:rsidRPr="00000000" w14:paraId="0000002C">
      <w:pPr>
        <w:shd w:fill="ffffff" w:val="clear"/>
        <w:rPr>
          <w:color w:val="222222"/>
          <w:sz w:val="27"/>
          <w:szCs w:val="27"/>
        </w:rPr>
      </w:pPr>
      <w:r w:rsidDel="00000000" w:rsidR="00000000" w:rsidRPr="00000000">
        <w:rPr>
          <w:b w:val="1"/>
          <w:color w:val="222222"/>
          <w:sz w:val="27"/>
          <w:szCs w:val="27"/>
          <w:rtl w:val="0"/>
        </w:rPr>
        <w:t xml:space="preserve">Frequency: </w:t>
      </w:r>
      <w:r w:rsidDel="00000000" w:rsidR="00000000" w:rsidRPr="00000000">
        <w:rPr>
          <w:color w:val="222222"/>
          <w:sz w:val="27"/>
          <w:szCs w:val="27"/>
          <w:rtl w:val="0"/>
        </w:rPr>
        <w:t xml:space="preserve">Setting up a repeat cycle with the time frame to verify/check the condition at the regular interval of time</w:t>
      </w:r>
    </w:p>
    <w:p w:rsidR="00000000" w:rsidDel="00000000" w:rsidP="00000000" w:rsidRDefault="00000000" w:rsidRPr="00000000" w14:paraId="0000002D">
      <w:pPr>
        <w:shd w:fill="ffffff" w:val="clear"/>
        <w:rPr>
          <w:color w:val="222222"/>
          <w:sz w:val="27"/>
          <w:szCs w:val="27"/>
        </w:rPr>
      </w:pPr>
      <w:r w:rsidDel="00000000" w:rsidR="00000000" w:rsidRPr="00000000">
        <w:rPr>
          <w:rtl w:val="0"/>
        </w:rPr>
      </w:r>
    </w:p>
    <w:p w:rsidR="00000000" w:rsidDel="00000000" w:rsidP="00000000" w:rsidRDefault="00000000" w:rsidRPr="00000000" w14:paraId="0000002E">
      <w:pPr>
        <w:shd w:fill="ffffff" w:val="clear"/>
        <w:rPr>
          <w:color w:val="222222"/>
          <w:sz w:val="27"/>
          <w:szCs w:val="27"/>
        </w:rPr>
      </w:pPr>
      <w:r w:rsidDel="00000000" w:rsidR="00000000" w:rsidRPr="00000000">
        <w:rPr>
          <w:color w:val="222222"/>
          <w:sz w:val="27"/>
          <w:szCs w:val="27"/>
          <w:rtl w:val="0"/>
        </w:rPr>
        <w:t xml:space="preserve">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it or the final timer runs out.</w:t>
      </w:r>
    </w:p>
    <w:p w:rsidR="00000000" w:rsidDel="00000000" w:rsidP="00000000" w:rsidRDefault="00000000" w:rsidRPr="00000000" w14:paraId="0000002F">
      <w:pPr>
        <w:shd w:fill="ffffff" w:val="clear"/>
        <w:rPr>
          <w:color w:val="222222"/>
          <w:sz w:val="27"/>
          <w:szCs w:val="27"/>
        </w:rPr>
      </w:pPr>
      <w:r w:rsidDel="00000000" w:rsidR="00000000" w:rsidRPr="00000000">
        <w:rPr>
          <w:rtl w:val="0"/>
        </w:rPr>
      </w:r>
    </w:p>
    <w:p w:rsidR="00000000" w:rsidDel="00000000" w:rsidP="00000000" w:rsidRDefault="00000000" w:rsidRPr="00000000" w14:paraId="00000030">
      <w:pPr>
        <w:shd w:fill="ffffff" w:val="clear"/>
        <w:rPr>
          <w:color w:val="222222"/>
          <w:sz w:val="27"/>
          <w:szCs w:val="27"/>
        </w:rPr>
      </w:pPr>
      <w:r w:rsidDel="00000000" w:rsidR="00000000" w:rsidRPr="00000000">
        <w:rPr>
          <w:rtl w:val="0"/>
        </w:rPr>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7lbvu1nc22ul" w:id="7"/>
      <w:bookmarkEnd w:id="7"/>
      <w:r w:rsidDel="00000000" w:rsidR="00000000" w:rsidRPr="00000000">
        <w:rPr>
          <w:b w:val="1"/>
          <w:color w:val="222222"/>
          <w:sz w:val="33"/>
          <w:szCs w:val="33"/>
          <w:rtl w:val="0"/>
        </w:rPr>
        <w:t xml:space="preserve">Fluent Wait syntax:</w:t>
      </w:r>
    </w:p>
    <w:p w:rsidR="00000000" w:rsidDel="00000000" w:rsidP="00000000" w:rsidRDefault="00000000" w:rsidRPr="00000000" w14:paraId="00000032">
      <w:pPr>
        <w:shd w:fill="ffffff" w:val="clear"/>
        <w:spacing w:line="384.00000000000006" w:lineRule="auto"/>
        <w:rPr>
          <w:rFonts w:ascii="Courier New" w:cs="Courier New" w:eastAsia="Courier New" w:hAnsi="Courier New"/>
          <w:color w:val="222222"/>
          <w:sz w:val="27"/>
          <w:szCs w:val="27"/>
        </w:rPr>
      </w:pPr>
      <w:r w:rsidDel="00000000" w:rsidR="00000000" w:rsidRPr="00000000">
        <w:rPr>
          <w:rFonts w:ascii="Courier New" w:cs="Courier New" w:eastAsia="Courier New" w:hAnsi="Courier New"/>
          <w:color w:val="222222"/>
          <w:sz w:val="27"/>
          <w:szCs w:val="27"/>
          <w:rtl w:val="0"/>
        </w:rPr>
        <w:t xml:space="preserve">Wait wait = new FluentWait(WebDriver reference)</w:t>
      </w:r>
    </w:p>
    <w:p w:rsidR="00000000" w:rsidDel="00000000" w:rsidP="00000000" w:rsidRDefault="00000000" w:rsidRPr="00000000" w14:paraId="00000033">
      <w:pPr>
        <w:shd w:fill="ffffff" w:val="clear"/>
        <w:spacing w:line="384.00000000000006" w:lineRule="auto"/>
        <w:rPr>
          <w:rFonts w:ascii="Courier New" w:cs="Courier New" w:eastAsia="Courier New" w:hAnsi="Courier New"/>
          <w:color w:val="222222"/>
          <w:sz w:val="27"/>
          <w:szCs w:val="27"/>
        </w:rPr>
      </w:pPr>
      <w:r w:rsidDel="00000000" w:rsidR="00000000" w:rsidRPr="00000000">
        <w:rPr>
          <w:rFonts w:ascii="Courier New" w:cs="Courier New" w:eastAsia="Courier New" w:hAnsi="Courier New"/>
          <w:color w:val="222222"/>
          <w:sz w:val="27"/>
          <w:szCs w:val="27"/>
          <w:rtl w:val="0"/>
        </w:rPr>
        <w:t xml:space="preserve">.withTimeout(Duration.ofSeconds(SECONDS))</w:t>
      </w:r>
    </w:p>
    <w:p w:rsidR="00000000" w:rsidDel="00000000" w:rsidP="00000000" w:rsidRDefault="00000000" w:rsidRPr="00000000" w14:paraId="00000034">
      <w:pPr>
        <w:shd w:fill="ffffff" w:val="clear"/>
        <w:spacing w:line="384.00000000000006" w:lineRule="auto"/>
        <w:rPr>
          <w:rFonts w:ascii="Courier New" w:cs="Courier New" w:eastAsia="Courier New" w:hAnsi="Courier New"/>
          <w:color w:val="222222"/>
          <w:sz w:val="27"/>
          <w:szCs w:val="27"/>
        </w:rPr>
      </w:pPr>
      <w:r w:rsidDel="00000000" w:rsidR="00000000" w:rsidRPr="00000000">
        <w:rPr>
          <w:rFonts w:ascii="Courier New" w:cs="Courier New" w:eastAsia="Courier New" w:hAnsi="Courier New"/>
          <w:color w:val="222222"/>
          <w:sz w:val="27"/>
          <w:szCs w:val="27"/>
          <w:rtl w:val="0"/>
        </w:rPr>
        <w:t xml:space="preserve">.pollingEvery(Duration.ofSeconds(SECONDS))</w:t>
      </w:r>
    </w:p>
    <w:p w:rsidR="00000000" w:rsidDel="00000000" w:rsidP="00000000" w:rsidRDefault="00000000" w:rsidRPr="00000000" w14:paraId="00000035">
      <w:pPr>
        <w:shd w:fill="ffffff" w:val="clear"/>
        <w:spacing w:line="384.00000000000006" w:lineRule="auto"/>
        <w:rPr>
          <w:rFonts w:ascii="Courier New" w:cs="Courier New" w:eastAsia="Courier New" w:hAnsi="Courier New"/>
          <w:color w:val="222222"/>
          <w:sz w:val="27"/>
          <w:szCs w:val="27"/>
        </w:rPr>
      </w:pPr>
      <w:r w:rsidDel="00000000" w:rsidR="00000000" w:rsidRPr="00000000">
        <w:rPr>
          <w:rFonts w:ascii="Courier New" w:cs="Courier New" w:eastAsia="Courier New" w:hAnsi="Courier New"/>
          <w:color w:val="222222"/>
          <w:sz w:val="27"/>
          <w:szCs w:val="27"/>
          <w:rtl w:val="0"/>
        </w:rPr>
        <w:t xml:space="preserve">.ignoring(Exception.class);</w:t>
      </w:r>
    </w:p>
    <w:p w:rsidR="00000000" w:rsidDel="00000000" w:rsidP="00000000" w:rsidRDefault="00000000" w:rsidRPr="00000000" w14:paraId="00000036">
      <w:pPr>
        <w:shd w:fill="ffffff" w:val="clear"/>
        <w:spacing w:line="384.00000000000006" w:lineRule="auto"/>
        <w:rPr>
          <w:rFonts w:ascii="Courier New" w:cs="Courier New" w:eastAsia="Courier New" w:hAnsi="Courier New"/>
          <w:color w:val="222222"/>
          <w:sz w:val="27"/>
          <w:szCs w:val="27"/>
        </w:rPr>
      </w:pPr>
      <w:r w:rsidDel="00000000" w:rsidR="00000000" w:rsidRPr="00000000">
        <w:rPr>
          <w:rtl w:val="0"/>
        </w:rPr>
      </w:r>
    </w:p>
    <w:p w:rsidR="00000000" w:rsidDel="00000000" w:rsidP="00000000" w:rsidRDefault="00000000" w:rsidRPr="00000000" w14:paraId="00000037">
      <w:pPr>
        <w:shd w:fill="ffffff" w:val="clear"/>
        <w:rPr>
          <w:color w:val="222222"/>
          <w:sz w:val="27"/>
          <w:szCs w:val="27"/>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uru99.com/php-ajax.html" TargetMode="External"/><Relationship Id="rId7" Type="http://schemas.openxmlformats.org/officeDocument/2006/relationships/hyperlink" Target="https://www.guru99.com/interactive-javascript-tutori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