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5F" w:rsidRDefault="0075561E" w:rsidP="006C3DF9">
      <w:pPr>
        <w:pStyle w:val="TOCHeading"/>
        <w:jc w:val="center"/>
        <w:rPr>
          <w:b/>
          <w:color w:val="auto"/>
          <w:sz w:val="40"/>
          <w:u w:val="single"/>
        </w:rPr>
      </w:pPr>
      <w:r w:rsidRPr="006C3DF9">
        <w:rPr>
          <w:b/>
          <w:color w:val="auto"/>
          <w:sz w:val="40"/>
          <w:u w:val="single"/>
        </w:rPr>
        <w:t>Test Plan f</w:t>
      </w:r>
      <w:r w:rsidR="00D35D85" w:rsidRPr="006C3DF9">
        <w:rPr>
          <w:b/>
          <w:color w:val="auto"/>
          <w:sz w:val="40"/>
          <w:u w:val="single"/>
        </w:rPr>
        <w:t xml:space="preserve">or the </w:t>
      </w:r>
      <w:r w:rsidRPr="006C3DF9">
        <w:rPr>
          <w:b/>
          <w:color w:val="auto"/>
          <w:sz w:val="40"/>
          <w:u w:val="single"/>
        </w:rPr>
        <w:t>Mate1.com W</w:t>
      </w:r>
      <w:r w:rsidR="00D35D85" w:rsidRPr="006C3DF9">
        <w:rPr>
          <w:b/>
          <w:color w:val="auto"/>
          <w:sz w:val="40"/>
          <w:u w:val="single"/>
        </w:rPr>
        <w:t>ebsite</w:t>
      </w:r>
    </w:p>
    <w:p w:rsidR="006C3DF9" w:rsidRPr="006C3DF9" w:rsidRDefault="006C3DF9" w:rsidP="006C3DF9">
      <w:pPr>
        <w:jc w:val="center"/>
        <w:rPr>
          <w:sz w:val="28"/>
        </w:rPr>
      </w:pPr>
      <w:r w:rsidRPr="006C3DF9">
        <w:rPr>
          <w:sz w:val="28"/>
        </w:rPr>
        <w:t>Interview Test for QA Developer</w:t>
      </w:r>
    </w:p>
    <w:p w:rsidR="006C3DF9" w:rsidRPr="006C3DF9" w:rsidRDefault="006C3DF9" w:rsidP="006C3DF9">
      <w:pPr>
        <w:pStyle w:val="Heading1"/>
        <w:rPr>
          <w:color w:val="auto"/>
        </w:rPr>
      </w:pPr>
      <w:r w:rsidRPr="006C3DF9">
        <w:rPr>
          <w:color w:val="auto"/>
        </w:rPr>
        <w:t>Introduction</w:t>
      </w:r>
    </w:p>
    <w:p w:rsidR="006C3DF9" w:rsidRPr="006C3DF9" w:rsidRDefault="006C3DF9" w:rsidP="006C3DF9">
      <w:pPr>
        <w:jc w:val="both"/>
      </w:pPr>
      <w:r w:rsidRPr="006C3DF9">
        <w:t>Mate1.com launched with a mission to make online dating easy and to welcome the broadest possible audience. Since then, we’ve become one of the top mainstream platforms for singles to connect online. We cater to all types of relationship-seekers, from casual to long-term, and offer a deep and diverse database of singles to draw from – over 35 million registered users around the world including the UK, Europe, North America, Australia, New Zealand, and Asia.</w:t>
      </w:r>
    </w:p>
    <w:p w:rsidR="006C3DF9" w:rsidRPr="006C3DF9" w:rsidRDefault="006C3DF9" w:rsidP="006C3DF9">
      <w:pPr>
        <w:pStyle w:val="Heading1"/>
        <w:rPr>
          <w:color w:val="auto"/>
        </w:rPr>
      </w:pPr>
      <w:r w:rsidRPr="006C3DF9">
        <w:rPr>
          <w:color w:val="auto"/>
        </w:rPr>
        <w:t>Purpose</w:t>
      </w:r>
    </w:p>
    <w:p w:rsidR="006C3DF9" w:rsidRPr="006C3DF9" w:rsidRDefault="006C3DF9" w:rsidP="006C3DF9">
      <w:pPr>
        <w:spacing w:after="0" w:line="360" w:lineRule="auto"/>
        <w:jc w:val="both"/>
      </w:pPr>
      <w:r w:rsidRPr="006C3DF9">
        <w:t>The purpose of this document is to describe the plan for testing the dating website mate1.com. Following are the objectives of this document:</w:t>
      </w:r>
    </w:p>
    <w:p w:rsidR="006C3DF9" w:rsidRPr="006C3DF9" w:rsidRDefault="006C3DF9" w:rsidP="006C3DF9">
      <w:pPr>
        <w:spacing w:after="0" w:line="360" w:lineRule="auto"/>
        <w:jc w:val="both"/>
      </w:pPr>
      <w:r w:rsidRPr="006C3DF9">
        <w:t>•</w:t>
      </w:r>
      <w:r w:rsidRPr="006C3DF9">
        <w:tab/>
        <w:t>Give brief introduction about the mate1.com dating website.</w:t>
      </w:r>
    </w:p>
    <w:p w:rsidR="006C3DF9" w:rsidRPr="006C3DF9" w:rsidRDefault="006C3DF9" w:rsidP="006C3DF9">
      <w:pPr>
        <w:spacing w:after="0" w:line="360" w:lineRule="auto"/>
        <w:jc w:val="both"/>
      </w:pPr>
      <w:r w:rsidRPr="006C3DF9">
        <w:t>•</w:t>
      </w:r>
      <w:r w:rsidRPr="006C3DF9">
        <w:tab/>
        <w:t>Items which will be covered in the test plan.</w:t>
      </w:r>
    </w:p>
    <w:p w:rsidR="006C3DF9" w:rsidRPr="006C3DF9" w:rsidRDefault="006C3DF9" w:rsidP="006C3DF9">
      <w:pPr>
        <w:spacing w:after="0" w:line="360" w:lineRule="auto"/>
        <w:jc w:val="both"/>
      </w:pPr>
      <w:r w:rsidRPr="006C3DF9">
        <w:t>•</w:t>
      </w:r>
      <w:r w:rsidRPr="006C3DF9">
        <w:tab/>
        <w:t>Specific features that are going to be tested.</w:t>
      </w:r>
    </w:p>
    <w:p w:rsidR="006C3DF9" w:rsidRPr="006C3DF9" w:rsidRDefault="006C3DF9" w:rsidP="006C3DF9">
      <w:pPr>
        <w:spacing w:after="0" w:line="360" w:lineRule="auto"/>
        <w:jc w:val="both"/>
      </w:pPr>
      <w:r w:rsidRPr="006C3DF9">
        <w:t>•</w:t>
      </w:r>
      <w:r w:rsidRPr="006C3DF9">
        <w:tab/>
        <w:t>Approaches that will be followed during the testing cycle.</w:t>
      </w:r>
    </w:p>
    <w:p w:rsidR="006C3DF9" w:rsidRPr="006C3DF9" w:rsidRDefault="006C3DF9" w:rsidP="006C3DF9">
      <w:pPr>
        <w:spacing w:after="0" w:line="360" w:lineRule="auto"/>
        <w:jc w:val="both"/>
      </w:pPr>
      <w:r w:rsidRPr="006C3DF9">
        <w:t>•</w:t>
      </w:r>
      <w:r w:rsidRPr="006C3DF9">
        <w:tab/>
        <w:t>Item pass/fail criteria if any.</w:t>
      </w:r>
    </w:p>
    <w:p w:rsidR="006C3DF9" w:rsidRPr="006C3DF9" w:rsidRDefault="006C3DF9" w:rsidP="006C3DF9">
      <w:pPr>
        <w:spacing w:after="0" w:line="360" w:lineRule="auto"/>
        <w:jc w:val="both"/>
      </w:pPr>
      <w:r w:rsidRPr="006C3DF9">
        <w:t>•</w:t>
      </w:r>
      <w:r w:rsidRPr="006C3DF9">
        <w:tab/>
        <w:t>Deliverables at the end of the testing.</w:t>
      </w:r>
    </w:p>
    <w:p w:rsidR="006C3DF9" w:rsidRPr="006C3DF9" w:rsidRDefault="006C3DF9" w:rsidP="006C3DF9">
      <w:pPr>
        <w:spacing w:after="0" w:line="360" w:lineRule="auto"/>
        <w:jc w:val="both"/>
      </w:pPr>
      <w:r w:rsidRPr="006C3DF9">
        <w:t>•</w:t>
      </w:r>
      <w:r w:rsidRPr="006C3DF9">
        <w:tab/>
        <w:t xml:space="preserve">Testing tasks </w:t>
      </w:r>
    </w:p>
    <w:p w:rsidR="006C3DF9" w:rsidRPr="006C3DF9" w:rsidRDefault="006C3DF9" w:rsidP="006C3DF9">
      <w:pPr>
        <w:spacing w:after="0" w:line="360" w:lineRule="auto"/>
        <w:jc w:val="both"/>
      </w:pPr>
      <w:r w:rsidRPr="006C3DF9">
        <w:t>•</w:t>
      </w:r>
      <w:r w:rsidRPr="006C3DF9">
        <w:tab/>
        <w:t>Any specific environmental needs that are necessary to carry out testing.</w:t>
      </w:r>
    </w:p>
    <w:p w:rsidR="006C3DF9" w:rsidRPr="006C3DF9" w:rsidRDefault="006C3DF9" w:rsidP="006C3DF9">
      <w:pPr>
        <w:pStyle w:val="Heading1"/>
        <w:rPr>
          <w:color w:val="auto"/>
        </w:rPr>
      </w:pPr>
      <w:r w:rsidRPr="006C3DF9">
        <w:rPr>
          <w:color w:val="auto"/>
        </w:rPr>
        <w:t>Items to be tested</w:t>
      </w:r>
    </w:p>
    <w:p w:rsidR="006C3DF9" w:rsidRPr="006C3DF9" w:rsidRDefault="006C3DF9" w:rsidP="006C3DF9">
      <w:pPr>
        <w:spacing w:after="0" w:line="360" w:lineRule="auto"/>
        <w:jc w:val="both"/>
      </w:pPr>
      <w:r w:rsidRPr="006C3DF9">
        <w:t>The main focus for our testing are the fields in the View/Edit Profile section, validate their field entries and check if the updates of information and/or field values reflect in the View Profile section after saving the information.</w:t>
      </w:r>
    </w:p>
    <w:p w:rsidR="006C3DF9" w:rsidRPr="006C3DF9" w:rsidRDefault="006C3DF9" w:rsidP="006C3DF9">
      <w:pPr>
        <w:pStyle w:val="Heading1"/>
        <w:rPr>
          <w:color w:val="auto"/>
        </w:rPr>
      </w:pPr>
      <w:r w:rsidRPr="006C3DF9">
        <w:rPr>
          <w:color w:val="auto"/>
        </w:rPr>
        <w:t>Functions to be tested</w:t>
      </w:r>
    </w:p>
    <w:p w:rsidR="006C3DF9" w:rsidRPr="006C3DF9" w:rsidRDefault="006C3DF9" w:rsidP="006C3DF9">
      <w:pPr>
        <w:spacing w:after="0" w:line="360" w:lineRule="auto"/>
        <w:jc w:val="both"/>
      </w:pPr>
      <w:r w:rsidRPr="006C3DF9">
        <w:t>The functionality of the various web pages are tested to check if they are adhering to the actual requirements and also focused on the user experience.</w:t>
      </w:r>
    </w:p>
    <w:p w:rsidR="006C3DF9" w:rsidRPr="006C3DF9" w:rsidRDefault="006C3DF9" w:rsidP="006C3DF9">
      <w:pPr>
        <w:spacing w:after="0" w:line="360" w:lineRule="auto"/>
        <w:jc w:val="both"/>
      </w:pPr>
      <w:r w:rsidRPr="006C3DF9">
        <w:t>Some of the functions to test are as follows:</w:t>
      </w:r>
    </w:p>
    <w:p w:rsidR="006C3DF9" w:rsidRPr="006C3DF9" w:rsidRDefault="006C3DF9" w:rsidP="006C3DF9">
      <w:pPr>
        <w:spacing w:after="0" w:line="360" w:lineRule="auto"/>
        <w:jc w:val="both"/>
      </w:pPr>
      <w:r w:rsidRPr="006C3DF9">
        <w:t>•</w:t>
      </w:r>
      <w:r w:rsidRPr="006C3DF9">
        <w:tab/>
        <w:t xml:space="preserve">Edit the various fields in the individual profile and check for the behavior. </w:t>
      </w:r>
    </w:p>
    <w:p w:rsidR="006C3DF9" w:rsidRPr="006C3DF9" w:rsidRDefault="006C3DF9" w:rsidP="006C3DF9">
      <w:pPr>
        <w:spacing w:after="0" w:line="360" w:lineRule="auto"/>
        <w:jc w:val="both"/>
      </w:pPr>
      <w:r w:rsidRPr="006C3DF9">
        <w:t>•</w:t>
      </w:r>
      <w:r w:rsidRPr="006C3DF9">
        <w:tab/>
        <w:t>Viewing the profile each time some of the field values are changed.</w:t>
      </w:r>
    </w:p>
    <w:p w:rsidR="006C3DF9" w:rsidRPr="006C3DF9" w:rsidRDefault="006C3DF9" w:rsidP="006C3DF9">
      <w:pPr>
        <w:spacing w:after="0" w:line="360" w:lineRule="auto"/>
        <w:jc w:val="both"/>
      </w:pPr>
      <w:r w:rsidRPr="006C3DF9">
        <w:t>•</w:t>
      </w:r>
      <w:r w:rsidRPr="006C3DF9">
        <w:tab/>
        <w:t>Validation of the various fields available in the website.</w:t>
      </w:r>
    </w:p>
    <w:p w:rsidR="006C3DF9" w:rsidRPr="006C3DF9" w:rsidRDefault="006C3DF9" w:rsidP="006C3DF9">
      <w:pPr>
        <w:pStyle w:val="Heading1"/>
        <w:rPr>
          <w:color w:val="auto"/>
        </w:rPr>
      </w:pPr>
      <w:r w:rsidRPr="006C3DF9">
        <w:rPr>
          <w:color w:val="auto"/>
        </w:rPr>
        <w:lastRenderedPageBreak/>
        <w:t>Software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3DF9" w:rsidTr="009B76F2">
        <w:tc>
          <w:tcPr>
            <w:tcW w:w="3116" w:type="dxa"/>
          </w:tcPr>
          <w:p w:rsidR="006C3DF9" w:rsidRDefault="006C3DF9" w:rsidP="006C3DF9">
            <w:pPr>
              <w:pStyle w:val="ListParagraph"/>
              <w:numPr>
                <w:ilvl w:val="0"/>
                <w:numId w:val="6"/>
              </w:numPr>
              <w:ind w:left="427" w:hanging="270"/>
            </w:pPr>
            <w:r>
              <w:t>Windows 8.1</w:t>
            </w:r>
          </w:p>
        </w:tc>
        <w:tc>
          <w:tcPr>
            <w:tcW w:w="3117" w:type="dxa"/>
          </w:tcPr>
          <w:p w:rsidR="006C3DF9" w:rsidRDefault="00731109" w:rsidP="006C3DF9">
            <w:pPr>
              <w:pStyle w:val="ListParagraph"/>
              <w:numPr>
                <w:ilvl w:val="0"/>
                <w:numId w:val="6"/>
              </w:numPr>
              <w:ind w:left="427" w:hanging="270"/>
            </w:pPr>
            <w:r>
              <w:t>Selenium Java 2.49.0</w:t>
            </w:r>
          </w:p>
        </w:tc>
        <w:tc>
          <w:tcPr>
            <w:tcW w:w="3117" w:type="dxa"/>
          </w:tcPr>
          <w:p w:rsidR="006C3DF9" w:rsidRDefault="009B76F2" w:rsidP="00731109">
            <w:pPr>
              <w:pStyle w:val="ListParagraph"/>
              <w:numPr>
                <w:ilvl w:val="0"/>
                <w:numId w:val="6"/>
              </w:numPr>
              <w:ind w:left="427" w:hanging="270"/>
            </w:pPr>
            <w:r>
              <w:t>Eclipse IDE</w:t>
            </w:r>
          </w:p>
        </w:tc>
      </w:tr>
      <w:tr w:rsidR="009B76F2" w:rsidTr="009B76F2">
        <w:tc>
          <w:tcPr>
            <w:tcW w:w="3116" w:type="dxa"/>
          </w:tcPr>
          <w:p w:rsidR="009B76F2" w:rsidRDefault="009B76F2" w:rsidP="006C3DF9">
            <w:pPr>
              <w:pStyle w:val="ListParagraph"/>
              <w:numPr>
                <w:ilvl w:val="0"/>
                <w:numId w:val="6"/>
              </w:numPr>
              <w:ind w:left="427" w:hanging="270"/>
            </w:pPr>
            <w:r>
              <w:t>Junit 4.12</w:t>
            </w:r>
          </w:p>
        </w:tc>
        <w:tc>
          <w:tcPr>
            <w:tcW w:w="6234" w:type="dxa"/>
            <w:gridSpan w:val="2"/>
          </w:tcPr>
          <w:p w:rsidR="009B76F2" w:rsidRDefault="009B76F2" w:rsidP="009B76F2">
            <w:pPr>
              <w:pStyle w:val="ListParagraph"/>
              <w:numPr>
                <w:ilvl w:val="0"/>
                <w:numId w:val="6"/>
              </w:numPr>
              <w:ind w:left="427" w:hanging="270"/>
            </w:pPr>
            <w:r>
              <w:t>Selenium Standalone Server 2.39.0</w:t>
            </w:r>
          </w:p>
        </w:tc>
      </w:tr>
    </w:tbl>
    <w:p w:rsidR="006C3DF9" w:rsidRPr="006C3DF9" w:rsidRDefault="006C3DF9" w:rsidP="006C3DF9"/>
    <w:p w:rsidR="00157835" w:rsidRDefault="006C3DF9" w:rsidP="00157835">
      <w:pPr>
        <w:pStyle w:val="Heading1"/>
        <w:rPr>
          <w:color w:val="auto"/>
        </w:rPr>
      </w:pPr>
      <w:r w:rsidRPr="006C3DF9">
        <w:rPr>
          <w:color w:val="auto"/>
        </w:rPr>
        <w:t>Hardware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321E3" w:rsidTr="000321E3">
        <w:tc>
          <w:tcPr>
            <w:tcW w:w="3116" w:type="dxa"/>
          </w:tcPr>
          <w:p w:rsidR="000321E3" w:rsidRDefault="009B76F2" w:rsidP="000321E3">
            <w:pPr>
              <w:pStyle w:val="ListParagraph"/>
              <w:numPr>
                <w:ilvl w:val="0"/>
                <w:numId w:val="7"/>
              </w:numPr>
            </w:pPr>
            <w:r>
              <w:t>100GB</w:t>
            </w:r>
            <w:r w:rsidR="000321E3" w:rsidRPr="000321E3">
              <w:t xml:space="preserve"> hard disk</w:t>
            </w:r>
          </w:p>
        </w:tc>
        <w:tc>
          <w:tcPr>
            <w:tcW w:w="3117" w:type="dxa"/>
          </w:tcPr>
          <w:p w:rsidR="000321E3" w:rsidRDefault="009B76F2" w:rsidP="000321E3">
            <w:pPr>
              <w:pStyle w:val="ListParagraph"/>
              <w:numPr>
                <w:ilvl w:val="0"/>
                <w:numId w:val="7"/>
              </w:numPr>
            </w:pPr>
            <w:r>
              <w:t>2GB RAM</w:t>
            </w:r>
          </w:p>
        </w:tc>
        <w:tc>
          <w:tcPr>
            <w:tcW w:w="3117" w:type="dxa"/>
          </w:tcPr>
          <w:p w:rsidR="000321E3" w:rsidRDefault="000321E3" w:rsidP="000321E3">
            <w:pPr>
              <w:pStyle w:val="ListParagraph"/>
              <w:numPr>
                <w:ilvl w:val="0"/>
                <w:numId w:val="7"/>
              </w:numPr>
            </w:pPr>
            <w:r w:rsidRPr="000321E3">
              <w:t>Dual</w:t>
            </w:r>
            <w:r>
              <w:t>-</w:t>
            </w:r>
            <w:r w:rsidRPr="000321E3">
              <w:t>core processor</w:t>
            </w:r>
          </w:p>
        </w:tc>
      </w:tr>
    </w:tbl>
    <w:p w:rsidR="00157835" w:rsidRDefault="00157835" w:rsidP="006C3DF9">
      <w:pPr>
        <w:pStyle w:val="Heading1"/>
        <w:rPr>
          <w:color w:val="auto"/>
        </w:rPr>
      </w:pPr>
      <w:r>
        <w:rPr>
          <w:color w:val="auto"/>
        </w:rPr>
        <w:t>Pre-requisites for the test cases</w:t>
      </w:r>
    </w:p>
    <w:p w:rsidR="00157835" w:rsidRDefault="00157835" w:rsidP="000321E3">
      <w:pPr>
        <w:pStyle w:val="ListParagraph"/>
        <w:numPr>
          <w:ilvl w:val="0"/>
          <w:numId w:val="11"/>
        </w:numPr>
      </w:pPr>
      <w:r>
        <w:t>User should already be logged in</w:t>
      </w:r>
    </w:p>
    <w:p w:rsidR="00157835" w:rsidRPr="00157835" w:rsidRDefault="000321E3" w:rsidP="000321E3">
      <w:pPr>
        <w:pStyle w:val="ListParagraph"/>
        <w:numPr>
          <w:ilvl w:val="0"/>
          <w:numId w:val="11"/>
        </w:numPr>
      </w:pPr>
      <w:r>
        <w:t>Site should be up and running</w:t>
      </w:r>
    </w:p>
    <w:p w:rsidR="006C3DF9" w:rsidRDefault="006C3DF9" w:rsidP="006C3DF9">
      <w:pPr>
        <w:pStyle w:val="Heading1"/>
        <w:rPr>
          <w:color w:val="auto"/>
        </w:rPr>
      </w:pPr>
      <w:r w:rsidRPr="006C3DF9">
        <w:rPr>
          <w:color w:val="auto"/>
        </w:rPr>
        <w:t>Instructions for setup</w:t>
      </w:r>
    </w:p>
    <w:p w:rsidR="000321E3" w:rsidRDefault="009B76F2" w:rsidP="000321E3">
      <w:pPr>
        <w:pStyle w:val="ListParagraph"/>
        <w:numPr>
          <w:ilvl w:val="0"/>
          <w:numId w:val="10"/>
        </w:numPr>
      </w:pPr>
      <w:r>
        <w:t xml:space="preserve">Unzip Jar files.zip from the folder </w:t>
      </w:r>
      <w:proofErr w:type="spellStart"/>
      <w:r>
        <w:t>AutomatedTestCases</w:t>
      </w:r>
      <w:proofErr w:type="spellEnd"/>
      <w:r>
        <w:t xml:space="preserve"> and add it as an external Jar File in Eclipse IDE.</w:t>
      </w:r>
    </w:p>
    <w:p w:rsidR="009B76F2" w:rsidRDefault="00055773" w:rsidP="009B76F2">
      <w:pPr>
        <w:pStyle w:val="ListParagraph"/>
        <w:numPr>
          <w:ilvl w:val="0"/>
          <w:numId w:val="10"/>
        </w:numPr>
      </w:pPr>
      <w:r>
        <w:t>Import the project file “Sel”.</w:t>
      </w:r>
      <w:bookmarkStart w:id="0" w:name="_GoBack"/>
      <w:bookmarkEnd w:id="0"/>
    </w:p>
    <w:sectPr w:rsidR="009B76F2" w:rsidSect="00896CEA">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078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442DB7"/>
    <w:multiLevelType w:val="hybridMultilevel"/>
    <w:tmpl w:val="1C20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C12AA"/>
    <w:multiLevelType w:val="hybridMultilevel"/>
    <w:tmpl w:val="85FE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5104F"/>
    <w:multiLevelType w:val="hybridMultilevel"/>
    <w:tmpl w:val="99CE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63972"/>
    <w:multiLevelType w:val="hybridMultilevel"/>
    <w:tmpl w:val="F070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E26DA"/>
    <w:multiLevelType w:val="hybridMultilevel"/>
    <w:tmpl w:val="4C92C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7702B"/>
    <w:multiLevelType w:val="hybridMultilevel"/>
    <w:tmpl w:val="F968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C589C"/>
    <w:multiLevelType w:val="hybridMultilevel"/>
    <w:tmpl w:val="6376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E15EA"/>
    <w:multiLevelType w:val="hybridMultilevel"/>
    <w:tmpl w:val="D5B2B8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52F33"/>
    <w:multiLevelType w:val="multilevel"/>
    <w:tmpl w:val="E82EF4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F327743"/>
    <w:multiLevelType w:val="hybridMultilevel"/>
    <w:tmpl w:val="3A44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6"/>
  </w:num>
  <w:num w:numId="5">
    <w:abstractNumId w:val="0"/>
  </w:num>
  <w:num w:numId="6">
    <w:abstractNumId w:val="3"/>
  </w:num>
  <w:num w:numId="7">
    <w:abstractNumId w:val="7"/>
  </w:num>
  <w:num w:numId="8">
    <w:abstractNumId w:val="9"/>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85"/>
    <w:rsid w:val="000115A0"/>
    <w:rsid w:val="000321E3"/>
    <w:rsid w:val="00055773"/>
    <w:rsid w:val="00095D71"/>
    <w:rsid w:val="000F6A78"/>
    <w:rsid w:val="00157835"/>
    <w:rsid w:val="00192FB1"/>
    <w:rsid w:val="003465AA"/>
    <w:rsid w:val="004754CA"/>
    <w:rsid w:val="005165F3"/>
    <w:rsid w:val="005E2E15"/>
    <w:rsid w:val="00634DD9"/>
    <w:rsid w:val="006A242C"/>
    <w:rsid w:val="006B01E9"/>
    <w:rsid w:val="006C3DF9"/>
    <w:rsid w:val="006F3D8F"/>
    <w:rsid w:val="0071260F"/>
    <w:rsid w:val="00731109"/>
    <w:rsid w:val="0075561E"/>
    <w:rsid w:val="007B7AD5"/>
    <w:rsid w:val="00883945"/>
    <w:rsid w:val="00896CEA"/>
    <w:rsid w:val="00961971"/>
    <w:rsid w:val="009B76F2"/>
    <w:rsid w:val="00AD7595"/>
    <w:rsid w:val="00C2479C"/>
    <w:rsid w:val="00C906C6"/>
    <w:rsid w:val="00CA175A"/>
    <w:rsid w:val="00D35D85"/>
    <w:rsid w:val="00E94279"/>
    <w:rsid w:val="00EB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007C7-2F00-40B8-A927-2C57C275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61E"/>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61E"/>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561E"/>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561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561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561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561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561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561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5D85"/>
  </w:style>
  <w:style w:type="character" w:customStyle="1" w:styleId="Heading2Char">
    <w:name w:val="Heading 2 Char"/>
    <w:basedOn w:val="DefaultParagraphFont"/>
    <w:link w:val="Heading2"/>
    <w:uiPriority w:val="9"/>
    <w:rsid w:val="0075561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56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56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56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556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556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556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55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561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906C6"/>
    <w:pPr>
      <w:numPr>
        <w:numId w:val="0"/>
      </w:numPr>
      <w:outlineLvl w:val="9"/>
    </w:pPr>
  </w:style>
  <w:style w:type="paragraph" w:styleId="TOC1">
    <w:name w:val="toc 1"/>
    <w:basedOn w:val="Normal"/>
    <w:next w:val="Normal"/>
    <w:autoRedefine/>
    <w:uiPriority w:val="39"/>
    <w:unhideWhenUsed/>
    <w:rsid w:val="00C906C6"/>
    <w:pPr>
      <w:spacing w:after="100"/>
    </w:pPr>
  </w:style>
  <w:style w:type="paragraph" w:styleId="TOC2">
    <w:name w:val="toc 2"/>
    <w:basedOn w:val="Normal"/>
    <w:next w:val="Normal"/>
    <w:autoRedefine/>
    <w:uiPriority w:val="39"/>
    <w:unhideWhenUsed/>
    <w:rsid w:val="00C906C6"/>
    <w:pPr>
      <w:spacing w:after="100"/>
      <w:ind w:left="220"/>
    </w:pPr>
  </w:style>
  <w:style w:type="character" w:styleId="Hyperlink">
    <w:name w:val="Hyperlink"/>
    <w:basedOn w:val="DefaultParagraphFont"/>
    <w:uiPriority w:val="99"/>
    <w:unhideWhenUsed/>
    <w:rsid w:val="00C906C6"/>
    <w:rPr>
      <w:color w:val="0563C1" w:themeColor="hyperlink"/>
      <w:u w:val="single"/>
    </w:rPr>
  </w:style>
  <w:style w:type="paragraph" w:styleId="ListParagraph">
    <w:name w:val="List Paragraph"/>
    <w:basedOn w:val="Normal"/>
    <w:uiPriority w:val="34"/>
    <w:qFormat/>
    <w:rsid w:val="006C3DF9"/>
    <w:pPr>
      <w:ind w:left="720"/>
      <w:contextualSpacing/>
    </w:pPr>
  </w:style>
  <w:style w:type="table" w:styleId="TableGrid">
    <w:name w:val="Table Grid"/>
    <w:basedOn w:val="TableNormal"/>
    <w:uiPriority w:val="39"/>
    <w:rsid w:val="006C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7282">
      <w:bodyDiv w:val="1"/>
      <w:marLeft w:val="0"/>
      <w:marRight w:val="0"/>
      <w:marTop w:val="0"/>
      <w:marBottom w:val="0"/>
      <w:divBdr>
        <w:top w:val="none" w:sz="0" w:space="0" w:color="auto"/>
        <w:left w:val="none" w:sz="0" w:space="0" w:color="auto"/>
        <w:bottom w:val="none" w:sz="0" w:space="0" w:color="auto"/>
        <w:right w:val="none" w:sz="0" w:space="0" w:color="auto"/>
      </w:divBdr>
    </w:div>
    <w:div w:id="7804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EB476-E962-40B3-BE84-678452903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Viswanathan</dc:creator>
  <cp:keywords/>
  <dc:description/>
  <cp:lastModifiedBy>Sadhana Viswanathan</cp:lastModifiedBy>
  <cp:revision>19</cp:revision>
  <dcterms:created xsi:type="dcterms:W3CDTF">2016-01-17T04:36:00Z</dcterms:created>
  <dcterms:modified xsi:type="dcterms:W3CDTF">2016-01-18T08:02:00Z</dcterms:modified>
</cp:coreProperties>
</file>