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A154A" w:rsidRDefault="003B21D3">
      <w:pPr>
        <w:rPr>
          <w:b/>
        </w:rPr>
      </w:pPr>
      <w:r w:rsidRPr="00BA154A">
        <w:rPr>
          <w:rFonts w:ascii="Times New Roman" w:hAnsi="Times New Roman" w:cs="Times New Roman"/>
          <w:b/>
          <w:sz w:val="24"/>
        </w:rPr>
        <w:t>Introduction</w:t>
      </w:r>
    </w:p>
    <w:p w:rsidR="003B21D3" w:rsidRDefault="00BA154A" w:rsidP="003B21D3">
      <w:pPr>
        <w:tabs>
          <w:tab w:val="num" w:pos="720"/>
        </w:tabs>
        <w:jc w:val="both"/>
        <w:rPr>
          <w:rFonts w:ascii="Times New Roman" w:hAnsi="Times New Roman" w:cs="Times New Roman"/>
          <w:sz w:val="24"/>
        </w:rPr>
      </w:pPr>
      <w:r w:rsidRPr="003B21D3">
        <w:rPr>
          <w:rFonts w:ascii="Times New Roman" w:hAnsi="Times New Roman" w:cs="Times New Roman"/>
          <w:sz w:val="24"/>
        </w:rPr>
        <w:t>Elastic design method</w:t>
      </w:r>
      <w:r w:rsidRPr="003B21D3">
        <w:rPr>
          <w:rFonts w:ascii="Times New Roman" w:hAnsi="Times New Roman" w:cs="Times New Roman"/>
          <w:sz w:val="24"/>
        </w:rPr>
        <w:t xml:space="preserve"> </w:t>
      </w:r>
      <w:r w:rsidRPr="003B21D3">
        <w:rPr>
          <w:rFonts w:ascii="Times New Roman" w:hAnsi="Times New Roman" w:cs="Times New Roman"/>
          <w:sz w:val="24"/>
        </w:rPr>
        <w:t>limits the usefulness to the</w:t>
      </w:r>
      <w:r w:rsidR="003B21D3">
        <w:rPr>
          <w:rFonts w:ascii="Times New Roman" w:hAnsi="Times New Roman" w:cs="Times New Roman"/>
          <w:sz w:val="24"/>
        </w:rPr>
        <w:t xml:space="preserve"> </w:t>
      </w:r>
      <w:r w:rsidR="003B21D3" w:rsidRPr="003B21D3">
        <w:rPr>
          <w:rFonts w:ascii="Times New Roman" w:hAnsi="Times New Roman" w:cs="Times New Roman"/>
          <w:sz w:val="24"/>
        </w:rPr>
        <w:t>allowable stress of the mater</w:t>
      </w:r>
      <w:r w:rsidR="003B21D3">
        <w:rPr>
          <w:rFonts w:ascii="Times New Roman" w:hAnsi="Times New Roman" w:cs="Times New Roman"/>
          <w:sz w:val="24"/>
        </w:rPr>
        <w:t xml:space="preserve">ial, which is well below the </w:t>
      </w:r>
      <w:r w:rsidR="003B21D3" w:rsidRPr="003B21D3">
        <w:rPr>
          <w:rFonts w:ascii="Times New Roman" w:hAnsi="Times New Roman" w:cs="Times New Roman"/>
          <w:sz w:val="24"/>
        </w:rPr>
        <w:t>elastic limit</w:t>
      </w:r>
      <w:r w:rsidR="003B21D3">
        <w:rPr>
          <w:rFonts w:ascii="Times New Roman" w:hAnsi="Times New Roman" w:cs="Times New Roman"/>
          <w:sz w:val="24"/>
        </w:rPr>
        <w:t xml:space="preserve">. </w:t>
      </w:r>
      <w:r w:rsidRPr="003B21D3">
        <w:rPr>
          <w:rFonts w:ascii="Times New Roman" w:hAnsi="Times New Roman" w:cs="Times New Roman"/>
          <w:sz w:val="24"/>
        </w:rPr>
        <w:t xml:space="preserve"> In plastic design method, </w:t>
      </w:r>
      <w:r w:rsidR="003B21D3">
        <w:rPr>
          <w:rFonts w:ascii="Times New Roman" w:hAnsi="Times New Roman" w:cs="Times New Roman"/>
          <w:sz w:val="24"/>
        </w:rPr>
        <w:t xml:space="preserve">the ultimate load is regarded </w:t>
      </w:r>
      <w:r w:rsidR="003B21D3" w:rsidRPr="003B21D3">
        <w:rPr>
          <w:rFonts w:ascii="Times New Roman" w:hAnsi="Times New Roman" w:cs="Times New Roman"/>
          <w:sz w:val="24"/>
        </w:rPr>
        <w:t xml:space="preserve">as the design criterion. </w:t>
      </w:r>
      <w:r w:rsidRPr="003B21D3">
        <w:rPr>
          <w:rFonts w:ascii="Times New Roman" w:hAnsi="Times New Roman" w:cs="Times New Roman"/>
          <w:sz w:val="24"/>
        </w:rPr>
        <w:t>Plastic design method is</w:t>
      </w:r>
      <w:r w:rsidR="003B21D3">
        <w:rPr>
          <w:rFonts w:ascii="Times New Roman" w:hAnsi="Times New Roman" w:cs="Times New Roman"/>
          <w:sz w:val="24"/>
        </w:rPr>
        <w:t xml:space="preserve"> rapid and provides a rational </w:t>
      </w:r>
      <w:r w:rsidR="003B21D3" w:rsidRPr="003B21D3">
        <w:rPr>
          <w:rFonts w:ascii="Times New Roman" w:hAnsi="Times New Roman" w:cs="Times New Roman"/>
          <w:sz w:val="24"/>
        </w:rPr>
        <w:t xml:space="preserve">approach for the analysis. </w:t>
      </w:r>
      <w:r w:rsidRPr="003B21D3">
        <w:rPr>
          <w:rFonts w:ascii="Times New Roman" w:hAnsi="Times New Roman" w:cs="Times New Roman"/>
          <w:sz w:val="24"/>
        </w:rPr>
        <w:t xml:space="preserve">Plastic design method can be easily applied in the </w:t>
      </w:r>
      <w:r w:rsidR="003B21D3" w:rsidRPr="003B21D3">
        <w:rPr>
          <w:rFonts w:ascii="Times New Roman" w:hAnsi="Times New Roman" w:cs="Times New Roman"/>
          <w:sz w:val="24"/>
        </w:rPr>
        <w:t xml:space="preserve">analysis and design of </w:t>
      </w:r>
      <w:r w:rsidR="003B21D3">
        <w:rPr>
          <w:rFonts w:ascii="Times New Roman" w:hAnsi="Times New Roman" w:cs="Times New Roman"/>
          <w:sz w:val="24"/>
        </w:rPr>
        <w:t>statically indeterminate framed</w:t>
      </w:r>
      <w:r w:rsidR="003B21D3" w:rsidRPr="003B21D3">
        <w:rPr>
          <w:rFonts w:ascii="Times New Roman" w:hAnsi="Times New Roman" w:cs="Times New Roman"/>
          <w:sz w:val="24"/>
        </w:rPr>
        <w:t xml:space="preserve"> structures.</w:t>
      </w:r>
    </w:p>
    <w:p w:rsidR="003B21D3" w:rsidRPr="00BA154A" w:rsidRDefault="003B21D3" w:rsidP="003B21D3">
      <w:pPr>
        <w:tabs>
          <w:tab w:val="num" w:pos="720"/>
        </w:tabs>
        <w:jc w:val="both"/>
        <w:rPr>
          <w:rFonts w:ascii="Times New Roman" w:hAnsi="Times New Roman" w:cs="Times New Roman"/>
          <w:b/>
          <w:sz w:val="24"/>
        </w:rPr>
      </w:pPr>
      <w:r w:rsidRPr="00BA154A">
        <w:rPr>
          <w:rFonts w:ascii="Times New Roman" w:hAnsi="Times New Roman" w:cs="Times New Roman"/>
          <w:b/>
          <w:sz w:val="24"/>
        </w:rPr>
        <w:t>Definition:</w:t>
      </w:r>
    </w:p>
    <w:p w:rsidR="003B21D3" w:rsidRPr="003B21D3" w:rsidRDefault="00BA154A" w:rsidP="003B21D3">
      <w:pPr>
        <w:tabs>
          <w:tab w:val="num" w:pos="720"/>
        </w:tabs>
        <w:jc w:val="both"/>
        <w:rPr>
          <w:rFonts w:ascii="Times New Roman" w:hAnsi="Times New Roman" w:cs="Times New Roman"/>
          <w:sz w:val="24"/>
        </w:rPr>
      </w:pPr>
      <w:r w:rsidRPr="003B21D3">
        <w:rPr>
          <w:rFonts w:ascii="Times New Roman" w:hAnsi="Times New Roman" w:cs="Times New Roman"/>
          <w:b/>
          <w:sz w:val="24"/>
        </w:rPr>
        <w:t>Plastic hinge</w:t>
      </w:r>
      <w:r w:rsidR="003B21D3">
        <w:rPr>
          <w:rFonts w:ascii="Times New Roman" w:hAnsi="Times New Roman" w:cs="Times New Roman"/>
          <w:sz w:val="24"/>
        </w:rPr>
        <w:t xml:space="preserve">: </w:t>
      </w:r>
      <w:r w:rsidRPr="003B21D3">
        <w:rPr>
          <w:rFonts w:ascii="Times New Roman" w:hAnsi="Times New Roman" w:cs="Times New Roman"/>
          <w:sz w:val="24"/>
        </w:rPr>
        <w:t xml:space="preserve">a yielded zone at </w:t>
      </w:r>
      <w:r w:rsidRPr="003B21D3">
        <w:rPr>
          <w:rFonts w:ascii="Times New Roman" w:hAnsi="Times New Roman" w:cs="Times New Roman"/>
          <w:sz w:val="24"/>
        </w:rPr>
        <w:t>wh</w:t>
      </w:r>
      <w:r w:rsidRPr="003B21D3">
        <w:rPr>
          <w:rFonts w:ascii="Times New Roman" w:hAnsi="Times New Roman" w:cs="Times New Roman"/>
          <w:sz w:val="24"/>
        </w:rPr>
        <w:t xml:space="preserve">ich an infinite </w:t>
      </w:r>
      <w:r w:rsidR="003B21D3" w:rsidRPr="003B21D3">
        <w:rPr>
          <w:rFonts w:ascii="Times New Roman" w:hAnsi="Times New Roman" w:cs="Times New Roman"/>
          <w:sz w:val="24"/>
        </w:rPr>
        <w:t>rotation can take place at a constant plastic moment.</w:t>
      </w:r>
      <w:r w:rsidR="003B21D3">
        <w:rPr>
          <w:rFonts w:ascii="Times New Roman" w:hAnsi="Times New Roman" w:cs="Times New Roman"/>
          <w:sz w:val="24"/>
        </w:rPr>
        <w:t xml:space="preserve"> </w:t>
      </w:r>
      <w:r w:rsidRPr="003B21D3">
        <w:rPr>
          <w:rFonts w:ascii="Times New Roman" w:hAnsi="Times New Roman" w:cs="Times New Roman"/>
          <w:sz w:val="24"/>
        </w:rPr>
        <w:t xml:space="preserve">Theoretically, a plastic hinge is assumed to form </w:t>
      </w:r>
      <w:r w:rsidR="003B21D3" w:rsidRPr="003B21D3">
        <w:rPr>
          <w:rFonts w:ascii="Times New Roman" w:hAnsi="Times New Roman" w:cs="Times New Roman"/>
          <w:sz w:val="24"/>
        </w:rPr>
        <w:t xml:space="preserve">at a point of plastic rotation. </w:t>
      </w:r>
      <w:r w:rsidRPr="003B21D3">
        <w:rPr>
          <w:rFonts w:ascii="Times New Roman" w:hAnsi="Times New Roman" w:cs="Times New Roman"/>
          <w:sz w:val="24"/>
        </w:rPr>
        <w:t xml:space="preserve">There is a constant moment at the Plastic hinge, with </w:t>
      </w:r>
      <w:r w:rsidR="003B21D3" w:rsidRPr="003B21D3">
        <w:rPr>
          <w:rFonts w:ascii="Times New Roman" w:hAnsi="Times New Roman" w:cs="Times New Roman"/>
          <w:sz w:val="24"/>
        </w:rPr>
        <w:t>a value equal to Plastic moment Capacity of the</w:t>
      </w:r>
      <w:r w:rsidR="003B21D3">
        <w:rPr>
          <w:rFonts w:ascii="Times New Roman" w:hAnsi="Times New Roman" w:cs="Times New Roman"/>
          <w:sz w:val="24"/>
        </w:rPr>
        <w:t xml:space="preserve"> </w:t>
      </w:r>
      <w:r w:rsidR="003B21D3" w:rsidRPr="003B21D3">
        <w:rPr>
          <w:rFonts w:ascii="Times New Roman" w:hAnsi="Times New Roman" w:cs="Times New Roman"/>
          <w:sz w:val="24"/>
        </w:rPr>
        <w:t xml:space="preserve">  cross section</w:t>
      </w:r>
      <w:r w:rsidR="003B21D3">
        <w:rPr>
          <w:rFonts w:ascii="Times New Roman" w:hAnsi="Times New Roman" w:cs="Times New Roman"/>
          <w:sz w:val="24"/>
        </w:rPr>
        <w:t>.</w:t>
      </w:r>
    </w:p>
    <w:p w:rsidR="003B21D3" w:rsidRPr="003B21D3" w:rsidRDefault="003B21D3" w:rsidP="003B21D3">
      <w:pPr>
        <w:tabs>
          <w:tab w:val="num" w:pos="720"/>
        </w:tabs>
        <w:jc w:val="both"/>
        <w:rPr>
          <w:rFonts w:ascii="Times New Roman" w:hAnsi="Times New Roman" w:cs="Times New Roman"/>
          <w:sz w:val="24"/>
        </w:rPr>
      </w:pPr>
    </w:p>
    <w:p w:rsidR="003B21D3" w:rsidRDefault="003B21D3"/>
    <w:sectPr w:rsidR="003B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777BD"/>
    <w:multiLevelType w:val="hybridMultilevel"/>
    <w:tmpl w:val="DAF6B3AC"/>
    <w:lvl w:ilvl="0" w:tplc="3C1683F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A041E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761C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6951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C62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AC00C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ECE76C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D0284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16B6A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F802116"/>
    <w:multiLevelType w:val="hybridMultilevel"/>
    <w:tmpl w:val="00948AE6"/>
    <w:lvl w:ilvl="0" w:tplc="23F6057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E7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1CBCC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DC740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1406F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26579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F0F93C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CAD9E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2D84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F373C5"/>
    <w:multiLevelType w:val="hybridMultilevel"/>
    <w:tmpl w:val="29AAE9D8"/>
    <w:lvl w:ilvl="0" w:tplc="80FA8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DE2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CA0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786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0EE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4E6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286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E41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C41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11028C2"/>
    <w:multiLevelType w:val="hybridMultilevel"/>
    <w:tmpl w:val="A6D0E460"/>
    <w:lvl w:ilvl="0" w:tplc="C6426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EE41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94D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18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2A6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B24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6A1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E24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686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3C20BCF"/>
    <w:multiLevelType w:val="hybridMultilevel"/>
    <w:tmpl w:val="4BF6711A"/>
    <w:lvl w:ilvl="0" w:tplc="517EE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821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DCE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7E7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5A0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D6E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F0F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F60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DE3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2D00039"/>
    <w:multiLevelType w:val="hybridMultilevel"/>
    <w:tmpl w:val="67F47C14"/>
    <w:lvl w:ilvl="0" w:tplc="7680992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1A8D5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2095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147AB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76E6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BAE8E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4E051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C8DB9E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50569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1FB6C94"/>
    <w:multiLevelType w:val="hybridMultilevel"/>
    <w:tmpl w:val="893AE716"/>
    <w:lvl w:ilvl="0" w:tplc="C01ED60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98CC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42544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6963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A6E32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BE145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B8DC08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0649CC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AEE4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21D3"/>
    <w:rsid w:val="003B21D3"/>
    <w:rsid w:val="00BA1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724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806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96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021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94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86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01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EERC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2</cp:revision>
  <dcterms:created xsi:type="dcterms:W3CDTF">2011-05-10T04:56:00Z</dcterms:created>
  <dcterms:modified xsi:type="dcterms:W3CDTF">2011-05-10T05:46:00Z</dcterms:modified>
</cp:coreProperties>
</file>