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F4D" w:rsidRDefault="00F07B09">
      <w:r>
        <w:t>Introduction</w:t>
      </w:r>
    </w:p>
    <w:p w:rsidR="004717C6" w:rsidRDefault="004717C6">
      <w:r>
        <w:t xml:space="preserve">For a general state of stress at a point, there </w:t>
      </w:r>
      <w:proofErr w:type="gramStart"/>
      <w:r>
        <w:t>exists</w:t>
      </w:r>
      <w:proofErr w:type="gramEnd"/>
      <w:r>
        <w:t xml:space="preserve"> three mutually perpendicular planes at a point. The normal stress components on these mutually perpendicular planes are called principal stresses if shear stresses along this plane are zero.</w:t>
      </w:r>
      <w:r w:rsidR="00952472">
        <w:t xml:space="preserve"> Since shear stress vanish on principal plane, the stress vector on principal plane is given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.</m:t>
        </m:r>
      </m:oMath>
    </w:p>
    <w:p w:rsidR="004717C6" w:rsidRDefault="00952472">
      <w:r>
        <w:t>While rotating the object in the three directions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w:proofErr w:type="gramStart"/>
      </m:oMath>
      <w:r>
        <w:t xml:space="preserve">,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θ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t>) , at some location</w:t>
      </w:r>
      <w:r w:rsidR="00CF2254">
        <w:t xml:space="preserve"> </w:t>
      </w:r>
      <w:r>
        <w:t xml:space="preserve">the shear stresses are getting vanished. That plane where shear stresses get vanish is called principal plane and </w:t>
      </w:r>
      <w:proofErr w:type="gramStart"/>
      <w:r>
        <w:t xml:space="preserve">the  </w:t>
      </w:r>
      <w:r w:rsidR="009A7720">
        <w:t>stresses</w:t>
      </w:r>
      <w:proofErr w:type="gramEnd"/>
      <w:r w:rsidR="009A7720">
        <w:t xml:space="preserve"> are principal stresses.</w:t>
      </w:r>
    </w:p>
    <w:p w:rsidR="00F07B09" w:rsidRDefault="00F07B09">
      <w:r>
        <w:t>Objective</w:t>
      </w:r>
    </w:p>
    <w:p w:rsidR="00CF2254" w:rsidRDefault="00F07B09">
      <w:r>
        <w:t xml:space="preserve">To obtain the principal stresses of the stress at a point </w:t>
      </w:r>
      <w:r w:rsidR="00B61645">
        <w:t>and to calculate the transformed stress components of the stress at a point when they are rotated about the three axes.</w:t>
      </w:r>
    </w:p>
    <w:p w:rsidR="00B61645" w:rsidRDefault="00B61645">
      <w:r>
        <w:t>References</w:t>
      </w:r>
    </w:p>
    <w:p w:rsidR="00B61645" w:rsidRDefault="00B61645">
      <w:hyperlink r:id="rId4" w:history="1">
        <w:r w:rsidRPr="005606FB">
          <w:rPr>
            <w:rStyle w:val="Hyperlink"/>
          </w:rPr>
          <w:t>http://en.wikipedia.org/wiki/Stress_(mechanics)</w:t>
        </w:r>
      </w:hyperlink>
    </w:p>
    <w:p w:rsidR="00B61645" w:rsidRDefault="00B61645">
      <w:hyperlink r:id="rId5" w:history="1">
        <w:r w:rsidRPr="005606FB">
          <w:rPr>
            <w:rStyle w:val="Hyperlink"/>
          </w:rPr>
          <w:t>http://en.wikipedia.org/wiki/Rotation_matrix</w:t>
        </w:r>
      </w:hyperlink>
      <w:r>
        <w:t xml:space="preserve"> </w:t>
      </w:r>
    </w:p>
    <w:p w:rsidR="00CF2254" w:rsidRDefault="00CF2254"/>
    <w:p w:rsidR="00CF2254" w:rsidRDefault="00CF2254"/>
    <w:p w:rsidR="00CF2254" w:rsidRDefault="00CF2254"/>
    <w:p w:rsidR="00CF2254" w:rsidRDefault="00CF2254"/>
    <w:p w:rsidR="00CF2254" w:rsidRDefault="00CF2254"/>
    <w:p w:rsidR="00CF2254" w:rsidRDefault="00CF2254"/>
    <w:p w:rsidR="00CF2254" w:rsidRDefault="00CF2254"/>
    <w:p w:rsidR="00CF2254" w:rsidRDefault="00CF2254"/>
    <w:p w:rsidR="00CF2254" w:rsidRDefault="00CF2254"/>
    <w:p w:rsidR="00CF2254" w:rsidRDefault="00CF2254"/>
    <w:p w:rsidR="00CF2254" w:rsidRDefault="00CF2254"/>
    <w:p w:rsidR="00CF2254" w:rsidRDefault="00CF2254"/>
    <w:p w:rsidR="00CF2254" w:rsidRDefault="00CF2254"/>
    <w:p w:rsidR="00CF2254" w:rsidRDefault="00CF2254"/>
    <w:p w:rsidR="00CF2254" w:rsidRDefault="00CF2254"/>
    <w:p w:rsidR="00CF2254" w:rsidRDefault="00CF2254"/>
    <w:p w:rsidR="00CF2254" w:rsidRDefault="00CF2254"/>
    <w:p w:rsidR="00CF2254" w:rsidRDefault="00CF2254"/>
    <w:p w:rsidR="00CF2254" w:rsidRDefault="00F07B09">
      <w:r>
        <w:t>Theory</w:t>
      </w:r>
    </w:p>
    <w:p w:rsidR="00CF2254" w:rsidRPr="00CF2254" w:rsidRDefault="00CF2254" w:rsidP="008D3F3B">
      <w:pPr>
        <w:autoSpaceDE w:val="0"/>
        <w:autoSpaceDN w:val="0"/>
        <w:adjustRightInd w:val="0"/>
        <w:spacing w:after="0" w:line="240" w:lineRule="auto"/>
        <w:jc w:val="both"/>
        <w:rPr>
          <w:rFonts w:cs="FreeSerif"/>
          <w:sz w:val="20"/>
          <w:szCs w:val="20"/>
        </w:rPr>
      </w:pPr>
      <w:r w:rsidRPr="00CF2254">
        <w:rPr>
          <w:rFonts w:cs="FreeSerif"/>
          <w:sz w:val="20"/>
          <w:szCs w:val="20"/>
        </w:rPr>
        <w:t xml:space="preserve">At every point in a stressed body there are at least three planes, called </w:t>
      </w:r>
      <w:r w:rsidRPr="00CF2254">
        <w:rPr>
          <w:rFonts w:cs="FreeSerifItalic"/>
          <w:i/>
          <w:iCs/>
          <w:sz w:val="20"/>
          <w:szCs w:val="20"/>
        </w:rPr>
        <w:t>principal planes</w:t>
      </w:r>
      <w:r w:rsidRPr="00CF2254">
        <w:rPr>
          <w:rFonts w:cs="FreeSerif"/>
          <w:sz w:val="20"/>
          <w:szCs w:val="20"/>
        </w:rPr>
        <w:t xml:space="preserve">, with normal vectors </w:t>
      </w:r>
      <w:r w:rsidRPr="00CF2254">
        <w:rPr>
          <w:rFonts w:cs="FreeSerif"/>
          <w:b/>
          <w:sz w:val="20"/>
          <w:szCs w:val="20"/>
        </w:rPr>
        <w:t>n</w:t>
      </w:r>
      <w:r w:rsidRPr="00CF2254">
        <w:rPr>
          <w:rFonts w:cs="FreeSerif"/>
          <w:sz w:val="20"/>
          <w:szCs w:val="20"/>
        </w:rPr>
        <w:t xml:space="preserve">, called </w:t>
      </w:r>
      <w:r w:rsidRPr="00CF2254">
        <w:rPr>
          <w:rFonts w:cs="FreeSerifItalic"/>
          <w:i/>
          <w:iCs/>
          <w:sz w:val="20"/>
          <w:szCs w:val="20"/>
        </w:rPr>
        <w:t>principal directions</w:t>
      </w:r>
      <w:r w:rsidRPr="00CF2254">
        <w:rPr>
          <w:rFonts w:cs="FreeSerif"/>
          <w:sz w:val="20"/>
          <w:szCs w:val="20"/>
        </w:rPr>
        <w:t xml:space="preserve">, where the corresponding stress vector is perpendicular to the plane, i.e., parallel or in the same direction as the normal vector </w:t>
      </w:r>
      <w:r w:rsidRPr="00CF2254">
        <w:rPr>
          <w:rFonts w:cs="FreeSerif"/>
          <w:b/>
          <w:sz w:val="20"/>
          <w:szCs w:val="20"/>
        </w:rPr>
        <w:t>n</w:t>
      </w:r>
      <w:r w:rsidRPr="00CF2254">
        <w:rPr>
          <w:rFonts w:cs="FreeSerif"/>
          <w:sz w:val="20"/>
          <w:szCs w:val="20"/>
        </w:rPr>
        <w:t>, and where there are no normal shear stresses</w:t>
      </w:r>
      <w:r w:rsidRPr="008D3F3B">
        <w:rPr>
          <w:rFonts w:cs="FreeSerif"/>
          <w:b/>
          <w:i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FreeSerif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FreeSerif"/>
                <w:sz w:val="20"/>
                <w:szCs w:val="20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 w:cs="FreeSerif"/>
                <w:sz w:val="20"/>
                <w:szCs w:val="20"/>
              </w:rPr>
              <m:t>n</m:t>
            </m:r>
          </m:sub>
        </m:sSub>
      </m:oMath>
      <w:r w:rsidRPr="00CF2254">
        <w:rPr>
          <w:rFonts w:cs="FreeSerif"/>
          <w:sz w:val="20"/>
          <w:szCs w:val="20"/>
        </w:rPr>
        <w:t>. The three stresses normal</w:t>
      </w:r>
      <w:r w:rsidR="008D3F3B">
        <w:rPr>
          <w:rFonts w:cs="FreeSerif"/>
          <w:sz w:val="20"/>
          <w:szCs w:val="20"/>
        </w:rPr>
        <w:t xml:space="preserve"> </w:t>
      </w:r>
      <w:r w:rsidRPr="00CF2254">
        <w:rPr>
          <w:rFonts w:cs="FreeSerif"/>
          <w:sz w:val="20"/>
          <w:szCs w:val="20"/>
        </w:rPr>
        <w:t xml:space="preserve">to these principal planes are called </w:t>
      </w:r>
      <w:r w:rsidRPr="00CF2254">
        <w:rPr>
          <w:rFonts w:cs="FreeSerifItalic"/>
          <w:i/>
          <w:iCs/>
          <w:sz w:val="20"/>
          <w:szCs w:val="20"/>
        </w:rPr>
        <w:t>principal stresses</w:t>
      </w:r>
      <w:r w:rsidRPr="00CF2254">
        <w:rPr>
          <w:rFonts w:cs="FreeSerif"/>
          <w:sz w:val="20"/>
          <w:szCs w:val="20"/>
        </w:rPr>
        <w:t>.</w:t>
      </w:r>
    </w:p>
    <w:p w:rsidR="008D3F3B" w:rsidRDefault="008D3F3B" w:rsidP="008D3F3B">
      <w:pPr>
        <w:autoSpaceDE w:val="0"/>
        <w:autoSpaceDN w:val="0"/>
        <w:adjustRightInd w:val="0"/>
        <w:spacing w:after="0" w:line="240" w:lineRule="auto"/>
        <w:jc w:val="both"/>
        <w:rPr>
          <w:rFonts w:cs="FreeSerif"/>
          <w:sz w:val="20"/>
          <w:szCs w:val="20"/>
        </w:rPr>
      </w:pPr>
    </w:p>
    <w:p w:rsidR="00CF2254" w:rsidRDefault="00CF2254" w:rsidP="008D3F3B">
      <w:pPr>
        <w:autoSpaceDE w:val="0"/>
        <w:autoSpaceDN w:val="0"/>
        <w:adjustRightInd w:val="0"/>
        <w:spacing w:after="0" w:line="240" w:lineRule="auto"/>
        <w:jc w:val="both"/>
        <w:rPr>
          <w:rFonts w:cs="FreeSerif"/>
          <w:sz w:val="20"/>
          <w:szCs w:val="20"/>
        </w:rPr>
      </w:pPr>
      <w:r w:rsidRPr="00CF2254">
        <w:rPr>
          <w:rFonts w:cs="FreeSerif"/>
          <w:sz w:val="20"/>
          <w:szCs w:val="20"/>
        </w:rPr>
        <w:t xml:space="preserve">The components </w:t>
      </w:r>
      <m:oMath>
        <m:sSub>
          <m:sSubPr>
            <m:ctrlPr>
              <w:rPr>
                <w:rFonts w:ascii="Cambria Math" w:hAnsi="Cambria Math" w:cs="FreeSerif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FreeSerif"/>
                <w:sz w:val="20"/>
                <w:szCs w:val="20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="FreeSerif"/>
                <w:sz w:val="20"/>
                <w:szCs w:val="20"/>
              </w:rPr>
              <m:t>ij</m:t>
            </m:r>
          </m:sub>
        </m:sSub>
      </m:oMath>
      <w:r w:rsidR="008D3F3B">
        <w:rPr>
          <w:rFonts w:cs="FreeSerif"/>
          <w:sz w:val="20"/>
          <w:szCs w:val="20"/>
        </w:rPr>
        <w:t xml:space="preserve"> </w:t>
      </w:r>
      <w:r w:rsidRPr="00CF2254">
        <w:rPr>
          <w:rFonts w:cs="FreeSerif"/>
          <w:sz w:val="20"/>
          <w:szCs w:val="20"/>
        </w:rPr>
        <w:t>of the stress tensor depend on the orientation of the coordinate system at the point under</w:t>
      </w:r>
      <w:r w:rsidR="008D3F3B">
        <w:rPr>
          <w:rFonts w:cs="FreeSerif"/>
          <w:sz w:val="20"/>
          <w:szCs w:val="20"/>
        </w:rPr>
        <w:t xml:space="preserve"> </w:t>
      </w:r>
      <w:r w:rsidRPr="00CF2254">
        <w:rPr>
          <w:rFonts w:cs="FreeSerif"/>
          <w:sz w:val="20"/>
          <w:szCs w:val="20"/>
        </w:rPr>
        <w:t>consideration. However, the stress tensor itself is a physical quantity and as</w:t>
      </w:r>
      <w:r w:rsidR="008D3F3B">
        <w:rPr>
          <w:rFonts w:cs="FreeSerif"/>
          <w:sz w:val="20"/>
          <w:szCs w:val="20"/>
        </w:rPr>
        <w:t xml:space="preserve"> such, it is independent of the </w:t>
      </w:r>
      <w:r w:rsidRPr="00CF2254">
        <w:rPr>
          <w:rFonts w:cs="FreeSerif"/>
          <w:sz w:val="20"/>
          <w:szCs w:val="20"/>
        </w:rPr>
        <w:t>coordinate</w:t>
      </w:r>
      <w:r w:rsidR="008D3F3B">
        <w:rPr>
          <w:rFonts w:cs="FreeSerif"/>
          <w:sz w:val="20"/>
          <w:szCs w:val="20"/>
        </w:rPr>
        <w:t xml:space="preserve"> </w:t>
      </w:r>
      <w:r w:rsidRPr="00CF2254">
        <w:rPr>
          <w:rFonts w:cs="FreeSerif"/>
          <w:sz w:val="20"/>
          <w:szCs w:val="20"/>
        </w:rPr>
        <w:t>system chosen to represent it. There are certain invariants associated with every tensor which are also independent of</w:t>
      </w:r>
      <w:r w:rsidR="008D3F3B">
        <w:rPr>
          <w:rFonts w:cs="FreeSerif"/>
          <w:sz w:val="20"/>
          <w:szCs w:val="20"/>
        </w:rPr>
        <w:t xml:space="preserve"> </w:t>
      </w:r>
      <w:r w:rsidRPr="00CF2254">
        <w:rPr>
          <w:rFonts w:cs="FreeSerif"/>
          <w:sz w:val="20"/>
          <w:szCs w:val="20"/>
        </w:rPr>
        <w:t>the coordinate system. For example, a vector is a simple tensor of rank one. In three dimensions, it has three</w:t>
      </w:r>
      <w:r w:rsidR="008D3F3B">
        <w:rPr>
          <w:rFonts w:cs="FreeSerif"/>
          <w:sz w:val="20"/>
          <w:szCs w:val="20"/>
        </w:rPr>
        <w:t xml:space="preserve"> </w:t>
      </w:r>
      <w:r w:rsidRPr="00CF2254">
        <w:rPr>
          <w:rFonts w:cs="FreeSerif"/>
          <w:sz w:val="20"/>
          <w:szCs w:val="20"/>
        </w:rPr>
        <w:t>components. The value of these components will depend on the coordinate system chosen to represent the vector, but</w:t>
      </w:r>
      <w:r w:rsidR="008D3F3B">
        <w:rPr>
          <w:rFonts w:cs="FreeSerif"/>
          <w:sz w:val="20"/>
          <w:szCs w:val="20"/>
        </w:rPr>
        <w:t xml:space="preserve"> </w:t>
      </w:r>
      <w:r w:rsidRPr="00CF2254">
        <w:rPr>
          <w:rFonts w:cs="FreeSerif"/>
          <w:sz w:val="20"/>
          <w:szCs w:val="20"/>
        </w:rPr>
        <w:t>the length of the vector is a physical quantity (a scalar) and is independent of the coordinate system chosen to</w:t>
      </w:r>
      <w:r w:rsidR="008D3F3B">
        <w:rPr>
          <w:rFonts w:cs="FreeSerif"/>
          <w:sz w:val="20"/>
          <w:szCs w:val="20"/>
        </w:rPr>
        <w:t xml:space="preserve"> </w:t>
      </w:r>
      <w:r w:rsidRPr="00CF2254">
        <w:rPr>
          <w:rFonts w:cs="FreeSerif"/>
          <w:sz w:val="20"/>
          <w:szCs w:val="20"/>
        </w:rPr>
        <w:t>represent the vector. Similarly, every second rank tensor (such as the stress and the strain tensors) has three</w:t>
      </w:r>
      <w:r w:rsidR="008D3F3B">
        <w:rPr>
          <w:rFonts w:cs="FreeSerif"/>
          <w:sz w:val="20"/>
          <w:szCs w:val="20"/>
        </w:rPr>
        <w:t xml:space="preserve"> </w:t>
      </w:r>
      <w:r w:rsidRPr="00CF2254">
        <w:rPr>
          <w:rFonts w:cs="FreeSerif"/>
          <w:sz w:val="20"/>
          <w:szCs w:val="20"/>
        </w:rPr>
        <w:t>independent invariant quantities associated with it. One set of such invariants are the principal stresses of the stress</w:t>
      </w:r>
      <w:r w:rsidR="008D3F3B">
        <w:rPr>
          <w:rFonts w:cs="FreeSerif"/>
          <w:sz w:val="20"/>
          <w:szCs w:val="20"/>
        </w:rPr>
        <w:t xml:space="preserve"> </w:t>
      </w:r>
      <w:r w:rsidRPr="00CF2254">
        <w:rPr>
          <w:rFonts w:cs="FreeSerif"/>
          <w:sz w:val="20"/>
          <w:szCs w:val="20"/>
        </w:rPr>
        <w:t xml:space="preserve">tensor, which are just the </w:t>
      </w:r>
      <w:proofErr w:type="spellStart"/>
      <w:r w:rsidRPr="00CF2254">
        <w:rPr>
          <w:rFonts w:cs="FreeSerif"/>
          <w:sz w:val="20"/>
          <w:szCs w:val="20"/>
        </w:rPr>
        <w:t>eigenvalues</w:t>
      </w:r>
      <w:proofErr w:type="spellEnd"/>
      <w:r w:rsidRPr="00CF2254">
        <w:rPr>
          <w:rFonts w:cs="FreeSerif"/>
          <w:sz w:val="20"/>
          <w:szCs w:val="20"/>
        </w:rPr>
        <w:t xml:space="preserve"> of the stress tensor. Their direction vectors are the principal directions or</w:t>
      </w:r>
      <w:r w:rsidR="008D3F3B">
        <w:rPr>
          <w:rFonts w:cs="FreeSerif"/>
          <w:sz w:val="20"/>
          <w:szCs w:val="20"/>
        </w:rPr>
        <w:t xml:space="preserve"> </w:t>
      </w:r>
      <w:r w:rsidRPr="00CF2254">
        <w:rPr>
          <w:rFonts w:cs="FreeSerif"/>
          <w:sz w:val="20"/>
          <w:szCs w:val="20"/>
        </w:rPr>
        <w:t>eigenvectors.</w:t>
      </w:r>
    </w:p>
    <w:p w:rsidR="008D3F3B" w:rsidRDefault="008D3F3B" w:rsidP="008D3F3B">
      <w:pPr>
        <w:autoSpaceDE w:val="0"/>
        <w:autoSpaceDN w:val="0"/>
        <w:adjustRightInd w:val="0"/>
        <w:spacing w:after="0" w:line="240" w:lineRule="auto"/>
        <w:jc w:val="both"/>
        <w:rPr>
          <w:rFonts w:cs="FreeSerif"/>
          <w:sz w:val="20"/>
          <w:szCs w:val="20"/>
        </w:rPr>
      </w:pPr>
    </w:p>
    <w:p w:rsidR="00FF0DBC" w:rsidRDefault="00FF0DBC" w:rsidP="008D3F3B">
      <w:pPr>
        <w:autoSpaceDE w:val="0"/>
        <w:autoSpaceDN w:val="0"/>
        <w:adjustRightInd w:val="0"/>
        <w:spacing w:after="0" w:line="240" w:lineRule="auto"/>
        <w:jc w:val="both"/>
        <w:rPr>
          <w:rFonts w:cs="FreeSerif"/>
          <w:sz w:val="20"/>
          <w:szCs w:val="20"/>
        </w:rPr>
      </w:pPr>
      <w:r>
        <w:rPr>
          <w:rFonts w:cs="FreeSerif"/>
          <w:sz w:val="20"/>
          <w:szCs w:val="20"/>
        </w:rPr>
        <w:t xml:space="preserve">A stress vector </w:t>
      </w:r>
      <w:proofErr w:type="spellStart"/>
      <w:r>
        <w:rPr>
          <w:rFonts w:cs="FreeSerif"/>
          <w:sz w:val="20"/>
          <w:szCs w:val="20"/>
        </w:rPr>
        <w:t>parellel</w:t>
      </w:r>
      <w:proofErr w:type="spellEnd"/>
      <w:r>
        <w:rPr>
          <w:rFonts w:cs="FreeSerif"/>
          <w:sz w:val="20"/>
          <w:szCs w:val="20"/>
        </w:rPr>
        <w:t xml:space="preserve"> to the normal vector </w:t>
      </w:r>
      <w:r>
        <w:rPr>
          <w:rFonts w:cs="FreeSerif"/>
          <w:b/>
          <w:sz w:val="20"/>
          <w:szCs w:val="20"/>
        </w:rPr>
        <w:t xml:space="preserve">n </w:t>
      </w:r>
      <w:r>
        <w:rPr>
          <w:rFonts w:cs="FreeSerif"/>
          <w:sz w:val="20"/>
          <w:szCs w:val="20"/>
        </w:rPr>
        <w:t>is given by:</w:t>
      </w:r>
    </w:p>
    <w:p w:rsidR="00FF0DBC" w:rsidRDefault="001411BF" w:rsidP="008D3F3B">
      <w:pPr>
        <w:autoSpaceDE w:val="0"/>
        <w:autoSpaceDN w:val="0"/>
        <w:adjustRightInd w:val="0"/>
        <w:spacing w:after="0" w:line="240" w:lineRule="auto"/>
        <w:jc w:val="both"/>
        <w:rPr>
          <w:rFonts w:cs="FreeSerif"/>
          <w:sz w:val="20"/>
          <w:szCs w:val="20"/>
        </w:rPr>
      </w:pPr>
      <m:oMath>
        <m:sSup>
          <m:sSup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FreeSerif"/>
                <w:sz w:val="20"/>
                <w:szCs w:val="20"/>
              </w:rPr>
              <m:t>Τ</m:t>
            </m:r>
          </m:e>
          <m:sup>
            <m:r>
              <w:rPr>
                <w:rFonts w:ascii="Cambria Math" w:hAnsi="Cambria Math" w:cs="FreeSerif"/>
                <w:sz w:val="20"/>
                <w:szCs w:val="20"/>
              </w:rPr>
              <m:t>n</m:t>
            </m:r>
          </m:sup>
        </m:sSup>
        <m:r>
          <w:rPr>
            <w:rFonts w:ascii="Cambria Math" w:hAnsi="Cambria Math" w:cs="FreeSerif"/>
            <w:sz w:val="20"/>
            <w:szCs w:val="20"/>
          </w:rPr>
          <m:t xml:space="preserve">= </m:t>
        </m:r>
        <m:r>
          <m:rPr>
            <m:sty m:val="p"/>
          </m:rPr>
          <w:rPr>
            <w:rFonts w:ascii="Cambria Math" w:hAnsi="Cambria Math" w:cs="FreeSerif"/>
            <w:sz w:val="20"/>
            <w:szCs w:val="20"/>
          </w:rPr>
          <m:t>λn</m:t>
        </m:r>
        <m:r>
          <w:rPr>
            <w:rFonts w:ascii="Cambria Math" w:hAnsi="Cambria Math" w:cs="FreeSerif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n</m:t>
            </m:r>
          </m:sub>
        </m:sSub>
      </m:oMath>
      <w:r w:rsidR="00FF0DBC">
        <w:rPr>
          <w:rFonts w:cs="FreeSerif"/>
          <w:sz w:val="20"/>
          <w:szCs w:val="20"/>
        </w:rPr>
        <w:t xml:space="preserve">   </w:t>
      </w:r>
    </w:p>
    <w:p w:rsidR="008D3F3B" w:rsidRDefault="00FF0DBC" w:rsidP="00FF0DBC">
      <w:pPr>
        <w:autoSpaceDE w:val="0"/>
        <w:autoSpaceDN w:val="0"/>
        <w:adjustRightInd w:val="0"/>
        <w:spacing w:after="0" w:line="240" w:lineRule="auto"/>
        <w:rPr>
          <w:rFonts w:cs="FreeSerif"/>
          <w:sz w:val="20"/>
          <w:szCs w:val="20"/>
        </w:rPr>
      </w:pPr>
      <w:r w:rsidRPr="00FF0DBC">
        <w:rPr>
          <w:rFonts w:cs="FreeSerif"/>
          <w:sz w:val="20"/>
          <w:szCs w:val="20"/>
        </w:rPr>
        <w:t xml:space="preserve">Where λ is a constant of </w:t>
      </w:r>
      <w:proofErr w:type="gramStart"/>
      <w:r w:rsidRPr="00FF0DBC">
        <w:rPr>
          <w:rFonts w:cs="FreeSerif"/>
          <w:sz w:val="20"/>
          <w:szCs w:val="20"/>
        </w:rPr>
        <w:t>proportionality,</w:t>
      </w:r>
      <w:proofErr w:type="gramEnd"/>
      <w:r w:rsidRPr="00FF0DBC">
        <w:rPr>
          <w:rFonts w:cs="FreeSerif"/>
          <w:sz w:val="20"/>
          <w:szCs w:val="20"/>
        </w:rPr>
        <w:t xml:space="preserve"> and in this particular case corresponds to the magnitudes of the normal stress vectors or principal stresses.</w:t>
      </w:r>
    </w:p>
    <w:p w:rsidR="00FF0DBC" w:rsidRDefault="00FF0DBC" w:rsidP="00FF0DBC">
      <w:pPr>
        <w:autoSpaceDE w:val="0"/>
        <w:autoSpaceDN w:val="0"/>
        <w:adjustRightInd w:val="0"/>
        <w:spacing w:after="0" w:line="240" w:lineRule="auto"/>
        <w:rPr>
          <w:rFonts w:cs="FreeSerif"/>
          <w:sz w:val="20"/>
          <w:szCs w:val="20"/>
        </w:rPr>
      </w:pPr>
      <w:r>
        <w:rPr>
          <w:rFonts w:cs="FreeSerif"/>
          <w:sz w:val="20"/>
          <w:szCs w:val="20"/>
        </w:rPr>
        <w:t xml:space="preserve">Knowing that </w:t>
      </w:r>
      <m:oMath>
        <m:sSubSup>
          <m:sSubSup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FreeSerif"/>
                <w:sz w:val="20"/>
                <w:szCs w:val="20"/>
              </w:rPr>
              <m:t xml:space="preserve">  Τ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="FreeSerif"/>
                <w:sz w:val="20"/>
                <w:szCs w:val="20"/>
              </w:rPr>
              <m:t>n</m:t>
            </m:r>
          </m:sup>
        </m:sSubSup>
        <m:r>
          <w:rPr>
            <w:rFonts w:ascii="Cambria Math" w:hAnsi="Cambria Math" w:cs="FreeSerif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ij</m:t>
            </m:r>
          </m:sub>
        </m:sSub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j</m:t>
            </m:r>
          </m:sub>
        </m:sSub>
      </m:oMath>
      <w:r w:rsidR="00FD394E">
        <w:rPr>
          <w:rFonts w:cs="FreeSerif"/>
          <w:sz w:val="20"/>
          <w:szCs w:val="20"/>
        </w:rPr>
        <w:t xml:space="preserve">  </w:t>
      </w:r>
      <w:proofErr w:type="gramStart"/>
      <w:r w:rsidR="00FD394E">
        <w:rPr>
          <w:rFonts w:cs="FreeSerif"/>
          <w:sz w:val="20"/>
          <w:szCs w:val="20"/>
        </w:rPr>
        <w:t xml:space="preserve">and </w:t>
      </w:r>
      <m:oMath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w:proofErr w:type="gramEnd"/>
            <m:r>
              <w:rPr>
                <w:rFonts w:ascii="Cambria Math" w:hAnsi="Cambria Math" w:cs="FreeSerif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FreeSerif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δ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ij</m:t>
            </m:r>
          </m:sub>
        </m:sSub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j</m:t>
            </m:r>
          </m:sub>
        </m:sSub>
      </m:oMath>
      <w:r w:rsidR="00FD394E">
        <w:rPr>
          <w:rFonts w:cs="FreeSerif"/>
          <w:sz w:val="20"/>
          <w:szCs w:val="20"/>
        </w:rPr>
        <w:t xml:space="preserve"> , we have </w:t>
      </w:r>
    </w:p>
    <w:p w:rsidR="00FD394E" w:rsidRDefault="00FD394E" w:rsidP="00FF0DBC">
      <w:pPr>
        <w:autoSpaceDE w:val="0"/>
        <w:autoSpaceDN w:val="0"/>
        <w:adjustRightInd w:val="0"/>
        <w:spacing w:after="0" w:line="240" w:lineRule="auto"/>
        <w:rPr>
          <w:rFonts w:cs="FreeSerif"/>
          <w:sz w:val="20"/>
          <w:szCs w:val="20"/>
        </w:rPr>
      </w:pPr>
      <w:r>
        <w:rPr>
          <w:rFonts w:cs="FreeSerif"/>
          <w:sz w:val="20"/>
          <w:szCs w:val="20"/>
        </w:rPr>
        <w:t xml:space="preserve">    </w:t>
      </w:r>
    </w:p>
    <w:p w:rsidR="0063394C" w:rsidRDefault="001411BF" w:rsidP="00FF0DBC">
      <w:pPr>
        <w:autoSpaceDE w:val="0"/>
        <w:autoSpaceDN w:val="0"/>
        <w:adjustRightInd w:val="0"/>
        <w:spacing w:after="0" w:line="240" w:lineRule="auto"/>
        <w:rPr>
          <w:rFonts w:cs="FreeSerif"/>
          <w:sz w:val="20"/>
          <w:szCs w:val="20"/>
        </w:rPr>
      </w:pPr>
      <m:oMath>
        <m:sSubSup>
          <m:sSubSup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FreeSerif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="FreeSerif"/>
                <w:sz w:val="20"/>
                <w:szCs w:val="20"/>
              </w:rPr>
              <m:t>n</m:t>
            </m:r>
          </m:sup>
        </m:sSubSup>
        <m:r>
          <w:rPr>
            <w:rFonts w:ascii="Cambria Math" w:hAnsi="Cambria Math" w:cs="FreeSerif"/>
            <w:sz w:val="20"/>
            <w:szCs w:val="20"/>
          </w:rPr>
          <m:t>= λ</m:t>
        </m:r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i</m:t>
            </m:r>
          </m:sub>
        </m:sSub>
      </m:oMath>
      <w:r w:rsidR="0063394C">
        <w:rPr>
          <w:rFonts w:cs="FreeSerif"/>
          <w:sz w:val="20"/>
          <w:szCs w:val="20"/>
        </w:rPr>
        <w:t xml:space="preserve"> </w:t>
      </w:r>
    </w:p>
    <w:p w:rsidR="00FF0DBC" w:rsidRDefault="001411BF" w:rsidP="00FF0DBC">
      <w:pPr>
        <w:autoSpaceDE w:val="0"/>
        <w:autoSpaceDN w:val="0"/>
        <w:adjustRightInd w:val="0"/>
        <w:spacing w:after="0" w:line="240" w:lineRule="auto"/>
        <w:rPr>
          <w:rFonts w:cs="FreeSerif"/>
          <w:sz w:val="20"/>
          <w:szCs w:val="20"/>
        </w:rPr>
      </w:pPr>
      <m:oMath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ij</m:t>
            </m:r>
          </m:sub>
        </m:sSub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="FreeSerif"/>
            <w:sz w:val="20"/>
            <w:szCs w:val="20"/>
          </w:rPr>
          <m:t>= λ</m:t>
        </m:r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i</m:t>
            </m:r>
          </m:sub>
        </m:sSub>
      </m:oMath>
      <w:r w:rsidR="0063394C">
        <w:rPr>
          <w:rFonts w:cs="FreeSerif"/>
          <w:sz w:val="20"/>
          <w:szCs w:val="20"/>
        </w:rPr>
        <w:t xml:space="preserve"> </w:t>
      </w:r>
    </w:p>
    <w:p w:rsidR="0063394C" w:rsidRDefault="001411BF" w:rsidP="00FF0DBC">
      <w:pPr>
        <w:autoSpaceDE w:val="0"/>
        <w:autoSpaceDN w:val="0"/>
        <w:adjustRightInd w:val="0"/>
        <w:spacing w:after="0" w:line="240" w:lineRule="auto"/>
        <w:rPr>
          <w:rFonts w:cs="FreeSerif"/>
          <w:sz w:val="20"/>
          <w:szCs w:val="20"/>
        </w:rPr>
      </w:pPr>
      <m:oMath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ij</m:t>
            </m:r>
          </m:sub>
        </m:sSub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="FreeSerif"/>
            <w:sz w:val="20"/>
            <w:szCs w:val="20"/>
          </w:rPr>
          <m:t>- λ</m:t>
        </m:r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FreeSerif"/>
            <w:sz w:val="20"/>
            <w:szCs w:val="20"/>
          </w:rPr>
          <m:t xml:space="preserve">=0 </m:t>
        </m:r>
      </m:oMath>
      <w:r w:rsidR="00D04D06">
        <w:rPr>
          <w:rFonts w:cs="FreeSerif"/>
          <w:sz w:val="20"/>
          <w:szCs w:val="20"/>
        </w:rPr>
        <w:t xml:space="preserve"> </w:t>
      </w:r>
    </w:p>
    <w:p w:rsidR="00D04D06" w:rsidRDefault="001411BF" w:rsidP="00FF0DBC">
      <w:pPr>
        <w:autoSpaceDE w:val="0"/>
        <w:autoSpaceDN w:val="0"/>
        <w:adjustRightInd w:val="0"/>
        <w:spacing w:after="0" w:line="240" w:lineRule="auto"/>
        <w:rPr>
          <w:rFonts w:cs="FreeSerif"/>
          <w:sz w:val="20"/>
          <w:szCs w:val="20"/>
        </w:rPr>
      </w:pPr>
      <m:oMath>
        <m:d>
          <m:d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FreeSerif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FreeSerif"/>
                    <w:sz w:val="20"/>
                    <w:szCs w:val="20"/>
                  </w:rPr>
                  <m:t>σ</m:t>
                </m:r>
              </m:e>
              <m:sub>
                <m:r>
                  <w:rPr>
                    <w:rFonts w:ascii="Cambria Math" w:hAnsi="Cambria Math" w:cs="FreeSerif"/>
                    <w:sz w:val="20"/>
                    <w:szCs w:val="20"/>
                  </w:rPr>
                  <m:t>ij</m:t>
                </m:r>
              </m:sub>
            </m:sSub>
            <m:r>
              <w:rPr>
                <w:rFonts w:ascii="Cambria Math" w:hAnsi="Cambria Math" w:cs="FreeSerif"/>
                <w:sz w:val="20"/>
                <w:szCs w:val="20"/>
              </w:rPr>
              <m:t>- λ</m:t>
            </m:r>
            <m:sSub>
              <m:sSubPr>
                <m:ctrlPr>
                  <w:rPr>
                    <w:rFonts w:ascii="Cambria Math" w:hAnsi="Cambria Math" w:cs="FreeSerif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FreeSerif"/>
                    <w:sz w:val="20"/>
                    <w:szCs w:val="20"/>
                  </w:rPr>
                  <m:t>δ</m:t>
                </m:r>
              </m:e>
              <m:sub>
                <m:r>
                  <w:rPr>
                    <w:rFonts w:ascii="Cambria Math" w:hAnsi="Cambria Math" w:cs="FreeSerif"/>
                    <w:sz w:val="20"/>
                    <w:szCs w:val="20"/>
                  </w:rPr>
                  <m:t>ij</m:t>
                </m:r>
              </m:sub>
            </m:sSub>
          </m:e>
        </m:d>
        <m:r>
          <w:rPr>
            <w:rFonts w:ascii="Cambria Math" w:hAnsi="Cambria Math" w:cs="FreeSerif"/>
            <w:sz w:val="20"/>
            <w:szCs w:val="20"/>
          </w:rPr>
          <m:t>=0</m:t>
        </m:r>
      </m:oMath>
      <w:r w:rsidR="00D04D06">
        <w:rPr>
          <w:rFonts w:cs="FreeSerif"/>
          <w:sz w:val="20"/>
          <w:szCs w:val="20"/>
        </w:rPr>
        <w:t xml:space="preserve">  </w:t>
      </w:r>
    </w:p>
    <w:p w:rsidR="00D04D06" w:rsidRDefault="00D04D06" w:rsidP="00B7234E">
      <w:pPr>
        <w:autoSpaceDE w:val="0"/>
        <w:autoSpaceDN w:val="0"/>
        <w:adjustRightInd w:val="0"/>
        <w:spacing w:after="0" w:line="240" w:lineRule="auto"/>
        <w:rPr>
          <w:rFonts w:cs="FreeSerif"/>
          <w:sz w:val="20"/>
          <w:szCs w:val="20"/>
        </w:rPr>
      </w:pPr>
      <w:r w:rsidRPr="00B7234E">
        <w:rPr>
          <w:rFonts w:cs="FreeSerif"/>
          <w:sz w:val="20"/>
          <w:szCs w:val="20"/>
        </w:rPr>
        <w:t xml:space="preserve"> </w:t>
      </w:r>
      <w:r w:rsidR="00B7234E" w:rsidRPr="00B7234E">
        <w:rPr>
          <w:rFonts w:cs="FreeSerif"/>
          <w:sz w:val="20"/>
          <w:szCs w:val="20"/>
        </w:rPr>
        <w:t>This is a homogeneous system, i.e. equal to zero, of three linear equations where</w:t>
      </w:r>
      <w:r w:rsidR="00B7234E">
        <w:rPr>
          <w:rFonts w:cs="FreeSerif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j</m:t>
            </m:r>
          </m:sub>
        </m:sSub>
        <w:proofErr w:type="gramStart"/>
      </m:oMath>
      <w:r w:rsidR="00B7234E" w:rsidRPr="00B7234E">
        <w:rPr>
          <w:rFonts w:cs="FreeSerif"/>
          <w:sz w:val="20"/>
          <w:szCs w:val="20"/>
        </w:rPr>
        <w:t xml:space="preserve"> are the unknowns</w:t>
      </w:r>
      <w:proofErr w:type="gramEnd"/>
      <w:r w:rsidR="00B7234E" w:rsidRPr="00B7234E">
        <w:rPr>
          <w:rFonts w:cs="FreeSerif"/>
          <w:sz w:val="20"/>
          <w:szCs w:val="20"/>
        </w:rPr>
        <w:t>. To obtain a non</w:t>
      </w:r>
      <w:r w:rsidR="00B7234E">
        <w:rPr>
          <w:rFonts w:cs="FreeSerif"/>
          <w:sz w:val="20"/>
          <w:szCs w:val="20"/>
        </w:rPr>
        <w:t xml:space="preserve">trivial (non-zero) solution </w:t>
      </w:r>
      <w:proofErr w:type="gramStart"/>
      <w:r w:rsidR="00B7234E">
        <w:rPr>
          <w:rFonts w:cs="FreeSerif"/>
          <w:sz w:val="20"/>
          <w:szCs w:val="20"/>
        </w:rPr>
        <w:t xml:space="preserve">for </w:t>
      </w:r>
      <m:oMath>
        <w:proofErr w:type="gramEnd"/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="FreeSerif"/>
            <w:sz w:val="20"/>
            <w:szCs w:val="20"/>
          </w:rPr>
          <m:t xml:space="preserve"> </m:t>
        </m:r>
      </m:oMath>
      <w:r w:rsidR="00B7234E" w:rsidRPr="00B7234E">
        <w:rPr>
          <w:rFonts w:cs="FreeSerif"/>
          <w:sz w:val="20"/>
          <w:szCs w:val="20"/>
        </w:rPr>
        <w:t>, the determinant matrix of the coefficients must be equal to zero, i.e. the system is singular. Thus,</w:t>
      </w:r>
    </w:p>
    <w:p w:rsidR="00B7234E" w:rsidRDefault="00B7234E" w:rsidP="00B7234E">
      <w:pPr>
        <w:autoSpaceDE w:val="0"/>
        <w:autoSpaceDN w:val="0"/>
        <w:adjustRightInd w:val="0"/>
        <w:spacing w:after="0" w:line="240" w:lineRule="auto"/>
        <w:rPr>
          <w:rFonts w:cs="FreeSerif"/>
          <w:sz w:val="20"/>
          <w:szCs w:val="20"/>
        </w:rPr>
      </w:pPr>
    </w:p>
    <w:p w:rsidR="00B7234E" w:rsidRDefault="001411BF" w:rsidP="00B7234E">
      <w:pPr>
        <w:autoSpaceDE w:val="0"/>
        <w:autoSpaceDN w:val="0"/>
        <w:adjustRightInd w:val="0"/>
        <w:spacing w:after="0" w:line="240" w:lineRule="auto"/>
        <w:rPr>
          <w:rFonts w:cs="FreeSerif"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FreeSerif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FreeSerif"/>
                    <w:sz w:val="20"/>
                    <w:szCs w:val="20"/>
                  </w:rPr>
                  <m:t>σ</m:t>
                </m:r>
              </m:e>
              <m:sub>
                <m:r>
                  <w:rPr>
                    <w:rFonts w:ascii="Cambria Math" w:hAnsi="Cambria Math" w:cs="FreeSerif"/>
                    <w:sz w:val="20"/>
                    <w:szCs w:val="20"/>
                  </w:rPr>
                  <m:t>ij</m:t>
                </m:r>
              </m:sub>
            </m:sSub>
            <m:r>
              <w:rPr>
                <w:rFonts w:ascii="Cambria Math" w:hAnsi="Cambria Math" w:cs="FreeSerif"/>
                <w:sz w:val="20"/>
                <w:szCs w:val="20"/>
              </w:rPr>
              <m:t>- λ</m:t>
            </m:r>
            <m:sSub>
              <m:sSubPr>
                <m:ctrlPr>
                  <w:rPr>
                    <w:rFonts w:ascii="Cambria Math" w:hAnsi="Cambria Math" w:cs="FreeSerif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FreeSerif"/>
                    <w:sz w:val="20"/>
                    <w:szCs w:val="20"/>
                  </w:rPr>
                  <m:t>δ</m:t>
                </m:r>
              </m:e>
              <m:sub>
                <m:r>
                  <w:rPr>
                    <w:rFonts w:ascii="Cambria Math" w:hAnsi="Cambria Math" w:cs="FreeSerif"/>
                    <w:sz w:val="20"/>
                    <w:szCs w:val="20"/>
                  </w:rPr>
                  <m:t>ij</m:t>
                </m:r>
              </m:sub>
            </m:sSub>
          </m:e>
        </m:d>
        <m:r>
          <w:rPr>
            <w:rFonts w:ascii="Cambria Math" w:hAnsi="Cambria Math" w:cs="FreeSerif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FreeSerif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FreeSerif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FreeSerif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FreeSerif"/>
                          <w:sz w:val="20"/>
                          <w:szCs w:val="20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FreeSerif"/>
                      <w:sz w:val="20"/>
                      <w:szCs w:val="20"/>
                    </w:rPr>
                    <m:t>-λ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FreeSerif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FreeSerif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FreeSerif"/>
                          <w:sz w:val="20"/>
                          <w:szCs w:val="20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FreeSerif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FreeSerif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FreeSerif"/>
                          <w:sz w:val="20"/>
                          <w:szCs w:val="20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FreeSerif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FreeSerif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FreeSerif"/>
                          <w:sz w:val="20"/>
                          <w:szCs w:val="20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FreeSerif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FreeSerif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FreeSerif"/>
                          <w:sz w:val="20"/>
                          <w:szCs w:val="20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cs="FreeSerif"/>
                      <w:sz w:val="20"/>
                      <w:szCs w:val="20"/>
                    </w:rPr>
                    <m:t>-λ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FreeSerif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FreeSerif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FreeSerif"/>
                          <w:sz w:val="20"/>
                          <w:szCs w:val="20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FreeSerif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FreeSerif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FreeSerif"/>
                          <w:sz w:val="20"/>
                          <w:szCs w:val="20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FreeSerif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FreeSerif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FreeSerif"/>
                          <w:sz w:val="20"/>
                          <w:szCs w:val="20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FreeSerif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FreeSerif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FreeSerif"/>
                          <w:sz w:val="20"/>
                          <w:szCs w:val="20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 w:cs="FreeSerif"/>
                      <w:sz w:val="20"/>
                      <w:szCs w:val="20"/>
                    </w:rPr>
                    <m:t>-λ</m:t>
                  </m:r>
                </m:e>
              </m:mr>
            </m:m>
          </m:e>
        </m:d>
        <m:r>
          <w:rPr>
            <w:rFonts w:ascii="Cambria Math" w:hAnsi="Cambria Math" w:cs="FreeSerif"/>
            <w:sz w:val="20"/>
            <w:szCs w:val="20"/>
          </w:rPr>
          <m:t>=0</m:t>
        </m:r>
      </m:oMath>
      <w:r w:rsidR="00B7234E">
        <w:rPr>
          <w:rFonts w:cs="FreeSerif"/>
          <w:sz w:val="20"/>
          <w:szCs w:val="20"/>
        </w:rPr>
        <w:t xml:space="preserve"> </w:t>
      </w:r>
    </w:p>
    <w:p w:rsidR="00023DB5" w:rsidRDefault="00023DB5" w:rsidP="00B7234E">
      <w:pPr>
        <w:autoSpaceDE w:val="0"/>
        <w:autoSpaceDN w:val="0"/>
        <w:adjustRightInd w:val="0"/>
        <w:spacing w:after="0" w:line="240" w:lineRule="auto"/>
        <w:rPr>
          <w:rFonts w:cs="FreeSerifItalic"/>
          <w:i/>
          <w:iCs/>
          <w:sz w:val="20"/>
          <w:szCs w:val="20"/>
        </w:rPr>
      </w:pPr>
      <w:r w:rsidRPr="00023DB5">
        <w:rPr>
          <w:rFonts w:cs="FreeSerif"/>
          <w:sz w:val="20"/>
          <w:szCs w:val="20"/>
        </w:rPr>
        <w:t xml:space="preserve">Expanding the determinant leads to the </w:t>
      </w:r>
      <w:r w:rsidRPr="00023DB5">
        <w:rPr>
          <w:rFonts w:cs="FreeSerifItalic"/>
          <w:i/>
          <w:iCs/>
          <w:sz w:val="20"/>
          <w:szCs w:val="20"/>
        </w:rPr>
        <w:t>characteristic equation</w:t>
      </w:r>
    </w:p>
    <w:p w:rsidR="00456E7B" w:rsidRDefault="001411BF" w:rsidP="00B7234E">
      <w:pPr>
        <w:autoSpaceDE w:val="0"/>
        <w:autoSpaceDN w:val="0"/>
        <w:adjustRightInd w:val="0"/>
        <w:spacing w:after="0" w:line="240" w:lineRule="auto"/>
        <w:rPr>
          <w:rFonts w:cs="FreeSerif"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FreeSerif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FreeSerif"/>
                    <w:sz w:val="20"/>
                    <w:szCs w:val="20"/>
                  </w:rPr>
                  <m:t>σ</m:t>
                </m:r>
              </m:e>
              <m:sub>
                <m:r>
                  <w:rPr>
                    <w:rFonts w:ascii="Cambria Math" w:hAnsi="Cambria Math" w:cs="FreeSerif"/>
                    <w:sz w:val="20"/>
                    <w:szCs w:val="20"/>
                  </w:rPr>
                  <m:t>ij</m:t>
                </m:r>
              </m:sub>
            </m:sSub>
            <m:r>
              <w:rPr>
                <w:rFonts w:ascii="Cambria Math" w:hAnsi="Cambria Math" w:cs="FreeSerif"/>
                <w:sz w:val="20"/>
                <w:szCs w:val="20"/>
              </w:rPr>
              <m:t>-λ</m:t>
            </m:r>
            <m:sSub>
              <m:sSubPr>
                <m:ctrlPr>
                  <w:rPr>
                    <w:rFonts w:ascii="Cambria Math" w:hAnsi="Cambria Math" w:cs="FreeSerif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FreeSerif"/>
                    <w:sz w:val="20"/>
                    <w:szCs w:val="20"/>
                  </w:rPr>
                  <m:t>δ</m:t>
                </m:r>
              </m:e>
              <m:sub>
                <m:r>
                  <w:rPr>
                    <w:rFonts w:ascii="Cambria Math" w:hAnsi="Cambria Math" w:cs="FreeSerif"/>
                    <w:sz w:val="20"/>
                    <w:szCs w:val="20"/>
                  </w:rPr>
                  <m:t>ij</m:t>
                </m:r>
              </m:sub>
            </m:sSub>
          </m:e>
        </m:d>
        <m:r>
          <w:rPr>
            <w:rFonts w:ascii="Cambria Math" w:hAnsi="Cambria Math" w:cs="FreeSerif"/>
            <w:sz w:val="20"/>
            <w:szCs w:val="20"/>
          </w:rPr>
          <m:t>=-</m:t>
        </m:r>
        <m:sSup>
          <m:sSup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FreeSerif"/>
                <w:sz w:val="20"/>
                <w:szCs w:val="20"/>
              </w:rPr>
              <m:t>λ</m:t>
            </m:r>
          </m:e>
          <m:sup>
            <m:r>
              <w:rPr>
                <w:rFonts w:ascii="Cambria Math" w:hAnsi="Cambria Math" w:cs="FreeSerif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FreeSerif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1</m:t>
            </m:r>
          </m:sub>
        </m:sSub>
        <m:sSup>
          <m:sSup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FreeSerif"/>
                <w:sz w:val="20"/>
                <w:szCs w:val="20"/>
              </w:rPr>
              <m:t>λ</m:t>
            </m:r>
          </m:e>
          <m:sup>
            <m:r>
              <w:rPr>
                <w:rFonts w:ascii="Cambria Math" w:hAnsi="Cambria Math" w:cs="FreeSerif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FreeSerif"/>
            <w:sz w:val="20"/>
            <w:szCs w:val="20"/>
          </w:rPr>
          <m:t>-</m:t>
        </m:r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FreeSerif"/>
            <w:sz w:val="20"/>
            <w:szCs w:val="20"/>
          </w:rPr>
          <m:t>λ+</m:t>
        </m:r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 w:cs="FreeSerif"/>
            <w:sz w:val="20"/>
            <w:szCs w:val="20"/>
          </w:rPr>
          <m:t>=0</m:t>
        </m:r>
      </m:oMath>
      <w:r w:rsidR="00456E7B">
        <w:rPr>
          <w:rFonts w:cs="FreeSerif"/>
          <w:sz w:val="20"/>
          <w:szCs w:val="20"/>
        </w:rPr>
        <w:t xml:space="preserve"> </w:t>
      </w:r>
    </w:p>
    <w:p w:rsidR="00456E7B" w:rsidRDefault="00456E7B" w:rsidP="00B7234E">
      <w:pPr>
        <w:autoSpaceDE w:val="0"/>
        <w:autoSpaceDN w:val="0"/>
        <w:adjustRightInd w:val="0"/>
        <w:spacing w:after="0" w:line="240" w:lineRule="auto"/>
        <w:rPr>
          <w:rFonts w:cs="FreeSerif"/>
          <w:sz w:val="20"/>
          <w:szCs w:val="20"/>
        </w:rPr>
      </w:pPr>
      <w:proofErr w:type="gramStart"/>
      <w:r>
        <w:rPr>
          <w:rFonts w:cs="FreeSerif"/>
          <w:sz w:val="20"/>
          <w:szCs w:val="20"/>
        </w:rPr>
        <w:t>where</w:t>
      </w:r>
      <w:proofErr w:type="gramEnd"/>
    </w:p>
    <w:p w:rsidR="00ED21B6" w:rsidRDefault="001411BF" w:rsidP="00B7234E">
      <w:pPr>
        <w:autoSpaceDE w:val="0"/>
        <w:autoSpaceDN w:val="0"/>
        <w:adjustRightInd w:val="0"/>
        <w:spacing w:after="0" w:line="240" w:lineRule="auto"/>
        <w:rPr>
          <w:rFonts w:cs="FreeSerif"/>
          <w:sz w:val="20"/>
          <w:szCs w:val="20"/>
        </w:rPr>
      </w:pPr>
      <m:oMath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FreeSerif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11</m:t>
            </m:r>
          </m:sub>
        </m:sSub>
        <m:r>
          <w:rPr>
            <w:rFonts w:ascii="Cambria Math" w:hAnsi="Cambria Math" w:cs="FreeSerif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22</m:t>
            </m:r>
          </m:sub>
        </m:sSub>
        <m:r>
          <w:rPr>
            <w:rFonts w:ascii="Cambria Math" w:hAnsi="Cambria Math" w:cs="FreeSerif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33</m:t>
            </m:r>
          </m:sub>
        </m:sSub>
      </m:oMath>
      <w:r w:rsidR="00ED21B6">
        <w:rPr>
          <w:rFonts w:cs="FreeSerif"/>
          <w:sz w:val="20"/>
          <w:szCs w:val="20"/>
        </w:rPr>
        <w:t xml:space="preserve"> </w:t>
      </w:r>
    </w:p>
    <w:p w:rsidR="00ED21B6" w:rsidRDefault="001411BF" w:rsidP="00B7234E">
      <w:pPr>
        <w:autoSpaceDE w:val="0"/>
        <w:autoSpaceDN w:val="0"/>
        <w:adjustRightInd w:val="0"/>
        <w:spacing w:after="0" w:line="240" w:lineRule="auto"/>
        <w:rPr>
          <w:rFonts w:cs="FreeSerif"/>
          <w:sz w:val="20"/>
          <w:szCs w:val="20"/>
        </w:rPr>
      </w:pPr>
      <m:oMath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FreeSerif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11</m:t>
            </m:r>
          </m:sub>
        </m:sSub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22</m:t>
            </m:r>
          </m:sub>
        </m:sSub>
        <m:r>
          <w:rPr>
            <w:rFonts w:ascii="Cambria Math" w:hAnsi="Cambria Math" w:cs="FreeSerif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22</m:t>
            </m:r>
          </m:sub>
        </m:sSub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33</m:t>
            </m:r>
          </m:sub>
        </m:sSub>
        <m:r>
          <w:rPr>
            <w:rFonts w:ascii="Cambria Math" w:hAnsi="Cambria Math" w:cs="FreeSerif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33</m:t>
            </m:r>
          </m:sub>
        </m:sSub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11</m:t>
            </m:r>
          </m:sub>
        </m:sSub>
        <m:r>
          <w:rPr>
            <w:rFonts w:ascii="Cambria Math" w:hAnsi="Cambria Math" w:cs="FreeSerif"/>
            <w:sz w:val="20"/>
            <w:szCs w:val="20"/>
          </w:rPr>
          <m:t>-</m:t>
        </m:r>
        <m:sSubSup>
          <m:sSubSup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FreeSerif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12</m:t>
            </m:r>
          </m:sub>
          <m:sup>
            <m:r>
              <w:rPr>
                <w:rFonts w:ascii="Cambria Math" w:hAnsi="Cambria Math" w:cs="FreeSerif"/>
                <w:sz w:val="20"/>
                <w:szCs w:val="20"/>
              </w:rPr>
              <m:t>2</m:t>
            </m:r>
          </m:sup>
        </m:sSubSup>
        <m:r>
          <w:rPr>
            <w:rFonts w:ascii="Cambria Math" w:hAnsi="Cambria Math" w:cs="FreeSerif"/>
            <w:sz w:val="20"/>
            <w:szCs w:val="20"/>
          </w:rPr>
          <m:t>-</m:t>
        </m:r>
        <m:sSubSup>
          <m:sSubSup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FreeSerif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23</m:t>
            </m:r>
          </m:sub>
          <m:sup>
            <m:r>
              <w:rPr>
                <w:rFonts w:ascii="Cambria Math" w:hAnsi="Cambria Math" w:cs="FreeSerif"/>
                <w:sz w:val="20"/>
                <w:szCs w:val="20"/>
              </w:rPr>
              <m:t>2</m:t>
            </m:r>
          </m:sup>
        </m:sSubSup>
        <m:r>
          <w:rPr>
            <w:rFonts w:ascii="Cambria Math" w:hAnsi="Cambria Math" w:cs="FreeSerif"/>
            <w:sz w:val="20"/>
            <w:szCs w:val="20"/>
          </w:rPr>
          <m:t>-</m:t>
        </m:r>
        <m:sSubSup>
          <m:sSubSup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FreeSerif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13</m:t>
            </m:r>
          </m:sub>
          <m:sup>
            <m:r>
              <w:rPr>
                <w:rFonts w:ascii="Cambria Math" w:hAnsi="Cambria Math" w:cs="FreeSerif"/>
                <w:sz w:val="20"/>
                <w:szCs w:val="20"/>
              </w:rPr>
              <m:t>2</m:t>
            </m:r>
          </m:sup>
        </m:sSubSup>
      </m:oMath>
      <w:r w:rsidR="00ED21B6">
        <w:rPr>
          <w:rFonts w:cs="FreeSerif"/>
          <w:sz w:val="20"/>
          <w:szCs w:val="20"/>
        </w:rPr>
        <w:t xml:space="preserve"> </w:t>
      </w:r>
    </w:p>
    <w:p w:rsidR="009A7720" w:rsidRDefault="001411BF" w:rsidP="00B7234E">
      <w:pPr>
        <w:autoSpaceDE w:val="0"/>
        <w:autoSpaceDN w:val="0"/>
        <w:adjustRightInd w:val="0"/>
        <w:spacing w:after="0" w:line="240" w:lineRule="auto"/>
        <w:rPr>
          <w:rFonts w:cs="FreeSerif"/>
          <w:sz w:val="20"/>
          <w:szCs w:val="20"/>
        </w:rPr>
      </w:pPr>
      <m:oMath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 w:cs="FreeSerif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11</m:t>
            </m:r>
          </m:sub>
        </m:sSub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22</m:t>
            </m:r>
          </m:sub>
        </m:sSub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33</m:t>
            </m:r>
          </m:sub>
        </m:sSub>
        <m:r>
          <w:rPr>
            <w:rFonts w:ascii="Cambria Math" w:hAnsi="Cambria Math" w:cs="FreeSerif"/>
            <w:sz w:val="20"/>
            <w:szCs w:val="20"/>
          </w:rPr>
          <m:t>+2</m:t>
        </m:r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12</m:t>
            </m:r>
          </m:sub>
        </m:sSub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23</m:t>
            </m:r>
          </m:sub>
        </m:sSub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31</m:t>
            </m:r>
          </m:sub>
        </m:sSub>
        <m:r>
          <w:rPr>
            <w:rFonts w:ascii="Cambria Math" w:hAnsi="Cambria Math" w:cs="FreeSerif"/>
            <w:sz w:val="20"/>
            <w:szCs w:val="20"/>
          </w:rPr>
          <m:t>-</m:t>
        </m:r>
        <m:sSubSup>
          <m:sSubSup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FreeSerif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12</m:t>
            </m:r>
          </m:sub>
          <m:sup>
            <m:r>
              <w:rPr>
                <w:rFonts w:ascii="Cambria Math" w:hAnsi="Cambria Math" w:cs="FreeSerif"/>
                <w:sz w:val="20"/>
                <w:szCs w:val="20"/>
              </w:rPr>
              <m:t>2</m:t>
            </m:r>
          </m:sup>
        </m:sSubSup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33</m:t>
            </m:r>
          </m:sub>
        </m:sSub>
        <m:r>
          <w:rPr>
            <w:rFonts w:ascii="Cambria Math" w:hAnsi="Cambria Math" w:cs="FreeSerif"/>
            <w:sz w:val="20"/>
            <w:szCs w:val="20"/>
          </w:rPr>
          <m:t>-</m:t>
        </m:r>
        <m:sSubSup>
          <m:sSubSup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FreeSerif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23</m:t>
            </m:r>
          </m:sub>
          <m:sup>
            <m:r>
              <w:rPr>
                <w:rFonts w:ascii="Cambria Math" w:hAnsi="Cambria Math" w:cs="FreeSerif"/>
                <w:sz w:val="20"/>
                <w:szCs w:val="20"/>
              </w:rPr>
              <m:t>2</m:t>
            </m:r>
          </m:sup>
        </m:sSubSup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11</m:t>
            </m:r>
          </m:sub>
        </m:sSub>
        <m:r>
          <w:rPr>
            <w:rFonts w:ascii="Cambria Math" w:hAnsi="Cambria Math" w:cs="FreeSerif"/>
            <w:sz w:val="20"/>
            <w:szCs w:val="20"/>
          </w:rPr>
          <m:t>-</m:t>
        </m:r>
        <m:sSubSup>
          <m:sSubSup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FreeSerif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13</m:t>
            </m:r>
          </m:sub>
          <m:sup>
            <m:r>
              <w:rPr>
                <w:rFonts w:ascii="Cambria Math" w:hAnsi="Cambria Math" w:cs="FreeSerif"/>
                <w:sz w:val="20"/>
                <w:szCs w:val="20"/>
              </w:rPr>
              <m:t>2</m:t>
            </m:r>
          </m:sup>
        </m:sSubSup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22</m:t>
            </m:r>
          </m:sub>
        </m:sSub>
      </m:oMath>
      <w:r w:rsidR="009A7720">
        <w:rPr>
          <w:rFonts w:cs="FreeSerif"/>
          <w:sz w:val="20"/>
          <w:szCs w:val="20"/>
        </w:rPr>
        <w:t xml:space="preserve"> </w:t>
      </w:r>
    </w:p>
    <w:p w:rsidR="00023DB5" w:rsidRDefault="00ED21B6" w:rsidP="00B7234E">
      <w:pPr>
        <w:autoSpaceDE w:val="0"/>
        <w:autoSpaceDN w:val="0"/>
        <w:adjustRightInd w:val="0"/>
        <w:spacing w:after="0" w:line="240" w:lineRule="auto"/>
        <w:rPr>
          <w:rFonts w:cs="FreeSerif"/>
          <w:sz w:val="20"/>
          <w:szCs w:val="20"/>
        </w:rPr>
      </w:pPr>
      <w:r>
        <w:rPr>
          <w:rFonts w:cs="FreeSerif"/>
          <w:sz w:val="20"/>
          <w:szCs w:val="20"/>
        </w:rPr>
        <w:t xml:space="preserve"> </w:t>
      </w:r>
      <w:r w:rsidR="009A7720">
        <w:rPr>
          <w:rFonts w:cs="FreeSerif"/>
          <w:sz w:val="20"/>
          <w:szCs w:val="20"/>
        </w:rPr>
        <w:t xml:space="preserve">The characteristic equation has three real </w:t>
      </w:r>
      <w:proofErr w:type="gramStart"/>
      <w:r w:rsidR="009A7720">
        <w:rPr>
          <w:rFonts w:cs="FreeSerif"/>
          <w:sz w:val="20"/>
          <w:szCs w:val="20"/>
        </w:rPr>
        <w:t xml:space="preserve">roots </w:t>
      </w:r>
      <m:oMath>
        <w:proofErr w:type="gramEnd"/>
        <m:r>
          <w:rPr>
            <w:rFonts w:ascii="Cambria Math" w:hAnsi="Cambria Math" w:cs="FreeSerif"/>
            <w:sz w:val="20"/>
            <w:szCs w:val="20"/>
          </w:rPr>
          <m:t>λ</m:t>
        </m:r>
      </m:oMath>
      <w:r w:rsidR="009A7720">
        <w:rPr>
          <w:rFonts w:cs="FreeSerif"/>
          <w:sz w:val="20"/>
          <w:szCs w:val="20"/>
        </w:rPr>
        <w:t xml:space="preserve">. The three roots  </w:t>
      </w:r>
      <m:oMath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FreeSerif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FreeSerif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FreeSerif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FreeSerif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 w:cs="FreeSerif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3</m:t>
            </m:r>
          </m:sub>
        </m:sSub>
      </m:oMath>
      <w:r w:rsidR="009A7720">
        <w:rPr>
          <w:rFonts w:cs="FreeSerif"/>
          <w:sz w:val="20"/>
          <w:szCs w:val="20"/>
        </w:rPr>
        <w:t xml:space="preserve"> are the principal </w:t>
      </w:r>
      <w:proofErr w:type="gramStart"/>
      <w:r w:rsidR="009A7720">
        <w:rPr>
          <w:rFonts w:cs="FreeSerif"/>
          <w:sz w:val="20"/>
          <w:szCs w:val="20"/>
        </w:rPr>
        <w:t>stresses .</w:t>
      </w:r>
      <w:proofErr w:type="gramEnd"/>
    </w:p>
    <w:p w:rsidR="003C4A49" w:rsidRDefault="003C4A49" w:rsidP="00B7234E">
      <w:pPr>
        <w:autoSpaceDE w:val="0"/>
        <w:autoSpaceDN w:val="0"/>
        <w:adjustRightInd w:val="0"/>
        <w:spacing w:after="0" w:line="240" w:lineRule="auto"/>
        <w:rPr>
          <w:rFonts w:cs="FreeSerif"/>
          <w:sz w:val="20"/>
          <w:szCs w:val="20"/>
        </w:rPr>
      </w:pPr>
    </w:p>
    <w:p w:rsidR="003C4A49" w:rsidRDefault="00CB19D2" w:rsidP="00B7234E">
      <w:pPr>
        <w:autoSpaceDE w:val="0"/>
        <w:autoSpaceDN w:val="0"/>
        <w:adjustRightInd w:val="0"/>
        <w:spacing w:after="0" w:line="240" w:lineRule="auto"/>
        <w:rPr>
          <w:rFonts w:cs="FreeSerif"/>
          <w:sz w:val="20"/>
          <w:szCs w:val="20"/>
        </w:rPr>
      </w:pPr>
      <w:r>
        <w:rPr>
          <w:rFonts w:cs="FreeSerif"/>
          <w:sz w:val="20"/>
          <w:szCs w:val="20"/>
        </w:rPr>
        <w:lastRenderedPageBreak/>
        <w:t xml:space="preserve">Let the </w:t>
      </w:r>
      <w:proofErr w:type="spellStart"/>
      <w:r>
        <w:rPr>
          <w:rFonts w:cs="FreeSerif"/>
          <w:sz w:val="20"/>
          <w:szCs w:val="20"/>
        </w:rPr>
        <w:t>the</w:t>
      </w:r>
      <w:proofErr w:type="spellEnd"/>
      <w:r>
        <w:rPr>
          <w:rFonts w:cs="FreeSerif"/>
          <w:sz w:val="20"/>
          <w:szCs w:val="20"/>
        </w:rPr>
        <w:t xml:space="preserve"> state of </w:t>
      </w:r>
      <w:proofErr w:type="gramStart"/>
      <w:r>
        <w:rPr>
          <w:rFonts w:cs="FreeSerif"/>
          <w:sz w:val="20"/>
          <w:szCs w:val="20"/>
        </w:rPr>
        <w:t>stress  at</w:t>
      </w:r>
      <w:proofErr w:type="gramEnd"/>
      <w:r>
        <w:rPr>
          <w:rFonts w:cs="FreeSerif"/>
          <w:sz w:val="20"/>
          <w:szCs w:val="20"/>
        </w:rPr>
        <w:t xml:space="preserve"> appoint be </w:t>
      </w:r>
    </w:p>
    <w:p w:rsidR="00CB19D2" w:rsidRDefault="00CB19D2" w:rsidP="00B7234E">
      <w:pPr>
        <w:autoSpaceDE w:val="0"/>
        <w:autoSpaceDN w:val="0"/>
        <w:adjustRightInd w:val="0"/>
        <w:spacing w:after="0" w:line="240" w:lineRule="auto"/>
        <w:rPr>
          <w:rFonts w:cs="FreeSerif"/>
          <w:sz w:val="20"/>
          <w:szCs w:val="20"/>
        </w:rPr>
      </w:pPr>
      <m:oMath>
        <m:r>
          <w:rPr>
            <w:rFonts w:ascii="Cambria Math" w:hAnsi="Cambria Math" w:cs="FreeSerif"/>
            <w:sz w:val="20"/>
            <w:szCs w:val="20"/>
          </w:rPr>
          <m:t>σ=</m:t>
        </m:r>
        <m:d>
          <m:dPr>
            <m:begChr m:val="|"/>
            <m:endChr m:val="|"/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FreeSerif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FreeSerif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FreeSerif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FreeSerif"/>
                          <w:sz w:val="20"/>
                          <w:szCs w:val="20"/>
                        </w:rPr>
                        <m:t>xx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FreeSerif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FreeSerif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FreeSerif"/>
                          <w:sz w:val="20"/>
                          <w:szCs w:val="20"/>
                        </w:rPr>
                        <m:t>xy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FreeSerif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FreeSerif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FreeSerif"/>
                          <w:sz w:val="20"/>
                          <w:szCs w:val="20"/>
                        </w:rPr>
                        <m:t>xz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FreeSerif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FreeSerif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FreeSerif"/>
                          <w:sz w:val="20"/>
                          <w:szCs w:val="20"/>
                        </w:rPr>
                        <m:t>yx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FreeSerif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FreeSerif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FreeSerif"/>
                          <w:sz w:val="20"/>
                          <w:szCs w:val="20"/>
                        </w:rPr>
                        <m:t>yy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FreeSerif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FreeSerif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FreeSerif"/>
                          <w:sz w:val="20"/>
                          <w:szCs w:val="20"/>
                        </w:rPr>
                        <m:t>yz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FreeSerif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FreeSerif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FreeSerif"/>
                          <w:sz w:val="20"/>
                          <w:szCs w:val="20"/>
                        </w:rPr>
                        <m:t>zx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FreeSerif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FreeSerif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FreeSerif"/>
                          <w:sz w:val="20"/>
                          <w:szCs w:val="20"/>
                        </w:rPr>
                        <m:t>zy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FreeSerif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FreeSerif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FreeSerif"/>
                          <w:sz w:val="20"/>
                          <w:szCs w:val="20"/>
                        </w:rPr>
                        <m:t>zz</m:t>
                      </m:r>
                    </m:sub>
                  </m:sSub>
                </m:e>
              </m:mr>
            </m:m>
          </m:e>
        </m:d>
      </m:oMath>
      <w:r>
        <w:rPr>
          <w:rFonts w:cs="FreeSerif"/>
          <w:sz w:val="20"/>
          <w:szCs w:val="20"/>
        </w:rPr>
        <w:t xml:space="preserve"> </w:t>
      </w:r>
    </w:p>
    <w:p w:rsidR="00CB19D2" w:rsidRDefault="00CB19D2" w:rsidP="00B7234E">
      <w:pPr>
        <w:autoSpaceDE w:val="0"/>
        <w:autoSpaceDN w:val="0"/>
        <w:adjustRightInd w:val="0"/>
        <w:spacing w:after="0" w:line="240" w:lineRule="auto"/>
        <w:rPr>
          <w:rFonts w:cs="FreeSerif"/>
          <w:sz w:val="20"/>
          <w:szCs w:val="20"/>
        </w:rPr>
      </w:pPr>
      <w:r>
        <w:rPr>
          <w:rFonts w:cs="FreeSerif"/>
          <w:sz w:val="20"/>
          <w:szCs w:val="20"/>
        </w:rPr>
        <w:t xml:space="preserve">If the </w:t>
      </w:r>
      <w:r w:rsidR="00D02DEB">
        <w:rPr>
          <w:rFonts w:cs="FreeSerif"/>
          <w:sz w:val="20"/>
          <w:szCs w:val="20"/>
        </w:rPr>
        <w:t>stress components</w:t>
      </w:r>
      <w:r>
        <w:rPr>
          <w:rFonts w:cs="FreeSerif"/>
          <w:sz w:val="20"/>
          <w:szCs w:val="20"/>
        </w:rPr>
        <w:t xml:space="preserve"> is rotated about the three axes X, Y and Z at </w:t>
      </w:r>
      <m:oMath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x</m:t>
            </m:r>
          </m:sub>
        </m:sSub>
        <m:r>
          <w:rPr>
            <w:rFonts w:ascii="Cambria Math" w:hAnsi="Cambria Math" w:cs="FreeSerif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y</m:t>
            </m:r>
          </m:sub>
        </m:sSub>
        <m:r>
          <w:rPr>
            <w:rFonts w:ascii="Cambria Math" w:hAnsi="Cambria Math" w:cs="FreeSerif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z</m:t>
            </m:r>
          </m:sub>
        </m:sSub>
      </m:oMath>
      <w:r>
        <w:rPr>
          <w:rFonts w:cs="FreeSerif"/>
          <w:sz w:val="20"/>
          <w:szCs w:val="20"/>
        </w:rPr>
        <w:t xml:space="preserve">respectively, then the transformed stress matrix is given by </w:t>
      </w:r>
    </w:p>
    <w:p w:rsidR="007837A0" w:rsidRDefault="001411BF" w:rsidP="00B7234E">
      <w:pPr>
        <w:autoSpaceDE w:val="0"/>
        <w:autoSpaceDN w:val="0"/>
        <w:adjustRightInd w:val="0"/>
        <w:spacing w:after="0" w:line="240" w:lineRule="auto"/>
        <w:rPr>
          <w:rFonts w:cs="FreeSerif"/>
          <w:sz w:val="20"/>
          <w:szCs w:val="20"/>
        </w:rPr>
      </w:pPr>
      <m:oMath>
        <m:sSup>
          <m:sSup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FreeSerif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="FreeSerif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 w:cs="FreeSerif"/>
            <w:sz w:val="20"/>
            <w:szCs w:val="20"/>
          </w:rPr>
          <m:t>=R.σ.</m:t>
        </m:r>
        <m:sSup>
          <m:sSup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FreeSerif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FreeSerif"/>
                <w:sz w:val="20"/>
                <w:szCs w:val="20"/>
              </w:rPr>
              <m:t>T</m:t>
            </m:r>
          </m:sup>
        </m:sSup>
      </m:oMath>
      <w:r w:rsidR="007837A0">
        <w:rPr>
          <w:rFonts w:cs="FreeSerif"/>
          <w:sz w:val="20"/>
          <w:szCs w:val="20"/>
        </w:rPr>
        <w:t xml:space="preserve"> </w:t>
      </w:r>
    </w:p>
    <w:p w:rsidR="007837A0" w:rsidRDefault="007837A0" w:rsidP="00B7234E">
      <w:pPr>
        <w:autoSpaceDE w:val="0"/>
        <w:autoSpaceDN w:val="0"/>
        <w:adjustRightInd w:val="0"/>
        <w:spacing w:after="0" w:line="240" w:lineRule="auto"/>
        <w:rPr>
          <w:rFonts w:cs="FreeSerif"/>
          <w:sz w:val="20"/>
          <w:szCs w:val="20"/>
        </w:rPr>
      </w:pPr>
    </w:p>
    <w:p w:rsidR="00CB19D2" w:rsidRDefault="007837A0" w:rsidP="00B7234E">
      <w:pPr>
        <w:autoSpaceDE w:val="0"/>
        <w:autoSpaceDN w:val="0"/>
        <w:adjustRightInd w:val="0"/>
        <w:spacing w:after="0" w:line="240" w:lineRule="auto"/>
        <w:rPr>
          <w:rFonts w:cs="FreeSerif"/>
          <w:sz w:val="20"/>
          <w:szCs w:val="20"/>
        </w:rPr>
      </w:pPr>
      <w:r>
        <w:rPr>
          <w:rFonts w:cs="FreeSerif"/>
          <w:sz w:val="20"/>
          <w:szCs w:val="20"/>
        </w:rPr>
        <w:t xml:space="preserve">Where R = rotation matrix </w:t>
      </w:r>
    </w:p>
    <w:p w:rsidR="007837A0" w:rsidRDefault="007837A0" w:rsidP="00B7234E">
      <w:pPr>
        <w:autoSpaceDE w:val="0"/>
        <w:autoSpaceDN w:val="0"/>
        <w:adjustRightInd w:val="0"/>
        <w:spacing w:after="0" w:line="240" w:lineRule="auto"/>
        <w:rPr>
          <w:rFonts w:cs="FreeSerif"/>
          <w:sz w:val="20"/>
          <w:szCs w:val="20"/>
        </w:rPr>
      </w:pPr>
      <w:r>
        <w:rPr>
          <w:rFonts w:cs="FreeSerif"/>
          <w:sz w:val="20"/>
          <w:szCs w:val="20"/>
        </w:rPr>
        <w:t xml:space="preserve">                 = </w:t>
      </w:r>
      <m:oMath>
        <m:r>
          <w:rPr>
            <w:rFonts w:ascii="Cambria Math" w:hAnsi="Cambria Math" w:cs="FreeSerif"/>
            <w:sz w:val="20"/>
            <w:szCs w:val="20"/>
          </w:rPr>
          <m:t>R</m:t>
        </m:r>
        <m:d>
          <m:d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FreeSerif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FreeSerif"/>
                    <w:sz w:val="20"/>
                    <w:szCs w:val="20"/>
                  </w:rPr>
                  <m:t>θ</m:t>
                </m:r>
              </m:e>
              <m:sub>
                <m:r>
                  <w:rPr>
                    <w:rFonts w:ascii="Cambria Math" w:hAnsi="Cambria Math" w:cs="FreeSerif"/>
                    <w:sz w:val="20"/>
                    <w:szCs w:val="20"/>
                  </w:rPr>
                  <m:t>x</m:t>
                </m:r>
              </m:sub>
            </m:sSub>
          </m:e>
        </m:d>
        <m:r>
          <w:rPr>
            <w:rFonts w:ascii="Cambria Math" w:hAnsi="Cambria Math" w:cs="FreeSerif"/>
            <w:sz w:val="20"/>
            <w:szCs w:val="20"/>
          </w:rPr>
          <m:t>.R</m:t>
        </m:r>
        <m:d>
          <m:d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FreeSerif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FreeSerif"/>
                    <w:sz w:val="20"/>
                    <w:szCs w:val="20"/>
                  </w:rPr>
                  <m:t>θ</m:t>
                </m:r>
              </m:e>
              <m:sub>
                <m:r>
                  <w:rPr>
                    <w:rFonts w:ascii="Cambria Math" w:hAnsi="Cambria Math" w:cs="FreeSerif"/>
                    <w:sz w:val="20"/>
                    <w:szCs w:val="20"/>
                  </w:rPr>
                  <m:t>y</m:t>
                </m:r>
              </m:sub>
            </m:sSub>
          </m:e>
        </m:d>
        <m:r>
          <w:rPr>
            <w:rFonts w:ascii="Cambria Math" w:hAnsi="Cambria Math" w:cs="FreeSerif"/>
            <w:sz w:val="20"/>
            <w:szCs w:val="20"/>
          </w:rPr>
          <m:t>.R</m:t>
        </m:r>
        <m:d>
          <m:d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FreeSerif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FreeSerif"/>
                    <w:sz w:val="20"/>
                    <w:szCs w:val="20"/>
                  </w:rPr>
                  <m:t>θ</m:t>
                </m:r>
              </m:e>
              <m:sub>
                <m:r>
                  <w:rPr>
                    <w:rFonts w:ascii="Cambria Math" w:hAnsi="Cambria Math" w:cs="FreeSerif"/>
                    <w:sz w:val="20"/>
                    <w:szCs w:val="20"/>
                  </w:rPr>
                  <m:t>z</m:t>
                </m:r>
              </m:sub>
            </m:sSub>
          </m:e>
        </m:d>
      </m:oMath>
      <w:r>
        <w:rPr>
          <w:rFonts w:cs="FreeSerif"/>
          <w:sz w:val="20"/>
          <w:szCs w:val="20"/>
        </w:rPr>
        <w:t xml:space="preserve"> </w:t>
      </w:r>
    </w:p>
    <w:p w:rsidR="007837A0" w:rsidRDefault="007837A0" w:rsidP="00B7234E">
      <w:pPr>
        <w:autoSpaceDE w:val="0"/>
        <w:autoSpaceDN w:val="0"/>
        <w:adjustRightInd w:val="0"/>
        <w:spacing w:after="0" w:line="240" w:lineRule="auto"/>
        <w:rPr>
          <w:rFonts w:cs="FreeSerif"/>
          <w:sz w:val="20"/>
          <w:szCs w:val="20"/>
        </w:rPr>
      </w:pPr>
    </w:p>
    <w:p w:rsidR="007837A0" w:rsidRDefault="007837A0" w:rsidP="00B7234E">
      <w:pPr>
        <w:autoSpaceDE w:val="0"/>
        <w:autoSpaceDN w:val="0"/>
        <w:adjustRightInd w:val="0"/>
        <w:spacing w:after="0" w:line="240" w:lineRule="auto"/>
        <w:rPr>
          <w:rFonts w:cs="FreeSerif"/>
          <w:sz w:val="20"/>
          <w:szCs w:val="20"/>
        </w:rPr>
      </w:pPr>
      <m:oMath>
        <m:r>
          <w:rPr>
            <w:rFonts w:ascii="Cambria Math" w:hAnsi="Cambria Math" w:cs="FreeSerif"/>
            <w:sz w:val="20"/>
            <w:szCs w:val="20"/>
          </w:rPr>
          <m:t>R</m:t>
        </m:r>
        <m:d>
          <m:d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FreeSerif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FreeSerif"/>
                    <w:sz w:val="20"/>
                    <w:szCs w:val="20"/>
                  </w:rPr>
                  <m:t>θ</m:t>
                </m:r>
              </m:e>
              <m:sub>
                <m:r>
                  <w:rPr>
                    <w:rFonts w:ascii="Cambria Math" w:hAnsi="Cambria Math" w:cs="FreeSerif"/>
                    <w:sz w:val="20"/>
                    <w:szCs w:val="20"/>
                  </w:rPr>
                  <m:t>x</m:t>
                </m:r>
              </m:sub>
            </m:sSub>
          </m:e>
        </m:d>
        <m:r>
          <w:rPr>
            <w:rFonts w:ascii="Cambria Math" w:hAnsi="Cambria Math" w:cs="FreeSerif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FreeSerif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FreeSerif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 w:cs="FreeSerif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="FreeSerif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FreeSerif"/>
                      <w:sz w:val="20"/>
                      <w:szCs w:val="20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 w:cs="FreeSerif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FreeSerif"/>
                          <w:sz w:val="20"/>
                          <w:szCs w:val="20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FreeSerif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FreeSerif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FreeSerif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</m:e>
                  </m:func>
                </m:e>
                <m:e>
                  <m:r>
                    <w:rPr>
                      <w:rFonts w:ascii="Cambria Math" w:hAnsi="Cambria Math" w:cs="FreeSerif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FreeSerif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FreeSerif"/>
                          <w:sz w:val="20"/>
                          <w:szCs w:val="20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FreeSerif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FreeSerif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FreeSerif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</m:e>
                  </m:func>
                </m:e>
              </m:mr>
              <m:mr>
                <m:e>
                  <m:r>
                    <w:rPr>
                      <w:rFonts w:ascii="Cambria Math" w:hAnsi="Cambria Math" w:cs="FreeSerif"/>
                      <w:sz w:val="20"/>
                      <w:szCs w:val="20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 w:cs="FreeSerif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FreeSerif"/>
                          <w:sz w:val="20"/>
                          <w:szCs w:val="20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FreeSerif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FreeSerif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FreeSerif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 w:cs="FreeSerif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FreeSerif"/>
                          <w:sz w:val="20"/>
                          <w:szCs w:val="20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FreeSerif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FreeSerif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FreeSerif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</m:e>
                  </m:func>
                </m:e>
              </m:mr>
            </m:m>
          </m:e>
        </m:d>
      </m:oMath>
      <w:r>
        <w:rPr>
          <w:rFonts w:cs="FreeSerif"/>
          <w:sz w:val="20"/>
          <w:szCs w:val="20"/>
        </w:rPr>
        <w:t xml:space="preserve"> </w:t>
      </w:r>
    </w:p>
    <w:p w:rsidR="007837A0" w:rsidRDefault="007837A0" w:rsidP="00B7234E">
      <w:pPr>
        <w:autoSpaceDE w:val="0"/>
        <w:autoSpaceDN w:val="0"/>
        <w:adjustRightInd w:val="0"/>
        <w:spacing w:after="0" w:line="240" w:lineRule="auto"/>
        <w:rPr>
          <w:rFonts w:cs="FreeSerif"/>
          <w:sz w:val="20"/>
          <w:szCs w:val="20"/>
        </w:rPr>
      </w:pPr>
    </w:p>
    <w:p w:rsidR="000E5CB1" w:rsidRDefault="007837A0" w:rsidP="00B7234E">
      <w:pPr>
        <w:autoSpaceDE w:val="0"/>
        <w:autoSpaceDN w:val="0"/>
        <w:adjustRightInd w:val="0"/>
        <w:spacing w:after="0" w:line="240" w:lineRule="auto"/>
        <w:rPr>
          <w:rFonts w:cs="FreeSerif"/>
          <w:sz w:val="20"/>
          <w:szCs w:val="20"/>
        </w:rPr>
      </w:pPr>
      <m:oMath>
        <m:r>
          <w:rPr>
            <w:rFonts w:ascii="Cambria Math" w:hAnsi="Cambria Math" w:cs="FreeSerif"/>
            <w:sz w:val="20"/>
            <w:szCs w:val="20"/>
          </w:rPr>
          <m:t>R</m:t>
        </m:r>
        <m:d>
          <m:d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FreeSerif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FreeSerif"/>
                    <w:sz w:val="20"/>
                    <w:szCs w:val="20"/>
                  </w:rPr>
                  <m:t>θ</m:t>
                </m:r>
              </m:e>
              <m:sub>
                <m:r>
                  <w:rPr>
                    <w:rFonts w:ascii="Cambria Math" w:hAnsi="Cambria Math" w:cs="FreeSerif"/>
                    <w:sz w:val="20"/>
                    <w:szCs w:val="20"/>
                  </w:rPr>
                  <m:t>y</m:t>
                </m:r>
              </m:sub>
            </m:sSub>
          </m:e>
        </m:d>
        <m:r>
          <w:rPr>
            <w:rFonts w:ascii="Cambria Math" w:hAnsi="Cambria Math" w:cs="FreeSerif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FreeSerif"/>
                    <w:i/>
                    <w:sz w:val="20"/>
                    <w:szCs w:val="20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 w:cs="FreeSerif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FreeSerif"/>
                          <w:sz w:val="20"/>
                          <w:szCs w:val="20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FreeSerif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FreeSerif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FreeSerif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</m:e>
                  </m:func>
                </m:e>
                <m:e>
                  <m:r>
                    <w:rPr>
                      <w:rFonts w:ascii="Cambria Math" w:hAnsi="Cambria Math" w:cs="FreeSerif"/>
                      <w:sz w:val="20"/>
                      <w:szCs w:val="20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 w:cs="FreeSerif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FreeSerif"/>
                          <w:sz w:val="20"/>
                          <w:szCs w:val="20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FreeSerif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FreeSerif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FreeSerif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</m:e>
                  </m:func>
                </m:e>
              </m:mr>
              <m:mr>
                <m:e>
                  <m:r>
                    <w:rPr>
                      <w:rFonts w:ascii="Cambria Math" w:hAnsi="Cambria Math" w:cs="FreeSerif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="FreeSerif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 w:cs="FreeSerif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FreeSerif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FreeSerif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FreeSerif"/>
                          <w:sz w:val="20"/>
                          <w:szCs w:val="20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FreeSerif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FreeSerif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FreeSerif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</m:e>
                  </m:func>
                </m:e>
                <m:e>
                  <m:r>
                    <w:rPr>
                      <w:rFonts w:ascii="Cambria Math" w:hAnsi="Cambria Math" w:cs="FreeSerif"/>
                      <w:sz w:val="20"/>
                      <w:szCs w:val="20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 w:cs="FreeSerif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FreeSerif"/>
                          <w:sz w:val="20"/>
                          <w:szCs w:val="20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FreeSerif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FreeSerif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FreeSerif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</m:e>
                  </m:func>
                </m:e>
              </m:mr>
            </m:m>
          </m:e>
        </m:d>
      </m:oMath>
      <w:r w:rsidR="000E5CB1">
        <w:rPr>
          <w:rFonts w:cs="FreeSerif"/>
          <w:sz w:val="20"/>
          <w:szCs w:val="20"/>
        </w:rPr>
        <w:t xml:space="preserve"> </w:t>
      </w:r>
    </w:p>
    <w:p w:rsidR="000E5CB1" w:rsidRDefault="000E5CB1" w:rsidP="00B7234E">
      <w:pPr>
        <w:autoSpaceDE w:val="0"/>
        <w:autoSpaceDN w:val="0"/>
        <w:adjustRightInd w:val="0"/>
        <w:spacing w:after="0" w:line="240" w:lineRule="auto"/>
        <w:rPr>
          <w:rFonts w:cs="FreeSerif"/>
          <w:sz w:val="20"/>
          <w:szCs w:val="20"/>
        </w:rPr>
      </w:pPr>
    </w:p>
    <w:p w:rsidR="007837A0" w:rsidRDefault="000E5CB1" w:rsidP="00B7234E">
      <w:pPr>
        <w:autoSpaceDE w:val="0"/>
        <w:autoSpaceDN w:val="0"/>
        <w:adjustRightInd w:val="0"/>
        <w:spacing w:after="0" w:line="240" w:lineRule="auto"/>
        <w:rPr>
          <w:rFonts w:cs="FreeSerif"/>
          <w:sz w:val="20"/>
          <w:szCs w:val="20"/>
        </w:rPr>
      </w:pPr>
      <m:oMath>
        <m:r>
          <w:rPr>
            <w:rFonts w:ascii="Cambria Math" w:hAnsi="Cambria Math" w:cs="FreeSerif"/>
            <w:sz w:val="20"/>
            <w:szCs w:val="20"/>
          </w:rPr>
          <m:t>R</m:t>
        </m:r>
        <m:d>
          <m:d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FreeSerif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FreeSerif"/>
                    <w:sz w:val="20"/>
                    <w:szCs w:val="20"/>
                  </w:rPr>
                  <m:t>θ</m:t>
                </m:r>
              </m:e>
              <m:sub>
                <m:r>
                  <w:rPr>
                    <w:rFonts w:ascii="Cambria Math" w:hAnsi="Cambria Math" w:cs="FreeSerif"/>
                    <w:sz w:val="20"/>
                    <w:szCs w:val="20"/>
                  </w:rPr>
                  <m:t>Z</m:t>
                </m:r>
              </m:sub>
            </m:sSub>
          </m:e>
        </m:d>
        <m:r>
          <w:rPr>
            <w:rFonts w:ascii="Cambria Math" w:hAnsi="Cambria Math" w:cs="FreeSerif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FreeSerif"/>
                    <w:i/>
                    <w:sz w:val="20"/>
                    <w:szCs w:val="20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 w:cs="FreeSerif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FreeSerif"/>
                          <w:sz w:val="20"/>
                          <w:szCs w:val="20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FreeSerif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FreeSerif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FreeSerif"/>
                              <w:sz w:val="20"/>
                              <w:szCs w:val="20"/>
                            </w:rPr>
                            <m:t>z</m:t>
                          </m:r>
                        </m:sub>
                      </m:sSub>
                    </m:e>
                  </m:func>
                </m:e>
                <m:e>
                  <m:r>
                    <w:rPr>
                      <w:rFonts w:ascii="Cambria Math" w:hAnsi="Cambria Math" w:cs="FreeSerif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FreeSerif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FreeSerif"/>
                          <w:sz w:val="20"/>
                          <w:szCs w:val="20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FreeSerif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FreeSerif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FreeSerif"/>
                              <w:sz w:val="20"/>
                              <w:szCs w:val="20"/>
                            </w:rPr>
                            <m:t>z</m:t>
                          </m:r>
                        </m:sub>
                      </m:sSub>
                    </m:e>
                  </m:func>
                </m:e>
                <m:e>
                  <m:r>
                    <w:rPr>
                      <w:rFonts w:ascii="Cambria Math" w:hAnsi="Cambria Math" w:cs="FreeSerif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 w:cs="FreeSerif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FreeSerif"/>
                          <w:sz w:val="20"/>
                          <w:szCs w:val="20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FreeSerif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FreeSerif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FreeSerif"/>
                              <w:sz w:val="20"/>
                              <w:szCs w:val="20"/>
                            </w:rPr>
                            <m:t>z</m:t>
                          </m:r>
                        </m:sub>
                      </m:sSub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 w:cs="FreeSerif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FreeSerif"/>
                          <w:sz w:val="20"/>
                          <w:szCs w:val="20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FreeSerif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FreeSerif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FreeSerif"/>
                              <w:sz w:val="20"/>
                              <w:szCs w:val="20"/>
                            </w:rPr>
                            <m:t>z</m:t>
                          </m:r>
                        </m:sub>
                      </m:sSub>
                    </m:e>
                  </m:func>
                </m:e>
                <m:e>
                  <m:r>
                    <w:rPr>
                      <w:rFonts w:ascii="Cambria Math" w:hAnsi="Cambria Math" w:cs="FreeSerif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FreeSerif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="FreeSerif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="FreeSerif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  <w:r>
        <w:rPr>
          <w:rFonts w:cs="FreeSerif"/>
          <w:sz w:val="20"/>
          <w:szCs w:val="20"/>
        </w:rPr>
        <w:t xml:space="preserve"> </w:t>
      </w:r>
      <w:r w:rsidR="007837A0">
        <w:rPr>
          <w:rFonts w:cs="FreeSerif"/>
          <w:sz w:val="20"/>
          <w:szCs w:val="20"/>
        </w:rPr>
        <w:t xml:space="preserve"> </w:t>
      </w:r>
    </w:p>
    <w:p w:rsidR="000E20A4" w:rsidRDefault="000E20A4" w:rsidP="00B7234E">
      <w:pPr>
        <w:autoSpaceDE w:val="0"/>
        <w:autoSpaceDN w:val="0"/>
        <w:adjustRightInd w:val="0"/>
        <w:spacing w:after="0" w:line="240" w:lineRule="auto"/>
        <w:rPr>
          <w:rFonts w:cs="FreeSerif"/>
          <w:sz w:val="20"/>
          <w:szCs w:val="20"/>
        </w:rPr>
      </w:pPr>
    </w:p>
    <w:p w:rsidR="000E20A4" w:rsidRDefault="000E20A4" w:rsidP="00B7234E">
      <w:pPr>
        <w:autoSpaceDE w:val="0"/>
        <w:autoSpaceDN w:val="0"/>
        <w:adjustRightInd w:val="0"/>
        <w:spacing w:after="0" w:line="240" w:lineRule="auto"/>
        <w:rPr>
          <w:rFonts w:cs="FreeSerif"/>
          <w:sz w:val="20"/>
          <w:szCs w:val="20"/>
        </w:rPr>
      </w:pPr>
    </w:p>
    <w:p w:rsidR="000E20A4" w:rsidRDefault="000E20A4" w:rsidP="00B7234E">
      <w:pPr>
        <w:autoSpaceDE w:val="0"/>
        <w:autoSpaceDN w:val="0"/>
        <w:adjustRightInd w:val="0"/>
        <w:spacing w:after="0" w:line="240" w:lineRule="auto"/>
        <w:rPr>
          <w:rFonts w:cs="FreeSerif"/>
          <w:sz w:val="20"/>
          <w:szCs w:val="20"/>
        </w:rPr>
      </w:pPr>
    </w:p>
    <w:p w:rsidR="000E20A4" w:rsidRDefault="00D02DEB" w:rsidP="00B7234E">
      <w:pPr>
        <w:autoSpaceDE w:val="0"/>
        <w:autoSpaceDN w:val="0"/>
        <w:adjustRightInd w:val="0"/>
        <w:spacing w:after="0" w:line="240" w:lineRule="auto"/>
        <w:rPr>
          <w:rFonts w:cs="FreeSerif"/>
          <w:sz w:val="20"/>
          <w:szCs w:val="20"/>
        </w:rPr>
      </w:pPr>
      <w:r>
        <w:rPr>
          <w:rFonts w:cs="FreeSerif"/>
          <w:sz w:val="20"/>
          <w:szCs w:val="20"/>
        </w:rPr>
        <w:t>Example:</w:t>
      </w:r>
    </w:p>
    <w:p w:rsidR="00D02DEB" w:rsidRDefault="00D02DEB" w:rsidP="00B7234E">
      <w:pPr>
        <w:autoSpaceDE w:val="0"/>
        <w:autoSpaceDN w:val="0"/>
        <w:adjustRightInd w:val="0"/>
        <w:spacing w:after="0" w:line="240" w:lineRule="auto"/>
        <w:rPr>
          <w:rFonts w:cs="FreeSerif"/>
          <w:sz w:val="20"/>
          <w:szCs w:val="20"/>
        </w:rPr>
      </w:pPr>
    </w:p>
    <w:p w:rsidR="00D02DEB" w:rsidRDefault="00D02DEB" w:rsidP="00B7234E">
      <w:pPr>
        <w:autoSpaceDE w:val="0"/>
        <w:autoSpaceDN w:val="0"/>
        <w:adjustRightInd w:val="0"/>
        <w:spacing w:after="0" w:line="240" w:lineRule="auto"/>
        <w:rPr>
          <w:rFonts w:cs="FreeSerif"/>
          <w:sz w:val="20"/>
          <w:szCs w:val="20"/>
        </w:rPr>
      </w:pPr>
      <w:r>
        <w:rPr>
          <w:rFonts w:cs="FreeSerif"/>
          <w:sz w:val="20"/>
          <w:szCs w:val="20"/>
        </w:rPr>
        <w:t xml:space="preserve">State of stress at a point </w:t>
      </w:r>
    </w:p>
    <w:p w:rsidR="00D02DEB" w:rsidRDefault="00D02DEB" w:rsidP="00B7234E">
      <w:pPr>
        <w:autoSpaceDE w:val="0"/>
        <w:autoSpaceDN w:val="0"/>
        <w:adjustRightInd w:val="0"/>
        <w:spacing w:after="0" w:line="240" w:lineRule="auto"/>
        <w:rPr>
          <w:rFonts w:cs="FreeSerif"/>
          <w:sz w:val="20"/>
          <w:szCs w:val="20"/>
        </w:rPr>
      </w:pPr>
    </w:p>
    <w:p w:rsidR="00D02DEB" w:rsidRDefault="00D02DEB" w:rsidP="00B7234E">
      <w:pPr>
        <w:autoSpaceDE w:val="0"/>
        <w:autoSpaceDN w:val="0"/>
        <w:adjustRightInd w:val="0"/>
        <w:spacing w:after="0" w:line="240" w:lineRule="auto"/>
        <w:rPr>
          <w:rFonts w:cs="FreeSerif"/>
          <w:sz w:val="20"/>
          <w:szCs w:val="20"/>
        </w:rPr>
      </w:pPr>
      <m:oMath>
        <m:r>
          <w:rPr>
            <w:rFonts w:ascii="Cambria Math" w:hAnsi="Cambria Math" w:cs="FreeSerif"/>
            <w:sz w:val="20"/>
            <w:szCs w:val="20"/>
          </w:rPr>
          <m:t>σ=</m:t>
        </m:r>
        <m:d>
          <m:dPr>
            <m:begChr m:val="["/>
            <m:endChr m:val="]"/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FreeSerif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FreeSerif"/>
                      <w:sz w:val="20"/>
                      <w:szCs w:val="20"/>
                    </w:rPr>
                    <m:t>20</m:t>
                  </m:r>
                </m:e>
                <m:e>
                  <m:r>
                    <w:rPr>
                      <w:rFonts w:ascii="Cambria Math" w:hAnsi="Cambria Math" w:cs="FreeSerif"/>
                      <w:sz w:val="20"/>
                      <w:szCs w:val="20"/>
                    </w:rPr>
                    <m:t>40</m:t>
                  </m:r>
                </m:e>
                <m:e>
                  <m:r>
                    <w:rPr>
                      <w:rFonts w:ascii="Cambria Math" w:hAnsi="Cambria Math" w:cs="FreeSerif"/>
                      <w:sz w:val="20"/>
                      <w:szCs w:val="20"/>
                    </w:rPr>
                    <m:t>-30</m:t>
                  </m:r>
                </m:e>
              </m:mr>
              <m:mr>
                <m:e>
                  <m:r>
                    <w:rPr>
                      <w:rFonts w:ascii="Cambria Math" w:hAnsi="Cambria Math" w:cs="FreeSerif"/>
                      <w:sz w:val="20"/>
                      <w:szCs w:val="20"/>
                    </w:rPr>
                    <m:t>40</m:t>
                  </m:r>
                </m:e>
                <m:e>
                  <m:r>
                    <w:rPr>
                      <w:rFonts w:ascii="Cambria Math" w:hAnsi="Cambria Math" w:cs="FreeSerif"/>
                      <w:sz w:val="20"/>
                      <w:szCs w:val="20"/>
                    </w:rPr>
                    <m:t>30</m:t>
                  </m:r>
                </m:e>
                <m:e>
                  <m:r>
                    <w:rPr>
                      <w:rFonts w:ascii="Cambria Math" w:hAnsi="Cambria Math" w:cs="FreeSerif"/>
                      <w:sz w:val="20"/>
                      <w:szCs w:val="20"/>
                    </w:rPr>
                    <m:t>25</m:t>
                  </m:r>
                </m:e>
              </m:mr>
              <m:mr>
                <m:e>
                  <m:r>
                    <w:rPr>
                      <w:rFonts w:ascii="Cambria Math" w:hAnsi="Cambria Math" w:cs="FreeSerif"/>
                      <w:sz w:val="20"/>
                      <w:szCs w:val="20"/>
                    </w:rPr>
                    <m:t>-30</m:t>
                  </m:r>
                </m:e>
                <m:e>
                  <m:r>
                    <w:rPr>
                      <w:rFonts w:ascii="Cambria Math" w:hAnsi="Cambria Math" w:cs="FreeSerif"/>
                      <w:sz w:val="20"/>
                      <w:szCs w:val="20"/>
                    </w:rPr>
                    <m:t>25</m:t>
                  </m:r>
                </m:e>
                <m:e>
                  <m:r>
                    <w:rPr>
                      <w:rFonts w:ascii="Cambria Math" w:hAnsi="Cambria Math" w:cs="FreeSerif"/>
                      <w:sz w:val="20"/>
                      <w:szCs w:val="20"/>
                    </w:rPr>
                    <m:t>-10</m:t>
                  </m:r>
                </m:e>
              </m:mr>
            </m:m>
          </m:e>
        </m:d>
      </m:oMath>
      <w:r>
        <w:rPr>
          <w:rFonts w:cs="FreeSerif"/>
          <w:sz w:val="20"/>
          <w:szCs w:val="20"/>
        </w:rPr>
        <w:t xml:space="preserve"> </w:t>
      </w:r>
      <w:proofErr w:type="spellStart"/>
      <w:r w:rsidR="00C45810">
        <w:rPr>
          <w:rFonts w:cs="FreeSerif"/>
          <w:sz w:val="20"/>
          <w:szCs w:val="20"/>
        </w:rPr>
        <w:t>MPa</w:t>
      </w:r>
      <w:proofErr w:type="spellEnd"/>
    </w:p>
    <w:p w:rsidR="00D02DEB" w:rsidRDefault="00D02DEB" w:rsidP="00B7234E">
      <w:pPr>
        <w:autoSpaceDE w:val="0"/>
        <w:autoSpaceDN w:val="0"/>
        <w:adjustRightInd w:val="0"/>
        <w:spacing w:after="0" w:line="240" w:lineRule="auto"/>
        <w:rPr>
          <w:rFonts w:cs="FreeSerif"/>
          <w:sz w:val="20"/>
          <w:szCs w:val="20"/>
        </w:rPr>
      </w:pPr>
    </w:p>
    <w:p w:rsidR="00D02DEB" w:rsidRDefault="00D02DEB" w:rsidP="00B7234E">
      <w:pPr>
        <w:autoSpaceDE w:val="0"/>
        <w:autoSpaceDN w:val="0"/>
        <w:adjustRightInd w:val="0"/>
        <w:spacing w:after="0" w:line="240" w:lineRule="auto"/>
        <w:rPr>
          <w:rFonts w:cs="FreeSerif"/>
          <w:sz w:val="20"/>
          <w:szCs w:val="20"/>
        </w:rPr>
      </w:pPr>
      <w:r>
        <w:rPr>
          <w:rFonts w:cs="FreeSerif"/>
          <w:sz w:val="20"/>
          <w:szCs w:val="20"/>
        </w:rPr>
        <w:t xml:space="preserve">The stress components are rotated at </w:t>
      </w:r>
      <m:oMath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x</m:t>
            </m:r>
          </m:sub>
        </m:sSub>
        <m:r>
          <w:rPr>
            <w:rFonts w:ascii="Cambria Math" w:hAnsi="Cambria Math" w:cs="FreeSerif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FreeSerif"/>
                <w:sz w:val="20"/>
                <w:szCs w:val="20"/>
              </w:rPr>
              <m:t>30</m:t>
            </m:r>
          </m:e>
          <m:sup>
            <m:r>
              <w:rPr>
                <w:rFonts w:ascii="Cambria Math" w:hAnsi="Cambria Math" w:cs="FreeSerif"/>
                <w:sz w:val="20"/>
                <w:szCs w:val="20"/>
              </w:rPr>
              <m:t>0</m:t>
            </m:r>
          </m:sup>
        </m:sSup>
        <m:r>
          <w:rPr>
            <w:rFonts w:ascii="Cambria Math" w:hAnsi="Cambria Math" w:cs="FreeSerif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y</m:t>
            </m:r>
          </m:sub>
        </m:sSub>
        <m:r>
          <w:rPr>
            <w:rFonts w:ascii="Cambria Math" w:hAnsi="Cambria Math" w:cs="FreeSerif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FreeSerif"/>
                <w:sz w:val="20"/>
                <w:szCs w:val="20"/>
              </w:rPr>
              <m:t>45</m:t>
            </m:r>
          </m:e>
          <m:sup>
            <m:r>
              <w:rPr>
                <w:rFonts w:ascii="Cambria Math" w:hAnsi="Cambria Math" w:cs="FreeSerif"/>
                <w:sz w:val="20"/>
                <w:szCs w:val="20"/>
              </w:rPr>
              <m:t>0</m:t>
            </m:r>
          </m:sup>
        </m:sSup>
        <m:r>
          <w:rPr>
            <w:rFonts w:ascii="Cambria Math" w:hAnsi="Cambria Math" w:cs="FreeSerif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z</m:t>
            </m:r>
          </m:sub>
        </m:sSub>
        <m:r>
          <w:rPr>
            <w:rFonts w:ascii="Cambria Math" w:hAnsi="Cambria Math" w:cs="FreeSerif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FreeSerif"/>
                <w:sz w:val="20"/>
                <w:szCs w:val="20"/>
              </w:rPr>
              <m:t>60</m:t>
            </m:r>
          </m:e>
          <m:sup>
            <m:r>
              <w:rPr>
                <w:rFonts w:ascii="Cambria Math" w:hAnsi="Cambria Math" w:cs="FreeSerif"/>
                <w:sz w:val="20"/>
                <w:szCs w:val="20"/>
              </w:rPr>
              <m:t>0</m:t>
            </m:r>
          </m:sup>
        </m:sSup>
      </m:oMath>
    </w:p>
    <w:p w:rsidR="00C45810" w:rsidRDefault="00235E64" w:rsidP="00B7234E">
      <w:pPr>
        <w:autoSpaceDE w:val="0"/>
        <w:autoSpaceDN w:val="0"/>
        <w:adjustRightInd w:val="0"/>
        <w:spacing w:after="0" w:line="240" w:lineRule="auto"/>
        <w:rPr>
          <w:rFonts w:cs="FreeSerif"/>
          <w:sz w:val="20"/>
          <w:szCs w:val="20"/>
        </w:rPr>
      </w:pPr>
      <w:r>
        <w:rPr>
          <w:rFonts w:cs="FreeSerif"/>
          <w:sz w:val="20"/>
          <w:szCs w:val="20"/>
        </w:rPr>
        <w:t xml:space="preserve">The stress invariants of the characteristic equation </w:t>
      </w:r>
    </w:p>
    <w:p w:rsidR="00235E64" w:rsidRDefault="00235E64" w:rsidP="00B7234E">
      <w:pPr>
        <w:autoSpaceDE w:val="0"/>
        <w:autoSpaceDN w:val="0"/>
        <w:adjustRightInd w:val="0"/>
        <w:spacing w:after="0" w:line="240" w:lineRule="auto"/>
        <w:rPr>
          <w:rFonts w:cs="FreeSerif"/>
          <w:sz w:val="20"/>
          <w:szCs w:val="20"/>
        </w:rPr>
      </w:pPr>
      <m:oMath>
        <m:r>
          <w:rPr>
            <w:rFonts w:ascii="Cambria Math" w:hAnsi="Cambria Math" w:cs="FreeSerif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FreeSerif"/>
                <w:sz w:val="20"/>
                <w:szCs w:val="20"/>
              </w:rPr>
              <m:t>λ</m:t>
            </m:r>
          </m:e>
          <m:sup>
            <m:r>
              <w:rPr>
                <w:rFonts w:ascii="Cambria Math" w:hAnsi="Cambria Math" w:cs="FreeSerif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FreeSerif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1</m:t>
            </m:r>
          </m:sub>
        </m:sSub>
        <m:sSup>
          <m:sSup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FreeSerif"/>
                <w:sz w:val="20"/>
                <w:szCs w:val="20"/>
              </w:rPr>
              <m:t>λ</m:t>
            </m:r>
          </m:e>
          <m:sup>
            <m:r>
              <w:rPr>
                <w:rFonts w:ascii="Cambria Math" w:hAnsi="Cambria Math" w:cs="FreeSerif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FreeSerif"/>
            <w:sz w:val="20"/>
            <w:szCs w:val="20"/>
          </w:rPr>
          <m:t>-</m:t>
        </m:r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FreeSerif"/>
            <w:sz w:val="20"/>
            <w:szCs w:val="20"/>
          </w:rPr>
          <m:t>λ+</m:t>
        </m:r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 w:cs="FreeSerif"/>
            <w:sz w:val="20"/>
            <w:szCs w:val="20"/>
          </w:rPr>
          <m:t>=0</m:t>
        </m:r>
      </m:oMath>
      <w:r>
        <w:rPr>
          <w:rFonts w:cs="FreeSerif"/>
          <w:sz w:val="20"/>
          <w:szCs w:val="20"/>
        </w:rPr>
        <w:t xml:space="preserve"> </w:t>
      </w:r>
    </w:p>
    <w:p w:rsidR="00235E64" w:rsidRDefault="00235E64" w:rsidP="00B7234E">
      <w:pPr>
        <w:autoSpaceDE w:val="0"/>
        <w:autoSpaceDN w:val="0"/>
        <w:adjustRightInd w:val="0"/>
        <w:spacing w:after="0" w:line="240" w:lineRule="auto"/>
        <w:rPr>
          <w:rFonts w:cs="FreeSerif"/>
          <w:sz w:val="20"/>
          <w:szCs w:val="20"/>
        </w:rPr>
      </w:pPr>
      <w:proofErr w:type="gramStart"/>
      <w:r>
        <w:rPr>
          <w:rFonts w:cs="FreeSerif"/>
          <w:sz w:val="20"/>
          <w:szCs w:val="20"/>
        </w:rPr>
        <w:t>are</w:t>
      </w:r>
      <w:proofErr w:type="gramEnd"/>
      <w:r>
        <w:rPr>
          <w:rFonts w:cs="FreeSerif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FreeSerif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11</m:t>
            </m:r>
          </m:sub>
        </m:sSub>
        <m:r>
          <w:rPr>
            <w:rFonts w:ascii="Cambria Math" w:hAnsi="Cambria Math" w:cs="FreeSerif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22</m:t>
            </m:r>
          </m:sub>
        </m:sSub>
        <m:r>
          <w:rPr>
            <w:rFonts w:ascii="Cambria Math" w:hAnsi="Cambria Math" w:cs="FreeSerif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33</m:t>
            </m:r>
          </m:sub>
        </m:sSub>
        <m:r>
          <w:rPr>
            <w:rFonts w:ascii="Cambria Math" w:hAnsi="Cambria Math" w:cs="FreeSerif"/>
            <w:sz w:val="20"/>
            <w:szCs w:val="20"/>
          </w:rPr>
          <m:t xml:space="preserve">=20+30-10=40 </m:t>
        </m:r>
      </m:oMath>
      <w:r>
        <w:rPr>
          <w:rFonts w:cs="FreeSerif"/>
          <w:sz w:val="20"/>
          <w:szCs w:val="20"/>
        </w:rPr>
        <w:t>MPa</w:t>
      </w:r>
    </w:p>
    <w:p w:rsidR="00235E64" w:rsidRDefault="00235E64" w:rsidP="00B7234E">
      <w:pPr>
        <w:autoSpaceDE w:val="0"/>
        <w:autoSpaceDN w:val="0"/>
        <w:adjustRightInd w:val="0"/>
        <w:spacing w:after="0" w:line="240" w:lineRule="auto"/>
        <w:rPr>
          <w:rFonts w:cs="FreeSerif"/>
          <w:sz w:val="20"/>
          <w:szCs w:val="20"/>
        </w:rPr>
      </w:pPr>
      <w:r>
        <w:rPr>
          <w:rFonts w:cs="FreeSerif"/>
          <w:sz w:val="20"/>
          <w:szCs w:val="20"/>
        </w:rPr>
        <w:t xml:space="preserve">       </w:t>
      </w:r>
      <m:oMath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FreeSerif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11</m:t>
            </m:r>
          </m:sub>
        </m:sSub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22</m:t>
            </m:r>
          </m:sub>
        </m:sSub>
        <m:r>
          <w:rPr>
            <w:rFonts w:ascii="Cambria Math" w:hAnsi="Cambria Math" w:cs="FreeSerif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22</m:t>
            </m:r>
          </m:sub>
        </m:sSub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33</m:t>
            </m:r>
          </m:sub>
        </m:sSub>
        <m:r>
          <w:rPr>
            <w:rFonts w:ascii="Cambria Math" w:hAnsi="Cambria Math" w:cs="FreeSerif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33</m:t>
            </m:r>
          </m:sub>
        </m:sSub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11</m:t>
            </m:r>
          </m:sub>
        </m:sSub>
        <m:r>
          <w:rPr>
            <w:rFonts w:ascii="Cambria Math" w:hAnsi="Cambria Math" w:cs="FreeSerif"/>
            <w:sz w:val="20"/>
            <w:szCs w:val="20"/>
          </w:rPr>
          <m:t>-</m:t>
        </m:r>
        <m:sSubSup>
          <m:sSubSup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FreeSerif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12</m:t>
            </m:r>
          </m:sub>
          <m:sup>
            <m:r>
              <w:rPr>
                <w:rFonts w:ascii="Cambria Math" w:hAnsi="Cambria Math" w:cs="FreeSerif"/>
                <w:sz w:val="20"/>
                <w:szCs w:val="20"/>
              </w:rPr>
              <m:t>2</m:t>
            </m:r>
          </m:sup>
        </m:sSubSup>
        <m:r>
          <w:rPr>
            <w:rFonts w:ascii="Cambria Math" w:hAnsi="Cambria Math" w:cs="FreeSerif"/>
            <w:sz w:val="20"/>
            <w:szCs w:val="20"/>
          </w:rPr>
          <m:t>-</m:t>
        </m:r>
        <m:sSubSup>
          <m:sSubSup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FreeSerif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23</m:t>
            </m:r>
          </m:sub>
          <m:sup>
            <m:r>
              <w:rPr>
                <w:rFonts w:ascii="Cambria Math" w:hAnsi="Cambria Math" w:cs="FreeSerif"/>
                <w:sz w:val="20"/>
                <w:szCs w:val="20"/>
              </w:rPr>
              <m:t>2</m:t>
            </m:r>
          </m:sup>
        </m:sSubSup>
        <m:r>
          <w:rPr>
            <w:rFonts w:ascii="Cambria Math" w:hAnsi="Cambria Math" w:cs="FreeSerif"/>
            <w:sz w:val="20"/>
            <w:szCs w:val="20"/>
          </w:rPr>
          <m:t>-</m:t>
        </m:r>
        <m:sSubSup>
          <m:sSubSup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FreeSerif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13</m:t>
            </m:r>
          </m:sub>
          <m:sup>
            <m:r>
              <w:rPr>
                <w:rFonts w:ascii="Cambria Math" w:hAnsi="Cambria Math" w:cs="FreeSerif"/>
                <w:sz w:val="20"/>
                <w:szCs w:val="20"/>
              </w:rPr>
              <m:t>2</m:t>
            </m:r>
          </m:sup>
        </m:sSubSup>
        <m:r>
          <w:rPr>
            <w:rFonts w:ascii="Cambria Math" w:hAnsi="Cambria Math" w:cs="FreeSerif"/>
            <w:sz w:val="20"/>
            <w:szCs w:val="20"/>
          </w:rPr>
          <m:t>= -3025</m:t>
        </m:r>
      </m:oMath>
      <w:r>
        <w:rPr>
          <w:rFonts w:cs="FreeSerif"/>
          <w:sz w:val="20"/>
          <w:szCs w:val="20"/>
        </w:rPr>
        <w:t xml:space="preserve"> MPa</w:t>
      </w:r>
    </w:p>
    <w:p w:rsidR="00235E64" w:rsidRDefault="00235E64" w:rsidP="00B7234E">
      <w:pPr>
        <w:autoSpaceDE w:val="0"/>
        <w:autoSpaceDN w:val="0"/>
        <w:adjustRightInd w:val="0"/>
        <w:spacing w:after="0" w:line="240" w:lineRule="auto"/>
        <w:rPr>
          <w:rFonts w:cs="FreeSerif"/>
          <w:sz w:val="20"/>
          <w:szCs w:val="20"/>
        </w:rPr>
      </w:pPr>
      <w:r>
        <w:rPr>
          <w:rFonts w:cs="FreeSerif"/>
          <w:sz w:val="20"/>
          <w:szCs w:val="20"/>
        </w:rPr>
        <w:t xml:space="preserve">       </w:t>
      </w:r>
      <m:oMath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 w:cs="FreeSerif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11</m:t>
            </m:r>
          </m:sub>
        </m:sSub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22</m:t>
            </m:r>
          </m:sub>
        </m:sSub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33</m:t>
            </m:r>
          </m:sub>
        </m:sSub>
        <m:r>
          <w:rPr>
            <w:rFonts w:ascii="Cambria Math" w:hAnsi="Cambria Math" w:cs="FreeSerif"/>
            <w:sz w:val="20"/>
            <w:szCs w:val="20"/>
          </w:rPr>
          <m:t>+2</m:t>
        </m:r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12</m:t>
            </m:r>
          </m:sub>
        </m:sSub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23</m:t>
            </m:r>
          </m:sub>
        </m:sSub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31</m:t>
            </m:r>
          </m:sub>
        </m:sSub>
        <m:r>
          <w:rPr>
            <w:rFonts w:ascii="Cambria Math" w:hAnsi="Cambria Math" w:cs="FreeSerif"/>
            <w:sz w:val="20"/>
            <w:szCs w:val="20"/>
          </w:rPr>
          <m:t>-</m:t>
        </m:r>
        <m:sSubSup>
          <m:sSubSup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FreeSerif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12</m:t>
            </m:r>
          </m:sub>
          <m:sup>
            <m:r>
              <w:rPr>
                <w:rFonts w:ascii="Cambria Math" w:hAnsi="Cambria Math" w:cs="FreeSerif"/>
                <w:sz w:val="20"/>
                <w:szCs w:val="20"/>
              </w:rPr>
              <m:t>2</m:t>
            </m:r>
          </m:sup>
        </m:sSubSup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33</m:t>
            </m:r>
          </m:sub>
        </m:sSub>
        <m:r>
          <w:rPr>
            <w:rFonts w:ascii="Cambria Math" w:hAnsi="Cambria Math" w:cs="FreeSerif"/>
            <w:sz w:val="20"/>
            <w:szCs w:val="20"/>
          </w:rPr>
          <m:t>-</m:t>
        </m:r>
        <m:sSubSup>
          <m:sSubSup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FreeSerif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23</m:t>
            </m:r>
          </m:sub>
          <m:sup>
            <m:r>
              <w:rPr>
                <w:rFonts w:ascii="Cambria Math" w:hAnsi="Cambria Math" w:cs="FreeSerif"/>
                <w:sz w:val="20"/>
                <w:szCs w:val="20"/>
              </w:rPr>
              <m:t>2</m:t>
            </m:r>
          </m:sup>
        </m:sSubSup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11</m:t>
            </m:r>
          </m:sub>
        </m:sSub>
        <m:r>
          <w:rPr>
            <w:rFonts w:ascii="Cambria Math" w:hAnsi="Cambria Math" w:cs="FreeSerif"/>
            <w:sz w:val="20"/>
            <w:szCs w:val="20"/>
          </w:rPr>
          <m:t>-</m:t>
        </m:r>
        <m:sSubSup>
          <m:sSubSup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FreeSerif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13</m:t>
            </m:r>
          </m:sub>
          <m:sup>
            <m:r>
              <w:rPr>
                <w:rFonts w:ascii="Cambria Math" w:hAnsi="Cambria Math" w:cs="FreeSerif"/>
                <w:sz w:val="20"/>
                <w:szCs w:val="20"/>
              </w:rPr>
              <m:t>2</m:t>
            </m:r>
          </m:sup>
        </m:sSubSup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22</m:t>
            </m:r>
          </m:sub>
        </m:sSub>
        <m:r>
          <w:rPr>
            <w:rFonts w:ascii="Cambria Math" w:hAnsi="Cambria Math" w:cs="FreeSerif"/>
            <w:sz w:val="20"/>
            <w:szCs w:val="20"/>
          </w:rPr>
          <m:t>=89500</m:t>
        </m:r>
      </m:oMath>
      <w:r>
        <w:rPr>
          <w:rFonts w:cs="FreeSerif"/>
          <w:sz w:val="20"/>
          <w:szCs w:val="20"/>
        </w:rPr>
        <w:t xml:space="preserve"> MPa</w:t>
      </w:r>
    </w:p>
    <w:p w:rsidR="00235E64" w:rsidRDefault="00235E64" w:rsidP="00B7234E">
      <w:pPr>
        <w:autoSpaceDE w:val="0"/>
        <w:autoSpaceDN w:val="0"/>
        <w:adjustRightInd w:val="0"/>
        <w:spacing w:after="0" w:line="240" w:lineRule="auto"/>
        <w:rPr>
          <w:rFonts w:cs="FreeSerif"/>
          <w:sz w:val="20"/>
          <w:szCs w:val="20"/>
        </w:rPr>
      </w:pPr>
    </w:p>
    <w:p w:rsidR="00235E64" w:rsidRDefault="00235E64" w:rsidP="00B7234E">
      <w:pPr>
        <w:autoSpaceDE w:val="0"/>
        <w:autoSpaceDN w:val="0"/>
        <w:adjustRightInd w:val="0"/>
        <w:spacing w:after="0" w:line="240" w:lineRule="auto"/>
        <w:rPr>
          <w:rFonts w:cs="FreeSerif"/>
          <w:sz w:val="20"/>
          <w:szCs w:val="20"/>
        </w:rPr>
      </w:pPr>
      <w:proofErr w:type="gramStart"/>
      <w:r>
        <w:rPr>
          <w:rFonts w:cs="FreeSerif"/>
          <w:sz w:val="20"/>
          <w:szCs w:val="20"/>
        </w:rPr>
        <w:t>and</w:t>
      </w:r>
      <w:proofErr w:type="gramEnd"/>
      <w:r>
        <w:rPr>
          <w:rFonts w:cs="FreeSerif"/>
          <w:sz w:val="20"/>
          <w:szCs w:val="20"/>
        </w:rPr>
        <w:t xml:space="preserve"> principal stress are</w:t>
      </w:r>
    </w:p>
    <w:p w:rsidR="00704AF7" w:rsidRDefault="00235E64" w:rsidP="00B7234E">
      <w:pPr>
        <w:autoSpaceDE w:val="0"/>
        <w:autoSpaceDN w:val="0"/>
        <w:adjustRightInd w:val="0"/>
        <w:spacing w:after="0" w:line="240" w:lineRule="auto"/>
        <w:rPr>
          <w:rFonts w:cs="FreeSerif"/>
          <w:sz w:val="20"/>
          <w:szCs w:val="20"/>
        </w:rPr>
      </w:pPr>
      <m:oMath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FreeSerif"/>
            <w:sz w:val="20"/>
            <w:szCs w:val="20"/>
          </w:rPr>
          <m:t>=</m:t>
        </m:r>
        <m:r>
          <w:rPr>
            <w:rFonts w:ascii="Cambria Math" w:hAnsi="Cambria Math" w:cs="FreeSerif"/>
            <w:sz w:val="20"/>
            <w:szCs w:val="20"/>
          </w:rPr>
          <m:t>-51.8</m:t>
        </m:r>
      </m:oMath>
      <w:r w:rsidR="00704AF7">
        <w:rPr>
          <w:rFonts w:cs="FreeSerif"/>
          <w:sz w:val="20"/>
          <w:szCs w:val="20"/>
        </w:rPr>
        <w:t xml:space="preserve"> MPa</w:t>
      </w:r>
    </w:p>
    <w:p w:rsidR="00704AF7" w:rsidRDefault="00704AF7" w:rsidP="00B7234E">
      <w:pPr>
        <w:autoSpaceDE w:val="0"/>
        <w:autoSpaceDN w:val="0"/>
        <w:adjustRightInd w:val="0"/>
        <w:spacing w:after="0" w:line="240" w:lineRule="auto"/>
        <w:rPr>
          <w:rFonts w:cs="FreeSerif"/>
          <w:sz w:val="20"/>
          <w:szCs w:val="20"/>
        </w:rPr>
      </w:pPr>
      <m:oMath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FreeSerif"/>
            <w:sz w:val="20"/>
            <w:szCs w:val="20"/>
          </w:rPr>
          <m:t>=26.5</m:t>
        </m:r>
      </m:oMath>
      <w:r>
        <w:rPr>
          <w:rFonts w:cs="FreeSerif"/>
          <w:sz w:val="20"/>
          <w:szCs w:val="20"/>
        </w:rPr>
        <w:t xml:space="preserve"> MPa</w:t>
      </w:r>
    </w:p>
    <w:p w:rsidR="00704AF7" w:rsidRDefault="00704AF7" w:rsidP="00B7234E">
      <w:pPr>
        <w:autoSpaceDE w:val="0"/>
        <w:autoSpaceDN w:val="0"/>
        <w:adjustRightInd w:val="0"/>
        <w:spacing w:after="0" w:line="240" w:lineRule="auto"/>
        <w:rPr>
          <w:rFonts w:cs="FreeSerif"/>
          <w:sz w:val="20"/>
          <w:szCs w:val="20"/>
        </w:rPr>
      </w:pPr>
      <m:oMath>
        <m:sSub>
          <m:sSub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FreeSerif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FreeSerif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 w:cs="FreeSerif"/>
            <w:sz w:val="20"/>
            <w:szCs w:val="20"/>
          </w:rPr>
          <m:t>=65.3</m:t>
        </m:r>
      </m:oMath>
      <w:r>
        <w:rPr>
          <w:rFonts w:cs="FreeSerif"/>
          <w:sz w:val="20"/>
          <w:szCs w:val="20"/>
        </w:rPr>
        <w:t xml:space="preserve"> MPa</w:t>
      </w:r>
    </w:p>
    <w:p w:rsidR="00704AF7" w:rsidRDefault="00704AF7" w:rsidP="00B7234E">
      <w:pPr>
        <w:autoSpaceDE w:val="0"/>
        <w:autoSpaceDN w:val="0"/>
        <w:adjustRightInd w:val="0"/>
        <w:spacing w:after="0" w:line="240" w:lineRule="auto"/>
        <w:rPr>
          <w:rFonts w:cs="FreeSerif"/>
          <w:sz w:val="20"/>
          <w:szCs w:val="20"/>
        </w:rPr>
      </w:pPr>
    </w:p>
    <w:p w:rsidR="00704AF7" w:rsidRDefault="00704AF7" w:rsidP="00B7234E">
      <w:pPr>
        <w:autoSpaceDE w:val="0"/>
        <w:autoSpaceDN w:val="0"/>
        <w:adjustRightInd w:val="0"/>
        <w:spacing w:after="0" w:line="240" w:lineRule="auto"/>
        <w:rPr>
          <w:rFonts w:cs="FreeSerif"/>
          <w:sz w:val="20"/>
          <w:szCs w:val="20"/>
        </w:rPr>
      </w:pPr>
      <w:r>
        <w:rPr>
          <w:rFonts w:cs="FreeSerif"/>
          <w:sz w:val="20"/>
          <w:szCs w:val="20"/>
        </w:rPr>
        <w:t>The rotation matrix</w:t>
      </w:r>
    </w:p>
    <w:p w:rsidR="00704AF7" w:rsidRDefault="00704AF7" w:rsidP="00B7234E">
      <w:pPr>
        <w:autoSpaceDE w:val="0"/>
        <w:autoSpaceDN w:val="0"/>
        <w:adjustRightInd w:val="0"/>
        <w:spacing w:after="0" w:line="240" w:lineRule="auto"/>
        <w:rPr>
          <w:rFonts w:cs="FreeSerif"/>
          <w:sz w:val="20"/>
          <w:szCs w:val="20"/>
        </w:rPr>
      </w:pPr>
      <m:oMath>
        <m:r>
          <w:rPr>
            <w:rFonts w:ascii="Cambria Math" w:hAnsi="Cambria Math" w:cs="FreeSerif"/>
            <w:sz w:val="20"/>
            <w:szCs w:val="20"/>
          </w:rPr>
          <m:t>R=</m:t>
        </m:r>
        <m:r>
          <m:rPr>
            <m:sty m:val="p"/>
          </m:rPr>
          <w:rPr>
            <w:rFonts w:ascii="Cambria Math" w:hAnsi="Cambria Math" w:cs="FreeSerif"/>
            <w:sz w:val="20"/>
            <w:szCs w:val="20"/>
          </w:rPr>
          <m:t xml:space="preserve"> </m:t>
        </m:r>
        <m:r>
          <w:rPr>
            <w:rFonts w:ascii="Cambria Math" w:hAnsi="Cambria Math" w:cs="FreeSerif"/>
            <w:sz w:val="20"/>
            <w:szCs w:val="20"/>
          </w:rPr>
          <m:t>R</m:t>
        </m:r>
        <m:d>
          <m:d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FreeSerif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FreeSerif"/>
                    <w:sz w:val="20"/>
                    <w:szCs w:val="20"/>
                  </w:rPr>
                  <m:t>θ</m:t>
                </m:r>
              </m:e>
              <m:sub>
                <m:r>
                  <w:rPr>
                    <w:rFonts w:ascii="Cambria Math" w:hAnsi="Cambria Math" w:cs="FreeSerif"/>
                    <w:sz w:val="20"/>
                    <w:szCs w:val="20"/>
                  </w:rPr>
                  <m:t>x</m:t>
                </m:r>
              </m:sub>
            </m:sSub>
          </m:e>
        </m:d>
        <m:r>
          <w:rPr>
            <w:rFonts w:ascii="Cambria Math" w:hAnsi="Cambria Math" w:cs="FreeSerif"/>
            <w:sz w:val="20"/>
            <w:szCs w:val="20"/>
          </w:rPr>
          <m:t>.R</m:t>
        </m:r>
        <m:d>
          <m:d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FreeSerif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FreeSerif"/>
                    <w:sz w:val="20"/>
                    <w:szCs w:val="20"/>
                  </w:rPr>
                  <m:t>θ</m:t>
                </m:r>
              </m:e>
              <m:sub>
                <m:r>
                  <w:rPr>
                    <w:rFonts w:ascii="Cambria Math" w:hAnsi="Cambria Math" w:cs="FreeSerif"/>
                    <w:sz w:val="20"/>
                    <w:szCs w:val="20"/>
                  </w:rPr>
                  <m:t>y</m:t>
                </m:r>
              </m:sub>
            </m:sSub>
          </m:e>
        </m:d>
        <m:r>
          <w:rPr>
            <w:rFonts w:ascii="Cambria Math" w:hAnsi="Cambria Math" w:cs="FreeSerif"/>
            <w:sz w:val="20"/>
            <w:szCs w:val="20"/>
          </w:rPr>
          <m:t>.R</m:t>
        </m:r>
        <m:d>
          <m:d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FreeSerif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FreeSerif"/>
                    <w:sz w:val="20"/>
                    <w:szCs w:val="20"/>
                  </w:rPr>
                  <m:t>θ</m:t>
                </m:r>
              </m:e>
              <m:sub>
                <m:r>
                  <w:rPr>
                    <w:rFonts w:ascii="Cambria Math" w:hAnsi="Cambria Math" w:cs="FreeSerif"/>
                    <w:sz w:val="20"/>
                    <w:szCs w:val="20"/>
                  </w:rPr>
                  <m:t>z</m:t>
                </m:r>
              </m:sub>
            </m:sSub>
          </m:e>
        </m:d>
        <m:r>
          <w:rPr>
            <w:rFonts w:ascii="Cambria Math" w:hAnsi="Cambria Math" w:cs="FreeSerif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FreeSerif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FreeSerif"/>
                      <w:sz w:val="20"/>
                      <w:szCs w:val="20"/>
                    </w:rPr>
                    <m:t>0.3535</m:t>
                  </m:r>
                </m:e>
                <m:e>
                  <m:r>
                    <w:rPr>
                      <w:rFonts w:ascii="Cambria Math" w:hAnsi="Cambria Math" w:cs="FreeSerif"/>
                      <w:sz w:val="20"/>
                      <w:szCs w:val="20"/>
                    </w:rPr>
                    <m:t>-0.6123</m:t>
                  </m:r>
                </m:e>
                <m:e>
                  <m:r>
                    <w:rPr>
                      <w:rFonts w:ascii="Cambria Math" w:hAnsi="Cambria Math" w:cs="FreeSerif"/>
                      <w:sz w:val="20"/>
                      <w:szCs w:val="20"/>
                    </w:rPr>
                    <m:t>0.707</m:t>
                  </m:r>
                </m:e>
              </m:mr>
              <m:mr>
                <m:e>
                  <m:r>
                    <w:rPr>
                      <w:rFonts w:ascii="Cambria Math" w:hAnsi="Cambria Math" w:cs="FreeSerif"/>
                      <w:sz w:val="20"/>
                      <w:szCs w:val="20"/>
                    </w:rPr>
                    <m:t>0.9267</m:t>
                  </m:r>
                </m:e>
                <m:e>
                  <m:r>
                    <w:rPr>
                      <w:rFonts w:ascii="Cambria Math" w:hAnsi="Cambria Math" w:cs="FreeSerif"/>
                      <w:sz w:val="20"/>
                      <w:szCs w:val="20"/>
                    </w:rPr>
                    <m:t>0.1269</m:t>
                  </m:r>
                </m:e>
                <m:e>
                  <m:r>
                    <w:rPr>
                      <w:rFonts w:ascii="Cambria Math" w:hAnsi="Cambria Math" w:cs="FreeSerif"/>
                      <w:sz w:val="20"/>
                      <w:szCs w:val="20"/>
                    </w:rPr>
                    <m:t>-0.3535</m:t>
                  </m:r>
                </m:e>
              </m:mr>
              <m:mr>
                <m:e>
                  <m:r>
                    <w:rPr>
                      <w:rFonts w:ascii="Cambria Math" w:hAnsi="Cambria Math" w:cs="FreeSerif"/>
                      <w:sz w:val="20"/>
                      <w:szCs w:val="20"/>
                    </w:rPr>
                    <m:t>0.1269</m:t>
                  </m:r>
                </m:e>
                <m:e>
                  <m:r>
                    <w:rPr>
                      <w:rFonts w:ascii="Cambria Math" w:hAnsi="Cambria Math" w:cs="FreeSerif"/>
                      <w:sz w:val="20"/>
                      <w:szCs w:val="20"/>
                    </w:rPr>
                    <m:t>0.7802</m:t>
                  </m:r>
                </m:e>
                <m:e>
                  <m:r>
                    <w:rPr>
                      <w:rFonts w:ascii="Cambria Math" w:hAnsi="Cambria Math" w:cs="FreeSerif"/>
                      <w:sz w:val="20"/>
                      <w:szCs w:val="20"/>
                    </w:rPr>
                    <m:t>0.6123</m:t>
                  </m:r>
                </m:e>
              </m:mr>
            </m:m>
          </m:e>
        </m:d>
      </m:oMath>
      <w:r>
        <w:rPr>
          <w:rFonts w:cs="FreeSerif"/>
          <w:sz w:val="20"/>
          <w:szCs w:val="20"/>
        </w:rPr>
        <w:t xml:space="preserve"> </w:t>
      </w:r>
    </w:p>
    <w:p w:rsidR="00704AF7" w:rsidRDefault="00704AF7" w:rsidP="00B7234E">
      <w:pPr>
        <w:autoSpaceDE w:val="0"/>
        <w:autoSpaceDN w:val="0"/>
        <w:adjustRightInd w:val="0"/>
        <w:spacing w:after="0" w:line="240" w:lineRule="auto"/>
        <w:rPr>
          <w:rFonts w:cs="FreeSerif"/>
          <w:sz w:val="20"/>
          <w:szCs w:val="20"/>
        </w:rPr>
      </w:pPr>
    </w:p>
    <w:p w:rsidR="00704AF7" w:rsidRDefault="00704AF7" w:rsidP="00B7234E">
      <w:pPr>
        <w:autoSpaceDE w:val="0"/>
        <w:autoSpaceDN w:val="0"/>
        <w:adjustRightInd w:val="0"/>
        <w:spacing w:after="0" w:line="240" w:lineRule="auto"/>
        <w:rPr>
          <w:rFonts w:cs="FreeSerif"/>
          <w:sz w:val="20"/>
          <w:szCs w:val="20"/>
        </w:rPr>
      </w:pPr>
      <w:proofErr w:type="gramStart"/>
      <w:r>
        <w:rPr>
          <w:rFonts w:cs="FreeSerif"/>
          <w:sz w:val="20"/>
          <w:szCs w:val="20"/>
        </w:rPr>
        <w:t>and</w:t>
      </w:r>
      <w:proofErr w:type="gramEnd"/>
      <w:r>
        <w:rPr>
          <w:rFonts w:cs="FreeSerif"/>
          <w:sz w:val="20"/>
          <w:szCs w:val="20"/>
        </w:rPr>
        <w:t xml:space="preserve"> the </w:t>
      </w:r>
      <w:r w:rsidR="004A1F2D">
        <w:rPr>
          <w:rFonts w:cs="FreeSerif"/>
          <w:sz w:val="20"/>
          <w:szCs w:val="20"/>
        </w:rPr>
        <w:t xml:space="preserve">transformed state of stress </w:t>
      </w:r>
      <w:r w:rsidR="00F07B09">
        <w:rPr>
          <w:rFonts w:cs="FreeSerif"/>
          <w:sz w:val="20"/>
          <w:szCs w:val="20"/>
        </w:rPr>
        <w:t>is</w:t>
      </w:r>
    </w:p>
    <w:p w:rsidR="004A1F2D" w:rsidRDefault="004A1F2D" w:rsidP="00B7234E">
      <w:pPr>
        <w:autoSpaceDE w:val="0"/>
        <w:autoSpaceDN w:val="0"/>
        <w:adjustRightInd w:val="0"/>
        <w:spacing w:after="0" w:line="240" w:lineRule="auto"/>
        <w:rPr>
          <w:rFonts w:cs="FreeSerif"/>
          <w:sz w:val="20"/>
          <w:szCs w:val="20"/>
        </w:rPr>
      </w:pPr>
    </w:p>
    <w:p w:rsidR="00F07B09" w:rsidRDefault="00F07B09" w:rsidP="00F07B09">
      <w:pPr>
        <w:autoSpaceDE w:val="0"/>
        <w:autoSpaceDN w:val="0"/>
        <w:adjustRightInd w:val="0"/>
        <w:spacing w:after="0" w:line="240" w:lineRule="auto"/>
        <w:rPr>
          <w:rFonts w:cs="FreeSerif"/>
          <w:sz w:val="20"/>
          <w:szCs w:val="20"/>
        </w:rPr>
      </w:pPr>
      <m:oMath>
        <m:sSup>
          <m:sSup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FreeSerif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="FreeSerif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 w:cs="FreeSerif"/>
            <w:sz w:val="20"/>
            <w:szCs w:val="20"/>
          </w:rPr>
          <m:t>=R.σ.</m:t>
        </m:r>
        <m:sSup>
          <m:sSupPr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FreeSerif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FreeSerif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="FreeSerif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FreeSerif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FreeSerif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FreeSerif"/>
                      <w:sz w:val="20"/>
                      <w:szCs w:val="20"/>
                    </w:rPr>
                    <m:t>-45.207</m:t>
                  </m:r>
                </m:e>
                <m:e>
                  <m:r>
                    <w:rPr>
                      <w:rFonts w:ascii="Cambria Math" w:hAnsi="Cambria Math" w:cs="FreeSerif"/>
                      <w:sz w:val="20"/>
                      <w:szCs w:val="20"/>
                    </w:rPr>
                    <m:t>-22.4341</m:t>
                  </m:r>
                </m:e>
                <m:e>
                  <m:r>
                    <w:rPr>
                      <w:rFonts w:ascii="Cambria Math" w:hAnsi="Cambria Math" w:cs="FreeSerif"/>
                      <w:sz w:val="20"/>
                      <w:szCs w:val="20"/>
                    </w:rPr>
                    <m:t>-14.6026</m:t>
                  </m:r>
                </m:e>
              </m:mr>
              <m:mr>
                <m:e>
                  <m:r>
                    <w:rPr>
                      <w:rFonts w:ascii="Cambria Math" w:hAnsi="Cambria Math" w:cs="FreeSerif"/>
                      <w:sz w:val="20"/>
                      <w:szCs w:val="20"/>
                    </w:rPr>
                    <m:t>-22.4341</m:t>
                  </m:r>
                </m:e>
                <m:e>
                  <m:r>
                    <w:rPr>
                      <w:rFonts w:ascii="Cambria Math" w:hAnsi="Cambria Math" w:cs="FreeSerif"/>
                      <w:sz w:val="20"/>
                      <w:szCs w:val="20"/>
                    </w:rPr>
                    <m:t>43.2276</m:t>
                  </m:r>
                </m:e>
                <m:e>
                  <m:r>
                    <w:rPr>
                      <w:rFonts w:ascii="Cambria Math" w:hAnsi="Cambria Math" w:cs="FreeSerif"/>
                      <w:sz w:val="20"/>
                      <w:szCs w:val="20"/>
                    </w:rPr>
                    <m:t>16.4211</m:t>
                  </m:r>
                </m:e>
              </m:mr>
              <m:mr>
                <m:e>
                  <m:r>
                    <w:rPr>
                      <w:rFonts w:ascii="Cambria Math" w:hAnsi="Cambria Math" w:cs="FreeSerif"/>
                      <w:sz w:val="20"/>
                      <w:szCs w:val="20"/>
                    </w:rPr>
                    <m:t>-14.6026</m:t>
                  </m:r>
                </m:e>
                <m:e>
                  <m:r>
                    <w:rPr>
                      <w:rFonts w:ascii="Cambria Math" w:hAnsi="Cambria Math" w:cs="FreeSerif"/>
                      <w:sz w:val="20"/>
                      <w:szCs w:val="20"/>
                    </w:rPr>
                    <m:t>16.4211</m:t>
                  </m:r>
                </m:e>
                <m:e>
                  <m:r>
                    <w:rPr>
                      <w:rFonts w:ascii="Cambria Math" w:hAnsi="Cambria Math" w:cs="FreeSerif"/>
                      <w:sz w:val="20"/>
                      <w:szCs w:val="20"/>
                    </w:rPr>
                    <m:t>41.9787</m:t>
                  </m:r>
                </m:e>
              </m:mr>
            </m:m>
          </m:e>
        </m:d>
      </m:oMath>
      <w:r>
        <w:rPr>
          <w:rFonts w:cs="FreeSerif"/>
          <w:sz w:val="20"/>
          <w:szCs w:val="20"/>
        </w:rPr>
        <w:t xml:space="preserve"> </w:t>
      </w:r>
      <w:proofErr w:type="spellStart"/>
      <w:r>
        <w:rPr>
          <w:rFonts w:cs="FreeSerif"/>
          <w:sz w:val="20"/>
          <w:szCs w:val="20"/>
        </w:rPr>
        <w:t>MPa</w:t>
      </w:r>
      <w:proofErr w:type="spellEnd"/>
    </w:p>
    <w:p w:rsidR="004A1F2D" w:rsidRDefault="004A1F2D" w:rsidP="00B7234E">
      <w:pPr>
        <w:autoSpaceDE w:val="0"/>
        <w:autoSpaceDN w:val="0"/>
        <w:adjustRightInd w:val="0"/>
        <w:spacing w:after="0" w:line="240" w:lineRule="auto"/>
        <w:rPr>
          <w:rFonts w:cs="FreeSerif"/>
          <w:sz w:val="20"/>
          <w:szCs w:val="20"/>
        </w:rPr>
      </w:pPr>
    </w:p>
    <w:p w:rsidR="00704AF7" w:rsidRDefault="00704AF7" w:rsidP="00B7234E">
      <w:pPr>
        <w:autoSpaceDE w:val="0"/>
        <w:autoSpaceDN w:val="0"/>
        <w:adjustRightInd w:val="0"/>
        <w:spacing w:after="0" w:line="240" w:lineRule="auto"/>
        <w:rPr>
          <w:rFonts w:cs="FreeSerif"/>
          <w:sz w:val="20"/>
          <w:szCs w:val="20"/>
        </w:rPr>
      </w:pPr>
    </w:p>
    <w:p w:rsidR="00235E64" w:rsidRPr="00704AF7" w:rsidRDefault="00235E64" w:rsidP="00B7234E">
      <w:pPr>
        <w:autoSpaceDE w:val="0"/>
        <w:autoSpaceDN w:val="0"/>
        <w:adjustRightInd w:val="0"/>
        <w:spacing w:after="0" w:line="240" w:lineRule="auto"/>
        <w:rPr>
          <w:rFonts w:cs="FreeSerif"/>
          <w:sz w:val="20"/>
          <w:szCs w:val="20"/>
        </w:rPr>
      </w:pPr>
      <w:r>
        <w:rPr>
          <w:rFonts w:cs="FreeSerif"/>
          <w:sz w:val="20"/>
          <w:szCs w:val="20"/>
        </w:rPr>
        <w:t xml:space="preserve"> </w:t>
      </w:r>
    </w:p>
    <w:sectPr w:rsidR="00235E64" w:rsidRPr="00704AF7" w:rsidSect="00E57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Free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eeSerif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717C6"/>
    <w:rsid w:val="00023DB5"/>
    <w:rsid w:val="000E20A4"/>
    <w:rsid w:val="000E5CB1"/>
    <w:rsid w:val="001411BF"/>
    <w:rsid w:val="00235E64"/>
    <w:rsid w:val="003C4A49"/>
    <w:rsid w:val="00456E7B"/>
    <w:rsid w:val="004717C6"/>
    <w:rsid w:val="004A1F2D"/>
    <w:rsid w:val="0063394C"/>
    <w:rsid w:val="00704AF7"/>
    <w:rsid w:val="007837A0"/>
    <w:rsid w:val="008D3F3B"/>
    <w:rsid w:val="00952472"/>
    <w:rsid w:val="009A7720"/>
    <w:rsid w:val="00AA091E"/>
    <w:rsid w:val="00B61645"/>
    <w:rsid w:val="00B7234E"/>
    <w:rsid w:val="00C45810"/>
    <w:rsid w:val="00CB19D2"/>
    <w:rsid w:val="00CF2254"/>
    <w:rsid w:val="00D02DEB"/>
    <w:rsid w:val="00D04D06"/>
    <w:rsid w:val="00D546A2"/>
    <w:rsid w:val="00E57F4D"/>
    <w:rsid w:val="00ED21B6"/>
    <w:rsid w:val="00F05071"/>
    <w:rsid w:val="00F07B09"/>
    <w:rsid w:val="00FD394E"/>
    <w:rsid w:val="00FF0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F4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247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47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6164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Rotation_matrix" TargetMode="External"/><Relationship Id="rId4" Type="http://schemas.openxmlformats.org/officeDocument/2006/relationships/hyperlink" Target="http://en.wikipedia.org/wiki/Stress_(mechanics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4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IIIT</Company>
  <LinksUpToDate>false</LinksUpToDate>
  <CharactersWithSpaces>5383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</dc:creator>
  <cp:keywords/>
  <dc:description/>
  <cp:lastModifiedBy>Hima</cp:lastModifiedBy>
  <cp:revision>2</cp:revision>
  <dcterms:created xsi:type="dcterms:W3CDTF">2010-09-30T09:09:00Z</dcterms:created>
  <dcterms:modified xsi:type="dcterms:W3CDTF">2010-10-04T11:58:00Z</dcterms:modified>
</cp:coreProperties>
</file>