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Meera Pillai</w:t>
      </w:r>
    </w:p>
    <w:p>
      <w:r>
        <w:rPr>
          <w:i/>
          <w:iCs/>
        </w:rPr>
        <w:t xml:space="preserve">Machine Learning Engineer</w:t>
      </w:r>
    </w:p>
    <w:p/>
    <w:p>
      <w:r>
        <w:rPr>
          <w:b/>
          <w:bCs/>
        </w:rPr>
        <w:t xml:space="preserve">Skills: </w:t>
      </w:r>
      <w:r>
        <w:t xml:space="preserve">Python, TensorFlow, Keras, Scikit-learn, Pandas, NumPy, AWS, Docker, SQL</w:t>
      </w:r>
    </w:p>
    <w:p>
      <w:r>
        <w:rPr>
          <w:b/>
          <w:bCs/>
        </w:rPr>
        <w:t xml:space="preserve">Education: </w:t>
      </w:r>
      <w:r>
        <w:t xml:space="preserve">M.Tech in Artificial Intelligence</w:t>
      </w:r>
    </w:p>
    <w:p/>
    <w:p>
      <w:r>
        <w:rPr>
          <w:b/>
          <w:bCs/>
        </w:rPr>
        <w:t xml:space="preserve">Experience</w:t>
      </w:r>
    </w:p>
    <w:p>
      <w:r>
        <w:t xml:space="preserve">5 years of experience building and deploying machine learning models. Led a team that developed a recommendation system using TensorFlow, deployed on AWS. Strong background in data science and Agile project delivery.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2026-09-27T15:23:14.143Z</dcterms:created>
  <dcterms:modified xsi:type="dcterms:W3CDTF">2026-09-27T15:23:14.143Z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