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17D0" w14:textId="391AB5C0" w:rsidR="001033C4" w:rsidRDefault="001033C4" w:rsidP="001033C4">
      <w:pPr>
        <w:spacing w:after="360"/>
        <w:jc w:val="center"/>
        <w:rPr>
          <w:b/>
          <w:sz w:val="24"/>
        </w:rPr>
      </w:pPr>
      <w:r w:rsidRPr="001033C4">
        <w:rPr>
          <w:b/>
          <w:sz w:val="24"/>
        </w:rPr>
        <w:t xml:space="preserve">Assignment </w:t>
      </w:r>
      <w:r w:rsidR="00101FCF">
        <w:rPr>
          <w:b/>
          <w:sz w:val="24"/>
        </w:rPr>
        <w:t>5</w:t>
      </w:r>
      <w:r w:rsidRPr="001033C4">
        <w:rPr>
          <w:b/>
          <w:sz w:val="24"/>
        </w:rPr>
        <w:t xml:space="preserve"> – Question 1</w:t>
      </w:r>
    </w:p>
    <w:p w14:paraId="5F1186D8" w14:textId="77A350A2" w:rsidR="001033C4" w:rsidRDefault="001033C4" w:rsidP="00101FCF">
      <w:pPr>
        <w:spacing w:before="48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Table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65"/>
        <w:gridCol w:w="4425"/>
      </w:tblGrid>
      <w:tr w:rsidR="00101FCF" w14:paraId="71110D3F" w14:textId="77777777" w:rsidTr="00DE2B3B">
        <w:tc>
          <w:tcPr>
            <w:tcW w:w="4565" w:type="dxa"/>
          </w:tcPr>
          <w:p w14:paraId="7F51E105" w14:textId="77777777" w:rsidR="00101FCF" w:rsidRPr="00C01AA7" w:rsidRDefault="00101FCF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C01AA7">
              <w:rPr>
                <w:b/>
                <w:sz w:val="24"/>
                <w:szCs w:val="24"/>
              </w:rPr>
              <w:t>x86-64 i</w:t>
            </w:r>
            <w:r>
              <w:rPr>
                <w:b/>
                <w:sz w:val="24"/>
                <w:szCs w:val="24"/>
              </w:rPr>
              <w:t>nstruction</w:t>
            </w:r>
          </w:p>
          <w:p w14:paraId="03326F03" w14:textId="582CD43B" w:rsidR="00101FCF" w:rsidRPr="00DE35BC" w:rsidRDefault="00BE44EA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>(represented here as</w:t>
            </w:r>
            <w:r>
              <w:rPr>
                <w:b/>
                <w:sz w:val="24"/>
                <w:szCs w:val="24"/>
              </w:rPr>
              <w:t xml:space="preserve"> an</w:t>
            </w:r>
            <w:r w:rsidRPr="00F351B1">
              <w:rPr>
                <w:b/>
                <w:sz w:val="24"/>
                <w:szCs w:val="24"/>
              </w:rPr>
              <w:t xml:space="preserve"> </w:t>
            </w:r>
            <w:r w:rsidRPr="007E4181">
              <w:rPr>
                <w:b/>
                <w:color w:val="0000FF"/>
                <w:sz w:val="24"/>
                <w:szCs w:val="24"/>
              </w:rPr>
              <w:t>assembly instruction</w:t>
            </w:r>
            <w:r>
              <w:rPr>
                <w:b/>
                <w:sz w:val="24"/>
                <w:szCs w:val="24"/>
              </w:rPr>
              <w:t xml:space="preserve"> as opposed to a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  <w:r w:rsidRPr="00F351B1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425" w:type="dxa"/>
          </w:tcPr>
          <w:p w14:paraId="40D972AC" w14:textId="77777777" w:rsidR="00101FCF" w:rsidRPr="00F351B1" w:rsidRDefault="00101FCF" w:rsidP="00DE2B3B">
            <w:pPr>
              <w:pStyle w:val="ListParagraph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 xml:space="preserve">The size (in bytes) of the corresponding x86-64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</w:p>
        </w:tc>
      </w:tr>
      <w:tr w:rsidR="00101FCF" w:rsidRPr="00101FCF" w14:paraId="010D7B91" w14:textId="77777777" w:rsidTr="00DE2B3B">
        <w:tc>
          <w:tcPr>
            <w:tcW w:w="4565" w:type="dxa"/>
          </w:tcPr>
          <w:p w14:paraId="363615C9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 w:rsidRPr="00101FCF">
              <w:rPr>
                <w:sz w:val="24"/>
                <w:szCs w:val="24"/>
                <w:lang w:val="fr-CA"/>
              </w:rPr>
              <w:t>xorq</w:t>
            </w:r>
            <w:proofErr w:type="spellEnd"/>
            <w:proofErr w:type="gramEnd"/>
            <w:r w:rsidRPr="00101FCF">
              <w:rPr>
                <w:sz w:val="24"/>
                <w:szCs w:val="24"/>
                <w:lang w:val="fr-CA"/>
              </w:rPr>
              <w:t xml:space="preserve"> </w:t>
            </w:r>
            <w:r w:rsidRPr="00101FCF">
              <w:rPr>
                <w:sz w:val="24"/>
                <w:szCs w:val="24"/>
                <w:lang w:val="fr-CA"/>
              </w:rPr>
              <w:tab/>
              <w:t>%</w:t>
            </w:r>
            <w:proofErr w:type="spellStart"/>
            <w:r w:rsidRPr="00101FCF">
              <w:rPr>
                <w:sz w:val="24"/>
                <w:szCs w:val="24"/>
                <w:lang w:val="fr-CA"/>
              </w:rPr>
              <w:t>rax</w:t>
            </w:r>
            <w:proofErr w:type="spellEnd"/>
            <w:r w:rsidRPr="00101FCF">
              <w:rPr>
                <w:sz w:val="24"/>
                <w:szCs w:val="24"/>
                <w:lang w:val="fr-CA"/>
              </w:rPr>
              <w:t>, %</w:t>
            </w:r>
            <w:proofErr w:type="spellStart"/>
            <w:r w:rsidRPr="00101FCF">
              <w:rPr>
                <w:sz w:val="24"/>
                <w:szCs w:val="24"/>
                <w:lang w:val="fr-CA"/>
              </w:rPr>
              <w:t>rax</w:t>
            </w:r>
            <w:proofErr w:type="spellEnd"/>
          </w:p>
        </w:tc>
        <w:tc>
          <w:tcPr>
            <w:tcW w:w="4425" w:type="dxa"/>
          </w:tcPr>
          <w:p w14:paraId="53EE8913" w14:textId="2D7BF5AD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22CB0831" w14:textId="77777777" w:rsidTr="00DE2B3B">
        <w:tc>
          <w:tcPr>
            <w:tcW w:w="4565" w:type="dxa"/>
          </w:tcPr>
          <w:p w14:paraId="7D4A1F19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 w:rsidRPr="00101FCF">
              <w:rPr>
                <w:sz w:val="24"/>
                <w:szCs w:val="24"/>
                <w:lang w:val="fr-CA"/>
              </w:rPr>
              <w:t>xorl</w:t>
            </w:r>
            <w:proofErr w:type="spellEnd"/>
            <w:proofErr w:type="gramEnd"/>
            <w:r w:rsidRPr="00101FCF">
              <w:rPr>
                <w:sz w:val="24"/>
                <w:szCs w:val="24"/>
                <w:lang w:val="fr-CA"/>
              </w:rPr>
              <w:tab/>
              <w:t>%</w:t>
            </w:r>
            <w:proofErr w:type="spellStart"/>
            <w:r w:rsidRPr="00101FCF">
              <w:rPr>
                <w:sz w:val="24"/>
                <w:szCs w:val="24"/>
                <w:lang w:val="fr-CA"/>
              </w:rPr>
              <w:t>eax</w:t>
            </w:r>
            <w:proofErr w:type="spellEnd"/>
            <w:r w:rsidRPr="00101FCF">
              <w:rPr>
                <w:sz w:val="24"/>
                <w:szCs w:val="24"/>
                <w:lang w:val="fr-CA"/>
              </w:rPr>
              <w:t>, %</w:t>
            </w:r>
            <w:proofErr w:type="spellStart"/>
            <w:r w:rsidRPr="00101FCF">
              <w:rPr>
                <w:sz w:val="24"/>
                <w:szCs w:val="24"/>
                <w:lang w:val="fr-CA"/>
              </w:rPr>
              <w:t>eax</w:t>
            </w:r>
            <w:proofErr w:type="spellEnd"/>
          </w:p>
        </w:tc>
        <w:tc>
          <w:tcPr>
            <w:tcW w:w="4425" w:type="dxa"/>
          </w:tcPr>
          <w:p w14:paraId="1F97EF7B" w14:textId="078CAC44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562EA0E7" w14:textId="77777777" w:rsidTr="00DE2B3B">
        <w:tc>
          <w:tcPr>
            <w:tcW w:w="4565" w:type="dxa"/>
          </w:tcPr>
          <w:p w14:paraId="620616B7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proofErr w:type="spellStart"/>
            <w:r w:rsidRPr="00101FCF">
              <w:rPr>
                <w:sz w:val="24"/>
                <w:szCs w:val="24"/>
              </w:rPr>
              <w:t>movq</w:t>
            </w:r>
            <w:proofErr w:type="spellEnd"/>
            <w:r w:rsidRPr="00101FCF">
              <w:rPr>
                <w:sz w:val="24"/>
                <w:szCs w:val="24"/>
              </w:rPr>
              <w:tab/>
              <w:t>$0, %</w:t>
            </w:r>
            <w:proofErr w:type="spellStart"/>
            <w:r w:rsidRPr="00101FCF">
              <w:rPr>
                <w:sz w:val="24"/>
                <w:szCs w:val="24"/>
              </w:rPr>
              <w:t>rax</w:t>
            </w:r>
            <w:proofErr w:type="spellEnd"/>
          </w:p>
        </w:tc>
        <w:tc>
          <w:tcPr>
            <w:tcW w:w="4425" w:type="dxa"/>
          </w:tcPr>
          <w:p w14:paraId="1EA25F4C" w14:textId="3AB96BF1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21B9F07C" w14:textId="77777777" w:rsidTr="00DE2B3B">
        <w:tc>
          <w:tcPr>
            <w:tcW w:w="4565" w:type="dxa"/>
          </w:tcPr>
          <w:p w14:paraId="55DFA3E5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proofErr w:type="spellStart"/>
            <w:r w:rsidRPr="00101FCF">
              <w:rPr>
                <w:sz w:val="24"/>
                <w:szCs w:val="24"/>
              </w:rPr>
              <w:t>movl</w:t>
            </w:r>
            <w:proofErr w:type="spellEnd"/>
            <w:r w:rsidRPr="00101FCF">
              <w:rPr>
                <w:sz w:val="24"/>
                <w:szCs w:val="24"/>
              </w:rPr>
              <w:tab/>
              <w:t>$0, %</w:t>
            </w:r>
            <w:proofErr w:type="spellStart"/>
            <w:r w:rsidRPr="00101FCF">
              <w:rPr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4425" w:type="dxa"/>
          </w:tcPr>
          <w:p w14:paraId="7F9F6A32" w14:textId="766EE213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37A6AC7E" w14:textId="77777777" w:rsidTr="00DE2B3B">
        <w:tc>
          <w:tcPr>
            <w:tcW w:w="4565" w:type="dxa"/>
          </w:tcPr>
          <w:p w14:paraId="754B834F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proofErr w:type="spellStart"/>
            <w:r w:rsidRPr="00101FCF">
              <w:rPr>
                <w:sz w:val="24"/>
                <w:szCs w:val="24"/>
              </w:rPr>
              <w:t>subl</w:t>
            </w:r>
            <w:proofErr w:type="spellEnd"/>
            <w:r w:rsidRPr="00101FCF">
              <w:rPr>
                <w:sz w:val="24"/>
                <w:szCs w:val="24"/>
              </w:rPr>
              <w:tab/>
              <w:t>%</w:t>
            </w:r>
            <w:proofErr w:type="spellStart"/>
            <w:r w:rsidRPr="00101FCF">
              <w:rPr>
                <w:sz w:val="24"/>
                <w:szCs w:val="24"/>
              </w:rPr>
              <w:t>eax</w:t>
            </w:r>
            <w:proofErr w:type="spellEnd"/>
            <w:r w:rsidRPr="00101FCF">
              <w:rPr>
                <w:sz w:val="24"/>
                <w:szCs w:val="24"/>
              </w:rPr>
              <w:t>, %</w:t>
            </w:r>
            <w:proofErr w:type="spellStart"/>
            <w:r w:rsidRPr="00101FCF">
              <w:rPr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4425" w:type="dxa"/>
          </w:tcPr>
          <w:p w14:paraId="6CF96BBA" w14:textId="16E3F7D4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00359DE3" w14:textId="77777777" w:rsidTr="00DE2B3B">
        <w:tc>
          <w:tcPr>
            <w:tcW w:w="4565" w:type="dxa"/>
          </w:tcPr>
          <w:p w14:paraId="1034233C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proofErr w:type="spellStart"/>
            <w:r w:rsidRPr="00101FCF">
              <w:rPr>
                <w:sz w:val="24"/>
                <w:szCs w:val="24"/>
              </w:rPr>
              <w:t>imull</w:t>
            </w:r>
            <w:proofErr w:type="spellEnd"/>
            <w:r w:rsidRPr="00101FCF">
              <w:rPr>
                <w:sz w:val="24"/>
                <w:szCs w:val="24"/>
              </w:rPr>
              <w:tab/>
              <w:t>$0, %</w:t>
            </w:r>
            <w:proofErr w:type="spellStart"/>
            <w:r w:rsidRPr="00101FCF">
              <w:rPr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4425" w:type="dxa"/>
          </w:tcPr>
          <w:p w14:paraId="3B3876E2" w14:textId="42A73C7C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7399B52F" w14:textId="77777777" w:rsidTr="00DE2B3B">
        <w:tc>
          <w:tcPr>
            <w:tcW w:w="4565" w:type="dxa"/>
          </w:tcPr>
          <w:p w14:paraId="23F6C284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proofErr w:type="spellStart"/>
            <w:r w:rsidRPr="00101FCF">
              <w:rPr>
                <w:sz w:val="24"/>
                <w:szCs w:val="24"/>
              </w:rPr>
              <w:t>andl</w:t>
            </w:r>
            <w:proofErr w:type="spellEnd"/>
            <w:r w:rsidRPr="00101FCF">
              <w:rPr>
                <w:sz w:val="24"/>
                <w:szCs w:val="24"/>
              </w:rPr>
              <w:tab/>
              <w:t>$0, %</w:t>
            </w:r>
            <w:proofErr w:type="spellStart"/>
            <w:r w:rsidRPr="00101FCF">
              <w:rPr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4425" w:type="dxa"/>
          </w:tcPr>
          <w:p w14:paraId="4C910C82" w14:textId="24C82AEE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29E89AF" w14:textId="212A60F2" w:rsidR="00101FCF" w:rsidRDefault="00101FCF" w:rsidP="00101FCF">
      <w:pPr>
        <w:spacing w:before="48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Table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450"/>
      </w:tblGrid>
      <w:tr w:rsidR="00101FCF" w14:paraId="6AC677B0" w14:textId="77777777" w:rsidTr="00DE2B3B">
        <w:tc>
          <w:tcPr>
            <w:tcW w:w="4540" w:type="dxa"/>
          </w:tcPr>
          <w:p w14:paraId="3309E049" w14:textId="77777777" w:rsidR="00101FCF" w:rsidRPr="00C01AA7" w:rsidRDefault="00101FCF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bookmarkStart w:id="0" w:name="_Hlk127187232"/>
            <w:r w:rsidRPr="00C01AA7">
              <w:rPr>
                <w:b/>
                <w:sz w:val="24"/>
                <w:szCs w:val="24"/>
              </w:rPr>
              <w:t>x86-64 i</w:t>
            </w:r>
            <w:r>
              <w:rPr>
                <w:b/>
                <w:sz w:val="24"/>
                <w:szCs w:val="24"/>
              </w:rPr>
              <w:t>nstruction</w:t>
            </w:r>
          </w:p>
          <w:p w14:paraId="1CEE1408" w14:textId="1B9AA068" w:rsidR="00101FCF" w:rsidRPr="00DE35BC" w:rsidRDefault="00BE44EA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>(represented here as</w:t>
            </w:r>
            <w:r>
              <w:rPr>
                <w:b/>
                <w:sz w:val="24"/>
                <w:szCs w:val="24"/>
              </w:rPr>
              <w:t xml:space="preserve"> an</w:t>
            </w:r>
            <w:r w:rsidRPr="00F351B1">
              <w:rPr>
                <w:b/>
                <w:sz w:val="24"/>
                <w:szCs w:val="24"/>
              </w:rPr>
              <w:t xml:space="preserve"> </w:t>
            </w:r>
            <w:r w:rsidRPr="007E4181">
              <w:rPr>
                <w:b/>
                <w:color w:val="0000FF"/>
                <w:sz w:val="24"/>
                <w:szCs w:val="24"/>
              </w:rPr>
              <w:t>assembly instruction</w:t>
            </w:r>
            <w:r>
              <w:rPr>
                <w:b/>
                <w:sz w:val="24"/>
                <w:szCs w:val="24"/>
              </w:rPr>
              <w:t xml:space="preserve"> as opposed to a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  <w:r w:rsidRPr="00F351B1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450" w:type="dxa"/>
          </w:tcPr>
          <w:p w14:paraId="748343A1" w14:textId="77777777" w:rsidR="00101FCF" w:rsidRPr="00F351B1" w:rsidRDefault="00101FCF" w:rsidP="00DE2B3B">
            <w:pPr>
              <w:pStyle w:val="ListParagraph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 xml:space="preserve">The size (in bytes) of the corresponding x86-64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</w:p>
        </w:tc>
      </w:tr>
      <w:tr w:rsidR="00101FCF" w:rsidRPr="00101FCF" w14:paraId="5ABC23D1" w14:textId="77777777" w:rsidTr="00DE2B3B">
        <w:tc>
          <w:tcPr>
            <w:tcW w:w="4540" w:type="dxa"/>
          </w:tcPr>
          <w:p w14:paraId="5AEA930C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addl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ab/>
              <w:t>$1, 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4450" w:type="dxa"/>
          </w:tcPr>
          <w:p w14:paraId="741813CA" w14:textId="25CBFDE0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40FD76BD" w14:textId="77777777" w:rsidTr="00DE2B3B">
        <w:tc>
          <w:tcPr>
            <w:tcW w:w="4540" w:type="dxa"/>
          </w:tcPr>
          <w:p w14:paraId="7EB6F771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leal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ab/>
              <w:t>1(%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eax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>), 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4450" w:type="dxa"/>
          </w:tcPr>
          <w:p w14:paraId="4C3FA72E" w14:textId="1DD73100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7544970A" w14:textId="77777777" w:rsidTr="00DE2B3B">
        <w:tc>
          <w:tcPr>
            <w:tcW w:w="4540" w:type="dxa"/>
          </w:tcPr>
          <w:p w14:paraId="56C10122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01FCF">
              <w:rPr>
                <w:color w:val="000000" w:themeColor="text1"/>
                <w:sz w:val="24"/>
                <w:szCs w:val="24"/>
              </w:rPr>
              <w:t>incl</w:t>
            </w:r>
            <w:r w:rsidRPr="00101FCF">
              <w:rPr>
                <w:color w:val="000000" w:themeColor="text1"/>
                <w:sz w:val="24"/>
                <w:szCs w:val="24"/>
              </w:rPr>
              <w:tab/>
              <w:t>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4450" w:type="dxa"/>
          </w:tcPr>
          <w:p w14:paraId="45555256" w14:textId="637F906F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3ADCE212" w14:textId="77777777" w:rsidTr="00DE2B3B">
        <w:tc>
          <w:tcPr>
            <w:tcW w:w="4540" w:type="dxa"/>
          </w:tcPr>
          <w:p w14:paraId="636346C1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subl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ab/>
              <w:t>$-1, 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4450" w:type="dxa"/>
          </w:tcPr>
          <w:p w14:paraId="729E3825" w14:textId="2FD4DE72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71917087" w14:textId="77777777" w:rsidR="00BE44EA" w:rsidRDefault="00BE44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5F6B5" w14:textId="05498C21" w:rsidR="00101FCF" w:rsidRDefault="00101FCF" w:rsidP="00101FCF">
      <w:pPr>
        <w:spacing w:before="48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Table 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450"/>
      </w:tblGrid>
      <w:tr w:rsidR="00101FCF" w14:paraId="4F0C1277" w14:textId="77777777" w:rsidTr="00DE2B3B">
        <w:tc>
          <w:tcPr>
            <w:tcW w:w="4540" w:type="dxa"/>
          </w:tcPr>
          <w:p w14:paraId="26AE2A77" w14:textId="77777777" w:rsidR="00101FCF" w:rsidRPr="00C01AA7" w:rsidRDefault="00101FCF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C01AA7">
              <w:rPr>
                <w:b/>
                <w:sz w:val="24"/>
                <w:szCs w:val="24"/>
              </w:rPr>
              <w:t>x86-64 i</w:t>
            </w:r>
            <w:r>
              <w:rPr>
                <w:b/>
                <w:sz w:val="24"/>
                <w:szCs w:val="24"/>
              </w:rPr>
              <w:t>nstruction</w:t>
            </w:r>
          </w:p>
          <w:p w14:paraId="029FD55A" w14:textId="500031B2" w:rsidR="00101FCF" w:rsidRPr="00DE35BC" w:rsidRDefault="00BE44EA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>(represented here as</w:t>
            </w:r>
            <w:r>
              <w:rPr>
                <w:b/>
                <w:sz w:val="24"/>
                <w:szCs w:val="24"/>
              </w:rPr>
              <w:t xml:space="preserve"> an</w:t>
            </w:r>
            <w:r w:rsidRPr="00F351B1">
              <w:rPr>
                <w:b/>
                <w:sz w:val="24"/>
                <w:szCs w:val="24"/>
              </w:rPr>
              <w:t xml:space="preserve"> </w:t>
            </w:r>
            <w:r w:rsidRPr="007E4181">
              <w:rPr>
                <w:b/>
                <w:color w:val="0000FF"/>
                <w:sz w:val="24"/>
                <w:szCs w:val="24"/>
              </w:rPr>
              <w:t>assembly instruction</w:t>
            </w:r>
            <w:r>
              <w:rPr>
                <w:b/>
                <w:sz w:val="24"/>
                <w:szCs w:val="24"/>
              </w:rPr>
              <w:t xml:space="preserve"> as opposed to a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  <w:r w:rsidRPr="00F351B1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450" w:type="dxa"/>
          </w:tcPr>
          <w:p w14:paraId="48C88110" w14:textId="77777777" w:rsidR="00101FCF" w:rsidRPr="00F351B1" w:rsidRDefault="00101FCF" w:rsidP="00DE2B3B">
            <w:pPr>
              <w:pStyle w:val="ListParagraph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 xml:space="preserve">The size (in bytes) of the corresponding x86-64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</w:p>
        </w:tc>
      </w:tr>
      <w:tr w:rsidR="00101FCF" w:rsidRPr="00101FCF" w14:paraId="4757A3B8" w14:textId="77777777" w:rsidTr="00DE2B3B">
        <w:tc>
          <w:tcPr>
            <w:tcW w:w="4540" w:type="dxa"/>
          </w:tcPr>
          <w:p w14:paraId="1D2D2CEF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-3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addl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ab/>
              <w:t>$8, 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4450" w:type="dxa"/>
          </w:tcPr>
          <w:p w14:paraId="69218E29" w14:textId="5FA15883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21A8ABD4" w14:textId="77777777" w:rsidTr="00DE2B3B">
        <w:tc>
          <w:tcPr>
            <w:tcW w:w="4540" w:type="dxa"/>
          </w:tcPr>
          <w:p w14:paraId="0830A81B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-3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leal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ab/>
              <w:t>8(%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eax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>), 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4450" w:type="dxa"/>
          </w:tcPr>
          <w:p w14:paraId="4DADDA9E" w14:textId="4BCD809E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9A7854F" w14:textId="4B730B7A" w:rsidR="00101FCF" w:rsidRDefault="00101FCF" w:rsidP="00101FCF">
      <w:pPr>
        <w:spacing w:before="48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Table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450"/>
      </w:tblGrid>
      <w:tr w:rsidR="00101FCF" w14:paraId="338D763A" w14:textId="77777777" w:rsidTr="00DE2B3B">
        <w:tc>
          <w:tcPr>
            <w:tcW w:w="4540" w:type="dxa"/>
          </w:tcPr>
          <w:p w14:paraId="1E56FC58" w14:textId="77777777" w:rsidR="00101FCF" w:rsidRPr="00C01AA7" w:rsidRDefault="00101FCF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C01AA7">
              <w:rPr>
                <w:b/>
                <w:sz w:val="24"/>
                <w:szCs w:val="24"/>
              </w:rPr>
              <w:t>x86-64 i</w:t>
            </w:r>
            <w:r>
              <w:rPr>
                <w:b/>
                <w:sz w:val="24"/>
                <w:szCs w:val="24"/>
              </w:rPr>
              <w:t>nstruction</w:t>
            </w:r>
          </w:p>
          <w:p w14:paraId="0A1B6D80" w14:textId="7C5458BD" w:rsidR="00101FCF" w:rsidRPr="00DE35BC" w:rsidRDefault="00BE44EA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>(represented here as</w:t>
            </w:r>
            <w:r>
              <w:rPr>
                <w:b/>
                <w:sz w:val="24"/>
                <w:szCs w:val="24"/>
              </w:rPr>
              <w:t xml:space="preserve"> an</w:t>
            </w:r>
            <w:r w:rsidRPr="00F351B1">
              <w:rPr>
                <w:b/>
                <w:sz w:val="24"/>
                <w:szCs w:val="24"/>
              </w:rPr>
              <w:t xml:space="preserve"> </w:t>
            </w:r>
            <w:r w:rsidRPr="007E4181">
              <w:rPr>
                <w:b/>
                <w:color w:val="0000FF"/>
                <w:sz w:val="24"/>
                <w:szCs w:val="24"/>
              </w:rPr>
              <w:t>assembly instruction</w:t>
            </w:r>
            <w:r>
              <w:rPr>
                <w:b/>
                <w:sz w:val="24"/>
                <w:szCs w:val="24"/>
              </w:rPr>
              <w:t xml:space="preserve"> as opposed to a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  <w:r w:rsidRPr="00F351B1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450" w:type="dxa"/>
          </w:tcPr>
          <w:p w14:paraId="59447D72" w14:textId="77777777" w:rsidR="00101FCF" w:rsidRPr="00F351B1" w:rsidRDefault="00101FCF" w:rsidP="00DE2B3B">
            <w:pPr>
              <w:pStyle w:val="ListParagraph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 xml:space="preserve">The size (in bytes) of the corresponding x86-64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</w:p>
        </w:tc>
      </w:tr>
      <w:tr w:rsidR="00101FCF" w:rsidRPr="00101FCF" w14:paraId="35B30DFA" w14:textId="77777777" w:rsidTr="00DE2B3B">
        <w:tc>
          <w:tcPr>
            <w:tcW w:w="4540" w:type="dxa"/>
          </w:tcPr>
          <w:p w14:paraId="54FD538E" w14:textId="33C6051C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subq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ab/>
              <w:t>$8, 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rsp</w:t>
            </w:r>
            <w:proofErr w:type="spellEnd"/>
          </w:p>
        </w:tc>
        <w:tc>
          <w:tcPr>
            <w:tcW w:w="4450" w:type="dxa"/>
          </w:tcPr>
          <w:p w14:paraId="157B492D" w14:textId="18448ADA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0286B461" w14:textId="77777777" w:rsidTr="00DE2B3B">
        <w:tc>
          <w:tcPr>
            <w:tcW w:w="4540" w:type="dxa"/>
          </w:tcPr>
          <w:p w14:paraId="312C065D" w14:textId="7BDA0906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movq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ab/>
              <w:t>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rdi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>, (%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rsp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450" w:type="dxa"/>
          </w:tcPr>
          <w:p w14:paraId="00FCEFC3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443CA7BC" w14:textId="77777777" w:rsidTr="00DE2B3B">
        <w:tc>
          <w:tcPr>
            <w:tcW w:w="4540" w:type="dxa"/>
          </w:tcPr>
          <w:p w14:paraId="04C2AAFC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pushq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ab/>
              <w:t>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rdi</w:t>
            </w:r>
            <w:proofErr w:type="spellEnd"/>
          </w:p>
        </w:tc>
        <w:tc>
          <w:tcPr>
            <w:tcW w:w="4450" w:type="dxa"/>
          </w:tcPr>
          <w:p w14:paraId="3B2637EF" w14:textId="188F7F8D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78C1194" w14:textId="38B6D1CF" w:rsidR="00101FCF" w:rsidRDefault="00101FCF" w:rsidP="00101FCF">
      <w:pPr>
        <w:spacing w:before="48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Table 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450"/>
      </w:tblGrid>
      <w:tr w:rsidR="00101FCF" w14:paraId="0934A25D" w14:textId="77777777" w:rsidTr="00DE2B3B">
        <w:tc>
          <w:tcPr>
            <w:tcW w:w="4540" w:type="dxa"/>
          </w:tcPr>
          <w:p w14:paraId="5BC14A06" w14:textId="77777777" w:rsidR="00101FCF" w:rsidRPr="00C01AA7" w:rsidRDefault="00101FCF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C01AA7">
              <w:rPr>
                <w:b/>
                <w:sz w:val="24"/>
                <w:szCs w:val="24"/>
              </w:rPr>
              <w:t>x86-64 i</w:t>
            </w:r>
            <w:r>
              <w:rPr>
                <w:b/>
                <w:sz w:val="24"/>
                <w:szCs w:val="24"/>
              </w:rPr>
              <w:t>nstruction</w:t>
            </w:r>
          </w:p>
          <w:p w14:paraId="21419D86" w14:textId="46189606" w:rsidR="00101FCF" w:rsidRPr="00DE35BC" w:rsidRDefault="00101FCF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>(represented here as</w:t>
            </w:r>
            <w:r w:rsidR="00BE44EA">
              <w:rPr>
                <w:b/>
                <w:sz w:val="24"/>
                <w:szCs w:val="24"/>
              </w:rPr>
              <w:t xml:space="preserve"> an</w:t>
            </w:r>
            <w:r w:rsidRPr="00F351B1">
              <w:rPr>
                <w:b/>
                <w:sz w:val="24"/>
                <w:szCs w:val="24"/>
              </w:rPr>
              <w:t xml:space="preserve"> </w:t>
            </w:r>
            <w:r w:rsidRPr="007E4181">
              <w:rPr>
                <w:b/>
                <w:color w:val="0000FF"/>
                <w:sz w:val="24"/>
                <w:szCs w:val="24"/>
              </w:rPr>
              <w:t>assembly instruction</w:t>
            </w:r>
            <w:r>
              <w:rPr>
                <w:b/>
                <w:sz w:val="24"/>
                <w:szCs w:val="24"/>
              </w:rPr>
              <w:t xml:space="preserve"> as opposed to</w:t>
            </w:r>
            <w:r w:rsidR="00BE44EA">
              <w:rPr>
                <w:b/>
                <w:sz w:val="24"/>
                <w:szCs w:val="24"/>
              </w:rPr>
              <w:t xml:space="preserve"> a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  <w:r w:rsidRPr="00F351B1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450" w:type="dxa"/>
          </w:tcPr>
          <w:p w14:paraId="6D44F33F" w14:textId="77777777" w:rsidR="00101FCF" w:rsidRPr="00F351B1" w:rsidRDefault="00101FCF" w:rsidP="00DE2B3B">
            <w:pPr>
              <w:pStyle w:val="ListParagraph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 xml:space="preserve">The size (in bytes) of the corresponding x86-64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</w:p>
        </w:tc>
      </w:tr>
      <w:tr w:rsidR="00101FCF" w:rsidRPr="00101FCF" w14:paraId="5DC6A36F" w14:textId="77777777" w:rsidTr="00DE2B3B">
        <w:tc>
          <w:tcPr>
            <w:tcW w:w="4540" w:type="dxa"/>
          </w:tcPr>
          <w:p w14:paraId="285999F7" w14:textId="3104FB10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movq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ab/>
              <w:t>(%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rsp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>), 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rsi</w:t>
            </w:r>
            <w:proofErr w:type="spellEnd"/>
          </w:p>
        </w:tc>
        <w:tc>
          <w:tcPr>
            <w:tcW w:w="4450" w:type="dxa"/>
          </w:tcPr>
          <w:p w14:paraId="10746EAD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5C12D6B4" w14:textId="77777777" w:rsidTr="00DE2B3B">
        <w:tc>
          <w:tcPr>
            <w:tcW w:w="4540" w:type="dxa"/>
          </w:tcPr>
          <w:p w14:paraId="2878C932" w14:textId="782E90F5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addq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ab/>
              <w:t>$8, 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rsp</w:t>
            </w:r>
            <w:proofErr w:type="spellEnd"/>
          </w:p>
        </w:tc>
        <w:tc>
          <w:tcPr>
            <w:tcW w:w="4450" w:type="dxa"/>
          </w:tcPr>
          <w:p w14:paraId="3CCB3DE9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101FCF" w:rsidRPr="00101FCF" w14:paraId="0EA98162" w14:textId="77777777" w:rsidTr="00DE2B3B">
        <w:tc>
          <w:tcPr>
            <w:tcW w:w="4540" w:type="dxa"/>
          </w:tcPr>
          <w:p w14:paraId="59C3A708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popq</w:t>
            </w:r>
            <w:proofErr w:type="spellEnd"/>
            <w:r w:rsidRPr="00101FCF">
              <w:rPr>
                <w:color w:val="000000" w:themeColor="text1"/>
                <w:sz w:val="24"/>
                <w:szCs w:val="24"/>
              </w:rPr>
              <w:tab/>
              <w:t>%</w:t>
            </w:r>
            <w:proofErr w:type="spellStart"/>
            <w:r w:rsidRPr="00101FCF">
              <w:rPr>
                <w:color w:val="000000" w:themeColor="text1"/>
                <w:sz w:val="24"/>
                <w:szCs w:val="24"/>
              </w:rPr>
              <w:t>rsi</w:t>
            </w:r>
            <w:proofErr w:type="spellEnd"/>
          </w:p>
        </w:tc>
        <w:tc>
          <w:tcPr>
            <w:tcW w:w="4450" w:type="dxa"/>
          </w:tcPr>
          <w:p w14:paraId="41EBD079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2DE0DB9" w14:textId="77777777" w:rsidR="00101FCF" w:rsidRDefault="00101FCF" w:rsidP="00F22DD9">
      <w:pPr>
        <w:jc w:val="center"/>
        <w:rPr>
          <w:sz w:val="24"/>
          <w:szCs w:val="24"/>
        </w:rPr>
      </w:pPr>
    </w:p>
    <w:sectPr w:rsidR="00101FCF" w:rsidSect="00EF65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7ACF" w14:textId="77777777" w:rsidR="006E01C3" w:rsidRDefault="006E01C3" w:rsidP="00D82EFD">
      <w:pPr>
        <w:spacing w:after="0" w:line="240" w:lineRule="auto"/>
      </w:pPr>
      <w:r>
        <w:separator/>
      </w:r>
    </w:p>
  </w:endnote>
  <w:endnote w:type="continuationSeparator" w:id="0">
    <w:p w14:paraId="1C04CB80" w14:textId="77777777" w:rsidR="006E01C3" w:rsidRDefault="006E01C3" w:rsidP="00D8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D93E" w14:textId="77777777" w:rsidR="00A05361" w:rsidRDefault="00A05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DF46" w14:textId="77777777" w:rsidR="00A05361" w:rsidRDefault="00A05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261A" w14:textId="77777777" w:rsidR="00A05361" w:rsidRDefault="00A05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F25A" w14:textId="77777777" w:rsidR="006E01C3" w:rsidRDefault="006E01C3" w:rsidP="00D82EFD">
      <w:pPr>
        <w:spacing w:after="0" w:line="240" w:lineRule="auto"/>
      </w:pPr>
      <w:r>
        <w:separator/>
      </w:r>
    </w:p>
  </w:footnote>
  <w:footnote w:type="continuationSeparator" w:id="0">
    <w:p w14:paraId="3A961DFC" w14:textId="77777777" w:rsidR="006E01C3" w:rsidRDefault="006E01C3" w:rsidP="00D8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4BFE" w14:textId="77777777" w:rsidR="00A05361" w:rsidRDefault="00A05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3F4B" w14:textId="21CBAD27" w:rsidR="006E01C3" w:rsidRDefault="006E01C3" w:rsidP="00782CC9">
    <w:pPr>
      <w:pStyle w:val="Header"/>
      <w:tabs>
        <w:tab w:val="clear" w:pos="4320"/>
        <w:tab w:val="clear" w:pos="8640"/>
        <w:tab w:val="right" w:pos="9356"/>
      </w:tabs>
      <w:jc w:val="right"/>
    </w:pPr>
    <w:r>
      <w:t>CMPT 295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D88E" w14:textId="77777777" w:rsidR="00A05361" w:rsidRDefault="00A053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575"/>
    <w:multiLevelType w:val="hybridMultilevel"/>
    <w:tmpl w:val="B410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D84"/>
    <w:multiLevelType w:val="hybridMultilevel"/>
    <w:tmpl w:val="9D02DA28"/>
    <w:lvl w:ilvl="0" w:tplc="D2F22B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0EDD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AAD5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4857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605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470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744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4289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9EFF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8135976"/>
    <w:multiLevelType w:val="hybridMultilevel"/>
    <w:tmpl w:val="8E7A6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879A1"/>
    <w:multiLevelType w:val="hybridMultilevel"/>
    <w:tmpl w:val="E8CE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B094B"/>
    <w:multiLevelType w:val="hybridMultilevel"/>
    <w:tmpl w:val="591C0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0B3CAE"/>
    <w:multiLevelType w:val="hybridMultilevel"/>
    <w:tmpl w:val="5052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00260"/>
    <w:multiLevelType w:val="hybridMultilevel"/>
    <w:tmpl w:val="9D9E597E"/>
    <w:lvl w:ilvl="0" w:tplc="F8B85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77F1C"/>
    <w:multiLevelType w:val="hybridMultilevel"/>
    <w:tmpl w:val="F11C5BEA"/>
    <w:lvl w:ilvl="0" w:tplc="A9DAB8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B845580"/>
    <w:multiLevelType w:val="hybridMultilevel"/>
    <w:tmpl w:val="D1B0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7527"/>
    <w:multiLevelType w:val="hybridMultilevel"/>
    <w:tmpl w:val="6058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F55E6"/>
    <w:multiLevelType w:val="hybridMultilevel"/>
    <w:tmpl w:val="501A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D2534"/>
    <w:multiLevelType w:val="hybridMultilevel"/>
    <w:tmpl w:val="FE1896DC"/>
    <w:lvl w:ilvl="0" w:tplc="F092BA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40A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447A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B615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4088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14E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C096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BA7E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C23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4296509"/>
    <w:multiLevelType w:val="hybridMultilevel"/>
    <w:tmpl w:val="944A88BC"/>
    <w:lvl w:ilvl="0" w:tplc="6CCE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5D03BA"/>
    <w:multiLevelType w:val="hybridMultilevel"/>
    <w:tmpl w:val="8D24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E118F"/>
    <w:multiLevelType w:val="hybridMultilevel"/>
    <w:tmpl w:val="7E3A1B52"/>
    <w:lvl w:ilvl="0" w:tplc="763C6B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80F4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925B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9A8B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C1F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72C5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A04D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62F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149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BE368B2"/>
    <w:multiLevelType w:val="hybridMultilevel"/>
    <w:tmpl w:val="9D4C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F924CD"/>
    <w:multiLevelType w:val="hybridMultilevel"/>
    <w:tmpl w:val="E6760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FE56A2"/>
    <w:multiLevelType w:val="hybridMultilevel"/>
    <w:tmpl w:val="04F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173DD"/>
    <w:multiLevelType w:val="hybridMultilevel"/>
    <w:tmpl w:val="5886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74A6D"/>
    <w:multiLevelType w:val="hybridMultilevel"/>
    <w:tmpl w:val="37B6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565A1"/>
    <w:multiLevelType w:val="hybridMultilevel"/>
    <w:tmpl w:val="193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076A0"/>
    <w:multiLevelType w:val="hybridMultilevel"/>
    <w:tmpl w:val="C1C08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9E49D0"/>
    <w:multiLevelType w:val="hybridMultilevel"/>
    <w:tmpl w:val="DF00891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E2E3812"/>
    <w:multiLevelType w:val="hybridMultilevel"/>
    <w:tmpl w:val="74D82462"/>
    <w:lvl w:ilvl="0" w:tplc="1C927A3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62F4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5AEC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185D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6001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A677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C602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F80E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D876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1675F03"/>
    <w:multiLevelType w:val="hybridMultilevel"/>
    <w:tmpl w:val="7A56A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A4A40"/>
    <w:multiLevelType w:val="hybridMultilevel"/>
    <w:tmpl w:val="9C12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7"/>
  </w:num>
  <w:num w:numId="5">
    <w:abstractNumId w:val="16"/>
  </w:num>
  <w:num w:numId="6">
    <w:abstractNumId w:val="21"/>
  </w:num>
  <w:num w:numId="7">
    <w:abstractNumId w:val="13"/>
  </w:num>
  <w:num w:numId="8">
    <w:abstractNumId w:val="2"/>
  </w:num>
  <w:num w:numId="9">
    <w:abstractNumId w:val="15"/>
  </w:num>
  <w:num w:numId="10">
    <w:abstractNumId w:val="25"/>
  </w:num>
  <w:num w:numId="11">
    <w:abstractNumId w:val="24"/>
  </w:num>
  <w:num w:numId="12">
    <w:abstractNumId w:val="5"/>
  </w:num>
  <w:num w:numId="13">
    <w:abstractNumId w:val="17"/>
  </w:num>
  <w:num w:numId="14">
    <w:abstractNumId w:val="11"/>
  </w:num>
  <w:num w:numId="15">
    <w:abstractNumId w:val="14"/>
  </w:num>
  <w:num w:numId="16">
    <w:abstractNumId w:val="8"/>
  </w:num>
  <w:num w:numId="17">
    <w:abstractNumId w:val="19"/>
  </w:num>
  <w:num w:numId="18">
    <w:abstractNumId w:val="1"/>
  </w:num>
  <w:num w:numId="19">
    <w:abstractNumId w:val="9"/>
  </w:num>
  <w:num w:numId="20">
    <w:abstractNumId w:val="26"/>
  </w:num>
  <w:num w:numId="21">
    <w:abstractNumId w:val="0"/>
  </w:num>
  <w:num w:numId="22">
    <w:abstractNumId w:val="18"/>
  </w:num>
  <w:num w:numId="23">
    <w:abstractNumId w:val="10"/>
  </w:num>
  <w:num w:numId="24">
    <w:abstractNumId w:val="4"/>
  </w:num>
  <w:num w:numId="25">
    <w:abstractNumId w:val="6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06"/>
    <w:rsid w:val="00005A36"/>
    <w:rsid w:val="00042606"/>
    <w:rsid w:val="000446B9"/>
    <w:rsid w:val="000865CC"/>
    <w:rsid w:val="00096D67"/>
    <w:rsid w:val="000D5710"/>
    <w:rsid w:val="00101FCF"/>
    <w:rsid w:val="001033C4"/>
    <w:rsid w:val="0010499B"/>
    <w:rsid w:val="001054BF"/>
    <w:rsid w:val="00106F29"/>
    <w:rsid w:val="0015448C"/>
    <w:rsid w:val="0016722E"/>
    <w:rsid w:val="001720E7"/>
    <w:rsid w:val="0018591D"/>
    <w:rsid w:val="00191373"/>
    <w:rsid w:val="001A389A"/>
    <w:rsid w:val="001A57A8"/>
    <w:rsid w:val="001D1C99"/>
    <w:rsid w:val="00214C18"/>
    <w:rsid w:val="00232A6D"/>
    <w:rsid w:val="00257DBA"/>
    <w:rsid w:val="00292076"/>
    <w:rsid w:val="002C080F"/>
    <w:rsid w:val="002E6B3A"/>
    <w:rsid w:val="002F7BC4"/>
    <w:rsid w:val="0032003A"/>
    <w:rsid w:val="00345AAF"/>
    <w:rsid w:val="003619C1"/>
    <w:rsid w:val="00382BA9"/>
    <w:rsid w:val="00383AD0"/>
    <w:rsid w:val="0039673E"/>
    <w:rsid w:val="003D327D"/>
    <w:rsid w:val="00423D91"/>
    <w:rsid w:val="0043403C"/>
    <w:rsid w:val="00454F53"/>
    <w:rsid w:val="00456154"/>
    <w:rsid w:val="00467821"/>
    <w:rsid w:val="00470792"/>
    <w:rsid w:val="00477124"/>
    <w:rsid w:val="00482568"/>
    <w:rsid w:val="00486F19"/>
    <w:rsid w:val="004E4A98"/>
    <w:rsid w:val="004E5D07"/>
    <w:rsid w:val="004F3F8D"/>
    <w:rsid w:val="00503B69"/>
    <w:rsid w:val="005051DA"/>
    <w:rsid w:val="005073BA"/>
    <w:rsid w:val="005143ED"/>
    <w:rsid w:val="0054236B"/>
    <w:rsid w:val="0054395A"/>
    <w:rsid w:val="00545D0D"/>
    <w:rsid w:val="0055349F"/>
    <w:rsid w:val="005C0A3B"/>
    <w:rsid w:val="005D0E0D"/>
    <w:rsid w:val="005D411E"/>
    <w:rsid w:val="005E6449"/>
    <w:rsid w:val="00632647"/>
    <w:rsid w:val="00655EA0"/>
    <w:rsid w:val="00662C92"/>
    <w:rsid w:val="0067166D"/>
    <w:rsid w:val="0069275E"/>
    <w:rsid w:val="00693076"/>
    <w:rsid w:val="006C3453"/>
    <w:rsid w:val="006E01C3"/>
    <w:rsid w:val="006F5A62"/>
    <w:rsid w:val="007137EA"/>
    <w:rsid w:val="00717820"/>
    <w:rsid w:val="007244FB"/>
    <w:rsid w:val="007463C1"/>
    <w:rsid w:val="00746C29"/>
    <w:rsid w:val="00757D06"/>
    <w:rsid w:val="00763CBE"/>
    <w:rsid w:val="00782CC9"/>
    <w:rsid w:val="00790E8D"/>
    <w:rsid w:val="007C07C8"/>
    <w:rsid w:val="007C6415"/>
    <w:rsid w:val="007E4977"/>
    <w:rsid w:val="00805B22"/>
    <w:rsid w:val="00821D53"/>
    <w:rsid w:val="008441C6"/>
    <w:rsid w:val="0088594B"/>
    <w:rsid w:val="008D34CC"/>
    <w:rsid w:val="00921A14"/>
    <w:rsid w:val="00925817"/>
    <w:rsid w:val="00940B88"/>
    <w:rsid w:val="0096186E"/>
    <w:rsid w:val="00962BAD"/>
    <w:rsid w:val="0096325C"/>
    <w:rsid w:val="00972ABC"/>
    <w:rsid w:val="00973E4B"/>
    <w:rsid w:val="00974EB9"/>
    <w:rsid w:val="00975231"/>
    <w:rsid w:val="00976CDB"/>
    <w:rsid w:val="00987E7D"/>
    <w:rsid w:val="009939B2"/>
    <w:rsid w:val="00997B94"/>
    <w:rsid w:val="009A5F31"/>
    <w:rsid w:val="009C160E"/>
    <w:rsid w:val="009C2A41"/>
    <w:rsid w:val="009D4585"/>
    <w:rsid w:val="00A05361"/>
    <w:rsid w:val="00A05D6B"/>
    <w:rsid w:val="00A155A4"/>
    <w:rsid w:val="00A1672F"/>
    <w:rsid w:val="00A35849"/>
    <w:rsid w:val="00A406BE"/>
    <w:rsid w:val="00A552A0"/>
    <w:rsid w:val="00A731DC"/>
    <w:rsid w:val="00A94F1E"/>
    <w:rsid w:val="00A95B67"/>
    <w:rsid w:val="00AA46E2"/>
    <w:rsid w:val="00AF4DC8"/>
    <w:rsid w:val="00B25807"/>
    <w:rsid w:val="00B657AE"/>
    <w:rsid w:val="00B8398B"/>
    <w:rsid w:val="00BA206E"/>
    <w:rsid w:val="00BA6437"/>
    <w:rsid w:val="00BB1E8F"/>
    <w:rsid w:val="00BE44EA"/>
    <w:rsid w:val="00BF3819"/>
    <w:rsid w:val="00C10959"/>
    <w:rsid w:val="00C10CA1"/>
    <w:rsid w:val="00C35255"/>
    <w:rsid w:val="00C5418C"/>
    <w:rsid w:val="00C64A77"/>
    <w:rsid w:val="00C7432B"/>
    <w:rsid w:val="00C76DFC"/>
    <w:rsid w:val="00CD58B2"/>
    <w:rsid w:val="00D16540"/>
    <w:rsid w:val="00D45B1B"/>
    <w:rsid w:val="00D50AA0"/>
    <w:rsid w:val="00D625D4"/>
    <w:rsid w:val="00D74692"/>
    <w:rsid w:val="00D803CB"/>
    <w:rsid w:val="00D82EFD"/>
    <w:rsid w:val="00DA0481"/>
    <w:rsid w:val="00DB7B09"/>
    <w:rsid w:val="00DE3DD8"/>
    <w:rsid w:val="00E10EB9"/>
    <w:rsid w:val="00E131BA"/>
    <w:rsid w:val="00E21683"/>
    <w:rsid w:val="00E2618B"/>
    <w:rsid w:val="00E34B78"/>
    <w:rsid w:val="00E410BC"/>
    <w:rsid w:val="00E477D9"/>
    <w:rsid w:val="00E63AC3"/>
    <w:rsid w:val="00E73154"/>
    <w:rsid w:val="00E774C1"/>
    <w:rsid w:val="00EB66EF"/>
    <w:rsid w:val="00EE46A9"/>
    <w:rsid w:val="00EF4328"/>
    <w:rsid w:val="00EF6553"/>
    <w:rsid w:val="00F22DD9"/>
    <w:rsid w:val="00F2364F"/>
    <w:rsid w:val="00F33090"/>
    <w:rsid w:val="00F57AA5"/>
    <w:rsid w:val="00F70F39"/>
    <w:rsid w:val="00F81BCC"/>
    <w:rsid w:val="00FA7E8F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98ED7"/>
  <w15:docId w15:val="{4870AB0E-81A6-48F8-8A55-FF5271A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06"/>
    <w:pPr>
      <w:ind w:left="720"/>
      <w:contextualSpacing/>
    </w:pPr>
  </w:style>
  <w:style w:type="table" w:styleId="TableGrid">
    <w:name w:val="Table Grid"/>
    <w:basedOn w:val="TableNormal"/>
    <w:uiPriority w:val="39"/>
    <w:rsid w:val="007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FD"/>
  </w:style>
  <w:style w:type="paragraph" w:styleId="Footer">
    <w:name w:val="footer"/>
    <w:basedOn w:val="Normal"/>
    <w:link w:val="Foot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FD"/>
  </w:style>
  <w:style w:type="paragraph" w:styleId="BalloonText">
    <w:name w:val="Balloon Text"/>
    <w:basedOn w:val="Normal"/>
    <w:link w:val="BalloonTextChar"/>
    <w:uiPriority w:val="99"/>
    <w:semiHidden/>
    <w:unhideWhenUsed/>
    <w:rsid w:val="00C743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AEA417-F9C9-4716-9297-DAF742B5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Anne Lavergne</cp:lastModifiedBy>
  <cp:revision>3</cp:revision>
  <cp:lastPrinted>2023-02-16T17:43:00Z</cp:lastPrinted>
  <dcterms:created xsi:type="dcterms:W3CDTF">2023-02-16T17:44:00Z</dcterms:created>
  <dcterms:modified xsi:type="dcterms:W3CDTF">2024-02-26T00:42:00Z</dcterms:modified>
</cp:coreProperties>
</file>