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EE35" w14:textId="016E08BB" w:rsidR="004428FB" w:rsidRDefault="004428FB" w:rsidP="004428FB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2</w:t>
      </w:r>
      <w:r>
        <w:rPr>
          <w:b/>
          <w:bCs/>
          <w:color w:val="0070C0"/>
          <w:sz w:val="40"/>
          <w:szCs w:val="40"/>
          <w:lang w:val="en-US"/>
        </w:rPr>
        <w:t>2</w:t>
      </w:r>
      <w:r w:rsidRPr="005601E5">
        <w:rPr>
          <w:b/>
          <w:bCs/>
          <w:color w:val="0070C0"/>
          <w:sz w:val="40"/>
          <w:szCs w:val="40"/>
          <w:lang w:val="en-US"/>
        </w:rPr>
        <w:t>-08-2025)</w:t>
      </w:r>
    </w:p>
    <w:p w14:paraId="22396D33" w14:textId="77777777" w:rsidR="004428FB" w:rsidRDefault="004428FB" w:rsidP="004428FB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5487968F" w14:textId="77777777" w:rsidR="004428FB" w:rsidRDefault="004428FB" w:rsidP="004428F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13.</w:t>
      </w:r>
      <w:r w:rsidRPr="004428FB">
        <w:rPr>
          <w:rFonts w:ascii="Roboto" w:eastAsia="Times New Roman" w:hAnsi="Roboto" w:cs="Times New Roman"/>
          <w:b/>
          <w:bCs/>
          <w:color w:val="3D3D3D"/>
          <w:spacing w:val="3"/>
          <w:kern w:val="0"/>
          <w:sz w:val="33"/>
          <w:szCs w:val="33"/>
          <w:lang w:eastAsia="en-IN"/>
          <w14:ligatures w14:val="none"/>
        </w:rPr>
        <w:t xml:space="preserve"> </w:t>
      </w:r>
      <w:r w:rsidRPr="004428FB">
        <w:rPr>
          <w:b/>
          <w:bCs/>
          <w:color w:val="0070C0"/>
          <w:sz w:val="28"/>
          <w:szCs w:val="28"/>
        </w:rPr>
        <w:t>Check Whether or Not the Number is a Palindrome in Python</w:t>
      </w:r>
      <w:r>
        <w:rPr>
          <w:b/>
          <w:bCs/>
          <w:color w:val="0070C0"/>
          <w:sz w:val="28"/>
          <w:szCs w:val="28"/>
        </w:rPr>
        <w:t>.</w:t>
      </w:r>
    </w:p>
    <w:p w14:paraId="78E59BBF" w14:textId="77777777" w:rsidR="00DC0715" w:rsidRDefault="00A5505C" w:rsidP="004428FB">
      <w:pPr>
        <w:rPr>
          <w:b/>
          <w:bCs/>
          <w:color w:val="0070C0"/>
          <w:sz w:val="28"/>
          <w:szCs w:val="28"/>
        </w:rPr>
      </w:pPr>
      <w:r w:rsidRPr="00A5505C">
        <w:rPr>
          <w:b/>
          <w:bCs/>
          <w:color w:val="0070C0"/>
          <w:sz w:val="28"/>
          <w:szCs w:val="28"/>
        </w:rPr>
        <w:drawing>
          <wp:inline distT="0" distB="0" distL="0" distR="0" wp14:anchorId="2343B4C9" wp14:editId="5DDECB99">
            <wp:extent cx="5325533" cy="3037430"/>
            <wp:effectExtent l="0" t="0" r="8890" b="0"/>
            <wp:docPr id="170654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750" cy="30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9A7" w14:textId="5604FE61" w:rsidR="004428FB" w:rsidRDefault="00EF0B0B" w:rsidP="004428F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14. </w:t>
      </w:r>
      <w:r w:rsidRPr="00EF0B0B">
        <w:rPr>
          <w:b/>
          <w:bCs/>
          <w:color w:val="0070C0"/>
          <w:sz w:val="28"/>
          <w:szCs w:val="28"/>
        </w:rPr>
        <w:t>Check Whether a Given Number is an Armstrong Number or Not</w:t>
      </w:r>
      <w:r w:rsidR="00DC0715" w:rsidRPr="00DC0715">
        <w:rPr>
          <w:b/>
          <w:bCs/>
          <w:color w:val="0070C0"/>
          <w:sz w:val="28"/>
          <w:szCs w:val="28"/>
        </w:rPr>
        <w:drawing>
          <wp:inline distT="0" distB="0" distL="0" distR="0" wp14:anchorId="55A10F00" wp14:editId="3F2EE2BB">
            <wp:extent cx="4817533" cy="4187718"/>
            <wp:effectExtent l="0" t="0" r="2540" b="3810"/>
            <wp:docPr id="3750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5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350" cy="42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8FB" w:rsidRPr="004428FB">
        <w:rPr>
          <w:b/>
          <w:bCs/>
          <w:color w:val="0070C0"/>
          <w:sz w:val="28"/>
          <w:szCs w:val="28"/>
        </w:rPr>
        <w:t> </w:t>
      </w:r>
    </w:p>
    <w:p w14:paraId="3BEE7DE4" w14:textId="479C12D5" w:rsidR="00AE634A" w:rsidRDefault="00AE634A" w:rsidP="004428F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15.</w:t>
      </w:r>
      <w:r w:rsidRPr="00AE634A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AE634A">
        <w:rPr>
          <w:b/>
          <w:bCs/>
          <w:color w:val="0070C0"/>
          <w:sz w:val="28"/>
          <w:szCs w:val="28"/>
        </w:rPr>
        <w:t>Find the Armstrong Numbers in a given Range in Python</w:t>
      </w:r>
      <w:r>
        <w:rPr>
          <w:b/>
          <w:bCs/>
          <w:color w:val="0070C0"/>
          <w:sz w:val="28"/>
          <w:szCs w:val="28"/>
        </w:rPr>
        <w:t>.</w:t>
      </w:r>
    </w:p>
    <w:p w14:paraId="2D7BE19F" w14:textId="566685EA" w:rsidR="00AE634A" w:rsidRDefault="00AE634A" w:rsidP="004428FB">
      <w:pPr>
        <w:rPr>
          <w:b/>
          <w:bCs/>
          <w:color w:val="0070C0"/>
          <w:sz w:val="28"/>
          <w:szCs w:val="28"/>
        </w:rPr>
      </w:pPr>
      <w:r w:rsidRPr="00AE634A">
        <w:rPr>
          <w:b/>
          <w:bCs/>
          <w:color w:val="0070C0"/>
          <w:sz w:val="28"/>
          <w:szCs w:val="28"/>
        </w:rPr>
        <w:drawing>
          <wp:inline distT="0" distB="0" distL="0" distR="0" wp14:anchorId="362C39E7" wp14:editId="5F40339D">
            <wp:extent cx="5731510" cy="5375910"/>
            <wp:effectExtent l="0" t="0" r="2540" b="0"/>
            <wp:docPr id="157878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C1D" w14:textId="77777777" w:rsidR="00A5505C" w:rsidRPr="004428FB" w:rsidRDefault="00A5505C" w:rsidP="004428FB">
      <w:pPr>
        <w:rPr>
          <w:b/>
          <w:bCs/>
          <w:color w:val="0070C0"/>
          <w:sz w:val="28"/>
          <w:szCs w:val="28"/>
        </w:rPr>
      </w:pPr>
    </w:p>
    <w:p w14:paraId="5696173B" w14:textId="61241790" w:rsidR="004428FB" w:rsidRPr="004428FB" w:rsidRDefault="004428FB" w:rsidP="004428FB">
      <w:pPr>
        <w:rPr>
          <w:b/>
          <w:bCs/>
          <w:color w:val="0070C0"/>
          <w:sz w:val="28"/>
          <w:szCs w:val="28"/>
          <w:lang w:val="en-US"/>
        </w:rPr>
      </w:pPr>
    </w:p>
    <w:p w14:paraId="78CB7421" w14:textId="77777777" w:rsidR="002249D4" w:rsidRDefault="002249D4"/>
    <w:sectPr w:rsidR="002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FB"/>
    <w:rsid w:val="002249D4"/>
    <w:rsid w:val="004428FB"/>
    <w:rsid w:val="00A5505C"/>
    <w:rsid w:val="00AE634A"/>
    <w:rsid w:val="00C7425F"/>
    <w:rsid w:val="00DC0715"/>
    <w:rsid w:val="00EE4039"/>
    <w:rsid w:val="00EF0B0B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7E79"/>
  <w15:chartTrackingRefBased/>
  <w15:docId w15:val="{AC61234E-4CA2-4995-9AB6-BB1D83E8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8FB"/>
  </w:style>
  <w:style w:type="paragraph" w:styleId="Heading1">
    <w:name w:val="heading 1"/>
    <w:basedOn w:val="Normal"/>
    <w:next w:val="Normal"/>
    <w:link w:val="Heading1Char"/>
    <w:uiPriority w:val="9"/>
    <w:qFormat/>
    <w:rsid w:val="0044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1</cp:revision>
  <dcterms:created xsi:type="dcterms:W3CDTF">2025-08-22T14:17:00Z</dcterms:created>
  <dcterms:modified xsi:type="dcterms:W3CDTF">2025-08-22T15:54:00Z</dcterms:modified>
</cp:coreProperties>
</file>