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2E71A" w14:textId="68D2496B" w:rsidR="00676102" w:rsidRDefault="003C2D61">
      <w:r>
        <w:t xml:space="preserve">Site final : </w:t>
      </w:r>
      <w:hyperlink r:id="rId4" w:tgtFrame="_blank" w:tooltip="https://darling-souffle-ccc12b.netlify.app/" w:history="1">
        <w:r>
          <w:rPr>
            <w:rStyle w:val="Lienhypertexte"/>
            <w:rFonts w:ascii="Helvetica" w:hAnsi="Helvetica" w:cs="Helvetica"/>
            <w:bdr w:val="none" w:sz="0" w:space="0" w:color="auto" w:frame="1"/>
          </w:rPr>
          <w:t>https://darling-souffle-ccc12b.netlify.app/</w:t>
        </w:r>
      </w:hyperlink>
    </w:p>
    <w:p w14:paraId="66577319" w14:textId="6EE36D20" w:rsidR="003C2D61" w:rsidRDefault="003C2D61">
      <w:proofErr w:type="spellStart"/>
      <w:r>
        <w:t>Wireframing</w:t>
      </w:r>
      <w:proofErr w:type="spellEnd"/>
      <w:r>
        <w:t xml:space="preserve">/Prototypes interactifs/charte graphique : </w:t>
      </w:r>
      <w:hyperlink r:id="rId5" w:tgtFrame="_blank" w:tooltip="https://darling-souffle-ccc12b.netlify.app/" w:history="1">
        <w:r>
          <w:rPr>
            <w:rStyle w:val="Lienhypertexte"/>
            <w:rFonts w:ascii="Helvetica" w:hAnsi="Helvetica" w:cs="Helvetica"/>
            <w:bdr w:val="none" w:sz="0" w:space="0" w:color="auto" w:frame="1"/>
          </w:rPr>
          <w:t>https://darling-souffle-ccc12b.netlify.app/</w:t>
        </w:r>
      </w:hyperlink>
    </w:p>
    <w:sectPr w:rsidR="003C2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61"/>
    <w:rsid w:val="003C2D61"/>
    <w:rsid w:val="006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FD86"/>
  <w15:chartTrackingRefBased/>
  <w15:docId w15:val="{A37F4645-87AE-4173-BD79-76CE427D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C2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rling-souffle-ccc12b.netlify.app/" TargetMode="External"/><Relationship Id="rId4" Type="http://schemas.openxmlformats.org/officeDocument/2006/relationships/hyperlink" Target="https://darling-souffle-ccc12b.netlify.ap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2023-03-31T23:22:00Z</dcterms:created>
  <dcterms:modified xsi:type="dcterms:W3CDTF">2023-03-31T23:24:00Z</dcterms:modified>
</cp:coreProperties>
</file>