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Article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https://medium.com/@nandiniverma78988/an-introduction-to-support-vector-regression-svr-in-machine-learning-681d541a829a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nandiniverma78988/an-introduction-to-support-vector-regression-svr-in-machine-learning-681d541a82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