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2362200" cy="2381250"/>
            <wp:effectExtent l="0" t="0" r="0" b="0"/>
            <wp:docPr id="102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32"/>
          <w:szCs w:val="32"/>
          <w:woUserID w:val="1"/>
        </w:rPr>
      </w:pPr>
      <w:r>
        <w:rPr>
          <w:b/>
          <w:bCs/>
          <w:sz w:val="32"/>
          <w:szCs w:val="32"/>
          <w:u w:val="single"/>
          <w:woUserID w:val="1"/>
        </w:rPr>
        <w:t>ASSIGNMENT NO:1</w:t>
      </w:r>
      <w:r>
        <w:rPr>
          <w:b/>
          <w:bCs/>
          <w:sz w:val="32"/>
          <w:szCs w:val="32"/>
          <w:woUserID w:val="1"/>
        </w:rPr>
        <w:t xml:space="preserve"> </w:t>
      </w:r>
    </w:p>
    <w:p/>
    <w:p/>
    <w:p>
      <w:r>
        <w:rPr>
          <w:b/>
          <w:bCs/>
          <w:woUserID w:val="1"/>
        </w:rPr>
        <w:t>STUDENT NAME</w:t>
      </w:r>
      <w:r>
        <w:rPr>
          <w:b/>
          <w:bCs/>
        </w:rPr>
        <w:t>:</w:t>
      </w:r>
      <w:r>
        <w:t xml:space="preserve"> </w:t>
      </w:r>
      <w:r>
        <w:rPr>
          <w:lang w:val="en-US"/>
        </w:rPr>
        <w:t>Sadia Ejaz</w:t>
      </w:r>
    </w:p>
    <w:p>
      <w:r>
        <w:rPr>
          <w:b/>
          <w:bCs/>
          <w:woUserID w:val="1"/>
        </w:rPr>
        <w:t>REGISTRATION</w:t>
      </w:r>
      <w:r>
        <w:t>#: FA24-BBA-0</w:t>
      </w:r>
      <w:r>
        <w:rPr>
          <w:lang w:val="en-US"/>
        </w:rPr>
        <w:t>50</w:t>
      </w:r>
    </w:p>
    <w:p>
      <w:r>
        <w:rPr>
          <w:b/>
          <w:bCs/>
        </w:rPr>
        <w:t xml:space="preserve">Class: </w:t>
      </w:r>
      <w:r>
        <w:t>BBA (B)</w:t>
      </w:r>
    </w:p>
    <w:p>
      <w:r>
        <w:rPr>
          <w:b/>
          <w:bCs/>
          <w:woUserID w:val="1"/>
        </w:rPr>
        <w:t>SUBJECT</w:t>
      </w:r>
      <w:r>
        <w:t>:</w:t>
      </w:r>
    </w:p>
    <w:p>
      <w:pPr>
        <w:rPr>
          <w:b/>
          <w:bCs/>
          <w:sz w:val="21"/>
          <w:szCs w:val="21"/>
          <w:u w:val="single"/>
        </w:rPr>
      </w:pPr>
      <w:r>
        <w:rPr>
          <w:woUserID w:val="1"/>
        </w:rPr>
        <w:t xml:space="preserve">          </w:t>
      </w:r>
      <w:r>
        <w:rPr>
          <w:b/>
          <w:bCs/>
          <w:u w:val="single"/>
        </w:rPr>
        <w:t xml:space="preserve"> </w:t>
      </w:r>
      <w:r>
        <w:rPr>
          <w:b/>
          <w:bCs/>
          <w:sz w:val="21"/>
          <w:szCs w:val="21"/>
          <w:u w:val="single"/>
        </w:rPr>
        <w:t>PROGRAMMING LANGUAGE FOR BUSINESS</w:t>
      </w:r>
    </w:p>
    <w:p>
      <w:pPr>
        <w:rPr>
          <w:rFonts w:hint="default"/>
          <w:b w:val="0"/>
          <w:bCs w:val="0"/>
          <w:sz w:val="21"/>
          <w:szCs w:val="21"/>
          <w:u w:val="none"/>
          <w:woUserID w:val="1"/>
        </w:rPr>
      </w:pPr>
      <w:r>
        <w:rPr>
          <w:rFonts w:hint="default"/>
          <w:b w:val="0"/>
          <w:bCs w:val="0"/>
          <w:sz w:val="21"/>
          <w:szCs w:val="21"/>
          <w:u w:val="none"/>
          <w:woUserID w:val="1"/>
        </w:rPr>
        <w:t xml:space="preserve">                                           </w:t>
      </w:r>
      <w:r>
        <w:rPr>
          <w:rFonts w:hint="default"/>
          <w:b/>
          <w:bCs/>
          <w:sz w:val="21"/>
          <w:szCs w:val="21"/>
          <w:u w:val="single"/>
          <w:woUserID w:val="1"/>
        </w:rPr>
        <w:t>ANALYTICS</w:t>
      </w:r>
    </w:p>
    <w:p>
      <w:r>
        <w:t xml:space="preserve">Submitted </w:t>
      </w:r>
      <w:r>
        <w:rPr>
          <w:woUserID w:val="1"/>
        </w:rPr>
        <w:t>to</w:t>
      </w:r>
      <w:r>
        <w:t xml:space="preserve">: </w:t>
      </w:r>
      <w:r>
        <w:rPr>
          <w:b/>
          <w:bCs/>
        </w:rPr>
        <w:t>SAMEET FATIMA</w:t>
      </w:r>
    </w:p>
    <w:p>
      <w:pPr>
        <w:rPr>
          <w:b/>
          <w:bCs/>
        </w:rPr>
      </w:pPr>
      <w:r>
        <w:t xml:space="preserve">Department: </w:t>
      </w:r>
      <w:r>
        <w:rPr>
          <w:b/>
          <w:bCs/>
        </w:rPr>
        <w:t>MANAGEMENT SCIENCES</w:t>
      </w:r>
    </w:p>
    <w:p/>
    <w:p/>
    <w:p>
      <w:pPr>
        <w:rPr>
          <w:rFonts w:hint="default"/>
          <w:b/>
          <w:bCs/>
          <w:sz w:val="36"/>
          <w:szCs w:val="36"/>
          <w:u w:val="none"/>
          <w:woUserID w:val="1"/>
        </w:rPr>
      </w:pPr>
      <w:r>
        <w:rPr>
          <w:b/>
          <w:bCs/>
          <w:sz w:val="44"/>
          <w:szCs w:val="44"/>
          <w:u w:val="none"/>
          <w:woUserID w:val="1"/>
        </w:rPr>
        <w:t xml:space="preserve">        </w:t>
      </w:r>
      <w:r>
        <w:rPr>
          <w:b/>
          <w:bCs/>
          <w:sz w:val="44"/>
          <w:szCs w:val="44"/>
          <w:u w:val="single"/>
          <w:woUserID w:val="1"/>
        </w:rPr>
        <w:t>ACTIVITY NO:1</w:t>
      </w:r>
      <w:r>
        <w:rPr>
          <w:b/>
          <w:bCs/>
          <w:sz w:val="36"/>
          <w:szCs w:val="36"/>
          <w:u w:val="none"/>
          <w:woUserID w:val="1"/>
        </w:rPr>
        <w:t xml:space="preserve"> </w:t>
      </w:r>
    </w:p>
    <w:p>
      <w:pPr>
        <w:rPr>
          <w:rFonts w:hint="default"/>
          <w:woUserID w:val="1"/>
        </w:rPr>
      </w:pPr>
      <w:r>
        <w:rPr>
          <w:woUserID w:val="1"/>
        </w:rPr>
        <w:t xml:space="preserve"> </w:t>
      </w:r>
    </w:p>
    <w:p>
      <w:pPr>
        <w:tabs>
          <w:tab w:val="center" w:pos="4513"/>
        </w:tabs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>Class Activity: Weekend Getaway to Murree</w:t>
      </w:r>
    </w:p>
    <w:p>
      <w:pPr>
        <w:tabs>
          <w:tab w:val="center" w:pos="4513"/>
        </w:tabs>
        <w:rPr>
          <w:b/>
        </w:rPr>
      </w:pPr>
    </w:p>
    <w:p>
      <w:pPr>
        <w:tabs>
          <w:tab w:val="center" w:pos="4513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Q.1: How can you break down the trip planning process into smaller, manageable tasks?</w:t>
      </w:r>
    </w:p>
    <w:p>
      <w:pPr>
        <w:pStyle w:val="13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Decide travel dates.</w:t>
      </w:r>
    </w:p>
    <w:p>
      <w:pPr>
        <w:pStyle w:val="13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Arrange transportation (car/bus).</w:t>
      </w:r>
    </w:p>
    <w:p>
      <w:pPr>
        <w:pStyle w:val="13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Book accommodation (hotel/guest house).</w:t>
      </w:r>
    </w:p>
    <w:p>
      <w:pPr>
        <w:pStyle w:val="13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Estimate budget (travel, stay, food, activities).</w:t>
      </w:r>
    </w:p>
    <w:p>
      <w:pPr>
        <w:pStyle w:val="13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Pack essentials (clothes, medicines, snacks).</w:t>
      </w:r>
    </w:p>
    <w:p>
      <w:pPr>
        <w:pStyle w:val="13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Plan sightseeing spots (Mall Road, Patriata, Kashmir Point).</w:t>
      </w:r>
    </w:p>
    <w:p>
      <w:pPr>
        <w:pStyle w:val="13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Ensure safety (check weather, emergency contacts).</w:t>
      </w:r>
    </w:p>
    <w:p>
      <w:pPr>
        <w:tabs>
          <w:tab w:val="center" w:pos="4513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Q.2: What patterns can you identify from your past travel experiences?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Every trip requires </w:t>
      </w:r>
      <w:r>
        <w:rPr>
          <w:rFonts w:ascii="Arial" w:hAnsi="Arial" w:eastAsia="Times New Roman" w:cs="Arial"/>
          <w:b/>
          <w:bCs/>
          <w:lang w:eastAsia="en-GB"/>
        </w:rPr>
        <w:t>transport + accommodation + food</w:t>
      </w:r>
      <w:r>
        <w:rPr>
          <w:rFonts w:ascii="Arial" w:hAnsi="Arial" w:eastAsia="Times New Roman" w:cs="Arial"/>
          <w:lang w:eastAsia="en-GB"/>
        </w:rPr>
        <w:t>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b/>
          <w:bCs/>
          <w:lang w:eastAsia="en-GB"/>
        </w:rPr>
        <w:t>Weather</w:t>
      </w:r>
      <w:r>
        <w:rPr>
          <w:rFonts w:ascii="Arial" w:hAnsi="Arial" w:eastAsia="Times New Roman" w:cs="Arial"/>
          <w:lang w:eastAsia="en-GB"/>
        </w:rPr>
        <w:t xml:space="preserve"> often affects plans → pack accordingly.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b/>
          <w:bCs/>
          <w:lang w:eastAsia="en-GB"/>
        </w:rPr>
        <w:t>Unexpected delays</w:t>
      </w:r>
      <w:r>
        <w:rPr>
          <w:rFonts w:ascii="Arial" w:hAnsi="Arial" w:eastAsia="Times New Roman" w:cs="Arial"/>
          <w:lang w:eastAsia="en-GB"/>
        </w:rPr>
        <w:t xml:space="preserve"> → always keep buffer time.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b/>
          <w:bCs/>
          <w:lang w:eastAsia="en-GB"/>
        </w:rPr>
        <w:t>Budget overruns</w:t>
      </w:r>
      <w:r>
        <w:rPr>
          <w:rFonts w:ascii="Arial" w:hAnsi="Arial" w:eastAsia="Times New Roman" w:cs="Arial"/>
          <w:lang w:eastAsia="en-GB"/>
        </w:rPr>
        <w:t xml:space="preserve"> → always carry extra cash.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b/>
          <w:bCs/>
          <w:lang w:eastAsia="en-GB"/>
        </w:rPr>
        <w:t>Group coordination</w:t>
      </w:r>
      <w:r>
        <w:rPr>
          <w:rFonts w:ascii="Arial" w:hAnsi="Arial" w:eastAsia="Times New Roman" w:cs="Arial"/>
          <w:lang w:eastAsia="en-GB"/>
        </w:rPr>
        <w:t xml:space="preserve"> is necessary → divide responsibilities.</w:t>
      </w:r>
    </w:p>
    <w:p>
      <w:pPr>
        <w:spacing w:before="100" w:beforeAutospacing="1" w:after="100" w:afterAutospacing="1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Q.3: What are the essential elements to consider when planning a trip?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b/>
          <w:bCs/>
          <w:lang w:eastAsia="en-GB"/>
        </w:rPr>
        <w:t>Where</w:t>
      </w:r>
      <w:r>
        <w:rPr>
          <w:rFonts w:ascii="Arial" w:hAnsi="Arial" w:eastAsia="Times New Roman" w:cs="Arial"/>
          <w:lang w:eastAsia="en-GB"/>
        </w:rPr>
        <w:t>: Murree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b/>
          <w:bCs/>
          <w:lang w:eastAsia="en-GB"/>
        </w:rPr>
        <w:t>When</w:t>
      </w:r>
      <w:r>
        <w:rPr>
          <w:rFonts w:ascii="Arial" w:hAnsi="Arial" w:eastAsia="Times New Roman" w:cs="Arial"/>
          <w:lang w:eastAsia="en-GB"/>
        </w:rPr>
        <w:t>: Weekend (Sat-Sun)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b/>
          <w:bCs/>
          <w:lang w:eastAsia="en-GB"/>
        </w:rPr>
        <w:t>How</w:t>
      </w:r>
      <w:r>
        <w:rPr>
          <w:rFonts w:ascii="Arial" w:hAnsi="Arial" w:eastAsia="Times New Roman" w:cs="Arial"/>
          <w:lang w:eastAsia="en-GB"/>
        </w:rPr>
        <w:t>: Travel method (car/bus)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b/>
          <w:bCs/>
          <w:lang w:eastAsia="en-GB"/>
        </w:rPr>
        <w:t>Stay</w:t>
      </w:r>
      <w:r>
        <w:rPr>
          <w:rFonts w:ascii="Arial" w:hAnsi="Arial" w:eastAsia="Times New Roman" w:cs="Arial"/>
          <w:lang w:eastAsia="en-GB"/>
        </w:rPr>
        <w:t>: Hotel booking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b/>
          <w:bCs/>
          <w:lang w:eastAsia="en-GB"/>
        </w:rPr>
        <w:t>Budget</w:t>
      </w:r>
      <w:r>
        <w:rPr>
          <w:rFonts w:ascii="Arial" w:hAnsi="Arial" w:eastAsia="Times New Roman" w:cs="Arial"/>
          <w:lang w:eastAsia="en-GB"/>
        </w:rPr>
        <w:t>: Estimated cost (travel + stay + food)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b/>
          <w:bCs/>
          <w:lang w:eastAsia="en-GB"/>
        </w:rPr>
        <w:t>What to do</w:t>
      </w:r>
      <w:r>
        <w:rPr>
          <w:rFonts w:ascii="Arial" w:hAnsi="Arial" w:eastAsia="Times New Roman" w:cs="Arial"/>
          <w:lang w:eastAsia="en-GB"/>
        </w:rPr>
        <w:t>: Sightseeing, shopping, food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b/>
          <w:bCs/>
          <w:lang w:eastAsia="en-GB"/>
        </w:rPr>
        <w:t>Safety</w:t>
      </w:r>
      <w:r>
        <w:rPr>
          <w:rFonts w:ascii="Arial" w:hAnsi="Arial" w:eastAsia="Times New Roman" w:cs="Arial"/>
          <w:lang w:eastAsia="en-GB"/>
        </w:rPr>
        <w:t>: Weather check, medicines, contacts</w:t>
      </w:r>
    </w:p>
    <w:p>
      <w:pPr>
        <w:spacing w:before="100" w:beforeAutospacing="1" w:after="100" w:afterAutospacing="1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Q.4: How can you create a step-by-step plan to ensure a successful trip?</w:t>
      </w:r>
    </w:p>
    <w:p>
      <w:pPr>
        <w:pStyle w:val="13"/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Select travel dates.</w:t>
      </w:r>
    </w:p>
    <w:p>
      <w:pPr>
        <w:pStyle w:val="13"/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Arrange transportation (book seats in bus or confirm car).</w:t>
      </w:r>
    </w:p>
    <w:p>
      <w:pPr>
        <w:pStyle w:val="13"/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Book accommodation in advance.</w:t>
      </w:r>
    </w:p>
    <w:p>
      <w:pPr>
        <w:pStyle w:val="13"/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Set budget and withdraw cash.</w:t>
      </w:r>
    </w:p>
    <w:p>
      <w:pPr>
        <w:pStyle w:val="13"/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Pack clothes, snacks, and medicines.</w:t>
      </w:r>
    </w:p>
    <w:p>
      <w:pPr>
        <w:pStyle w:val="13"/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Start journey early morning from Islamabad.</w:t>
      </w:r>
    </w:p>
    <w:p>
      <w:pPr>
        <w:pStyle w:val="13"/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Check in at hotel.</w:t>
      </w:r>
    </w:p>
    <w:p>
      <w:pPr>
        <w:pStyle w:val="13"/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Visit sightseeing locations (Mall Road, Kashmir Point, Patriata).</w:t>
      </w:r>
    </w:p>
    <w:p>
      <w:pPr>
        <w:pStyle w:val="13"/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Have dinner and rest at hotel.</w:t>
      </w:r>
    </w:p>
    <w:p>
      <w:pPr>
        <w:pStyle w:val="13"/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Next day: breakfast and final sightseeing.</w:t>
      </w:r>
    </w:p>
    <w:p>
      <w:pPr>
        <w:pStyle w:val="13"/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Return home in the evening.</w:t>
      </w:r>
    </w:p>
    <w:p>
      <w:pPr>
        <w:pStyle w:val="13"/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Fonts w:ascii="Arial" w:hAnsi="Arial" w:cs="Arial"/>
        </w:rPr>
        <w:t>Review expenses and memories</w:t>
      </w:r>
    </w:p>
    <w:p/>
    <w:p/>
    <w:p/>
    <w:p>
      <w:pPr>
        <w:rPr>
          <w:rFonts w:hint="default"/>
          <w:sz w:val="52"/>
          <w:szCs w:val="52"/>
          <w:woUserID w:val="1"/>
        </w:rPr>
      </w:pPr>
      <w:r>
        <w:rPr>
          <w:sz w:val="52"/>
          <w:szCs w:val="52"/>
          <w:woUserID w:val="1"/>
        </w:rPr>
        <w:t xml:space="preserve">   </w:t>
      </w:r>
      <w:r>
        <w:rPr>
          <w:sz w:val="36"/>
          <w:szCs w:val="36"/>
          <w:woUserID w:val="1"/>
        </w:rPr>
        <w:t xml:space="preserve">      </w:t>
      </w:r>
      <w:r>
        <w:rPr>
          <w:b/>
          <w:bCs/>
          <w:sz w:val="52"/>
          <w:szCs w:val="52"/>
          <w:u w:val="single"/>
          <w:woUserID w:val="1"/>
        </w:rPr>
        <w:t>ACTIVITY NO:9</w:t>
      </w:r>
    </w:p>
    <w:p/>
    <w:p/>
    <w:p/>
    <w:p>
      <w:r>
        <w:rPr>
          <w:b/>
          <w:bCs/>
          <w:u w:val="single"/>
        </w:rPr>
        <w:t>Question</w:t>
      </w:r>
      <w:r>
        <w:t>: Write a program to check if a number is positive, negative, or zero.</w:t>
      </w:r>
      <w:r>
        <w:drawing>
          <wp:inline distT="0" distB="0" distL="0" distR="0">
            <wp:extent cx="5943600" cy="2728595"/>
            <wp:effectExtent l="0" t="0" r="0" b="0"/>
            <wp:docPr id="102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1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br w:type="page"/>
      </w:r>
    </w:p>
    <w:p>
      <w:r>
        <w:drawing>
          <wp:inline distT="0" distB="0" distL="0" distR="0">
            <wp:extent cx="5943600" cy="2697480"/>
            <wp:effectExtent l="0" t="0" r="0" b="7620"/>
            <wp:docPr id="102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1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5943600" cy="2696845"/>
            <wp:effectExtent l="0" t="0" r="0" b="8255"/>
            <wp:docPr id="102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1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Question : Create a program to determine whether a given year is a leap year.</w:t>
      </w:r>
    </w:p>
    <w:p>
      <w:r>
        <w:drawing>
          <wp:inline distT="0" distB="0" distL="0" distR="0">
            <wp:extent cx="5943600" cy="2717165"/>
            <wp:effectExtent l="0" t="0" r="0" b="6985"/>
            <wp:docPr id="103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1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2708275"/>
            <wp:effectExtent l="0" t="0" r="0" b="0"/>
            <wp:docPr id="103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1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t>Question: Build a simple calculator that asks for two numbers and an operator (+, -, *, /) and prints the result.</w:t>
      </w:r>
    </w:p>
    <w:p>
      <w:r>
        <w:drawing>
          <wp:inline distT="0" distB="0" distL="0" distR="0">
            <wp:extent cx="5943600" cy="2358390"/>
            <wp:effectExtent l="0" t="0" r="0" b="3810"/>
            <wp:docPr id="103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1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2319020"/>
            <wp:effectExtent l="0" t="0" r="0" b="5080"/>
            <wp:docPr id="103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Picture 1"/>
                    <pic:cNvPicPr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2369185"/>
            <wp:effectExtent l="0" t="0" r="0" b="0"/>
            <wp:docPr id="103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"/>
                    <pic:cNvPicPr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2477770"/>
            <wp:effectExtent l="0" t="0" r="0" b="0"/>
            <wp:docPr id="103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Picture 1"/>
                    <pic:cNvPicPr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woUserID w:val="1"/>
        </w:rPr>
      </w:pPr>
      <w:r>
        <w:rPr>
          <w:woUserID w:val="1"/>
        </w:rPr>
        <w:t xml:space="preserve">         </w:t>
      </w:r>
      <w:bookmarkStart w:id="0" w:name="_GoBack"/>
      <w:bookmarkEnd w:id="0"/>
    </w:p>
    <w:p/>
    <w:p>
      <w:r>
        <w:rPr>
          <w:b/>
          <w:bCs/>
          <w:u w:val="single"/>
        </w:rPr>
        <w:t>Question</w:t>
      </w:r>
      <w:r>
        <w:t>:</w:t>
      </w: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>
        <w:t>Write a Python program that accepts a student's marks and prints the appropriate grade based on the following criteria:</w:t>
      </w:r>
    </w:p>
    <w:p>
      <w:pPr>
        <w:numPr>
          <w:ilvl w:val="0"/>
          <w:numId w:val="5"/>
        </w:numPr>
      </w:pPr>
      <w:r>
        <w:t>A: 85 and above</w:t>
      </w:r>
    </w:p>
    <w:p>
      <w:pPr>
        <w:numPr>
          <w:ilvl w:val="0"/>
          <w:numId w:val="5"/>
        </w:numPr>
      </w:pPr>
      <w:r>
        <w:t>B: 70 to 84</w:t>
      </w:r>
    </w:p>
    <w:p>
      <w:pPr>
        <w:numPr>
          <w:ilvl w:val="0"/>
          <w:numId w:val="5"/>
        </w:numPr>
      </w:pPr>
      <w:r>
        <w:t>C: 50 to 69</w:t>
      </w:r>
    </w:p>
    <w:p>
      <w:pPr>
        <w:numPr>
          <w:ilvl w:val="0"/>
          <w:numId w:val="5"/>
        </w:numPr>
      </w:pPr>
      <w:r>
        <w:t>F: Below 50</w:t>
      </w:r>
    </w:p>
    <w:p>
      <w:r>
        <w:drawing>
          <wp:inline distT="0" distB="0" distL="0" distR="0">
            <wp:extent cx="5943600" cy="2244090"/>
            <wp:effectExtent l="0" t="0" r="0" b="3810"/>
            <wp:docPr id="103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Picture 1"/>
                    <pic:cNvPicPr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2362835"/>
            <wp:effectExtent l="0" t="0" r="0" b="0"/>
            <wp:docPr id="103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Picture 1"/>
                    <pic:cNvPicPr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2113915"/>
            <wp:effectExtent l="0" t="0" r="0" b="635"/>
            <wp:docPr id="103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Picture 1"/>
                    <pic:cNvPicPr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2160270"/>
            <wp:effectExtent l="0" t="0" r="0" b="0"/>
            <wp:docPr id="103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" name="Picture 1"/>
                    <pic:cNvPicPr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Calibri Light">
    <w:altName w:val="Arial"/>
    <w:panose1 w:val="020F0302020002030204"/>
    <w:charset w:val="00"/>
    <w:family w:val="swiss"/>
    <w:pitch w:val="default"/>
    <w:sig w:usb0="00000000" w:usb1="00000000" w:usb2="00000009" w:usb3="00000000" w:csb0="000001FF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00000004"/>
    <w:multiLevelType w:val="multilevel"/>
    <w:tmpl w:val="000000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eastAsia="Times New Roman" w:cs="Times New Roman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9EFC8B7"/>
    <w:rsid w:val="7CC1596B"/>
    <w:rsid w:val="9F7EE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="Calibri" w:hAnsi="Calibri" w:eastAsia="Calibri" w:cs="SimSun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="Calibri Light" w:hAnsi="Calibri Light" w:eastAsia="SimSun" w:cs="SimSun"/>
      <w:color w:val="2F5496"/>
      <w:sz w:val="40"/>
      <w:szCs w:val="40"/>
    </w:rPr>
  </w:style>
  <w:style w:type="paragraph" w:styleId="3">
    <w:name w:val="heading 2"/>
    <w:basedOn w:val="1"/>
    <w:next w:val="1"/>
    <w:link w:val="17"/>
    <w:qFormat/>
    <w:uiPriority w:val="9"/>
    <w:pPr>
      <w:keepNext/>
      <w:keepLines/>
      <w:spacing w:before="160" w:after="80"/>
      <w:outlineLvl w:val="1"/>
    </w:pPr>
    <w:rPr>
      <w:rFonts w:ascii="Calibri Light" w:hAnsi="Calibri Light" w:eastAsia="SimSun" w:cs="SimSun"/>
      <w:color w:val="2F5496"/>
      <w:sz w:val="32"/>
      <w:szCs w:val="32"/>
    </w:rPr>
  </w:style>
  <w:style w:type="paragraph" w:styleId="4">
    <w:name w:val="heading 3"/>
    <w:basedOn w:val="1"/>
    <w:next w:val="1"/>
    <w:link w:val="18"/>
    <w:qFormat/>
    <w:uiPriority w:val="9"/>
    <w:pPr>
      <w:keepNext/>
      <w:keepLines/>
      <w:spacing w:before="160" w:after="80"/>
      <w:outlineLvl w:val="2"/>
    </w:pPr>
    <w:rPr>
      <w:rFonts w:eastAsia="SimSun" w:cs="SimSun"/>
      <w:color w:val="2F5496"/>
      <w:sz w:val="28"/>
      <w:szCs w:val="28"/>
    </w:rPr>
  </w:style>
  <w:style w:type="paragraph" w:styleId="5">
    <w:name w:val="heading 4"/>
    <w:basedOn w:val="1"/>
    <w:next w:val="1"/>
    <w:link w:val="19"/>
    <w:qFormat/>
    <w:uiPriority w:val="9"/>
    <w:pPr>
      <w:keepNext/>
      <w:keepLines/>
      <w:spacing w:before="80" w:after="40"/>
      <w:outlineLvl w:val="3"/>
    </w:pPr>
    <w:rPr>
      <w:rFonts w:eastAsia="SimSun" w:cs="SimSun"/>
      <w:i/>
      <w:iCs/>
      <w:color w:val="2F5496"/>
    </w:rPr>
  </w:style>
  <w:style w:type="paragraph" w:styleId="6">
    <w:name w:val="heading 5"/>
    <w:basedOn w:val="1"/>
    <w:next w:val="1"/>
    <w:link w:val="20"/>
    <w:qFormat/>
    <w:uiPriority w:val="9"/>
    <w:pPr>
      <w:keepNext/>
      <w:keepLines/>
      <w:spacing w:before="80" w:after="40"/>
      <w:outlineLvl w:val="4"/>
    </w:pPr>
    <w:rPr>
      <w:rFonts w:eastAsia="SimSun" w:cs="SimSun"/>
      <w:color w:val="2F5496"/>
    </w:rPr>
  </w:style>
  <w:style w:type="paragraph" w:styleId="7">
    <w:name w:val="heading 6"/>
    <w:basedOn w:val="1"/>
    <w:next w:val="1"/>
    <w:link w:val="21"/>
    <w:qFormat/>
    <w:uiPriority w:val="9"/>
    <w:pPr>
      <w:keepNext/>
      <w:keepLines/>
      <w:spacing w:before="40" w:after="0"/>
      <w:outlineLvl w:val="5"/>
    </w:pPr>
    <w:rPr>
      <w:rFonts w:eastAsia="SimSun" w:cs="SimSun"/>
      <w:i/>
      <w:iCs/>
      <w:color w:val="595959"/>
    </w:rPr>
  </w:style>
  <w:style w:type="paragraph" w:styleId="8">
    <w:name w:val="heading 7"/>
    <w:basedOn w:val="1"/>
    <w:next w:val="1"/>
    <w:link w:val="22"/>
    <w:qFormat/>
    <w:uiPriority w:val="9"/>
    <w:pPr>
      <w:keepNext/>
      <w:keepLines/>
      <w:spacing w:before="40" w:after="0"/>
      <w:outlineLvl w:val="6"/>
    </w:pPr>
    <w:rPr>
      <w:rFonts w:eastAsia="SimSun" w:cs="SimSun"/>
      <w:color w:val="595959"/>
    </w:rPr>
  </w:style>
  <w:style w:type="paragraph" w:styleId="9">
    <w:name w:val="heading 8"/>
    <w:basedOn w:val="1"/>
    <w:next w:val="1"/>
    <w:link w:val="23"/>
    <w:qFormat/>
    <w:uiPriority w:val="9"/>
    <w:pPr>
      <w:keepNext/>
      <w:keepLines/>
      <w:spacing w:after="0"/>
      <w:outlineLvl w:val="7"/>
    </w:pPr>
    <w:rPr>
      <w:rFonts w:eastAsia="SimSun" w:cs="SimSun"/>
      <w:i/>
      <w:iCs/>
      <w:color w:val="272727"/>
    </w:rPr>
  </w:style>
  <w:style w:type="paragraph" w:styleId="10">
    <w:name w:val="heading 9"/>
    <w:basedOn w:val="1"/>
    <w:next w:val="1"/>
    <w:link w:val="24"/>
    <w:qFormat/>
    <w:uiPriority w:val="9"/>
    <w:pPr>
      <w:keepNext/>
      <w:keepLines/>
      <w:spacing w:after="0"/>
      <w:outlineLvl w:val="8"/>
    </w:pPr>
    <w:rPr>
      <w:rFonts w:eastAsia="SimSun" w:cs="SimSun"/>
      <w:color w:val="272727"/>
    </w:rPr>
  </w:style>
  <w:style w:type="character" w:default="1" w:styleId="11">
    <w:name w:val="Default Paragraph Font"/>
    <w:uiPriority w:val="1"/>
  </w:style>
  <w:style w:type="table" w:default="1" w:styleId="1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basedOn w:val="1"/>
    <w:uiPriority w:val="99"/>
    <w:rPr>
      <w:rFonts w:ascii="Times New Roman" w:hAnsi="Times New Roman" w:cs="Times New Roman"/>
    </w:rPr>
  </w:style>
  <w:style w:type="paragraph" w:styleId="14">
    <w:name w:val="Subtitle"/>
    <w:basedOn w:val="1"/>
    <w:next w:val="1"/>
    <w:link w:val="26"/>
    <w:qFormat/>
    <w:uiPriority w:val="11"/>
    <w:pPr>
      <w:numPr>
        <w:ilvl w:val="1"/>
        <w:numId w:val="0"/>
      </w:numPr>
    </w:pPr>
    <w:rPr>
      <w:rFonts w:eastAsia="SimSun" w:cs="SimSun"/>
      <w:color w:val="595959"/>
      <w:spacing w:val="15"/>
      <w:sz w:val="28"/>
      <w:szCs w:val="28"/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="Calibri Light" w:hAnsi="Calibri Light" w:eastAsia="SimSun" w:cs="SimSun"/>
      <w:spacing w:val="-10"/>
      <w:kern w:val="28"/>
      <w:sz w:val="56"/>
      <w:szCs w:val="56"/>
    </w:rPr>
  </w:style>
  <w:style w:type="character" w:customStyle="1" w:styleId="16">
    <w:name w:val="Heading 1 Char_93cfaf37-16df-4d6e-8598-6c7fb61188c0"/>
    <w:basedOn w:val="11"/>
    <w:link w:val="2"/>
    <w:uiPriority w:val="9"/>
    <w:rPr>
      <w:rFonts w:ascii="Calibri Light" w:hAnsi="Calibri Light" w:eastAsia="SimSun" w:cs="SimSun"/>
      <w:color w:val="2F5496"/>
      <w:sz w:val="40"/>
      <w:szCs w:val="40"/>
    </w:rPr>
  </w:style>
  <w:style w:type="character" w:customStyle="1" w:styleId="17">
    <w:name w:val="Heading 2 Char_7d790d93-f6f5-464d-b6ec-d791e409d159"/>
    <w:basedOn w:val="11"/>
    <w:link w:val="3"/>
    <w:uiPriority w:val="9"/>
    <w:rPr>
      <w:rFonts w:ascii="Calibri Light" w:hAnsi="Calibri Light" w:eastAsia="SimSun" w:cs="SimSun"/>
      <w:color w:val="2F5496"/>
      <w:sz w:val="32"/>
      <w:szCs w:val="32"/>
    </w:rPr>
  </w:style>
  <w:style w:type="character" w:customStyle="1" w:styleId="18">
    <w:name w:val="Heading 3 Char_7f5976f2-64cb-4fd3-b8dd-757281bb7034"/>
    <w:basedOn w:val="11"/>
    <w:link w:val="4"/>
    <w:uiPriority w:val="9"/>
    <w:rPr>
      <w:rFonts w:eastAsia="SimSun" w:cs="SimSun"/>
      <w:color w:val="2F5496"/>
      <w:sz w:val="28"/>
      <w:szCs w:val="28"/>
    </w:rPr>
  </w:style>
  <w:style w:type="character" w:customStyle="1" w:styleId="19">
    <w:name w:val="Heading 4 Char_e122e254-8d28-4966-99ad-c12ef55fb32d"/>
    <w:basedOn w:val="11"/>
    <w:link w:val="5"/>
    <w:uiPriority w:val="9"/>
    <w:rPr>
      <w:rFonts w:eastAsia="SimSun" w:cs="SimSun"/>
      <w:i/>
      <w:iCs/>
      <w:color w:val="2F5496"/>
    </w:rPr>
  </w:style>
  <w:style w:type="character" w:customStyle="1" w:styleId="20">
    <w:name w:val="Heading 5 Char_1c01f00e-1ff9-49bf-b0d7-e76295fbc45f"/>
    <w:basedOn w:val="11"/>
    <w:link w:val="6"/>
    <w:uiPriority w:val="9"/>
    <w:rPr>
      <w:rFonts w:eastAsia="SimSun" w:cs="SimSun"/>
      <w:color w:val="2F5496"/>
    </w:rPr>
  </w:style>
  <w:style w:type="character" w:customStyle="1" w:styleId="21">
    <w:name w:val="Heading 6 Char_f720fe89-a4d7-4862-a1bc-275d8ad7e61a"/>
    <w:basedOn w:val="11"/>
    <w:link w:val="7"/>
    <w:uiPriority w:val="9"/>
    <w:rPr>
      <w:rFonts w:eastAsia="SimSun" w:cs="SimSun"/>
      <w:i/>
      <w:iCs/>
      <w:color w:val="595959"/>
    </w:rPr>
  </w:style>
  <w:style w:type="character" w:customStyle="1" w:styleId="22">
    <w:name w:val="Heading 7 Char_a5bbc6cb-8f41-405a-9766-39dd08b37a45"/>
    <w:basedOn w:val="11"/>
    <w:link w:val="8"/>
    <w:uiPriority w:val="9"/>
    <w:rPr>
      <w:rFonts w:eastAsia="SimSun" w:cs="SimSun"/>
      <w:color w:val="595959"/>
    </w:rPr>
  </w:style>
  <w:style w:type="character" w:customStyle="1" w:styleId="23">
    <w:name w:val="Heading 8 Char_785ec136-8cde-424c-9514-73d10544a54f"/>
    <w:basedOn w:val="11"/>
    <w:link w:val="9"/>
    <w:uiPriority w:val="9"/>
    <w:rPr>
      <w:rFonts w:eastAsia="SimSun" w:cs="SimSun"/>
      <w:i/>
      <w:iCs/>
      <w:color w:val="272727"/>
    </w:rPr>
  </w:style>
  <w:style w:type="character" w:customStyle="1" w:styleId="24">
    <w:name w:val="Heading 9 Char_16f97b8e-7f05-4cec-93a8-3d03b3c3ea6f"/>
    <w:basedOn w:val="11"/>
    <w:link w:val="10"/>
    <w:uiPriority w:val="9"/>
    <w:rPr>
      <w:rFonts w:eastAsia="SimSun" w:cs="SimSun"/>
      <w:color w:val="272727"/>
    </w:rPr>
  </w:style>
  <w:style w:type="character" w:customStyle="1" w:styleId="25">
    <w:name w:val="Title Char_237c0b17-e8c5-4426-abc1-e9bd9872f03d"/>
    <w:basedOn w:val="11"/>
    <w:link w:val="15"/>
    <w:uiPriority w:val="10"/>
    <w:rPr>
      <w:rFonts w:ascii="Calibri Light" w:hAnsi="Calibri Light" w:eastAsia="SimSun" w:cs="SimSun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28">
    <w:name w:val="Quote Char_2ca898bd-87b1-44b1-bc21-1ded2ab6134d"/>
    <w:basedOn w:val="11"/>
    <w:link w:val="27"/>
    <w:uiPriority w:val="29"/>
    <w:rPr>
      <w:i/>
      <w:iCs/>
      <w:color w:val="404040"/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496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sz="4" w:space="10"/>
        <w:bottom w:val="single" w:color="2F5496" w:sz="4" w:space="10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32">
    <w:name w:val="Intense Quote Char_a187785e-494e-4fae-abc1-1207c840f9aa"/>
    <w:basedOn w:val="11"/>
    <w:link w:val="31"/>
    <w:uiPriority w:val="30"/>
    <w:rPr>
      <w:i/>
      <w:iCs/>
      <w:color w:val="2F5496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</Pages>
  <Words>330</Words>
  <Characters>1845</Characters>
  <Paragraphs>131</Paragraphs>
  <TotalTime>17</TotalTime>
  <ScaleCrop>false</ScaleCrop>
  <LinksUpToDate>false</LinksUpToDate>
  <CharactersWithSpaces>2127</CharactersWithSpaces>
  <Application>WPS Office WWO_wpscloud_20230707210828-148622b8ac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2025-09-09T23:34:00Z</dcterms:created>
  <dc:creator>HP</dc:creator>
  <cp:lastModifiedBy>2201117TG</cp:lastModifiedBy>
  <dcterms:modified xsi:type="dcterms:W3CDTF">2025-09-10T02:21:16Z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b8b879c9b35449589835b503d1723ddc</vt:lpwstr>
  </property>
  <property fmtid="{D5CDD505-2E9C-101B-9397-08002B2CF9AE}" pid="3" name="KSOProductBuildVer">
    <vt:lpwstr>1033-0.0.0.0</vt:lpwstr>
  </property>
</Properties>
</file>