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9F4B" w14:textId="77777777" w:rsidR="00A35496" w:rsidRDefault="00000000">
      <w:pPr>
        <w:pStyle w:val="Title"/>
        <w:jc w:val="center"/>
      </w:pPr>
      <w:r>
        <w:t>Technical &amp; Financial Proposal</w:t>
      </w:r>
    </w:p>
    <w:p w14:paraId="59E4489B" w14:textId="414E5D3F" w:rsidR="00A35496" w:rsidRDefault="00DE1450" w:rsidP="00DE1450">
      <w:pPr>
        <w:jc w:val="center"/>
      </w:pPr>
      <w:r w:rsidRPr="00DE1450">
        <w:rPr>
          <w:rFonts w:ascii="Georgia" w:eastAsia="Georgia" w:hAnsi="Georgia" w:cs="Georgia"/>
          <w:i/>
          <w:iCs/>
          <w:color w:val="666666"/>
          <w:sz w:val="48"/>
          <w:szCs w:val="48"/>
        </w:rPr>
        <w:t>ReRack’d – MVP Enhancement, AI Integration &amp; Marketplace Growth Development Project</w:t>
      </w:r>
    </w:p>
    <w:p w14:paraId="25C24A16" w14:textId="77777777" w:rsidR="00A35496" w:rsidRDefault="00000000">
      <w:pPr>
        <w:jc w:val="center"/>
      </w:pPr>
      <w:r>
        <w:rPr>
          <w:b/>
        </w:rPr>
        <w:t>Prepared by: Riseup Labs</w:t>
      </w:r>
    </w:p>
    <w:p w14:paraId="5B19836D" w14:textId="765C076F" w:rsidR="00DE1450" w:rsidRDefault="00000000" w:rsidP="00DE1450">
      <w:pPr>
        <w:pStyle w:val="NormalWeb"/>
      </w:pPr>
      <w:r>
        <w:br w:type="page"/>
      </w:r>
    </w:p>
    <w:p w14:paraId="3854E0FA" w14:textId="77777777" w:rsidR="003E7BE5" w:rsidRDefault="003E7BE5" w:rsidP="003E7BE5">
      <w:pPr>
        <w:pStyle w:val="Heading1"/>
      </w:pPr>
      <w:r>
        <w:lastRenderedPageBreak/>
        <w:t>1. Introduction</w:t>
      </w:r>
    </w:p>
    <w:p w14:paraId="2B479ED4" w14:textId="48AF8114" w:rsidR="003E7BE5" w:rsidRDefault="003E7BE5" w:rsidP="003E7BE5">
      <w:pPr>
        <w:pStyle w:val="NormalWeb"/>
      </w:pPr>
      <w:r>
        <w:t xml:space="preserve">This document presents the technical and financial proposal for the phased enhancement and development of the existing </w:t>
      </w:r>
      <w:r>
        <w:rPr>
          <w:rStyle w:val="Strong"/>
        </w:rPr>
        <w:t>ReRack’d</w:t>
      </w:r>
      <w:r>
        <w:t xml:space="preserve"> mobile marketplace platform. This proposal focuses on development scope aligned with the product requirements.</w:t>
      </w:r>
    </w:p>
    <w:p w14:paraId="75A4F3D8" w14:textId="77777777" w:rsidR="003E7BE5" w:rsidRDefault="003E7BE5" w:rsidP="003E7BE5">
      <w:pPr>
        <w:pStyle w:val="NormalWeb"/>
      </w:pPr>
      <w:r>
        <w:t xml:space="preserve">ReRack’d is a trust-first fashion resale marketplace app for Gen Z users in the UAE. The brief confirms that the platform already has a working MVP and is currently built using </w:t>
      </w:r>
      <w:r>
        <w:rPr>
          <w:rStyle w:val="Strong"/>
        </w:rPr>
        <w:t>React Native</w:t>
      </w:r>
      <w:r>
        <w:t xml:space="preserve"> for the mobile app and </w:t>
      </w:r>
      <w:r>
        <w:rPr>
          <w:rStyle w:val="Strong"/>
        </w:rPr>
        <w:t>Laravel</w:t>
      </w:r>
      <w:r>
        <w:t xml:space="preserve"> for the backend. Existing functionality includes item listings, escrow-supported checkout, shipping integration, seller ratings, saved items functionality, and a basic marketplace feed.</w:t>
      </w:r>
    </w:p>
    <w:p w14:paraId="542B9496" w14:textId="77777777" w:rsidR="003E7BE5" w:rsidRDefault="003E7BE5" w:rsidP="003E7BE5">
      <w:pPr>
        <w:pStyle w:val="NormalWeb"/>
      </w:pPr>
      <w:r>
        <w:t>The goal of this engagement is to build on that existing MVP foundation and evolve the product into a more engaging, intelligent, and growth-ready consumer marketplace through structured feature enhancement, AI integration, improved discovery, stronger reputation systems, and gamified engagement features.</w:t>
      </w:r>
    </w:p>
    <w:p w14:paraId="26F026B8" w14:textId="77777777" w:rsidR="003E7BE5" w:rsidRDefault="003E7BE5" w:rsidP="003E7BE5">
      <w:pPr>
        <w:pStyle w:val="Heading3"/>
      </w:pPr>
      <w:r>
        <w:t>Key Proposal Conditions</w:t>
      </w:r>
    </w:p>
    <w:p w14:paraId="660A2DB8" w14:textId="77777777" w:rsidR="003E7BE5" w:rsidRDefault="003E7BE5" w:rsidP="003E7BE5">
      <w:pPr>
        <w:pStyle w:val="NormalWeb"/>
        <w:numPr>
          <w:ilvl w:val="0"/>
          <w:numId w:val="32"/>
        </w:numPr>
      </w:pPr>
      <w:r>
        <w:t>The proposal is based only on the features and product direction mentioned in the shared brief</w:t>
      </w:r>
    </w:p>
    <w:p w14:paraId="2F88D39F" w14:textId="77777777" w:rsidR="003E7BE5" w:rsidRDefault="003E7BE5" w:rsidP="003E7BE5">
      <w:pPr>
        <w:pStyle w:val="NormalWeb"/>
        <w:numPr>
          <w:ilvl w:val="0"/>
          <w:numId w:val="32"/>
        </w:numPr>
      </w:pPr>
      <w:r>
        <w:t>The project will be executed as enhancement and extension of the existing MVP</w:t>
      </w:r>
    </w:p>
    <w:p w14:paraId="2F2B4431" w14:textId="77777777" w:rsidR="003E7BE5" w:rsidRDefault="003E7BE5" w:rsidP="003E7BE5">
      <w:pPr>
        <w:pStyle w:val="NormalWeb"/>
        <w:numPr>
          <w:ilvl w:val="0"/>
          <w:numId w:val="32"/>
        </w:numPr>
      </w:pPr>
      <w:r>
        <w:t>Existing source code, integrations, and reusable modules will be reviewed at project initiation</w:t>
      </w:r>
    </w:p>
    <w:p w14:paraId="29E3E5F1" w14:textId="77777777" w:rsidR="003E7BE5" w:rsidRDefault="003E7BE5" w:rsidP="003E7BE5">
      <w:pPr>
        <w:pStyle w:val="NormalWeb"/>
        <w:numPr>
          <w:ilvl w:val="0"/>
          <w:numId w:val="32"/>
        </w:numPr>
      </w:pPr>
      <w:r>
        <w:t>Any requirement not mentioned in the brief is excluded from this estimate</w:t>
      </w:r>
    </w:p>
    <w:p w14:paraId="26F915BC" w14:textId="77777777" w:rsidR="003E7BE5" w:rsidRDefault="003E7BE5" w:rsidP="003E7BE5">
      <w:pPr>
        <w:pStyle w:val="NormalWeb"/>
        <w:numPr>
          <w:ilvl w:val="0"/>
          <w:numId w:val="32"/>
        </w:numPr>
      </w:pPr>
      <w:r>
        <w:t>Third-party charges such as hosting, payment gateway fees, AI API usage, shipping fees, messaging charges, and analytics subscriptions are excluded unless separately mentioned</w:t>
      </w:r>
    </w:p>
    <w:p w14:paraId="3CC39634" w14:textId="77777777" w:rsidR="003E7BE5" w:rsidRDefault="003E7BE5" w:rsidP="003E7BE5">
      <w:pPr>
        <w:pStyle w:val="NormalWeb"/>
        <w:numPr>
          <w:ilvl w:val="0"/>
          <w:numId w:val="32"/>
        </w:numPr>
      </w:pPr>
      <w:r>
        <w:t>Any scope beyond the approved requirement set will be handled through a formal Change Request process</w:t>
      </w:r>
    </w:p>
    <w:p w14:paraId="77548AE1" w14:textId="0160D779" w:rsidR="003E7BE5" w:rsidRDefault="003E7BE5" w:rsidP="003E7BE5">
      <w:r>
        <w:br w:type="page"/>
      </w:r>
    </w:p>
    <w:p w14:paraId="05CB2311" w14:textId="77777777" w:rsidR="003E7BE5" w:rsidRDefault="003E7BE5" w:rsidP="003E7BE5">
      <w:pPr>
        <w:pStyle w:val="Heading1"/>
      </w:pPr>
      <w:r>
        <w:lastRenderedPageBreak/>
        <w:t>2. Project Understanding &amp; Objectives</w:t>
      </w:r>
    </w:p>
    <w:p w14:paraId="5D0D0975" w14:textId="77777777" w:rsidR="003E7BE5" w:rsidRDefault="003E7BE5" w:rsidP="003E7BE5">
      <w:pPr>
        <w:pStyle w:val="NormalWeb"/>
      </w:pPr>
      <w:r>
        <w:t>ReRack’d is positioned as a fashion resale marketplace where wardrobes retain value and style circulates continuously. The app enables secure buying and selling through escrow-protected payments, integrated shipping, verified user profiles, and seller ratings and reputation systems.</w:t>
      </w:r>
    </w:p>
    <w:p w14:paraId="5830B5E1" w14:textId="77777777" w:rsidR="003E7BE5" w:rsidRDefault="003E7BE5" w:rsidP="003E7BE5">
      <w:pPr>
        <w:pStyle w:val="NormalWeb"/>
      </w:pPr>
      <w:r>
        <w:t>The brief states that the current MVP works operationally, but the product experience needs to evolve significantly to improve engagement and marketplace liquidity.</w:t>
      </w:r>
    </w:p>
    <w:p w14:paraId="5FBE538D" w14:textId="77777777" w:rsidR="003E7BE5" w:rsidRDefault="003E7BE5" w:rsidP="003E7BE5">
      <w:pPr>
        <w:pStyle w:val="NormalWeb"/>
      </w:pPr>
      <w:r>
        <w:t>The project objective is to transform the existing MVP into a highly engaging consumer marketplace product with strong behavioural engagement, intelligent automation, and improved conversion from browsing to listing and purchase.</w:t>
      </w:r>
    </w:p>
    <w:p w14:paraId="239827C2" w14:textId="77777777" w:rsidR="003E7BE5" w:rsidRDefault="003E7BE5" w:rsidP="003E7BE5">
      <w:pPr>
        <w:pStyle w:val="Heading3"/>
      </w:pPr>
      <w:r>
        <w:t>Core Objectives from the Brief</w:t>
      </w:r>
    </w:p>
    <w:p w14:paraId="1F3A07A8" w14:textId="77777777" w:rsidR="003E7BE5" w:rsidRDefault="003E7BE5" w:rsidP="003E7BE5">
      <w:pPr>
        <w:pStyle w:val="NormalWeb"/>
        <w:numPr>
          <w:ilvl w:val="0"/>
          <w:numId w:val="33"/>
        </w:numPr>
      </w:pPr>
      <w:r>
        <w:t>Make the platform more intuitive and frictionless</w:t>
      </w:r>
    </w:p>
    <w:p w14:paraId="10448B21" w14:textId="77777777" w:rsidR="003E7BE5" w:rsidRDefault="003E7BE5" w:rsidP="003E7BE5">
      <w:pPr>
        <w:pStyle w:val="NormalWeb"/>
        <w:numPr>
          <w:ilvl w:val="0"/>
          <w:numId w:val="33"/>
        </w:numPr>
      </w:pPr>
      <w:r>
        <w:t>Increase user engagement and retention</w:t>
      </w:r>
    </w:p>
    <w:p w14:paraId="309A3553" w14:textId="77777777" w:rsidR="003E7BE5" w:rsidRDefault="003E7BE5" w:rsidP="003E7BE5">
      <w:pPr>
        <w:pStyle w:val="NormalWeb"/>
        <w:numPr>
          <w:ilvl w:val="0"/>
          <w:numId w:val="33"/>
        </w:numPr>
      </w:pPr>
      <w:r>
        <w:t>Encourage frequent listing behavior</w:t>
      </w:r>
    </w:p>
    <w:p w14:paraId="26FC7DCE" w14:textId="77777777" w:rsidR="003E7BE5" w:rsidRDefault="003E7BE5" w:rsidP="003E7BE5">
      <w:pPr>
        <w:pStyle w:val="NormalWeb"/>
        <w:numPr>
          <w:ilvl w:val="0"/>
          <w:numId w:val="33"/>
        </w:numPr>
      </w:pPr>
      <w:r>
        <w:t>Improve discovery and personalization</w:t>
      </w:r>
    </w:p>
    <w:p w14:paraId="3F731AB5" w14:textId="77777777" w:rsidR="003E7BE5" w:rsidRDefault="003E7BE5" w:rsidP="003E7BE5">
      <w:pPr>
        <w:pStyle w:val="NormalWeb"/>
        <w:numPr>
          <w:ilvl w:val="0"/>
          <w:numId w:val="33"/>
        </w:numPr>
      </w:pPr>
      <w:r>
        <w:t>Introduce light gamification elements that encourage repeat usage</w:t>
      </w:r>
    </w:p>
    <w:p w14:paraId="3DD4678C" w14:textId="77777777" w:rsidR="003E7BE5" w:rsidRDefault="003E7BE5" w:rsidP="003E7BE5">
      <w:pPr>
        <w:pStyle w:val="NormalWeb"/>
        <w:numPr>
          <w:ilvl w:val="0"/>
          <w:numId w:val="33"/>
        </w:numPr>
      </w:pPr>
      <w:r>
        <w:t>Integrate intelligent AI-powered features that reduce friction</w:t>
      </w:r>
    </w:p>
    <w:p w14:paraId="18953EE0" w14:textId="77777777" w:rsidR="003E7BE5" w:rsidRDefault="003E7BE5" w:rsidP="003E7BE5">
      <w:pPr>
        <w:pStyle w:val="NormalWeb"/>
        <w:numPr>
          <w:ilvl w:val="0"/>
          <w:numId w:val="33"/>
        </w:numPr>
      </w:pPr>
      <w:r>
        <w:t>Build a modern, premium, culturally fluent, and habit-forming experience</w:t>
      </w:r>
    </w:p>
    <w:p w14:paraId="3099E91F" w14:textId="77777777" w:rsidR="003E7BE5" w:rsidRDefault="003E7BE5" w:rsidP="003E7BE5">
      <w:pPr>
        <w:pStyle w:val="Heading3"/>
      </w:pPr>
      <w:r>
        <w:t>Strategic Product Principles Mentioned in the Brief</w:t>
      </w:r>
    </w:p>
    <w:p w14:paraId="1B912A9F" w14:textId="77777777" w:rsidR="003E7BE5" w:rsidRDefault="003E7BE5" w:rsidP="003E7BE5">
      <w:pPr>
        <w:pStyle w:val="NormalWeb"/>
      </w:pPr>
      <w:r>
        <w:t>The proposal scope is aligned with the following principles explicitly stated in the requirement document:</w:t>
      </w:r>
    </w:p>
    <w:p w14:paraId="2B1CDFDE" w14:textId="77777777" w:rsidR="003E7BE5" w:rsidRDefault="003E7BE5" w:rsidP="003E7BE5">
      <w:pPr>
        <w:pStyle w:val="NormalWeb"/>
        <w:numPr>
          <w:ilvl w:val="0"/>
          <w:numId w:val="34"/>
        </w:numPr>
      </w:pPr>
      <w:r>
        <w:rPr>
          <w:rStyle w:val="Strong"/>
        </w:rPr>
        <w:t>Frictionless Listing</w:t>
      </w:r>
    </w:p>
    <w:p w14:paraId="0DC513C7" w14:textId="77777777" w:rsidR="003E7BE5" w:rsidRDefault="003E7BE5" w:rsidP="003E7BE5">
      <w:pPr>
        <w:pStyle w:val="NormalWeb"/>
        <w:numPr>
          <w:ilvl w:val="0"/>
          <w:numId w:val="34"/>
        </w:numPr>
      </w:pPr>
      <w:r>
        <w:rPr>
          <w:rStyle w:val="Strong"/>
        </w:rPr>
        <w:t>Habit-Forming Engagement</w:t>
      </w:r>
    </w:p>
    <w:p w14:paraId="5C9481BF" w14:textId="77777777" w:rsidR="003E7BE5" w:rsidRDefault="003E7BE5" w:rsidP="003E7BE5">
      <w:pPr>
        <w:pStyle w:val="NormalWeb"/>
        <w:numPr>
          <w:ilvl w:val="0"/>
          <w:numId w:val="34"/>
        </w:numPr>
      </w:pPr>
      <w:r>
        <w:rPr>
          <w:rStyle w:val="Strong"/>
        </w:rPr>
        <w:t>Discovery-First Product Experience</w:t>
      </w:r>
    </w:p>
    <w:p w14:paraId="48426F07" w14:textId="77777777" w:rsidR="003E7BE5" w:rsidRDefault="003E7BE5" w:rsidP="003E7BE5">
      <w:pPr>
        <w:pStyle w:val="NormalWeb"/>
        <w:numPr>
          <w:ilvl w:val="0"/>
          <w:numId w:val="34"/>
        </w:numPr>
      </w:pPr>
      <w:r>
        <w:rPr>
          <w:rStyle w:val="Strong"/>
        </w:rPr>
        <w:t>Trust-First Commerce</w:t>
      </w:r>
    </w:p>
    <w:p w14:paraId="37AA35F0" w14:textId="77777777" w:rsidR="003E7BE5" w:rsidRDefault="003E7BE5" w:rsidP="003E7BE5">
      <w:pPr>
        <w:pStyle w:val="NormalWeb"/>
        <w:numPr>
          <w:ilvl w:val="0"/>
          <w:numId w:val="34"/>
        </w:numPr>
      </w:pPr>
      <w:r>
        <w:rPr>
          <w:rStyle w:val="Strong"/>
        </w:rPr>
        <w:t>AI-Powered Product Intelligence</w:t>
      </w:r>
    </w:p>
    <w:p w14:paraId="17E3FC3A" w14:textId="0487B173" w:rsidR="003E7BE5" w:rsidRDefault="003E7BE5">
      <w:r>
        <w:br w:type="page"/>
      </w:r>
    </w:p>
    <w:p w14:paraId="64AF4DEF" w14:textId="77777777" w:rsidR="003E7BE5" w:rsidRDefault="003E7BE5" w:rsidP="003E7BE5"/>
    <w:p w14:paraId="204FEDDA" w14:textId="77777777" w:rsidR="003E7BE5" w:rsidRDefault="003E7BE5" w:rsidP="003E7BE5">
      <w:pPr>
        <w:pStyle w:val="Heading1"/>
      </w:pPr>
      <w:r>
        <w:t>3. Proposed Technical Approach &amp; Methodology</w:t>
      </w:r>
    </w:p>
    <w:p w14:paraId="35648130" w14:textId="77777777" w:rsidR="003E7BE5" w:rsidRDefault="003E7BE5" w:rsidP="003E7BE5">
      <w:pPr>
        <w:pStyle w:val="NormalWeb"/>
      </w:pPr>
      <w:r>
        <w:t xml:space="preserve">We propose an </w:t>
      </w:r>
      <w:r>
        <w:rPr>
          <w:rStyle w:val="Strong"/>
        </w:rPr>
        <w:t>existing MVP enhancement approach</w:t>
      </w:r>
      <w:r>
        <w:t xml:space="preserve"> based on the current ReRack’d technology foundation. Since the platform already exists and is operating on React Native and Laravel, the recommended approach is to review the current product, preserve reusable components where feasible, and implement the next stage of product evolution through structured phased development.</w:t>
      </w:r>
    </w:p>
    <w:p w14:paraId="6BBCE2BB" w14:textId="77777777" w:rsidR="003E7BE5" w:rsidRDefault="003E7BE5" w:rsidP="003E7BE5">
      <w:pPr>
        <w:pStyle w:val="NormalWeb"/>
      </w:pPr>
      <w:r>
        <w:t>This approach helps avoid unnecessary redevelopment while allowing the client to deliver all features mentioned in the brief in a controlled implementation structure.</w:t>
      </w:r>
    </w:p>
    <w:p w14:paraId="48530709" w14:textId="77777777" w:rsidR="003E7BE5" w:rsidRDefault="003E7BE5" w:rsidP="003E7BE5">
      <w:pPr>
        <w:pStyle w:val="Heading2"/>
      </w:pPr>
      <w:r>
        <w:t>3.1 Development Methodology</w:t>
      </w:r>
    </w:p>
    <w:p w14:paraId="3441BBB6" w14:textId="77777777" w:rsidR="003E7BE5" w:rsidRDefault="003E7BE5" w:rsidP="003E7BE5">
      <w:pPr>
        <w:pStyle w:val="Heading3"/>
      </w:pPr>
      <w:r>
        <w:t>Existing MVP Technical Review</w:t>
      </w:r>
    </w:p>
    <w:p w14:paraId="58CB0DFB" w14:textId="77777777" w:rsidR="003E7BE5" w:rsidRDefault="003E7BE5" w:rsidP="003E7BE5">
      <w:pPr>
        <w:pStyle w:val="NormalWeb"/>
      </w:pPr>
      <w:r>
        <w:t>The project will begin with a review of the current MVP codebase, backend structure, integration readiness, and reusable modules.</w:t>
      </w:r>
    </w:p>
    <w:p w14:paraId="00E4405C" w14:textId="77777777" w:rsidR="003E7BE5" w:rsidRDefault="003E7BE5" w:rsidP="003E7BE5">
      <w:pPr>
        <w:pStyle w:val="Heading3"/>
      </w:pPr>
      <w:r>
        <w:t>Phased Enhancement Delivery</w:t>
      </w:r>
    </w:p>
    <w:p w14:paraId="4F85CBA8" w14:textId="77777777" w:rsidR="003E7BE5" w:rsidRDefault="003E7BE5" w:rsidP="003E7BE5">
      <w:pPr>
        <w:pStyle w:val="NormalWeb"/>
      </w:pPr>
      <w:r>
        <w:t>Development will be divided into three phases so that foundation alignment, core feature implementation, and final release readiness can be delivered in an organized manner.</w:t>
      </w:r>
    </w:p>
    <w:p w14:paraId="5AE2DBC0" w14:textId="77777777" w:rsidR="003E7BE5" w:rsidRDefault="003E7BE5" w:rsidP="003E7BE5">
      <w:pPr>
        <w:pStyle w:val="Heading3"/>
      </w:pPr>
      <w:r>
        <w:t>Controlled Optimization</w:t>
      </w:r>
    </w:p>
    <w:p w14:paraId="4C153362" w14:textId="77777777" w:rsidR="003E7BE5" w:rsidRDefault="003E7BE5" w:rsidP="003E7BE5">
      <w:pPr>
        <w:pStyle w:val="NormalWeb"/>
      </w:pPr>
      <w:r>
        <w:t>The proposal assumes enhancement of the existing MVP, with refactoring or restructuring only where necessary to support the required features.</w:t>
      </w:r>
    </w:p>
    <w:p w14:paraId="64612040" w14:textId="77777777" w:rsidR="003E7BE5" w:rsidRDefault="003E7BE5" w:rsidP="003E7BE5">
      <w:pPr>
        <w:pStyle w:val="Heading3"/>
      </w:pPr>
      <w:r>
        <w:t>QA and Validation</w:t>
      </w:r>
    </w:p>
    <w:p w14:paraId="7D1F156E" w14:textId="57678E61" w:rsidR="003E7BE5" w:rsidRDefault="003E7BE5" w:rsidP="003E7BE5">
      <w:pPr>
        <w:pStyle w:val="NormalWeb"/>
      </w:pPr>
      <w:r>
        <w:t>Testing will cover both newly developed features</w:t>
      </w:r>
      <w:r w:rsidR="00BA1892">
        <w:t>.</w:t>
      </w:r>
    </w:p>
    <w:p w14:paraId="2C862987" w14:textId="77777777" w:rsidR="003E7BE5" w:rsidRDefault="003E7BE5" w:rsidP="003E7BE5">
      <w:pPr>
        <w:pStyle w:val="Heading3"/>
      </w:pPr>
      <w:r>
        <w:t>Release Preparation</w:t>
      </w:r>
    </w:p>
    <w:p w14:paraId="31F3F098" w14:textId="77777777" w:rsidR="003E7BE5" w:rsidRDefault="003E7BE5" w:rsidP="003E7BE5">
      <w:pPr>
        <w:pStyle w:val="NormalWeb"/>
      </w:pPr>
      <w:r>
        <w:t>The final stage will include deployment support, handover, and complimentary support after launch.</w:t>
      </w:r>
    </w:p>
    <w:p w14:paraId="7661B4CF" w14:textId="77777777" w:rsidR="003E7BE5" w:rsidRDefault="003E7BE5" w:rsidP="003E7BE5">
      <w:pPr>
        <w:pStyle w:val="Heading2"/>
      </w:pPr>
      <w:r>
        <w:lastRenderedPageBreak/>
        <w:t>3.2 Suggested Technical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6782"/>
      </w:tblGrid>
      <w:tr w:rsidR="003E7BE5" w14:paraId="3967CC52" w14:textId="77777777" w:rsidTr="003E7BE5">
        <w:trPr>
          <w:tblHeader/>
          <w:tblCellSpacing w:w="15" w:type="dxa"/>
        </w:trPr>
        <w:tc>
          <w:tcPr>
            <w:tcW w:w="0" w:type="auto"/>
            <w:vAlign w:val="center"/>
            <w:hideMark/>
          </w:tcPr>
          <w:p w14:paraId="1D624EE1" w14:textId="77777777" w:rsidR="003E7BE5" w:rsidRDefault="003E7BE5">
            <w:pPr>
              <w:jc w:val="center"/>
              <w:rPr>
                <w:b/>
                <w:bCs/>
              </w:rPr>
            </w:pPr>
            <w:r>
              <w:rPr>
                <w:b/>
                <w:bCs/>
              </w:rPr>
              <w:t>Layer</w:t>
            </w:r>
          </w:p>
        </w:tc>
        <w:tc>
          <w:tcPr>
            <w:tcW w:w="0" w:type="auto"/>
            <w:vAlign w:val="center"/>
            <w:hideMark/>
          </w:tcPr>
          <w:p w14:paraId="5F78D3F2" w14:textId="77777777" w:rsidR="003E7BE5" w:rsidRDefault="003E7BE5">
            <w:pPr>
              <w:jc w:val="center"/>
              <w:rPr>
                <w:b/>
                <w:bCs/>
              </w:rPr>
            </w:pPr>
            <w:r>
              <w:rPr>
                <w:b/>
                <w:bCs/>
              </w:rPr>
              <w:t>Proposed Technology</w:t>
            </w:r>
          </w:p>
        </w:tc>
      </w:tr>
      <w:tr w:rsidR="003E7BE5" w14:paraId="0B197FDA" w14:textId="77777777" w:rsidTr="003E7BE5">
        <w:trPr>
          <w:tblCellSpacing w:w="15" w:type="dxa"/>
        </w:trPr>
        <w:tc>
          <w:tcPr>
            <w:tcW w:w="0" w:type="auto"/>
            <w:vAlign w:val="center"/>
            <w:hideMark/>
          </w:tcPr>
          <w:p w14:paraId="5E1644B9" w14:textId="77777777" w:rsidR="003E7BE5" w:rsidRDefault="003E7BE5">
            <w:r>
              <w:t>Mobile App</w:t>
            </w:r>
          </w:p>
        </w:tc>
        <w:tc>
          <w:tcPr>
            <w:tcW w:w="0" w:type="auto"/>
            <w:vAlign w:val="center"/>
            <w:hideMark/>
          </w:tcPr>
          <w:p w14:paraId="17574C5E" w14:textId="77777777" w:rsidR="003E7BE5" w:rsidRDefault="003E7BE5">
            <w:r>
              <w:t>React Native</w:t>
            </w:r>
          </w:p>
        </w:tc>
      </w:tr>
      <w:tr w:rsidR="003E7BE5" w14:paraId="2A46DEC5" w14:textId="77777777" w:rsidTr="003E7BE5">
        <w:trPr>
          <w:tblCellSpacing w:w="15" w:type="dxa"/>
        </w:trPr>
        <w:tc>
          <w:tcPr>
            <w:tcW w:w="0" w:type="auto"/>
            <w:vAlign w:val="center"/>
            <w:hideMark/>
          </w:tcPr>
          <w:p w14:paraId="6C4A8F88" w14:textId="77777777" w:rsidR="003E7BE5" w:rsidRDefault="003E7BE5">
            <w:r>
              <w:t>Backend</w:t>
            </w:r>
          </w:p>
        </w:tc>
        <w:tc>
          <w:tcPr>
            <w:tcW w:w="0" w:type="auto"/>
            <w:vAlign w:val="center"/>
            <w:hideMark/>
          </w:tcPr>
          <w:p w14:paraId="03713D3C" w14:textId="77777777" w:rsidR="003E7BE5" w:rsidRDefault="003E7BE5">
            <w:r>
              <w:t>Laravel</w:t>
            </w:r>
          </w:p>
        </w:tc>
      </w:tr>
      <w:tr w:rsidR="003E7BE5" w14:paraId="79AAFB34" w14:textId="77777777" w:rsidTr="003E7BE5">
        <w:trPr>
          <w:tblCellSpacing w:w="15" w:type="dxa"/>
        </w:trPr>
        <w:tc>
          <w:tcPr>
            <w:tcW w:w="0" w:type="auto"/>
            <w:vAlign w:val="center"/>
            <w:hideMark/>
          </w:tcPr>
          <w:p w14:paraId="7BDCF957" w14:textId="77777777" w:rsidR="003E7BE5" w:rsidRDefault="003E7BE5">
            <w:r>
              <w:t>Database</w:t>
            </w:r>
          </w:p>
        </w:tc>
        <w:tc>
          <w:tcPr>
            <w:tcW w:w="0" w:type="auto"/>
            <w:vAlign w:val="center"/>
            <w:hideMark/>
          </w:tcPr>
          <w:p w14:paraId="67566D46" w14:textId="77777777" w:rsidR="003E7BE5" w:rsidRDefault="003E7BE5">
            <w:r>
              <w:t>Existing database structure to be reviewed and optimized as needed</w:t>
            </w:r>
          </w:p>
        </w:tc>
      </w:tr>
      <w:tr w:rsidR="003E7BE5" w14:paraId="689E928D" w14:textId="77777777" w:rsidTr="003E7BE5">
        <w:trPr>
          <w:tblCellSpacing w:w="15" w:type="dxa"/>
        </w:trPr>
        <w:tc>
          <w:tcPr>
            <w:tcW w:w="0" w:type="auto"/>
            <w:vAlign w:val="center"/>
            <w:hideMark/>
          </w:tcPr>
          <w:p w14:paraId="2F7405DC" w14:textId="77777777" w:rsidR="003E7BE5" w:rsidRDefault="003E7BE5">
            <w:r>
              <w:t>Authentication</w:t>
            </w:r>
          </w:p>
        </w:tc>
        <w:tc>
          <w:tcPr>
            <w:tcW w:w="0" w:type="auto"/>
            <w:vAlign w:val="center"/>
            <w:hideMark/>
          </w:tcPr>
          <w:p w14:paraId="11118817" w14:textId="77777777" w:rsidR="003E7BE5" w:rsidRDefault="003E7BE5">
            <w:r>
              <w:t>Existing authentication flow review and enhancement as needed</w:t>
            </w:r>
          </w:p>
        </w:tc>
      </w:tr>
      <w:tr w:rsidR="003E7BE5" w14:paraId="726B2588" w14:textId="77777777" w:rsidTr="003E7BE5">
        <w:trPr>
          <w:tblCellSpacing w:w="15" w:type="dxa"/>
        </w:trPr>
        <w:tc>
          <w:tcPr>
            <w:tcW w:w="0" w:type="auto"/>
            <w:vAlign w:val="center"/>
            <w:hideMark/>
          </w:tcPr>
          <w:p w14:paraId="26690DE8" w14:textId="77777777" w:rsidR="003E7BE5" w:rsidRDefault="003E7BE5">
            <w:r>
              <w:t>File Storage</w:t>
            </w:r>
          </w:p>
        </w:tc>
        <w:tc>
          <w:tcPr>
            <w:tcW w:w="0" w:type="auto"/>
            <w:vAlign w:val="center"/>
            <w:hideMark/>
          </w:tcPr>
          <w:p w14:paraId="2747393A" w14:textId="77777777" w:rsidR="003E7BE5" w:rsidRDefault="003E7BE5">
            <w:r>
              <w:t>Existing or compatible cloud storage</w:t>
            </w:r>
          </w:p>
        </w:tc>
      </w:tr>
      <w:tr w:rsidR="003E7BE5" w14:paraId="6C55FB84" w14:textId="77777777" w:rsidTr="003E7BE5">
        <w:trPr>
          <w:tblCellSpacing w:w="15" w:type="dxa"/>
        </w:trPr>
        <w:tc>
          <w:tcPr>
            <w:tcW w:w="0" w:type="auto"/>
            <w:vAlign w:val="center"/>
            <w:hideMark/>
          </w:tcPr>
          <w:p w14:paraId="138BCCD8" w14:textId="77777777" w:rsidR="003E7BE5" w:rsidRDefault="003E7BE5">
            <w:r>
              <w:t>Payment Integration</w:t>
            </w:r>
          </w:p>
        </w:tc>
        <w:tc>
          <w:tcPr>
            <w:tcW w:w="0" w:type="auto"/>
            <w:vAlign w:val="center"/>
            <w:hideMark/>
          </w:tcPr>
          <w:p w14:paraId="753E2673" w14:textId="77777777" w:rsidR="003E7BE5" w:rsidRDefault="003E7BE5">
            <w:r>
              <w:t>Existing escrow-supported payment flow / Stripe review and enhancement</w:t>
            </w:r>
          </w:p>
        </w:tc>
      </w:tr>
      <w:tr w:rsidR="003E7BE5" w14:paraId="098FC206" w14:textId="77777777" w:rsidTr="003E7BE5">
        <w:trPr>
          <w:tblCellSpacing w:w="15" w:type="dxa"/>
        </w:trPr>
        <w:tc>
          <w:tcPr>
            <w:tcW w:w="0" w:type="auto"/>
            <w:vAlign w:val="center"/>
            <w:hideMark/>
          </w:tcPr>
          <w:p w14:paraId="399EECF7" w14:textId="77777777" w:rsidR="003E7BE5" w:rsidRDefault="003E7BE5">
            <w:r>
              <w:t>Shipping Integration</w:t>
            </w:r>
          </w:p>
        </w:tc>
        <w:tc>
          <w:tcPr>
            <w:tcW w:w="0" w:type="auto"/>
            <w:vAlign w:val="center"/>
            <w:hideMark/>
          </w:tcPr>
          <w:p w14:paraId="20F59CDE" w14:textId="77777777" w:rsidR="003E7BE5" w:rsidRDefault="003E7BE5">
            <w:r>
              <w:t>Existing shipping integration review and enhancement</w:t>
            </w:r>
          </w:p>
        </w:tc>
      </w:tr>
      <w:tr w:rsidR="003E7BE5" w14:paraId="28857121" w14:textId="77777777" w:rsidTr="003E7BE5">
        <w:trPr>
          <w:tblCellSpacing w:w="15" w:type="dxa"/>
        </w:trPr>
        <w:tc>
          <w:tcPr>
            <w:tcW w:w="0" w:type="auto"/>
            <w:vAlign w:val="center"/>
            <w:hideMark/>
          </w:tcPr>
          <w:p w14:paraId="6B131DB2" w14:textId="77777777" w:rsidR="003E7BE5" w:rsidRDefault="003E7BE5">
            <w:r>
              <w:t>AI Integration</w:t>
            </w:r>
          </w:p>
        </w:tc>
        <w:tc>
          <w:tcPr>
            <w:tcW w:w="0" w:type="auto"/>
            <w:vAlign w:val="center"/>
            <w:hideMark/>
          </w:tcPr>
          <w:p w14:paraId="5767145F" w14:textId="4FA7AB42" w:rsidR="003E7BE5" w:rsidRDefault="00BA1892">
            <w:r>
              <w:t xml:space="preserve">One </w:t>
            </w:r>
            <w:r w:rsidR="003E7BE5">
              <w:t>External AI integration for required AI features</w:t>
            </w:r>
          </w:p>
        </w:tc>
      </w:tr>
      <w:tr w:rsidR="003E7BE5" w14:paraId="6A2B8CFF" w14:textId="77777777" w:rsidTr="003E7BE5">
        <w:trPr>
          <w:tblCellSpacing w:w="15" w:type="dxa"/>
        </w:trPr>
        <w:tc>
          <w:tcPr>
            <w:tcW w:w="0" w:type="auto"/>
            <w:vAlign w:val="center"/>
            <w:hideMark/>
          </w:tcPr>
          <w:p w14:paraId="2251D90E" w14:textId="77777777" w:rsidR="003E7BE5" w:rsidRDefault="003E7BE5">
            <w:r>
              <w:t>Notifications</w:t>
            </w:r>
          </w:p>
        </w:tc>
        <w:tc>
          <w:tcPr>
            <w:tcW w:w="0" w:type="auto"/>
            <w:vAlign w:val="center"/>
            <w:hideMark/>
          </w:tcPr>
          <w:p w14:paraId="3900AE4D" w14:textId="77777777" w:rsidR="003E7BE5" w:rsidRDefault="003E7BE5">
            <w:r>
              <w:t>Push, email, and event-based notifications</w:t>
            </w:r>
          </w:p>
        </w:tc>
      </w:tr>
      <w:tr w:rsidR="003E7BE5" w14:paraId="6941B325" w14:textId="77777777" w:rsidTr="003E7BE5">
        <w:trPr>
          <w:tblCellSpacing w:w="15" w:type="dxa"/>
        </w:trPr>
        <w:tc>
          <w:tcPr>
            <w:tcW w:w="0" w:type="auto"/>
            <w:vAlign w:val="center"/>
            <w:hideMark/>
          </w:tcPr>
          <w:p w14:paraId="0D5FB56A" w14:textId="77777777" w:rsidR="003E7BE5" w:rsidRDefault="003E7BE5">
            <w:r>
              <w:t>Hosting / Deployment</w:t>
            </w:r>
          </w:p>
        </w:tc>
        <w:tc>
          <w:tcPr>
            <w:tcW w:w="0" w:type="auto"/>
            <w:vAlign w:val="center"/>
            <w:hideMark/>
          </w:tcPr>
          <w:p w14:paraId="2BBF6991" w14:textId="77777777" w:rsidR="003E7BE5" w:rsidRDefault="003E7BE5">
            <w:r>
              <w:t>Existing deployment environment review</w:t>
            </w:r>
          </w:p>
        </w:tc>
      </w:tr>
    </w:tbl>
    <w:p w14:paraId="1882799F" w14:textId="774A272C" w:rsidR="003E7BE5" w:rsidRDefault="003E7BE5" w:rsidP="003E7BE5"/>
    <w:p w14:paraId="72CDBEEA" w14:textId="77777777" w:rsidR="003E7BE5" w:rsidRDefault="003E7BE5">
      <w:r>
        <w:br w:type="page"/>
      </w:r>
    </w:p>
    <w:p w14:paraId="318931D9" w14:textId="77777777" w:rsidR="003E7BE5" w:rsidRDefault="003E7BE5" w:rsidP="003E7BE5"/>
    <w:p w14:paraId="608080CE" w14:textId="77777777" w:rsidR="003E7BE5" w:rsidRDefault="003E7BE5" w:rsidP="003E7BE5">
      <w:pPr>
        <w:pStyle w:val="Heading1"/>
      </w:pPr>
      <w:r>
        <w:t>4. Three-Phase Scope Breakdown</w:t>
      </w:r>
    </w:p>
    <w:p w14:paraId="3CDA59F2" w14:textId="77777777" w:rsidR="003E7BE5" w:rsidRDefault="003E7BE5" w:rsidP="003E7BE5">
      <w:pPr>
        <w:pStyle w:val="NormalWeb"/>
      </w:pPr>
      <w:r>
        <w:t>To maintain implementation clarity, cost control, and delivery structure, we propose breaking the development work into three phases based only on the features and product requirements explicitly mentioned in the brief.</w:t>
      </w:r>
    </w:p>
    <w:p w14:paraId="1FB95D1A" w14:textId="254F771C" w:rsidR="003E7BE5" w:rsidRDefault="003E7BE5" w:rsidP="003E7BE5"/>
    <w:p w14:paraId="25356D2A" w14:textId="77777777" w:rsidR="003E7BE5" w:rsidRDefault="003E7BE5" w:rsidP="003E7BE5">
      <w:pPr>
        <w:pStyle w:val="Heading1"/>
      </w:pPr>
      <w:r>
        <w:t>4.1 Phase 1 – Existing MVP Review, Core Foundation Alignment &amp; Core Experience Implementation</w:t>
      </w:r>
    </w:p>
    <w:p w14:paraId="0DA99903" w14:textId="77777777" w:rsidR="003E7BE5" w:rsidRDefault="003E7BE5" w:rsidP="003E7BE5">
      <w:pPr>
        <w:pStyle w:val="NormalWeb"/>
      </w:pPr>
      <w:r>
        <w:t>This phase focuses on reviewing the current MVP and implementing the first layer of product improvements required by the brief.</w:t>
      </w:r>
    </w:p>
    <w:p w14:paraId="3E5FB6C5" w14:textId="77777777" w:rsidR="003E7BE5" w:rsidRDefault="003E7BE5" w:rsidP="003E7BE5">
      <w:pPr>
        <w:pStyle w:val="Heading3"/>
      </w:pPr>
      <w:r>
        <w:t>Scope Includes</w:t>
      </w:r>
    </w:p>
    <w:p w14:paraId="78F3839F" w14:textId="77777777" w:rsidR="003E7BE5" w:rsidRDefault="003E7BE5" w:rsidP="003E7BE5">
      <w:pPr>
        <w:pStyle w:val="NormalWeb"/>
        <w:numPr>
          <w:ilvl w:val="0"/>
          <w:numId w:val="35"/>
        </w:numPr>
      </w:pPr>
      <w:r>
        <w:t>Review of the existing React Native and Laravel MVP</w:t>
      </w:r>
    </w:p>
    <w:p w14:paraId="310D65B8" w14:textId="77777777" w:rsidR="003E7BE5" w:rsidRDefault="003E7BE5" w:rsidP="003E7BE5">
      <w:pPr>
        <w:pStyle w:val="NormalWeb"/>
        <w:numPr>
          <w:ilvl w:val="0"/>
          <w:numId w:val="35"/>
        </w:numPr>
      </w:pPr>
      <w:r>
        <w:t>Technical assessment of reusable modules and dependencies</w:t>
      </w:r>
    </w:p>
    <w:p w14:paraId="6A042087" w14:textId="77777777" w:rsidR="003E7BE5" w:rsidRDefault="003E7BE5" w:rsidP="003E7BE5">
      <w:pPr>
        <w:pStyle w:val="NormalWeb"/>
        <w:numPr>
          <w:ilvl w:val="0"/>
          <w:numId w:val="35"/>
        </w:numPr>
      </w:pPr>
      <w:r>
        <w:t>Gap analysis between the current MVP and the updated brief</w:t>
      </w:r>
    </w:p>
    <w:p w14:paraId="3B60CF55" w14:textId="77777777" w:rsidR="003E7BE5" w:rsidRDefault="003E7BE5" w:rsidP="003E7BE5">
      <w:pPr>
        <w:pStyle w:val="NormalWeb"/>
        <w:numPr>
          <w:ilvl w:val="0"/>
          <w:numId w:val="35"/>
        </w:numPr>
      </w:pPr>
      <w:r>
        <w:t>Development alignment for the redesigned onboarding experience</w:t>
      </w:r>
    </w:p>
    <w:p w14:paraId="0BFEC620" w14:textId="77777777" w:rsidR="003E7BE5" w:rsidRDefault="003E7BE5" w:rsidP="003E7BE5">
      <w:pPr>
        <w:pStyle w:val="NormalWeb"/>
        <w:numPr>
          <w:ilvl w:val="0"/>
          <w:numId w:val="35"/>
        </w:numPr>
      </w:pPr>
      <w:r>
        <w:t>Onboarding implementation support to:</w:t>
      </w:r>
    </w:p>
    <w:p w14:paraId="48036FB9" w14:textId="77777777" w:rsidR="003E7BE5" w:rsidRDefault="003E7BE5" w:rsidP="003E7BE5">
      <w:pPr>
        <w:pStyle w:val="NormalWeb"/>
        <w:numPr>
          <w:ilvl w:val="1"/>
          <w:numId w:val="35"/>
        </w:numPr>
      </w:pPr>
      <w:r>
        <w:t>communicate platform value quickly</w:t>
      </w:r>
    </w:p>
    <w:p w14:paraId="46E1EB97" w14:textId="77777777" w:rsidR="003E7BE5" w:rsidRDefault="003E7BE5" w:rsidP="003E7BE5">
      <w:pPr>
        <w:pStyle w:val="NormalWeb"/>
        <w:numPr>
          <w:ilvl w:val="1"/>
          <w:numId w:val="35"/>
        </w:numPr>
      </w:pPr>
      <w:r>
        <w:t>establish trust immediately</w:t>
      </w:r>
    </w:p>
    <w:p w14:paraId="6417E276" w14:textId="77777777" w:rsidR="003E7BE5" w:rsidRDefault="003E7BE5" w:rsidP="003E7BE5">
      <w:pPr>
        <w:pStyle w:val="NormalWeb"/>
        <w:numPr>
          <w:ilvl w:val="1"/>
          <w:numId w:val="35"/>
        </w:numPr>
      </w:pPr>
      <w:r>
        <w:t>encourage users to list their first item</w:t>
      </w:r>
    </w:p>
    <w:p w14:paraId="0357A435" w14:textId="77777777" w:rsidR="003E7BE5" w:rsidRDefault="003E7BE5" w:rsidP="003E7BE5">
      <w:pPr>
        <w:pStyle w:val="NormalWeb"/>
        <w:numPr>
          <w:ilvl w:val="0"/>
          <w:numId w:val="35"/>
        </w:numPr>
      </w:pPr>
      <w:r>
        <w:t>Seller-focused onboarding support</w:t>
      </w:r>
    </w:p>
    <w:p w14:paraId="544348D7" w14:textId="77777777" w:rsidR="003E7BE5" w:rsidRDefault="003E7BE5" w:rsidP="003E7BE5">
      <w:pPr>
        <w:pStyle w:val="NormalWeb"/>
        <w:numPr>
          <w:ilvl w:val="0"/>
          <w:numId w:val="35"/>
        </w:numPr>
      </w:pPr>
      <w:r>
        <w:t>Quick product walkthrough support</w:t>
      </w:r>
    </w:p>
    <w:p w14:paraId="344E33CD" w14:textId="77777777" w:rsidR="003E7BE5" w:rsidRDefault="003E7BE5" w:rsidP="003E7BE5">
      <w:pPr>
        <w:pStyle w:val="NormalWeb"/>
        <w:numPr>
          <w:ilvl w:val="0"/>
          <w:numId w:val="35"/>
        </w:numPr>
      </w:pPr>
      <w:r>
        <w:t>Wardrobe value estimation support within onboarding if included in final approved product flow</w:t>
      </w:r>
    </w:p>
    <w:p w14:paraId="37261531" w14:textId="77777777" w:rsidR="003E7BE5" w:rsidRDefault="003E7BE5" w:rsidP="003E7BE5">
      <w:pPr>
        <w:pStyle w:val="NormalWeb"/>
        <w:numPr>
          <w:ilvl w:val="0"/>
          <w:numId w:val="35"/>
        </w:numPr>
      </w:pPr>
      <w:r>
        <w:t>Core trust-first commerce implementation improvements across:</w:t>
      </w:r>
    </w:p>
    <w:p w14:paraId="4B07CAD9" w14:textId="77777777" w:rsidR="003E7BE5" w:rsidRDefault="003E7BE5" w:rsidP="003E7BE5">
      <w:pPr>
        <w:pStyle w:val="NormalWeb"/>
        <w:numPr>
          <w:ilvl w:val="1"/>
          <w:numId w:val="35"/>
        </w:numPr>
      </w:pPr>
      <w:r>
        <w:t>onboarding</w:t>
      </w:r>
    </w:p>
    <w:p w14:paraId="04FDBCB4" w14:textId="77777777" w:rsidR="003E7BE5" w:rsidRDefault="003E7BE5" w:rsidP="003E7BE5">
      <w:pPr>
        <w:pStyle w:val="NormalWeb"/>
        <w:numPr>
          <w:ilvl w:val="1"/>
          <w:numId w:val="35"/>
        </w:numPr>
      </w:pPr>
      <w:r>
        <w:t>checkout</w:t>
      </w:r>
    </w:p>
    <w:p w14:paraId="153CFF03" w14:textId="77777777" w:rsidR="003E7BE5" w:rsidRDefault="003E7BE5" w:rsidP="003E7BE5">
      <w:pPr>
        <w:pStyle w:val="NormalWeb"/>
        <w:numPr>
          <w:ilvl w:val="1"/>
          <w:numId w:val="35"/>
        </w:numPr>
      </w:pPr>
      <w:r>
        <w:t>seller profiles</w:t>
      </w:r>
    </w:p>
    <w:p w14:paraId="600FE3B7" w14:textId="77777777" w:rsidR="003E7BE5" w:rsidRDefault="003E7BE5" w:rsidP="003E7BE5">
      <w:pPr>
        <w:pStyle w:val="NormalWeb"/>
        <w:numPr>
          <w:ilvl w:val="1"/>
          <w:numId w:val="35"/>
        </w:numPr>
      </w:pPr>
      <w:r>
        <w:t>item pages</w:t>
      </w:r>
    </w:p>
    <w:p w14:paraId="5C9FC436" w14:textId="77777777" w:rsidR="003E7BE5" w:rsidRDefault="003E7BE5" w:rsidP="003E7BE5">
      <w:pPr>
        <w:pStyle w:val="NormalWeb"/>
        <w:numPr>
          <w:ilvl w:val="0"/>
          <w:numId w:val="35"/>
        </w:numPr>
      </w:pPr>
      <w:r>
        <w:t>Existing foundation preparation for discovery, listing AI, buyer flows, and gamification rollout</w:t>
      </w:r>
    </w:p>
    <w:p w14:paraId="7837388F" w14:textId="77777777" w:rsidR="003E7BE5" w:rsidRDefault="003E7BE5" w:rsidP="003E7BE5">
      <w:pPr>
        <w:pStyle w:val="Heading3"/>
      </w:pPr>
      <w:r>
        <w:lastRenderedPageBreak/>
        <w:t>Phase 1 Human Resources &amp;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5918"/>
      </w:tblGrid>
      <w:tr w:rsidR="003E7BE5" w14:paraId="68FA2289" w14:textId="77777777" w:rsidTr="003E7BE5">
        <w:trPr>
          <w:tblHeader/>
          <w:tblCellSpacing w:w="15" w:type="dxa"/>
        </w:trPr>
        <w:tc>
          <w:tcPr>
            <w:tcW w:w="0" w:type="auto"/>
            <w:vAlign w:val="center"/>
            <w:hideMark/>
          </w:tcPr>
          <w:p w14:paraId="7981CA32" w14:textId="77777777" w:rsidR="003E7BE5" w:rsidRDefault="003E7BE5">
            <w:pPr>
              <w:jc w:val="center"/>
              <w:rPr>
                <w:b/>
                <w:bCs/>
              </w:rPr>
            </w:pPr>
            <w:r>
              <w:rPr>
                <w:b/>
                <w:bCs/>
              </w:rPr>
              <w:t>Role</w:t>
            </w:r>
          </w:p>
        </w:tc>
        <w:tc>
          <w:tcPr>
            <w:tcW w:w="0" w:type="auto"/>
            <w:vAlign w:val="center"/>
            <w:hideMark/>
          </w:tcPr>
          <w:p w14:paraId="0336D0EF" w14:textId="77777777" w:rsidR="003E7BE5" w:rsidRDefault="003E7BE5">
            <w:pPr>
              <w:jc w:val="center"/>
              <w:rPr>
                <w:b/>
                <w:bCs/>
              </w:rPr>
            </w:pPr>
            <w:r>
              <w:rPr>
                <w:b/>
                <w:bCs/>
              </w:rPr>
              <w:t>Short Responsibility</w:t>
            </w:r>
          </w:p>
        </w:tc>
      </w:tr>
      <w:tr w:rsidR="003E7BE5" w14:paraId="1078C7EE" w14:textId="77777777" w:rsidTr="003E7BE5">
        <w:trPr>
          <w:tblCellSpacing w:w="15" w:type="dxa"/>
        </w:trPr>
        <w:tc>
          <w:tcPr>
            <w:tcW w:w="0" w:type="auto"/>
            <w:vAlign w:val="center"/>
            <w:hideMark/>
          </w:tcPr>
          <w:p w14:paraId="5F0BC713" w14:textId="77777777" w:rsidR="003E7BE5" w:rsidRDefault="003E7BE5">
            <w:r>
              <w:t>Project Manager</w:t>
            </w:r>
          </w:p>
        </w:tc>
        <w:tc>
          <w:tcPr>
            <w:tcW w:w="0" w:type="auto"/>
            <w:vAlign w:val="center"/>
            <w:hideMark/>
          </w:tcPr>
          <w:p w14:paraId="61E1048F" w14:textId="77777777" w:rsidR="003E7BE5" w:rsidRDefault="003E7BE5">
            <w:r>
              <w:t>Planning, coordination, milestone tracking, client communication</w:t>
            </w:r>
          </w:p>
        </w:tc>
      </w:tr>
      <w:tr w:rsidR="003E7BE5" w14:paraId="4B4517FE" w14:textId="77777777" w:rsidTr="003E7BE5">
        <w:trPr>
          <w:tblCellSpacing w:w="15" w:type="dxa"/>
        </w:trPr>
        <w:tc>
          <w:tcPr>
            <w:tcW w:w="0" w:type="auto"/>
            <w:vAlign w:val="center"/>
            <w:hideMark/>
          </w:tcPr>
          <w:p w14:paraId="267C2E64" w14:textId="77777777" w:rsidR="003E7BE5" w:rsidRDefault="003E7BE5">
            <w:r>
              <w:t>Tech Lead</w:t>
            </w:r>
          </w:p>
        </w:tc>
        <w:tc>
          <w:tcPr>
            <w:tcW w:w="0" w:type="auto"/>
            <w:vAlign w:val="center"/>
            <w:hideMark/>
          </w:tcPr>
          <w:p w14:paraId="050C7DDC" w14:textId="77777777" w:rsidR="003E7BE5" w:rsidRDefault="003E7BE5">
            <w:r>
              <w:t>Existing MVP review, architecture direction, code review</w:t>
            </w:r>
          </w:p>
        </w:tc>
      </w:tr>
      <w:tr w:rsidR="003E7BE5" w14:paraId="7CD75B52" w14:textId="77777777" w:rsidTr="003E7BE5">
        <w:trPr>
          <w:tblCellSpacing w:w="15" w:type="dxa"/>
        </w:trPr>
        <w:tc>
          <w:tcPr>
            <w:tcW w:w="0" w:type="auto"/>
            <w:vAlign w:val="center"/>
            <w:hideMark/>
          </w:tcPr>
          <w:p w14:paraId="34B65885" w14:textId="77777777" w:rsidR="003E7BE5" w:rsidRDefault="003E7BE5">
            <w:r>
              <w:t>Mobile App Developer</w:t>
            </w:r>
          </w:p>
        </w:tc>
        <w:tc>
          <w:tcPr>
            <w:tcW w:w="0" w:type="auto"/>
            <w:vAlign w:val="center"/>
            <w:hideMark/>
          </w:tcPr>
          <w:p w14:paraId="526EB9B6" w14:textId="77777777" w:rsidR="003E7BE5" w:rsidRDefault="003E7BE5">
            <w:r>
              <w:t>App-level implementation and enhancement</w:t>
            </w:r>
          </w:p>
        </w:tc>
      </w:tr>
      <w:tr w:rsidR="003E7BE5" w14:paraId="1B09CD92" w14:textId="77777777" w:rsidTr="003E7BE5">
        <w:trPr>
          <w:tblCellSpacing w:w="15" w:type="dxa"/>
        </w:trPr>
        <w:tc>
          <w:tcPr>
            <w:tcW w:w="0" w:type="auto"/>
            <w:vAlign w:val="center"/>
            <w:hideMark/>
          </w:tcPr>
          <w:p w14:paraId="6CD761AE" w14:textId="77777777" w:rsidR="003E7BE5" w:rsidRDefault="003E7BE5">
            <w:r>
              <w:t>Backend Developer</w:t>
            </w:r>
          </w:p>
        </w:tc>
        <w:tc>
          <w:tcPr>
            <w:tcW w:w="0" w:type="auto"/>
            <w:vAlign w:val="center"/>
            <w:hideMark/>
          </w:tcPr>
          <w:p w14:paraId="1DCB4B05" w14:textId="77777777" w:rsidR="003E7BE5" w:rsidRDefault="003E7BE5">
            <w:r>
              <w:t>API, logic, integration, and data handling enhancement</w:t>
            </w:r>
          </w:p>
        </w:tc>
      </w:tr>
      <w:tr w:rsidR="003E7BE5" w14:paraId="18FB58E0" w14:textId="77777777" w:rsidTr="003E7BE5">
        <w:trPr>
          <w:tblCellSpacing w:w="15" w:type="dxa"/>
        </w:trPr>
        <w:tc>
          <w:tcPr>
            <w:tcW w:w="0" w:type="auto"/>
            <w:vAlign w:val="center"/>
            <w:hideMark/>
          </w:tcPr>
          <w:p w14:paraId="622009D7" w14:textId="77777777" w:rsidR="003E7BE5" w:rsidRDefault="003E7BE5">
            <w:r>
              <w:t>QA Engineer</w:t>
            </w:r>
          </w:p>
        </w:tc>
        <w:tc>
          <w:tcPr>
            <w:tcW w:w="0" w:type="auto"/>
            <w:vAlign w:val="center"/>
            <w:hideMark/>
          </w:tcPr>
          <w:p w14:paraId="022678F7" w14:textId="77777777" w:rsidR="003E7BE5" w:rsidRDefault="003E7BE5">
            <w:r>
              <w:t>Validation planning, regression preparation, functional testing</w:t>
            </w:r>
          </w:p>
        </w:tc>
      </w:tr>
      <w:tr w:rsidR="003E7BE5" w14:paraId="1A8D122B" w14:textId="77777777" w:rsidTr="003E7BE5">
        <w:trPr>
          <w:tblCellSpacing w:w="15" w:type="dxa"/>
        </w:trPr>
        <w:tc>
          <w:tcPr>
            <w:tcW w:w="0" w:type="auto"/>
            <w:vAlign w:val="center"/>
            <w:hideMark/>
          </w:tcPr>
          <w:p w14:paraId="7D8D453E" w14:textId="77777777" w:rsidR="003E7BE5" w:rsidRDefault="003E7BE5">
            <w:r>
              <w:t>DevOps / Deployment Support</w:t>
            </w:r>
          </w:p>
        </w:tc>
        <w:tc>
          <w:tcPr>
            <w:tcW w:w="0" w:type="auto"/>
            <w:vAlign w:val="center"/>
            <w:hideMark/>
          </w:tcPr>
          <w:p w14:paraId="2FA65163" w14:textId="77777777" w:rsidR="003E7BE5" w:rsidRDefault="003E7BE5">
            <w:r>
              <w:t>Staging alignment and deployment support</w:t>
            </w:r>
          </w:p>
        </w:tc>
      </w:tr>
    </w:tbl>
    <w:p w14:paraId="30FEAEE0" w14:textId="77777777" w:rsidR="003E7BE5" w:rsidRDefault="003E7BE5" w:rsidP="003E7BE5">
      <w:r>
        <w:pict w14:anchorId="267C7412">
          <v:rect id="_x0000_i2279" style="width:0;height:1.5pt" o:hralign="center" o:hrstd="t" o:hr="t" fillcolor="#a0a0a0" stroked="f"/>
        </w:pict>
      </w:r>
    </w:p>
    <w:p w14:paraId="35878425" w14:textId="77777777" w:rsidR="003E7BE5" w:rsidRDefault="003E7BE5" w:rsidP="003E7BE5">
      <w:pPr>
        <w:pStyle w:val="Heading1"/>
      </w:pPr>
      <w:r>
        <w:t>4.2 Phase 2 – AI Listing Assistant, Discovery Experience &amp; Buyer-Seller Marketplace Flow Enhancement</w:t>
      </w:r>
    </w:p>
    <w:p w14:paraId="2AE53ED5" w14:textId="77777777" w:rsidR="003E7BE5" w:rsidRDefault="003E7BE5" w:rsidP="003E7BE5">
      <w:pPr>
        <w:pStyle w:val="NormalWeb"/>
      </w:pPr>
      <w:r>
        <w:t>This phase focuses on the core marketplace experience improvements and AI-powered listing flow explicitly requested in the brief.</w:t>
      </w:r>
    </w:p>
    <w:p w14:paraId="37A83E7B" w14:textId="77777777" w:rsidR="003E7BE5" w:rsidRDefault="003E7BE5" w:rsidP="003E7BE5">
      <w:pPr>
        <w:pStyle w:val="Heading3"/>
      </w:pPr>
      <w:r>
        <w:t>Scope Includes</w:t>
      </w:r>
    </w:p>
    <w:p w14:paraId="4C71CB00" w14:textId="77777777" w:rsidR="003E7BE5" w:rsidRDefault="003E7BE5" w:rsidP="003E7BE5">
      <w:pPr>
        <w:pStyle w:val="Heading4"/>
      </w:pPr>
      <w:r>
        <w:t>AI Listing Assistant</w:t>
      </w:r>
    </w:p>
    <w:p w14:paraId="4485A26E" w14:textId="77777777" w:rsidR="003E7BE5" w:rsidRDefault="003E7BE5" w:rsidP="003E7BE5">
      <w:pPr>
        <w:pStyle w:val="NormalWeb"/>
        <w:numPr>
          <w:ilvl w:val="0"/>
          <w:numId w:val="36"/>
        </w:numPr>
      </w:pPr>
      <w:r>
        <w:t>User taps “List an Item”</w:t>
      </w:r>
    </w:p>
    <w:p w14:paraId="55B53139" w14:textId="77777777" w:rsidR="003E7BE5" w:rsidRDefault="003E7BE5" w:rsidP="003E7BE5">
      <w:pPr>
        <w:pStyle w:val="NormalWeb"/>
        <w:numPr>
          <w:ilvl w:val="0"/>
          <w:numId w:val="36"/>
        </w:numPr>
      </w:pPr>
      <w:r>
        <w:t>Upload 1 to 3 photos</w:t>
      </w:r>
    </w:p>
    <w:p w14:paraId="232E3AB0" w14:textId="77777777" w:rsidR="003E7BE5" w:rsidRDefault="003E7BE5" w:rsidP="003E7BE5">
      <w:pPr>
        <w:pStyle w:val="NormalWeb"/>
        <w:numPr>
          <w:ilvl w:val="0"/>
          <w:numId w:val="36"/>
        </w:numPr>
      </w:pPr>
      <w:r>
        <w:t>AI image analysis</w:t>
      </w:r>
    </w:p>
    <w:p w14:paraId="3F8E49C1" w14:textId="77777777" w:rsidR="003E7BE5" w:rsidRDefault="003E7BE5" w:rsidP="003E7BE5">
      <w:pPr>
        <w:pStyle w:val="NormalWeb"/>
        <w:numPr>
          <w:ilvl w:val="0"/>
          <w:numId w:val="36"/>
        </w:numPr>
      </w:pPr>
      <w:r>
        <w:t>User confirms:</w:t>
      </w:r>
    </w:p>
    <w:p w14:paraId="50B04675" w14:textId="77777777" w:rsidR="003E7BE5" w:rsidRDefault="003E7BE5" w:rsidP="003E7BE5">
      <w:pPr>
        <w:pStyle w:val="NormalWeb"/>
        <w:numPr>
          <w:ilvl w:val="1"/>
          <w:numId w:val="36"/>
        </w:numPr>
      </w:pPr>
      <w:r>
        <w:t>size</w:t>
      </w:r>
    </w:p>
    <w:p w14:paraId="158BCC13" w14:textId="77777777" w:rsidR="003E7BE5" w:rsidRDefault="003E7BE5" w:rsidP="003E7BE5">
      <w:pPr>
        <w:pStyle w:val="NormalWeb"/>
        <w:numPr>
          <w:ilvl w:val="1"/>
          <w:numId w:val="36"/>
        </w:numPr>
      </w:pPr>
      <w:r>
        <w:t>condition</w:t>
      </w:r>
    </w:p>
    <w:p w14:paraId="15668634" w14:textId="77777777" w:rsidR="003E7BE5" w:rsidRDefault="003E7BE5" w:rsidP="003E7BE5">
      <w:pPr>
        <w:pStyle w:val="NormalWeb"/>
        <w:numPr>
          <w:ilvl w:val="0"/>
          <w:numId w:val="36"/>
        </w:numPr>
      </w:pPr>
      <w:r>
        <w:t>AI generates:</w:t>
      </w:r>
    </w:p>
    <w:p w14:paraId="193731C4" w14:textId="77777777" w:rsidR="003E7BE5" w:rsidRDefault="003E7BE5" w:rsidP="003E7BE5">
      <w:pPr>
        <w:pStyle w:val="NormalWeb"/>
        <w:numPr>
          <w:ilvl w:val="1"/>
          <w:numId w:val="36"/>
        </w:numPr>
      </w:pPr>
      <w:r>
        <w:t>title</w:t>
      </w:r>
    </w:p>
    <w:p w14:paraId="757CDA82" w14:textId="77777777" w:rsidR="003E7BE5" w:rsidRDefault="003E7BE5" w:rsidP="003E7BE5">
      <w:pPr>
        <w:pStyle w:val="NormalWeb"/>
        <w:numPr>
          <w:ilvl w:val="1"/>
          <w:numId w:val="36"/>
        </w:numPr>
      </w:pPr>
      <w:r>
        <w:t>description</w:t>
      </w:r>
    </w:p>
    <w:p w14:paraId="51D790CE" w14:textId="77777777" w:rsidR="003E7BE5" w:rsidRDefault="003E7BE5" w:rsidP="003E7BE5">
      <w:pPr>
        <w:pStyle w:val="NormalWeb"/>
        <w:numPr>
          <w:ilvl w:val="1"/>
          <w:numId w:val="36"/>
        </w:numPr>
      </w:pPr>
      <w:r>
        <w:t>category</w:t>
      </w:r>
    </w:p>
    <w:p w14:paraId="55DB181C" w14:textId="77777777" w:rsidR="003E7BE5" w:rsidRDefault="003E7BE5" w:rsidP="003E7BE5">
      <w:pPr>
        <w:pStyle w:val="NormalWeb"/>
        <w:numPr>
          <w:ilvl w:val="1"/>
          <w:numId w:val="36"/>
        </w:numPr>
      </w:pPr>
      <w:r>
        <w:t>style / aesthetic tags</w:t>
      </w:r>
    </w:p>
    <w:p w14:paraId="5138CBE1" w14:textId="77777777" w:rsidR="003E7BE5" w:rsidRDefault="003E7BE5" w:rsidP="003E7BE5">
      <w:pPr>
        <w:pStyle w:val="NormalWeb"/>
        <w:numPr>
          <w:ilvl w:val="1"/>
          <w:numId w:val="36"/>
        </w:numPr>
      </w:pPr>
      <w:r>
        <w:t>recommended resale price</w:t>
      </w:r>
    </w:p>
    <w:p w14:paraId="0AF24B30" w14:textId="77777777" w:rsidR="003E7BE5" w:rsidRDefault="003E7BE5" w:rsidP="003E7BE5">
      <w:pPr>
        <w:pStyle w:val="NormalWeb"/>
        <w:numPr>
          <w:ilvl w:val="0"/>
          <w:numId w:val="36"/>
        </w:numPr>
      </w:pPr>
      <w:r>
        <w:t>User reviews or publishes instantly</w:t>
      </w:r>
    </w:p>
    <w:p w14:paraId="0C3B18C1" w14:textId="77777777" w:rsidR="003E7BE5" w:rsidRDefault="003E7BE5" w:rsidP="003E7BE5">
      <w:pPr>
        <w:pStyle w:val="NormalWeb"/>
        <w:numPr>
          <w:ilvl w:val="0"/>
          <w:numId w:val="36"/>
        </w:numPr>
      </w:pPr>
      <w:r>
        <w:t>Listing flow target aligned to a low-friction experience</w:t>
      </w:r>
    </w:p>
    <w:p w14:paraId="52314CF3" w14:textId="77777777" w:rsidR="003E7BE5" w:rsidRDefault="003E7BE5" w:rsidP="003E7BE5">
      <w:pPr>
        <w:pStyle w:val="Heading4"/>
      </w:pPr>
      <w:r>
        <w:lastRenderedPageBreak/>
        <w:t>Marketplace Discovery Feed</w:t>
      </w:r>
    </w:p>
    <w:p w14:paraId="4861DFE4" w14:textId="77777777" w:rsidR="003E7BE5" w:rsidRDefault="003E7BE5" w:rsidP="003E7BE5">
      <w:pPr>
        <w:pStyle w:val="NormalWeb"/>
        <w:numPr>
          <w:ilvl w:val="0"/>
          <w:numId w:val="37"/>
        </w:numPr>
      </w:pPr>
      <w:r>
        <w:t>Trending items section</w:t>
      </w:r>
    </w:p>
    <w:p w14:paraId="6DD710F5" w14:textId="77777777" w:rsidR="003E7BE5" w:rsidRDefault="003E7BE5" w:rsidP="003E7BE5">
      <w:pPr>
        <w:pStyle w:val="NormalWeb"/>
        <w:numPr>
          <w:ilvl w:val="0"/>
          <w:numId w:val="37"/>
        </w:numPr>
      </w:pPr>
      <w:r>
        <w:t>Personalized discovery feed</w:t>
      </w:r>
    </w:p>
    <w:p w14:paraId="6EB26CC1" w14:textId="77777777" w:rsidR="003E7BE5" w:rsidRDefault="003E7BE5" w:rsidP="003E7BE5">
      <w:pPr>
        <w:pStyle w:val="NormalWeb"/>
        <w:numPr>
          <w:ilvl w:val="0"/>
          <w:numId w:val="37"/>
        </w:numPr>
      </w:pPr>
      <w:r>
        <w:t>Curated outfit boards</w:t>
      </w:r>
    </w:p>
    <w:p w14:paraId="4E031BBA" w14:textId="77777777" w:rsidR="003E7BE5" w:rsidRDefault="003E7BE5" w:rsidP="003E7BE5">
      <w:pPr>
        <w:pStyle w:val="NormalWeb"/>
        <w:numPr>
          <w:ilvl w:val="0"/>
          <w:numId w:val="37"/>
        </w:numPr>
      </w:pPr>
      <w:r>
        <w:t>Creator closets</w:t>
      </w:r>
    </w:p>
    <w:p w14:paraId="684B92E6" w14:textId="77777777" w:rsidR="003E7BE5" w:rsidRDefault="003E7BE5" w:rsidP="003E7BE5">
      <w:pPr>
        <w:pStyle w:val="NormalWeb"/>
        <w:numPr>
          <w:ilvl w:val="0"/>
          <w:numId w:val="37"/>
        </w:numPr>
      </w:pPr>
      <w:r>
        <w:t>Saved collections</w:t>
      </w:r>
    </w:p>
    <w:p w14:paraId="364F63B6" w14:textId="77777777" w:rsidR="003E7BE5" w:rsidRDefault="003E7BE5" w:rsidP="003E7BE5">
      <w:pPr>
        <w:pStyle w:val="NormalWeb"/>
        <w:numPr>
          <w:ilvl w:val="0"/>
          <w:numId w:val="37"/>
        </w:numPr>
      </w:pPr>
      <w:r>
        <w:t>Support for algorithmic recommendations and editorial-style curation</w:t>
      </w:r>
    </w:p>
    <w:p w14:paraId="1EB11503" w14:textId="77777777" w:rsidR="003E7BE5" w:rsidRDefault="003E7BE5" w:rsidP="003E7BE5">
      <w:pPr>
        <w:pStyle w:val="Heading4"/>
      </w:pPr>
      <w:r>
        <w:t>Seller Profiles</w:t>
      </w:r>
    </w:p>
    <w:p w14:paraId="0A7FCA0B" w14:textId="77777777" w:rsidR="003E7BE5" w:rsidRDefault="003E7BE5" w:rsidP="003E7BE5">
      <w:pPr>
        <w:pStyle w:val="NormalWeb"/>
        <w:numPr>
          <w:ilvl w:val="0"/>
          <w:numId w:val="38"/>
        </w:numPr>
      </w:pPr>
      <w:r>
        <w:t>Seller reputation score</w:t>
      </w:r>
    </w:p>
    <w:p w14:paraId="6376B314" w14:textId="77777777" w:rsidR="003E7BE5" w:rsidRDefault="003E7BE5" w:rsidP="003E7BE5">
      <w:pPr>
        <w:pStyle w:val="NormalWeb"/>
        <w:numPr>
          <w:ilvl w:val="0"/>
          <w:numId w:val="38"/>
        </w:numPr>
      </w:pPr>
      <w:r>
        <w:t>Number of items sold</w:t>
      </w:r>
    </w:p>
    <w:p w14:paraId="5BC0F11D" w14:textId="77777777" w:rsidR="003E7BE5" w:rsidRDefault="003E7BE5" w:rsidP="003E7BE5">
      <w:pPr>
        <w:pStyle w:val="NormalWeb"/>
        <w:numPr>
          <w:ilvl w:val="0"/>
          <w:numId w:val="38"/>
        </w:numPr>
      </w:pPr>
      <w:r>
        <w:t>Follower system</w:t>
      </w:r>
    </w:p>
    <w:p w14:paraId="13EEC020" w14:textId="77777777" w:rsidR="003E7BE5" w:rsidRDefault="003E7BE5" w:rsidP="003E7BE5">
      <w:pPr>
        <w:pStyle w:val="NormalWeb"/>
        <w:numPr>
          <w:ilvl w:val="0"/>
          <w:numId w:val="38"/>
        </w:numPr>
      </w:pPr>
      <w:r>
        <w:t>Curated closets</w:t>
      </w:r>
    </w:p>
    <w:p w14:paraId="494D5641" w14:textId="77777777" w:rsidR="003E7BE5" w:rsidRDefault="003E7BE5" w:rsidP="003E7BE5">
      <w:pPr>
        <w:pStyle w:val="NormalWeb"/>
        <w:numPr>
          <w:ilvl w:val="0"/>
          <w:numId w:val="38"/>
        </w:numPr>
      </w:pPr>
      <w:r>
        <w:t>Seller badges</w:t>
      </w:r>
    </w:p>
    <w:p w14:paraId="36F2D228" w14:textId="77777777" w:rsidR="003E7BE5" w:rsidRDefault="003E7BE5" w:rsidP="003E7BE5">
      <w:pPr>
        <w:pStyle w:val="Heading4"/>
      </w:pPr>
      <w:r>
        <w:t>Buyer Features</w:t>
      </w:r>
    </w:p>
    <w:p w14:paraId="1C751A81" w14:textId="77777777" w:rsidR="003E7BE5" w:rsidRDefault="003E7BE5" w:rsidP="003E7BE5">
      <w:pPr>
        <w:pStyle w:val="NormalWeb"/>
        <w:numPr>
          <w:ilvl w:val="0"/>
          <w:numId w:val="39"/>
        </w:numPr>
      </w:pPr>
      <w:r>
        <w:t>Buyer offers and negotiation</w:t>
      </w:r>
    </w:p>
    <w:p w14:paraId="538695C3" w14:textId="77777777" w:rsidR="003E7BE5" w:rsidRDefault="003E7BE5" w:rsidP="003E7BE5">
      <w:pPr>
        <w:pStyle w:val="NormalWeb"/>
        <w:numPr>
          <w:ilvl w:val="0"/>
          <w:numId w:val="39"/>
        </w:numPr>
      </w:pPr>
      <w:r>
        <w:t>Item bundling from sellers</w:t>
      </w:r>
    </w:p>
    <w:p w14:paraId="6D2C3DF1" w14:textId="77777777" w:rsidR="003E7BE5" w:rsidRDefault="003E7BE5" w:rsidP="003E7BE5">
      <w:pPr>
        <w:pStyle w:val="NormalWeb"/>
        <w:numPr>
          <w:ilvl w:val="0"/>
          <w:numId w:val="39"/>
        </w:numPr>
      </w:pPr>
      <w:r>
        <w:t>Wishlists and saved items</w:t>
      </w:r>
    </w:p>
    <w:p w14:paraId="55513A2A" w14:textId="77777777" w:rsidR="003E7BE5" w:rsidRDefault="003E7BE5" w:rsidP="003E7BE5">
      <w:pPr>
        <w:pStyle w:val="NormalWeb"/>
        <w:numPr>
          <w:ilvl w:val="0"/>
          <w:numId w:val="39"/>
        </w:numPr>
      </w:pPr>
      <w:r>
        <w:t>Personalized recommendations</w:t>
      </w:r>
    </w:p>
    <w:p w14:paraId="28314197" w14:textId="77777777" w:rsidR="003E7BE5" w:rsidRDefault="003E7BE5" w:rsidP="003E7BE5">
      <w:pPr>
        <w:pStyle w:val="Heading4"/>
      </w:pPr>
      <w:r>
        <w:t>Trust-First Commerce Flow</w:t>
      </w:r>
    </w:p>
    <w:p w14:paraId="04ADF9A7" w14:textId="77777777" w:rsidR="003E7BE5" w:rsidRDefault="003E7BE5" w:rsidP="003E7BE5">
      <w:pPr>
        <w:pStyle w:val="NormalWeb"/>
        <w:numPr>
          <w:ilvl w:val="0"/>
          <w:numId w:val="40"/>
        </w:numPr>
      </w:pPr>
      <w:r>
        <w:t>Secure payments</w:t>
      </w:r>
    </w:p>
    <w:p w14:paraId="214F2D33" w14:textId="77777777" w:rsidR="003E7BE5" w:rsidRDefault="003E7BE5" w:rsidP="003E7BE5">
      <w:pPr>
        <w:pStyle w:val="NormalWeb"/>
        <w:numPr>
          <w:ilvl w:val="0"/>
          <w:numId w:val="40"/>
        </w:numPr>
      </w:pPr>
      <w:r>
        <w:t>Buyer protection presentation</w:t>
      </w:r>
    </w:p>
    <w:p w14:paraId="7585B379" w14:textId="77777777" w:rsidR="003E7BE5" w:rsidRDefault="003E7BE5" w:rsidP="003E7BE5">
      <w:pPr>
        <w:pStyle w:val="NormalWeb"/>
        <w:numPr>
          <w:ilvl w:val="0"/>
          <w:numId w:val="40"/>
        </w:numPr>
      </w:pPr>
      <w:r>
        <w:t>Verified seller indicators</w:t>
      </w:r>
    </w:p>
    <w:p w14:paraId="254320C5" w14:textId="1CE80F27" w:rsidR="003E7BE5" w:rsidRDefault="003E7BE5" w:rsidP="003E7BE5">
      <w:pPr>
        <w:pStyle w:val="NormalWeb"/>
        <w:numPr>
          <w:ilvl w:val="0"/>
          <w:numId w:val="40"/>
        </w:numPr>
      </w:pPr>
      <w:r>
        <w:t>Integrated shipping logistics presentation and support within user flow</w:t>
      </w:r>
    </w:p>
    <w:p w14:paraId="0D9A01B8" w14:textId="77777777" w:rsidR="003E7BE5" w:rsidRDefault="003E7BE5">
      <w:pPr>
        <w:rPr>
          <w:rFonts w:ascii="Times New Roman" w:eastAsia="Times New Roman" w:hAnsi="Times New Roman" w:cs="Times New Roman"/>
          <w:sz w:val="24"/>
          <w:szCs w:val="24"/>
          <w:lang w:eastAsia="en-GB" w:bidi="bn-IN"/>
        </w:rPr>
      </w:pPr>
      <w:r>
        <w:br w:type="page"/>
      </w:r>
    </w:p>
    <w:p w14:paraId="15D163A3" w14:textId="77777777" w:rsidR="003E7BE5" w:rsidRDefault="003E7BE5" w:rsidP="003E7BE5">
      <w:pPr>
        <w:pStyle w:val="NormalWeb"/>
        <w:ind w:left="720"/>
      </w:pPr>
    </w:p>
    <w:p w14:paraId="1B4CEA21" w14:textId="77777777" w:rsidR="003E7BE5" w:rsidRDefault="003E7BE5" w:rsidP="003E7BE5">
      <w:pPr>
        <w:pStyle w:val="Heading3"/>
      </w:pPr>
      <w:r>
        <w:t>Phase 2 Human Resources &amp;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2"/>
        <w:gridCol w:w="6708"/>
      </w:tblGrid>
      <w:tr w:rsidR="003E7BE5" w14:paraId="40467F1F" w14:textId="77777777" w:rsidTr="003E7BE5">
        <w:trPr>
          <w:tblHeader/>
          <w:tblCellSpacing w:w="15" w:type="dxa"/>
        </w:trPr>
        <w:tc>
          <w:tcPr>
            <w:tcW w:w="0" w:type="auto"/>
            <w:vAlign w:val="center"/>
            <w:hideMark/>
          </w:tcPr>
          <w:p w14:paraId="70BEAF2E" w14:textId="77777777" w:rsidR="003E7BE5" w:rsidRDefault="003E7BE5">
            <w:pPr>
              <w:jc w:val="center"/>
              <w:rPr>
                <w:b/>
                <w:bCs/>
              </w:rPr>
            </w:pPr>
            <w:r>
              <w:rPr>
                <w:b/>
                <w:bCs/>
              </w:rPr>
              <w:t>Role</w:t>
            </w:r>
          </w:p>
        </w:tc>
        <w:tc>
          <w:tcPr>
            <w:tcW w:w="0" w:type="auto"/>
            <w:vAlign w:val="center"/>
            <w:hideMark/>
          </w:tcPr>
          <w:p w14:paraId="5E536495" w14:textId="77777777" w:rsidR="003E7BE5" w:rsidRDefault="003E7BE5">
            <w:pPr>
              <w:jc w:val="center"/>
              <w:rPr>
                <w:b/>
                <w:bCs/>
              </w:rPr>
            </w:pPr>
            <w:r>
              <w:rPr>
                <w:b/>
                <w:bCs/>
              </w:rPr>
              <w:t>Short Responsibility</w:t>
            </w:r>
          </w:p>
        </w:tc>
      </w:tr>
      <w:tr w:rsidR="003E7BE5" w14:paraId="6F2B9DD0" w14:textId="77777777" w:rsidTr="003E7BE5">
        <w:trPr>
          <w:tblCellSpacing w:w="15" w:type="dxa"/>
        </w:trPr>
        <w:tc>
          <w:tcPr>
            <w:tcW w:w="0" w:type="auto"/>
            <w:vAlign w:val="center"/>
            <w:hideMark/>
          </w:tcPr>
          <w:p w14:paraId="6B879DAD" w14:textId="77777777" w:rsidR="003E7BE5" w:rsidRDefault="003E7BE5">
            <w:r>
              <w:t>Project Manager</w:t>
            </w:r>
          </w:p>
        </w:tc>
        <w:tc>
          <w:tcPr>
            <w:tcW w:w="0" w:type="auto"/>
            <w:vAlign w:val="center"/>
            <w:hideMark/>
          </w:tcPr>
          <w:p w14:paraId="4CB8F8BF" w14:textId="77777777" w:rsidR="003E7BE5" w:rsidRDefault="003E7BE5">
            <w:r>
              <w:t>Phase control, dependency management, review coordination</w:t>
            </w:r>
          </w:p>
        </w:tc>
      </w:tr>
      <w:tr w:rsidR="003E7BE5" w14:paraId="6E616FCC" w14:textId="77777777" w:rsidTr="003E7BE5">
        <w:trPr>
          <w:tblCellSpacing w:w="15" w:type="dxa"/>
        </w:trPr>
        <w:tc>
          <w:tcPr>
            <w:tcW w:w="0" w:type="auto"/>
            <w:vAlign w:val="center"/>
            <w:hideMark/>
          </w:tcPr>
          <w:p w14:paraId="54B13EB1" w14:textId="77777777" w:rsidR="003E7BE5" w:rsidRDefault="003E7BE5">
            <w:r>
              <w:t>Tech Lead</w:t>
            </w:r>
          </w:p>
        </w:tc>
        <w:tc>
          <w:tcPr>
            <w:tcW w:w="0" w:type="auto"/>
            <w:vAlign w:val="center"/>
            <w:hideMark/>
          </w:tcPr>
          <w:p w14:paraId="2EBEF248" w14:textId="77777777" w:rsidR="003E7BE5" w:rsidRDefault="003E7BE5">
            <w:r>
              <w:t>Marketplace flow review, AI integration direction, technical governance</w:t>
            </w:r>
          </w:p>
        </w:tc>
      </w:tr>
      <w:tr w:rsidR="003E7BE5" w14:paraId="0111D7BE" w14:textId="77777777" w:rsidTr="003E7BE5">
        <w:trPr>
          <w:tblCellSpacing w:w="15" w:type="dxa"/>
        </w:trPr>
        <w:tc>
          <w:tcPr>
            <w:tcW w:w="0" w:type="auto"/>
            <w:vAlign w:val="center"/>
            <w:hideMark/>
          </w:tcPr>
          <w:p w14:paraId="2B0AD56E" w14:textId="77777777" w:rsidR="003E7BE5" w:rsidRDefault="003E7BE5">
            <w:r>
              <w:t>Mobile App Developer</w:t>
            </w:r>
          </w:p>
        </w:tc>
        <w:tc>
          <w:tcPr>
            <w:tcW w:w="0" w:type="auto"/>
            <w:vAlign w:val="center"/>
            <w:hideMark/>
          </w:tcPr>
          <w:p w14:paraId="59AA9B3A" w14:textId="77777777" w:rsidR="003E7BE5" w:rsidRDefault="003E7BE5">
            <w:r>
              <w:t>Listing, feed, profile, buyer flow, and engagement-related mobile implementation</w:t>
            </w:r>
          </w:p>
        </w:tc>
      </w:tr>
      <w:tr w:rsidR="00B975A7" w14:paraId="57C93615" w14:textId="77777777" w:rsidTr="003E7BE5">
        <w:trPr>
          <w:tblCellSpacing w:w="15" w:type="dxa"/>
        </w:trPr>
        <w:tc>
          <w:tcPr>
            <w:tcW w:w="0" w:type="auto"/>
            <w:vAlign w:val="center"/>
          </w:tcPr>
          <w:p w14:paraId="5CD77BBD" w14:textId="26C945C5" w:rsidR="00B975A7" w:rsidRDefault="00B975A7" w:rsidP="00B975A7">
            <w:r>
              <w:t>Ai</w:t>
            </w:r>
            <w:r>
              <w:t xml:space="preserve"> Developer</w:t>
            </w:r>
          </w:p>
        </w:tc>
        <w:tc>
          <w:tcPr>
            <w:tcW w:w="0" w:type="auto"/>
            <w:vAlign w:val="center"/>
          </w:tcPr>
          <w:p w14:paraId="51B2EA09" w14:textId="621BC9B3" w:rsidR="00B975A7" w:rsidRDefault="00B975A7" w:rsidP="00B975A7">
            <w:r>
              <w:t>AI orchestration, listing logic, personalization support,</w:t>
            </w:r>
          </w:p>
        </w:tc>
      </w:tr>
      <w:tr w:rsidR="00B975A7" w14:paraId="752A7AC5" w14:textId="77777777" w:rsidTr="003E7BE5">
        <w:trPr>
          <w:tblCellSpacing w:w="15" w:type="dxa"/>
        </w:trPr>
        <w:tc>
          <w:tcPr>
            <w:tcW w:w="0" w:type="auto"/>
            <w:vAlign w:val="center"/>
            <w:hideMark/>
          </w:tcPr>
          <w:p w14:paraId="248E3512" w14:textId="77777777" w:rsidR="00B975A7" w:rsidRDefault="00B975A7" w:rsidP="00B975A7">
            <w:r>
              <w:t>Backend Developer</w:t>
            </w:r>
          </w:p>
        </w:tc>
        <w:tc>
          <w:tcPr>
            <w:tcW w:w="0" w:type="auto"/>
            <w:vAlign w:val="center"/>
            <w:hideMark/>
          </w:tcPr>
          <w:p w14:paraId="7E96AAFC" w14:textId="46EA7B31" w:rsidR="00B975A7" w:rsidRDefault="00B975A7" w:rsidP="00B975A7">
            <w:r>
              <w:t>reputation logic, offer/buy flow support</w:t>
            </w:r>
            <w:r>
              <w:t>, Api</w:t>
            </w:r>
          </w:p>
        </w:tc>
      </w:tr>
      <w:tr w:rsidR="00B975A7" w14:paraId="1800716E" w14:textId="77777777" w:rsidTr="003E7BE5">
        <w:trPr>
          <w:tblCellSpacing w:w="15" w:type="dxa"/>
        </w:trPr>
        <w:tc>
          <w:tcPr>
            <w:tcW w:w="0" w:type="auto"/>
            <w:vAlign w:val="center"/>
            <w:hideMark/>
          </w:tcPr>
          <w:p w14:paraId="79B4CB7A" w14:textId="77777777" w:rsidR="00B975A7" w:rsidRDefault="00B975A7" w:rsidP="00B975A7">
            <w:r>
              <w:t>QA Engineer</w:t>
            </w:r>
          </w:p>
        </w:tc>
        <w:tc>
          <w:tcPr>
            <w:tcW w:w="0" w:type="auto"/>
            <w:vAlign w:val="center"/>
            <w:hideMark/>
          </w:tcPr>
          <w:p w14:paraId="27EF0786" w14:textId="77777777" w:rsidR="00B975A7" w:rsidRDefault="00B975A7" w:rsidP="00B975A7">
            <w:r>
              <w:t>End-to-end functional testing, regression testing, integration validation</w:t>
            </w:r>
          </w:p>
        </w:tc>
      </w:tr>
      <w:tr w:rsidR="00B975A7" w14:paraId="2D8CAD4D" w14:textId="77777777" w:rsidTr="003E7BE5">
        <w:trPr>
          <w:tblCellSpacing w:w="15" w:type="dxa"/>
        </w:trPr>
        <w:tc>
          <w:tcPr>
            <w:tcW w:w="0" w:type="auto"/>
            <w:vAlign w:val="center"/>
            <w:hideMark/>
          </w:tcPr>
          <w:p w14:paraId="640C42F4" w14:textId="77777777" w:rsidR="00B975A7" w:rsidRDefault="00B975A7" w:rsidP="00B975A7">
            <w:r>
              <w:t>DevOps / Deployment Support</w:t>
            </w:r>
          </w:p>
        </w:tc>
        <w:tc>
          <w:tcPr>
            <w:tcW w:w="0" w:type="auto"/>
            <w:vAlign w:val="center"/>
            <w:hideMark/>
          </w:tcPr>
          <w:p w14:paraId="45717B1C" w14:textId="77777777" w:rsidR="00B975A7" w:rsidRDefault="00B975A7" w:rsidP="00B975A7">
            <w:r>
              <w:t>Integration environment support and staging deployment</w:t>
            </w:r>
          </w:p>
        </w:tc>
      </w:tr>
    </w:tbl>
    <w:p w14:paraId="08E12B6F" w14:textId="6840AC4F" w:rsidR="003E7BE5" w:rsidRDefault="003E7BE5" w:rsidP="003E7BE5"/>
    <w:p w14:paraId="414BE73D" w14:textId="77777777" w:rsidR="003E7BE5" w:rsidRDefault="003E7BE5" w:rsidP="003E7BE5">
      <w:pPr>
        <w:pStyle w:val="Heading1"/>
      </w:pPr>
      <w:r>
        <w:t>4.3 Phase 3 – Gamification, Additional AI Features, Performance Improvement, QA, Deployment &amp; Handover</w:t>
      </w:r>
    </w:p>
    <w:p w14:paraId="17F2E58E" w14:textId="77777777" w:rsidR="003E7BE5" w:rsidRDefault="003E7BE5" w:rsidP="003E7BE5">
      <w:pPr>
        <w:pStyle w:val="NormalWeb"/>
      </w:pPr>
      <w:r>
        <w:t>This phase focuses on the remaining product features mentioned in the brief, final optimization, production release support, and handover.</w:t>
      </w:r>
    </w:p>
    <w:p w14:paraId="5C5D3C9F" w14:textId="77777777" w:rsidR="003E7BE5" w:rsidRDefault="003E7BE5" w:rsidP="003E7BE5">
      <w:pPr>
        <w:pStyle w:val="Heading3"/>
      </w:pPr>
      <w:r>
        <w:t>Scope Includes</w:t>
      </w:r>
    </w:p>
    <w:p w14:paraId="7FEB76E6" w14:textId="77777777" w:rsidR="003E7BE5" w:rsidRDefault="003E7BE5" w:rsidP="003E7BE5">
      <w:pPr>
        <w:pStyle w:val="Heading4"/>
      </w:pPr>
      <w:r>
        <w:t>Gamification &amp; Engagement Systems</w:t>
      </w:r>
    </w:p>
    <w:p w14:paraId="073D5F47" w14:textId="77777777" w:rsidR="003E7BE5" w:rsidRDefault="003E7BE5" w:rsidP="003E7BE5">
      <w:pPr>
        <w:pStyle w:val="NormalWeb"/>
        <w:numPr>
          <w:ilvl w:val="0"/>
          <w:numId w:val="41"/>
        </w:numPr>
      </w:pPr>
      <w:r>
        <w:t>Seller streaks</w:t>
      </w:r>
    </w:p>
    <w:p w14:paraId="587CD4DF" w14:textId="77777777" w:rsidR="003E7BE5" w:rsidRDefault="003E7BE5" w:rsidP="003E7BE5">
      <w:pPr>
        <w:pStyle w:val="NormalWeb"/>
        <w:numPr>
          <w:ilvl w:val="0"/>
          <w:numId w:val="41"/>
        </w:numPr>
      </w:pPr>
      <w:r>
        <w:t>Seller levels:</w:t>
      </w:r>
    </w:p>
    <w:p w14:paraId="47FF640D" w14:textId="77777777" w:rsidR="003E7BE5" w:rsidRDefault="003E7BE5" w:rsidP="003E7BE5">
      <w:pPr>
        <w:pStyle w:val="NormalWeb"/>
        <w:numPr>
          <w:ilvl w:val="1"/>
          <w:numId w:val="41"/>
        </w:numPr>
      </w:pPr>
      <w:r>
        <w:t>Closet Starter</w:t>
      </w:r>
    </w:p>
    <w:p w14:paraId="2BAE15EC" w14:textId="77777777" w:rsidR="003E7BE5" w:rsidRDefault="003E7BE5" w:rsidP="003E7BE5">
      <w:pPr>
        <w:pStyle w:val="NormalWeb"/>
        <w:numPr>
          <w:ilvl w:val="1"/>
          <w:numId w:val="41"/>
        </w:numPr>
      </w:pPr>
      <w:r>
        <w:t>Style Seller</w:t>
      </w:r>
    </w:p>
    <w:p w14:paraId="508BD859" w14:textId="77777777" w:rsidR="003E7BE5" w:rsidRDefault="003E7BE5" w:rsidP="003E7BE5">
      <w:pPr>
        <w:pStyle w:val="NormalWeb"/>
        <w:numPr>
          <w:ilvl w:val="1"/>
          <w:numId w:val="41"/>
        </w:numPr>
      </w:pPr>
      <w:r>
        <w:t>Trend Curator</w:t>
      </w:r>
    </w:p>
    <w:p w14:paraId="1FF7B177" w14:textId="77777777" w:rsidR="003E7BE5" w:rsidRDefault="003E7BE5" w:rsidP="003E7BE5">
      <w:pPr>
        <w:pStyle w:val="NormalWeb"/>
        <w:numPr>
          <w:ilvl w:val="1"/>
          <w:numId w:val="41"/>
        </w:numPr>
      </w:pPr>
      <w:r>
        <w:t>Marketplace Icon</w:t>
      </w:r>
    </w:p>
    <w:p w14:paraId="7C5FE19E" w14:textId="77777777" w:rsidR="003E7BE5" w:rsidRDefault="003E7BE5" w:rsidP="003E7BE5">
      <w:pPr>
        <w:pStyle w:val="NormalWeb"/>
        <w:numPr>
          <w:ilvl w:val="0"/>
          <w:numId w:val="41"/>
        </w:numPr>
      </w:pPr>
      <w:r>
        <w:t>Leaderboards</w:t>
      </w:r>
    </w:p>
    <w:p w14:paraId="055F5DDE" w14:textId="77777777" w:rsidR="003E7BE5" w:rsidRDefault="003E7BE5" w:rsidP="003E7BE5">
      <w:pPr>
        <w:pStyle w:val="NormalWeb"/>
        <w:numPr>
          <w:ilvl w:val="0"/>
          <w:numId w:val="41"/>
        </w:numPr>
      </w:pPr>
      <w:r>
        <w:t>ReRack Score combining:</w:t>
      </w:r>
    </w:p>
    <w:p w14:paraId="36A0BDAE" w14:textId="77777777" w:rsidR="003E7BE5" w:rsidRDefault="003E7BE5" w:rsidP="003E7BE5">
      <w:pPr>
        <w:pStyle w:val="NormalWeb"/>
        <w:numPr>
          <w:ilvl w:val="1"/>
          <w:numId w:val="41"/>
        </w:numPr>
      </w:pPr>
      <w:r>
        <w:t>successful sales</w:t>
      </w:r>
    </w:p>
    <w:p w14:paraId="4F99803F" w14:textId="77777777" w:rsidR="003E7BE5" w:rsidRDefault="003E7BE5" w:rsidP="003E7BE5">
      <w:pPr>
        <w:pStyle w:val="NormalWeb"/>
        <w:numPr>
          <w:ilvl w:val="1"/>
          <w:numId w:val="41"/>
        </w:numPr>
      </w:pPr>
      <w:r>
        <w:t>response speed</w:t>
      </w:r>
    </w:p>
    <w:p w14:paraId="4ED9C807" w14:textId="77777777" w:rsidR="003E7BE5" w:rsidRDefault="003E7BE5" w:rsidP="003E7BE5">
      <w:pPr>
        <w:pStyle w:val="NormalWeb"/>
        <w:numPr>
          <w:ilvl w:val="1"/>
          <w:numId w:val="41"/>
        </w:numPr>
      </w:pPr>
      <w:r>
        <w:lastRenderedPageBreak/>
        <w:t>buyer reviews</w:t>
      </w:r>
    </w:p>
    <w:p w14:paraId="13DB97E7" w14:textId="77777777" w:rsidR="003E7BE5" w:rsidRDefault="003E7BE5" w:rsidP="003E7BE5">
      <w:pPr>
        <w:pStyle w:val="NormalWeb"/>
        <w:numPr>
          <w:ilvl w:val="0"/>
          <w:numId w:val="41"/>
        </w:numPr>
      </w:pPr>
      <w:r>
        <w:t>Daily engagement streaks</w:t>
      </w:r>
    </w:p>
    <w:p w14:paraId="6A5F26D9" w14:textId="77777777" w:rsidR="003E7BE5" w:rsidRDefault="003E7BE5" w:rsidP="003E7BE5">
      <w:pPr>
        <w:pStyle w:val="NormalWeb"/>
        <w:numPr>
          <w:ilvl w:val="0"/>
          <w:numId w:val="41"/>
        </w:numPr>
      </w:pPr>
      <w:r>
        <w:t>Progress indicators</w:t>
      </w:r>
    </w:p>
    <w:p w14:paraId="5F6239EF" w14:textId="77777777" w:rsidR="003E7BE5" w:rsidRDefault="003E7BE5" w:rsidP="003E7BE5">
      <w:pPr>
        <w:pStyle w:val="NormalWeb"/>
        <w:numPr>
          <w:ilvl w:val="0"/>
          <w:numId w:val="41"/>
        </w:numPr>
      </w:pPr>
      <w:r>
        <w:t>Marketplace milestones</w:t>
      </w:r>
    </w:p>
    <w:p w14:paraId="56555D44" w14:textId="77777777" w:rsidR="003E7BE5" w:rsidRDefault="003E7BE5" w:rsidP="003E7BE5">
      <w:pPr>
        <w:pStyle w:val="NormalWeb"/>
        <w:numPr>
          <w:ilvl w:val="0"/>
          <w:numId w:val="41"/>
        </w:numPr>
      </w:pPr>
      <w:r>
        <w:t>Engagement rewards</w:t>
      </w:r>
    </w:p>
    <w:p w14:paraId="23E7D292" w14:textId="77777777" w:rsidR="003E7BE5" w:rsidRDefault="003E7BE5" w:rsidP="003E7BE5">
      <w:pPr>
        <w:pStyle w:val="Heading4"/>
      </w:pPr>
      <w:r>
        <w:t>Additional AI Features Mentioned in the Brief</w:t>
      </w:r>
    </w:p>
    <w:p w14:paraId="0F85EEDA" w14:textId="77777777" w:rsidR="003E7BE5" w:rsidRDefault="003E7BE5" w:rsidP="003E7BE5">
      <w:pPr>
        <w:pStyle w:val="NormalWeb"/>
        <w:numPr>
          <w:ilvl w:val="0"/>
          <w:numId w:val="42"/>
        </w:numPr>
      </w:pPr>
      <w:r>
        <w:t>Outfit styling suggestions using marketplace items</w:t>
      </w:r>
    </w:p>
    <w:p w14:paraId="2028E36F" w14:textId="77777777" w:rsidR="003E7BE5" w:rsidRDefault="003E7BE5" w:rsidP="003E7BE5">
      <w:pPr>
        <w:pStyle w:val="NormalWeb"/>
        <w:numPr>
          <w:ilvl w:val="0"/>
          <w:numId w:val="42"/>
        </w:numPr>
      </w:pPr>
      <w:r>
        <w:t>Wardrobe value estimation from uploaded wardrobe photos</w:t>
      </w:r>
    </w:p>
    <w:p w14:paraId="5BA9E2AD" w14:textId="77777777" w:rsidR="003E7BE5" w:rsidRDefault="003E7BE5" w:rsidP="003E7BE5">
      <w:pPr>
        <w:pStyle w:val="NormalWeb"/>
        <w:numPr>
          <w:ilvl w:val="0"/>
          <w:numId w:val="42"/>
        </w:numPr>
      </w:pPr>
      <w:r>
        <w:t>Trend insights identifying trending fashion pieces across the platform</w:t>
      </w:r>
    </w:p>
    <w:p w14:paraId="1F6A0062" w14:textId="77777777" w:rsidR="003E7BE5" w:rsidRDefault="003E7BE5" w:rsidP="003E7BE5">
      <w:pPr>
        <w:pStyle w:val="NormalWeb"/>
        <w:numPr>
          <w:ilvl w:val="0"/>
          <w:numId w:val="42"/>
        </w:numPr>
      </w:pPr>
      <w:r>
        <w:t>Price intelligence suggesting optimal pricing strategies based on demand</w:t>
      </w:r>
    </w:p>
    <w:p w14:paraId="409D7AE8" w14:textId="77777777" w:rsidR="003E7BE5" w:rsidRDefault="003E7BE5" w:rsidP="003E7BE5">
      <w:pPr>
        <w:pStyle w:val="Heading4"/>
      </w:pPr>
      <w:r>
        <w:t>Engineering Deliverables Mentioned in the Brief</w:t>
      </w:r>
    </w:p>
    <w:p w14:paraId="7480DECF" w14:textId="77777777" w:rsidR="003E7BE5" w:rsidRDefault="003E7BE5" w:rsidP="003E7BE5">
      <w:pPr>
        <w:pStyle w:val="NormalWeb"/>
        <w:numPr>
          <w:ilvl w:val="0"/>
          <w:numId w:val="43"/>
        </w:numPr>
      </w:pPr>
      <w:r>
        <w:t>Implementation of redesigned UI in development</w:t>
      </w:r>
    </w:p>
    <w:p w14:paraId="0EF0A4D0" w14:textId="77777777" w:rsidR="003E7BE5" w:rsidRDefault="003E7BE5" w:rsidP="003E7BE5">
      <w:pPr>
        <w:pStyle w:val="NormalWeb"/>
        <w:numPr>
          <w:ilvl w:val="0"/>
          <w:numId w:val="43"/>
        </w:numPr>
      </w:pPr>
      <w:r>
        <w:t>AI Listing Assistant integration</w:t>
      </w:r>
    </w:p>
    <w:p w14:paraId="40EF6B8C" w14:textId="77777777" w:rsidR="003E7BE5" w:rsidRDefault="003E7BE5" w:rsidP="003E7BE5">
      <w:pPr>
        <w:pStyle w:val="NormalWeb"/>
        <w:numPr>
          <w:ilvl w:val="0"/>
          <w:numId w:val="43"/>
        </w:numPr>
      </w:pPr>
      <w:r>
        <w:t>Performance improvements</w:t>
      </w:r>
    </w:p>
    <w:p w14:paraId="3BFDA53D" w14:textId="77777777" w:rsidR="003E7BE5" w:rsidRDefault="003E7BE5" w:rsidP="003E7BE5">
      <w:pPr>
        <w:pStyle w:val="Heading4"/>
      </w:pPr>
      <w:r>
        <w:t>Final Delivery Activities</w:t>
      </w:r>
    </w:p>
    <w:p w14:paraId="0CB8E4AA" w14:textId="77777777" w:rsidR="003E7BE5" w:rsidRDefault="003E7BE5" w:rsidP="003E7BE5">
      <w:pPr>
        <w:pStyle w:val="NormalWeb"/>
        <w:numPr>
          <w:ilvl w:val="0"/>
          <w:numId w:val="44"/>
        </w:numPr>
      </w:pPr>
      <w:r>
        <w:t>Regression testing of impacted MVP features</w:t>
      </w:r>
    </w:p>
    <w:p w14:paraId="2C28F685" w14:textId="77777777" w:rsidR="003E7BE5" w:rsidRDefault="003E7BE5" w:rsidP="003E7BE5">
      <w:pPr>
        <w:pStyle w:val="NormalWeb"/>
        <w:numPr>
          <w:ilvl w:val="0"/>
          <w:numId w:val="44"/>
        </w:numPr>
      </w:pPr>
      <w:r>
        <w:t>End-to-end QA for all implemented modules</w:t>
      </w:r>
    </w:p>
    <w:p w14:paraId="465EAA9E" w14:textId="77777777" w:rsidR="003E7BE5" w:rsidRDefault="003E7BE5" w:rsidP="003E7BE5">
      <w:pPr>
        <w:pStyle w:val="NormalWeb"/>
        <w:numPr>
          <w:ilvl w:val="0"/>
          <w:numId w:val="44"/>
        </w:numPr>
      </w:pPr>
      <w:r>
        <w:t>Production deployment support</w:t>
      </w:r>
    </w:p>
    <w:p w14:paraId="38C454C7" w14:textId="77777777" w:rsidR="003E7BE5" w:rsidRDefault="003E7BE5" w:rsidP="003E7BE5">
      <w:pPr>
        <w:pStyle w:val="NormalWeb"/>
        <w:numPr>
          <w:ilvl w:val="0"/>
          <w:numId w:val="44"/>
        </w:numPr>
      </w:pPr>
      <w:r>
        <w:t>Technical documentation and handover</w:t>
      </w:r>
    </w:p>
    <w:p w14:paraId="5EF526EA" w14:textId="77777777" w:rsidR="003E7BE5" w:rsidRDefault="003E7BE5" w:rsidP="003E7BE5">
      <w:pPr>
        <w:pStyle w:val="NormalWeb"/>
        <w:numPr>
          <w:ilvl w:val="0"/>
          <w:numId w:val="44"/>
        </w:numPr>
      </w:pPr>
      <w:r>
        <w:t>One-month complimentary support</w:t>
      </w:r>
    </w:p>
    <w:p w14:paraId="7DE2C9ED" w14:textId="77777777" w:rsidR="003E7BE5" w:rsidRDefault="003E7BE5" w:rsidP="003E7BE5">
      <w:pPr>
        <w:pStyle w:val="Heading3"/>
      </w:pPr>
      <w:r>
        <w:t>Phase 3 Human Resources &amp;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095"/>
      </w:tblGrid>
      <w:tr w:rsidR="003E7BE5" w14:paraId="62DC8DCF" w14:textId="77777777" w:rsidTr="003E7BE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699106" w14:textId="77777777" w:rsidR="003E7BE5" w:rsidRDefault="003E7BE5">
            <w:pPr>
              <w:jc w:val="center"/>
              <w:rPr>
                <w:b/>
                <w:bCs/>
              </w:rPr>
            </w:pPr>
            <w:r>
              <w:rPr>
                <w:b/>
                <w:bCs/>
              </w:rPr>
              <w:t>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CED3379" w14:textId="77777777" w:rsidR="003E7BE5" w:rsidRDefault="003E7BE5">
            <w:pPr>
              <w:jc w:val="center"/>
              <w:rPr>
                <w:b/>
                <w:bCs/>
              </w:rPr>
            </w:pPr>
            <w:r>
              <w:rPr>
                <w:b/>
                <w:bCs/>
              </w:rPr>
              <w:t>Short Responsibility</w:t>
            </w:r>
          </w:p>
        </w:tc>
      </w:tr>
      <w:tr w:rsidR="003E7BE5" w14:paraId="0270A267" w14:textId="77777777" w:rsidTr="003E7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393928" w14:textId="77777777" w:rsidR="003E7BE5" w:rsidRDefault="003E7BE5">
            <w:r>
              <w:t>Project Manager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8529025" w14:textId="77777777" w:rsidR="003E7BE5" w:rsidRDefault="003E7BE5">
            <w:r>
              <w:t>Final milestone governance, sign-off coordination, release planning</w:t>
            </w:r>
          </w:p>
        </w:tc>
      </w:tr>
      <w:tr w:rsidR="003E7BE5" w14:paraId="56A40358" w14:textId="77777777" w:rsidTr="003E7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66BDCB" w14:textId="77777777" w:rsidR="003E7BE5" w:rsidRDefault="003E7BE5">
            <w:r>
              <w:t>Tech Lead</w:t>
            </w:r>
          </w:p>
        </w:tc>
        <w:tc>
          <w:tcPr>
            <w:tcW w:w="0" w:type="auto"/>
            <w:tcBorders>
              <w:top w:val="single" w:sz="4" w:space="0" w:color="auto"/>
              <w:left w:val="single" w:sz="4" w:space="0" w:color="auto"/>
              <w:bottom w:val="single" w:sz="4" w:space="0" w:color="auto"/>
              <w:right w:val="single" w:sz="4" w:space="0" w:color="auto"/>
            </w:tcBorders>
            <w:vAlign w:val="center"/>
            <w:hideMark/>
          </w:tcPr>
          <w:p w14:paraId="5D8BC8D2" w14:textId="77777777" w:rsidR="003E7BE5" w:rsidRDefault="003E7BE5">
            <w:r>
              <w:t>Final review, performance direction, technical sign-off</w:t>
            </w:r>
          </w:p>
        </w:tc>
      </w:tr>
      <w:tr w:rsidR="003E7BE5" w14:paraId="55BDB888" w14:textId="77777777" w:rsidTr="003E7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213137" w14:textId="77777777" w:rsidR="003E7BE5" w:rsidRDefault="003E7BE5">
            <w:r>
              <w:t>Mobile App Developer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D69FA8D" w14:textId="77777777" w:rsidR="003E7BE5" w:rsidRDefault="003E7BE5">
            <w:r>
              <w:t>Gamification, AI-connected flows, final issue resolution</w:t>
            </w:r>
          </w:p>
        </w:tc>
      </w:tr>
      <w:tr w:rsidR="001275DD" w14:paraId="48B43FE7" w14:textId="77777777" w:rsidTr="003E7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8D17E74" w14:textId="13AB8ED7" w:rsidR="001275DD" w:rsidRDefault="001275DD" w:rsidP="001275DD">
            <w:r>
              <w:t>Ai Developer</w:t>
            </w:r>
          </w:p>
        </w:tc>
        <w:tc>
          <w:tcPr>
            <w:tcW w:w="0" w:type="auto"/>
            <w:tcBorders>
              <w:top w:val="single" w:sz="4" w:space="0" w:color="auto"/>
              <w:left w:val="single" w:sz="4" w:space="0" w:color="auto"/>
              <w:bottom w:val="single" w:sz="4" w:space="0" w:color="auto"/>
              <w:right w:val="single" w:sz="4" w:space="0" w:color="auto"/>
            </w:tcBorders>
            <w:vAlign w:val="center"/>
          </w:tcPr>
          <w:p w14:paraId="27ECF65E" w14:textId="207FBF91" w:rsidR="001275DD" w:rsidRDefault="001275DD" w:rsidP="001275DD">
            <w:r>
              <w:t>AI modules, scoring logic, trend and intelligence processing</w:t>
            </w:r>
          </w:p>
        </w:tc>
      </w:tr>
      <w:tr w:rsidR="003E7BE5" w14:paraId="0798E55C" w14:textId="77777777" w:rsidTr="003E7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5D13EB" w14:textId="77777777" w:rsidR="003E7BE5" w:rsidRDefault="003E7BE5">
            <w:r>
              <w:t>Backend Developer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FD20866" w14:textId="717DF254" w:rsidR="003E7BE5" w:rsidRDefault="001275DD">
            <w:r>
              <w:t>p</w:t>
            </w:r>
            <w:r w:rsidR="003E7BE5">
              <w:t>erformance optimization</w:t>
            </w:r>
            <w:r>
              <w:t>, backend logic, Api</w:t>
            </w:r>
          </w:p>
        </w:tc>
      </w:tr>
      <w:tr w:rsidR="003E7BE5" w14:paraId="4F13647C" w14:textId="77777777" w:rsidTr="003E7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A3A5A9" w14:textId="77777777" w:rsidR="003E7BE5" w:rsidRDefault="003E7BE5">
            <w:r>
              <w:t>QA Engineer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416F075" w14:textId="3A4F8147" w:rsidR="003E7BE5" w:rsidRDefault="003E7BE5">
            <w:r>
              <w:t>Full regression, release readiness checks</w:t>
            </w:r>
          </w:p>
        </w:tc>
      </w:tr>
      <w:tr w:rsidR="003E7BE5" w14:paraId="07FC1B3B" w14:textId="77777777" w:rsidTr="003E7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02DACA" w14:textId="77777777" w:rsidR="003E7BE5" w:rsidRDefault="003E7BE5">
            <w:r>
              <w:t>DevOps / Deployment Support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269046E2" w14:textId="77777777" w:rsidR="003E7BE5" w:rsidRDefault="003E7BE5">
            <w:r>
              <w:t>Production deployment support and release checklist</w:t>
            </w:r>
          </w:p>
        </w:tc>
      </w:tr>
    </w:tbl>
    <w:p w14:paraId="6DAD52B7" w14:textId="61355903" w:rsidR="003E7BE5" w:rsidRDefault="003E7BE5" w:rsidP="003E7BE5"/>
    <w:p w14:paraId="2D4B1DBC" w14:textId="77777777" w:rsidR="003E7BE5" w:rsidRDefault="003E7BE5" w:rsidP="003E7BE5">
      <w:pPr>
        <w:pStyle w:val="Heading1"/>
      </w:pPr>
      <w:r>
        <w:lastRenderedPageBreak/>
        <w:t>5. Recommended Diagram Placeholders</w:t>
      </w:r>
    </w:p>
    <w:p w14:paraId="35C07476" w14:textId="77777777" w:rsidR="003E7BE5" w:rsidRDefault="003E7BE5" w:rsidP="003E7BE5">
      <w:pPr>
        <w:pStyle w:val="Heading3"/>
      </w:pPr>
      <w:r>
        <w:t>5.1 High-Level Mobile Solution Architecture</w:t>
      </w:r>
    </w:p>
    <w:p w14:paraId="3C81581A" w14:textId="491DC2E6" w:rsidR="002436E4" w:rsidRDefault="002436E4" w:rsidP="002436E4">
      <w:pPr>
        <w:pStyle w:val="Heading3"/>
      </w:pPr>
      <w:r w:rsidRPr="002436E4">
        <w:drawing>
          <wp:inline distT="0" distB="0" distL="0" distR="0" wp14:anchorId="0EB7EE1F" wp14:editId="0B03E011">
            <wp:extent cx="6807173" cy="2577547"/>
            <wp:effectExtent l="0" t="0" r="0" b="0"/>
            <wp:docPr id="62786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64071" name=""/>
                    <pic:cNvPicPr/>
                  </pic:nvPicPr>
                  <pic:blipFill rotWithShape="1">
                    <a:blip r:embed="rId8"/>
                    <a:srcRect r="780" b="15873"/>
                    <a:stretch>
                      <a:fillRect/>
                    </a:stretch>
                  </pic:blipFill>
                  <pic:spPr bwMode="auto">
                    <a:xfrm>
                      <a:off x="0" y="0"/>
                      <a:ext cx="6832552" cy="2587157"/>
                    </a:xfrm>
                    <a:prstGeom prst="rect">
                      <a:avLst/>
                    </a:prstGeom>
                    <a:ln>
                      <a:noFill/>
                    </a:ln>
                    <a:extLst>
                      <a:ext uri="{53640926-AAD7-44D8-BBD7-CCE9431645EC}">
                        <a14:shadowObscured xmlns:a14="http://schemas.microsoft.com/office/drawing/2010/main"/>
                      </a:ext>
                    </a:extLst>
                  </pic:spPr>
                </pic:pic>
              </a:graphicData>
            </a:graphic>
          </wp:inline>
        </w:drawing>
      </w:r>
    </w:p>
    <w:p w14:paraId="53E38547" w14:textId="0AA02392" w:rsidR="003E7BE5" w:rsidRDefault="003E7BE5" w:rsidP="003E7BE5">
      <w:pPr>
        <w:pStyle w:val="Heading3"/>
      </w:pPr>
      <w:r>
        <w:t>5.2 Core Listing-to-Transaction User Journey</w:t>
      </w:r>
    </w:p>
    <w:p w14:paraId="1EC8406B" w14:textId="77777777" w:rsidR="0009313D" w:rsidRPr="0009313D" w:rsidRDefault="0009313D" w:rsidP="0009313D"/>
    <w:p w14:paraId="389562E7" w14:textId="77777777" w:rsidR="0009313D" w:rsidRDefault="0009313D" w:rsidP="0009313D">
      <w:pPr>
        <w:jc w:val="center"/>
      </w:pPr>
    </w:p>
    <w:p w14:paraId="2DE37C56" w14:textId="342CDFE0" w:rsidR="0009313D" w:rsidRPr="0009313D" w:rsidRDefault="0009313D" w:rsidP="0009313D">
      <w:pPr>
        <w:jc w:val="center"/>
      </w:pPr>
      <w:r w:rsidRPr="0009313D">
        <w:drawing>
          <wp:inline distT="0" distB="0" distL="0" distR="0" wp14:anchorId="27BB0195" wp14:editId="5D5E65D6">
            <wp:extent cx="1781532" cy="3312646"/>
            <wp:effectExtent l="0" t="0" r="9525" b="2540"/>
            <wp:docPr id="121879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93604" name=""/>
                    <pic:cNvPicPr/>
                  </pic:nvPicPr>
                  <pic:blipFill rotWithShape="1">
                    <a:blip r:embed="rId9"/>
                    <a:srcRect r="837" b="10282"/>
                    <a:stretch>
                      <a:fillRect/>
                    </a:stretch>
                  </pic:blipFill>
                  <pic:spPr bwMode="auto">
                    <a:xfrm>
                      <a:off x="0" y="0"/>
                      <a:ext cx="1834101" cy="3410394"/>
                    </a:xfrm>
                    <a:prstGeom prst="rect">
                      <a:avLst/>
                    </a:prstGeom>
                    <a:ln>
                      <a:noFill/>
                    </a:ln>
                    <a:extLst>
                      <a:ext uri="{53640926-AAD7-44D8-BBD7-CCE9431645EC}">
                        <a14:shadowObscured xmlns:a14="http://schemas.microsoft.com/office/drawing/2010/main"/>
                      </a:ext>
                    </a:extLst>
                  </pic:spPr>
                </pic:pic>
              </a:graphicData>
            </a:graphic>
          </wp:inline>
        </w:drawing>
      </w:r>
    </w:p>
    <w:p w14:paraId="0254BFEA" w14:textId="77777777" w:rsidR="003E7BE5" w:rsidRDefault="003E7BE5" w:rsidP="003E7BE5">
      <w:pPr>
        <w:pStyle w:val="Heading3"/>
      </w:pPr>
      <w:r>
        <w:lastRenderedPageBreak/>
        <w:t>5.3 AI Listing Assistant Sequence Flow</w:t>
      </w:r>
    </w:p>
    <w:p w14:paraId="1F65A9BB" w14:textId="542D4330" w:rsidR="0009313D" w:rsidRPr="0009313D" w:rsidRDefault="0009313D" w:rsidP="0009313D"/>
    <w:p w14:paraId="78413BAD" w14:textId="3C42B42A" w:rsidR="0009313D" w:rsidRDefault="0009313D" w:rsidP="0009313D">
      <w:pPr>
        <w:jc w:val="center"/>
      </w:pPr>
      <w:r w:rsidRPr="0009313D">
        <w:drawing>
          <wp:inline distT="0" distB="0" distL="0" distR="0" wp14:anchorId="448EE4E0" wp14:editId="2ABEFDC7">
            <wp:extent cx="2879725" cy="3219564"/>
            <wp:effectExtent l="0" t="0" r="0" b="0"/>
            <wp:docPr id="96544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46164" name=""/>
                    <pic:cNvPicPr/>
                  </pic:nvPicPr>
                  <pic:blipFill rotWithShape="1">
                    <a:blip r:embed="rId10"/>
                    <a:srcRect b="9343"/>
                    <a:stretch>
                      <a:fillRect/>
                    </a:stretch>
                  </pic:blipFill>
                  <pic:spPr bwMode="auto">
                    <a:xfrm>
                      <a:off x="0" y="0"/>
                      <a:ext cx="2887847" cy="3228644"/>
                    </a:xfrm>
                    <a:prstGeom prst="rect">
                      <a:avLst/>
                    </a:prstGeom>
                    <a:ln>
                      <a:noFill/>
                    </a:ln>
                    <a:extLst>
                      <a:ext uri="{53640926-AAD7-44D8-BBD7-CCE9431645EC}">
                        <a14:shadowObscured xmlns:a14="http://schemas.microsoft.com/office/drawing/2010/main"/>
                      </a:ext>
                    </a:extLst>
                  </pic:spPr>
                </pic:pic>
              </a:graphicData>
            </a:graphic>
          </wp:inline>
        </w:drawing>
      </w:r>
    </w:p>
    <w:p w14:paraId="66067D1B" w14:textId="77777777" w:rsidR="0009313D" w:rsidRDefault="0009313D">
      <w:r>
        <w:br w:type="page"/>
      </w:r>
    </w:p>
    <w:p w14:paraId="6D71A7E3" w14:textId="77777777" w:rsidR="003E7BE5" w:rsidRDefault="003E7BE5" w:rsidP="0009313D">
      <w:pPr>
        <w:jc w:val="center"/>
      </w:pPr>
    </w:p>
    <w:p w14:paraId="799B56A4" w14:textId="77777777" w:rsidR="003E7BE5" w:rsidRDefault="003E7BE5" w:rsidP="003E7BE5">
      <w:pPr>
        <w:pStyle w:val="Heading1"/>
      </w:pPr>
      <w:r>
        <w:t>6. Testing, QA &amp; Deployment Approach</w:t>
      </w:r>
    </w:p>
    <w:p w14:paraId="5757DDC5" w14:textId="77777777" w:rsidR="003E7BE5" w:rsidRDefault="003E7BE5" w:rsidP="003E7BE5">
      <w:pPr>
        <w:pStyle w:val="NormalWeb"/>
      </w:pPr>
      <w:r>
        <w:t>Testing and quality assurance will focus on both the current MVP stability and the correctness of all features mentioned in the requirement brief.</w:t>
      </w:r>
    </w:p>
    <w:p w14:paraId="60E3A2B6" w14:textId="77777777" w:rsidR="003E7BE5" w:rsidRDefault="003E7BE5" w:rsidP="003E7BE5">
      <w:pPr>
        <w:pStyle w:val="Heading3"/>
      </w:pPr>
      <w:r>
        <w:t>QA Coverage Includes</w:t>
      </w:r>
    </w:p>
    <w:p w14:paraId="17E5F949" w14:textId="77777777" w:rsidR="003E7BE5" w:rsidRDefault="003E7BE5" w:rsidP="003E7BE5">
      <w:pPr>
        <w:pStyle w:val="NormalWeb"/>
        <w:numPr>
          <w:ilvl w:val="0"/>
          <w:numId w:val="45"/>
        </w:numPr>
      </w:pPr>
      <w:r>
        <w:t>Functional testing of onboarding flows</w:t>
      </w:r>
    </w:p>
    <w:p w14:paraId="6C991ED6" w14:textId="77777777" w:rsidR="003E7BE5" w:rsidRDefault="003E7BE5" w:rsidP="003E7BE5">
      <w:pPr>
        <w:pStyle w:val="NormalWeb"/>
        <w:numPr>
          <w:ilvl w:val="0"/>
          <w:numId w:val="45"/>
        </w:numPr>
      </w:pPr>
      <w:r>
        <w:t>Functional testing of AI Listing Assistant flow</w:t>
      </w:r>
    </w:p>
    <w:p w14:paraId="4940F639" w14:textId="77777777" w:rsidR="003E7BE5" w:rsidRDefault="003E7BE5" w:rsidP="003E7BE5">
      <w:pPr>
        <w:pStyle w:val="NormalWeb"/>
        <w:numPr>
          <w:ilvl w:val="0"/>
          <w:numId w:val="45"/>
        </w:numPr>
      </w:pPr>
      <w:r>
        <w:t>Discovery feed testing</w:t>
      </w:r>
    </w:p>
    <w:p w14:paraId="5C32B38F" w14:textId="77777777" w:rsidR="003E7BE5" w:rsidRDefault="003E7BE5" w:rsidP="003E7BE5">
      <w:pPr>
        <w:pStyle w:val="NormalWeb"/>
        <w:numPr>
          <w:ilvl w:val="0"/>
          <w:numId w:val="45"/>
        </w:numPr>
      </w:pPr>
      <w:r>
        <w:t>Seller profile and reputation testing</w:t>
      </w:r>
    </w:p>
    <w:p w14:paraId="201F6066" w14:textId="77777777" w:rsidR="003E7BE5" w:rsidRDefault="003E7BE5" w:rsidP="003E7BE5">
      <w:pPr>
        <w:pStyle w:val="NormalWeb"/>
        <w:numPr>
          <w:ilvl w:val="0"/>
          <w:numId w:val="45"/>
        </w:numPr>
      </w:pPr>
      <w:r>
        <w:t>Buyer flow testing including offer, bundling, wishlist, and recommendation-related interactions</w:t>
      </w:r>
    </w:p>
    <w:p w14:paraId="6EC1EEA9" w14:textId="77777777" w:rsidR="003E7BE5" w:rsidRDefault="003E7BE5" w:rsidP="003E7BE5">
      <w:pPr>
        <w:pStyle w:val="NormalWeb"/>
        <w:numPr>
          <w:ilvl w:val="0"/>
          <w:numId w:val="45"/>
        </w:numPr>
      </w:pPr>
      <w:r>
        <w:t>Gamification and reward system testing</w:t>
      </w:r>
    </w:p>
    <w:p w14:paraId="20EDBFC9" w14:textId="77777777" w:rsidR="003E7BE5" w:rsidRDefault="003E7BE5" w:rsidP="003E7BE5">
      <w:pPr>
        <w:pStyle w:val="NormalWeb"/>
        <w:numPr>
          <w:ilvl w:val="0"/>
          <w:numId w:val="45"/>
        </w:numPr>
      </w:pPr>
      <w:r>
        <w:t>Additional AI feature validation</w:t>
      </w:r>
    </w:p>
    <w:p w14:paraId="5BE33532" w14:textId="77777777" w:rsidR="003E7BE5" w:rsidRDefault="003E7BE5" w:rsidP="003E7BE5">
      <w:pPr>
        <w:pStyle w:val="NormalWeb"/>
        <w:numPr>
          <w:ilvl w:val="0"/>
          <w:numId w:val="45"/>
        </w:numPr>
      </w:pPr>
      <w:r>
        <w:t>Payment and shipping flow testing</w:t>
      </w:r>
    </w:p>
    <w:p w14:paraId="367C9B54" w14:textId="77777777" w:rsidR="003E7BE5" w:rsidRDefault="003E7BE5" w:rsidP="003E7BE5">
      <w:pPr>
        <w:pStyle w:val="NormalWeb"/>
        <w:numPr>
          <w:ilvl w:val="0"/>
          <w:numId w:val="45"/>
        </w:numPr>
      </w:pPr>
      <w:r>
        <w:t>Regression testing of impacted MVP features</w:t>
      </w:r>
    </w:p>
    <w:p w14:paraId="4C35B6E8" w14:textId="3C764ED9" w:rsidR="003E7BE5" w:rsidRDefault="003E7BE5" w:rsidP="003E7BE5">
      <w:pPr>
        <w:pStyle w:val="NormalWeb"/>
        <w:numPr>
          <w:ilvl w:val="0"/>
          <w:numId w:val="45"/>
        </w:numPr>
      </w:pPr>
      <w:r>
        <w:t>Production deployment support</w:t>
      </w:r>
    </w:p>
    <w:p w14:paraId="43B6B3F4" w14:textId="77777777" w:rsidR="003E7BE5" w:rsidRDefault="003E7BE5" w:rsidP="003E7BE5">
      <w:pPr>
        <w:pStyle w:val="Heading1"/>
      </w:pPr>
      <w:r>
        <w:t>7. Complimentary Support</w:t>
      </w:r>
    </w:p>
    <w:p w14:paraId="53227107" w14:textId="77777777" w:rsidR="003E7BE5" w:rsidRDefault="003E7BE5" w:rsidP="003E7BE5">
      <w:pPr>
        <w:pStyle w:val="NormalWeb"/>
      </w:pPr>
      <w:r>
        <w:t>One (1) month of complimentary post-launch support will be provided after production deployment and formal handover.</w:t>
      </w:r>
    </w:p>
    <w:p w14:paraId="6B570E21" w14:textId="77777777" w:rsidR="003E7BE5" w:rsidRDefault="003E7BE5" w:rsidP="003E7BE5">
      <w:pPr>
        <w:pStyle w:val="Heading3"/>
      </w:pPr>
      <w:r>
        <w:t>Included</w:t>
      </w:r>
    </w:p>
    <w:p w14:paraId="05C5FA1C" w14:textId="77777777" w:rsidR="003E7BE5" w:rsidRDefault="003E7BE5" w:rsidP="003E7BE5">
      <w:pPr>
        <w:pStyle w:val="NormalWeb"/>
        <w:numPr>
          <w:ilvl w:val="0"/>
          <w:numId w:val="46"/>
        </w:numPr>
      </w:pPr>
      <w:r>
        <w:t>Bug fixing for delivered scope</w:t>
      </w:r>
    </w:p>
    <w:p w14:paraId="283944C6" w14:textId="77777777" w:rsidR="003E7BE5" w:rsidRDefault="003E7BE5" w:rsidP="003E7BE5">
      <w:pPr>
        <w:pStyle w:val="NormalWeb"/>
        <w:numPr>
          <w:ilvl w:val="0"/>
          <w:numId w:val="46"/>
        </w:numPr>
      </w:pPr>
      <w:r>
        <w:t>Technical clarification during the support window</w:t>
      </w:r>
    </w:p>
    <w:p w14:paraId="601ADC88" w14:textId="77777777" w:rsidR="003E7BE5" w:rsidRDefault="003E7BE5" w:rsidP="003E7BE5">
      <w:pPr>
        <w:pStyle w:val="Heading3"/>
      </w:pPr>
      <w:r>
        <w:t>Excluded</w:t>
      </w:r>
    </w:p>
    <w:p w14:paraId="018B3B55" w14:textId="77777777" w:rsidR="003E7BE5" w:rsidRDefault="003E7BE5" w:rsidP="003E7BE5">
      <w:pPr>
        <w:pStyle w:val="NormalWeb"/>
        <w:numPr>
          <w:ilvl w:val="0"/>
          <w:numId w:val="47"/>
        </w:numPr>
      </w:pPr>
      <w:r>
        <w:t>New features beyond the approved scope</w:t>
      </w:r>
    </w:p>
    <w:p w14:paraId="556FCAE6" w14:textId="77777777" w:rsidR="003E7BE5" w:rsidRDefault="003E7BE5" w:rsidP="003E7BE5">
      <w:pPr>
        <w:pStyle w:val="NormalWeb"/>
        <w:numPr>
          <w:ilvl w:val="0"/>
          <w:numId w:val="47"/>
        </w:numPr>
      </w:pPr>
      <w:r>
        <w:t>Major workflow changes</w:t>
      </w:r>
    </w:p>
    <w:p w14:paraId="3CC7BB0A" w14:textId="77777777" w:rsidR="003E7BE5" w:rsidRDefault="003E7BE5" w:rsidP="003E7BE5">
      <w:pPr>
        <w:pStyle w:val="NormalWeb"/>
        <w:numPr>
          <w:ilvl w:val="0"/>
          <w:numId w:val="47"/>
        </w:numPr>
      </w:pPr>
      <w:r>
        <w:t>New third-party integrations not already in scope</w:t>
      </w:r>
    </w:p>
    <w:p w14:paraId="555F39A3" w14:textId="77777777" w:rsidR="003E7BE5" w:rsidRDefault="003E7BE5" w:rsidP="003E7BE5">
      <w:pPr>
        <w:pStyle w:val="NormalWeb"/>
        <w:numPr>
          <w:ilvl w:val="0"/>
          <w:numId w:val="47"/>
        </w:numPr>
      </w:pPr>
      <w:r>
        <w:t>UI/UX redesign activities</w:t>
      </w:r>
    </w:p>
    <w:p w14:paraId="4132F53C" w14:textId="77777777" w:rsidR="003E7BE5" w:rsidRDefault="003E7BE5" w:rsidP="003E7BE5">
      <w:pPr>
        <w:pStyle w:val="NormalWeb"/>
        <w:numPr>
          <w:ilvl w:val="0"/>
          <w:numId w:val="47"/>
        </w:numPr>
      </w:pPr>
      <w:r>
        <w:t>Third-party service charge changes</w:t>
      </w:r>
    </w:p>
    <w:p w14:paraId="5AF6E286" w14:textId="2C1F9E74" w:rsidR="003E7BE5" w:rsidRDefault="003E7BE5" w:rsidP="003E7BE5"/>
    <w:p w14:paraId="4C5D25D1" w14:textId="77777777" w:rsidR="003E7BE5" w:rsidRDefault="003E7BE5" w:rsidP="003E7BE5">
      <w:pPr>
        <w:pStyle w:val="Heading1"/>
      </w:pPr>
      <w:r>
        <w:lastRenderedPageBreak/>
        <w:t>8. Financial Proposal</w:t>
      </w:r>
    </w:p>
    <w:p w14:paraId="2C80956C" w14:textId="77777777" w:rsidR="003E7BE5" w:rsidRDefault="003E7BE5" w:rsidP="003E7BE5">
      <w:pPr>
        <w:pStyle w:val="NormalWeb"/>
      </w:pPr>
      <w:r>
        <w:t xml:space="preserve">The following estimate is prepared based only on the </w:t>
      </w:r>
      <w:r>
        <w:rPr>
          <w:rStyle w:val="Strong"/>
        </w:rPr>
        <w:t>ReRack’d Updated Brief</w:t>
      </w:r>
      <w:r>
        <w:t xml:space="preserve"> and assumes phased enhancement of the existing MVP platform, including all features explicitly mentioned in the requirement document.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5673"/>
        <w:gridCol w:w="1437"/>
        <w:gridCol w:w="1527"/>
      </w:tblGrid>
      <w:tr w:rsidR="003E7BE5" w14:paraId="1D9F69A1" w14:textId="77777777" w:rsidTr="003E7BE5">
        <w:trPr>
          <w:tblHeader/>
          <w:tblCellSpacing w:w="15" w:type="dxa"/>
        </w:trPr>
        <w:tc>
          <w:tcPr>
            <w:tcW w:w="0" w:type="auto"/>
            <w:vAlign w:val="center"/>
            <w:hideMark/>
          </w:tcPr>
          <w:p w14:paraId="5BF1298C" w14:textId="77777777" w:rsidR="003E7BE5" w:rsidRDefault="003E7BE5">
            <w:pPr>
              <w:jc w:val="center"/>
              <w:rPr>
                <w:b/>
                <w:bCs/>
              </w:rPr>
            </w:pPr>
            <w:r>
              <w:rPr>
                <w:b/>
                <w:bCs/>
              </w:rPr>
              <w:t>Phase</w:t>
            </w:r>
          </w:p>
        </w:tc>
        <w:tc>
          <w:tcPr>
            <w:tcW w:w="0" w:type="auto"/>
            <w:vAlign w:val="center"/>
            <w:hideMark/>
          </w:tcPr>
          <w:p w14:paraId="4DD3CD7B" w14:textId="77777777" w:rsidR="003E7BE5" w:rsidRDefault="003E7BE5">
            <w:pPr>
              <w:jc w:val="center"/>
              <w:rPr>
                <w:b/>
                <w:bCs/>
              </w:rPr>
            </w:pPr>
            <w:r>
              <w:rPr>
                <w:b/>
                <w:bCs/>
              </w:rPr>
              <w:t>Scope Summary</w:t>
            </w:r>
          </w:p>
        </w:tc>
        <w:tc>
          <w:tcPr>
            <w:tcW w:w="0" w:type="auto"/>
            <w:vAlign w:val="center"/>
            <w:hideMark/>
          </w:tcPr>
          <w:p w14:paraId="517EB78E" w14:textId="77777777" w:rsidR="003E7BE5" w:rsidRDefault="003E7BE5">
            <w:pPr>
              <w:jc w:val="right"/>
              <w:rPr>
                <w:b/>
                <w:bCs/>
              </w:rPr>
            </w:pPr>
            <w:r>
              <w:rPr>
                <w:b/>
                <w:bCs/>
              </w:rPr>
              <w:t>Suggested Timeline</w:t>
            </w:r>
          </w:p>
        </w:tc>
        <w:tc>
          <w:tcPr>
            <w:tcW w:w="0" w:type="auto"/>
            <w:vAlign w:val="center"/>
            <w:hideMark/>
          </w:tcPr>
          <w:p w14:paraId="0554B48E" w14:textId="77777777" w:rsidR="003E7BE5" w:rsidRDefault="003E7BE5">
            <w:pPr>
              <w:jc w:val="right"/>
              <w:rPr>
                <w:b/>
                <w:bCs/>
              </w:rPr>
            </w:pPr>
            <w:r>
              <w:rPr>
                <w:b/>
                <w:bCs/>
              </w:rPr>
              <w:t>Estimated Cost (USD)</w:t>
            </w:r>
          </w:p>
        </w:tc>
      </w:tr>
      <w:tr w:rsidR="003E7BE5" w14:paraId="60E990A0" w14:textId="77777777" w:rsidTr="003E7BE5">
        <w:trPr>
          <w:tblCellSpacing w:w="15" w:type="dxa"/>
        </w:trPr>
        <w:tc>
          <w:tcPr>
            <w:tcW w:w="0" w:type="auto"/>
            <w:vAlign w:val="center"/>
            <w:hideMark/>
          </w:tcPr>
          <w:p w14:paraId="07A40841" w14:textId="77777777" w:rsidR="003E7BE5" w:rsidRDefault="003E7BE5">
            <w:r>
              <w:t>Phase 1</w:t>
            </w:r>
          </w:p>
        </w:tc>
        <w:tc>
          <w:tcPr>
            <w:tcW w:w="0" w:type="auto"/>
            <w:vAlign w:val="center"/>
            <w:hideMark/>
          </w:tcPr>
          <w:p w14:paraId="3ADD5305" w14:textId="77777777" w:rsidR="003E7BE5" w:rsidRDefault="003E7BE5">
            <w:r>
              <w:t>Existing MVP review, onboarding, trust-first flow alignment, core foundation readiness</w:t>
            </w:r>
          </w:p>
        </w:tc>
        <w:tc>
          <w:tcPr>
            <w:tcW w:w="0" w:type="auto"/>
            <w:vAlign w:val="center"/>
            <w:hideMark/>
          </w:tcPr>
          <w:p w14:paraId="57C6C380" w14:textId="6935875B" w:rsidR="003E7BE5" w:rsidRDefault="003E7BE5">
            <w:pPr>
              <w:jc w:val="right"/>
            </w:pPr>
            <w:r>
              <w:t>2</w:t>
            </w:r>
            <w:r>
              <w:t xml:space="preserve"> Weeks</w:t>
            </w:r>
          </w:p>
        </w:tc>
        <w:tc>
          <w:tcPr>
            <w:tcW w:w="0" w:type="auto"/>
            <w:vAlign w:val="center"/>
            <w:hideMark/>
          </w:tcPr>
          <w:p w14:paraId="7F46F9C9" w14:textId="5EBADFE2" w:rsidR="003E7BE5" w:rsidRDefault="003E7BE5">
            <w:pPr>
              <w:jc w:val="right"/>
            </w:pPr>
            <w:r>
              <w:t>$</w:t>
            </w:r>
            <w:r w:rsidR="009738DD">
              <w:t>1</w:t>
            </w:r>
            <w:r>
              <w:t>,</w:t>
            </w:r>
            <w:r w:rsidR="009738DD">
              <w:t>9</w:t>
            </w:r>
            <w:r>
              <w:t>00</w:t>
            </w:r>
          </w:p>
        </w:tc>
      </w:tr>
      <w:tr w:rsidR="003E7BE5" w14:paraId="2633296B" w14:textId="77777777" w:rsidTr="003E7BE5">
        <w:trPr>
          <w:tblCellSpacing w:w="15" w:type="dxa"/>
        </w:trPr>
        <w:tc>
          <w:tcPr>
            <w:tcW w:w="0" w:type="auto"/>
            <w:vAlign w:val="center"/>
            <w:hideMark/>
          </w:tcPr>
          <w:p w14:paraId="7B5E26A8" w14:textId="77777777" w:rsidR="003E7BE5" w:rsidRDefault="003E7BE5">
            <w:r>
              <w:t>Phase 2</w:t>
            </w:r>
          </w:p>
        </w:tc>
        <w:tc>
          <w:tcPr>
            <w:tcW w:w="0" w:type="auto"/>
            <w:vAlign w:val="center"/>
            <w:hideMark/>
          </w:tcPr>
          <w:p w14:paraId="65FE07BF" w14:textId="77777777" w:rsidR="003E7BE5" w:rsidRDefault="003E7BE5">
            <w:r>
              <w:t>AI Listing Assistant, marketplace discovery, seller profile, buyer features, transaction flow enhancement</w:t>
            </w:r>
          </w:p>
        </w:tc>
        <w:tc>
          <w:tcPr>
            <w:tcW w:w="0" w:type="auto"/>
            <w:vAlign w:val="center"/>
            <w:hideMark/>
          </w:tcPr>
          <w:p w14:paraId="5D7C0905" w14:textId="6E1E6086" w:rsidR="003E7BE5" w:rsidRDefault="004608A6">
            <w:pPr>
              <w:jc w:val="right"/>
            </w:pPr>
            <w:r>
              <w:t>3</w:t>
            </w:r>
            <w:r w:rsidR="003E7BE5">
              <w:t xml:space="preserve"> Weeks</w:t>
            </w:r>
          </w:p>
        </w:tc>
        <w:tc>
          <w:tcPr>
            <w:tcW w:w="0" w:type="auto"/>
            <w:vAlign w:val="center"/>
            <w:hideMark/>
          </w:tcPr>
          <w:p w14:paraId="7A72EE76" w14:textId="6AAAE4BD" w:rsidR="003E7BE5" w:rsidRDefault="003E7BE5">
            <w:pPr>
              <w:jc w:val="right"/>
            </w:pPr>
            <w:r>
              <w:t>$</w:t>
            </w:r>
            <w:r w:rsidR="009738DD">
              <w:t>2</w:t>
            </w:r>
            <w:r>
              <w:t>,</w:t>
            </w:r>
            <w:r w:rsidR="009738DD">
              <w:t>9</w:t>
            </w:r>
            <w:r w:rsidR="004608A6">
              <w:t>62</w:t>
            </w:r>
          </w:p>
        </w:tc>
      </w:tr>
      <w:tr w:rsidR="003E7BE5" w14:paraId="7BF67E9C" w14:textId="77777777" w:rsidTr="003E7BE5">
        <w:trPr>
          <w:tblCellSpacing w:w="15" w:type="dxa"/>
        </w:trPr>
        <w:tc>
          <w:tcPr>
            <w:tcW w:w="0" w:type="auto"/>
            <w:vAlign w:val="center"/>
            <w:hideMark/>
          </w:tcPr>
          <w:p w14:paraId="13C8ADCA" w14:textId="77777777" w:rsidR="003E7BE5" w:rsidRDefault="003E7BE5">
            <w:r>
              <w:t>Phase 3</w:t>
            </w:r>
          </w:p>
        </w:tc>
        <w:tc>
          <w:tcPr>
            <w:tcW w:w="0" w:type="auto"/>
            <w:vAlign w:val="center"/>
            <w:hideMark/>
          </w:tcPr>
          <w:p w14:paraId="14BFCF8A" w14:textId="77777777" w:rsidR="003E7BE5" w:rsidRDefault="003E7BE5">
            <w:r>
              <w:t>Gamification, additional AI features, performance improvement, QA, deployment, documentation, handover</w:t>
            </w:r>
          </w:p>
        </w:tc>
        <w:tc>
          <w:tcPr>
            <w:tcW w:w="0" w:type="auto"/>
            <w:vAlign w:val="center"/>
            <w:hideMark/>
          </w:tcPr>
          <w:p w14:paraId="1D899A9B" w14:textId="61C79524" w:rsidR="003E7BE5" w:rsidRDefault="004608A6">
            <w:pPr>
              <w:jc w:val="right"/>
            </w:pPr>
            <w:r>
              <w:t>3</w:t>
            </w:r>
            <w:r w:rsidR="003E7BE5">
              <w:t xml:space="preserve"> Weeks</w:t>
            </w:r>
          </w:p>
        </w:tc>
        <w:tc>
          <w:tcPr>
            <w:tcW w:w="0" w:type="auto"/>
            <w:vAlign w:val="center"/>
            <w:hideMark/>
          </w:tcPr>
          <w:p w14:paraId="42FCEBFF" w14:textId="5380F062" w:rsidR="003E7BE5" w:rsidRDefault="003E7BE5">
            <w:pPr>
              <w:jc w:val="right"/>
            </w:pPr>
            <w:r>
              <w:t>$</w:t>
            </w:r>
            <w:r w:rsidR="009738DD">
              <w:t>2</w:t>
            </w:r>
            <w:r>
              <w:t>,</w:t>
            </w:r>
            <w:r w:rsidR="009738DD">
              <w:t>8</w:t>
            </w:r>
            <w:r w:rsidR="004608A6">
              <w:t>32</w:t>
            </w:r>
          </w:p>
        </w:tc>
      </w:tr>
    </w:tbl>
    <w:p w14:paraId="3A6412DE" w14:textId="35131A29" w:rsidR="003E7BE5" w:rsidRDefault="003E7BE5" w:rsidP="003E7BE5">
      <w:pPr>
        <w:pStyle w:val="Heading2"/>
      </w:pPr>
      <w:r>
        <w:t xml:space="preserve">Total Estimated Cost: USD </w:t>
      </w:r>
      <w:r w:rsidR="009738DD">
        <w:t>7,694</w:t>
      </w:r>
    </w:p>
    <w:p w14:paraId="2C34B394" w14:textId="77777777" w:rsidR="003E7BE5" w:rsidRDefault="003E7BE5" w:rsidP="003E7BE5">
      <w:pPr>
        <w:pStyle w:val="Heading2"/>
      </w:pPr>
      <w:r>
        <w:t>8.1 Payment Terms</w:t>
      </w:r>
    </w:p>
    <w:p w14:paraId="7CDA01F0" w14:textId="77777777" w:rsidR="003E7BE5" w:rsidRDefault="003E7BE5" w:rsidP="003E7BE5">
      <w:pPr>
        <w:pStyle w:val="NormalWeb"/>
        <w:numPr>
          <w:ilvl w:val="0"/>
          <w:numId w:val="48"/>
        </w:numPr>
      </w:pPr>
      <w:r>
        <w:t>30% advance payment upon project kickoff</w:t>
      </w:r>
    </w:p>
    <w:p w14:paraId="528957D6" w14:textId="77777777" w:rsidR="003E7BE5" w:rsidRDefault="003E7BE5" w:rsidP="003E7BE5">
      <w:pPr>
        <w:pStyle w:val="NormalWeb"/>
        <w:numPr>
          <w:ilvl w:val="0"/>
          <w:numId w:val="48"/>
        </w:numPr>
      </w:pPr>
      <w:r>
        <w:t>30% upon completion of Phase 1</w:t>
      </w:r>
    </w:p>
    <w:p w14:paraId="79FB8C1F" w14:textId="77777777" w:rsidR="003E7BE5" w:rsidRDefault="003E7BE5" w:rsidP="003E7BE5">
      <w:pPr>
        <w:pStyle w:val="NormalWeb"/>
        <w:numPr>
          <w:ilvl w:val="0"/>
          <w:numId w:val="48"/>
        </w:numPr>
      </w:pPr>
      <w:r>
        <w:t>30% upon completion of Phase 2</w:t>
      </w:r>
    </w:p>
    <w:p w14:paraId="423B8A3B" w14:textId="77777777" w:rsidR="003E7BE5" w:rsidRDefault="003E7BE5" w:rsidP="003E7BE5">
      <w:pPr>
        <w:pStyle w:val="NormalWeb"/>
        <w:numPr>
          <w:ilvl w:val="0"/>
          <w:numId w:val="48"/>
        </w:numPr>
      </w:pPr>
      <w:r>
        <w:t>10% upon final delivery, deployment readiness, and handover</w:t>
      </w:r>
    </w:p>
    <w:p w14:paraId="0132D4C6" w14:textId="77777777" w:rsidR="003E7BE5" w:rsidRDefault="003E7BE5" w:rsidP="003E7BE5">
      <w:pPr>
        <w:pStyle w:val="Heading2"/>
      </w:pPr>
      <w:r>
        <w:t>8.2 Change Request (CR)</w:t>
      </w:r>
    </w:p>
    <w:p w14:paraId="16197385" w14:textId="77777777" w:rsidR="003E7BE5" w:rsidRDefault="003E7BE5" w:rsidP="003E7BE5">
      <w:pPr>
        <w:pStyle w:val="NormalWeb"/>
      </w:pPr>
      <w:r>
        <w:t>Any requirement beyond the approved scope mentioned in the brief will be handled through a formal Change Request process. Commercial impact will be estimated separately based on effort and timeline impact.</w:t>
      </w:r>
    </w:p>
    <w:p w14:paraId="36433C5C" w14:textId="2D4DE640" w:rsidR="003E7BE5" w:rsidRDefault="0009313D" w:rsidP="003E7BE5">
      <w:r>
        <w:br w:type="page"/>
      </w:r>
    </w:p>
    <w:p w14:paraId="3DE25B86" w14:textId="77777777" w:rsidR="003E7BE5" w:rsidRDefault="003E7BE5" w:rsidP="003E7BE5">
      <w:pPr>
        <w:pStyle w:val="Heading1"/>
      </w:pPr>
      <w:r>
        <w:lastRenderedPageBreak/>
        <w:t>9. Assumptions &amp; Out of Scope</w:t>
      </w:r>
    </w:p>
    <w:p w14:paraId="2FDE0457" w14:textId="77777777" w:rsidR="003E7BE5" w:rsidRDefault="003E7BE5" w:rsidP="003E7BE5">
      <w:pPr>
        <w:pStyle w:val="NormalWeb"/>
        <w:numPr>
          <w:ilvl w:val="0"/>
          <w:numId w:val="49"/>
        </w:numPr>
      </w:pPr>
      <w:r>
        <w:t>The current MVP source code, technical access, and existing integration access will be provided by the client</w:t>
      </w:r>
    </w:p>
    <w:p w14:paraId="73593D37" w14:textId="77777777" w:rsidR="003E7BE5" w:rsidRDefault="003E7BE5" w:rsidP="003E7BE5">
      <w:pPr>
        <w:pStyle w:val="NormalWeb"/>
        <w:numPr>
          <w:ilvl w:val="0"/>
          <w:numId w:val="49"/>
        </w:numPr>
      </w:pPr>
      <w:r>
        <w:t>The proposal is based only on the shared requirement brief</w:t>
      </w:r>
    </w:p>
    <w:p w14:paraId="418E6F5A" w14:textId="77777777" w:rsidR="003E7BE5" w:rsidRDefault="003E7BE5" w:rsidP="003E7BE5">
      <w:pPr>
        <w:pStyle w:val="NormalWeb"/>
        <w:numPr>
          <w:ilvl w:val="0"/>
          <w:numId w:val="49"/>
        </w:numPr>
      </w:pPr>
      <w:r>
        <w:t>UI/UX design creation is out of scope for this proposal</w:t>
      </w:r>
    </w:p>
    <w:p w14:paraId="105299A7" w14:textId="77777777" w:rsidR="003E7BE5" w:rsidRDefault="003E7BE5" w:rsidP="003E7BE5">
      <w:pPr>
        <w:pStyle w:val="NormalWeb"/>
        <w:numPr>
          <w:ilvl w:val="0"/>
          <w:numId w:val="49"/>
        </w:numPr>
      </w:pPr>
      <w:r>
        <w:t>Any requirement not clearly stated in the brief is excluded</w:t>
      </w:r>
    </w:p>
    <w:p w14:paraId="4BDD59DC" w14:textId="77777777" w:rsidR="003E7BE5" w:rsidRDefault="003E7BE5" w:rsidP="003E7BE5">
      <w:pPr>
        <w:pStyle w:val="NormalWeb"/>
        <w:numPr>
          <w:ilvl w:val="0"/>
          <w:numId w:val="49"/>
        </w:numPr>
      </w:pPr>
      <w:r>
        <w:t>Third-party usage and subscription costs are excluded</w:t>
      </w:r>
    </w:p>
    <w:p w14:paraId="05CD1DA0" w14:textId="77777777" w:rsidR="003E7BE5" w:rsidRDefault="003E7BE5" w:rsidP="003E7BE5">
      <w:pPr>
        <w:pStyle w:val="NormalWeb"/>
        <w:numPr>
          <w:ilvl w:val="0"/>
          <w:numId w:val="49"/>
        </w:numPr>
      </w:pPr>
      <w:r>
        <w:t>Extended maintenance beyond one month complimentary support is excluded</w:t>
      </w:r>
    </w:p>
    <w:p w14:paraId="28F6284B" w14:textId="77777777" w:rsidR="003E7BE5" w:rsidRDefault="003E7BE5" w:rsidP="003E7BE5">
      <w:pPr>
        <w:pStyle w:val="NormalWeb"/>
        <w:numPr>
          <w:ilvl w:val="0"/>
          <w:numId w:val="49"/>
        </w:numPr>
      </w:pPr>
      <w:r>
        <w:t>Any major architecture replacement required due to existing codebase limitations may require reassessment</w:t>
      </w:r>
    </w:p>
    <w:p w14:paraId="06747C52" w14:textId="1034AF48" w:rsidR="003E7BE5" w:rsidRDefault="003E7BE5" w:rsidP="003E7BE5"/>
    <w:p w14:paraId="3DD21CAC" w14:textId="77777777" w:rsidR="003E7BE5" w:rsidRDefault="003E7BE5" w:rsidP="003E7BE5">
      <w:pPr>
        <w:pStyle w:val="Heading1"/>
      </w:pPr>
      <w:r>
        <w:t>10. Acceptance &amp; Sign-Off</w:t>
      </w:r>
    </w:p>
    <w:p w14:paraId="40A2C5E1" w14:textId="77777777" w:rsidR="003E7BE5" w:rsidRDefault="003E7BE5" w:rsidP="003E7BE5">
      <w:pPr>
        <w:pStyle w:val="NormalWeb"/>
      </w:pPr>
      <w:r>
        <w:t>The project will be considered completed when:</w:t>
      </w:r>
    </w:p>
    <w:p w14:paraId="3F8E28F2" w14:textId="77777777" w:rsidR="003E7BE5" w:rsidRDefault="003E7BE5" w:rsidP="003E7BE5">
      <w:pPr>
        <w:pStyle w:val="NormalWeb"/>
        <w:numPr>
          <w:ilvl w:val="0"/>
          <w:numId w:val="50"/>
        </w:numPr>
      </w:pPr>
      <w:r>
        <w:t>the agreed scoped deliverables are implemented</w:t>
      </w:r>
    </w:p>
    <w:p w14:paraId="274A29BA" w14:textId="77777777" w:rsidR="003E7BE5" w:rsidRDefault="003E7BE5" w:rsidP="003E7BE5">
      <w:pPr>
        <w:pStyle w:val="NormalWeb"/>
        <w:numPr>
          <w:ilvl w:val="0"/>
          <w:numId w:val="50"/>
        </w:numPr>
      </w:pPr>
      <w:r>
        <w:t>production deployment support is completed</w:t>
      </w:r>
    </w:p>
    <w:p w14:paraId="632F97F7" w14:textId="701E0231" w:rsidR="003E7BE5" w:rsidRDefault="00236F91" w:rsidP="003E7BE5">
      <w:pPr>
        <w:pStyle w:val="NormalWeb"/>
        <w:numPr>
          <w:ilvl w:val="0"/>
          <w:numId w:val="50"/>
        </w:numPr>
      </w:pPr>
      <w:r>
        <w:t>Final deployment is</w:t>
      </w:r>
      <w:r w:rsidR="003E7BE5">
        <w:t xml:space="preserve"> handed over</w:t>
      </w:r>
    </w:p>
    <w:p w14:paraId="1F40C460" w14:textId="60D7D60C" w:rsidR="00A35496" w:rsidRDefault="00A35496" w:rsidP="00236F91">
      <w:pPr>
        <w:pStyle w:val="NormalWeb"/>
        <w:ind w:left="360"/>
      </w:pPr>
    </w:p>
    <w:sectPr w:rsidR="00A35496">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26E4" w14:textId="77777777" w:rsidR="00F56F00" w:rsidRDefault="00F56F00">
      <w:pPr>
        <w:spacing w:after="0" w:line="240" w:lineRule="auto"/>
      </w:pPr>
      <w:r>
        <w:separator/>
      </w:r>
    </w:p>
  </w:endnote>
  <w:endnote w:type="continuationSeparator" w:id="0">
    <w:p w14:paraId="0D5F60A3" w14:textId="77777777" w:rsidR="00F56F00" w:rsidRDefault="00F56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2C4105D-4713-496D-B496-B95B3FD6CFDB}"/>
  </w:font>
  <w:font w:name="Calibri">
    <w:panose1 w:val="020F0502020204030204"/>
    <w:charset w:val="00"/>
    <w:family w:val="swiss"/>
    <w:pitch w:val="variable"/>
    <w:sig w:usb0="E4002EFF" w:usb1="C200247B" w:usb2="00000009" w:usb3="00000000" w:csb0="000001FF" w:csb1="00000000"/>
    <w:embedRegular r:id="rId2" w:fontKey="{AD4A4B75-51D6-416D-8563-368C791F7542}"/>
    <w:embedBold r:id="rId3" w:fontKey="{F2137E48-05F3-458F-9E24-9CAC89304F65}"/>
  </w:font>
  <w:font w:name="Georgia">
    <w:panose1 w:val="02040502050405020303"/>
    <w:charset w:val="00"/>
    <w:family w:val="roman"/>
    <w:pitch w:val="variable"/>
    <w:sig w:usb0="00000287" w:usb1="00000000" w:usb2="00000000" w:usb3="00000000" w:csb0="0000009F" w:csb1="00000000"/>
    <w:embedItalic r:id="rId4" w:fontKey="{CE567686-FC58-49CC-9FA9-7F43EC7ECA83}"/>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6D6CF209-7AF8-4023-A67C-29FA453B3ABB}"/>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66FA"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4EFA" w14:textId="77777777" w:rsidR="00F56F00" w:rsidRDefault="00F56F00">
      <w:pPr>
        <w:spacing w:after="0" w:line="240" w:lineRule="auto"/>
      </w:pPr>
      <w:r>
        <w:separator/>
      </w:r>
    </w:p>
  </w:footnote>
  <w:footnote w:type="continuationSeparator" w:id="0">
    <w:p w14:paraId="7057AF12" w14:textId="77777777" w:rsidR="00F56F00" w:rsidRDefault="00F56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9A16"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804FD"/>
    <w:multiLevelType w:val="multilevel"/>
    <w:tmpl w:val="003A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340C97"/>
    <w:multiLevelType w:val="multilevel"/>
    <w:tmpl w:val="57445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644D6"/>
    <w:multiLevelType w:val="multilevel"/>
    <w:tmpl w:val="374A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F41F4F"/>
    <w:multiLevelType w:val="multilevel"/>
    <w:tmpl w:val="9A86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010FC"/>
    <w:multiLevelType w:val="multilevel"/>
    <w:tmpl w:val="867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13BDF"/>
    <w:multiLevelType w:val="multilevel"/>
    <w:tmpl w:val="1BAA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6147A"/>
    <w:multiLevelType w:val="multilevel"/>
    <w:tmpl w:val="9AA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06653C"/>
    <w:multiLevelType w:val="multilevel"/>
    <w:tmpl w:val="F366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0876A4"/>
    <w:multiLevelType w:val="multilevel"/>
    <w:tmpl w:val="895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17312"/>
    <w:multiLevelType w:val="multilevel"/>
    <w:tmpl w:val="723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F2FCF"/>
    <w:multiLevelType w:val="multilevel"/>
    <w:tmpl w:val="B86E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612ED"/>
    <w:multiLevelType w:val="multilevel"/>
    <w:tmpl w:val="A3D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E08F9"/>
    <w:multiLevelType w:val="multilevel"/>
    <w:tmpl w:val="F6F8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5F6820"/>
    <w:multiLevelType w:val="multilevel"/>
    <w:tmpl w:val="A4E6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23227"/>
    <w:multiLevelType w:val="multilevel"/>
    <w:tmpl w:val="8EB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C546AFE"/>
    <w:multiLevelType w:val="multilevel"/>
    <w:tmpl w:val="A80E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657A4"/>
    <w:multiLevelType w:val="multilevel"/>
    <w:tmpl w:val="D91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C6F69"/>
    <w:multiLevelType w:val="multilevel"/>
    <w:tmpl w:val="E38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528CB"/>
    <w:multiLevelType w:val="multilevel"/>
    <w:tmpl w:val="77C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E032A"/>
    <w:multiLevelType w:val="multilevel"/>
    <w:tmpl w:val="0C5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010ED"/>
    <w:multiLevelType w:val="multilevel"/>
    <w:tmpl w:val="1F6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BA33D4"/>
    <w:multiLevelType w:val="multilevel"/>
    <w:tmpl w:val="F2C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C846E72"/>
    <w:multiLevelType w:val="multilevel"/>
    <w:tmpl w:val="98EE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A4691A"/>
    <w:multiLevelType w:val="multilevel"/>
    <w:tmpl w:val="B01A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F5BC2"/>
    <w:multiLevelType w:val="multilevel"/>
    <w:tmpl w:val="EA1A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A156DE0"/>
    <w:multiLevelType w:val="multilevel"/>
    <w:tmpl w:val="EF8A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A3133"/>
    <w:multiLevelType w:val="multilevel"/>
    <w:tmpl w:val="5BE00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61366"/>
    <w:multiLevelType w:val="multilevel"/>
    <w:tmpl w:val="ED82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335BB"/>
    <w:multiLevelType w:val="multilevel"/>
    <w:tmpl w:val="0BE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102DE8"/>
    <w:multiLevelType w:val="multilevel"/>
    <w:tmpl w:val="AC9A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37D75"/>
    <w:multiLevelType w:val="multilevel"/>
    <w:tmpl w:val="A9F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E468E"/>
    <w:multiLevelType w:val="multilevel"/>
    <w:tmpl w:val="03D6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3C70EF"/>
    <w:multiLevelType w:val="multilevel"/>
    <w:tmpl w:val="8240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670033">
    <w:abstractNumId w:val="3"/>
  </w:num>
  <w:num w:numId="2" w16cid:durableId="1634024424">
    <w:abstractNumId w:val="0"/>
  </w:num>
  <w:num w:numId="3" w16cid:durableId="1849130611">
    <w:abstractNumId w:val="38"/>
  </w:num>
  <w:num w:numId="4" w16cid:durableId="259266941">
    <w:abstractNumId w:val="45"/>
  </w:num>
  <w:num w:numId="5" w16cid:durableId="1341468907">
    <w:abstractNumId w:val="34"/>
  </w:num>
  <w:num w:numId="6" w16cid:durableId="1345207194">
    <w:abstractNumId w:val="21"/>
  </w:num>
  <w:num w:numId="7" w16cid:durableId="761098638">
    <w:abstractNumId w:val="6"/>
  </w:num>
  <w:num w:numId="8" w16cid:durableId="864292277">
    <w:abstractNumId w:val="2"/>
  </w:num>
  <w:num w:numId="9" w16cid:durableId="1076516710">
    <w:abstractNumId w:val="15"/>
  </w:num>
  <w:num w:numId="10" w16cid:durableId="1187332258">
    <w:abstractNumId w:val="32"/>
  </w:num>
  <w:num w:numId="11" w16cid:durableId="1577478081">
    <w:abstractNumId w:val="14"/>
  </w:num>
  <w:num w:numId="12" w16cid:durableId="1537304406">
    <w:abstractNumId w:val="12"/>
  </w:num>
  <w:num w:numId="13" w16cid:durableId="1683314399">
    <w:abstractNumId w:val="39"/>
  </w:num>
  <w:num w:numId="14" w16cid:durableId="893152305">
    <w:abstractNumId w:val="37"/>
  </w:num>
  <w:num w:numId="15" w16cid:durableId="741802619">
    <w:abstractNumId w:val="40"/>
  </w:num>
  <w:num w:numId="16" w16cid:durableId="1151795890">
    <w:abstractNumId w:val="8"/>
  </w:num>
  <w:num w:numId="17" w16cid:durableId="1379552125">
    <w:abstractNumId w:val="24"/>
  </w:num>
  <w:num w:numId="18" w16cid:durableId="1391074706">
    <w:abstractNumId w:val="23"/>
  </w:num>
  <w:num w:numId="19" w16cid:durableId="2136633668">
    <w:abstractNumId w:val="5"/>
  </w:num>
  <w:num w:numId="20" w16cid:durableId="1065303307">
    <w:abstractNumId w:val="1"/>
  </w:num>
  <w:num w:numId="21" w16cid:durableId="941184793">
    <w:abstractNumId w:val="11"/>
  </w:num>
  <w:num w:numId="22" w16cid:durableId="364716998">
    <w:abstractNumId w:val="20"/>
  </w:num>
  <w:num w:numId="23" w16cid:durableId="1735424440">
    <w:abstractNumId w:val="4"/>
  </w:num>
  <w:num w:numId="24" w16cid:durableId="68890221">
    <w:abstractNumId w:val="28"/>
  </w:num>
  <w:num w:numId="25" w16cid:durableId="1917593827">
    <w:abstractNumId w:val="26"/>
  </w:num>
  <w:num w:numId="26" w16cid:durableId="943730896">
    <w:abstractNumId w:val="25"/>
  </w:num>
  <w:num w:numId="27" w16cid:durableId="330375354">
    <w:abstractNumId w:val="33"/>
  </w:num>
  <w:num w:numId="28" w16cid:durableId="127361037">
    <w:abstractNumId w:val="41"/>
  </w:num>
  <w:num w:numId="29" w16cid:durableId="1111970850">
    <w:abstractNumId w:val="17"/>
  </w:num>
  <w:num w:numId="30" w16cid:durableId="1379088198">
    <w:abstractNumId w:val="29"/>
  </w:num>
  <w:num w:numId="31" w16cid:durableId="497697077">
    <w:abstractNumId w:val="9"/>
  </w:num>
  <w:num w:numId="32" w16cid:durableId="679627497">
    <w:abstractNumId w:val="27"/>
  </w:num>
  <w:num w:numId="33" w16cid:durableId="876160128">
    <w:abstractNumId w:val="10"/>
  </w:num>
  <w:num w:numId="34" w16cid:durableId="1547134635">
    <w:abstractNumId w:val="46"/>
  </w:num>
  <w:num w:numId="35" w16cid:durableId="737749536">
    <w:abstractNumId w:val="18"/>
  </w:num>
  <w:num w:numId="36" w16cid:durableId="1253272979">
    <w:abstractNumId w:val="48"/>
  </w:num>
  <w:num w:numId="37" w16cid:durableId="799111816">
    <w:abstractNumId w:val="43"/>
  </w:num>
  <w:num w:numId="38" w16cid:durableId="1220091023">
    <w:abstractNumId w:val="49"/>
  </w:num>
  <w:num w:numId="39" w16cid:durableId="382681833">
    <w:abstractNumId w:val="35"/>
  </w:num>
  <w:num w:numId="40" w16cid:durableId="1096636987">
    <w:abstractNumId w:val="19"/>
  </w:num>
  <w:num w:numId="41" w16cid:durableId="637226312">
    <w:abstractNumId w:val="42"/>
  </w:num>
  <w:num w:numId="42" w16cid:durableId="894925425">
    <w:abstractNumId w:val="47"/>
  </w:num>
  <w:num w:numId="43" w16cid:durableId="1099791514">
    <w:abstractNumId w:val="7"/>
  </w:num>
  <w:num w:numId="44" w16cid:durableId="338847051">
    <w:abstractNumId w:val="44"/>
  </w:num>
  <w:num w:numId="45" w16cid:durableId="418336935">
    <w:abstractNumId w:val="36"/>
  </w:num>
  <w:num w:numId="46" w16cid:durableId="1671525868">
    <w:abstractNumId w:val="30"/>
  </w:num>
  <w:num w:numId="47" w16cid:durableId="1538197268">
    <w:abstractNumId w:val="22"/>
  </w:num>
  <w:num w:numId="48" w16cid:durableId="178395354">
    <w:abstractNumId w:val="31"/>
  </w:num>
  <w:num w:numId="49" w16cid:durableId="286132441">
    <w:abstractNumId w:val="16"/>
  </w:num>
  <w:num w:numId="50" w16cid:durableId="16014541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40C79"/>
    <w:rsid w:val="000440E2"/>
    <w:rsid w:val="00050D39"/>
    <w:rsid w:val="000546CA"/>
    <w:rsid w:val="0009313D"/>
    <w:rsid w:val="000F5343"/>
    <w:rsid w:val="001075A0"/>
    <w:rsid w:val="001141D0"/>
    <w:rsid w:val="001275DD"/>
    <w:rsid w:val="00166105"/>
    <w:rsid w:val="00182845"/>
    <w:rsid w:val="001A024C"/>
    <w:rsid w:val="001D1273"/>
    <w:rsid w:val="001E61E6"/>
    <w:rsid w:val="001F4A23"/>
    <w:rsid w:val="002031CC"/>
    <w:rsid w:val="00236F91"/>
    <w:rsid w:val="002436E4"/>
    <w:rsid w:val="002A286B"/>
    <w:rsid w:val="00365354"/>
    <w:rsid w:val="00387831"/>
    <w:rsid w:val="003B6865"/>
    <w:rsid w:val="003E7BE5"/>
    <w:rsid w:val="004608A6"/>
    <w:rsid w:val="00464EE3"/>
    <w:rsid w:val="00467CBD"/>
    <w:rsid w:val="0047399C"/>
    <w:rsid w:val="004946A8"/>
    <w:rsid w:val="004F5E3F"/>
    <w:rsid w:val="0050034E"/>
    <w:rsid w:val="00514BA6"/>
    <w:rsid w:val="00524523"/>
    <w:rsid w:val="00540EED"/>
    <w:rsid w:val="00561226"/>
    <w:rsid w:val="00574D32"/>
    <w:rsid w:val="005C52BF"/>
    <w:rsid w:val="00613EF5"/>
    <w:rsid w:val="006359C2"/>
    <w:rsid w:val="006749A2"/>
    <w:rsid w:val="00686F16"/>
    <w:rsid w:val="00692082"/>
    <w:rsid w:val="006A4990"/>
    <w:rsid w:val="006A7E28"/>
    <w:rsid w:val="007537F1"/>
    <w:rsid w:val="00763679"/>
    <w:rsid w:val="007966BE"/>
    <w:rsid w:val="007D6574"/>
    <w:rsid w:val="008674DB"/>
    <w:rsid w:val="008675C5"/>
    <w:rsid w:val="008C1C7F"/>
    <w:rsid w:val="009738DD"/>
    <w:rsid w:val="009A1E6D"/>
    <w:rsid w:val="009C35CE"/>
    <w:rsid w:val="009C4155"/>
    <w:rsid w:val="009D5D07"/>
    <w:rsid w:val="009E4B7F"/>
    <w:rsid w:val="00A222AA"/>
    <w:rsid w:val="00A25021"/>
    <w:rsid w:val="00A27A59"/>
    <w:rsid w:val="00A33EFA"/>
    <w:rsid w:val="00A35496"/>
    <w:rsid w:val="00A61BC5"/>
    <w:rsid w:val="00A97EAB"/>
    <w:rsid w:val="00AE63CF"/>
    <w:rsid w:val="00B84C95"/>
    <w:rsid w:val="00B91C12"/>
    <w:rsid w:val="00B975A7"/>
    <w:rsid w:val="00BA1892"/>
    <w:rsid w:val="00BB0363"/>
    <w:rsid w:val="00BD50FD"/>
    <w:rsid w:val="00BE0A87"/>
    <w:rsid w:val="00C31651"/>
    <w:rsid w:val="00C51781"/>
    <w:rsid w:val="00C60DC5"/>
    <w:rsid w:val="00CC30E4"/>
    <w:rsid w:val="00CC6BE2"/>
    <w:rsid w:val="00CD7B4E"/>
    <w:rsid w:val="00D342B3"/>
    <w:rsid w:val="00DC26B7"/>
    <w:rsid w:val="00DE1450"/>
    <w:rsid w:val="00DF1EE1"/>
    <w:rsid w:val="00E3467D"/>
    <w:rsid w:val="00E54C91"/>
    <w:rsid w:val="00E911F8"/>
    <w:rsid w:val="00EB0417"/>
    <w:rsid w:val="00EB2B4C"/>
    <w:rsid w:val="00ED2255"/>
    <w:rsid w:val="00EF138E"/>
    <w:rsid w:val="00EF1E2E"/>
    <w:rsid w:val="00F55426"/>
    <w:rsid w:val="00F56F00"/>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6CCC"/>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15</Pages>
  <Words>2022</Words>
  <Characters>11528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amanur rahman</cp:lastModifiedBy>
  <cp:revision>57</cp:revision>
  <dcterms:created xsi:type="dcterms:W3CDTF">2026-02-06T06:10:00Z</dcterms:created>
  <dcterms:modified xsi:type="dcterms:W3CDTF">2026-04-23T15:43:00Z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