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ACE5" w14:textId="77777777" w:rsidR="00F7462C" w:rsidRPr="00AE55B9" w:rsidRDefault="00000000">
      <w:pPr>
        <w:spacing w:before="1600"/>
        <w:jc w:val="center"/>
        <w:rPr>
          <w:rFonts w:asciiTheme="majorHAnsi" w:hAnsiTheme="majorHAnsi" w:cstheme="majorHAnsi"/>
        </w:rPr>
      </w:pPr>
      <w:r w:rsidRPr="00AE55B9">
        <w:rPr>
          <w:rFonts w:asciiTheme="majorHAnsi" w:hAnsiTheme="majorHAnsi" w:cstheme="majorHAnsi"/>
          <w:b/>
          <w:color w:val="1F4E79"/>
          <w:sz w:val="56"/>
        </w:rPr>
        <w:t>Technical Proposal</w:t>
      </w:r>
    </w:p>
    <w:p w14:paraId="4DC99F2A" w14:textId="77777777" w:rsidR="00F7462C" w:rsidRPr="00AE55B9" w:rsidRDefault="00000000">
      <w:pPr>
        <w:jc w:val="center"/>
        <w:rPr>
          <w:rFonts w:asciiTheme="majorHAnsi" w:hAnsiTheme="majorHAnsi" w:cstheme="majorHAnsi"/>
        </w:rPr>
      </w:pPr>
      <w:r w:rsidRPr="00AE55B9">
        <w:rPr>
          <w:rFonts w:asciiTheme="majorHAnsi" w:hAnsiTheme="majorHAnsi" w:cstheme="majorHAnsi"/>
          <w:b/>
          <w:color w:val="282828"/>
          <w:sz w:val="36"/>
        </w:rPr>
        <w:t>Custom Invoice Printing Chrome Extension</w:t>
      </w:r>
    </w:p>
    <w:p w14:paraId="55902BA2" w14:textId="77777777" w:rsidR="00F7462C" w:rsidRPr="00AE55B9" w:rsidRDefault="00000000">
      <w:pPr>
        <w:jc w:val="center"/>
        <w:rPr>
          <w:rFonts w:asciiTheme="majorHAnsi" w:hAnsiTheme="majorHAnsi" w:cstheme="majorHAnsi"/>
        </w:rPr>
      </w:pPr>
      <w:r w:rsidRPr="00AE55B9">
        <w:rPr>
          <w:rFonts w:asciiTheme="majorHAnsi" w:hAnsiTheme="majorHAnsi" w:cstheme="majorHAnsi"/>
          <w:sz w:val="24"/>
        </w:rPr>
        <w:t>Prepared by: Riseup Labs</w:t>
      </w:r>
    </w:p>
    <w:p w14:paraId="16E6D978" w14:textId="77777777" w:rsidR="00F7462C" w:rsidRPr="00AE55B9" w:rsidRDefault="00000000">
      <w:pPr>
        <w:spacing w:before="280"/>
        <w:jc w:val="center"/>
        <w:rPr>
          <w:rFonts w:asciiTheme="majorHAnsi" w:hAnsiTheme="majorHAnsi" w:cstheme="majorHAnsi"/>
        </w:rPr>
      </w:pPr>
      <w:r w:rsidRPr="00AE55B9">
        <w:rPr>
          <w:rFonts w:asciiTheme="majorHAnsi" w:hAnsiTheme="majorHAnsi" w:cstheme="majorHAnsi"/>
          <w:sz w:val="22"/>
        </w:rPr>
        <w:t>Date: April 29, 2026</w:t>
      </w:r>
    </w:p>
    <w:p w14:paraId="4CC06E91" w14:textId="77777777" w:rsidR="00F7462C" w:rsidRPr="00AE55B9" w:rsidRDefault="00000000">
      <w:pPr>
        <w:rPr>
          <w:rFonts w:asciiTheme="majorHAnsi" w:hAnsiTheme="majorHAnsi" w:cstheme="majorHAnsi"/>
        </w:rPr>
      </w:pPr>
      <w:r w:rsidRPr="00AE55B9">
        <w:rPr>
          <w:rFonts w:asciiTheme="majorHAnsi" w:hAnsiTheme="majorHAnsi" w:cstheme="majorHAnsi"/>
        </w:rPr>
        <w:br w:type="page"/>
      </w:r>
    </w:p>
    <w:sdt>
      <w:sdtPr>
        <w:rPr>
          <w:rFonts w:ascii="Arial" w:eastAsia="Arial" w:hAnsi="Arial" w:cstheme="minorBidi"/>
          <w:b w:val="0"/>
          <w:bCs w:val="0"/>
          <w:color w:val="auto"/>
          <w:sz w:val="21"/>
          <w:szCs w:val="22"/>
        </w:rPr>
        <w:id w:val="-22246172"/>
        <w:docPartObj>
          <w:docPartGallery w:val="Table of Contents"/>
          <w:docPartUnique/>
        </w:docPartObj>
      </w:sdtPr>
      <w:sdtEndPr>
        <w:rPr>
          <w:noProof/>
        </w:rPr>
      </w:sdtEndPr>
      <w:sdtContent>
        <w:p w14:paraId="253EFDA4" w14:textId="7D92AF2B" w:rsidR="007F4715" w:rsidRDefault="007F4715">
          <w:pPr>
            <w:pStyle w:val="TOCHeading"/>
          </w:pPr>
          <w:r>
            <w:t>Table of Contents</w:t>
          </w:r>
        </w:p>
        <w:p w14:paraId="44CE345E" w14:textId="420C0A6C" w:rsidR="00A40BF8" w:rsidRDefault="007F4715">
          <w:pPr>
            <w:pStyle w:val="TOC1"/>
            <w:tabs>
              <w:tab w:val="right" w:leader="dot" w:pos="10214"/>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8379876" w:history="1">
            <w:r w:rsidR="00A40BF8" w:rsidRPr="00317BB4">
              <w:rPr>
                <w:rStyle w:val="Hyperlink"/>
                <w:rFonts w:cstheme="majorHAnsi"/>
                <w:noProof/>
              </w:rPr>
              <w:t>1. Executive Summary</w:t>
            </w:r>
            <w:r w:rsidR="00A40BF8">
              <w:rPr>
                <w:noProof/>
                <w:webHidden/>
              </w:rPr>
              <w:tab/>
            </w:r>
            <w:r w:rsidR="00A40BF8">
              <w:rPr>
                <w:noProof/>
                <w:webHidden/>
              </w:rPr>
              <w:fldChar w:fldCharType="begin"/>
            </w:r>
            <w:r w:rsidR="00A40BF8">
              <w:rPr>
                <w:noProof/>
                <w:webHidden/>
              </w:rPr>
              <w:instrText xml:space="preserve"> PAGEREF _Toc228379876 \h </w:instrText>
            </w:r>
            <w:r w:rsidR="00A40BF8">
              <w:rPr>
                <w:noProof/>
                <w:webHidden/>
              </w:rPr>
            </w:r>
            <w:r w:rsidR="00A40BF8">
              <w:rPr>
                <w:noProof/>
                <w:webHidden/>
              </w:rPr>
              <w:fldChar w:fldCharType="separate"/>
            </w:r>
            <w:r w:rsidR="00A40BF8">
              <w:rPr>
                <w:noProof/>
                <w:webHidden/>
              </w:rPr>
              <w:t>3</w:t>
            </w:r>
            <w:r w:rsidR="00A40BF8">
              <w:rPr>
                <w:noProof/>
                <w:webHidden/>
              </w:rPr>
              <w:fldChar w:fldCharType="end"/>
            </w:r>
          </w:hyperlink>
        </w:p>
        <w:p w14:paraId="35BBC201" w14:textId="768323B2"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77" w:history="1">
            <w:r w:rsidRPr="00317BB4">
              <w:rPr>
                <w:rStyle w:val="Hyperlink"/>
                <w:rFonts w:cstheme="majorHAnsi"/>
                <w:noProof/>
              </w:rPr>
              <w:t>2. Understanding of Requirements</w:t>
            </w:r>
            <w:r>
              <w:rPr>
                <w:noProof/>
                <w:webHidden/>
              </w:rPr>
              <w:tab/>
            </w:r>
            <w:r>
              <w:rPr>
                <w:noProof/>
                <w:webHidden/>
              </w:rPr>
              <w:fldChar w:fldCharType="begin"/>
            </w:r>
            <w:r>
              <w:rPr>
                <w:noProof/>
                <w:webHidden/>
              </w:rPr>
              <w:instrText xml:space="preserve"> PAGEREF _Toc228379877 \h </w:instrText>
            </w:r>
            <w:r>
              <w:rPr>
                <w:noProof/>
                <w:webHidden/>
              </w:rPr>
            </w:r>
            <w:r>
              <w:rPr>
                <w:noProof/>
                <w:webHidden/>
              </w:rPr>
              <w:fldChar w:fldCharType="separate"/>
            </w:r>
            <w:r>
              <w:rPr>
                <w:noProof/>
                <w:webHidden/>
              </w:rPr>
              <w:t>3</w:t>
            </w:r>
            <w:r>
              <w:rPr>
                <w:noProof/>
                <w:webHidden/>
              </w:rPr>
              <w:fldChar w:fldCharType="end"/>
            </w:r>
          </w:hyperlink>
        </w:p>
        <w:p w14:paraId="7F0E819E" w14:textId="55212216"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78" w:history="1">
            <w:r w:rsidRPr="00317BB4">
              <w:rPr>
                <w:rStyle w:val="Hyperlink"/>
                <w:rFonts w:cstheme="majorHAnsi"/>
                <w:noProof/>
              </w:rPr>
              <w:t>3. Proposed Scope of Work</w:t>
            </w:r>
            <w:r>
              <w:rPr>
                <w:noProof/>
                <w:webHidden/>
              </w:rPr>
              <w:tab/>
            </w:r>
            <w:r>
              <w:rPr>
                <w:noProof/>
                <w:webHidden/>
              </w:rPr>
              <w:fldChar w:fldCharType="begin"/>
            </w:r>
            <w:r>
              <w:rPr>
                <w:noProof/>
                <w:webHidden/>
              </w:rPr>
              <w:instrText xml:space="preserve"> PAGEREF _Toc228379878 \h </w:instrText>
            </w:r>
            <w:r>
              <w:rPr>
                <w:noProof/>
                <w:webHidden/>
              </w:rPr>
            </w:r>
            <w:r>
              <w:rPr>
                <w:noProof/>
                <w:webHidden/>
              </w:rPr>
              <w:fldChar w:fldCharType="separate"/>
            </w:r>
            <w:r>
              <w:rPr>
                <w:noProof/>
                <w:webHidden/>
              </w:rPr>
              <w:t>3</w:t>
            </w:r>
            <w:r>
              <w:rPr>
                <w:noProof/>
                <w:webHidden/>
              </w:rPr>
              <w:fldChar w:fldCharType="end"/>
            </w:r>
          </w:hyperlink>
        </w:p>
        <w:p w14:paraId="6A8F81C2" w14:textId="02B3E863"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79" w:history="1">
            <w:r w:rsidRPr="00317BB4">
              <w:rPr>
                <w:rStyle w:val="Hyperlink"/>
                <w:rFonts w:cstheme="majorHAnsi"/>
                <w:noProof/>
              </w:rPr>
              <w:t>3.1 In-Scope Activities</w:t>
            </w:r>
            <w:r>
              <w:rPr>
                <w:noProof/>
                <w:webHidden/>
              </w:rPr>
              <w:tab/>
            </w:r>
            <w:r>
              <w:rPr>
                <w:noProof/>
                <w:webHidden/>
              </w:rPr>
              <w:fldChar w:fldCharType="begin"/>
            </w:r>
            <w:r>
              <w:rPr>
                <w:noProof/>
                <w:webHidden/>
              </w:rPr>
              <w:instrText xml:space="preserve"> PAGEREF _Toc228379879 \h </w:instrText>
            </w:r>
            <w:r>
              <w:rPr>
                <w:noProof/>
                <w:webHidden/>
              </w:rPr>
            </w:r>
            <w:r>
              <w:rPr>
                <w:noProof/>
                <w:webHidden/>
              </w:rPr>
              <w:fldChar w:fldCharType="separate"/>
            </w:r>
            <w:r>
              <w:rPr>
                <w:noProof/>
                <w:webHidden/>
              </w:rPr>
              <w:t>3</w:t>
            </w:r>
            <w:r>
              <w:rPr>
                <w:noProof/>
                <w:webHidden/>
              </w:rPr>
              <w:fldChar w:fldCharType="end"/>
            </w:r>
          </w:hyperlink>
        </w:p>
        <w:p w14:paraId="1E71D6F4" w14:textId="15E657BE"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80" w:history="1">
            <w:r w:rsidRPr="00317BB4">
              <w:rPr>
                <w:rStyle w:val="Hyperlink"/>
                <w:rFonts w:cstheme="majorHAnsi"/>
                <w:noProof/>
              </w:rPr>
              <w:t>3.2 Out-of-Scope Items</w:t>
            </w:r>
            <w:r>
              <w:rPr>
                <w:noProof/>
                <w:webHidden/>
              </w:rPr>
              <w:tab/>
            </w:r>
            <w:r>
              <w:rPr>
                <w:noProof/>
                <w:webHidden/>
              </w:rPr>
              <w:fldChar w:fldCharType="begin"/>
            </w:r>
            <w:r>
              <w:rPr>
                <w:noProof/>
                <w:webHidden/>
              </w:rPr>
              <w:instrText xml:space="preserve"> PAGEREF _Toc228379880 \h </w:instrText>
            </w:r>
            <w:r>
              <w:rPr>
                <w:noProof/>
                <w:webHidden/>
              </w:rPr>
            </w:r>
            <w:r>
              <w:rPr>
                <w:noProof/>
                <w:webHidden/>
              </w:rPr>
              <w:fldChar w:fldCharType="separate"/>
            </w:r>
            <w:r>
              <w:rPr>
                <w:noProof/>
                <w:webHidden/>
              </w:rPr>
              <w:t>4</w:t>
            </w:r>
            <w:r>
              <w:rPr>
                <w:noProof/>
                <w:webHidden/>
              </w:rPr>
              <w:fldChar w:fldCharType="end"/>
            </w:r>
          </w:hyperlink>
        </w:p>
        <w:p w14:paraId="10502290" w14:textId="40925593"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81" w:history="1">
            <w:r w:rsidRPr="00317BB4">
              <w:rPr>
                <w:rStyle w:val="Hyperlink"/>
                <w:rFonts w:cstheme="majorHAnsi"/>
                <w:noProof/>
              </w:rPr>
              <w:t>4. Proposed Technical Approach</w:t>
            </w:r>
            <w:r>
              <w:rPr>
                <w:noProof/>
                <w:webHidden/>
              </w:rPr>
              <w:tab/>
            </w:r>
            <w:r>
              <w:rPr>
                <w:noProof/>
                <w:webHidden/>
              </w:rPr>
              <w:fldChar w:fldCharType="begin"/>
            </w:r>
            <w:r>
              <w:rPr>
                <w:noProof/>
                <w:webHidden/>
              </w:rPr>
              <w:instrText xml:space="preserve"> PAGEREF _Toc228379881 \h </w:instrText>
            </w:r>
            <w:r>
              <w:rPr>
                <w:noProof/>
                <w:webHidden/>
              </w:rPr>
            </w:r>
            <w:r>
              <w:rPr>
                <w:noProof/>
                <w:webHidden/>
              </w:rPr>
              <w:fldChar w:fldCharType="separate"/>
            </w:r>
            <w:r>
              <w:rPr>
                <w:noProof/>
                <w:webHidden/>
              </w:rPr>
              <w:t>4</w:t>
            </w:r>
            <w:r>
              <w:rPr>
                <w:noProof/>
                <w:webHidden/>
              </w:rPr>
              <w:fldChar w:fldCharType="end"/>
            </w:r>
          </w:hyperlink>
        </w:p>
        <w:p w14:paraId="6D4AB292" w14:textId="4B1572F6"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82" w:history="1">
            <w:r w:rsidRPr="00317BB4">
              <w:rPr>
                <w:rStyle w:val="Hyperlink"/>
                <w:rFonts w:cstheme="majorHAnsi"/>
                <w:noProof/>
              </w:rPr>
              <w:t>4.1 Chrome Extension-Based Implementation</w:t>
            </w:r>
            <w:r>
              <w:rPr>
                <w:noProof/>
                <w:webHidden/>
              </w:rPr>
              <w:tab/>
            </w:r>
            <w:r>
              <w:rPr>
                <w:noProof/>
                <w:webHidden/>
              </w:rPr>
              <w:fldChar w:fldCharType="begin"/>
            </w:r>
            <w:r>
              <w:rPr>
                <w:noProof/>
                <w:webHidden/>
              </w:rPr>
              <w:instrText xml:space="preserve"> PAGEREF _Toc228379882 \h </w:instrText>
            </w:r>
            <w:r>
              <w:rPr>
                <w:noProof/>
                <w:webHidden/>
              </w:rPr>
            </w:r>
            <w:r>
              <w:rPr>
                <w:noProof/>
                <w:webHidden/>
              </w:rPr>
              <w:fldChar w:fldCharType="separate"/>
            </w:r>
            <w:r>
              <w:rPr>
                <w:noProof/>
                <w:webHidden/>
              </w:rPr>
              <w:t>4</w:t>
            </w:r>
            <w:r>
              <w:rPr>
                <w:noProof/>
                <w:webHidden/>
              </w:rPr>
              <w:fldChar w:fldCharType="end"/>
            </w:r>
          </w:hyperlink>
        </w:p>
        <w:p w14:paraId="65B17715" w14:textId="360C4BE2"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83" w:history="1">
            <w:r w:rsidRPr="00317BB4">
              <w:rPr>
                <w:rStyle w:val="Hyperlink"/>
                <w:rFonts w:cstheme="majorHAnsi"/>
                <w:noProof/>
              </w:rPr>
              <w:t>4.2 API Integration Instead of Web Scraping</w:t>
            </w:r>
            <w:r>
              <w:rPr>
                <w:noProof/>
                <w:webHidden/>
              </w:rPr>
              <w:tab/>
            </w:r>
            <w:r>
              <w:rPr>
                <w:noProof/>
                <w:webHidden/>
              </w:rPr>
              <w:fldChar w:fldCharType="begin"/>
            </w:r>
            <w:r>
              <w:rPr>
                <w:noProof/>
                <w:webHidden/>
              </w:rPr>
              <w:instrText xml:space="preserve"> PAGEREF _Toc228379883 \h </w:instrText>
            </w:r>
            <w:r>
              <w:rPr>
                <w:noProof/>
                <w:webHidden/>
              </w:rPr>
            </w:r>
            <w:r>
              <w:rPr>
                <w:noProof/>
                <w:webHidden/>
              </w:rPr>
              <w:fldChar w:fldCharType="separate"/>
            </w:r>
            <w:r>
              <w:rPr>
                <w:noProof/>
                <w:webHidden/>
              </w:rPr>
              <w:t>4</w:t>
            </w:r>
            <w:r>
              <w:rPr>
                <w:noProof/>
                <w:webHidden/>
              </w:rPr>
              <w:fldChar w:fldCharType="end"/>
            </w:r>
          </w:hyperlink>
        </w:p>
        <w:p w14:paraId="64325E22" w14:textId="5E8AD910"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84" w:history="1">
            <w:r w:rsidRPr="00317BB4">
              <w:rPr>
                <w:rStyle w:val="Hyperlink"/>
                <w:rFonts w:cstheme="majorHAnsi"/>
                <w:noProof/>
              </w:rPr>
              <w:t>4.3 Invoice Template Rendering</w:t>
            </w:r>
            <w:r>
              <w:rPr>
                <w:noProof/>
                <w:webHidden/>
              </w:rPr>
              <w:tab/>
            </w:r>
            <w:r>
              <w:rPr>
                <w:noProof/>
                <w:webHidden/>
              </w:rPr>
              <w:fldChar w:fldCharType="begin"/>
            </w:r>
            <w:r>
              <w:rPr>
                <w:noProof/>
                <w:webHidden/>
              </w:rPr>
              <w:instrText xml:space="preserve"> PAGEREF _Toc228379884 \h </w:instrText>
            </w:r>
            <w:r>
              <w:rPr>
                <w:noProof/>
                <w:webHidden/>
              </w:rPr>
            </w:r>
            <w:r>
              <w:rPr>
                <w:noProof/>
                <w:webHidden/>
              </w:rPr>
              <w:fldChar w:fldCharType="separate"/>
            </w:r>
            <w:r>
              <w:rPr>
                <w:noProof/>
                <w:webHidden/>
              </w:rPr>
              <w:t>4</w:t>
            </w:r>
            <w:r>
              <w:rPr>
                <w:noProof/>
                <w:webHidden/>
              </w:rPr>
              <w:fldChar w:fldCharType="end"/>
            </w:r>
          </w:hyperlink>
        </w:p>
        <w:p w14:paraId="7B5221B4" w14:textId="59962191"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85" w:history="1">
            <w:r w:rsidRPr="00317BB4">
              <w:rPr>
                <w:rStyle w:val="Hyperlink"/>
                <w:rFonts w:cstheme="majorHAnsi"/>
                <w:noProof/>
              </w:rPr>
              <w:t>4.4 Print and PDF Output</w:t>
            </w:r>
            <w:r>
              <w:rPr>
                <w:noProof/>
                <w:webHidden/>
              </w:rPr>
              <w:tab/>
            </w:r>
            <w:r>
              <w:rPr>
                <w:noProof/>
                <w:webHidden/>
              </w:rPr>
              <w:fldChar w:fldCharType="begin"/>
            </w:r>
            <w:r>
              <w:rPr>
                <w:noProof/>
                <w:webHidden/>
              </w:rPr>
              <w:instrText xml:space="preserve"> PAGEREF _Toc228379885 \h </w:instrText>
            </w:r>
            <w:r>
              <w:rPr>
                <w:noProof/>
                <w:webHidden/>
              </w:rPr>
            </w:r>
            <w:r>
              <w:rPr>
                <w:noProof/>
                <w:webHidden/>
              </w:rPr>
              <w:fldChar w:fldCharType="separate"/>
            </w:r>
            <w:r>
              <w:rPr>
                <w:noProof/>
                <w:webHidden/>
              </w:rPr>
              <w:t>4</w:t>
            </w:r>
            <w:r>
              <w:rPr>
                <w:noProof/>
                <w:webHidden/>
              </w:rPr>
              <w:fldChar w:fldCharType="end"/>
            </w:r>
          </w:hyperlink>
        </w:p>
        <w:p w14:paraId="18E3F10D" w14:textId="6937F4D5"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86" w:history="1">
            <w:r w:rsidRPr="00317BB4">
              <w:rPr>
                <w:rStyle w:val="Hyperlink"/>
                <w:rFonts w:cstheme="majorHAnsi"/>
                <w:noProof/>
              </w:rPr>
              <w:t>4.5 Security and Privacy Considerations</w:t>
            </w:r>
            <w:r>
              <w:rPr>
                <w:noProof/>
                <w:webHidden/>
              </w:rPr>
              <w:tab/>
            </w:r>
            <w:r>
              <w:rPr>
                <w:noProof/>
                <w:webHidden/>
              </w:rPr>
              <w:fldChar w:fldCharType="begin"/>
            </w:r>
            <w:r>
              <w:rPr>
                <w:noProof/>
                <w:webHidden/>
              </w:rPr>
              <w:instrText xml:space="preserve"> PAGEREF _Toc228379886 \h </w:instrText>
            </w:r>
            <w:r>
              <w:rPr>
                <w:noProof/>
                <w:webHidden/>
              </w:rPr>
            </w:r>
            <w:r>
              <w:rPr>
                <w:noProof/>
                <w:webHidden/>
              </w:rPr>
              <w:fldChar w:fldCharType="separate"/>
            </w:r>
            <w:r>
              <w:rPr>
                <w:noProof/>
                <w:webHidden/>
              </w:rPr>
              <w:t>4</w:t>
            </w:r>
            <w:r>
              <w:rPr>
                <w:noProof/>
                <w:webHidden/>
              </w:rPr>
              <w:fldChar w:fldCharType="end"/>
            </w:r>
          </w:hyperlink>
        </w:p>
        <w:p w14:paraId="7BA34088" w14:textId="1B4CB11E"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87" w:history="1">
            <w:r w:rsidRPr="00317BB4">
              <w:rPr>
                <w:rStyle w:val="Hyperlink"/>
                <w:rFonts w:cstheme="majorHAnsi"/>
                <w:noProof/>
              </w:rPr>
              <w:t>4.6 Basic Error Handling</w:t>
            </w:r>
            <w:r>
              <w:rPr>
                <w:noProof/>
                <w:webHidden/>
              </w:rPr>
              <w:tab/>
            </w:r>
            <w:r>
              <w:rPr>
                <w:noProof/>
                <w:webHidden/>
              </w:rPr>
              <w:fldChar w:fldCharType="begin"/>
            </w:r>
            <w:r>
              <w:rPr>
                <w:noProof/>
                <w:webHidden/>
              </w:rPr>
              <w:instrText xml:space="preserve"> PAGEREF _Toc228379887 \h </w:instrText>
            </w:r>
            <w:r>
              <w:rPr>
                <w:noProof/>
                <w:webHidden/>
              </w:rPr>
            </w:r>
            <w:r>
              <w:rPr>
                <w:noProof/>
                <w:webHidden/>
              </w:rPr>
              <w:fldChar w:fldCharType="separate"/>
            </w:r>
            <w:r>
              <w:rPr>
                <w:noProof/>
                <w:webHidden/>
              </w:rPr>
              <w:t>4</w:t>
            </w:r>
            <w:r>
              <w:rPr>
                <w:noProof/>
                <w:webHidden/>
              </w:rPr>
              <w:fldChar w:fldCharType="end"/>
            </w:r>
          </w:hyperlink>
        </w:p>
        <w:p w14:paraId="40EFA62E" w14:textId="1BB88B65"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88" w:history="1">
            <w:r w:rsidRPr="00317BB4">
              <w:rPr>
                <w:rStyle w:val="Hyperlink"/>
                <w:rFonts w:cstheme="majorHAnsi"/>
                <w:noProof/>
              </w:rPr>
              <w:t>5. High-Level Solution Architecture</w:t>
            </w:r>
            <w:r>
              <w:rPr>
                <w:noProof/>
                <w:webHidden/>
              </w:rPr>
              <w:tab/>
            </w:r>
            <w:r>
              <w:rPr>
                <w:noProof/>
                <w:webHidden/>
              </w:rPr>
              <w:fldChar w:fldCharType="begin"/>
            </w:r>
            <w:r>
              <w:rPr>
                <w:noProof/>
                <w:webHidden/>
              </w:rPr>
              <w:instrText xml:space="preserve"> PAGEREF _Toc228379888 \h </w:instrText>
            </w:r>
            <w:r>
              <w:rPr>
                <w:noProof/>
                <w:webHidden/>
              </w:rPr>
            </w:r>
            <w:r>
              <w:rPr>
                <w:noProof/>
                <w:webHidden/>
              </w:rPr>
              <w:fldChar w:fldCharType="separate"/>
            </w:r>
            <w:r>
              <w:rPr>
                <w:noProof/>
                <w:webHidden/>
              </w:rPr>
              <w:t>5</w:t>
            </w:r>
            <w:r>
              <w:rPr>
                <w:noProof/>
                <w:webHidden/>
              </w:rPr>
              <w:fldChar w:fldCharType="end"/>
            </w:r>
          </w:hyperlink>
        </w:p>
        <w:p w14:paraId="44C70774" w14:textId="4CD72B89"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89" w:history="1">
            <w:r w:rsidRPr="00317BB4">
              <w:rPr>
                <w:rStyle w:val="Hyperlink"/>
                <w:rFonts w:cstheme="majorHAnsi"/>
                <w:noProof/>
              </w:rPr>
              <w:t>6. Invoice Generation and Print Flow</w:t>
            </w:r>
            <w:r>
              <w:rPr>
                <w:noProof/>
                <w:webHidden/>
              </w:rPr>
              <w:tab/>
            </w:r>
            <w:r>
              <w:rPr>
                <w:noProof/>
                <w:webHidden/>
              </w:rPr>
              <w:fldChar w:fldCharType="begin"/>
            </w:r>
            <w:r>
              <w:rPr>
                <w:noProof/>
                <w:webHidden/>
              </w:rPr>
              <w:instrText xml:space="preserve"> PAGEREF _Toc228379889 \h </w:instrText>
            </w:r>
            <w:r>
              <w:rPr>
                <w:noProof/>
                <w:webHidden/>
              </w:rPr>
            </w:r>
            <w:r>
              <w:rPr>
                <w:noProof/>
                <w:webHidden/>
              </w:rPr>
              <w:fldChar w:fldCharType="separate"/>
            </w:r>
            <w:r>
              <w:rPr>
                <w:noProof/>
                <w:webHidden/>
              </w:rPr>
              <w:t>6</w:t>
            </w:r>
            <w:r>
              <w:rPr>
                <w:noProof/>
                <w:webHidden/>
              </w:rPr>
              <w:fldChar w:fldCharType="end"/>
            </w:r>
          </w:hyperlink>
        </w:p>
        <w:p w14:paraId="2275D7B1" w14:textId="2F5FF216"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90" w:history="1">
            <w:r w:rsidRPr="00317BB4">
              <w:rPr>
                <w:rStyle w:val="Hyperlink"/>
                <w:rFonts w:cstheme="majorHAnsi"/>
                <w:noProof/>
              </w:rPr>
              <w:t>7. Proposed Technical Stack</w:t>
            </w:r>
            <w:r>
              <w:rPr>
                <w:noProof/>
                <w:webHidden/>
              </w:rPr>
              <w:tab/>
            </w:r>
            <w:r>
              <w:rPr>
                <w:noProof/>
                <w:webHidden/>
              </w:rPr>
              <w:fldChar w:fldCharType="begin"/>
            </w:r>
            <w:r>
              <w:rPr>
                <w:noProof/>
                <w:webHidden/>
              </w:rPr>
              <w:instrText xml:space="preserve"> PAGEREF _Toc228379890 \h </w:instrText>
            </w:r>
            <w:r>
              <w:rPr>
                <w:noProof/>
                <w:webHidden/>
              </w:rPr>
            </w:r>
            <w:r>
              <w:rPr>
                <w:noProof/>
                <w:webHidden/>
              </w:rPr>
              <w:fldChar w:fldCharType="separate"/>
            </w:r>
            <w:r>
              <w:rPr>
                <w:noProof/>
                <w:webHidden/>
              </w:rPr>
              <w:t>6</w:t>
            </w:r>
            <w:r>
              <w:rPr>
                <w:noProof/>
                <w:webHidden/>
              </w:rPr>
              <w:fldChar w:fldCharType="end"/>
            </w:r>
          </w:hyperlink>
        </w:p>
        <w:p w14:paraId="1DE06005" w14:textId="6A39BF0D"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91" w:history="1">
            <w:r w:rsidRPr="00317BB4">
              <w:rPr>
                <w:rStyle w:val="Hyperlink"/>
                <w:rFonts w:cstheme="majorHAnsi"/>
                <w:noProof/>
              </w:rPr>
              <w:t>8. Development Methodology</w:t>
            </w:r>
            <w:r>
              <w:rPr>
                <w:noProof/>
                <w:webHidden/>
              </w:rPr>
              <w:tab/>
            </w:r>
            <w:r>
              <w:rPr>
                <w:noProof/>
                <w:webHidden/>
              </w:rPr>
              <w:fldChar w:fldCharType="begin"/>
            </w:r>
            <w:r>
              <w:rPr>
                <w:noProof/>
                <w:webHidden/>
              </w:rPr>
              <w:instrText xml:space="preserve"> PAGEREF _Toc228379891 \h </w:instrText>
            </w:r>
            <w:r>
              <w:rPr>
                <w:noProof/>
                <w:webHidden/>
              </w:rPr>
            </w:r>
            <w:r>
              <w:rPr>
                <w:noProof/>
                <w:webHidden/>
              </w:rPr>
              <w:fldChar w:fldCharType="separate"/>
            </w:r>
            <w:r>
              <w:rPr>
                <w:noProof/>
                <w:webHidden/>
              </w:rPr>
              <w:t>7</w:t>
            </w:r>
            <w:r>
              <w:rPr>
                <w:noProof/>
                <w:webHidden/>
              </w:rPr>
              <w:fldChar w:fldCharType="end"/>
            </w:r>
          </w:hyperlink>
        </w:p>
        <w:p w14:paraId="43D05491" w14:textId="2EB99B3E"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92" w:history="1">
            <w:r w:rsidRPr="00317BB4">
              <w:rPr>
                <w:rStyle w:val="Hyperlink"/>
                <w:rFonts w:cstheme="majorHAnsi"/>
                <w:noProof/>
              </w:rPr>
              <w:t>9. Indicative Implementation Timeline</w:t>
            </w:r>
            <w:r>
              <w:rPr>
                <w:noProof/>
                <w:webHidden/>
              </w:rPr>
              <w:tab/>
            </w:r>
            <w:r>
              <w:rPr>
                <w:noProof/>
                <w:webHidden/>
              </w:rPr>
              <w:fldChar w:fldCharType="begin"/>
            </w:r>
            <w:r>
              <w:rPr>
                <w:noProof/>
                <w:webHidden/>
              </w:rPr>
              <w:instrText xml:space="preserve"> PAGEREF _Toc228379892 \h </w:instrText>
            </w:r>
            <w:r>
              <w:rPr>
                <w:noProof/>
                <w:webHidden/>
              </w:rPr>
            </w:r>
            <w:r>
              <w:rPr>
                <w:noProof/>
                <w:webHidden/>
              </w:rPr>
              <w:fldChar w:fldCharType="separate"/>
            </w:r>
            <w:r>
              <w:rPr>
                <w:noProof/>
                <w:webHidden/>
              </w:rPr>
              <w:t>7</w:t>
            </w:r>
            <w:r>
              <w:rPr>
                <w:noProof/>
                <w:webHidden/>
              </w:rPr>
              <w:fldChar w:fldCharType="end"/>
            </w:r>
          </w:hyperlink>
        </w:p>
        <w:p w14:paraId="2A4913B9" w14:textId="1385B80D"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93" w:history="1">
            <w:r w:rsidRPr="00317BB4">
              <w:rPr>
                <w:rStyle w:val="Hyperlink"/>
                <w:rFonts w:cstheme="majorHAnsi"/>
                <w:noProof/>
              </w:rPr>
              <w:t>10. Deliverables</w:t>
            </w:r>
            <w:r>
              <w:rPr>
                <w:noProof/>
                <w:webHidden/>
              </w:rPr>
              <w:tab/>
            </w:r>
            <w:r>
              <w:rPr>
                <w:noProof/>
                <w:webHidden/>
              </w:rPr>
              <w:fldChar w:fldCharType="begin"/>
            </w:r>
            <w:r>
              <w:rPr>
                <w:noProof/>
                <w:webHidden/>
              </w:rPr>
              <w:instrText xml:space="preserve"> PAGEREF _Toc228379893 \h </w:instrText>
            </w:r>
            <w:r>
              <w:rPr>
                <w:noProof/>
                <w:webHidden/>
              </w:rPr>
            </w:r>
            <w:r>
              <w:rPr>
                <w:noProof/>
                <w:webHidden/>
              </w:rPr>
              <w:fldChar w:fldCharType="separate"/>
            </w:r>
            <w:r>
              <w:rPr>
                <w:noProof/>
                <w:webHidden/>
              </w:rPr>
              <w:t>7</w:t>
            </w:r>
            <w:r>
              <w:rPr>
                <w:noProof/>
                <w:webHidden/>
              </w:rPr>
              <w:fldChar w:fldCharType="end"/>
            </w:r>
          </w:hyperlink>
        </w:p>
        <w:p w14:paraId="508659E7" w14:textId="73DCD9CC"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94" w:history="1">
            <w:r w:rsidRPr="00317BB4">
              <w:rPr>
                <w:rStyle w:val="Hyperlink"/>
                <w:rFonts w:cstheme="majorHAnsi"/>
                <w:noProof/>
              </w:rPr>
              <w:t>11. Testing and Quality Assurance</w:t>
            </w:r>
            <w:r>
              <w:rPr>
                <w:noProof/>
                <w:webHidden/>
              </w:rPr>
              <w:tab/>
            </w:r>
            <w:r>
              <w:rPr>
                <w:noProof/>
                <w:webHidden/>
              </w:rPr>
              <w:fldChar w:fldCharType="begin"/>
            </w:r>
            <w:r>
              <w:rPr>
                <w:noProof/>
                <w:webHidden/>
              </w:rPr>
              <w:instrText xml:space="preserve"> PAGEREF _Toc228379894 \h </w:instrText>
            </w:r>
            <w:r>
              <w:rPr>
                <w:noProof/>
                <w:webHidden/>
              </w:rPr>
            </w:r>
            <w:r>
              <w:rPr>
                <w:noProof/>
                <w:webHidden/>
              </w:rPr>
              <w:fldChar w:fldCharType="separate"/>
            </w:r>
            <w:r>
              <w:rPr>
                <w:noProof/>
                <w:webHidden/>
              </w:rPr>
              <w:t>7</w:t>
            </w:r>
            <w:r>
              <w:rPr>
                <w:noProof/>
                <w:webHidden/>
              </w:rPr>
              <w:fldChar w:fldCharType="end"/>
            </w:r>
          </w:hyperlink>
        </w:p>
        <w:p w14:paraId="4D33C783" w14:textId="59D5E09B"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95" w:history="1">
            <w:r w:rsidRPr="00317BB4">
              <w:rPr>
                <w:rStyle w:val="Hyperlink"/>
                <w:rFonts w:cstheme="majorHAnsi"/>
                <w:noProof/>
              </w:rPr>
              <w:t>12. Acceptance Criteria</w:t>
            </w:r>
            <w:r>
              <w:rPr>
                <w:noProof/>
                <w:webHidden/>
              </w:rPr>
              <w:tab/>
            </w:r>
            <w:r>
              <w:rPr>
                <w:noProof/>
                <w:webHidden/>
              </w:rPr>
              <w:fldChar w:fldCharType="begin"/>
            </w:r>
            <w:r>
              <w:rPr>
                <w:noProof/>
                <w:webHidden/>
              </w:rPr>
              <w:instrText xml:space="preserve"> PAGEREF _Toc228379895 \h </w:instrText>
            </w:r>
            <w:r>
              <w:rPr>
                <w:noProof/>
                <w:webHidden/>
              </w:rPr>
            </w:r>
            <w:r>
              <w:rPr>
                <w:noProof/>
                <w:webHidden/>
              </w:rPr>
              <w:fldChar w:fldCharType="separate"/>
            </w:r>
            <w:r>
              <w:rPr>
                <w:noProof/>
                <w:webHidden/>
              </w:rPr>
              <w:t>8</w:t>
            </w:r>
            <w:r>
              <w:rPr>
                <w:noProof/>
                <w:webHidden/>
              </w:rPr>
              <w:fldChar w:fldCharType="end"/>
            </w:r>
          </w:hyperlink>
        </w:p>
        <w:p w14:paraId="5679C933" w14:textId="63BD0D18" w:rsidR="00A40BF8" w:rsidRDefault="00A40BF8">
          <w:pPr>
            <w:pStyle w:val="TOC1"/>
            <w:tabs>
              <w:tab w:val="right" w:leader="dot" w:pos="10214"/>
            </w:tabs>
            <w:rPr>
              <w:rFonts w:asciiTheme="minorHAnsi" w:eastAsiaTheme="minorEastAsia" w:hAnsiTheme="minorHAnsi"/>
              <w:noProof/>
              <w:kern w:val="2"/>
              <w:sz w:val="24"/>
              <w:szCs w:val="24"/>
              <w14:ligatures w14:val="standardContextual"/>
            </w:rPr>
          </w:pPr>
          <w:hyperlink w:anchor="_Toc228379896" w:history="1">
            <w:r w:rsidRPr="00317BB4">
              <w:rPr>
                <w:rStyle w:val="Hyperlink"/>
                <w:rFonts w:cstheme="majorHAnsi"/>
                <w:noProof/>
              </w:rPr>
              <w:t>13. Assumptions, Dependencies, and Out-of-Scope Controls</w:t>
            </w:r>
            <w:r>
              <w:rPr>
                <w:noProof/>
                <w:webHidden/>
              </w:rPr>
              <w:tab/>
            </w:r>
            <w:r>
              <w:rPr>
                <w:noProof/>
                <w:webHidden/>
              </w:rPr>
              <w:fldChar w:fldCharType="begin"/>
            </w:r>
            <w:r>
              <w:rPr>
                <w:noProof/>
                <w:webHidden/>
              </w:rPr>
              <w:instrText xml:space="preserve"> PAGEREF _Toc228379896 \h </w:instrText>
            </w:r>
            <w:r>
              <w:rPr>
                <w:noProof/>
                <w:webHidden/>
              </w:rPr>
            </w:r>
            <w:r>
              <w:rPr>
                <w:noProof/>
                <w:webHidden/>
              </w:rPr>
              <w:fldChar w:fldCharType="separate"/>
            </w:r>
            <w:r>
              <w:rPr>
                <w:noProof/>
                <w:webHidden/>
              </w:rPr>
              <w:t>8</w:t>
            </w:r>
            <w:r>
              <w:rPr>
                <w:noProof/>
                <w:webHidden/>
              </w:rPr>
              <w:fldChar w:fldCharType="end"/>
            </w:r>
          </w:hyperlink>
        </w:p>
        <w:p w14:paraId="192896DA" w14:textId="7682D972"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97" w:history="1">
            <w:r w:rsidRPr="00317BB4">
              <w:rPr>
                <w:rStyle w:val="Hyperlink"/>
                <w:rFonts w:cstheme="majorHAnsi"/>
                <w:noProof/>
              </w:rPr>
              <w:t>13.1 Assumptions</w:t>
            </w:r>
            <w:r>
              <w:rPr>
                <w:noProof/>
                <w:webHidden/>
              </w:rPr>
              <w:tab/>
            </w:r>
            <w:r>
              <w:rPr>
                <w:noProof/>
                <w:webHidden/>
              </w:rPr>
              <w:fldChar w:fldCharType="begin"/>
            </w:r>
            <w:r>
              <w:rPr>
                <w:noProof/>
                <w:webHidden/>
              </w:rPr>
              <w:instrText xml:space="preserve"> PAGEREF _Toc228379897 \h </w:instrText>
            </w:r>
            <w:r>
              <w:rPr>
                <w:noProof/>
                <w:webHidden/>
              </w:rPr>
            </w:r>
            <w:r>
              <w:rPr>
                <w:noProof/>
                <w:webHidden/>
              </w:rPr>
              <w:fldChar w:fldCharType="separate"/>
            </w:r>
            <w:r>
              <w:rPr>
                <w:noProof/>
                <w:webHidden/>
              </w:rPr>
              <w:t>8</w:t>
            </w:r>
            <w:r>
              <w:rPr>
                <w:noProof/>
                <w:webHidden/>
              </w:rPr>
              <w:fldChar w:fldCharType="end"/>
            </w:r>
          </w:hyperlink>
        </w:p>
        <w:p w14:paraId="452FDD32" w14:textId="785B5593"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98" w:history="1">
            <w:r w:rsidRPr="00317BB4">
              <w:rPr>
                <w:rStyle w:val="Hyperlink"/>
                <w:rFonts w:cstheme="majorHAnsi"/>
                <w:noProof/>
              </w:rPr>
              <w:t>13.2 Client Dependencies</w:t>
            </w:r>
            <w:r>
              <w:rPr>
                <w:noProof/>
                <w:webHidden/>
              </w:rPr>
              <w:tab/>
            </w:r>
            <w:r>
              <w:rPr>
                <w:noProof/>
                <w:webHidden/>
              </w:rPr>
              <w:fldChar w:fldCharType="begin"/>
            </w:r>
            <w:r>
              <w:rPr>
                <w:noProof/>
                <w:webHidden/>
              </w:rPr>
              <w:instrText xml:space="preserve"> PAGEREF _Toc228379898 \h </w:instrText>
            </w:r>
            <w:r>
              <w:rPr>
                <w:noProof/>
                <w:webHidden/>
              </w:rPr>
            </w:r>
            <w:r>
              <w:rPr>
                <w:noProof/>
                <w:webHidden/>
              </w:rPr>
              <w:fldChar w:fldCharType="separate"/>
            </w:r>
            <w:r>
              <w:rPr>
                <w:noProof/>
                <w:webHidden/>
              </w:rPr>
              <w:t>8</w:t>
            </w:r>
            <w:r>
              <w:rPr>
                <w:noProof/>
                <w:webHidden/>
              </w:rPr>
              <w:fldChar w:fldCharType="end"/>
            </w:r>
          </w:hyperlink>
        </w:p>
        <w:p w14:paraId="5845A340" w14:textId="03302A8B" w:rsidR="00A40BF8" w:rsidRDefault="00A40BF8">
          <w:pPr>
            <w:pStyle w:val="TOC2"/>
            <w:tabs>
              <w:tab w:val="right" w:leader="dot" w:pos="10214"/>
            </w:tabs>
            <w:rPr>
              <w:rFonts w:asciiTheme="minorHAnsi" w:eastAsiaTheme="minorEastAsia" w:hAnsiTheme="minorHAnsi"/>
              <w:noProof/>
              <w:kern w:val="2"/>
              <w:sz w:val="24"/>
              <w:szCs w:val="24"/>
              <w14:ligatures w14:val="standardContextual"/>
            </w:rPr>
          </w:pPr>
          <w:hyperlink w:anchor="_Toc228379899" w:history="1">
            <w:r w:rsidRPr="00317BB4">
              <w:rPr>
                <w:rStyle w:val="Hyperlink"/>
                <w:rFonts w:cstheme="majorHAnsi"/>
                <w:noProof/>
              </w:rPr>
              <w:t>13.3 Scope Control Notes</w:t>
            </w:r>
            <w:r>
              <w:rPr>
                <w:noProof/>
                <w:webHidden/>
              </w:rPr>
              <w:tab/>
            </w:r>
            <w:r>
              <w:rPr>
                <w:noProof/>
                <w:webHidden/>
              </w:rPr>
              <w:fldChar w:fldCharType="begin"/>
            </w:r>
            <w:r>
              <w:rPr>
                <w:noProof/>
                <w:webHidden/>
              </w:rPr>
              <w:instrText xml:space="preserve"> PAGEREF _Toc228379899 \h </w:instrText>
            </w:r>
            <w:r>
              <w:rPr>
                <w:noProof/>
                <w:webHidden/>
              </w:rPr>
            </w:r>
            <w:r>
              <w:rPr>
                <w:noProof/>
                <w:webHidden/>
              </w:rPr>
              <w:fldChar w:fldCharType="separate"/>
            </w:r>
            <w:r>
              <w:rPr>
                <w:noProof/>
                <w:webHidden/>
              </w:rPr>
              <w:t>8</w:t>
            </w:r>
            <w:r>
              <w:rPr>
                <w:noProof/>
                <w:webHidden/>
              </w:rPr>
              <w:fldChar w:fldCharType="end"/>
            </w:r>
          </w:hyperlink>
        </w:p>
        <w:p w14:paraId="7C9546FB" w14:textId="0294B129" w:rsidR="007F4715" w:rsidRDefault="007F4715">
          <w:r>
            <w:rPr>
              <w:b/>
              <w:bCs/>
              <w:noProof/>
            </w:rPr>
            <w:fldChar w:fldCharType="end"/>
          </w:r>
        </w:p>
      </w:sdtContent>
    </w:sdt>
    <w:p w14:paraId="796CF5A2" w14:textId="1D56CE16" w:rsidR="002351EA" w:rsidRDefault="002351EA">
      <w:pPr>
        <w:rPr>
          <w:rFonts w:asciiTheme="majorHAnsi" w:eastAsiaTheme="majorEastAsia" w:hAnsiTheme="majorHAnsi" w:cstheme="majorHAnsi"/>
          <w:b/>
          <w:bCs/>
          <w:color w:val="1F4E79"/>
          <w:sz w:val="32"/>
          <w:szCs w:val="28"/>
        </w:rPr>
      </w:pPr>
    </w:p>
    <w:p w14:paraId="6391929B" w14:textId="77777777" w:rsidR="007F4715" w:rsidRDefault="007F4715">
      <w:pPr>
        <w:rPr>
          <w:rFonts w:asciiTheme="majorHAnsi" w:eastAsiaTheme="majorEastAsia" w:hAnsiTheme="majorHAnsi" w:cstheme="majorHAnsi"/>
          <w:b/>
          <w:bCs/>
          <w:color w:val="1F4E79"/>
          <w:sz w:val="32"/>
          <w:szCs w:val="28"/>
        </w:rPr>
      </w:pPr>
      <w:r>
        <w:rPr>
          <w:rFonts w:cstheme="majorHAnsi"/>
        </w:rPr>
        <w:br w:type="page"/>
      </w:r>
    </w:p>
    <w:p w14:paraId="159AECDE" w14:textId="30D7D84B" w:rsidR="00F7462C" w:rsidRPr="00AE55B9" w:rsidRDefault="00000000">
      <w:pPr>
        <w:pStyle w:val="Heading1"/>
        <w:rPr>
          <w:rFonts w:cstheme="majorHAnsi"/>
        </w:rPr>
      </w:pPr>
      <w:bookmarkStart w:id="0" w:name="_Toc228379876"/>
      <w:r w:rsidRPr="00AE55B9">
        <w:rPr>
          <w:rFonts w:cstheme="majorHAnsi"/>
        </w:rPr>
        <w:lastRenderedPageBreak/>
        <w:t>1. Executive Summary</w:t>
      </w:r>
      <w:bookmarkEnd w:id="0"/>
    </w:p>
    <w:p w14:paraId="737DC7E7" w14:textId="51EAD413"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Riseup Labs proposes to develop a lightweight Google Chrome extension that enables users to generate and print a professionally formatted invoice from a single work order in the existing SaaS work order system.</w:t>
      </w:r>
    </w:p>
    <w:p w14:paraId="3B6ADF28"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The proposed solution will use the existing open API of the SaaS platform to retrieve work order data and render it into the required invoice layout. This approach avoids web scraping, reduces technical fragility, and keeps the implementation focused on the confirmed business need: quick, one-click printing of a cleaner invoice format for client-facing use.</w:t>
      </w:r>
    </w:p>
    <w:p w14:paraId="0DFFCD4A"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The proposal intentionally avoids unnecessary features that may increase cost or implementation complexity. The solution will not include batch processing, invoice editing, invoice history, new backend development, or changes to the existing SaaS application unless those become formally approved change requests.</w:t>
      </w:r>
    </w:p>
    <w:p w14:paraId="29733580" w14:textId="77777777" w:rsidR="00F7462C" w:rsidRPr="00AE55B9" w:rsidRDefault="00000000">
      <w:pPr>
        <w:pStyle w:val="Heading1"/>
        <w:rPr>
          <w:rFonts w:cstheme="majorHAnsi"/>
        </w:rPr>
      </w:pPr>
      <w:bookmarkStart w:id="1" w:name="_Toc228379877"/>
      <w:r w:rsidRPr="00AE55B9">
        <w:rPr>
          <w:rFonts w:cstheme="majorHAnsi"/>
        </w:rPr>
        <w:t>2. Understanding of Requirements</w:t>
      </w:r>
      <w:bookmarkEnd w:id="1"/>
    </w:p>
    <w:p w14:paraId="43D82A05" w14:textId="3B406080"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Based on the meeting notes, the client wants to improve how invoices appear when printed from the current work order system. The current invoice format is not considered client-friendly, and the desired outcome is to recreate a more professional invoice layout while keeping the workflow simple for 2 to 3 users.</w:t>
      </w:r>
    </w:p>
    <w:tbl>
      <w:tblPr>
        <w:tblStyle w:val="TableGrid"/>
        <w:tblW w:w="0" w:type="auto"/>
        <w:jc w:val="center"/>
        <w:tblLook w:val="04A0" w:firstRow="1" w:lastRow="0" w:firstColumn="1" w:lastColumn="0" w:noHBand="0" w:noVBand="1"/>
      </w:tblPr>
      <w:tblGrid>
        <w:gridCol w:w="720"/>
        <w:gridCol w:w="2736"/>
        <w:gridCol w:w="6912"/>
      </w:tblGrid>
      <w:tr w:rsidR="00F7462C" w:rsidRPr="00AE55B9" w14:paraId="352A877C" w14:textId="77777777">
        <w:trPr>
          <w:jc w:val="center"/>
        </w:trPr>
        <w:tc>
          <w:tcPr>
            <w:tcW w:w="720" w:type="dxa"/>
            <w:shd w:val="clear" w:color="auto" w:fill="1F4E79"/>
            <w:vAlign w:val="center"/>
          </w:tcPr>
          <w:p w14:paraId="56D0D656"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No.</w:t>
            </w:r>
          </w:p>
        </w:tc>
        <w:tc>
          <w:tcPr>
            <w:tcW w:w="2736" w:type="dxa"/>
            <w:shd w:val="clear" w:color="auto" w:fill="1F4E79"/>
            <w:vAlign w:val="center"/>
          </w:tcPr>
          <w:p w14:paraId="24BB76E3"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Requirement Area</w:t>
            </w:r>
          </w:p>
        </w:tc>
        <w:tc>
          <w:tcPr>
            <w:tcW w:w="6912" w:type="dxa"/>
            <w:shd w:val="clear" w:color="auto" w:fill="1F4E79"/>
            <w:vAlign w:val="center"/>
          </w:tcPr>
          <w:p w14:paraId="46CCAD8B"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Confirmed Understanding</w:t>
            </w:r>
          </w:p>
        </w:tc>
      </w:tr>
      <w:tr w:rsidR="00F7462C" w:rsidRPr="00AE55B9" w14:paraId="578214CC" w14:textId="77777777">
        <w:trPr>
          <w:jc w:val="center"/>
        </w:trPr>
        <w:tc>
          <w:tcPr>
            <w:tcW w:w="720" w:type="dxa"/>
            <w:vAlign w:val="center"/>
          </w:tcPr>
          <w:p w14:paraId="3B9C7FA8" w14:textId="77777777" w:rsidR="00F7462C" w:rsidRPr="00AE55B9" w:rsidRDefault="00000000">
            <w:pPr>
              <w:rPr>
                <w:rFonts w:asciiTheme="majorHAnsi" w:hAnsiTheme="majorHAnsi" w:cstheme="majorHAnsi"/>
              </w:rPr>
            </w:pPr>
            <w:r w:rsidRPr="00AE55B9">
              <w:rPr>
                <w:rFonts w:asciiTheme="majorHAnsi" w:hAnsiTheme="majorHAnsi" w:cstheme="majorHAnsi"/>
                <w:sz w:val="18"/>
              </w:rPr>
              <w:t>1</w:t>
            </w:r>
          </w:p>
        </w:tc>
        <w:tc>
          <w:tcPr>
            <w:tcW w:w="2736" w:type="dxa"/>
            <w:vAlign w:val="center"/>
          </w:tcPr>
          <w:p w14:paraId="7DDA212D" w14:textId="77777777" w:rsidR="00F7462C" w:rsidRPr="00AE55B9" w:rsidRDefault="00000000">
            <w:pPr>
              <w:rPr>
                <w:rFonts w:asciiTheme="majorHAnsi" w:hAnsiTheme="majorHAnsi" w:cstheme="majorHAnsi"/>
              </w:rPr>
            </w:pPr>
            <w:r w:rsidRPr="00AE55B9">
              <w:rPr>
                <w:rFonts w:asciiTheme="majorHAnsi" w:hAnsiTheme="majorHAnsi" w:cstheme="majorHAnsi"/>
                <w:sz w:val="18"/>
              </w:rPr>
              <w:t>Custom Invoice Layout</w:t>
            </w:r>
          </w:p>
        </w:tc>
        <w:tc>
          <w:tcPr>
            <w:tcW w:w="6912" w:type="dxa"/>
            <w:vAlign w:val="center"/>
          </w:tcPr>
          <w:p w14:paraId="3437B0B0" w14:textId="77777777" w:rsidR="00F7462C" w:rsidRPr="00AE55B9" w:rsidRDefault="00000000">
            <w:pPr>
              <w:rPr>
                <w:rFonts w:asciiTheme="majorHAnsi" w:hAnsiTheme="majorHAnsi" w:cstheme="majorHAnsi"/>
              </w:rPr>
            </w:pPr>
            <w:r w:rsidRPr="00AE55B9">
              <w:rPr>
                <w:rFonts w:asciiTheme="majorHAnsi" w:hAnsiTheme="majorHAnsi" w:cstheme="majorHAnsi"/>
                <w:sz w:val="18"/>
              </w:rPr>
              <w:t>Recreate the preferred invoice format using the provided/reference invoice layout, including relevant labor, parts, descriptions, pricing, and customer/work order fields.</w:t>
            </w:r>
          </w:p>
        </w:tc>
      </w:tr>
      <w:tr w:rsidR="00F7462C" w:rsidRPr="00AE55B9" w14:paraId="74DBEBD7" w14:textId="77777777">
        <w:trPr>
          <w:jc w:val="center"/>
        </w:trPr>
        <w:tc>
          <w:tcPr>
            <w:tcW w:w="720" w:type="dxa"/>
            <w:vAlign w:val="center"/>
          </w:tcPr>
          <w:p w14:paraId="3464AD2D" w14:textId="77777777" w:rsidR="00F7462C" w:rsidRPr="00AE55B9" w:rsidRDefault="00000000">
            <w:pPr>
              <w:rPr>
                <w:rFonts w:asciiTheme="majorHAnsi" w:hAnsiTheme="majorHAnsi" w:cstheme="majorHAnsi"/>
              </w:rPr>
            </w:pPr>
            <w:r w:rsidRPr="00AE55B9">
              <w:rPr>
                <w:rFonts w:asciiTheme="majorHAnsi" w:hAnsiTheme="majorHAnsi" w:cstheme="majorHAnsi"/>
                <w:sz w:val="18"/>
              </w:rPr>
              <w:t>2</w:t>
            </w:r>
          </w:p>
        </w:tc>
        <w:tc>
          <w:tcPr>
            <w:tcW w:w="2736" w:type="dxa"/>
            <w:vAlign w:val="center"/>
          </w:tcPr>
          <w:p w14:paraId="155473BD" w14:textId="77777777" w:rsidR="00F7462C" w:rsidRPr="00AE55B9" w:rsidRDefault="00000000">
            <w:pPr>
              <w:rPr>
                <w:rFonts w:asciiTheme="majorHAnsi" w:hAnsiTheme="majorHAnsi" w:cstheme="majorHAnsi"/>
              </w:rPr>
            </w:pPr>
            <w:r w:rsidRPr="00AE55B9">
              <w:rPr>
                <w:rFonts w:asciiTheme="majorHAnsi" w:hAnsiTheme="majorHAnsi" w:cstheme="majorHAnsi"/>
                <w:sz w:val="18"/>
              </w:rPr>
              <w:t>Single Work Order Printing</w:t>
            </w:r>
          </w:p>
        </w:tc>
        <w:tc>
          <w:tcPr>
            <w:tcW w:w="6912" w:type="dxa"/>
            <w:vAlign w:val="center"/>
          </w:tcPr>
          <w:p w14:paraId="63E8CBB6" w14:textId="77777777" w:rsidR="00F7462C" w:rsidRPr="00AE55B9" w:rsidRDefault="00000000">
            <w:pPr>
              <w:rPr>
                <w:rFonts w:asciiTheme="majorHAnsi" w:hAnsiTheme="majorHAnsi" w:cstheme="majorHAnsi"/>
              </w:rPr>
            </w:pPr>
            <w:r w:rsidRPr="00AE55B9">
              <w:rPr>
                <w:rFonts w:asciiTheme="majorHAnsi" w:hAnsiTheme="majorHAnsi" w:cstheme="majorHAnsi"/>
                <w:sz w:val="18"/>
              </w:rPr>
              <w:t>Generate an invoice for one work order at a time. Batch processing is not required.</w:t>
            </w:r>
          </w:p>
        </w:tc>
      </w:tr>
      <w:tr w:rsidR="00F7462C" w:rsidRPr="00AE55B9" w14:paraId="20476EF8" w14:textId="77777777">
        <w:trPr>
          <w:jc w:val="center"/>
        </w:trPr>
        <w:tc>
          <w:tcPr>
            <w:tcW w:w="720" w:type="dxa"/>
            <w:vAlign w:val="center"/>
          </w:tcPr>
          <w:p w14:paraId="33F3986F" w14:textId="77777777" w:rsidR="00F7462C" w:rsidRPr="00AE55B9" w:rsidRDefault="00000000">
            <w:pPr>
              <w:rPr>
                <w:rFonts w:asciiTheme="majorHAnsi" w:hAnsiTheme="majorHAnsi" w:cstheme="majorHAnsi"/>
              </w:rPr>
            </w:pPr>
            <w:r w:rsidRPr="00AE55B9">
              <w:rPr>
                <w:rFonts w:asciiTheme="majorHAnsi" w:hAnsiTheme="majorHAnsi" w:cstheme="majorHAnsi"/>
                <w:sz w:val="18"/>
              </w:rPr>
              <w:t>3</w:t>
            </w:r>
          </w:p>
        </w:tc>
        <w:tc>
          <w:tcPr>
            <w:tcW w:w="2736" w:type="dxa"/>
            <w:vAlign w:val="center"/>
          </w:tcPr>
          <w:p w14:paraId="232BA195" w14:textId="77777777" w:rsidR="00F7462C" w:rsidRPr="00AE55B9" w:rsidRDefault="00000000">
            <w:pPr>
              <w:rPr>
                <w:rFonts w:asciiTheme="majorHAnsi" w:hAnsiTheme="majorHAnsi" w:cstheme="majorHAnsi"/>
              </w:rPr>
            </w:pPr>
            <w:r w:rsidRPr="00AE55B9">
              <w:rPr>
                <w:rFonts w:asciiTheme="majorHAnsi" w:hAnsiTheme="majorHAnsi" w:cstheme="majorHAnsi"/>
                <w:sz w:val="18"/>
              </w:rPr>
              <w:t>API-Based Data Retrieval</w:t>
            </w:r>
          </w:p>
        </w:tc>
        <w:tc>
          <w:tcPr>
            <w:tcW w:w="6912" w:type="dxa"/>
            <w:vAlign w:val="center"/>
          </w:tcPr>
          <w:p w14:paraId="5BE2A100" w14:textId="77777777" w:rsidR="00F7462C" w:rsidRPr="00AE55B9" w:rsidRDefault="00000000">
            <w:pPr>
              <w:rPr>
                <w:rFonts w:asciiTheme="majorHAnsi" w:hAnsiTheme="majorHAnsi" w:cstheme="majorHAnsi"/>
              </w:rPr>
            </w:pPr>
            <w:r w:rsidRPr="00AE55B9">
              <w:rPr>
                <w:rFonts w:asciiTheme="majorHAnsi" w:hAnsiTheme="majorHAnsi" w:cstheme="majorHAnsi"/>
                <w:sz w:val="18"/>
              </w:rPr>
              <w:t>Use the SaaS system open API to retrieve required data instead of scraping data from the screen.</w:t>
            </w:r>
          </w:p>
        </w:tc>
      </w:tr>
      <w:tr w:rsidR="00F7462C" w:rsidRPr="00AE55B9" w14:paraId="733479E9" w14:textId="77777777">
        <w:trPr>
          <w:jc w:val="center"/>
        </w:trPr>
        <w:tc>
          <w:tcPr>
            <w:tcW w:w="720" w:type="dxa"/>
            <w:vAlign w:val="center"/>
          </w:tcPr>
          <w:p w14:paraId="6F78DE22" w14:textId="77777777" w:rsidR="00F7462C" w:rsidRPr="00AE55B9" w:rsidRDefault="00000000">
            <w:pPr>
              <w:rPr>
                <w:rFonts w:asciiTheme="majorHAnsi" w:hAnsiTheme="majorHAnsi" w:cstheme="majorHAnsi"/>
              </w:rPr>
            </w:pPr>
            <w:r w:rsidRPr="00AE55B9">
              <w:rPr>
                <w:rFonts w:asciiTheme="majorHAnsi" w:hAnsiTheme="majorHAnsi" w:cstheme="majorHAnsi"/>
                <w:sz w:val="18"/>
              </w:rPr>
              <w:t>4</w:t>
            </w:r>
          </w:p>
        </w:tc>
        <w:tc>
          <w:tcPr>
            <w:tcW w:w="2736" w:type="dxa"/>
            <w:vAlign w:val="center"/>
          </w:tcPr>
          <w:p w14:paraId="0AEEA77B" w14:textId="77777777" w:rsidR="00F7462C" w:rsidRPr="00AE55B9" w:rsidRDefault="00000000">
            <w:pPr>
              <w:rPr>
                <w:rFonts w:asciiTheme="majorHAnsi" w:hAnsiTheme="majorHAnsi" w:cstheme="majorHAnsi"/>
              </w:rPr>
            </w:pPr>
            <w:r w:rsidRPr="00AE55B9">
              <w:rPr>
                <w:rFonts w:asciiTheme="majorHAnsi" w:hAnsiTheme="majorHAnsi" w:cstheme="majorHAnsi"/>
                <w:sz w:val="18"/>
              </w:rPr>
              <w:t>Chrome Extension</w:t>
            </w:r>
          </w:p>
        </w:tc>
        <w:tc>
          <w:tcPr>
            <w:tcW w:w="6912" w:type="dxa"/>
            <w:vAlign w:val="center"/>
          </w:tcPr>
          <w:p w14:paraId="009BC72B" w14:textId="77777777" w:rsidR="00F7462C" w:rsidRPr="00AE55B9" w:rsidRDefault="00000000">
            <w:pPr>
              <w:rPr>
                <w:rFonts w:asciiTheme="majorHAnsi" w:hAnsiTheme="majorHAnsi" w:cstheme="majorHAnsi"/>
              </w:rPr>
            </w:pPr>
            <w:r w:rsidRPr="00AE55B9">
              <w:rPr>
                <w:rFonts w:asciiTheme="majorHAnsi" w:hAnsiTheme="majorHAnsi" w:cstheme="majorHAnsi"/>
                <w:sz w:val="18"/>
              </w:rPr>
              <w:t>Implement the solution as a Google Chrome extension used by the existing SaaS users.</w:t>
            </w:r>
          </w:p>
        </w:tc>
      </w:tr>
      <w:tr w:rsidR="00F7462C" w:rsidRPr="00AE55B9" w14:paraId="57CE3480" w14:textId="77777777">
        <w:trPr>
          <w:jc w:val="center"/>
        </w:trPr>
        <w:tc>
          <w:tcPr>
            <w:tcW w:w="720" w:type="dxa"/>
            <w:vAlign w:val="center"/>
          </w:tcPr>
          <w:p w14:paraId="3F35CFD0" w14:textId="77777777" w:rsidR="00F7462C" w:rsidRPr="00AE55B9" w:rsidRDefault="00000000">
            <w:pPr>
              <w:rPr>
                <w:rFonts w:asciiTheme="majorHAnsi" w:hAnsiTheme="majorHAnsi" w:cstheme="majorHAnsi"/>
              </w:rPr>
            </w:pPr>
            <w:r w:rsidRPr="00AE55B9">
              <w:rPr>
                <w:rFonts w:asciiTheme="majorHAnsi" w:hAnsiTheme="majorHAnsi" w:cstheme="majorHAnsi"/>
                <w:sz w:val="18"/>
              </w:rPr>
              <w:t>5</w:t>
            </w:r>
          </w:p>
        </w:tc>
        <w:tc>
          <w:tcPr>
            <w:tcW w:w="2736" w:type="dxa"/>
            <w:vAlign w:val="center"/>
          </w:tcPr>
          <w:p w14:paraId="0E7240CC" w14:textId="77777777" w:rsidR="00F7462C" w:rsidRPr="00AE55B9" w:rsidRDefault="00000000">
            <w:pPr>
              <w:rPr>
                <w:rFonts w:asciiTheme="majorHAnsi" w:hAnsiTheme="majorHAnsi" w:cstheme="majorHAnsi"/>
              </w:rPr>
            </w:pPr>
            <w:r w:rsidRPr="00AE55B9">
              <w:rPr>
                <w:rFonts w:asciiTheme="majorHAnsi" w:hAnsiTheme="majorHAnsi" w:cstheme="majorHAnsi"/>
                <w:sz w:val="18"/>
              </w:rPr>
              <w:t>Existing Login Session</w:t>
            </w:r>
          </w:p>
        </w:tc>
        <w:tc>
          <w:tcPr>
            <w:tcW w:w="6912" w:type="dxa"/>
            <w:vAlign w:val="center"/>
          </w:tcPr>
          <w:p w14:paraId="502C8A9B" w14:textId="77777777" w:rsidR="00F7462C" w:rsidRPr="00AE55B9" w:rsidRDefault="00000000">
            <w:pPr>
              <w:rPr>
                <w:rFonts w:asciiTheme="majorHAnsi" w:hAnsiTheme="majorHAnsi" w:cstheme="majorHAnsi"/>
              </w:rPr>
            </w:pPr>
            <w:r w:rsidRPr="00AE55B9">
              <w:rPr>
                <w:rFonts w:asciiTheme="majorHAnsi" w:hAnsiTheme="majorHAnsi" w:cstheme="majorHAnsi"/>
                <w:sz w:val="18"/>
              </w:rPr>
              <w:t>No separate extension login is expected. Users will access the extension while logged into the existing SaaS work order system.</w:t>
            </w:r>
          </w:p>
        </w:tc>
      </w:tr>
      <w:tr w:rsidR="00F7462C" w:rsidRPr="00AE55B9" w14:paraId="1D654B9B" w14:textId="77777777">
        <w:trPr>
          <w:jc w:val="center"/>
        </w:trPr>
        <w:tc>
          <w:tcPr>
            <w:tcW w:w="720" w:type="dxa"/>
            <w:vAlign w:val="center"/>
          </w:tcPr>
          <w:p w14:paraId="1CC0E453" w14:textId="77777777" w:rsidR="00F7462C" w:rsidRPr="00AE55B9" w:rsidRDefault="00000000">
            <w:pPr>
              <w:rPr>
                <w:rFonts w:asciiTheme="majorHAnsi" w:hAnsiTheme="majorHAnsi" w:cstheme="majorHAnsi"/>
              </w:rPr>
            </w:pPr>
            <w:r w:rsidRPr="00AE55B9">
              <w:rPr>
                <w:rFonts w:asciiTheme="majorHAnsi" w:hAnsiTheme="majorHAnsi" w:cstheme="majorHAnsi"/>
                <w:sz w:val="18"/>
              </w:rPr>
              <w:t>6</w:t>
            </w:r>
          </w:p>
        </w:tc>
        <w:tc>
          <w:tcPr>
            <w:tcW w:w="2736" w:type="dxa"/>
            <w:vAlign w:val="center"/>
          </w:tcPr>
          <w:p w14:paraId="2F04051E" w14:textId="77777777" w:rsidR="00F7462C" w:rsidRPr="00AE55B9" w:rsidRDefault="00000000">
            <w:pPr>
              <w:rPr>
                <w:rFonts w:asciiTheme="majorHAnsi" w:hAnsiTheme="majorHAnsi" w:cstheme="majorHAnsi"/>
              </w:rPr>
            </w:pPr>
            <w:r w:rsidRPr="00AE55B9">
              <w:rPr>
                <w:rFonts w:asciiTheme="majorHAnsi" w:hAnsiTheme="majorHAnsi" w:cstheme="majorHAnsi"/>
                <w:sz w:val="18"/>
              </w:rPr>
              <w:t>Quick Print / PDF Output</w:t>
            </w:r>
          </w:p>
        </w:tc>
        <w:tc>
          <w:tcPr>
            <w:tcW w:w="6912" w:type="dxa"/>
            <w:vAlign w:val="center"/>
          </w:tcPr>
          <w:p w14:paraId="484515E2" w14:textId="77777777" w:rsidR="00F7462C" w:rsidRPr="00AE55B9" w:rsidRDefault="00000000">
            <w:pPr>
              <w:rPr>
                <w:rFonts w:asciiTheme="majorHAnsi" w:hAnsiTheme="majorHAnsi" w:cstheme="majorHAnsi"/>
              </w:rPr>
            </w:pPr>
            <w:r w:rsidRPr="00AE55B9">
              <w:rPr>
                <w:rFonts w:asciiTheme="majorHAnsi" w:hAnsiTheme="majorHAnsi" w:cstheme="majorHAnsi"/>
                <w:sz w:val="18"/>
              </w:rPr>
              <w:t>Provide a quick print action that opens a print-ready, non-editable invoice PDF/print view.</w:t>
            </w:r>
          </w:p>
        </w:tc>
      </w:tr>
      <w:tr w:rsidR="00F7462C" w:rsidRPr="00AE55B9" w14:paraId="79A522C4" w14:textId="77777777">
        <w:trPr>
          <w:jc w:val="center"/>
        </w:trPr>
        <w:tc>
          <w:tcPr>
            <w:tcW w:w="720" w:type="dxa"/>
            <w:vAlign w:val="center"/>
          </w:tcPr>
          <w:p w14:paraId="52123E3E" w14:textId="77777777" w:rsidR="00F7462C" w:rsidRPr="00AE55B9" w:rsidRDefault="00000000">
            <w:pPr>
              <w:rPr>
                <w:rFonts w:asciiTheme="majorHAnsi" w:hAnsiTheme="majorHAnsi" w:cstheme="majorHAnsi"/>
              </w:rPr>
            </w:pPr>
            <w:r w:rsidRPr="00AE55B9">
              <w:rPr>
                <w:rFonts w:asciiTheme="majorHAnsi" w:hAnsiTheme="majorHAnsi" w:cstheme="majorHAnsi"/>
                <w:sz w:val="18"/>
              </w:rPr>
              <w:t>7</w:t>
            </w:r>
          </w:p>
        </w:tc>
        <w:tc>
          <w:tcPr>
            <w:tcW w:w="2736" w:type="dxa"/>
            <w:vAlign w:val="center"/>
          </w:tcPr>
          <w:p w14:paraId="20EAAE90" w14:textId="77777777" w:rsidR="00F7462C" w:rsidRPr="00AE55B9" w:rsidRDefault="00000000">
            <w:pPr>
              <w:rPr>
                <w:rFonts w:asciiTheme="majorHAnsi" w:hAnsiTheme="majorHAnsi" w:cstheme="majorHAnsi"/>
              </w:rPr>
            </w:pPr>
            <w:r w:rsidRPr="00AE55B9">
              <w:rPr>
                <w:rFonts w:asciiTheme="majorHAnsi" w:hAnsiTheme="majorHAnsi" w:cstheme="majorHAnsi"/>
                <w:sz w:val="18"/>
              </w:rPr>
              <w:t>No Editing Before Print</w:t>
            </w:r>
          </w:p>
        </w:tc>
        <w:tc>
          <w:tcPr>
            <w:tcW w:w="6912" w:type="dxa"/>
            <w:vAlign w:val="center"/>
          </w:tcPr>
          <w:p w14:paraId="66377C36" w14:textId="77777777" w:rsidR="00F7462C" w:rsidRPr="00AE55B9" w:rsidRDefault="00000000">
            <w:pPr>
              <w:rPr>
                <w:rFonts w:asciiTheme="majorHAnsi" w:hAnsiTheme="majorHAnsi" w:cstheme="majorHAnsi"/>
              </w:rPr>
            </w:pPr>
            <w:r w:rsidRPr="00AE55B9">
              <w:rPr>
                <w:rFonts w:asciiTheme="majorHAnsi" w:hAnsiTheme="majorHAnsi" w:cstheme="majorHAnsi"/>
                <w:sz w:val="18"/>
              </w:rPr>
              <w:t>The generated invoice should not require or allow manual editing before finalizing.</w:t>
            </w:r>
          </w:p>
        </w:tc>
      </w:tr>
      <w:tr w:rsidR="00F7462C" w:rsidRPr="00AE55B9" w14:paraId="180443FB" w14:textId="77777777">
        <w:trPr>
          <w:jc w:val="center"/>
        </w:trPr>
        <w:tc>
          <w:tcPr>
            <w:tcW w:w="720" w:type="dxa"/>
            <w:vAlign w:val="center"/>
          </w:tcPr>
          <w:p w14:paraId="4F33C2C5" w14:textId="77777777" w:rsidR="00F7462C" w:rsidRPr="00AE55B9" w:rsidRDefault="00000000">
            <w:pPr>
              <w:rPr>
                <w:rFonts w:asciiTheme="majorHAnsi" w:hAnsiTheme="majorHAnsi" w:cstheme="majorHAnsi"/>
              </w:rPr>
            </w:pPr>
            <w:r w:rsidRPr="00AE55B9">
              <w:rPr>
                <w:rFonts w:asciiTheme="majorHAnsi" w:hAnsiTheme="majorHAnsi" w:cstheme="majorHAnsi"/>
                <w:sz w:val="18"/>
              </w:rPr>
              <w:t>8</w:t>
            </w:r>
          </w:p>
        </w:tc>
        <w:tc>
          <w:tcPr>
            <w:tcW w:w="2736" w:type="dxa"/>
            <w:vAlign w:val="center"/>
          </w:tcPr>
          <w:p w14:paraId="0FC3EC4A" w14:textId="77777777" w:rsidR="00F7462C" w:rsidRPr="00AE55B9" w:rsidRDefault="00000000">
            <w:pPr>
              <w:rPr>
                <w:rFonts w:asciiTheme="majorHAnsi" w:hAnsiTheme="majorHAnsi" w:cstheme="majorHAnsi"/>
              </w:rPr>
            </w:pPr>
            <w:r w:rsidRPr="00AE55B9">
              <w:rPr>
                <w:rFonts w:asciiTheme="majorHAnsi" w:hAnsiTheme="majorHAnsi" w:cstheme="majorHAnsi"/>
                <w:sz w:val="18"/>
              </w:rPr>
              <w:t>No Invoice Storage</w:t>
            </w:r>
          </w:p>
        </w:tc>
        <w:tc>
          <w:tcPr>
            <w:tcW w:w="6912" w:type="dxa"/>
            <w:vAlign w:val="center"/>
          </w:tcPr>
          <w:p w14:paraId="6A4C9BDC" w14:textId="77777777" w:rsidR="00F7462C" w:rsidRPr="00AE55B9" w:rsidRDefault="00000000">
            <w:pPr>
              <w:rPr>
                <w:rFonts w:asciiTheme="majorHAnsi" w:hAnsiTheme="majorHAnsi" w:cstheme="majorHAnsi"/>
              </w:rPr>
            </w:pPr>
            <w:r w:rsidRPr="00AE55B9">
              <w:rPr>
                <w:rFonts w:asciiTheme="majorHAnsi" w:hAnsiTheme="majorHAnsi" w:cstheme="majorHAnsi"/>
                <w:sz w:val="18"/>
              </w:rPr>
              <w:t>The system should not save generated invoices or maintain invoice history.</w:t>
            </w:r>
          </w:p>
        </w:tc>
      </w:tr>
      <w:tr w:rsidR="00F7462C" w:rsidRPr="00AE55B9" w14:paraId="520FCA45" w14:textId="77777777">
        <w:trPr>
          <w:jc w:val="center"/>
        </w:trPr>
        <w:tc>
          <w:tcPr>
            <w:tcW w:w="720" w:type="dxa"/>
            <w:vAlign w:val="center"/>
          </w:tcPr>
          <w:p w14:paraId="76B0ADBA" w14:textId="77777777" w:rsidR="00F7462C" w:rsidRPr="00AE55B9" w:rsidRDefault="00000000">
            <w:pPr>
              <w:rPr>
                <w:rFonts w:asciiTheme="majorHAnsi" w:hAnsiTheme="majorHAnsi" w:cstheme="majorHAnsi"/>
              </w:rPr>
            </w:pPr>
            <w:r w:rsidRPr="00AE55B9">
              <w:rPr>
                <w:rFonts w:asciiTheme="majorHAnsi" w:hAnsiTheme="majorHAnsi" w:cstheme="majorHAnsi"/>
                <w:sz w:val="18"/>
              </w:rPr>
              <w:t>9</w:t>
            </w:r>
          </w:p>
        </w:tc>
        <w:tc>
          <w:tcPr>
            <w:tcW w:w="2736" w:type="dxa"/>
            <w:vAlign w:val="center"/>
          </w:tcPr>
          <w:p w14:paraId="7305A597" w14:textId="77777777" w:rsidR="00F7462C" w:rsidRPr="00AE55B9" w:rsidRDefault="00000000">
            <w:pPr>
              <w:rPr>
                <w:rFonts w:asciiTheme="majorHAnsi" w:hAnsiTheme="majorHAnsi" w:cstheme="majorHAnsi"/>
              </w:rPr>
            </w:pPr>
            <w:r w:rsidRPr="00AE55B9">
              <w:rPr>
                <w:rFonts w:asciiTheme="majorHAnsi" w:hAnsiTheme="majorHAnsi" w:cstheme="majorHAnsi"/>
                <w:sz w:val="18"/>
              </w:rPr>
              <w:t>Chrome-Only Scope</w:t>
            </w:r>
          </w:p>
        </w:tc>
        <w:tc>
          <w:tcPr>
            <w:tcW w:w="6912" w:type="dxa"/>
            <w:vAlign w:val="center"/>
          </w:tcPr>
          <w:p w14:paraId="3AAE76C9" w14:textId="77777777" w:rsidR="00F7462C" w:rsidRPr="00AE55B9" w:rsidRDefault="00000000">
            <w:pPr>
              <w:rPr>
                <w:rFonts w:asciiTheme="majorHAnsi" w:hAnsiTheme="majorHAnsi" w:cstheme="majorHAnsi"/>
              </w:rPr>
            </w:pPr>
            <w:r w:rsidRPr="00AE55B9">
              <w:rPr>
                <w:rFonts w:asciiTheme="majorHAnsi" w:hAnsiTheme="majorHAnsi" w:cstheme="majorHAnsi"/>
                <w:sz w:val="18"/>
              </w:rPr>
              <w:t>The browser scope is limited to Google Chrome.</w:t>
            </w:r>
          </w:p>
        </w:tc>
      </w:tr>
    </w:tbl>
    <w:p w14:paraId="42CF9D52" w14:textId="77777777" w:rsidR="00F7462C" w:rsidRPr="00AE55B9" w:rsidRDefault="00F7462C">
      <w:pPr>
        <w:rPr>
          <w:rFonts w:asciiTheme="majorHAnsi" w:hAnsiTheme="majorHAnsi" w:cstheme="majorHAnsi"/>
        </w:rPr>
      </w:pPr>
    </w:p>
    <w:p w14:paraId="31D32DFA" w14:textId="77777777" w:rsidR="00F7462C" w:rsidRPr="00AE55B9" w:rsidRDefault="00000000">
      <w:pPr>
        <w:pStyle w:val="Heading1"/>
        <w:rPr>
          <w:rFonts w:cstheme="majorHAnsi"/>
        </w:rPr>
      </w:pPr>
      <w:bookmarkStart w:id="2" w:name="_Toc228379878"/>
      <w:r w:rsidRPr="00AE55B9">
        <w:rPr>
          <w:rFonts w:cstheme="majorHAnsi"/>
        </w:rPr>
        <w:t>3. Proposed Scope of Work</w:t>
      </w:r>
      <w:bookmarkEnd w:id="2"/>
    </w:p>
    <w:p w14:paraId="0D97ABD6" w14:textId="77777777" w:rsidR="00F7462C" w:rsidRPr="00AE55B9" w:rsidRDefault="00000000">
      <w:pPr>
        <w:pStyle w:val="Heading2"/>
        <w:rPr>
          <w:rFonts w:cstheme="majorHAnsi"/>
        </w:rPr>
      </w:pPr>
      <w:bookmarkStart w:id="3" w:name="_Toc228379879"/>
      <w:r w:rsidRPr="00AE55B9">
        <w:rPr>
          <w:rFonts w:cstheme="majorHAnsi"/>
        </w:rPr>
        <w:t>3.1 In-Scope Activities</w:t>
      </w:r>
      <w:bookmarkEnd w:id="3"/>
    </w:p>
    <w:p w14:paraId="0EA7E652"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Review the provided invoice layout/reference template and confirm the required data fields.</w:t>
      </w:r>
    </w:p>
    <w:p w14:paraId="5A3B8665"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Map invoice fields to the available SaaS API response fields.</w:t>
      </w:r>
    </w:p>
    <w:p w14:paraId="389FA9C8"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Develop a Google Chrome extension using a lean Manifest V3 architecture.</w:t>
      </w:r>
    </w:p>
    <w:p w14:paraId="6041365F"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Add or expose a simple invoice print action from the relevant work order page.</w:t>
      </w:r>
    </w:p>
    <w:p w14:paraId="40CFB6C0"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Retrieve work order details, customer details, job/labor details, parts/descriptions, pricing, dates, and other required fields through the available API.</w:t>
      </w:r>
    </w:p>
    <w:p w14:paraId="7BA2AE3A"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Render the approved invoice template using structured HTML and print-specific CSS.</w:t>
      </w:r>
    </w:p>
    <w:p w14:paraId="2B02D60A"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Generate a non-editable print/PDF output for immediate printing or browser-supported save-as-PDF use.</w:t>
      </w:r>
    </w:p>
    <w:p w14:paraId="26DA17EC"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Add basic validation and user-friendly error messages for missing data, API errors, or unsupported pages.</w:t>
      </w:r>
    </w:p>
    <w:p w14:paraId="17D48DDB"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Perform functional, integration, layout, print, and Chrome compatibility testing.</w:t>
      </w:r>
    </w:p>
    <w:p w14:paraId="5052CB39"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Package and hand over the Chrome extension along with basic installation and user guidance.</w:t>
      </w:r>
    </w:p>
    <w:p w14:paraId="134B1A2F" w14:textId="77777777" w:rsidR="00F7462C" w:rsidRPr="00AE55B9" w:rsidRDefault="00000000">
      <w:pPr>
        <w:pStyle w:val="Heading2"/>
        <w:rPr>
          <w:rFonts w:cstheme="majorHAnsi"/>
        </w:rPr>
      </w:pPr>
      <w:bookmarkStart w:id="4" w:name="_Toc228379880"/>
      <w:r w:rsidRPr="00AE55B9">
        <w:rPr>
          <w:rFonts w:cstheme="majorHAnsi"/>
        </w:rPr>
        <w:lastRenderedPageBreak/>
        <w:t>3.2 Out-of-Scope Items</w:t>
      </w:r>
      <w:bookmarkEnd w:id="4"/>
    </w:p>
    <w:p w14:paraId="433833B2"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Development or modification of the existing SaaS platform backend, unless API gaps require a separately approved change request.</w:t>
      </w:r>
    </w:p>
    <w:p w14:paraId="5E241D76"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Web scraping from the SaaS user interface.</w:t>
      </w:r>
    </w:p>
    <w:p w14:paraId="2A8B23FE"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Batch invoice generation or printing.</w:t>
      </w:r>
    </w:p>
    <w:p w14:paraId="36F07EDF"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Invoice editing workflow before printing.</w:t>
      </w:r>
    </w:p>
    <w:p w14:paraId="4340024F"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Storage of generated invoices, invoice history, or audit archive.</w:t>
      </w:r>
    </w:p>
    <w:p w14:paraId="09A56D9D"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New database, admin panel, reporting dashboard, payment module, or accounting module.</w:t>
      </w:r>
    </w:p>
    <w:p w14:paraId="2A6ADC81"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Support for browsers other than Google Chrome.</w:t>
      </w:r>
    </w:p>
    <w:p w14:paraId="609A0ABE"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Mobile app development or changes to the SaaS mobile experience.</w:t>
      </w:r>
    </w:p>
    <w:p w14:paraId="109AF89D"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Complex workflow redesign beyond the invoice printing action.</w:t>
      </w:r>
    </w:p>
    <w:p w14:paraId="24404D7E" w14:textId="77777777" w:rsidR="00F7462C" w:rsidRPr="00AE55B9" w:rsidRDefault="00000000">
      <w:pPr>
        <w:pStyle w:val="Heading1"/>
        <w:rPr>
          <w:rFonts w:cstheme="majorHAnsi"/>
        </w:rPr>
      </w:pPr>
      <w:bookmarkStart w:id="5" w:name="_Toc228379881"/>
      <w:r w:rsidRPr="00AE55B9">
        <w:rPr>
          <w:rFonts w:cstheme="majorHAnsi"/>
        </w:rPr>
        <w:t>4. Proposed Technical Approach</w:t>
      </w:r>
      <w:bookmarkEnd w:id="5"/>
    </w:p>
    <w:p w14:paraId="51E9A5ED" w14:textId="77777777" w:rsidR="00F7462C" w:rsidRPr="00AE55B9" w:rsidRDefault="00000000">
      <w:pPr>
        <w:pStyle w:val="Heading2"/>
        <w:rPr>
          <w:rFonts w:cstheme="majorHAnsi"/>
        </w:rPr>
      </w:pPr>
      <w:bookmarkStart w:id="6" w:name="_Toc228379882"/>
      <w:r w:rsidRPr="00AE55B9">
        <w:rPr>
          <w:rFonts w:cstheme="majorHAnsi"/>
        </w:rPr>
        <w:t>4.1 Chrome Extension-Based Implementation</w:t>
      </w:r>
      <w:bookmarkEnd w:id="6"/>
    </w:p>
    <w:p w14:paraId="0B8F560F"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The solution will be implemented as a Google Chrome extension because the expected users already access the SaaS work order system through Chrome. The extension will provide a controlled, lightweight layer on top of the existing SaaS workflow without requiring a new standalone web application.</w:t>
      </w:r>
    </w:p>
    <w:p w14:paraId="14E53294" w14:textId="77777777" w:rsidR="00F7462C" w:rsidRPr="00AE55B9" w:rsidRDefault="00000000">
      <w:pPr>
        <w:pStyle w:val="Heading2"/>
        <w:rPr>
          <w:rFonts w:cstheme="majorHAnsi"/>
        </w:rPr>
      </w:pPr>
      <w:bookmarkStart w:id="7" w:name="_Toc228379883"/>
      <w:r w:rsidRPr="00AE55B9">
        <w:rPr>
          <w:rFonts w:cstheme="majorHAnsi"/>
        </w:rPr>
        <w:t>4.2 API Integration Instead of Web Scraping</w:t>
      </w:r>
      <w:bookmarkEnd w:id="7"/>
    </w:p>
    <w:p w14:paraId="37D202ED"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The extension will call the available SaaS open API to pull required work order and invoice-related data. This approach is more reliable than scraping the page UI because it is less affected by visual layout changes inside the SaaS platform.</w:t>
      </w:r>
    </w:p>
    <w:p w14:paraId="0EC7098E" w14:textId="77777777" w:rsidR="00F7462C" w:rsidRPr="00AE55B9" w:rsidRDefault="00000000">
      <w:pPr>
        <w:pStyle w:val="Heading2"/>
        <w:rPr>
          <w:rFonts w:cstheme="majorHAnsi"/>
        </w:rPr>
      </w:pPr>
      <w:bookmarkStart w:id="8" w:name="_Toc228379884"/>
      <w:r w:rsidRPr="00AE55B9">
        <w:rPr>
          <w:rFonts w:cstheme="majorHAnsi"/>
        </w:rPr>
        <w:t>4.3 Invoice Template Rendering</w:t>
      </w:r>
      <w:bookmarkEnd w:id="8"/>
    </w:p>
    <w:p w14:paraId="04C63CB2"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The approved invoice layout will be recreated as a print-ready HTML/CSS template. Work order data from the API will be injected into the template, with clear formatting for customer information, labor descriptions, parts descriptions, pricing, totals, and other agreed fields.</w:t>
      </w:r>
    </w:p>
    <w:p w14:paraId="44131D4E" w14:textId="77777777" w:rsidR="00F7462C" w:rsidRPr="00AE55B9" w:rsidRDefault="00000000">
      <w:pPr>
        <w:pStyle w:val="Heading2"/>
        <w:rPr>
          <w:rFonts w:cstheme="majorHAnsi"/>
        </w:rPr>
      </w:pPr>
      <w:bookmarkStart w:id="9" w:name="_Toc228379885"/>
      <w:r w:rsidRPr="00AE55B9">
        <w:rPr>
          <w:rFonts w:cstheme="majorHAnsi"/>
        </w:rPr>
        <w:t>4.4 Print and PDF Output</w:t>
      </w:r>
      <w:bookmarkEnd w:id="9"/>
    </w:p>
    <w:p w14:paraId="2C580C5C"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The extension will generate an immediate print view. The user can print directly or use the browser print dialog to save the document as PDF where applicable. The generated output will not be saved back into the SaaS platform or into any new database.</w:t>
      </w:r>
    </w:p>
    <w:p w14:paraId="48DEE2CA" w14:textId="77777777" w:rsidR="00F7462C" w:rsidRPr="00AE55B9" w:rsidRDefault="00000000">
      <w:pPr>
        <w:pStyle w:val="Heading2"/>
        <w:rPr>
          <w:rFonts w:cstheme="majorHAnsi"/>
        </w:rPr>
      </w:pPr>
      <w:bookmarkStart w:id="10" w:name="_Toc228379886"/>
      <w:r w:rsidRPr="00AE55B9">
        <w:rPr>
          <w:rFonts w:cstheme="majorHAnsi"/>
        </w:rPr>
        <w:t>4.5 Security and Privacy Considerations</w:t>
      </w:r>
      <w:bookmarkEnd w:id="10"/>
    </w:p>
    <w:p w14:paraId="29AF3028"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Use the existing SaaS authentication/session context where applicable, avoiding separate extension credentials unless required by the API.</w:t>
      </w:r>
    </w:p>
    <w:p w14:paraId="40D74107"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Request only the minimum browser permissions required for the extension to operate.</w:t>
      </w:r>
    </w:p>
    <w:p w14:paraId="1CE682DC"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Avoid storing work order or invoice data locally after generation.</w:t>
      </w:r>
    </w:p>
    <w:p w14:paraId="5236F92E"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Avoid logging sensitive customer/work order data in the browser console or extension storage.</w:t>
      </w:r>
    </w:p>
    <w:p w14:paraId="22022996"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Handle API tokens or headers according to the client-provided API security guidelines.</w:t>
      </w:r>
    </w:p>
    <w:p w14:paraId="48022B18" w14:textId="77777777" w:rsidR="00F7462C" w:rsidRPr="00AE55B9" w:rsidRDefault="00000000">
      <w:pPr>
        <w:pStyle w:val="Heading2"/>
        <w:rPr>
          <w:rFonts w:cstheme="majorHAnsi"/>
        </w:rPr>
      </w:pPr>
      <w:bookmarkStart w:id="11" w:name="_Toc228379887"/>
      <w:r w:rsidRPr="00AE55B9">
        <w:rPr>
          <w:rFonts w:cstheme="majorHAnsi"/>
        </w:rPr>
        <w:t>4.6 Basic Error Handling</w:t>
      </w:r>
      <w:bookmarkEnd w:id="11"/>
    </w:p>
    <w:p w14:paraId="163C1C20"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Show a clear message if the user is not on a valid work order page.</w:t>
      </w:r>
    </w:p>
    <w:p w14:paraId="1B0FBA64"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Show a clear message if required API data is unavailable or incomplete.</w:t>
      </w:r>
    </w:p>
    <w:p w14:paraId="456E3BBC"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Show a clear message if the API request fails or the user session is not valid.</w:t>
      </w:r>
    </w:p>
    <w:p w14:paraId="30F677FC"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Prevent blank or incomplete invoice generation where critical fields are missing.</w:t>
      </w:r>
    </w:p>
    <w:p w14:paraId="7A65CC78" w14:textId="77777777" w:rsidR="00F7462C" w:rsidRPr="00AE55B9" w:rsidRDefault="00000000">
      <w:pPr>
        <w:pStyle w:val="Heading1"/>
        <w:rPr>
          <w:rFonts w:cstheme="majorHAnsi"/>
        </w:rPr>
      </w:pPr>
      <w:bookmarkStart w:id="12" w:name="_Toc228379888"/>
      <w:r w:rsidRPr="00AE55B9">
        <w:rPr>
          <w:rFonts w:cstheme="majorHAnsi"/>
        </w:rPr>
        <w:lastRenderedPageBreak/>
        <w:t>5. High-Level Solution Architecture</w:t>
      </w:r>
      <w:bookmarkEnd w:id="12"/>
    </w:p>
    <w:p w14:paraId="2E621433"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The following diagram illustrates the proposed lightweight architecture. The solution does not require a new backend database because the extension will retrieve data through the existing API and generate print output in the browser session.</w:t>
      </w:r>
    </w:p>
    <w:p w14:paraId="2AC12E18" w14:textId="77777777" w:rsidR="00C33DB1" w:rsidRDefault="00C33DB1">
      <w:pPr>
        <w:jc w:val="center"/>
        <w:rPr>
          <w:rFonts w:asciiTheme="majorHAnsi" w:hAnsiTheme="majorHAnsi" w:cstheme="majorHAnsi"/>
          <w:noProof/>
        </w:rPr>
      </w:pPr>
    </w:p>
    <w:p w14:paraId="03ADC511" w14:textId="7E916449" w:rsidR="00F7462C" w:rsidRPr="00AE55B9" w:rsidRDefault="00C33DB1">
      <w:pPr>
        <w:jc w:val="center"/>
        <w:rPr>
          <w:rFonts w:asciiTheme="majorHAnsi" w:hAnsiTheme="majorHAnsi" w:cstheme="majorHAnsi"/>
        </w:rPr>
      </w:pPr>
      <w:r>
        <w:rPr>
          <w:rFonts w:asciiTheme="majorHAnsi" w:hAnsiTheme="majorHAnsi" w:cstheme="majorHAnsi"/>
          <w:noProof/>
        </w:rPr>
        <w:drawing>
          <wp:inline distT="0" distB="0" distL="0" distR="0" wp14:anchorId="376BE4CB" wp14:editId="7BA831F4">
            <wp:extent cx="6484620" cy="3307080"/>
            <wp:effectExtent l="0" t="0" r="0" b="7620"/>
            <wp:docPr id="92103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9394"/>
                    <a:stretch>
                      <a:fillRect/>
                    </a:stretch>
                  </pic:blipFill>
                  <pic:spPr bwMode="auto">
                    <a:xfrm>
                      <a:off x="0" y="0"/>
                      <a:ext cx="6484620" cy="3307080"/>
                    </a:xfrm>
                    <a:prstGeom prst="rect">
                      <a:avLst/>
                    </a:prstGeom>
                    <a:noFill/>
                    <a:ln>
                      <a:noFill/>
                    </a:ln>
                    <a:extLst>
                      <a:ext uri="{53640926-AAD7-44D8-BBD7-CCE9431645EC}">
                        <a14:shadowObscured xmlns:a14="http://schemas.microsoft.com/office/drawing/2010/main"/>
                      </a:ext>
                    </a:extLst>
                  </pic:spPr>
                </pic:pic>
              </a:graphicData>
            </a:graphic>
          </wp:inline>
        </w:drawing>
      </w:r>
    </w:p>
    <w:p w14:paraId="3C6DDD2A" w14:textId="77777777" w:rsidR="00F7462C" w:rsidRPr="00AE55B9" w:rsidRDefault="00000000">
      <w:pPr>
        <w:jc w:val="center"/>
        <w:rPr>
          <w:rFonts w:asciiTheme="majorHAnsi" w:hAnsiTheme="majorHAnsi" w:cstheme="majorHAnsi"/>
        </w:rPr>
      </w:pPr>
      <w:r w:rsidRPr="00AE55B9">
        <w:rPr>
          <w:rFonts w:asciiTheme="majorHAnsi" w:hAnsiTheme="majorHAnsi" w:cstheme="majorHAnsi"/>
          <w:i/>
          <w:sz w:val="18"/>
        </w:rPr>
        <w:t>Figure 1: High-Level Solution Architecture</w:t>
      </w:r>
    </w:p>
    <w:p w14:paraId="0C9AB4DA" w14:textId="77777777" w:rsidR="00C33DB1" w:rsidRDefault="00C33DB1">
      <w:pPr>
        <w:rPr>
          <w:rFonts w:asciiTheme="majorHAnsi" w:eastAsiaTheme="majorEastAsia" w:hAnsiTheme="majorHAnsi" w:cstheme="majorHAnsi"/>
          <w:b/>
          <w:bCs/>
          <w:color w:val="1F4E79"/>
          <w:sz w:val="32"/>
          <w:szCs w:val="28"/>
        </w:rPr>
      </w:pPr>
      <w:r>
        <w:rPr>
          <w:rFonts w:cstheme="majorHAnsi"/>
        </w:rPr>
        <w:br w:type="page"/>
      </w:r>
    </w:p>
    <w:p w14:paraId="5DCA72BE" w14:textId="184AE75E" w:rsidR="00F7462C" w:rsidRPr="00AE55B9" w:rsidRDefault="00000000">
      <w:pPr>
        <w:pStyle w:val="Heading1"/>
        <w:rPr>
          <w:rFonts w:cstheme="majorHAnsi"/>
        </w:rPr>
      </w:pPr>
      <w:bookmarkStart w:id="13" w:name="_Toc228379889"/>
      <w:r w:rsidRPr="00AE55B9">
        <w:rPr>
          <w:rFonts w:cstheme="majorHAnsi"/>
        </w:rPr>
        <w:lastRenderedPageBreak/>
        <w:t>6. Invoice Generation and Print Flow</w:t>
      </w:r>
      <w:bookmarkEnd w:id="13"/>
    </w:p>
    <w:p w14:paraId="3AA0BEBC"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The workflow is designed to be simple for auto shop staff: open the work order, click the invoice print action, review the generated print view if needed, and print or save as PDF through the browser print dialog.</w:t>
      </w:r>
    </w:p>
    <w:p w14:paraId="632D75D9" w14:textId="77777777" w:rsidR="00C33DB1" w:rsidRDefault="00C33DB1">
      <w:pPr>
        <w:jc w:val="center"/>
        <w:rPr>
          <w:rFonts w:asciiTheme="majorHAnsi" w:hAnsiTheme="majorHAnsi" w:cstheme="majorHAnsi"/>
          <w:noProof/>
        </w:rPr>
      </w:pPr>
    </w:p>
    <w:p w14:paraId="43C218B9" w14:textId="2130AB6F" w:rsidR="00F7462C" w:rsidRPr="00AE55B9" w:rsidRDefault="00C33DB1">
      <w:pPr>
        <w:jc w:val="center"/>
        <w:rPr>
          <w:rFonts w:asciiTheme="majorHAnsi" w:hAnsiTheme="majorHAnsi" w:cstheme="majorHAnsi"/>
        </w:rPr>
      </w:pPr>
      <w:r>
        <w:rPr>
          <w:rFonts w:asciiTheme="majorHAnsi" w:hAnsiTheme="majorHAnsi" w:cstheme="majorHAnsi"/>
          <w:noProof/>
        </w:rPr>
        <w:drawing>
          <wp:inline distT="0" distB="0" distL="0" distR="0" wp14:anchorId="4A0F6962" wp14:editId="5C14B355">
            <wp:extent cx="6484620" cy="3360420"/>
            <wp:effectExtent l="0" t="0" r="0" b="0"/>
            <wp:docPr id="1955614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7933"/>
                    <a:stretch>
                      <a:fillRect/>
                    </a:stretch>
                  </pic:blipFill>
                  <pic:spPr bwMode="auto">
                    <a:xfrm>
                      <a:off x="0" y="0"/>
                      <a:ext cx="6484620" cy="3360420"/>
                    </a:xfrm>
                    <a:prstGeom prst="rect">
                      <a:avLst/>
                    </a:prstGeom>
                    <a:noFill/>
                    <a:ln>
                      <a:noFill/>
                    </a:ln>
                    <a:extLst>
                      <a:ext uri="{53640926-AAD7-44D8-BBD7-CCE9431645EC}">
                        <a14:shadowObscured xmlns:a14="http://schemas.microsoft.com/office/drawing/2010/main"/>
                      </a:ext>
                    </a:extLst>
                  </pic:spPr>
                </pic:pic>
              </a:graphicData>
            </a:graphic>
          </wp:inline>
        </w:drawing>
      </w:r>
    </w:p>
    <w:p w14:paraId="083B56AA" w14:textId="77777777" w:rsidR="00F7462C" w:rsidRPr="00AE55B9" w:rsidRDefault="00000000">
      <w:pPr>
        <w:jc w:val="center"/>
        <w:rPr>
          <w:rFonts w:asciiTheme="majorHAnsi" w:hAnsiTheme="majorHAnsi" w:cstheme="majorHAnsi"/>
        </w:rPr>
      </w:pPr>
      <w:r w:rsidRPr="00AE55B9">
        <w:rPr>
          <w:rFonts w:asciiTheme="majorHAnsi" w:hAnsiTheme="majorHAnsi" w:cstheme="majorHAnsi"/>
          <w:i/>
          <w:sz w:val="18"/>
        </w:rPr>
        <w:t>Figure 2: Invoice Generation and Print Flow</w:t>
      </w:r>
    </w:p>
    <w:p w14:paraId="677868FC" w14:textId="77777777" w:rsidR="00F7462C" w:rsidRPr="00AE55B9" w:rsidRDefault="00000000">
      <w:pPr>
        <w:pStyle w:val="Heading1"/>
        <w:rPr>
          <w:rFonts w:cstheme="majorHAnsi"/>
        </w:rPr>
      </w:pPr>
      <w:bookmarkStart w:id="14" w:name="_Toc228379890"/>
      <w:r w:rsidRPr="00AE55B9">
        <w:rPr>
          <w:rFonts w:cstheme="majorHAnsi"/>
        </w:rPr>
        <w:t>7. Proposed Technical Stack</w:t>
      </w:r>
      <w:bookmarkEnd w:id="14"/>
    </w:p>
    <w:tbl>
      <w:tblPr>
        <w:tblStyle w:val="TableGrid"/>
        <w:tblW w:w="0" w:type="auto"/>
        <w:jc w:val="center"/>
        <w:tblLook w:val="04A0" w:firstRow="1" w:lastRow="0" w:firstColumn="1" w:lastColumn="0" w:noHBand="0" w:noVBand="1"/>
      </w:tblPr>
      <w:tblGrid>
        <w:gridCol w:w="2448"/>
        <w:gridCol w:w="3024"/>
        <w:gridCol w:w="4896"/>
      </w:tblGrid>
      <w:tr w:rsidR="00F7462C" w:rsidRPr="00AE55B9" w14:paraId="6B6FC19C" w14:textId="77777777">
        <w:trPr>
          <w:jc w:val="center"/>
        </w:trPr>
        <w:tc>
          <w:tcPr>
            <w:tcW w:w="2448" w:type="dxa"/>
            <w:shd w:val="clear" w:color="auto" w:fill="1F4E79"/>
            <w:vAlign w:val="center"/>
          </w:tcPr>
          <w:p w14:paraId="1160725A"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Layer / Area</w:t>
            </w:r>
          </w:p>
        </w:tc>
        <w:tc>
          <w:tcPr>
            <w:tcW w:w="3024" w:type="dxa"/>
            <w:shd w:val="clear" w:color="auto" w:fill="1F4E79"/>
            <w:vAlign w:val="center"/>
          </w:tcPr>
          <w:p w14:paraId="3C0FA244"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Proposed Technology</w:t>
            </w:r>
          </w:p>
        </w:tc>
        <w:tc>
          <w:tcPr>
            <w:tcW w:w="4896" w:type="dxa"/>
            <w:shd w:val="clear" w:color="auto" w:fill="1F4E79"/>
            <w:vAlign w:val="center"/>
          </w:tcPr>
          <w:p w14:paraId="3ED0CDB0"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Purpose</w:t>
            </w:r>
          </w:p>
        </w:tc>
      </w:tr>
      <w:tr w:rsidR="00F7462C" w:rsidRPr="00AE55B9" w14:paraId="4C39E739" w14:textId="77777777">
        <w:trPr>
          <w:jc w:val="center"/>
        </w:trPr>
        <w:tc>
          <w:tcPr>
            <w:tcW w:w="2448" w:type="dxa"/>
            <w:vAlign w:val="center"/>
          </w:tcPr>
          <w:p w14:paraId="3963745C" w14:textId="77777777" w:rsidR="00F7462C" w:rsidRPr="00AE55B9" w:rsidRDefault="00000000">
            <w:pPr>
              <w:rPr>
                <w:rFonts w:asciiTheme="majorHAnsi" w:hAnsiTheme="majorHAnsi" w:cstheme="majorHAnsi"/>
              </w:rPr>
            </w:pPr>
            <w:r w:rsidRPr="00AE55B9">
              <w:rPr>
                <w:rFonts w:asciiTheme="majorHAnsi" w:hAnsiTheme="majorHAnsi" w:cstheme="majorHAnsi"/>
                <w:sz w:val="18"/>
              </w:rPr>
              <w:t>Chrome Extension Framework</w:t>
            </w:r>
          </w:p>
        </w:tc>
        <w:tc>
          <w:tcPr>
            <w:tcW w:w="3024" w:type="dxa"/>
            <w:vAlign w:val="center"/>
          </w:tcPr>
          <w:p w14:paraId="3773BC79" w14:textId="77777777" w:rsidR="00F7462C" w:rsidRPr="00AE55B9" w:rsidRDefault="00000000">
            <w:pPr>
              <w:rPr>
                <w:rFonts w:asciiTheme="majorHAnsi" w:hAnsiTheme="majorHAnsi" w:cstheme="majorHAnsi"/>
              </w:rPr>
            </w:pPr>
            <w:r w:rsidRPr="00AE55B9">
              <w:rPr>
                <w:rFonts w:asciiTheme="majorHAnsi" w:hAnsiTheme="majorHAnsi" w:cstheme="majorHAnsi"/>
                <w:sz w:val="18"/>
              </w:rPr>
              <w:t>Google Chrome Extension Manifest V3</w:t>
            </w:r>
          </w:p>
        </w:tc>
        <w:tc>
          <w:tcPr>
            <w:tcW w:w="4896" w:type="dxa"/>
            <w:vAlign w:val="center"/>
          </w:tcPr>
          <w:p w14:paraId="6E1239A2" w14:textId="77777777" w:rsidR="00F7462C" w:rsidRPr="00AE55B9" w:rsidRDefault="00000000">
            <w:pPr>
              <w:rPr>
                <w:rFonts w:asciiTheme="majorHAnsi" w:hAnsiTheme="majorHAnsi" w:cstheme="majorHAnsi"/>
              </w:rPr>
            </w:pPr>
            <w:r w:rsidRPr="00AE55B9">
              <w:rPr>
                <w:rFonts w:asciiTheme="majorHAnsi" w:hAnsiTheme="majorHAnsi" w:cstheme="majorHAnsi"/>
                <w:sz w:val="18"/>
              </w:rPr>
              <w:t>Lightweight and aligned with Chrome-only scope.</w:t>
            </w:r>
          </w:p>
        </w:tc>
      </w:tr>
      <w:tr w:rsidR="00F7462C" w:rsidRPr="00AE55B9" w14:paraId="597727C0" w14:textId="77777777">
        <w:trPr>
          <w:jc w:val="center"/>
        </w:trPr>
        <w:tc>
          <w:tcPr>
            <w:tcW w:w="2448" w:type="dxa"/>
            <w:vAlign w:val="center"/>
          </w:tcPr>
          <w:p w14:paraId="64685AC9" w14:textId="77777777" w:rsidR="00F7462C" w:rsidRPr="00AE55B9" w:rsidRDefault="00000000">
            <w:pPr>
              <w:rPr>
                <w:rFonts w:asciiTheme="majorHAnsi" w:hAnsiTheme="majorHAnsi" w:cstheme="majorHAnsi"/>
              </w:rPr>
            </w:pPr>
            <w:r w:rsidRPr="00AE55B9">
              <w:rPr>
                <w:rFonts w:asciiTheme="majorHAnsi" w:hAnsiTheme="majorHAnsi" w:cstheme="majorHAnsi"/>
                <w:sz w:val="18"/>
              </w:rPr>
              <w:t>Programming Language</w:t>
            </w:r>
          </w:p>
        </w:tc>
        <w:tc>
          <w:tcPr>
            <w:tcW w:w="3024" w:type="dxa"/>
            <w:vAlign w:val="center"/>
          </w:tcPr>
          <w:p w14:paraId="126FAC23" w14:textId="77777777" w:rsidR="00F7462C" w:rsidRPr="00AE55B9" w:rsidRDefault="00000000">
            <w:pPr>
              <w:rPr>
                <w:rFonts w:asciiTheme="majorHAnsi" w:hAnsiTheme="majorHAnsi" w:cstheme="majorHAnsi"/>
              </w:rPr>
            </w:pPr>
            <w:r w:rsidRPr="00AE55B9">
              <w:rPr>
                <w:rFonts w:asciiTheme="majorHAnsi" w:hAnsiTheme="majorHAnsi" w:cstheme="majorHAnsi"/>
                <w:sz w:val="18"/>
              </w:rPr>
              <w:t>JavaScript or TypeScript</w:t>
            </w:r>
          </w:p>
        </w:tc>
        <w:tc>
          <w:tcPr>
            <w:tcW w:w="4896" w:type="dxa"/>
            <w:vAlign w:val="center"/>
          </w:tcPr>
          <w:p w14:paraId="612B6965" w14:textId="77777777" w:rsidR="00F7462C" w:rsidRPr="00AE55B9" w:rsidRDefault="00000000">
            <w:pPr>
              <w:rPr>
                <w:rFonts w:asciiTheme="majorHAnsi" w:hAnsiTheme="majorHAnsi" w:cstheme="majorHAnsi"/>
              </w:rPr>
            </w:pPr>
            <w:r w:rsidRPr="00AE55B9">
              <w:rPr>
                <w:rFonts w:asciiTheme="majorHAnsi" w:hAnsiTheme="majorHAnsi" w:cstheme="majorHAnsi"/>
                <w:sz w:val="18"/>
              </w:rPr>
              <w:t>Suitable for Chrome extension logic, API calls, and browser-based rendering.</w:t>
            </w:r>
          </w:p>
        </w:tc>
      </w:tr>
      <w:tr w:rsidR="00F7462C" w:rsidRPr="00AE55B9" w14:paraId="743A3A6E" w14:textId="77777777">
        <w:trPr>
          <w:jc w:val="center"/>
        </w:trPr>
        <w:tc>
          <w:tcPr>
            <w:tcW w:w="2448" w:type="dxa"/>
            <w:vAlign w:val="center"/>
          </w:tcPr>
          <w:p w14:paraId="4B3CC558" w14:textId="77777777" w:rsidR="00F7462C" w:rsidRPr="00AE55B9" w:rsidRDefault="00000000">
            <w:pPr>
              <w:rPr>
                <w:rFonts w:asciiTheme="majorHAnsi" w:hAnsiTheme="majorHAnsi" w:cstheme="majorHAnsi"/>
              </w:rPr>
            </w:pPr>
            <w:r w:rsidRPr="00AE55B9">
              <w:rPr>
                <w:rFonts w:asciiTheme="majorHAnsi" w:hAnsiTheme="majorHAnsi" w:cstheme="majorHAnsi"/>
                <w:sz w:val="18"/>
              </w:rPr>
              <w:t>UI Layer</w:t>
            </w:r>
          </w:p>
        </w:tc>
        <w:tc>
          <w:tcPr>
            <w:tcW w:w="3024" w:type="dxa"/>
            <w:vAlign w:val="center"/>
          </w:tcPr>
          <w:p w14:paraId="756B9D94" w14:textId="77777777" w:rsidR="00F7462C" w:rsidRPr="00AE55B9" w:rsidRDefault="00000000">
            <w:pPr>
              <w:rPr>
                <w:rFonts w:asciiTheme="majorHAnsi" w:hAnsiTheme="majorHAnsi" w:cstheme="majorHAnsi"/>
              </w:rPr>
            </w:pPr>
            <w:r w:rsidRPr="00AE55B9">
              <w:rPr>
                <w:rFonts w:asciiTheme="majorHAnsi" w:hAnsiTheme="majorHAnsi" w:cstheme="majorHAnsi"/>
                <w:sz w:val="18"/>
              </w:rPr>
              <w:t>HTML5, CSS3, Print-specific CSS</w:t>
            </w:r>
          </w:p>
        </w:tc>
        <w:tc>
          <w:tcPr>
            <w:tcW w:w="4896" w:type="dxa"/>
            <w:vAlign w:val="center"/>
          </w:tcPr>
          <w:p w14:paraId="3C892416" w14:textId="77777777" w:rsidR="00F7462C" w:rsidRPr="00AE55B9" w:rsidRDefault="00000000">
            <w:pPr>
              <w:rPr>
                <w:rFonts w:asciiTheme="majorHAnsi" w:hAnsiTheme="majorHAnsi" w:cstheme="majorHAnsi"/>
              </w:rPr>
            </w:pPr>
            <w:r w:rsidRPr="00AE55B9">
              <w:rPr>
                <w:rFonts w:asciiTheme="majorHAnsi" w:hAnsiTheme="majorHAnsi" w:cstheme="majorHAnsi"/>
                <w:sz w:val="18"/>
              </w:rPr>
              <w:t>Used for invoice template layout and browser print/PDF rendering.</w:t>
            </w:r>
          </w:p>
        </w:tc>
      </w:tr>
      <w:tr w:rsidR="00F7462C" w:rsidRPr="00AE55B9" w14:paraId="1FD8A733" w14:textId="77777777">
        <w:trPr>
          <w:jc w:val="center"/>
        </w:trPr>
        <w:tc>
          <w:tcPr>
            <w:tcW w:w="2448" w:type="dxa"/>
            <w:vAlign w:val="center"/>
          </w:tcPr>
          <w:p w14:paraId="78E07103" w14:textId="77777777" w:rsidR="00F7462C" w:rsidRPr="00AE55B9" w:rsidRDefault="00000000">
            <w:pPr>
              <w:rPr>
                <w:rFonts w:asciiTheme="majorHAnsi" w:hAnsiTheme="majorHAnsi" w:cstheme="majorHAnsi"/>
              </w:rPr>
            </w:pPr>
            <w:r w:rsidRPr="00AE55B9">
              <w:rPr>
                <w:rFonts w:asciiTheme="majorHAnsi" w:hAnsiTheme="majorHAnsi" w:cstheme="majorHAnsi"/>
                <w:sz w:val="18"/>
              </w:rPr>
              <w:t>API Communication</w:t>
            </w:r>
          </w:p>
        </w:tc>
        <w:tc>
          <w:tcPr>
            <w:tcW w:w="3024" w:type="dxa"/>
            <w:vAlign w:val="center"/>
          </w:tcPr>
          <w:p w14:paraId="555C8563" w14:textId="77777777" w:rsidR="00F7462C" w:rsidRPr="00AE55B9" w:rsidRDefault="00000000">
            <w:pPr>
              <w:rPr>
                <w:rFonts w:asciiTheme="majorHAnsi" w:hAnsiTheme="majorHAnsi" w:cstheme="majorHAnsi"/>
              </w:rPr>
            </w:pPr>
            <w:r w:rsidRPr="00AE55B9">
              <w:rPr>
                <w:rFonts w:asciiTheme="majorHAnsi" w:hAnsiTheme="majorHAnsi" w:cstheme="majorHAnsi"/>
                <w:sz w:val="18"/>
              </w:rPr>
              <w:t>Fetch API / Axios</w:t>
            </w:r>
          </w:p>
        </w:tc>
        <w:tc>
          <w:tcPr>
            <w:tcW w:w="4896" w:type="dxa"/>
            <w:vAlign w:val="center"/>
          </w:tcPr>
          <w:p w14:paraId="59760633" w14:textId="77777777" w:rsidR="00F7462C" w:rsidRPr="00AE55B9" w:rsidRDefault="00000000">
            <w:pPr>
              <w:rPr>
                <w:rFonts w:asciiTheme="majorHAnsi" w:hAnsiTheme="majorHAnsi" w:cstheme="majorHAnsi"/>
              </w:rPr>
            </w:pPr>
            <w:r w:rsidRPr="00AE55B9">
              <w:rPr>
                <w:rFonts w:asciiTheme="majorHAnsi" w:hAnsiTheme="majorHAnsi" w:cstheme="majorHAnsi"/>
                <w:sz w:val="18"/>
              </w:rPr>
              <w:t>Used to call the SaaS open API and retrieve work order data.</w:t>
            </w:r>
          </w:p>
        </w:tc>
      </w:tr>
      <w:tr w:rsidR="00F7462C" w:rsidRPr="00AE55B9" w14:paraId="0EF8CCFC" w14:textId="77777777">
        <w:trPr>
          <w:jc w:val="center"/>
        </w:trPr>
        <w:tc>
          <w:tcPr>
            <w:tcW w:w="2448" w:type="dxa"/>
            <w:vAlign w:val="center"/>
          </w:tcPr>
          <w:p w14:paraId="55930CBE" w14:textId="77777777" w:rsidR="00F7462C" w:rsidRPr="00AE55B9" w:rsidRDefault="00000000">
            <w:pPr>
              <w:rPr>
                <w:rFonts w:asciiTheme="majorHAnsi" w:hAnsiTheme="majorHAnsi" w:cstheme="majorHAnsi"/>
              </w:rPr>
            </w:pPr>
            <w:r w:rsidRPr="00AE55B9">
              <w:rPr>
                <w:rFonts w:asciiTheme="majorHAnsi" w:hAnsiTheme="majorHAnsi" w:cstheme="majorHAnsi"/>
                <w:sz w:val="18"/>
              </w:rPr>
              <w:t>PDF / Print Output</w:t>
            </w:r>
          </w:p>
        </w:tc>
        <w:tc>
          <w:tcPr>
            <w:tcW w:w="3024" w:type="dxa"/>
            <w:vAlign w:val="center"/>
          </w:tcPr>
          <w:p w14:paraId="055CBE3A" w14:textId="77777777" w:rsidR="00F7462C" w:rsidRPr="00AE55B9" w:rsidRDefault="00000000">
            <w:pPr>
              <w:rPr>
                <w:rFonts w:asciiTheme="majorHAnsi" w:hAnsiTheme="majorHAnsi" w:cstheme="majorHAnsi"/>
              </w:rPr>
            </w:pPr>
            <w:r w:rsidRPr="00AE55B9">
              <w:rPr>
                <w:rFonts w:asciiTheme="majorHAnsi" w:hAnsiTheme="majorHAnsi" w:cstheme="majorHAnsi"/>
                <w:sz w:val="18"/>
              </w:rPr>
              <w:t>Browser Print API / print window; optional PDF library only if required</w:t>
            </w:r>
          </w:p>
        </w:tc>
        <w:tc>
          <w:tcPr>
            <w:tcW w:w="4896" w:type="dxa"/>
            <w:vAlign w:val="center"/>
          </w:tcPr>
          <w:p w14:paraId="51FA6B72" w14:textId="77777777" w:rsidR="00F7462C" w:rsidRPr="00AE55B9" w:rsidRDefault="00000000">
            <w:pPr>
              <w:rPr>
                <w:rFonts w:asciiTheme="majorHAnsi" w:hAnsiTheme="majorHAnsi" w:cstheme="majorHAnsi"/>
              </w:rPr>
            </w:pPr>
            <w:r w:rsidRPr="00AE55B9">
              <w:rPr>
                <w:rFonts w:asciiTheme="majorHAnsi" w:hAnsiTheme="majorHAnsi" w:cstheme="majorHAnsi"/>
                <w:sz w:val="18"/>
              </w:rPr>
              <w:t>Keeps the solution simple and avoids server-side PDF generation.</w:t>
            </w:r>
          </w:p>
        </w:tc>
      </w:tr>
      <w:tr w:rsidR="00F7462C" w:rsidRPr="00AE55B9" w14:paraId="04628B7F" w14:textId="77777777">
        <w:trPr>
          <w:jc w:val="center"/>
        </w:trPr>
        <w:tc>
          <w:tcPr>
            <w:tcW w:w="2448" w:type="dxa"/>
            <w:vAlign w:val="center"/>
          </w:tcPr>
          <w:p w14:paraId="79DC877B" w14:textId="77777777" w:rsidR="00F7462C" w:rsidRPr="00AE55B9" w:rsidRDefault="00000000">
            <w:pPr>
              <w:rPr>
                <w:rFonts w:asciiTheme="majorHAnsi" w:hAnsiTheme="majorHAnsi" w:cstheme="majorHAnsi"/>
              </w:rPr>
            </w:pPr>
            <w:r w:rsidRPr="00AE55B9">
              <w:rPr>
                <w:rFonts w:asciiTheme="majorHAnsi" w:hAnsiTheme="majorHAnsi" w:cstheme="majorHAnsi"/>
                <w:sz w:val="18"/>
              </w:rPr>
              <w:t>Testing Tools</w:t>
            </w:r>
          </w:p>
        </w:tc>
        <w:tc>
          <w:tcPr>
            <w:tcW w:w="3024" w:type="dxa"/>
            <w:vAlign w:val="center"/>
          </w:tcPr>
          <w:p w14:paraId="1C4672C5" w14:textId="77777777" w:rsidR="00F7462C" w:rsidRPr="00AE55B9" w:rsidRDefault="00000000">
            <w:pPr>
              <w:rPr>
                <w:rFonts w:asciiTheme="majorHAnsi" w:hAnsiTheme="majorHAnsi" w:cstheme="majorHAnsi"/>
              </w:rPr>
            </w:pPr>
            <w:r w:rsidRPr="00AE55B9">
              <w:rPr>
                <w:rFonts w:asciiTheme="majorHAnsi" w:hAnsiTheme="majorHAnsi" w:cstheme="majorHAnsi"/>
                <w:sz w:val="18"/>
              </w:rPr>
              <w:t>Chrome DevTools, Postman/Insomnia, manual print testing</w:t>
            </w:r>
          </w:p>
        </w:tc>
        <w:tc>
          <w:tcPr>
            <w:tcW w:w="4896" w:type="dxa"/>
            <w:vAlign w:val="center"/>
          </w:tcPr>
          <w:p w14:paraId="55ADB76C" w14:textId="77777777" w:rsidR="00F7462C" w:rsidRPr="00AE55B9" w:rsidRDefault="00000000">
            <w:pPr>
              <w:rPr>
                <w:rFonts w:asciiTheme="majorHAnsi" w:hAnsiTheme="majorHAnsi" w:cstheme="majorHAnsi"/>
              </w:rPr>
            </w:pPr>
            <w:r w:rsidRPr="00AE55B9">
              <w:rPr>
                <w:rFonts w:asciiTheme="majorHAnsi" w:hAnsiTheme="majorHAnsi" w:cstheme="majorHAnsi"/>
                <w:sz w:val="18"/>
              </w:rPr>
              <w:t>Supports API validation, debugging, and output verification.</w:t>
            </w:r>
          </w:p>
        </w:tc>
      </w:tr>
      <w:tr w:rsidR="00F7462C" w:rsidRPr="00AE55B9" w14:paraId="3BF910BE" w14:textId="77777777">
        <w:trPr>
          <w:jc w:val="center"/>
        </w:trPr>
        <w:tc>
          <w:tcPr>
            <w:tcW w:w="2448" w:type="dxa"/>
            <w:vAlign w:val="center"/>
          </w:tcPr>
          <w:p w14:paraId="538E31C5" w14:textId="77777777" w:rsidR="00F7462C" w:rsidRPr="00AE55B9" w:rsidRDefault="00000000">
            <w:pPr>
              <w:rPr>
                <w:rFonts w:asciiTheme="majorHAnsi" w:hAnsiTheme="majorHAnsi" w:cstheme="majorHAnsi"/>
              </w:rPr>
            </w:pPr>
            <w:r w:rsidRPr="00AE55B9">
              <w:rPr>
                <w:rFonts w:asciiTheme="majorHAnsi" w:hAnsiTheme="majorHAnsi" w:cstheme="majorHAnsi"/>
                <w:sz w:val="18"/>
              </w:rPr>
              <w:t>Version Control</w:t>
            </w:r>
          </w:p>
        </w:tc>
        <w:tc>
          <w:tcPr>
            <w:tcW w:w="3024" w:type="dxa"/>
            <w:vAlign w:val="center"/>
          </w:tcPr>
          <w:p w14:paraId="111839F8" w14:textId="77777777" w:rsidR="00F7462C" w:rsidRPr="00AE55B9" w:rsidRDefault="00000000">
            <w:pPr>
              <w:rPr>
                <w:rFonts w:asciiTheme="majorHAnsi" w:hAnsiTheme="majorHAnsi" w:cstheme="majorHAnsi"/>
              </w:rPr>
            </w:pPr>
            <w:r w:rsidRPr="00AE55B9">
              <w:rPr>
                <w:rFonts w:asciiTheme="majorHAnsi" w:hAnsiTheme="majorHAnsi" w:cstheme="majorHAnsi"/>
                <w:sz w:val="18"/>
              </w:rPr>
              <w:t>Git</w:t>
            </w:r>
          </w:p>
        </w:tc>
        <w:tc>
          <w:tcPr>
            <w:tcW w:w="4896" w:type="dxa"/>
            <w:vAlign w:val="center"/>
          </w:tcPr>
          <w:p w14:paraId="6974AC0B" w14:textId="77777777" w:rsidR="00F7462C" w:rsidRPr="00AE55B9" w:rsidRDefault="00000000">
            <w:pPr>
              <w:rPr>
                <w:rFonts w:asciiTheme="majorHAnsi" w:hAnsiTheme="majorHAnsi" w:cstheme="majorHAnsi"/>
              </w:rPr>
            </w:pPr>
            <w:r w:rsidRPr="00AE55B9">
              <w:rPr>
                <w:rFonts w:asciiTheme="majorHAnsi" w:hAnsiTheme="majorHAnsi" w:cstheme="majorHAnsi"/>
                <w:sz w:val="18"/>
              </w:rPr>
              <w:t>Maintains source control and version history during development.</w:t>
            </w:r>
          </w:p>
        </w:tc>
      </w:tr>
      <w:tr w:rsidR="00F7462C" w:rsidRPr="00AE55B9" w14:paraId="72F7BA6E" w14:textId="77777777">
        <w:trPr>
          <w:jc w:val="center"/>
        </w:trPr>
        <w:tc>
          <w:tcPr>
            <w:tcW w:w="2448" w:type="dxa"/>
            <w:vAlign w:val="center"/>
          </w:tcPr>
          <w:p w14:paraId="5D040E55" w14:textId="77777777" w:rsidR="00F7462C" w:rsidRPr="00AE55B9" w:rsidRDefault="00000000">
            <w:pPr>
              <w:rPr>
                <w:rFonts w:asciiTheme="majorHAnsi" w:hAnsiTheme="majorHAnsi" w:cstheme="majorHAnsi"/>
              </w:rPr>
            </w:pPr>
            <w:r w:rsidRPr="00AE55B9">
              <w:rPr>
                <w:rFonts w:asciiTheme="majorHAnsi" w:hAnsiTheme="majorHAnsi" w:cstheme="majorHAnsi"/>
                <w:sz w:val="18"/>
              </w:rPr>
              <w:t>Packaging</w:t>
            </w:r>
          </w:p>
        </w:tc>
        <w:tc>
          <w:tcPr>
            <w:tcW w:w="3024" w:type="dxa"/>
            <w:vAlign w:val="center"/>
          </w:tcPr>
          <w:p w14:paraId="7FA6AD64" w14:textId="77777777" w:rsidR="00F7462C" w:rsidRPr="00AE55B9" w:rsidRDefault="00000000">
            <w:pPr>
              <w:rPr>
                <w:rFonts w:asciiTheme="majorHAnsi" w:hAnsiTheme="majorHAnsi" w:cstheme="majorHAnsi"/>
              </w:rPr>
            </w:pPr>
            <w:r w:rsidRPr="00AE55B9">
              <w:rPr>
                <w:rFonts w:asciiTheme="majorHAnsi" w:hAnsiTheme="majorHAnsi" w:cstheme="majorHAnsi"/>
                <w:sz w:val="18"/>
              </w:rPr>
              <w:t>Chrome extension ZIP package / developer mode installation package</w:t>
            </w:r>
          </w:p>
        </w:tc>
        <w:tc>
          <w:tcPr>
            <w:tcW w:w="4896" w:type="dxa"/>
            <w:vAlign w:val="center"/>
          </w:tcPr>
          <w:p w14:paraId="3856BF5A" w14:textId="77777777" w:rsidR="00F7462C" w:rsidRPr="00AE55B9" w:rsidRDefault="00000000">
            <w:pPr>
              <w:rPr>
                <w:rFonts w:asciiTheme="majorHAnsi" w:hAnsiTheme="majorHAnsi" w:cstheme="majorHAnsi"/>
              </w:rPr>
            </w:pPr>
            <w:r w:rsidRPr="00AE55B9">
              <w:rPr>
                <w:rFonts w:asciiTheme="majorHAnsi" w:hAnsiTheme="majorHAnsi" w:cstheme="majorHAnsi"/>
                <w:sz w:val="18"/>
              </w:rPr>
              <w:t>Allows controlled installation for the 2 to 3 expected users.</w:t>
            </w:r>
          </w:p>
        </w:tc>
      </w:tr>
    </w:tbl>
    <w:p w14:paraId="24B80CE4" w14:textId="77777777" w:rsidR="00F7462C" w:rsidRPr="00AE55B9" w:rsidRDefault="00F7462C">
      <w:pPr>
        <w:rPr>
          <w:rFonts w:asciiTheme="majorHAnsi" w:hAnsiTheme="majorHAnsi" w:cstheme="majorHAnsi"/>
        </w:rPr>
      </w:pPr>
    </w:p>
    <w:p w14:paraId="43D35547" w14:textId="77777777" w:rsidR="00F7462C" w:rsidRPr="00AE55B9" w:rsidRDefault="00000000">
      <w:pPr>
        <w:pStyle w:val="Heading1"/>
        <w:rPr>
          <w:rFonts w:cstheme="majorHAnsi"/>
        </w:rPr>
      </w:pPr>
      <w:bookmarkStart w:id="15" w:name="_Toc228379891"/>
      <w:r w:rsidRPr="00AE55B9">
        <w:rPr>
          <w:rFonts w:cstheme="majorHAnsi"/>
        </w:rPr>
        <w:lastRenderedPageBreak/>
        <w:t>8. Development Methodology</w:t>
      </w:r>
      <w:bookmarkEnd w:id="15"/>
    </w:p>
    <w:p w14:paraId="1D7B6574"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A lean Agile delivery method is recommended because the project scope is focused and the main validation points are API field mapping and invoice layout accuracy. The work can be completed through short iterative checkpoints rather than a large multi-phase delivery model.</w:t>
      </w:r>
    </w:p>
    <w:tbl>
      <w:tblPr>
        <w:tblStyle w:val="TableGrid"/>
        <w:tblW w:w="0" w:type="auto"/>
        <w:jc w:val="center"/>
        <w:tblLook w:val="04A0" w:firstRow="1" w:lastRow="0" w:firstColumn="1" w:lastColumn="0" w:noHBand="0" w:noVBand="1"/>
      </w:tblPr>
      <w:tblGrid>
        <w:gridCol w:w="1152"/>
        <w:gridCol w:w="2736"/>
        <w:gridCol w:w="6480"/>
      </w:tblGrid>
      <w:tr w:rsidR="00F7462C" w:rsidRPr="00AE55B9" w14:paraId="058C4D8A" w14:textId="77777777">
        <w:trPr>
          <w:jc w:val="center"/>
        </w:trPr>
        <w:tc>
          <w:tcPr>
            <w:tcW w:w="1152" w:type="dxa"/>
            <w:shd w:val="clear" w:color="auto" w:fill="1F4E79"/>
            <w:vAlign w:val="center"/>
          </w:tcPr>
          <w:p w14:paraId="21EFD2C2"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Step</w:t>
            </w:r>
          </w:p>
        </w:tc>
        <w:tc>
          <w:tcPr>
            <w:tcW w:w="2736" w:type="dxa"/>
            <w:shd w:val="clear" w:color="auto" w:fill="1F4E79"/>
            <w:vAlign w:val="center"/>
          </w:tcPr>
          <w:p w14:paraId="08751820"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Activity</w:t>
            </w:r>
          </w:p>
        </w:tc>
        <w:tc>
          <w:tcPr>
            <w:tcW w:w="6480" w:type="dxa"/>
            <w:shd w:val="clear" w:color="auto" w:fill="1F4E79"/>
            <w:vAlign w:val="center"/>
          </w:tcPr>
          <w:p w14:paraId="0F2B2738"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Description</w:t>
            </w:r>
          </w:p>
        </w:tc>
      </w:tr>
      <w:tr w:rsidR="00F7462C" w:rsidRPr="00AE55B9" w14:paraId="3DD1A7E9" w14:textId="77777777">
        <w:trPr>
          <w:jc w:val="center"/>
        </w:trPr>
        <w:tc>
          <w:tcPr>
            <w:tcW w:w="1152" w:type="dxa"/>
            <w:vAlign w:val="center"/>
          </w:tcPr>
          <w:p w14:paraId="72875177" w14:textId="77777777" w:rsidR="00F7462C" w:rsidRPr="00AE55B9" w:rsidRDefault="00000000">
            <w:pPr>
              <w:rPr>
                <w:rFonts w:asciiTheme="majorHAnsi" w:hAnsiTheme="majorHAnsi" w:cstheme="majorHAnsi"/>
              </w:rPr>
            </w:pPr>
            <w:r w:rsidRPr="00AE55B9">
              <w:rPr>
                <w:rFonts w:asciiTheme="majorHAnsi" w:hAnsiTheme="majorHAnsi" w:cstheme="majorHAnsi"/>
                <w:sz w:val="18"/>
              </w:rPr>
              <w:t>Step 1</w:t>
            </w:r>
          </w:p>
        </w:tc>
        <w:tc>
          <w:tcPr>
            <w:tcW w:w="2736" w:type="dxa"/>
            <w:vAlign w:val="center"/>
          </w:tcPr>
          <w:p w14:paraId="4C4D341F" w14:textId="77777777" w:rsidR="00F7462C" w:rsidRPr="00AE55B9" w:rsidRDefault="00000000">
            <w:pPr>
              <w:rPr>
                <w:rFonts w:asciiTheme="majorHAnsi" w:hAnsiTheme="majorHAnsi" w:cstheme="majorHAnsi"/>
              </w:rPr>
            </w:pPr>
            <w:r w:rsidRPr="00AE55B9">
              <w:rPr>
                <w:rFonts w:asciiTheme="majorHAnsi" w:hAnsiTheme="majorHAnsi" w:cstheme="majorHAnsi"/>
                <w:sz w:val="18"/>
              </w:rPr>
              <w:t>Requirement Validation</w:t>
            </w:r>
          </w:p>
        </w:tc>
        <w:tc>
          <w:tcPr>
            <w:tcW w:w="6480" w:type="dxa"/>
            <w:vAlign w:val="center"/>
          </w:tcPr>
          <w:p w14:paraId="48D566B2" w14:textId="77777777" w:rsidR="00F7462C" w:rsidRPr="00AE55B9" w:rsidRDefault="00000000">
            <w:pPr>
              <w:rPr>
                <w:rFonts w:asciiTheme="majorHAnsi" w:hAnsiTheme="majorHAnsi" w:cstheme="majorHAnsi"/>
              </w:rPr>
            </w:pPr>
            <w:r w:rsidRPr="00AE55B9">
              <w:rPr>
                <w:rFonts w:asciiTheme="majorHAnsi" w:hAnsiTheme="majorHAnsi" w:cstheme="majorHAnsi"/>
                <w:sz w:val="18"/>
              </w:rPr>
              <w:t>Confirm invoice template, required fields, available API endpoints, authentication approach, and target work order page.</w:t>
            </w:r>
          </w:p>
        </w:tc>
      </w:tr>
      <w:tr w:rsidR="00F7462C" w:rsidRPr="00AE55B9" w14:paraId="088857AA" w14:textId="77777777">
        <w:trPr>
          <w:jc w:val="center"/>
        </w:trPr>
        <w:tc>
          <w:tcPr>
            <w:tcW w:w="1152" w:type="dxa"/>
            <w:vAlign w:val="center"/>
          </w:tcPr>
          <w:p w14:paraId="2F23690B" w14:textId="77777777" w:rsidR="00F7462C" w:rsidRPr="00AE55B9" w:rsidRDefault="00000000">
            <w:pPr>
              <w:rPr>
                <w:rFonts w:asciiTheme="majorHAnsi" w:hAnsiTheme="majorHAnsi" w:cstheme="majorHAnsi"/>
              </w:rPr>
            </w:pPr>
            <w:r w:rsidRPr="00AE55B9">
              <w:rPr>
                <w:rFonts w:asciiTheme="majorHAnsi" w:hAnsiTheme="majorHAnsi" w:cstheme="majorHAnsi"/>
                <w:sz w:val="18"/>
              </w:rPr>
              <w:t>Step 2</w:t>
            </w:r>
          </w:p>
        </w:tc>
        <w:tc>
          <w:tcPr>
            <w:tcW w:w="2736" w:type="dxa"/>
            <w:vAlign w:val="center"/>
          </w:tcPr>
          <w:p w14:paraId="7C8184D6" w14:textId="77777777" w:rsidR="00F7462C" w:rsidRPr="00AE55B9" w:rsidRDefault="00000000">
            <w:pPr>
              <w:rPr>
                <w:rFonts w:asciiTheme="majorHAnsi" w:hAnsiTheme="majorHAnsi" w:cstheme="majorHAnsi"/>
              </w:rPr>
            </w:pPr>
            <w:r w:rsidRPr="00AE55B9">
              <w:rPr>
                <w:rFonts w:asciiTheme="majorHAnsi" w:hAnsiTheme="majorHAnsi" w:cstheme="majorHAnsi"/>
                <w:sz w:val="18"/>
              </w:rPr>
              <w:t>Technical Design</w:t>
            </w:r>
          </w:p>
        </w:tc>
        <w:tc>
          <w:tcPr>
            <w:tcW w:w="6480" w:type="dxa"/>
            <w:vAlign w:val="center"/>
          </w:tcPr>
          <w:p w14:paraId="0FD20EA4" w14:textId="77777777" w:rsidR="00F7462C" w:rsidRPr="00AE55B9" w:rsidRDefault="00000000">
            <w:pPr>
              <w:rPr>
                <w:rFonts w:asciiTheme="majorHAnsi" w:hAnsiTheme="majorHAnsi" w:cstheme="majorHAnsi"/>
              </w:rPr>
            </w:pPr>
            <w:r w:rsidRPr="00AE55B9">
              <w:rPr>
                <w:rFonts w:asciiTheme="majorHAnsi" w:hAnsiTheme="majorHAnsi" w:cstheme="majorHAnsi"/>
                <w:sz w:val="18"/>
              </w:rPr>
              <w:t>Finalize extension architecture, permission model, field mapping, and print rendering approach.</w:t>
            </w:r>
          </w:p>
        </w:tc>
      </w:tr>
      <w:tr w:rsidR="00F7462C" w:rsidRPr="00AE55B9" w14:paraId="109F366F" w14:textId="77777777">
        <w:trPr>
          <w:jc w:val="center"/>
        </w:trPr>
        <w:tc>
          <w:tcPr>
            <w:tcW w:w="1152" w:type="dxa"/>
            <w:vAlign w:val="center"/>
          </w:tcPr>
          <w:p w14:paraId="7197BD11" w14:textId="77777777" w:rsidR="00F7462C" w:rsidRPr="00AE55B9" w:rsidRDefault="00000000">
            <w:pPr>
              <w:rPr>
                <w:rFonts w:asciiTheme="majorHAnsi" w:hAnsiTheme="majorHAnsi" w:cstheme="majorHAnsi"/>
              </w:rPr>
            </w:pPr>
            <w:r w:rsidRPr="00AE55B9">
              <w:rPr>
                <w:rFonts w:asciiTheme="majorHAnsi" w:hAnsiTheme="majorHAnsi" w:cstheme="majorHAnsi"/>
                <w:sz w:val="18"/>
              </w:rPr>
              <w:t>Step 3</w:t>
            </w:r>
          </w:p>
        </w:tc>
        <w:tc>
          <w:tcPr>
            <w:tcW w:w="2736" w:type="dxa"/>
            <w:vAlign w:val="center"/>
          </w:tcPr>
          <w:p w14:paraId="653D2ABD" w14:textId="77777777" w:rsidR="00F7462C" w:rsidRPr="00AE55B9" w:rsidRDefault="00000000">
            <w:pPr>
              <w:rPr>
                <w:rFonts w:asciiTheme="majorHAnsi" w:hAnsiTheme="majorHAnsi" w:cstheme="majorHAnsi"/>
              </w:rPr>
            </w:pPr>
            <w:r w:rsidRPr="00AE55B9">
              <w:rPr>
                <w:rFonts w:asciiTheme="majorHAnsi" w:hAnsiTheme="majorHAnsi" w:cstheme="majorHAnsi"/>
                <w:sz w:val="18"/>
              </w:rPr>
              <w:t>Development</w:t>
            </w:r>
          </w:p>
        </w:tc>
        <w:tc>
          <w:tcPr>
            <w:tcW w:w="6480" w:type="dxa"/>
            <w:vAlign w:val="center"/>
          </w:tcPr>
          <w:p w14:paraId="769D6E59" w14:textId="77777777" w:rsidR="00F7462C" w:rsidRPr="00AE55B9" w:rsidRDefault="00000000">
            <w:pPr>
              <w:rPr>
                <w:rFonts w:asciiTheme="majorHAnsi" w:hAnsiTheme="majorHAnsi" w:cstheme="majorHAnsi"/>
              </w:rPr>
            </w:pPr>
            <w:r w:rsidRPr="00AE55B9">
              <w:rPr>
                <w:rFonts w:asciiTheme="majorHAnsi" w:hAnsiTheme="majorHAnsi" w:cstheme="majorHAnsi"/>
                <w:sz w:val="18"/>
              </w:rPr>
              <w:t>Build extension logic, API integration, invoice layout renderer, and print/PDF trigger.</w:t>
            </w:r>
          </w:p>
        </w:tc>
      </w:tr>
      <w:tr w:rsidR="00F7462C" w:rsidRPr="00AE55B9" w14:paraId="5474BBB1" w14:textId="77777777">
        <w:trPr>
          <w:jc w:val="center"/>
        </w:trPr>
        <w:tc>
          <w:tcPr>
            <w:tcW w:w="1152" w:type="dxa"/>
            <w:vAlign w:val="center"/>
          </w:tcPr>
          <w:p w14:paraId="46F7FB98" w14:textId="77777777" w:rsidR="00F7462C" w:rsidRPr="00AE55B9" w:rsidRDefault="00000000">
            <w:pPr>
              <w:rPr>
                <w:rFonts w:asciiTheme="majorHAnsi" w:hAnsiTheme="majorHAnsi" w:cstheme="majorHAnsi"/>
              </w:rPr>
            </w:pPr>
            <w:r w:rsidRPr="00AE55B9">
              <w:rPr>
                <w:rFonts w:asciiTheme="majorHAnsi" w:hAnsiTheme="majorHAnsi" w:cstheme="majorHAnsi"/>
                <w:sz w:val="18"/>
              </w:rPr>
              <w:t>Step 4</w:t>
            </w:r>
          </w:p>
        </w:tc>
        <w:tc>
          <w:tcPr>
            <w:tcW w:w="2736" w:type="dxa"/>
            <w:vAlign w:val="center"/>
          </w:tcPr>
          <w:p w14:paraId="327BC3B2" w14:textId="77777777" w:rsidR="00F7462C" w:rsidRPr="00AE55B9" w:rsidRDefault="00000000">
            <w:pPr>
              <w:rPr>
                <w:rFonts w:asciiTheme="majorHAnsi" w:hAnsiTheme="majorHAnsi" w:cstheme="majorHAnsi"/>
              </w:rPr>
            </w:pPr>
            <w:r w:rsidRPr="00AE55B9">
              <w:rPr>
                <w:rFonts w:asciiTheme="majorHAnsi" w:hAnsiTheme="majorHAnsi" w:cstheme="majorHAnsi"/>
                <w:sz w:val="18"/>
              </w:rPr>
              <w:t>Internal QA</w:t>
            </w:r>
          </w:p>
        </w:tc>
        <w:tc>
          <w:tcPr>
            <w:tcW w:w="6480" w:type="dxa"/>
            <w:vAlign w:val="center"/>
          </w:tcPr>
          <w:p w14:paraId="510F5676" w14:textId="77777777" w:rsidR="00F7462C" w:rsidRPr="00AE55B9" w:rsidRDefault="00000000">
            <w:pPr>
              <w:rPr>
                <w:rFonts w:asciiTheme="majorHAnsi" w:hAnsiTheme="majorHAnsi" w:cstheme="majorHAnsi"/>
              </w:rPr>
            </w:pPr>
            <w:r w:rsidRPr="00AE55B9">
              <w:rPr>
                <w:rFonts w:asciiTheme="majorHAnsi" w:hAnsiTheme="majorHAnsi" w:cstheme="majorHAnsi"/>
                <w:sz w:val="18"/>
              </w:rPr>
              <w:t>Validate API responses, invoice layout, Chrome compatibility, error handling, and print/PDF output.</w:t>
            </w:r>
          </w:p>
        </w:tc>
      </w:tr>
      <w:tr w:rsidR="00F7462C" w:rsidRPr="00AE55B9" w14:paraId="6A61B039" w14:textId="77777777">
        <w:trPr>
          <w:jc w:val="center"/>
        </w:trPr>
        <w:tc>
          <w:tcPr>
            <w:tcW w:w="1152" w:type="dxa"/>
            <w:vAlign w:val="center"/>
          </w:tcPr>
          <w:p w14:paraId="1D515270" w14:textId="77777777" w:rsidR="00F7462C" w:rsidRPr="00AE55B9" w:rsidRDefault="00000000">
            <w:pPr>
              <w:rPr>
                <w:rFonts w:asciiTheme="majorHAnsi" w:hAnsiTheme="majorHAnsi" w:cstheme="majorHAnsi"/>
              </w:rPr>
            </w:pPr>
            <w:r w:rsidRPr="00AE55B9">
              <w:rPr>
                <w:rFonts w:asciiTheme="majorHAnsi" w:hAnsiTheme="majorHAnsi" w:cstheme="majorHAnsi"/>
                <w:sz w:val="18"/>
              </w:rPr>
              <w:t>Step 5</w:t>
            </w:r>
          </w:p>
        </w:tc>
        <w:tc>
          <w:tcPr>
            <w:tcW w:w="2736" w:type="dxa"/>
            <w:vAlign w:val="center"/>
          </w:tcPr>
          <w:p w14:paraId="53D4640F" w14:textId="77777777" w:rsidR="00F7462C" w:rsidRPr="00AE55B9" w:rsidRDefault="00000000">
            <w:pPr>
              <w:rPr>
                <w:rFonts w:asciiTheme="majorHAnsi" w:hAnsiTheme="majorHAnsi" w:cstheme="majorHAnsi"/>
              </w:rPr>
            </w:pPr>
            <w:r w:rsidRPr="00AE55B9">
              <w:rPr>
                <w:rFonts w:asciiTheme="majorHAnsi" w:hAnsiTheme="majorHAnsi" w:cstheme="majorHAnsi"/>
                <w:sz w:val="18"/>
              </w:rPr>
              <w:t>Client Review and Adjustment</w:t>
            </w:r>
          </w:p>
        </w:tc>
        <w:tc>
          <w:tcPr>
            <w:tcW w:w="6480" w:type="dxa"/>
            <w:vAlign w:val="center"/>
          </w:tcPr>
          <w:p w14:paraId="160F7755" w14:textId="77777777" w:rsidR="00F7462C" w:rsidRPr="00AE55B9" w:rsidRDefault="00000000">
            <w:pPr>
              <w:rPr>
                <w:rFonts w:asciiTheme="majorHAnsi" w:hAnsiTheme="majorHAnsi" w:cstheme="majorHAnsi"/>
              </w:rPr>
            </w:pPr>
            <w:r w:rsidRPr="00AE55B9">
              <w:rPr>
                <w:rFonts w:asciiTheme="majorHAnsi" w:hAnsiTheme="majorHAnsi" w:cstheme="majorHAnsi"/>
                <w:sz w:val="18"/>
              </w:rPr>
              <w:t>Provide a testable build, incorporate agreed refinements, and finalize output.</w:t>
            </w:r>
          </w:p>
        </w:tc>
      </w:tr>
      <w:tr w:rsidR="00F7462C" w:rsidRPr="00AE55B9" w14:paraId="15B97FFA" w14:textId="77777777">
        <w:trPr>
          <w:jc w:val="center"/>
        </w:trPr>
        <w:tc>
          <w:tcPr>
            <w:tcW w:w="1152" w:type="dxa"/>
            <w:vAlign w:val="center"/>
          </w:tcPr>
          <w:p w14:paraId="40B26B53" w14:textId="77777777" w:rsidR="00F7462C" w:rsidRPr="00AE55B9" w:rsidRDefault="00000000">
            <w:pPr>
              <w:rPr>
                <w:rFonts w:asciiTheme="majorHAnsi" w:hAnsiTheme="majorHAnsi" w:cstheme="majorHAnsi"/>
              </w:rPr>
            </w:pPr>
            <w:r w:rsidRPr="00AE55B9">
              <w:rPr>
                <w:rFonts w:asciiTheme="majorHAnsi" w:hAnsiTheme="majorHAnsi" w:cstheme="majorHAnsi"/>
                <w:sz w:val="18"/>
              </w:rPr>
              <w:t>Step 6</w:t>
            </w:r>
          </w:p>
        </w:tc>
        <w:tc>
          <w:tcPr>
            <w:tcW w:w="2736" w:type="dxa"/>
            <w:vAlign w:val="center"/>
          </w:tcPr>
          <w:p w14:paraId="17CC2938" w14:textId="77777777" w:rsidR="00F7462C" w:rsidRPr="00AE55B9" w:rsidRDefault="00000000">
            <w:pPr>
              <w:rPr>
                <w:rFonts w:asciiTheme="majorHAnsi" w:hAnsiTheme="majorHAnsi" w:cstheme="majorHAnsi"/>
              </w:rPr>
            </w:pPr>
            <w:r w:rsidRPr="00AE55B9">
              <w:rPr>
                <w:rFonts w:asciiTheme="majorHAnsi" w:hAnsiTheme="majorHAnsi" w:cstheme="majorHAnsi"/>
                <w:sz w:val="18"/>
              </w:rPr>
              <w:t>Handover</w:t>
            </w:r>
          </w:p>
        </w:tc>
        <w:tc>
          <w:tcPr>
            <w:tcW w:w="6480" w:type="dxa"/>
            <w:vAlign w:val="center"/>
          </w:tcPr>
          <w:p w14:paraId="0E560990" w14:textId="77777777" w:rsidR="00F7462C" w:rsidRPr="00AE55B9" w:rsidRDefault="00000000">
            <w:pPr>
              <w:rPr>
                <w:rFonts w:asciiTheme="majorHAnsi" w:hAnsiTheme="majorHAnsi" w:cstheme="majorHAnsi"/>
              </w:rPr>
            </w:pPr>
            <w:r w:rsidRPr="00AE55B9">
              <w:rPr>
                <w:rFonts w:asciiTheme="majorHAnsi" w:hAnsiTheme="majorHAnsi" w:cstheme="majorHAnsi"/>
                <w:sz w:val="18"/>
              </w:rPr>
              <w:t>Deliver extension package, source code, deployment guidance, and basic user instructions.</w:t>
            </w:r>
          </w:p>
        </w:tc>
      </w:tr>
    </w:tbl>
    <w:p w14:paraId="086F692C" w14:textId="77777777" w:rsidR="00F7462C" w:rsidRPr="00AE55B9" w:rsidRDefault="00F7462C">
      <w:pPr>
        <w:rPr>
          <w:rFonts w:asciiTheme="majorHAnsi" w:hAnsiTheme="majorHAnsi" w:cstheme="majorHAnsi"/>
        </w:rPr>
      </w:pPr>
    </w:p>
    <w:p w14:paraId="35227E2C" w14:textId="77777777" w:rsidR="00F7462C" w:rsidRPr="00AE55B9" w:rsidRDefault="00000000">
      <w:pPr>
        <w:pStyle w:val="Heading1"/>
        <w:rPr>
          <w:rFonts w:cstheme="majorHAnsi"/>
        </w:rPr>
      </w:pPr>
      <w:bookmarkStart w:id="16" w:name="_Toc228379892"/>
      <w:r w:rsidRPr="00AE55B9">
        <w:rPr>
          <w:rFonts w:cstheme="majorHAnsi"/>
        </w:rPr>
        <w:t>9. Indicative Implementation Timeline</w:t>
      </w:r>
      <w:bookmarkEnd w:id="16"/>
    </w:p>
    <w:p w14:paraId="18A49900" w14:textId="572FEBCF" w:rsidR="00AE55B9" w:rsidRPr="00AE55B9" w:rsidRDefault="00AE55B9">
      <w:pPr>
        <w:rPr>
          <w:rFonts w:asciiTheme="majorHAnsi" w:eastAsiaTheme="majorEastAsia" w:hAnsiTheme="majorHAnsi" w:cstheme="majorHAnsi"/>
          <w:b/>
          <w:bCs/>
          <w:color w:val="1F4E79"/>
          <w:sz w:val="32"/>
          <w:szCs w:val="28"/>
        </w:rPr>
      </w:pPr>
      <w:r>
        <w:rPr>
          <w:rFonts w:asciiTheme="majorHAnsi" w:hAnsiTheme="majorHAnsi" w:cstheme="majorHAnsi"/>
        </w:rPr>
        <w:t xml:space="preserve">Total proposed timeline: </w:t>
      </w:r>
      <w:r w:rsidR="00EA2FE9">
        <w:rPr>
          <w:rFonts w:asciiTheme="majorHAnsi" w:hAnsiTheme="majorHAnsi" w:cstheme="majorHAnsi"/>
        </w:rPr>
        <w:t>3 weeks</w:t>
      </w:r>
    </w:p>
    <w:p w14:paraId="7B0DA98C" w14:textId="7149007C" w:rsidR="00F7462C" w:rsidRPr="00AE55B9" w:rsidRDefault="00000000">
      <w:pPr>
        <w:pStyle w:val="Heading1"/>
        <w:rPr>
          <w:rFonts w:cstheme="majorHAnsi"/>
        </w:rPr>
      </w:pPr>
      <w:bookmarkStart w:id="17" w:name="_Toc228379893"/>
      <w:r w:rsidRPr="00AE55B9">
        <w:rPr>
          <w:rFonts w:cstheme="majorHAnsi"/>
        </w:rPr>
        <w:t>10. Deliverables</w:t>
      </w:r>
      <w:bookmarkEnd w:id="17"/>
    </w:p>
    <w:tbl>
      <w:tblPr>
        <w:tblStyle w:val="TableGrid"/>
        <w:tblW w:w="0" w:type="auto"/>
        <w:jc w:val="center"/>
        <w:tblLook w:val="04A0" w:firstRow="1" w:lastRow="0" w:firstColumn="1" w:lastColumn="0" w:noHBand="0" w:noVBand="1"/>
      </w:tblPr>
      <w:tblGrid>
        <w:gridCol w:w="720"/>
        <w:gridCol w:w="3024"/>
        <w:gridCol w:w="6624"/>
      </w:tblGrid>
      <w:tr w:rsidR="00F7462C" w:rsidRPr="00AE55B9" w14:paraId="09697074" w14:textId="77777777">
        <w:trPr>
          <w:jc w:val="center"/>
        </w:trPr>
        <w:tc>
          <w:tcPr>
            <w:tcW w:w="720" w:type="dxa"/>
            <w:shd w:val="clear" w:color="auto" w:fill="1F4E79"/>
            <w:vAlign w:val="center"/>
          </w:tcPr>
          <w:p w14:paraId="562E4E9A"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No.</w:t>
            </w:r>
          </w:p>
        </w:tc>
        <w:tc>
          <w:tcPr>
            <w:tcW w:w="3024" w:type="dxa"/>
            <w:shd w:val="clear" w:color="auto" w:fill="1F4E79"/>
            <w:vAlign w:val="center"/>
          </w:tcPr>
          <w:p w14:paraId="498A55C4"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Deliverable</w:t>
            </w:r>
          </w:p>
        </w:tc>
        <w:tc>
          <w:tcPr>
            <w:tcW w:w="6624" w:type="dxa"/>
            <w:shd w:val="clear" w:color="auto" w:fill="1F4E79"/>
            <w:vAlign w:val="center"/>
          </w:tcPr>
          <w:p w14:paraId="5B0928A7"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Description</w:t>
            </w:r>
          </w:p>
        </w:tc>
      </w:tr>
      <w:tr w:rsidR="00F7462C" w:rsidRPr="00AE55B9" w14:paraId="78481BF1" w14:textId="77777777">
        <w:trPr>
          <w:jc w:val="center"/>
        </w:trPr>
        <w:tc>
          <w:tcPr>
            <w:tcW w:w="720" w:type="dxa"/>
            <w:vAlign w:val="center"/>
          </w:tcPr>
          <w:p w14:paraId="2D0BC731" w14:textId="77777777" w:rsidR="00F7462C" w:rsidRPr="00AE55B9" w:rsidRDefault="00000000">
            <w:pPr>
              <w:rPr>
                <w:rFonts w:asciiTheme="majorHAnsi" w:hAnsiTheme="majorHAnsi" w:cstheme="majorHAnsi"/>
              </w:rPr>
            </w:pPr>
            <w:r w:rsidRPr="00AE55B9">
              <w:rPr>
                <w:rFonts w:asciiTheme="majorHAnsi" w:hAnsiTheme="majorHAnsi" w:cstheme="majorHAnsi"/>
                <w:sz w:val="18"/>
              </w:rPr>
              <w:t>1</w:t>
            </w:r>
          </w:p>
        </w:tc>
        <w:tc>
          <w:tcPr>
            <w:tcW w:w="3024" w:type="dxa"/>
            <w:vAlign w:val="center"/>
          </w:tcPr>
          <w:p w14:paraId="37E56D5B" w14:textId="77777777" w:rsidR="00F7462C" w:rsidRPr="00AE55B9" w:rsidRDefault="00000000">
            <w:pPr>
              <w:rPr>
                <w:rFonts w:asciiTheme="majorHAnsi" w:hAnsiTheme="majorHAnsi" w:cstheme="majorHAnsi"/>
              </w:rPr>
            </w:pPr>
            <w:r w:rsidRPr="00AE55B9">
              <w:rPr>
                <w:rFonts w:asciiTheme="majorHAnsi" w:hAnsiTheme="majorHAnsi" w:cstheme="majorHAnsi"/>
                <w:sz w:val="18"/>
              </w:rPr>
              <w:t>Requirement and Field Mapping Summary</w:t>
            </w:r>
          </w:p>
        </w:tc>
        <w:tc>
          <w:tcPr>
            <w:tcW w:w="6624" w:type="dxa"/>
            <w:vAlign w:val="center"/>
          </w:tcPr>
          <w:p w14:paraId="77A10BA1" w14:textId="77777777" w:rsidR="00F7462C" w:rsidRPr="00AE55B9" w:rsidRDefault="00000000">
            <w:pPr>
              <w:rPr>
                <w:rFonts w:asciiTheme="majorHAnsi" w:hAnsiTheme="majorHAnsi" w:cstheme="majorHAnsi"/>
              </w:rPr>
            </w:pPr>
            <w:r w:rsidRPr="00AE55B9">
              <w:rPr>
                <w:rFonts w:asciiTheme="majorHAnsi" w:hAnsiTheme="majorHAnsi" w:cstheme="majorHAnsi"/>
                <w:sz w:val="18"/>
              </w:rPr>
              <w:t>List of confirmed invoice fields, API mapping, and key assumptions.</w:t>
            </w:r>
          </w:p>
        </w:tc>
      </w:tr>
      <w:tr w:rsidR="00F7462C" w:rsidRPr="00AE55B9" w14:paraId="64BF1A58" w14:textId="77777777">
        <w:trPr>
          <w:jc w:val="center"/>
        </w:trPr>
        <w:tc>
          <w:tcPr>
            <w:tcW w:w="720" w:type="dxa"/>
            <w:vAlign w:val="center"/>
          </w:tcPr>
          <w:p w14:paraId="0164E185" w14:textId="77777777" w:rsidR="00F7462C" w:rsidRPr="00AE55B9" w:rsidRDefault="00000000">
            <w:pPr>
              <w:rPr>
                <w:rFonts w:asciiTheme="majorHAnsi" w:hAnsiTheme="majorHAnsi" w:cstheme="majorHAnsi"/>
              </w:rPr>
            </w:pPr>
            <w:r w:rsidRPr="00AE55B9">
              <w:rPr>
                <w:rFonts w:asciiTheme="majorHAnsi" w:hAnsiTheme="majorHAnsi" w:cstheme="majorHAnsi"/>
                <w:sz w:val="18"/>
              </w:rPr>
              <w:t>2</w:t>
            </w:r>
          </w:p>
        </w:tc>
        <w:tc>
          <w:tcPr>
            <w:tcW w:w="3024" w:type="dxa"/>
            <w:vAlign w:val="center"/>
          </w:tcPr>
          <w:p w14:paraId="162C4D43" w14:textId="77777777" w:rsidR="00F7462C" w:rsidRPr="00AE55B9" w:rsidRDefault="00000000">
            <w:pPr>
              <w:rPr>
                <w:rFonts w:asciiTheme="majorHAnsi" w:hAnsiTheme="majorHAnsi" w:cstheme="majorHAnsi"/>
              </w:rPr>
            </w:pPr>
            <w:r w:rsidRPr="00AE55B9">
              <w:rPr>
                <w:rFonts w:asciiTheme="majorHAnsi" w:hAnsiTheme="majorHAnsi" w:cstheme="majorHAnsi"/>
                <w:sz w:val="18"/>
              </w:rPr>
              <w:t>Chrome Extension Build</w:t>
            </w:r>
          </w:p>
        </w:tc>
        <w:tc>
          <w:tcPr>
            <w:tcW w:w="6624" w:type="dxa"/>
            <w:vAlign w:val="center"/>
          </w:tcPr>
          <w:p w14:paraId="3C9CC1AF" w14:textId="77777777" w:rsidR="00F7462C" w:rsidRPr="00AE55B9" w:rsidRDefault="00000000">
            <w:pPr>
              <w:rPr>
                <w:rFonts w:asciiTheme="majorHAnsi" w:hAnsiTheme="majorHAnsi" w:cstheme="majorHAnsi"/>
              </w:rPr>
            </w:pPr>
            <w:r w:rsidRPr="00AE55B9">
              <w:rPr>
                <w:rFonts w:asciiTheme="majorHAnsi" w:hAnsiTheme="majorHAnsi" w:cstheme="majorHAnsi"/>
                <w:sz w:val="18"/>
              </w:rPr>
              <w:t>Installable Chrome extension package for the agreed users/environment.</w:t>
            </w:r>
          </w:p>
        </w:tc>
      </w:tr>
      <w:tr w:rsidR="00F7462C" w:rsidRPr="00AE55B9" w14:paraId="20C3E12C" w14:textId="77777777">
        <w:trPr>
          <w:jc w:val="center"/>
        </w:trPr>
        <w:tc>
          <w:tcPr>
            <w:tcW w:w="720" w:type="dxa"/>
            <w:vAlign w:val="center"/>
          </w:tcPr>
          <w:p w14:paraId="12629A4F" w14:textId="77777777" w:rsidR="00F7462C" w:rsidRPr="00AE55B9" w:rsidRDefault="00000000">
            <w:pPr>
              <w:rPr>
                <w:rFonts w:asciiTheme="majorHAnsi" w:hAnsiTheme="majorHAnsi" w:cstheme="majorHAnsi"/>
              </w:rPr>
            </w:pPr>
            <w:r w:rsidRPr="00AE55B9">
              <w:rPr>
                <w:rFonts w:asciiTheme="majorHAnsi" w:hAnsiTheme="majorHAnsi" w:cstheme="majorHAnsi"/>
                <w:sz w:val="18"/>
              </w:rPr>
              <w:t>3</w:t>
            </w:r>
          </w:p>
        </w:tc>
        <w:tc>
          <w:tcPr>
            <w:tcW w:w="3024" w:type="dxa"/>
            <w:vAlign w:val="center"/>
          </w:tcPr>
          <w:p w14:paraId="6BC6713C" w14:textId="77777777" w:rsidR="00F7462C" w:rsidRPr="00AE55B9" w:rsidRDefault="00000000">
            <w:pPr>
              <w:rPr>
                <w:rFonts w:asciiTheme="majorHAnsi" w:hAnsiTheme="majorHAnsi" w:cstheme="majorHAnsi"/>
              </w:rPr>
            </w:pPr>
            <w:r w:rsidRPr="00AE55B9">
              <w:rPr>
                <w:rFonts w:asciiTheme="majorHAnsi" w:hAnsiTheme="majorHAnsi" w:cstheme="majorHAnsi"/>
                <w:sz w:val="18"/>
              </w:rPr>
              <w:t>Custom Invoice Template</w:t>
            </w:r>
          </w:p>
        </w:tc>
        <w:tc>
          <w:tcPr>
            <w:tcW w:w="6624" w:type="dxa"/>
            <w:vAlign w:val="center"/>
          </w:tcPr>
          <w:p w14:paraId="36F2EEE7" w14:textId="77777777" w:rsidR="00F7462C" w:rsidRPr="00AE55B9" w:rsidRDefault="00000000">
            <w:pPr>
              <w:rPr>
                <w:rFonts w:asciiTheme="majorHAnsi" w:hAnsiTheme="majorHAnsi" w:cstheme="majorHAnsi"/>
              </w:rPr>
            </w:pPr>
            <w:r w:rsidRPr="00AE55B9">
              <w:rPr>
                <w:rFonts w:asciiTheme="majorHAnsi" w:hAnsiTheme="majorHAnsi" w:cstheme="majorHAnsi"/>
                <w:sz w:val="18"/>
              </w:rPr>
              <w:t>Approved print-ready invoice layout implemented in HTML/CSS.</w:t>
            </w:r>
          </w:p>
        </w:tc>
      </w:tr>
      <w:tr w:rsidR="00F7462C" w:rsidRPr="00AE55B9" w14:paraId="24A52217" w14:textId="77777777">
        <w:trPr>
          <w:jc w:val="center"/>
        </w:trPr>
        <w:tc>
          <w:tcPr>
            <w:tcW w:w="720" w:type="dxa"/>
            <w:vAlign w:val="center"/>
          </w:tcPr>
          <w:p w14:paraId="15A212E1" w14:textId="77777777" w:rsidR="00F7462C" w:rsidRPr="00AE55B9" w:rsidRDefault="00000000">
            <w:pPr>
              <w:rPr>
                <w:rFonts w:asciiTheme="majorHAnsi" w:hAnsiTheme="majorHAnsi" w:cstheme="majorHAnsi"/>
              </w:rPr>
            </w:pPr>
            <w:r w:rsidRPr="00AE55B9">
              <w:rPr>
                <w:rFonts w:asciiTheme="majorHAnsi" w:hAnsiTheme="majorHAnsi" w:cstheme="majorHAnsi"/>
                <w:sz w:val="18"/>
              </w:rPr>
              <w:t>4</w:t>
            </w:r>
          </w:p>
        </w:tc>
        <w:tc>
          <w:tcPr>
            <w:tcW w:w="3024" w:type="dxa"/>
            <w:vAlign w:val="center"/>
          </w:tcPr>
          <w:p w14:paraId="05BAF691" w14:textId="77777777" w:rsidR="00F7462C" w:rsidRPr="00AE55B9" w:rsidRDefault="00000000">
            <w:pPr>
              <w:rPr>
                <w:rFonts w:asciiTheme="majorHAnsi" w:hAnsiTheme="majorHAnsi" w:cstheme="majorHAnsi"/>
              </w:rPr>
            </w:pPr>
            <w:r w:rsidRPr="00AE55B9">
              <w:rPr>
                <w:rFonts w:asciiTheme="majorHAnsi" w:hAnsiTheme="majorHAnsi" w:cstheme="majorHAnsi"/>
                <w:sz w:val="18"/>
              </w:rPr>
              <w:t>API Integration Logic</w:t>
            </w:r>
          </w:p>
        </w:tc>
        <w:tc>
          <w:tcPr>
            <w:tcW w:w="6624" w:type="dxa"/>
            <w:vAlign w:val="center"/>
          </w:tcPr>
          <w:p w14:paraId="7091CE52" w14:textId="77777777" w:rsidR="00F7462C" w:rsidRPr="00AE55B9" w:rsidRDefault="00000000">
            <w:pPr>
              <w:rPr>
                <w:rFonts w:asciiTheme="majorHAnsi" w:hAnsiTheme="majorHAnsi" w:cstheme="majorHAnsi"/>
              </w:rPr>
            </w:pPr>
            <w:r w:rsidRPr="00AE55B9">
              <w:rPr>
                <w:rFonts w:asciiTheme="majorHAnsi" w:hAnsiTheme="majorHAnsi" w:cstheme="majorHAnsi"/>
                <w:sz w:val="18"/>
              </w:rPr>
              <w:t>Code logic for retrieving and mapping work order data through the available API.</w:t>
            </w:r>
          </w:p>
        </w:tc>
      </w:tr>
      <w:tr w:rsidR="00F7462C" w:rsidRPr="00AE55B9" w14:paraId="06AC3D58" w14:textId="77777777">
        <w:trPr>
          <w:jc w:val="center"/>
        </w:trPr>
        <w:tc>
          <w:tcPr>
            <w:tcW w:w="720" w:type="dxa"/>
            <w:vAlign w:val="center"/>
          </w:tcPr>
          <w:p w14:paraId="6E19A166" w14:textId="77777777" w:rsidR="00F7462C" w:rsidRPr="00AE55B9" w:rsidRDefault="00000000">
            <w:pPr>
              <w:rPr>
                <w:rFonts w:asciiTheme="majorHAnsi" w:hAnsiTheme="majorHAnsi" w:cstheme="majorHAnsi"/>
              </w:rPr>
            </w:pPr>
            <w:r w:rsidRPr="00AE55B9">
              <w:rPr>
                <w:rFonts w:asciiTheme="majorHAnsi" w:hAnsiTheme="majorHAnsi" w:cstheme="majorHAnsi"/>
                <w:sz w:val="18"/>
              </w:rPr>
              <w:t>5</w:t>
            </w:r>
          </w:p>
        </w:tc>
        <w:tc>
          <w:tcPr>
            <w:tcW w:w="3024" w:type="dxa"/>
            <w:vAlign w:val="center"/>
          </w:tcPr>
          <w:p w14:paraId="6851A61C" w14:textId="77777777" w:rsidR="00F7462C" w:rsidRPr="00AE55B9" w:rsidRDefault="00000000">
            <w:pPr>
              <w:rPr>
                <w:rFonts w:asciiTheme="majorHAnsi" w:hAnsiTheme="majorHAnsi" w:cstheme="majorHAnsi"/>
              </w:rPr>
            </w:pPr>
            <w:r w:rsidRPr="00AE55B9">
              <w:rPr>
                <w:rFonts w:asciiTheme="majorHAnsi" w:hAnsiTheme="majorHAnsi" w:cstheme="majorHAnsi"/>
                <w:sz w:val="18"/>
              </w:rPr>
              <w:t>Print / PDF Output Flow</w:t>
            </w:r>
          </w:p>
        </w:tc>
        <w:tc>
          <w:tcPr>
            <w:tcW w:w="6624" w:type="dxa"/>
            <w:vAlign w:val="center"/>
          </w:tcPr>
          <w:p w14:paraId="1F5E7B48" w14:textId="77777777" w:rsidR="00F7462C" w:rsidRPr="00AE55B9" w:rsidRDefault="00000000">
            <w:pPr>
              <w:rPr>
                <w:rFonts w:asciiTheme="majorHAnsi" w:hAnsiTheme="majorHAnsi" w:cstheme="majorHAnsi"/>
              </w:rPr>
            </w:pPr>
            <w:r w:rsidRPr="00AE55B9">
              <w:rPr>
                <w:rFonts w:asciiTheme="majorHAnsi" w:hAnsiTheme="majorHAnsi" w:cstheme="majorHAnsi"/>
                <w:sz w:val="18"/>
              </w:rPr>
              <w:t>One-click invoice generation and print/PDF workflow.</w:t>
            </w:r>
          </w:p>
        </w:tc>
      </w:tr>
      <w:tr w:rsidR="00F7462C" w:rsidRPr="00AE55B9" w14:paraId="3435883E" w14:textId="77777777">
        <w:trPr>
          <w:jc w:val="center"/>
        </w:trPr>
        <w:tc>
          <w:tcPr>
            <w:tcW w:w="720" w:type="dxa"/>
            <w:vAlign w:val="center"/>
          </w:tcPr>
          <w:p w14:paraId="18BA17B0" w14:textId="77777777" w:rsidR="00F7462C" w:rsidRPr="00AE55B9" w:rsidRDefault="00000000">
            <w:pPr>
              <w:rPr>
                <w:rFonts w:asciiTheme="majorHAnsi" w:hAnsiTheme="majorHAnsi" w:cstheme="majorHAnsi"/>
              </w:rPr>
            </w:pPr>
            <w:r w:rsidRPr="00AE55B9">
              <w:rPr>
                <w:rFonts w:asciiTheme="majorHAnsi" w:hAnsiTheme="majorHAnsi" w:cstheme="majorHAnsi"/>
                <w:sz w:val="18"/>
              </w:rPr>
              <w:t>6</w:t>
            </w:r>
          </w:p>
        </w:tc>
        <w:tc>
          <w:tcPr>
            <w:tcW w:w="3024" w:type="dxa"/>
            <w:vAlign w:val="center"/>
          </w:tcPr>
          <w:p w14:paraId="362B6FB0" w14:textId="77777777" w:rsidR="00F7462C" w:rsidRPr="00AE55B9" w:rsidRDefault="00000000">
            <w:pPr>
              <w:rPr>
                <w:rFonts w:asciiTheme="majorHAnsi" w:hAnsiTheme="majorHAnsi" w:cstheme="majorHAnsi"/>
              </w:rPr>
            </w:pPr>
            <w:r w:rsidRPr="00AE55B9">
              <w:rPr>
                <w:rFonts w:asciiTheme="majorHAnsi" w:hAnsiTheme="majorHAnsi" w:cstheme="majorHAnsi"/>
                <w:sz w:val="18"/>
              </w:rPr>
              <w:t>QA Test Summary</w:t>
            </w:r>
          </w:p>
        </w:tc>
        <w:tc>
          <w:tcPr>
            <w:tcW w:w="6624" w:type="dxa"/>
            <w:vAlign w:val="center"/>
          </w:tcPr>
          <w:p w14:paraId="3B6887FB" w14:textId="77777777" w:rsidR="00F7462C" w:rsidRPr="00AE55B9" w:rsidRDefault="00000000">
            <w:pPr>
              <w:rPr>
                <w:rFonts w:asciiTheme="majorHAnsi" w:hAnsiTheme="majorHAnsi" w:cstheme="majorHAnsi"/>
              </w:rPr>
            </w:pPr>
            <w:r w:rsidRPr="00AE55B9">
              <w:rPr>
                <w:rFonts w:asciiTheme="majorHAnsi" w:hAnsiTheme="majorHAnsi" w:cstheme="majorHAnsi"/>
                <w:sz w:val="18"/>
              </w:rPr>
              <w:t>Summary of completed functional, integration, print, compatibility, and regression checks.</w:t>
            </w:r>
          </w:p>
        </w:tc>
      </w:tr>
      <w:tr w:rsidR="00F7462C" w:rsidRPr="00AE55B9" w14:paraId="4139B339" w14:textId="77777777">
        <w:trPr>
          <w:jc w:val="center"/>
        </w:trPr>
        <w:tc>
          <w:tcPr>
            <w:tcW w:w="720" w:type="dxa"/>
            <w:vAlign w:val="center"/>
          </w:tcPr>
          <w:p w14:paraId="04B8871F" w14:textId="77777777" w:rsidR="00F7462C" w:rsidRPr="00AE55B9" w:rsidRDefault="00000000">
            <w:pPr>
              <w:rPr>
                <w:rFonts w:asciiTheme="majorHAnsi" w:hAnsiTheme="majorHAnsi" w:cstheme="majorHAnsi"/>
              </w:rPr>
            </w:pPr>
            <w:r w:rsidRPr="00AE55B9">
              <w:rPr>
                <w:rFonts w:asciiTheme="majorHAnsi" w:hAnsiTheme="majorHAnsi" w:cstheme="majorHAnsi"/>
                <w:sz w:val="18"/>
              </w:rPr>
              <w:t>7</w:t>
            </w:r>
          </w:p>
        </w:tc>
        <w:tc>
          <w:tcPr>
            <w:tcW w:w="3024" w:type="dxa"/>
            <w:vAlign w:val="center"/>
          </w:tcPr>
          <w:p w14:paraId="36246683" w14:textId="77777777" w:rsidR="00F7462C" w:rsidRPr="00AE55B9" w:rsidRDefault="00000000">
            <w:pPr>
              <w:rPr>
                <w:rFonts w:asciiTheme="majorHAnsi" w:hAnsiTheme="majorHAnsi" w:cstheme="majorHAnsi"/>
              </w:rPr>
            </w:pPr>
            <w:r w:rsidRPr="00AE55B9">
              <w:rPr>
                <w:rFonts w:asciiTheme="majorHAnsi" w:hAnsiTheme="majorHAnsi" w:cstheme="majorHAnsi"/>
                <w:sz w:val="18"/>
              </w:rPr>
              <w:t>Deployment / Installation Guide</w:t>
            </w:r>
          </w:p>
        </w:tc>
        <w:tc>
          <w:tcPr>
            <w:tcW w:w="6624" w:type="dxa"/>
            <w:vAlign w:val="center"/>
          </w:tcPr>
          <w:p w14:paraId="2D7D768C" w14:textId="77777777" w:rsidR="00F7462C" w:rsidRPr="00AE55B9" w:rsidRDefault="00000000">
            <w:pPr>
              <w:rPr>
                <w:rFonts w:asciiTheme="majorHAnsi" w:hAnsiTheme="majorHAnsi" w:cstheme="majorHAnsi"/>
              </w:rPr>
            </w:pPr>
            <w:r w:rsidRPr="00AE55B9">
              <w:rPr>
                <w:rFonts w:asciiTheme="majorHAnsi" w:hAnsiTheme="majorHAnsi" w:cstheme="majorHAnsi"/>
                <w:sz w:val="18"/>
              </w:rPr>
              <w:t>Basic steps for installing or enabling the Chrome extension.</w:t>
            </w:r>
          </w:p>
        </w:tc>
      </w:tr>
      <w:tr w:rsidR="00F7462C" w:rsidRPr="00AE55B9" w14:paraId="3D9B1B7E" w14:textId="77777777">
        <w:trPr>
          <w:jc w:val="center"/>
        </w:trPr>
        <w:tc>
          <w:tcPr>
            <w:tcW w:w="720" w:type="dxa"/>
            <w:vAlign w:val="center"/>
          </w:tcPr>
          <w:p w14:paraId="5D9D6DCB" w14:textId="77777777" w:rsidR="00F7462C" w:rsidRPr="00AE55B9" w:rsidRDefault="00000000">
            <w:pPr>
              <w:rPr>
                <w:rFonts w:asciiTheme="majorHAnsi" w:hAnsiTheme="majorHAnsi" w:cstheme="majorHAnsi"/>
              </w:rPr>
            </w:pPr>
            <w:r w:rsidRPr="00AE55B9">
              <w:rPr>
                <w:rFonts w:asciiTheme="majorHAnsi" w:hAnsiTheme="majorHAnsi" w:cstheme="majorHAnsi"/>
                <w:sz w:val="18"/>
              </w:rPr>
              <w:t>8</w:t>
            </w:r>
          </w:p>
        </w:tc>
        <w:tc>
          <w:tcPr>
            <w:tcW w:w="3024" w:type="dxa"/>
            <w:vAlign w:val="center"/>
          </w:tcPr>
          <w:p w14:paraId="7B89E7A6" w14:textId="77777777" w:rsidR="00F7462C" w:rsidRPr="00AE55B9" w:rsidRDefault="00000000">
            <w:pPr>
              <w:rPr>
                <w:rFonts w:asciiTheme="majorHAnsi" w:hAnsiTheme="majorHAnsi" w:cstheme="majorHAnsi"/>
              </w:rPr>
            </w:pPr>
            <w:r w:rsidRPr="00AE55B9">
              <w:rPr>
                <w:rFonts w:asciiTheme="majorHAnsi" w:hAnsiTheme="majorHAnsi" w:cstheme="majorHAnsi"/>
                <w:sz w:val="18"/>
              </w:rPr>
              <w:t>User Guide</w:t>
            </w:r>
          </w:p>
        </w:tc>
        <w:tc>
          <w:tcPr>
            <w:tcW w:w="6624" w:type="dxa"/>
            <w:vAlign w:val="center"/>
          </w:tcPr>
          <w:p w14:paraId="7488C283" w14:textId="77777777" w:rsidR="00F7462C" w:rsidRPr="00AE55B9" w:rsidRDefault="00000000">
            <w:pPr>
              <w:rPr>
                <w:rFonts w:asciiTheme="majorHAnsi" w:hAnsiTheme="majorHAnsi" w:cstheme="majorHAnsi"/>
              </w:rPr>
            </w:pPr>
            <w:r w:rsidRPr="00AE55B9">
              <w:rPr>
                <w:rFonts w:asciiTheme="majorHAnsi" w:hAnsiTheme="majorHAnsi" w:cstheme="majorHAnsi"/>
                <w:sz w:val="18"/>
              </w:rPr>
              <w:t>Simple usage instructions for generating and printing invoices.</w:t>
            </w:r>
          </w:p>
        </w:tc>
      </w:tr>
      <w:tr w:rsidR="00F7462C" w:rsidRPr="00AE55B9" w14:paraId="23CDB629" w14:textId="77777777">
        <w:trPr>
          <w:jc w:val="center"/>
        </w:trPr>
        <w:tc>
          <w:tcPr>
            <w:tcW w:w="720" w:type="dxa"/>
            <w:vAlign w:val="center"/>
          </w:tcPr>
          <w:p w14:paraId="027A8D04" w14:textId="77777777" w:rsidR="00F7462C" w:rsidRPr="00AE55B9" w:rsidRDefault="00000000">
            <w:pPr>
              <w:rPr>
                <w:rFonts w:asciiTheme="majorHAnsi" w:hAnsiTheme="majorHAnsi" w:cstheme="majorHAnsi"/>
              </w:rPr>
            </w:pPr>
            <w:r w:rsidRPr="00AE55B9">
              <w:rPr>
                <w:rFonts w:asciiTheme="majorHAnsi" w:hAnsiTheme="majorHAnsi" w:cstheme="majorHAnsi"/>
                <w:sz w:val="18"/>
              </w:rPr>
              <w:t>9</w:t>
            </w:r>
          </w:p>
        </w:tc>
        <w:tc>
          <w:tcPr>
            <w:tcW w:w="3024" w:type="dxa"/>
            <w:vAlign w:val="center"/>
          </w:tcPr>
          <w:p w14:paraId="32807692" w14:textId="77777777" w:rsidR="00F7462C" w:rsidRPr="00AE55B9" w:rsidRDefault="00000000">
            <w:pPr>
              <w:rPr>
                <w:rFonts w:asciiTheme="majorHAnsi" w:hAnsiTheme="majorHAnsi" w:cstheme="majorHAnsi"/>
              </w:rPr>
            </w:pPr>
            <w:r w:rsidRPr="00AE55B9">
              <w:rPr>
                <w:rFonts w:asciiTheme="majorHAnsi" w:hAnsiTheme="majorHAnsi" w:cstheme="majorHAnsi"/>
                <w:sz w:val="18"/>
              </w:rPr>
              <w:t>Source Code Handover</w:t>
            </w:r>
          </w:p>
        </w:tc>
        <w:tc>
          <w:tcPr>
            <w:tcW w:w="6624" w:type="dxa"/>
            <w:vAlign w:val="center"/>
          </w:tcPr>
          <w:p w14:paraId="055187A7" w14:textId="77777777" w:rsidR="00F7462C" w:rsidRPr="00AE55B9" w:rsidRDefault="00000000">
            <w:pPr>
              <w:rPr>
                <w:rFonts w:asciiTheme="majorHAnsi" w:hAnsiTheme="majorHAnsi" w:cstheme="majorHAnsi"/>
              </w:rPr>
            </w:pPr>
            <w:r w:rsidRPr="00AE55B9">
              <w:rPr>
                <w:rFonts w:asciiTheme="majorHAnsi" w:hAnsiTheme="majorHAnsi" w:cstheme="majorHAnsi"/>
                <w:sz w:val="18"/>
              </w:rPr>
              <w:t>Source code repository/archive and relevant configuration notes.</w:t>
            </w:r>
          </w:p>
        </w:tc>
      </w:tr>
    </w:tbl>
    <w:p w14:paraId="25D207FB" w14:textId="77777777" w:rsidR="00F7462C" w:rsidRPr="00AE55B9" w:rsidRDefault="00F7462C">
      <w:pPr>
        <w:rPr>
          <w:rFonts w:asciiTheme="majorHAnsi" w:hAnsiTheme="majorHAnsi" w:cstheme="majorHAnsi"/>
        </w:rPr>
      </w:pPr>
    </w:p>
    <w:p w14:paraId="0588EDCC" w14:textId="77777777" w:rsidR="00F7462C" w:rsidRPr="00AE55B9" w:rsidRDefault="00000000">
      <w:pPr>
        <w:pStyle w:val="Heading1"/>
        <w:rPr>
          <w:rFonts w:cstheme="majorHAnsi"/>
        </w:rPr>
      </w:pPr>
      <w:bookmarkStart w:id="18" w:name="_Toc228379894"/>
      <w:r w:rsidRPr="00AE55B9">
        <w:rPr>
          <w:rFonts w:cstheme="majorHAnsi"/>
        </w:rPr>
        <w:t>11. Testing and Quality Assurance</w:t>
      </w:r>
      <w:bookmarkEnd w:id="18"/>
    </w:p>
    <w:p w14:paraId="711754C4"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Testing will focus on correctness, reliability, and print-output quality rather than unnecessary enterprise-level test coverage. The QA process will ensure that the extension performs the confirmed workflow consistently for the target Chrome users.</w:t>
      </w:r>
    </w:p>
    <w:tbl>
      <w:tblPr>
        <w:tblStyle w:val="TableGrid"/>
        <w:tblW w:w="0" w:type="auto"/>
        <w:jc w:val="center"/>
        <w:tblLook w:val="04A0" w:firstRow="1" w:lastRow="0" w:firstColumn="1" w:lastColumn="0" w:noHBand="0" w:noVBand="1"/>
      </w:tblPr>
      <w:tblGrid>
        <w:gridCol w:w="2880"/>
        <w:gridCol w:w="7488"/>
      </w:tblGrid>
      <w:tr w:rsidR="00F7462C" w:rsidRPr="00AE55B9" w14:paraId="1B1F19D7" w14:textId="77777777">
        <w:trPr>
          <w:jc w:val="center"/>
        </w:trPr>
        <w:tc>
          <w:tcPr>
            <w:tcW w:w="2880" w:type="dxa"/>
            <w:shd w:val="clear" w:color="auto" w:fill="1F4E79"/>
            <w:vAlign w:val="center"/>
          </w:tcPr>
          <w:p w14:paraId="271BE31C"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QA Area</w:t>
            </w:r>
          </w:p>
        </w:tc>
        <w:tc>
          <w:tcPr>
            <w:tcW w:w="7488" w:type="dxa"/>
            <w:shd w:val="clear" w:color="auto" w:fill="1F4E79"/>
            <w:vAlign w:val="center"/>
          </w:tcPr>
          <w:p w14:paraId="73E45F0B" w14:textId="77777777" w:rsidR="00F7462C" w:rsidRPr="00AE55B9" w:rsidRDefault="00000000">
            <w:pPr>
              <w:rPr>
                <w:rFonts w:asciiTheme="majorHAnsi" w:hAnsiTheme="majorHAnsi" w:cstheme="majorHAnsi"/>
              </w:rPr>
            </w:pPr>
            <w:r w:rsidRPr="00AE55B9">
              <w:rPr>
                <w:rFonts w:asciiTheme="majorHAnsi" w:hAnsiTheme="majorHAnsi" w:cstheme="majorHAnsi"/>
                <w:b/>
                <w:color w:val="FFFFFF"/>
                <w:sz w:val="18"/>
              </w:rPr>
              <w:t>Testing Focus</w:t>
            </w:r>
          </w:p>
        </w:tc>
      </w:tr>
      <w:tr w:rsidR="00F7462C" w:rsidRPr="00AE55B9" w14:paraId="47727BCF" w14:textId="77777777">
        <w:trPr>
          <w:jc w:val="center"/>
        </w:trPr>
        <w:tc>
          <w:tcPr>
            <w:tcW w:w="2880" w:type="dxa"/>
            <w:vAlign w:val="center"/>
          </w:tcPr>
          <w:p w14:paraId="132F15DD" w14:textId="77777777" w:rsidR="00F7462C" w:rsidRPr="00AE55B9" w:rsidRDefault="00000000">
            <w:pPr>
              <w:rPr>
                <w:rFonts w:asciiTheme="majorHAnsi" w:hAnsiTheme="majorHAnsi" w:cstheme="majorHAnsi"/>
              </w:rPr>
            </w:pPr>
            <w:r w:rsidRPr="00AE55B9">
              <w:rPr>
                <w:rFonts w:asciiTheme="majorHAnsi" w:hAnsiTheme="majorHAnsi" w:cstheme="majorHAnsi"/>
                <w:sz w:val="18"/>
              </w:rPr>
              <w:t>Functional Testing</w:t>
            </w:r>
          </w:p>
        </w:tc>
        <w:tc>
          <w:tcPr>
            <w:tcW w:w="7488" w:type="dxa"/>
            <w:vAlign w:val="center"/>
          </w:tcPr>
          <w:p w14:paraId="10668113" w14:textId="77777777" w:rsidR="00F7462C" w:rsidRPr="00AE55B9" w:rsidRDefault="00000000">
            <w:pPr>
              <w:rPr>
                <w:rFonts w:asciiTheme="majorHAnsi" w:hAnsiTheme="majorHAnsi" w:cstheme="majorHAnsi"/>
              </w:rPr>
            </w:pPr>
            <w:r w:rsidRPr="00AE55B9">
              <w:rPr>
                <w:rFonts w:asciiTheme="majorHAnsi" w:hAnsiTheme="majorHAnsi" w:cstheme="majorHAnsi"/>
                <w:sz w:val="18"/>
              </w:rPr>
              <w:t>Verify that the extension button/action appears in the correct context and generates an invoice from a single work order.</w:t>
            </w:r>
          </w:p>
        </w:tc>
      </w:tr>
      <w:tr w:rsidR="00F7462C" w:rsidRPr="00AE55B9" w14:paraId="30052460" w14:textId="77777777">
        <w:trPr>
          <w:jc w:val="center"/>
        </w:trPr>
        <w:tc>
          <w:tcPr>
            <w:tcW w:w="2880" w:type="dxa"/>
            <w:vAlign w:val="center"/>
          </w:tcPr>
          <w:p w14:paraId="0E04A019" w14:textId="77777777" w:rsidR="00F7462C" w:rsidRPr="00AE55B9" w:rsidRDefault="00000000">
            <w:pPr>
              <w:rPr>
                <w:rFonts w:asciiTheme="majorHAnsi" w:hAnsiTheme="majorHAnsi" w:cstheme="majorHAnsi"/>
              </w:rPr>
            </w:pPr>
            <w:r w:rsidRPr="00AE55B9">
              <w:rPr>
                <w:rFonts w:asciiTheme="majorHAnsi" w:hAnsiTheme="majorHAnsi" w:cstheme="majorHAnsi"/>
                <w:sz w:val="18"/>
              </w:rPr>
              <w:t>API Integration Testing</w:t>
            </w:r>
          </w:p>
        </w:tc>
        <w:tc>
          <w:tcPr>
            <w:tcW w:w="7488" w:type="dxa"/>
            <w:vAlign w:val="center"/>
          </w:tcPr>
          <w:p w14:paraId="627EA823" w14:textId="77777777" w:rsidR="00F7462C" w:rsidRPr="00AE55B9" w:rsidRDefault="00000000">
            <w:pPr>
              <w:rPr>
                <w:rFonts w:asciiTheme="majorHAnsi" w:hAnsiTheme="majorHAnsi" w:cstheme="majorHAnsi"/>
              </w:rPr>
            </w:pPr>
            <w:r w:rsidRPr="00AE55B9">
              <w:rPr>
                <w:rFonts w:asciiTheme="majorHAnsi" w:hAnsiTheme="majorHAnsi" w:cstheme="majorHAnsi"/>
                <w:sz w:val="18"/>
              </w:rPr>
              <w:t>Validate successful API calls, response handling, field mapping, and behavior for incomplete or failed responses.</w:t>
            </w:r>
          </w:p>
        </w:tc>
      </w:tr>
      <w:tr w:rsidR="00F7462C" w:rsidRPr="00AE55B9" w14:paraId="6CF3C8B6" w14:textId="77777777">
        <w:trPr>
          <w:jc w:val="center"/>
        </w:trPr>
        <w:tc>
          <w:tcPr>
            <w:tcW w:w="2880" w:type="dxa"/>
            <w:vAlign w:val="center"/>
          </w:tcPr>
          <w:p w14:paraId="505152A9" w14:textId="77777777" w:rsidR="00F7462C" w:rsidRPr="00AE55B9" w:rsidRDefault="00000000">
            <w:pPr>
              <w:rPr>
                <w:rFonts w:asciiTheme="majorHAnsi" w:hAnsiTheme="majorHAnsi" w:cstheme="majorHAnsi"/>
              </w:rPr>
            </w:pPr>
            <w:r w:rsidRPr="00AE55B9">
              <w:rPr>
                <w:rFonts w:asciiTheme="majorHAnsi" w:hAnsiTheme="majorHAnsi" w:cstheme="majorHAnsi"/>
                <w:sz w:val="18"/>
              </w:rPr>
              <w:t>Invoice Layout Testing</w:t>
            </w:r>
          </w:p>
        </w:tc>
        <w:tc>
          <w:tcPr>
            <w:tcW w:w="7488" w:type="dxa"/>
            <w:vAlign w:val="center"/>
          </w:tcPr>
          <w:p w14:paraId="5ADD0ACA" w14:textId="77777777" w:rsidR="00F7462C" w:rsidRPr="00AE55B9" w:rsidRDefault="00000000">
            <w:pPr>
              <w:rPr>
                <w:rFonts w:asciiTheme="majorHAnsi" w:hAnsiTheme="majorHAnsi" w:cstheme="majorHAnsi"/>
              </w:rPr>
            </w:pPr>
            <w:r w:rsidRPr="00AE55B9">
              <w:rPr>
                <w:rFonts w:asciiTheme="majorHAnsi" w:hAnsiTheme="majorHAnsi" w:cstheme="majorHAnsi"/>
                <w:sz w:val="18"/>
              </w:rPr>
              <w:t>Check the invoice against the approved reference layout, including labor, parts, descriptions, totals, dates, and customer/work order information.</w:t>
            </w:r>
          </w:p>
        </w:tc>
      </w:tr>
      <w:tr w:rsidR="00F7462C" w:rsidRPr="00AE55B9" w14:paraId="1DB49DBC" w14:textId="77777777">
        <w:trPr>
          <w:jc w:val="center"/>
        </w:trPr>
        <w:tc>
          <w:tcPr>
            <w:tcW w:w="2880" w:type="dxa"/>
            <w:vAlign w:val="center"/>
          </w:tcPr>
          <w:p w14:paraId="5F67EC72" w14:textId="77777777" w:rsidR="00F7462C" w:rsidRPr="00AE55B9" w:rsidRDefault="00000000">
            <w:pPr>
              <w:rPr>
                <w:rFonts w:asciiTheme="majorHAnsi" w:hAnsiTheme="majorHAnsi" w:cstheme="majorHAnsi"/>
              </w:rPr>
            </w:pPr>
            <w:r w:rsidRPr="00AE55B9">
              <w:rPr>
                <w:rFonts w:asciiTheme="majorHAnsi" w:hAnsiTheme="majorHAnsi" w:cstheme="majorHAnsi"/>
                <w:sz w:val="18"/>
              </w:rPr>
              <w:t>Print/PDF Testing</w:t>
            </w:r>
          </w:p>
        </w:tc>
        <w:tc>
          <w:tcPr>
            <w:tcW w:w="7488" w:type="dxa"/>
            <w:vAlign w:val="center"/>
          </w:tcPr>
          <w:p w14:paraId="30E6B4D8" w14:textId="77777777" w:rsidR="00F7462C" w:rsidRPr="00AE55B9" w:rsidRDefault="00000000">
            <w:pPr>
              <w:rPr>
                <w:rFonts w:asciiTheme="majorHAnsi" w:hAnsiTheme="majorHAnsi" w:cstheme="majorHAnsi"/>
              </w:rPr>
            </w:pPr>
            <w:r w:rsidRPr="00AE55B9">
              <w:rPr>
                <w:rFonts w:asciiTheme="majorHAnsi" w:hAnsiTheme="majorHAnsi" w:cstheme="majorHAnsi"/>
                <w:sz w:val="18"/>
              </w:rPr>
              <w:t>Validate print preview, page breaks, margins, PDF save behavior through the browser print dialog, and non-editable output.</w:t>
            </w:r>
          </w:p>
        </w:tc>
      </w:tr>
      <w:tr w:rsidR="00F7462C" w:rsidRPr="00AE55B9" w14:paraId="4C98F4FF" w14:textId="77777777">
        <w:trPr>
          <w:jc w:val="center"/>
        </w:trPr>
        <w:tc>
          <w:tcPr>
            <w:tcW w:w="2880" w:type="dxa"/>
            <w:vAlign w:val="center"/>
          </w:tcPr>
          <w:p w14:paraId="3513F1EA" w14:textId="77777777" w:rsidR="00F7462C" w:rsidRPr="00AE55B9" w:rsidRDefault="00000000">
            <w:pPr>
              <w:rPr>
                <w:rFonts w:asciiTheme="majorHAnsi" w:hAnsiTheme="majorHAnsi" w:cstheme="majorHAnsi"/>
              </w:rPr>
            </w:pPr>
            <w:r w:rsidRPr="00AE55B9">
              <w:rPr>
                <w:rFonts w:asciiTheme="majorHAnsi" w:hAnsiTheme="majorHAnsi" w:cstheme="majorHAnsi"/>
                <w:sz w:val="18"/>
              </w:rPr>
              <w:t>Chrome Compatibility Testing</w:t>
            </w:r>
          </w:p>
        </w:tc>
        <w:tc>
          <w:tcPr>
            <w:tcW w:w="7488" w:type="dxa"/>
            <w:vAlign w:val="center"/>
          </w:tcPr>
          <w:p w14:paraId="593475D3" w14:textId="77777777" w:rsidR="00F7462C" w:rsidRPr="00AE55B9" w:rsidRDefault="00000000">
            <w:pPr>
              <w:rPr>
                <w:rFonts w:asciiTheme="majorHAnsi" w:hAnsiTheme="majorHAnsi" w:cstheme="majorHAnsi"/>
              </w:rPr>
            </w:pPr>
            <w:r w:rsidRPr="00AE55B9">
              <w:rPr>
                <w:rFonts w:asciiTheme="majorHAnsi" w:hAnsiTheme="majorHAnsi" w:cstheme="majorHAnsi"/>
                <w:sz w:val="18"/>
              </w:rPr>
              <w:t>Test the extension in the latest stable Google Chrome version.</w:t>
            </w:r>
          </w:p>
        </w:tc>
      </w:tr>
      <w:tr w:rsidR="00F7462C" w:rsidRPr="00AE55B9" w14:paraId="1D0BBEE6" w14:textId="77777777">
        <w:trPr>
          <w:jc w:val="center"/>
        </w:trPr>
        <w:tc>
          <w:tcPr>
            <w:tcW w:w="2880" w:type="dxa"/>
            <w:vAlign w:val="center"/>
          </w:tcPr>
          <w:p w14:paraId="22FBB035" w14:textId="77777777" w:rsidR="00F7462C" w:rsidRPr="00AE55B9" w:rsidRDefault="00000000">
            <w:pPr>
              <w:rPr>
                <w:rFonts w:asciiTheme="majorHAnsi" w:hAnsiTheme="majorHAnsi" w:cstheme="majorHAnsi"/>
              </w:rPr>
            </w:pPr>
            <w:r w:rsidRPr="00AE55B9">
              <w:rPr>
                <w:rFonts w:asciiTheme="majorHAnsi" w:hAnsiTheme="majorHAnsi" w:cstheme="majorHAnsi"/>
                <w:sz w:val="18"/>
              </w:rPr>
              <w:lastRenderedPageBreak/>
              <w:t>Negative Testing</w:t>
            </w:r>
          </w:p>
        </w:tc>
        <w:tc>
          <w:tcPr>
            <w:tcW w:w="7488" w:type="dxa"/>
            <w:vAlign w:val="center"/>
          </w:tcPr>
          <w:p w14:paraId="2CA3A55D" w14:textId="77777777" w:rsidR="00F7462C" w:rsidRPr="00AE55B9" w:rsidRDefault="00000000">
            <w:pPr>
              <w:rPr>
                <w:rFonts w:asciiTheme="majorHAnsi" w:hAnsiTheme="majorHAnsi" w:cstheme="majorHAnsi"/>
              </w:rPr>
            </w:pPr>
            <w:r w:rsidRPr="00AE55B9">
              <w:rPr>
                <w:rFonts w:asciiTheme="majorHAnsi" w:hAnsiTheme="majorHAnsi" w:cstheme="majorHAnsi"/>
                <w:sz w:val="18"/>
              </w:rPr>
              <w:t>Check invalid work order page, missing work order ID, expired session, missing fields, and API failure scenarios.</w:t>
            </w:r>
          </w:p>
        </w:tc>
      </w:tr>
      <w:tr w:rsidR="00F7462C" w:rsidRPr="00AE55B9" w14:paraId="1F12BC49" w14:textId="77777777">
        <w:trPr>
          <w:jc w:val="center"/>
        </w:trPr>
        <w:tc>
          <w:tcPr>
            <w:tcW w:w="2880" w:type="dxa"/>
            <w:vAlign w:val="center"/>
          </w:tcPr>
          <w:p w14:paraId="66A7366C" w14:textId="77777777" w:rsidR="00F7462C" w:rsidRPr="00AE55B9" w:rsidRDefault="00000000">
            <w:pPr>
              <w:rPr>
                <w:rFonts w:asciiTheme="majorHAnsi" w:hAnsiTheme="majorHAnsi" w:cstheme="majorHAnsi"/>
              </w:rPr>
            </w:pPr>
            <w:r w:rsidRPr="00AE55B9">
              <w:rPr>
                <w:rFonts w:asciiTheme="majorHAnsi" w:hAnsiTheme="majorHAnsi" w:cstheme="majorHAnsi"/>
                <w:sz w:val="18"/>
              </w:rPr>
              <w:t>Security and Privacy Review</w:t>
            </w:r>
          </w:p>
        </w:tc>
        <w:tc>
          <w:tcPr>
            <w:tcW w:w="7488" w:type="dxa"/>
            <w:vAlign w:val="center"/>
          </w:tcPr>
          <w:p w14:paraId="37DFC844" w14:textId="77777777" w:rsidR="00F7462C" w:rsidRPr="00AE55B9" w:rsidRDefault="00000000">
            <w:pPr>
              <w:rPr>
                <w:rFonts w:asciiTheme="majorHAnsi" w:hAnsiTheme="majorHAnsi" w:cstheme="majorHAnsi"/>
              </w:rPr>
            </w:pPr>
            <w:r w:rsidRPr="00AE55B9">
              <w:rPr>
                <w:rFonts w:asciiTheme="majorHAnsi" w:hAnsiTheme="majorHAnsi" w:cstheme="majorHAnsi"/>
                <w:sz w:val="18"/>
              </w:rPr>
              <w:t>Confirm minimum permissions, no unnecessary local storage, and no sensitive data logging.</w:t>
            </w:r>
          </w:p>
        </w:tc>
      </w:tr>
      <w:tr w:rsidR="00F7462C" w:rsidRPr="00AE55B9" w14:paraId="66590AAC" w14:textId="77777777">
        <w:trPr>
          <w:jc w:val="center"/>
        </w:trPr>
        <w:tc>
          <w:tcPr>
            <w:tcW w:w="2880" w:type="dxa"/>
            <w:vAlign w:val="center"/>
          </w:tcPr>
          <w:p w14:paraId="2CCDFF5B" w14:textId="77777777" w:rsidR="00F7462C" w:rsidRPr="00AE55B9" w:rsidRDefault="00000000">
            <w:pPr>
              <w:rPr>
                <w:rFonts w:asciiTheme="majorHAnsi" w:hAnsiTheme="majorHAnsi" w:cstheme="majorHAnsi"/>
              </w:rPr>
            </w:pPr>
            <w:r w:rsidRPr="00AE55B9">
              <w:rPr>
                <w:rFonts w:asciiTheme="majorHAnsi" w:hAnsiTheme="majorHAnsi" w:cstheme="majorHAnsi"/>
                <w:sz w:val="18"/>
              </w:rPr>
              <w:t>Regression Testing</w:t>
            </w:r>
          </w:p>
        </w:tc>
        <w:tc>
          <w:tcPr>
            <w:tcW w:w="7488" w:type="dxa"/>
            <w:vAlign w:val="center"/>
          </w:tcPr>
          <w:p w14:paraId="75CA20CB" w14:textId="77777777" w:rsidR="00F7462C" w:rsidRPr="00AE55B9" w:rsidRDefault="00000000">
            <w:pPr>
              <w:rPr>
                <w:rFonts w:asciiTheme="majorHAnsi" w:hAnsiTheme="majorHAnsi" w:cstheme="majorHAnsi"/>
              </w:rPr>
            </w:pPr>
            <w:r w:rsidRPr="00AE55B9">
              <w:rPr>
                <w:rFonts w:asciiTheme="majorHAnsi" w:hAnsiTheme="majorHAnsi" w:cstheme="majorHAnsi"/>
                <w:sz w:val="18"/>
              </w:rPr>
              <w:t>Retest core flows after fixes or layout adjustments.</w:t>
            </w:r>
          </w:p>
        </w:tc>
      </w:tr>
    </w:tbl>
    <w:p w14:paraId="00FB5D4D" w14:textId="77777777" w:rsidR="00F7462C" w:rsidRPr="00AE55B9" w:rsidRDefault="00F7462C">
      <w:pPr>
        <w:rPr>
          <w:rFonts w:asciiTheme="majorHAnsi" w:hAnsiTheme="majorHAnsi" w:cstheme="majorHAnsi"/>
        </w:rPr>
      </w:pPr>
    </w:p>
    <w:p w14:paraId="46370D44" w14:textId="77777777" w:rsidR="00F7462C" w:rsidRPr="00AE55B9" w:rsidRDefault="00000000">
      <w:pPr>
        <w:pStyle w:val="Heading1"/>
        <w:rPr>
          <w:rFonts w:cstheme="majorHAnsi"/>
        </w:rPr>
      </w:pPr>
      <w:bookmarkStart w:id="19" w:name="_Toc228379895"/>
      <w:r w:rsidRPr="00AE55B9">
        <w:rPr>
          <w:rFonts w:cstheme="majorHAnsi"/>
        </w:rPr>
        <w:t>12. Acceptance Criteria</w:t>
      </w:r>
      <w:bookmarkEnd w:id="19"/>
    </w:p>
    <w:p w14:paraId="4904CFAE"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Chrome extension can be installed and used in the agreed Google Chrome environment.</w:t>
      </w:r>
    </w:p>
    <w:p w14:paraId="58A033AE"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extension can identify or receive the current work order context from the SaaS page.</w:t>
      </w:r>
    </w:p>
    <w:p w14:paraId="14EB8284"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extension retrieves required data through the available API without using web scraping.</w:t>
      </w:r>
    </w:p>
    <w:p w14:paraId="29FAAF70"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generated invoice matches the approved professional invoice layout within agreed tolerances.</w:t>
      </w:r>
    </w:p>
    <w:p w14:paraId="112918FB"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solution generates invoice output for one work order at a time.</w:t>
      </w:r>
    </w:p>
    <w:p w14:paraId="70B01EFC"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generated invoice can be printed quickly through the browser print dialog.</w:t>
      </w:r>
    </w:p>
    <w:p w14:paraId="2FA1A687"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solution does not provide invoice editing, batch processing, or invoice history/storage.</w:t>
      </w:r>
    </w:p>
    <w:p w14:paraId="677E61FB"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User-friendly error messages appear for common invalid or failed scenarios.</w:t>
      </w:r>
    </w:p>
    <w:p w14:paraId="7681CB53"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Basic installation and usage instructions are delivered.</w:t>
      </w:r>
    </w:p>
    <w:p w14:paraId="246D0448" w14:textId="2B4F6300" w:rsidR="00F7462C" w:rsidRPr="00AE55B9" w:rsidRDefault="00920552">
      <w:pPr>
        <w:pStyle w:val="Heading1"/>
        <w:rPr>
          <w:rFonts w:cstheme="majorHAnsi"/>
        </w:rPr>
      </w:pPr>
      <w:bookmarkStart w:id="20" w:name="_Toc228379896"/>
      <w:r>
        <w:rPr>
          <w:rFonts w:cstheme="majorHAnsi"/>
        </w:rPr>
        <w:t>13</w:t>
      </w:r>
      <w:r w:rsidRPr="00AE55B9">
        <w:rPr>
          <w:rFonts w:cstheme="majorHAnsi"/>
        </w:rPr>
        <w:t>. Assumptions, Dependencies, and Out-of-Scope Controls</w:t>
      </w:r>
      <w:bookmarkEnd w:id="20"/>
    </w:p>
    <w:p w14:paraId="0549F1F0" w14:textId="4F09ECD8" w:rsidR="00F7462C" w:rsidRPr="00AE55B9" w:rsidRDefault="00000000">
      <w:pPr>
        <w:pStyle w:val="Heading2"/>
        <w:rPr>
          <w:rFonts w:cstheme="majorHAnsi"/>
        </w:rPr>
      </w:pPr>
      <w:bookmarkStart w:id="21" w:name="_Toc228379897"/>
      <w:r w:rsidRPr="00AE55B9">
        <w:rPr>
          <w:rFonts w:cstheme="majorHAnsi"/>
        </w:rPr>
        <w:t>1</w:t>
      </w:r>
      <w:r w:rsidR="00920552">
        <w:rPr>
          <w:rFonts w:cstheme="majorHAnsi"/>
        </w:rPr>
        <w:t>3</w:t>
      </w:r>
      <w:r w:rsidRPr="00AE55B9">
        <w:rPr>
          <w:rFonts w:cstheme="majorHAnsi"/>
        </w:rPr>
        <w:t>.1 Assumptions</w:t>
      </w:r>
      <w:bookmarkEnd w:id="21"/>
    </w:p>
    <w:p w14:paraId="00D32503"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SaaS system provides API endpoints that expose all required fields for the invoice layout.</w:t>
      </w:r>
    </w:p>
    <w:p w14:paraId="3F3F86A2"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client will provide the target invoice layout/reference invoice to be recreated.</w:t>
      </w:r>
    </w:p>
    <w:p w14:paraId="031CC495"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client will provide API documentation, API credentials/token approach, or access instructions as required.</w:t>
      </w:r>
    </w:p>
    <w:p w14:paraId="01AE2AE6"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extension will be used only by a small number of authorized users who already have SaaS login access.</w:t>
      </w:r>
    </w:p>
    <w:p w14:paraId="11B077D3"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extension will operate in Google Chrome only.</w:t>
      </w:r>
    </w:p>
    <w:p w14:paraId="39F1A1F4"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The generated invoice does not need to be stored or tracked in a new system.</w:t>
      </w:r>
    </w:p>
    <w:p w14:paraId="05DEEAB9" w14:textId="2738483C" w:rsidR="00F7462C" w:rsidRPr="00AE55B9" w:rsidRDefault="00000000">
      <w:pPr>
        <w:pStyle w:val="Heading2"/>
        <w:rPr>
          <w:rFonts w:cstheme="majorHAnsi"/>
        </w:rPr>
      </w:pPr>
      <w:bookmarkStart w:id="22" w:name="_Toc228379898"/>
      <w:r w:rsidRPr="00AE55B9">
        <w:rPr>
          <w:rFonts w:cstheme="majorHAnsi"/>
        </w:rPr>
        <w:t>1</w:t>
      </w:r>
      <w:r w:rsidR="00920552">
        <w:rPr>
          <w:rFonts w:cstheme="majorHAnsi"/>
        </w:rPr>
        <w:t>3</w:t>
      </w:r>
      <w:r w:rsidRPr="00AE55B9">
        <w:rPr>
          <w:rFonts w:cstheme="majorHAnsi"/>
        </w:rPr>
        <w:t>.2 Client Dependencies</w:t>
      </w:r>
      <w:bookmarkEnd w:id="22"/>
    </w:p>
    <w:p w14:paraId="53DF7DBE"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Access to a test or demo account in the SaaS work order system, subject to NDA if required.</w:t>
      </w:r>
    </w:p>
    <w:p w14:paraId="3FE7C740"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Sample work order records with realistic data for testing.</w:t>
      </w:r>
    </w:p>
    <w:p w14:paraId="39D3CB4D"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API documentation and clarification on authentication, rate limits, and required headers.</w:t>
      </w:r>
    </w:p>
    <w:p w14:paraId="0D2B15C7"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Final invoice layout and branding assets, such as logo, address, terms, or other static text if needed.</w:t>
      </w:r>
    </w:p>
    <w:p w14:paraId="48EF2DBD" w14:textId="77777777" w:rsidR="00F7462C" w:rsidRPr="00AE55B9" w:rsidRDefault="00000000">
      <w:pPr>
        <w:pStyle w:val="ListBullet"/>
        <w:spacing w:after="60" w:line="252" w:lineRule="auto"/>
        <w:rPr>
          <w:rFonts w:asciiTheme="majorHAnsi" w:hAnsiTheme="majorHAnsi" w:cstheme="majorHAnsi"/>
        </w:rPr>
      </w:pPr>
      <w:r w:rsidRPr="00AE55B9">
        <w:rPr>
          <w:rFonts w:asciiTheme="majorHAnsi" w:hAnsiTheme="majorHAnsi" w:cstheme="majorHAnsi"/>
          <w:sz w:val="20"/>
        </w:rPr>
        <w:t>Timely feedback on test builds and invoice layout refinements.</w:t>
      </w:r>
    </w:p>
    <w:p w14:paraId="1ABA7937" w14:textId="3DC1BFA2" w:rsidR="00F7462C" w:rsidRPr="00AE55B9" w:rsidRDefault="00000000">
      <w:pPr>
        <w:pStyle w:val="Heading2"/>
        <w:rPr>
          <w:rFonts w:cstheme="majorHAnsi"/>
        </w:rPr>
      </w:pPr>
      <w:bookmarkStart w:id="23" w:name="_Toc228379899"/>
      <w:r w:rsidRPr="00AE55B9">
        <w:rPr>
          <w:rFonts w:cstheme="majorHAnsi"/>
        </w:rPr>
        <w:t>1</w:t>
      </w:r>
      <w:r w:rsidR="00920552">
        <w:rPr>
          <w:rFonts w:cstheme="majorHAnsi"/>
        </w:rPr>
        <w:t>3</w:t>
      </w:r>
      <w:r w:rsidRPr="00AE55B9">
        <w:rPr>
          <w:rFonts w:cstheme="majorHAnsi"/>
        </w:rPr>
        <w:t>.3 Scope Control Notes</w:t>
      </w:r>
      <w:bookmarkEnd w:id="23"/>
    </w:p>
    <w:p w14:paraId="7EC8E661" w14:textId="77777777" w:rsidR="00F7462C" w:rsidRPr="00AE55B9" w:rsidRDefault="00000000">
      <w:pPr>
        <w:spacing w:after="120" w:line="259" w:lineRule="auto"/>
        <w:rPr>
          <w:rFonts w:asciiTheme="majorHAnsi" w:hAnsiTheme="majorHAnsi" w:cstheme="majorHAnsi"/>
        </w:rPr>
      </w:pPr>
      <w:r w:rsidRPr="00AE55B9">
        <w:rPr>
          <w:rFonts w:asciiTheme="majorHAnsi" w:hAnsiTheme="majorHAnsi" w:cstheme="majorHAnsi"/>
        </w:rPr>
        <w:t>Any requirement outside the confirmed lightweight invoice printing workflow should be treated as a separate change request. This includes backend API development, core SaaS workflow modification, multiple templates, multi-browser support, invoice history, role management, analytics, or accounting/reporting features.</w:t>
      </w:r>
    </w:p>
    <w:p w14:paraId="15823751" w14:textId="77777777" w:rsidR="00F7462C" w:rsidRPr="00AE55B9" w:rsidRDefault="00F7462C">
      <w:pPr>
        <w:rPr>
          <w:rFonts w:asciiTheme="majorHAnsi" w:hAnsiTheme="majorHAnsi" w:cstheme="majorHAnsi"/>
        </w:rPr>
      </w:pPr>
    </w:p>
    <w:p w14:paraId="64636233" w14:textId="77777777" w:rsidR="00F7462C" w:rsidRPr="00AE55B9" w:rsidRDefault="00F7462C">
      <w:pPr>
        <w:rPr>
          <w:rFonts w:asciiTheme="majorHAnsi" w:hAnsiTheme="majorHAnsi" w:cstheme="majorHAnsi"/>
        </w:rPr>
      </w:pPr>
    </w:p>
    <w:sectPr w:rsidR="00F7462C" w:rsidRPr="00AE55B9" w:rsidSect="00034616">
      <w:headerReference w:type="default" r:id="rId10"/>
      <w:footerReference w:type="default" r:id="rId11"/>
      <w:pgSz w:w="12240" w:h="15840"/>
      <w:pgMar w:top="1008"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B724E" w14:textId="77777777" w:rsidR="005D5095" w:rsidRDefault="005D5095">
      <w:pPr>
        <w:spacing w:after="0" w:line="240" w:lineRule="auto"/>
      </w:pPr>
      <w:r>
        <w:separator/>
      </w:r>
    </w:p>
  </w:endnote>
  <w:endnote w:type="continuationSeparator" w:id="0">
    <w:p w14:paraId="45705520" w14:textId="77777777" w:rsidR="005D5095" w:rsidRDefault="005D5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496438"/>
      <w:docPartObj>
        <w:docPartGallery w:val="Page Numbers (Bottom of Page)"/>
        <w:docPartUnique/>
      </w:docPartObj>
    </w:sdtPr>
    <w:sdtEndPr>
      <w:rPr>
        <w:noProof/>
      </w:rPr>
    </w:sdtEndPr>
    <w:sdtContent>
      <w:p w14:paraId="4C45010D" w14:textId="59C7CEBD" w:rsidR="007F4715" w:rsidRDefault="007F47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2FC9FF" w14:textId="7986ED97" w:rsidR="00F7462C" w:rsidRDefault="00F7462C" w:rsidP="007F47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E5E9" w14:textId="77777777" w:rsidR="005D5095" w:rsidRDefault="005D5095">
      <w:pPr>
        <w:spacing w:after="0" w:line="240" w:lineRule="auto"/>
      </w:pPr>
      <w:r>
        <w:separator/>
      </w:r>
    </w:p>
  </w:footnote>
  <w:footnote w:type="continuationSeparator" w:id="0">
    <w:p w14:paraId="57090958" w14:textId="77777777" w:rsidR="005D5095" w:rsidRDefault="005D5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A95B" w14:textId="77777777" w:rsidR="00F7462C" w:rsidRDefault="00000000">
    <w:pPr>
      <w:pStyle w:val="Header"/>
      <w:jc w:val="right"/>
    </w:pPr>
    <w:r>
      <w:rPr>
        <w:color w:val="646464"/>
        <w:sz w:val="16"/>
      </w:rPr>
      <w:t>Technical Proposal | Custom Invoice Printing Chrome Extension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783480">
    <w:abstractNumId w:val="8"/>
  </w:num>
  <w:num w:numId="2" w16cid:durableId="179635097">
    <w:abstractNumId w:val="6"/>
  </w:num>
  <w:num w:numId="3" w16cid:durableId="1128934054">
    <w:abstractNumId w:val="5"/>
  </w:num>
  <w:num w:numId="4" w16cid:durableId="737555797">
    <w:abstractNumId w:val="4"/>
  </w:num>
  <w:num w:numId="5" w16cid:durableId="1759710919">
    <w:abstractNumId w:val="7"/>
  </w:num>
  <w:num w:numId="6" w16cid:durableId="901335628">
    <w:abstractNumId w:val="3"/>
  </w:num>
  <w:num w:numId="7" w16cid:durableId="440999483">
    <w:abstractNumId w:val="2"/>
  </w:num>
  <w:num w:numId="8" w16cid:durableId="1743599483">
    <w:abstractNumId w:val="1"/>
  </w:num>
  <w:num w:numId="9" w16cid:durableId="38680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75"/>
    <w:rsid w:val="00027DE7"/>
    <w:rsid w:val="00034616"/>
    <w:rsid w:val="0006063C"/>
    <w:rsid w:val="0015074B"/>
    <w:rsid w:val="001A2624"/>
    <w:rsid w:val="002351EA"/>
    <w:rsid w:val="0029639D"/>
    <w:rsid w:val="00326F90"/>
    <w:rsid w:val="00427513"/>
    <w:rsid w:val="00482D87"/>
    <w:rsid w:val="00552E37"/>
    <w:rsid w:val="00573AD2"/>
    <w:rsid w:val="005D5095"/>
    <w:rsid w:val="007F4715"/>
    <w:rsid w:val="00920552"/>
    <w:rsid w:val="00A40BF8"/>
    <w:rsid w:val="00AA1D8D"/>
    <w:rsid w:val="00AE55B9"/>
    <w:rsid w:val="00B47730"/>
    <w:rsid w:val="00C33DB1"/>
    <w:rsid w:val="00CB0664"/>
    <w:rsid w:val="00EA2FE9"/>
    <w:rsid w:val="00F746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43A36"/>
  <w14:defaultImageDpi w14:val="300"/>
  <w15:docId w15:val="{ACE865FD-C5AC-4297-A3D3-C2E058706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F4715"/>
    <w:pPr>
      <w:spacing w:after="100"/>
    </w:pPr>
  </w:style>
  <w:style w:type="paragraph" w:styleId="TOC2">
    <w:name w:val="toc 2"/>
    <w:basedOn w:val="Normal"/>
    <w:next w:val="Normal"/>
    <w:autoRedefine/>
    <w:uiPriority w:val="39"/>
    <w:unhideWhenUsed/>
    <w:rsid w:val="007F4715"/>
    <w:pPr>
      <w:spacing w:after="100"/>
      <w:ind w:left="210"/>
    </w:pPr>
  </w:style>
  <w:style w:type="character" w:styleId="Hyperlink">
    <w:name w:val="Hyperlink"/>
    <w:basedOn w:val="DefaultParagraphFont"/>
    <w:uiPriority w:val="99"/>
    <w:unhideWhenUsed/>
    <w:rsid w:val="007F47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8</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Technical Proposal - Custom Invoice Printing Chrome Extension</vt:lpstr>
    </vt:vector>
  </TitlesOfParts>
  <Manager/>
  <Company/>
  <LinksUpToDate>false</LinksUpToDate>
  <CharactersWithSpaces>15568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Custom Invoice Printing Chrome Extension</dc:title>
  <dc:subject>Maxwell Grant / Shop Ware</dc:subject>
  <dc:creator>Riseup Labs</dc:creator>
  <cp:keywords/>
  <dc:description>Generated technical proposal based on April 28 meeting notes.</dc:description>
  <cp:lastModifiedBy>Riseup Labs</cp:lastModifiedBy>
  <cp:revision>8</cp:revision>
  <dcterms:created xsi:type="dcterms:W3CDTF">2013-12-23T23:15:00Z</dcterms:created>
  <dcterms:modified xsi:type="dcterms:W3CDTF">2026-04-29T13:13:00Z</dcterms:modified>
  <cp:category/>
</cp:coreProperties>
</file>