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32"/>
      </w:tblGrid>
      <w:tr w:rsidR="000B7EA4" w14:paraId="0F4A4190" w14:textId="77777777">
        <w:trPr>
          <w:jc w:val="center"/>
        </w:trPr>
        <w:tc>
          <w:tcPr>
            <w:tcW w:w="9832" w:type="dxa"/>
            <w:tcBorders>
              <w:top w:val="nil"/>
              <w:left w:val="nil"/>
              <w:bottom w:val="nil"/>
              <w:right w:val="nil"/>
            </w:tcBorders>
            <w:shd w:val="clear" w:color="auto" w:fill="17365D"/>
            <w:tcMar>
              <w:top w:w="340" w:type="dxa"/>
              <w:left w:w="300" w:type="dxa"/>
              <w:bottom w:w="340" w:type="dxa"/>
              <w:right w:w="300" w:type="dxa"/>
            </w:tcMar>
          </w:tcPr>
          <w:p w14:paraId="0263D0B4" w14:textId="77777777" w:rsidR="000B7EA4" w:rsidRDefault="00000000">
            <w:pPr>
              <w:rPr>
                <w:rFonts w:hint="eastAsia"/>
              </w:rPr>
            </w:pPr>
            <w:r>
              <w:rPr>
                <w:b/>
                <w:color w:val="9CC2E5"/>
                <w:sz w:val="26"/>
              </w:rPr>
              <w:t>TECHNICAL PROPOSAL</w:t>
            </w:r>
          </w:p>
          <w:p w14:paraId="4A4A3EAA" w14:textId="77777777" w:rsidR="000B7EA4" w:rsidRDefault="00000000">
            <w:pPr>
              <w:spacing w:before="160" w:after="160" w:line="240" w:lineRule="auto"/>
              <w:rPr>
                <w:rFonts w:hint="eastAsia"/>
              </w:rPr>
            </w:pPr>
            <w:r>
              <w:rPr>
                <w:b/>
                <w:color w:val="FFFFFF"/>
                <w:sz w:val="58"/>
              </w:rPr>
              <w:t>Moodle Automatic Course</w:t>
            </w:r>
            <w:r>
              <w:rPr>
                <w:b/>
                <w:color w:val="FFFFFF"/>
                <w:sz w:val="58"/>
              </w:rPr>
              <w:br/>
              <w:t>Progress Reset Plugin</w:t>
            </w:r>
          </w:p>
          <w:p w14:paraId="1D52DF39" w14:textId="77777777" w:rsidR="000B7EA4" w:rsidRDefault="00000000">
            <w:pPr>
              <w:spacing w:after="0" w:line="264" w:lineRule="auto"/>
              <w:rPr>
                <w:rFonts w:hint="eastAsia"/>
              </w:rPr>
            </w:pPr>
            <w:r>
              <w:rPr>
                <w:color w:val="DCE6F1"/>
                <w:sz w:val="24"/>
              </w:rPr>
              <w:t>Scheduled quiz-attempt monitoring, full learner progress reset, re-enrolment continuity, notification and audit logging</w:t>
            </w:r>
          </w:p>
        </w:tc>
      </w:tr>
    </w:tbl>
    <w:p w14:paraId="2EC1D91A" w14:textId="77777777" w:rsidR="000B7EA4" w:rsidRDefault="000B7EA4">
      <w:pPr>
        <w:rPr>
          <w:rFonts w:hint="eastAsia"/>
        </w:rPr>
      </w:pPr>
    </w:p>
    <w:p w14:paraId="5DB27F3A" w14:textId="77777777" w:rsidR="000B7EA4" w:rsidRDefault="000B7EA4">
      <w:pPr>
        <w:rPr>
          <w:rFonts w:hint="eastAsia"/>
        </w:rPr>
      </w:pPr>
    </w:p>
    <w:p w14:paraId="23C7CA89" w14:textId="77777777" w:rsidR="000B7EA4" w:rsidRDefault="000B7EA4">
      <w:pPr>
        <w:rPr>
          <w:rFonts w:hint="eastAsia"/>
        </w:rPr>
      </w:pPr>
    </w:p>
    <w:p w14:paraId="42B1A3EA" w14:textId="69959018" w:rsidR="000B7EA4" w:rsidRDefault="00000000" w:rsidP="00FE7787">
      <w:pPr>
        <w:jc w:val="center"/>
        <w:rPr>
          <w:rFonts w:hint="eastAsia"/>
        </w:rPr>
      </w:pPr>
      <w:r>
        <w:rPr>
          <w:b/>
          <w:color w:val="5B6573"/>
          <w:sz w:val="19"/>
        </w:rPr>
        <w:t xml:space="preserve">Prepared </w:t>
      </w:r>
      <w:r w:rsidR="00FE7787">
        <w:rPr>
          <w:b/>
          <w:color w:val="5B6573"/>
          <w:sz w:val="19"/>
        </w:rPr>
        <w:t>By</w:t>
      </w:r>
    </w:p>
    <w:p w14:paraId="33EA200D" w14:textId="67D7B27C" w:rsidR="000B7EA4" w:rsidRDefault="00FE7787" w:rsidP="00FE7787">
      <w:pPr>
        <w:spacing w:after="200" w:line="264" w:lineRule="auto"/>
        <w:jc w:val="center"/>
        <w:rPr>
          <w:rFonts w:hint="eastAsia"/>
          <w:b/>
          <w:color w:val="17365D"/>
          <w:sz w:val="30"/>
        </w:rPr>
      </w:pPr>
      <w:r>
        <w:rPr>
          <w:b/>
          <w:color w:val="17365D"/>
          <w:sz w:val="30"/>
        </w:rPr>
        <w:t>Riseup Labs</w:t>
      </w:r>
    </w:p>
    <w:p w14:paraId="3A838B26" w14:textId="3AA9B848" w:rsidR="00FE7787" w:rsidRDefault="00FE7787" w:rsidP="00FE7787">
      <w:pPr>
        <w:spacing w:after="200" w:line="264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0F7F25" wp14:editId="55B789FC">
            <wp:extent cx="1013460" cy="846713"/>
            <wp:effectExtent l="0" t="0" r="0" b="0"/>
            <wp:docPr id="1347796783" name="Picture 595211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5746" cy="84862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6E4E7FA" w14:textId="77777777" w:rsidR="000B7EA4" w:rsidRDefault="000B7EA4">
      <w:pPr>
        <w:rPr>
          <w:rFonts w:hint="eastAsia"/>
        </w:rPr>
      </w:pPr>
    </w:p>
    <w:p w14:paraId="16A40F01" w14:textId="77777777" w:rsidR="000B7EA4" w:rsidRDefault="000B7EA4">
      <w:pPr>
        <w:rPr>
          <w:rFonts w:hint="eastAsia"/>
        </w:rPr>
      </w:pPr>
    </w:p>
    <w:p w14:paraId="57018839" w14:textId="77777777" w:rsidR="000B7EA4" w:rsidRDefault="000B7EA4">
      <w:pPr>
        <w:spacing w:after="0"/>
        <w:rPr>
          <w:rFonts w:hint="eastAsia"/>
        </w:rPr>
      </w:pPr>
    </w:p>
    <w:p w14:paraId="70D3DB28" w14:textId="77777777" w:rsidR="000B7EA4" w:rsidRDefault="00000000">
      <w:pPr>
        <w:rPr>
          <w:rFonts w:hint="eastAsia"/>
        </w:rPr>
      </w:pPr>
      <w:r>
        <w:br w:type="page"/>
      </w:r>
    </w:p>
    <w:sdt>
      <w:sdtPr>
        <w:id w:val="903034403"/>
        <w:docPartObj>
          <w:docPartGallery w:val="Table of Contents"/>
          <w:docPartUnique/>
        </w:docPartObj>
      </w:sdtPr>
      <w:sdtEndPr>
        <w:rPr>
          <w:rFonts w:ascii="Carlito" w:eastAsiaTheme="minorEastAsia" w:hAnsi="Carlito" w:cstheme="minorBidi"/>
          <w:noProof/>
          <w:color w:val="243447"/>
          <w:sz w:val="20"/>
          <w:szCs w:val="22"/>
        </w:rPr>
      </w:sdtEndPr>
      <w:sdtContent>
        <w:p w14:paraId="060EF7F8" w14:textId="1F54FDE5" w:rsidR="00010A6D" w:rsidRDefault="00010A6D">
          <w:pPr>
            <w:pStyle w:val="TOCHeading"/>
          </w:pPr>
          <w:r>
            <w:t>Table of Contents</w:t>
          </w:r>
        </w:p>
        <w:p w14:paraId="1CE0293C" w14:textId="3DCFD3BE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112417" w:history="1">
            <w:r w:rsidRPr="00CA123A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AA781" w14:textId="00365A9D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18" w:history="1">
            <w:r w:rsidRPr="00CA123A">
              <w:rPr>
                <w:rStyle w:val="Hyperlink"/>
                <w:noProof/>
              </w:rPr>
              <w:t>2. Project Understanding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8EF5B" w14:textId="4B48D524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19" w:history="1">
            <w:r w:rsidRPr="00CA123A">
              <w:rPr>
                <w:rStyle w:val="Hyperlink"/>
                <w:noProof/>
              </w:rPr>
              <w:t>2.1 Project Understanding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35AB0" w14:textId="70866249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20" w:history="1">
            <w:r w:rsidRPr="00CA123A">
              <w:rPr>
                <w:rStyle w:val="Hyperlink"/>
                <w:noProof/>
              </w:rPr>
              <w:t>2.2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AE9AF" w14:textId="2B441064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21" w:history="1">
            <w:r w:rsidRPr="00CA123A">
              <w:rPr>
                <w:rStyle w:val="Hyperlink"/>
                <w:noProof/>
              </w:rPr>
              <w:t>3. Confirmed Scope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38695" w14:textId="3BEFEB6B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22" w:history="1">
            <w:r w:rsidRPr="00CA123A">
              <w:rPr>
                <w:rStyle w:val="Hyperlink"/>
                <w:noProof/>
              </w:rPr>
              <w:t>4. Functional Scope and Feature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F022E" w14:textId="4144C97B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23" w:history="1">
            <w:r w:rsidRPr="00CA123A">
              <w:rPr>
                <w:rStyle w:val="Hyperlink"/>
                <w:noProof/>
              </w:rPr>
              <w:t>4.1 Plugin Configuration and Course Selection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388E2" w14:textId="199D5375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24" w:history="1">
            <w:r w:rsidRPr="00CA123A">
              <w:rPr>
                <w:rStyle w:val="Hyperlink"/>
                <w:noProof/>
              </w:rPr>
              <w:t>4.2 Scheduled Monitoring and Eligibility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72EB4" w14:textId="225841E0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25" w:history="1">
            <w:r w:rsidRPr="00CA123A">
              <w:rPr>
                <w:rStyle w:val="Hyperlink"/>
                <w:noProof/>
              </w:rPr>
              <w:t>4.3 Course Progress Reset and Enrolment Continuity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778BF" w14:textId="78702D73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26" w:history="1">
            <w:r w:rsidRPr="00CA123A">
              <w:rPr>
                <w:rStyle w:val="Hyperlink"/>
                <w:noProof/>
              </w:rPr>
              <w:t>4.4 Student Notification and Audit Logging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00A8F" w14:textId="645F0866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27" w:history="1">
            <w:r w:rsidRPr="00CA123A">
              <w:rPr>
                <w:rStyle w:val="Hyperlink"/>
                <w:noProof/>
              </w:rPr>
              <w:t>5. Role-Based User Journeys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1DB41" w14:textId="10FBBBBD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28" w:history="1">
            <w:r w:rsidRPr="00CA123A">
              <w:rPr>
                <w:rStyle w:val="Hyperlink"/>
                <w:noProof/>
              </w:rPr>
              <w:t>5.1 Moodle Site Administrator / Authorized Course Administrator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51525" w14:textId="4746A6B6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29" w:history="1">
            <w:r w:rsidRPr="00CA123A">
              <w:rPr>
                <w:rStyle w:val="Hyperlink"/>
                <w:noProof/>
              </w:rPr>
              <w:t>5.2 Student / 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8FFB0" w14:textId="63BEC032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30" w:history="1">
            <w:r w:rsidRPr="00CA123A">
              <w:rPr>
                <w:rStyle w:val="Hyperlink"/>
                <w:noProof/>
              </w:rPr>
              <w:t>6. Operational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5D536" w14:textId="5CFF9946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31" w:history="1">
            <w:r w:rsidRPr="00CA123A">
              <w:rPr>
                <w:rStyle w:val="Hyperlink"/>
                <w:noProof/>
              </w:rPr>
              <w:t>6.1 Approved Course Identification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13D06" w14:textId="49989F4E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32" w:history="1">
            <w:r w:rsidRPr="00CA123A">
              <w:rPr>
                <w:rStyle w:val="Hyperlink"/>
                <w:noProof/>
              </w:rPr>
              <w:t>6.2 Learner Eligibility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092B" w14:textId="316EE977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33" w:history="1">
            <w:r w:rsidRPr="00CA123A">
              <w:rPr>
                <w:rStyle w:val="Hyperlink"/>
                <w:noProof/>
              </w:rPr>
              <w:t>6.3 Reset Execution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F7602" w14:textId="0B0716B3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34" w:history="1">
            <w:r w:rsidRPr="00CA123A">
              <w:rPr>
                <w:rStyle w:val="Hyperlink"/>
                <w:noProof/>
              </w:rPr>
              <w:t>6.4 Failure and Retry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F1E32" w14:textId="244AD93E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35" w:history="1">
            <w:r w:rsidRPr="00CA123A">
              <w:rPr>
                <w:rStyle w:val="Hyperlink"/>
                <w:noProof/>
              </w:rPr>
              <w:t>7. Proposed Technical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61431" w14:textId="62F8BC25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36" w:history="1">
            <w:r w:rsidRPr="00CA123A">
              <w:rPr>
                <w:rStyle w:val="Hyperlink"/>
                <w:noProof/>
              </w:rPr>
              <w:t>7.1 Plugin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18632" w14:textId="4BF7F97F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37" w:history="1">
            <w:r w:rsidRPr="00CA123A">
              <w:rPr>
                <w:rStyle w:val="Hyperlink"/>
                <w:noProof/>
              </w:rPr>
              <w:t>7.2 Scheduled Processing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29AC" w14:textId="2ED19C38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38" w:history="1">
            <w:r w:rsidRPr="00CA123A">
              <w:rPr>
                <w:rStyle w:val="Hyperlink"/>
                <w:noProof/>
              </w:rPr>
              <w:t>7.3 Eligibility Rules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9687A" w14:textId="7FF2B36B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39" w:history="1">
            <w:r w:rsidRPr="00CA123A">
              <w:rPr>
                <w:rStyle w:val="Hyperlink"/>
                <w:noProof/>
              </w:rPr>
              <w:t>7.4 Reset Data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9E49D" w14:textId="739C26C0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40" w:history="1">
            <w:r w:rsidRPr="00CA123A">
              <w:rPr>
                <w:rStyle w:val="Hyperlink"/>
                <w:noProof/>
              </w:rPr>
              <w:t>7.5 Activity Compatibility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44223" w14:textId="107B150C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41" w:history="1">
            <w:r w:rsidRPr="00CA123A">
              <w:rPr>
                <w:rStyle w:val="Hyperlink"/>
                <w:noProof/>
              </w:rPr>
              <w:t>7.6 Notification and Audit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A1028" w14:textId="139CFED1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42" w:history="1">
            <w:r w:rsidRPr="00CA123A">
              <w:rPr>
                <w:rStyle w:val="Hyperlink"/>
                <w:noProof/>
              </w:rPr>
              <w:t>8. Technical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AA766" w14:textId="5602B929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43" w:history="1">
            <w:r w:rsidRPr="00CA123A">
              <w:rPr>
                <w:rStyle w:val="Hyperlink"/>
                <w:noProof/>
              </w:rPr>
              <w:t>8.1 High-Level 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4B7DD" w14:textId="583E79A5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44" w:history="1">
            <w:r w:rsidRPr="00CA123A">
              <w:rPr>
                <w:rStyle w:val="Hyperlink"/>
                <w:noProof/>
              </w:rPr>
              <w:t>8.2 Scheduled Task Processing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E81E3" w14:textId="3B081233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45" w:history="1">
            <w:r w:rsidRPr="00CA123A">
              <w:rPr>
                <w:rStyle w:val="Hyperlink"/>
                <w:noProof/>
              </w:rPr>
              <w:t>9. Proposed Technical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9AAD3" w14:textId="38345795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46" w:history="1">
            <w:r w:rsidRPr="00CA123A">
              <w:rPr>
                <w:rStyle w:val="Hyperlink"/>
                <w:noProof/>
              </w:rPr>
              <w:t>10. Development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B0D76" w14:textId="5AB90945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47" w:history="1">
            <w:r w:rsidRPr="00CA123A">
              <w:rPr>
                <w:rStyle w:val="Hyperlink"/>
                <w:noProof/>
              </w:rPr>
              <w:t>11.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0332C" w14:textId="72780DA4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48" w:history="1">
            <w:r w:rsidRPr="00CA123A">
              <w:rPr>
                <w:rStyle w:val="Hyperlink"/>
                <w:noProof/>
              </w:rPr>
              <w:t>12. Testing and 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7E783" w14:textId="3C3457CE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49" w:history="1">
            <w:r w:rsidRPr="00CA123A">
              <w:rPr>
                <w:rStyle w:val="Hyperlink"/>
                <w:noProof/>
              </w:rPr>
              <w:t>12.1 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98633" w14:textId="4AD9CEF1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50" w:history="1">
            <w:r w:rsidRPr="00CA123A">
              <w:rPr>
                <w:rStyle w:val="Hyperlink"/>
                <w:noProof/>
              </w:rPr>
              <w:t>12.2 Unit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E24CC" w14:textId="075FE7B5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51" w:history="1">
            <w:r w:rsidRPr="00CA123A">
              <w:rPr>
                <w:rStyle w:val="Hyperlink"/>
                <w:noProof/>
              </w:rPr>
              <w:t>12.3 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690E2" w14:textId="52AB2F9F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52" w:history="1">
            <w:r w:rsidRPr="00CA123A">
              <w:rPr>
                <w:rStyle w:val="Hyperlink"/>
                <w:noProof/>
              </w:rPr>
              <w:t>12.4 Negative and Edge-Case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01B9" w14:textId="46A6C9F1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53" w:history="1">
            <w:r w:rsidRPr="00CA123A">
              <w:rPr>
                <w:rStyle w:val="Hyperlink"/>
                <w:noProof/>
              </w:rPr>
              <w:t>12.5 Performance and Reliability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BE4F6" w14:textId="52E85A00" w:rsidR="00010A6D" w:rsidRDefault="00010A6D">
          <w:pPr>
            <w:pStyle w:val="TOC2"/>
            <w:tabs>
              <w:tab w:val="right" w:leader="dot" w:pos="9822"/>
            </w:tabs>
            <w:rPr>
              <w:noProof/>
            </w:rPr>
          </w:pPr>
          <w:hyperlink w:anchor="_Toc235112454" w:history="1">
            <w:r w:rsidRPr="00CA123A">
              <w:rPr>
                <w:rStyle w:val="Hyperlink"/>
                <w:noProof/>
              </w:rPr>
              <w:t>12.6 Security and Data Integrity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B612B" w14:textId="1FDD498E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55" w:history="1">
            <w:r w:rsidRPr="00CA123A">
              <w:rPr>
                <w:rStyle w:val="Hyperlink"/>
                <w:noProof/>
              </w:rPr>
              <w:t>13. Deployment and Release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BAA7B" w14:textId="5FF00D95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56" w:history="1">
            <w:r w:rsidRPr="00CA123A">
              <w:rPr>
                <w:rStyle w:val="Hyperlink"/>
                <w:noProof/>
              </w:rPr>
              <w:t>14.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7EDD4" w14:textId="70C8BD9B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57" w:history="1">
            <w:r w:rsidRPr="00CA123A">
              <w:rPr>
                <w:rStyle w:val="Hyperlink"/>
                <w:noProof/>
              </w:rPr>
              <w:t>15.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B99E2" w14:textId="1B69F195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58" w:history="1">
            <w:r w:rsidRPr="00CA123A">
              <w:rPr>
                <w:rStyle w:val="Hyperlink"/>
                <w:noProof/>
              </w:rPr>
              <w:t>16.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B51F5" w14:textId="3713E3B2" w:rsidR="00010A6D" w:rsidRDefault="00010A6D">
          <w:pPr>
            <w:pStyle w:val="TOC1"/>
            <w:tabs>
              <w:tab w:val="right" w:leader="dot" w:pos="9822"/>
            </w:tabs>
            <w:rPr>
              <w:noProof/>
            </w:rPr>
          </w:pPr>
          <w:hyperlink w:anchor="_Toc235112459" w:history="1">
            <w:r w:rsidRPr="00CA123A">
              <w:rPr>
                <w:rStyle w:val="Hyperlink"/>
                <w:noProof/>
              </w:rPr>
              <w:t>17.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_Toc235112459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B9786" w14:textId="1112F530" w:rsidR="00010A6D" w:rsidRDefault="00010A6D">
          <w:r>
            <w:rPr>
              <w:b/>
              <w:bCs/>
              <w:noProof/>
            </w:rPr>
            <w:fldChar w:fldCharType="end"/>
          </w:r>
        </w:p>
      </w:sdtContent>
    </w:sdt>
    <w:p w14:paraId="48F9A9A1" w14:textId="77777777" w:rsidR="000B7EA4" w:rsidRDefault="00000000">
      <w:pPr>
        <w:rPr>
          <w:rFonts w:hint="eastAsia"/>
        </w:rPr>
      </w:pPr>
      <w:r>
        <w:br w:type="page"/>
      </w:r>
    </w:p>
    <w:p w14:paraId="2CED4F5E" w14:textId="77777777" w:rsidR="000B7EA4" w:rsidRDefault="00000000">
      <w:pPr>
        <w:pStyle w:val="Heading1"/>
      </w:pPr>
      <w:bookmarkStart w:id="0" w:name="_Toc235112417"/>
      <w:r>
        <w:lastRenderedPageBreak/>
        <w:t>1. Executive Summary</w:t>
      </w:r>
      <w:bookmarkEnd w:id="0"/>
    </w:p>
    <w:p w14:paraId="270AA6BC" w14:textId="77777777" w:rsidR="000B7EA4" w:rsidRDefault="00000000">
      <w:pPr>
        <w:spacing w:after="140"/>
        <w:rPr>
          <w:rFonts w:hint="eastAsia"/>
        </w:rPr>
      </w:pPr>
      <w:r>
        <w:t>This proposal presents the design and implementation approach for a Moodle local plugin that automatically resets a learner’s complete course progress when the learner has exhausted the permitted attempts in at least one quiz and has not achieved the configured passing grade.</w:t>
      </w:r>
    </w:p>
    <w:p w14:paraId="5055DE75" w14:textId="13FD5EBA" w:rsidR="000B7EA4" w:rsidRDefault="00000000" w:rsidP="00401D40">
      <w:pPr>
        <w:spacing w:after="140"/>
        <w:rPr>
          <w:rFonts w:hint="eastAsia"/>
        </w:rPr>
      </w:pPr>
      <w:r>
        <w:t>The plugin will operate as a Moodle Scheduled Task. It will process only courses whose course custom field “Approved” is set to “yes”, evaluate enrolled students, remove the identified learner’s course-specific academic history, re-establish the original enrolment relationship, notify the affected student, and retain an administrative audit record of the reset action.</w:t>
      </w:r>
    </w:p>
    <w:p w14:paraId="094405CD" w14:textId="77777777" w:rsidR="000B7EA4" w:rsidRDefault="00000000">
      <w:pPr>
        <w:pStyle w:val="Heading1"/>
      </w:pPr>
      <w:bookmarkStart w:id="1" w:name="_Toc235112418"/>
      <w:r>
        <w:t>2. Project Understanding and Objectives</w:t>
      </w:r>
      <w:bookmarkEnd w:id="1"/>
    </w:p>
    <w:p w14:paraId="119F2E0A" w14:textId="77777777" w:rsidR="000B7EA4" w:rsidRDefault="00000000">
      <w:pPr>
        <w:pStyle w:val="Heading2"/>
      </w:pPr>
      <w:bookmarkStart w:id="2" w:name="_Toc235112419"/>
      <w:r>
        <w:t>2.1 Project Understanding</w:t>
      </w:r>
      <w:bookmarkEnd w:id="2"/>
    </w:p>
    <w:p w14:paraId="22B601B0" w14:textId="77777777" w:rsidR="000B7EA4" w:rsidRDefault="00000000">
      <w:pPr>
        <w:spacing w:after="140"/>
        <w:rPr>
          <w:rFonts w:hint="eastAsia"/>
        </w:rPr>
      </w:pPr>
      <w:r>
        <w:t>The current requirement is to automate a repeat-learning process for employees who fail a quiz after using all allowed attempts. Instead of relying on a manual administrator action, Moodle cron will periodically identify eligible learners and reset the complete course participation data for those learners.</w:t>
      </w:r>
    </w:p>
    <w:p w14:paraId="3B6B7E6D" w14:textId="77777777" w:rsidR="000B7EA4" w:rsidRDefault="00000000">
      <w:pPr>
        <w:pStyle w:val="Heading2"/>
      </w:pPr>
      <w:bookmarkStart w:id="3" w:name="_Toc235112420"/>
      <w:r>
        <w:t>2.2 Objectives</w:t>
      </w:r>
      <w:bookmarkEnd w:id="3"/>
    </w:p>
    <w:p w14:paraId="25DDEBFF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Automatically identify failed learners who have no remaining quiz attempts.</w:t>
      </w:r>
    </w:p>
    <w:p w14:paraId="4DB36BA7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Restrict monitoring to approved courses only.</w:t>
      </w:r>
    </w:p>
    <w:p w14:paraId="7735D39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Reset the learner’s entire course progress and user-specific activity history.</w:t>
      </w:r>
    </w:p>
    <w:p w14:paraId="67030D3D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Maintain continuity of the original enrolment method, including Manual, Cohort and Cohort Sync enrolments.</w:t>
      </w:r>
    </w:p>
    <w:p w14:paraId="7B1FBECA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Notify only the student whose course progress has been reset.</w:t>
      </w:r>
    </w:p>
    <w:p w14:paraId="0BE73F3A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Retain reliable audit evidence for each reset action.</w:t>
      </w:r>
    </w:p>
    <w:p w14:paraId="417140A7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Validate the solution in a staging environment before release.</w:t>
      </w:r>
    </w:p>
    <w:p w14:paraId="30CA236E" w14:textId="77777777" w:rsidR="000B7EA4" w:rsidRDefault="00000000">
      <w:pPr>
        <w:pStyle w:val="Heading1"/>
      </w:pPr>
      <w:bookmarkStart w:id="4" w:name="_Toc235112421"/>
      <w:r>
        <w:t>3. Confirmed Scope Parameters</w:t>
      </w:r>
      <w:bookmarkEnd w:id="4"/>
    </w:p>
    <w:tbl>
      <w:tblPr>
        <w:tblW w:w="10025" w:type="dxa"/>
        <w:jc w:val="center"/>
        <w:tblLayout w:type="fixed"/>
        <w:tblLook w:val="04A0" w:firstRow="1" w:lastRow="0" w:firstColumn="1" w:lastColumn="0" w:noHBand="0" w:noVBand="1"/>
      </w:tblPr>
      <w:tblGrid>
        <w:gridCol w:w="3041"/>
        <w:gridCol w:w="6984"/>
      </w:tblGrid>
      <w:tr w:rsidR="000B7EA4" w14:paraId="174BA60D" w14:textId="77777777" w:rsidTr="008561E7">
        <w:trPr>
          <w:tblHeader/>
          <w:jc w:val="center"/>
        </w:trPr>
        <w:tc>
          <w:tcPr>
            <w:tcW w:w="3041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E07DB" w14:textId="77777777" w:rsidR="000B7EA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6984" w:type="dxa"/>
            <w:shd w:val="clear" w:color="auto" w:fill="17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02EAD" w14:textId="77777777" w:rsidR="000B7EA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</w:rPr>
              <w:t>Confirmed Requirement</w:t>
            </w:r>
          </w:p>
        </w:tc>
      </w:tr>
      <w:tr w:rsidR="000B7EA4" w14:paraId="53F384DB" w14:textId="77777777" w:rsidTr="008561E7">
        <w:trPr>
          <w:jc w:val="center"/>
        </w:trPr>
        <w:tc>
          <w:tcPr>
            <w:tcW w:w="3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2DF64C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Moodle Version</w:t>
            </w:r>
          </w:p>
        </w:tc>
        <w:tc>
          <w:tcPr>
            <w:tcW w:w="6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A4E9695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Moodle 5.2</w:t>
            </w:r>
          </w:p>
        </w:tc>
      </w:tr>
      <w:tr w:rsidR="000B7EA4" w14:paraId="7C15CD99" w14:textId="77777777" w:rsidTr="008561E7">
        <w:trPr>
          <w:jc w:val="center"/>
        </w:trPr>
        <w:tc>
          <w:tcPr>
            <w:tcW w:w="3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3C9E46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PHP / Server Runtime</w:t>
            </w:r>
          </w:p>
        </w:tc>
        <w:tc>
          <w:tcPr>
            <w:tcW w:w="6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90BFAA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PHP 8.4.7, 64-bit</w:t>
            </w:r>
          </w:p>
        </w:tc>
      </w:tr>
      <w:tr w:rsidR="000B7EA4" w14:paraId="36703691" w14:textId="77777777" w:rsidTr="008561E7">
        <w:trPr>
          <w:jc w:val="center"/>
        </w:trPr>
        <w:tc>
          <w:tcPr>
            <w:tcW w:w="3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7D55B3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Database</w:t>
            </w:r>
          </w:p>
        </w:tc>
        <w:tc>
          <w:tcPr>
            <w:tcW w:w="6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4D9C41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PostgreSQL 16.8</w:t>
            </w:r>
          </w:p>
        </w:tc>
      </w:tr>
      <w:tr w:rsidR="000B7EA4" w14:paraId="6C6749FD" w14:textId="77777777" w:rsidTr="008561E7">
        <w:trPr>
          <w:jc w:val="center"/>
        </w:trPr>
        <w:tc>
          <w:tcPr>
            <w:tcW w:w="3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9EA210F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Supported Enrolment Methods</w:t>
            </w:r>
          </w:p>
        </w:tc>
        <w:tc>
          <w:tcPr>
            <w:tcW w:w="6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0301C1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Manual, Cohort and Cohort Sync</w:t>
            </w:r>
          </w:p>
        </w:tc>
      </w:tr>
      <w:tr w:rsidR="000B7EA4" w14:paraId="7CEDA3E0" w14:textId="77777777" w:rsidTr="008561E7">
        <w:trPr>
          <w:jc w:val="center"/>
        </w:trPr>
        <w:tc>
          <w:tcPr>
            <w:tcW w:w="3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18E58EF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Courses to Monitor</w:t>
            </w:r>
          </w:p>
        </w:tc>
        <w:tc>
          <w:tcPr>
            <w:tcW w:w="6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F6A390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Courses where the custom field “Approved” is set to “yes”</w:t>
            </w:r>
          </w:p>
        </w:tc>
      </w:tr>
      <w:tr w:rsidR="000B7EA4" w14:paraId="2AEE79CA" w14:textId="77777777" w:rsidTr="008561E7">
        <w:trPr>
          <w:jc w:val="center"/>
        </w:trPr>
        <w:tc>
          <w:tcPr>
            <w:tcW w:w="3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B4BD0A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Passing Criteria</w:t>
            </w:r>
          </w:p>
        </w:tc>
        <w:tc>
          <w:tcPr>
            <w:tcW w:w="6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7C4FB6F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Quiz passing grade configured in Moodle</w:t>
            </w:r>
          </w:p>
        </w:tc>
      </w:tr>
      <w:tr w:rsidR="000B7EA4" w14:paraId="30BAEDCC" w14:textId="77777777" w:rsidTr="008561E7">
        <w:trPr>
          <w:jc w:val="center"/>
        </w:trPr>
        <w:tc>
          <w:tcPr>
            <w:tcW w:w="3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C2F128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Reset Trigger</w:t>
            </w:r>
          </w:p>
        </w:tc>
        <w:tc>
          <w:tcPr>
            <w:tcW w:w="6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AA5CE7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The student has no remaining attempts and has a failing grade</w:t>
            </w:r>
          </w:p>
        </w:tc>
      </w:tr>
      <w:tr w:rsidR="000B7EA4" w14:paraId="569B398F" w14:textId="77777777" w:rsidTr="008561E7">
        <w:trPr>
          <w:jc w:val="center"/>
        </w:trPr>
        <w:tc>
          <w:tcPr>
            <w:tcW w:w="3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E4189D2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Reset Scope</w:t>
            </w:r>
          </w:p>
        </w:tc>
        <w:tc>
          <w:tcPr>
            <w:tcW w:w="6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351078C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Entire course progress and all user-specific activity data</w:t>
            </w:r>
          </w:p>
        </w:tc>
      </w:tr>
      <w:tr w:rsidR="000B7EA4" w14:paraId="2339F330" w14:textId="77777777" w:rsidTr="008561E7">
        <w:trPr>
          <w:jc w:val="center"/>
        </w:trPr>
        <w:tc>
          <w:tcPr>
            <w:tcW w:w="3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FC0988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User Notification</w:t>
            </w:r>
          </w:p>
        </w:tc>
        <w:tc>
          <w:tcPr>
            <w:tcW w:w="6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F066413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Only the affected student receives a reset notification</w:t>
            </w:r>
          </w:p>
        </w:tc>
      </w:tr>
      <w:tr w:rsidR="000B7EA4" w14:paraId="75600863" w14:textId="77777777" w:rsidTr="008561E7">
        <w:trPr>
          <w:jc w:val="center"/>
        </w:trPr>
        <w:tc>
          <w:tcPr>
            <w:tcW w:w="3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333A74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Audit Log Policy</w:t>
            </w:r>
          </w:p>
        </w:tc>
        <w:tc>
          <w:tcPr>
            <w:tcW w:w="6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562898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All reset actions are retained in audit logs</w:t>
            </w:r>
          </w:p>
        </w:tc>
      </w:tr>
      <w:tr w:rsidR="000B7EA4" w14:paraId="4DC016A4" w14:textId="77777777" w:rsidTr="008561E7">
        <w:trPr>
          <w:jc w:val="center"/>
        </w:trPr>
        <w:tc>
          <w:tcPr>
            <w:tcW w:w="304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02EBA03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Staging Environment</w:t>
            </w:r>
          </w:p>
        </w:tc>
        <w:tc>
          <w:tcPr>
            <w:tcW w:w="69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A2C083" w14:textId="77777777" w:rsidR="000B7EA4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Required</w:t>
            </w:r>
          </w:p>
        </w:tc>
      </w:tr>
    </w:tbl>
    <w:p w14:paraId="733AF59F" w14:textId="77777777" w:rsidR="000B7EA4" w:rsidRDefault="000B7EA4">
      <w:pPr>
        <w:spacing w:after="0"/>
        <w:rPr>
          <w:rFonts w:hint="eastAsia"/>
        </w:rPr>
      </w:pPr>
    </w:p>
    <w:p w14:paraId="37EDD830" w14:textId="77777777" w:rsidR="000B7EA4" w:rsidRDefault="00000000">
      <w:pPr>
        <w:pStyle w:val="Heading1"/>
      </w:pPr>
      <w:bookmarkStart w:id="5" w:name="_Toc235112422"/>
      <w:r>
        <w:lastRenderedPageBreak/>
        <w:t>4. Functional Scope and Feature List</w:t>
      </w:r>
      <w:bookmarkEnd w:id="5"/>
    </w:p>
    <w:p w14:paraId="3A8B73FE" w14:textId="77777777" w:rsidR="000B7EA4" w:rsidRDefault="00000000">
      <w:pPr>
        <w:spacing w:after="140"/>
        <w:rPr>
          <w:rFonts w:hint="eastAsia"/>
        </w:rPr>
      </w:pPr>
      <w:r>
        <w:t>The functional breakdown below is intentionally limited to the provided requirement. Each feature is implemented within a single Moodle plugin and uses existing Moodle administration, cron, enrolment, grading and messaging capabilities.</w:t>
      </w:r>
    </w:p>
    <w:p w14:paraId="12EDA6DA" w14:textId="77777777" w:rsidR="000B7EA4" w:rsidRDefault="00000000">
      <w:pPr>
        <w:pStyle w:val="Heading2"/>
      </w:pPr>
      <w:bookmarkStart w:id="6" w:name="_Toc235112423"/>
      <w:r>
        <w:t>4.1 Plugin Configuration and Course Selection</w:t>
      </w:r>
      <w:bookmarkEnd w:id="6"/>
    </w:p>
    <w:p w14:paraId="4226A8ED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Provide the plugin as an installable Moodle local plugin.</w:t>
      </w:r>
    </w:p>
    <w:p w14:paraId="602B5A9F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Declare a default scheduled-task frequency and allow an administrator to adjust the schedule through Moodle Scheduled Tasks configuration.</w:t>
      </w:r>
    </w:p>
    <w:p w14:paraId="7A406D62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Identify only courses where the course custom field “Approved” has the value “yes”.</w:t>
      </w:r>
    </w:p>
    <w:p w14:paraId="14B150D3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Exclude courses that do not meet the approved-course condition.</w:t>
      </w:r>
    </w:p>
    <w:p w14:paraId="71766AD1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Use existing Moodle permissions so configuration remains restricted to authorized administrators.</w:t>
      </w:r>
    </w:p>
    <w:p w14:paraId="66ECCEA8" w14:textId="77777777" w:rsidR="000B7EA4" w:rsidRDefault="00000000">
      <w:pPr>
        <w:pStyle w:val="Heading2"/>
      </w:pPr>
      <w:bookmarkStart w:id="7" w:name="_Toc235112424"/>
      <w:r>
        <w:t>4.2 Scheduled Monitoring and Eligibility Detection</w:t>
      </w:r>
      <w:bookmarkEnd w:id="7"/>
    </w:p>
    <w:p w14:paraId="25C0F141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Run automatically through Moodle cron at the configured interval.</w:t>
      </w:r>
    </w:p>
    <w:p w14:paraId="75F40581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Retrieve active enrolled students from each approved course.</w:t>
      </w:r>
    </w:p>
    <w:p w14:paraId="2D841D3A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Review quiz activities configured in the course.</w:t>
      </w:r>
    </w:p>
    <w:p w14:paraId="4061FB2F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Read the learner’s completed attempt count and the quiz maximum-attempt limit.</w:t>
      </w:r>
    </w:p>
    <w:p w14:paraId="09EE0DFF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Read the quiz grade and the configured passing grade.</w:t>
      </w:r>
    </w:p>
    <w:p w14:paraId="0C9BB3E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Mark a learner as eligible only when the maximum allowed attempts have been reached or exceeded and the learner has not passed.</w:t>
      </w:r>
    </w:p>
    <w:p w14:paraId="4C51443D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Ignore quizzes with unlimited attempts for reset-trigger purposes.</w:t>
      </w:r>
    </w:p>
    <w:p w14:paraId="64B3AF2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 xml:space="preserve">Continue scanning remaining users and courses when one record cannot be processed, while </w:t>
      </w:r>
      <w:proofErr w:type="gramStart"/>
      <w:r>
        <w:rPr>
          <w:color w:val="243447"/>
        </w:rPr>
        <w:t>logging</w:t>
      </w:r>
      <w:proofErr w:type="gramEnd"/>
      <w:r>
        <w:rPr>
          <w:color w:val="243447"/>
        </w:rPr>
        <w:t xml:space="preserve"> </w:t>
      </w:r>
      <w:proofErr w:type="gramStart"/>
      <w:r>
        <w:rPr>
          <w:color w:val="243447"/>
        </w:rPr>
        <w:t>the</w:t>
      </w:r>
      <w:proofErr w:type="gramEnd"/>
      <w:r>
        <w:rPr>
          <w:color w:val="243447"/>
        </w:rPr>
        <w:t xml:space="preserve"> error.</w:t>
      </w:r>
    </w:p>
    <w:p w14:paraId="5C534096" w14:textId="77777777" w:rsidR="000B7EA4" w:rsidRDefault="00000000">
      <w:pPr>
        <w:pStyle w:val="Heading2"/>
      </w:pPr>
      <w:bookmarkStart w:id="8" w:name="_Toc235112425"/>
      <w:r>
        <w:t>4.3 Course Progress Reset and Enrolment Continuity</w:t>
      </w:r>
      <w:bookmarkEnd w:id="8"/>
    </w:p>
    <w:p w14:paraId="00E19708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Capture the learner’s current enrolment method, enrolment instance, course role and relevant enrolment dates before reset.</w:t>
      </w:r>
    </w:p>
    <w:p w14:paraId="696BCDE5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Unenrol or safely detach the learner’s course participation through the relevant Moodle enrolment API.</w:t>
      </w:r>
    </w:p>
    <w:p w14:paraId="67C6A8AD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Delete the learner’s quiz attempts within the course.</w:t>
      </w:r>
    </w:p>
    <w:p w14:paraId="4B41DC0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Delete course and activity grade records for the learner and prevent restoration of previous grades during re-enrolment.</w:t>
      </w:r>
    </w:p>
    <w:p w14:paraId="38A2B097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Clear activity completion, course completion, progress percentage and other learner-specific course activity records.</w:t>
      </w:r>
    </w:p>
    <w:p w14:paraId="545D6599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Remove stored user progress associated with the course while preserving restricted reset audit evidence.</w:t>
      </w:r>
    </w:p>
    <w:p w14:paraId="1E0F8922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Re-establish the learner’s access through the same enrolment relationship, including Manual, Cohort or Cohort Sync.</w:t>
      </w:r>
    </w:p>
    <w:p w14:paraId="550C9C11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Ensure the learner returns to the course with 0% progress, no completed activities, no attempts and no grades.</w:t>
      </w:r>
    </w:p>
    <w:p w14:paraId="5FCC1349" w14:textId="77777777" w:rsidR="000B7EA4" w:rsidRDefault="00000000">
      <w:pPr>
        <w:pStyle w:val="Heading2"/>
      </w:pPr>
      <w:bookmarkStart w:id="9" w:name="_Toc235112426"/>
      <w:r>
        <w:t>4.4 Student Notification and Audit Logging</w:t>
      </w:r>
      <w:bookmarkEnd w:id="9"/>
    </w:p>
    <w:p w14:paraId="330CD2ED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Send a Moodle notification only after a learner reset has completed successfully.</w:t>
      </w:r>
    </w:p>
    <w:p w14:paraId="0E04AE29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Address the notification only to the affected student.</w:t>
      </w:r>
    </w:p>
    <w:p w14:paraId="649A0920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Record the reset timestamp, learner, course, triggering quiz, attempt information, result and processing status.</w:t>
      </w:r>
    </w:p>
    <w:p w14:paraId="045CED3E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Retain successful and failed reset records for authorized administrative review.</w:t>
      </w:r>
    </w:p>
    <w:p w14:paraId="7C06041D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Avoid exposing reset audit details to students or unrelated users.</w:t>
      </w:r>
    </w:p>
    <w:p w14:paraId="0DD8CD44" w14:textId="77777777" w:rsidR="000B7EA4" w:rsidRDefault="00000000">
      <w:pPr>
        <w:pStyle w:val="Heading1"/>
      </w:pPr>
      <w:bookmarkStart w:id="10" w:name="_Toc235112427"/>
      <w:r>
        <w:lastRenderedPageBreak/>
        <w:t>5. Role-Based User Journeys</w:t>
      </w:r>
      <w:bookmarkEnd w:id="10"/>
    </w:p>
    <w:p w14:paraId="51475F93" w14:textId="77777777" w:rsidR="000B7EA4" w:rsidRDefault="00000000">
      <w:pPr>
        <w:pStyle w:val="Heading2"/>
      </w:pPr>
      <w:bookmarkStart w:id="11" w:name="_Toc235112428"/>
      <w:r>
        <w:t>5.1 Moodle Site Administrator / Authorized Course Administrator</w:t>
      </w:r>
      <w:bookmarkEnd w:id="11"/>
    </w:p>
    <w:p w14:paraId="3A2A7B3F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1.  </w:t>
      </w:r>
      <w:r>
        <w:t>The administrator ensures that the course custom field “Approved” exists and sets its value to “yes” for every course that should be monitored.</w:t>
      </w:r>
    </w:p>
    <w:p w14:paraId="0AC6E87F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2</w:t>
      </w:r>
      <w:proofErr w:type="gramStart"/>
      <w:r>
        <w:rPr>
          <w:b/>
          <w:color w:val="2F75B5"/>
        </w:rPr>
        <w:t xml:space="preserve">.  </w:t>
      </w:r>
      <w:r>
        <w:t>The</w:t>
      </w:r>
      <w:proofErr w:type="gramEnd"/>
      <w:r>
        <w:t xml:space="preserve"> administrator verifies that each monitored quiz has a finite attempt limit and a valid passing grade.</w:t>
      </w:r>
    </w:p>
    <w:p w14:paraId="0BD203FE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3</w:t>
      </w:r>
      <w:proofErr w:type="gramStart"/>
      <w:r>
        <w:rPr>
          <w:b/>
          <w:color w:val="2F75B5"/>
        </w:rPr>
        <w:t xml:space="preserve">.  </w:t>
      </w:r>
      <w:r>
        <w:t>The</w:t>
      </w:r>
      <w:proofErr w:type="gramEnd"/>
      <w:r>
        <w:t xml:space="preserve"> administrator installs the plugin in the staging Moodle environment and confirms the scheduled task is enabled.</w:t>
      </w:r>
    </w:p>
    <w:p w14:paraId="12EFCF10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4</w:t>
      </w:r>
      <w:proofErr w:type="gramStart"/>
      <w:r>
        <w:rPr>
          <w:b/>
          <w:color w:val="2F75B5"/>
        </w:rPr>
        <w:t xml:space="preserve">.  </w:t>
      </w:r>
      <w:r>
        <w:t>The</w:t>
      </w:r>
      <w:proofErr w:type="gramEnd"/>
      <w:r>
        <w:t xml:space="preserve"> administrator reviews or adjusts the scheduled task frequency through Moodle administration.</w:t>
      </w:r>
    </w:p>
    <w:p w14:paraId="14E75D9A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5.  </w:t>
      </w:r>
      <w:r>
        <w:t>Moodle cron executes the task automatically; no manual learner selection is required.</w:t>
      </w:r>
    </w:p>
    <w:p w14:paraId="0AFE86AF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6</w:t>
      </w:r>
      <w:proofErr w:type="gramStart"/>
      <w:r>
        <w:rPr>
          <w:b/>
          <w:color w:val="2F75B5"/>
        </w:rPr>
        <w:t xml:space="preserve">.  </w:t>
      </w:r>
      <w:r>
        <w:t>The</w:t>
      </w:r>
      <w:proofErr w:type="gramEnd"/>
      <w:r>
        <w:t xml:space="preserve"> administrator reviews audit records and any task errors through the authorized administrative logging mechanism.</w:t>
      </w:r>
    </w:p>
    <w:p w14:paraId="6181A1B8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7</w:t>
      </w:r>
      <w:proofErr w:type="gramStart"/>
      <w:r>
        <w:rPr>
          <w:b/>
          <w:color w:val="2F75B5"/>
        </w:rPr>
        <w:t xml:space="preserve">.  </w:t>
      </w:r>
      <w:r>
        <w:t>After</w:t>
      </w:r>
      <w:proofErr w:type="gramEnd"/>
      <w:r>
        <w:t xml:space="preserve"> staging acceptance, the administrator deploys the approved package to production and monitors the first scheduled runs.</w:t>
      </w:r>
    </w:p>
    <w:p w14:paraId="4525E7E2" w14:textId="77777777" w:rsidR="000B7EA4" w:rsidRDefault="00000000">
      <w:pPr>
        <w:pStyle w:val="Heading2"/>
      </w:pPr>
      <w:bookmarkStart w:id="12" w:name="_Toc235112429"/>
      <w:r>
        <w:t>5.2 Student / Employee</w:t>
      </w:r>
      <w:bookmarkEnd w:id="12"/>
    </w:p>
    <w:p w14:paraId="5A3DB359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1</w:t>
      </w:r>
      <w:proofErr w:type="gramStart"/>
      <w:r>
        <w:rPr>
          <w:b/>
          <w:color w:val="2F75B5"/>
        </w:rPr>
        <w:t xml:space="preserve">.  </w:t>
      </w:r>
      <w:r>
        <w:t>The</w:t>
      </w:r>
      <w:proofErr w:type="gramEnd"/>
      <w:r>
        <w:t xml:space="preserve"> student is enrolled in an approved course through Manual, Cohort or Cohort Sync enrolment.</w:t>
      </w:r>
    </w:p>
    <w:p w14:paraId="0C164CE7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2</w:t>
      </w:r>
      <w:proofErr w:type="gramStart"/>
      <w:r>
        <w:rPr>
          <w:b/>
          <w:color w:val="2F75B5"/>
        </w:rPr>
        <w:t xml:space="preserve">.  </w:t>
      </w:r>
      <w:r>
        <w:t>The</w:t>
      </w:r>
      <w:proofErr w:type="gramEnd"/>
      <w:r>
        <w:t xml:space="preserve"> student attempts a quiz until the configured maximum number of attempts is reached.</w:t>
      </w:r>
    </w:p>
    <w:p w14:paraId="4E90FF27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3</w:t>
      </w:r>
      <w:proofErr w:type="gramStart"/>
      <w:r>
        <w:rPr>
          <w:b/>
          <w:color w:val="2F75B5"/>
        </w:rPr>
        <w:t xml:space="preserve">.  </w:t>
      </w:r>
      <w:r>
        <w:t>The</w:t>
      </w:r>
      <w:proofErr w:type="gramEnd"/>
      <w:r>
        <w:t xml:space="preserve"> student’s </w:t>
      </w:r>
      <w:proofErr w:type="gramStart"/>
      <w:r>
        <w:t>final result</w:t>
      </w:r>
      <w:proofErr w:type="gramEnd"/>
      <w:r>
        <w:t xml:space="preserve"> remains below the quiz passing grade.</w:t>
      </w:r>
    </w:p>
    <w:p w14:paraId="2B994EB7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4</w:t>
      </w:r>
      <w:proofErr w:type="gramStart"/>
      <w:r>
        <w:rPr>
          <w:b/>
          <w:color w:val="2F75B5"/>
        </w:rPr>
        <w:t xml:space="preserve">.  </w:t>
      </w:r>
      <w:r>
        <w:t>At</w:t>
      </w:r>
      <w:proofErr w:type="gramEnd"/>
      <w:r>
        <w:t xml:space="preserve"> the next scheduled run, the plugin identifies the student as eligible for a full course reset.</w:t>
      </w:r>
    </w:p>
    <w:p w14:paraId="336D8A43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5</w:t>
      </w:r>
      <w:proofErr w:type="gramStart"/>
      <w:r>
        <w:rPr>
          <w:b/>
          <w:color w:val="2F75B5"/>
        </w:rPr>
        <w:t xml:space="preserve">.  </w:t>
      </w:r>
      <w:r>
        <w:t>The</w:t>
      </w:r>
      <w:proofErr w:type="gramEnd"/>
      <w:r>
        <w:t xml:space="preserve"> plugin clears the </w:t>
      </w:r>
      <w:proofErr w:type="gramStart"/>
      <w:r>
        <w:t>student’s course</w:t>
      </w:r>
      <w:proofErr w:type="gramEnd"/>
      <w:r>
        <w:t xml:space="preserve"> learning history and restores access through the same enrolment relationship.</w:t>
      </w:r>
    </w:p>
    <w:p w14:paraId="0C5E06A2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6</w:t>
      </w:r>
      <w:proofErr w:type="gramStart"/>
      <w:r>
        <w:rPr>
          <w:b/>
          <w:color w:val="2F75B5"/>
        </w:rPr>
        <w:t xml:space="preserve">.  </w:t>
      </w:r>
      <w:r>
        <w:t>The</w:t>
      </w:r>
      <w:proofErr w:type="gramEnd"/>
      <w:r>
        <w:t xml:space="preserve"> student receives a Moodle notification confirming that the course has been reset.</w:t>
      </w:r>
    </w:p>
    <w:p w14:paraId="0E31239C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7</w:t>
      </w:r>
      <w:proofErr w:type="gramStart"/>
      <w:r>
        <w:rPr>
          <w:b/>
          <w:color w:val="2F75B5"/>
        </w:rPr>
        <w:t xml:space="preserve">.  </w:t>
      </w:r>
      <w:r>
        <w:t>When</w:t>
      </w:r>
      <w:proofErr w:type="gramEnd"/>
      <w:r>
        <w:t xml:space="preserve"> the student opens the course again, the course appears as a new enrolment with 0% progress, no attempts, no completed activities and no grades.</w:t>
      </w:r>
    </w:p>
    <w:p w14:paraId="0E2FD857" w14:textId="77777777" w:rsidR="000B7EA4" w:rsidRDefault="00000000">
      <w:pPr>
        <w:pStyle w:val="Heading1"/>
      </w:pPr>
      <w:bookmarkStart w:id="13" w:name="_Toc235112430"/>
      <w:r>
        <w:t>6. Operational Workflows</w:t>
      </w:r>
      <w:bookmarkEnd w:id="13"/>
    </w:p>
    <w:p w14:paraId="5C8B2BB7" w14:textId="77777777" w:rsidR="000B7EA4" w:rsidRDefault="00000000">
      <w:pPr>
        <w:pStyle w:val="Heading2"/>
      </w:pPr>
      <w:bookmarkStart w:id="14" w:name="_Toc235112431"/>
      <w:r>
        <w:t>6.1 Approved Course Identification Workflow</w:t>
      </w:r>
      <w:bookmarkEnd w:id="14"/>
    </w:p>
    <w:p w14:paraId="6218E877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1.  </w:t>
      </w:r>
      <w:r>
        <w:t>Cron starts the plugin’s scheduled task.</w:t>
      </w:r>
    </w:p>
    <w:p w14:paraId="709B0707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2</w:t>
      </w:r>
      <w:proofErr w:type="gramStart"/>
      <w:r>
        <w:rPr>
          <w:b/>
          <w:color w:val="2F75B5"/>
        </w:rPr>
        <w:t xml:space="preserve">.  </w:t>
      </w:r>
      <w:r>
        <w:t>The</w:t>
      </w:r>
      <w:proofErr w:type="gramEnd"/>
      <w:r>
        <w:t xml:space="preserve"> task queries Moodle course custom field data.</w:t>
      </w:r>
    </w:p>
    <w:p w14:paraId="066983AB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3.  </w:t>
      </w:r>
      <w:r>
        <w:t>Only courses with “Approved” equal to “yes” are selected.</w:t>
      </w:r>
    </w:p>
    <w:p w14:paraId="18ECEECC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>4</w:t>
      </w:r>
      <w:proofErr w:type="gramStart"/>
      <w:r>
        <w:rPr>
          <w:b/>
          <w:color w:val="2F75B5"/>
        </w:rPr>
        <w:t xml:space="preserve">.  </w:t>
      </w:r>
      <w:r>
        <w:t>Non</w:t>
      </w:r>
      <w:proofErr w:type="gramEnd"/>
      <w:r>
        <w:t>-approved courses are skipped without changing any learner data.</w:t>
      </w:r>
    </w:p>
    <w:p w14:paraId="5491BA03" w14:textId="77777777" w:rsidR="000B7EA4" w:rsidRDefault="00000000">
      <w:pPr>
        <w:pStyle w:val="Heading2"/>
      </w:pPr>
      <w:bookmarkStart w:id="15" w:name="_Toc235112432"/>
      <w:r>
        <w:t>6.2 Learner Eligibility Workflow</w:t>
      </w:r>
      <w:bookmarkEnd w:id="15"/>
    </w:p>
    <w:p w14:paraId="7599DDE0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1.  </w:t>
      </w:r>
      <w:r>
        <w:t>The task retrieves active enrolled students for an approved course.</w:t>
      </w:r>
    </w:p>
    <w:p w14:paraId="2AE1E3F2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2.  </w:t>
      </w:r>
      <w:r>
        <w:t>For each student, the task reviews each quiz with an attempt limit.</w:t>
      </w:r>
    </w:p>
    <w:p w14:paraId="36F28146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3.  </w:t>
      </w:r>
      <w:r>
        <w:t>The task compares attempts made against maximum attempts allowed.</w:t>
      </w:r>
    </w:p>
    <w:p w14:paraId="1056236A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4.  </w:t>
      </w:r>
      <w:r>
        <w:t>The task compares the student’s quiz grade against the configured passing grade.</w:t>
      </w:r>
    </w:p>
    <w:p w14:paraId="539949D6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5.  </w:t>
      </w:r>
      <w:r>
        <w:t>The student becomes a reset candidate only when there are no remaining attempts and the quiz is failed.</w:t>
      </w:r>
    </w:p>
    <w:p w14:paraId="3AB276A7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6.  </w:t>
      </w:r>
      <w:r>
        <w:t>A pass result, remaining attempts or unlimited attempts prevents the reset for that quiz.</w:t>
      </w:r>
    </w:p>
    <w:p w14:paraId="6B7EAB53" w14:textId="77777777" w:rsidR="000B7EA4" w:rsidRDefault="00000000">
      <w:pPr>
        <w:pStyle w:val="Heading2"/>
      </w:pPr>
      <w:bookmarkStart w:id="16" w:name="_Toc235112433"/>
      <w:r>
        <w:t>6.3 Reset Execution Workflow</w:t>
      </w:r>
      <w:bookmarkEnd w:id="16"/>
    </w:p>
    <w:p w14:paraId="757F7401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1.  </w:t>
      </w:r>
      <w:r>
        <w:t>Capture the learner’s enrolment relationship and role information.</w:t>
      </w:r>
    </w:p>
    <w:p w14:paraId="35923716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2.  </w:t>
      </w:r>
      <w:r>
        <w:t>Open a controlled reset operation for the learner and course.</w:t>
      </w:r>
    </w:p>
    <w:p w14:paraId="4558100C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lastRenderedPageBreak/>
        <w:t xml:space="preserve">3.  </w:t>
      </w:r>
      <w:r>
        <w:t>Remove quiz attempts, grades, completions and learner-specific progress across course activities.</w:t>
      </w:r>
    </w:p>
    <w:p w14:paraId="5E6C7A05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4.  </w:t>
      </w:r>
      <w:r>
        <w:t>Unenrol and re-enrol, or safely re-establish the original enrolment relationship according to the enrolment method.</w:t>
      </w:r>
    </w:p>
    <w:p w14:paraId="0291ED9C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5.  </w:t>
      </w:r>
      <w:r>
        <w:t>Verify that old grades are not recovered and that the learner’s course progress is 0%.</w:t>
      </w:r>
    </w:p>
    <w:p w14:paraId="33551A57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6.  </w:t>
      </w:r>
      <w:r>
        <w:t>Send the student notification after successful verification.</w:t>
      </w:r>
    </w:p>
    <w:p w14:paraId="62E05CF0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7.  </w:t>
      </w:r>
      <w:r>
        <w:t>Write the final audit record and continue to the next learner.</w:t>
      </w:r>
    </w:p>
    <w:p w14:paraId="545A5228" w14:textId="77777777" w:rsidR="000B7EA4" w:rsidRDefault="00000000">
      <w:pPr>
        <w:pStyle w:val="Heading2"/>
      </w:pPr>
      <w:bookmarkStart w:id="17" w:name="_Toc235112434"/>
      <w:r>
        <w:t>6.4 Failure and Retry Workflow</w:t>
      </w:r>
      <w:bookmarkEnd w:id="17"/>
    </w:p>
    <w:p w14:paraId="280EA2BF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1.  </w:t>
      </w:r>
      <w:r>
        <w:t>If one learner or course fails, the error is captured with diagnostic context.</w:t>
      </w:r>
    </w:p>
    <w:p w14:paraId="54864789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2.  </w:t>
      </w:r>
      <w:r>
        <w:t>The task continues with other eligible learners where safe.</w:t>
      </w:r>
    </w:p>
    <w:p w14:paraId="3E733DEB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3.  </w:t>
      </w:r>
      <w:r>
        <w:t>The failed item remains traceable in audit and cron output.</w:t>
      </w:r>
    </w:p>
    <w:p w14:paraId="661B3078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4.  </w:t>
      </w:r>
      <w:r>
        <w:t>Moodle task retry behaviour or the next scheduled run is used after the underlying issue is resolved.</w:t>
      </w:r>
    </w:p>
    <w:p w14:paraId="3C1F4C1A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5.  </w:t>
      </w:r>
      <w:r>
        <w:t>Duplicate reset execution is prevented through task locking and eligibility re-checking.</w:t>
      </w:r>
    </w:p>
    <w:p w14:paraId="17B7597D" w14:textId="77777777" w:rsidR="000B7EA4" w:rsidRDefault="00000000">
      <w:pPr>
        <w:pStyle w:val="Heading1"/>
      </w:pPr>
      <w:bookmarkStart w:id="18" w:name="_Toc235112435"/>
      <w:r>
        <w:t>7. Proposed Technical Approach</w:t>
      </w:r>
      <w:bookmarkEnd w:id="18"/>
    </w:p>
    <w:p w14:paraId="6FF0D44B" w14:textId="77777777" w:rsidR="000B7EA4" w:rsidRDefault="00000000">
      <w:pPr>
        <w:pStyle w:val="Heading2"/>
      </w:pPr>
      <w:bookmarkStart w:id="19" w:name="_Toc235112436"/>
      <w:r>
        <w:t>7.1 Plugin Architecture</w:t>
      </w:r>
      <w:bookmarkEnd w:id="19"/>
    </w:p>
    <w:p w14:paraId="050D30D1" w14:textId="77777777" w:rsidR="000B7EA4" w:rsidRDefault="00000000">
      <w:pPr>
        <w:spacing w:after="140"/>
        <w:rPr>
          <w:rFonts w:hint="eastAsia"/>
        </w:rPr>
      </w:pPr>
      <w:r>
        <w:t>The solution will be implemented as a Moodle local plugin because the requirement is a site-level extension that does not belong to a single activity module and does not require changes to Moodle core. A working component name such as “local_courseprogressreset” may be used during development.</w:t>
      </w:r>
    </w:p>
    <w:p w14:paraId="6616873C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 xml:space="preserve">Use standard Moodle plugin structure, namespacing, language files, versioning and </w:t>
      </w:r>
      <w:proofErr w:type="gramStart"/>
      <w:r>
        <w:rPr>
          <w:color w:val="243447"/>
        </w:rPr>
        <w:t>upgrade</w:t>
      </w:r>
      <w:proofErr w:type="gramEnd"/>
      <w:r>
        <w:rPr>
          <w:color w:val="243447"/>
        </w:rPr>
        <w:t xml:space="preserve"> scripts.</w:t>
      </w:r>
    </w:p>
    <w:p w14:paraId="094EE350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Declare the recurring job in the plugin scheduled-task definition.</w:t>
      </w:r>
    </w:p>
    <w:p w14:paraId="327337B9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Keep processing logic in autoloaded service classes instead of loading complex logic globally.</w:t>
      </w:r>
    </w:p>
    <w:p w14:paraId="092D8EE0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Use Moodle Admin Settings and the existing Scheduled Tasks page for authorized configuration.</w:t>
      </w:r>
    </w:p>
    <w:p w14:paraId="33CED29C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Define plugin capabilities only where required for administrative access and audit review.</w:t>
      </w:r>
    </w:p>
    <w:p w14:paraId="20727D18" w14:textId="77777777" w:rsidR="000B7EA4" w:rsidRDefault="00000000">
      <w:pPr>
        <w:pStyle w:val="Heading2"/>
      </w:pPr>
      <w:bookmarkStart w:id="20" w:name="_Toc235112437"/>
      <w:r>
        <w:t>7.2 Scheduled Processing Design</w:t>
      </w:r>
      <w:bookmarkEnd w:id="20"/>
    </w:p>
    <w:p w14:paraId="6335D410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Use Moodle Task API for periodic background execution.</w:t>
      </w:r>
    </w:p>
    <w:p w14:paraId="23155B8E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Use a lock so overlapping cron invocations cannot reset the same learner concurrently.</w:t>
      </w:r>
    </w:p>
    <w:p w14:paraId="05662617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Process courses and learners in controlled batches to reduce memory usage and database contention.</w:t>
      </w:r>
    </w:p>
    <w:p w14:paraId="3ACFE91E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Re-check eligibility immediately before reset so a learner is not reset based on stale data.</w:t>
      </w:r>
    </w:p>
    <w:p w14:paraId="552EF68B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Isolate errors per course or learner and record sufficient diagnostic information for support.</w:t>
      </w:r>
    </w:p>
    <w:p w14:paraId="05B519C0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Use Moodle cron output tracing for operational visibility.</w:t>
      </w:r>
    </w:p>
    <w:p w14:paraId="0FA999C5" w14:textId="77777777" w:rsidR="000B7EA4" w:rsidRDefault="00000000">
      <w:pPr>
        <w:pStyle w:val="Heading2"/>
      </w:pPr>
      <w:bookmarkStart w:id="21" w:name="_Toc235112438"/>
      <w:r>
        <w:t>7.3 Eligibility Rules</w:t>
      </w:r>
      <w:bookmarkEnd w:id="21"/>
    </w:p>
    <w:p w14:paraId="787CC4D3" w14:textId="77777777" w:rsidR="000B7EA4" w:rsidRDefault="00000000">
      <w:pPr>
        <w:spacing w:after="140"/>
        <w:rPr>
          <w:rFonts w:hint="eastAsia"/>
        </w:rPr>
      </w:pPr>
      <w:r>
        <w:t xml:space="preserve">A learner is eligible when </w:t>
      </w:r>
      <w:proofErr w:type="gramStart"/>
      <w:r>
        <w:t>all of</w:t>
      </w:r>
      <w:proofErr w:type="gramEnd"/>
      <w:r>
        <w:t xml:space="preserve"> the following conditions are true:</w:t>
      </w:r>
    </w:p>
    <w:p w14:paraId="6597BD93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The course has the custom field “Approved” set to “yes”.</w:t>
      </w:r>
    </w:p>
    <w:p w14:paraId="0950920A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The user has an active course enrolment and is a student/learner participant.</w:t>
      </w:r>
    </w:p>
    <w:p w14:paraId="72FF30BE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At least one quiz has a configured finite maximum-attempt limit.</w:t>
      </w:r>
    </w:p>
    <w:p w14:paraId="42FDE22F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The learner has reached or exceeded that maximum-attempt limit.</w:t>
      </w:r>
    </w:p>
    <w:p w14:paraId="20DAF3FA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The learner’s grade is below the configured passing grade for that quiz.</w:t>
      </w:r>
    </w:p>
    <w:p w14:paraId="0ACE7B91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The learner has not already been reset for the same current state.</w:t>
      </w:r>
    </w:p>
    <w:p w14:paraId="2E671091" w14:textId="77777777" w:rsidR="000B7EA4" w:rsidRDefault="00000000">
      <w:pPr>
        <w:pStyle w:val="Heading2"/>
      </w:pPr>
      <w:bookmarkStart w:id="22" w:name="_Toc235112439"/>
      <w:r>
        <w:lastRenderedPageBreak/>
        <w:t>7.4 Reset Data Strategy</w:t>
      </w:r>
      <w:bookmarkEnd w:id="22"/>
    </w:p>
    <w:p w14:paraId="42F34891" w14:textId="77777777" w:rsidR="000B7EA4" w:rsidRDefault="00000000">
      <w:pPr>
        <w:spacing w:after="140"/>
        <w:rPr>
          <w:rFonts w:hint="eastAsia"/>
        </w:rPr>
      </w:pPr>
      <w:r>
        <w:t>The reset service will use Moodle-supported core and activity APIs rather than direct uncontrolled deletion. This is necessary to maintain referential integrity, trigger Moodle events correctly and preserve compatibility with the target Moodle version.</w:t>
      </w:r>
    </w:p>
    <w:p w14:paraId="0A33BDDE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Store the original enrolment context before any destructive action.</w:t>
      </w:r>
    </w:p>
    <w:p w14:paraId="7E07A34B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Remove quiz attempt data and associated grade records.</w:t>
      </w:r>
    </w:p>
    <w:p w14:paraId="0610768D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Clear activity-completion and course-completion records.</w:t>
      </w:r>
    </w:p>
    <w:p w14:paraId="40A0ADE7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Clear user-specific progress data for all activities included in the course.</w:t>
      </w:r>
    </w:p>
    <w:p w14:paraId="6F3C56F9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Purge or refresh relevant Moodle caches after reset.</w:t>
      </w:r>
    </w:p>
    <w:p w14:paraId="78E18969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Re-enrol through the same enrolment instance with previous-grade recovery disabled where applicable.</w:t>
      </w:r>
    </w:p>
    <w:p w14:paraId="7F618431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For Cohort Sync, preserve the cohort as the enrolment source of truth and ensure the user remains linked through the original synchronized instance.</w:t>
      </w:r>
    </w:p>
    <w:p w14:paraId="5B19402A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Retain a separate restricted audit record for the reset action.</w:t>
      </w:r>
    </w:p>
    <w:p w14:paraId="72BF688A" w14:textId="77777777" w:rsidR="000B7EA4" w:rsidRDefault="00000000">
      <w:pPr>
        <w:pStyle w:val="Heading2"/>
      </w:pPr>
      <w:bookmarkStart w:id="23" w:name="_Toc235112440"/>
      <w:r>
        <w:t>7.5 Activity Compatibility Validation</w:t>
      </w:r>
      <w:bookmarkEnd w:id="23"/>
    </w:p>
    <w:p w14:paraId="341A7BCE" w14:textId="77777777" w:rsidR="000B7EA4" w:rsidRDefault="00000000">
      <w:pPr>
        <w:spacing w:after="140"/>
        <w:rPr>
          <w:rFonts w:hint="eastAsia"/>
        </w:rPr>
      </w:pPr>
      <w:r>
        <w:t>Moodle core activities and installed third-party activities can store learner data differently. During technical discovery, the installed activity list will be checked to confirm that each activity exposes a supported user-data deletion or reset mechanism. The implementation will clear all supported learner-specific course activity data without deleting shared course content or another learner’s records.</w:t>
      </w:r>
    </w:p>
    <w:p w14:paraId="770C6978" w14:textId="77777777" w:rsidR="000B7EA4" w:rsidRDefault="00000000">
      <w:pPr>
        <w:pStyle w:val="Heading2"/>
      </w:pPr>
      <w:bookmarkStart w:id="24" w:name="_Toc235112441"/>
      <w:r>
        <w:t>7.6 Notification and Audit Design</w:t>
      </w:r>
      <w:bookmarkEnd w:id="24"/>
    </w:p>
    <w:p w14:paraId="3237266B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Register a plugin message provider and send the reset confirmation through Moodle Message API.</w:t>
      </w:r>
    </w:p>
    <w:p w14:paraId="08C99A3C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Send the message only after the reset transaction and post-reset verification succeed.</w:t>
      </w:r>
    </w:p>
    <w:p w14:paraId="392EAE9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Create a Moodle event and/or plugin audit record for each reset execution.</w:t>
      </w:r>
    </w:p>
    <w:p w14:paraId="4EEC9293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Keep audit access restricted by Moodle capabilities.</w:t>
      </w:r>
    </w:p>
    <w:p w14:paraId="64BFE253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Record failures without sending a false success notification to the student.</w:t>
      </w:r>
    </w:p>
    <w:p w14:paraId="305A6A96" w14:textId="77777777" w:rsidR="000B7EA4" w:rsidRDefault="00000000">
      <w:pPr>
        <w:pStyle w:val="Heading1"/>
      </w:pPr>
      <w:bookmarkStart w:id="25" w:name="_Toc235112442"/>
      <w:r>
        <w:lastRenderedPageBreak/>
        <w:t>8. Technical Architecture</w:t>
      </w:r>
      <w:bookmarkEnd w:id="25"/>
    </w:p>
    <w:p w14:paraId="17B7CD91" w14:textId="77777777" w:rsidR="000B7EA4" w:rsidRDefault="00000000">
      <w:pPr>
        <w:pStyle w:val="Heading2"/>
      </w:pPr>
      <w:bookmarkStart w:id="26" w:name="_Toc235112443"/>
      <w:r>
        <w:t>8.1 High-Level Solution Architecture</w:t>
      </w:r>
      <w:bookmarkEnd w:id="26"/>
    </w:p>
    <w:p w14:paraId="0155FBB0" w14:textId="3068D1FA" w:rsidR="000B7EA4" w:rsidRDefault="00F6104E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4C2AC7" wp14:editId="6E6D4A09">
            <wp:extent cx="6243320" cy="4162425"/>
            <wp:effectExtent l="0" t="0" r="5080" b="9525"/>
            <wp:docPr id="16107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58120" name="Picture 16107581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332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3167" w14:textId="77777777" w:rsidR="000B7EA4" w:rsidRDefault="00000000">
      <w:pPr>
        <w:spacing w:after="160" w:line="264" w:lineRule="auto"/>
        <w:jc w:val="center"/>
        <w:rPr>
          <w:rFonts w:hint="eastAsia"/>
        </w:rPr>
      </w:pPr>
      <w:r>
        <w:rPr>
          <w:i/>
          <w:color w:val="5B6573"/>
          <w:sz w:val="18"/>
        </w:rPr>
        <w:t>Figure 1. High-level architecture of the Moodle automatic course progress reset plugin.</w:t>
      </w:r>
    </w:p>
    <w:p w14:paraId="0E652B8B" w14:textId="77777777" w:rsidR="000B7EA4" w:rsidRDefault="00000000">
      <w:pPr>
        <w:pStyle w:val="Heading2"/>
      </w:pPr>
      <w:bookmarkStart w:id="27" w:name="_Toc235112444"/>
      <w:r>
        <w:lastRenderedPageBreak/>
        <w:t>8.2 Scheduled Task Processing Flow</w:t>
      </w:r>
      <w:bookmarkEnd w:id="27"/>
    </w:p>
    <w:p w14:paraId="5A441A62" w14:textId="2B4B8969" w:rsidR="000B7EA4" w:rsidRDefault="00F6104E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E33E11" wp14:editId="7EBF5E69">
            <wp:extent cx="6243320" cy="4162425"/>
            <wp:effectExtent l="0" t="0" r="5080" b="9525"/>
            <wp:docPr id="832178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78846" name="Picture 8321788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332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05DC" w14:textId="77777777" w:rsidR="000B7EA4" w:rsidRDefault="00000000">
      <w:pPr>
        <w:spacing w:after="160" w:line="264" w:lineRule="auto"/>
        <w:jc w:val="center"/>
        <w:rPr>
          <w:rFonts w:hint="eastAsia"/>
        </w:rPr>
      </w:pPr>
      <w:r>
        <w:rPr>
          <w:i/>
          <w:color w:val="5B6573"/>
          <w:sz w:val="18"/>
        </w:rPr>
        <w:t>Figure 2. System processing flow from cron execution to audit completion.</w:t>
      </w:r>
    </w:p>
    <w:p w14:paraId="18AE7DC0" w14:textId="77777777" w:rsidR="000B7EA4" w:rsidRDefault="00000000">
      <w:pPr>
        <w:pStyle w:val="Heading1"/>
      </w:pPr>
      <w:bookmarkStart w:id="28" w:name="_Toc235112445"/>
      <w:r>
        <w:t>9. Proposed Technical Stack</w:t>
      </w:r>
      <w:bookmarkEnd w:id="28"/>
    </w:p>
    <w:tbl>
      <w:tblPr>
        <w:tblW w:w="9984" w:type="dxa"/>
        <w:jc w:val="center"/>
        <w:tblLayout w:type="fixed"/>
        <w:tblLook w:val="04A0" w:firstRow="1" w:lastRow="0" w:firstColumn="1" w:lastColumn="0" w:noHBand="0" w:noVBand="1"/>
      </w:tblPr>
      <w:tblGrid>
        <w:gridCol w:w="2099"/>
        <w:gridCol w:w="3277"/>
        <w:gridCol w:w="4608"/>
      </w:tblGrid>
      <w:tr w:rsidR="000B7EA4" w14:paraId="005AC8CB" w14:textId="77777777" w:rsidTr="00FE7787">
        <w:trPr>
          <w:tblHeader/>
          <w:jc w:val="center"/>
        </w:trPr>
        <w:tc>
          <w:tcPr>
            <w:tcW w:w="2099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791AE466" w14:textId="77777777" w:rsidR="000B7EA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277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17B90FFF" w14:textId="77777777" w:rsidR="000B7EA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Proposed Technology</w:t>
            </w:r>
          </w:p>
        </w:tc>
        <w:tc>
          <w:tcPr>
            <w:tcW w:w="4608" w:type="dxa"/>
            <w:shd w:val="clear" w:color="auto" w:fill="17365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1A775B1" w14:textId="77777777" w:rsidR="000B7EA4" w:rsidRDefault="00000000">
            <w:pPr>
              <w:spacing w:after="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0B7EA4" w14:paraId="29921556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D5BDC8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LMS Platform</w:t>
            </w:r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E77AC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Moodle LMS 5.2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A1FDCA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Target platform and plugin runtime</w:t>
            </w:r>
          </w:p>
        </w:tc>
      </w:tr>
      <w:tr w:rsidR="000B7EA4" w14:paraId="556F2DE2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94DBF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Programming Language</w:t>
            </w:r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8797E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PHP 8.4.7, 64-bit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99C032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Plugin services, scheduled task and Moodle API integration</w:t>
            </w:r>
          </w:p>
        </w:tc>
      </w:tr>
      <w:tr w:rsidR="000B7EA4" w14:paraId="3E114677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00A59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Database</w:t>
            </w:r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9CA9B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PostgreSQL 16.8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E60B8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Moodle data and plugin audit records</w:t>
            </w:r>
          </w:p>
        </w:tc>
      </w:tr>
      <w:tr w:rsidR="000B7EA4" w14:paraId="71887EF1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911FB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Plugin Type</w:t>
            </w:r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3A05A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Moodle Local Plugin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EB7230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Site-level functionality without Moodle core modification</w:t>
            </w:r>
          </w:p>
        </w:tc>
      </w:tr>
      <w:tr w:rsidR="000B7EA4" w14:paraId="719E8F27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7AC5C9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Background Runtime</w:t>
            </w:r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26898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Moodle Cron and Task API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734804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Periodic automatic processing</w:t>
            </w:r>
          </w:p>
        </w:tc>
      </w:tr>
      <w:tr w:rsidR="000B7EA4" w14:paraId="1866DA06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6B2DE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Course Selection</w:t>
            </w:r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8D779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Moodle Course Custom Fields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F1B4A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Select courses where Approved = yes</w:t>
            </w:r>
          </w:p>
        </w:tc>
      </w:tr>
      <w:tr w:rsidR="000B7EA4" w14:paraId="25818E41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6E07C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Learning APIs</w:t>
            </w:r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ED9C0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Quiz, Gradebook, Activity Completion and Course Completion APIs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47962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Attempt evaluation and learner progress reset</w:t>
            </w:r>
          </w:p>
        </w:tc>
      </w:tr>
      <w:tr w:rsidR="000B7EA4" w14:paraId="6E1D82CF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3B0B6F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Enrolment</w:t>
            </w:r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328787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Moodle Enrolment API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61696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Manual, Cohort and Cohort Sync continuity</w:t>
            </w:r>
          </w:p>
        </w:tc>
      </w:tr>
      <w:tr w:rsidR="000B7EA4" w14:paraId="74E6F2FF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02506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Communication</w:t>
            </w:r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0951B0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Moodle Message API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8FA62D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Student reset notification</w:t>
            </w:r>
          </w:p>
        </w:tc>
      </w:tr>
      <w:tr w:rsidR="000B7EA4" w14:paraId="37C2726E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51B25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 xml:space="preserve">Audit and </w:t>
            </w:r>
            <w:proofErr w:type="gramStart"/>
            <w:r>
              <w:rPr>
                <w:b/>
                <w:color w:val="17365D"/>
                <w:sz w:val="17"/>
              </w:rPr>
              <w:t>Control</w:t>
            </w:r>
            <w:proofErr w:type="gramEnd"/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F33AE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Moodle Events/Logging, Access API and Lock API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9E80DE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Auditability, authorization and duplicate-run protection</w:t>
            </w:r>
          </w:p>
        </w:tc>
      </w:tr>
      <w:tr w:rsidR="000B7EA4" w14:paraId="00AD50C9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CBF20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Testing</w:t>
            </w:r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D0E4F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Moodle PHPUnit, Behat/manual acceptance testing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AC4D0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Automated and staging quality validation</w:t>
            </w:r>
          </w:p>
        </w:tc>
      </w:tr>
      <w:tr w:rsidR="000B7EA4" w14:paraId="7DF85419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00CDBE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Version Control</w:t>
            </w:r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1B7A1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Git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E9D60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Source control and release packaging</w:t>
            </w:r>
          </w:p>
        </w:tc>
      </w:tr>
      <w:tr w:rsidR="000B7EA4" w14:paraId="6BA034BA" w14:textId="77777777" w:rsidTr="00FE7787">
        <w:trPr>
          <w:jc w:val="center"/>
        </w:trPr>
        <w:tc>
          <w:tcPr>
            <w:tcW w:w="209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BF3653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b/>
                <w:color w:val="17365D"/>
                <w:sz w:val="17"/>
              </w:rPr>
              <w:t>Environment</w:t>
            </w:r>
          </w:p>
        </w:tc>
        <w:tc>
          <w:tcPr>
            <w:tcW w:w="327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3CFB7" w14:textId="77777777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>Dedicated staging Moodle environment</w:t>
            </w:r>
          </w:p>
        </w:tc>
        <w:tc>
          <w:tcPr>
            <w:tcW w:w="46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476D9" w14:textId="3DFE2F8F" w:rsidR="000B7EA4" w:rsidRDefault="00000000">
            <w:pPr>
              <w:spacing w:after="0" w:line="247" w:lineRule="auto"/>
              <w:rPr>
                <w:rFonts w:hint="eastAsia"/>
              </w:rPr>
            </w:pPr>
            <w:r>
              <w:rPr>
                <w:sz w:val="17"/>
              </w:rPr>
              <w:t xml:space="preserve">Integration testing and </w:t>
            </w:r>
            <w:r w:rsidR="00FE7787">
              <w:rPr>
                <w:sz w:val="17"/>
              </w:rPr>
              <w:t>QA</w:t>
            </w:r>
            <w:r>
              <w:rPr>
                <w:sz w:val="17"/>
              </w:rPr>
              <w:t xml:space="preserve"> before release</w:t>
            </w:r>
          </w:p>
        </w:tc>
      </w:tr>
    </w:tbl>
    <w:p w14:paraId="7C13B1DD" w14:textId="77777777" w:rsidR="000B7EA4" w:rsidRDefault="00000000">
      <w:pPr>
        <w:pStyle w:val="Heading1"/>
      </w:pPr>
      <w:bookmarkStart w:id="29" w:name="_Toc235112446"/>
      <w:r>
        <w:lastRenderedPageBreak/>
        <w:t>10. Development Methodology</w:t>
      </w:r>
      <w:bookmarkEnd w:id="29"/>
    </w:p>
    <w:p w14:paraId="1A9B5383" w14:textId="77777777" w:rsidR="000B7EA4" w:rsidRDefault="00000000">
      <w:pPr>
        <w:spacing w:after="140"/>
        <w:rPr>
          <w:rFonts w:hint="eastAsia"/>
        </w:rPr>
      </w:pPr>
      <w:r>
        <w:t>A controlled iterative methodology will be used so that destructive reset behaviour is validated against real course structures before production release.</w:t>
      </w:r>
    </w:p>
    <w:p w14:paraId="53DF958A" w14:textId="5E65501A" w:rsidR="000B7EA4" w:rsidRDefault="00000000" w:rsidP="00FE7787">
      <w:pPr>
        <w:pStyle w:val="ListParagraph"/>
        <w:numPr>
          <w:ilvl w:val="0"/>
          <w:numId w:val="11"/>
        </w:numPr>
        <w:spacing w:line="259" w:lineRule="auto"/>
        <w:rPr>
          <w:rFonts w:hint="eastAsia"/>
        </w:rPr>
      </w:pPr>
      <w:r w:rsidRPr="00FE7787">
        <w:rPr>
          <w:b/>
          <w:color w:val="2F75B5"/>
        </w:rPr>
        <w:t xml:space="preserve">Requirement Confirmation and Technical Discovery: </w:t>
      </w:r>
      <w:r>
        <w:t>Confirm field identifiers and stored values; inspect enrolment instances, quiz settings and installed course activity types; confirm audit and notification expectations.</w:t>
      </w:r>
    </w:p>
    <w:p w14:paraId="4378BDE0" w14:textId="2087A4E3" w:rsidR="000B7EA4" w:rsidRDefault="00000000" w:rsidP="00FE7787">
      <w:pPr>
        <w:pStyle w:val="ListParagraph"/>
        <w:numPr>
          <w:ilvl w:val="0"/>
          <w:numId w:val="11"/>
        </w:numPr>
        <w:spacing w:line="259" w:lineRule="auto"/>
        <w:rPr>
          <w:rFonts w:hint="eastAsia"/>
        </w:rPr>
      </w:pPr>
      <w:r w:rsidRPr="00FE7787">
        <w:rPr>
          <w:b/>
          <w:color w:val="2F75B5"/>
        </w:rPr>
        <w:t xml:space="preserve">Technical Design: </w:t>
      </w:r>
      <w:r>
        <w:t>Finalize plugin structure, data handling, eligibility rules, enrolment adapters, reset sequence, error handling and test cases.</w:t>
      </w:r>
    </w:p>
    <w:p w14:paraId="0A19260D" w14:textId="237B2BF2" w:rsidR="000B7EA4" w:rsidRDefault="00000000" w:rsidP="00FE7787">
      <w:pPr>
        <w:pStyle w:val="ListParagraph"/>
        <w:numPr>
          <w:ilvl w:val="0"/>
          <w:numId w:val="11"/>
        </w:numPr>
        <w:spacing w:line="259" w:lineRule="auto"/>
        <w:rPr>
          <w:rFonts w:hint="eastAsia"/>
        </w:rPr>
      </w:pPr>
      <w:r w:rsidRPr="00FE7787">
        <w:rPr>
          <w:b/>
          <w:color w:val="2F75B5"/>
        </w:rPr>
        <w:t xml:space="preserve">Incremental Development: </w:t>
      </w:r>
      <w:r>
        <w:t>Implement course selection, scheduled processing, eligibility evaluation, reset services, enrolment continuity, notifications and audit logging in small verifiable increments.</w:t>
      </w:r>
    </w:p>
    <w:p w14:paraId="01D574E0" w14:textId="69E7C08A" w:rsidR="000B7EA4" w:rsidRDefault="00000000" w:rsidP="00FE7787">
      <w:pPr>
        <w:pStyle w:val="ListParagraph"/>
        <w:numPr>
          <w:ilvl w:val="0"/>
          <w:numId w:val="11"/>
        </w:numPr>
        <w:spacing w:line="259" w:lineRule="auto"/>
        <w:rPr>
          <w:rFonts w:hint="eastAsia"/>
        </w:rPr>
      </w:pPr>
      <w:r w:rsidRPr="00FE7787">
        <w:rPr>
          <w:b/>
          <w:color w:val="2F75B5"/>
        </w:rPr>
        <w:t xml:space="preserve">Developer and QA Validation: </w:t>
      </w:r>
      <w:r>
        <w:t>Run code review, static checks, unit tests, integration tests and regression tests using representative Moodle data.</w:t>
      </w:r>
    </w:p>
    <w:p w14:paraId="74F17908" w14:textId="0E5A0204" w:rsidR="000B7EA4" w:rsidRDefault="00000000" w:rsidP="00FE7787">
      <w:pPr>
        <w:pStyle w:val="ListParagraph"/>
        <w:numPr>
          <w:ilvl w:val="0"/>
          <w:numId w:val="11"/>
        </w:numPr>
        <w:spacing w:line="259" w:lineRule="auto"/>
        <w:rPr>
          <w:rFonts w:hint="eastAsia"/>
        </w:rPr>
      </w:pPr>
      <w:r w:rsidRPr="00FE7787">
        <w:rPr>
          <w:b/>
          <w:color w:val="2F75B5"/>
        </w:rPr>
        <w:t xml:space="preserve">Staging Deployment and </w:t>
      </w:r>
      <w:r w:rsidR="00FE7787">
        <w:rPr>
          <w:b/>
          <w:color w:val="2F75B5"/>
        </w:rPr>
        <w:t>QA</w:t>
      </w:r>
      <w:r w:rsidRPr="00FE7787">
        <w:rPr>
          <w:b/>
          <w:color w:val="2F75B5"/>
        </w:rPr>
        <w:t xml:space="preserve">: </w:t>
      </w:r>
      <w:r>
        <w:t>Install in staging, execute controlled reset scenarios for each enrolment method, validate data integrity and obtain acceptance.</w:t>
      </w:r>
    </w:p>
    <w:p w14:paraId="6EBD28EF" w14:textId="1A4A6B65" w:rsidR="000B7EA4" w:rsidRDefault="00000000" w:rsidP="00FE7787">
      <w:pPr>
        <w:pStyle w:val="ListParagraph"/>
        <w:numPr>
          <w:ilvl w:val="0"/>
          <w:numId w:val="11"/>
        </w:numPr>
        <w:spacing w:line="259" w:lineRule="auto"/>
        <w:rPr>
          <w:rFonts w:hint="eastAsia"/>
        </w:rPr>
      </w:pPr>
      <w:r w:rsidRPr="00FE7787">
        <w:rPr>
          <w:b/>
          <w:color w:val="2F75B5"/>
        </w:rPr>
        <w:t xml:space="preserve">Release and Handover: </w:t>
      </w:r>
      <w:r>
        <w:t>Prepare the installable package, documentation, release notes and production deployment checklist after staging approval.</w:t>
      </w:r>
    </w:p>
    <w:p w14:paraId="69D8417F" w14:textId="77777777" w:rsidR="000B7EA4" w:rsidRDefault="00000000">
      <w:pPr>
        <w:pStyle w:val="Heading1"/>
      </w:pPr>
      <w:bookmarkStart w:id="30" w:name="_Toc235112447"/>
      <w:r>
        <w:t>11. Deliverables</w:t>
      </w:r>
      <w:bookmarkEnd w:id="30"/>
    </w:p>
    <w:p w14:paraId="28559BE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Installable Moodle local plugin package compatible with Moodle 5.2.</w:t>
      </w:r>
    </w:p>
    <w:p w14:paraId="774A9C92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Plugin source code following Moodle coding and plugin-structure standards.</w:t>
      </w:r>
    </w:p>
    <w:p w14:paraId="04657AF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Scheduled task for automatic approved-course monitoring.</w:t>
      </w:r>
    </w:p>
    <w:p w14:paraId="442AF4D3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Approved course custom-field selection logic.</w:t>
      </w:r>
    </w:p>
    <w:p w14:paraId="3EFF2B1A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Quiz attempt and passing-grade eligibility engine.</w:t>
      </w:r>
    </w:p>
    <w:p w14:paraId="5E25663A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Full learner course progress reset service.</w:t>
      </w:r>
    </w:p>
    <w:p w14:paraId="5BCF9A7B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Manual, Cohort and Cohort Sync enrolment continuity handling.</w:t>
      </w:r>
    </w:p>
    <w:p w14:paraId="4666519A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Student reset notification through Moodle messaging.</w:t>
      </w:r>
    </w:p>
    <w:p w14:paraId="5E555085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Reset audit logging and operational error logging.</w:t>
      </w:r>
    </w:p>
    <w:p w14:paraId="09FED46A" w14:textId="0A4220F1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Automated test suite and documented manual/</w:t>
      </w:r>
      <w:r w:rsidR="00FE7787">
        <w:rPr>
          <w:color w:val="243447"/>
        </w:rPr>
        <w:t>QA</w:t>
      </w:r>
      <w:r>
        <w:rPr>
          <w:color w:val="243447"/>
        </w:rPr>
        <w:t xml:space="preserve"> test scenarios.</w:t>
      </w:r>
    </w:p>
    <w:p w14:paraId="10278EAC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Staging deployment package and configuration checklist.</w:t>
      </w:r>
    </w:p>
    <w:p w14:paraId="58991DBF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Installation, configuration, operation and rollback documentation.</w:t>
      </w:r>
    </w:p>
    <w:p w14:paraId="05170A3F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Release notes and final deployment-ready plugin package.</w:t>
      </w:r>
    </w:p>
    <w:p w14:paraId="5FF0CEE7" w14:textId="77777777" w:rsidR="000B7EA4" w:rsidRDefault="00000000">
      <w:pPr>
        <w:pStyle w:val="Heading1"/>
      </w:pPr>
      <w:bookmarkStart w:id="31" w:name="_Toc235112448"/>
      <w:r>
        <w:t>12. Testing and Quality Assurance</w:t>
      </w:r>
      <w:bookmarkEnd w:id="31"/>
    </w:p>
    <w:p w14:paraId="343E60B7" w14:textId="77777777" w:rsidR="000B7EA4" w:rsidRDefault="00000000">
      <w:pPr>
        <w:pStyle w:val="Heading2"/>
      </w:pPr>
      <w:bookmarkStart w:id="32" w:name="_Toc235112449"/>
      <w:r>
        <w:t>12.1 Test Strategy</w:t>
      </w:r>
      <w:bookmarkEnd w:id="32"/>
    </w:p>
    <w:p w14:paraId="58111C6E" w14:textId="77777777" w:rsidR="000B7EA4" w:rsidRDefault="00000000">
      <w:pPr>
        <w:spacing w:after="140"/>
        <w:rPr>
          <w:rFonts w:hint="eastAsia"/>
        </w:rPr>
      </w:pPr>
      <w:r>
        <w:t>Testing will focus on eligibility accuracy, complete and isolated data reset, enrolment continuity, notification correctness and protection against partial or duplicate processing.</w:t>
      </w:r>
    </w:p>
    <w:p w14:paraId="237C7A89" w14:textId="77777777" w:rsidR="000B7EA4" w:rsidRDefault="00000000">
      <w:pPr>
        <w:pStyle w:val="Heading2"/>
      </w:pPr>
      <w:bookmarkStart w:id="33" w:name="_Toc235112450"/>
      <w:r>
        <w:t>12.2 Unit Testing</w:t>
      </w:r>
      <w:bookmarkEnd w:id="33"/>
    </w:p>
    <w:p w14:paraId="797593B0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Approved-course selection using the exact custom field and value.</w:t>
      </w:r>
    </w:p>
    <w:p w14:paraId="2EAFB070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Attempt-count comparison for below, equal to and above the maximum limit.</w:t>
      </w:r>
    </w:p>
    <w:p w14:paraId="251088F0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Pass/fail determination against the quiz passing grade.</w:t>
      </w:r>
    </w:p>
    <w:p w14:paraId="0662274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Exclusion of quizzes with unlimited attempts.</w:t>
      </w:r>
    </w:p>
    <w:p w14:paraId="7E8951DD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Candidate de-duplication and eligibility re-check logic.</w:t>
      </w:r>
    </w:p>
    <w:p w14:paraId="75167648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Audit record creation and notification payload generation.</w:t>
      </w:r>
    </w:p>
    <w:p w14:paraId="79C490AE" w14:textId="77777777" w:rsidR="000B7EA4" w:rsidRDefault="00000000">
      <w:pPr>
        <w:pStyle w:val="Heading2"/>
      </w:pPr>
      <w:bookmarkStart w:id="34" w:name="_Toc235112451"/>
      <w:r>
        <w:lastRenderedPageBreak/>
        <w:t>12.3 Integration Testing</w:t>
      </w:r>
      <w:bookmarkEnd w:id="34"/>
    </w:p>
    <w:p w14:paraId="04EF4C0A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Scheduled task execution through Moodle cron.</w:t>
      </w:r>
    </w:p>
    <w:p w14:paraId="6B44D39A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Data reset for a learner with Manual enrolment.</w:t>
      </w:r>
    </w:p>
    <w:p w14:paraId="4A76AF15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Data reset for a learner enrolled through Cohort enrolment.</w:t>
      </w:r>
    </w:p>
    <w:p w14:paraId="4627A773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Data reset for a learner linked through Cohort Sync.</w:t>
      </w:r>
    </w:p>
    <w:p w14:paraId="7A4FB30D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Deletion of quiz attempts, grades, activity completion and course completion.</w:t>
      </w:r>
    </w:p>
    <w:p w14:paraId="5E94F67A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Verification that another learner’s records remain unchanged.</w:t>
      </w:r>
    </w:p>
    <w:p w14:paraId="13C090CC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Verification that the learner remains enrolled and can access the course.</w:t>
      </w:r>
    </w:p>
    <w:p w14:paraId="5D7F99DB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Verification that previous grades are not restored after re-enrolment.</w:t>
      </w:r>
    </w:p>
    <w:p w14:paraId="033E45CC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Student-only notification delivery and restricted audit visibility.</w:t>
      </w:r>
    </w:p>
    <w:p w14:paraId="0708516B" w14:textId="77777777" w:rsidR="000B7EA4" w:rsidRDefault="00000000">
      <w:pPr>
        <w:pStyle w:val="Heading2"/>
      </w:pPr>
      <w:bookmarkStart w:id="35" w:name="_Toc235112452"/>
      <w:r>
        <w:t>12.4 Negative and Edge-Case Testing</w:t>
      </w:r>
      <w:bookmarkEnd w:id="35"/>
    </w:p>
    <w:p w14:paraId="65283317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Learner has remaining quiz attempts.</w:t>
      </w:r>
    </w:p>
    <w:p w14:paraId="523CD32F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Learner has passed the quiz.</w:t>
      </w:r>
    </w:p>
    <w:p w14:paraId="027E9AD4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Quiz has no passing grade configured.</w:t>
      </w:r>
    </w:p>
    <w:p w14:paraId="4E0667F1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Quiz permits unlimited attempts.</w:t>
      </w:r>
    </w:p>
    <w:p w14:paraId="66CE79D8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Course is not approved.</w:t>
      </w:r>
    </w:p>
    <w:p w14:paraId="1A253687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Learner has multiple enrolment relationships.</w:t>
      </w:r>
    </w:p>
    <w:p w14:paraId="20A99177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Cohort Sync executes during or after reset.</w:t>
      </w:r>
    </w:p>
    <w:p w14:paraId="243E5374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Cron stops or a reset operation fails midway.</w:t>
      </w:r>
    </w:p>
    <w:p w14:paraId="06145F1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The same learner is evaluated in consecutive task runs.</w:t>
      </w:r>
    </w:p>
    <w:p w14:paraId="56908F94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 course contains third-party activities with custom user data.</w:t>
      </w:r>
    </w:p>
    <w:p w14:paraId="02E110A3" w14:textId="77777777" w:rsidR="000B7EA4" w:rsidRDefault="00000000">
      <w:pPr>
        <w:pStyle w:val="Heading2"/>
      </w:pPr>
      <w:bookmarkStart w:id="36" w:name="_Toc235112453"/>
      <w:r>
        <w:t>12.5 Performance and Reliability Testing</w:t>
      </w:r>
      <w:bookmarkEnd w:id="36"/>
    </w:p>
    <w:p w14:paraId="0F47F7F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Run the task against representative numbers of courses, learners and quiz attempts in staging.</w:t>
      </w:r>
    </w:p>
    <w:p w14:paraId="57005B6E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Measure task duration, memory use and database load.</w:t>
      </w:r>
    </w:p>
    <w:p w14:paraId="43C06B3E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Confirm batch processing and lock behaviour under repeated cron execution.</w:t>
      </w:r>
    </w:p>
    <w:p w14:paraId="47DF130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Confirm that a single failure does not block unrelated courses or learners.</w:t>
      </w:r>
    </w:p>
    <w:p w14:paraId="53E99D6D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Verify Moodle task retry and diagnostic output.</w:t>
      </w:r>
    </w:p>
    <w:p w14:paraId="44494D0B" w14:textId="77777777" w:rsidR="000B7EA4" w:rsidRDefault="00000000">
      <w:pPr>
        <w:pStyle w:val="Heading2"/>
      </w:pPr>
      <w:bookmarkStart w:id="37" w:name="_Toc235112454"/>
      <w:r>
        <w:t>12.6 Security and Data Integrity Testing</w:t>
      </w:r>
      <w:bookmarkEnd w:id="37"/>
    </w:p>
    <w:p w14:paraId="4B1D6ECB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Verify that only authorized administrators can access settings and audit information.</w:t>
      </w:r>
    </w:p>
    <w:p w14:paraId="43304CBE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Verify that student users cannot access another user’s reset information.</w:t>
      </w:r>
    </w:p>
    <w:p w14:paraId="2EFCFD8D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Verify that all data access uses Moodle DML and supported APIs.</w:t>
      </w:r>
    </w:p>
    <w:p w14:paraId="3A97CC9C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Verify that shared course content and other users’ data are not deleted.</w:t>
      </w:r>
    </w:p>
    <w:p w14:paraId="6C9153F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Verify that successful notification is not sent when the reset fails.</w:t>
      </w:r>
    </w:p>
    <w:p w14:paraId="1E4EF5A9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Verify backup and rollback procedures before release.</w:t>
      </w:r>
    </w:p>
    <w:p w14:paraId="354E0A1A" w14:textId="77777777" w:rsidR="000B7EA4" w:rsidRDefault="00000000">
      <w:pPr>
        <w:pStyle w:val="Heading1"/>
      </w:pPr>
      <w:bookmarkStart w:id="38" w:name="_Toc235112455"/>
      <w:r>
        <w:t>13. Deployment and Release Approach</w:t>
      </w:r>
      <w:bookmarkEnd w:id="38"/>
    </w:p>
    <w:p w14:paraId="0DE65D78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1.  </w:t>
      </w:r>
      <w:r>
        <w:t>Create a backup of the staging database and Moodle data before installation.</w:t>
      </w:r>
    </w:p>
    <w:p w14:paraId="599C7CCA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2.  </w:t>
      </w:r>
      <w:r>
        <w:t>Install the plugin in the confirmed Moodle 5.2 staging environment.</w:t>
      </w:r>
    </w:p>
    <w:p w14:paraId="636C3410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3.  </w:t>
      </w:r>
      <w:r>
        <w:t>Configure or verify the Approved course field, cron operation and scheduled-task interval.</w:t>
      </w:r>
    </w:p>
    <w:p w14:paraId="49162C1E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4.  </w:t>
      </w:r>
      <w:r>
        <w:t>Run automated tests and controlled reset scenarios.</w:t>
      </w:r>
    </w:p>
    <w:p w14:paraId="72A760B9" w14:textId="4C685BA9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5.  </w:t>
      </w:r>
      <w:r>
        <w:t xml:space="preserve">Complete </w:t>
      </w:r>
      <w:r w:rsidR="00FE7787">
        <w:t>QA</w:t>
      </w:r>
      <w:r>
        <w:t xml:space="preserve"> and correct any identified defects.</w:t>
      </w:r>
    </w:p>
    <w:p w14:paraId="1A3693A4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lastRenderedPageBreak/>
        <w:t xml:space="preserve">6.  </w:t>
      </w:r>
      <w:r>
        <w:t>Prepare the signed-off plugin package, release notes and deployment checklist.</w:t>
      </w:r>
    </w:p>
    <w:p w14:paraId="3ACACCED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7.  </w:t>
      </w:r>
      <w:r>
        <w:t>Back up production before installation and deploy during an approved maintenance window.</w:t>
      </w:r>
    </w:p>
    <w:p w14:paraId="11246B7B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8.  </w:t>
      </w:r>
      <w:r>
        <w:t>Monitor the first scheduled runs, audit logs and notification results.</w:t>
      </w:r>
    </w:p>
    <w:p w14:paraId="3D3BF6D2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9.  </w:t>
      </w:r>
      <w:r>
        <w:t>Use the documented rollback procedure if critical issues are identified.</w:t>
      </w:r>
    </w:p>
    <w:p w14:paraId="4078A56A" w14:textId="77777777" w:rsidR="000B7EA4" w:rsidRDefault="00000000">
      <w:pPr>
        <w:pStyle w:val="Heading1"/>
      </w:pPr>
      <w:bookmarkStart w:id="39" w:name="_Toc235112456"/>
      <w:r>
        <w:t>14. Assumptions and Dependencies</w:t>
      </w:r>
      <w:bookmarkEnd w:id="39"/>
    </w:p>
    <w:p w14:paraId="6F6EA627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The target environment is Moodle 5.2 with PHP 8.4.7 and PostgreSQL 16.8.</w:t>
      </w:r>
    </w:p>
    <w:p w14:paraId="02E90D6C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The Moodle application code, database access and a representative staging environment will be provided to the development team.</w:t>
      </w:r>
    </w:p>
    <w:p w14:paraId="41B4A76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Moodle cron is enabled and runs frequently enough to execute the configured scheduled task; Moodle recommends running cron at least once per minute.</w:t>
      </w:r>
    </w:p>
    <w:p w14:paraId="4A86D29E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 course custom field named or identified as “Approved” exists, and its stored affirmative value is “yes”; the exact field shortname and value format will be confirmed during discovery.</w:t>
      </w:r>
    </w:p>
    <w:p w14:paraId="314ACAB8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Each monitored quiz has a finite maximum attempt limit and a configured passing grade.</w:t>
      </w:r>
    </w:p>
    <w:p w14:paraId="1D4FCE1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The reset applies to active student/employee enrolments, not teachers, managers or site administrators.</w:t>
      </w:r>
    </w:p>
    <w:p w14:paraId="19A1E249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The existing Manual, Cohort and Cohort Sync enrolment instances are correctly configured.</w:t>
      </w:r>
    </w:p>
    <w:p w14:paraId="7272B82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Moodle notification processors required by the client are already configured.</w:t>
      </w:r>
    </w:p>
    <w:p w14:paraId="360F7B66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The client will provide representative courses containing all relevant core and third-party activity types for compatibility testing.</w:t>
      </w:r>
    </w:p>
    <w:p w14:paraId="0AFDB99F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Backups and an approved maintenance window will be available for production deployment.</w:t>
      </w:r>
    </w:p>
    <w:p w14:paraId="42C6B9C4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Audit retention follows the existing client and Moodle log-retention configuration.</w:t>
      </w:r>
    </w:p>
    <w:p w14:paraId="5CD16619" w14:textId="77777777" w:rsidR="000B7EA4" w:rsidRDefault="00000000">
      <w:pPr>
        <w:pStyle w:val="Heading1"/>
      </w:pPr>
      <w:bookmarkStart w:id="40" w:name="_Toc235112457"/>
      <w:r>
        <w:t>15. Out of Scope</w:t>
      </w:r>
      <w:bookmarkEnd w:id="40"/>
    </w:p>
    <w:p w14:paraId="6846BB60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Changes to Moodle core code.</w:t>
      </w:r>
    </w:p>
    <w:p w14:paraId="7C8F3A19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UI/UX redesign of Moodle courses, dashboards or administration pages.</w:t>
      </w:r>
    </w:p>
    <w:p w14:paraId="1DB4C453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A separate manual-reset screen, custom analytics dashboard or custom reporting portal.</w:t>
      </w:r>
    </w:p>
    <w:p w14:paraId="3ADC65B7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Reset triggers based on assignments, SCORM, attendance or criteria other than failed quizzes with exhausted attempts.</w:t>
      </w:r>
    </w:p>
    <w:p w14:paraId="3436F4D9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Changes to quiz content, question banks, passing grades or attempt limits.</w:t>
      </w:r>
    </w:p>
    <w:p w14:paraId="3B5BFABB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Creation of new enrolment methods or modification of external source systems that manage cohorts.</w:t>
      </w:r>
    </w:p>
    <w:p w14:paraId="52AE9FDD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Mobile application development.</w:t>
      </w:r>
    </w:p>
    <w:p w14:paraId="1037C983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New external integrations or custom notification channels outside existing Moodle messaging processors.</w:t>
      </w:r>
    </w:p>
    <w:p w14:paraId="473A7377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Server migration, hosting changes, operating system changes or infrastructure redesign.</w:t>
      </w:r>
    </w:p>
    <w:p w14:paraId="286C8402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Historical data migration or bulk remediation outside the scheduled reset process.</w:t>
      </w:r>
    </w:p>
    <w:p w14:paraId="66110A27" w14:textId="77777777" w:rsidR="000B7EA4" w:rsidRDefault="00000000">
      <w:pPr>
        <w:pStyle w:val="ProposalBullet"/>
        <w:spacing w:line="259" w:lineRule="auto"/>
        <w:ind w:left="360" w:hanging="245"/>
        <w:rPr>
          <w:rFonts w:hint="eastAsia"/>
        </w:rPr>
      </w:pPr>
      <w:r>
        <w:rPr>
          <w:b/>
          <w:color w:val="2F75B5"/>
        </w:rPr>
        <w:t xml:space="preserve">•  </w:t>
      </w:r>
      <w:r>
        <w:rPr>
          <w:color w:val="243447"/>
        </w:rPr>
        <w:t>Custom changes to third-party activity plugins that do not expose a supported user-data reset mechanism; such cases require separate technical assessment.</w:t>
      </w:r>
    </w:p>
    <w:p w14:paraId="36BF7AAC" w14:textId="77777777" w:rsidR="000B7EA4" w:rsidRDefault="00000000">
      <w:pPr>
        <w:pStyle w:val="Heading1"/>
      </w:pPr>
      <w:bookmarkStart w:id="41" w:name="_Toc235112458"/>
      <w:r>
        <w:t>16. Acceptance Criteria</w:t>
      </w:r>
      <w:bookmarkEnd w:id="41"/>
    </w:p>
    <w:p w14:paraId="6AD1DFAA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1.  </w:t>
      </w:r>
      <w:r>
        <w:t>The plugin installs successfully on the confirmed Moodle 5.2 staging environment.</w:t>
      </w:r>
    </w:p>
    <w:p w14:paraId="107E6C08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2.  </w:t>
      </w:r>
      <w:r>
        <w:t>The scheduled task is visible and its execution frequency can be adjusted by an authorized administrator.</w:t>
      </w:r>
    </w:p>
    <w:p w14:paraId="5D031857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3.  </w:t>
      </w:r>
      <w:r>
        <w:t>Only courses with Approved = yes are processed.</w:t>
      </w:r>
    </w:p>
    <w:p w14:paraId="5AC9AC9A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4.  </w:t>
      </w:r>
      <w:r>
        <w:t>A learner is selected only when at least one quiz has no remaining attempts and the grade is below the passing grade.</w:t>
      </w:r>
    </w:p>
    <w:p w14:paraId="05EF7879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5.  </w:t>
      </w:r>
      <w:r>
        <w:t>Learners who passed, have remaining attempts or are in non-approved courses are not reset.</w:t>
      </w:r>
    </w:p>
    <w:p w14:paraId="4EED7C58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6.  </w:t>
      </w:r>
      <w:r>
        <w:t>The eligible learner’s quiz attempts, grades, completion records and user-specific course progress are cleared.</w:t>
      </w:r>
    </w:p>
    <w:p w14:paraId="07C81344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lastRenderedPageBreak/>
        <w:t xml:space="preserve">7.  </w:t>
      </w:r>
      <w:r>
        <w:t>The learner remains enrolled through the same intended enrolment relationship and retains the correct course role.</w:t>
      </w:r>
    </w:p>
    <w:p w14:paraId="2197BC45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8.  </w:t>
      </w:r>
      <w:r>
        <w:t>The learner sees 0% progress, no completed activities, no attempts and no grades after reset.</w:t>
      </w:r>
    </w:p>
    <w:p w14:paraId="551E6F1E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9.  </w:t>
      </w:r>
      <w:r>
        <w:t>Only the affected student receives the reset notification.</w:t>
      </w:r>
    </w:p>
    <w:p w14:paraId="0B99B9C1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10.  </w:t>
      </w:r>
      <w:r>
        <w:t>Each success and failure is recorded in restricted audit logs.</w:t>
      </w:r>
    </w:p>
    <w:p w14:paraId="2377CB26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11.  </w:t>
      </w:r>
      <w:r>
        <w:t>Other learners and shared course content remain unchanged.</w:t>
      </w:r>
    </w:p>
    <w:p w14:paraId="45B946D3" w14:textId="5A301169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12.  </w:t>
      </w:r>
      <w:r>
        <w:t xml:space="preserve">Manual, Cohort and Cohort Sync scenarios pass staging </w:t>
      </w:r>
      <w:r w:rsidR="00FE7787">
        <w:t>QA</w:t>
      </w:r>
      <w:r>
        <w:t>.</w:t>
      </w:r>
    </w:p>
    <w:p w14:paraId="6FDED435" w14:textId="77777777" w:rsidR="000B7EA4" w:rsidRDefault="00000000">
      <w:pPr>
        <w:spacing w:after="100" w:line="259" w:lineRule="auto"/>
        <w:ind w:left="461" w:hanging="461"/>
        <w:rPr>
          <w:rFonts w:hint="eastAsia"/>
        </w:rPr>
      </w:pPr>
      <w:r>
        <w:rPr>
          <w:b/>
          <w:color w:val="2F75B5"/>
        </w:rPr>
        <w:t xml:space="preserve">13.  </w:t>
      </w:r>
      <w:r>
        <w:t>The final source package and operational documentation are delivered.</w:t>
      </w:r>
    </w:p>
    <w:p w14:paraId="19C6E54A" w14:textId="4A05D0AC" w:rsidR="00FE7787" w:rsidRPr="00FE7787" w:rsidRDefault="00FE7787" w:rsidP="00FE7787">
      <w:pPr>
        <w:pStyle w:val="Heading1"/>
      </w:pPr>
      <w:bookmarkStart w:id="42" w:name="_Toc235112459"/>
      <w:r>
        <w:t xml:space="preserve">17. </w:t>
      </w:r>
      <w:r w:rsidRPr="00FE7787">
        <w:t>Conclusion</w:t>
      </w:r>
      <w:bookmarkEnd w:id="42"/>
    </w:p>
    <w:p w14:paraId="7E56FF67" w14:textId="2081F2B5" w:rsidR="00FE7787" w:rsidRPr="00FE7787" w:rsidRDefault="00FE7787" w:rsidP="00FE7787">
      <w:pPr>
        <w:rPr>
          <w:rFonts w:asciiTheme="majorHAnsi" w:eastAsiaTheme="majorEastAsia" w:hAnsiTheme="majorHAnsi" w:cstheme="majorBidi"/>
          <w:b/>
          <w:bCs/>
          <w:color w:val="17365D"/>
          <w:sz w:val="34"/>
          <w:szCs w:val="28"/>
        </w:rPr>
      </w:pPr>
      <w:r w:rsidRPr="00FE7787">
        <w:t>The proposed Moodle plugin will automate the identification and reset of failed course attempts, allowing eligible learners to restart the course with a clean academic record. The solution will be secure, auditable, compatible with the specified Moodle environment, and implemented with proper testing and staging validation</w:t>
      </w:r>
    </w:p>
    <w:p w14:paraId="43A968FF" w14:textId="77777777" w:rsidR="000B7EA4" w:rsidRDefault="000B7EA4" w:rsidP="00FE7787">
      <w:pPr>
        <w:pStyle w:val="Heading1"/>
      </w:pPr>
    </w:p>
    <w:sectPr w:rsidR="000B7EA4" w:rsidSect="00034616">
      <w:headerReference w:type="default" r:id="rId11"/>
      <w:footerReference w:type="default" r:id="rId12"/>
      <w:pgSz w:w="11906" w:h="16838"/>
      <w:pgMar w:top="979" w:right="1037" w:bottom="936" w:left="1037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0EBAB" w14:textId="77777777" w:rsidR="008D6183" w:rsidRDefault="008D618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B1ABB3" w14:textId="77777777" w:rsidR="008D6183" w:rsidRDefault="008D618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98A8A" w14:textId="77777777" w:rsidR="000B7EA4" w:rsidRDefault="000B7EA4">
    <w:pPr>
      <w:pStyle w:val="Footer"/>
      <w:rPr>
        <w:rFonts w:hint="eastAsia"/>
      </w:rPr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896"/>
      <w:gridCol w:w="4896"/>
    </w:tblGrid>
    <w:tr w:rsidR="000B7EA4" w14:paraId="411F2DB3" w14:textId="77777777">
      <w:tc>
        <w:tcPr>
          <w:tcW w:w="4896" w:type="dxa"/>
          <w:tcBorders>
            <w:top w:val="single" w:sz="6" w:space="0" w:color="D9E2F3"/>
            <w:left w:val="nil"/>
            <w:bottom w:val="nil"/>
            <w:right w:val="nil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08049B5D" w14:textId="61EA1E36" w:rsidR="000B7EA4" w:rsidRDefault="00000000">
          <w:pPr>
            <w:rPr>
              <w:rFonts w:hint="eastAsia"/>
            </w:rPr>
          </w:pPr>
          <w:r>
            <w:rPr>
              <w:color w:val="5B6573"/>
              <w:sz w:val="17"/>
            </w:rPr>
            <w:t xml:space="preserve">Technical Proposal  </w:t>
          </w:r>
        </w:p>
      </w:tc>
      <w:tc>
        <w:tcPr>
          <w:tcW w:w="4896" w:type="dxa"/>
          <w:tcBorders>
            <w:top w:val="single" w:sz="6" w:space="0" w:color="D9E2F3"/>
            <w:left w:val="nil"/>
            <w:bottom w:val="nil"/>
            <w:right w:val="nil"/>
          </w:tcBorders>
          <w:tcMar>
            <w:top w:w="60" w:type="dxa"/>
            <w:left w:w="0" w:type="dxa"/>
            <w:bottom w:w="0" w:type="dxa"/>
            <w:right w:w="0" w:type="dxa"/>
          </w:tcMar>
        </w:tcPr>
        <w:p w14:paraId="33C90059" w14:textId="77777777" w:rsidR="000B7EA4" w:rsidRDefault="00000000">
          <w:pPr>
            <w:jc w:val="right"/>
            <w:rPr>
              <w:rFonts w:hint="eastAsia"/>
            </w:rPr>
          </w:pPr>
          <w:r>
            <w:rPr>
              <w:color w:val="5B6573"/>
              <w:sz w:val="18"/>
            </w:rPr>
            <w:t xml:space="preserve">Page </w:t>
          </w:r>
          <w:r>
            <w:rPr>
              <w:color w:val="5B6573"/>
              <w:sz w:val="18"/>
            </w:rPr>
            <w:fldChar w:fldCharType="begin"/>
          </w:r>
          <w:r>
            <w:rPr>
              <w:color w:val="5B6573"/>
              <w:sz w:val="18"/>
            </w:rPr>
            <w:instrText>PAGE</w:instrText>
          </w:r>
          <w:r>
            <w:rPr>
              <w:color w:val="5B6573"/>
              <w:sz w:val="18"/>
            </w:rPr>
            <w:fldChar w:fldCharType="separate"/>
          </w:r>
          <w:r w:rsidR="00FE7787">
            <w:rPr>
              <w:rFonts w:hint="eastAsia"/>
              <w:noProof/>
              <w:color w:val="5B6573"/>
              <w:sz w:val="18"/>
            </w:rPr>
            <w:t>1</w:t>
          </w:r>
          <w:r>
            <w:rPr>
              <w:color w:val="5B6573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6F748" w14:textId="77777777" w:rsidR="008D6183" w:rsidRDefault="008D618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93998FD" w14:textId="77777777" w:rsidR="008D6183" w:rsidRDefault="008D618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A82E0" w14:textId="77777777" w:rsidR="000B7EA4" w:rsidRDefault="00000000">
    <w:pPr>
      <w:pStyle w:val="Header"/>
      <w:pBdr>
        <w:bottom w:val="single" w:sz="8" w:space="4" w:color="D9E2F3"/>
      </w:pBdr>
      <w:jc w:val="right"/>
      <w:rPr>
        <w:rFonts w:hint="eastAsia"/>
      </w:rPr>
    </w:pPr>
    <w:r>
      <w:rPr>
        <w:b/>
        <w:color w:val="5B6573"/>
        <w:sz w:val="17"/>
      </w:rPr>
      <w:t>MOODLE AUTOMATIC COURSE PROGRESS RESET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C7684E"/>
    <w:multiLevelType w:val="hybridMultilevel"/>
    <w:tmpl w:val="7566472E"/>
    <w:lvl w:ilvl="0" w:tplc="4A0883F2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2F75B5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FC724C4"/>
    <w:multiLevelType w:val="hybridMultilevel"/>
    <w:tmpl w:val="61789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402398">
    <w:abstractNumId w:val="8"/>
  </w:num>
  <w:num w:numId="2" w16cid:durableId="1460798345">
    <w:abstractNumId w:val="6"/>
  </w:num>
  <w:num w:numId="3" w16cid:durableId="92168479">
    <w:abstractNumId w:val="5"/>
  </w:num>
  <w:num w:numId="4" w16cid:durableId="2025128447">
    <w:abstractNumId w:val="4"/>
  </w:num>
  <w:num w:numId="5" w16cid:durableId="1604221377">
    <w:abstractNumId w:val="7"/>
  </w:num>
  <w:num w:numId="6" w16cid:durableId="1824737308">
    <w:abstractNumId w:val="3"/>
  </w:num>
  <w:num w:numId="7" w16cid:durableId="1859657876">
    <w:abstractNumId w:val="2"/>
  </w:num>
  <w:num w:numId="8" w16cid:durableId="313147045">
    <w:abstractNumId w:val="1"/>
  </w:num>
  <w:num w:numId="9" w16cid:durableId="566653206">
    <w:abstractNumId w:val="0"/>
  </w:num>
  <w:num w:numId="10" w16cid:durableId="690953389">
    <w:abstractNumId w:val="10"/>
  </w:num>
  <w:num w:numId="11" w16cid:durableId="1162545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A6D"/>
    <w:rsid w:val="00034616"/>
    <w:rsid w:val="0006063C"/>
    <w:rsid w:val="000B7EA4"/>
    <w:rsid w:val="00105AAA"/>
    <w:rsid w:val="001312DB"/>
    <w:rsid w:val="0015074B"/>
    <w:rsid w:val="0029639D"/>
    <w:rsid w:val="00326F90"/>
    <w:rsid w:val="00401D40"/>
    <w:rsid w:val="005840CA"/>
    <w:rsid w:val="00624F91"/>
    <w:rsid w:val="008561E7"/>
    <w:rsid w:val="00874CD9"/>
    <w:rsid w:val="008D6183"/>
    <w:rsid w:val="00AA1D8D"/>
    <w:rsid w:val="00B47730"/>
    <w:rsid w:val="00CB0664"/>
    <w:rsid w:val="00EC7CA6"/>
    <w:rsid w:val="00F6104E"/>
    <w:rsid w:val="00FC693F"/>
    <w:rsid w:val="00FE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F09372"/>
  <w14:defaultImageDpi w14:val="300"/>
  <w15:docId w15:val="{7BC40F70-2748-4942-A9CE-5D6F3F48F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rlito" w:hAnsi="Carlito"/>
      <w:color w:val="24344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F6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posalBullet">
    <w:name w:val="Proposal Bullet"/>
    <w:pPr>
      <w:spacing w:after="80"/>
    </w:pPr>
    <w:rPr>
      <w:rFonts w:ascii="Carlito" w:hAnsi="Carlito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010A6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10A6D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010A6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14</Pages>
  <Words>4072</Words>
  <Characters>23212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Technical Proposal - Moodle Automatic Course Progress Reset Plugin</vt:lpstr>
    </vt:vector>
  </TitlesOfParts>
  <Manager/>
  <Company/>
  <LinksUpToDate>false</LinksUpToDate>
  <CharactersWithSpaces>27230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Proposal - Moodle Automatic Course Progress Reset Plugin</dc:title>
  <dc:subject>Moodle 5.2 scheduled task plugin for automatic course progress reset</dc:subject>
  <dc:creator>Business Analysis Team</dc:creator>
  <cp:keywords>Moodle, scheduled task, progress reset, quiz attempts, technical proposal</cp:keywords>
  <dc:description>generated by python-docx</dc:description>
  <cp:lastModifiedBy>Riseup Labs</cp:lastModifiedBy>
  <cp:revision>10</cp:revision>
  <dcterms:created xsi:type="dcterms:W3CDTF">2013-12-23T23:15:00Z</dcterms:created>
  <dcterms:modified xsi:type="dcterms:W3CDTF">2026-07-16T10:47:00Z</dcterms:modified>
  <cp:category/>
</cp:coreProperties>
</file>