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09" w:rsidRPr="000C50C7" w:rsidRDefault="00D06709" w:rsidP="00DF1CB4">
      <w:pPr>
        <w:rPr>
          <w:b/>
          <w:sz w:val="8"/>
          <w:szCs w:val="12"/>
        </w:rPr>
      </w:pPr>
      <w:bookmarkStart w:id="0" w:name="_GoBack"/>
    </w:p>
    <w:tbl>
      <w:tblPr>
        <w:tblStyle w:val="TableGrid"/>
        <w:tblpPr w:leftFromText="180" w:rightFromText="180" w:tblpY="420"/>
        <w:tblW w:w="11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50"/>
        <w:gridCol w:w="301"/>
        <w:gridCol w:w="149"/>
        <w:gridCol w:w="2261"/>
        <w:gridCol w:w="146"/>
        <w:gridCol w:w="301"/>
        <w:gridCol w:w="150"/>
        <w:gridCol w:w="2257"/>
        <w:gridCol w:w="150"/>
        <w:gridCol w:w="335"/>
        <w:gridCol w:w="150"/>
        <w:gridCol w:w="1027"/>
        <w:gridCol w:w="301"/>
        <w:gridCol w:w="894"/>
        <w:gridCol w:w="150"/>
        <w:gridCol w:w="335"/>
        <w:gridCol w:w="150"/>
        <w:gridCol w:w="2222"/>
        <w:gridCol w:w="31"/>
      </w:tblGrid>
      <w:tr w:rsidR="00AD0DDD" w:rsidRPr="000C50C7" w:rsidTr="0029246D">
        <w:trPr>
          <w:trHeight w:val="1518"/>
        </w:trPr>
        <w:tc>
          <w:tcPr>
            <w:tcW w:w="11460" w:type="dxa"/>
            <w:gridSpan w:val="19"/>
            <w:tcBorders>
              <w:bottom w:val="single" w:sz="24" w:space="0" w:color="2C3B57" w:themeColor="text2"/>
            </w:tcBorders>
          </w:tcPr>
          <w:bookmarkEnd w:id="0"/>
          <w:p w:rsidR="00AD0DDD" w:rsidRPr="000C50C7" w:rsidRDefault="003353AF" w:rsidP="003353AF">
            <w:pPr>
              <w:pStyle w:val="Heading1"/>
            </w:pPr>
            <w:r w:rsidRPr="000C50C7">
              <w:t>sadia waleed</w:t>
            </w:r>
          </w:p>
        </w:tc>
      </w:tr>
      <w:tr w:rsidR="00AD0DDD" w:rsidRPr="000C50C7" w:rsidTr="0029246D">
        <w:trPr>
          <w:trHeight w:val="124"/>
        </w:trPr>
        <w:tc>
          <w:tcPr>
            <w:tcW w:w="1146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:rsidR="00AD0DDD" w:rsidRPr="000C50C7" w:rsidRDefault="00AD0DDD" w:rsidP="003353AF">
            <w:pPr>
              <w:rPr>
                <w:b/>
              </w:rPr>
            </w:pPr>
          </w:p>
        </w:tc>
      </w:tr>
      <w:tr w:rsidR="0029246D" w:rsidRPr="000C50C7" w:rsidTr="0029246D">
        <w:trPr>
          <w:gridAfter w:val="1"/>
          <w:wAfter w:w="31" w:type="dxa"/>
          <w:trHeight w:val="263"/>
        </w:trPr>
        <w:tc>
          <w:tcPr>
            <w:tcW w:w="150" w:type="dxa"/>
            <w:vAlign w:val="center"/>
          </w:tcPr>
          <w:p w:rsidR="005F5561" w:rsidRPr="000C50C7" w:rsidRDefault="005F5561" w:rsidP="003353AF">
            <w:pPr>
              <w:rPr>
                <w:b/>
              </w:rPr>
            </w:pPr>
          </w:p>
        </w:tc>
        <w:tc>
          <w:tcPr>
            <w:tcW w:w="301" w:type="dxa"/>
            <w:shd w:val="clear" w:color="auto" w:fill="2C3B57" w:themeFill="text2"/>
            <w:vAlign w:val="center"/>
          </w:tcPr>
          <w:p w:rsidR="005F5561" w:rsidRPr="000C50C7" w:rsidRDefault="005F5561" w:rsidP="003353AF">
            <w:pPr>
              <w:jc w:val="center"/>
              <w:rPr>
                <w:rStyle w:val="Emphasis"/>
              </w:rPr>
            </w:pPr>
            <w:r w:rsidRPr="000C50C7">
              <w:rPr>
                <w:rStyle w:val="Emphasis"/>
              </w:rPr>
              <w:t>P</w:t>
            </w:r>
          </w:p>
        </w:tc>
        <w:tc>
          <w:tcPr>
            <w:tcW w:w="149" w:type="dxa"/>
            <w:vAlign w:val="center"/>
          </w:tcPr>
          <w:p w:rsidR="005F5561" w:rsidRPr="000C50C7" w:rsidRDefault="005F5561" w:rsidP="003353AF">
            <w:pPr>
              <w:rPr>
                <w:b/>
              </w:rPr>
            </w:pPr>
          </w:p>
        </w:tc>
        <w:tc>
          <w:tcPr>
            <w:tcW w:w="2261" w:type="dxa"/>
            <w:vAlign w:val="center"/>
          </w:tcPr>
          <w:p w:rsidR="005F5561" w:rsidRPr="000C50C7" w:rsidRDefault="004B6A03" w:rsidP="004B6A03">
            <w:pPr>
              <w:rPr>
                <w:b/>
              </w:rPr>
            </w:pPr>
            <w:r w:rsidRPr="000C50C7">
              <w:rPr>
                <w:b/>
                <w:sz w:val="22"/>
              </w:rPr>
              <w:t>0316-7022688</w:t>
            </w:r>
          </w:p>
        </w:tc>
        <w:tc>
          <w:tcPr>
            <w:tcW w:w="146" w:type="dxa"/>
            <w:vAlign w:val="center"/>
          </w:tcPr>
          <w:p w:rsidR="005F5561" w:rsidRPr="000C50C7" w:rsidRDefault="005F5561" w:rsidP="003353AF">
            <w:pPr>
              <w:rPr>
                <w:b/>
              </w:rPr>
            </w:pPr>
          </w:p>
        </w:tc>
        <w:tc>
          <w:tcPr>
            <w:tcW w:w="301" w:type="dxa"/>
            <w:shd w:val="clear" w:color="auto" w:fill="2C3B57" w:themeFill="text2"/>
            <w:vAlign w:val="center"/>
          </w:tcPr>
          <w:p w:rsidR="005F5561" w:rsidRPr="000C50C7" w:rsidRDefault="00AD6FA4" w:rsidP="003353AF">
            <w:pPr>
              <w:jc w:val="center"/>
              <w:rPr>
                <w:rStyle w:val="Emphasis"/>
              </w:rPr>
            </w:pPr>
            <w:r w:rsidRPr="000C50C7">
              <w:rPr>
                <w:rStyle w:val="Emphasis"/>
              </w:rPr>
              <w:t>E</w:t>
            </w:r>
          </w:p>
        </w:tc>
        <w:tc>
          <w:tcPr>
            <w:tcW w:w="150" w:type="dxa"/>
            <w:vAlign w:val="center"/>
          </w:tcPr>
          <w:p w:rsidR="005F5561" w:rsidRPr="000C50C7" w:rsidRDefault="005F5561" w:rsidP="003353AF">
            <w:pPr>
              <w:rPr>
                <w:b/>
              </w:rPr>
            </w:pPr>
          </w:p>
        </w:tc>
        <w:tc>
          <w:tcPr>
            <w:tcW w:w="2257" w:type="dxa"/>
            <w:vAlign w:val="center"/>
          </w:tcPr>
          <w:p w:rsidR="005F5561" w:rsidRPr="000C50C7" w:rsidRDefault="004B6A03" w:rsidP="004B6A03">
            <w:pPr>
              <w:rPr>
                <w:b/>
              </w:rPr>
            </w:pPr>
            <w:r w:rsidRPr="000C50C7">
              <w:rPr>
                <w:b/>
                <w:sz w:val="22"/>
              </w:rPr>
              <w:t>sadiawaleed91@gmail.com</w:t>
            </w:r>
          </w:p>
        </w:tc>
        <w:tc>
          <w:tcPr>
            <w:tcW w:w="150" w:type="dxa"/>
            <w:vAlign w:val="center"/>
          </w:tcPr>
          <w:p w:rsidR="005F5561" w:rsidRPr="000C50C7" w:rsidRDefault="005F5561" w:rsidP="003353AF">
            <w:pPr>
              <w:rPr>
                <w:b/>
              </w:rPr>
            </w:pPr>
          </w:p>
        </w:tc>
        <w:tc>
          <w:tcPr>
            <w:tcW w:w="335" w:type="dxa"/>
            <w:shd w:val="clear" w:color="auto" w:fill="2C3B57" w:themeFill="text2"/>
            <w:vAlign w:val="center"/>
          </w:tcPr>
          <w:p w:rsidR="005F5561" w:rsidRPr="000C50C7" w:rsidRDefault="00AD6FA4" w:rsidP="003353AF">
            <w:pPr>
              <w:jc w:val="center"/>
              <w:rPr>
                <w:rStyle w:val="Emphasis"/>
              </w:rPr>
            </w:pPr>
            <w:r w:rsidRPr="000C50C7">
              <w:rPr>
                <w:rStyle w:val="Emphasis"/>
              </w:rPr>
              <w:t>A</w:t>
            </w:r>
          </w:p>
        </w:tc>
        <w:tc>
          <w:tcPr>
            <w:tcW w:w="150" w:type="dxa"/>
            <w:vAlign w:val="center"/>
          </w:tcPr>
          <w:p w:rsidR="005F5561" w:rsidRPr="000C50C7" w:rsidRDefault="0046172F" w:rsidP="003353AF">
            <w:pPr>
              <w:rPr>
                <w:b/>
              </w:rPr>
            </w:pPr>
            <w:r w:rsidRPr="000C50C7">
              <w:rPr>
                <w:b/>
              </w:rPr>
              <w:t xml:space="preserve">    </w:t>
            </w:r>
          </w:p>
        </w:tc>
        <w:tc>
          <w:tcPr>
            <w:tcW w:w="2222" w:type="dxa"/>
            <w:gridSpan w:val="3"/>
            <w:vAlign w:val="center"/>
          </w:tcPr>
          <w:p w:rsidR="005F5561" w:rsidRPr="000C50C7" w:rsidRDefault="004B6A03" w:rsidP="004B6A03">
            <w:pPr>
              <w:rPr>
                <w:b/>
                <w:sz w:val="22"/>
              </w:rPr>
            </w:pPr>
            <w:r w:rsidRPr="000C50C7">
              <w:rPr>
                <w:b/>
                <w:sz w:val="22"/>
              </w:rPr>
              <w:t>R-5 Block A bagh-e-mal</w:t>
            </w:r>
          </w:p>
        </w:tc>
        <w:tc>
          <w:tcPr>
            <w:tcW w:w="150" w:type="dxa"/>
            <w:vAlign w:val="center"/>
          </w:tcPr>
          <w:p w:rsidR="005F5561" w:rsidRPr="000C50C7" w:rsidRDefault="005F5561" w:rsidP="003353AF">
            <w:pPr>
              <w:rPr>
                <w:b/>
              </w:rPr>
            </w:pPr>
          </w:p>
        </w:tc>
        <w:tc>
          <w:tcPr>
            <w:tcW w:w="335" w:type="dxa"/>
            <w:shd w:val="clear" w:color="auto" w:fill="2C3B57" w:themeFill="text2"/>
            <w:vAlign w:val="center"/>
          </w:tcPr>
          <w:p w:rsidR="005F5561" w:rsidRPr="000C50C7" w:rsidRDefault="005F5561" w:rsidP="003353AF">
            <w:pPr>
              <w:jc w:val="center"/>
              <w:rPr>
                <w:rStyle w:val="Emphasis"/>
              </w:rPr>
            </w:pPr>
          </w:p>
        </w:tc>
        <w:tc>
          <w:tcPr>
            <w:tcW w:w="150" w:type="dxa"/>
            <w:vAlign w:val="center"/>
          </w:tcPr>
          <w:p w:rsidR="005F5561" w:rsidRPr="000C50C7" w:rsidRDefault="005F5561" w:rsidP="003353AF">
            <w:pPr>
              <w:rPr>
                <w:b/>
              </w:rPr>
            </w:pPr>
          </w:p>
        </w:tc>
        <w:tc>
          <w:tcPr>
            <w:tcW w:w="2222" w:type="dxa"/>
            <w:vAlign w:val="center"/>
          </w:tcPr>
          <w:p w:rsidR="005F5561" w:rsidRPr="000C50C7" w:rsidRDefault="005F5561" w:rsidP="004B6A03">
            <w:pPr>
              <w:rPr>
                <w:b/>
              </w:rPr>
            </w:pPr>
          </w:p>
        </w:tc>
      </w:tr>
      <w:tr w:rsidR="00AD0DDD" w:rsidRPr="000C50C7" w:rsidTr="0029246D">
        <w:trPr>
          <w:trHeight w:val="134"/>
        </w:trPr>
        <w:tc>
          <w:tcPr>
            <w:tcW w:w="1146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:rsidR="00AD0DDD" w:rsidRPr="000C50C7" w:rsidRDefault="00AD0DDD" w:rsidP="003353AF">
            <w:pPr>
              <w:rPr>
                <w:b/>
                <w:sz w:val="22"/>
              </w:rPr>
            </w:pPr>
          </w:p>
        </w:tc>
      </w:tr>
      <w:tr w:rsidR="00560EA0" w:rsidRPr="000C50C7" w:rsidTr="0029246D">
        <w:trPr>
          <w:trHeight w:val="89"/>
        </w:trPr>
        <w:tc>
          <w:tcPr>
            <w:tcW w:w="7377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0C50C7" w:rsidRDefault="00EA5230" w:rsidP="00EA5230">
            <w:pPr>
              <w:pStyle w:val="Heading3"/>
              <w:ind w:left="0"/>
            </w:pPr>
            <w:r w:rsidRPr="000C50C7">
              <w:rPr>
                <w:iCs/>
              </w:rPr>
              <w:t xml:space="preserve">career </w:t>
            </w:r>
            <w:sdt>
              <w:sdtPr>
                <w:rPr>
                  <w:iCs/>
                </w:rPr>
                <w:id w:val="723336852"/>
                <w:placeholder>
                  <w:docPart w:val="AF77E95601A14FC2806B0D8A647C4D6E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</w:rPr>
              </w:sdtEndPr>
              <w:sdtContent>
                <w:r w:rsidR="00FA4DB0" w:rsidRPr="000C50C7">
                  <w:t>Objective</w:t>
                </w:r>
              </w:sdtContent>
            </w:sdt>
            <w:r w:rsidR="003353AF" w:rsidRPr="000C50C7">
              <w:t>:</w:t>
            </w:r>
          </w:p>
        </w:tc>
        <w:tc>
          <w:tcPr>
            <w:tcW w:w="301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Pr="000C50C7" w:rsidRDefault="00560EA0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:rsidR="00560EA0" w:rsidRPr="000C50C7" w:rsidRDefault="00560EA0" w:rsidP="003353AF">
            <w:pPr>
              <w:rPr>
                <w:b/>
              </w:rPr>
            </w:pPr>
          </w:p>
        </w:tc>
      </w:tr>
      <w:tr w:rsidR="00560EA0" w:rsidRPr="000C50C7" w:rsidTr="0029246D">
        <w:trPr>
          <w:trHeight w:val="39"/>
        </w:trPr>
        <w:tc>
          <w:tcPr>
            <w:tcW w:w="7377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0C50C7" w:rsidRDefault="00560EA0" w:rsidP="003353AF">
            <w:pPr>
              <w:pStyle w:val="Heading3"/>
            </w:pPr>
          </w:p>
        </w:tc>
        <w:tc>
          <w:tcPr>
            <w:tcW w:w="301" w:type="dxa"/>
            <w:vMerge/>
            <w:vAlign w:val="bottom"/>
          </w:tcPr>
          <w:p w:rsidR="00560EA0" w:rsidRPr="000C50C7" w:rsidRDefault="00560EA0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shd w:val="clear" w:color="auto" w:fill="CADEE5" w:themeFill="background2"/>
            <w:vAlign w:val="bottom"/>
          </w:tcPr>
          <w:p w:rsidR="00560EA0" w:rsidRPr="000C50C7" w:rsidRDefault="00012EFD" w:rsidP="003353AF">
            <w:pPr>
              <w:pStyle w:val="Heading3"/>
            </w:pPr>
            <w:sdt>
              <w:sdtPr>
                <w:id w:val="-2075571490"/>
                <w:placeholder>
                  <w:docPart w:val="DC85DAB7C0314D4DBCEB0D82BE6792CF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0C50C7">
                  <w:t>Education</w:t>
                </w:r>
              </w:sdtContent>
            </w:sdt>
          </w:p>
        </w:tc>
      </w:tr>
      <w:tr w:rsidR="00AD6FA4" w:rsidRPr="000C50C7" w:rsidTr="0029246D">
        <w:trPr>
          <w:trHeight w:val="1411"/>
        </w:trPr>
        <w:tc>
          <w:tcPr>
            <w:tcW w:w="7377" w:type="dxa"/>
            <w:gridSpan w:val="12"/>
            <w:tcBorders>
              <w:top w:val="single" w:sz="8" w:space="0" w:color="2C3B57" w:themeColor="text2"/>
            </w:tcBorders>
          </w:tcPr>
          <w:p w:rsidR="00AD6FA4" w:rsidRPr="000C50C7" w:rsidRDefault="003353AF" w:rsidP="003353AF">
            <w:pPr>
              <w:spacing w:line="360" w:lineRule="auto"/>
              <w:rPr>
                <w:b/>
                <w:sz w:val="22"/>
              </w:rPr>
            </w:pPr>
            <w:r w:rsidRPr="000C50C7">
              <w:rPr>
                <w:b/>
                <w:sz w:val="22"/>
              </w:rPr>
              <w:t>To bridge my experience in education with modern IT skills, and to grow as a data analyst, IT trainer, or digital transformation specialist, supporting organizations in achieving accuracy, efficiency, and innovation.</w:t>
            </w:r>
          </w:p>
        </w:tc>
        <w:tc>
          <w:tcPr>
            <w:tcW w:w="301" w:type="dxa"/>
            <w:vMerge w:val="restart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 w:val="restart"/>
            <w:shd w:val="clear" w:color="auto" w:fill="CADEE5" w:themeFill="background2"/>
          </w:tcPr>
          <w:p w:rsidR="003353AF" w:rsidRPr="000C50C7" w:rsidRDefault="003353AF" w:rsidP="003353AF">
            <w:pPr>
              <w:pStyle w:val="Heading4"/>
              <w:spacing w:before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</w:rPr>
            </w:pPr>
            <w:r w:rsidRPr="000C50C7">
              <w:rPr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  <w:t xml:space="preserve">  Matriculation:</w:t>
            </w:r>
          </w:p>
          <w:p w:rsidR="003353AF" w:rsidRPr="000C50C7" w:rsidRDefault="003353AF" w:rsidP="003353AF">
            <w:pPr>
              <w:pStyle w:val="Date"/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50C7">
              <w:rPr>
                <w:rFonts w:ascii="Times New Roman" w:hAnsi="Times New Roman" w:cs="Times New Roman"/>
                <w:b/>
                <w:sz w:val="28"/>
              </w:rPr>
              <w:t xml:space="preserve">    Nasra school Malir campus </w:t>
            </w:r>
          </w:p>
          <w:p w:rsidR="003353AF" w:rsidRPr="000C50C7" w:rsidRDefault="003353AF" w:rsidP="003353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C50C7">
              <w:rPr>
                <w:rFonts w:ascii="Times New Roman" w:hAnsi="Times New Roman" w:cs="Times New Roman"/>
                <w:b/>
                <w:sz w:val="28"/>
              </w:rPr>
              <w:t xml:space="preserve">  Intermediate :</w:t>
            </w:r>
          </w:p>
          <w:p w:rsidR="003353AF" w:rsidRPr="000C50C7" w:rsidRDefault="003353AF" w:rsidP="00335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50C7">
              <w:rPr>
                <w:rFonts w:ascii="Times New Roman" w:hAnsi="Times New Roman" w:cs="Times New Roman"/>
                <w:b/>
                <w:sz w:val="28"/>
              </w:rPr>
              <w:t xml:space="preserve">    Allama Iqbal College</w:t>
            </w:r>
          </w:p>
          <w:p w:rsidR="003353AF" w:rsidRPr="000C50C7" w:rsidRDefault="003353AF" w:rsidP="003353AF">
            <w:pPr>
              <w:tabs>
                <w:tab w:val="left" w:pos="2459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0C50C7">
              <w:rPr>
                <w:rFonts w:ascii="Times New Roman" w:hAnsi="Times New Roman" w:cs="Times New Roman"/>
                <w:b/>
                <w:sz w:val="28"/>
              </w:rPr>
              <w:t xml:space="preserve">  Bachelors In Commerce </w:t>
            </w:r>
            <w:r w:rsidRPr="000C50C7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3353AF" w:rsidRPr="000C50C7" w:rsidRDefault="003353AF" w:rsidP="003353AF">
            <w:pPr>
              <w:tabs>
                <w:tab w:val="left" w:pos="2459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0C50C7">
              <w:rPr>
                <w:rFonts w:ascii="Times New Roman" w:hAnsi="Times New Roman" w:cs="Times New Roman"/>
                <w:b/>
                <w:sz w:val="28"/>
              </w:rPr>
              <w:t xml:space="preserve">    Karachi University</w:t>
            </w:r>
          </w:p>
          <w:p w:rsidR="00AD6FA4" w:rsidRPr="000C50C7" w:rsidRDefault="00AD6FA4" w:rsidP="003353AF">
            <w:pPr>
              <w:pStyle w:val="Text"/>
              <w:rPr>
                <w:b/>
              </w:rPr>
            </w:pPr>
          </w:p>
          <w:p w:rsidR="00AD6FA4" w:rsidRPr="000C50C7" w:rsidRDefault="00012EFD" w:rsidP="003353AF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70B5D4968CB548A492860B2CB84AA702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0C50C7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Lesson Planning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Creativity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Management Skills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Organization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Problem solving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Teamwork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Responsible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Accuracy And Attention To Detail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Effective Classroom Management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Time management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Scheduling</w:t>
            </w:r>
          </w:p>
          <w:p w:rsidR="00AD6FA4" w:rsidRPr="000C50C7" w:rsidRDefault="00AD6FA4" w:rsidP="003353AF">
            <w:pPr>
              <w:rPr>
                <w:b/>
              </w:rPr>
            </w:pPr>
          </w:p>
          <w:p w:rsidR="00AD6FA4" w:rsidRPr="000C50C7" w:rsidRDefault="003353AF" w:rsidP="003353AF">
            <w:pPr>
              <w:pStyle w:val="Heading3"/>
            </w:pPr>
            <w:r w:rsidRPr="000C50C7">
              <w:t>certificates: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 xml:space="preserve">Certificate of appreciation 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 xml:space="preserve">Pedagogical Approaches to Teaching with Technology 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b/>
                <w:sz w:val="20"/>
              </w:rPr>
            </w:pPr>
            <w:r w:rsidRPr="000C50C7">
              <w:rPr>
                <w:b/>
                <w:sz w:val="20"/>
              </w:rPr>
              <w:t>Communication skills</w:t>
            </w:r>
          </w:p>
          <w:p w:rsidR="003353AF" w:rsidRPr="000C50C7" w:rsidRDefault="003353AF" w:rsidP="003353AF">
            <w:pPr>
              <w:pStyle w:val="ListParagraph"/>
              <w:spacing w:line="276" w:lineRule="auto"/>
              <w:rPr>
                <w:rFonts w:asciiTheme="minorHAnsi" w:hAnsiTheme="minorHAnsi" w:cstheme="minorBidi"/>
                <w:b/>
                <w:sz w:val="16"/>
                <w:szCs w:val="22"/>
              </w:rPr>
            </w:pPr>
            <w:r w:rsidRPr="000C50C7">
              <w:rPr>
                <w:b/>
                <w:sz w:val="20"/>
              </w:rPr>
              <w:t xml:space="preserve">Digital Resource Management    </w:t>
            </w:r>
          </w:p>
          <w:p w:rsidR="00AD6FA4" w:rsidRPr="000C50C7" w:rsidRDefault="003353AF" w:rsidP="003353AF">
            <w:pPr>
              <w:pStyle w:val="ListParagraph"/>
              <w:spacing w:line="276" w:lineRule="auto"/>
              <w:rPr>
                <w:rFonts w:asciiTheme="minorHAnsi" w:hAnsiTheme="minorHAnsi" w:cstheme="minorBidi"/>
                <w:b/>
                <w:sz w:val="16"/>
                <w:szCs w:val="22"/>
              </w:rPr>
            </w:pPr>
            <w:r w:rsidRPr="000C50C7">
              <w:rPr>
                <w:b/>
                <w:sz w:val="20"/>
              </w:rPr>
              <w:t xml:space="preserve">Master Trainer of Teaching </w:t>
            </w:r>
          </w:p>
        </w:tc>
      </w:tr>
      <w:tr w:rsidR="00AD6FA4" w:rsidRPr="000C50C7" w:rsidTr="0029246D">
        <w:trPr>
          <w:trHeight w:val="475"/>
        </w:trPr>
        <w:tc>
          <w:tcPr>
            <w:tcW w:w="7377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0C50C7" w:rsidRDefault="00012EFD" w:rsidP="003353AF">
            <w:pPr>
              <w:pStyle w:val="Heading3"/>
              <w:ind w:left="0"/>
            </w:pPr>
            <w:sdt>
              <w:sdtPr>
                <w:id w:val="1813675065"/>
                <w:placeholder>
                  <w:docPart w:val="480FE9ECDF094D249D2BE93C44A0DD9C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0C50C7">
                  <w:t>Experience</w:t>
                </w:r>
              </w:sdtContent>
            </w:sdt>
            <w:r w:rsidR="003353AF" w:rsidRPr="000C50C7">
              <w:t>:</w:t>
            </w:r>
          </w:p>
        </w:tc>
        <w:tc>
          <w:tcPr>
            <w:tcW w:w="301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  <w:tr w:rsidR="00AD6FA4" w:rsidRPr="000C50C7" w:rsidTr="0029246D">
        <w:trPr>
          <w:trHeight w:val="475"/>
        </w:trPr>
        <w:tc>
          <w:tcPr>
            <w:tcW w:w="7377" w:type="dxa"/>
            <w:gridSpan w:val="12"/>
            <w:tcBorders>
              <w:top w:val="single" w:sz="8" w:space="0" w:color="2C3B57" w:themeColor="text2"/>
            </w:tcBorders>
          </w:tcPr>
          <w:p w:rsidR="003353AF" w:rsidRPr="000C50C7" w:rsidRDefault="003353AF" w:rsidP="003353AF">
            <w:pPr>
              <w:pStyle w:val="Heading4"/>
              <w:spacing w:before="0" w:line="276" w:lineRule="auto"/>
              <w:rPr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0C50C7">
              <w:rPr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  <w:t xml:space="preserve">Danish-Gah School </w:t>
            </w:r>
          </w:p>
          <w:p w:rsidR="003353AF" w:rsidRPr="000C50C7" w:rsidRDefault="003353AF" w:rsidP="003353AF">
            <w:pPr>
              <w:pStyle w:val="Heading4"/>
              <w:keepNext w:val="0"/>
              <w:keepLines w:val="0"/>
              <w:numPr>
                <w:ilvl w:val="0"/>
                <w:numId w:val="14"/>
              </w:numPr>
              <w:spacing w:before="0" w:line="276" w:lineRule="auto"/>
              <w:rPr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0C50C7">
              <w:rPr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  <w:t xml:space="preserve">3 years teaching in mathematics </w:t>
            </w:r>
          </w:p>
          <w:p w:rsidR="003353AF" w:rsidRPr="000C50C7" w:rsidRDefault="003353AF" w:rsidP="003353AF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C50C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C50C7">
              <w:rPr>
                <w:rFonts w:ascii="Times New Roman" w:hAnsi="Times New Roman" w:cs="Times New Roman"/>
                <w:b/>
                <w:sz w:val="28"/>
              </w:rPr>
              <w:t xml:space="preserve">Education Trust Nasra School </w:t>
            </w:r>
          </w:p>
          <w:p w:rsidR="003353AF" w:rsidRPr="00E26565" w:rsidRDefault="003353AF" w:rsidP="00E2656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26565">
              <w:rPr>
                <w:rFonts w:ascii="Times New Roman" w:hAnsi="Times New Roman" w:cs="Times New Roman"/>
                <w:b/>
                <w:sz w:val="28"/>
              </w:rPr>
              <w:t>8 years teaching in mathematics</w:t>
            </w:r>
          </w:p>
          <w:p w:rsidR="003353AF" w:rsidRPr="000C50C7" w:rsidRDefault="003353AF" w:rsidP="003353AF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0C50C7">
              <w:rPr>
                <w:rFonts w:ascii="Times New Roman" w:hAnsi="Times New Roman" w:cs="Times New Roman"/>
                <w:b/>
                <w:sz w:val="28"/>
              </w:rPr>
              <w:t xml:space="preserve">Home  Tuition Experience </w:t>
            </w:r>
            <w:r w:rsidRPr="000C50C7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</w:p>
          <w:p w:rsidR="00AD6FA4" w:rsidRPr="000C50C7" w:rsidRDefault="003353AF" w:rsidP="0046172F">
            <w:pPr>
              <w:pStyle w:val="Text"/>
              <w:numPr>
                <w:ilvl w:val="0"/>
                <w:numId w:val="14"/>
              </w:numPr>
              <w:spacing w:line="240" w:lineRule="auto"/>
              <w:rPr>
                <w:b/>
              </w:rPr>
            </w:pPr>
            <w:r w:rsidRPr="000C50C7">
              <w:rPr>
                <w:rFonts w:ascii="Times New Roman" w:hAnsi="Times New Roman" w:cs="Times New Roman"/>
                <w:b/>
                <w:sz w:val="28"/>
              </w:rPr>
              <w:t>5 years</w:t>
            </w:r>
          </w:p>
        </w:tc>
        <w:tc>
          <w:tcPr>
            <w:tcW w:w="301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  <w:tr w:rsidR="00AD6FA4" w:rsidRPr="000C50C7" w:rsidTr="0029246D">
        <w:trPr>
          <w:trHeight w:val="475"/>
        </w:trPr>
        <w:tc>
          <w:tcPr>
            <w:tcW w:w="7377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4B6A03" w:rsidRPr="000C50C7" w:rsidRDefault="004B6A03" w:rsidP="004B6A03">
            <w:pPr>
              <w:pStyle w:val="Heading3"/>
            </w:pPr>
            <w:r w:rsidRPr="000C50C7">
              <w:t>technicalskills:</w:t>
            </w:r>
          </w:p>
        </w:tc>
        <w:tc>
          <w:tcPr>
            <w:tcW w:w="301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  <w:tr w:rsidR="00AD6FA4" w:rsidRPr="000C50C7" w:rsidTr="0029246D">
        <w:trPr>
          <w:trHeight w:val="475"/>
        </w:trPr>
        <w:tc>
          <w:tcPr>
            <w:tcW w:w="7377" w:type="dxa"/>
            <w:gridSpan w:val="12"/>
            <w:tcBorders>
              <w:top w:val="single" w:sz="8" w:space="0" w:color="2C3B57" w:themeColor="text2"/>
            </w:tcBorders>
          </w:tcPr>
          <w:p w:rsidR="004B6A03" w:rsidRPr="000C50C7" w:rsidRDefault="004B6A03" w:rsidP="004B6A0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b/>
                <w:sz w:val="24"/>
                <w:szCs w:val="22"/>
              </w:rPr>
            </w:pPr>
            <w:r w:rsidRPr="000C50C7">
              <w:rPr>
                <w:b/>
                <w:sz w:val="24"/>
              </w:rPr>
              <w:t>MS Office (Word, Excel, PowerPoint)</w:t>
            </w:r>
          </w:p>
          <w:p w:rsidR="004B6A03" w:rsidRPr="000C50C7" w:rsidRDefault="004B6A03" w:rsidP="004B6A0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b/>
                <w:sz w:val="24"/>
                <w:szCs w:val="22"/>
              </w:rPr>
            </w:pPr>
            <w:r w:rsidRPr="000C50C7">
              <w:rPr>
                <w:b/>
                <w:sz w:val="24"/>
              </w:rPr>
              <w:t>Excel: Data Validation, Pivot Tables, Column Formatting,v lookup,graphs</w:t>
            </w:r>
          </w:p>
          <w:p w:rsidR="004B6A03" w:rsidRPr="000C50C7" w:rsidRDefault="004B6A03" w:rsidP="004B6A0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b/>
                <w:sz w:val="24"/>
                <w:szCs w:val="22"/>
              </w:rPr>
            </w:pPr>
            <w:r w:rsidRPr="000C50C7">
              <w:rPr>
                <w:b/>
                <w:sz w:val="24"/>
              </w:rPr>
              <w:t>Digital Resource Management</w:t>
            </w:r>
          </w:p>
          <w:p w:rsidR="004B6A03" w:rsidRPr="000C50C7" w:rsidRDefault="004B6A03" w:rsidP="004B6A0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b/>
                <w:sz w:val="24"/>
                <w:szCs w:val="22"/>
              </w:rPr>
            </w:pPr>
            <w:r w:rsidRPr="000C50C7">
              <w:rPr>
                <w:b/>
                <w:sz w:val="24"/>
              </w:rPr>
              <w:t>Basic Windows Operations</w:t>
            </w:r>
          </w:p>
          <w:p w:rsidR="00AD6FA4" w:rsidRPr="000C50C7" w:rsidRDefault="004B6A03" w:rsidP="004B6A0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b/>
                <w:szCs w:val="22"/>
              </w:rPr>
            </w:pPr>
            <w:r w:rsidRPr="000C50C7">
              <w:rPr>
                <w:b/>
                <w:sz w:val="24"/>
              </w:rPr>
              <w:t>Lesson Planning with Technology</w:t>
            </w:r>
          </w:p>
        </w:tc>
        <w:tc>
          <w:tcPr>
            <w:tcW w:w="301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  <w:tr w:rsidR="00AD6FA4" w:rsidRPr="000C50C7" w:rsidTr="0029246D">
        <w:trPr>
          <w:trHeight w:val="523"/>
        </w:trPr>
        <w:tc>
          <w:tcPr>
            <w:tcW w:w="7377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0C50C7" w:rsidRDefault="0046172F" w:rsidP="004B6A03">
            <w:pPr>
              <w:pStyle w:val="Heading3"/>
            </w:pPr>
            <w:r w:rsidRPr="000C50C7">
              <w:t>projects and assignments:</w:t>
            </w:r>
          </w:p>
        </w:tc>
        <w:tc>
          <w:tcPr>
            <w:tcW w:w="301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  <w:tr w:rsidR="00AD6FA4" w:rsidRPr="000C50C7" w:rsidTr="0029246D">
        <w:trPr>
          <w:trHeight w:val="1291"/>
        </w:trPr>
        <w:tc>
          <w:tcPr>
            <w:tcW w:w="7377" w:type="dxa"/>
            <w:gridSpan w:val="12"/>
            <w:tcBorders>
              <w:top w:val="single" w:sz="8" w:space="0" w:color="2C3B57" w:themeColor="text2"/>
            </w:tcBorders>
          </w:tcPr>
          <w:p w:rsidR="0046172F" w:rsidRPr="000C50C7" w:rsidRDefault="0046172F" w:rsidP="000C50C7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</w:rPr>
            </w:pPr>
            <w:r w:rsidRPr="000C50C7">
              <w:rPr>
                <w:rFonts w:hAnsi="Symbol"/>
                <w:b/>
                <w:sz w:val="28"/>
              </w:rPr>
              <w:t></w:t>
            </w:r>
            <w:r w:rsidRPr="000C50C7">
              <w:rPr>
                <w:b/>
                <w:sz w:val="28"/>
              </w:rPr>
              <w:t xml:space="preserve"> Designed Excel sheets with </w:t>
            </w:r>
            <w:r w:rsidRPr="000C50C7">
              <w:rPr>
                <w:rStyle w:val="Strong"/>
                <w:sz w:val="28"/>
              </w:rPr>
              <w:t>Data Validation rules</w:t>
            </w:r>
            <w:r w:rsidRPr="000C50C7">
              <w:rPr>
                <w:b/>
                <w:sz w:val="28"/>
              </w:rPr>
              <w:t xml:space="preserve"> for error-free entries.</w:t>
            </w:r>
          </w:p>
          <w:p w:rsidR="0046172F" w:rsidRPr="000C50C7" w:rsidRDefault="0046172F" w:rsidP="000C50C7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</w:rPr>
            </w:pPr>
            <w:r w:rsidRPr="000C50C7">
              <w:rPr>
                <w:rFonts w:hAnsi="Symbol"/>
                <w:b/>
                <w:sz w:val="28"/>
              </w:rPr>
              <w:t></w:t>
            </w:r>
            <w:r w:rsidRPr="000C50C7">
              <w:rPr>
                <w:b/>
                <w:sz w:val="28"/>
              </w:rPr>
              <w:t xml:space="preserve"> Built and analyzed datasets using </w:t>
            </w:r>
            <w:r w:rsidRPr="000C50C7">
              <w:rPr>
                <w:rStyle w:val="Strong"/>
                <w:sz w:val="28"/>
              </w:rPr>
              <w:t>Pivot Tables</w:t>
            </w:r>
            <w:r w:rsidRPr="000C50C7">
              <w:rPr>
                <w:b/>
                <w:sz w:val="28"/>
              </w:rPr>
              <w:t>.</w:t>
            </w:r>
          </w:p>
          <w:p w:rsidR="0046172F" w:rsidRPr="000C50C7" w:rsidRDefault="0046172F" w:rsidP="000C50C7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</w:rPr>
            </w:pPr>
            <w:r w:rsidRPr="000C50C7">
              <w:rPr>
                <w:rFonts w:hAnsi="Symbol"/>
                <w:b/>
                <w:sz w:val="28"/>
              </w:rPr>
              <w:t></w:t>
            </w:r>
            <w:r w:rsidRPr="000C50C7">
              <w:rPr>
                <w:b/>
                <w:sz w:val="28"/>
              </w:rPr>
              <w:t xml:space="preserve"> Created and formatted </w:t>
            </w:r>
            <w:r w:rsidRPr="000C50C7">
              <w:rPr>
                <w:rStyle w:val="Strong"/>
                <w:sz w:val="28"/>
              </w:rPr>
              <w:t>custom columns</w:t>
            </w:r>
            <w:r w:rsidRPr="000C50C7">
              <w:rPr>
                <w:b/>
                <w:sz w:val="28"/>
              </w:rPr>
              <w:t xml:space="preserve"> to organize and interpret data.</w:t>
            </w:r>
          </w:p>
          <w:p w:rsidR="00AD6FA4" w:rsidRPr="000C50C7" w:rsidRDefault="0046172F" w:rsidP="000C50C7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</w:rPr>
            </w:pPr>
            <w:r w:rsidRPr="000C50C7">
              <w:rPr>
                <w:rFonts w:hAnsi="Symbol"/>
                <w:b/>
                <w:sz w:val="28"/>
              </w:rPr>
              <w:t></w:t>
            </w:r>
            <w:r w:rsidRPr="000C50C7">
              <w:rPr>
                <w:b/>
                <w:sz w:val="28"/>
              </w:rPr>
              <w:t xml:space="preserve"> Applied digital resource management skills for classroom and IT projects.</w:t>
            </w:r>
          </w:p>
        </w:tc>
        <w:tc>
          <w:tcPr>
            <w:tcW w:w="301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0C50C7" w:rsidRDefault="00AD6FA4" w:rsidP="000C50C7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0C50C7">
            <w:pPr>
              <w:rPr>
                <w:b/>
              </w:rPr>
            </w:pPr>
          </w:p>
        </w:tc>
      </w:tr>
      <w:tr w:rsidR="00AD6FA4" w:rsidRPr="000C50C7" w:rsidTr="0029246D">
        <w:trPr>
          <w:trHeight w:val="475"/>
        </w:trPr>
        <w:tc>
          <w:tcPr>
            <w:tcW w:w="7377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Pr="000C50C7" w:rsidRDefault="00AD6FA4" w:rsidP="0029246D">
            <w:pPr>
              <w:pStyle w:val="Heading3"/>
            </w:pPr>
          </w:p>
        </w:tc>
        <w:tc>
          <w:tcPr>
            <w:tcW w:w="301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  <w:tr w:rsidR="00AD6FA4" w:rsidRPr="000C50C7" w:rsidTr="0029246D">
        <w:trPr>
          <w:trHeight w:val="668"/>
        </w:trPr>
        <w:tc>
          <w:tcPr>
            <w:tcW w:w="7377" w:type="dxa"/>
            <w:gridSpan w:val="12"/>
            <w:tcBorders>
              <w:top w:val="single" w:sz="8" w:space="0" w:color="2C3B57" w:themeColor="text2"/>
            </w:tcBorders>
          </w:tcPr>
          <w:p w:rsidR="00AD6FA4" w:rsidRPr="000C50C7" w:rsidRDefault="00AD6FA4" w:rsidP="0029246D">
            <w:pPr>
              <w:pStyle w:val="Text"/>
              <w:rPr>
                <w:b/>
              </w:rPr>
            </w:pPr>
          </w:p>
        </w:tc>
        <w:tc>
          <w:tcPr>
            <w:tcW w:w="301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  <w:tc>
          <w:tcPr>
            <w:tcW w:w="3782" w:type="dxa"/>
            <w:gridSpan w:val="6"/>
            <w:vMerge/>
            <w:shd w:val="clear" w:color="auto" w:fill="CADEE5" w:themeFill="background2"/>
            <w:vAlign w:val="center"/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  <w:tr w:rsidR="00AD6FA4" w:rsidRPr="000C50C7" w:rsidTr="0029246D">
        <w:trPr>
          <w:trHeight w:val="404"/>
        </w:trPr>
        <w:tc>
          <w:tcPr>
            <w:tcW w:w="11460" w:type="dxa"/>
            <w:gridSpan w:val="19"/>
            <w:tcBorders>
              <w:bottom w:val="single" w:sz="36" w:space="0" w:color="CADEE5" w:themeColor="background2"/>
            </w:tcBorders>
          </w:tcPr>
          <w:p w:rsidR="00AD6FA4" w:rsidRPr="000C50C7" w:rsidRDefault="00AD6FA4" w:rsidP="003353AF">
            <w:pPr>
              <w:rPr>
                <w:b/>
              </w:rPr>
            </w:pPr>
          </w:p>
        </w:tc>
      </w:tr>
    </w:tbl>
    <w:p w:rsidR="00AB03FA" w:rsidRPr="000C50C7" w:rsidRDefault="00AB03FA" w:rsidP="0029246D">
      <w:pPr>
        <w:rPr>
          <w:b/>
        </w:rPr>
      </w:pPr>
    </w:p>
    <w:sectPr w:rsidR="00AB03FA" w:rsidRPr="000C50C7" w:rsidSect="003353AF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EFD" w:rsidRDefault="00012EFD" w:rsidP="00DF1CB4">
      <w:r>
        <w:separator/>
      </w:r>
    </w:p>
  </w:endnote>
  <w:endnote w:type="continuationSeparator" w:id="0">
    <w:p w:rsidR="00012EFD" w:rsidRDefault="00012EF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EFD" w:rsidRDefault="00012EFD" w:rsidP="00DF1CB4">
      <w:r>
        <w:separator/>
      </w:r>
    </w:p>
  </w:footnote>
  <w:footnote w:type="continuationSeparator" w:id="0">
    <w:p w:rsidR="00012EFD" w:rsidRDefault="00012EF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66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EC7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9610C"/>
    <w:multiLevelType w:val="hybridMultilevel"/>
    <w:tmpl w:val="B7DCE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B45F7"/>
    <w:multiLevelType w:val="hybridMultilevel"/>
    <w:tmpl w:val="E760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7022"/>
    <w:multiLevelType w:val="multilevel"/>
    <w:tmpl w:val="400A361E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AF"/>
    <w:rsid w:val="00012EFD"/>
    <w:rsid w:val="000C50C7"/>
    <w:rsid w:val="0029246D"/>
    <w:rsid w:val="002B73E2"/>
    <w:rsid w:val="002D3AB8"/>
    <w:rsid w:val="003353AF"/>
    <w:rsid w:val="00413477"/>
    <w:rsid w:val="0046172F"/>
    <w:rsid w:val="004A586E"/>
    <w:rsid w:val="004B6A03"/>
    <w:rsid w:val="00560EA0"/>
    <w:rsid w:val="005E09DE"/>
    <w:rsid w:val="005F5561"/>
    <w:rsid w:val="00680892"/>
    <w:rsid w:val="006C60E6"/>
    <w:rsid w:val="006E46F0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E26565"/>
    <w:rsid w:val="00EA5230"/>
    <w:rsid w:val="00F95640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E9D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5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3A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Date">
    <w:name w:val="Date"/>
    <w:basedOn w:val="Normal"/>
    <w:next w:val="Normal"/>
    <w:link w:val="DateChar"/>
    <w:uiPriority w:val="99"/>
    <w:rsid w:val="003353AF"/>
    <w:rPr>
      <w:rFonts w:eastAsiaTheme="minorEastAsia" w:cstheme="minorBidi"/>
      <w:sz w:val="1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3353AF"/>
    <w:rPr>
      <w:rFonts w:eastAsiaTheme="minorEastAsia"/>
      <w:sz w:val="18"/>
      <w:szCs w:val="22"/>
      <w:lang w:eastAsia="ja-JP"/>
    </w:rPr>
  </w:style>
  <w:style w:type="paragraph" w:styleId="ListBullet">
    <w:name w:val="List Bullet"/>
    <w:basedOn w:val="Normal"/>
    <w:uiPriority w:val="99"/>
    <w:semiHidden/>
    <w:rsid w:val="003353AF"/>
    <w:pPr>
      <w:numPr>
        <w:numId w:val="13"/>
      </w:numPr>
      <w:tabs>
        <w:tab w:val="left" w:pos="720"/>
      </w:tabs>
      <w:spacing w:before="120" w:line="271" w:lineRule="auto"/>
    </w:pPr>
    <w:rPr>
      <w:rFonts w:cstheme="minorBidi"/>
      <w:sz w:val="22"/>
      <w:szCs w:val="28"/>
    </w:rPr>
  </w:style>
  <w:style w:type="paragraph" w:styleId="ListBullet2">
    <w:name w:val="List Bullet 2"/>
    <w:basedOn w:val="Normal"/>
    <w:uiPriority w:val="99"/>
    <w:semiHidden/>
    <w:rsid w:val="003353AF"/>
    <w:pPr>
      <w:numPr>
        <w:ilvl w:val="1"/>
        <w:numId w:val="13"/>
      </w:numPr>
      <w:spacing w:before="120" w:line="271" w:lineRule="auto"/>
    </w:pPr>
    <w:rPr>
      <w:rFonts w:cstheme="minorBidi"/>
      <w:sz w:val="22"/>
      <w:szCs w:val="28"/>
    </w:rPr>
  </w:style>
  <w:style w:type="paragraph" w:styleId="NormalWeb">
    <w:name w:val="Normal (Web)"/>
    <w:basedOn w:val="Normal"/>
    <w:uiPriority w:val="99"/>
    <w:unhideWhenUsed/>
    <w:rsid w:val="004617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461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a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7E95601A14FC2806B0D8A647C4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3504E-658F-4C61-810D-CAD152371ECB}"/>
      </w:docPartPr>
      <w:docPartBody>
        <w:p w:rsidR="00822F56" w:rsidRDefault="004A51A1">
          <w:pPr>
            <w:pStyle w:val="AF77E95601A14FC2806B0D8A647C4D6E"/>
          </w:pPr>
          <w:r w:rsidRPr="005F5561">
            <w:t>Objective</w:t>
          </w:r>
        </w:p>
      </w:docPartBody>
    </w:docPart>
    <w:docPart>
      <w:docPartPr>
        <w:name w:val="DC85DAB7C0314D4DBCEB0D82BE679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5841F-A4D0-40E3-B735-A570F7338EBB}"/>
      </w:docPartPr>
      <w:docPartBody>
        <w:p w:rsidR="00822F56" w:rsidRDefault="004A51A1">
          <w:pPr>
            <w:pStyle w:val="DC85DAB7C0314D4DBCEB0D82BE6792CF"/>
          </w:pPr>
          <w:r w:rsidRPr="00AD0DDD">
            <w:t>Education</w:t>
          </w:r>
        </w:p>
      </w:docPartBody>
    </w:docPart>
    <w:docPart>
      <w:docPartPr>
        <w:name w:val="70B5D4968CB548A492860B2CB84A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27499-38B2-4B25-8B91-2196888F1606}"/>
      </w:docPartPr>
      <w:docPartBody>
        <w:p w:rsidR="00822F56" w:rsidRDefault="004A51A1">
          <w:pPr>
            <w:pStyle w:val="70B5D4968CB548A492860B2CB84AA702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480FE9ECDF094D249D2BE93C44A0D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A8CC-61B4-4C4E-97C1-72BCBFA8DE05}"/>
      </w:docPartPr>
      <w:docPartBody>
        <w:p w:rsidR="00822F56" w:rsidRDefault="004A51A1">
          <w:pPr>
            <w:pStyle w:val="480FE9ECDF094D249D2BE93C44A0DD9C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A1"/>
    <w:rsid w:val="004A51A1"/>
    <w:rsid w:val="006A4207"/>
    <w:rsid w:val="00822F56"/>
    <w:rsid w:val="008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A74849BCB4A40B6A1D3C9B45665CD">
    <w:name w:val="C8DA74849BCB4A40B6A1D3C9B45665CD"/>
  </w:style>
  <w:style w:type="paragraph" w:customStyle="1" w:styleId="4483F85312694504A2C3F85F5A7DB94A">
    <w:name w:val="4483F85312694504A2C3F85F5A7DB94A"/>
  </w:style>
  <w:style w:type="paragraph" w:customStyle="1" w:styleId="B374BE1CB37C43BBA5E42866D2ED0CA9">
    <w:name w:val="B374BE1CB37C43BBA5E42866D2ED0CA9"/>
  </w:style>
  <w:style w:type="paragraph" w:customStyle="1" w:styleId="D53389D7F22C4E4F868F81D91F48BACE">
    <w:name w:val="D53389D7F22C4E4F868F81D91F48BACE"/>
  </w:style>
  <w:style w:type="paragraph" w:customStyle="1" w:styleId="E681CE58E8D04B0AB491AC0F25A7E09D">
    <w:name w:val="E681CE58E8D04B0AB491AC0F25A7E09D"/>
  </w:style>
  <w:style w:type="paragraph" w:customStyle="1" w:styleId="9C5BE11E5A224465BEAD40629E89035D">
    <w:name w:val="9C5BE11E5A224465BEAD40629E89035D"/>
  </w:style>
  <w:style w:type="paragraph" w:customStyle="1" w:styleId="AF77E95601A14FC2806B0D8A647C4D6E">
    <w:name w:val="AF77E95601A14FC2806B0D8A647C4D6E"/>
  </w:style>
  <w:style w:type="paragraph" w:customStyle="1" w:styleId="DC85DAB7C0314D4DBCEB0D82BE6792CF">
    <w:name w:val="DC85DAB7C0314D4DBCEB0D82BE6792CF"/>
  </w:style>
  <w:style w:type="paragraph" w:customStyle="1" w:styleId="4EE6953F4AFD472F913CDA6E0C0AEDBE">
    <w:name w:val="4EE6953F4AFD472F913CDA6E0C0AEDBE"/>
  </w:style>
  <w:style w:type="paragraph" w:customStyle="1" w:styleId="B474EF8DA2CE49CC9580A5C741CBAA8A">
    <w:name w:val="B474EF8DA2CE49CC9580A5C741CBAA8A"/>
  </w:style>
  <w:style w:type="paragraph" w:customStyle="1" w:styleId="9A9BCDB2E78241E3AD4A047CD5FEC0AD">
    <w:name w:val="9A9BCDB2E78241E3AD4A047CD5FEC0AD"/>
  </w:style>
  <w:style w:type="paragraph" w:customStyle="1" w:styleId="B045142C8E8B4F6D90CCBA5E6908B363">
    <w:name w:val="B045142C8E8B4F6D90CCBA5E6908B363"/>
  </w:style>
  <w:style w:type="paragraph" w:customStyle="1" w:styleId="662E0F608B8B4967B0D58EC1BC3D6352">
    <w:name w:val="662E0F608B8B4967B0D58EC1BC3D6352"/>
  </w:style>
  <w:style w:type="paragraph" w:customStyle="1" w:styleId="70B5D4968CB548A492860B2CB84AA702">
    <w:name w:val="70B5D4968CB548A492860B2CB84AA702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F759C39AA65F4B75AB8EF52A0CCEF2E7">
    <w:name w:val="F759C39AA65F4B75AB8EF52A0CCEF2E7"/>
  </w:style>
  <w:style w:type="paragraph" w:customStyle="1" w:styleId="482270993912413D9C50B86EDF1890A0">
    <w:name w:val="482270993912413D9C50B86EDF1890A0"/>
  </w:style>
  <w:style w:type="paragraph" w:customStyle="1" w:styleId="5C1E82AF0B874EE78814D25E90BC0B26">
    <w:name w:val="5C1E82AF0B874EE78814D25E90BC0B26"/>
  </w:style>
  <w:style w:type="paragraph" w:customStyle="1" w:styleId="480FE9ECDF094D249D2BE93C44A0DD9C">
    <w:name w:val="480FE9ECDF094D249D2BE93C44A0DD9C"/>
  </w:style>
  <w:style w:type="paragraph" w:customStyle="1" w:styleId="901DD01FE6F34E08B3368AD36DCC3CE8">
    <w:name w:val="901DD01FE6F34E08B3368AD36DCC3CE8"/>
  </w:style>
  <w:style w:type="paragraph" w:customStyle="1" w:styleId="35D99CAA5F6048E3B0DB83F5857915E5">
    <w:name w:val="35D99CAA5F6048E3B0DB83F5857915E5"/>
  </w:style>
  <w:style w:type="paragraph" w:customStyle="1" w:styleId="25168034A58945849DE4DB911350EAF6">
    <w:name w:val="25168034A58945849DE4DB911350EAF6"/>
  </w:style>
  <w:style w:type="paragraph" w:customStyle="1" w:styleId="3026D75E20DC4CC2A95312C91BCFBBC4">
    <w:name w:val="3026D75E20DC4CC2A95312C91BCFBBC4"/>
  </w:style>
  <w:style w:type="paragraph" w:customStyle="1" w:styleId="A2DB9BDA78124803A720EA40F9DB839D">
    <w:name w:val="A2DB9BDA78124803A720EA40F9DB839D"/>
  </w:style>
  <w:style w:type="paragraph" w:customStyle="1" w:styleId="8DB41647A01B44B6BF5780717E84D45B">
    <w:name w:val="8DB41647A01B44B6BF5780717E84D45B"/>
  </w:style>
  <w:style w:type="paragraph" w:customStyle="1" w:styleId="4398AB21B9984101939338A1166AB28F">
    <w:name w:val="4398AB21B9984101939338A1166AB28F"/>
  </w:style>
  <w:style w:type="paragraph" w:customStyle="1" w:styleId="D529FA5E22D64D7EA0E7CA6C336E6F75">
    <w:name w:val="D529FA5E22D64D7EA0E7CA6C336E6F75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F31D55B6B8BB4640B0C5C298854470EC">
    <w:name w:val="F31D55B6B8BB4640B0C5C298854470EC"/>
  </w:style>
  <w:style w:type="paragraph" w:customStyle="1" w:styleId="D90A115C7FDA44E3895A52FDFFF90608">
    <w:name w:val="D90A115C7FDA44E3895A52FDFFF90608"/>
  </w:style>
  <w:style w:type="paragraph" w:customStyle="1" w:styleId="911893D7AF624CC494E7E027DB4FFF6A">
    <w:name w:val="911893D7AF624CC494E7E027DB4FF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2025-10-02T19:07:00Z</dcterms:created>
  <dcterms:modified xsi:type="dcterms:W3CDTF">2025-10-05T04:07:00Z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