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40" w:rsidRDefault="00547100" w:rsidP="00C102AC">
      <w:pPr>
        <w:pStyle w:val="a4"/>
      </w:pPr>
      <w:r>
        <w:rPr>
          <w:rFonts w:hint="eastAsia"/>
        </w:rPr>
        <w:t>MobileNets</w:t>
      </w:r>
      <w:r w:rsidR="00C102AC">
        <w:t xml:space="preserve"> </w:t>
      </w:r>
      <w:r w:rsidR="00C102AC">
        <w:rPr>
          <w:rFonts w:hint="eastAsia"/>
        </w:rPr>
        <w:t>Notes</w:t>
      </w:r>
    </w:p>
    <w:p w:rsidR="005C3957" w:rsidRDefault="00294817" w:rsidP="00547100">
      <w:pPr>
        <w:pStyle w:val="a"/>
        <w:ind w:right="210"/>
      </w:pPr>
      <w:r>
        <w:rPr>
          <w:rFonts w:hint="eastAsia"/>
        </w:rPr>
        <w:t>Depthwise</w:t>
      </w:r>
      <w:r>
        <w:t xml:space="preserve"> Separable Convolutions</w:t>
      </w:r>
      <w:r>
        <w:rPr>
          <w:rFonts w:hint="eastAsia"/>
        </w:rPr>
        <w:t>（深度可分离卷积）</w:t>
      </w:r>
    </w:p>
    <w:p w:rsidR="00D37177" w:rsidRDefault="00D37177" w:rsidP="00AC430D">
      <w:pPr>
        <w:pStyle w:val="a"/>
        <w:numPr>
          <w:ilvl w:val="0"/>
          <w:numId w:val="0"/>
        </w:numPr>
        <w:ind w:left="1337" w:right="210" w:firstLine="343"/>
      </w:pPr>
      <w:r>
        <w:rPr>
          <w:rFonts w:hint="eastAsia"/>
          <w:b w:val="0"/>
        </w:rPr>
        <w:t>设输入输出的特征图channel维度都是C，卷积核的大小是f，输出特征图的长宽都是F，则</w:t>
      </w:r>
      <w:r w:rsidR="00AC430D">
        <w:rPr>
          <w:rFonts w:hint="eastAsia"/>
          <w:b w:val="0"/>
        </w:rPr>
        <w:t>经过一个标准的卷积操作</w:t>
      </w:r>
      <w:r>
        <w:rPr>
          <w:rFonts w:hint="eastAsia"/>
          <w:b w:val="0"/>
        </w:rPr>
        <w:t>这个卷积层的参数量是</w:t>
      </w:r>
      <w:r w:rsidR="00AC430D">
        <w:rPr>
          <w:rFonts w:hint="eastAsia"/>
          <w:b w:val="0"/>
        </w:rPr>
        <w:t>：</w:t>
      </w:r>
      <w:r w:rsidR="00AC430D" w:rsidRPr="00AC430D">
        <w:t>f*f*C*C</w:t>
      </w:r>
      <w:r w:rsidR="00AC430D">
        <w:rPr>
          <w:rFonts w:hint="eastAsia"/>
          <w:b w:val="0"/>
        </w:rPr>
        <w:t>，卷积操作的计算量是：</w:t>
      </w:r>
      <w:r w:rsidR="00AC430D" w:rsidRPr="00AC430D">
        <w:t>F*F(</w:t>
      </w:r>
      <w:r w:rsidR="00AC430D" w:rsidRPr="00AC430D">
        <w:rPr>
          <w:rFonts w:hint="eastAsia"/>
        </w:rPr>
        <w:t>一个卷积核在输入的特征图上扫过的次数</w:t>
      </w:r>
      <w:r w:rsidR="00AC430D" w:rsidRPr="00AC430D">
        <w:t>)*f*f*C(</w:t>
      </w:r>
      <w:r w:rsidR="00AC430D" w:rsidRPr="00AC430D">
        <w:rPr>
          <w:rFonts w:hint="eastAsia"/>
        </w:rPr>
        <w:t>一次卷积操作的计算量</w:t>
      </w:r>
      <w:r w:rsidR="00AC430D" w:rsidRPr="00AC430D">
        <w:t>)*C(</w:t>
      </w:r>
      <w:r w:rsidR="00AC430D" w:rsidRPr="00AC430D">
        <w:rPr>
          <w:rFonts w:hint="eastAsia"/>
        </w:rPr>
        <w:t>输出特征图的维度)</w:t>
      </w:r>
    </w:p>
    <w:p w:rsidR="00EC01F6" w:rsidRDefault="00EC01F6" w:rsidP="00AC430D">
      <w:pPr>
        <w:pStyle w:val="a"/>
        <w:numPr>
          <w:ilvl w:val="0"/>
          <w:numId w:val="0"/>
        </w:numPr>
        <w:ind w:left="1337" w:right="210" w:firstLine="343"/>
      </w:pPr>
      <w:r>
        <w:rPr>
          <w:rFonts w:hint="eastAsia"/>
          <w:b w:val="0"/>
        </w:rPr>
        <w:t>对于深度可分离卷积，计算方法是先对输入的每个维度的特征图进行卷积，这样操作之后，输出特征图的channel等于输入特征图的channel，然后对得到的特征图进行1*</w:t>
      </w:r>
      <w:r>
        <w:rPr>
          <w:b w:val="0"/>
        </w:rPr>
        <w:t>1</w:t>
      </w:r>
      <w:r>
        <w:rPr>
          <w:rFonts w:hint="eastAsia"/>
          <w:b w:val="0"/>
        </w:rPr>
        <w:t>卷积操作，融合所有channel上的信息，上述操作的参数量：</w:t>
      </w:r>
      <w:r w:rsidRPr="00EC01F6">
        <w:rPr>
          <w:rFonts w:hint="eastAsia"/>
        </w:rPr>
        <w:t>f*f*C + 1*1*C*C</w:t>
      </w:r>
      <w:r>
        <w:rPr>
          <w:rFonts w:hint="eastAsia"/>
          <w:b w:val="0"/>
        </w:rPr>
        <w:t>，卷积操作的计算量是：</w:t>
      </w:r>
      <w:r w:rsidRPr="00EC01F6">
        <w:t>F*F*f*f*1 + 1*1*C*C</w:t>
      </w:r>
    </w:p>
    <w:p w:rsidR="000C33B7" w:rsidRPr="000C33B7" w:rsidRDefault="000C33B7" w:rsidP="00AC430D">
      <w:pPr>
        <w:pStyle w:val="a"/>
        <w:numPr>
          <w:ilvl w:val="0"/>
          <w:numId w:val="0"/>
        </w:numPr>
        <w:ind w:left="1337" w:right="210" w:firstLine="343"/>
        <w:rPr>
          <w:rFonts w:hint="eastAsia"/>
          <w:b w:val="0"/>
        </w:rPr>
      </w:pPr>
      <w:r>
        <w:rPr>
          <w:rFonts w:hint="eastAsia"/>
          <w:b w:val="0"/>
        </w:rPr>
        <w:t>下图是标准</w:t>
      </w:r>
      <w:r w:rsidR="003B1A59">
        <w:rPr>
          <w:rFonts w:hint="eastAsia"/>
          <w:b w:val="0"/>
        </w:rPr>
        <w:t>卷积核深度可分离卷积的对比</w:t>
      </w:r>
    </w:p>
    <w:p w:rsidR="00365039" w:rsidRDefault="00365039" w:rsidP="00365039">
      <w:pPr>
        <w:pStyle w:val="a"/>
        <w:numPr>
          <w:ilvl w:val="0"/>
          <w:numId w:val="0"/>
        </w:numPr>
        <w:ind w:left="1337" w:right="210"/>
        <w:rPr>
          <w:rFonts w:hint="eastAsia"/>
        </w:rPr>
      </w:pPr>
      <w:r>
        <w:rPr>
          <w:noProof/>
        </w:rPr>
        <w:drawing>
          <wp:inline distT="0" distB="0" distL="0" distR="0" wp14:anchorId="69C4284D" wp14:editId="66709860">
            <wp:extent cx="3591531" cy="2322864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097" cy="23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17" w:rsidRDefault="00C71CD0" w:rsidP="00547100">
      <w:pPr>
        <w:pStyle w:val="a"/>
        <w:ind w:right="210"/>
      </w:pPr>
      <w:r>
        <w:rPr>
          <w:rFonts w:hint="eastAsia"/>
        </w:rPr>
        <w:t>Architecture</w:t>
      </w:r>
      <w:r>
        <w:t xml:space="preserve"> </w:t>
      </w:r>
      <w:r>
        <w:rPr>
          <w:rFonts w:hint="eastAsia"/>
        </w:rPr>
        <w:t>Baseline</w:t>
      </w:r>
    </w:p>
    <w:p w:rsidR="009C55AC" w:rsidRPr="00412428" w:rsidRDefault="00412428" w:rsidP="00412428">
      <w:pPr>
        <w:pStyle w:val="a"/>
        <w:numPr>
          <w:ilvl w:val="0"/>
          <w:numId w:val="0"/>
        </w:numPr>
        <w:ind w:left="1260" w:right="210"/>
        <w:rPr>
          <w:rFonts w:hint="eastAsia"/>
          <w:b w:val="0"/>
        </w:rPr>
      </w:pPr>
      <w:r>
        <w:rPr>
          <w:rFonts w:hint="eastAsia"/>
          <w:b w:val="0"/>
        </w:rPr>
        <w:t>基本的MobileNets结构包含2</w:t>
      </w:r>
      <w:r>
        <w:rPr>
          <w:b w:val="0"/>
        </w:rPr>
        <w:t>8</w:t>
      </w:r>
      <w:r>
        <w:rPr>
          <w:rFonts w:hint="eastAsia"/>
          <w:b w:val="0"/>
        </w:rPr>
        <w:t>层，网络结构如下</w:t>
      </w:r>
      <w:r w:rsidR="00DC1FC5">
        <w:rPr>
          <w:rFonts w:hint="eastAsia"/>
          <w:b w:val="0"/>
        </w:rPr>
        <w:t>：</w:t>
      </w:r>
    </w:p>
    <w:p w:rsidR="00C71CD0" w:rsidRDefault="00C71CD0" w:rsidP="00C71CD0">
      <w:pPr>
        <w:pStyle w:val="a"/>
        <w:numPr>
          <w:ilvl w:val="0"/>
          <w:numId w:val="0"/>
        </w:numPr>
        <w:ind w:left="1337" w:right="210"/>
      </w:pPr>
      <w:r>
        <w:rPr>
          <w:noProof/>
        </w:rPr>
        <w:lastRenderedPageBreak/>
        <w:drawing>
          <wp:inline distT="0" distB="0" distL="0" distR="0" wp14:anchorId="126E786F" wp14:editId="7CBCC634">
            <wp:extent cx="4014375" cy="468666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272" cy="46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D0" w:rsidRDefault="007862D7" w:rsidP="007862D7">
      <w:pPr>
        <w:pStyle w:val="a"/>
        <w:ind w:right="210"/>
      </w:pPr>
      <w:r w:rsidRPr="007862D7">
        <w:t>Width Multiplier: Thinner Models</w:t>
      </w:r>
    </w:p>
    <w:p w:rsidR="00B4302E" w:rsidRPr="00B4302E" w:rsidRDefault="00B4302E" w:rsidP="00B4302E">
      <w:pPr>
        <w:pStyle w:val="a"/>
        <w:numPr>
          <w:ilvl w:val="0"/>
          <w:numId w:val="0"/>
        </w:numPr>
        <w:ind w:left="1337" w:right="210"/>
        <w:rPr>
          <w:rFonts w:hint="eastAsia"/>
          <w:b w:val="0"/>
        </w:rPr>
      </w:pPr>
      <w:r>
        <w:rPr>
          <w:rFonts w:hint="eastAsia"/>
          <w:b w:val="0"/>
        </w:rPr>
        <w:t>为了降低模型复杂度，可以考虑将每个卷积层channel的数量减少，这个参数α就是将baseline中的channel数量降到原来的α倍</w:t>
      </w:r>
    </w:p>
    <w:p w:rsidR="00E928C0" w:rsidRDefault="00E928C0" w:rsidP="00E928C0">
      <w:pPr>
        <w:pStyle w:val="a"/>
        <w:numPr>
          <w:ilvl w:val="0"/>
          <w:numId w:val="0"/>
        </w:numPr>
        <w:ind w:left="1337" w:right="210"/>
      </w:pPr>
      <w:r>
        <w:rPr>
          <w:noProof/>
        </w:rPr>
        <w:drawing>
          <wp:inline distT="0" distB="0" distL="0" distR="0" wp14:anchorId="4F85E51A" wp14:editId="665EB436">
            <wp:extent cx="3559817" cy="130460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169" cy="13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3F" w:rsidRDefault="0092793F" w:rsidP="0092793F">
      <w:pPr>
        <w:pStyle w:val="a"/>
        <w:ind w:right="210"/>
      </w:pPr>
      <w:r w:rsidRPr="0092793F">
        <w:t>Resolution Multiplier: Reduced Representation</w:t>
      </w:r>
    </w:p>
    <w:p w:rsidR="00BD50B6" w:rsidRPr="00BD50B6" w:rsidRDefault="00BD50B6" w:rsidP="00BD50B6">
      <w:pPr>
        <w:pStyle w:val="a"/>
        <w:numPr>
          <w:ilvl w:val="0"/>
          <w:numId w:val="0"/>
        </w:numPr>
        <w:ind w:left="1337" w:right="210"/>
        <w:rPr>
          <w:rFonts w:hint="eastAsia"/>
          <w:b w:val="0"/>
        </w:rPr>
      </w:pPr>
      <w:r>
        <w:rPr>
          <w:rFonts w:hint="eastAsia"/>
          <w:b w:val="0"/>
        </w:rPr>
        <w:t>另外一种降低模型复杂度的方法是将每层特征图缩小，一个较为直接的方法就是直接降低输入图片的分辨率</w:t>
      </w:r>
    </w:p>
    <w:p w:rsidR="00332A7E" w:rsidRDefault="00210005" w:rsidP="00332A7E">
      <w:pPr>
        <w:pStyle w:val="a"/>
        <w:numPr>
          <w:ilvl w:val="0"/>
          <w:numId w:val="0"/>
        </w:numPr>
        <w:ind w:left="1337" w:right="210"/>
      </w:pPr>
      <w:r>
        <w:rPr>
          <w:noProof/>
        </w:rPr>
        <w:lastRenderedPageBreak/>
        <w:drawing>
          <wp:inline distT="0" distB="0" distL="0" distR="0" wp14:anchorId="7F8ACB93" wp14:editId="731B3530">
            <wp:extent cx="3567746" cy="133285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077" cy="13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54" w:rsidRDefault="007E3454" w:rsidP="00C26667">
      <w:pPr>
        <w:pStyle w:val="a"/>
        <w:numPr>
          <w:ilvl w:val="0"/>
          <w:numId w:val="0"/>
        </w:numPr>
        <w:ind w:left="1337" w:right="210"/>
        <w:rPr>
          <w:rFonts w:hint="eastAsia"/>
        </w:rPr>
      </w:pPr>
      <w:bookmarkStart w:id="0" w:name="_GoBack"/>
      <w:bookmarkEnd w:id="0"/>
    </w:p>
    <w:p w:rsidR="007862D7" w:rsidRPr="00994744" w:rsidRDefault="007862D7" w:rsidP="007862D7">
      <w:pPr>
        <w:pStyle w:val="a"/>
        <w:numPr>
          <w:ilvl w:val="0"/>
          <w:numId w:val="0"/>
        </w:numPr>
        <w:ind w:left="1337" w:right="210"/>
        <w:rPr>
          <w:rFonts w:hint="eastAsia"/>
        </w:rPr>
      </w:pPr>
    </w:p>
    <w:sectPr w:rsidR="007862D7" w:rsidRPr="0099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hybridMultilevel"/>
    <w:tmpl w:val="B5E8FAD4"/>
    <w:lvl w:ilvl="0" w:tplc="351A7B7C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1" w15:restartNumberingAfterBreak="0">
    <w:nsid w:val="0CFE2060"/>
    <w:multiLevelType w:val="hybridMultilevel"/>
    <w:tmpl w:val="873681D6"/>
    <w:lvl w:ilvl="0" w:tplc="518E322E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4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F9406C"/>
    <w:multiLevelType w:val="hybridMultilevel"/>
    <w:tmpl w:val="FAFA1492"/>
    <w:lvl w:ilvl="0" w:tplc="B8925BB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6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B92F54"/>
    <w:multiLevelType w:val="hybridMultilevel"/>
    <w:tmpl w:val="B95A26F2"/>
    <w:lvl w:ilvl="0" w:tplc="6846B0F2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9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1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3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8A3E17"/>
    <w:multiLevelType w:val="multilevel"/>
    <w:tmpl w:val="8B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654664"/>
    <w:multiLevelType w:val="hybridMultilevel"/>
    <w:tmpl w:val="4BA0CE60"/>
    <w:lvl w:ilvl="0" w:tplc="C48814D4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6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7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9" w15:restartNumberingAfterBreak="0">
    <w:nsid w:val="690711CB"/>
    <w:multiLevelType w:val="hybridMultilevel"/>
    <w:tmpl w:val="C548E2F4"/>
    <w:lvl w:ilvl="0" w:tplc="E002368A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6A80038C"/>
    <w:multiLevelType w:val="multilevel"/>
    <w:tmpl w:val="82EC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C37F4"/>
    <w:multiLevelType w:val="hybridMultilevel"/>
    <w:tmpl w:val="1BAAA776"/>
    <w:lvl w:ilvl="0" w:tplc="23C24966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2C2464E"/>
    <w:multiLevelType w:val="hybridMultilevel"/>
    <w:tmpl w:val="24D44640"/>
    <w:lvl w:ilvl="0" w:tplc="BD1C737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4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5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A40043"/>
    <w:multiLevelType w:val="hybridMultilevel"/>
    <w:tmpl w:val="1F068F14"/>
    <w:lvl w:ilvl="0" w:tplc="85A0E3A8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7" w15:restartNumberingAfterBreak="0">
    <w:nsid w:val="7DCC4D92"/>
    <w:multiLevelType w:val="hybridMultilevel"/>
    <w:tmpl w:val="668A2DD4"/>
    <w:lvl w:ilvl="0" w:tplc="600C168C">
      <w:start w:val="1"/>
      <w:numFmt w:val="decimal"/>
      <w:lvlText w:val="（%1）"/>
      <w:lvlJc w:val="left"/>
      <w:pPr>
        <w:ind w:left="107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1"/>
  </w:num>
  <w:num w:numId="2">
    <w:abstractNumId w:val="6"/>
  </w:num>
  <w:num w:numId="3">
    <w:abstractNumId w:val="17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13"/>
  </w:num>
  <w:num w:numId="9">
    <w:abstractNumId w:val="2"/>
  </w:num>
  <w:num w:numId="10">
    <w:abstractNumId w:val="25"/>
  </w:num>
  <w:num w:numId="11">
    <w:abstractNumId w:val="18"/>
  </w:num>
  <w:num w:numId="12">
    <w:abstractNumId w:val="24"/>
  </w:num>
  <w:num w:numId="13">
    <w:abstractNumId w:val="9"/>
  </w:num>
  <w:num w:numId="14">
    <w:abstractNumId w:val="12"/>
  </w:num>
  <w:num w:numId="15">
    <w:abstractNumId w:val="10"/>
  </w:num>
  <w:num w:numId="16">
    <w:abstractNumId w:val="16"/>
  </w:num>
  <w:num w:numId="17">
    <w:abstractNumId w:val="3"/>
  </w:num>
  <w:num w:numId="18">
    <w:abstractNumId w:val="26"/>
  </w:num>
  <w:num w:numId="19">
    <w:abstractNumId w:val="1"/>
  </w:num>
  <w:num w:numId="20">
    <w:abstractNumId w:val="14"/>
  </w:num>
  <w:num w:numId="21">
    <w:abstractNumId w:val="20"/>
  </w:num>
  <w:num w:numId="22">
    <w:abstractNumId w:val="15"/>
  </w:num>
  <w:num w:numId="23">
    <w:abstractNumId w:val="23"/>
  </w:num>
  <w:num w:numId="24">
    <w:abstractNumId w:val="22"/>
  </w:num>
  <w:num w:numId="25">
    <w:abstractNumId w:val="19"/>
  </w:num>
  <w:num w:numId="26">
    <w:abstractNumId w:val="5"/>
  </w:num>
  <w:num w:numId="27">
    <w:abstractNumId w:val="8"/>
  </w:num>
  <w:num w:numId="28">
    <w:abstractNumId w:val="27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4F14"/>
    <w:rsid w:val="00012992"/>
    <w:rsid w:val="00014A35"/>
    <w:rsid w:val="00025D3A"/>
    <w:rsid w:val="00040B2F"/>
    <w:rsid w:val="0004290B"/>
    <w:rsid w:val="000528DF"/>
    <w:rsid w:val="00065F98"/>
    <w:rsid w:val="000802DA"/>
    <w:rsid w:val="00086189"/>
    <w:rsid w:val="00093E51"/>
    <w:rsid w:val="000A74C8"/>
    <w:rsid w:val="000C3187"/>
    <w:rsid w:val="000C33B7"/>
    <w:rsid w:val="000D2C05"/>
    <w:rsid w:val="000D6150"/>
    <w:rsid w:val="000D63AF"/>
    <w:rsid w:val="000E249C"/>
    <w:rsid w:val="000F0ACC"/>
    <w:rsid w:val="000F772B"/>
    <w:rsid w:val="001008C3"/>
    <w:rsid w:val="00103751"/>
    <w:rsid w:val="00105268"/>
    <w:rsid w:val="00131EDB"/>
    <w:rsid w:val="00162558"/>
    <w:rsid w:val="00176C42"/>
    <w:rsid w:val="001A0915"/>
    <w:rsid w:val="001B4156"/>
    <w:rsid w:val="001C53D5"/>
    <w:rsid w:val="001C5A3C"/>
    <w:rsid w:val="001D7ADD"/>
    <w:rsid w:val="001F2307"/>
    <w:rsid w:val="001F6510"/>
    <w:rsid w:val="00210005"/>
    <w:rsid w:val="00215FEB"/>
    <w:rsid w:val="00216165"/>
    <w:rsid w:val="00226E44"/>
    <w:rsid w:val="00251F68"/>
    <w:rsid w:val="00294817"/>
    <w:rsid w:val="002965CE"/>
    <w:rsid w:val="002C7757"/>
    <w:rsid w:val="002D304D"/>
    <w:rsid w:val="002E0925"/>
    <w:rsid w:val="002E0FC2"/>
    <w:rsid w:val="002F5110"/>
    <w:rsid w:val="002F7AD7"/>
    <w:rsid w:val="0031619E"/>
    <w:rsid w:val="0032649D"/>
    <w:rsid w:val="00332A7E"/>
    <w:rsid w:val="00336285"/>
    <w:rsid w:val="00337B09"/>
    <w:rsid w:val="00345229"/>
    <w:rsid w:val="003630C3"/>
    <w:rsid w:val="00365039"/>
    <w:rsid w:val="00366688"/>
    <w:rsid w:val="00380FE2"/>
    <w:rsid w:val="003827B3"/>
    <w:rsid w:val="003955AC"/>
    <w:rsid w:val="003B1A59"/>
    <w:rsid w:val="003C12CC"/>
    <w:rsid w:val="003D38EA"/>
    <w:rsid w:val="003E64EA"/>
    <w:rsid w:val="004008AC"/>
    <w:rsid w:val="00400BA0"/>
    <w:rsid w:val="00402AF3"/>
    <w:rsid w:val="0040555C"/>
    <w:rsid w:val="00405DF1"/>
    <w:rsid w:val="00412428"/>
    <w:rsid w:val="00416A52"/>
    <w:rsid w:val="004310E3"/>
    <w:rsid w:val="00440F13"/>
    <w:rsid w:val="00441E04"/>
    <w:rsid w:val="00467778"/>
    <w:rsid w:val="00473481"/>
    <w:rsid w:val="004911CF"/>
    <w:rsid w:val="004941D7"/>
    <w:rsid w:val="004A585E"/>
    <w:rsid w:val="004F582B"/>
    <w:rsid w:val="005108E2"/>
    <w:rsid w:val="00526F3C"/>
    <w:rsid w:val="005306B2"/>
    <w:rsid w:val="005339CC"/>
    <w:rsid w:val="00547100"/>
    <w:rsid w:val="00564546"/>
    <w:rsid w:val="005716C1"/>
    <w:rsid w:val="00577AB6"/>
    <w:rsid w:val="00581081"/>
    <w:rsid w:val="005A262C"/>
    <w:rsid w:val="005A77DB"/>
    <w:rsid w:val="005B3F4D"/>
    <w:rsid w:val="005C3957"/>
    <w:rsid w:val="005C5C20"/>
    <w:rsid w:val="005E244C"/>
    <w:rsid w:val="005E265B"/>
    <w:rsid w:val="00631E15"/>
    <w:rsid w:val="0063685B"/>
    <w:rsid w:val="006709E2"/>
    <w:rsid w:val="0068253F"/>
    <w:rsid w:val="006C3D73"/>
    <w:rsid w:val="006D20D0"/>
    <w:rsid w:val="006E132E"/>
    <w:rsid w:val="006F3396"/>
    <w:rsid w:val="0074143A"/>
    <w:rsid w:val="007431DB"/>
    <w:rsid w:val="00766EE9"/>
    <w:rsid w:val="00767C3F"/>
    <w:rsid w:val="00774F4F"/>
    <w:rsid w:val="007763BF"/>
    <w:rsid w:val="007862D7"/>
    <w:rsid w:val="007C2FCA"/>
    <w:rsid w:val="007E333F"/>
    <w:rsid w:val="007E3454"/>
    <w:rsid w:val="008011B7"/>
    <w:rsid w:val="008031FB"/>
    <w:rsid w:val="0081288E"/>
    <w:rsid w:val="0081408A"/>
    <w:rsid w:val="00851AB5"/>
    <w:rsid w:val="008562FD"/>
    <w:rsid w:val="00864B6B"/>
    <w:rsid w:val="008653AF"/>
    <w:rsid w:val="008656A2"/>
    <w:rsid w:val="00866948"/>
    <w:rsid w:val="008827E5"/>
    <w:rsid w:val="00883D6A"/>
    <w:rsid w:val="00884225"/>
    <w:rsid w:val="008846C2"/>
    <w:rsid w:val="00894D80"/>
    <w:rsid w:val="008A6144"/>
    <w:rsid w:val="008B60B0"/>
    <w:rsid w:val="008B6E65"/>
    <w:rsid w:val="008D56B4"/>
    <w:rsid w:val="008E10F1"/>
    <w:rsid w:val="00921537"/>
    <w:rsid w:val="00923BAF"/>
    <w:rsid w:val="0092793F"/>
    <w:rsid w:val="00944C01"/>
    <w:rsid w:val="00947424"/>
    <w:rsid w:val="00947D44"/>
    <w:rsid w:val="009659A9"/>
    <w:rsid w:val="00992790"/>
    <w:rsid w:val="00994744"/>
    <w:rsid w:val="009B0384"/>
    <w:rsid w:val="009B4489"/>
    <w:rsid w:val="009C0660"/>
    <w:rsid w:val="009C1B5A"/>
    <w:rsid w:val="009C55AC"/>
    <w:rsid w:val="009D4098"/>
    <w:rsid w:val="009E454C"/>
    <w:rsid w:val="009F4585"/>
    <w:rsid w:val="00A12BF1"/>
    <w:rsid w:val="00A403E8"/>
    <w:rsid w:val="00A44D38"/>
    <w:rsid w:val="00A51389"/>
    <w:rsid w:val="00AA1902"/>
    <w:rsid w:val="00AA4740"/>
    <w:rsid w:val="00AB4BF5"/>
    <w:rsid w:val="00AB6ACF"/>
    <w:rsid w:val="00AC430D"/>
    <w:rsid w:val="00AD5E48"/>
    <w:rsid w:val="00AE6BD8"/>
    <w:rsid w:val="00AF4757"/>
    <w:rsid w:val="00AF784F"/>
    <w:rsid w:val="00B02458"/>
    <w:rsid w:val="00B057D1"/>
    <w:rsid w:val="00B1485F"/>
    <w:rsid w:val="00B4302E"/>
    <w:rsid w:val="00B742F4"/>
    <w:rsid w:val="00BC7B2E"/>
    <w:rsid w:val="00BD50B6"/>
    <w:rsid w:val="00BE0A33"/>
    <w:rsid w:val="00BF43B8"/>
    <w:rsid w:val="00C102AC"/>
    <w:rsid w:val="00C13396"/>
    <w:rsid w:val="00C253CA"/>
    <w:rsid w:val="00C26667"/>
    <w:rsid w:val="00C5675D"/>
    <w:rsid w:val="00C62B70"/>
    <w:rsid w:val="00C71CD0"/>
    <w:rsid w:val="00C773F4"/>
    <w:rsid w:val="00C85F7D"/>
    <w:rsid w:val="00C86BD8"/>
    <w:rsid w:val="00C90E3A"/>
    <w:rsid w:val="00CB1C92"/>
    <w:rsid w:val="00CC2CEF"/>
    <w:rsid w:val="00CC60CF"/>
    <w:rsid w:val="00CD7B31"/>
    <w:rsid w:val="00CE1169"/>
    <w:rsid w:val="00D0095D"/>
    <w:rsid w:val="00D024EC"/>
    <w:rsid w:val="00D247E1"/>
    <w:rsid w:val="00D37177"/>
    <w:rsid w:val="00D37FD8"/>
    <w:rsid w:val="00D535C2"/>
    <w:rsid w:val="00D6704E"/>
    <w:rsid w:val="00D71694"/>
    <w:rsid w:val="00D82EB1"/>
    <w:rsid w:val="00DB2BE7"/>
    <w:rsid w:val="00DC0B82"/>
    <w:rsid w:val="00DC1FC5"/>
    <w:rsid w:val="00DC40B8"/>
    <w:rsid w:val="00DD4D1B"/>
    <w:rsid w:val="00DD7A76"/>
    <w:rsid w:val="00E06CF7"/>
    <w:rsid w:val="00E10B70"/>
    <w:rsid w:val="00E4442C"/>
    <w:rsid w:val="00E63C54"/>
    <w:rsid w:val="00E64556"/>
    <w:rsid w:val="00E928C0"/>
    <w:rsid w:val="00EB73A7"/>
    <w:rsid w:val="00EC01F6"/>
    <w:rsid w:val="00EC4E63"/>
    <w:rsid w:val="00EE78E6"/>
    <w:rsid w:val="00EF42D4"/>
    <w:rsid w:val="00F00F67"/>
    <w:rsid w:val="00F204F2"/>
    <w:rsid w:val="00F247CA"/>
    <w:rsid w:val="00F47E5A"/>
    <w:rsid w:val="00F66216"/>
    <w:rsid w:val="00F71114"/>
    <w:rsid w:val="00F71460"/>
    <w:rsid w:val="00F84202"/>
    <w:rsid w:val="00F95855"/>
    <w:rsid w:val="00F96F25"/>
    <w:rsid w:val="00F97C52"/>
    <w:rsid w:val="00F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7BE1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rsid w:val="00DD4D1B"/>
    <w:pPr>
      <w:ind w:firstLine="420"/>
    </w:pPr>
  </w:style>
  <w:style w:type="paragraph" w:styleId="a7">
    <w:name w:val="No Spacing"/>
    <w:uiPriority w:val="1"/>
    <w:rsid w:val="00DD4D1B"/>
    <w:rPr>
      <w:sz w:val="28"/>
    </w:rPr>
  </w:style>
  <w:style w:type="paragraph" w:customStyle="1" w:styleId="a">
    <w:name w:val="小标题"/>
    <w:basedOn w:val="a8"/>
    <w:link w:val="a9"/>
    <w:qFormat/>
    <w:rsid w:val="00AF4757"/>
    <w:pPr>
      <w:numPr>
        <w:numId w:val="6"/>
      </w:numPr>
      <w:spacing w:before="120" w:after="120"/>
      <w:ind w:rightChars="100" w:right="10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9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8">
    <w:name w:val="Plain Text"/>
    <w:basedOn w:val="a0"/>
    <w:link w:val="aa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a">
    <w:name w:val="纯文本 字符"/>
    <w:basedOn w:val="a1"/>
    <w:link w:val="a8"/>
    <w:uiPriority w:val="99"/>
    <w:semiHidden/>
    <w:rsid w:val="00DD4D1B"/>
    <w:rPr>
      <w:rFonts w:asciiTheme="minorEastAsia" w:hAnsi="Courier New" w:cs="Courier New"/>
      <w:sz w:val="28"/>
    </w:rPr>
  </w:style>
  <w:style w:type="character" w:customStyle="1" w:styleId="comment">
    <w:name w:val="comment"/>
    <w:basedOn w:val="a1"/>
    <w:rsid w:val="00AA1902"/>
  </w:style>
  <w:style w:type="character" w:customStyle="1" w:styleId="string">
    <w:name w:val="string"/>
    <w:basedOn w:val="a1"/>
    <w:rsid w:val="00AA1902"/>
  </w:style>
  <w:style w:type="character" w:customStyle="1" w:styleId="number">
    <w:name w:val="number"/>
    <w:basedOn w:val="a1"/>
    <w:rsid w:val="00AA1902"/>
  </w:style>
  <w:style w:type="character" w:customStyle="1" w:styleId="keyword">
    <w:name w:val="keyword"/>
    <w:basedOn w:val="a1"/>
    <w:rsid w:val="00AA1902"/>
  </w:style>
  <w:style w:type="character" w:styleId="ab">
    <w:name w:val="Strong"/>
    <w:basedOn w:val="a1"/>
    <w:uiPriority w:val="22"/>
    <w:qFormat/>
    <w:rsid w:val="00400BA0"/>
    <w:rPr>
      <w:b/>
      <w:bCs/>
    </w:rPr>
  </w:style>
  <w:style w:type="character" w:styleId="ac">
    <w:name w:val="Hyperlink"/>
    <w:basedOn w:val="a1"/>
    <w:uiPriority w:val="99"/>
    <w:semiHidden/>
    <w:unhideWhenUsed/>
    <w:rsid w:val="00400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</Pages>
  <Words>94</Words>
  <Characters>537</Characters>
  <Application>Microsoft Office Word</Application>
  <DocSecurity>0</DocSecurity>
  <Lines>4</Lines>
  <Paragraphs>1</Paragraphs>
  <ScaleCrop>false</ScaleCrop>
  <Company>Microsoft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236</cp:revision>
  <dcterms:created xsi:type="dcterms:W3CDTF">2018-09-04T00:59:00Z</dcterms:created>
  <dcterms:modified xsi:type="dcterms:W3CDTF">2018-10-19T12:15:00Z</dcterms:modified>
</cp:coreProperties>
</file>