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22" w:rsidRDefault="00536860" w:rsidP="00646C22">
      <w:pPr>
        <w:pStyle w:val="a3"/>
        <w:ind w:firstLine="640"/>
      </w:pPr>
      <w:r>
        <w:rPr>
          <w:rFonts w:hint="eastAsia"/>
        </w:rPr>
        <w:t>FPN</w:t>
      </w:r>
      <w:r w:rsidR="00646C22">
        <w:t xml:space="preserve"> Notes</w:t>
      </w:r>
    </w:p>
    <w:p w:rsidR="00646C22" w:rsidRDefault="00550192" w:rsidP="00646C22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特征金字塔的组成</w:t>
      </w:r>
    </w:p>
    <w:p w:rsidR="00550192" w:rsidRDefault="00550192" w:rsidP="003C507E">
      <w:pPr>
        <w:ind w:left="840" w:firstLineChars="0" w:firstLine="297"/>
        <w:rPr>
          <w:sz w:val="28"/>
        </w:rPr>
      </w:pPr>
      <w:r>
        <w:rPr>
          <w:rFonts w:hint="eastAsia"/>
          <w:sz w:val="28"/>
        </w:rPr>
        <w:t>金字塔中包含三条路径：bottom-up pathway, top-down pathway, lateral connections。</w:t>
      </w:r>
    </w:p>
    <w:p w:rsidR="00031D5D" w:rsidRDefault="00031D5D" w:rsidP="003C507E">
      <w:pPr>
        <w:ind w:left="840" w:firstLineChars="0" w:firstLine="297"/>
        <w:rPr>
          <w:sz w:val="28"/>
        </w:rPr>
      </w:pPr>
      <w:r>
        <w:rPr>
          <w:rFonts w:hint="eastAsia"/>
          <w:sz w:val="28"/>
        </w:rPr>
        <w:t>在网络结构定义中，有很多卷积层输出的特征图尺寸是相同的，这些层被定义为处于同一</w:t>
      </w:r>
      <w:r>
        <w:rPr>
          <w:sz w:val="28"/>
        </w:rPr>
        <w:t>network stage</w:t>
      </w:r>
      <w:r>
        <w:rPr>
          <w:rFonts w:hint="eastAsia"/>
          <w:sz w:val="28"/>
        </w:rPr>
        <w:t>。</w:t>
      </w:r>
      <w:r w:rsidR="00B00003">
        <w:rPr>
          <w:rFonts w:hint="eastAsia"/>
          <w:sz w:val="28"/>
        </w:rPr>
        <w:t>每个stage中最后一个卷积层输出的特征图用来创建特征金字塔，因为最深的层应该会输出最鲁棒的特征。</w:t>
      </w:r>
    </w:p>
    <w:p w:rsidR="00FF3FF1" w:rsidRDefault="00FF3FF1" w:rsidP="00FF3FF1">
      <w:pPr>
        <w:ind w:left="840" w:firstLineChars="0" w:firstLine="297"/>
        <w:jc w:val="center"/>
        <w:rPr>
          <w:sz w:val="28"/>
        </w:rPr>
      </w:pPr>
      <w:r>
        <w:rPr>
          <w:noProof/>
        </w:rPr>
        <w:drawing>
          <wp:inline distT="0" distB="0" distL="0" distR="0" wp14:anchorId="466DB711" wp14:editId="57B1EB55">
            <wp:extent cx="4052621" cy="249910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297" cy="25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4" w:rsidRDefault="009D49B4" w:rsidP="009D49B4">
      <w:pPr>
        <w:ind w:left="840" w:firstLineChars="0" w:firstLine="297"/>
        <w:rPr>
          <w:sz w:val="28"/>
        </w:rPr>
      </w:pPr>
      <w:r>
        <w:rPr>
          <w:rFonts w:hint="eastAsia"/>
          <w:sz w:val="28"/>
        </w:rPr>
        <w:t>上图中，自上而下的特征图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rFonts w:hint="eastAsia"/>
          <w:sz w:val="28"/>
        </w:rPr>
        <w:t>直接通过最近邻上采样构建（将数据的行和列分别重复2次，上采样2倍），</w:t>
      </w:r>
      <w:r w:rsidR="00970785">
        <w:rPr>
          <w:rFonts w:hint="eastAsia"/>
          <w:sz w:val="28"/>
        </w:rPr>
        <w:t>然后将自下而上对应的特征图用1*</w:t>
      </w:r>
      <w:r w:rsidR="00970785">
        <w:rPr>
          <w:sz w:val="28"/>
        </w:rPr>
        <w:t>1</w:t>
      </w:r>
      <w:r w:rsidR="00970785">
        <w:rPr>
          <w:rFonts w:hint="eastAsia"/>
          <w:sz w:val="28"/>
        </w:rPr>
        <w:t>卷积将通道数设置成</w:t>
      </w:r>
      <w:r w:rsidR="00AB70CA">
        <w:rPr>
          <w:rFonts w:hint="eastAsia"/>
          <w:sz w:val="28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AB70CA">
        <w:rPr>
          <w:rFonts w:hint="eastAsia"/>
          <w:sz w:val="28"/>
        </w:rPr>
        <w:t>相同，最后将两个特征图相加即可。对最后上采样生成的特征图又进行了3*</w:t>
      </w:r>
      <w:r w:rsidR="00AB70CA">
        <w:rPr>
          <w:sz w:val="28"/>
        </w:rPr>
        <w:t>3</w:t>
      </w:r>
      <w:r w:rsidR="00AB70CA">
        <w:rPr>
          <w:rFonts w:hint="eastAsia"/>
          <w:sz w:val="28"/>
        </w:rPr>
        <w:t>卷积</w:t>
      </w:r>
      <w:r w:rsidR="00F40341" w:rsidRPr="00F40341">
        <w:rPr>
          <w:rFonts w:hint="eastAsia"/>
          <w:sz w:val="28"/>
        </w:rPr>
        <w:t>消除上采样带来的混叠效应</w:t>
      </w:r>
      <w:r w:rsidR="00F40341">
        <w:rPr>
          <w:rFonts w:hint="eastAsia"/>
          <w:sz w:val="28"/>
        </w:rPr>
        <w:t>。</w:t>
      </w:r>
    </w:p>
    <w:p w:rsidR="004B770D" w:rsidRDefault="006409FD" w:rsidP="004B770D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RPN</w:t>
      </w:r>
    </w:p>
    <w:p w:rsidR="006409FD" w:rsidRPr="006409FD" w:rsidRDefault="006409FD" w:rsidP="006409FD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Fast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RCNN</w:t>
      </w:r>
    </w:p>
    <w:p w:rsidR="00651AA2" w:rsidRDefault="00BF1206" w:rsidP="00BF1206">
      <w:pPr>
        <w:pStyle w:val="a5"/>
        <w:numPr>
          <w:ilvl w:val="1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ReLU</w:t>
      </w:r>
      <w:bookmarkStart w:id="0" w:name="_GoBack"/>
      <w:bookmarkEnd w:id="0"/>
    </w:p>
    <w:p w:rsidR="00BF1206" w:rsidRDefault="00BF1206" w:rsidP="00BF1206">
      <w:pPr>
        <w:pStyle w:val="a5"/>
        <w:ind w:left="1497" w:firstLineChars="0" w:firstLine="0"/>
        <w:rPr>
          <w:sz w:val="28"/>
        </w:rPr>
      </w:pPr>
      <w:r>
        <w:rPr>
          <w:sz w:val="28"/>
        </w:rPr>
        <w:t>f(x) = max(0, x)</w:t>
      </w:r>
    </w:p>
    <w:p w:rsidR="00BF1206" w:rsidRDefault="00BF1206" w:rsidP="00BF1206">
      <w:pPr>
        <w:pStyle w:val="a5"/>
        <w:ind w:left="1497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40BE58F" wp14:editId="3FD0684D">
            <wp:extent cx="3299311" cy="3197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211" cy="31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A2" w:rsidRDefault="00400042" w:rsidP="007A0AA2">
      <w:pPr>
        <w:pStyle w:val="a5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Local Response Normalization</w:t>
      </w:r>
      <w:r>
        <w:rPr>
          <w:rFonts w:hint="eastAsia"/>
          <w:sz w:val="28"/>
        </w:rPr>
        <w:t>（局部响应归一化）</w:t>
      </w:r>
    </w:p>
    <w:p w:rsidR="00400042" w:rsidRDefault="00400042" w:rsidP="00400042">
      <w:pPr>
        <w:pStyle w:val="a5"/>
        <w:ind w:left="1497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9E1FE2A" wp14:editId="7FBDD1E8">
            <wp:extent cx="3413125" cy="821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694" cy="8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42" w:rsidRDefault="00400042" w:rsidP="00400042">
      <w:pPr>
        <w:pStyle w:val="a5"/>
        <w:ind w:left="1497" w:firstLineChars="0" w:firstLine="0"/>
        <w:jc w:val="left"/>
        <w:rPr>
          <w:sz w:val="28"/>
        </w:rPr>
      </w:pPr>
      <w:r>
        <w:rPr>
          <w:rFonts w:hint="eastAsia"/>
          <w:sz w:val="28"/>
        </w:rPr>
        <w:t>这个VGG论文里说没什么用，目前很少用了</w:t>
      </w:r>
    </w:p>
    <w:p w:rsidR="0014357C" w:rsidRDefault="0014357C" w:rsidP="0014357C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O</w:t>
      </w:r>
      <w:r>
        <w:rPr>
          <w:sz w:val="28"/>
        </w:rPr>
        <w:t>verlapping Pooling</w:t>
      </w:r>
    </w:p>
    <w:p w:rsidR="0014357C" w:rsidRDefault="0014357C" w:rsidP="00B310C2">
      <w:pPr>
        <w:ind w:left="777" w:firstLineChars="0" w:firstLine="263"/>
        <w:jc w:val="left"/>
        <w:rPr>
          <w:sz w:val="28"/>
        </w:rPr>
      </w:pPr>
      <w:r>
        <w:rPr>
          <w:rFonts w:hint="eastAsia"/>
          <w:sz w:val="28"/>
        </w:rPr>
        <w:t>之前的池化stride=卷积核大小，这篇论文里stride</w:t>
      </w:r>
      <w:r>
        <w:rPr>
          <w:sz w:val="28"/>
        </w:rPr>
        <w:t>&lt;</w:t>
      </w:r>
      <w:r>
        <w:rPr>
          <w:rFonts w:hint="eastAsia"/>
          <w:sz w:val="28"/>
        </w:rPr>
        <w:t>卷积</w:t>
      </w:r>
      <w:r w:rsidR="00852326">
        <w:rPr>
          <w:rFonts w:hint="eastAsia"/>
          <w:sz w:val="28"/>
        </w:rPr>
        <w:t>核大小</w:t>
      </w:r>
    </w:p>
    <w:p w:rsidR="0058309E" w:rsidRDefault="0058309E" w:rsidP="0058309E">
      <w:pPr>
        <w:pStyle w:val="a5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58309E">
        <w:rPr>
          <w:rFonts w:hint="eastAsia"/>
          <w:b/>
          <w:sz w:val="28"/>
        </w:rPr>
        <w:t>避免过拟合的一些方法</w:t>
      </w:r>
    </w:p>
    <w:p w:rsidR="0058309E" w:rsidRDefault="00B310C2" w:rsidP="0058309E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数据增强</w:t>
      </w:r>
    </w:p>
    <w:p w:rsidR="00B310C2" w:rsidRDefault="00B310C2" w:rsidP="00B310C2">
      <w:pPr>
        <w:ind w:left="840" w:firstLineChars="0" w:firstLine="420"/>
        <w:jc w:val="left"/>
        <w:rPr>
          <w:sz w:val="28"/>
        </w:rPr>
      </w:pPr>
      <w:r w:rsidRPr="00B310C2">
        <w:rPr>
          <w:rFonts w:hint="eastAsia"/>
          <w:sz w:val="28"/>
        </w:rPr>
        <w:t>作者在进行图片转换时，使用CPU转换，使用GPU训练，</w:t>
      </w:r>
      <w:r>
        <w:rPr>
          <w:rFonts w:hint="eastAsia"/>
          <w:sz w:val="28"/>
        </w:rPr>
        <w:t>转换与训练同时进行，不用进行转换图片的存储。</w:t>
      </w:r>
    </w:p>
    <w:p w:rsidR="00B310C2" w:rsidRDefault="00B310C2" w:rsidP="00B310C2">
      <w:pPr>
        <w:ind w:left="840" w:firstLineChars="0" w:firstLine="420"/>
        <w:jc w:val="left"/>
        <w:rPr>
          <w:sz w:val="28"/>
        </w:rPr>
      </w:pPr>
      <w:r>
        <w:rPr>
          <w:rFonts w:hint="eastAsia"/>
          <w:sz w:val="28"/>
        </w:rPr>
        <w:lastRenderedPageBreak/>
        <w:t>第一种转换方法：训练阶段，从2</w:t>
      </w:r>
      <w:r>
        <w:rPr>
          <w:sz w:val="28"/>
        </w:rPr>
        <w:t>56</w:t>
      </w:r>
      <w:r>
        <w:rPr>
          <w:rFonts w:hint="eastAsia"/>
          <w:sz w:val="28"/>
        </w:rPr>
        <w:t>*</w:t>
      </w:r>
      <w:r>
        <w:rPr>
          <w:sz w:val="28"/>
        </w:rPr>
        <w:t>256</w:t>
      </w:r>
      <w:r>
        <w:rPr>
          <w:rFonts w:hint="eastAsia"/>
          <w:sz w:val="28"/>
        </w:rPr>
        <w:t>的图片中随机提取2</w:t>
      </w:r>
      <w:r>
        <w:rPr>
          <w:sz w:val="28"/>
        </w:rPr>
        <w:t>24</w:t>
      </w:r>
      <w:r>
        <w:rPr>
          <w:rFonts w:hint="eastAsia"/>
          <w:sz w:val="28"/>
        </w:rPr>
        <w:t>*</w:t>
      </w:r>
      <w:r>
        <w:rPr>
          <w:sz w:val="28"/>
        </w:rPr>
        <w:t>224</w:t>
      </w:r>
      <w:r>
        <w:rPr>
          <w:rFonts w:hint="eastAsia"/>
          <w:sz w:val="28"/>
        </w:rPr>
        <w:t>大小的图片和它们的水平翻转图片，这使训练集扩大了2</w:t>
      </w:r>
      <w:r>
        <w:rPr>
          <w:sz w:val="28"/>
        </w:rPr>
        <w:t>048</w:t>
      </w:r>
      <w:r>
        <w:rPr>
          <w:rFonts w:hint="eastAsia"/>
          <w:sz w:val="28"/>
        </w:rPr>
        <w:t>倍；测试阶段，从测试图片的四个角和中心各裁剪一张2</w:t>
      </w:r>
      <w:r>
        <w:rPr>
          <w:sz w:val="28"/>
        </w:rPr>
        <w:t>24</w:t>
      </w:r>
      <w:r>
        <w:rPr>
          <w:rFonts w:hint="eastAsia"/>
          <w:sz w:val="28"/>
        </w:rPr>
        <w:t>*</w:t>
      </w:r>
      <w:r>
        <w:rPr>
          <w:sz w:val="28"/>
        </w:rPr>
        <w:t>224</w:t>
      </w:r>
      <w:r>
        <w:rPr>
          <w:rFonts w:hint="eastAsia"/>
          <w:sz w:val="28"/>
        </w:rPr>
        <w:t>大小的图片，并将它们水平翻转，并将这十张图片的预测结果平均。</w:t>
      </w:r>
    </w:p>
    <w:p w:rsidR="00EE7DD6" w:rsidRDefault="00EE7DD6" w:rsidP="00B310C2">
      <w:pPr>
        <w:ind w:left="840" w:firstLineChars="0" w:firstLine="420"/>
        <w:jc w:val="left"/>
        <w:rPr>
          <w:sz w:val="28"/>
        </w:rPr>
      </w:pPr>
      <w:r>
        <w:rPr>
          <w:rFonts w:hint="eastAsia"/>
          <w:sz w:val="28"/>
        </w:rPr>
        <w:t>第二种转换方法：PCA，没看懂。</w:t>
      </w:r>
    </w:p>
    <w:p w:rsidR="002722A7" w:rsidRDefault="002722A7" w:rsidP="002722A7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Dropout</w:t>
      </w:r>
    </w:p>
    <w:p w:rsidR="002722A7" w:rsidRDefault="002722A7" w:rsidP="002722A7">
      <w:pPr>
        <w:pStyle w:val="a5"/>
        <w:ind w:left="1497" w:firstLineChars="0" w:firstLine="0"/>
        <w:jc w:val="left"/>
        <w:rPr>
          <w:sz w:val="28"/>
        </w:rPr>
      </w:pPr>
      <w:r>
        <w:rPr>
          <w:rFonts w:hint="eastAsia"/>
          <w:sz w:val="28"/>
        </w:rPr>
        <w:t>Dropout使模型收敛所需的迭代次数增加了一倍。</w:t>
      </w:r>
    </w:p>
    <w:p w:rsidR="00806AEC" w:rsidRDefault="00806AEC" w:rsidP="00806AEC">
      <w:pPr>
        <w:pStyle w:val="a5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1431B0">
        <w:rPr>
          <w:rFonts w:hint="eastAsia"/>
          <w:b/>
          <w:sz w:val="28"/>
        </w:rPr>
        <w:t>Some</w:t>
      </w:r>
      <w:r w:rsidRPr="001431B0">
        <w:rPr>
          <w:b/>
          <w:sz w:val="28"/>
        </w:rPr>
        <w:t xml:space="preserve"> </w:t>
      </w:r>
      <w:r w:rsidR="001431B0" w:rsidRPr="001431B0">
        <w:rPr>
          <w:b/>
          <w:sz w:val="28"/>
        </w:rPr>
        <w:t>take-aways</w:t>
      </w:r>
    </w:p>
    <w:p w:rsidR="001431B0" w:rsidRDefault="001431B0" w:rsidP="001431B0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当验证集上的错误率不再下降，将学习率除以1</w:t>
      </w:r>
      <w:r>
        <w:rPr>
          <w:sz w:val="28"/>
        </w:rPr>
        <w:t>0</w:t>
      </w:r>
    </w:p>
    <w:p w:rsidR="0095303C" w:rsidRPr="001431B0" w:rsidRDefault="0095303C" w:rsidP="001431B0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作者提到用欧式距离衡量图片送入网络得到的向量之间的相似度，用来做Image</w:t>
      </w:r>
      <w:r>
        <w:rPr>
          <w:sz w:val="28"/>
        </w:rPr>
        <w:t xml:space="preserve"> </w:t>
      </w:r>
      <w:r>
        <w:rPr>
          <w:rFonts w:hint="eastAsia"/>
          <w:sz w:val="28"/>
        </w:rPr>
        <w:t>Retrival</w:t>
      </w:r>
      <w:r w:rsidR="00815BEA">
        <w:rPr>
          <w:rFonts w:hint="eastAsia"/>
          <w:sz w:val="28"/>
        </w:rPr>
        <w:t>。</w:t>
      </w:r>
    </w:p>
    <w:sectPr w:rsidR="0095303C" w:rsidRPr="0014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336022"/>
    <w:multiLevelType w:val="hybridMultilevel"/>
    <w:tmpl w:val="D68EB2FC"/>
    <w:lvl w:ilvl="0" w:tplc="24041618">
      <w:start w:val="1"/>
      <w:numFmt w:val="decimal"/>
      <w:lvlText w:val="%1."/>
      <w:lvlJc w:val="left"/>
      <w:pPr>
        <w:ind w:left="360" w:hanging="36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152C2"/>
    <w:multiLevelType w:val="hybridMultilevel"/>
    <w:tmpl w:val="322AFA54"/>
    <w:lvl w:ilvl="0" w:tplc="22F4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E1DE9"/>
    <w:multiLevelType w:val="hybridMultilevel"/>
    <w:tmpl w:val="606A60B2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4" w15:restartNumberingAfterBreak="0">
    <w:nsid w:val="3C821731"/>
    <w:multiLevelType w:val="multilevel"/>
    <w:tmpl w:val="A1F0008E"/>
    <w:lvl w:ilvl="0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7" w:hanging="2160"/>
      </w:pPr>
      <w:rPr>
        <w:rFonts w:hint="default"/>
      </w:rPr>
    </w:lvl>
  </w:abstractNum>
  <w:abstractNum w:abstractNumId="5" w15:restartNumberingAfterBreak="0">
    <w:nsid w:val="597C2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E98413D"/>
    <w:multiLevelType w:val="hybridMultilevel"/>
    <w:tmpl w:val="A6686C98"/>
    <w:lvl w:ilvl="0" w:tplc="B414E090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B"/>
    <w:rsid w:val="00031D5D"/>
    <w:rsid w:val="001431B0"/>
    <w:rsid w:val="0014357C"/>
    <w:rsid w:val="00154C9D"/>
    <w:rsid w:val="00267563"/>
    <w:rsid w:val="002722A7"/>
    <w:rsid w:val="00321E91"/>
    <w:rsid w:val="003A386A"/>
    <w:rsid w:val="003C507E"/>
    <w:rsid w:val="003D2145"/>
    <w:rsid w:val="00400042"/>
    <w:rsid w:val="004B770D"/>
    <w:rsid w:val="004C207F"/>
    <w:rsid w:val="004E489B"/>
    <w:rsid w:val="00536860"/>
    <w:rsid w:val="00550192"/>
    <w:rsid w:val="0058309E"/>
    <w:rsid w:val="006409FD"/>
    <w:rsid w:val="00646C22"/>
    <w:rsid w:val="00651AA2"/>
    <w:rsid w:val="00664AF6"/>
    <w:rsid w:val="00772982"/>
    <w:rsid w:val="007A0AA2"/>
    <w:rsid w:val="00806AEC"/>
    <w:rsid w:val="00807DE7"/>
    <w:rsid w:val="00815BEA"/>
    <w:rsid w:val="00852326"/>
    <w:rsid w:val="008F72EA"/>
    <w:rsid w:val="00951472"/>
    <w:rsid w:val="0095303C"/>
    <w:rsid w:val="00970785"/>
    <w:rsid w:val="00995752"/>
    <w:rsid w:val="009D49B4"/>
    <w:rsid w:val="00AB70CA"/>
    <w:rsid w:val="00B00003"/>
    <w:rsid w:val="00B310C2"/>
    <w:rsid w:val="00BF1206"/>
    <w:rsid w:val="00E3511A"/>
    <w:rsid w:val="00E4442C"/>
    <w:rsid w:val="00E80E46"/>
    <w:rsid w:val="00ED5EF7"/>
    <w:rsid w:val="00EE7DD6"/>
    <w:rsid w:val="00F40341"/>
    <w:rsid w:val="00F672F5"/>
    <w:rsid w:val="00FE7B54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5A4"/>
  <w15:chartTrackingRefBased/>
  <w15:docId w15:val="{D7757354-EFF9-47B7-92CC-0F4A8CEF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6C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6C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6C22"/>
    <w:pPr>
      <w:ind w:firstLine="420"/>
    </w:pPr>
  </w:style>
  <w:style w:type="character" w:styleId="a6">
    <w:name w:val="Placeholder Text"/>
    <w:basedOn w:val="a0"/>
    <w:uiPriority w:val="99"/>
    <w:semiHidden/>
    <w:rsid w:val="00970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个人用户</cp:lastModifiedBy>
  <cp:revision>43</cp:revision>
  <dcterms:created xsi:type="dcterms:W3CDTF">2018-09-02T07:02:00Z</dcterms:created>
  <dcterms:modified xsi:type="dcterms:W3CDTF">2019-03-06T03:17:00Z</dcterms:modified>
</cp:coreProperties>
</file>