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D2309F" w:rsidP="00F66838">
      <w:pPr>
        <w:spacing w:after="0"/>
        <w:jc w:val="both"/>
        <w:rPr>
          <w:lang w:val="en-US"/>
        </w:rPr>
      </w:pPr>
      <w:r>
        <w:rPr>
          <w:lang w:val="en-US"/>
        </w:rPr>
        <w:t xml:space="preserve">1-Usul </w:t>
      </w:r>
      <w:proofErr w:type="spellStart"/>
      <w:r>
        <w:rPr>
          <w:lang w:val="en-US"/>
        </w:rPr>
        <w:t>belgilash</w:t>
      </w:r>
      <w:proofErr w:type="spellEnd"/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306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D2309F" w:rsidTr="00786EC9">
        <w:tc>
          <w:tcPr>
            <w:tcW w:w="562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1306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BDD6EE" w:themeFill="accent1" w:themeFillTint="66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</w:tr>
      <w:tr w:rsidR="00D2309F" w:rsidTr="00786EC9">
        <w:tc>
          <w:tcPr>
            <w:tcW w:w="562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1306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FFC00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</w:tr>
      <w:tr w:rsidR="00D2309F" w:rsidTr="00786EC9">
        <w:tc>
          <w:tcPr>
            <w:tcW w:w="562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1306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92D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</w:tr>
      <w:tr w:rsidR="00D2309F" w:rsidTr="00786EC9">
        <w:tc>
          <w:tcPr>
            <w:tcW w:w="562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1306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B05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</w:tr>
      <w:tr w:rsidR="00D2309F" w:rsidTr="00786EC9">
        <w:tc>
          <w:tcPr>
            <w:tcW w:w="562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1306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B0F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</w:tr>
      <w:tr w:rsidR="00D2309F" w:rsidTr="00786EC9">
        <w:tc>
          <w:tcPr>
            <w:tcW w:w="562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1306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0070C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</w:tr>
      <w:tr w:rsidR="00D2309F" w:rsidTr="00786EC9">
        <w:tc>
          <w:tcPr>
            <w:tcW w:w="562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1306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4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  <w:tc>
          <w:tcPr>
            <w:tcW w:w="935" w:type="dxa"/>
            <w:shd w:val="clear" w:color="auto" w:fill="7030A0"/>
          </w:tcPr>
          <w:p w:rsidR="00D2309F" w:rsidRDefault="00D2309F" w:rsidP="00F66838">
            <w:pPr>
              <w:jc w:val="both"/>
              <w:rPr>
                <w:lang w:val="en-US"/>
              </w:rPr>
            </w:pPr>
          </w:p>
        </w:tc>
      </w:tr>
    </w:tbl>
    <w:p w:rsidR="000625BA" w:rsidRPr="00D2309F" w:rsidRDefault="00D2309F" w:rsidP="00F66838">
      <w:pPr>
        <w:spacing w:after="0"/>
        <w:jc w:val="both"/>
        <w:rPr>
          <w:lang w:val="en-US"/>
        </w:rPr>
      </w:pPr>
      <w:r>
        <w:rPr>
          <w:lang w:val="en-US"/>
        </w:rPr>
        <w:t>2-</w:t>
      </w:r>
      <w:r w:rsidR="00786EC9">
        <w:rPr>
          <w:lang w:val="en-US"/>
        </w:rPr>
        <w:t>U</w:t>
      </w:r>
      <w:r>
        <w:rPr>
          <w:lang w:val="en-US"/>
        </w:rPr>
        <w:t>sul</w:t>
      </w:r>
      <w:r w:rsidR="00A07451">
        <w:rPr>
          <w:lang w:val="en-US"/>
        </w:rPr>
        <w:t xml:space="preserve"> </w:t>
      </w:r>
      <w:proofErr w:type="spellStart"/>
      <w:r w:rsidR="00786EC9">
        <w:rPr>
          <w:lang w:val="en-US"/>
        </w:rPr>
        <w:t>Qiymat</w:t>
      </w:r>
      <w:proofErr w:type="spellEnd"/>
      <w:r w:rsidR="00786EC9">
        <w:rPr>
          <w:lang w:val="en-US"/>
        </w:rPr>
        <w:t xml:space="preserve"> </w:t>
      </w:r>
      <w:proofErr w:type="spellStart"/>
      <w:r w:rsidR="00786EC9">
        <w:rPr>
          <w:lang w:val="en-US"/>
        </w:rPr>
        <w:t>berish</w:t>
      </w:r>
      <w:proofErr w:type="spellEnd"/>
    </w:p>
    <w:tbl>
      <w:tblPr>
        <w:tblStyle w:val="a3"/>
        <w:tblW w:w="0" w:type="auto"/>
        <w:tblBorders>
          <w:top w:val="double" w:sz="18" w:space="0" w:color="FF0000"/>
          <w:left w:val="double" w:sz="18" w:space="0" w:color="FF0000"/>
          <w:bottom w:val="double" w:sz="18" w:space="0" w:color="FF0000"/>
          <w:right w:val="double" w:sz="18" w:space="0" w:color="FF0000"/>
          <w:insideH w:val="double" w:sz="18" w:space="0" w:color="FF0000"/>
          <w:insideV w:val="double" w:sz="18" w:space="0" w:color="FF0000"/>
        </w:tblBorders>
        <w:tblLook w:val="04A0" w:firstRow="1" w:lastRow="0" w:firstColumn="1" w:lastColumn="0" w:noHBand="0" w:noVBand="1"/>
      </w:tblPr>
      <w:tblGrid>
        <w:gridCol w:w="846"/>
        <w:gridCol w:w="2891"/>
        <w:gridCol w:w="1869"/>
        <w:gridCol w:w="1869"/>
        <w:gridCol w:w="1869"/>
      </w:tblGrid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  <w:tr w:rsidR="000625BA" w:rsidTr="00786EC9">
        <w:tc>
          <w:tcPr>
            <w:tcW w:w="846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2891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:rsidR="000625BA" w:rsidRDefault="000625BA" w:rsidP="00F66838">
            <w:pPr>
              <w:jc w:val="both"/>
              <w:rPr>
                <w:lang w:val="en-US"/>
              </w:rPr>
            </w:pPr>
          </w:p>
        </w:tc>
      </w:tr>
    </w:tbl>
    <w:p w:rsidR="00D2309F" w:rsidRDefault="000625BA" w:rsidP="00F66838">
      <w:pPr>
        <w:spacing w:after="0"/>
        <w:jc w:val="both"/>
        <w:rPr>
          <w:lang w:val="en-US"/>
        </w:rPr>
      </w:pPr>
      <w:r>
        <w:rPr>
          <w:lang w:val="en-US"/>
        </w:rPr>
        <w:t>3-Usul</w:t>
      </w:r>
    </w:p>
    <w:tbl>
      <w:tblPr>
        <w:tblW w:w="9470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419"/>
        <w:gridCol w:w="6987"/>
      </w:tblGrid>
      <w:tr w:rsidR="004E0F05" w:rsidTr="004E0F05">
        <w:trPr>
          <w:trHeight w:val="547"/>
        </w:trPr>
        <w:tc>
          <w:tcPr>
            <w:tcW w:w="1064" w:type="dxa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8406" w:type="dxa"/>
            <w:gridSpan w:val="2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</w:tr>
      <w:tr w:rsidR="004E0F05" w:rsidTr="004E0F05">
        <w:trPr>
          <w:trHeight w:val="720"/>
        </w:trPr>
        <w:tc>
          <w:tcPr>
            <w:tcW w:w="1064" w:type="dxa"/>
            <w:vMerge w:val="restart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8406" w:type="dxa"/>
            <w:gridSpan w:val="2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</w:tr>
      <w:tr w:rsidR="004E0F05" w:rsidTr="004E0F05">
        <w:trPr>
          <w:trHeight w:val="798"/>
        </w:trPr>
        <w:tc>
          <w:tcPr>
            <w:tcW w:w="1064" w:type="dxa"/>
            <w:vMerge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8406" w:type="dxa"/>
            <w:gridSpan w:val="2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</w:tr>
      <w:tr w:rsidR="004E0F05" w:rsidTr="004E0F05">
        <w:trPr>
          <w:trHeight w:val="704"/>
        </w:trPr>
        <w:tc>
          <w:tcPr>
            <w:tcW w:w="1064" w:type="dxa"/>
            <w:vMerge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8406" w:type="dxa"/>
            <w:gridSpan w:val="2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</w:tr>
      <w:tr w:rsidR="004E0F05" w:rsidTr="0069273A">
        <w:trPr>
          <w:trHeight w:val="281"/>
        </w:trPr>
        <w:tc>
          <w:tcPr>
            <w:tcW w:w="2483" w:type="dxa"/>
            <w:gridSpan w:val="2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6987" w:type="dxa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</w:tr>
      <w:tr w:rsidR="004E0F05" w:rsidTr="0069273A">
        <w:trPr>
          <w:trHeight w:val="329"/>
        </w:trPr>
        <w:tc>
          <w:tcPr>
            <w:tcW w:w="2483" w:type="dxa"/>
            <w:gridSpan w:val="2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6987" w:type="dxa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</w:tr>
      <w:tr w:rsidR="004E0F05" w:rsidTr="0069273A">
        <w:trPr>
          <w:trHeight w:val="470"/>
        </w:trPr>
        <w:tc>
          <w:tcPr>
            <w:tcW w:w="2483" w:type="dxa"/>
            <w:gridSpan w:val="2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6987" w:type="dxa"/>
          </w:tcPr>
          <w:p w:rsidR="004E0F05" w:rsidRDefault="004E0F05" w:rsidP="00F66838">
            <w:pPr>
              <w:spacing w:after="0"/>
              <w:jc w:val="both"/>
              <w:rPr>
                <w:lang w:val="en-US"/>
              </w:rPr>
            </w:pPr>
          </w:p>
        </w:tc>
      </w:tr>
    </w:tbl>
    <w:p w:rsidR="000625BA" w:rsidRDefault="000625BA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CF4A68" w:rsidP="00CF4A68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Qurilish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arxitektura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kafedrasining</w:t>
      </w:r>
      <w:proofErr w:type="spellEnd"/>
      <w:r>
        <w:rPr>
          <w:lang w:val="en-US"/>
        </w:rPr>
        <w:t xml:space="preserve"> </w:t>
      </w:r>
      <w:r w:rsidR="00145667">
        <w:rPr>
          <w:lang w:val="en-US"/>
        </w:rPr>
        <w:t xml:space="preserve">2020-2021 </w:t>
      </w:r>
      <w:proofErr w:type="spellStart"/>
      <w:r w:rsidR="00145667">
        <w:rPr>
          <w:lang w:val="en-US"/>
        </w:rPr>
        <w:t>o’quv</w:t>
      </w:r>
      <w:proofErr w:type="spellEnd"/>
      <w:r w:rsidR="00145667">
        <w:rPr>
          <w:lang w:val="en-US"/>
        </w:rPr>
        <w:t xml:space="preserve"> </w:t>
      </w:r>
      <w:proofErr w:type="spellStart"/>
      <w:r w:rsidR="00145667">
        <w:rPr>
          <w:lang w:val="en-US"/>
        </w:rPr>
        <w:t>yili</w:t>
      </w:r>
      <w:proofErr w:type="spellEnd"/>
      <w:r w:rsidR="00145667">
        <w:rPr>
          <w:lang w:val="en-US"/>
        </w:rPr>
        <w:t xml:space="preserve"> </w:t>
      </w:r>
      <w:proofErr w:type="spellStart"/>
      <w:r w:rsidR="00145667">
        <w:rPr>
          <w:lang w:val="en-US"/>
        </w:rPr>
        <w:t>kuzgi</w:t>
      </w:r>
      <w:proofErr w:type="spellEnd"/>
      <w:r w:rsidR="00145667">
        <w:rPr>
          <w:lang w:val="en-US"/>
        </w:rPr>
        <w:t xml:space="preserve"> semester</w:t>
      </w:r>
    </w:p>
    <w:tbl>
      <w:tblPr>
        <w:tblStyle w:val="a3"/>
        <w:tblW w:w="15287" w:type="dxa"/>
        <w:tblLayout w:type="fixed"/>
        <w:tblLook w:val="04A0" w:firstRow="1" w:lastRow="0" w:firstColumn="1" w:lastColumn="0" w:noHBand="0" w:noVBand="1"/>
      </w:tblPr>
      <w:tblGrid>
        <w:gridCol w:w="474"/>
        <w:gridCol w:w="1931"/>
        <w:gridCol w:w="1985"/>
        <w:gridCol w:w="1275"/>
        <w:gridCol w:w="1134"/>
        <w:gridCol w:w="993"/>
        <w:gridCol w:w="1559"/>
        <w:gridCol w:w="1417"/>
        <w:gridCol w:w="1560"/>
        <w:gridCol w:w="1701"/>
        <w:gridCol w:w="1258"/>
      </w:tblGrid>
      <w:tr w:rsidR="00470E9B" w:rsidTr="00470E9B">
        <w:tc>
          <w:tcPr>
            <w:tcW w:w="474" w:type="dxa"/>
          </w:tcPr>
          <w:p w:rsidR="00885796" w:rsidRPr="00DB4EBB" w:rsidRDefault="00DB4EBB" w:rsidP="00145667">
            <w:r>
              <w:t>№</w:t>
            </w:r>
          </w:p>
        </w:tc>
        <w:tc>
          <w:tcPr>
            <w:tcW w:w="1931" w:type="dxa"/>
          </w:tcPr>
          <w:p w:rsidR="00885796" w:rsidRDefault="00B62405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O’qituvchining</w:t>
            </w:r>
            <w:proofErr w:type="spellEnd"/>
          </w:p>
          <w:p w:rsidR="00B62405" w:rsidRDefault="00B62405" w:rsidP="0078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1985" w:type="dxa"/>
          </w:tcPr>
          <w:p w:rsidR="00885796" w:rsidRDefault="00072EE7" w:rsidP="0078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Fanning </w:t>
            </w:r>
            <w:proofErr w:type="spellStart"/>
            <w:r>
              <w:rPr>
                <w:lang w:val="en-US"/>
              </w:rPr>
              <w:t>nomi</w:t>
            </w:r>
            <w:proofErr w:type="spellEnd"/>
          </w:p>
        </w:tc>
        <w:tc>
          <w:tcPr>
            <w:tcW w:w="1275" w:type="dxa"/>
          </w:tcPr>
          <w:p w:rsidR="00885796" w:rsidRDefault="00072EE7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Hafta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kunlari</w:t>
            </w:r>
            <w:proofErr w:type="spellEnd"/>
          </w:p>
        </w:tc>
        <w:tc>
          <w:tcPr>
            <w:tcW w:w="1134" w:type="dxa"/>
          </w:tcPr>
          <w:p w:rsidR="00885796" w:rsidRDefault="006C533A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Kurs</w:t>
            </w:r>
            <w:proofErr w:type="spellEnd"/>
          </w:p>
          <w:p w:rsidR="006C533A" w:rsidRDefault="006C533A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guruh</w:t>
            </w:r>
            <w:proofErr w:type="spellEnd"/>
          </w:p>
        </w:tc>
        <w:tc>
          <w:tcPr>
            <w:tcW w:w="993" w:type="dxa"/>
          </w:tcPr>
          <w:p w:rsidR="00885796" w:rsidRDefault="006C533A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Juftlik</w:t>
            </w:r>
            <w:proofErr w:type="spellEnd"/>
          </w:p>
        </w:tc>
        <w:tc>
          <w:tcPr>
            <w:tcW w:w="1559" w:type="dxa"/>
          </w:tcPr>
          <w:p w:rsidR="00885796" w:rsidRDefault="006C533A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Sanasi</w:t>
            </w:r>
            <w:proofErr w:type="spellEnd"/>
          </w:p>
          <w:p w:rsidR="006C533A" w:rsidRDefault="006C533A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Mashg’ulot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turi</w:t>
            </w:r>
            <w:proofErr w:type="spellEnd"/>
          </w:p>
        </w:tc>
        <w:tc>
          <w:tcPr>
            <w:tcW w:w="1417" w:type="dxa"/>
          </w:tcPr>
          <w:p w:rsidR="00885796" w:rsidRDefault="006C533A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Guruhda</w:t>
            </w:r>
            <w:proofErr w:type="spellEnd"/>
          </w:p>
          <w:p w:rsidR="00B97D64" w:rsidRDefault="00B97D64" w:rsidP="007866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Jami</w:t>
            </w:r>
          </w:p>
          <w:p w:rsidR="00B97D64" w:rsidRDefault="00B97D64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Talaba</w:t>
            </w:r>
            <w:proofErr w:type="spellEnd"/>
          </w:p>
          <w:p w:rsidR="00B97D64" w:rsidRDefault="00B97D64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soni</w:t>
            </w:r>
            <w:proofErr w:type="spellEnd"/>
          </w:p>
        </w:tc>
        <w:tc>
          <w:tcPr>
            <w:tcW w:w="1560" w:type="dxa"/>
          </w:tcPr>
          <w:p w:rsidR="00885796" w:rsidRDefault="00B97D64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Mashg’ulotda</w:t>
            </w:r>
            <w:proofErr w:type="spellEnd"/>
          </w:p>
          <w:p w:rsidR="00B97D64" w:rsidRDefault="00B97D64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Qatnashgan</w:t>
            </w:r>
            <w:proofErr w:type="spellEnd"/>
          </w:p>
          <w:p w:rsidR="00B97D64" w:rsidRDefault="00B97D64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talabalar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soni</w:t>
            </w:r>
            <w:proofErr w:type="spellEnd"/>
          </w:p>
        </w:tc>
        <w:tc>
          <w:tcPr>
            <w:tcW w:w="1701" w:type="dxa"/>
          </w:tcPr>
          <w:p w:rsidR="00885796" w:rsidRDefault="007866A6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rasmi</w:t>
            </w:r>
            <w:proofErr w:type="spellEnd"/>
          </w:p>
        </w:tc>
        <w:tc>
          <w:tcPr>
            <w:tcW w:w="1258" w:type="dxa"/>
          </w:tcPr>
          <w:p w:rsidR="00885796" w:rsidRDefault="007866A6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Mavzu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bo’yicha</w:t>
            </w:r>
            <w:proofErr w:type="spellEnd"/>
          </w:p>
          <w:p w:rsidR="007866A6" w:rsidRDefault="007866A6" w:rsidP="007866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materiallar</w:t>
            </w:r>
            <w:proofErr w:type="spellEnd"/>
          </w:p>
        </w:tc>
      </w:tr>
      <w:tr w:rsidR="00470E9B" w:rsidTr="00470E9B">
        <w:trPr>
          <w:trHeight w:val="3051"/>
        </w:trPr>
        <w:tc>
          <w:tcPr>
            <w:tcW w:w="474" w:type="dxa"/>
            <w:vMerge w:val="restart"/>
            <w:shd w:val="clear" w:color="auto" w:fill="FFFFFF" w:themeFill="background1"/>
          </w:tcPr>
          <w:p w:rsidR="00C26D72" w:rsidRDefault="00C26D72" w:rsidP="00C26D72">
            <w:pPr>
              <w:jc w:val="right"/>
              <w:rPr>
                <w:lang w:val="en-US"/>
              </w:rPr>
            </w:pPr>
          </w:p>
          <w:p w:rsidR="00C26D72" w:rsidRDefault="00C26D72" w:rsidP="00C26D72">
            <w:pPr>
              <w:jc w:val="right"/>
              <w:rPr>
                <w:lang w:val="en-US"/>
              </w:rPr>
            </w:pPr>
          </w:p>
          <w:p w:rsidR="00C26D72" w:rsidRDefault="00C26D72" w:rsidP="00C26D72">
            <w:pPr>
              <w:jc w:val="right"/>
              <w:rPr>
                <w:lang w:val="en-US"/>
              </w:rPr>
            </w:pPr>
          </w:p>
          <w:p w:rsidR="00C26D72" w:rsidRDefault="00C26D72" w:rsidP="00C26D72">
            <w:pPr>
              <w:jc w:val="right"/>
              <w:rPr>
                <w:lang w:val="en-US"/>
              </w:rPr>
            </w:pPr>
          </w:p>
          <w:p w:rsidR="00C26D72" w:rsidRDefault="00C26D72" w:rsidP="00C26D72">
            <w:pPr>
              <w:jc w:val="right"/>
              <w:rPr>
                <w:lang w:val="en-US"/>
              </w:rPr>
            </w:pPr>
          </w:p>
          <w:p w:rsidR="00C26D72" w:rsidRDefault="00C26D72" w:rsidP="00C26D72">
            <w:pPr>
              <w:jc w:val="right"/>
              <w:rPr>
                <w:lang w:val="en-US"/>
              </w:rPr>
            </w:pPr>
          </w:p>
          <w:p w:rsidR="008D2D0B" w:rsidRDefault="008D2D0B" w:rsidP="00C26D72">
            <w:pPr>
              <w:jc w:val="right"/>
              <w:rPr>
                <w:lang w:val="en-US"/>
              </w:rPr>
            </w:pPr>
          </w:p>
          <w:p w:rsidR="008D2D0B" w:rsidRDefault="008D2D0B" w:rsidP="00C26D72">
            <w:pPr>
              <w:jc w:val="right"/>
              <w:rPr>
                <w:lang w:val="en-US"/>
              </w:rPr>
            </w:pPr>
          </w:p>
          <w:p w:rsidR="008D2D0B" w:rsidRDefault="008D2D0B" w:rsidP="00C26D72">
            <w:pPr>
              <w:jc w:val="right"/>
              <w:rPr>
                <w:lang w:val="en-US"/>
              </w:rPr>
            </w:pPr>
          </w:p>
          <w:p w:rsidR="00D7022C" w:rsidRDefault="00540816" w:rsidP="00C26D7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1" w:type="dxa"/>
            <w:vMerge w:val="restart"/>
            <w:shd w:val="clear" w:color="auto" w:fill="FFFFFF" w:themeFill="background1"/>
          </w:tcPr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C26D72" w:rsidRDefault="00C26D72" w:rsidP="000374DF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8D2D0B" w:rsidRDefault="008D2D0B" w:rsidP="000374DF">
            <w:pPr>
              <w:jc w:val="center"/>
              <w:rPr>
                <w:lang w:val="en-US"/>
              </w:rPr>
            </w:pPr>
          </w:p>
          <w:p w:rsidR="008D2D0B" w:rsidRDefault="008D2D0B" w:rsidP="000374DF">
            <w:pPr>
              <w:jc w:val="center"/>
              <w:rPr>
                <w:lang w:val="en-US"/>
              </w:rPr>
            </w:pPr>
          </w:p>
          <w:p w:rsidR="008D2D0B" w:rsidRDefault="008D2D0B" w:rsidP="000374DF">
            <w:pPr>
              <w:jc w:val="center"/>
              <w:rPr>
                <w:lang w:val="en-US"/>
              </w:rPr>
            </w:pPr>
          </w:p>
          <w:p w:rsidR="00D7022C" w:rsidRDefault="00540816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Abdullayeva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985" w:type="dxa"/>
            <w:shd w:val="clear" w:color="auto" w:fill="FFFFFF" w:themeFill="background1"/>
          </w:tcPr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D7022C" w:rsidRDefault="00540816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Arxitekturaviy</w:t>
            </w:r>
            <w:proofErr w:type="spellEnd"/>
          </w:p>
          <w:p w:rsidR="00540816" w:rsidRDefault="00540816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</w:t>
            </w:r>
            <w:r w:rsidR="00833DF3">
              <w:rPr>
                <w:lang w:val="en-US"/>
              </w:rPr>
              <w:t>y</w:t>
            </w:r>
            <w:r>
              <w:rPr>
                <w:lang w:val="en-US"/>
              </w:rPr>
              <w:t>ihalash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</w:tcPr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C26D72" w:rsidRDefault="00C26D72" w:rsidP="000374DF">
            <w:pPr>
              <w:jc w:val="center"/>
              <w:rPr>
                <w:lang w:val="en-US"/>
              </w:rPr>
            </w:pPr>
          </w:p>
          <w:p w:rsidR="00D7022C" w:rsidRDefault="00833DF3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Seshanba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3B3895" w:rsidRDefault="003B3895" w:rsidP="000374DF">
            <w:pPr>
              <w:jc w:val="center"/>
              <w:rPr>
                <w:lang w:val="en-US"/>
              </w:rPr>
            </w:pPr>
          </w:p>
          <w:p w:rsidR="003B3895" w:rsidRDefault="003B3895" w:rsidP="000374DF">
            <w:pPr>
              <w:jc w:val="center"/>
              <w:rPr>
                <w:lang w:val="en-US"/>
              </w:rPr>
            </w:pPr>
          </w:p>
          <w:p w:rsidR="003B3895" w:rsidRDefault="003B3895" w:rsidP="000374DF">
            <w:pPr>
              <w:jc w:val="center"/>
              <w:rPr>
                <w:lang w:val="en-US"/>
              </w:rPr>
            </w:pPr>
          </w:p>
          <w:p w:rsidR="00D7022C" w:rsidRDefault="00BE4D72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173-Arx</w:t>
            </w:r>
          </w:p>
        </w:tc>
        <w:tc>
          <w:tcPr>
            <w:tcW w:w="993" w:type="dxa"/>
            <w:shd w:val="clear" w:color="auto" w:fill="FFFFFF" w:themeFill="background1"/>
          </w:tcPr>
          <w:p w:rsidR="003B3895" w:rsidRDefault="003B3895" w:rsidP="000374DF">
            <w:pPr>
              <w:jc w:val="center"/>
              <w:rPr>
                <w:lang w:val="en-US"/>
              </w:rPr>
            </w:pPr>
          </w:p>
          <w:p w:rsidR="003B3895" w:rsidRDefault="003B3895" w:rsidP="000374DF">
            <w:pPr>
              <w:jc w:val="center"/>
              <w:rPr>
                <w:lang w:val="en-US"/>
              </w:rPr>
            </w:pPr>
          </w:p>
          <w:p w:rsidR="003B3895" w:rsidRDefault="003B3895" w:rsidP="000374DF">
            <w:pPr>
              <w:jc w:val="center"/>
              <w:rPr>
                <w:lang w:val="en-US"/>
              </w:rPr>
            </w:pPr>
          </w:p>
          <w:p w:rsidR="00D7022C" w:rsidRDefault="00BE4D72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1-para</w:t>
            </w:r>
          </w:p>
          <w:p w:rsidR="00BE4D72" w:rsidRDefault="00BE4D72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09:00</w:t>
            </w:r>
          </w:p>
        </w:tc>
        <w:tc>
          <w:tcPr>
            <w:tcW w:w="1559" w:type="dxa"/>
            <w:shd w:val="clear" w:color="auto" w:fill="FFFFFF" w:themeFill="background1"/>
          </w:tcPr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D7022C" w:rsidRDefault="003B3895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15.09.2020</w:t>
            </w:r>
          </w:p>
          <w:p w:rsidR="003B3895" w:rsidRDefault="003B3895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Amaliy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D7022C" w:rsidRDefault="00380810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380810" w:rsidRDefault="00380810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talaba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0374DF" w:rsidRDefault="000374DF" w:rsidP="000374DF">
            <w:pPr>
              <w:jc w:val="center"/>
              <w:rPr>
                <w:lang w:val="en-US"/>
              </w:rPr>
            </w:pPr>
          </w:p>
          <w:p w:rsidR="00D7022C" w:rsidRDefault="002B4AAB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2B4AAB" w:rsidRDefault="002B4AAB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talaba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D7022C" w:rsidRDefault="005F5554" w:rsidP="000374DF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291244</wp:posOffset>
                  </wp:positionV>
                  <wp:extent cx="983615" cy="992304"/>
                  <wp:effectExtent l="0" t="0" r="6985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99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8" w:type="dxa"/>
            <w:shd w:val="clear" w:color="auto" w:fill="FFFFFF" w:themeFill="background1"/>
          </w:tcPr>
          <w:p w:rsidR="00D7022C" w:rsidRDefault="00D7022C" w:rsidP="000374DF">
            <w:pPr>
              <w:jc w:val="center"/>
              <w:rPr>
                <w:lang w:val="en-US"/>
              </w:rPr>
            </w:pPr>
          </w:p>
        </w:tc>
      </w:tr>
      <w:tr w:rsidR="00470E9B" w:rsidTr="00470E9B">
        <w:trPr>
          <w:trHeight w:val="3070"/>
        </w:trPr>
        <w:tc>
          <w:tcPr>
            <w:tcW w:w="474" w:type="dxa"/>
            <w:vMerge/>
            <w:shd w:val="clear" w:color="auto" w:fill="FFFFFF" w:themeFill="background1"/>
          </w:tcPr>
          <w:p w:rsidR="002B4AAB" w:rsidRDefault="002B4AAB" w:rsidP="002B4AAB">
            <w:pPr>
              <w:jc w:val="right"/>
              <w:rPr>
                <w:lang w:val="en-US"/>
              </w:rPr>
            </w:pPr>
          </w:p>
        </w:tc>
        <w:tc>
          <w:tcPr>
            <w:tcW w:w="1931" w:type="dxa"/>
            <w:vMerge/>
            <w:shd w:val="clear" w:color="auto" w:fill="FFFFFF" w:themeFill="background1"/>
          </w:tcPr>
          <w:p w:rsidR="002B4AAB" w:rsidRDefault="002B4AAB" w:rsidP="000374DF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2B4AAB" w:rsidRDefault="002B4AAB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Arxitekturaviy</w:t>
            </w:r>
            <w:proofErr w:type="spellEnd"/>
          </w:p>
          <w:p w:rsidR="002B4AAB" w:rsidRDefault="002B4AAB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Loyihalash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</w:tcPr>
          <w:p w:rsidR="002B4AAB" w:rsidRDefault="002B4AAB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Seshanba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173-Arx</w:t>
            </w:r>
          </w:p>
        </w:tc>
        <w:tc>
          <w:tcPr>
            <w:tcW w:w="993" w:type="dxa"/>
            <w:shd w:val="clear" w:color="auto" w:fill="FFFFFF" w:themeFill="background1"/>
          </w:tcPr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2-para</w:t>
            </w:r>
          </w:p>
          <w:p w:rsidR="002B4AAB" w:rsidRDefault="002B4AAB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09:00</w:t>
            </w:r>
          </w:p>
        </w:tc>
        <w:tc>
          <w:tcPr>
            <w:tcW w:w="1559" w:type="dxa"/>
            <w:shd w:val="clear" w:color="auto" w:fill="FFFFFF" w:themeFill="background1"/>
          </w:tcPr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15.09.2020</w:t>
            </w:r>
          </w:p>
          <w:p w:rsidR="002B4AAB" w:rsidRDefault="002B4AAB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Amaliy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2B4AAB" w:rsidRDefault="002B4AAB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talaba</w:t>
            </w:r>
            <w:proofErr w:type="spellEnd"/>
          </w:p>
        </w:tc>
        <w:tc>
          <w:tcPr>
            <w:tcW w:w="1560" w:type="dxa"/>
            <w:shd w:val="clear" w:color="auto" w:fill="FFFFFF" w:themeFill="background1"/>
          </w:tcPr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934482" w:rsidRDefault="00934482" w:rsidP="000374DF">
            <w:pPr>
              <w:jc w:val="center"/>
              <w:rPr>
                <w:lang w:val="en-US"/>
              </w:rPr>
            </w:pPr>
          </w:p>
          <w:p w:rsidR="002B4AAB" w:rsidRDefault="002B4AAB" w:rsidP="0003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2B4AAB" w:rsidRDefault="002B4AAB" w:rsidP="00037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talaba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2B4AAB" w:rsidRDefault="002B4AAB" w:rsidP="000374DF">
            <w:pPr>
              <w:jc w:val="center"/>
              <w:rPr>
                <w:lang w:val="en-US"/>
              </w:rPr>
            </w:pPr>
          </w:p>
        </w:tc>
        <w:tc>
          <w:tcPr>
            <w:tcW w:w="1258" w:type="dxa"/>
            <w:shd w:val="clear" w:color="auto" w:fill="FFFFFF" w:themeFill="background1"/>
          </w:tcPr>
          <w:p w:rsidR="002B4AAB" w:rsidRDefault="002B4AAB" w:rsidP="000374DF">
            <w:pPr>
              <w:jc w:val="center"/>
              <w:rPr>
                <w:lang w:val="en-US"/>
              </w:rPr>
            </w:pPr>
          </w:p>
        </w:tc>
      </w:tr>
    </w:tbl>
    <w:p w:rsidR="00145667" w:rsidRDefault="00145667" w:rsidP="00145667">
      <w:pPr>
        <w:spacing w:after="0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Default="00786EC9" w:rsidP="00F66838">
      <w:pPr>
        <w:spacing w:after="0"/>
        <w:jc w:val="both"/>
        <w:rPr>
          <w:lang w:val="en-US"/>
        </w:rPr>
      </w:pPr>
    </w:p>
    <w:p w:rsidR="00786EC9" w:rsidRPr="00D2309F" w:rsidRDefault="00786EC9" w:rsidP="00F66838">
      <w:pPr>
        <w:spacing w:after="0"/>
        <w:jc w:val="both"/>
        <w:rPr>
          <w:lang w:val="en-US"/>
        </w:rPr>
      </w:pPr>
    </w:p>
    <w:sectPr w:rsidR="00786EC9" w:rsidRPr="00D2309F" w:rsidSect="00CF4A68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TrueTypeFonts/>
  <w:saveSubsetFont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1F"/>
    <w:rsid w:val="000374DF"/>
    <w:rsid w:val="000625BA"/>
    <w:rsid w:val="00072EE7"/>
    <w:rsid w:val="00093287"/>
    <w:rsid w:val="000C73B2"/>
    <w:rsid w:val="00145667"/>
    <w:rsid w:val="0018620A"/>
    <w:rsid w:val="00260616"/>
    <w:rsid w:val="002B4AAB"/>
    <w:rsid w:val="00380810"/>
    <w:rsid w:val="003B3895"/>
    <w:rsid w:val="00470E9B"/>
    <w:rsid w:val="004E0F05"/>
    <w:rsid w:val="005227C7"/>
    <w:rsid w:val="00540816"/>
    <w:rsid w:val="005F5554"/>
    <w:rsid w:val="0069273A"/>
    <w:rsid w:val="00694899"/>
    <w:rsid w:val="006C0B77"/>
    <w:rsid w:val="006C533A"/>
    <w:rsid w:val="007866A6"/>
    <w:rsid w:val="00786EC9"/>
    <w:rsid w:val="008242FF"/>
    <w:rsid w:val="00833DF3"/>
    <w:rsid w:val="00870751"/>
    <w:rsid w:val="00885796"/>
    <w:rsid w:val="008B2E54"/>
    <w:rsid w:val="008B371F"/>
    <w:rsid w:val="008D2D0B"/>
    <w:rsid w:val="00922C48"/>
    <w:rsid w:val="00934482"/>
    <w:rsid w:val="00A07451"/>
    <w:rsid w:val="00B301C3"/>
    <w:rsid w:val="00B62405"/>
    <w:rsid w:val="00B87E01"/>
    <w:rsid w:val="00B915B7"/>
    <w:rsid w:val="00B97D64"/>
    <w:rsid w:val="00BD0A2E"/>
    <w:rsid w:val="00BE4D72"/>
    <w:rsid w:val="00C26D72"/>
    <w:rsid w:val="00C554A5"/>
    <w:rsid w:val="00CF4A68"/>
    <w:rsid w:val="00D2309F"/>
    <w:rsid w:val="00D7022C"/>
    <w:rsid w:val="00DB4EBB"/>
    <w:rsid w:val="00E14CCB"/>
    <w:rsid w:val="00EA59DF"/>
    <w:rsid w:val="00EE4070"/>
    <w:rsid w:val="00F12C76"/>
    <w:rsid w:val="00F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D58E8-E458-438C-86D1-3BADAA7A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2024-06-10T11:23:00Z</dcterms:created>
  <dcterms:modified xsi:type="dcterms:W3CDTF">2024-06-10T13:29:00Z</dcterms:modified>
</cp:coreProperties>
</file>