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Linguistic Analysis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“The frequency of each of 9 linguistic variables is significantly higher in biased texts than in unbiased texts”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Procedure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Amass a list of linguistic features/variables that can be used to distinguished biased text from unbiased text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Train a machine learning model with these features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(Where do we find labeled examples of biased/unbiased sentences? Look for database)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Would give a score for bias (if biased or not), NOT the direction of the bias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Advantage: not based on prior knowledge of source of the news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Source-agnostic approach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to labeled sources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https://mediabiasfactcheck.com/</w:t>
        </w:r>
      </w:hyperlink>
      <w:r w:rsidDel="00000000" w:rsidR="00000000" w:rsidRPr="00000000">
        <w:rPr>
          <w:rtl w:val="0"/>
        </w:rPr>
        <w:t xml:space="preserve"> labels news sources as left, center left, center right, right, etc.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trust a website like this for our labeled data?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against other articles on the same topic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Fand, Roxanne J., Detecting bias in Newspapers: Implications for Teaching ESL.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ediabiasfactche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