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7701" w14:textId="77777777" w:rsidR="00D60A49" w:rsidRPr="00BC6D5A" w:rsidRDefault="006B3D9D">
      <w:pPr>
        <w:rPr>
          <w:b/>
          <w:color w:val="4F81BD" w:themeColor="accent1"/>
        </w:rPr>
      </w:pPr>
      <w:r w:rsidRPr="00BC6D5A">
        <w:rPr>
          <w:b/>
          <w:color w:val="4F81BD" w:themeColor="accent1"/>
        </w:rPr>
        <w:t>PRODUCTS/APPS</w:t>
      </w:r>
    </w:p>
    <w:p w14:paraId="6887174F" w14:textId="77777777" w:rsidR="00D60A49" w:rsidRPr="00BC6D5A" w:rsidRDefault="006B3D9D">
      <w:pPr>
        <w:rPr>
          <w:color w:val="4F81BD" w:themeColor="accent1"/>
        </w:rPr>
      </w:pPr>
      <w:r w:rsidRPr="00BC6D5A">
        <w:rPr>
          <w:b/>
          <w:color w:val="4F81BD" w:themeColor="accent1"/>
        </w:rPr>
        <w:t>Ground News</w:t>
      </w:r>
    </w:p>
    <w:p w14:paraId="21962983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Mobile application w/ basic/pro versions, also has a web app</w:t>
      </w:r>
    </w:p>
    <w:p w14:paraId="18C34B14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Compare how a story is being covered across the political spectrum and around the world</w:t>
      </w:r>
    </w:p>
    <w:p w14:paraId="1723F27E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News source comparison platform</w:t>
      </w:r>
    </w:p>
    <w:p w14:paraId="591A9667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Sees how different sources covers the same story</w:t>
      </w:r>
    </w:p>
    <w:p w14:paraId="6C08C3F5" w14:textId="77777777" w:rsidR="00D60A49" w:rsidRPr="00BC6D5A" w:rsidRDefault="006B3D9D">
      <w:pPr>
        <w:numPr>
          <w:ilvl w:val="1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Is it only being covered by right/left sources? </w:t>
      </w:r>
    </w:p>
    <w:p w14:paraId="27528657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Organize news based on geographic filt</w:t>
      </w:r>
      <w:r w:rsidRPr="00BC6D5A">
        <w:rPr>
          <w:color w:val="4F81BD" w:themeColor="accent1"/>
        </w:rPr>
        <w:t>ers</w:t>
      </w:r>
    </w:p>
    <w:p w14:paraId="23F886A8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Watch how stories change over time (timeline when different articles are released)</w:t>
      </w:r>
    </w:p>
    <w:p w14:paraId="1052A6B6" w14:textId="77777777" w:rsidR="00D60A49" w:rsidRPr="00BC6D5A" w:rsidRDefault="006B3D9D">
      <w:pPr>
        <w:numPr>
          <w:ilvl w:val="0"/>
          <w:numId w:val="2"/>
        </w:numPr>
        <w:rPr>
          <w:color w:val="4F81BD" w:themeColor="accent1"/>
        </w:rPr>
      </w:pPr>
      <w:r w:rsidRPr="00BC6D5A">
        <w:rPr>
          <w:color w:val="4F81BD" w:themeColor="accent1"/>
        </w:rPr>
        <w:t>No implementation details</w:t>
      </w:r>
    </w:p>
    <w:p w14:paraId="4DD25920" w14:textId="77777777" w:rsidR="00D60A49" w:rsidRPr="00BC6D5A" w:rsidRDefault="006B3D9D">
      <w:pPr>
        <w:rPr>
          <w:color w:val="4F81BD" w:themeColor="accent1"/>
        </w:rPr>
      </w:pPr>
      <w:proofErr w:type="spellStart"/>
      <w:r w:rsidRPr="00BC6D5A">
        <w:rPr>
          <w:b/>
          <w:color w:val="4F81BD" w:themeColor="accent1"/>
        </w:rPr>
        <w:t>BLUFFNet</w:t>
      </w:r>
      <w:proofErr w:type="spellEnd"/>
      <w:r w:rsidRPr="00BC6D5A">
        <w:rPr>
          <w:b/>
          <w:color w:val="4F81BD" w:themeColor="accent1"/>
        </w:rPr>
        <w:t>: News Bias Check</w:t>
      </w:r>
    </w:p>
    <w:p w14:paraId="19B205A2" w14:textId="77777777" w:rsidR="00D60A49" w:rsidRPr="00BC6D5A" w:rsidRDefault="006B3D9D">
      <w:pPr>
        <w:numPr>
          <w:ilvl w:val="0"/>
          <w:numId w:val="1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Web plugin </w:t>
      </w:r>
    </w:p>
    <w:p w14:paraId="5D8EC5A2" w14:textId="77777777" w:rsidR="00D60A49" w:rsidRPr="00BC6D5A" w:rsidRDefault="006B3D9D">
      <w:pPr>
        <w:numPr>
          <w:ilvl w:val="0"/>
          <w:numId w:val="1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Reveals bias in news articles on the Google Search page using a deep learning model </w:t>
      </w:r>
    </w:p>
    <w:p w14:paraId="4940B104" w14:textId="77777777" w:rsidR="00D60A49" w:rsidRDefault="00D60A49"/>
    <w:p w14:paraId="51D3C623" w14:textId="77777777" w:rsidR="00D60A49" w:rsidRPr="00BC6D5A" w:rsidRDefault="006B3D9D">
      <w:pPr>
        <w:rPr>
          <w:b/>
          <w:color w:val="4F81BD" w:themeColor="accent1"/>
        </w:rPr>
      </w:pPr>
      <w:r w:rsidRPr="00BC6D5A">
        <w:rPr>
          <w:b/>
          <w:color w:val="4F81BD" w:themeColor="accent1"/>
        </w:rPr>
        <w:t>PAPERS/ARTICLES</w:t>
      </w:r>
    </w:p>
    <w:p w14:paraId="446504D5" w14:textId="77777777" w:rsidR="00D60A49" w:rsidRPr="00BC6D5A" w:rsidRDefault="006B3D9D">
      <w:pPr>
        <w:rPr>
          <w:b/>
          <w:color w:val="4F81BD" w:themeColor="accent1"/>
        </w:rPr>
      </w:pPr>
      <w:r w:rsidRPr="00BC6D5A">
        <w:rPr>
          <w:b/>
          <w:color w:val="4F81BD" w:themeColor="accent1"/>
        </w:rPr>
        <w:t>Eva</w:t>
      </w:r>
      <w:r w:rsidRPr="00BC6D5A">
        <w:rPr>
          <w:b/>
          <w:color w:val="4F81BD" w:themeColor="accent1"/>
        </w:rPr>
        <w:t>luating the News:</w:t>
      </w:r>
      <w:r w:rsidRPr="00BC6D5A">
        <w:rPr>
          <w:color w:val="4F81BD" w:themeColor="accent1"/>
        </w:rPr>
        <w:t xml:space="preserve"> </w:t>
      </w:r>
      <w:r w:rsidRPr="00BC6D5A">
        <w:rPr>
          <w:b/>
          <w:color w:val="4F81BD" w:themeColor="accent1"/>
        </w:rPr>
        <w:t>(Mis)Perceptions of Objectivity and Credibility</w:t>
      </w:r>
    </w:p>
    <w:p w14:paraId="72772A3B" w14:textId="77777777" w:rsidR="00D60A49" w:rsidRDefault="006B3D9D">
      <w:hyperlink r:id="rId7">
        <w:r>
          <w:rPr>
            <w:color w:val="1155CC"/>
            <w:u w:val="single"/>
          </w:rPr>
          <w:t>https://link.springer.com/articl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/10.1007/s11109-018-9458-4</w:t>
        </w:r>
      </w:hyperlink>
    </w:p>
    <w:p w14:paraId="609C04E1" w14:textId="77777777" w:rsidR="00D60A49" w:rsidRPr="00BC6D5A" w:rsidRDefault="006B3D9D">
      <w:pPr>
        <w:numPr>
          <w:ilvl w:val="0"/>
          <w:numId w:val="3"/>
        </w:numPr>
        <w:rPr>
          <w:color w:val="4F81BD" w:themeColor="accent1"/>
        </w:rPr>
      </w:pPr>
      <w:r w:rsidRPr="00BC6D5A">
        <w:rPr>
          <w:rFonts w:ascii="Arial Unicode MS" w:eastAsia="Arial Unicode MS" w:hAnsi="Arial Unicode MS" w:cs="Arial Unicode MS"/>
          <w:color w:val="4F81BD" w:themeColor="accent1"/>
        </w:rPr>
        <w:t>One important indicator/hint of truthfulness is rel</w:t>
      </w:r>
      <w:r w:rsidRPr="00BC6D5A">
        <w:rPr>
          <w:rFonts w:ascii="Arial Unicode MS" w:eastAsia="Arial Unicode MS" w:hAnsi="Arial Unicode MS" w:cs="Arial Unicode MS"/>
          <w:color w:val="4F81BD" w:themeColor="accent1"/>
        </w:rPr>
        <w:t>iability of source → a known, more respected source is more reliable, whereas an unknown source could potentially be fake/misleading</w:t>
      </w:r>
    </w:p>
    <w:p w14:paraId="5C7417DC" w14:textId="77777777" w:rsidR="00D60A49" w:rsidRPr="00BC6D5A" w:rsidRDefault="006B3D9D">
      <w:pPr>
        <w:numPr>
          <w:ilvl w:val="0"/>
          <w:numId w:val="3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Identifies the unique effect of message content on </w:t>
      </w:r>
      <w:r w:rsidRPr="00BC6D5A">
        <w:rPr>
          <w:b/>
          <w:color w:val="4F81BD" w:themeColor="accent1"/>
        </w:rPr>
        <w:t xml:space="preserve">perceptions </w:t>
      </w:r>
      <w:r w:rsidRPr="00BC6D5A">
        <w:rPr>
          <w:color w:val="4F81BD" w:themeColor="accent1"/>
        </w:rPr>
        <w:t>of news bias and source credibility, while holding source co</w:t>
      </w:r>
      <w:r w:rsidRPr="00BC6D5A">
        <w:rPr>
          <w:color w:val="4F81BD" w:themeColor="accent1"/>
        </w:rPr>
        <w:t>nstant</w:t>
      </w:r>
    </w:p>
    <w:p w14:paraId="6CC430E1" w14:textId="77777777" w:rsidR="00D60A49" w:rsidRDefault="00D60A49"/>
    <w:p w14:paraId="3D941F66" w14:textId="77777777" w:rsidR="00D60A49" w:rsidRPr="00BC6D5A" w:rsidRDefault="006B3D9D">
      <w:pPr>
        <w:rPr>
          <w:b/>
          <w:color w:val="4F81BD" w:themeColor="accent1"/>
        </w:rPr>
      </w:pPr>
      <w:r w:rsidRPr="00BC6D5A">
        <w:rPr>
          <w:rFonts w:ascii="Fira Mono" w:eastAsia="Fira Mono" w:hAnsi="Fira Mono" w:cs="Fira Mono"/>
          <w:b/>
          <w:color w:val="4F81BD" w:themeColor="accent1"/>
        </w:rPr>
        <w:t xml:space="preserve">Media Bias Detection using Deep Learning Libraries in Python </w:t>
      </w:r>
      <w:r w:rsidRPr="00BC6D5A">
        <w:rPr>
          <w:rFonts w:ascii="Fira Mono" w:eastAsia="Fira Mono" w:hAnsi="Fira Mono" w:cs="Fira Mono"/>
          <w:b/>
          <w:color w:val="4F81BD" w:themeColor="accent1"/>
        </w:rPr>
        <w:t>⭐</w:t>
      </w:r>
    </w:p>
    <w:p w14:paraId="7685690A" w14:textId="77777777" w:rsidR="00D60A49" w:rsidRDefault="006B3D9D">
      <w:hyperlink r:id="rId8">
        <w:r>
          <w:rPr>
            <w:color w:val="1155CC"/>
            <w:u w:val="single"/>
          </w:rPr>
          <w:t>https://towardsdatascience.com/media-bias-detection-using-dee</w:t>
        </w:r>
        <w:r>
          <w:rPr>
            <w:color w:val="1155CC"/>
            <w:u w:val="single"/>
          </w:rPr>
          <w:t>p-learning-libraries-in-python-44efef4918d1</w:t>
        </w:r>
      </w:hyperlink>
    </w:p>
    <w:p w14:paraId="771B8E6E" w14:textId="77777777" w:rsidR="00D60A49" w:rsidRPr="00BC6D5A" w:rsidRDefault="006B3D9D">
      <w:pPr>
        <w:numPr>
          <w:ilvl w:val="0"/>
          <w:numId w:val="5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Python environment with </w:t>
      </w:r>
      <w:proofErr w:type="spellStart"/>
      <w:r w:rsidRPr="00BC6D5A">
        <w:rPr>
          <w:color w:val="4F81BD" w:themeColor="accent1"/>
        </w:rPr>
        <w:t>Tensorflow</w:t>
      </w:r>
      <w:proofErr w:type="spellEnd"/>
      <w:r w:rsidRPr="00BC6D5A">
        <w:rPr>
          <w:color w:val="4F81BD" w:themeColor="accent1"/>
        </w:rPr>
        <w:t xml:space="preserve"> and </w:t>
      </w:r>
      <w:proofErr w:type="spellStart"/>
      <w:r w:rsidRPr="00BC6D5A">
        <w:rPr>
          <w:color w:val="4F81BD" w:themeColor="accent1"/>
        </w:rPr>
        <w:t>Keras</w:t>
      </w:r>
      <w:proofErr w:type="spellEnd"/>
      <w:r w:rsidRPr="00BC6D5A">
        <w:rPr>
          <w:color w:val="4F81BD" w:themeColor="accent1"/>
        </w:rPr>
        <w:t xml:space="preserve"> used to build a NN of identifying (with good performance) if news stories are left or right leaning </w:t>
      </w:r>
    </w:p>
    <w:p w14:paraId="7733FE14" w14:textId="77777777" w:rsidR="00D60A49" w:rsidRPr="00BC6D5A" w:rsidRDefault="006B3D9D">
      <w:pPr>
        <w:numPr>
          <w:ilvl w:val="0"/>
          <w:numId w:val="5"/>
        </w:numPr>
        <w:rPr>
          <w:color w:val="4F81BD" w:themeColor="accent1"/>
        </w:rPr>
      </w:pPr>
      <w:r w:rsidRPr="00BC6D5A">
        <w:rPr>
          <w:color w:val="4F81BD" w:themeColor="accent1"/>
        </w:rPr>
        <w:t xml:space="preserve">Also tried to identify source of story with ML model </w:t>
      </w:r>
    </w:p>
    <w:p w14:paraId="20A749AB" w14:textId="77777777" w:rsidR="00D60A49" w:rsidRDefault="00D60A49"/>
    <w:p w14:paraId="4CC1D719" w14:textId="77777777" w:rsidR="00D60A49" w:rsidRPr="00BC6D5A" w:rsidRDefault="006B3D9D">
      <w:pPr>
        <w:rPr>
          <w:b/>
          <w:color w:val="8064A2" w:themeColor="accent4"/>
        </w:rPr>
      </w:pPr>
      <w:r w:rsidRPr="00BC6D5A">
        <w:rPr>
          <w:b/>
          <w:color w:val="8064A2" w:themeColor="accent4"/>
        </w:rPr>
        <w:t>Assessing t</w:t>
      </w:r>
      <w:r w:rsidRPr="00BC6D5A">
        <w:rPr>
          <w:b/>
          <w:color w:val="8064A2" w:themeColor="accent4"/>
        </w:rPr>
        <w:t>he News Landscape: A Multi-Module Toolkit for Evaluating the Credibility of News</w:t>
      </w:r>
    </w:p>
    <w:p w14:paraId="4365B9D7" w14:textId="29499D70" w:rsidR="00D60A49" w:rsidRDefault="00BC6D5A">
      <w:pPr>
        <w:rPr>
          <w:color w:val="8064A2" w:themeColor="accent4"/>
          <w:u w:val="single"/>
        </w:rPr>
      </w:pPr>
      <w:hyperlink r:id="rId9" w:history="1">
        <w:r w:rsidRPr="00C674D8">
          <w:rPr>
            <w:rStyle w:val="Hyperlink"/>
          </w:rPr>
          <w:t>https://dl.acm.org/doi/pdf/10.1145/3184558.3186987</w:t>
        </w:r>
      </w:hyperlink>
    </w:p>
    <w:p w14:paraId="377A5ED7" w14:textId="6C95219D" w:rsidR="00BC6D5A" w:rsidRDefault="00BC6D5A">
      <w:pPr>
        <w:rPr>
          <w:color w:val="8064A2" w:themeColor="accent4"/>
          <w:u w:val="single"/>
        </w:rPr>
      </w:pPr>
    </w:p>
    <w:p w14:paraId="15457706" w14:textId="7D2201BC" w:rsidR="00BC6D5A" w:rsidRDefault="00BC6D5A">
      <w:pPr>
        <w:rPr>
          <w:b/>
          <w:bCs/>
          <w:color w:val="9BBB59" w:themeColor="accent3"/>
        </w:rPr>
      </w:pPr>
      <w:r>
        <w:rPr>
          <w:b/>
          <w:bCs/>
          <w:color w:val="9BBB59" w:themeColor="accent3"/>
        </w:rPr>
        <w:t>Political New Bias Detection</w:t>
      </w:r>
    </w:p>
    <w:p w14:paraId="1CA974AC" w14:textId="47770DCA" w:rsidR="00BC6D5A" w:rsidRPr="00BC6D5A" w:rsidRDefault="00BC6D5A">
      <w:pPr>
        <w:rPr>
          <w:b/>
          <w:bCs/>
          <w:color w:val="0070C0"/>
        </w:rPr>
      </w:pPr>
      <w:hyperlink r:id="rId10" w:history="1">
        <w:r w:rsidRPr="00BC6D5A">
          <w:rPr>
            <w:rStyle w:val="Hyperlink"/>
            <w:color w:val="0070C0"/>
          </w:rPr>
          <w:t>https://portfolios.cs.earlham.edu/wp-content/uploads/2018/12/senior-thesis-political.pdf</w:t>
        </w:r>
      </w:hyperlink>
    </w:p>
    <w:p w14:paraId="6AFCBE6B" w14:textId="28E81D41" w:rsidR="00BC6D5A" w:rsidRDefault="00BC6D5A">
      <w:pPr>
        <w:rPr>
          <w:b/>
          <w:bCs/>
          <w:color w:val="9BBB59" w:themeColor="accent3"/>
        </w:rPr>
      </w:pPr>
    </w:p>
    <w:p w14:paraId="6BB71A4E" w14:textId="564FF61E" w:rsidR="00BC6D5A" w:rsidRPr="00BC6D5A" w:rsidRDefault="00BC6D5A">
      <w:pPr>
        <w:rPr>
          <w:b/>
          <w:bCs/>
          <w:color w:val="4F81BD" w:themeColor="accent1"/>
        </w:rPr>
      </w:pPr>
      <w:r w:rsidRPr="00BC6D5A">
        <w:rPr>
          <w:b/>
          <w:bCs/>
          <w:color w:val="4F81BD" w:themeColor="accent1"/>
        </w:rPr>
        <w:t>Linguistic Models for Analyzing and Detecting Biased Language</w:t>
      </w:r>
    </w:p>
    <w:p w14:paraId="54A1B8C2" w14:textId="5193339B" w:rsidR="00BC6D5A" w:rsidRDefault="00BC6D5A">
      <w:pPr>
        <w:rPr>
          <w:color w:val="0070C0"/>
        </w:rPr>
      </w:pPr>
      <w:hyperlink r:id="rId11" w:history="1">
        <w:r w:rsidRPr="00BC6D5A">
          <w:rPr>
            <w:rStyle w:val="Hyperlink"/>
            <w:color w:val="0070C0"/>
          </w:rPr>
          <w:t>https://web.stanford.edu/~jurafsky/pubs/neutrality.pdf</w:t>
        </w:r>
      </w:hyperlink>
    </w:p>
    <w:p w14:paraId="0CB4C054" w14:textId="77777777" w:rsidR="008F5588" w:rsidRPr="008F5588" w:rsidRDefault="008F5588" w:rsidP="008F5588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F5588">
        <w:rPr>
          <w:rFonts w:eastAsia="Times New Roman"/>
          <w:color w:val="4F81BD" w:themeColor="accent1"/>
          <w:lang w:val="en-US"/>
        </w:rPr>
        <w:t>Types of Bias: </w:t>
      </w:r>
    </w:p>
    <w:p w14:paraId="0D431AC7" w14:textId="77777777" w:rsidR="008F5588" w:rsidRPr="008F5588" w:rsidRDefault="008F5588" w:rsidP="008F5588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8F5588">
        <w:rPr>
          <w:rFonts w:eastAsia="Times New Roman"/>
          <w:b/>
          <w:bCs/>
          <w:color w:val="4F81BD" w:themeColor="accent1"/>
          <w:lang w:val="en-US"/>
        </w:rPr>
        <w:t>Epistemological</w:t>
      </w:r>
      <w:r w:rsidRPr="008F5588">
        <w:rPr>
          <w:rFonts w:eastAsia="Times New Roman"/>
          <w:color w:val="4F81BD" w:themeColor="accent1"/>
          <w:lang w:val="en-US"/>
        </w:rPr>
        <w:t>: linguistic features that subtly modify the believability of a proposition</w:t>
      </w:r>
    </w:p>
    <w:p w14:paraId="5E58F6EC" w14:textId="77777777" w:rsidR="008F5588" w:rsidRPr="008F5588" w:rsidRDefault="008F5588" w:rsidP="008F5588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8F5588">
        <w:rPr>
          <w:rFonts w:eastAsia="Times New Roman"/>
          <w:b/>
          <w:bCs/>
          <w:color w:val="4F81BD" w:themeColor="accent1"/>
          <w:lang w:val="en-US"/>
        </w:rPr>
        <w:t>Framing</w:t>
      </w:r>
      <w:r w:rsidRPr="008F5588">
        <w:rPr>
          <w:rFonts w:eastAsia="Times New Roman"/>
          <w:color w:val="4F81BD" w:themeColor="accent1"/>
          <w:lang w:val="en-US"/>
        </w:rPr>
        <w:t>: using subjective words of phrases linked with a particular point of view</w:t>
      </w:r>
    </w:p>
    <w:p w14:paraId="172F9947" w14:textId="159DB5ED" w:rsidR="00BC6D5A" w:rsidRPr="008F5588" w:rsidRDefault="008F5588" w:rsidP="008F5588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8F5588">
        <w:rPr>
          <w:rFonts w:eastAsia="Times New Roman"/>
          <w:b/>
          <w:bCs/>
          <w:color w:val="4F81BD" w:themeColor="accent1"/>
          <w:lang w:val="en-US"/>
        </w:rPr>
        <w:t>Demographic</w:t>
      </w:r>
      <w:r w:rsidRPr="008F5588">
        <w:rPr>
          <w:rFonts w:eastAsia="Times New Roman"/>
          <w:color w:val="4F81BD" w:themeColor="accent1"/>
          <w:lang w:val="en-US"/>
        </w:rPr>
        <w:t xml:space="preserve">: texts with presuppositions about </w:t>
      </w:r>
      <w:proofErr w:type="gramStart"/>
      <w:r w:rsidRPr="008F5588">
        <w:rPr>
          <w:rFonts w:eastAsia="Times New Roman"/>
          <w:color w:val="4F81BD" w:themeColor="accent1"/>
          <w:lang w:val="en-US"/>
        </w:rPr>
        <w:t>particular genders</w:t>
      </w:r>
      <w:proofErr w:type="gramEnd"/>
      <w:r w:rsidRPr="008F5588">
        <w:rPr>
          <w:rFonts w:eastAsia="Times New Roman"/>
          <w:color w:val="4F81BD" w:themeColor="accent1"/>
          <w:lang w:val="en-US"/>
        </w:rPr>
        <w:t>, races, or other demographic categories</w:t>
      </w:r>
    </w:p>
    <w:p w14:paraId="0C30F47A" w14:textId="77777777" w:rsidR="00D60A49" w:rsidRDefault="00D60A49"/>
    <w:p w14:paraId="07E6D3BA" w14:textId="77777777" w:rsidR="00BC6D5A" w:rsidRPr="00BC6D5A" w:rsidRDefault="00BC6D5A" w:rsidP="00BC6D5A">
      <w:pPr>
        <w:pStyle w:val="NormalWeb"/>
        <w:spacing w:before="0" w:beforeAutospacing="0" w:after="0" w:afterAutospacing="0"/>
        <w:rPr>
          <w:color w:val="FF0000"/>
        </w:rPr>
      </w:pPr>
      <w:r w:rsidRPr="00BC6D5A">
        <w:rPr>
          <w:rFonts w:ascii="Arial" w:hAnsi="Arial" w:cs="Arial"/>
          <w:b/>
          <w:bCs/>
          <w:color w:val="FF0000"/>
          <w:sz w:val="22"/>
          <w:szCs w:val="22"/>
        </w:rPr>
        <w:t>Datasets</w:t>
      </w:r>
    </w:p>
    <w:p w14:paraId="3D5534A7" w14:textId="77777777" w:rsidR="00BC6D5A" w:rsidRDefault="00BC6D5A" w:rsidP="00BC6D5A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https://www.kaggle.com/snapcrack/all-the-news</w:t>
        </w:r>
      </w:hyperlink>
    </w:p>
    <w:p w14:paraId="08D1B959" w14:textId="77777777" w:rsidR="00BC6D5A" w:rsidRPr="00BC6D5A" w:rsidRDefault="00BC6D5A" w:rsidP="00BC6D5A">
      <w:pPr>
        <w:pStyle w:val="NormalWeb"/>
        <w:spacing w:before="0" w:beforeAutospacing="0" w:after="0" w:afterAutospacing="0"/>
        <w:rPr>
          <w:color w:val="FF0000"/>
        </w:rPr>
      </w:pPr>
      <w:r w:rsidRPr="00BC6D5A">
        <w:rPr>
          <w:rFonts w:ascii="Arial" w:hAnsi="Arial" w:cs="Arial"/>
          <w:color w:val="FF0000"/>
          <w:sz w:val="22"/>
          <w:szCs w:val="22"/>
        </w:rPr>
        <w:t>All the news: 143,000 articles from 15 American publications; split into 3 CSV files</w:t>
      </w:r>
    </w:p>
    <w:p w14:paraId="70C0342A" w14:textId="77777777" w:rsidR="00BC6D5A" w:rsidRDefault="00BC6D5A" w:rsidP="00BC6D5A"/>
    <w:p w14:paraId="189E2F3D" w14:textId="77777777" w:rsidR="00BC6D5A" w:rsidRPr="00BC6D5A" w:rsidRDefault="00BC6D5A" w:rsidP="00BC6D5A">
      <w:pPr>
        <w:pStyle w:val="NormalWeb"/>
        <w:spacing w:before="0" w:beforeAutospacing="0" w:after="0" w:afterAutospacing="0"/>
        <w:rPr>
          <w:color w:val="FF0000"/>
        </w:rPr>
      </w:pPr>
      <w:r w:rsidRPr="00BC6D5A">
        <w:rPr>
          <w:rFonts w:ascii="Arial" w:hAnsi="Arial" w:cs="Arial"/>
          <w:b/>
          <w:bCs/>
          <w:color w:val="FF0000"/>
          <w:sz w:val="22"/>
          <w:szCs w:val="22"/>
        </w:rPr>
        <w:t>Fact &amp; Bias Checking Web Resources</w:t>
      </w:r>
    </w:p>
    <w:p w14:paraId="0786F3EE" w14:textId="77777777" w:rsidR="00BC6D5A" w:rsidRPr="00BC6D5A" w:rsidRDefault="00BC6D5A" w:rsidP="00BC6D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008554"/>
            <w:sz w:val="21"/>
            <w:szCs w:val="21"/>
          </w:rPr>
          <w:t>FactCheck.org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C6D5A">
        <w:rPr>
          <w:rFonts w:ascii="Arial" w:hAnsi="Arial" w:cs="Arial"/>
          <w:color w:val="FF0000"/>
          <w:sz w:val="22"/>
          <w:szCs w:val="22"/>
        </w:rPr>
        <w:t>- nonpartisan, nonprofit “consumer advocate” for voters that aims to reduce deception/confusion in US politics; monitor factual accuracy of what is said by US political players in TV ads, debates, speeches, interviews, and news releases</w:t>
      </w:r>
    </w:p>
    <w:p w14:paraId="5F48B0D9" w14:textId="77777777" w:rsidR="00BC6D5A" w:rsidRDefault="00BC6D5A" w:rsidP="00BC6D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4" w:history="1">
        <w:proofErr w:type="spellStart"/>
        <w:r>
          <w:rPr>
            <w:rStyle w:val="Hyperlink"/>
            <w:rFonts w:ascii="Arial" w:hAnsi="Arial" w:cs="Arial"/>
            <w:color w:val="008554"/>
            <w:sz w:val="21"/>
            <w:szCs w:val="21"/>
          </w:rPr>
          <w:t>Politifact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C6D5A">
        <w:rPr>
          <w:rFonts w:ascii="Arial" w:hAnsi="Arial" w:cs="Arial"/>
          <w:color w:val="FF0000"/>
          <w:sz w:val="22"/>
          <w:szCs w:val="22"/>
        </w:rPr>
        <w:t>- fact-checking journalism</w:t>
      </w:r>
    </w:p>
    <w:p w14:paraId="02B5684D" w14:textId="77777777" w:rsidR="00BC6D5A" w:rsidRPr="00BC6D5A" w:rsidRDefault="00BC6D5A" w:rsidP="00BC6D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15" w:history="1">
        <w:proofErr w:type="spellStart"/>
        <w:r>
          <w:rPr>
            <w:rStyle w:val="Hyperlink"/>
            <w:rFonts w:ascii="Arial" w:hAnsi="Arial" w:cs="Arial"/>
            <w:color w:val="008554"/>
            <w:sz w:val="21"/>
            <w:szCs w:val="21"/>
          </w:rPr>
          <w:t>AllSides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C6D5A">
        <w:rPr>
          <w:rFonts w:ascii="Arial" w:hAnsi="Arial" w:cs="Arial"/>
          <w:color w:val="FF0000"/>
          <w:sz w:val="22"/>
          <w:szCs w:val="22"/>
        </w:rPr>
        <w:t>- exposes bias and provides multiple angles on the same story so you can quickly get the full picture</w:t>
      </w:r>
    </w:p>
    <w:p w14:paraId="046F01EE" w14:textId="77777777" w:rsidR="00BC6D5A" w:rsidRPr="00BC6D5A" w:rsidRDefault="00BC6D5A" w:rsidP="00BC6D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16" w:history="1">
        <w:r>
          <w:rPr>
            <w:rStyle w:val="Hyperlink"/>
            <w:rFonts w:ascii="Arial" w:hAnsi="Arial" w:cs="Arial"/>
            <w:color w:val="008554"/>
            <w:sz w:val="21"/>
            <w:szCs w:val="21"/>
          </w:rPr>
          <w:t>Snopes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C6D5A">
        <w:rPr>
          <w:rFonts w:ascii="Arial" w:hAnsi="Arial" w:cs="Arial"/>
          <w:color w:val="FF0000"/>
          <w:sz w:val="22"/>
          <w:szCs w:val="22"/>
        </w:rPr>
        <w:t>- “online touchstone of research on rumors and misinformation”</w:t>
      </w:r>
    </w:p>
    <w:p w14:paraId="102E5774" w14:textId="31A9C488" w:rsidR="00D60A49" w:rsidRPr="00BC6D5A" w:rsidRDefault="00BC6D5A" w:rsidP="00BC6D5A">
      <w:pPr>
        <w:rPr>
          <w:color w:val="FF0000"/>
        </w:rPr>
      </w:pPr>
      <w:hyperlink r:id="rId17" w:history="1">
        <w:r>
          <w:rPr>
            <w:rStyle w:val="Hyperlink"/>
            <w:color w:val="008554"/>
            <w:sz w:val="21"/>
            <w:szCs w:val="21"/>
          </w:rPr>
          <w:t>Media Bias Fact Check</w:t>
        </w:r>
      </w:hyperlink>
      <w:r>
        <w:rPr>
          <w:color w:val="000000"/>
        </w:rPr>
        <w:t xml:space="preserve"> </w:t>
      </w:r>
      <w:r w:rsidRPr="00BC6D5A">
        <w:rPr>
          <w:color w:val="FF0000"/>
        </w:rPr>
        <w:t xml:space="preserve">- independent online media outlet that evaluates the level of bias of a media </w:t>
      </w:r>
      <w:proofErr w:type="gramStart"/>
      <w:r w:rsidRPr="00BC6D5A">
        <w:rPr>
          <w:color w:val="FF0000"/>
        </w:rPr>
        <w:t>publications (list over 3300 sources)</w:t>
      </w:r>
      <w:proofErr w:type="gramEnd"/>
    </w:p>
    <w:p w14:paraId="5CDDB27D" w14:textId="77777777" w:rsidR="00D60A49" w:rsidRDefault="00D60A49"/>
    <w:p w14:paraId="40154BD6" w14:textId="77777777" w:rsidR="00D60A49" w:rsidRDefault="006B3D9D">
      <w:r>
        <w:rPr>
          <w:b/>
        </w:rPr>
        <w:t xml:space="preserve">Ideas Based </w:t>
      </w:r>
      <w:proofErr w:type="gramStart"/>
      <w:r>
        <w:rPr>
          <w:b/>
        </w:rPr>
        <w:t>off of</w:t>
      </w:r>
      <w:proofErr w:type="gramEnd"/>
      <w:r>
        <w:rPr>
          <w:b/>
        </w:rPr>
        <w:t xml:space="preserve"> Prior Art</w:t>
      </w:r>
    </w:p>
    <w:p w14:paraId="0C0B3633" w14:textId="77777777" w:rsidR="00D60A49" w:rsidRDefault="006B3D9D">
      <w:pPr>
        <w:numPr>
          <w:ilvl w:val="0"/>
          <w:numId w:val="6"/>
        </w:numPr>
      </w:pPr>
      <w:r>
        <w:t>Instead of trying to determine the extremity/bias of an article in isolation, compare articles from different sources written on the same topic</w:t>
      </w:r>
    </w:p>
    <w:p w14:paraId="252AF3C2" w14:textId="77777777" w:rsidR="00D60A49" w:rsidRDefault="006B3D9D">
      <w:pPr>
        <w:numPr>
          <w:ilvl w:val="1"/>
          <w:numId w:val="6"/>
        </w:numPr>
      </w:pPr>
      <w:r>
        <w:t xml:space="preserve">How would we determine that articles cover the </w:t>
      </w:r>
      <w:r>
        <w:t xml:space="preserve">same topic? </w:t>
      </w:r>
    </w:p>
    <w:p w14:paraId="7BD619E9" w14:textId="77777777" w:rsidR="00D60A49" w:rsidRDefault="00D60A49"/>
    <w:p w14:paraId="5FAD07F0" w14:textId="346B96AD" w:rsidR="00D60A49" w:rsidRDefault="00D60A49"/>
    <w:p w14:paraId="1E80370D" w14:textId="25192AFF" w:rsidR="00BC6D5A" w:rsidRPr="00BC6D5A" w:rsidRDefault="00BC6D5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Exploration of Classifying Sentence Bias in News Articles with Machine Learning Models</w:t>
      </w:r>
    </w:p>
    <w:p w14:paraId="0C166B9D" w14:textId="77777777" w:rsidR="00D60A49" w:rsidRDefault="006B3D9D">
      <w:hyperlink r:id="rId18">
        <w:r>
          <w:rPr>
            <w:color w:val="1155CC"/>
            <w:u w:val="single"/>
          </w:rPr>
          <w:t>https://digitalcommons.uri.edu/cgi/viewcontent.cgi?article=2294&amp;context=theses</w:t>
        </w:r>
      </w:hyperlink>
    </w:p>
    <w:p w14:paraId="216D42B4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 xml:space="preserve">News publications </w:t>
      </w:r>
      <w:r w:rsidRPr="00BC6D5A">
        <w:rPr>
          <w:rFonts w:eastAsia="Times New Roman"/>
          <w:b/>
          <w:bCs/>
          <w:color w:val="4F81BD" w:themeColor="accent1"/>
          <w:lang w:val="en-US"/>
        </w:rPr>
        <w:t>try</w:t>
      </w:r>
      <w:r w:rsidRPr="00BC6D5A">
        <w:rPr>
          <w:rFonts w:eastAsia="Times New Roman"/>
          <w:color w:val="4F81BD" w:themeColor="accent1"/>
          <w:lang w:val="en-US"/>
        </w:rPr>
        <w:t xml:space="preserve"> to be as objective and as unbiased as possible</w:t>
      </w:r>
    </w:p>
    <w:p w14:paraId="77A4B9AC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0573E3DD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 xml:space="preserve">Our assumption: people want access to unbiased, </w:t>
      </w:r>
      <w:proofErr w:type="gramStart"/>
      <w:r w:rsidRPr="00BC6D5A">
        <w:rPr>
          <w:rFonts w:eastAsia="Times New Roman"/>
          <w:color w:val="4F81BD" w:themeColor="accent1"/>
          <w:lang w:val="en-US"/>
        </w:rPr>
        <w:t>factual information</w:t>
      </w:r>
      <w:proofErr w:type="gramEnd"/>
      <w:r w:rsidRPr="00BC6D5A">
        <w:rPr>
          <w:rFonts w:eastAsia="Times New Roman"/>
          <w:color w:val="4F81BD" w:themeColor="accent1"/>
          <w:lang w:val="en-US"/>
        </w:rPr>
        <w:t> </w:t>
      </w:r>
    </w:p>
    <w:p w14:paraId="49F949CF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7B9170B3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b/>
          <w:bCs/>
          <w:color w:val="4F81BD" w:themeColor="accent1"/>
          <w:lang w:val="en-US"/>
        </w:rPr>
        <w:t>Levels of Bias in News</w:t>
      </w:r>
    </w:p>
    <w:p w14:paraId="159D6F74" w14:textId="77777777" w:rsidR="00BC6D5A" w:rsidRPr="00BC6D5A" w:rsidRDefault="00BC6D5A" w:rsidP="00BC6D5A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Outlet level</w:t>
      </w:r>
    </w:p>
    <w:p w14:paraId="53C96252" w14:textId="77777777" w:rsidR="00BC6D5A" w:rsidRPr="00BC6D5A" w:rsidRDefault="00BC6D5A" w:rsidP="00BC6D5A">
      <w:pPr>
        <w:numPr>
          <w:ilvl w:val="1"/>
          <w:numId w:val="9"/>
        </w:numPr>
        <w:spacing w:line="240" w:lineRule="auto"/>
        <w:ind w:left="1440" w:hanging="360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What pieces the outlet decides to cover</w:t>
      </w:r>
    </w:p>
    <w:p w14:paraId="6FCDD1EE" w14:textId="77777777" w:rsidR="00BC6D5A" w:rsidRPr="00BC6D5A" w:rsidRDefault="00BC6D5A" w:rsidP="00BC6D5A">
      <w:pPr>
        <w:numPr>
          <w:ilvl w:val="1"/>
          <w:numId w:val="9"/>
        </w:numPr>
        <w:spacing w:line="240" w:lineRule="auto"/>
        <w:ind w:left="1440" w:hanging="360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How articles are featured on websites (bias by placement, story selection, placement)</w:t>
      </w:r>
    </w:p>
    <w:p w14:paraId="45FB981D" w14:textId="77777777" w:rsidR="00BC6D5A" w:rsidRPr="00BC6D5A" w:rsidRDefault="00BC6D5A" w:rsidP="00BC6D5A">
      <w:pPr>
        <w:numPr>
          <w:ilvl w:val="1"/>
          <w:numId w:val="9"/>
        </w:numPr>
        <w:spacing w:line="240" w:lineRule="auto"/>
        <w:ind w:left="1440" w:hanging="360"/>
        <w:textAlignment w:val="baseline"/>
        <w:rPr>
          <w:rFonts w:eastAsia="Times New Roman"/>
          <w:color w:val="4F81BD" w:themeColor="accent1"/>
          <w:lang w:val="en-US"/>
        </w:rPr>
      </w:pPr>
      <w:proofErr w:type="gramStart"/>
      <w:r w:rsidRPr="00BC6D5A">
        <w:rPr>
          <w:rFonts w:eastAsia="Times New Roman"/>
          <w:color w:val="4F81BD" w:themeColor="accent1"/>
          <w:lang w:val="en-US"/>
        </w:rPr>
        <w:t>Particular outlet</w:t>
      </w:r>
      <w:proofErr w:type="gramEnd"/>
      <w:r w:rsidRPr="00BC6D5A">
        <w:rPr>
          <w:rFonts w:eastAsia="Times New Roman"/>
          <w:color w:val="4F81BD" w:themeColor="accent1"/>
          <w:lang w:val="en-US"/>
        </w:rPr>
        <w:t xml:space="preserve"> reports one set of events but not another (bias by omission, story selection)</w:t>
      </w:r>
    </w:p>
    <w:p w14:paraId="600765BA" w14:textId="77777777" w:rsidR="00BC6D5A" w:rsidRPr="00BC6D5A" w:rsidRDefault="00BC6D5A" w:rsidP="00BC6D5A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Article level</w:t>
      </w:r>
    </w:p>
    <w:p w14:paraId="16D67E91" w14:textId="77777777" w:rsidR="00BC6D5A" w:rsidRPr="00BC6D5A" w:rsidRDefault="00BC6D5A" w:rsidP="00BC6D5A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What perspectives are used</w:t>
      </w:r>
    </w:p>
    <w:p w14:paraId="3DC24D07" w14:textId="77777777" w:rsidR="00BC6D5A" w:rsidRPr="00BC6D5A" w:rsidRDefault="00BC6D5A" w:rsidP="00BC6D5A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Title</w:t>
      </w:r>
    </w:p>
    <w:p w14:paraId="6211E2E7" w14:textId="77777777" w:rsidR="00BC6D5A" w:rsidRPr="00BC6D5A" w:rsidRDefault="00BC6D5A" w:rsidP="00BC6D5A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 xml:space="preserve">Which photographs are </w:t>
      </w:r>
      <w:proofErr w:type="gramStart"/>
      <w:r w:rsidRPr="00BC6D5A">
        <w:rPr>
          <w:rFonts w:eastAsia="Times New Roman"/>
          <w:color w:val="4F81BD" w:themeColor="accent1"/>
          <w:lang w:val="en-US"/>
        </w:rPr>
        <w:t>chosen</w:t>
      </w:r>
      <w:proofErr w:type="gramEnd"/>
    </w:p>
    <w:p w14:paraId="633A9E31" w14:textId="77777777" w:rsidR="00BC6D5A" w:rsidRPr="00BC6D5A" w:rsidRDefault="00BC6D5A" w:rsidP="00BC6D5A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lastRenderedPageBreak/>
        <w:t>Leaving out one side of an article (bias by omission)</w:t>
      </w:r>
    </w:p>
    <w:p w14:paraId="5AD3BBAE" w14:textId="77777777" w:rsidR="00BC6D5A" w:rsidRPr="00BC6D5A" w:rsidRDefault="00BC6D5A" w:rsidP="00BC6D5A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Including more sources that support one view over another (bias by selection of sources) </w:t>
      </w:r>
    </w:p>
    <w:p w14:paraId="07D3E20C" w14:textId="77777777" w:rsidR="00BC6D5A" w:rsidRPr="00BC6D5A" w:rsidRDefault="00BC6D5A" w:rsidP="00BC6D5A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b/>
          <w:bCs/>
          <w:color w:val="4F81BD" w:themeColor="accent1"/>
          <w:lang w:val="en-US"/>
        </w:rPr>
      </w:pPr>
      <w:r w:rsidRPr="00BC6D5A">
        <w:rPr>
          <w:rFonts w:eastAsia="Times New Roman"/>
          <w:b/>
          <w:bCs/>
          <w:color w:val="4F81BD" w:themeColor="accent1"/>
          <w:lang w:val="en-US"/>
        </w:rPr>
        <w:t>Sentence level</w:t>
      </w:r>
    </w:p>
    <w:p w14:paraId="6693A60C" w14:textId="77777777" w:rsidR="00BC6D5A" w:rsidRPr="00BC6D5A" w:rsidRDefault="00BC6D5A" w:rsidP="00BC6D5A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b/>
          <w:bCs/>
          <w:color w:val="4F81BD" w:themeColor="accent1"/>
          <w:lang w:val="en-US"/>
        </w:rPr>
      </w:pPr>
      <w:r w:rsidRPr="00BC6D5A">
        <w:rPr>
          <w:rFonts w:eastAsia="Times New Roman"/>
          <w:b/>
          <w:bCs/>
          <w:color w:val="4F81BD" w:themeColor="accent1"/>
          <w:lang w:val="en-US"/>
        </w:rPr>
        <w:t>Syntax</w:t>
      </w:r>
    </w:p>
    <w:p w14:paraId="49560355" w14:textId="77777777" w:rsidR="00BC6D5A" w:rsidRPr="00BC6D5A" w:rsidRDefault="00BC6D5A" w:rsidP="00BC6D5A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b/>
          <w:bCs/>
          <w:color w:val="4F81BD" w:themeColor="accent1"/>
          <w:lang w:val="en-US"/>
        </w:rPr>
      </w:pPr>
      <w:r w:rsidRPr="00BC6D5A">
        <w:rPr>
          <w:rFonts w:eastAsia="Times New Roman"/>
          <w:b/>
          <w:bCs/>
          <w:color w:val="4F81BD" w:themeColor="accent1"/>
          <w:lang w:val="en-US"/>
        </w:rPr>
        <w:t>Semantics (bias by spin, labeling)</w:t>
      </w:r>
    </w:p>
    <w:p w14:paraId="03CAC014" w14:textId="77777777" w:rsidR="00BC6D5A" w:rsidRPr="00BC6D5A" w:rsidRDefault="00BC6D5A" w:rsidP="00BC6D5A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Word level</w:t>
      </w:r>
    </w:p>
    <w:p w14:paraId="14377DD5" w14:textId="1817F5B6" w:rsidR="00BC6D5A" w:rsidRDefault="00BC6D5A" w:rsidP="00BC6D5A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Word choice</w:t>
      </w:r>
    </w:p>
    <w:p w14:paraId="6A3A1471" w14:textId="512F1E46" w:rsidR="00BC6D5A" w:rsidRDefault="00BC6D5A" w:rsidP="00BC6D5A">
      <w:p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</w:p>
    <w:p w14:paraId="6708555D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Possible ML models</w:t>
      </w:r>
    </w:p>
    <w:p w14:paraId="45BFBEC8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CNN </w:t>
      </w:r>
    </w:p>
    <w:p w14:paraId="6806CB02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SVM</w:t>
      </w:r>
    </w:p>
    <w:p w14:paraId="67A6E916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RNN</w:t>
      </w:r>
    </w:p>
    <w:p w14:paraId="0948D746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NN</w:t>
      </w:r>
    </w:p>
    <w:p w14:paraId="4A774995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Naive Bayes models</w:t>
      </w:r>
    </w:p>
    <w:p w14:paraId="5D4EB8F6" w14:textId="77777777" w:rsidR="00BC6D5A" w:rsidRPr="00BC6D5A" w:rsidRDefault="00BC6D5A" w:rsidP="00BC6D5A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Logistic regression</w:t>
      </w:r>
    </w:p>
    <w:p w14:paraId="301A9B6C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07C940D9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Word embeddings:</w:t>
      </w:r>
    </w:p>
    <w:p w14:paraId="4EC98AAA" w14:textId="77777777" w:rsidR="00BC6D5A" w:rsidRPr="00BC6D5A" w:rsidRDefault="00BC6D5A" w:rsidP="00BC6D5A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Word2vec</w:t>
      </w:r>
    </w:p>
    <w:p w14:paraId="24D980B0" w14:textId="77777777" w:rsidR="00BC6D5A" w:rsidRPr="00BC6D5A" w:rsidRDefault="00BC6D5A" w:rsidP="00BC6D5A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proofErr w:type="spellStart"/>
      <w:r w:rsidRPr="00BC6D5A">
        <w:rPr>
          <w:rFonts w:eastAsia="Times New Roman"/>
          <w:color w:val="4F81BD" w:themeColor="accent1"/>
          <w:lang w:val="en-US"/>
        </w:rPr>
        <w:t>GloVe</w:t>
      </w:r>
      <w:proofErr w:type="spellEnd"/>
    </w:p>
    <w:p w14:paraId="472AAD1D" w14:textId="77777777" w:rsidR="00BC6D5A" w:rsidRPr="00BC6D5A" w:rsidRDefault="00BC6D5A" w:rsidP="00BC6D5A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proofErr w:type="spellStart"/>
      <w:r w:rsidRPr="00BC6D5A">
        <w:rPr>
          <w:rFonts w:eastAsia="Times New Roman"/>
          <w:color w:val="4F81BD" w:themeColor="accent1"/>
          <w:lang w:val="en-US"/>
        </w:rPr>
        <w:t>fastText</w:t>
      </w:r>
      <w:proofErr w:type="spellEnd"/>
    </w:p>
    <w:p w14:paraId="4B400ED2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73856D98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Word embedding: </w:t>
      </w:r>
    </w:p>
    <w:p w14:paraId="60CA6238" w14:textId="77777777" w:rsidR="00BC6D5A" w:rsidRPr="00BC6D5A" w:rsidRDefault="00BC6D5A" w:rsidP="00BC6D5A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 xml:space="preserve">Word frequencies, term frequency-inverse document frequency, word2vec, </w:t>
      </w:r>
      <w:proofErr w:type="spellStart"/>
      <w:r w:rsidRPr="00BC6D5A">
        <w:rPr>
          <w:rFonts w:eastAsia="Times New Roman"/>
          <w:color w:val="4F81BD" w:themeColor="accent1"/>
          <w:lang w:val="en-US"/>
        </w:rPr>
        <w:t>GloVe</w:t>
      </w:r>
      <w:proofErr w:type="spellEnd"/>
      <w:r w:rsidRPr="00BC6D5A">
        <w:rPr>
          <w:rFonts w:eastAsia="Times New Roman"/>
          <w:color w:val="4F81BD" w:themeColor="accent1"/>
          <w:lang w:val="en-US"/>
        </w:rPr>
        <w:t>, create own feature space</w:t>
      </w:r>
    </w:p>
    <w:p w14:paraId="4F26DDE0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211ACAEB" w14:textId="77777777" w:rsidR="00BC6D5A" w:rsidRPr="00BC6D5A" w:rsidRDefault="00BC6D5A" w:rsidP="00BC6D5A">
      <w:pPr>
        <w:spacing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Ways to categorize bias:</w:t>
      </w:r>
    </w:p>
    <w:p w14:paraId="1BE76C78" w14:textId="77777777" w:rsidR="00BC6D5A" w:rsidRPr="00BC6D5A" w:rsidRDefault="00BC6D5A" w:rsidP="00BC6D5A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positive/negative</w:t>
      </w:r>
    </w:p>
    <w:p w14:paraId="1838FBEE" w14:textId="77777777" w:rsidR="00BC6D5A" w:rsidRPr="00BC6D5A" w:rsidRDefault="00BC6D5A" w:rsidP="00BC6D5A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positive/negative/neutral</w:t>
      </w:r>
    </w:p>
    <w:p w14:paraId="5D25A61C" w14:textId="77777777" w:rsidR="00BC6D5A" w:rsidRPr="00BC6D5A" w:rsidRDefault="00BC6D5A" w:rsidP="00BC6D5A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positive/negative/neutral/both</w:t>
      </w:r>
    </w:p>
    <w:p w14:paraId="08627969" w14:textId="77777777" w:rsidR="00BC6D5A" w:rsidRPr="00BC6D5A" w:rsidRDefault="00BC6D5A" w:rsidP="00BC6D5A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  <w:r w:rsidRPr="00BC6D5A">
        <w:rPr>
          <w:rFonts w:eastAsia="Times New Roman"/>
          <w:color w:val="4F81BD" w:themeColor="accent1"/>
          <w:lang w:val="en-US"/>
        </w:rPr>
        <w:t>conservative/liberal</w:t>
      </w:r>
    </w:p>
    <w:p w14:paraId="17A93A80" w14:textId="77777777" w:rsidR="00BC6D5A" w:rsidRPr="00BC6D5A" w:rsidRDefault="00BC6D5A" w:rsidP="00BC6D5A">
      <w:pPr>
        <w:spacing w:line="240" w:lineRule="auto"/>
        <w:textAlignment w:val="baseline"/>
        <w:rPr>
          <w:rFonts w:eastAsia="Times New Roman"/>
          <w:color w:val="4F81BD" w:themeColor="accent1"/>
          <w:lang w:val="en-US"/>
        </w:rPr>
      </w:pPr>
    </w:p>
    <w:p w14:paraId="532B2F50" w14:textId="027A4026" w:rsidR="00D60A49" w:rsidRDefault="00D60A49"/>
    <w:p w14:paraId="26FBA882" w14:textId="77777777" w:rsidR="00BC6D5A" w:rsidRDefault="00BC6D5A"/>
    <w:p w14:paraId="3AC302A1" w14:textId="77777777" w:rsidR="00D60A49" w:rsidRDefault="006B3D9D">
      <w:hyperlink r:id="rId19">
        <w:r>
          <w:rPr>
            <w:color w:val="1155CC"/>
            <w:u w:val="single"/>
          </w:rPr>
          <w:t>https://www.tandfonline.com/doi/full/10.1080/1369118X.2018.1444076</w:t>
        </w:r>
      </w:hyperlink>
    </w:p>
    <w:p w14:paraId="6648A9E9" w14:textId="77777777" w:rsidR="00D60A49" w:rsidRDefault="00D60A49"/>
    <w:p w14:paraId="0CAB3E2B" w14:textId="77777777" w:rsidR="00D60A49" w:rsidRDefault="006B3D9D">
      <w:hyperlink r:id="rId20">
        <w:r>
          <w:rPr>
            <w:color w:val="1155CC"/>
            <w:u w:val="single"/>
          </w:rPr>
          <w:t>https://www.tandfo</w:t>
        </w:r>
        <w:r>
          <w:rPr>
            <w:color w:val="1155CC"/>
            <w:u w:val="single"/>
          </w:rPr>
          <w:t>nline.com/doi/full/10.1080/08838151.2020.1757365</w:t>
        </w:r>
      </w:hyperlink>
    </w:p>
    <w:p w14:paraId="207CA807" w14:textId="77777777" w:rsidR="00D60A49" w:rsidRDefault="00D60A49"/>
    <w:p w14:paraId="6946D50E" w14:textId="77777777" w:rsidR="00D60A49" w:rsidRDefault="00D60A49"/>
    <w:p w14:paraId="5D6862FC" w14:textId="77777777" w:rsidR="00D60A49" w:rsidRDefault="006B3D9D">
      <w:hyperlink r:id="rId21">
        <w:r>
          <w:rPr>
            <w:color w:val="1155CC"/>
            <w:u w:val="single"/>
          </w:rPr>
          <w:t>https://nlp.stanford.edu/pubs/pryzant2020bias.pdf</w:t>
        </w:r>
      </w:hyperlink>
    </w:p>
    <w:p w14:paraId="08AA42C7" w14:textId="77777777" w:rsidR="00D60A49" w:rsidRDefault="00D60A49"/>
    <w:p w14:paraId="06D08EFC" w14:textId="77777777" w:rsidR="00D60A49" w:rsidRDefault="006B3D9D">
      <w:hyperlink r:id="rId22">
        <w:r>
          <w:rPr>
            <w:color w:val="1155CC"/>
            <w:u w:val="single"/>
          </w:rPr>
          <w:t>https://arxiv.org/pdf/2002.06</w:t>
        </w:r>
        <w:r>
          <w:rPr>
            <w:color w:val="1155CC"/>
            <w:u w:val="single"/>
          </w:rPr>
          <w:t>644.pdf</w:t>
        </w:r>
      </w:hyperlink>
    </w:p>
    <w:p w14:paraId="0A09FFFD" w14:textId="77777777" w:rsidR="00D60A49" w:rsidRDefault="00D60A49"/>
    <w:sectPr w:rsidR="00D60A49">
      <w:head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D75C" w14:textId="77777777" w:rsidR="006B3D9D" w:rsidRDefault="006B3D9D">
      <w:pPr>
        <w:spacing w:line="240" w:lineRule="auto"/>
      </w:pPr>
      <w:r>
        <w:separator/>
      </w:r>
    </w:p>
  </w:endnote>
  <w:endnote w:type="continuationSeparator" w:id="0">
    <w:p w14:paraId="6B8A8F04" w14:textId="77777777" w:rsidR="006B3D9D" w:rsidRDefault="006B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1B28F" w14:textId="77777777" w:rsidR="006B3D9D" w:rsidRDefault="006B3D9D">
      <w:pPr>
        <w:spacing w:line="240" w:lineRule="auto"/>
      </w:pPr>
      <w:r>
        <w:separator/>
      </w:r>
    </w:p>
  </w:footnote>
  <w:footnote w:type="continuationSeparator" w:id="0">
    <w:p w14:paraId="66A0EFE1" w14:textId="77777777" w:rsidR="006B3D9D" w:rsidRDefault="006B3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0203" w14:textId="77777777" w:rsidR="00D60A49" w:rsidRDefault="00D60A49">
    <w:pPr>
      <w:rPr>
        <w:b/>
      </w:rPr>
    </w:pPr>
  </w:p>
  <w:tbl>
    <w:tblPr>
      <w:tblStyle w:val="a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D60A49" w14:paraId="6FC34AF7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BF152A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</w:rPr>
          </w:pPr>
          <w:r>
            <w:rPr>
              <w:b/>
            </w:rPr>
            <w:t>Articles/Papers assignee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79BD190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</w:rPr>
          </w:pPr>
          <w:r>
            <w:rPr>
              <w:b/>
            </w:rPr>
            <w:t>Color</w:t>
          </w:r>
        </w:p>
      </w:tc>
    </w:tr>
    <w:tr w:rsidR="00D60A49" w14:paraId="50FB8F4E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1FD4C6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Sadie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329144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 w:rsidRPr="00BC6D5A">
            <w:rPr>
              <w:color w:val="4F81BD" w:themeColor="accent1"/>
            </w:rPr>
            <w:t>Blue</w:t>
          </w:r>
        </w:p>
      </w:tc>
    </w:tr>
    <w:tr w:rsidR="00D60A49" w14:paraId="72F92C6D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B5869D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Ye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FA28BA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 w:rsidRPr="00BC6D5A">
            <w:rPr>
              <w:color w:val="FF0000"/>
            </w:rPr>
            <w:t>Red</w:t>
          </w:r>
        </w:p>
      </w:tc>
    </w:tr>
    <w:tr w:rsidR="00D60A49" w14:paraId="0A3E919F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2A4F07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Bayard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269C14" w14:textId="77777777" w:rsidR="00D60A49" w:rsidRPr="00BC6D5A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9BBB59" w:themeColor="accent3"/>
            </w:rPr>
          </w:pPr>
          <w:r w:rsidRPr="00BC6D5A">
            <w:rPr>
              <w:color w:val="9BBB59" w:themeColor="accent3"/>
            </w:rPr>
            <w:t>Green</w:t>
          </w:r>
        </w:p>
      </w:tc>
    </w:tr>
    <w:tr w:rsidR="00D60A49" w14:paraId="016C3EFE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6538E3" w14:textId="77777777" w:rsidR="00D60A49" w:rsidRDefault="006B3D9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Sean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4411D0" w14:textId="1F9C7ABA" w:rsidR="00D60A49" w:rsidRPr="00BC6D5A" w:rsidRDefault="00BC6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FFFF00"/>
            </w:rPr>
          </w:pPr>
          <w:r w:rsidRPr="00BC6D5A">
            <w:rPr>
              <w:color w:val="8064A2" w:themeColor="accent4"/>
            </w:rPr>
            <w:t>Purple</w:t>
          </w:r>
        </w:p>
      </w:tc>
    </w:tr>
  </w:tbl>
  <w:p w14:paraId="30B9555D" w14:textId="77777777" w:rsidR="00D60A49" w:rsidRDefault="00D60A49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1C0A"/>
    <w:multiLevelType w:val="multilevel"/>
    <w:tmpl w:val="C71E7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D2DBC"/>
    <w:multiLevelType w:val="multilevel"/>
    <w:tmpl w:val="7AA45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D08A7"/>
    <w:multiLevelType w:val="multilevel"/>
    <w:tmpl w:val="28EC65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B631B"/>
    <w:multiLevelType w:val="multilevel"/>
    <w:tmpl w:val="9D5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5706"/>
    <w:multiLevelType w:val="multilevel"/>
    <w:tmpl w:val="825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B30C0"/>
    <w:multiLevelType w:val="multilevel"/>
    <w:tmpl w:val="FED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02F8"/>
    <w:multiLevelType w:val="multilevel"/>
    <w:tmpl w:val="2B6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07589"/>
    <w:multiLevelType w:val="multilevel"/>
    <w:tmpl w:val="8E3AE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42445C"/>
    <w:multiLevelType w:val="multilevel"/>
    <w:tmpl w:val="88F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F597D"/>
    <w:multiLevelType w:val="multilevel"/>
    <w:tmpl w:val="BAB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605F2"/>
    <w:multiLevelType w:val="multilevel"/>
    <w:tmpl w:val="9B7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5053C"/>
    <w:multiLevelType w:val="multilevel"/>
    <w:tmpl w:val="FBC67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6060F7"/>
    <w:multiLevelType w:val="multilevel"/>
    <w:tmpl w:val="50949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0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  <w:num w:numId="12">
    <w:abstractNumId w:val="6"/>
    <w:lvlOverride w:ilvl="1">
      <w:lvl w:ilvl="1">
        <w:numFmt w:val="lowerLetter"/>
        <w:lvlText w:val="%2."/>
        <w:lvlJc w:val="left"/>
      </w:lvl>
    </w:lvlOverride>
  </w:num>
  <w:num w:numId="13">
    <w:abstractNumId w:val="4"/>
  </w:num>
  <w:num w:numId="14">
    <w:abstractNumId w:val="8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49"/>
    <w:rsid w:val="006B3D9D"/>
    <w:rsid w:val="008F5588"/>
    <w:rsid w:val="00BC6D5A"/>
    <w:rsid w:val="00D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62C1"/>
  <w15:docId w15:val="{C744B67D-501F-473A-B087-26ECEB82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D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5A"/>
  </w:style>
  <w:style w:type="paragraph" w:styleId="Footer">
    <w:name w:val="footer"/>
    <w:basedOn w:val="Normal"/>
    <w:link w:val="FooterChar"/>
    <w:uiPriority w:val="99"/>
    <w:unhideWhenUsed/>
    <w:rsid w:val="00BC6D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5A"/>
  </w:style>
  <w:style w:type="character" w:styleId="Hyperlink">
    <w:name w:val="Hyperlink"/>
    <w:basedOn w:val="DefaultParagraphFont"/>
    <w:uiPriority w:val="99"/>
    <w:unhideWhenUsed/>
    <w:rsid w:val="00BC6D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D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edia-bias-detection-using-deep-learning-libraries-in-python-44efef4918d1" TargetMode="External"/><Relationship Id="rId13" Type="http://schemas.openxmlformats.org/officeDocument/2006/relationships/hyperlink" Target="https://www.factcheck.org/" TargetMode="External"/><Relationship Id="rId18" Type="http://schemas.openxmlformats.org/officeDocument/2006/relationships/hyperlink" Target="https://digitalcommons.uri.edu/cgi/viewcontent.cgi?article=2294&amp;context=the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lp.stanford.edu/pubs/pryzant2020bias.pdf" TargetMode="External"/><Relationship Id="rId7" Type="http://schemas.openxmlformats.org/officeDocument/2006/relationships/hyperlink" Target="https://link.springer.com/article/10.1007/s11109-018-9458-4" TargetMode="External"/><Relationship Id="rId12" Type="http://schemas.openxmlformats.org/officeDocument/2006/relationships/hyperlink" Target="https://www.kaggle.com/snapcrack/all-the-news" TargetMode="External"/><Relationship Id="rId17" Type="http://schemas.openxmlformats.org/officeDocument/2006/relationships/hyperlink" Target="https://mediabiasfactcheck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nopes.com/" TargetMode="External"/><Relationship Id="rId20" Type="http://schemas.openxmlformats.org/officeDocument/2006/relationships/hyperlink" Target="https://www.tandfonline.com/doi/full/10.1080/08838151.2020.17573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stanford.edu/~jurafsky/pubs/neutrality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llsides.com/unbiased-balanced-new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ortfolios.cs.earlham.edu/wp-content/uploads/2018/12/senior-thesis-political.pdf" TargetMode="External"/><Relationship Id="rId19" Type="http://schemas.openxmlformats.org/officeDocument/2006/relationships/hyperlink" Target="https://www.tandfonline.com/doi/full/10.1080/1369118X.2018.14440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pdf/10.1145/3184558.3186987" TargetMode="External"/><Relationship Id="rId14" Type="http://schemas.openxmlformats.org/officeDocument/2006/relationships/hyperlink" Target="http://www.politifact.com/" TargetMode="External"/><Relationship Id="rId22" Type="http://schemas.openxmlformats.org/officeDocument/2006/relationships/hyperlink" Target="https://arxiv.org/pdf/2002.0664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Sadie Allen</cp:lastModifiedBy>
  <cp:revision>2</cp:revision>
  <dcterms:created xsi:type="dcterms:W3CDTF">2020-12-08T03:10:00Z</dcterms:created>
  <dcterms:modified xsi:type="dcterms:W3CDTF">2020-12-08T03:23:00Z</dcterms:modified>
</cp:coreProperties>
</file>