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F20AE" w14:textId="77777777" w:rsidR="00662FFA" w:rsidRPr="00662FFA" w:rsidRDefault="00662FFA" w:rsidP="0003728D">
      <w:pPr>
        <w:pStyle w:val="Sinespaciado"/>
        <w:jc w:val="both"/>
        <w:rPr>
          <w:rFonts w:eastAsia="Arial" w:cstheme="minorHAnsi"/>
          <w:bCs/>
          <w:szCs w:val="24"/>
        </w:rPr>
      </w:pPr>
    </w:p>
    <w:p w14:paraId="7D61334E" w14:textId="77777777" w:rsidR="00662FFA" w:rsidRPr="00662FFA" w:rsidRDefault="00662FFA" w:rsidP="0003728D">
      <w:pPr>
        <w:pStyle w:val="Sinespaciado"/>
        <w:jc w:val="both"/>
        <w:rPr>
          <w:rFonts w:eastAsia="Arial" w:cstheme="minorHAnsi"/>
          <w:bCs/>
          <w:szCs w:val="24"/>
        </w:rPr>
      </w:pPr>
    </w:p>
    <w:sdt>
      <w:sdtPr>
        <w:rPr>
          <w:rFonts w:asciiTheme="minorHAnsi" w:eastAsiaTheme="minorHAnsi" w:hAnsiTheme="minorHAnsi" w:cstheme="minorHAnsi"/>
          <w:color w:val="auto"/>
          <w:kern w:val="2"/>
          <w:sz w:val="22"/>
          <w:szCs w:val="22"/>
          <w:lang w:val="es-ES" w:eastAsia="en-US"/>
        </w:rPr>
        <w:id w:val="150343541"/>
        <w:docPartObj>
          <w:docPartGallery w:val="Table of Contents"/>
          <w:docPartUnique/>
        </w:docPartObj>
      </w:sdtPr>
      <w:sdtEndPr>
        <w:rPr>
          <w:b/>
          <w:bCs/>
        </w:rPr>
      </w:sdtEndPr>
      <w:sdtContent>
        <w:p w14:paraId="71E2B824" w14:textId="12B58861" w:rsidR="00662FFA" w:rsidRPr="00662FFA" w:rsidRDefault="00662FFA">
          <w:pPr>
            <w:pStyle w:val="TtuloTDC"/>
            <w:rPr>
              <w:rFonts w:asciiTheme="minorHAnsi" w:hAnsiTheme="minorHAnsi" w:cstheme="minorHAnsi"/>
            </w:rPr>
          </w:pPr>
          <w:r w:rsidRPr="00662FFA">
            <w:rPr>
              <w:rFonts w:asciiTheme="minorHAnsi" w:hAnsiTheme="minorHAnsi" w:cstheme="minorHAnsi"/>
              <w:lang w:val="es-ES"/>
            </w:rPr>
            <w:t>Contenido</w:t>
          </w:r>
        </w:p>
        <w:p w14:paraId="33414D73" w14:textId="70658C5C" w:rsidR="00662FFA" w:rsidRPr="00662FFA" w:rsidRDefault="00662FFA">
          <w:pPr>
            <w:pStyle w:val="TDC1"/>
            <w:tabs>
              <w:tab w:val="right" w:leader="dot" w:pos="9350"/>
            </w:tabs>
            <w:rPr>
              <w:rFonts w:cstheme="minorHAnsi"/>
              <w:noProof/>
            </w:rPr>
          </w:pPr>
          <w:r w:rsidRPr="00662FFA">
            <w:rPr>
              <w:rFonts w:cstheme="minorHAnsi"/>
            </w:rPr>
            <w:fldChar w:fldCharType="begin"/>
          </w:r>
          <w:r w:rsidRPr="00662FFA">
            <w:rPr>
              <w:rFonts w:cstheme="minorHAnsi"/>
            </w:rPr>
            <w:instrText xml:space="preserve"> TOC \o "1-3" \h \z \u </w:instrText>
          </w:r>
          <w:r w:rsidRPr="00662FFA">
            <w:rPr>
              <w:rFonts w:cstheme="minorHAnsi"/>
            </w:rPr>
            <w:fldChar w:fldCharType="separate"/>
          </w:r>
          <w:hyperlink w:anchor="_Toc230947255" w:history="1">
            <w:r w:rsidRPr="00662FFA">
              <w:rPr>
                <w:rStyle w:val="Hipervnculo"/>
                <w:rFonts w:eastAsia="Arial" w:cstheme="minorHAnsi"/>
                <w:b/>
                <w:noProof/>
              </w:rPr>
              <w:t>CAPÍTULO 1</w:t>
            </w:r>
            <w:r w:rsidRPr="00662FFA">
              <w:rPr>
                <w:rFonts w:cstheme="minorHAnsi"/>
                <w:noProof/>
                <w:webHidden/>
              </w:rPr>
              <w:tab/>
            </w:r>
            <w:r w:rsidRPr="00662FFA">
              <w:rPr>
                <w:rFonts w:cstheme="minorHAnsi"/>
                <w:noProof/>
                <w:webHidden/>
              </w:rPr>
              <w:fldChar w:fldCharType="begin"/>
            </w:r>
            <w:r w:rsidRPr="00662FFA">
              <w:rPr>
                <w:rFonts w:cstheme="minorHAnsi"/>
                <w:noProof/>
                <w:webHidden/>
              </w:rPr>
              <w:instrText xml:space="preserve"> PAGEREF _Toc230947255 \h </w:instrText>
            </w:r>
            <w:r w:rsidRPr="00662FFA">
              <w:rPr>
                <w:rFonts w:cstheme="minorHAnsi"/>
                <w:noProof/>
                <w:webHidden/>
              </w:rPr>
            </w:r>
            <w:r w:rsidRPr="00662FFA">
              <w:rPr>
                <w:rFonts w:cstheme="minorHAnsi"/>
                <w:noProof/>
                <w:webHidden/>
              </w:rPr>
              <w:fldChar w:fldCharType="separate"/>
            </w:r>
            <w:r w:rsidRPr="00662FFA">
              <w:rPr>
                <w:rFonts w:cstheme="minorHAnsi"/>
                <w:noProof/>
                <w:webHidden/>
              </w:rPr>
              <w:t>1</w:t>
            </w:r>
            <w:r w:rsidRPr="00662FFA">
              <w:rPr>
                <w:rFonts w:cstheme="minorHAnsi"/>
                <w:noProof/>
                <w:webHidden/>
              </w:rPr>
              <w:fldChar w:fldCharType="end"/>
            </w:r>
          </w:hyperlink>
        </w:p>
        <w:p w14:paraId="6B44F61D" w14:textId="0A7E3CB4" w:rsidR="00662FFA" w:rsidRPr="00662FFA" w:rsidRDefault="00000000">
          <w:pPr>
            <w:pStyle w:val="TDC1"/>
            <w:tabs>
              <w:tab w:val="right" w:leader="dot" w:pos="9350"/>
            </w:tabs>
            <w:rPr>
              <w:rFonts w:cstheme="minorHAnsi"/>
              <w:noProof/>
            </w:rPr>
          </w:pPr>
          <w:hyperlink w:anchor="_Toc230947256" w:history="1">
            <w:r w:rsidR="00662FFA" w:rsidRPr="00662FFA">
              <w:rPr>
                <w:rStyle w:val="Hipervnculo"/>
                <w:rFonts w:eastAsia="Arial" w:cstheme="minorHAnsi"/>
                <w:bCs/>
                <w:noProof/>
              </w:rPr>
              <w:t>PRESENTACIÓN INSTITUCIONAL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_Toc230947256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w:t>
            </w:r>
            <w:r w:rsidR="00662FFA" w:rsidRPr="00662FFA">
              <w:rPr>
                <w:rFonts w:cstheme="minorHAnsi"/>
                <w:noProof/>
                <w:webHidden/>
              </w:rPr>
              <w:fldChar w:fldCharType="end"/>
            </w:r>
          </w:hyperlink>
        </w:p>
        <w:p w14:paraId="4FA29F5C" w14:textId="61B7D34C" w:rsidR="00662FFA" w:rsidRPr="00662FFA" w:rsidRDefault="00000000">
          <w:pPr>
            <w:pStyle w:val="TDC2"/>
            <w:tabs>
              <w:tab w:val="right" w:leader="dot" w:pos="9350"/>
            </w:tabs>
            <w:rPr>
              <w:rFonts w:cstheme="minorHAnsi"/>
              <w:noProof/>
            </w:rPr>
          </w:pPr>
          <w:hyperlink w:anchor="_Toc230947257" w:history="1">
            <w:r w:rsidR="00662FFA" w:rsidRPr="00662FFA">
              <w:rPr>
                <w:rStyle w:val="Hipervnculo"/>
                <w:rFonts w:eastAsia="Arial" w:cstheme="minorHAnsi"/>
                <w:b/>
                <w:noProof/>
              </w:rPr>
              <w:t>1.1 Presentación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_Toc230947257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w:t>
            </w:r>
            <w:r w:rsidR="00662FFA" w:rsidRPr="00662FFA">
              <w:rPr>
                <w:rFonts w:cstheme="minorHAnsi"/>
                <w:noProof/>
                <w:webHidden/>
              </w:rPr>
              <w:fldChar w:fldCharType="end"/>
            </w:r>
          </w:hyperlink>
        </w:p>
        <w:p w14:paraId="2CC86AC2" w14:textId="61DE87AB" w:rsidR="00662FFA" w:rsidRPr="00662FFA" w:rsidRDefault="00000000">
          <w:pPr>
            <w:pStyle w:val="TDC2"/>
            <w:tabs>
              <w:tab w:val="right" w:leader="dot" w:pos="9350"/>
            </w:tabs>
            <w:rPr>
              <w:rFonts w:cstheme="minorHAnsi"/>
              <w:noProof/>
            </w:rPr>
          </w:pPr>
          <w:hyperlink w:anchor="_Toc230947258" w:history="1">
            <w:r w:rsidR="00662FFA" w:rsidRPr="00662FFA">
              <w:rPr>
                <w:rStyle w:val="Hipervnculo"/>
                <w:rFonts w:eastAsia="Arial" w:cstheme="minorHAnsi"/>
                <w:b/>
                <w:noProof/>
              </w:rPr>
              <w:t>1.2 Objetivo General de la Plataforma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_Toc230947258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w:t>
            </w:r>
            <w:r w:rsidR="00662FFA" w:rsidRPr="00662FFA">
              <w:rPr>
                <w:rFonts w:cstheme="minorHAnsi"/>
                <w:noProof/>
                <w:webHidden/>
              </w:rPr>
              <w:fldChar w:fldCharType="end"/>
            </w:r>
          </w:hyperlink>
        </w:p>
        <w:p w14:paraId="1FB46241" w14:textId="62D3FE7C" w:rsidR="00662FFA" w:rsidRPr="00662FFA" w:rsidRDefault="00000000">
          <w:pPr>
            <w:pStyle w:val="TDC2"/>
            <w:tabs>
              <w:tab w:val="right" w:leader="dot" w:pos="9350"/>
            </w:tabs>
            <w:rPr>
              <w:rFonts w:cstheme="minorHAnsi"/>
              <w:noProof/>
            </w:rPr>
          </w:pPr>
          <w:hyperlink w:anchor="_Toc230947259" w:history="1">
            <w:r w:rsidR="00662FFA" w:rsidRPr="00662FFA">
              <w:rPr>
                <w:rStyle w:val="Hipervnculo"/>
                <w:rFonts w:eastAsia="Arial" w:cstheme="minorHAnsi"/>
                <w:b/>
                <w:noProof/>
              </w:rPr>
              <w:t>1.3 Naturaleza Operacional del Sistema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_Toc230947259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w:t>
            </w:r>
            <w:r w:rsidR="00662FFA" w:rsidRPr="00662FFA">
              <w:rPr>
                <w:rFonts w:cstheme="minorHAnsi"/>
                <w:noProof/>
                <w:webHidden/>
              </w:rPr>
              <w:fldChar w:fldCharType="end"/>
            </w:r>
          </w:hyperlink>
        </w:p>
        <w:p w14:paraId="662A1FEB" w14:textId="05FDA558" w:rsidR="00662FFA" w:rsidRPr="00662FFA" w:rsidRDefault="00000000">
          <w:pPr>
            <w:pStyle w:val="TDC2"/>
            <w:tabs>
              <w:tab w:val="right" w:leader="dot" w:pos="9350"/>
            </w:tabs>
            <w:rPr>
              <w:rFonts w:cstheme="minorHAnsi"/>
              <w:noProof/>
            </w:rPr>
          </w:pPr>
          <w:hyperlink w:anchor="_Toc230947260" w:history="1">
            <w:r w:rsidR="00662FFA" w:rsidRPr="00662FFA">
              <w:rPr>
                <w:rStyle w:val="Hipervnculo"/>
                <w:rFonts w:eastAsia="Arial" w:cstheme="minorHAnsi"/>
                <w:b/>
                <w:noProof/>
              </w:rPr>
              <w:t>1.4 Principios Rectores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_Toc230947260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w:t>
            </w:r>
            <w:r w:rsidR="00662FFA" w:rsidRPr="00662FFA">
              <w:rPr>
                <w:rFonts w:cstheme="minorHAnsi"/>
                <w:noProof/>
                <w:webHidden/>
              </w:rPr>
              <w:fldChar w:fldCharType="end"/>
            </w:r>
          </w:hyperlink>
        </w:p>
        <w:p w14:paraId="79175F12" w14:textId="0D6AAF82" w:rsidR="00662FFA" w:rsidRPr="00662FFA" w:rsidRDefault="00000000">
          <w:pPr>
            <w:pStyle w:val="TDC2"/>
            <w:tabs>
              <w:tab w:val="right" w:leader="dot" w:pos="9350"/>
            </w:tabs>
            <w:rPr>
              <w:rFonts w:cstheme="minorHAnsi"/>
              <w:noProof/>
            </w:rPr>
          </w:pPr>
          <w:hyperlink w:anchor="_Toc230947261" w:history="1">
            <w:r w:rsidR="00662FFA" w:rsidRPr="00662FFA">
              <w:rPr>
                <w:rStyle w:val="Hipervnculo"/>
                <w:rFonts w:eastAsia="Arial" w:cstheme="minorHAnsi"/>
                <w:b/>
                <w:noProof/>
              </w:rPr>
              <w:t>1.5 Capacidades Institucionales Identificadas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_Toc230947261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w:t>
            </w:r>
            <w:r w:rsidR="00662FFA" w:rsidRPr="00662FFA">
              <w:rPr>
                <w:rFonts w:cstheme="minorHAnsi"/>
                <w:noProof/>
                <w:webHidden/>
              </w:rPr>
              <w:fldChar w:fldCharType="end"/>
            </w:r>
          </w:hyperlink>
        </w:p>
        <w:p w14:paraId="10A73A8A" w14:textId="0BC1B939" w:rsidR="00662FFA" w:rsidRPr="00662FFA" w:rsidRDefault="00000000">
          <w:pPr>
            <w:pStyle w:val="TDC2"/>
            <w:tabs>
              <w:tab w:val="right" w:leader="dot" w:pos="9350"/>
            </w:tabs>
            <w:rPr>
              <w:rFonts w:cstheme="minorHAnsi"/>
              <w:noProof/>
            </w:rPr>
          </w:pPr>
          <w:hyperlink w:anchor="_Toc230947262" w:history="1">
            <w:r w:rsidR="00662FFA" w:rsidRPr="00662FFA">
              <w:rPr>
                <w:rStyle w:val="Hipervnculo"/>
                <w:rFonts w:eastAsia="Arial" w:cstheme="minorHAnsi"/>
                <w:b/>
                <w:noProof/>
              </w:rPr>
              <w:t>1.6 Modelo Institucional de Operación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_Toc230947262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w:t>
            </w:r>
            <w:r w:rsidR="00662FFA" w:rsidRPr="00662FFA">
              <w:rPr>
                <w:rFonts w:cstheme="minorHAnsi"/>
                <w:noProof/>
                <w:webHidden/>
              </w:rPr>
              <w:fldChar w:fldCharType="end"/>
            </w:r>
          </w:hyperlink>
        </w:p>
        <w:p w14:paraId="7A7D837D" w14:textId="1C8F8CD1" w:rsidR="00662FFA" w:rsidRPr="00662FFA" w:rsidRDefault="00000000">
          <w:pPr>
            <w:pStyle w:val="TDC2"/>
            <w:tabs>
              <w:tab w:val="right" w:leader="dot" w:pos="9350"/>
            </w:tabs>
            <w:rPr>
              <w:rFonts w:cstheme="minorHAnsi"/>
              <w:noProof/>
            </w:rPr>
          </w:pPr>
          <w:hyperlink w:anchor="_Toc230947263" w:history="1">
            <w:r w:rsidR="00662FFA" w:rsidRPr="00662FFA">
              <w:rPr>
                <w:rStyle w:val="Hipervnculo"/>
                <w:rFonts w:eastAsia="Arial" w:cstheme="minorHAnsi"/>
                <w:b/>
                <w:noProof/>
              </w:rPr>
              <w:t>1.7 Usuarios Institucionales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_Toc230947263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w:t>
            </w:r>
            <w:r w:rsidR="00662FFA" w:rsidRPr="00662FFA">
              <w:rPr>
                <w:rFonts w:cstheme="minorHAnsi"/>
                <w:noProof/>
                <w:webHidden/>
              </w:rPr>
              <w:fldChar w:fldCharType="end"/>
            </w:r>
          </w:hyperlink>
        </w:p>
        <w:p w14:paraId="3C2A5DED" w14:textId="49C0FDDE" w:rsidR="00662FFA" w:rsidRPr="00662FFA" w:rsidRDefault="00000000">
          <w:pPr>
            <w:pStyle w:val="TDC2"/>
            <w:tabs>
              <w:tab w:val="right" w:leader="dot" w:pos="9350"/>
            </w:tabs>
            <w:rPr>
              <w:rFonts w:cstheme="minorHAnsi"/>
              <w:noProof/>
            </w:rPr>
          </w:pPr>
          <w:hyperlink w:anchor="_Toc230947264" w:history="1">
            <w:r w:rsidR="00662FFA" w:rsidRPr="00662FFA">
              <w:rPr>
                <w:rStyle w:val="Hipervnculo"/>
                <w:rFonts w:eastAsia="Arial" w:cstheme="minorHAnsi"/>
                <w:b/>
                <w:noProof/>
              </w:rPr>
              <w:t>1.8 Alcance Estratégico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_Toc230947264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w:t>
            </w:r>
            <w:r w:rsidR="00662FFA" w:rsidRPr="00662FFA">
              <w:rPr>
                <w:rFonts w:cstheme="minorHAnsi"/>
                <w:noProof/>
                <w:webHidden/>
              </w:rPr>
              <w:fldChar w:fldCharType="end"/>
            </w:r>
          </w:hyperlink>
        </w:p>
        <w:p w14:paraId="40622F54" w14:textId="24D95E87" w:rsidR="00662FFA" w:rsidRPr="00662FFA" w:rsidRDefault="00000000">
          <w:pPr>
            <w:pStyle w:val="TDC1"/>
            <w:tabs>
              <w:tab w:val="right" w:leader="dot" w:pos="9350"/>
            </w:tabs>
            <w:rPr>
              <w:rFonts w:cstheme="minorHAnsi"/>
              <w:noProof/>
            </w:rPr>
          </w:pPr>
          <w:hyperlink w:anchor="_Toc230947265" w:history="1">
            <w:r w:rsidR="00662FFA" w:rsidRPr="00662FFA">
              <w:rPr>
                <w:rStyle w:val="Hipervnculo"/>
                <w:rFonts w:eastAsia="Arial" w:cstheme="minorHAnsi"/>
                <w:b/>
                <w:noProof/>
              </w:rPr>
              <w:t>CAPÍTULO 2</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_Toc230947265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w:t>
            </w:r>
            <w:r w:rsidR="00662FFA" w:rsidRPr="00662FFA">
              <w:rPr>
                <w:rFonts w:cstheme="minorHAnsi"/>
                <w:noProof/>
                <w:webHidden/>
              </w:rPr>
              <w:fldChar w:fldCharType="end"/>
            </w:r>
          </w:hyperlink>
        </w:p>
        <w:p w14:paraId="11BE8861" w14:textId="1591A4AA" w:rsidR="00662FFA" w:rsidRPr="00662FFA" w:rsidRDefault="00000000">
          <w:pPr>
            <w:pStyle w:val="TDC1"/>
            <w:tabs>
              <w:tab w:val="right" w:leader="dot" w:pos="9350"/>
            </w:tabs>
            <w:rPr>
              <w:rFonts w:cstheme="minorHAnsi"/>
              <w:noProof/>
            </w:rPr>
          </w:pPr>
          <w:hyperlink w:anchor="_Toc230947266" w:history="1">
            <w:r w:rsidR="00662FFA" w:rsidRPr="00662FFA">
              <w:rPr>
                <w:rStyle w:val="Hipervnculo"/>
                <w:rFonts w:eastAsia="Arial" w:cstheme="minorHAnsi"/>
                <w:noProof/>
              </w:rPr>
              <w:t>ARQUITECTURA OPERACIONAL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_Toc230947266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w:t>
            </w:r>
            <w:r w:rsidR="00662FFA" w:rsidRPr="00662FFA">
              <w:rPr>
                <w:rFonts w:cstheme="minorHAnsi"/>
                <w:noProof/>
                <w:webHidden/>
              </w:rPr>
              <w:fldChar w:fldCharType="end"/>
            </w:r>
          </w:hyperlink>
        </w:p>
        <w:p w14:paraId="5582A311" w14:textId="7E5D47A7" w:rsidR="00662FFA" w:rsidRPr="00662FFA" w:rsidRDefault="00000000">
          <w:pPr>
            <w:pStyle w:val="TDC2"/>
            <w:tabs>
              <w:tab w:val="right" w:leader="dot" w:pos="9350"/>
            </w:tabs>
            <w:rPr>
              <w:rFonts w:cstheme="minorHAnsi"/>
              <w:noProof/>
            </w:rPr>
          </w:pPr>
          <w:hyperlink w:anchor="_Toc230947267" w:history="1">
            <w:r w:rsidR="00662FFA" w:rsidRPr="00662FFA">
              <w:rPr>
                <w:rStyle w:val="Hipervnculo"/>
                <w:rFonts w:eastAsia="Arial" w:cstheme="minorHAnsi"/>
                <w:b/>
                <w:noProof/>
              </w:rPr>
              <w:t>2.1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_Toc230947267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w:t>
            </w:r>
            <w:r w:rsidR="00662FFA" w:rsidRPr="00662FFA">
              <w:rPr>
                <w:rFonts w:cstheme="minorHAnsi"/>
                <w:noProof/>
                <w:webHidden/>
              </w:rPr>
              <w:fldChar w:fldCharType="end"/>
            </w:r>
          </w:hyperlink>
        </w:p>
        <w:p w14:paraId="0FB69500" w14:textId="1AF34C28" w:rsidR="00662FFA" w:rsidRPr="00662FFA" w:rsidRDefault="00000000">
          <w:pPr>
            <w:pStyle w:val="TDC2"/>
            <w:tabs>
              <w:tab w:val="right" w:leader="dot" w:pos="9350"/>
            </w:tabs>
            <w:rPr>
              <w:rFonts w:cstheme="minorHAnsi"/>
              <w:noProof/>
            </w:rPr>
          </w:pPr>
          <w:hyperlink w:anchor="_Toc230947268" w:history="1">
            <w:r w:rsidR="00662FFA" w:rsidRPr="00662FFA">
              <w:rPr>
                <w:rStyle w:val="Hipervnculo"/>
                <w:rFonts w:eastAsia="Arial" w:cstheme="minorHAnsi"/>
                <w:b/>
                <w:noProof/>
              </w:rPr>
              <w:t>2.2 Modelo General de Operación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_Toc230947268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w:t>
            </w:r>
            <w:r w:rsidR="00662FFA" w:rsidRPr="00662FFA">
              <w:rPr>
                <w:rFonts w:cstheme="minorHAnsi"/>
                <w:noProof/>
                <w:webHidden/>
              </w:rPr>
              <w:fldChar w:fldCharType="end"/>
            </w:r>
          </w:hyperlink>
        </w:p>
        <w:p w14:paraId="6A7EE1F6" w14:textId="2981E6FC" w:rsidR="00662FFA" w:rsidRPr="00662FFA" w:rsidRDefault="00000000">
          <w:pPr>
            <w:pStyle w:val="TDC3"/>
            <w:tabs>
              <w:tab w:val="right" w:leader="dot" w:pos="9350"/>
            </w:tabs>
            <w:rPr>
              <w:rFonts w:cstheme="minorHAnsi"/>
              <w:noProof/>
            </w:rPr>
          </w:pPr>
          <w:hyperlink w:anchor="_Toc230947269" w:history="1">
            <w:r w:rsidR="00662FFA" w:rsidRPr="00662FFA">
              <w:rPr>
                <w:rStyle w:val="Hipervnculo"/>
                <w:rFonts w:eastAsia="Arial" w:cstheme="minorHAnsi"/>
                <w:noProof/>
              </w:rPr>
              <w:t>1. Apertura de expediente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_Toc230947269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w:t>
            </w:r>
            <w:r w:rsidR="00662FFA" w:rsidRPr="00662FFA">
              <w:rPr>
                <w:rFonts w:cstheme="minorHAnsi"/>
                <w:noProof/>
                <w:webHidden/>
              </w:rPr>
              <w:fldChar w:fldCharType="end"/>
            </w:r>
          </w:hyperlink>
        </w:p>
        <w:p w14:paraId="20AF86B7" w14:textId="08CE26A4" w:rsidR="00662FFA" w:rsidRPr="00662FFA" w:rsidRDefault="00000000">
          <w:pPr>
            <w:pStyle w:val="TDC3"/>
            <w:tabs>
              <w:tab w:val="right" w:leader="dot" w:pos="9350"/>
            </w:tabs>
            <w:rPr>
              <w:rFonts w:cstheme="minorHAnsi"/>
              <w:noProof/>
            </w:rPr>
          </w:pPr>
          <w:hyperlink w:anchor="_Toc230947270" w:history="1">
            <w:r w:rsidR="00662FFA" w:rsidRPr="00662FFA">
              <w:rPr>
                <w:rStyle w:val="Hipervnculo"/>
                <w:rFonts w:eastAsia="Arial" w:cstheme="minorHAnsi"/>
                <w:noProof/>
              </w:rPr>
              <w:t>2. Captura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_Toc230947270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w:t>
            </w:r>
            <w:r w:rsidR="00662FFA" w:rsidRPr="00662FFA">
              <w:rPr>
                <w:rFonts w:cstheme="minorHAnsi"/>
                <w:noProof/>
                <w:webHidden/>
              </w:rPr>
              <w:fldChar w:fldCharType="end"/>
            </w:r>
          </w:hyperlink>
        </w:p>
        <w:p w14:paraId="08CFE6FC" w14:textId="00D687FA" w:rsidR="00662FFA" w:rsidRPr="00662FFA" w:rsidRDefault="00000000">
          <w:pPr>
            <w:pStyle w:val="TDC3"/>
            <w:tabs>
              <w:tab w:val="right" w:leader="dot" w:pos="9350"/>
            </w:tabs>
            <w:rPr>
              <w:rFonts w:cstheme="minorHAnsi"/>
              <w:noProof/>
            </w:rPr>
          </w:pPr>
          <w:hyperlink w:anchor="_Toc230947271" w:history="1">
            <w:r w:rsidR="00662FFA" w:rsidRPr="00662FFA">
              <w:rPr>
                <w:rStyle w:val="Hipervnculo"/>
                <w:rFonts w:eastAsia="Arial" w:cstheme="minorHAnsi"/>
                <w:noProof/>
              </w:rPr>
              <w:t>3. Georreferenciación táctica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_Toc230947271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w:t>
            </w:r>
            <w:r w:rsidR="00662FFA" w:rsidRPr="00662FFA">
              <w:rPr>
                <w:rFonts w:cstheme="minorHAnsi"/>
                <w:noProof/>
                <w:webHidden/>
              </w:rPr>
              <w:fldChar w:fldCharType="end"/>
            </w:r>
          </w:hyperlink>
        </w:p>
        <w:p w14:paraId="2ADD167C" w14:textId="6F9BC982" w:rsidR="00662FFA" w:rsidRPr="00662FFA" w:rsidRDefault="00000000">
          <w:pPr>
            <w:pStyle w:val="TDC3"/>
            <w:tabs>
              <w:tab w:val="right" w:leader="dot" w:pos="9350"/>
            </w:tabs>
            <w:rPr>
              <w:rFonts w:cstheme="minorHAnsi"/>
              <w:noProof/>
            </w:rPr>
          </w:pPr>
          <w:hyperlink w:anchor="_Toc230947272" w:history="1">
            <w:r w:rsidR="00662FFA" w:rsidRPr="00662FFA">
              <w:rPr>
                <w:rStyle w:val="Hipervnculo"/>
                <w:rFonts w:eastAsia="Arial" w:cstheme="minorHAnsi"/>
                <w:noProof/>
              </w:rPr>
              <w:t>4. Integración OSINT/GEOINT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_Toc230947272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w:t>
            </w:r>
            <w:r w:rsidR="00662FFA" w:rsidRPr="00662FFA">
              <w:rPr>
                <w:rFonts w:cstheme="minorHAnsi"/>
                <w:noProof/>
                <w:webHidden/>
              </w:rPr>
              <w:fldChar w:fldCharType="end"/>
            </w:r>
          </w:hyperlink>
        </w:p>
        <w:p w14:paraId="7EB44AB7" w14:textId="788F4843" w:rsidR="00662FFA" w:rsidRPr="00662FFA" w:rsidRDefault="00000000">
          <w:pPr>
            <w:pStyle w:val="TDC3"/>
            <w:tabs>
              <w:tab w:val="right" w:leader="dot" w:pos="9350"/>
            </w:tabs>
            <w:rPr>
              <w:rFonts w:cstheme="minorHAnsi"/>
              <w:noProof/>
            </w:rPr>
          </w:pPr>
          <w:hyperlink w:anchor="_Toc230947273" w:history="1">
            <w:r w:rsidR="00662FFA" w:rsidRPr="00662FFA">
              <w:rPr>
                <w:rStyle w:val="Hipervnculo"/>
                <w:rFonts w:eastAsia="Arial" w:cstheme="minorHAnsi"/>
                <w:noProof/>
              </w:rPr>
              <w:t>5. Procesamiento criminológico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_Toc230947273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w:t>
            </w:r>
            <w:r w:rsidR="00662FFA" w:rsidRPr="00662FFA">
              <w:rPr>
                <w:rFonts w:cstheme="minorHAnsi"/>
                <w:noProof/>
                <w:webHidden/>
              </w:rPr>
              <w:fldChar w:fldCharType="end"/>
            </w:r>
          </w:hyperlink>
        </w:p>
        <w:p w14:paraId="65A34D1B" w14:textId="3C42B1A0" w:rsidR="00662FFA" w:rsidRPr="00662FFA" w:rsidRDefault="00000000">
          <w:pPr>
            <w:pStyle w:val="TDC3"/>
            <w:tabs>
              <w:tab w:val="right" w:leader="dot" w:pos="9350"/>
            </w:tabs>
            <w:rPr>
              <w:rFonts w:cstheme="minorHAnsi"/>
              <w:noProof/>
            </w:rPr>
          </w:pPr>
          <w:hyperlink w:anchor="_Toc230947274" w:history="1">
            <w:r w:rsidR="00662FFA" w:rsidRPr="00662FFA">
              <w:rPr>
                <w:rStyle w:val="Hipervnculo"/>
                <w:rFonts w:eastAsia="Arial" w:cstheme="minorHAnsi"/>
                <w:noProof/>
              </w:rPr>
              <w:t>6. Generación de productos analíticos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_Toc230947274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w:t>
            </w:r>
            <w:r w:rsidR="00662FFA" w:rsidRPr="00662FFA">
              <w:rPr>
                <w:rFonts w:cstheme="minorHAnsi"/>
                <w:noProof/>
                <w:webHidden/>
              </w:rPr>
              <w:fldChar w:fldCharType="end"/>
            </w:r>
          </w:hyperlink>
        </w:p>
        <w:p w14:paraId="44D2041D" w14:textId="1EF14E85" w:rsidR="00662FFA" w:rsidRPr="00662FFA" w:rsidRDefault="00000000">
          <w:pPr>
            <w:pStyle w:val="TDC3"/>
            <w:tabs>
              <w:tab w:val="right" w:leader="dot" w:pos="9350"/>
            </w:tabs>
            <w:rPr>
              <w:rFonts w:cstheme="minorHAnsi"/>
              <w:noProof/>
            </w:rPr>
          </w:pPr>
          <w:hyperlink w:anchor="_Toc230947275" w:history="1">
            <w:r w:rsidR="00662FFA" w:rsidRPr="00662FFA">
              <w:rPr>
                <w:rStyle w:val="Hipervnculo"/>
                <w:rFonts w:eastAsia="Arial" w:cstheme="minorHAnsi"/>
                <w:noProof/>
              </w:rPr>
              <w:t>7. Auditoría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_Toc230947275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w:t>
            </w:r>
            <w:r w:rsidR="00662FFA" w:rsidRPr="00662FFA">
              <w:rPr>
                <w:rFonts w:cstheme="minorHAnsi"/>
                <w:noProof/>
                <w:webHidden/>
              </w:rPr>
              <w:fldChar w:fldCharType="end"/>
            </w:r>
          </w:hyperlink>
        </w:p>
        <w:p w14:paraId="47F49750" w14:textId="700BCCD0" w:rsidR="00662FFA" w:rsidRPr="00662FFA" w:rsidRDefault="00000000">
          <w:pPr>
            <w:pStyle w:val="TDC2"/>
            <w:tabs>
              <w:tab w:val="right" w:leader="dot" w:pos="9350"/>
            </w:tabs>
            <w:rPr>
              <w:rFonts w:cstheme="minorHAnsi"/>
              <w:noProof/>
            </w:rPr>
          </w:pPr>
          <w:hyperlink w:anchor="_Toc230947276" w:history="1">
            <w:r w:rsidR="00662FFA" w:rsidRPr="00662FFA">
              <w:rPr>
                <w:rStyle w:val="Hipervnculo"/>
                <w:rFonts w:eastAsia="Arial" w:cstheme="minorHAnsi"/>
                <w:b/>
                <w:noProof/>
              </w:rPr>
              <w:t>2.3 Componentes Centrales de la Plataforma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_Toc230947276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w:t>
            </w:r>
            <w:r w:rsidR="00662FFA" w:rsidRPr="00662FFA">
              <w:rPr>
                <w:rFonts w:cstheme="minorHAnsi"/>
                <w:noProof/>
                <w:webHidden/>
              </w:rPr>
              <w:fldChar w:fldCharType="end"/>
            </w:r>
          </w:hyperlink>
        </w:p>
        <w:p w14:paraId="0D5DBC8B" w14:textId="0B93E954" w:rsidR="00662FFA" w:rsidRPr="00662FFA" w:rsidRDefault="00000000">
          <w:pPr>
            <w:pStyle w:val="TDC3"/>
            <w:tabs>
              <w:tab w:val="right" w:leader="dot" w:pos="9350"/>
            </w:tabs>
            <w:rPr>
              <w:rFonts w:cstheme="minorHAnsi"/>
              <w:noProof/>
            </w:rPr>
          </w:pPr>
          <w:hyperlink w:anchor="_Toc230947277" w:history="1">
            <w:r w:rsidR="00662FFA" w:rsidRPr="00662FFA">
              <w:rPr>
                <w:rStyle w:val="Hipervnculo"/>
                <w:rFonts w:eastAsia="Arial" w:cstheme="minorHAnsi"/>
                <w:b/>
                <w:noProof/>
              </w:rPr>
              <w:t>2.3.1 Gestor de Expedientes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_Toc230947277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w:t>
            </w:r>
            <w:r w:rsidR="00662FFA" w:rsidRPr="00662FFA">
              <w:rPr>
                <w:rFonts w:cstheme="minorHAnsi"/>
                <w:noProof/>
                <w:webHidden/>
              </w:rPr>
              <w:fldChar w:fldCharType="end"/>
            </w:r>
          </w:hyperlink>
        </w:p>
        <w:p w14:paraId="6016EA39" w14:textId="5D0CDD7F" w:rsidR="00662FFA" w:rsidRPr="00662FFA" w:rsidRDefault="00000000">
          <w:pPr>
            <w:pStyle w:val="TDC3"/>
            <w:tabs>
              <w:tab w:val="right" w:leader="dot" w:pos="9350"/>
            </w:tabs>
            <w:rPr>
              <w:rFonts w:cstheme="minorHAnsi"/>
              <w:noProof/>
            </w:rPr>
          </w:pPr>
          <w:hyperlink w:anchor="_Toc230947278" w:history="1">
            <w:r w:rsidR="00662FFA" w:rsidRPr="00662FFA">
              <w:rPr>
                <w:rStyle w:val="Hipervnculo"/>
                <w:rFonts w:eastAsia="Arial" w:cstheme="minorHAnsi"/>
                <w:b/>
                <w:noProof/>
              </w:rPr>
              <w:t>2.3.2 Motor Cartográfico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_Toc230947278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w:t>
            </w:r>
            <w:r w:rsidR="00662FFA" w:rsidRPr="00662FFA">
              <w:rPr>
                <w:rFonts w:cstheme="minorHAnsi"/>
                <w:noProof/>
                <w:webHidden/>
              </w:rPr>
              <w:fldChar w:fldCharType="end"/>
            </w:r>
          </w:hyperlink>
        </w:p>
        <w:p w14:paraId="6A2482B8" w14:textId="4F36B20F" w:rsidR="00662FFA" w:rsidRPr="00662FFA" w:rsidRDefault="00000000">
          <w:pPr>
            <w:pStyle w:val="TDC3"/>
            <w:tabs>
              <w:tab w:val="right" w:leader="dot" w:pos="9350"/>
            </w:tabs>
            <w:rPr>
              <w:rFonts w:cstheme="minorHAnsi"/>
              <w:noProof/>
            </w:rPr>
          </w:pPr>
          <w:hyperlink w:anchor="_Toc230947279" w:history="1">
            <w:r w:rsidR="00662FFA" w:rsidRPr="00662FFA">
              <w:rPr>
                <w:rStyle w:val="Hipervnculo"/>
                <w:rFonts w:eastAsia="Arial" w:cstheme="minorHAnsi"/>
                <w:b/>
                <w:noProof/>
              </w:rPr>
              <w:t>2.3.3 Motor de Geometrías Operacionales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_Toc230947279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w:t>
            </w:r>
            <w:r w:rsidR="00662FFA" w:rsidRPr="00662FFA">
              <w:rPr>
                <w:rFonts w:cstheme="minorHAnsi"/>
                <w:noProof/>
                <w:webHidden/>
              </w:rPr>
              <w:fldChar w:fldCharType="end"/>
            </w:r>
          </w:hyperlink>
        </w:p>
        <w:p w14:paraId="15B7A9E8" w14:textId="65A9C764" w:rsidR="00662FFA" w:rsidRPr="00662FFA" w:rsidRDefault="00000000">
          <w:pPr>
            <w:pStyle w:val="TDC3"/>
            <w:tabs>
              <w:tab w:val="right" w:leader="dot" w:pos="9350"/>
            </w:tabs>
            <w:rPr>
              <w:rFonts w:cstheme="minorHAnsi"/>
              <w:noProof/>
            </w:rPr>
          </w:pPr>
          <w:hyperlink w:anchor="_Toc230947280" w:history="1">
            <w:r w:rsidR="00662FFA" w:rsidRPr="00662FFA">
              <w:rPr>
                <w:rStyle w:val="Hipervnculo"/>
                <w:rFonts w:eastAsia="Arial" w:cstheme="minorHAnsi"/>
                <w:b/>
                <w:noProof/>
              </w:rPr>
              <w:t>2.3.4 Sistema de Evidencia Georreferenciada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_Toc230947280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w:t>
            </w:r>
            <w:r w:rsidR="00662FFA" w:rsidRPr="00662FFA">
              <w:rPr>
                <w:rFonts w:cstheme="minorHAnsi"/>
                <w:noProof/>
                <w:webHidden/>
              </w:rPr>
              <w:fldChar w:fldCharType="end"/>
            </w:r>
          </w:hyperlink>
        </w:p>
        <w:p w14:paraId="41FDF3AF" w14:textId="02748323" w:rsidR="00662FFA" w:rsidRPr="00662FFA" w:rsidRDefault="00000000">
          <w:pPr>
            <w:pStyle w:val="TDC3"/>
            <w:tabs>
              <w:tab w:val="right" w:leader="dot" w:pos="9350"/>
            </w:tabs>
            <w:rPr>
              <w:rFonts w:cstheme="minorHAnsi"/>
              <w:noProof/>
            </w:rPr>
          </w:pPr>
          <w:hyperlink w:anchor="_Toc230947281" w:history="1">
            <w:r w:rsidR="00662FFA" w:rsidRPr="00662FFA">
              <w:rPr>
                <w:rStyle w:val="Hipervnculo"/>
                <w:rFonts w:eastAsia="Arial" w:cstheme="minorHAnsi"/>
                <w:b/>
                <w:noProof/>
              </w:rPr>
              <w:t>2.3.5 Motor de Inteligencia OSINT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_Toc230947281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w:t>
            </w:r>
            <w:r w:rsidR="00662FFA" w:rsidRPr="00662FFA">
              <w:rPr>
                <w:rFonts w:cstheme="minorHAnsi"/>
                <w:noProof/>
                <w:webHidden/>
              </w:rPr>
              <w:fldChar w:fldCharType="end"/>
            </w:r>
          </w:hyperlink>
        </w:p>
        <w:p w14:paraId="467A6893" w14:textId="56636FDF" w:rsidR="00662FFA" w:rsidRPr="00662FFA" w:rsidRDefault="00000000">
          <w:pPr>
            <w:pStyle w:val="TDC3"/>
            <w:tabs>
              <w:tab w:val="right" w:leader="dot" w:pos="9350"/>
            </w:tabs>
            <w:rPr>
              <w:rFonts w:cstheme="minorHAnsi"/>
              <w:noProof/>
            </w:rPr>
          </w:pPr>
          <w:hyperlink w:anchor="_Toc230947282" w:history="1">
            <w:r w:rsidR="00662FFA" w:rsidRPr="00662FFA">
              <w:rPr>
                <w:rStyle w:val="Hipervnculo"/>
                <w:rFonts w:eastAsia="Arial" w:cstheme="minorHAnsi"/>
                <w:b/>
                <w:noProof/>
                <w:lang w:val="en-US"/>
              </w:rPr>
              <w:t>2.3.6 Motor GEOINT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_Toc230947282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w:t>
            </w:r>
            <w:r w:rsidR="00662FFA" w:rsidRPr="00662FFA">
              <w:rPr>
                <w:rFonts w:cstheme="minorHAnsi"/>
                <w:noProof/>
                <w:webHidden/>
              </w:rPr>
              <w:fldChar w:fldCharType="end"/>
            </w:r>
          </w:hyperlink>
        </w:p>
        <w:p w14:paraId="610AADBC" w14:textId="5FFA4CCE" w:rsidR="00662FFA" w:rsidRPr="00662FFA" w:rsidRDefault="00000000">
          <w:pPr>
            <w:pStyle w:val="TDC3"/>
            <w:tabs>
              <w:tab w:val="right" w:leader="dot" w:pos="9350"/>
            </w:tabs>
            <w:rPr>
              <w:rFonts w:cstheme="minorHAnsi"/>
              <w:noProof/>
            </w:rPr>
          </w:pPr>
          <w:hyperlink w:anchor="_Toc230947283" w:history="1">
            <w:r w:rsidR="00662FFA" w:rsidRPr="00662FFA">
              <w:rPr>
                <w:rStyle w:val="Hipervnculo"/>
                <w:rFonts w:eastAsia="Arial" w:cstheme="minorHAnsi"/>
                <w:b/>
                <w:noProof/>
              </w:rPr>
              <w:t>2.3.7 Sistema de Criminología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_Toc230947283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w:t>
            </w:r>
            <w:r w:rsidR="00662FFA" w:rsidRPr="00662FFA">
              <w:rPr>
                <w:rFonts w:cstheme="minorHAnsi"/>
                <w:noProof/>
                <w:webHidden/>
              </w:rPr>
              <w:fldChar w:fldCharType="end"/>
            </w:r>
          </w:hyperlink>
        </w:p>
        <w:p w14:paraId="71B7F96F" w14:textId="2B98877E" w:rsidR="00662FFA" w:rsidRPr="00662FFA" w:rsidRDefault="00000000">
          <w:pPr>
            <w:pStyle w:val="TDC3"/>
            <w:tabs>
              <w:tab w:val="right" w:leader="dot" w:pos="9350"/>
            </w:tabs>
            <w:rPr>
              <w:rFonts w:cstheme="minorHAnsi"/>
              <w:noProof/>
            </w:rPr>
          </w:pPr>
          <w:hyperlink w:anchor="_Toc230947284" w:history="1">
            <w:r w:rsidR="00662FFA" w:rsidRPr="00662FFA">
              <w:rPr>
                <w:rStyle w:val="Hipervnculo"/>
                <w:rFonts w:eastAsia="Arial" w:cstheme="minorHAnsi"/>
                <w:b/>
                <w:noProof/>
              </w:rPr>
              <w:t>2.3.8 Sistema de Inteligencia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_Toc230947284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w:t>
            </w:r>
            <w:r w:rsidR="00662FFA" w:rsidRPr="00662FFA">
              <w:rPr>
                <w:rFonts w:cstheme="minorHAnsi"/>
                <w:noProof/>
                <w:webHidden/>
              </w:rPr>
              <w:fldChar w:fldCharType="end"/>
            </w:r>
          </w:hyperlink>
        </w:p>
        <w:p w14:paraId="39E905FE" w14:textId="102A5F01" w:rsidR="00662FFA" w:rsidRPr="00662FFA" w:rsidRDefault="00000000">
          <w:pPr>
            <w:pStyle w:val="TDC3"/>
            <w:tabs>
              <w:tab w:val="right" w:leader="dot" w:pos="9350"/>
            </w:tabs>
            <w:rPr>
              <w:rFonts w:cstheme="minorHAnsi"/>
              <w:noProof/>
            </w:rPr>
          </w:pPr>
          <w:hyperlink w:anchor="_Toc230947285" w:history="1">
            <w:r w:rsidR="00662FFA" w:rsidRPr="00662FFA">
              <w:rPr>
                <w:rStyle w:val="Hipervnculo"/>
                <w:rFonts w:eastAsia="Arial" w:cstheme="minorHAnsi"/>
                <w:b/>
                <w:noProof/>
              </w:rPr>
              <w:t>2.3.9 Sistema de Auditoría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_Toc230947285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w:t>
            </w:r>
            <w:r w:rsidR="00662FFA" w:rsidRPr="00662FFA">
              <w:rPr>
                <w:rFonts w:cstheme="minorHAnsi"/>
                <w:noProof/>
                <w:webHidden/>
              </w:rPr>
              <w:fldChar w:fldCharType="end"/>
            </w:r>
          </w:hyperlink>
        </w:p>
        <w:p w14:paraId="3B97C60D" w14:textId="2D04AEF2" w:rsidR="00662FFA" w:rsidRPr="00662FFA" w:rsidRDefault="00000000">
          <w:pPr>
            <w:pStyle w:val="TDC3"/>
            <w:tabs>
              <w:tab w:val="right" w:leader="dot" w:pos="9350"/>
            </w:tabs>
            <w:rPr>
              <w:rFonts w:cstheme="minorHAnsi"/>
              <w:noProof/>
            </w:rPr>
          </w:pPr>
          <w:hyperlink w:anchor="_Toc230947286" w:history="1">
            <w:r w:rsidR="00662FFA" w:rsidRPr="00662FFA">
              <w:rPr>
                <w:rStyle w:val="Hipervnculo"/>
                <w:rFonts w:eastAsia="Arial" w:cstheme="minorHAnsi"/>
                <w:b/>
                <w:noProof/>
              </w:rPr>
              <w:t>2.3.10 Sistema de Roles y Jerarquías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_Toc230947286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w:t>
            </w:r>
            <w:r w:rsidR="00662FFA" w:rsidRPr="00662FFA">
              <w:rPr>
                <w:rFonts w:cstheme="minorHAnsi"/>
                <w:noProof/>
                <w:webHidden/>
              </w:rPr>
              <w:fldChar w:fldCharType="end"/>
            </w:r>
          </w:hyperlink>
        </w:p>
        <w:p w14:paraId="4895C653" w14:textId="4857E299" w:rsidR="00662FFA" w:rsidRPr="00662FFA" w:rsidRDefault="00000000">
          <w:pPr>
            <w:pStyle w:val="TDC2"/>
            <w:tabs>
              <w:tab w:val="right" w:leader="dot" w:pos="9350"/>
            </w:tabs>
            <w:rPr>
              <w:rFonts w:cstheme="minorHAnsi"/>
              <w:noProof/>
            </w:rPr>
          </w:pPr>
          <w:hyperlink w:anchor="_Toc230947287" w:history="1">
            <w:r w:rsidR="00662FFA" w:rsidRPr="00662FFA">
              <w:rPr>
                <w:rStyle w:val="Hipervnculo"/>
                <w:rFonts w:eastAsia="Arial" w:cstheme="minorHAnsi"/>
                <w:b/>
                <w:noProof/>
              </w:rPr>
              <w:t>2.4 Modelo Multimodal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_Toc230947287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w:t>
            </w:r>
            <w:r w:rsidR="00662FFA" w:rsidRPr="00662FFA">
              <w:rPr>
                <w:rFonts w:cstheme="minorHAnsi"/>
                <w:noProof/>
                <w:webHidden/>
              </w:rPr>
              <w:fldChar w:fldCharType="end"/>
            </w:r>
          </w:hyperlink>
        </w:p>
        <w:p w14:paraId="34E643AE" w14:textId="5278B8A6" w:rsidR="00662FFA" w:rsidRPr="00662FFA" w:rsidRDefault="00000000">
          <w:pPr>
            <w:pStyle w:val="TDC2"/>
            <w:tabs>
              <w:tab w:val="right" w:leader="dot" w:pos="9350"/>
            </w:tabs>
            <w:rPr>
              <w:rFonts w:cstheme="minorHAnsi"/>
              <w:noProof/>
            </w:rPr>
          </w:pPr>
          <w:hyperlink w:anchor="_Toc230947288" w:history="1">
            <w:r w:rsidR="00662FFA" w:rsidRPr="00662FFA">
              <w:rPr>
                <w:rStyle w:val="Hipervnculo"/>
                <w:rFonts w:eastAsia="Arial" w:cstheme="minorHAnsi"/>
                <w:b/>
                <w:noProof/>
              </w:rPr>
              <w:t>2.5 Modelo de Inteligencia Aplicada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_Toc230947288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w:t>
            </w:r>
            <w:r w:rsidR="00662FFA" w:rsidRPr="00662FFA">
              <w:rPr>
                <w:rFonts w:cstheme="minorHAnsi"/>
                <w:noProof/>
                <w:webHidden/>
              </w:rPr>
              <w:fldChar w:fldCharType="end"/>
            </w:r>
          </w:hyperlink>
        </w:p>
        <w:p w14:paraId="00BF48C6" w14:textId="6C9E29CB" w:rsidR="00662FFA" w:rsidRPr="00662FFA" w:rsidRDefault="00000000">
          <w:pPr>
            <w:pStyle w:val="TDC2"/>
            <w:tabs>
              <w:tab w:val="right" w:leader="dot" w:pos="9350"/>
            </w:tabs>
            <w:rPr>
              <w:rFonts w:cstheme="minorHAnsi"/>
              <w:noProof/>
            </w:rPr>
          </w:pPr>
          <w:hyperlink w:anchor="_Toc230947289" w:history="1">
            <w:r w:rsidR="00662FFA" w:rsidRPr="00662FFA">
              <w:rPr>
                <w:rStyle w:val="Hipervnculo"/>
                <w:rFonts w:eastAsia="Arial" w:cstheme="minorHAnsi"/>
                <w:b/>
                <w:noProof/>
              </w:rPr>
              <w:t>2.6 Arquitectura de Gobernanza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_Toc230947289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w:t>
            </w:r>
            <w:r w:rsidR="00662FFA" w:rsidRPr="00662FFA">
              <w:rPr>
                <w:rFonts w:cstheme="minorHAnsi"/>
                <w:noProof/>
                <w:webHidden/>
              </w:rPr>
              <w:fldChar w:fldCharType="end"/>
            </w:r>
          </w:hyperlink>
        </w:p>
        <w:p w14:paraId="4557903F" w14:textId="791D9D6E" w:rsidR="00662FFA" w:rsidRPr="00662FFA" w:rsidRDefault="00000000">
          <w:pPr>
            <w:pStyle w:val="TDC2"/>
            <w:tabs>
              <w:tab w:val="right" w:leader="dot" w:pos="9350"/>
            </w:tabs>
            <w:rPr>
              <w:rFonts w:cstheme="minorHAnsi"/>
              <w:noProof/>
            </w:rPr>
          </w:pPr>
          <w:hyperlink w:anchor="_Toc230947290" w:history="1">
            <w:r w:rsidR="00662FFA" w:rsidRPr="00662FFA">
              <w:rPr>
                <w:rStyle w:val="Hipervnculo"/>
                <w:rFonts w:eastAsia="Arial" w:cstheme="minorHAnsi"/>
                <w:b/>
                <w:noProof/>
              </w:rPr>
              <w:t>2.7 Finalidad Estratégica de la Arquitectura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_Toc230947290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w:t>
            </w:r>
            <w:r w:rsidR="00662FFA" w:rsidRPr="00662FFA">
              <w:rPr>
                <w:rFonts w:cstheme="minorHAnsi"/>
                <w:noProof/>
                <w:webHidden/>
              </w:rPr>
              <w:fldChar w:fldCharType="end"/>
            </w:r>
          </w:hyperlink>
        </w:p>
        <w:p w14:paraId="4B45A332" w14:textId="68F8657F" w:rsidR="00662FFA" w:rsidRPr="00662FFA" w:rsidRDefault="00000000">
          <w:pPr>
            <w:pStyle w:val="TDC1"/>
            <w:tabs>
              <w:tab w:val="right" w:leader="dot" w:pos="9350"/>
            </w:tabs>
            <w:rPr>
              <w:rFonts w:cstheme="minorHAnsi"/>
              <w:noProof/>
            </w:rPr>
          </w:pPr>
          <w:hyperlink w:anchor="_Toc230947291" w:history="1">
            <w:r w:rsidR="00662FFA" w:rsidRPr="00662FFA">
              <w:rPr>
                <w:rStyle w:val="Hipervnculo"/>
                <w:rFonts w:eastAsia="Arial" w:cstheme="minorHAnsi"/>
                <w:b/>
                <w:noProof/>
              </w:rPr>
              <w:t>CAPÍTULO 3</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_Toc230947291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w:t>
            </w:r>
            <w:r w:rsidR="00662FFA" w:rsidRPr="00662FFA">
              <w:rPr>
                <w:rFonts w:cstheme="minorHAnsi"/>
                <w:noProof/>
                <w:webHidden/>
              </w:rPr>
              <w:fldChar w:fldCharType="end"/>
            </w:r>
          </w:hyperlink>
        </w:p>
        <w:p w14:paraId="49928018" w14:textId="2161AF0B" w:rsidR="00662FFA" w:rsidRPr="00662FFA" w:rsidRDefault="00000000">
          <w:pPr>
            <w:pStyle w:val="TDC1"/>
            <w:tabs>
              <w:tab w:val="right" w:leader="dot" w:pos="9350"/>
            </w:tabs>
            <w:rPr>
              <w:rFonts w:cstheme="minorHAnsi"/>
              <w:noProof/>
            </w:rPr>
          </w:pPr>
          <w:hyperlink w:anchor="_Toc230947292" w:history="1">
            <w:r w:rsidR="00662FFA" w:rsidRPr="00662FFA">
              <w:rPr>
                <w:rStyle w:val="Hipervnculo"/>
                <w:rFonts w:eastAsia="Arial" w:cstheme="minorHAnsi"/>
                <w:noProof/>
              </w:rPr>
              <w:t>MODELO DE CRIMINOLOGÍA AMBIENTAL Y ANÁLISIS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_Toc230947292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w:t>
            </w:r>
            <w:r w:rsidR="00662FFA" w:rsidRPr="00662FFA">
              <w:rPr>
                <w:rFonts w:cstheme="minorHAnsi"/>
                <w:noProof/>
                <w:webHidden/>
              </w:rPr>
              <w:fldChar w:fldCharType="end"/>
            </w:r>
          </w:hyperlink>
        </w:p>
        <w:p w14:paraId="1448E4C6" w14:textId="57704136" w:rsidR="00662FFA" w:rsidRPr="00662FFA" w:rsidRDefault="00000000">
          <w:pPr>
            <w:pStyle w:val="TDC2"/>
            <w:tabs>
              <w:tab w:val="right" w:leader="dot" w:pos="9350"/>
            </w:tabs>
            <w:rPr>
              <w:rFonts w:cstheme="minorHAnsi"/>
              <w:noProof/>
            </w:rPr>
          </w:pPr>
          <w:hyperlink w:anchor="_Toc230947293" w:history="1">
            <w:r w:rsidR="00662FFA" w:rsidRPr="00662FFA">
              <w:rPr>
                <w:rStyle w:val="Hipervnculo"/>
                <w:rFonts w:eastAsia="Arial" w:cstheme="minorHAnsi"/>
                <w:b/>
                <w:noProof/>
              </w:rPr>
              <w:t>3.1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_Toc230947293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w:t>
            </w:r>
            <w:r w:rsidR="00662FFA" w:rsidRPr="00662FFA">
              <w:rPr>
                <w:rFonts w:cstheme="minorHAnsi"/>
                <w:noProof/>
                <w:webHidden/>
              </w:rPr>
              <w:fldChar w:fldCharType="end"/>
            </w:r>
          </w:hyperlink>
        </w:p>
        <w:p w14:paraId="4B7D416B" w14:textId="3ECD3C1C" w:rsidR="00662FFA" w:rsidRPr="00662FFA" w:rsidRDefault="00000000">
          <w:pPr>
            <w:pStyle w:val="TDC2"/>
            <w:tabs>
              <w:tab w:val="right" w:leader="dot" w:pos="9350"/>
            </w:tabs>
            <w:rPr>
              <w:rFonts w:cstheme="minorHAnsi"/>
              <w:noProof/>
            </w:rPr>
          </w:pPr>
          <w:hyperlink w:anchor="_Toc230947294" w:history="1">
            <w:r w:rsidR="00662FFA" w:rsidRPr="00662FFA">
              <w:rPr>
                <w:rStyle w:val="Hipervnculo"/>
                <w:rFonts w:eastAsia="Arial" w:cstheme="minorHAnsi"/>
                <w:b/>
                <w:noProof/>
              </w:rPr>
              <w:t>3.2 Concepto de Criminología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_Toc230947294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w:t>
            </w:r>
            <w:r w:rsidR="00662FFA" w:rsidRPr="00662FFA">
              <w:rPr>
                <w:rFonts w:cstheme="minorHAnsi"/>
                <w:noProof/>
                <w:webHidden/>
              </w:rPr>
              <w:fldChar w:fldCharType="end"/>
            </w:r>
          </w:hyperlink>
        </w:p>
        <w:p w14:paraId="1F437645" w14:textId="57634F10" w:rsidR="00662FFA" w:rsidRPr="00662FFA" w:rsidRDefault="00000000">
          <w:pPr>
            <w:pStyle w:val="TDC2"/>
            <w:tabs>
              <w:tab w:val="right" w:leader="dot" w:pos="9350"/>
            </w:tabs>
            <w:rPr>
              <w:rFonts w:cstheme="minorHAnsi"/>
              <w:noProof/>
            </w:rPr>
          </w:pPr>
          <w:hyperlink w:anchor="_Toc230947295" w:history="1">
            <w:r w:rsidR="00662FFA" w:rsidRPr="00662FFA">
              <w:rPr>
                <w:rStyle w:val="Hipervnculo"/>
                <w:rFonts w:eastAsia="Arial" w:cstheme="minorHAnsi"/>
                <w:b/>
                <w:noProof/>
              </w:rPr>
              <w:t>3.3 Principios Ambientales Integrados en la Plataforma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_Toc230947295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w:t>
            </w:r>
            <w:r w:rsidR="00662FFA" w:rsidRPr="00662FFA">
              <w:rPr>
                <w:rFonts w:cstheme="minorHAnsi"/>
                <w:noProof/>
                <w:webHidden/>
              </w:rPr>
              <w:fldChar w:fldCharType="end"/>
            </w:r>
          </w:hyperlink>
        </w:p>
        <w:p w14:paraId="7A1D0B15" w14:textId="53822C18" w:rsidR="00662FFA" w:rsidRPr="00662FFA" w:rsidRDefault="00000000">
          <w:pPr>
            <w:pStyle w:val="TDC3"/>
            <w:tabs>
              <w:tab w:val="right" w:leader="dot" w:pos="9350"/>
            </w:tabs>
            <w:rPr>
              <w:rFonts w:cstheme="minorHAnsi"/>
              <w:noProof/>
            </w:rPr>
          </w:pPr>
          <w:hyperlink w:anchor="_Toc230947296" w:history="1">
            <w:r w:rsidR="00662FFA" w:rsidRPr="00662FFA">
              <w:rPr>
                <w:rStyle w:val="Hipervnculo"/>
                <w:rFonts w:eastAsia="Arial" w:cstheme="minorHAnsi"/>
                <w:b/>
                <w:noProof/>
              </w:rPr>
              <w:t>3.3.1 Principio de Oportunidad</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_Toc230947296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w:t>
            </w:r>
            <w:r w:rsidR="00662FFA" w:rsidRPr="00662FFA">
              <w:rPr>
                <w:rFonts w:cstheme="minorHAnsi"/>
                <w:noProof/>
                <w:webHidden/>
              </w:rPr>
              <w:fldChar w:fldCharType="end"/>
            </w:r>
          </w:hyperlink>
        </w:p>
        <w:p w14:paraId="473F128C" w14:textId="6AC01491" w:rsidR="00662FFA" w:rsidRPr="00662FFA" w:rsidRDefault="00000000">
          <w:pPr>
            <w:pStyle w:val="TDC3"/>
            <w:tabs>
              <w:tab w:val="right" w:leader="dot" w:pos="9350"/>
            </w:tabs>
            <w:rPr>
              <w:rFonts w:cstheme="minorHAnsi"/>
              <w:noProof/>
            </w:rPr>
          </w:pPr>
          <w:hyperlink w:anchor="_Toc230947297" w:history="1">
            <w:r w:rsidR="00662FFA" w:rsidRPr="00662FFA">
              <w:rPr>
                <w:rStyle w:val="Hipervnculo"/>
                <w:rFonts w:eastAsia="Arial" w:cstheme="minorHAnsi"/>
                <w:b/>
                <w:noProof/>
              </w:rPr>
              <w:t>3.3.2 Principio de Movilidad Criminal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_Toc230947297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w:t>
            </w:r>
            <w:r w:rsidR="00662FFA" w:rsidRPr="00662FFA">
              <w:rPr>
                <w:rFonts w:cstheme="minorHAnsi"/>
                <w:noProof/>
                <w:webHidden/>
              </w:rPr>
              <w:fldChar w:fldCharType="end"/>
            </w:r>
          </w:hyperlink>
        </w:p>
        <w:p w14:paraId="59B770AE" w14:textId="2C9D3399" w:rsidR="00662FFA" w:rsidRPr="00662FFA" w:rsidRDefault="00000000">
          <w:pPr>
            <w:pStyle w:val="TDC3"/>
            <w:tabs>
              <w:tab w:val="right" w:leader="dot" w:pos="9350"/>
            </w:tabs>
            <w:rPr>
              <w:rFonts w:cstheme="minorHAnsi"/>
              <w:noProof/>
            </w:rPr>
          </w:pPr>
          <w:hyperlink w:anchor="_Toc230947298" w:history="1">
            <w:r w:rsidR="00662FFA" w:rsidRPr="00662FFA">
              <w:rPr>
                <w:rStyle w:val="Hipervnculo"/>
                <w:rFonts w:eastAsia="Arial" w:cstheme="minorHAnsi"/>
                <w:b/>
                <w:noProof/>
              </w:rPr>
              <w:t>3.3.3 Principio de Atracción Criminal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_Toc230947298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w:t>
            </w:r>
            <w:r w:rsidR="00662FFA" w:rsidRPr="00662FFA">
              <w:rPr>
                <w:rFonts w:cstheme="minorHAnsi"/>
                <w:noProof/>
                <w:webHidden/>
              </w:rPr>
              <w:fldChar w:fldCharType="end"/>
            </w:r>
          </w:hyperlink>
        </w:p>
        <w:p w14:paraId="6D6AABA9" w14:textId="1980D5EE" w:rsidR="00662FFA" w:rsidRPr="00662FFA" w:rsidRDefault="00000000">
          <w:pPr>
            <w:pStyle w:val="TDC3"/>
            <w:tabs>
              <w:tab w:val="right" w:leader="dot" w:pos="9350"/>
            </w:tabs>
            <w:rPr>
              <w:rFonts w:cstheme="minorHAnsi"/>
              <w:noProof/>
            </w:rPr>
          </w:pPr>
          <w:hyperlink w:anchor="_Toc230947299" w:history="1">
            <w:r w:rsidR="00662FFA" w:rsidRPr="00662FFA">
              <w:rPr>
                <w:rStyle w:val="Hipervnculo"/>
                <w:rFonts w:eastAsia="Arial" w:cstheme="minorHAnsi"/>
                <w:b/>
                <w:noProof/>
              </w:rPr>
              <w:t>3.3.4 Principio de Deterioro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_Toc230947299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w:t>
            </w:r>
            <w:r w:rsidR="00662FFA" w:rsidRPr="00662FFA">
              <w:rPr>
                <w:rFonts w:cstheme="minorHAnsi"/>
                <w:noProof/>
                <w:webHidden/>
              </w:rPr>
              <w:fldChar w:fldCharType="end"/>
            </w:r>
          </w:hyperlink>
        </w:p>
        <w:p w14:paraId="3048542D" w14:textId="6149C596" w:rsidR="00662FFA" w:rsidRPr="00662FFA" w:rsidRDefault="00000000">
          <w:pPr>
            <w:pStyle w:val="TDC2"/>
            <w:tabs>
              <w:tab w:val="right" w:leader="dot" w:pos="9350"/>
            </w:tabs>
            <w:rPr>
              <w:rFonts w:cstheme="minorHAnsi"/>
              <w:noProof/>
            </w:rPr>
          </w:pPr>
          <w:hyperlink w:anchor="_Toc230947300" w:history="1">
            <w:r w:rsidR="00662FFA" w:rsidRPr="00662FFA">
              <w:rPr>
                <w:rStyle w:val="Hipervnculo"/>
                <w:rFonts w:eastAsia="Arial" w:cstheme="minorHAnsi"/>
                <w:b/>
                <w:noProof/>
              </w:rPr>
              <w:t>3.4 Modelo Territorial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_Toc230947300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w:t>
            </w:r>
            <w:r w:rsidR="00662FFA" w:rsidRPr="00662FFA">
              <w:rPr>
                <w:rFonts w:cstheme="minorHAnsi"/>
                <w:noProof/>
                <w:webHidden/>
              </w:rPr>
              <w:fldChar w:fldCharType="end"/>
            </w:r>
          </w:hyperlink>
        </w:p>
        <w:p w14:paraId="61D21DD5" w14:textId="155767FD" w:rsidR="00662FFA" w:rsidRPr="00662FFA" w:rsidRDefault="00000000">
          <w:pPr>
            <w:pStyle w:val="TDC3"/>
            <w:tabs>
              <w:tab w:val="right" w:leader="dot" w:pos="9350"/>
            </w:tabs>
            <w:rPr>
              <w:rFonts w:cstheme="minorHAnsi"/>
              <w:noProof/>
            </w:rPr>
          </w:pPr>
          <w:hyperlink w:anchor="_Toc230947301" w:history="1">
            <w:r w:rsidR="00662FFA" w:rsidRPr="00662FFA">
              <w:rPr>
                <w:rStyle w:val="Hipervnculo"/>
                <w:rFonts w:eastAsia="Arial" w:cstheme="minorHAnsi"/>
                <w:b/>
                <w:noProof/>
              </w:rPr>
              <w:t>3.4.1 Geometría Individual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_Toc230947301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w:t>
            </w:r>
            <w:r w:rsidR="00662FFA" w:rsidRPr="00662FFA">
              <w:rPr>
                <w:rFonts w:cstheme="minorHAnsi"/>
                <w:noProof/>
                <w:webHidden/>
              </w:rPr>
              <w:fldChar w:fldCharType="end"/>
            </w:r>
          </w:hyperlink>
        </w:p>
        <w:p w14:paraId="54CF6C43" w14:textId="766BF85D" w:rsidR="00662FFA" w:rsidRPr="00662FFA" w:rsidRDefault="00000000">
          <w:pPr>
            <w:pStyle w:val="TDC3"/>
            <w:tabs>
              <w:tab w:val="right" w:leader="dot" w:pos="9350"/>
            </w:tabs>
            <w:rPr>
              <w:rFonts w:cstheme="minorHAnsi"/>
              <w:noProof/>
            </w:rPr>
          </w:pPr>
          <w:hyperlink w:anchor="_Toc230947302" w:history="1">
            <w:r w:rsidR="00662FFA" w:rsidRPr="00662FFA">
              <w:rPr>
                <w:rStyle w:val="Hipervnculo"/>
                <w:rFonts w:eastAsia="Arial" w:cstheme="minorHAnsi"/>
                <w:b/>
                <w:noProof/>
              </w:rPr>
              <w:t>3.4.2 Geometría Lineal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_Toc230947302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w:t>
            </w:r>
            <w:r w:rsidR="00662FFA" w:rsidRPr="00662FFA">
              <w:rPr>
                <w:rFonts w:cstheme="minorHAnsi"/>
                <w:noProof/>
                <w:webHidden/>
              </w:rPr>
              <w:fldChar w:fldCharType="end"/>
            </w:r>
          </w:hyperlink>
        </w:p>
        <w:p w14:paraId="34793828" w14:textId="68BEE036" w:rsidR="00662FFA" w:rsidRPr="00662FFA" w:rsidRDefault="00000000">
          <w:pPr>
            <w:pStyle w:val="TDC3"/>
            <w:tabs>
              <w:tab w:val="right" w:leader="dot" w:pos="9350"/>
            </w:tabs>
            <w:rPr>
              <w:rFonts w:cstheme="minorHAnsi"/>
              <w:noProof/>
            </w:rPr>
          </w:pPr>
          <w:hyperlink w:anchor="_Toc230947303" w:history="1">
            <w:r w:rsidR="00662FFA" w:rsidRPr="00662FFA">
              <w:rPr>
                <w:rStyle w:val="Hipervnculo"/>
                <w:rFonts w:eastAsia="Arial" w:cstheme="minorHAnsi"/>
                <w:b/>
                <w:noProof/>
              </w:rPr>
              <w:t>3.4.3 Geometría Poligonal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_Toc230947303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w:t>
            </w:r>
            <w:r w:rsidR="00662FFA" w:rsidRPr="00662FFA">
              <w:rPr>
                <w:rFonts w:cstheme="minorHAnsi"/>
                <w:noProof/>
                <w:webHidden/>
              </w:rPr>
              <w:fldChar w:fldCharType="end"/>
            </w:r>
          </w:hyperlink>
        </w:p>
        <w:p w14:paraId="296C2D00" w14:textId="5E3C7539" w:rsidR="00662FFA" w:rsidRPr="00662FFA" w:rsidRDefault="00000000">
          <w:pPr>
            <w:pStyle w:val="TDC2"/>
            <w:tabs>
              <w:tab w:val="right" w:leader="dot" w:pos="9350"/>
            </w:tabs>
            <w:rPr>
              <w:rFonts w:cstheme="minorHAnsi"/>
              <w:noProof/>
            </w:rPr>
          </w:pPr>
          <w:hyperlink w:anchor="_Toc230947304" w:history="1">
            <w:r w:rsidR="00662FFA" w:rsidRPr="00662FFA">
              <w:rPr>
                <w:rStyle w:val="Hipervnculo"/>
                <w:rFonts w:eastAsia="Arial" w:cstheme="minorHAnsi"/>
                <w:b/>
                <w:noProof/>
              </w:rPr>
              <w:t>3.5 Capas de Inteligencia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_Toc230947304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w:t>
            </w:r>
            <w:r w:rsidR="00662FFA" w:rsidRPr="00662FFA">
              <w:rPr>
                <w:rFonts w:cstheme="minorHAnsi"/>
                <w:noProof/>
                <w:webHidden/>
              </w:rPr>
              <w:fldChar w:fldCharType="end"/>
            </w:r>
          </w:hyperlink>
        </w:p>
        <w:p w14:paraId="36072401" w14:textId="1658C31D" w:rsidR="00662FFA" w:rsidRPr="00662FFA" w:rsidRDefault="00000000">
          <w:pPr>
            <w:pStyle w:val="TDC3"/>
            <w:tabs>
              <w:tab w:val="right" w:leader="dot" w:pos="9350"/>
            </w:tabs>
            <w:rPr>
              <w:rFonts w:cstheme="minorHAnsi"/>
              <w:noProof/>
            </w:rPr>
          </w:pPr>
          <w:hyperlink w:anchor="_Toc230947305" w:history="1">
            <w:r w:rsidR="00662FFA" w:rsidRPr="00662FFA">
              <w:rPr>
                <w:rStyle w:val="Hipervnculo"/>
                <w:rFonts w:eastAsia="Arial" w:cstheme="minorHAnsi"/>
                <w:b/>
                <w:noProof/>
              </w:rPr>
              <w:t>3.5.1 Heatmaps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_Toc230947305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w:t>
            </w:r>
            <w:r w:rsidR="00662FFA" w:rsidRPr="00662FFA">
              <w:rPr>
                <w:rFonts w:cstheme="minorHAnsi"/>
                <w:noProof/>
                <w:webHidden/>
              </w:rPr>
              <w:fldChar w:fldCharType="end"/>
            </w:r>
          </w:hyperlink>
        </w:p>
        <w:p w14:paraId="4AFD0D62" w14:textId="67B1E0A9" w:rsidR="00662FFA" w:rsidRPr="00662FFA" w:rsidRDefault="00000000">
          <w:pPr>
            <w:pStyle w:val="TDC3"/>
            <w:tabs>
              <w:tab w:val="right" w:leader="dot" w:pos="9350"/>
            </w:tabs>
            <w:rPr>
              <w:rFonts w:cstheme="minorHAnsi"/>
              <w:noProof/>
            </w:rPr>
          </w:pPr>
          <w:hyperlink w:anchor="_Toc230947306" w:history="1">
            <w:r w:rsidR="00662FFA" w:rsidRPr="00662FFA">
              <w:rPr>
                <w:rStyle w:val="Hipervnculo"/>
                <w:rFonts w:eastAsia="Arial" w:cstheme="minorHAnsi"/>
                <w:b/>
                <w:noProof/>
              </w:rPr>
              <w:t>3.5.2 Clustering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_Toc230947306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w:t>
            </w:r>
            <w:r w:rsidR="00662FFA" w:rsidRPr="00662FFA">
              <w:rPr>
                <w:rFonts w:cstheme="minorHAnsi"/>
                <w:noProof/>
                <w:webHidden/>
              </w:rPr>
              <w:fldChar w:fldCharType="end"/>
            </w:r>
          </w:hyperlink>
        </w:p>
        <w:p w14:paraId="68F74C54" w14:textId="3EF18D25" w:rsidR="00662FFA" w:rsidRPr="00662FFA" w:rsidRDefault="00000000">
          <w:pPr>
            <w:pStyle w:val="TDC3"/>
            <w:tabs>
              <w:tab w:val="right" w:leader="dot" w:pos="9350"/>
            </w:tabs>
            <w:rPr>
              <w:rFonts w:cstheme="minorHAnsi"/>
              <w:noProof/>
            </w:rPr>
          </w:pPr>
          <w:hyperlink w:anchor="_Toc230947307" w:history="1">
            <w:r w:rsidR="00662FFA" w:rsidRPr="00662FFA">
              <w:rPr>
                <w:rStyle w:val="Hipervnculo"/>
                <w:rFonts w:eastAsia="Arial" w:cstheme="minorHAnsi"/>
                <w:b/>
                <w:noProof/>
              </w:rPr>
              <w:t>3.5.3 Threat Overlays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_Toc230947307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w:t>
            </w:r>
            <w:r w:rsidR="00662FFA" w:rsidRPr="00662FFA">
              <w:rPr>
                <w:rFonts w:cstheme="minorHAnsi"/>
                <w:noProof/>
                <w:webHidden/>
              </w:rPr>
              <w:fldChar w:fldCharType="end"/>
            </w:r>
          </w:hyperlink>
        </w:p>
        <w:p w14:paraId="723829A6" w14:textId="25630710" w:rsidR="00662FFA" w:rsidRPr="00662FFA" w:rsidRDefault="00000000">
          <w:pPr>
            <w:pStyle w:val="TDC3"/>
            <w:tabs>
              <w:tab w:val="right" w:leader="dot" w:pos="9350"/>
            </w:tabs>
            <w:rPr>
              <w:rFonts w:cstheme="minorHAnsi"/>
              <w:noProof/>
            </w:rPr>
          </w:pPr>
          <w:hyperlink w:anchor="_Toc230947308" w:history="1">
            <w:r w:rsidR="00662FFA" w:rsidRPr="00662FFA">
              <w:rPr>
                <w:rStyle w:val="Hipervnculo"/>
                <w:rFonts w:eastAsia="Arial" w:cstheme="minorHAnsi"/>
                <w:b/>
                <w:noProof/>
              </w:rPr>
              <w:t>3.5.4 Cartografía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_Toc230947308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w:t>
            </w:r>
            <w:r w:rsidR="00662FFA" w:rsidRPr="00662FFA">
              <w:rPr>
                <w:rFonts w:cstheme="minorHAnsi"/>
                <w:noProof/>
                <w:webHidden/>
              </w:rPr>
              <w:fldChar w:fldCharType="end"/>
            </w:r>
          </w:hyperlink>
        </w:p>
        <w:p w14:paraId="6FA2BE29" w14:textId="6BE51235" w:rsidR="00662FFA" w:rsidRPr="00662FFA" w:rsidRDefault="00000000">
          <w:pPr>
            <w:pStyle w:val="TDC2"/>
            <w:tabs>
              <w:tab w:val="right" w:leader="dot" w:pos="9350"/>
            </w:tabs>
            <w:rPr>
              <w:rFonts w:cstheme="minorHAnsi"/>
              <w:noProof/>
            </w:rPr>
          </w:pPr>
          <w:hyperlink w:anchor="_Toc230947309" w:history="1">
            <w:r w:rsidR="00662FFA" w:rsidRPr="00662FFA">
              <w:rPr>
                <w:rStyle w:val="Hipervnculo"/>
                <w:rFonts w:eastAsia="Arial" w:cstheme="minorHAnsi"/>
                <w:b/>
                <w:noProof/>
              </w:rPr>
              <w:t>3.6 Inteligencia Urbana Integrada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_Toc230947309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w:t>
            </w:r>
            <w:r w:rsidR="00662FFA" w:rsidRPr="00662FFA">
              <w:rPr>
                <w:rFonts w:cstheme="minorHAnsi"/>
                <w:noProof/>
                <w:webHidden/>
              </w:rPr>
              <w:fldChar w:fldCharType="end"/>
            </w:r>
          </w:hyperlink>
        </w:p>
        <w:p w14:paraId="51662AA6" w14:textId="355F19BB" w:rsidR="00662FFA" w:rsidRPr="00662FFA" w:rsidRDefault="00000000">
          <w:pPr>
            <w:pStyle w:val="TDC2"/>
            <w:tabs>
              <w:tab w:val="right" w:leader="dot" w:pos="9350"/>
            </w:tabs>
            <w:rPr>
              <w:rFonts w:cstheme="minorHAnsi"/>
              <w:noProof/>
            </w:rPr>
          </w:pPr>
          <w:hyperlink w:anchor="_Toc230947310" w:history="1">
            <w:r w:rsidR="00662FFA" w:rsidRPr="00662FFA">
              <w:rPr>
                <w:rStyle w:val="Hipervnculo"/>
                <w:rFonts w:eastAsia="Arial" w:cstheme="minorHAnsi"/>
                <w:b/>
                <w:noProof/>
              </w:rPr>
              <w:t>3.7 GEOINT Aplicado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_Toc230947310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w:t>
            </w:r>
            <w:r w:rsidR="00662FFA" w:rsidRPr="00662FFA">
              <w:rPr>
                <w:rFonts w:cstheme="minorHAnsi"/>
                <w:noProof/>
                <w:webHidden/>
              </w:rPr>
              <w:fldChar w:fldCharType="end"/>
            </w:r>
          </w:hyperlink>
        </w:p>
        <w:p w14:paraId="577EF09B" w14:textId="3C47A6EB" w:rsidR="00662FFA" w:rsidRPr="00662FFA" w:rsidRDefault="00000000">
          <w:pPr>
            <w:pStyle w:val="TDC3"/>
            <w:tabs>
              <w:tab w:val="right" w:leader="dot" w:pos="9350"/>
            </w:tabs>
            <w:rPr>
              <w:rFonts w:cstheme="minorHAnsi"/>
              <w:noProof/>
            </w:rPr>
          </w:pPr>
          <w:hyperlink w:anchor="_Toc230947311" w:history="1">
            <w:r w:rsidR="00662FFA" w:rsidRPr="00662FFA">
              <w:rPr>
                <w:rStyle w:val="Hipervnculo"/>
                <w:rFonts w:eastAsia="Arial" w:cstheme="minorHAnsi"/>
                <w:b/>
                <w:noProof/>
              </w:rPr>
              <w:t>3.7.1 Google Maps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_Toc230947311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w:t>
            </w:r>
            <w:r w:rsidR="00662FFA" w:rsidRPr="00662FFA">
              <w:rPr>
                <w:rFonts w:cstheme="minorHAnsi"/>
                <w:noProof/>
                <w:webHidden/>
              </w:rPr>
              <w:fldChar w:fldCharType="end"/>
            </w:r>
          </w:hyperlink>
        </w:p>
        <w:p w14:paraId="3BE13D08" w14:textId="15AC1631" w:rsidR="00662FFA" w:rsidRPr="00662FFA" w:rsidRDefault="00000000">
          <w:pPr>
            <w:pStyle w:val="TDC3"/>
            <w:tabs>
              <w:tab w:val="right" w:leader="dot" w:pos="9350"/>
            </w:tabs>
            <w:rPr>
              <w:rFonts w:cstheme="minorHAnsi"/>
              <w:noProof/>
            </w:rPr>
          </w:pPr>
          <w:hyperlink w:anchor="_Toc230947312" w:history="1">
            <w:r w:rsidR="00662FFA" w:rsidRPr="00662FFA">
              <w:rPr>
                <w:rStyle w:val="Hipervnculo"/>
                <w:rFonts w:eastAsia="Arial" w:cstheme="minorHAnsi"/>
                <w:b/>
                <w:noProof/>
              </w:rPr>
              <w:t>3.7.2 Google Places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_Toc230947312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w:t>
            </w:r>
            <w:r w:rsidR="00662FFA" w:rsidRPr="00662FFA">
              <w:rPr>
                <w:rFonts w:cstheme="minorHAnsi"/>
                <w:noProof/>
                <w:webHidden/>
              </w:rPr>
              <w:fldChar w:fldCharType="end"/>
            </w:r>
          </w:hyperlink>
        </w:p>
        <w:p w14:paraId="4AEF23C3" w14:textId="42884532" w:rsidR="00662FFA" w:rsidRPr="00662FFA" w:rsidRDefault="00000000">
          <w:pPr>
            <w:pStyle w:val="TDC3"/>
            <w:tabs>
              <w:tab w:val="right" w:leader="dot" w:pos="9350"/>
            </w:tabs>
            <w:rPr>
              <w:rFonts w:cstheme="minorHAnsi"/>
              <w:noProof/>
            </w:rPr>
          </w:pPr>
          <w:hyperlink w:anchor="_Toc230947313" w:history="1">
            <w:r w:rsidR="00662FFA" w:rsidRPr="00662FFA">
              <w:rPr>
                <w:rStyle w:val="Hipervnculo"/>
                <w:rFonts w:eastAsia="Arial" w:cstheme="minorHAnsi"/>
                <w:b/>
                <w:noProof/>
              </w:rPr>
              <w:t>3.7.3 Street View</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_Toc230947313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w:t>
            </w:r>
            <w:r w:rsidR="00662FFA" w:rsidRPr="00662FFA">
              <w:rPr>
                <w:rFonts w:cstheme="minorHAnsi"/>
                <w:noProof/>
                <w:webHidden/>
              </w:rPr>
              <w:fldChar w:fldCharType="end"/>
            </w:r>
          </w:hyperlink>
        </w:p>
        <w:p w14:paraId="533BD119" w14:textId="578F5D6C" w:rsidR="00662FFA" w:rsidRPr="00662FFA" w:rsidRDefault="00000000">
          <w:pPr>
            <w:pStyle w:val="TDC3"/>
            <w:tabs>
              <w:tab w:val="right" w:leader="dot" w:pos="9350"/>
            </w:tabs>
            <w:rPr>
              <w:rFonts w:cstheme="minorHAnsi"/>
              <w:noProof/>
            </w:rPr>
          </w:pPr>
          <w:hyperlink w:anchor="_Toc230947314" w:history="1">
            <w:r w:rsidR="00662FFA" w:rsidRPr="00662FFA">
              <w:rPr>
                <w:rStyle w:val="Hipervnculo"/>
                <w:rFonts w:eastAsia="Arial" w:cstheme="minorHAnsi"/>
                <w:b/>
                <w:noProof/>
              </w:rPr>
              <w:t>3.7.4 DENUE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_Toc230947314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w:t>
            </w:r>
            <w:r w:rsidR="00662FFA" w:rsidRPr="00662FFA">
              <w:rPr>
                <w:rFonts w:cstheme="minorHAnsi"/>
                <w:noProof/>
                <w:webHidden/>
              </w:rPr>
              <w:fldChar w:fldCharType="end"/>
            </w:r>
          </w:hyperlink>
        </w:p>
        <w:p w14:paraId="38D17D15" w14:textId="5597A1D8" w:rsidR="00662FFA" w:rsidRPr="00662FFA" w:rsidRDefault="00000000">
          <w:pPr>
            <w:pStyle w:val="TDC3"/>
            <w:tabs>
              <w:tab w:val="right" w:leader="dot" w:pos="9350"/>
            </w:tabs>
            <w:rPr>
              <w:rFonts w:cstheme="minorHAnsi"/>
              <w:noProof/>
            </w:rPr>
          </w:pPr>
          <w:hyperlink w:anchor="_Toc230947315" w:history="1">
            <w:r w:rsidR="00662FFA" w:rsidRPr="00662FFA">
              <w:rPr>
                <w:rStyle w:val="Hipervnculo"/>
                <w:rFonts w:eastAsia="Arial" w:cstheme="minorHAnsi"/>
                <w:b/>
                <w:noProof/>
              </w:rPr>
              <w:t>3.7.5 Overpass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_Toc230947315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w:t>
            </w:r>
            <w:r w:rsidR="00662FFA" w:rsidRPr="00662FFA">
              <w:rPr>
                <w:rFonts w:cstheme="minorHAnsi"/>
                <w:noProof/>
                <w:webHidden/>
              </w:rPr>
              <w:fldChar w:fldCharType="end"/>
            </w:r>
          </w:hyperlink>
        </w:p>
        <w:p w14:paraId="57B84FAA" w14:textId="774BE717" w:rsidR="00662FFA" w:rsidRPr="00662FFA" w:rsidRDefault="00000000">
          <w:pPr>
            <w:pStyle w:val="TDC2"/>
            <w:tabs>
              <w:tab w:val="right" w:leader="dot" w:pos="9350"/>
            </w:tabs>
            <w:rPr>
              <w:rFonts w:cstheme="minorHAnsi"/>
              <w:noProof/>
            </w:rPr>
          </w:pPr>
          <w:hyperlink w:anchor="_Toc230947316" w:history="1">
            <w:r w:rsidR="00662FFA" w:rsidRPr="00662FFA">
              <w:rPr>
                <w:rStyle w:val="Hipervnculo"/>
                <w:rFonts w:eastAsia="Arial" w:cstheme="minorHAnsi"/>
                <w:b/>
                <w:noProof/>
              </w:rPr>
              <w:t>3.8 Modelo Predictivo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_Toc230947316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w:t>
            </w:r>
            <w:r w:rsidR="00662FFA" w:rsidRPr="00662FFA">
              <w:rPr>
                <w:rFonts w:cstheme="minorHAnsi"/>
                <w:noProof/>
                <w:webHidden/>
              </w:rPr>
              <w:fldChar w:fldCharType="end"/>
            </w:r>
          </w:hyperlink>
        </w:p>
        <w:p w14:paraId="54D52012" w14:textId="3D5156CC" w:rsidR="00662FFA" w:rsidRPr="00662FFA" w:rsidRDefault="00000000">
          <w:pPr>
            <w:pStyle w:val="TDC2"/>
            <w:tabs>
              <w:tab w:val="right" w:leader="dot" w:pos="9350"/>
            </w:tabs>
            <w:rPr>
              <w:rFonts w:cstheme="minorHAnsi"/>
              <w:noProof/>
            </w:rPr>
          </w:pPr>
          <w:hyperlink w:anchor="_Toc230947317" w:history="1">
            <w:r w:rsidR="00662FFA" w:rsidRPr="00662FFA">
              <w:rPr>
                <w:rStyle w:val="Hipervnculo"/>
                <w:rFonts w:eastAsia="Arial" w:cstheme="minorHAnsi"/>
                <w:b/>
                <w:noProof/>
              </w:rPr>
              <w:t>3.9 Inteligencia Visual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_Toc230947317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w:t>
            </w:r>
            <w:r w:rsidR="00662FFA" w:rsidRPr="00662FFA">
              <w:rPr>
                <w:rFonts w:cstheme="minorHAnsi"/>
                <w:noProof/>
                <w:webHidden/>
              </w:rPr>
              <w:fldChar w:fldCharType="end"/>
            </w:r>
          </w:hyperlink>
        </w:p>
        <w:p w14:paraId="0F3C4149" w14:textId="654E7FB2" w:rsidR="00662FFA" w:rsidRPr="00662FFA" w:rsidRDefault="00000000">
          <w:pPr>
            <w:pStyle w:val="TDC2"/>
            <w:tabs>
              <w:tab w:val="right" w:leader="dot" w:pos="9350"/>
            </w:tabs>
            <w:rPr>
              <w:rFonts w:cstheme="minorHAnsi"/>
              <w:noProof/>
            </w:rPr>
          </w:pPr>
          <w:hyperlink w:anchor="_Toc230947318" w:history="1">
            <w:r w:rsidR="00662FFA" w:rsidRPr="00662FFA">
              <w:rPr>
                <w:rStyle w:val="Hipervnculo"/>
                <w:rFonts w:eastAsia="Arial" w:cstheme="minorHAnsi"/>
                <w:b/>
                <w:noProof/>
              </w:rPr>
              <w:t>3.10 Interpretación Territorial Automatizada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_Toc230947318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w:t>
            </w:r>
            <w:r w:rsidR="00662FFA" w:rsidRPr="00662FFA">
              <w:rPr>
                <w:rFonts w:cstheme="minorHAnsi"/>
                <w:noProof/>
                <w:webHidden/>
              </w:rPr>
              <w:fldChar w:fldCharType="end"/>
            </w:r>
          </w:hyperlink>
        </w:p>
        <w:p w14:paraId="15A152D5" w14:textId="4AE97629" w:rsidR="00662FFA" w:rsidRPr="00662FFA" w:rsidRDefault="00000000">
          <w:pPr>
            <w:pStyle w:val="TDC2"/>
            <w:tabs>
              <w:tab w:val="right" w:leader="dot" w:pos="9350"/>
            </w:tabs>
            <w:rPr>
              <w:rFonts w:cstheme="minorHAnsi"/>
              <w:noProof/>
            </w:rPr>
          </w:pPr>
          <w:hyperlink w:anchor="_Toc230947319" w:history="1">
            <w:r w:rsidR="00662FFA" w:rsidRPr="00662FFA">
              <w:rPr>
                <w:rStyle w:val="Hipervnculo"/>
                <w:rFonts w:eastAsia="Arial" w:cstheme="minorHAnsi"/>
                <w:b/>
                <w:noProof/>
              </w:rPr>
              <w:t>3.11 Finalidad Estratégica del Modelo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_Toc230947319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w:t>
            </w:r>
            <w:r w:rsidR="00662FFA" w:rsidRPr="00662FFA">
              <w:rPr>
                <w:rFonts w:cstheme="minorHAnsi"/>
                <w:noProof/>
                <w:webHidden/>
              </w:rPr>
              <w:fldChar w:fldCharType="end"/>
            </w:r>
          </w:hyperlink>
        </w:p>
        <w:p w14:paraId="68F36987" w14:textId="029F5983" w:rsidR="00662FFA" w:rsidRPr="00662FFA" w:rsidRDefault="00000000">
          <w:pPr>
            <w:pStyle w:val="TDC1"/>
            <w:tabs>
              <w:tab w:val="right" w:leader="dot" w:pos="9350"/>
            </w:tabs>
            <w:rPr>
              <w:rFonts w:cstheme="minorHAnsi"/>
              <w:noProof/>
            </w:rPr>
          </w:pPr>
          <w:hyperlink w:anchor="_Toc230947320" w:history="1">
            <w:r w:rsidR="00662FFA" w:rsidRPr="00662FFA">
              <w:rPr>
                <w:rStyle w:val="Hipervnculo"/>
                <w:rFonts w:eastAsia="Arial" w:cstheme="minorHAnsi"/>
                <w:b/>
                <w:noProof/>
              </w:rPr>
              <w:t>CAPÍTULO 4</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_Toc230947320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w:t>
            </w:r>
            <w:r w:rsidR="00662FFA" w:rsidRPr="00662FFA">
              <w:rPr>
                <w:rFonts w:cstheme="minorHAnsi"/>
                <w:noProof/>
                <w:webHidden/>
              </w:rPr>
              <w:fldChar w:fldCharType="end"/>
            </w:r>
          </w:hyperlink>
        </w:p>
        <w:p w14:paraId="5D244A11" w14:textId="41256919" w:rsidR="00662FFA" w:rsidRPr="00662FFA" w:rsidRDefault="00000000">
          <w:pPr>
            <w:pStyle w:val="TDC1"/>
            <w:tabs>
              <w:tab w:val="right" w:leader="dot" w:pos="9350"/>
            </w:tabs>
            <w:rPr>
              <w:rFonts w:cstheme="minorHAnsi"/>
              <w:noProof/>
            </w:rPr>
          </w:pPr>
          <w:hyperlink w:anchor="_Toc230947321" w:history="1">
            <w:r w:rsidR="00662FFA" w:rsidRPr="00662FFA">
              <w:rPr>
                <w:rStyle w:val="Hipervnculo"/>
                <w:rFonts w:eastAsia="Arial" w:cstheme="minorHAnsi"/>
                <w:noProof/>
              </w:rPr>
              <w:t>FLUJO OPERACIONAL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_Toc230947321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w:t>
            </w:r>
            <w:r w:rsidR="00662FFA" w:rsidRPr="00662FFA">
              <w:rPr>
                <w:rFonts w:cstheme="minorHAnsi"/>
                <w:noProof/>
                <w:webHidden/>
              </w:rPr>
              <w:fldChar w:fldCharType="end"/>
            </w:r>
          </w:hyperlink>
        </w:p>
        <w:p w14:paraId="543A48D7" w14:textId="0382F9BF" w:rsidR="00662FFA" w:rsidRPr="00662FFA" w:rsidRDefault="00000000">
          <w:pPr>
            <w:pStyle w:val="TDC2"/>
            <w:tabs>
              <w:tab w:val="right" w:leader="dot" w:pos="9350"/>
            </w:tabs>
            <w:rPr>
              <w:rFonts w:cstheme="minorHAnsi"/>
              <w:noProof/>
            </w:rPr>
          </w:pPr>
          <w:hyperlink w:anchor="_Toc230947322" w:history="1">
            <w:r w:rsidR="00662FFA" w:rsidRPr="00662FFA">
              <w:rPr>
                <w:rStyle w:val="Hipervnculo"/>
                <w:rFonts w:eastAsia="Arial" w:cstheme="minorHAnsi"/>
                <w:b/>
                <w:noProof/>
              </w:rPr>
              <w:t>4.1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_Toc230947322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w:t>
            </w:r>
            <w:r w:rsidR="00662FFA" w:rsidRPr="00662FFA">
              <w:rPr>
                <w:rFonts w:cstheme="minorHAnsi"/>
                <w:noProof/>
                <w:webHidden/>
              </w:rPr>
              <w:fldChar w:fldCharType="end"/>
            </w:r>
          </w:hyperlink>
        </w:p>
        <w:p w14:paraId="5B0931B3" w14:textId="35B15227" w:rsidR="00662FFA" w:rsidRPr="00662FFA" w:rsidRDefault="00000000">
          <w:pPr>
            <w:pStyle w:val="TDC2"/>
            <w:tabs>
              <w:tab w:val="right" w:leader="dot" w:pos="9350"/>
            </w:tabs>
            <w:rPr>
              <w:rFonts w:cstheme="minorHAnsi"/>
              <w:noProof/>
            </w:rPr>
          </w:pPr>
          <w:hyperlink w:anchor="_Toc230947323" w:history="1">
            <w:r w:rsidR="00662FFA" w:rsidRPr="00662FFA">
              <w:rPr>
                <w:rStyle w:val="Hipervnculo"/>
                <w:rFonts w:eastAsia="Arial" w:cstheme="minorHAnsi"/>
                <w:b/>
                <w:noProof/>
              </w:rPr>
              <w:t>4.2 Modelo General del Flujo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_Toc230947323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w:t>
            </w:r>
            <w:r w:rsidR="00662FFA" w:rsidRPr="00662FFA">
              <w:rPr>
                <w:rFonts w:cstheme="minorHAnsi"/>
                <w:noProof/>
                <w:webHidden/>
              </w:rPr>
              <w:fldChar w:fldCharType="end"/>
            </w:r>
          </w:hyperlink>
        </w:p>
        <w:p w14:paraId="0AC498D1" w14:textId="224A4639" w:rsidR="00662FFA" w:rsidRPr="00662FFA" w:rsidRDefault="00000000">
          <w:pPr>
            <w:pStyle w:val="TDC3"/>
            <w:tabs>
              <w:tab w:val="right" w:leader="dot" w:pos="9350"/>
            </w:tabs>
            <w:rPr>
              <w:rFonts w:cstheme="minorHAnsi"/>
              <w:noProof/>
            </w:rPr>
          </w:pPr>
          <w:hyperlink w:anchor="_Toc230947324" w:history="1">
            <w:r w:rsidR="00662FFA" w:rsidRPr="00662FFA">
              <w:rPr>
                <w:rStyle w:val="Hipervnculo"/>
                <w:rFonts w:eastAsia="Arial" w:cstheme="minorHAnsi"/>
                <w:noProof/>
              </w:rPr>
              <w:t>ETAPA 1</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_Toc230947324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w:t>
            </w:r>
            <w:r w:rsidR="00662FFA" w:rsidRPr="00662FFA">
              <w:rPr>
                <w:rFonts w:cstheme="minorHAnsi"/>
                <w:noProof/>
                <w:webHidden/>
              </w:rPr>
              <w:fldChar w:fldCharType="end"/>
            </w:r>
          </w:hyperlink>
        </w:p>
        <w:p w14:paraId="332735E9" w14:textId="5EA2B689" w:rsidR="00662FFA" w:rsidRPr="00662FFA" w:rsidRDefault="00000000">
          <w:pPr>
            <w:pStyle w:val="TDC3"/>
            <w:tabs>
              <w:tab w:val="right" w:leader="dot" w:pos="9350"/>
            </w:tabs>
            <w:rPr>
              <w:rFonts w:cstheme="minorHAnsi"/>
              <w:noProof/>
            </w:rPr>
          </w:pPr>
          <w:hyperlink w:anchor="_Toc230947325" w:history="1">
            <w:r w:rsidR="00662FFA" w:rsidRPr="00662FFA">
              <w:rPr>
                <w:rStyle w:val="Hipervnculo"/>
                <w:rFonts w:eastAsia="Arial" w:cstheme="minorHAnsi"/>
                <w:noProof/>
              </w:rPr>
              <w:t>APERTURA DEL EXPEDIENTE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_Toc230947325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w:t>
            </w:r>
            <w:r w:rsidR="00662FFA" w:rsidRPr="00662FFA">
              <w:rPr>
                <w:rFonts w:cstheme="minorHAnsi"/>
                <w:noProof/>
                <w:webHidden/>
              </w:rPr>
              <w:fldChar w:fldCharType="end"/>
            </w:r>
          </w:hyperlink>
        </w:p>
        <w:p w14:paraId="024BF707" w14:textId="2CA29A10" w:rsidR="00662FFA" w:rsidRPr="00662FFA" w:rsidRDefault="00000000">
          <w:pPr>
            <w:pStyle w:val="TDC2"/>
            <w:tabs>
              <w:tab w:val="right" w:leader="dot" w:pos="9350"/>
            </w:tabs>
            <w:rPr>
              <w:rFonts w:cstheme="minorHAnsi"/>
              <w:noProof/>
            </w:rPr>
          </w:pPr>
          <w:hyperlink w:anchor="_Toc230947326" w:history="1">
            <w:r w:rsidR="00662FFA" w:rsidRPr="00662FFA">
              <w:rPr>
                <w:rStyle w:val="Hipervnculo"/>
                <w:rFonts w:eastAsia="Arial" w:cstheme="minorHAnsi"/>
                <w:b/>
                <w:noProof/>
              </w:rPr>
              <w:t>4.3 ETAPA 2</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_Toc230947326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w:t>
            </w:r>
            <w:r w:rsidR="00662FFA" w:rsidRPr="00662FFA">
              <w:rPr>
                <w:rFonts w:cstheme="minorHAnsi"/>
                <w:noProof/>
                <w:webHidden/>
              </w:rPr>
              <w:fldChar w:fldCharType="end"/>
            </w:r>
          </w:hyperlink>
        </w:p>
        <w:p w14:paraId="375070AE" w14:textId="63212576" w:rsidR="00662FFA" w:rsidRPr="00662FFA" w:rsidRDefault="00000000">
          <w:pPr>
            <w:pStyle w:val="TDC3"/>
            <w:tabs>
              <w:tab w:val="right" w:leader="dot" w:pos="9350"/>
            </w:tabs>
            <w:rPr>
              <w:rFonts w:cstheme="minorHAnsi"/>
              <w:noProof/>
            </w:rPr>
          </w:pPr>
          <w:hyperlink w:anchor="_Toc230947327" w:history="1">
            <w:r w:rsidR="00662FFA" w:rsidRPr="00662FFA">
              <w:rPr>
                <w:rStyle w:val="Hipervnculo"/>
                <w:rFonts w:eastAsia="Arial" w:cstheme="minorHAnsi"/>
                <w:noProof/>
              </w:rPr>
              <w:t>CAPTURA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_Toc230947327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w:t>
            </w:r>
            <w:r w:rsidR="00662FFA" w:rsidRPr="00662FFA">
              <w:rPr>
                <w:rFonts w:cstheme="minorHAnsi"/>
                <w:noProof/>
                <w:webHidden/>
              </w:rPr>
              <w:fldChar w:fldCharType="end"/>
            </w:r>
          </w:hyperlink>
        </w:p>
        <w:p w14:paraId="23FF9257" w14:textId="1EC27F4A" w:rsidR="00662FFA" w:rsidRPr="00662FFA" w:rsidRDefault="00000000">
          <w:pPr>
            <w:pStyle w:val="TDC2"/>
            <w:tabs>
              <w:tab w:val="right" w:leader="dot" w:pos="9350"/>
            </w:tabs>
            <w:rPr>
              <w:rFonts w:cstheme="minorHAnsi"/>
              <w:noProof/>
            </w:rPr>
          </w:pPr>
          <w:hyperlink w:anchor="_Toc230947328" w:history="1">
            <w:r w:rsidR="00662FFA" w:rsidRPr="00662FFA">
              <w:rPr>
                <w:rStyle w:val="Hipervnculo"/>
                <w:rFonts w:eastAsia="Arial" w:cstheme="minorHAnsi"/>
                <w:b/>
                <w:noProof/>
              </w:rPr>
              <w:t>4.4 ETAPA 3</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_Toc230947328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w:t>
            </w:r>
            <w:r w:rsidR="00662FFA" w:rsidRPr="00662FFA">
              <w:rPr>
                <w:rFonts w:cstheme="minorHAnsi"/>
                <w:noProof/>
                <w:webHidden/>
              </w:rPr>
              <w:fldChar w:fldCharType="end"/>
            </w:r>
          </w:hyperlink>
        </w:p>
        <w:p w14:paraId="1E9DD6E5" w14:textId="5D16048F" w:rsidR="00662FFA" w:rsidRPr="00662FFA" w:rsidRDefault="00000000">
          <w:pPr>
            <w:pStyle w:val="TDC3"/>
            <w:tabs>
              <w:tab w:val="right" w:leader="dot" w:pos="9350"/>
            </w:tabs>
            <w:rPr>
              <w:rFonts w:cstheme="minorHAnsi"/>
              <w:noProof/>
            </w:rPr>
          </w:pPr>
          <w:hyperlink w:anchor="_Toc230947329" w:history="1">
            <w:r w:rsidR="00662FFA" w:rsidRPr="00662FFA">
              <w:rPr>
                <w:rStyle w:val="Hipervnculo"/>
                <w:rFonts w:eastAsia="Arial" w:cstheme="minorHAnsi"/>
                <w:noProof/>
              </w:rPr>
              <w:t>VALIDACIÓN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_Toc230947329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w:t>
            </w:r>
            <w:r w:rsidR="00662FFA" w:rsidRPr="00662FFA">
              <w:rPr>
                <w:rFonts w:cstheme="minorHAnsi"/>
                <w:noProof/>
                <w:webHidden/>
              </w:rPr>
              <w:fldChar w:fldCharType="end"/>
            </w:r>
          </w:hyperlink>
        </w:p>
        <w:p w14:paraId="2849C704" w14:textId="3AC5FD84" w:rsidR="00662FFA" w:rsidRPr="00662FFA" w:rsidRDefault="00000000">
          <w:pPr>
            <w:pStyle w:val="TDC2"/>
            <w:tabs>
              <w:tab w:val="right" w:leader="dot" w:pos="9350"/>
            </w:tabs>
            <w:rPr>
              <w:rFonts w:cstheme="minorHAnsi"/>
              <w:noProof/>
            </w:rPr>
          </w:pPr>
          <w:hyperlink w:anchor="_Toc230947330" w:history="1">
            <w:r w:rsidR="00662FFA" w:rsidRPr="00662FFA">
              <w:rPr>
                <w:rStyle w:val="Hipervnculo"/>
                <w:rFonts w:eastAsia="Arial" w:cstheme="minorHAnsi"/>
                <w:b/>
                <w:noProof/>
              </w:rPr>
              <w:t>4.5 ETAPA 4</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_Toc230947330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w:t>
            </w:r>
            <w:r w:rsidR="00662FFA" w:rsidRPr="00662FFA">
              <w:rPr>
                <w:rFonts w:cstheme="minorHAnsi"/>
                <w:noProof/>
                <w:webHidden/>
              </w:rPr>
              <w:fldChar w:fldCharType="end"/>
            </w:r>
          </w:hyperlink>
        </w:p>
        <w:p w14:paraId="3164A44B" w14:textId="3066095E" w:rsidR="00662FFA" w:rsidRPr="00662FFA" w:rsidRDefault="00000000">
          <w:pPr>
            <w:pStyle w:val="TDC3"/>
            <w:tabs>
              <w:tab w:val="right" w:leader="dot" w:pos="9350"/>
            </w:tabs>
            <w:rPr>
              <w:rFonts w:cstheme="minorHAnsi"/>
              <w:noProof/>
            </w:rPr>
          </w:pPr>
          <w:hyperlink w:anchor="_Toc230947331" w:history="1">
            <w:r w:rsidR="00662FFA" w:rsidRPr="00662FFA">
              <w:rPr>
                <w:rStyle w:val="Hipervnculo"/>
                <w:rFonts w:eastAsia="Arial" w:cstheme="minorHAnsi"/>
                <w:noProof/>
              </w:rPr>
              <w:t>GEORREFERENCIACIÓN TÁCTICA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_Toc230947331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w:t>
            </w:r>
            <w:r w:rsidR="00662FFA" w:rsidRPr="00662FFA">
              <w:rPr>
                <w:rFonts w:cstheme="minorHAnsi"/>
                <w:noProof/>
                <w:webHidden/>
              </w:rPr>
              <w:fldChar w:fldCharType="end"/>
            </w:r>
          </w:hyperlink>
        </w:p>
        <w:p w14:paraId="7CFFA1CA" w14:textId="04BAD003" w:rsidR="00662FFA" w:rsidRPr="00662FFA" w:rsidRDefault="00000000">
          <w:pPr>
            <w:pStyle w:val="TDC2"/>
            <w:tabs>
              <w:tab w:val="right" w:leader="dot" w:pos="9350"/>
            </w:tabs>
            <w:rPr>
              <w:rFonts w:cstheme="minorHAnsi"/>
              <w:noProof/>
            </w:rPr>
          </w:pPr>
          <w:hyperlink w:anchor="_Toc230947332" w:history="1">
            <w:r w:rsidR="00662FFA" w:rsidRPr="00662FFA">
              <w:rPr>
                <w:rStyle w:val="Hipervnculo"/>
                <w:rFonts w:eastAsia="Arial" w:cstheme="minorHAnsi"/>
                <w:b/>
                <w:noProof/>
              </w:rPr>
              <w:t>4.6 ETAPA 5</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_Toc230947332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18</w:t>
            </w:r>
            <w:r w:rsidR="00662FFA" w:rsidRPr="00662FFA">
              <w:rPr>
                <w:rFonts w:cstheme="minorHAnsi"/>
                <w:noProof/>
                <w:webHidden/>
              </w:rPr>
              <w:fldChar w:fldCharType="end"/>
            </w:r>
          </w:hyperlink>
        </w:p>
        <w:p w14:paraId="75EECCB3" w14:textId="6201F410" w:rsidR="00662FFA" w:rsidRPr="00662FFA" w:rsidRDefault="00000000">
          <w:pPr>
            <w:pStyle w:val="TDC3"/>
            <w:tabs>
              <w:tab w:val="right" w:leader="dot" w:pos="9350"/>
            </w:tabs>
            <w:rPr>
              <w:rFonts w:cstheme="minorHAnsi"/>
              <w:noProof/>
            </w:rPr>
          </w:pPr>
          <w:hyperlink w:anchor="_Toc230947333" w:history="1">
            <w:r w:rsidR="00662FFA" w:rsidRPr="00662FFA">
              <w:rPr>
                <w:rStyle w:val="Hipervnculo"/>
                <w:rFonts w:eastAsia="Arial" w:cstheme="minorHAnsi"/>
                <w:noProof/>
              </w:rPr>
              <w:t>EJECUCIÓN DE INTELIGENCIA MULTIFUENTE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_Toc230947333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18</w:t>
            </w:r>
            <w:r w:rsidR="00662FFA" w:rsidRPr="00662FFA">
              <w:rPr>
                <w:rFonts w:cstheme="minorHAnsi"/>
                <w:noProof/>
                <w:webHidden/>
              </w:rPr>
              <w:fldChar w:fldCharType="end"/>
            </w:r>
          </w:hyperlink>
        </w:p>
        <w:p w14:paraId="652FD4DA" w14:textId="007C4CC0" w:rsidR="00662FFA" w:rsidRPr="00662FFA" w:rsidRDefault="00000000">
          <w:pPr>
            <w:pStyle w:val="TDC2"/>
            <w:tabs>
              <w:tab w:val="right" w:leader="dot" w:pos="9350"/>
            </w:tabs>
            <w:rPr>
              <w:rFonts w:cstheme="minorHAnsi"/>
              <w:noProof/>
            </w:rPr>
          </w:pPr>
          <w:hyperlink w:anchor="_Toc230947334" w:history="1">
            <w:r w:rsidR="00662FFA" w:rsidRPr="00662FFA">
              <w:rPr>
                <w:rStyle w:val="Hipervnculo"/>
                <w:rFonts w:eastAsia="Arial" w:cstheme="minorHAnsi"/>
                <w:b/>
                <w:noProof/>
              </w:rPr>
              <w:t>4.7 ETAPA 6</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_Toc230947334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18</w:t>
            </w:r>
            <w:r w:rsidR="00662FFA" w:rsidRPr="00662FFA">
              <w:rPr>
                <w:rFonts w:cstheme="minorHAnsi"/>
                <w:noProof/>
                <w:webHidden/>
              </w:rPr>
              <w:fldChar w:fldCharType="end"/>
            </w:r>
          </w:hyperlink>
        </w:p>
        <w:p w14:paraId="7705A9B3" w14:textId="2A3B3903" w:rsidR="00662FFA" w:rsidRPr="00662FFA" w:rsidRDefault="00000000">
          <w:pPr>
            <w:pStyle w:val="TDC3"/>
            <w:tabs>
              <w:tab w:val="right" w:leader="dot" w:pos="9350"/>
            </w:tabs>
            <w:rPr>
              <w:rFonts w:cstheme="minorHAnsi"/>
              <w:noProof/>
            </w:rPr>
          </w:pPr>
          <w:hyperlink w:anchor="_Toc230947335" w:history="1">
            <w:r w:rsidR="00662FFA" w:rsidRPr="00662FFA">
              <w:rPr>
                <w:rStyle w:val="Hipervnculo"/>
                <w:rFonts w:eastAsia="Arial" w:cstheme="minorHAnsi"/>
                <w:noProof/>
              </w:rPr>
              <w:t>GENERACIÓN DEL PERFIL CRIMINOLÓGICO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_Toc230947335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18</w:t>
            </w:r>
            <w:r w:rsidR="00662FFA" w:rsidRPr="00662FFA">
              <w:rPr>
                <w:rFonts w:cstheme="minorHAnsi"/>
                <w:noProof/>
                <w:webHidden/>
              </w:rPr>
              <w:fldChar w:fldCharType="end"/>
            </w:r>
          </w:hyperlink>
        </w:p>
        <w:p w14:paraId="2F4C378F" w14:textId="6C8115F9" w:rsidR="00662FFA" w:rsidRPr="00662FFA" w:rsidRDefault="00000000">
          <w:pPr>
            <w:pStyle w:val="TDC2"/>
            <w:tabs>
              <w:tab w:val="right" w:leader="dot" w:pos="9350"/>
            </w:tabs>
            <w:rPr>
              <w:rFonts w:cstheme="minorHAnsi"/>
              <w:noProof/>
            </w:rPr>
          </w:pPr>
          <w:hyperlink w:anchor="_Toc230947336" w:history="1">
            <w:r w:rsidR="00662FFA" w:rsidRPr="00662FFA">
              <w:rPr>
                <w:rStyle w:val="Hipervnculo"/>
                <w:rFonts w:eastAsia="Arial" w:cstheme="minorHAnsi"/>
                <w:b/>
                <w:noProof/>
              </w:rPr>
              <w:t>4.8 ETAPA 7</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_Toc230947336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19</w:t>
            </w:r>
            <w:r w:rsidR="00662FFA" w:rsidRPr="00662FFA">
              <w:rPr>
                <w:rFonts w:cstheme="minorHAnsi"/>
                <w:noProof/>
                <w:webHidden/>
              </w:rPr>
              <w:fldChar w:fldCharType="end"/>
            </w:r>
          </w:hyperlink>
        </w:p>
        <w:p w14:paraId="19FC226C" w14:textId="13769EC3" w:rsidR="00662FFA" w:rsidRPr="00662FFA" w:rsidRDefault="00000000">
          <w:pPr>
            <w:pStyle w:val="TDC3"/>
            <w:tabs>
              <w:tab w:val="right" w:leader="dot" w:pos="9350"/>
            </w:tabs>
            <w:rPr>
              <w:rFonts w:cstheme="minorHAnsi"/>
              <w:noProof/>
            </w:rPr>
          </w:pPr>
          <w:hyperlink w:anchor="_Toc230947337" w:history="1">
            <w:r w:rsidR="00662FFA" w:rsidRPr="00662FFA">
              <w:rPr>
                <w:rStyle w:val="Hipervnculo"/>
                <w:rFonts w:eastAsia="Arial" w:cstheme="minorHAnsi"/>
                <w:noProof/>
              </w:rPr>
              <w:t>AUDITORÍA Y VALIDACIÓN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_Toc230947337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19</w:t>
            </w:r>
            <w:r w:rsidR="00662FFA" w:rsidRPr="00662FFA">
              <w:rPr>
                <w:rFonts w:cstheme="minorHAnsi"/>
                <w:noProof/>
                <w:webHidden/>
              </w:rPr>
              <w:fldChar w:fldCharType="end"/>
            </w:r>
          </w:hyperlink>
        </w:p>
        <w:p w14:paraId="78C148EC" w14:textId="1A0E0272" w:rsidR="00662FFA" w:rsidRPr="00662FFA" w:rsidRDefault="00000000">
          <w:pPr>
            <w:pStyle w:val="TDC2"/>
            <w:tabs>
              <w:tab w:val="right" w:leader="dot" w:pos="9350"/>
            </w:tabs>
            <w:rPr>
              <w:rFonts w:cstheme="minorHAnsi"/>
              <w:noProof/>
            </w:rPr>
          </w:pPr>
          <w:hyperlink w:anchor="_Toc230947338" w:history="1">
            <w:r w:rsidR="00662FFA" w:rsidRPr="00662FFA">
              <w:rPr>
                <w:rStyle w:val="Hipervnculo"/>
                <w:rFonts w:eastAsia="Arial" w:cstheme="minorHAnsi"/>
                <w:b/>
                <w:noProof/>
              </w:rPr>
              <w:t>4.9 Exportación y Productos Finales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_Toc230947338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19</w:t>
            </w:r>
            <w:r w:rsidR="00662FFA" w:rsidRPr="00662FFA">
              <w:rPr>
                <w:rFonts w:cstheme="minorHAnsi"/>
                <w:noProof/>
                <w:webHidden/>
              </w:rPr>
              <w:fldChar w:fldCharType="end"/>
            </w:r>
          </w:hyperlink>
        </w:p>
        <w:p w14:paraId="2A176EB6" w14:textId="4A611594" w:rsidR="00662FFA" w:rsidRPr="00662FFA" w:rsidRDefault="00000000">
          <w:pPr>
            <w:pStyle w:val="TDC3"/>
            <w:tabs>
              <w:tab w:val="right" w:leader="dot" w:pos="9350"/>
            </w:tabs>
            <w:rPr>
              <w:rFonts w:cstheme="minorHAnsi"/>
              <w:noProof/>
            </w:rPr>
          </w:pPr>
          <w:hyperlink w:anchor="_Toc230947339" w:history="1">
            <w:r w:rsidR="00662FFA" w:rsidRPr="00662FFA">
              <w:rPr>
                <w:rStyle w:val="Hipervnculo"/>
                <w:rFonts w:eastAsia="Arial" w:cstheme="minorHAnsi"/>
                <w:noProof/>
              </w:rPr>
              <w:t>Productos detectados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_Toc230947339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19</w:t>
            </w:r>
            <w:r w:rsidR="00662FFA" w:rsidRPr="00662FFA">
              <w:rPr>
                <w:rFonts w:cstheme="minorHAnsi"/>
                <w:noProof/>
                <w:webHidden/>
              </w:rPr>
              <w:fldChar w:fldCharType="end"/>
            </w:r>
          </w:hyperlink>
        </w:p>
        <w:p w14:paraId="5FFF0206" w14:textId="3BC86EF9" w:rsidR="00662FFA" w:rsidRPr="00662FFA" w:rsidRDefault="00000000">
          <w:pPr>
            <w:pStyle w:val="TDC3"/>
            <w:tabs>
              <w:tab w:val="right" w:leader="dot" w:pos="9350"/>
            </w:tabs>
            <w:rPr>
              <w:rFonts w:cstheme="minorHAnsi"/>
              <w:noProof/>
            </w:rPr>
          </w:pPr>
          <w:hyperlink w:anchor="_Toc230947340" w:history="1">
            <w:r w:rsidR="00662FFA" w:rsidRPr="00662FFA">
              <w:rPr>
                <w:rStyle w:val="Hipervnculo"/>
                <w:rFonts w:eastAsia="Arial" w:cstheme="minorHAnsi"/>
                <w:noProof/>
              </w:rPr>
              <w:t>Finalidad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_Toc230947340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20</w:t>
            </w:r>
            <w:r w:rsidR="00662FFA" w:rsidRPr="00662FFA">
              <w:rPr>
                <w:rFonts w:cstheme="minorHAnsi"/>
                <w:noProof/>
                <w:webHidden/>
              </w:rPr>
              <w:fldChar w:fldCharType="end"/>
            </w:r>
          </w:hyperlink>
        </w:p>
        <w:p w14:paraId="54FD8C13" w14:textId="6C25AE73" w:rsidR="00662FFA" w:rsidRPr="00662FFA" w:rsidRDefault="00000000">
          <w:pPr>
            <w:pStyle w:val="TDC2"/>
            <w:tabs>
              <w:tab w:val="right" w:leader="dot" w:pos="9350"/>
            </w:tabs>
            <w:rPr>
              <w:rFonts w:cstheme="minorHAnsi"/>
              <w:noProof/>
            </w:rPr>
          </w:pPr>
          <w:hyperlink w:anchor="_Toc230947341" w:history="1">
            <w:r w:rsidR="00662FFA" w:rsidRPr="00662FFA">
              <w:rPr>
                <w:rStyle w:val="Hipervnculo"/>
                <w:rFonts w:eastAsia="Arial" w:cstheme="minorHAnsi"/>
                <w:b/>
                <w:noProof/>
              </w:rPr>
              <w:t>4.10 Finalidad Estratégica del Flujo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_Toc230947341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20</w:t>
            </w:r>
            <w:r w:rsidR="00662FFA" w:rsidRPr="00662FFA">
              <w:rPr>
                <w:rFonts w:cstheme="minorHAnsi"/>
                <w:noProof/>
                <w:webHidden/>
              </w:rPr>
              <w:fldChar w:fldCharType="end"/>
            </w:r>
          </w:hyperlink>
        </w:p>
        <w:p w14:paraId="1DF3A453" w14:textId="7DEB4E3B" w:rsidR="00662FFA" w:rsidRPr="00662FFA" w:rsidRDefault="00000000">
          <w:pPr>
            <w:pStyle w:val="TDC1"/>
            <w:tabs>
              <w:tab w:val="right" w:leader="dot" w:pos="9350"/>
            </w:tabs>
            <w:rPr>
              <w:rFonts w:cstheme="minorHAnsi"/>
              <w:noProof/>
            </w:rPr>
          </w:pPr>
          <w:hyperlink w:anchor="_Toc230947342" w:history="1">
            <w:r w:rsidR="00662FFA" w:rsidRPr="00662FFA">
              <w:rPr>
                <w:rStyle w:val="Hipervnculo"/>
                <w:rFonts w:eastAsia="Arial" w:cstheme="minorHAnsi"/>
                <w:b/>
                <w:noProof/>
              </w:rPr>
              <w:t>CAPÍTULO 5</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_Toc230947342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20</w:t>
            </w:r>
            <w:r w:rsidR="00662FFA" w:rsidRPr="00662FFA">
              <w:rPr>
                <w:rFonts w:cstheme="minorHAnsi"/>
                <w:noProof/>
                <w:webHidden/>
              </w:rPr>
              <w:fldChar w:fldCharType="end"/>
            </w:r>
          </w:hyperlink>
        </w:p>
        <w:p w14:paraId="26F3BB74" w14:textId="0C2003D8" w:rsidR="00662FFA" w:rsidRPr="00662FFA" w:rsidRDefault="00000000">
          <w:pPr>
            <w:pStyle w:val="TDC1"/>
            <w:tabs>
              <w:tab w:val="right" w:leader="dot" w:pos="9350"/>
            </w:tabs>
            <w:rPr>
              <w:rFonts w:cstheme="minorHAnsi"/>
              <w:noProof/>
            </w:rPr>
          </w:pPr>
          <w:hyperlink w:anchor="_Toc230947343" w:history="1">
            <w:r w:rsidR="00662FFA" w:rsidRPr="00662FFA">
              <w:rPr>
                <w:rStyle w:val="Hipervnculo"/>
                <w:rFonts w:eastAsia="Arial" w:cstheme="minorHAnsi"/>
                <w:noProof/>
              </w:rPr>
              <w:t>ESTRUCTURA FUNCIONAL DE LOS EXPEDIENTES OPERACIONALES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_Toc230947343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20</w:t>
            </w:r>
            <w:r w:rsidR="00662FFA" w:rsidRPr="00662FFA">
              <w:rPr>
                <w:rFonts w:cstheme="minorHAnsi"/>
                <w:noProof/>
                <w:webHidden/>
              </w:rPr>
              <w:fldChar w:fldCharType="end"/>
            </w:r>
          </w:hyperlink>
        </w:p>
        <w:p w14:paraId="6F6B0690" w14:textId="3031C343" w:rsidR="00662FFA" w:rsidRPr="00662FFA" w:rsidRDefault="00000000">
          <w:pPr>
            <w:pStyle w:val="TDC2"/>
            <w:tabs>
              <w:tab w:val="right" w:leader="dot" w:pos="9350"/>
            </w:tabs>
            <w:rPr>
              <w:rFonts w:cstheme="minorHAnsi"/>
              <w:noProof/>
            </w:rPr>
          </w:pPr>
          <w:hyperlink w:anchor="_Toc230947344" w:history="1">
            <w:r w:rsidR="00662FFA" w:rsidRPr="00662FFA">
              <w:rPr>
                <w:rStyle w:val="Hipervnculo"/>
                <w:rFonts w:eastAsia="Arial" w:cstheme="minorHAnsi"/>
                <w:b/>
                <w:noProof/>
              </w:rPr>
              <w:t>5.1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_Toc230947344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20</w:t>
            </w:r>
            <w:r w:rsidR="00662FFA" w:rsidRPr="00662FFA">
              <w:rPr>
                <w:rFonts w:cstheme="minorHAnsi"/>
                <w:noProof/>
                <w:webHidden/>
              </w:rPr>
              <w:fldChar w:fldCharType="end"/>
            </w:r>
          </w:hyperlink>
        </w:p>
        <w:p w14:paraId="77E7AFB4" w14:textId="677694CF" w:rsidR="00662FFA" w:rsidRPr="00662FFA" w:rsidRDefault="00000000">
          <w:pPr>
            <w:pStyle w:val="TDC2"/>
            <w:tabs>
              <w:tab w:val="right" w:leader="dot" w:pos="9350"/>
            </w:tabs>
            <w:rPr>
              <w:rFonts w:cstheme="minorHAnsi"/>
              <w:noProof/>
            </w:rPr>
          </w:pPr>
          <w:hyperlink w:anchor="_Toc230947345" w:history="1">
            <w:r w:rsidR="00662FFA" w:rsidRPr="00662FFA">
              <w:rPr>
                <w:rStyle w:val="Hipervnculo"/>
                <w:rFonts w:eastAsia="Arial" w:cstheme="minorHAnsi"/>
                <w:b/>
                <w:noProof/>
              </w:rPr>
              <w:t>5.2 Concepto de Expediente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_Toc230947345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20</w:t>
            </w:r>
            <w:r w:rsidR="00662FFA" w:rsidRPr="00662FFA">
              <w:rPr>
                <w:rFonts w:cstheme="minorHAnsi"/>
                <w:noProof/>
                <w:webHidden/>
              </w:rPr>
              <w:fldChar w:fldCharType="end"/>
            </w:r>
          </w:hyperlink>
        </w:p>
        <w:p w14:paraId="0E4C9417" w14:textId="7AD11DD5" w:rsidR="00662FFA" w:rsidRPr="00662FFA" w:rsidRDefault="00000000">
          <w:pPr>
            <w:pStyle w:val="TDC2"/>
            <w:tabs>
              <w:tab w:val="right" w:leader="dot" w:pos="9350"/>
            </w:tabs>
            <w:rPr>
              <w:rFonts w:cstheme="minorHAnsi"/>
              <w:noProof/>
            </w:rPr>
          </w:pPr>
          <w:hyperlink w:anchor="_Toc230947346" w:history="1">
            <w:r w:rsidR="00662FFA" w:rsidRPr="00662FFA">
              <w:rPr>
                <w:rStyle w:val="Hipervnculo"/>
                <w:rFonts w:eastAsia="Arial" w:cstheme="minorHAnsi"/>
                <w:b/>
                <w:noProof/>
              </w:rPr>
              <w:t>5.3 Componentes Estructurales del Expediente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_Toc230947346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20</w:t>
            </w:r>
            <w:r w:rsidR="00662FFA" w:rsidRPr="00662FFA">
              <w:rPr>
                <w:rFonts w:cstheme="minorHAnsi"/>
                <w:noProof/>
                <w:webHidden/>
              </w:rPr>
              <w:fldChar w:fldCharType="end"/>
            </w:r>
          </w:hyperlink>
        </w:p>
        <w:p w14:paraId="2AD9E809" w14:textId="15617607" w:rsidR="00662FFA" w:rsidRPr="00662FFA" w:rsidRDefault="00000000">
          <w:pPr>
            <w:pStyle w:val="TDC3"/>
            <w:tabs>
              <w:tab w:val="right" w:leader="dot" w:pos="9350"/>
            </w:tabs>
            <w:rPr>
              <w:rFonts w:cstheme="minorHAnsi"/>
              <w:noProof/>
            </w:rPr>
          </w:pPr>
          <w:hyperlink w:anchor="_Toc230947347" w:history="1">
            <w:r w:rsidR="00662FFA" w:rsidRPr="00662FFA">
              <w:rPr>
                <w:rStyle w:val="Hipervnculo"/>
                <w:rFonts w:eastAsia="Arial" w:cstheme="minorHAnsi"/>
                <w:b/>
                <w:noProof/>
              </w:rPr>
              <w:t>5.3.1 Identificación del Expediente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_Toc230947347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21</w:t>
            </w:r>
            <w:r w:rsidR="00662FFA" w:rsidRPr="00662FFA">
              <w:rPr>
                <w:rFonts w:cstheme="minorHAnsi"/>
                <w:noProof/>
                <w:webHidden/>
              </w:rPr>
              <w:fldChar w:fldCharType="end"/>
            </w:r>
          </w:hyperlink>
        </w:p>
        <w:p w14:paraId="04A76529" w14:textId="4E4597E6" w:rsidR="00662FFA" w:rsidRPr="00662FFA" w:rsidRDefault="00000000">
          <w:pPr>
            <w:pStyle w:val="TDC3"/>
            <w:tabs>
              <w:tab w:val="right" w:leader="dot" w:pos="9350"/>
            </w:tabs>
            <w:rPr>
              <w:rFonts w:cstheme="minorHAnsi"/>
              <w:noProof/>
            </w:rPr>
          </w:pPr>
          <w:hyperlink w:anchor="_Toc230947348" w:history="1">
            <w:r w:rsidR="00662FFA" w:rsidRPr="00662FFA">
              <w:rPr>
                <w:rStyle w:val="Hipervnculo"/>
                <w:rFonts w:eastAsia="Arial" w:cstheme="minorHAnsi"/>
                <w:b/>
                <w:noProof/>
              </w:rPr>
              <w:t>5.3.2 Contexto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_Toc230947348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21</w:t>
            </w:r>
            <w:r w:rsidR="00662FFA" w:rsidRPr="00662FFA">
              <w:rPr>
                <w:rFonts w:cstheme="minorHAnsi"/>
                <w:noProof/>
                <w:webHidden/>
              </w:rPr>
              <w:fldChar w:fldCharType="end"/>
            </w:r>
          </w:hyperlink>
        </w:p>
        <w:p w14:paraId="24E078BD" w14:textId="57987C9B" w:rsidR="00662FFA" w:rsidRPr="00662FFA" w:rsidRDefault="00000000">
          <w:pPr>
            <w:pStyle w:val="TDC3"/>
            <w:tabs>
              <w:tab w:val="right" w:leader="dot" w:pos="9350"/>
            </w:tabs>
            <w:rPr>
              <w:rFonts w:cstheme="minorHAnsi"/>
              <w:noProof/>
            </w:rPr>
          </w:pPr>
          <w:hyperlink w:anchor="_Toc230947349" w:history="1">
            <w:r w:rsidR="00662FFA" w:rsidRPr="00662FFA">
              <w:rPr>
                <w:rStyle w:val="Hipervnculo"/>
                <w:rFonts w:eastAsia="Arial" w:cstheme="minorHAnsi"/>
                <w:b/>
                <w:noProof/>
              </w:rPr>
              <w:t>5.3.3 Geometría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_Toc230947349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21</w:t>
            </w:r>
            <w:r w:rsidR="00662FFA" w:rsidRPr="00662FFA">
              <w:rPr>
                <w:rFonts w:cstheme="minorHAnsi"/>
                <w:noProof/>
                <w:webHidden/>
              </w:rPr>
              <w:fldChar w:fldCharType="end"/>
            </w:r>
          </w:hyperlink>
        </w:p>
        <w:p w14:paraId="5284AFE5" w14:textId="1E963513" w:rsidR="00662FFA" w:rsidRPr="00662FFA" w:rsidRDefault="00000000">
          <w:pPr>
            <w:pStyle w:val="TDC3"/>
            <w:tabs>
              <w:tab w:val="right" w:leader="dot" w:pos="9350"/>
            </w:tabs>
            <w:rPr>
              <w:rFonts w:cstheme="minorHAnsi"/>
              <w:noProof/>
            </w:rPr>
          </w:pPr>
          <w:hyperlink w:anchor="_Toc230947350" w:history="1">
            <w:r w:rsidR="00662FFA" w:rsidRPr="00662FFA">
              <w:rPr>
                <w:rStyle w:val="Hipervnculo"/>
                <w:rFonts w:eastAsia="Arial" w:cstheme="minorHAnsi"/>
                <w:b/>
                <w:noProof/>
              </w:rPr>
              <w:t>5.3.4 Evidencia Georreferenciada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_Toc230947350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22</w:t>
            </w:r>
            <w:r w:rsidR="00662FFA" w:rsidRPr="00662FFA">
              <w:rPr>
                <w:rFonts w:cstheme="minorHAnsi"/>
                <w:noProof/>
                <w:webHidden/>
              </w:rPr>
              <w:fldChar w:fldCharType="end"/>
            </w:r>
          </w:hyperlink>
        </w:p>
        <w:p w14:paraId="475CB7BD" w14:textId="544A4F19" w:rsidR="00662FFA" w:rsidRPr="00662FFA" w:rsidRDefault="00000000">
          <w:pPr>
            <w:pStyle w:val="TDC2"/>
            <w:tabs>
              <w:tab w:val="right" w:leader="dot" w:pos="9350"/>
            </w:tabs>
            <w:rPr>
              <w:rFonts w:cstheme="minorHAnsi"/>
              <w:noProof/>
            </w:rPr>
          </w:pPr>
          <w:hyperlink w:anchor="_Toc230947351" w:history="1">
            <w:r w:rsidR="00662FFA" w:rsidRPr="00662FFA">
              <w:rPr>
                <w:rStyle w:val="Hipervnculo"/>
                <w:rFonts w:eastAsia="Arial" w:cstheme="minorHAnsi"/>
                <w:b/>
                <w:noProof/>
              </w:rPr>
              <w:t>5.4 Validación Institucional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_Toc230947351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22</w:t>
            </w:r>
            <w:r w:rsidR="00662FFA" w:rsidRPr="00662FFA">
              <w:rPr>
                <w:rFonts w:cstheme="minorHAnsi"/>
                <w:noProof/>
                <w:webHidden/>
              </w:rPr>
              <w:fldChar w:fldCharType="end"/>
            </w:r>
          </w:hyperlink>
        </w:p>
        <w:p w14:paraId="4B019571" w14:textId="1FE2BC71" w:rsidR="00662FFA" w:rsidRPr="00662FFA" w:rsidRDefault="00000000">
          <w:pPr>
            <w:pStyle w:val="TDC3"/>
            <w:tabs>
              <w:tab w:val="right" w:leader="dot" w:pos="9350"/>
            </w:tabs>
            <w:rPr>
              <w:rFonts w:cstheme="minorHAnsi"/>
              <w:noProof/>
            </w:rPr>
          </w:pPr>
          <w:hyperlink w:anchor="_Toc230947352" w:history="1">
            <w:r w:rsidR="00662FFA" w:rsidRPr="00662FFA">
              <w:rPr>
                <w:rStyle w:val="Hipervnculo"/>
                <w:rFonts w:eastAsia="Arial" w:cstheme="minorHAnsi"/>
                <w:b/>
                <w:noProof/>
              </w:rPr>
              <w:t>5.4.1 Validación GPS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_Toc230947352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22</w:t>
            </w:r>
            <w:r w:rsidR="00662FFA" w:rsidRPr="00662FFA">
              <w:rPr>
                <w:rFonts w:cstheme="minorHAnsi"/>
                <w:noProof/>
                <w:webHidden/>
              </w:rPr>
              <w:fldChar w:fldCharType="end"/>
            </w:r>
          </w:hyperlink>
        </w:p>
        <w:p w14:paraId="16CEEA58" w14:textId="30DD1727" w:rsidR="00662FFA" w:rsidRPr="00662FFA" w:rsidRDefault="00000000">
          <w:pPr>
            <w:pStyle w:val="TDC3"/>
            <w:tabs>
              <w:tab w:val="right" w:leader="dot" w:pos="9350"/>
            </w:tabs>
            <w:rPr>
              <w:rFonts w:cstheme="minorHAnsi"/>
              <w:noProof/>
            </w:rPr>
          </w:pPr>
          <w:hyperlink w:anchor="_Toc230947353" w:history="1">
            <w:r w:rsidR="00662FFA" w:rsidRPr="00662FFA">
              <w:rPr>
                <w:rStyle w:val="Hipervnculo"/>
                <w:rFonts w:eastAsia="Arial" w:cstheme="minorHAnsi"/>
                <w:b/>
                <w:noProof/>
              </w:rPr>
              <w:t>5.4.2 Validación Geométrica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_Toc230947353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22</w:t>
            </w:r>
            <w:r w:rsidR="00662FFA" w:rsidRPr="00662FFA">
              <w:rPr>
                <w:rFonts w:cstheme="minorHAnsi"/>
                <w:noProof/>
                <w:webHidden/>
              </w:rPr>
              <w:fldChar w:fldCharType="end"/>
            </w:r>
          </w:hyperlink>
        </w:p>
        <w:p w14:paraId="1B00E0BA" w14:textId="7FD114CA" w:rsidR="00662FFA" w:rsidRPr="00662FFA" w:rsidRDefault="00000000">
          <w:pPr>
            <w:pStyle w:val="TDC3"/>
            <w:tabs>
              <w:tab w:val="right" w:leader="dot" w:pos="9350"/>
            </w:tabs>
            <w:rPr>
              <w:rFonts w:cstheme="minorHAnsi"/>
              <w:noProof/>
            </w:rPr>
          </w:pPr>
          <w:hyperlink w:anchor="_Toc230947354" w:history="1">
            <w:r w:rsidR="00662FFA" w:rsidRPr="00662FFA">
              <w:rPr>
                <w:rStyle w:val="Hipervnculo"/>
                <w:rFonts w:eastAsia="Arial" w:cstheme="minorHAnsi"/>
                <w:b/>
                <w:noProof/>
              </w:rPr>
              <w:t>5.4.3 Validación Contextual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_Toc230947354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23</w:t>
            </w:r>
            <w:r w:rsidR="00662FFA" w:rsidRPr="00662FFA">
              <w:rPr>
                <w:rFonts w:cstheme="minorHAnsi"/>
                <w:noProof/>
                <w:webHidden/>
              </w:rPr>
              <w:fldChar w:fldCharType="end"/>
            </w:r>
          </w:hyperlink>
        </w:p>
        <w:p w14:paraId="0BBA003D" w14:textId="4134A143" w:rsidR="00662FFA" w:rsidRPr="00662FFA" w:rsidRDefault="00000000">
          <w:pPr>
            <w:pStyle w:val="TDC3"/>
            <w:tabs>
              <w:tab w:val="right" w:leader="dot" w:pos="9350"/>
            </w:tabs>
            <w:rPr>
              <w:rFonts w:cstheme="minorHAnsi"/>
              <w:noProof/>
            </w:rPr>
          </w:pPr>
          <w:hyperlink w:anchor="_Toc230947355" w:history="1">
            <w:r w:rsidR="00662FFA" w:rsidRPr="00662FFA">
              <w:rPr>
                <w:rStyle w:val="Hipervnculo"/>
                <w:rFonts w:eastAsia="Arial" w:cstheme="minorHAnsi"/>
                <w:b/>
                <w:noProof/>
              </w:rPr>
              <w:t>5.4.4 Validación Analítica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_Toc230947355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23</w:t>
            </w:r>
            <w:r w:rsidR="00662FFA" w:rsidRPr="00662FFA">
              <w:rPr>
                <w:rFonts w:cstheme="minorHAnsi"/>
                <w:noProof/>
                <w:webHidden/>
              </w:rPr>
              <w:fldChar w:fldCharType="end"/>
            </w:r>
          </w:hyperlink>
        </w:p>
        <w:p w14:paraId="79A7CE44" w14:textId="3A3FB1B7" w:rsidR="00662FFA" w:rsidRPr="00662FFA" w:rsidRDefault="00000000">
          <w:pPr>
            <w:pStyle w:val="TDC2"/>
            <w:tabs>
              <w:tab w:val="right" w:leader="dot" w:pos="9350"/>
            </w:tabs>
            <w:rPr>
              <w:rFonts w:cstheme="minorHAnsi"/>
              <w:noProof/>
            </w:rPr>
          </w:pPr>
          <w:hyperlink w:anchor="_Toc230947356" w:history="1">
            <w:r w:rsidR="00662FFA" w:rsidRPr="00662FFA">
              <w:rPr>
                <w:rStyle w:val="Hipervnculo"/>
                <w:rFonts w:eastAsia="Arial" w:cstheme="minorHAnsi"/>
                <w:b/>
                <w:noProof/>
              </w:rPr>
              <w:t>5.5 Estados Operacionales del Expediente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_Toc230947356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23</w:t>
            </w:r>
            <w:r w:rsidR="00662FFA" w:rsidRPr="00662FFA">
              <w:rPr>
                <w:rFonts w:cstheme="minorHAnsi"/>
                <w:noProof/>
                <w:webHidden/>
              </w:rPr>
              <w:fldChar w:fldCharType="end"/>
            </w:r>
          </w:hyperlink>
        </w:p>
        <w:p w14:paraId="35A10A0E" w14:textId="61E345CB" w:rsidR="00662FFA" w:rsidRPr="00662FFA" w:rsidRDefault="00000000">
          <w:pPr>
            <w:pStyle w:val="TDC3"/>
            <w:tabs>
              <w:tab w:val="right" w:leader="dot" w:pos="9350"/>
            </w:tabs>
            <w:rPr>
              <w:rFonts w:cstheme="minorHAnsi"/>
              <w:noProof/>
            </w:rPr>
          </w:pPr>
          <w:hyperlink w:anchor="_Toc230947357" w:history="1">
            <w:r w:rsidR="00662FFA" w:rsidRPr="00662FFA">
              <w:rPr>
                <w:rStyle w:val="Hipervnculo"/>
                <w:rFonts w:eastAsia="Arial" w:cstheme="minorHAnsi"/>
                <w:b/>
                <w:noProof/>
              </w:rPr>
              <w:t>5.5.1 ABIERTO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_Toc230947357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23</w:t>
            </w:r>
            <w:r w:rsidR="00662FFA" w:rsidRPr="00662FFA">
              <w:rPr>
                <w:rFonts w:cstheme="minorHAnsi"/>
                <w:noProof/>
                <w:webHidden/>
              </w:rPr>
              <w:fldChar w:fldCharType="end"/>
            </w:r>
          </w:hyperlink>
        </w:p>
        <w:p w14:paraId="7E0B7E98" w14:textId="615C1359" w:rsidR="00662FFA" w:rsidRPr="00662FFA" w:rsidRDefault="00000000">
          <w:pPr>
            <w:pStyle w:val="TDC3"/>
            <w:tabs>
              <w:tab w:val="right" w:leader="dot" w:pos="9350"/>
            </w:tabs>
            <w:rPr>
              <w:rFonts w:cstheme="minorHAnsi"/>
              <w:noProof/>
            </w:rPr>
          </w:pPr>
          <w:hyperlink w:anchor="_Toc230947358" w:history="1">
            <w:r w:rsidR="00662FFA" w:rsidRPr="00662FFA">
              <w:rPr>
                <w:rStyle w:val="Hipervnculo"/>
                <w:rFonts w:eastAsia="Arial" w:cstheme="minorHAnsi"/>
                <w:b/>
                <w:noProof/>
              </w:rPr>
              <w:t>5.5.2 EN REVISIÓN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_Toc230947358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23</w:t>
            </w:r>
            <w:r w:rsidR="00662FFA" w:rsidRPr="00662FFA">
              <w:rPr>
                <w:rFonts w:cstheme="minorHAnsi"/>
                <w:noProof/>
                <w:webHidden/>
              </w:rPr>
              <w:fldChar w:fldCharType="end"/>
            </w:r>
          </w:hyperlink>
        </w:p>
        <w:p w14:paraId="1A048050" w14:textId="3BEAC4D3" w:rsidR="00662FFA" w:rsidRPr="00662FFA" w:rsidRDefault="00000000">
          <w:pPr>
            <w:pStyle w:val="TDC3"/>
            <w:tabs>
              <w:tab w:val="right" w:leader="dot" w:pos="9350"/>
            </w:tabs>
            <w:rPr>
              <w:rFonts w:cstheme="minorHAnsi"/>
              <w:noProof/>
            </w:rPr>
          </w:pPr>
          <w:hyperlink w:anchor="_Toc230947359" w:history="1">
            <w:r w:rsidR="00662FFA" w:rsidRPr="00662FFA">
              <w:rPr>
                <w:rStyle w:val="Hipervnculo"/>
                <w:rFonts w:eastAsia="Arial" w:cstheme="minorHAnsi"/>
                <w:b/>
                <w:noProof/>
              </w:rPr>
              <w:t>5.5.3 EN AUDITORÍA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_Toc230947359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23</w:t>
            </w:r>
            <w:r w:rsidR="00662FFA" w:rsidRPr="00662FFA">
              <w:rPr>
                <w:rFonts w:cstheme="minorHAnsi"/>
                <w:noProof/>
                <w:webHidden/>
              </w:rPr>
              <w:fldChar w:fldCharType="end"/>
            </w:r>
          </w:hyperlink>
        </w:p>
        <w:p w14:paraId="39BB308A" w14:textId="624F147B" w:rsidR="00662FFA" w:rsidRPr="00662FFA" w:rsidRDefault="00000000">
          <w:pPr>
            <w:pStyle w:val="TDC3"/>
            <w:tabs>
              <w:tab w:val="right" w:leader="dot" w:pos="9350"/>
            </w:tabs>
            <w:rPr>
              <w:rFonts w:cstheme="minorHAnsi"/>
              <w:noProof/>
            </w:rPr>
          </w:pPr>
          <w:hyperlink w:anchor="_Toc230947360" w:history="1">
            <w:r w:rsidR="00662FFA" w:rsidRPr="00662FFA">
              <w:rPr>
                <w:rStyle w:val="Hipervnculo"/>
                <w:rFonts w:eastAsia="Arial" w:cstheme="minorHAnsi"/>
                <w:b/>
                <w:noProof/>
              </w:rPr>
              <w:t>5.5.4 DEVUELTO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_Toc230947360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23</w:t>
            </w:r>
            <w:r w:rsidR="00662FFA" w:rsidRPr="00662FFA">
              <w:rPr>
                <w:rFonts w:cstheme="minorHAnsi"/>
                <w:noProof/>
                <w:webHidden/>
              </w:rPr>
              <w:fldChar w:fldCharType="end"/>
            </w:r>
          </w:hyperlink>
        </w:p>
        <w:p w14:paraId="5D41EFCE" w14:textId="7D5D687A" w:rsidR="00662FFA" w:rsidRPr="00662FFA" w:rsidRDefault="00000000">
          <w:pPr>
            <w:pStyle w:val="TDC3"/>
            <w:tabs>
              <w:tab w:val="right" w:leader="dot" w:pos="9350"/>
            </w:tabs>
            <w:rPr>
              <w:rFonts w:cstheme="minorHAnsi"/>
              <w:noProof/>
            </w:rPr>
          </w:pPr>
          <w:hyperlink w:anchor="_Toc230947361" w:history="1">
            <w:r w:rsidR="00662FFA" w:rsidRPr="00662FFA">
              <w:rPr>
                <w:rStyle w:val="Hipervnculo"/>
                <w:rFonts w:eastAsia="Arial" w:cstheme="minorHAnsi"/>
                <w:b/>
                <w:noProof/>
              </w:rPr>
              <w:t>5.5.5 VALIDADO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_Toc230947361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24</w:t>
            </w:r>
            <w:r w:rsidR="00662FFA" w:rsidRPr="00662FFA">
              <w:rPr>
                <w:rFonts w:cstheme="minorHAnsi"/>
                <w:noProof/>
                <w:webHidden/>
              </w:rPr>
              <w:fldChar w:fldCharType="end"/>
            </w:r>
          </w:hyperlink>
        </w:p>
        <w:p w14:paraId="45998B3A" w14:textId="09F468DF" w:rsidR="00662FFA" w:rsidRPr="00662FFA" w:rsidRDefault="00000000">
          <w:pPr>
            <w:pStyle w:val="TDC2"/>
            <w:tabs>
              <w:tab w:val="right" w:leader="dot" w:pos="9350"/>
            </w:tabs>
            <w:rPr>
              <w:rFonts w:cstheme="minorHAnsi"/>
              <w:noProof/>
            </w:rPr>
          </w:pPr>
          <w:hyperlink w:anchor="_Toc230947362" w:history="1">
            <w:r w:rsidR="00662FFA" w:rsidRPr="00662FFA">
              <w:rPr>
                <w:rStyle w:val="Hipervnculo"/>
                <w:rFonts w:eastAsia="Arial" w:cstheme="minorHAnsi"/>
                <w:b/>
                <w:noProof/>
              </w:rPr>
              <w:t>5.6 Componentes Analíticos del Expediente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_Toc230947362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24</w:t>
            </w:r>
            <w:r w:rsidR="00662FFA" w:rsidRPr="00662FFA">
              <w:rPr>
                <w:rFonts w:cstheme="minorHAnsi"/>
                <w:noProof/>
                <w:webHidden/>
              </w:rPr>
              <w:fldChar w:fldCharType="end"/>
            </w:r>
          </w:hyperlink>
        </w:p>
        <w:p w14:paraId="2E7EFE4C" w14:textId="7C089184" w:rsidR="00662FFA" w:rsidRPr="00662FFA" w:rsidRDefault="00000000">
          <w:pPr>
            <w:pStyle w:val="TDC3"/>
            <w:tabs>
              <w:tab w:val="right" w:leader="dot" w:pos="9350"/>
            </w:tabs>
            <w:rPr>
              <w:rFonts w:cstheme="minorHAnsi"/>
              <w:noProof/>
            </w:rPr>
          </w:pPr>
          <w:hyperlink w:anchor="_Toc230947363" w:history="1">
            <w:r w:rsidR="00662FFA" w:rsidRPr="00662FFA">
              <w:rPr>
                <w:rStyle w:val="Hipervnculo"/>
                <w:rFonts w:eastAsia="Arial" w:cstheme="minorHAnsi"/>
                <w:b/>
                <w:noProof/>
              </w:rPr>
              <w:t>5.6.1 Hallazgos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_Toc230947363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24</w:t>
            </w:r>
            <w:r w:rsidR="00662FFA" w:rsidRPr="00662FFA">
              <w:rPr>
                <w:rFonts w:cstheme="minorHAnsi"/>
                <w:noProof/>
                <w:webHidden/>
              </w:rPr>
              <w:fldChar w:fldCharType="end"/>
            </w:r>
          </w:hyperlink>
        </w:p>
        <w:p w14:paraId="58EE755C" w14:textId="18CD30CE" w:rsidR="00662FFA" w:rsidRPr="00662FFA" w:rsidRDefault="00000000">
          <w:pPr>
            <w:pStyle w:val="TDC3"/>
            <w:tabs>
              <w:tab w:val="right" w:leader="dot" w:pos="9350"/>
            </w:tabs>
            <w:rPr>
              <w:rFonts w:cstheme="minorHAnsi"/>
              <w:noProof/>
            </w:rPr>
          </w:pPr>
          <w:hyperlink w:anchor="_Toc230947364" w:history="1">
            <w:r w:rsidR="00662FFA" w:rsidRPr="00662FFA">
              <w:rPr>
                <w:rStyle w:val="Hipervnculo"/>
                <w:rFonts w:eastAsia="Arial" w:cstheme="minorHAnsi"/>
                <w:b/>
                <w:noProof/>
              </w:rPr>
              <w:t>5.6.2 Evaluación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_Toc230947364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24</w:t>
            </w:r>
            <w:r w:rsidR="00662FFA" w:rsidRPr="00662FFA">
              <w:rPr>
                <w:rFonts w:cstheme="minorHAnsi"/>
                <w:noProof/>
                <w:webHidden/>
              </w:rPr>
              <w:fldChar w:fldCharType="end"/>
            </w:r>
          </w:hyperlink>
        </w:p>
        <w:p w14:paraId="4F193CC3" w14:textId="62B2F5BF" w:rsidR="00662FFA" w:rsidRPr="00662FFA" w:rsidRDefault="00000000">
          <w:pPr>
            <w:pStyle w:val="TDC3"/>
            <w:tabs>
              <w:tab w:val="right" w:leader="dot" w:pos="9350"/>
            </w:tabs>
            <w:rPr>
              <w:rFonts w:cstheme="minorHAnsi"/>
              <w:noProof/>
            </w:rPr>
          </w:pPr>
          <w:hyperlink w:anchor="_Toc230947365" w:history="1">
            <w:r w:rsidR="00662FFA" w:rsidRPr="00662FFA">
              <w:rPr>
                <w:rStyle w:val="Hipervnculo"/>
                <w:rFonts w:eastAsia="Arial" w:cstheme="minorHAnsi"/>
                <w:b/>
                <w:noProof/>
              </w:rPr>
              <w:t>5.6.3 Interpretación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_Toc230947365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24</w:t>
            </w:r>
            <w:r w:rsidR="00662FFA" w:rsidRPr="00662FFA">
              <w:rPr>
                <w:rFonts w:cstheme="minorHAnsi"/>
                <w:noProof/>
                <w:webHidden/>
              </w:rPr>
              <w:fldChar w:fldCharType="end"/>
            </w:r>
          </w:hyperlink>
        </w:p>
        <w:p w14:paraId="163CE5BA" w14:textId="7C2B8999" w:rsidR="00662FFA" w:rsidRPr="00662FFA" w:rsidRDefault="00000000">
          <w:pPr>
            <w:pStyle w:val="TDC3"/>
            <w:tabs>
              <w:tab w:val="right" w:leader="dot" w:pos="9350"/>
            </w:tabs>
            <w:rPr>
              <w:rFonts w:cstheme="minorHAnsi"/>
              <w:noProof/>
            </w:rPr>
          </w:pPr>
          <w:hyperlink w:anchor="_Toc230947366" w:history="1">
            <w:r w:rsidR="00662FFA" w:rsidRPr="00662FFA">
              <w:rPr>
                <w:rStyle w:val="Hipervnculo"/>
                <w:rFonts w:eastAsia="Arial" w:cstheme="minorHAnsi"/>
                <w:b/>
                <w:noProof/>
              </w:rPr>
              <w:t>5.6.4 Conclusiones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_Toc230947366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24</w:t>
            </w:r>
            <w:r w:rsidR="00662FFA" w:rsidRPr="00662FFA">
              <w:rPr>
                <w:rFonts w:cstheme="minorHAnsi"/>
                <w:noProof/>
                <w:webHidden/>
              </w:rPr>
              <w:fldChar w:fldCharType="end"/>
            </w:r>
          </w:hyperlink>
        </w:p>
        <w:p w14:paraId="3945BEBA" w14:textId="5C513495" w:rsidR="00662FFA" w:rsidRPr="00662FFA" w:rsidRDefault="00000000">
          <w:pPr>
            <w:pStyle w:val="TDC3"/>
            <w:tabs>
              <w:tab w:val="right" w:leader="dot" w:pos="9350"/>
            </w:tabs>
            <w:rPr>
              <w:rFonts w:cstheme="minorHAnsi"/>
              <w:noProof/>
            </w:rPr>
          </w:pPr>
          <w:hyperlink w:anchor="_Toc230947367" w:history="1">
            <w:r w:rsidR="00662FFA" w:rsidRPr="00662FFA">
              <w:rPr>
                <w:rStyle w:val="Hipervnculo"/>
                <w:rFonts w:eastAsia="Arial" w:cstheme="minorHAnsi"/>
                <w:b/>
                <w:noProof/>
              </w:rPr>
              <w:t>5.6.5 Recomendaciones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_Toc230947367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24</w:t>
            </w:r>
            <w:r w:rsidR="00662FFA" w:rsidRPr="00662FFA">
              <w:rPr>
                <w:rFonts w:cstheme="minorHAnsi"/>
                <w:noProof/>
                <w:webHidden/>
              </w:rPr>
              <w:fldChar w:fldCharType="end"/>
            </w:r>
          </w:hyperlink>
        </w:p>
        <w:p w14:paraId="43B2BB37" w14:textId="16641202" w:rsidR="00662FFA" w:rsidRPr="00662FFA" w:rsidRDefault="00000000">
          <w:pPr>
            <w:pStyle w:val="TDC2"/>
            <w:tabs>
              <w:tab w:val="right" w:leader="dot" w:pos="9350"/>
            </w:tabs>
            <w:rPr>
              <w:rFonts w:cstheme="minorHAnsi"/>
              <w:noProof/>
            </w:rPr>
          </w:pPr>
          <w:hyperlink w:anchor="_Toc230947368" w:history="1">
            <w:r w:rsidR="00662FFA" w:rsidRPr="00662FFA">
              <w:rPr>
                <w:rStyle w:val="Hipervnculo"/>
                <w:rFonts w:eastAsia="Arial" w:cstheme="minorHAnsi"/>
                <w:b/>
                <w:noProof/>
              </w:rPr>
              <w:t>5.7 Productos Derivados del Expediente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_Toc230947368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25</w:t>
            </w:r>
            <w:r w:rsidR="00662FFA" w:rsidRPr="00662FFA">
              <w:rPr>
                <w:rFonts w:cstheme="minorHAnsi"/>
                <w:noProof/>
                <w:webHidden/>
              </w:rPr>
              <w:fldChar w:fldCharType="end"/>
            </w:r>
          </w:hyperlink>
        </w:p>
        <w:p w14:paraId="3AC4F80F" w14:textId="0D9C8F96" w:rsidR="00662FFA" w:rsidRPr="00662FFA" w:rsidRDefault="00000000">
          <w:pPr>
            <w:pStyle w:val="TDC2"/>
            <w:tabs>
              <w:tab w:val="right" w:leader="dot" w:pos="9350"/>
            </w:tabs>
            <w:rPr>
              <w:rFonts w:cstheme="minorHAnsi"/>
              <w:noProof/>
            </w:rPr>
          </w:pPr>
          <w:hyperlink w:anchor="_Toc230947369" w:history="1">
            <w:r w:rsidR="00662FFA" w:rsidRPr="00662FFA">
              <w:rPr>
                <w:rStyle w:val="Hipervnculo"/>
                <w:rFonts w:eastAsia="Arial" w:cstheme="minorHAnsi"/>
                <w:b/>
                <w:noProof/>
              </w:rPr>
              <w:t>5.8 Integración Multimodal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_Toc230947369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25</w:t>
            </w:r>
            <w:r w:rsidR="00662FFA" w:rsidRPr="00662FFA">
              <w:rPr>
                <w:rFonts w:cstheme="minorHAnsi"/>
                <w:noProof/>
                <w:webHidden/>
              </w:rPr>
              <w:fldChar w:fldCharType="end"/>
            </w:r>
          </w:hyperlink>
        </w:p>
        <w:p w14:paraId="316D3170" w14:textId="2DC92DEF" w:rsidR="00662FFA" w:rsidRPr="00662FFA" w:rsidRDefault="00000000">
          <w:pPr>
            <w:pStyle w:val="TDC2"/>
            <w:tabs>
              <w:tab w:val="right" w:leader="dot" w:pos="9350"/>
            </w:tabs>
            <w:rPr>
              <w:rFonts w:cstheme="minorHAnsi"/>
              <w:noProof/>
            </w:rPr>
          </w:pPr>
          <w:hyperlink w:anchor="_Toc230947370" w:history="1">
            <w:r w:rsidR="00662FFA" w:rsidRPr="00662FFA">
              <w:rPr>
                <w:rStyle w:val="Hipervnculo"/>
                <w:rFonts w:eastAsia="Arial" w:cstheme="minorHAnsi"/>
                <w:b/>
                <w:noProof/>
              </w:rPr>
              <w:t>5.9 Trazabilidad del Expediente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_Toc230947370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25</w:t>
            </w:r>
            <w:r w:rsidR="00662FFA" w:rsidRPr="00662FFA">
              <w:rPr>
                <w:rFonts w:cstheme="minorHAnsi"/>
                <w:noProof/>
                <w:webHidden/>
              </w:rPr>
              <w:fldChar w:fldCharType="end"/>
            </w:r>
          </w:hyperlink>
        </w:p>
        <w:p w14:paraId="450E754C" w14:textId="69C9B9ED" w:rsidR="00662FFA" w:rsidRPr="00662FFA" w:rsidRDefault="00000000">
          <w:pPr>
            <w:pStyle w:val="TDC2"/>
            <w:tabs>
              <w:tab w:val="right" w:leader="dot" w:pos="9350"/>
            </w:tabs>
            <w:rPr>
              <w:rFonts w:cstheme="minorHAnsi"/>
              <w:noProof/>
            </w:rPr>
          </w:pPr>
          <w:hyperlink w:anchor="_Toc230947371" w:history="1">
            <w:r w:rsidR="00662FFA" w:rsidRPr="00662FFA">
              <w:rPr>
                <w:rStyle w:val="Hipervnculo"/>
                <w:rFonts w:eastAsia="Arial" w:cstheme="minorHAnsi"/>
                <w:b/>
                <w:noProof/>
              </w:rPr>
              <w:t>5.10 Finalidad Estratégica del Expediente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_Toc230947371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25</w:t>
            </w:r>
            <w:r w:rsidR="00662FFA" w:rsidRPr="00662FFA">
              <w:rPr>
                <w:rFonts w:cstheme="minorHAnsi"/>
                <w:noProof/>
                <w:webHidden/>
              </w:rPr>
              <w:fldChar w:fldCharType="end"/>
            </w:r>
          </w:hyperlink>
        </w:p>
        <w:p w14:paraId="56B6B5C1" w14:textId="4454DB52" w:rsidR="00662FFA" w:rsidRPr="00662FFA" w:rsidRDefault="00000000">
          <w:pPr>
            <w:pStyle w:val="TDC1"/>
            <w:tabs>
              <w:tab w:val="right" w:leader="dot" w:pos="9350"/>
            </w:tabs>
            <w:rPr>
              <w:rFonts w:cstheme="minorHAnsi"/>
              <w:noProof/>
            </w:rPr>
          </w:pPr>
          <w:hyperlink w:anchor="_Toc230947372" w:history="1">
            <w:r w:rsidR="00662FFA" w:rsidRPr="00662FFA">
              <w:rPr>
                <w:rStyle w:val="Hipervnculo"/>
                <w:rFonts w:eastAsia="Arial" w:cstheme="minorHAnsi"/>
                <w:b/>
                <w:noProof/>
              </w:rPr>
              <w:t>CAPÍTULO 6</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_Toc230947372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25</w:t>
            </w:r>
            <w:r w:rsidR="00662FFA" w:rsidRPr="00662FFA">
              <w:rPr>
                <w:rFonts w:cstheme="minorHAnsi"/>
                <w:noProof/>
                <w:webHidden/>
              </w:rPr>
              <w:fldChar w:fldCharType="end"/>
            </w:r>
          </w:hyperlink>
        </w:p>
        <w:p w14:paraId="3A67A274" w14:textId="78686CAA" w:rsidR="00662FFA" w:rsidRPr="00662FFA" w:rsidRDefault="00000000">
          <w:pPr>
            <w:pStyle w:val="TDC1"/>
            <w:tabs>
              <w:tab w:val="right" w:leader="dot" w:pos="9350"/>
            </w:tabs>
            <w:rPr>
              <w:rFonts w:cstheme="minorHAnsi"/>
              <w:noProof/>
            </w:rPr>
          </w:pPr>
          <w:hyperlink w:anchor="_Toc230947373" w:history="1">
            <w:r w:rsidR="00662FFA" w:rsidRPr="00662FFA">
              <w:rPr>
                <w:rStyle w:val="Hipervnculo"/>
                <w:rFonts w:eastAsia="Arial" w:cstheme="minorHAnsi"/>
                <w:noProof/>
              </w:rPr>
              <w:t>SISTEMA DE GEORREFERENCIACIÓN Y MODELADO 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_Toc230947373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25</w:t>
            </w:r>
            <w:r w:rsidR="00662FFA" w:rsidRPr="00662FFA">
              <w:rPr>
                <w:rFonts w:cstheme="minorHAnsi"/>
                <w:noProof/>
                <w:webHidden/>
              </w:rPr>
              <w:fldChar w:fldCharType="end"/>
            </w:r>
          </w:hyperlink>
        </w:p>
        <w:p w14:paraId="34D000DA" w14:textId="566227CA" w:rsidR="00662FFA" w:rsidRPr="00662FFA" w:rsidRDefault="00000000">
          <w:pPr>
            <w:pStyle w:val="TDC2"/>
            <w:tabs>
              <w:tab w:val="right" w:leader="dot" w:pos="9350"/>
            </w:tabs>
            <w:rPr>
              <w:rFonts w:cstheme="minorHAnsi"/>
              <w:noProof/>
            </w:rPr>
          </w:pPr>
          <w:hyperlink w:anchor="_Toc230947374" w:history="1">
            <w:r w:rsidR="00662FFA" w:rsidRPr="00662FFA">
              <w:rPr>
                <w:rStyle w:val="Hipervnculo"/>
                <w:rFonts w:eastAsia="Arial" w:cstheme="minorHAnsi"/>
                <w:b/>
                <w:noProof/>
              </w:rPr>
              <w:t>6.1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_Toc230947374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25</w:t>
            </w:r>
            <w:r w:rsidR="00662FFA" w:rsidRPr="00662FFA">
              <w:rPr>
                <w:rFonts w:cstheme="minorHAnsi"/>
                <w:noProof/>
                <w:webHidden/>
              </w:rPr>
              <w:fldChar w:fldCharType="end"/>
            </w:r>
          </w:hyperlink>
        </w:p>
        <w:p w14:paraId="2ABD7454" w14:textId="470E9E22" w:rsidR="00662FFA" w:rsidRPr="00662FFA" w:rsidRDefault="00000000">
          <w:pPr>
            <w:pStyle w:val="TDC2"/>
            <w:tabs>
              <w:tab w:val="right" w:leader="dot" w:pos="9350"/>
            </w:tabs>
            <w:rPr>
              <w:rFonts w:cstheme="minorHAnsi"/>
              <w:noProof/>
            </w:rPr>
          </w:pPr>
          <w:hyperlink w:anchor="_Toc230947375" w:history="1">
            <w:r w:rsidR="00662FFA" w:rsidRPr="00662FFA">
              <w:rPr>
                <w:rStyle w:val="Hipervnculo"/>
                <w:rFonts w:eastAsia="Arial" w:cstheme="minorHAnsi"/>
                <w:b/>
                <w:noProof/>
              </w:rPr>
              <w:t>6.2 Objetivos del Sistema Geoespacial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_Toc230947375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26</w:t>
            </w:r>
            <w:r w:rsidR="00662FFA" w:rsidRPr="00662FFA">
              <w:rPr>
                <w:rFonts w:cstheme="minorHAnsi"/>
                <w:noProof/>
                <w:webHidden/>
              </w:rPr>
              <w:fldChar w:fldCharType="end"/>
            </w:r>
          </w:hyperlink>
        </w:p>
        <w:p w14:paraId="412478C8" w14:textId="79929ECA" w:rsidR="00662FFA" w:rsidRPr="00662FFA" w:rsidRDefault="00000000">
          <w:pPr>
            <w:pStyle w:val="TDC2"/>
            <w:tabs>
              <w:tab w:val="right" w:leader="dot" w:pos="9350"/>
            </w:tabs>
            <w:rPr>
              <w:rFonts w:cstheme="minorHAnsi"/>
              <w:noProof/>
            </w:rPr>
          </w:pPr>
          <w:hyperlink w:anchor="_Toc230947376" w:history="1">
            <w:r w:rsidR="00662FFA" w:rsidRPr="00662FFA">
              <w:rPr>
                <w:rStyle w:val="Hipervnculo"/>
                <w:rFonts w:eastAsia="Arial" w:cstheme="minorHAnsi"/>
                <w:b/>
                <w:noProof/>
              </w:rPr>
              <w:t>6.3 Fundamentos del Modelo 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_Toc230947376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26</w:t>
            </w:r>
            <w:r w:rsidR="00662FFA" w:rsidRPr="00662FFA">
              <w:rPr>
                <w:rFonts w:cstheme="minorHAnsi"/>
                <w:noProof/>
                <w:webHidden/>
              </w:rPr>
              <w:fldChar w:fldCharType="end"/>
            </w:r>
          </w:hyperlink>
        </w:p>
        <w:p w14:paraId="2F3A6853" w14:textId="2D4096BC" w:rsidR="00662FFA" w:rsidRPr="00662FFA" w:rsidRDefault="00000000">
          <w:pPr>
            <w:pStyle w:val="TDC3"/>
            <w:tabs>
              <w:tab w:val="right" w:leader="dot" w:pos="9350"/>
            </w:tabs>
            <w:rPr>
              <w:rFonts w:cstheme="minorHAnsi"/>
              <w:noProof/>
            </w:rPr>
          </w:pPr>
          <w:hyperlink w:anchor="_Toc230947377" w:history="1">
            <w:r w:rsidR="00662FFA" w:rsidRPr="00662FFA">
              <w:rPr>
                <w:rStyle w:val="Hipervnculo"/>
                <w:rFonts w:eastAsia="Arial" w:cstheme="minorHAnsi"/>
                <w:noProof/>
              </w:rPr>
              <w:t>Criminología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_Toc230947377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26</w:t>
            </w:r>
            <w:r w:rsidR="00662FFA" w:rsidRPr="00662FFA">
              <w:rPr>
                <w:rFonts w:cstheme="minorHAnsi"/>
                <w:noProof/>
                <w:webHidden/>
              </w:rPr>
              <w:fldChar w:fldCharType="end"/>
            </w:r>
          </w:hyperlink>
        </w:p>
        <w:p w14:paraId="6EC0FF8E" w14:textId="1F6E8E6B" w:rsidR="00662FFA" w:rsidRPr="00662FFA" w:rsidRDefault="00000000">
          <w:pPr>
            <w:pStyle w:val="TDC3"/>
            <w:tabs>
              <w:tab w:val="right" w:leader="dot" w:pos="9350"/>
            </w:tabs>
            <w:rPr>
              <w:rFonts w:cstheme="minorHAnsi"/>
              <w:noProof/>
            </w:rPr>
          </w:pPr>
          <w:hyperlink w:anchor="_Toc230947378" w:history="1">
            <w:r w:rsidR="00662FFA" w:rsidRPr="00662FFA">
              <w:rPr>
                <w:rStyle w:val="Hipervnculo"/>
                <w:rFonts w:eastAsia="Arial" w:cstheme="minorHAnsi"/>
                <w:noProof/>
              </w:rPr>
              <w:t>Inteligencia geoespacial (GEOINT)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_Toc230947378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26</w:t>
            </w:r>
            <w:r w:rsidR="00662FFA" w:rsidRPr="00662FFA">
              <w:rPr>
                <w:rFonts w:cstheme="minorHAnsi"/>
                <w:noProof/>
                <w:webHidden/>
              </w:rPr>
              <w:fldChar w:fldCharType="end"/>
            </w:r>
          </w:hyperlink>
        </w:p>
        <w:p w14:paraId="7D18EEC2" w14:textId="19A1AC1B" w:rsidR="00662FFA" w:rsidRPr="00662FFA" w:rsidRDefault="00000000">
          <w:pPr>
            <w:pStyle w:val="TDC3"/>
            <w:tabs>
              <w:tab w:val="right" w:leader="dot" w:pos="9350"/>
            </w:tabs>
            <w:rPr>
              <w:rFonts w:cstheme="minorHAnsi"/>
              <w:noProof/>
            </w:rPr>
          </w:pPr>
          <w:hyperlink w:anchor="_Toc230947379" w:history="1">
            <w:r w:rsidR="00662FFA" w:rsidRPr="00662FFA">
              <w:rPr>
                <w:rStyle w:val="Hipervnculo"/>
                <w:rFonts w:eastAsia="Arial" w:cstheme="minorHAnsi"/>
                <w:noProof/>
              </w:rPr>
              <w:t>Topología criminal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_Toc230947379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26</w:t>
            </w:r>
            <w:r w:rsidR="00662FFA" w:rsidRPr="00662FFA">
              <w:rPr>
                <w:rFonts w:cstheme="minorHAnsi"/>
                <w:noProof/>
                <w:webHidden/>
              </w:rPr>
              <w:fldChar w:fldCharType="end"/>
            </w:r>
          </w:hyperlink>
        </w:p>
        <w:p w14:paraId="408C7233" w14:textId="2A32FE31" w:rsidR="00662FFA" w:rsidRPr="00662FFA" w:rsidRDefault="00000000">
          <w:pPr>
            <w:pStyle w:val="TDC3"/>
            <w:tabs>
              <w:tab w:val="right" w:leader="dot" w:pos="9350"/>
            </w:tabs>
            <w:rPr>
              <w:rFonts w:cstheme="minorHAnsi"/>
              <w:noProof/>
            </w:rPr>
          </w:pPr>
          <w:hyperlink w:anchor="_Toc230947380" w:history="1">
            <w:r w:rsidR="00662FFA" w:rsidRPr="00662FFA">
              <w:rPr>
                <w:rStyle w:val="Hipervnculo"/>
                <w:rFonts w:eastAsia="Arial" w:cstheme="minorHAnsi"/>
                <w:noProof/>
              </w:rPr>
              <w:t>Movilidad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_Toc230947380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26</w:t>
            </w:r>
            <w:r w:rsidR="00662FFA" w:rsidRPr="00662FFA">
              <w:rPr>
                <w:rFonts w:cstheme="minorHAnsi"/>
                <w:noProof/>
                <w:webHidden/>
              </w:rPr>
              <w:fldChar w:fldCharType="end"/>
            </w:r>
          </w:hyperlink>
        </w:p>
        <w:p w14:paraId="6705F3C1" w14:textId="7D7E7396" w:rsidR="00662FFA" w:rsidRPr="00662FFA" w:rsidRDefault="00000000">
          <w:pPr>
            <w:pStyle w:val="TDC2"/>
            <w:tabs>
              <w:tab w:val="right" w:leader="dot" w:pos="9350"/>
            </w:tabs>
            <w:rPr>
              <w:rFonts w:cstheme="minorHAnsi"/>
              <w:noProof/>
            </w:rPr>
          </w:pPr>
          <w:hyperlink w:anchor="_Toc230947381" w:history="1">
            <w:r w:rsidR="00662FFA" w:rsidRPr="00662FFA">
              <w:rPr>
                <w:rStyle w:val="Hipervnculo"/>
                <w:rFonts w:eastAsia="Arial" w:cstheme="minorHAnsi"/>
                <w:b/>
                <w:noProof/>
              </w:rPr>
              <w:t>6.4 Evidencia Georreferenciada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_Toc230947381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26</w:t>
            </w:r>
            <w:r w:rsidR="00662FFA" w:rsidRPr="00662FFA">
              <w:rPr>
                <w:rFonts w:cstheme="minorHAnsi"/>
                <w:noProof/>
                <w:webHidden/>
              </w:rPr>
              <w:fldChar w:fldCharType="end"/>
            </w:r>
          </w:hyperlink>
        </w:p>
        <w:p w14:paraId="6A651C29" w14:textId="3A85AE6C" w:rsidR="00662FFA" w:rsidRPr="00662FFA" w:rsidRDefault="00000000">
          <w:pPr>
            <w:pStyle w:val="TDC3"/>
            <w:tabs>
              <w:tab w:val="right" w:leader="dot" w:pos="9350"/>
            </w:tabs>
            <w:rPr>
              <w:rFonts w:cstheme="minorHAnsi"/>
              <w:noProof/>
            </w:rPr>
          </w:pPr>
          <w:hyperlink w:anchor="_Toc230947382" w:history="1">
            <w:r w:rsidR="00662FFA" w:rsidRPr="00662FFA">
              <w:rPr>
                <w:rStyle w:val="Hipervnculo"/>
                <w:rFonts w:eastAsia="Arial" w:cstheme="minorHAnsi"/>
                <w:noProof/>
              </w:rPr>
              <w:t>Evidencia soportada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_Toc230947382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26</w:t>
            </w:r>
            <w:r w:rsidR="00662FFA" w:rsidRPr="00662FFA">
              <w:rPr>
                <w:rFonts w:cstheme="minorHAnsi"/>
                <w:noProof/>
                <w:webHidden/>
              </w:rPr>
              <w:fldChar w:fldCharType="end"/>
            </w:r>
          </w:hyperlink>
        </w:p>
        <w:p w14:paraId="43F6440F" w14:textId="7EC73B86" w:rsidR="00662FFA" w:rsidRPr="00662FFA" w:rsidRDefault="00000000">
          <w:pPr>
            <w:pStyle w:val="TDC2"/>
            <w:tabs>
              <w:tab w:val="right" w:leader="dot" w:pos="9350"/>
            </w:tabs>
            <w:rPr>
              <w:rFonts w:cstheme="minorHAnsi"/>
              <w:noProof/>
            </w:rPr>
          </w:pPr>
          <w:hyperlink w:anchor="_Toc230947383" w:history="1">
            <w:r w:rsidR="00662FFA" w:rsidRPr="00662FFA">
              <w:rPr>
                <w:rStyle w:val="Hipervnculo"/>
                <w:rFonts w:eastAsia="Arial" w:cstheme="minorHAnsi"/>
                <w:b/>
                <w:noProof/>
              </w:rPr>
              <w:t>6.5 Validación 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_Toc230947383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26</w:t>
            </w:r>
            <w:r w:rsidR="00662FFA" w:rsidRPr="00662FFA">
              <w:rPr>
                <w:rFonts w:cstheme="minorHAnsi"/>
                <w:noProof/>
                <w:webHidden/>
              </w:rPr>
              <w:fldChar w:fldCharType="end"/>
            </w:r>
          </w:hyperlink>
        </w:p>
        <w:p w14:paraId="599DD441" w14:textId="09D65ED2" w:rsidR="00662FFA" w:rsidRPr="00662FFA" w:rsidRDefault="00000000">
          <w:pPr>
            <w:pStyle w:val="TDC2"/>
            <w:tabs>
              <w:tab w:val="right" w:leader="dot" w:pos="9350"/>
            </w:tabs>
            <w:rPr>
              <w:rFonts w:cstheme="minorHAnsi"/>
              <w:noProof/>
            </w:rPr>
          </w:pPr>
          <w:hyperlink w:anchor="_Toc230947384" w:history="1">
            <w:r w:rsidR="00662FFA" w:rsidRPr="00662FFA">
              <w:rPr>
                <w:rStyle w:val="Hipervnculo"/>
                <w:rFonts w:eastAsia="Arial" w:cstheme="minorHAnsi"/>
                <w:b/>
                <w:noProof/>
              </w:rPr>
              <w:t>6.5.1 Validación GPS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_Toc230947384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27</w:t>
            </w:r>
            <w:r w:rsidR="00662FFA" w:rsidRPr="00662FFA">
              <w:rPr>
                <w:rFonts w:cstheme="minorHAnsi"/>
                <w:noProof/>
                <w:webHidden/>
              </w:rPr>
              <w:fldChar w:fldCharType="end"/>
            </w:r>
          </w:hyperlink>
        </w:p>
        <w:p w14:paraId="16E4B588" w14:textId="18EE50DD" w:rsidR="00662FFA" w:rsidRPr="00662FFA" w:rsidRDefault="00000000">
          <w:pPr>
            <w:pStyle w:val="TDC2"/>
            <w:tabs>
              <w:tab w:val="right" w:leader="dot" w:pos="9350"/>
            </w:tabs>
            <w:rPr>
              <w:rFonts w:cstheme="minorHAnsi"/>
              <w:noProof/>
            </w:rPr>
          </w:pPr>
          <w:hyperlink w:anchor="_Toc230947385" w:history="1">
            <w:r w:rsidR="00662FFA" w:rsidRPr="00662FFA">
              <w:rPr>
                <w:rStyle w:val="Hipervnculo"/>
                <w:rFonts w:eastAsia="Arial" w:cstheme="minorHAnsi"/>
                <w:b/>
                <w:noProof/>
              </w:rPr>
              <w:t>6.5.2 Extracción EXIF</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_Toc230947385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27</w:t>
            </w:r>
            <w:r w:rsidR="00662FFA" w:rsidRPr="00662FFA">
              <w:rPr>
                <w:rFonts w:cstheme="minorHAnsi"/>
                <w:noProof/>
                <w:webHidden/>
              </w:rPr>
              <w:fldChar w:fldCharType="end"/>
            </w:r>
          </w:hyperlink>
        </w:p>
        <w:p w14:paraId="5F14D5CE" w14:textId="5F891646" w:rsidR="00662FFA" w:rsidRPr="00662FFA" w:rsidRDefault="00000000">
          <w:pPr>
            <w:pStyle w:val="TDC3"/>
            <w:tabs>
              <w:tab w:val="right" w:leader="dot" w:pos="9350"/>
            </w:tabs>
            <w:rPr>
              <w:rFonts w:cstheme="minorHAnsi"/>
              <w:noProof/>
            </w:rPr>
          </w:pPr>
          <w:hyperlink w:anchor="_Toc230947386" w:history="1">
            <w:r w:rsidR="00662FFA" w:rsidRPr="00662FFA">
              <w:rPr>
                <w:rStyle w:val="Hipervnculo"/>
                <w:rFonts w:eastAsia="Arial" w:cstheme="minorHAnsi"/>
                <w:b/>
                <w:noProof/>
              </w:rPr>
              <w:t>6.5.3 Fallback Geográfico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_Toc230947386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27</w:t>
            </w:r>
            <w:r w:rsidR="00662FFA" w:rsidRPr="00662FFA">
              <w:rPr>
                <w:rFonts w:cstheme="minorHAnsi"/>
                <w:noProof/>
                <w:webHidden/>
              </w:rPr>
              <w:fldChar w:fldCharType="end"/>
            </w:r>
          </w:hyperlink>
        </w:p>
        <w:p w14:paraId="3D5B30E7" w14:textId="723EAD7E" w:rsidR="00662FFA" w:rsidRPr="00662FFA" w:rsidRDefault="00000000">
          <w:pPr>
            <w:pStyle w:val="TDC2"/>
            <w:tabs>
              <w:tab w:val="right" w:leader="dot" w:pos="9350"/>
            </w:tabs>
            <w:rPr>
              <w:rFonts w:cstheme="minorHAnsi"/>
              <w:noProof/>
            </w:rPr>
          </w:pPr>
          <w:hyperlink w:anchor="_Toc230947387" w:history="1">
            <w:r w:rsidR="00662FFA" w:rsidRPr="00662FFA">
              <w:rPr>
                <w:rStyle w:val="Hipervnculo"/>
                <w:rFonts w:eastAsia="Arial" w:cstheme="minorHAnsi"/>
                <w:b/>
                <w:noProof/>
              </w:rPr>
              <w:t>6.6 Geometrías Operacionales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_Toc230947387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27</w:t>
            </w:r>
            <w:r w:rsidR="00662FFA" w:rsidRPr="00662FFA">
              <w:rPr>
                <w:rFonts w:cstheme="minorHAnsi"/>
                <w:noProof/>
                <w:webHidden/>
              </w:rPr>
              <w:fldChar w:fldCharType="end"/>
            </w:r>
          </w:hyperlink>
        </w:p>
        <w:p w14:paraId="6E6FEB6D" w14:textId="54E16E4E" w:rsidR="00662FFA" w:rsidRPr="00662FFA" w:rsidRDefault="00000000">
          <w:pPr>
            <w:pStyle w:val="TDC3"/>
            <w:tabs>
              <w:tab w:val="right" w:leader="dot" w:pos="9350"/>
            </w:tabs>
            <w:rPr>
              <w:rFonts w:cstheme="minorHAnsi"/>
              <w:noProof/>
            </w:rPr>
          </w:pPr>
          <w:hyperlink w:anchor="_Toc230947388" w:history="1">
            <w:r w:rsidR="00662FFA" w:rsidRPr="00662FFA">
              <w:rPr>
                <w:rStyle w:val="Hipervnculo"/>
                <w:rFonts w:eastAsia="Arial" w:cstheme="minorHAnsi"/>
                <w:b/>
                <w:noProof/>
              </w:rPr>
              <w:t>6.6.1 Modelo Individual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_Toc230947388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27</w:t>
            </w:r>
            <w:r w:rsidR="00662FFA" w:rsidRPr="00662FFA">
              <w:rPr>
                <w:rFonts w:cstheme="minorHAnsi"/>
                <w:noProof/>
                <w:webHidden/>
              </w:rPr>
              <w:fldChar w:fldCharType="end"/>
            </w:r>
          </w:hyperlink>
        </w:p>
        <w:p w14:paraId="56A7A8CF" w14:textId="53C9D1DF" w:rsidR="00662FFA" w:rsidRPr="00662FFA" w:rsidRDefault="00000000">
          <w:pPr>
            <w:pStyle w:val="TDC3"/>
            <w:tabs>
              <w:tab w:val="right" w:leader="dot" w:pos="9350"/>
            </w:tabs>
            <w:rPr>
              <w:rFonts w:cstheme="minorHAnsi"/>
              <w:noProof/>
            </w:rPr>
          </w:pPr>
          <w:hyperlink w:anchor="_Toc230947389" w:history="1">
            <w:r w:rsidR="00662FFA" w:rsidRPr="00662FFA">
              <w:rPr>
                <w:rStyle w:val="Hipervnculo"/>
                <w:rFonts w:eastAsia="Arial" w:cstheme="minorHAnsi"/>
                <w:b/>
                <w:noProof/>
              </w:rPr>
              <w:t>6.6.2 Modelo Lineal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_Toc230947389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27</w:t>
            </w:r>
            <w:r w:rsidR="00662FFA" w:rsidRPr="00662FFA">
              <w:rPr>
                <w:rFonts w:cstheme="minorHAnsi"/>
                <w:noProof/>
                <w:webHidden/>
              </w:rPr>
              <w:fldChar w:fldCharType="end"/>
            </w:r>
          </w:hyperlink>
        </w:p>
        <w:p w14:paraId="790402E9" w14:textId="1D640147" w:rsidR="00662FFA" w:rsidRPr="00662FFA" w:rsidRDefault="00000000">
          <w:pPr>
            <w:pStyle w:val="TDC3"/>
            <w:tabs>
              <w:tab w:val="right" w:leader="dot" w:pos="9350"/>
            </w:tabs>
            <w:rPr>
              <w:rFonts w:cstheme="minorHAnsi"/>
              <w:noProof/>
            </w:rPr>
          </w:pPr>
          <w:hyperlink w:anchor="_Toc230947390" w:history="1">
            <w:r w:rsidR="00662FFA" w:rsidRPr="00662FFA">
              <w:rPr>
                <w:rStyle w:val="Hipervnculo"/>
                <w:rFonts w:eastAsia="Arial" w:cstheme="minorHAnsi"/>
                <w:b/>
                <w:noProof/>
              </w:rPr>
              <w:t>6.6.3 Modelo Poligonal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_Toc230947390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28</w:t>
            </w:r>
            <w:r w:rsidR="00662FFA" w:rsidRPr="00662FFA">
              <w:rPr>
                <w:rFonts w:cstheme="minorHAnsi"/>
                <w:noProof/>
                <w:webHidden/>
              </w:rPr>
              <w:fldChar w:fldCharType="end"/>
            </w:r>
          </w:hyperlink>
        </w:p>
        <w:p w14:paraId="29F08C32" w14:textId="19084067" w:rsidR="00662FFA" w:rsidRPr="00662FFA" w:rsidRDefault="00000000">
          <w:pPr>
            <w:pStyle w:val="TDC2"/>
            <w:tabs>
              <w:tab w:val="right" w:leader="dot" w:pos="9350"/>
            </w:tabs>
            <w:rPr>
              <w:rFonts w:cstheme="minorHAnsi"/>
              <w:noProof/>
            </w:rPr>
          </w:pPr>
          <w:hyperlink w:anchor="_Toc230947391" w:history="1">
            <w:r w:rsidR="00662FFA" w:rsidRPr="00662FFA">
              <w:rPr>
                <w:rStyle w:val="Hipervnculo"/>
                <w:rFonts w:eastAsia="Arial" w:cstheme="minorHAnsi"/>
                <w:b/>
                <w:noProof/>
              </w:rPr>
              <w:t>6.7 Capas Territoriales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_Toc230947391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28</w:t>
            </w:r>
            <w:r w:rsidR="00662FFA" w:rsidRPr="00662FFA">
              <w:rPr>
                <w:rFonts w:cstheme="minorHAnsi"/>
                <w:noProof/>
                <w:webHidden/>
              </w:rPr>
              <w:fldChar w:fldCharType="end"/>
            </w:r>
          </w:hyperlink>
        </w:p>
        <w:p w14:paraId="0C3F3535" w14:textId="09BDE86D" w:rsidR="00662FFA" w:rsidRPr="00662FFA" w:rsidRDefault="00000000">
          <w:pPr>
            <w:pStyle w:val="TDC3"/>
            <w:tabs>
              <w:tab w:val="right" w:leader="dot" w:pos="9350"/>
            </w:tabs>
            <w:rPr>
              <w:rFonts w:cstheme="minorHAnsi"/>
              <w:noProof/>
            </w:rPr>
          </w:pPr>
          <w:hyperlink w:anchor="_Toc230947392" w:history="1">
            <w:r w:rsidR="00662FFA" w:rsidRPr="00662FFA">
              <w:rPr>
                <w:rStyle w:val="Hipervnculo"/>
                <w:rFonts w:eastAsia="Arial" w:cstheme="minorHAnsi"/>
                <w:b/>
                <w:noProof/>
              </w:rPr>
              <w:t>6.7.1 Heatmaps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_Toc230947392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28</w:t>
            </w:r>
            <w:r w:rsidR="00662FFA" w:rsidRPr="00662FFA">
              <w:rPr>
                <w:rFonts w:cstheme="minorHAnsi"/>
                <w:noProof/>
                <w:webHidden/>
              </w:rPr>
              <w:fldChar w:fldCharType="end"/>
            </w:r>
          </w:hyperlink>
        </w:p>
        <w:p w14:paraId="6FE8D9F7" w14:textId="49FE25A8" w:rsidR="00662FFA" w:rsidRPr="00662FFA" w:rsidRDefault="00000000">
          <w:pPr>
            <w:pStyle w:val="TDC3"/>
            <w:tabs>
              <w:tab w:val="right" w:leader="dot" w:pos="9350"/>
            </w:tabs>
            <w:rPr>
              <w:rFonts w:cstheme="minorHAnsi"/>
              <w:noProof/>
            </w:rPr>
          </w:pPr>
          <w:hyperlink w:anchor="_Toc230947393" w:history="1">
            <w:r w:rsidR="00662FFA" w:rsidRPr="00662FFA">
              <w:rPr>
                <w:rStyle w:val="Hipervnculo"/>
                <w:rFonts w:eastAsia="Arial" w:cstheme="minorHAnsi"/>
                <w:b/>
                <w:noProof/>
              </w:rPr>
              <w:t>6.7.2 Clustering</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_Toc230947393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28</w:t>
            </w:r>
            <w:r w:rsidR="00662FFA" w:rsidRPr="00662FFA">
              <w:rPr>
                <w:rFonts w:cstheme="minorHAnsi"/>
                <w:noProof/>
                <w:webHidden/>
              </w:rPr>
              <w:fldChar w:fldCharType="end"/>
            </w:r>
          </w:hyperlink>
        </w:p>
        <w:p w14:paraId="52FEBCE9" w14:textId="7433FA35" w:rsidR="00662FFA" w:rsidRPr="00662FFA" w:rsidRDefault="00000000">
          <w:pPr>
            <w:pStyle w:val="TDC3"/>
            <w:tabs>
              <w:tab w:val="right" w:leader="dot" w:pos="9350"/>
            </w:tabs>
            <w:rPr>
              <w:rFonts w:cstheme="minorHAnsi"/>
              <w:noProof/>
            </w:rPr>
          </w:pPr>
          <w:hyperlink w:anchor="_Toc230947394" w:history="1">
            <w:r w:rsidR="00662FFA" w:rsidRPr="00662FFA">
              <w:rPr>
                <w:rStyle w:val="Hipervnculo"/>
                <w:rFonts w:eastAsia="Arial" w:cstheme="minorHAnsi"/>
                <w:b/>
                <w:noProof/>
              </w:rPr>
              <w:t>6.7.3 Threat Overlays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_Toc230947394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28</w:t>
            </w:r>
            <w:r w:rsidR="00662FFA" w:rsidRPr="00662FFA">
              <w:rPr>
                <w:rFonts w:cstheme="minorHAnsi"/>
                <w:noProof/>
                <w:webHidden/>
              </w:rPr>
              <w:fldChar w:fldCharType="end"/>
            </w:r>
          </w:hyperlink>
        </w:p>
        <w:p w14:paraId="11A20AF1" w14:textId="699BB6B1" w:rsidR="00662FFA" w:rsidRPr="00662FFA" w:rsidRDefault="00000000">
          <w:pPr>
            <w:pStyle w:val="TDC3"/>
            <w:tabs>
              <w:tab w:val="right" w:leader="dot" w:pos="9350"/>
            </w:tabs>
            <w:rPr>
              <w:rFonts w:cstheme="minorHAnsi"/>
              <w:noProof/>
            </w:rPr>
          </w:pPr>
          <w:hyperlink w:anchor="_Toc230947395" w:history="1">
            <w:r w:rsidR="00662FFA" w:rsidRPr="00662FFA">
              <w:rPr>
                <w:rStyle w:val="Hipervnculo"/>
                <w:rFonts w:eastAsia="Arial" w:cstheme="minorHAnsi"/>
                <w:b/>
                <w:noProof/>
              </w:rPr>
              <w:t>6.7.4 Timeline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_Toc230947395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28</w:t>
            </w:r>
            <w:r w:rsidR="00662FFA" w:rsidRPr="00662FFA">
              <w:rPr>
                <w:rFonts w:cstheme="minorHAnsi"/>
                <w:noProof/>
                <w:webHidden/>
              </w:rPr>
              <w:fldChar w:fldCharType="end"/>
            </w:r>
          </w:hyperlink>
        </w:p>
        <w:p w14:paraId="108A804B" w14:textId="7FBAE096" w:rsidR="00662FFA" w:rsidRPr="00662FFA" w:rsidRDefault="00000000">
          <w:pPr>
            <w:pStyle w:val="TDC2"/>
            <w:tabs>
              <w:tab w:val="right" w:leader="dot" w:pos="9350"/>
            </w:tabs>
            <w:rPr>
              <w:rFonts w:cstheme="minorHAnsi"/>
              <w:noProof/>
            </w:rPr>
          </w:pPr>
          <w:hyperlink w:anchor="_Toc230947396" w:history="1">
            <w:r w:rsidR="00662FFA" w:rsidRPr="00662FFA">
              <w:rPr>
                <w:rStyle w:val="Hipervnculo"/>
                <w:rFonts w:eastAsia="Arial" w:cstheme="minorHAnsi"/>
                <w:b/>
                <w:noProof/>
              </w:rPr>
              <w:t>6.8 Integración GEOINT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_Toc230947396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28</w:t>
            </w:r>
            <w:r w:rsidR="00662FFA" w:rsidRPr="00662FFA">
              <w:rPr>
                <w:rFonts w:cstheme="minorHAnsi"/>
                <w:noProof/>
                <w:webHidden/>
              </w:rPr>
              <w:fldChar w:fldCharType="end"/>
            </w:r>
          </w:hyperlink>
        </w:p>
        <w:p w14:paraId="2C686E53" w14:textId="167B0C88" w:rsidR="00662FFA" w:rsidRPr="00662FFA" w:rsidRDefault="00000000">
          <w:pPr>
            <w:pStyle w:val="TDC3"/>
            <w:tabs>
              <w:tab w:val="right" w:leader="dot" w:pos="9350"/>
            </w:tabs>
            <w:rPr>
              <w:rFonts w:cstheme="minorHAnsi"/>
              <w:noProof/>
            </w:rPr>
          </w:pPr>
          <w:hyperlink w:anchor="_Toc230947397" w:history="1">
            <w:r w:rsidR="00662FFA" w:rsidRPr="00662FFA">
              <w:rPr>
                <w:rStyle w:val="Hipervnculo"/>
                <w:rFonts w:eastAsia="Arial" w:cstheme="minorHAnsi"/>
                <w:b/>
                <w:noProof/>
              </w:rPr>
              <w:t>6.8.1 Google Maps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_Toc230947397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29</w:t>
            </w:r>
            <w:r w:rsidR="00662FFA" w:rsidRPr="00662FFA">
              <w:rPr>
                <w:rFonts w:cstheme="minorHAnsi"/>
                <w:noProof/>
                <w:webHidden/>
              </w:rPr>
              <w:fldChar w:fldCharType="end"/>
            </w:r>
          </w:hyperlink>
        </w:p>
        <w:p w14:paraId="3D5D3F05" w14:textId="3C3B3B74" w:rsidR="00662FFA" w:rsidRPr="00662FFA" w:rsidRDefault="00000000">
          <w:pPr>
            <w:pStyle w:val="TDC3"/>
            <w:tabs>
              <w:tab w:val="right" w:leader="dot" w:pos="9350"/>
            </w:tabs>
            <w:rPr>
              <w:rFonts w:cstheme="minorHAnsi"/>
              <w:noProof/>
            </w:rPr>
          </w:pPr>
          <w:hyperlink w:anchor="_Toc230947398" w:history="1">
            <w:r w:rsidR="00662FFA" w:rsidRPr="00662FFA">
              <w:rPr>
                <w:rStyle w:val="Hipervnculo"/>
                <w:rFonts w:eastAsia="Arial" w:cstheme="minorHAnsi"/>
                <w:b/>
                <w:noProof/>
              </w:rPr>
              <w:t>6.8.2 Google Places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_Toc230947398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29</w:t>
            </w:r>
            <w:r w:rsidR="00662FFA" w:rsidRPr="00662FFA">
              <w:rPr>
                <w:rFonts w:cstheme="minorHAnsi"/>
                <w:noProof/>
                <w:webHidden/>
              </w:rPr>
              <w:fldChar w:fldCharType="end"/>
            </w:r>
          </w:hyperlink>
        </w:p>
        <w:p w14:paraId="3D4766A1" w14:textId="6B276D87" w:rsidR="00662FFA" w:rsidRPr="00662FFA" w:rsidRDefault="00000000">
          <w:pPr>
            <w:pStyle w:val="TDC3"/>
            <w:tabs>
              <w:tab w:val="right" w:leader="dot" w:pos="9350"/>
            </w:tabs>
            <w:rPr>
              <w:rFonts w:cstheme="minorHAnsi"/>
              <w:noProof/>
            </w:rPr>
          </w:pPr>
          <w:hyperlink w:anchor="_Toc230947399" w:history="1">
            <w:r w:rsidR="00662FFA" w:rsidRPr="00662FFA">
              <w:rPr>
                <w:rStyle w:val="Hipervnculo"/>
                <w:rFonts w:eastAsia="Arial" w:cstheme="minorHAnsi"/>
                <w:b/>
                <w:noProof/>
              </w:rPr>
              <w:t>6.8.3 Street View</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_Toc230947399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29</w:t>
            </w:r>
            <w:r w:rsidR="00662FFA" w:rsidRPr="00662FFA">
              <w:rPr>
                <w:rFonts w:cstheme="minorHAnsi"/>
                <w:noProof/>
                <w:webHidden/>
              </w:rPr>
              <w:fldChar w:fldCharType="end"/>
            </w:r>
          </w:hyperlink>
        </w:p>
        <w:p w14:paraId="7738F0B9" w14:textId="119B20D7" w:rsidR="00662FFA" w:rsidRPr="00662FFA" w:rsidRDefault="00000000">
          <w:pPr>
            <w:pStyle w:val="TDC3"/>
            <w:tabs>
              <w:tab w:val="right" w:leader="dot" w:pos="9350"/>
            </w:tabs>
            <w:rPr>
              <w:rFonts w:cstheme="minorHAnsi"/>
              <w:noProof/>
            </w:rPr>
          </w:pPr>
          <w:hyperlink w:anchor="_Toc230947400" w:history="1">
            <w:r w:rsidR="00662FFA" w:rsidRPr="00662FFA">
              <w:rPr>
                <w:rStyle w:val="Hipervnculo"/>
                <w:rFonts w:eastAsia="Arial" w:cstheme="minorHAnsi"/>
                <w:b/>
                <w:noProof/>
              </w:rPr>
              <w:t>6.8.4 DENUE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_Toc230947400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29</w:t>
            </w:r>
            <w:r w:rsidR="00662FFA" w:rsidRPr="00662FFA">
              <w:rPr>
                <w:rFonts w:cstheme="minorHAnsi"/>
                <w:noProof/>
                <w:webHidden/>
              </w:rPr>
              <w:fldChar w:fldCharType="end"/>
            </w:r>
          </w:hyperlink>
        </w:p>
        <w:p w14:paraId="5E77D8EC" w14:textId="7A05D6BC" w:rsidR="00662FFA" w:rsidRPr="00662FFA" w:rsidRDefault="00000000">
          <w:pPr>
            <w:pStyle w:val="TDC3"/>
            <w:tabs>
              <w:tab w:val="right" w:leader="dot" w:pos="9350"/>
            </w:tabs>
            <w:rPr>
              <w:rFonts w:cstheme="minorHAnsi"/>
              <w:noProof/>
            </w:rPr>
          </w:pPr>
          <w:hyperlink w:anchor="_Toc230947401" w:history="1">
            <w:r w:rsidR="00662FFA" w:rsidRPr="00662FFA">
              <w:rPr>
                <w:rStyle w:val="Hipervnculo"/>
                <w:rFonts w:eastAsia="Arial" w:cstheme="minorHAnsi"/>
                <w:b/>
                <w:noProof/>
              </w:rPr>
              <w:t>6.8.5 Overpass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_Toc230947401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29</w:t>
            </w:r>
            <w:r w:rsidR="00662FFA" w:rsidRPr="00662FFA">
              <w:rPr>
                <w:rFonts w:cstheme="minorHAnsi"/>
                <w:noProof/>
                <w:webHidden/>
              </w:rPr>
              <w:fldChar w:fldCharType="end"/>
            </w:r>
          </w:hyperlink>
        </w:p>
        <w:p w14:paraId="36C9CF58" w14:textId="162D82B3" w:rsidR="00662FFA" w:rsidRPr="00662FFA" w:rsidRDefault="00000000">
          <w:pPr>
            <w:pStyle w:val="TDC2"/>
            <w:tabs>
              <w:tab w:val="right" w:leader="dot" w:pos="9350"/>
            </w:tabs>
            <w:rPr>
              <w:rFonts w:cstheme="minorHAnsi"/>
              <w:noProof/>
            </w:rPr>
          </w:pPr>
          <w:hyperlink w:anchor="_Toc230947402" w:history="1">
            <w:r w:rsidR="00662FFA" w:rsidRPr="00662FFA">
              <w:rPr>
                <w:rStyle w:val="Hipervnculo"/>
                <w:rFonts w:eastAsia="Arial" w:cstheme="minorHAnsi"/>
                <w:b/>
                <w:noProof/>
              </w:rPr>
              <w:t>6.9 Inteligencia Urbana Integrada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_Toc230947402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29</w:t>
            </w:r>
            <w:r w:rsidR="00662FFA" w:rsidRPr="00662FFA">
              <w:rPr>
                <w:rFonts w:cstheme="minorHAnsi"/>
                <w:noProof/>
                <w:webHidden/>
              </w:rPr>
              <w:fldChar w:fldCharType="end"/>
            </w:r>
          </w:hyperlink>
        </w:p>
        <w:p w14:paraId="7724353D" w14:textId="2EB516C0" w:rsidR="00662FFA" w:rsidRPr="00662FFA" w:rsidRDefault="00000000">
          <w:pPr>
            <w:pStyle w:val="TDC2"/>
            <w:tabs>
              <w:tab w:val="right" w:leader="dot" w:pos="9350"/>
            </w:tabs>
            <w:rPr>
              <w:rFonts w:cstheme="minorHAnsi"/>
              <w:noProof/>
            </w:rPr>
          </w:pPr>
          <w:hyperlink w:anchor="_Toc230947403" w:history="1">
            <w:r w:rsidR="00662FFA" w:rsidRPr="00662FFA">
              <w:rPr>
                <w:rStyle w:val="Hipervnculo"/>
                <w:rFonts w:eastAsia="Arial" w:cstheme="minorHAnsi"/>
                <w:b/>
                <w:noProof/>
              </w:rPr>
              <w:t>6.10 Cartografía Criminológica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_Toc230947403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29</w:t>
            </w:r>
            <w:r w:rsidR="00662FFA" w:rsidRPr="00662FFA">
              <w:rPr>
                <w:rFonts w:cstheme="minorHAnsi"/>
                <w:noProof/>
                <w:webHidden/>
              </w:rPr>
              <w:fldChar w:fldCharType="end"/>
            </w:r>
          </w:hyperlink>
        </w:p>
        <w:p w14:paraId="431B4FEF" w14:textId="6822346C" w:rsidR="00662FFA" w:rsidRPr="00662FFA" w:rsidRDefault="00000000">
          <w:pPr>
            <w:pStyle w:val="TDC2"/>
            <w:tabs>
              <w:tab w:val="right" w:leader="dot" w:pos="9350"/>
            </w:tabs>
            <w:rPr>
              <w:rFonts w:cstheme="minorHAnsi"/>
              <w:noProof/>
            </w:rPr>
          </w:pPr>
          <w:hyperlink w:anchor="_Toc230947404" w:history="1">
            <w:r w:rsidR="00662FFA" w:rsidRPr="00662FFA">
              <w:rPr>
                <w:rStyle w:val="Hipervnculo"/>
                <w:rFonts w:eastAsia="Arial" w:cstheme="minorHAnsi"/>
                <w:b/>
                <w:noProof/>
              </w:rPr>
              <w:t>6.11 Modelado Predictivo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_Toc230947404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30</w:t>
            </w:r>
            <w:r w:rsidR="00662FFA" w:rsidRPr="00662FFA">
              <w:rPr>
                <w:rFonts w:cstheme="minorHAnsi"/>
                <w:noProof/>
                <w:webHidden/>
              </w:rPr>
              <w:fldChar w:fldCharType="end"/>
            </w:r>
          </w:hyperlink>
        </w:p>
        <w:p w14:paraId="09D65786" w14:textId="07C04115" w:rsidR="00662FFA" w:rsidRPr="00662FFA" w:rsidRDefault="00000000">
          <w:pPr>
            <w:pStyle w:val="TDC2"/>
            <w:tabs>
              <w:tab w:val="right" w:leader="dot" w:pos="9350"/>
            </w:tabs>
            <w:rPr>
              <w:rFonts w:cstheme="minorHAnsi"/>
              <w:noProof/>
            </w:rPr>
          </w:pPr>
          <w:hyperlink w:anchor="_Toc230947405" w:history="1">
            <w:r w:rsidR="00662FFA" w:rsidRPr="00662FFA">
              <w:rPr>
                <w:rStyle w:val="Hipervnculo"/>
                <w:rFonts w:eastAsia="Arial" w:cstheme="minorHAnsi"/>
                <w:b/>
                <w:noProof/>
              </w:rPr>
              <w:t>6.12 Función Operacional del Sistema 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_Toc230947405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30</w:t>
            </w:r>
            <w:r w:rsidR="00662FFA" w:rsidRPr="00662FFA">
              <w:rPr>
                <w:rFonts w:cstheme="minorHAnsi"/>
                <w:noProof/>
                <w:webHidden/>
              </w:rPr>
              <w:fldChar w:fldCharType="end"/>
            </w:r>
          </w:hyperlink>
        </w:p>
        <w:p w14:paraId="7EE85F08" w14:textId="36FEFCDC" w:rsidR="00662FFA" w:rsidRPr="00662FFA" w:rsidRDefault="00000000">
          <w:pPr>
            <w:pStyle w:val="TDC2"/>
            <w:tabs>
              <w:tab w:val="right" w:leader="dot" w:pos="9350"/>
            </w:tabs>
            <w:rPr>
              <w:rFonts w:cstheme="minorHAnsi"/>
              <w:noProof/>
            </w:rPr>
          </w:pPr>
          <w:hyperlink w:anchor="_Toc230947406" w:history="1">
            <w:r w:rsidR="00662FFA" w:rsidRPr="00662FFA">
              <w:rPr>
                <w:rStyle w:val="Hipervnculo"/>
                <w:rFonts w:eastAsia="Arial" w:cstheme="minorHAnsi"/>
                <w:b/>
                <w:noProof/>
              </w:rPr>
              <w:t>6.13 Finalidad Estratégica del Modelado 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_Toc230947406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30</w:t>
            </w:r>
            <w:r w:rsidR="00662FFA" w:rsidRPr="00662FFA">
              <w:rPr>
                <w:rFonts w:cstheme="minorHAnsi"/>
                <w:noProof/>
                <w:webHidden/>
              </w:rPr>
              <w:fldChar w:fldCharType="end"/>
            </w:r>
          </w:hyperlink>
        </w:p>
        <w:p w14:paraId="3392AE51" w14:textId="795619E9" w:rsidR="00662FFA" w:rsidRPr="00662FFA" w:rsidRDefault="00000000">
          <w:pPr>
            <w:pStyle w:val="TDC1"/>
            <w:tabs>
              <w:tab w:val="right" w:leader="dot" w:pos="9350"/>
            </w:tabs>
            <w:rPr>
              <w:rFonts w:cstheme="minorHAnsi"/>
              <w:noProof/>
            </w:rPr>
          </w:pPr>
          <w:hyperlink w:anchor="_Toc230947407" w:history="1">
            <w:r w:rsidR="00662FFA" w:rsidRPr="00662FFA">
              <w:rPr>
                <w:rStyle w:val="Hipervnculo"/>
                <w:rFonts w:eastAsia="Arial" w:cstheme="minorHAnsi"/>
                <w:b/>
                <w:noProof/>
              </w:rPr>
              <w:t>CAPÍTULO 7</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_Toc230947407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30</w:t>
            </w:r>
            <w:r w:rsidR="00662FFA" w:rsidRPr="00662FFA">
              <w:rPr>
                <w:rFonts w:cstheme="minorHAnsi"/>
                <w:noProof/>
                <w:webHidden/>
              </w:rPr>
              <w:fldChar w:fldCharType="end"/>
            </w:r>
          </w:hyperlink>
        </w:p>
        <w:p w14:paraId="1D362F5F" w14:textId="6E84D566" w:rsidR="00662FFA" w:rsidRPr="00662FFA" w:rsidRDefault="00000000">
          <w:pPr>
            <w:pStyle w:val="TDC1"/>
            <w:tabs>
              <w:tab w:val="right" w:leader="dot" w:pos="9350"/>
            </w:tabs>
            <w:rPr>
              <w:rFonts w:cstheme="minorHAnsi"/>
              <w:noProof/>
            </w:rPr>
          </w:pPr>
          <w:hyperlink w:anchor="_Toc230947408" w:history="1">
            <w:r w:rsidR="00662FFA" w:rsidRPr="00662FFA">
              <w:rPr>
                <w:rStyle w:val="Hipervnculo"/>
                <w:rFonts w:eastAsia="Arial" w:cstheme="minorHAnsi"/>
                <w:noProof/>
              </w:rPr>
              <w:t>SISTEMA DE INTELIGENCIA MULTIFUENTE (OSINT – GEOINT – VISUAL – SOCIAL)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_Toc230947408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30</w:t>
            </w:r>
            <w:r w:rsidR="00662FFA" w:rsidRPr="00662FFA">
              <w:rPr>
                <w:rFonts w:cstheme="minorHAnsi"/>
                <w:noProof/>
                <w:webHidden/>
              </w:rPr>
              <w:fldChar w:fldCharType="end"/>
            </w:r>
          </w:hyperlink>
        </w:p>
        <w:p w14:paraId="42C4101A" w14:textId="2CFFD1AC" w:rsidR="00662FFA" w:rsidRPr="00662FFA" w:rsidRDefault="00000000">
          <w:pPr>
            <w:pStyle w:val="TDC2"/>
            <w:tabs>
              <w:tab w:val="right" w:leader="dot" w:pos="9350"/>
            </w:tabs>
            <w:rPr>
              <w:rFonts w:cstheme="minorHAnsi"/>
              <w:noProof/>
            </w:rPr>
          </w:pPr>
          <w:hyperlink w:anchor="_Toc230947409" w:history="1">
            <w:r w:rsidR="00662FFA" w:rsidRPr="00662FFA">
              <w:rPr>
                <w:rStyle w:val="Hipervnculo"/>
                <w:rFonts w:eastAsia="Arial" w:cstheme="minorHAnsi"/>
                <w:b/>
                <w:noProof/>
              </w:rPr>
              <w:t>7.1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_Toc230947409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30</w:t>
            </w:r>
            <w:r w:rsidR="00662FFA" w:rsidRPr="00662FFA">
              <w:rPr>
                <w:rFonts w:cstheme="minorHAnsi"/>
                <w:noProof/>
                <w:webHidden/>
              </w:rPr>
              <w:fldChar w:fldCharType="end"/>
            </w:r>
          </w:hyperlink>
        </w:p>
        <w:p w14:paraId="76AA7EF2" w14:textId="20F28ECA" w:rsidR="00662FFA" w:rsidRPr="00662FFA" w:rsidRDefault="00000000">
          <w:pPr>
            <w:pStyle w:val="TDC2"/>
            <w:tabs>
              <w:tab w:val="right" w:leader="dot" w:pos="9350"/>
            </w:tabs>
            <w:rPr>
              <w:rFonts w:cstheme="minorHAnsi"/>
              <w:noProof/>
            </w:rPr>
          </w:pPr>
          <w:hyperlink w:anchor="_Toc230947410" w:history="1">
            <w:r w:rsidR="00662FFA" w:rsidRPr="00662FFA">
              <w:rPr>
                <w:rStyle w:val="Hipervnculo"/>
                <w:rFonts w:eastAsia="Arial" w:cstheme="minorHAnsi"/>
                <w:b/>
                <w:noProof/>
              </w:rPr>
              <w:t>7.2 Concepto de Inteligencia Multifuente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_Toc230947410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31</w:t>
            </w:r>
            <w:r w:rsidR="00662FFA" w:rsidRPr="00662FFA">
              <w:rPr>
                <w:rFonts w:cstheme="minorHAnsi"/>
                <w:noProof/>
                <w:webHidden/>
              </w:rPr>
              <w:fldChar w:fldCharType="end"/>
            </w:r>
          </w:hyperlink>
        </w:p>
        <w:p w14:paraId="05D51163" w14:textId="7FFF1DC0" w:rsidR="00662FFA" w:rsidRPr="00662FFA" w:rsidRDefault="00000000">
          <w:pPr>
            <w:pStyle w:val="TDC2"/>
            <w:tabs>
              <w:tab w:val="right" w:leader="dot" w:pos="9350"/>
            </w:tabs>
            <w:rPr>
              <w:rFonts w:cstheme="minorHAnsi"/>
              <w:noProof/>
            </w:rPr>
          </w:pPr>
          <w:hyperlink w:anchor="_Toc230947411" w:history="1">
            <w:r w:rsidR="00662FFA" w:rsidRPr="00662FFA">
              <w:rPr>
                <w:rStyle w:val="Hipervnculo"/>
                <w:rFonts w:eastAsia="Arial" w:cstheme="minorHAnsi"/>
                <w:b/>
                <w:noProof/>
              </w:rPr>
              <w:t>7.3 Arquitectura del Ecosistema OSINT CEIPOL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_Toc230947411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31</w:t>
            </w:r>
            <w:r w:rsidR="00662FFA" w:rsidRPr="00662FFA">
              <w:rPr>
                <w:rFonts w:cstheme="minorHAnsi"/>
                <w:noProof/>
                <w:webHidden/>
              </w:rPr>
              <w:fldChar w:fldCharType="end"/>
            </w:r>
          </w:hyperlink>
        </w:p>
        <w:p w14:paraId="5A08C606" w14:textId="276C8C0F" w:rsidR="00662FFA" w:rsidRPr="00662FFA" w:rsidRDefault="00000000">
          <w:pPr>
            <w:pStyle w:val="TDC3"/>
            <w:tabs>
              <w:tab w:val="right" w:leader="dot" w:pos="9350"/>
            </w:tabs>
            <w:rPr>
              <w:rFonts w:cstheme="minorHAnsi"/>
              <w:noProof/>
            </w:rPr>
          </w:pPr>
          <w:hyperlink w:anchor="_Toc230947412" w:history="1">
            <w:r w:rsidR="00662FFA" w:rsidRPr="00662FFA">
              <w:rPr>
                <w:rStyle w:val="Hipervnculo"/>
                <w:rFonts w:eastAsia="Arial" w:cstheme="minorHAnsi"/>
                <w:noProof/>
              </w:rPr>
              <w:t>Submódulos detectados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_Toc230947412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31</w:t>
            </w:r>
            <w:r w:rsidR="00662FFA" w:rsidRPr="00662FFA">
              <w:rPr>
                <w:rFonts w:cstheme="minorHAnsi"/>
                <w:noProof/>
                <w:webHidden/>
              </w:rPr>
              <w:fldChar w:fldCharType="end"/>
            </w:r>
          </w:hyperlink>
        </w:p>
        <w:p w14:paraId="1DA1C3D3" w14:textId="79D18D0A" w:rsidR="00662FFA" w:rsidRPr="00662FFA" w:rsidRDefault="00000000">
          <w:pPr>
            <w:pStyle w:val="TDC2"/>
            <w:tabs>
              <w:tab w:val="right" w:leader="dot" w:pos="9350"/>
            </w:tabs>
            <w:rPr>
              <w:rFonts w:cstheme="minorHAnsi"/>
              <w:noProof/>
            </w:rPr>
          </w:pPr>
          <w:hyperlink w:anchor="_Toc230947413" w:history="1">
            <w:r w:rsidR="00662FFA" w:rsidRPr="00662FFA">
              <w:rPr>
                <w:rStyle w:val="Hipervnculo"/>
                <w:rFonts w:eastAsia="Arial" w:cstheme="minorHAnsi"/>
                <w:b/>
                <w:noProof/>
                <w:lang w:val="en-US"/>
              </w:rPr>
              <w:t>7.4 News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_Toc230947413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31</w:t>
            </w:r>
            <w:r w:rsidR="00662FFA" w:rsidRPr="00662FFA">
              <w:rPr>
                <w:rFonts w:cstheme="minorHAnsi"/>
                <w:noProof/>
                <w:webHidden/>
              </w:rPr>
              <w:fldChar w:fldCharType="end"/>
            </w:r>
          </w:hyperlink>
        </w:p>
        <w:p w14:paraId="61E241DA" w14:textId="6326A92C" w:rsidR="00662FFA" w:rsidRPr="00662FFA" w:rsidRDefault="00000000">
          <w:pPr>
            <w:pStyle w:val="TDC2"/>
            <w:tabs>
              <w:tab w:val="right" w:leader="dot" w:pos="9350"/>
            </w:tabs>
            <w:rPr>
              <w:rFonts w:cstheme="minorHAnsi"/>
              <w:noProof/>
            </w:rPr>
          </w:pPr>
          <w:hyperlink w:anchor="_Toc230947414" w:history="1">
            <w:r w:rsidR="00662FFA" w:rsidRPr="00662FFA">
              <w:rPr>
                <w:rStyle w:val="Hipervnculo"/>
                <w:rFonts w:eastAsia="Arial" w:cstheme="minorHAnsi"/>
                <w:b/>
                <w:noProof/>
              </w:rPr>
              <w:t>7.5 Social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_Toc230947414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32</w:t>
            </w:r>
            <w:r w:rsidR="00662FFA" w:rsidRPr="00662FFA">
              <w:rPr>
                <w:rFonts w:cstheme="minorHAnsi"/>
                <w:noProof/>
                <w:webHidden/>
              </w:rPr>
              <w:fldChar w:fldCharType="end"/>
            </w:r>
          </w:hyperlink>
        </w:p>
        <w:p w14:paraId="40053DFC" w14:textId="6EA35212" w:rsidR="00662FFA" w:rsidRPr="00662FFA" w:rsidRDefault="00000000">
          <w:pPr>
            <w:pStyle w:val="TDC2"/>
            <w:tabs>
              <w:tab w:val="right" w:leader="dot" w:pos="9350"/>
            </w:tabs>
            <w:rPr>
              <w:rFonts w:cstheme="minorHAnsi"/>
              <w:noProof/>
            </w:rPr>
          </w:pPr>
          <w:hyperlink w:anchor="_Toc230947415" w:history="1">
            <w:r w:rsidR="00662FFA" w:rsidRPr="00662FFA">
              <w:rPr>
                <w:rStyle w:val="Hipervnculo"/>
                <w:rFonts w:eastAsia="Arial" w:cstheme="minorHAnsi"/>
                <w:b/>
                <w:noProof/>
              </w:rPr>
              <w:t>7.6 Threat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_Toc230947415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32</w:t>
            </w:r>
            <w:r w:rsidR="00662FFA" w:rsidRPr="00662FFA">
              <w:rPr>
                <w:rFonts w:cstheme="minorHAnsi"/>
                <w:noProof/>
                <w:webHidden/>
              </w:rPr>
              <w:fldChar w:fldCharType="end"/>
            </w:r>
          </w:hyperlink>
        </w:p>
        <w:p w14:paraId="2427B4B4" w14:textId="23AB0371" w:rsidR="00662FFA" w:rsidRPr="00662FFA" w:rsidRDefault="00000000">
          <w:pPr>
            <w:pStyle w:val="TDC2"/>
            <w:tabs>
              <w:tab w:val="right" w:leader="dot" w:pos="9350"/>
            </w:tabs>
            <w:rPr>
              <w:rFonts w:cstheme="minorHAnsi"/>
              <w:noProof/>
            </w:rPr>
          </w:pPr>
          <w:hyperlink w:anchor="_Toc230947416" w:history="1">
            <w:r w:rsidR="00662FFA" w:rsidRPr="00662FFA">
              <w:rPr>
                <w:rStyle w:val="Hipervnculo"/>
                <w:rFonts w:eastAsia="Arial" w:cstheme="minorHAnsi"/>
                <w:b/>
                <w:noProof/>
              </w:rPr>
              <w:t>7.7 Urban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_Toc230947416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33</w:t>
            </w:r>
            <w:r w:rsidR="00662FFA" w:rsidRPr="00662FFA">
              <w:rPr>
                <w:rFonts w:cstheme="minorHAnsi"/>
                <w:noProof/>
                <w:webHidden/>
              </w:rPr>
              <w:fldChar w:fldCharType="end"/>
            </w:r>
          </w:hyperlink>
        </w:p>
        <w:p w14:paraId="224C3429" w14:textId="3F83CBA9" w:rsidR="00662FFA" w:rsidRPr="00662FFA" w:rsidRDefault="00000000">
          <w:pPr>
            <w:pStyle w:val="TDC2"/>
            <w:tabs>
              <w:tab w:val="right" w:leader="dot" w:pos="9350"/>
            </w:tabs>
            <w:rPr>
              <w:rFonts w:cstheme="minorHAnsi"/>
              <w:noProof/>
            </w:rPr>
          </w:pPr>
          <w:hyperlink w:anchor="_Toc230947417" w:history="1">
            <w:r w:rsidR="00662FFA" w:rsidRPr="00662FFA">
              <w:rPr>
                <w:rStyle w:val="Hipervnculo"/>
                <w:rFonts w:eastAsia="Arial" w:cstheme="minorHAnsi"/>
                <w:b/>
                <w:noProof/>
              </w:rPr>
              <w:t>7.8 GEOINT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_Toc230947417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33</w:t>
            </w:r>
            <w:r w:rsidR="00662FFA" w:rsidRPr="00662FFA">
              <w:rPr>
                <w:rFonts w:cstheme="minorHAnsi"/>
                <w:noProof/>
                <w:webHidden/>
              </w:rPr>
              <w:fldChar w:fldCharType="end"/>
            </w:r>
          </w:hyperlink>
        </w:p>
        <w:p w14:paraId="6079C968" w14:textId="4D7291B5" w:rsidR="00662FFA" w:rsidRPr="00662FFA" w:rsidRDefault="00000000">
          <w:pPr>
            <w:pStyle w:val="TDC2"/>
            <w:tabs>
              <w:tab w:val="right" w:leader="dot" w:pos="9350"/>
            </w:tabs>
            <w:rPr>
              <w:rFonts w:cstheme="minorHAnsi"/>
              <w:noProof/>
            </w:rPr>
          </w:pPr>
          <w:hyperlink w:anchor="_Toc230947418" w:history="1">
            <w:r w:rsidR="00662FFA" w:rsidRPr="00662FFA">
              <w:rPr>
                <w:rStyle w:val="Hipervnculo"/>
                <w:rFonts w:eastAsia="Arial" w:cstheme="minorHAnsi"/>
                <w:b/>
                <w:noProof/>
              </w:rPr>
              <w:t>7.9 Visual Analysis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_Toc230947418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34</w:t>
            </w:r>
            <w:r w:rsidR="00662FFA" w:rsidRPr="00662FFA">
              <w:rPr>
                <w:rFonts w:cstheme="minorHAnsi"/>
                <w:noProof/>
                <w:webHidden/>
              </w:rPr>
              <w:fldChar w:fldCharType="end"/>
            </w:r>
          </w:hyperlink>
        </w:p>
        <w:p w14:paraId="3B3083AE" w14:textId="64D401DA" w:rsidR="00662FFA" w:rsidRPr="00662FFA" w:rsidRDefault="00000000">
          <w:pPr>
            <w:pStyle w:val="TDC2"/>
            <w:tabs>
              <w:tab w:val="right" w:leader="dot" w:pos="9350"/>
            </w:tabs>
            <w:rPr>
              <w:rFonts w:cstheme="minorHAnsi"/>
              <w:noProof/>
            </w:rPr>
          </w:pPr>
          <w:hyperlink w:anchor="_Toc230947419" w:history="1">
            <w:r w:rsidR="00662FFA" w:rsidRPr="00662FFA">
              <w:rPr>
                <w:rStyle w:val="Hipervnculo"/>
                <w:rFonts w:eastAsia="Arial" w:cstheme="minorHAnsi"/>
                <w:b/>
                <w:noProof/>
              </w:rPr>
              <w:t>7.10 Narrative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_Toc230947419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34</w:t>
            </w:r>
            <w:r w:rsidR="00662FFA" w:rsidRPr="00662FFA">
              <w:rPr>
                <w:rFonts w:cstheme="minorHAnsi"/>
                <w:noProof/>
                <w:webHidden/>
              </w:rPr>
              <w:fldChar w:fldCharType="end"/>
            </w:r>
          </w:hyperlink>
        </w:p>
        <w:p w14:paraId="4F388F70" w14:textId="397D95EC" w:rsidR="00662FFA" w:rsidRPr="00662FFA" w:rsidRDefault="00000000">
          <w:pPr>
            <w:pStyle w:val="TDC2"/>
            <w:tabs>
              <w:tab w:val="right" w:leader="dot" w:pos="9350"/>
            </w:tabs>
            <w:rPr>
              <w:rFonts w:cstheme="minorHAnsi"/>
              <w:noProof/>
            </w:rPr>
          </w:pPr>
          <w:hyperlink w:anchor="_Toc230947420" w:history="1">
            <w:r w:rsidR="00662FFA" w:rsidRPr="00662FFA">
              <w:rPr>
                <w:rStyle w:val="Hipervnculo"/>
                <w:rFonts w:eastAsia="Arial" w:cstheme="minorHAnsi"/>
                <w:b/>
                <w:noProof/>
              </w:rPr>
              <w:t>7.11 Inteligencia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_Toc230947420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35</w:t>
            </w:r>
            <w:r w:rsidR="00662FFA" w:rsidRPr="00662FFA">
              <w:rPr>
                <w:rFonts w:cstheme="minorHAnsi"/>
                <w:noProof/>
                <w:webHidden/>
              </w:rPr>
              <w:fldChar w:fldCharType="end"/>
            </w:r>
          </w:hyperlink>
        </w:p>
        <w:p w14:paraId="47E3A4BD" w14:textId="3077C115" w:rsidR="00662FFA" w:rsidRPr="00662FFA" w:rsidRDefault="00000000">
          <w:pPr>
            <w:pStyle w:val="TDC2"/>
            <w:tabs>
              <w:tab w:val="right" w:leader="dot" w:pos="9350"/>
            </w:tabs>
            <w:rPr>
              <w:rFonts w:cstheme="minorHAnsi"/>
              <w:noProof/>
            </w:rPr>
          </w:pPr>
          <w:hyperlink w:anchor="_Toc230947421" w:history="1">
            <w:r w:rsidR="00662FFA" w:rsidRPr="00662FFA">
              <w:rPr>
                <w:rStyle w:val="Hipervnculo"/>
                <w:rFonts w:eastAsia="Arial" w:cstheme="minorHAnsi"/>
                <w:b/>
                <w:noProof/>
              </w:rPr>
              <w:t>7.12 Modelo de Correlación Multimodal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_Toc230947421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35</w:t>
            </w:r>
            <w:r w:rsidR="00662FFA" w:rsidRPr="00662FFA">
              <w:rPr>
                <w:rFonts w:cstheme="minorHAnsi"/>
                <w:noProof/>
                <w:webHidden/>
              </w:rPr>
              <w:fldChar w:fldCharType="end"/>
            </w:r>
          </w:hyperlink>
        </w:p>
        <w:p w14:paraId="0333B377" w14:textId="69BF9B2D" w:rsidR="00662FFA" w:rsidRPr="00662FFA" w:rsidRDefault="00000000">
          <w:pPr>
            <w:pStyle w:val="TDC2"/>
            <w:tabs>
              <w:tab w:val="right" w:leader="dot" w:pos="9350"/>
            </w:tabs>
            <w:rPr>
              <w:rFonts w:cstheme="minorHAnsi"/>
              <w:noProof/>
            </w:rPr>
          </w:pPr>
          <w:hyperlink w:anchor="_Toc230947422" w:history="1">
            <w:r w:rsidR="00662FFA" w:rsidRPr="00662FFA">
              <w:rPr>
                <w:rStyle w:val="Hipervnculo"/>
                <w:rFonts w:eastAsia="Arial" w:cstheme="minorHAnsi"/>
                <w:b/>
                <w:noProof/>
              </w:rPr>
              <w:t>7.13 Finalidad Estratégica del Ecosistema de Inteligencia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_Toc230947422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35</w:t>
            </w:r>
            <w:r w:rsidR="00662FFA" w:rsidRPr="00662FFA">
              <w:rPr>
                <w:rFonts w:cstheme="minorHAnsi"/>
                <w:noProof/>
                <w:webHidden/>
              </w:rPr>
              <w:fldChar w:fldCharType="end"/>
            </w:r>
          </w:hyperlink>
        </w:p>
        <w:p w14:paraId="717896AC" w14:textId="6C10A7F2" w:rsidR="00662FFA" w:rsidRPr="00662FFA" w:rsidRDefault="00000000">
          <w:pPr>
            <w:pStyle w:val="TDC1"/>
            <w:tabs>
              <w:tab w:val="right" w:leader="dot" w:pos="9350"/>
            </w:tabs>
            <w:rPr>
              <w:rFonts w:cstheme="minorHAnsi"/>
              <w:noProof/>
            </w:rPr>
          </w:pPr>
          <w:hyperlink w:anchor="_Toc230947423" w:history="1">
            <w:r w:rsidR="00662FFA" w:rsidRPr="00662FFA">
              <w:rPr>
                <w:rStyle w:val="Hipervnculo"/>
                <w:rFonts w:eastAsia="Arial" w:cstheme="minorHAnsi"/>
                <w:b/>
                <w:noProof/>
              </w:rPr>
              <w:t>CAPÍTULO 8</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_Toc230947423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35</w:t>
            </w:r>
            <w:r w:rsidR="00662FFA" w:rsidRPr="00662FFA">
              <w:rPr>
                <w:rFonts w:cstheme="minorHAnsi"/>
                <w:noProof/>
                <w:webHidden/>
              </w:rPr>
              <w:fldChar w:fldCharType="end"/>
            </w:r>
          </w:hyperlink>
        </w:p>
        <w:p w14:paraId="3A393867" w14:textId="161FB572" w:rsidR="00662FFA" w:rsidRPr="00662FFA" w:rsidRDefault="00000000">
          <w:pPr>
            <w:pStyle w:val="TDC1"/>
            <w:tabs>
              <w:tab w:val="right" w:leader="dot" w:pos="9350"/>
            </w:tabs>
            <w:rPr>
              <w:rFonts w:cstheme="minorHAnsi"/>
              <w:noProof/>
            </w:rPr>
          </w:pPr>
          <w:hyperlink w:anchor="_Toc230947424" w:history="1">
            <w:r w:rsidR="00662FFA" w:rsidRPr="00662FFA">
              <w:rPr>
                <w:rStyle w:val="Hipervnculo"/>
                <w:rFonts w:eastAsia="Arial" w:cstheme="minorHAnsi"/>
                <w:noProof/>
              </w:rPr>
              <w:t>SISTEMA DE AUDITORÍA, SUPERVISIÓN Y GOBERNANZA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_Toc230947424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35</w:t>
            </w:r>
            <w:r w:rsidR="00662FFA" w:rsidRPr="00662FFA">
              <w:rPr>
                <w:rFonts w:cstheme="minorHAnsi"/>
                <w:noProof/>
                <w:webHidden/>
              </w:rPr>
              <w:fldChar w:fldCharType="end"/>
            </w:r>
          </w:hyperlink>
        </w:p>
        <w:p w14:paraId="403591D2" w14:textId="5BE25CA7" w:rsidR="00662FFA" w:rsidRPr="00662FFA" w:rsidRDefault="00000000">
          <w:pPr>
            <w:pStyle w:val="TDC2"/>
            <w:tabs>
              <w:tab w:val="right" w:leader="dot" w:pos="9350"/>
            </w:tabs>
            <w:rPr>
              <w:rFonts w:cstheme="minorHAnsi"/>
              <w:noProof/>
            </w:rPr>
          </w:pPr>
          <w:hyperlink w:anchor="_Toc230947425" w:history="1">
            <w:r w:rsidR="00662FFA" w:rsidRPr="00662FFA">
              <w:rPr>
                <w:rStyle w:val="Hipervnculo"/>
                <w:rFonts w:eastAsia="Arial" w:cstheme="minorHAnsi"/>
                <w:b/>
                <w:noProof/>
              </w:rPr>
              <w:t>8.1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_Toc230947425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35</w:t>
            </w:r>
            <w:r w:rsidR="00662FFA" w:rsidRPr="00662FFA">
              <w:rPr>
                <w:rFonts w:cstheme="minorHAnsi"/>
                <w:noProof/>
                <w:webHidden/>
              </w:rPr>
              <w:fldChar w:fldCharType="end"/>
            </w:r>
          </w:hyperlink>
        </w:p>
        <w:p w14:paraId="62280D4A" w14:textId="4E973AA7" w:rsidR="00662FFA" w:rsidRPr="00662FFA" w:rsidRDefault="00000000">
          <w:pPr>
            <w:pStyle w:val="TDC2"/>
            <w:tabs>
              <w:tab w:val="right" w:leader="dot" w:pos="9350"/>
            </w:tabs>
            <w:rPr>
              <w:rFonts w:cstheme="minorHAnsi"/>
              <w:noProof/>
            </w:rPr>
          </w:pPr>
          <w:hyperlink w:anchor="_Toc230947426" w:history="1">
            <w:r w:rsidR="00662FFA" w:rsidRPr="00662FFA">
              <w:rPr>
                <w:rStyle w:val="Hipervnculo"/>
                <w:rFonts w:eastAsia="Arial" w:cstheme="minorHAnsi"/>
                <w:b/>
                <w:noProof/>
              </w:rPr>
              <w:t>8.2 Finalidad del Sistema de Auditoría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_Toc230947426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36</w:t>
            </w:r>
            <w:r w:rsidR="00662FFA" w:rsidRPr="00662FFA">
              <w:rPr>
                <w:rFonts w:cstheme="minorHAnsi"/>
                <w:noProof/>
                <w:webHidden/>
              </w:rPr>
              <w:fldChar w:fldCharType="end"/>
            </w:r>
          </w:hyperlink>
        </w:p>
        <w:p w14:paraId="3592AE38" w14:textId="1A950633" w:rsidR="00662FFA" w:rsidRPr="00662FFA" w:rsidRDefault="00000000">
          <w:pPr>
            <w:pStyle w:val="TDC2"/>
            <w:tabs>
              <w:tab w:val="right" w:leader="dot" w:pos="9350"/>
            </w:tabs>
            <w:rPr>
              <w:rFonts w:cstheme="minorHAnsi"/>
              <w:noProof/>
            </w:rPr>
          </w:pPr>
          <w:hyperlink w:anchor="_Toc230947427" w:history="1">
            <w:r w:rsidR="00662FFA" w:rsidRPr="00662FFA">
              <w:rPr>
                <w:rStyle w:val="Hipervnculo"/>
                <w:rFonts w:eastAsia="Arial" w:cstheme="minorHAnsi"/>
                <w:b/>
                <w:noProof/>
              </w:rPr>
              <w:t>8.3 Principios de Gobernanza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_Toc230947427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36</w:t>
            </w:r>
            <w:r w:rsidR="00662FFA" w:rsidRPr="00662FFA">
              <w:rPr>
                <w:rFonts w:cstheme="minorHAnsi"/>
                <w:noProof/>
                <w:webHidden/>
              </w:rPr>
              <w:fldChar w:fldCharType="end"/>
            </w:r>
          </w:hyperlink>
        </w:p>
        <w:p w14:paraId="5732681E" w14:textId="3881D7DF" w:rsidR="00662FFA" w:rsidRPr="00662FFA" w:rsidRDefault="00000000">
          <w:pPr>
            <w:pStyle w:val="TDC3"/>
            <w:tabs>
              <w:tab w:val="right" w:leader="dot" w:pos="9350"/>
            </w:tabs>
            <w:rPr>
              <w:rFonts w:cstheme="minorHAnsi"/>
              <w:noProof/>
            </w:rPr>
          </w:pPr>
          <w:hyperlink w:anchor="_Toc230947428" w:history="1">
            <w:r w:rsidR="00662FFA" w:rsidRPr="00662FFA">
              <w:rPr>
                <w:rStyle w:val="Hipervnculo"/>
                <w:rFonts w:eastAsia="Arial" w:cstheme="minorHAnsi"/>
                <w:b/>
                <w:noProof/>
              </w:rPr>
              <w:t>8.3.1 Trazabilidad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_Toc230947428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36</w:t>
            </w:r>
            <w:r w:rsidR="00662FFA" w:rsidRPr="00662FFA">
              <w:rPr>
                <w:rFonts w:cstheme="minorHAnsi"/>
                <w:noProof/>
                <w:webHidden/>
              </w:rPr>
              <w:fldChar w:fldCharType="end"/>
            </w:r>
          </w:hyperlink>
        </w:p>
        <w:p w14:paraId="43D13591" w14:textId="06CBC803" w:rsidR="00662FFA" w:rsidRPr="00662FFA" w:rsidRDefault="00000000">
          <w:pPr>
            <w:pStyle w:val="TDC3"/>
            <w:tabs>
              <w:tab w:val="right" w:leader="dot" w:pos="9350"/>
            </w:tabs>
            <w:rPr>
              <w:rFonts w:cstheme="minorHAnsi"/>
              <w:noProof/>
            </w:rPr>
          </w:pPr>
          <w:hyperlink w:anchor="_Toc230947429" w:history="1">
            <w:r w:rsidR="00662FFA" w:rsidRPr="00662FFA">
              <w:rPr>
                <w:rStyle w:val="Hipervnculo"/>
                <w:rFonts w:eastAsia="Arial" w:cstheme="minorHAnsi"/>
                <w:b/>
                <w:noProof/>
              </w:rPr>
              <w:t>8.3.2 Supervisión Jerárquica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_Toc230947429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36</w:t>
            </w:r>
            <w:r w:rsidR="00662FFA" w:rsidRPr="00662FFA">
              <w:rPr>
                <w:rFonts w:cstheme="minorHAnsi"/>
                <w:noProof/>
                <w:webHidden/>
              </w:rPr>
              <w:fldChar w:fldCharType="end"/>
            </w:r>
          </w:hyperlink>
        </w:p>
        <w:p w14:paraId="4C00E061" w14:textId="4EF23969" w:rsidR="00662FFA" w:rsidRPr="00662FFA" w:rsidRDefault="00000000">
          <w:pPr>
            <w:pStyle w:val="TDC3"/>
            <w:tabs>
              <w:tab w:val="right" w:leader="dot" w:pos="9350"/>
            </w:tabs>
            <w:rPr>
              <w:rFonts w:cstheme="minorHAnsi"/>
              <w:noProof/>
            </w:rPr>
          </w:pPr>
          <w:hyperlink w:anchor="_Toc230947430" w:history="1">
            <w:r w:rsidR="00662FFA" w:rsidRPr="00662FFA">
              <w:rPr>
                <w:rStyle w:val="Hipervnculo"/>
                <w:rFonts w:eastAsia="Arial" w:cstheme="minorHAnsi"/>
                <w:b/>
                <w:noProof/>
              </w:rPr>
              <w:t>8.3.3 Responsabilidad Analítica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_Toc230947430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36</w:t>
            </w:r>
            <w:r w:rsidR="00662FFA" w:rsidRPr="00662FFA">
              <w:rPr>
                <w:rFonts w:cstheme="minorHAnsi"/>
                <w:noProof/>
                <w:webHidden/>
              </w:rPr>
              <w:fldChar w:fldCharType="end"/>
            </w:r>
          </w:hyperlink>
        </w:p>
        <w:p w14:paraId="58ACC7DF" w14:textId="3B2B8A22" w:rsidR="00662FFA" w:rsidRPr="00662FFA" w:rsidRDefault="00000000">
          <w:pPr>
            <w:pStyle w:val="TDC3"/>
            <w:tabs>
              <w:tab w:val="right" w:leader="dot" w:pos="9350"/>
            </w:tabs>
            <w:rPr>
              <w:rFonts w:cstheme="minorHAnsi"/>
              <w:noProof/>
            </w:rPr>
          </w:pPr>
          <w:hyperlink w:anchor="_Toc230947431" w:history="1">
            <w:r w:rsidR="00662FFA" w:rsidRPr="00662FFA">
              <w:rPr>
                <w:rStyle w:val="Hipervnculo"/>
                <w:rFonts w:eastAsia="Arial" w:cstheme="minorHAnsi"/>
                <w:b/>
                <w:noProof/>
              </w:rPr>
              <w:t>8.3.4 Gobernanza Metodológica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_Toc230947431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36</w:t>
            </w:r>
            <w:r w:rsidR="00662FFA" w:rsidRPr="00662FFA">
              <w:rPr>
                <w:rFonts w:cstheme="minorHAnsi"/>
                <w:noProof/>
                <w:webHidden/>
              </w:rPr>
              <w:fldChar w:fldCharType="end"/>
            </w:r>
          </w:hyperlink>
        </w:p>
        <w:p w14:paraId="777C9FA8" w14:textId="25183E41" w:rsidR="00662FFA" w:rsidRPr="00662FFA" w:rsidRDefault="00000000">
          <w:pPr>
            <w:pStyle w:val="TDC2"/>
            <w:tabs>
              <w:tab w:val="right" w:leader="dot" w:pos="9350"/>
            </w:tabs>
            <w:rPr>
              <w:rFonts w:cstheme="minorHAnsi"/>
              <w:noProof/>
            </w:rPr>
          </w:pPr>
          <w:hyperlink w:anchor="_Toc230947432" w:history="1">
            <w:r w:rsidR="00662FFA" w:rsidRPr="00662FFA">
              <w:rPr>
                <w:rStyle w:val="Hipervnculo"/>
                <w:rFonts w:eastAsia="Arial" w:cstheme="minorHAnsi"/>
                <w:b/>
                <w:noProof/>
              </w:rPr>
              <w:t>8.4 Sistema Jerárquico de Roles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_Toc230947432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36</w:t>
            </w:r>
            <w:r w:rsidR="00662FFA" w:rsidRPr="00662FFA">
              <w:rPr>
                <w:rFonts w:cstheme="minorHAnsi"/>
                <w:noProof/>
                <w:webHidden/>
              </w:rPr>
              <w:fldChar w:fldCharType="end"/>
            </w:r>
          </w:hyperlink>
        </w:p>
        <w:p w14:paraId="0305F495" w14:textId="3CF1856C" w:rsidR="00662FFA" w:rsidRPr="00662FFA" w:rsidRDefault="00000000">
          <w:pPr>
            <w:pStyle w:val="TDC2"/>
            <w:tabs>
              <w:tab w:val="right" w:leader="dot" w:pos="9350"/>
            </w:tabs>
            <w:rPr>
              <w:rFonts w:cstheme="minorHAnsi"/>
              <w:noProof/>
            </w:rPr>
          </w:pPr>
          <w:hyperlink w:anchor="_Toc230947433" w:history="1">
            <w:r w:rsidR="00662FFA" w:rsidRPr="00662FFA">
              <w:rPr>
                <w:rStyle w:val="Hipervnculo"/>
                <w:rFonts w:eastAsia="Arial" w:cstheme="minorHAnsi"/>
                <w:b/>
                <w:noProof/>
              </w:rPr>
              <w:t>8.5 Control de Acceso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_Toc230947433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36</w:t>
            </w:r>
            <w:r w:rsidR="00662FFA" w:rsidRPr="00662FFA">
              <w:rPr>
                <w:rFonts w:cstheme="minorHAnsi"/>
                <w:noProof/>
                <w:webHidden/>
              </w:rPr>
              <w:fldChar w:fldCharType="end"/>
            </w:r>
          </w:hyperlink>
        </w:p>
        <w:p w14:paraId="1684B80C" w14:textId="43505628" w:rsidR="00662FFA" w:rsidRPr="00662FFA" w:rsidRDefault="00000000">
          <w:pPr>
            <w:pStyle w:val="TDC2"/>
            <w:tabs>
              <w:tab w:val="right" w:leader="dot" w:pos="9350"/>
            </w:tabs>
            <w:rPr>
              <w:rFonts w:cstheme="minorHAnsi"/>
              <w:noProof/>
            </w:rPr>
          </w:pPr>
          <w:hyperlink w:anchor="_Toc230947434" w:history="1">
            <w:r w:rsidR="00662FFA" w:rsidRPr="00662FFA">
              <w:rPr>
                <w:rStyle w:val="Hipervnculo"/>
                <w:rFonts w:eastAsia="Arial" w:cstheme="minorHAnsi"/>
                <w:b/>
                <w:noProof/>
              </w:rPr>
              <w:t>8.6 Sistema de Sesiones Operacionales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_Toc230947434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37</w:t>
            </w:r>
            <w:r w:rsidR="00662FFA" w:rsidRPr="00662FFA">
              <w:rPr>
                <w:rFonts w:cstheme="minorHAnsi"/>
                <w:noProof/>
                <w:webHidden/>
              </w:rPr>
              <w:fldChar w:fldCharType="end"/>
            </w:r>
          </w:hyperlink>
        </w:p>
        <w:p w14:paraId="7C955583" w14:textId="73CAAA5F" w:rsidR="00662FFA" w:rsidRPr="00662FFA" w:rsidRDefault="00000000">
          <w:pPr>
            <w:pStyle w:val="TDC2"/>
            <w:tabs>
              <w:tab w:val="right" w:leader="dot" w:pos="9350"/>
            </w:tabs>
            <w:rPr>
              <w:rFonts w:cstheme="minorHAnsi"/>
              <w:noProof/>
            </w:rPr>
          </w:pPr>
          <w:hyperlink w:anchor="_Toc230947435" w:history="1">
            <w:r w:rsidR="00662FFA" w:rsidRPr="00662FFA">
              <w:rPr>
                <w:rStyle w:val="Hipervnculo"/>
                <w:rFonts w:eastAsia="Arial" w:cstheme="minorHAnsi"/>
                <w:b/>
                <w:noProof/>
              </w:rPr>
              <w:t>8.7 Sistema de Auditoría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_Toc230947435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37</w:t>
            </w:r>
            <w:r w:rsidR="00662FFA" w:rsidRPr="00662FFA">
              <w:rPr>
                <w:rFonts w:cstheme="minorHAnsi"/>
                <w:noProof/>
                <w:webHidden/>
              </w:rPr>
              <w:fldChar w:fldCharType="end"/>
            </w:r>
          </w:hyperlink>
        </w:p>
        <w:p w14:paraId="07FE796E" w14:textId="7E984138" w:rsidR="00662FFA" w:rsidRPr="00662FFA" w:rsidRDefault="00000000">
          <w:pPr>
            <w:pStyle w:val="TDC2"/>
            <w:tabs>
              <w:tab w:val="right" w:leader="dot" w:pos="9350"/>
            </w:tabs>
            <w:rPr>
              <w:rFonts w:cstheme="minorHAnsi"/>
              <w:noProof/>
            </w:rPr>
          </w:pPr>
          <w:hyperlink w:anchor="_Toc230947436" w:history="1">
            <w:r w:rsidR="00662FFA" w:rsidRPr="00662FFA">
              <w:rPr>
                <w:rStyle w:val="Hipervnculo"/>
                <w:rFonts w:eastAsia="Arial" w:cstheme="minorHAnsi"/>
                <w:b/>
                <w:noProof/>
              </w:rPr>
              <w:t>8.8 Supervisión de Expedientes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_Toc230947436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37</w:t>
            </w:r>
            <w:r w:rsidR="00662FFA" w:rsidRPr="00662FFA">
              <w:rPr>
                <w:rFonts w:cstheme="minorHAnsi"/>
                <w:noProof/>
                <w:webHidden/>
              </w:rPr>
              <w:fldChar w:fldCharType="end"/>
            </w:r>
          </w:hyperlink>
        </w:p>
        <w:p w14:paraId="488527BC" w14:textId="6951AE40" w:rsidR="00662FFA" w:rsidRPr="00662FFA" w:rsidRDefault="00000000">
          <w:pPr>
            <w:pStyle w:val="TDC2"/>
            <w:tabs>
              <w:tab w:val="right" w:leader="dot" w:pos="9350"/>
            </w:tabs>
            <w:rPr>
              <w:rFonts w:cstheme="minorHAnsi"/>
              <w:noProof/>
            </w:rPr>
          </w:pPr>
          <w:hyperlink w:anchor="_Toc230947437" w:history="1">
            <w:r w:rsidR="00662FFA" w:rsidRPr="00662FFA">
              <w:rPr>
                <w:rStyle w:val="Hipervnculo"/>
                <w:rFonts w:eastAsia="Arial" w:cstheme="minorHAnsi"/>
                <w:b/>
                <w:noProof/>
              </w:rPr>
              <w:t>8.9 Auditoría Analítica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_Toc230947437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38</w:t>
            </w:r>
            <w:r w:rsidR="00662FFA" w:rsidRPr="00662FFA">
              <w:rPr>
                <w:rFonts w:cstheme="minorHAnsi"/>
                <w:noProof/>
                <w:webHidden/>
              </w:rPr>
              <w:fldChar w:fldCharType="end"/>
            </w:r>
          </w:hyperlink>
        </w:p>
        <w:p w14:paraId="375228AB" w14:textId="528F9D0A" w:rsidR="00662FFA" w:rsidRPr="00662FFA" w:rsidRDefault="00000000">
          <w:pPr>
            <w:pStyle w:val="TDC2"/>
            <w:tabs>
              <w:tab w:val="right" w:leader="dot" w:pos="9350"/>
            </w:tabs>
            <w:rPr>
              <w:rFonts w:cstheme="minorHAnsi"/>
              <w:noProof/>
            </w:rPr>
          </w:pPr>
          <w:hyperlink w:anchor="_Toc230947438" w:history="1">
            <w:r w:rsidR="00662FFA" w:rsidRPr="00662FFA">
              <w:rPr>
                <w:rStyle w:val="Hipervnculo"/>
                <w:rFonts w:eastAsia="Arial" w:cstheme="minorHAnsi"/>
                <w:b/>
                <w:noProof/>
              </w:rPr>
              <w:t>8.10 Sistema de Devolución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_Toc230947438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38</w:t>
            </w:r>
            <w:r w:rsidR="00662FFA" w:rsidRPr="00662FFA">
              <w:rPr>
                <w:rFonts w:cstheme="minorHAnsi"/>
                <w:noProof/>
                <w:webHidden/>
              </w:rPr>
              <w:fldChar w:fldCharType="end"/>
            </w:r>
          </w:hyperlink>
        </w:p>
        <w:p w14:paraId="65EF0C00" w14:textId="51E8912B" w:rsidR="00662FFA" w:rsidRPr="00662FFA" w:rsidRDefault="00000000">
          <w:pPr>
            <w:pStyle w:val="TDC2"/>
            <w:tabs>
              <w:tab w:val="right" w:leader="dot" w:pos="9350"/>
            </w:tabs>
            <w:rPr>
              <w:rFonts w:cstheme="minorHAnsi"/>
              <w:noProof/>
            </w:rPr>
          </w:pPr>
          <w:hyperlink w:anchor="_Toc230947439" w:history="1">
            <w:r w:rsidR="00662FFA" w:rsidRPr="00662FFA">
              <w:rPr>
                <w:rStyle w:val="Hipervnculo"/>
                <w:rFonts w:eastAsia="Arial" w:cstheme="minorHAnsi"/>
                <w:b/>
                <w:noProof/>
              </w:rPr>
              <w:t>8.11 Trazabilidad Analítica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_Toc230947439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38</w:t>
            </w:r>
            <w:r w:rsidR="00662FFA" w:rsidRPr="00662FFA">
              <w:rPr>
                <w:rFonts w:cstheme="minorHAnsi"/>
                <w:noProof/>
                <w:webHidden/>
              </w:rPr>
              <w:fldChar w:fldCharType="end"/>
            </w:r>
          </w:hyperlink>
        </w:p>
        <w:p w14:paraId="1EAC3AB6" w14:textId="29A909F7" w:rsidR="00662FFA" w:rsidRPr="00662FFA" w:rsidRDefault="00000000">
          <w:pPr>
            <w:pStyle w:val="TDC2"/>
            <w:tabs>
              <w:tab w:val="right" w:leader="dot" w:pos="9350"/>
            </w:tabs>
            <w:rPr>
              <w:rFonts w:cstheme="minorHAnsi"/>
              <w:noProof/>
            </w:rPr>
          </w:pPr>
          <w:hyperlink w:anchor="_Toc230947440" w:history="1">
            <w:r w:rsidR="00662FFA" w:rsidRPr="00662FFA">
              <w:rPr>
                <w:rStyle w:val="Hipervnculo"/>
                <w:rFonts w:eastAsia="Arial" w:cstheme="minorHAnsi"/>
                <w:b/>
                <w:noProof/>
              </w:rPr>
              <w:t>8.12 Gobernanza de Productos Analíticos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_Toc230947440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38</w:t>
            </w:r>
            <w:r w:rsidR="00662FFA" w:rsidRPr="00662FFA">
              <w:rPr>
                <w:rFonts w:cstheme="minorHAnsi"/>
                <w:noProof/>
                <w:webHidden/>
              </w:rPr>
              <w:fldChar w:fldCharType="end"/>
            </w:r>
          </w:hyperlink>
        </w:p>
        <w:p w14:paraId="5055225F" w14:textId="379F46D5" w:rsidR="00662FFA" w:rsidRPr="00662FFA" w:rsidRDefault="00000000">
          <w:pPr>
            <w:pStyle w:val="TDC2"/>
            <w:tabs>
              <w:tab w:val="right" w:leader="dot" w:pos="9350"/>
            </w:tabs>
            <w:rPr>
              <w:rFonts w:cstheme="minorHAnsi"/>
              <w:noProof/>
            </w:rPr>
          </w:pPr>
          <w:hyperlink w:anchor="_Toc230947441" w:history="1">
            <w:r w:rsidR="00662FFA" w:rsidRPr="00662FFA">
              <w:rPr>
                <w:rStyle w:val="Hipervnculo"/>
                <w:rFonts w:eastAsia="Arial" w:cstheme="minorHAnsi"/>
                <w:b/>
                <w:noProof/>
              </w:rPr>
              <w:t>8.13 Supervisión Estratégica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_Toc230947441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39</w:t>
            </w:r>
            <w:r w:rsidR="00662FFA" w:rsidRPr="00662FFA">
              <w:rPr>
                <w:rFonts w:cstheme="minorHAnsi"/>
                <w:noProof/>
                <w:webHidden/>
              </w:rPr>
              <w:fldChar w:fldCharType="end"/>
            </w:r>
          </w:hyperlink>
        </w:p>
        <w:p w14:paraId="6D147093" w14:textId="5A9C30CF" w:rsidR="00662FFA" w:rsidRPr="00662FFA" w:rsidRDefault="00000000">
          <w:pPr>
            <w:pStyle w:val="TDC2"/>
            <w:tabs>
              <w:tab w:val="right" w:leader="dot" w:pos="9350"/>
            </w:tabs>
            <w:rPr>
              <w:rFonts w:cstheme="minorHAnsi"/>
              <w:noProof/>
            </w:rPr>
          </w:pPr>
          <w:hyperlink w:anchor="_Toc230947442" w:history="1">
            <w:r w:rsidR="00662FFA" w:rsidRPr="00662FFA">
              <w:rPr>
                <w:rStyle w:val="Hipervnculo"/>
                <w:rFonts w:eastAsia="Arial" w:cstheme="minorHAnsi"/>
                <w:b/>
                <w:noProof/>
              </w:rPr>
              <w:t>8.14 Seguridad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_Toc230947442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39</w:t>
            </w:r>
            <w:r w:rsidR="00662FFA" w:rsidRPr="00662FFA">
              <w:rPr>
                <w:rFonts w:cstheme="minorHAnsi"/>
                <w:noProof/>
                <w:webHidden/>
              </w:rPr>
              <w:fldChar w:fldCharType="end"/>
            </w:r>
          </w:hyperlink>
        </w:p>
        <w:p w14:paraId="442F9DFB" w14:textId="2F601186" w:rsidR="00662FFA" w:rsidRPr="00662FFA" w:rsidRDefault="00000000">
          <w:pPr>
            <w:pStyle w:val="TDC2"/>
            <w:tabs>
              <w:tab w:val="right" w:leader="dot" w:pos="9350"/>
            </w:tabs>
            <w:rPr>
              <w:rFonts w:cstheme="minorHAnsi"/>
              <w:noProof/>
            </w:rPr>
          </w:pPr>
          <w:hyperlink w:anchor="_Toc230947443" w:history="1">
            <w:r w:rsidR="00662FFA" w:rsidRPr="00662FFA">
              <w:rPr>
                <w:rStyle w:val="Hipervnculo"/>
                <w:rFonts w:eastAsia="Arial" w:cstheme="minorHAnsi"/>
                <w:b/>
                <w:noProof/>
              </w:rPr>
              <w:t>8.15 Finalidad Estratégica de la Gobernanza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_Toc230947443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39</w:t>
            </w:r>
            <w:r w:rsidR="00662FFA" w:rsidRPr="00662FFA">
              <w:rPr>
                <w:rFonts w:cstheme="minorHAnsi"/>
                <w:noProof/>
                <w:webHidden/>
              </w:rPr>
              <w:fldChar w:fldCharType="end"/>
            </w:r>
          </w:hyperlink>
        </w:p>
        <w:p w14:paraId="71CC7348" w14:textId="12A59F39" w:rsidR="00662FFA" w:rsidRPr="00662FFA" w:rsidRDefault="00000000">
          <w:pPr>
            <w:pStyle w:val="TDC1"/>
            <w:tabs>
              <w:tab w:val="right" w:leader="dot" w:pos="9350"/>
            </w:tabs>
            <w:rPr>
              <w:rFonts w:cstheme="minorHAnsi"/>
              <w:noProof/>
            </w:rPr>
          </w:pPr>
          <w:hyperlink w:anchor="_Toc230947444" w:history="1">
            <w:r w:rsidR="00662FFA" w:rsidRPr="00662FFA">
              <w:rPr>
                <w:rStyle w:val="Hipervnculo"/>
                <w:rFonts w:eastAsia="Arial" w:cstheme="minorHAnsi"/>
                <w:b/>
                <w:noProof/>
              </w:rPr>
              <w:t>CAPÍTULO 9</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_Toc230947444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39</w:t>
            </w:r>
            <w:r w:rsidR="00662FFA" w:rsidRPr="00662FFA">
              <w:rPr>
                <w:rFonts w:cstheme="minorHAnsi"/>
                <w:noProof/>
                <w:webHidden/>
              </w:rPr>
              <w:fldChar w:fldCharType="end"/>
            </w:r>
          </w:hyperlink>
        </w:p>
        <w:p w14:paraId="4B6F8DD6" w14:textId="48D45681" w:rsidR="00662FFA" w:rsidRPr="00662FFA" w:rsidRDefault="00000000">
          <w:pPr>
            <w:pStyle w:val="TDC1"/>
            <w:tabs>
              <w:tab w:val="right" w:leader="dot" w:pos="9350"/>
            </w:tabs>
            <w:rPr>
              <w:rFonts w:cstheme="minorHAnsi"/>
              <w:noProof/>
            </w:rPr>
          </w:pPr>
          <w:hyperlink w:anchor="_Toc230947445" w:history="1">
            <w:r w:rsidR="00662FFA" w:rsidRPr="00662FFA">
              <w:rPr>
                <w:rStyle w:val="Hipervnculo"/>
                <w:rFonts w:eastAsia="Arial" w:cstheme="minorHAnsi"/>
                <w:noProof/>
              </w:rPr>
              <w:t>SISTEMA DE ANÁLISIS CRIMINOLÓGICO Y GENERACIÓN DE INTELIGENCIA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_Toc230947445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39</w:t>
            </w:r>
            <w:r w:rsidR="00662FFA" w:rsidRPr="00662FFA">
              <w:rPr>
                <w:rFonts w:cstheme="minorHAnsi"/>
                <w:noProof/>
                <w:webHidden/>
              </w:rPr>
              <w:fldChar w:fldCharType="end"/>
            </w:r>
          </w:hyperlink>
        </w:p>
        <w:p w14:paraId="11A12E2D" w14:textId="00219830" w:rsidR="00662FFA" w:rsidRPr="00662FFA" w:rsidRDefault="00000000">
          <w:pPr>
            <w:pStyle w:val="TDC2"/>
            <w:tabs>
              <w:tab w:val="right" w:leader="dot" w:pos="9350"/>
            </w:tabs>
            <w:rPr>
              <w:rFonts w:cstheme="minorHAnsi"/>
              <w:noProof/>
            </w:rPr>
          </w:pPr>
          <w:hyperlink w:anchor="_Toc230947446" w:history="1">
            <w:r w:rsidR="00662FFA" w:rsidRPr="00662FFA">
              <w:rPr>
                <w:rStyle w:val="Hipervnculo"/>
                <w:rFonts w:eastAsia="Arial" w:cstheme="minorHAnsi"/>
                <w:b/>
                <w:noProof/>
              </w:rPr>
              <w:t>9.1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_Toc230947446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39</w:t>
            </w:r>
            <w:r w:rsidR="00662FFA" w:rsidRPr="00662FFA">
              <w:rPr>
                <w:rFonts w:cstheme="minorHAnsi"/>
                <w:noProof/>
                <w:webHidden/>
              </w:rPr>
              <w:fldChar w:fldCharType="end"/>
            </w:r>
          </w:hyperlink>
        </w:p>
        <w:p w14:paraId="6F75293F" w14:textId="3A3EC1DD" w:rsidR="00662FFA" w:rsidRPr="00662FFA" w:rsidRDefault="00000000">
          <w:pPr>
            <w:pStyle w:val="TDC2"/>
            <w:tabs>
              <w:tab w:val="right" w:leader="dot" w:pos="9350"/>
            </w:tabs>
            <w:rPr>
              <w:rFonts w:cstheme="minorHAnsi"/>
              <w:noProof/>
            </w:rPr>
          </w:pPr>
          <w:hyperlink w:anchor="_Toc230947447" w:history="1">
            <w:r w:rsidR="00662FFA" w:rsidRPr="00662FFA">
              <w:rPr>
                <w:rStyle w:val="Hipervnculo"/>
                <w:rFonts w:eastAsia="Arial" w:cstheme="minorHAnsi"/>
                <w:b/>
                <w:noProof/>
              </w:rPr>
              <w:t>9.2 Objetivo del Sistema Analítico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_Toc230947447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40</w:t>
            </w:r>
            <w:r w:rsidR="00662FFA" w:rsidRPr="00662FFA">
              <w:rPr>
                <w:rFonts w:cstheme="minorHAnsi"/>
                <w:noProof/>
                <w:webHidden/>
              </w:rPr>
              <w:fldChar w:fldCharType="end"/>
            </w:r>
          </w:hyperlink>
        </w:p>
        <w:p w14:paraId="7CBC38DD" w14:textId="08C0A152" w:rsidR="00662FFA" w:rsidRPr="00662FFA" w:rsidRDefault="00000000">
          <w:pPr>
            <w:pStyle w:val="TDC2"/>
            <w:tabs>
              <w:tab w:val="right" w:leader="dot" w:pos="9350"/>
            </w:tabs>
            <w:rPr>
              <w:rFonts w:cstheme="minorHAnsi"/>
              <w:noProof/>
            </w:rPr>
          </w:pPr>
          <w:hyperlink w:anchor="_Toc230947448" w:history="1">
            <w:r w:rsidR="00662FFA" w:rsidRPr="00662FFA">
              <w:rPr>
                <w:rStyle w:val="Hipervnculo"/>
                <w:rFonts w:eastAsia="Arial" w:cstheme="minorHAnsi"/>
                <w:b/>
                <w:noProof/>
              </w:rPr>
              <w:t>9.3 Modelo Analítico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_Toc230947448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40</w:t>
            </w:r>
            <w:r w:rsidR="00662FFA" w:rsidRPr="00662FFA">
              <w:rPr>
                <w:rFonts w:cstheme="minorHAnsi"/>
                <w:noProof/>
                <w:webHidden/>
              </w:rPr>
              <w:fldChar w:fldCharType="end"/>
            </w:r>
          </w:hyperlink>
        </w:p>
        <w:p w14:paraId="5BDE748A" w14:textId="415D52DD" w:rsidR="00662FFA" w:rsidRPr="00662FFA" w:rsidRDefault="00000000">
          <w:pPr>
            <w:pStyle w:val="TDC2"/>
            <w:tabs>
              <w:tab w:val="right" w:leader="dot" w:pos="9350"/>
            </w:tabs>
            <w:rPr>
              <w:rFonts w:cstheme="minorHAnsi"/>
              <w:noProof/>
            </w:rPr>
          </w:pPr>
          <w:hyperlink w:anchor="_Toc230947449" w:history="1">
            <w:r w:rsidR="00662FFA" w:rsidRPr="00662FFA">
              <w:rPr>
                <w:rStyle w:val="Hipervnculo"/>
                <w:rFonts w:eastAsia="Arial" w:cstheme="minorHAnsi"/>
                <w:b/>
                <w:noProof/>
              </w:rPr>
              <w:t>9.4 Análisis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_Toc230947449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40</w:t>
            </w:r>
            <w:r w:rsidR="00662FFA" w:rsidRPr="00662FFA">
              <w:rPr>
                <w:rFonts w:cstheme="minorHAnsi"/>
                <w:noProof/>
                <w:webHidden/>
              </w:rPr>
              <w:fldChar w:fldCharType="end"/>
            </w:r>
          </w:hyperlink>
        </w:p>
        <w:p w14:paraId="0029AE86" w14:textId="0AAE8FEA" w:rsidR="00662FFA" w:rsidRPr="00662FFA" w:rsidRDefault="00000000">
          <w:pPr>
            <w:pStyle w:val="TDC2"/>
            <w:tabs>
              <w:tab w:val="right" w:leader="dot" w:pos="9350"/>
            </w:tabs>
            <w:rPr>
              <w:rFonts w:cstheme="minorHAnsi"/>
              <w:noProof/>
            </w:rPr>
          </w:pPr>
          <w:hyperlink w:anchor="_Toc230947450" w:history="1">
            <w:r w:rsidR="00662FFA" w:rsidRPr="00662FFA">
              <w:rPr>
                <w:rStyle w:val="Hipervnculo"/>
                <w:rFonts w:eastAsia="Arial" w:cstheme="minorHAnsi"/>
                <w:b/>
                <w:noProof/>
              </w:rPr>
              <w:t>9.5 Sistema de Hallazgos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_Toc230947450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40</w:t>
            </w:r>
            <w:r w:rsidR="00662FFA" w:rsidRPr="00662FFA">
              <w:rPr>
                <w:rFonts w:cstheme="minorHAnsi"/>
                <w:noProof/>
                <w:webHidden/>
              </w:rPr>
              <w:fldChar w:fldCharType="end"/>
            </w:r>
          </w:hyperlink>
        </w:p>
        <w:p w14:paraId="5A18FCBB" w14:textId="56F33BCD" w:rsidR="00662FFA" w:rsidRPr="00662FFA" w:rsidRDefault="00000000">
          <w:pPr>
            <w:pStyle w:val="TDC2"/>
            <w:tabs>
              <w:tab w:val="right" w:leader="dot" w:pos="9350"/>
            </w:tabs>
            <w:rPr>
              <w:rFonts w:cstheme="minorHAnsi"/>
              <w:noProof/>
            </w:rPr>
          </w:pPr>
          <w:hyperlink w:anchor="_Toc230947451" w:history="1">
            <w:r w:rsidR="00662FFA" w:rsidRPr="00662FFA">
              <w:rPr>
                <w:rStyle w:val="Hipervnculo"/>
                <w:rFonts w:eastAsia="Arial" w:cstheme="minorHAnsi"/>
                <w:b/>
                <w:noProof/>
              </w:rPr>
              <w:t>9.6 Evaluación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_Toc230947451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41</w:t>
            </w:r>
            <w:r w:rsidR="00662FFA" w:rsidRPr="00662FFA">
              <w:rPr>
                <w:rFonts w:cstheme="minorHAnsi"/>
                <w:noProof/>
                <w:webHidden/>
              </w:rPr>
              <w:fldChar w:fldCharType="end"/>
            </w:r>
          </w:hyperlink>
        </w:p>
        <w:p w14:paraId="0BA478AA" w14:textId="3DAF1C77" w:rsidR="00662FFA" w:rsidRPr="00662FFA" w:rsidRDefault="00000000">
          <w:pPr>
            <w:pStyle w:val="TDC2"/>
            <w:tabs>
              <w:tab w:val="right" w:leader="dot" w:pos="9350"/>
            </w:tabs>
            <w:rPr>
              <w:rFonts w:cstheme="minorHAnsi"/>
              <w:noProof/>
            </w:rPr>
          </w:pPr>
          <w:hyperlink w:anchor="_Toc230947452" w:history="1">
            <w:r w:rsidR="00662FFA" w:rsidRPr="00662FFA">
              <w:rPr>
                <w:rStyle w:val="Hipervnculo"/>
                <w:rFonts w:eastAsia="Arial" w:cstheme="minorHAnsi"/>
                <w:b/>
                <w:noProof/>
              </w:rPr>
              <w:t>9.7 Inteligencia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_Toc230947452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41</w:t>
            </w:r>
            <w:r w:rsidR="00662FFA" w:rsidRPr="00662FFA">
              <w:rPr>
                <w:rFonts w:cstheme="minorHAnsi"/>
                <w:noProof/>
                <w:webHidden/>
              </w:rPr>
              <w:fldChar w:fldCharType="end"/>
            </w:r>
          </w:hyperlink>
        </w:p>
        <w:p w14:paraId="3FB5D4BE" w14:textId="103DB9CA" w:rsidR="00662FFA" w:rsidRPr="00662FFA" w:rsidRDefault="00000000">
          <w:pPr>
            <w:pStyle w:val="TDC2"/>
            <w:tabs>
              <w:tab w:val="right" w:leader="dot" w:pos="9350"/>
            </w:tabs>
            <w:rPr>
              <w:rFonts w:cstheme="minorHAnsi"/>
              <w:noProof/>
            </w:rPr>
          </w:pPr>
          <w:hyperlink w:anchor="_Toc230947453" w:history="1">
            <w:r w:rsidR="00662FFA" w:rsidRPr="00662FFA">
              <w:rPr>
                <w:rStyle w:val="Hipervnculo"/>
                <w:rFonts w:eastAsia="Arial" w:cstheme="minorHAnsi"/>
                <w:b/>
                <w:noProof/>
              </w:rPr>
              <w:t>9.8 Correlación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_Toc230947453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42</w:t>
            </w:r>
            <w:r w:rsidR="00662FFA" w:rsidRPr="00662FFA">
              <w:rPr>
                <w:rFonts w:cstheme="minorHAnsi"/>
                <w:noProof/>
                <w:webHidden/>
              </w:rPr>
              <w:fldChar w:fldCharType="end"/>
            </w:r>
          </w:hyperlink>
        </w:p>
        <w:p w14:paraId="3DAF65B3" w14:textId="06870AE5" w:rsidR="00662FFA" w:rsidRPr="00662FFA" w:rsidRDefault="00000000">
          <w:pPr>
            <w:pStyle w:val="TDC2"/>
            <w:tabs>
              <w:tab w:val="right" w:leader="dot" w:pos="9350"/>
            </w:tabs>
            <w:rPr>
              <w:rFonts w:cstheme="minorHAnsi"/>
              <w:noProof/>
            </w:rPr>
          </w:pPr>
          <w:hyperlink w:anchor="_Toc230947454" w:history="1">
            <w:r w:rsidR="00662FFA" w:rsidRPr="00662FFA">
              <w:rPr>
                <w:rStyle w:val="Hipervnculo"/>
                <w:rFonts w:eastAsia="Arial" w:cstheme="minorHAnsi"/>
                <w:b/>
                <w:noProof/>
              </w:rPr>
              <w:t>9.9 Inteligencia Social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_Toc230947454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42</w:t>
            </w:r>
            <w:r w:rsidR="00662FFA" w:rsidRPr="00662FFA">
              <w:rPr>
                <w:rFonts w:cstheme="minorHAnsi"/>
                <w:noProof/>
                <w:webHidden/>
              </w:rPr>
              <w:fldChar w:fldCharType="end"/>
            </w:r>
          </w:hyperlink>
        </w:p>
        <w:p w14:paraId="0CDD545B" w14:textId="0B59DC80" w:rsidR="00662FFA" w:rsidRPr="00662FFA" w:rsidRDefault="00000000">
          <w:pPr>
            <w:pStyle w:val="TDC2"/>
            <w:tabs>
              <w:tab w:val="right" w:leader="dot" w:pos="9350"/>
            </w:tabs>
            <w:rPr>
              <w:rFonts w:cstheme="minorHAnsi"/>
              <w:noProof/>
            </w:rPr>
          </w:pPr>
          <w:hyperlink w:anchor="_Toc230947455" w:history="1">
            <w:r w:rsidR="00662FFA" w:rsidRPr="00662FFA">
              <w:rPr>
                <w:rStyle w:val="Hipervnculo"/>
                <w:rFonts w:eastAsia="Arial" w:cstheme="minorHAnsi"/>
                <w:b/>
                <w:noProof/>
              </w:rPr>
              <w:t>9.10 Threat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_Toc230947455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42</w:t>
            </w:r>
            <w:r w:rsidR="00662FFA" w:rsidRPr="00662FFA">
              <w:rPr>
                <w:rFonts w:cstheme="minorHAnsi"/>
                <w:noProof/>
                <w:webHidden/>
              </w:rPr>
              <w:fldChar w:fldCharType="end"/>
            </w:r>
          </w:hyperlink>
        </w:p>
        <w:p w14:paraId="21F9CFBF" w14:textId="71D8C0E8" w:rsidR="00662FFA" w:rsidRPr="00662FFA" w:rsidRDefault="00000000">
          <w:pPr>
            <w:pStyle w:val="TDC2"/>
            <w:tabs>
              <w:tab w:val="right" w:leader="dot" w:pos="9350"/>
            </w:tabs>
            <w:rPr>
              <w:rFonts w:cstheme="minorHAnsi"/>
              <w:noProof/>
            </w:rPr>
          </w:pPr>
          <w:hyperlink w:anchor="_Toc230947456" w:history="1">
            <w:r w:rsidR="00662FFA" w:rsidRPr="00662FFA">
              <w:rPr>
                <w:rStyle w:val="Hipervnculo"/>
                <w:rFonts w:eastAsia="Arial" w:cstheme="minorHAnsi"/>
                <w:b/>
                <w:noProof/>
              </w:rPr>
              <w:t>9.11 Urban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_Toc230947456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43</w:t>
            </w:r>
            <w:r w:rsidR="00662FFA" w:rsidRPr="00662FFA">
              <w:rPr>
                <w:rFonts w:cstheme="minorHAnsi"/>
                <w:noProof/>
                <w:webHidden/>
              </w:rPr>
              <w:fldChar w:fldCharType="end"/>
            </w:r>
          </w:hyperlink>
        </w:p>
        <w:p w14:paraId="07A39E11" w14:textId="405154EF" w:rsidR="00662FFA" w:rsidRPr="00662FFA" w:rsidRDefault="00000000">
          <w:pPr>
            <w:pStyle w:val="TDC2"/>
            <w:tabs>
              <w:tab w:val="right" w:leader="dot" w:pos="9350"/>
            </w:tabs>
            <w:rPr>
              <w:rFonts w:cstheme="minorHAnsi"/>
              <w:noProof/>
            </w:rPr>
          </w:pPr>
          <w:hyperlink w:anchor="_Toc230947457" w:history="1">
            <w:r w:rsidR="00662FFA" w:rsidRPr="00662FFA">
              <w:rPr>
                <w:rStyle w:val="Hipervnculo"/>
                <w:rFonts w:eastAsia="Arial" w:cstheme="minorHAnsi"/>
                <w:b/>
                <w:noProof/>
              </w:rPr>
              <w:t>9.12 Correlación Criminológica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_Toc230947457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43</w:t>
            </w:r>
            <w:r w:rsidR="00662FFA" w:rsidRPr="00662FFA">
              <w:rPr>
                <w:rFonts w:cstheme="minorHAnsi"/>
                <w:noProof/>
                <w:webHidden/>
              </w:rPr>
              <w:fldChar w:fldCharType="end"/>
            </w:r>
          </w:hyperlink>
        </w:p>
        <w:p w14:paraId="2AF3B730" w14:textId="76256ED2" w:rsidR="00662FFA" w:rsidRPr="00662FFA" w:rsidRDefault="00000000">
          <w:pPr>
            <w:pStyle w:val="TDC2"/>
            <w:tabs>
              <w:tab w:val="right" w:leader="dot" w:pos="9350"/>
            </w:tabs>
            <w:rPr>
              <w:rFonts w:cstheme="minorHAnsi"/>
              <w:noProof/>
            </w:rPr>
          </w:pPr>
          <w:hyperlink w:anchor="_Toc230947458" w:history="1">
            <w:r w:rsidR="00662FFA" w:rsidRPr="00662FFA">
              <w:rPr>
                <w:rStyle w:val="Hipervnculo"/>
                <w:rFonts w:eastAsia="Arial" w:cstheme="minorHAnsi"/>
                <w:b/>
                <w:noProof/>
              </w:rPr>
              <w:t>9.13 Inteligencia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_Toc230947458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43</w:t>
            </w:r>
            <w:r w:rsidR="00662FFA" w:rsidRPr="00662FFA">
              <w:rPr>
                <w:rFonts w:cstheme="minorHAnsi"/>
                <w:noProof/>
                <w:webHidden/>
              </w:rPr>
              <w:fldChar w:fldCharType="end"/>
            </w:r>
          </w:hyperlink>
        </w:p>
        <w:p w14:paraId="62C76B13" w14:textId="077E66DE" w:rsidR="00662FFA" w:rsidRPr="00662FFA" w:rsidRDefault="00000000">
          <w:pPr>
            <w:pStyle w:val="TDC2"/>
            <w:tabs>
              <w:tab w:val="right" w:leader="dot" w:pos="9350"/>
            </w:tabs>
            <w:rPr>
              <w:rFonts w:cstheme="minorHAnsi"/>
              <w:noProof/>
            </w:rPr>
          </w:pPr>
          <w:hyperlink w:anchor="_Toc230947459" w:history="1">
            <w:r w:rsidR="00662FFA" w:rsidRPr="00662FFA">
              <w:rPr>
                <w:rStyle w:val="Hipervnculo"/>
                <w:rFonts w:eastAsia="Arial" w:cstheme="minorHAnsi"/>
                <w:b/>
                <w:noProof/>
              </w:rPr>
              <w:t>9.14 Narrative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_Toc230947459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44</w:t>
            </w:r>
            <w:r w:rsidR="00662FFA" w:rsidRPr="00662FFA">
              <w:rPr>
                <w:rFonts w:cstheme="minorHAnsi"/>
                <w:noProof/>
                <w:webHidden/>
              </w:rPr>
              <w:fldChar w:fldCharType="end"/>
            </w:r>
          </w:hyperlink>
        </w:p>
        <w:p w14:paraId="1763B26A" w14:textId="22E41EE8" w:rsidR="00662FFA" w:rsidRPr="00662FFA" w:rsidRDefault="00000000">
          <w:pPr>
            <w:pStyle w:val="TDC2"/>
            <w:tabs>
              <w:tab w:val="right" w:leader="dot" w:pos="9350"/>
            </w:tabs>
            <w:rPr>
              <w:rFonts w:cstheme="minorHAnsi"/>
              <w:noProof/>
            </w:rPr>
          </w:pPr>
          <w:hyperlink w:anchor="_Toc230947460" w:history="1">
            <w:r w:rsidR="00662FFA" w:rsidRPr="00662FFA">
              <w:rPr>
                <w:rStyle w:val="Hipervnculo"/>
                <w:rFonts w:eastAsia="Arial" w:cstheme="minorHAnsi"/>
                <w:b/>
                <w:noProof/>
              </w:rPr>
              <w:t>9.15 Dashboards Criminológicos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_Toc230947460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44</w:t>
            </w:r>
            <w:r w:rsidR="00662FFA" w:rsidRPr="00662FFA">
              <w:rPr>
                <w:rFonts w:cstheme="minorHAnsi"/>
                <w:noProof/>
                <w:webHidden/>
              </w:rPr>
              <w:fldChar w:fldCharType="end"/>
            </w:r>
          </w:hyperlink>
        </w:p>
        <w:p w14:paraId="66C03F4F" w14:textId="4F18BDB2" w:rsidR="00662FFA" w:rsidRPr="00662FFA" w:rsidRDefault="00000000">
          <w:pPr>
            <w:pStyle w:val="TDC2"/>
            <w:tabs>
              <w:tab w:val="right" w:leader="dot" w:pos="9350"/>
            </w:tabs>
            <w:rPr>
              <w:rFonts w:cstheme="minorHAnsi"/>
              <w:noProof/>
            </w:rPr>
          </w:pPr>
          <w:hyperlink w:anchor="_Toc230947461" w:history="1">
            <w:r w:rsidR="00662FFA" w:rsidRPr="00662FFA">
              <w:rPr>
                <w:rStyle w:val="Hipervnculo"/>
                <w:rFonts w:eastAsia="Arial" w:cstheme="minorHAnsi"/>
                <w:b/>
                <w:noProof/>
              </w:rPr>
              <w:t>9.16 Generación de Productos Analíticos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_Toc230947461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44</w:t>
            </w:r>
            <w:r w:rsidR="00662FFA" w:rsidRPr="00662FFA">
              <w:rPr>
                <w:rFonts w:cstheme="minorHAnsi"/>
                <w:noProof/>
                <w:webHidden/>
              </w:rPr>
              <w:fldChar w:fldCharType="end"/>
            </w:r>
          </w:hyperlink>
        </w:p>
        <w:p w14:paraId="78499961" w14:textId="7D579887" w:rsidR="00662FFA" w:rsidRPr="00662FFA" w:rsidRDefault="00000000">
          <w:pPr>
            <w:pStyle w:val="TDC2"/>
            <w:tabs>
              <w:tab w:val="right" w:leader="dot" w:pos="9350"/>
            </w:tabs>
            <w:rPr>
              <w:rFonts w:cstheme="minorHAnsi"/>
              <w:noProof/>
            </w:rPr>
          </w:pPr>
          <w:hyperlink w:anchor="_Toc230947462" w:history="1">
            <w:r w:rsidR="00662FFA" w:rsidRPr="00662FFA">
              <w:rPr>
                <w:rStyle w:val="Hipervnculo"/>
                <w:rFonts w:eastAsia="Arial" w:cstheme="minorHAnsi"/>
                <w:b/>
                <w:noProof/>
              </w:rPr>
              <w:t>9.17 Modelo de Inteligencia Aplicada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_Toc230947462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45</w:t>
            </w:r>
            <w:r w:rsidR="00662FFA" w:rsidRPr="00662FFA">
              <w:rPr>
                <w:rFonts w:cstheme="minorHAnsi"/>
                <w:noProof/>
                <w:webHidden/>
              </w:rPr>
              <w:fldChar w:fldCharType="end"/>
            </w:r>
          </w:hyperlink>
        </w:p>
        <w:p w14:paraId="3A8E1CB8" w14:textId="73BA9F73" w:rsidR="00662FFA" w:rsidRPr="00662FFA" w:rsidRDefault="00000000">
          <w:pPr>
            <w:pStyle w:val="TDC2"/>
            <w:tabs>
              <w:tab w:val="right" w:leader="dot" w:pos="9350"/>
            </w:tabs>
            <w:rPr>
              <w:rFonts w:cstheme="minorHAnsi"/>
              <w:noProof/>
            </w:rPr>
          </w:pPr>
          <w:hyperlink w:anchor="_Toc230947463" w:history="1">
            <w:r w:rsidR="00662FFA" w:rsidRPr="00662FFA">
              <w:rPr>
                <w:rStyle w:val="Hipervnculo"/>
                <w:rFonts w:eastAsia="Arial" w:cstheme="minorHAnsi"/>
                <w:b/>
                <w:noProof/>
              </w:rPr>
              <w:t>9.18 Finalidad Estratégica del Sistema Analítico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_Toc230947463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45</w:t>
            </w:r>
            <w:r w:rsidR="00662FFA" w:rsidRPr="00662FFA">
              <w:rPr>
                <w:rFonts w:cstheme="minorHAnsi"/>
                <w:noProof/>
                <w:webHidden/>
              </w:rPr>
              <w:fldChar w:fldCharType="end"/>
            </w:r>
          </w:hyperlink>
        </w:p>
        <w:p w14:paraId="78F089B2" w14:textId="47D7A209" w:rsidR="00662FFA" w:rsidRPr="00662FFA" w:rsidRDefault="00000000">
          <w:pPr>
            <w:pStyle w:val="TDC1"/>
            <w:tabs>
              <w:tab w:val="right" w:leader="dot" w:pos="9350"/>
            </w:tabs>
            <w:rPr>
              <w:rFonts w:cstheme="minorHAnsi"/>
              <w:noProof/>
            </w:rPr>
          </w:pPr>
          <w:hyperlink w:anchor="_Toc230947464" w:history="1">
            <w:r w:rsidR="00662FFA" w:rsidRPr="00662FFA">
              <w:rPr>
                <w:rStyle w:val="Hipervnculo"/>
                <w:rFonts w:eastAsia="Arial" w:cstheme="minorHAnsi"/>
                <w:b/>
                <w:noProof/>
              </w:rPr>
              <w:t>CAPÍTULO 10</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_Toc230947464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45</w:t>
            </w:r>
            <w:r w:rsidR="00662FFA" w:rsidRPr="00662FFA">
              <w:rPr>
                <w:rFonts w:cstheme="minorHAnsi"/>
                <w:noProof/>
                <w:webHidden/>
              </w:rPr>
              <w:fldChar w:fldCharType="end"/>
            </w:r>
          </w:hyperlink>
        </w:p>
        <w:p w14:paraId="3EDF5D1D" w14:textId="11ACEEEC" w:rsidR="00662FFA" w:rsidRPr="00662FFA" w:rsidRDefault="00000000">
          <w:pPr>
            <w:pStyle w:val="TDC1"/>
            <w:tabs>
              <w:tab w:val="right" w:leader="dot" w:pos="9350"/>
            </w:tabs>
            <w:rPr>
              <w:rFonts w:cstheme="minorHAnsi"/>
              <w:noProof/>
            </w:rPr>
          </w:pPr>
          <w:hyperlink w:anchor="_Toc230947465" w:history="1">
            <w:r w:rsidR="00662FFA" w:rsidRPr="00662FFA">
              <w:rPr>
                <w:rStyle w:val="Hipervnculo"/>
                <w:rFonts w:eastAsia="Arial" w:cstheme="minorHAnsi"/>
                <w:noProof/>
              </w:rPr>
              <w:t>SISTEMA DE GENERACIÓN DOCUMENTAL Y PRODUCTOS ANALÍTICOS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_Toc230947465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45</w:t>
            </w:r>
            <w:r w:rsidR="00662FFA" w:rsidRPr="00662FFA">
              <w:rPr>
                <w:rFonts w:cstheme="minorHAnsi"/>
                <w:noProof/>
                <w:webHidden/>
              </w:rPr>
              <w:fldChar w:fldCharType="end"/>
            </w:r>
          </w:hyperlink>
        </w:p>
        <w:p w14:paraId="1A03E74C" w14:textId="2691568C" w:rsidR="00662FFA" w:rsidRPr="00662FFA" w:rsidRDefault="00000000">
          <w:pPr>
            <w:pStyle w:val="TDC2"/>
            <w:tabs>
              <w:tab w:val="right" w:leader="dot" w:pos="9350"/>
            </w:tabs>
            <w:rPr>
              <w:rFonts w:cstheme="minorHAnsi"/>
              <w:noProof/>
            </w:rPr>
          </w:pPr>
          <w:hyperlink w:anchor="_Toc230947466" w:history="1">
            <w:r w:rsidR="00662FFA" w:rsidRPr="00662FFA">
              <w:rPr>
                <w:rStyle w:val="Hipervnculo"/>
                <w:rFonts w:eastAsia="Arial" w:cstheme="minorHAnsi"/>
                <w:b/>
                <w:noProof/>
              </w:rPr>
              <w:t>10.1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_Toc230947466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45</w:t>
            </w:r>
            <w:r w:rsidR="00662FFA" w:rsidRPr="00662FFA">
              <w:rPr>
                <w:rFonts w:cstheme="minorHAnsi"/>
                <w:noProof/>
                <w:webHidden/>
              </w:rPr>
              <w:fldChar w:fldCharType="end"/>
            </w:r>
          </w:hyperlink>
        </w:p>
        <w:p w14:paraId="22CD0635" w14:textId="7E2580B1" w:rsidR="00662FFA" w:rsidRPr="00662FFA" w:rsidRDefault="00000000">
          <w:pPr>
            <w:pStyle w:val="TDC2"/>
            <w:tabs>
              <w:tab w:val="right" w:leader="dot" w:pos="9350"/>
            </w:tabs>
            <w:rPr>
              <w:rFonts w:cstheme="minorHAnsi"/>
              <w:noProof/>
            </w:rPr>
          </w:pPr>
          <w:hyperlink w:anchor="_Toc230947467" w:history="1">
            <w:r w:rsidR="00662FFA" w:rsidRPr="00662FFA">
              <w:rPr>
                <w:rStyle w:val="Hipervnculo"/>
                <w:rFonts w:eastAsia="Arial" w:cstheme="minorHAnsi"/>
                <w:b/>
                <w:noProof/>
              </w:rPr>
              <w:t>10.2 Objetivo del Sistema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_Toc230947467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45</w:t>
            </w:r>
            <w:r w:rsidR="00662FFA" w:rsidRPr="00662FFA">
              <w:rPr>
                <w:rFonts w:cstheme="minorHAnsi"/>
                <w:noProof/>
                <w:webHidden/>
              </w:rPr>
              <w:fldChar w:fldCharType="end"/>
            </w:r>
          </w:hyperlink>
        </w:p>
        <w:p w14:paraId="2E73F08D" w14:textId="4B15E754" w:rsidR="00662FFA" w:rsidRPr="00662FFA" w:rsidRDefault="00000000">
          <w:pPr>
            <w:pStyle w:val="TDC2"/>
            <w:tabs>
              <w:tab w:val="right" w:leader="dot" w:pos="9350"/>
            </w:tabs>
            <w:rPr>
              <w:rFonts w:cstheme="minorHAnsi"/>
              <w:noProof/>
            </w:rPr>
          </w:pPr>
          <w:hyperlink w:anchor="_Toc230947468" w:history="1">
            <w:r w:rsidR="00662FFA" w:rsidRPr="00662FFA">
              <w:rPr>
                <w:rStyle w:val="Hipervnculo"/>
                <w:rFonts w:eastAsia="Arial" w:cstheme="minorHAnsi"/>
                <w:b/>
                <w:noProof/>
              </w:rPr>
              <w:t>10.3 Arquitectura del Modelo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_Toc230947468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46</w:t>
            </w:r>
            <w:r w:rsidR="00662FFA" w:rsidRPr="00662FFA">
              <w:rPr>
                <w:rFonts w:cstheme="minorHAnsi"/>
                <w:noProof/>
                <w:webHidden/>
              </w:rPr>
              <w:fldChar w:fldCharType="end"/>
            </w:r>
          </w:hyperlink>
        </w:p>
        <w:p w14:paraId="30E02E23" w14:textId="197C2CF2" w:rsidR="00662FFA" w:rsidRPr="00662FFA" w:rsidRDefault="00000000">
          <w:pPr>
            <w:pStyle w:val="TDC2"/>
            <w:tabs>
              <w:tab w:val="right" w:leader="dot" w:pos="9350"/>
            </w:tabs>
            <w:rPr>
              <w:rFonts w:cstheme="minorHAnsi"/>
              <w:noProof/>
            </w:rPr>
          </w:pPr>
          <w:hyperlink w:anchor="_Toc230947469" w:history="1">
            <w:r w:rsidR="00662FFA" w:rsidRPr="00662FFA">
              <w:rPr>
                <w:rStyle w:val="Hipervnculo"/>
                <w:rFonts w:eastAsia="Arial" w:cstheme="minorHAnsi"/>
                <w:b/>
                <w:noProof/>
              </w:rPr>
              <w:t>10.4 Estructura General de los Productos Analíticos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_Toc230947469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46</w:t>
            </w:r>
            <w:r w:rsidR="00662FFA" w:rsidRPr="00662FFA">
              <w:rPr>
                <w:rFonts w:cstheme="minorHAnsi"/>
                <w:noProof/>
                <w:webHidden/>
              </w:rPr>
              <w:fldChar w:fldCharType="end"/>
            </w:r>
          </w:hyperlink>
        </w:p>
        <w:p w14:paraId="2356B12F" w14:textId="69BE5E66" w:rsidR="00662FFA" w:rsidRPr="00662FFA" w:rsidRDefault="00000000">
          <w:pPr>
            <w:pStyle w:val="TDC2"/>
            <w:tabs>
              <w:tab w:val="right" w:leader="dot" w:pos="9350"/>
            </w:tabs>
            <w:rPr>
              <w:rFonts w:cstheme="minorHAnsi"/>
              <w:noProof/>
            </w:rPr>
          </w:pPr>
          <w:hyperlink w:anchor="_Toc230947470" w:history="1">
            <w:r w:rsidR="00662FFA" w:rsidRPr="00662FFA">
              <w:rPr>
                <w:rStyle w:val="Hipervnculo"/>
                <w:rFonts w:eastAsia="Arial" w:cstheme="minorHAnsi"/>
                <w:b/>
                <w:noProof/>
              </w:rPr>
              <w:t>10.5 Generación Automatizada de Dictámenes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_Toc230947470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46</w:t>
            </w:r>
            <w:r w:rsidR="00662FFA" w:rsidRPr="00662FFA">
              <w:rPr>
                <w:rFonts w:cstheme="minorHAnsi"/>
                <w:noProof/>
                <w:webHidden/>
              </w:rPr>
              <w:fldChar w:fldCharType="end"/>
            </w:r>
          </w:hyperlink>
        </w:p>
        <w:p w14:paraId="4FD821F4" w14:textId="2C79A0A2" w:rsidR="00662FFA" w:rsidRPr="00662FFA" w:rsidRDefault="00000000">
          <w:pPr>
            <w:pStyle w:val="TDC2"/>
            <w:tabs>
              <w:tab w:val="right" w:leader="dot" w:pos="9350"/>
            </w:tabs>
            <w:rPr>
              <w:rFonts w:cstheme="minorHAnsi"/>
              <w:noProof/>
            </w:rPr>
          </w:pPr>
          <w:hyperlink w:anchor="_Toc230947471" w:history="1">
            <w:r w:rsidR="00662FFA" w:rsidRPr="00662FFA">
              <w:rPr>
                <w:rStyle w:val="Hipervnculo"/>
                <w:rFonts w:eastAsia="Arial" w:cstheme="minorHAnsi"/>
                <w:b/>
                <w:noProof/>
              </w:rPr>
              <w:t>10.7 Narrativa Criminológica Automatizada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_Toc230947471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47</w:t>
            </w:r>
            <w:r w:rsidR="00662FFA" w:rsidRPr="00662FFA">
              <w:rPr>
                <w:rFonts w:cstheme="minorHAnsi"/>
                <w:noProof/>
                <w:webHidden/>
              </w:rPr>
              <w:fldChar w:fldCharType="end"/>
            </w:r>
          </w:hyperlink>
        </w:p>
        <w:p w14:paraId="319B6B3A" w14:textId="62FE028F" w:rsidR="00662FFA" w:rsidRPr="00662FFA" w:rsidRDefault="00000000">
          <w:pPr>
            <w:pStyle w:val="TDC2"/>
            <w:tabs>
              <w:tab w:val="right" w:leader="dot" w:pos="9350"/>
            </w:tabs>
            <w:rPr>
              <w:rFonts w:cstheme="minorHAnsi"/>
              <w:noProof/>
            </w:rPr>
          </w:pPr>
          <w:hyperlink w:anchor="_Toc230947472" w:history="1">
            <w:r w:rsidR="00662FFA" w:rsidRPr="00662FFA">
              <w:rPr>
                <w:rStyle w:val="Hipervnculo"/>
                <w:rFonts w:eastAsia="Arial" w:cstheme="minorHAnsi"/>
                <w:b/>
                <w:noProof/>
              </w:rPr>
              <w:t>10.8 Generación de Hallazgos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_Toc230947472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47</w:t>
            </w:r>
            <w:r w:rsidR="00662FFA" w:rsidRPr="00662FFA">
              <w:rPr>
                <w:rFonts w:cstheme="minorHAnsi"/>
                <w:noProof/>
                <w:webHidden/>
              </w:rPr>
              <w:fldChar w:fldCharType="end"/>
            </w:r>
          </w:hyperlink>
        </w:p>
        <w:p w14:paraId="326D64E4" w14:textId="65357E06" w:rsidR="00662FFA" w:rsidRPr="00662FFA" w:rsidRDefault="00000000">
          <w:pPr>
            <w:pStyle w:val="TDC2"/>
            <w:tabs>
              <w:tab w:val="right" w:leader="dot" w:pos="9350"/>
            </w:tabs>
            <w:rPr>
              <w:rFonts w:cstheme="minorHAnsi"/>
              <w:noProof/>
            </w:rPr>
          </w:pPr>
          <w:hyperlink w:anchor="_Toc230947473" w:history="1">
            <w:r w:rsidR="00662FFA" w:rsidRPr="00662FFA">
              <w:rPr>
                <w:rStyle w:val="Hipervnculo"/>
                <w:rFonts w:eastAsia="Arial" w:cstheme="minorHAnsi"/>
                <w:b/>
                <w:noProof/>
              </w:rPr>
              <w:t>10.9 Generación de Conclusiones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_Toc230947473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48</w:t>
            </w:r>
            <w:r w:rsidR="00662FFA" w:rsidRPr="00662FFA">
              <w:rPr>
                <w:rFonts w:cstheme="minorHAnsi"/>
                <w:noProof/>
                <w:webHidden/>
              </w:rPr>
              <w:fldChar w:fldCharType="end"/>
            </w:r>
          </w:hyperlink>
        </w:p>
        <w:p w14:paraId="29C449FC" w14:textId="041C607F" w:rsidR="00662FFA" w:rsidRPr="00662FFA" w:rsidRDefault="00000000">
          <w:pPr>
            <w:pStyle w:val="TDC2"/>
            <w:tabs>
              <w:tab w:val="right" w:leader="dot" w:pos="9350"/>
            </w:tabs>
            <w:rPr>
              <w:rFonts w:cstheme="minorHAnsi"/>
              <w:noProof/>
            </w:rPr>
          </w:pPr>
          <w:hyperlink w:anchor="_Toc230947474" w:history="1">
            <w:r w:rsidR="00662FFA" w:rsidRPr="00662FFA">
              <w:rPr>
                <w:rStyle w:val="Hipervnculo"/>
                <w:rFonts w:eastAsia="Arial" w:cstheme="minorHAnsi"/>
                <w:b/>
                <w:noProof/>
              </w:rPr>
              <w:t>10.10 Generación de Recomendaciones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_Toc230947474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48</w:t>
            </w:r>
            <w:r w:rsidR="00662FFA" w:rsidRPr="00662FFA">
              <w:rPr>
                <w:rFonts w:cstheme="minorHAnsi"/>
                <w:noProof/>
                <w:webHidden/>
              </w:rPr>
              <w:fldChar w:fldCharType="end"/>
            </w:r>
          </w:hyperlink>
        </w:p>
        <w:p w14:paraId="6A570323" w14:textId="1F4CB46E" w:rsidR="00662FFA" w:rsidRPr="00662FFA" w:rsidRDefault="00000000">
          <w:pPr>
            <w:pStyle w:val="TDC2"/>
            <w:tabs>
              <w:tab w:val="right" w:leader="dot" w:pos="9350"/>
            </w:tabs>
            <w:rPr>
              <w:rFonts w:cstheme="minorHAnsi"/>
              <w:noProof/>
            </w:rPr>
          </w:pPr>
          <w:hyperlink w:anchor="_Toc230947475" w:history="1">
            <w:r w:rsidR="00662FFA" w:rsidRPr="00662FFA">
              <w:rPr>
                <w:rStyle w:val="Hipervnculo"/>
                <w:rFonts w:eastAsia="Arial" w:cstheme="minorHAnsi"/>
                <w:b/>
                <w:noProof/>
              </w:rPr>
              <w:t>10.11 Dashboards y Productos Visuales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_Toc230947475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48</w:t>
            </w:r>
            <w:r w:rsidR="00662FFA" w:rsidRPr="00662FFA">
              <w:rPr>
                <w:rFonts w:cstheme="minorHAnsi"/>
                <w:noProof/>
                <w:webHidden/>
              </w:rPr>
              <w:fldChar w:fldCharType="end"/>
            </w:r>
          </w:hyperlink>
        </w:p>
        <w:p w14:paraId="27205791" w14:textId="09DA9E11" w:rsidR="00662FFA" w:rsidRPr="00662FFA" w:rsidRDefault="00000000">
          <w:pPr>
            <w:pStyle w:val="TDC2"/>
            <w:tabs>
              <w:tab w:val="right" w:leader="dot" w:pos="9350"/>
            </w:tabs>
            <w:rPr>
              <w:rFonts w:cstheme="minorHAnsi"/>
              <w:noProof/>
            </w:rPr>
          </w:pPr>
          <w:hyperlink w:anchor="_Toc230947476" w:history="1">
            <w:r w:rsidR="00662FFA" w:rsidRPr="00662FFA">
              <w:rPr>
                <w:rStyle w:val="Hipervnculo"/>
                <w:rFonts w:eastAsia="Arial" w:cstheme="minorHAnsi"/>
                <w:b/>
                <w:noProof/>
              </w:rPr>
              <w:t>10.12 Exportación de Productos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_Toc230947476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49</w:t>
            </w:r>
            <w:r w:rsidR="00662FFA" w:rsidRPr="00662FFA">
              <w:rPr>
                <w:rFonts w:cstheme="minorHAnsi"/>
                <w:noProof/>
                <w:webHidden/>
              </w:rPr>
              <w:fldChar w:fldCharType="end"/>
            </w:r>
          </w:hyperlink>
        </w:p>
        <w:p w14:paraId="1ECC2733" w14:textId="7F78E231" w:rsidR="00662FFA" w:rsidRPr="00662FFA" w:rsidRDefault="00000000">
          <w:pPr>
            <w:pStyle w:val="TDC2"/>
            <w:tabs>
              <w:tab w:val="right" w:leader="dot" w:pos="9350"/>
            </w:tabs>
            <w:rPr>
              <w:rFonts w:cstheme="minorHAnsi"/>
              <w:noProof/>
            </w:rPr>
          </w:pPr>
          <w:hyperlink w:anchor="_Toc230947477" w:history="1">
            <w:r w:rsidR="00662FFA" w:rsidRPr="00662FFA">
              <w:rPr>
                <w:rStyle w:val="Hipervnculo"/>
                <w:rFonts w:eastAsia="Arial" w:cstheme="minorHAnsi"/>
                <w:b/>
                <w:noProof/>
              </w:rPr>
              <w:t>10.13 Productos Ejecutivos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_Toc230947477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49</w:t>
            </w:r>
            <w:r w:rsidR="00662FFA" w:rsidRPr="00662FFA">
              <w:rPr>
                <w:rFonts w:cstheme="minorHAnsi"/>
                <w:noProof/>
                <w:webHidden/>
              </w:rPr>
              <w:fldChar w:fldCharType="end"/>
            </w:r>
          </w:hyperlink>
        </w:p>
        <w:p w14:paraId="19089AFC" w14:textId="3E813A80" w:rsidR="00662FFA" w:rsidRPr="00662FFA" w:rsidRDefault="00000000">
          <w:pPr>
            <w:pStyle w:val="TDC2"/>
            <w:tabs>
              <w:tab w:val="right" w:leader="dot" w:pos="9350"/>
            </w:tabs>
            <w:rPr>
              <w:rFonts w:cstheme="minorHAnsi"/>
              <w:noProof/>
            </w:rPr>
          </w:pPr>
          <w:hyperlink w:anchor="_Toc230947478" w:history="1">
            <w:r w:rsidR="00662FFA" w:rsidRPr="00662FFA">
              <w:rPr>
                <w:rStyle w:val="Hipervnculo"/>
                <w:rFonts w:eastAsia="Arial" w:cstheme="minorHAnsi"/>
                <w:b/>
                <w:noProof/>
              </w:rPr>
              <w:t>10.14 Integración Multimodal de Productos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_Toc230947478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49</w:t>
            </w:r>
            <w:r w:rsidR="00662FFA" w:rsidRPr="00662FFA">
              <w:rPr>
                <w:rFonts w:cstheme="minorHAnsi"/>
                <w:noProof/>
                <w:webHidden/>
              </w:rPr>
              <w:fldChar w:fldCharType="end"/>
            </w:r>
          </w:hyperlink>
        </w:p>
        <w:p w14:paraId="7A2E65A6" w14:textId="755E5F21" w:rsidR="00662FFA" w:rsidRPr="00662FFA" w:rsidRDefault="00000000">
          <w:pPr>
            <w:pStyle w:val="TDC2"/>
            <w:tabs>
              <w:tab w:val="right" w:leader="dot" w:pos="9350"/>
            </w:tabs>
            <w:rPr>
              <w:rFonts w:cstheme="minorHAnsi"/>
              <w:noProof/>
            </w:rPr>
          </w:pPr>
          <w:hyperlink w:anchor="_Toc230947479" w:history="1">
            <w:r w:rsidR="00662FFA" w:rsidRPr="00662FFA">
              <w:rPr>
                <w:rStyle w:val="Hipervnculo"/>
                <w:rFonts w:eastAsia="Arial" w:cstheme="minorHAnsi"/>
                <w:b/>
                <w:noProof/>
              </w:rPr>
              <w:t>10.15 Gobernanza de Productos Analíticos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_Toc230947479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50</w:t>
            </w:r>
            <w:r w:rsidR="00662FFA" w:rsidRPr="00662FFA">
              <w:rPr>
                <w:rFonts w:cstheme="minorHAnsi"/>
                <w:noProof/>
                <w:webHidden/>
              </w:rPr>
              <w:fldChar w:fldCharType="end"/>
            </w:r>
          </w:hyperlink>
        </w:p>
        <w:p w14:paraId="60FE82AB" w14:textId="1B0FBDC9" w:rsidR="00662FFA" w:rsidRPr="00662FFA" w:rsidRDefault="00000000">
          <w:pPr>
            <w:pStyle w:val="TDC2"/>
            <w:tabs>
              <w:tab w:val="right" w:leader="dot" w:pos="9350"/>
            </w:tabs>
            <w:rPr>
              <w:rFonts w:cstheme="minorHAnsi"/>
              <w:noProof/>
            </w:rPr>
          </w:pPr>
          <w:hyperlink w:anchor="_Toc230947480" w:history="1">
            <w:r w:rsidR="00662FFA" w:rsidRPr="00662FFA">
              <w:rPr>
                <w:rStyle w:val="Hipervnculo"/>
                <w:rFonts w:eastAsia="Arial" w:cstheme="minorHAnsi"/>
                <w:b/>
                <w:noProof/>
              </w:rPr>
              <w:t>10.16 Finalidad Estratégica del Sistema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_Toc230947480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50</w:t>
            </w:r>
            <w:r w:rsidR="00662FFA" w:rsidRPr="00662FFA">
              <w:rPr>
                <w:rFonts w:cstheme="minorHAnsi"/>
                <w:noProof/>
                <w:webHidden/>
              </w:rPr>
              <w:fldChar w:fldCharType="end"/>
            </w:r>
          </w:hyperlink>
        </w:p>
        <w:p w14:paraId="1EE7D395" w14:textId="69550C5F" w:rsidR="00662FFA" w:rsidRPr="00662FFA" w:rsidRDefault="00000000">
          <w:pPr>
            <w:pStyle w:val="TDC1"/>
            <w:tabs>
              <w:tab w:val="right" w:leader="dot" w:pos="9350"/>
            </w:tabs>
            <w:rPr>
              <w:rFonts w:cstheme="minorHAnsi"/>
              <w:noProof/>
            </w:rPr>
          </w:pPr>
          <w:hyperlink w:anchor="_Toc230947481" w:history="1">
            <w:r w:rsidR="00662FFA" w:rsidRPr="00662FFA">
              <w:rPr>
                <w:rStyle w:val="Hipervnculo"/>
                <w:rFonts w:eastAsia="Arial" w:cstheme="minorHAnsi"/>
                <w:b/>
                <w:noProof/>
              </w:rPr>
              <w:t>CAPÍTULO 11</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_Toc230947481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50</w:t>
            </w:r>
            <w:r w:rsidR="00662FFA" w:rsidRPr="00662FFA">
              <w:rPr>
                <w:rFonts w:cstheme="minorHAnsi"/>
                <w:noProof/>
                <w:webHidden/>
              </w:rPr>
              <w:fldChar w:fldCharType="end"/>
            </w:r>
          </w:hyperlink>
        </w:p>
        <w:p w14:paraId="3EACBF77" w14:textId="2AEF877E" w:rsidR="00662FFA" w:rsidRPr="00662FFA" w:rsidRDefault="00000000">
          <w:pPr>
            <w:pStyle w:val="TDC1"/>
            <w:tabs>
              <w:tab w:val="right" w:leader="dot" w:pos="9350"/>
            </w:tabs>
            <w:rPr>
              <w:rFonts w:cstheme="minorHAnsi"/>
              <w:noProof/>
            </w:rPr>
          </w:pPr>
          <w:hyperlink w:anchor="_Toc230947482" w:history="1">
            <w:r w:rsidR="00662FFA" w:rsidRPr="00662FFA">
              <w:rPr>
                <w:rStyle w:val="Hipervnculo"/>
                <w:rFonts w:eastAsia="Arial" w:cstheme="minorHAnsi"/>
                <w:noProof/>
              </w:rPr>
              <w:t>SISTEMA DE CAPTURA, VALIDACIÓN Y GESTIÓN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_Toc230947482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50</w:t>
            </w:r>
            <w:r w:rsidR="00662FFA" w:rsidRPr="00662FFA">
              <w:rPr>
                <w:rFonts w:cstheme="minorHAnsi"/>
                <w:noProof/>
                <w:webHidden/>
              </w:rPr>
              <w:fldChar w:fldCharType="end"/>
            </w:r>
          </w:hyperlink>
        </w:p>
        <w:p w14:paraId="043A04E3" w14:textId="7362031B" w:rsidR="00662FFA" w:rsidRPr="00662FFA" w:rsidRDefault="00000000">
          <w:pPr>
            <w:pStyle w:val="TDC2"/>
            <w:tabs>
              <w:tab w:val="right" w:leader="dot" w:pos="9350"/>
            </w:tabs>
            <w:rPr>
              <w:rFonts w:cstheme="minorHAnsi"/>
              <w:noProof/>
            </w:rPr>
          </w:pPr>
          <w:hyperlink w:anchor="_Toc230947483" w:history="1">
            <w:r w:rsidR="00662FFA" w:rsidRPr="00662FFA">
              <w:rPr>
                <w:rStyle w:val="Hipervnculo"/>
                <w:rFonts w:eastAsia="Arial" w:cstheme="minorHAnsi"/>
                <w:b/>
                <w:noProof/>
              </w:rPr>
              <w:t>11.1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_Toc230947483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50</w:t>
            </w:r>
            <w:r w:rsidR="00662FFA" w:rsidRPr="00662FFA">
              <w:rPr>
                <w:rFonts w:cstheme="minorHAnsi"/>
                <w:noProof/>
                <w:webHidden/>
              </w:rPr>
              <w:fldChar w:fldCharType="end"/>
            </w:r>
          </w:hyperlink>
        </w:p>
        <w:p w14:paraId="40DA24F9" w14:textId="3F4541C6" w:rsidR="00662FFA" w:rsidRPr="00662FFA" w:rsidRDefault="00000000">
          <w:pPr>
            <w:pStyle w:val="TDC2"/>
            <w:tabs>
              <w:tab w:val="right" w:leader="dot" w:pos="9350"/>
            </w:tabs>
            <w:rPr>
              <w:rFonts w:cstheme="minorHAnsi"/>
              <w:noProof/>
            </w:rPr>
          </w:pPr>
          <w:hyperlink w:anchor="_Toc230947484" w:history="1">
            <w:r w:rsidR="00662FFA" w:rsidRPr="00662FFA">
              <w:rPr>
                <w:rStyle w:val="Hipervnculo"/>
                <w:rFonts w:eastAsia="Arial" w:cstheme="minorHAnsi"/>
                <w:b/>
                <w:noProof/>
              </w:rPr>
              <w:t>11.2 Objetivo del Sistema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_Toc230947484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50</w:t>
            </w:r>
            <w:r w:rsidR="00662FFA" w:rsidRPr="00662FFA">
              <w:rPr>
                <w:rFonts w:cstheme="minorHAnsi"/>
                <w:noProof/>
                <w:webHidden/>
              </w:rPr>
              <w:fldChar w:fldCharType="end"/>
            </w:r>
          </w:hyperlink>
        </w:p>
        <w:p w14:paraId="0BC93A41" w14:textId="260A30F5" w:rsidR="00662FFA" w:rsidRPr="00662FFA" w:rsidRDefault="00000000">
          <w:pPr>
            <w:pStyle w:val="TDC2"/>
            <w:tabs>
              <w:tab w:val="right" w:leader="dot" w:pos="9350"/>
            </w:tabs>
            <w:rPr>
              <w:rFonts w:cstheme="minorHAnsi"/>
              <w:noProof/>
            </w:rPr>
          </w:pPr>
          <w:hyperlink w:anchor="_Toc230947485" w:history="1">
            <w:r w:rsidR="00662FFA" w:rsidRPr="00662FFA">
              <w:rPr>
                <w:rStyle w:val="Hipervnculo"/>
                <w:rFonts w:eastAsia="Arial" w:cstheme="minorHAnsi"/>
                <w:b/>
                <w:noProof/>
              </w:rPr>
              <w:t>11.3 Evidencia Soportada por la Plataforma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_Toc230947485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50</w:t>
            </w:r>
            <w:r w:rsidR="00662FFA" w:rsidRPr="00662FFA">
              <w:rPr>
                <w:rFonts w:cstheme="minorHAnsi"/>
                <w:noProof/>
                <w:webHidden/>
              </w:rPr>
              <w:fldChar w:fldCharType="end"/>
            </w:r>
          </w:hyperlink>
        </w:p>
        <w:p w14:paraId="41CC8244" w14:textId="2DA61185" w:rsidR="00662FFA" w:rsidRPr="00662FFA" w:rsidRDefault="00000000">
          <w:pPr>
            <w:pStyle w:val="TDC3"/>
            <w:tabs>
              <w:tab w:val="right" w:leader="dot" w:pos="9350"/>
            </w:tabs>
            <w:rPr>
              <w:rFonts w:cstheme="minorHAnsi"/>
              <w:noProof/>
            </w:rPr>
          </w:pPr>
          <w:hyperlink w:anchor="_Toc230947486" w:history="1">
            <w:r w:rsidR="00662FFA" w:rsidRPr="00662FFA">
              <w:rPr>
                <w:rStyle w:val="Hipervnculo"/>
                <w:rFonts w:eastAsia="Arial" w:cstheme="minorHAnsi"/>
                <w:b/>
                <w:noProof/>
              </w:rPr>
              <w:t>11.3.1 Evidencia Fotográfica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_Toc230947486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51</w:t>
            </w:r>
            <w:r w:rsidR="00662FFA" w:rsidRPr="00662FFA">
              <w:rPr>
                <w:rFonts w:cstheme="minorHAnsi"/>
                <w:noProof/>
                <w:webHidden/>
              </w:rPr>
              <w:fldChar w:fldCharType="end"/>
            </w:r>
          </w:hyperlink>
        </w:p>
        <w:p w14:paraId="5DAE3C73" w14:textId="3ADD6AF8" w:rsidR="00662FFA" w:rsidRPr="00662FFA" w:rsidRDefault="00000000">
          <w:pPr>
            <w:pStyle w:val="TDC3"/>
            <w:tabs>
              <w:tab w:val="right" w:leader="dot" w:pos="9350"/>
            </w:tabs>
            <w:rPr>
              <w:rFonts w:cstheme="minorHAnsi"/>
              <w:noProof/>
            </w:rPr>
          </w:pPr>
          <w:hyperlink w:anchor="_Toc230947487" w:history="1">
            <w:r w:rsidR="00662FFA" w:rsidRPr="00662FFA">
              <w:rPr>
                <w:rStyle w:val="Hipervnculo"/>
                <w:rFonts w:eastAsia="Arial" w:cstheme="minorHAnsi"/>
                <w:b/>
                <w:noProof/>
              </w:rPr>
              <w:t>11.3.2 Documentos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_Toc230947487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51</w:t>
            </w:r>
            <w:r w:rsidR="00662FFA" w:rsidRPr="00662FFA">
              <w:rPr>
                <w:rFonts w:cstheme="minorHAnsi"/>
                <w:noProof/>
                <w:webHidden/>
              </w:rPr>
              <w:fldChar w:fldCharType="end"/>
            </w:r>
          </w:hyperlink>
        </w:p>
        <w:p w14:paraId="0051E824" w14:textId="2C763FC8" w:rsidR="00662FFA" w:rsidRPr="00662FFA" w:rsidRDefault="00000000">
          <w:pPr>
            <w:pStyle w:val="TDC3"/>
            <w:tabs>
              <w:tab w:val="right" w:leader="dot" w:pos="9350"/>
            </w:tabs>
            <w:rPr>
              <w:rFonts w:cstheme="minorHAnsi"/>
              <w:noProof/>
            </w:rPr>
          </w:pPr>
          <w:hyperlink w:anchor="_Toc230947488" w:history="1">
            <w:r w:rsidR="00662FFA" w:rsidRPr="00662FFA">
              <w:rPr>
                <w:rStyle w:val="Hipervnculo"/>
                <w:rFonts w:eastAsia="Arial" w:cstheme="minorHAnsi"/>
                <w:b/>
                <w:noProof/>
              </w:rPr>
              <w:t>11.3.3 Notas Operacionales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_Toc230947488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51</w:t>
            </w:r>
            <w:r w:rsidR="00662FFA" w:rsidRPr="00662FFA">
              <w:rPr>
                <w:rFonts w:cstheme="minorHAnsi"/>
                <w:noProof/>
                <w:webHidden/>
              </w:rPr>
              <w:fldChar w:fldCharType="end"/>
            </w:r>
          </w:hyperlink>
        </w:p>
        <w:p w14:paraId="614350D1" w14:textId="78B35FC7" w:rsidR="00662FFA" w:rsidRPr="00662FFA" w:rsidRDefault="00000000">
          <w:pPr>
            <w:pStyle w:val="TDC3"/>
            <w:tabs>
              <w:tab w:val="right" w:leader="dot" w:pos="9350"/>
            </w:tabs>
            <w:rPr>
              <w:rFonts w:cstheme="minorHAnsi"/>
              <w:noProof/>
            </w:rPr>
          </w:pPr>
          <w:hyperlink w:anchor="_Toc230947489" w:history="1">
            <w:r w:rsidR="00662FFA" w:rsidRPr="00662FFA">
              <w:rPr>
                <w:rStyle w:val="Hipervnculo"/>
                <w:rFonts w:eastAsia="Arial" w:cstheme="minorHAnsi"/>
                <w:b/>
                <w:noProof/>
              </w:rPr>
              <w:t>11.3.4 Notas de Voz</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_Toc230947489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51</w:t>
            </w:r>
            <w:r w:rsidR="00662FFA" w:rsidRPr="00662FFA">
              <w:rPr>
                <w:rFonts w:cstheme="minorHAnsi"/>
                <w:noProof/>
                <w:webHidden/>
              </w:rPr>
              <w:fldChar w:fldCharType="end"/>
            </w:r>
          </w:hyperlink>
        </w:p>
        <w:p w14:paraId="6E80546A" w14:textId="6AFF576D" w:rsidR="00662FFA" w:rsidRPr="00662FFA" w:rsidRDefault="00000000">
          <w:pPr>
            <w:pStyle w:val="TDC2"/>
            <w:tabs>
              <w:tab w:val="right" w:leader="dot" w:pos="9350"/>
            </w:tabs>
            <w:rPr>
              <w:rFonts w:cstheme="minorHAnsi"/>
              <w:noProof/>
            </w:rPr>
          </w:pPr>
          <w:hyperlink w:anchor="_Toc230947490" w:history="1">
            <w:r w:rsidR="00662FFA" w:rsidRPr="00662FFA">
              <w:rPr>
                <w:rStyle w:val="Hipervnculo"/>
                <w:rFonts w:eastAsia="Arial" w:cstheme="minorHAnsi"/>
                <w:b/>
                <w:noProof/>
              </w:rPr>
              <w:t>11.4 Captura Operacional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_Toc230947490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52</w:t>
            </w:r>
            <w:r w:rsidR="00662FFA" w:rsidRPr="00662FFA">
              <w:rPr>
                <w:rFonts w:cstheme="minorHAnsi"/>
                <w:noProof/>
                <w:webHidden/>
              </w:rPr>
              <w:fldChar w:fldCharType="end"/>
            </w:r>
          </w:hyperlink>
        </w:p>
        <w:p w14:paraId="4C3363B6" w14:textId="32A01C84" w:rsidR="00662FFA" w:rsidRPr="00662FFA" w:rsidRDefault="00000000">
          <w:pPr>
            <w:pStyle w:val="TDC2"/>
            <w:tabs>
              <w:tab w:val="right" w:leader="dot" w:pos="9350"/>
            </w:tabs>
            <w:rPr>
              <w:rFonts w:cstheme="minorHAnsi"/>
              <w:noProof/>
            </w:rPr>
          </w:pPr>
          <w:hyperlink w:anchor="_Toc230947491" w:history="1">
            <w:r w:rsidR="00662FFA" w:rsidRPr="00662FFA">
              <w:rPr>
                <w:rStyle w:val="Hipervnculo"/>
                <w:rFonts w:eastAsia="Arial" w:cstheme="minorHAnsi"/>
                <w:b/>
                <w:noProof/>
              </w:rPr>
              <w:t>11.5 Sistema de Georreferenciación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_Toc230947491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52</w:t>
            </w:r>
            <w:r w:rsidR="00662FFA" w:rsidRPr="00662FFA">
              <w:rPr>
                <w:rFonts w:cstheme="minorHAnsi"/>
                <w:noProof/>
                <w:webHidden/>
              </w:rPr>
              <w:fldChar w:fldCharType="end"/>
            </w:r>
          </w:hyperlink>
        </w:p>
        <w:p w14:paraId="6A852B09" w14:textId="2C1A804A" w:rsidR="00662FFA" w:rsidRPr="00662FFA" w:rsidRDefault="00000000">
          <w:pPr>
            <w:pStyle w:val="TDC2"/>
            <w:tabs>
              <w:tab w:val="right" w:leader="dot" w:pos="9350"/>
            </w:tabs>
            <w:rPr>
              <w:rFonts w:cstheme="minorHAnsi"/>
              <w:noProof/>
            </w:rPr>
          </w:pPr>
          <w:hyperlink w:anchor="_Toc230947492" w:history="1">
            <w:r w:rsidR="00662FFA" w:rsidRPr="00662FFA">
              <w:rPr>
                <w:rStyle w:val="Hipervnculo"/>
                <w:rFonts w:eastAsia="Arial" w:cstheme="minorHAnsi"/>
                <w:b/>
                <w:noProof/>
              </w:rPr>
              <w:t>11.6 Validación Automática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_Toc230947492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52</w:t>
            </w:r>
            <w:r w:rsidR="00662FFA" w:rsidRPr="00662FFA">
              <w:rPr>
                <w:rFonts w:cstheme="minorHAnsi"/>
                <w:noProof/>
                <w:webHidden/>
              </w:rPr>
              <w:fldChar w:fldCharType="end"/>
            </w:r>
          </w:hyperlink>
        </w:p>
        <w:p w14:paraId="11D0E405" w14:textId="6CCECE3A" w:rsidR="00662FFA" w:rsidRPr="00662FFA" w:rsidRDefault="00000000">
          <w:pPr>
            <w:pStyle w:val="TDC3"/>
            <w:tabs>
              <w:tab w:val="right" w:leader="dot" w:pos="9350"/>
            </w:tabs>
            <w:rPr>
              <w:rFonts w:cstheme="minorHAnsi"/>
              <w:noProof/>
            </w:rPr>
          </w:pPr>
          <w:hyperlink w:anchor="_Toc230947493" w:history="1">
            <w:r w:rsidR="00662FFA" w:rsidRPr="00662FFA">
              <w:rPr>
                <w:rStyle w:val="Hipervnculo"/>
                <w:rFonts w:eastAsia="Arial" w:cstheme="minorHAnsi"/>
                <w:b/>
                <w:noProof/>
              </w:rPr>
              <w:t>11.6.1 Validación EXIF</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_Toc230947493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52</w:t>
            </w:r>
            <w:r w:rsidR="00662FFA" w:rsidRPr="00662FFA">
              <w:rPr>
                <w:rFonts w:cstheme="minorHAnsi"/>
                <w:noProof/>
                <w:webHidden/>
              </w:rPr>
              <w:fldChar w:fldCharType="end"/>
            </w:r>
          </w:hyperlink>
        </w:p>
        <w:p w14:paraId="15C84EF0" w14:textId="5F8C9B33" w:rsidR="00662FFA" w:rsidRPr="00662FFA" w:rsidRDefault="00000000">
          <w:pPr>
            <w:pStyle w:val="TDC3"/>
            <w:tabs>
              <w:tab w:val="right" w:leader="dot" w:pos="9350"/>
            </w:tabs>
            <w:rPr>
              <w:rFonts w:cstheme="minorHAnsi"/>
              <w:noProof/>
            </w:rPr>
          </w:pPr>
          <w:hyperlink w:anchor="_Toc230947494" w:history="1">
            <w:r w:rsidR="00662FFA" w:rsidRPr="00662FFA">
              <w:rPr>
                <w:rStyle w:val="Hipervnculo"/>
                <w:rFonts w:eastAsia="Arial" w:cstheme="minorHAnsi"/>
                <w:b/>
                <w:noProof/>
              </w:rPr>
              <w:t>11.6.2 Validación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_Toc230947494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52</w:t>
            </w:r>
            <w:r w:rsidR="00662FFA" w:rsidRPr="00662FFA">
              <w:rPr>
                <w:rFonts w:cstheme="minorHAnsi"/>
                <w:noProof/>
                <w:webHidden/>
              </w:rPr>
              <w:fldChar w:fldCharType="end"/>
            </w:r>
          </w:hyperlink>
        </w:p>
        <w:p w14:paraId="40890CBA" w14:textId="0C9B2CF2" w:rsidR="00662FFA" w:rsidRPr="00662FFA" w:rsidRDefault="00000000">
          <w:pPr>
            <w:pStyle w:val="TDC3"/>
            <w:tabs>
              <w:tab w:val="right" w:leader="dot" w:pos="9350"/>
            </w:tabs>
            <w:rPr>
              <w:rFonts w:cstheme="minorHAnsi"/>
              <w:noProof/>
            </w:rPr>
          </w:pPr>
          <w:hyperlink w:anchor="_Toc230947495" w:history="1">
            <w:r w:rsidR="00662FFA" w:rsidRPr="00662FFA">
              <w:rPr>
                <w:rStyle w:val="Hipervnculo"/>
                <w:rFonts w:eastAsia="Arial" w:cstheme="minorHAnsi"/>
                <w:b/>
                <w:noProof/>
              </w:rPr>
              <w:t>11.6.3 Validación Contextual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_Toc230947495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52</w:t>
            </w:r>
            <w:r w:rsidR="00662FFA" w:rsidRPr="00662FFA">
              <w:rPr>
                <w:rFonts w:cstheme="minorHAnsi"/>
                <w:noProof/>
                <w:webHidden/>
              </w:rPr>
              <w:fldChar w:fldCharType="end"/>
            </w:r>
          </w:hyperlink>
        </w:p>
        <w:p w14:paraId="64BA169B" w14:textId="4C2F577B" w:rsidR="00662FFA" w:rsidRPr="00662FFA" w:rsidRDefault="00000000">
          <w:pPr>
            <w:pStyle w:val="TDC3"/>
            <w:tabs>
              <w:tab w:val="right" w:leader="dot" w:pos="9350"/>
            </w:tabs>
            <w:rPr>
              <w:rFonts w:cstheme="minorHAnsi"/>
              <w:noProof/>
            </w:rPr>
          </w:pPr>
          <w:hyperlink w:anchor="_Toc230947496" w:history="1">
            <w:r w:rsidR="00662FFA" w:rsidRPr="00662FFA">
              <w:rPr>
                <w:rStyle w:val="Hipervnculo"/>
                <w:rFonts w:eastAsia="Arial" w:cstheme="minorHAnsi"/>
                <w:b/>
                <w:noProof/>
              </w:rPr>
              <w:t>11.6.4 Validación Geométrica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_Toc230947496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53</w:t>
            </w:r>
            <w:r w:rsidR="00662FFA" w:rsidRPr="00662FFA">
              <w:rPr>
                <w:rFonts w:cstheme="minorHAnsi"/>
                <w:noProof/>
                <w:webHidden/>
              </w:rPr>
              <w:fldChar w:fldCharType="end"/>
            </w:r>
          </w:hyperlink>
        </w:p>
        <w:p w14:paraId="52022CBF" w14:textId="603F1B84" w:rsidR="00662FFA" w:rsidRPr="00662FFA" w:rsidRDefault="00000000">
          <w:pPr>
            <w:pStyle w:val="TDC2"/>
            <w:tabs>
              <w:tab w:val="right" w:leader="dot" w:pos="9350"/>
            </w:tabs>
            <w:rPr>
              <w:rFonts w:cstheme="minorHAnsi"/>
              <w:noProof/>
            </w:rPr>
          </w:pPr>
          <w:hyperlink w:anchor="_Toc230947497" w:history="1">
            <w:r w:rsidR="00662FFA" w:rsidRPr="00662FFA">
              <w:rPr>
                <w:rStyle w:val="Hipervnculo"/>
                <w:rFonts w:eastAsia="Arial" w:cstheme="minorHAnsi"/>
                <w:b/>
                <w:noProof/>
              </w:rPr>
              <w:t>11.7 Organización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_Toc230947497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53</w:t>
            </w:r>
            <w:r w:rsidR="00662FFA" w:rsidRPr="00662FFA">
              <w:rPr>
                <w:rFonts w:cstheme="minorHAnsi"/>
                <w:noProof/>
                <w:webHidden/>
              </w:rPr>
              <w:fldChar w:fldCharType="end"/>
            </w:r>
          </w:hyperlink>
        </w:p>
        <w:p w14:paraId="387B7F91" w14:textId="309A3C7D" w:rsidR="00662FFA" w:rsidRPr="00662FFA" w:rsidRDefault="00000000">
          <w:pPr>
            <w:pStyle w:val="TDC2"/>
            <w:tabs>
              <w:tab w:val="right" w:leader="dot" w:pos="9350"/>
            </w:tabs>
            <w:rPr>
              <w:rFonts w:cstheme="minorHAnsi"/>
              <w:noProof/>
            </w:rPr>
          </w:pPr>
          <w:hyperlink w:anchor="_Toc230947498" w:history="1">
            <w:r w:rsidR="00662FFA" w:rsidRPr="00662FFA">
              <w:rPr>
                <w:rStyle w:val="Hipervnculo"/>
                <w:rFonts w:eastAsia="Arial" w:cstheme="minorHAnsi"/>
                <w:b/>
                <w:noProof/>
              </w:rPr>
              <w:t>11.8 Evidencia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_Toc230947498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53</w:t>
            </w:r>
            <w:r w:rsidR="00662FFA" w:rsidRPr="00662FFA">
              <w:rPr>
                <w:rFonts w:cstheme="minorHAnsi"/>
                <w:noProof/>
                <w:webHidden/>
              </w:rPr>
              <w:fldChar w:fldCharType="end"/>
            </w:r>
          </w:hyperlink>
        </w:p>
        <w:p w14:paraId="74D9B1E4" w14:textId="5C442009" w:rsidR="00662FFA" w:rsidRPr="00662FFA" w:rsidRDefault="00000000">
          <w:pPr>
            <w:pStyle w:val="TDC2"/>
            <w:tabs>
              <w:tab w:val="right" w:leader="dot" w:pos="9350"/>
            </w:tabs>
            <w:rPr>
              <w:rFonts w:cstheme="minorHAnsi"/>
              <w:noProof/>
            </w:rPr>
          </w:pPr>
          <w:hyperlink w:anchor="_Toc230947499" w:history="1">
            <w:r w:rsidR="00662FFA" w:rsidRPr="00662FFA">
              <w:rPr>
                <w:rStyle w:val="Hipervnculo"/>
                <w:rFonts w:eastAsia="Arial" w:cstheme="minorHAnsi"/>
                <w:b/>
                <w:noProof/>
              </w:rPr>
              <w:t>11.9 Contextualización Criminológica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_Toc230947499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54</w:t>
            </w:r>
            <w:r w:rsidR="00662FFA" w:rsidRPr="00662FFA">
              <w:rPr>
                <w:rFonts w:cstheme="minorHAnsi"/>
                <w:noProof/>
                <w:webHidden/>
              </w:rPr>
              <w:fldChar w:fldCharType="end"/>
            </w:r>
          </w:hyperlink>
        </w:p>
        <w:p w14:paraId="5E8A7E53" w14:textId="11D80C6E" w:rsidR="00662FFA" w:rsidRPr="00662FFA" w:rsidRDefault="00000000">
          <w:pPr>
            <w:pStyle w:val="TDC2"/>
            <w:tabs>
              <w:tab w:val="right" w:leader="dot" w:pos="9350"/>
            </w:tabs>
            <w:rPr>
              <w:rFonts w:cstheme="minorHAnsi"/>
              <w:noProof/>
            </w:rPr>
          </w:pPr>
          <w:hyperlink w:anchor="_Toc230947500" w:history="1">
            <w:r w:rsidR="00662FFA" w:rsidRPr="00662FFA">
              <w:rPr>
                <w:rStyle w:val="Hipervnculo"/>
                <w:rFonts w:eastAsia="Arial" w:cstheme="minorHAnsi"/>
                <w:b/>
                <w:noProof/>
              </w:rPr>
              <w:t>11.10 Evidencia Multimodal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_Toc230947500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54</w:t>
            </w:r>
            <w:r w:rsidR="00662FFA" w:rsidRPr="00662FFA">
              <w:rPr>
                <w:rFonts w:cstheme="minorHAnsi"/>
                <w:noProof/>
                <w:webHidden/>
              </w:rPr>
              <w:fldChar w:fldCharType="end"/>
            </w:r>
          </w:hyperlink>
        </w:p>
        <w:p w14:paraId="021D11CB" w14:textId="1B042F97" w:rsidR="00662FFA" w:rsidRPr="00662FFA" w:rsidRDefault="00000000">
          <w:pPr>
            <w:pStyle w:val="TDC2"/>
            <w:tabs>
              <w:tab w:val="right" w:leader="dot" w:pos="9350"/>
            </w:tabs>
            <w:rPr>
              <w:rFonts w:cstheme="minorHAnsi"/>
              <w:noProof/>
            </w:rPr>
          </w:pPr>
          <w:hyperlink w:anchor="_Toc230947501" w:history="1">
            <w:r w:rsidR="00662FFA" w:rsidRPr="00662FFA">
              <w:rPr>
                <w:rStyle w:val="Hipervnculo"/>
                <w:rFonts w:eastAsia="Arial" w:cstheme="minorHAnsi"/>
                <w:b/>
                <w:noProof/>
              </w:rPr>
              <w:t>11.11 Seguridad y Trazabilidad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_Toc230947501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54</w:t>
            </w:r>
            <w:r w:rsidR="00662FFA" w:rsidRPr="00662FFA">
              <w:rPr>
                <w:rFonts w:cstheme="minorHAnsi"/>
                <w:noProof/>
                <w:webHidden/>
              </w:rPr>
              <w:fldChar w:fldCharType="end"/>
            </w:r>
          </w:hyperlink>
        </w:p>
        <w:p w14:paraId="304051D8" w14:textId="1D381969" w:rsidR="00662FFA" w:rsidRPr="00662FFA" w:rsidRDefault="00000000">
          <w:pPr>
            <w:pStyle w:val="TDC2"/>
            <w:tabs>
              <w:tab w:val="right" w:leader="dot" w:pos="9350"/>
            </w:tabs>
            <w:rPr>
              <w:rFonts w:cstheme="minorHAnsi"/>
              <w:noProof/>
            </w:rPr>
          </w:pPr>
          <w:hyperlink w:anchor="_Toc230947502" w:history="1">
            <w:r w:rsidR="00662FFA" w:rsidRPr="00662FFA">
              <w:rPr>
                <w:rStyle w:val="Hipervnculo"/>
                <w:rFonts w:eastAsia="Arial" w:cstheme="minorHAnsi"/>
                <w:b/>
                <w:noProof/>
              </w:rPr>
              <w:t>11.12 Integración Analítica de la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_Toc230947502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55</w:t>
            </w:r>
            <w:r w:rsidR="00662FFA" w:rsidRPr="00662FFA">
              <w:rPr>
                <w:rFonts w:cstheme="minorHAnsi"/>
                <w:noProof/>
                <w:webHidden/>
              </w:rPr>
              <w:fldChar w:fldCharType="end"/>
            </w:r>
          </w:hyperlink>
        </w:p>
        <w:p w14:paraId="2E908EAF" w14:textId="748EEC94" w:rsidR="00662FFA" w:rsidRPr="00662FFA" w:rsidRDefault="00000000">
          <w:pPr>
            <w:pStyle w:val="TDC2"/>
            <w:tabs>
              <w:tab w:val="right" w:leader="dot" w:pos="9350"/>
            </w:tabs>
            <w:rPr>
              <w:rFonts w:cstheme="minorHAnsi"/>
              <w:noProof/>
            </w:rPr>
          </w:pPr>
          <w:hyperlink w:anchor="_Toc230947503" w:history="1">
            <w:r w:rsidR="00662FFA" w:rsidRPr="00662FFA">
              <w:rPr>
                <w:rStyle w:val="Hipervnculo"/>
                <w:rFonts w:eastAsia="Arial" w:cstheme="minorHAnsi"/>
                <w:b/>
                <w:noProof/>
              </w:rPr>
              <w:t>11.13 Finalidad Estratégica del Sistema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_Toc230947503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55</w:t>
            </w:r>
            <w:r w:rsidR="00662FFA" w:rsidRPr="00662FFA">
              <w:rPr>
                <w:rFonts w:cstheme="minorHAnsi"/>
                <w:noProof/>
                <w:webHidden/>
              </w:rPr>
              <w:fldChar w:fldCharType="end"/>
            </w:r>
          </w:hyperlink>
        </w:p>
        <w:p w14:paraId="7ABE976D" w14:textId="18FFD6B7" w:rsidR="00662FFA" w:rsidRPr="00662FFA" w:rsidRDefault="00000000">
          <w:pPr>
            <w:pStyle w:val="TDC1"/>
            <w:tabs>
              <w:tab w:val="right" w:leader="dot" w:pos="9350"/>
            </w:tabs>
            <w:rPr>
              <w:rFonts w:cstheme="minorHAnsi"/>
              <w:noProof/>
            </w:rPr>
          </w:pPr>
          <w:hyperlink w:anchor="_Toc230947504" w:history="1">
            <w:r w:rsidR="00662FFA" w:rsidRPr="00662FFA">
              <w:rPr>
                <w:rStyle w:val="Hipervnculo"/>
                <w:rFonts w:eastAsia="Arial" w:cstheme="minorHAnsi"/>
                <w:b/>
                <w:noProof/>
              </w:rPr>
              <w:t>CAPÍTULO 12</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_Toc230947504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55</w:t>
            </w:r>
            <w:r w:rsidR="00662FFA" w:rsidRPr="00662FFA">
              <w:rPr>
                <w:rFonts w:cstheme="minorHAnsi"/>
                <w:noProof/>
                <w:webHidden/>
              </w:rPr>
              <w:fldChar w:fldCharType="end"/>
            </w:r>
          </w:hyperlink>
        </w:p>
        <w:p w14:paraId="7CC43837" w14:textId="33F9B579" w:rsidR="00662FFA" w:rsidRPr="00662FFA" w:rsidRDefault="00000000">
          <w:pPr>
            <w:pStyle w:val="TDC1"/>
            <w:tabs>
              <w:tab w:val="right" w:leader="dot" w:pos="9350"/>
            </w:tabs>
            <w:rPr>
              <w:rFonts w:cstheme="minorHAnsi"/>
              <w:noProof/>
            </w:rPr>
          </w:pPr>
          <w:hyperlink w:anchor="_Toc230947505" w:history="1">
            <w:r w:rsidR="00662FFA" w:rsidRPr="00662FFA">
              <w:rPr>
                <w:rStyle w:val="Hipervnculo"/>
                <w:rFonts w:eastAsia="Arial" w:cstheme="minorHAnsi"/>
                <w:noProof/>
              </w:rPr>
              <w:t>SISTEMA DE ROLES, USUARIOS Y CONTROL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_Toc230947505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55</w:t>
            </w:r>
            <w:r w:rsidR="00662FFA" w:rsidRPr="00662FFA">
              <w:rPr>
                <w:rFonts w:cstheme="minorHAnsi"/>
                <w:noProof/>
                <w:webHidden/>
              </w:rPr>
              <w:fldChar w:fldCharType="end"/>
            </w:r>
          </w:hyperlink>
        </w:p>
        <w:p w14:paraId="0EAD8D7F" w14:textId="6BF33314" w:rsidR="00662FFA" w:rsidRPr="00662FFA" w:rsidRDefault="00000000">
          <w:pPr>
            <w:pStyle w:val="TDC2"/>
            <w:tabs>
              <w:tab w:val="right" w:leader="dot" w:pos="9350"/>
            </w:tabs>
            <w:rPr>
              <w:rFonts w:cstheme="minorHAnsi"/>
              <w:noProof/>
            </w:rPr>
          </w:pPr>
          <w:hyperlink w:anchor="_Toc230947506" w:history="1">
            <w:r w:rsidR="00662FFA" w:rsidRPr="00662FFA">
              <w:rPr>
                <w:rStyle w:val="Hipervnculo"/>
                <w:rFonts w:eastAsia="Arial" w:cstheme="minorHAnsi"/>
                <w:b/>
                <w:noProof/>
              </w:rPr>
              <w:t>12.1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_Toc230947506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55</w:t>
            </w:r>
            <w:r w:rsidR="00662FFA" w:rsidRPr="00662FFA">
              <w:rPr>
                <w:rFonts w:cstheme="minorHAnsi"/>
                <w:noProof/>
                <w:webHidden/>
              </w:rPr>
              <w:fldChar w:fldCharType="end"/>
            </w:r>
          </w:hyperlink>
        </w:p>
        <w:p w14:paraId="3319E9D3" w14:textId="4D07DA39" w:rsidR="00662FFA" w:rsidRPr="00662FFA" w:rsidRDefault="00000000">
          <w:pPr>
            <w:pStyle w:val="TDC2"/>
            <w:tabs>
              <w:tab w:val="right" w:leader="dot" w:pos="9350"/>
            </w:tabs>
            <w:rPr>
              <w:rFonts w:cstheme="minorHAnsi"/>
              <w:noProof/>
            </w:rPr>
          </w:pPr>
          <w:hyperlink w:anchor="_Toc230947507" w:history="1">
            <w:r w:rsidR="00662FFA" w:rsidRPr="00662FFA">
              <w:rPr>
                <w:rStyle w:val="Hipervnculo"/>
                <w:rFonts w:eastAsia="Arial" w:cstheme="minorHAnsi"/>
                <w:b/>
                <w:noProof/>
              </w:rPr>
              <w:t>12.2 Objetivo del Sistema de Roles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_Toc230947507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56</w:t>
            </w:r>
            <w:r w:rsidR="00662FFA" w:rsidRPr="00662FFA">
              <w:rPr>
                <w:rFonts w:cstheme="minorHAnsi"/>
                <w:noProof/>
                <w:webHidden/>
              </w:rPr>
              <w:fldChar w:fldCharType="end"/>
            </w:r>
          </w:hyperlink>
        </w:p>
        <w:p w14:paraId="042C0F55" w14:textId="31E6C588" w:rsidR="00662FFA" w:rsidRPr="00662FFA" w:rsidRDefault="00000000">
          <w:pPr>
            <w:pStyle w:val="TDC2"/>
            <w:tabs>
              <w:tab w:val="right" w:leader="dot" w:pos="9350"/>
            </w:tabs>
            <w:rPr>
              <w:rFonts w:cstheme="minorHAnsi"/>
              <w:noProof/>
            </w:rPr>
          </w:pPr>
          <w:hyperlink w:anchor="_Toc230947508" w:history="1">
            <w:r w:rsidR="00662FFA" w:rsidRPr="00662FFA">
              <w:rPr>
                <w:rStyle w:val="Hipervnculo"/>
                <w:rFonts w:eastAsia="Arial" w:cstheme="minorHAnsi"/>
                <w:b/>
                <w:noProof/>
              </w:rPr>
              <w:t>12.3 Modelo Jerárquico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_Toc230947508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56</w:t>
            </w:r>
            <w:r w:rsidR="00662FFA" w:rsidRPr="00662FFA">
              <w:rPr>
                <w:rFonts w:cstheme="minorHAnsi"/>
                <w:noProof/>
                <w:webHidden/>
              </w:rPr>
              <w:fldChar w:fldCharType="end"/>
            </w:r>
          </w:hyperlink>
        </w:p>
        <w:p w14:paraId="2954F4E4" w14:textId="20109C1B" w:rsidR="00662FFA" w:rsidRPr="00662FFA" w:rsidRDefault="00000000">
          <w:pPr>
            <w:pStyle w:val="TDC2"/>
            <w:tabs>
              <w:tab w:val="right" w:leader="dot" w:pos="9350"/>
            </w:tabs>
            <w:rPr>
              <w:rFonts w:cstheme="minorHAnsi"/>
              <w:noProof/>
            </w:rPr>
          </w:pPr>
          <w:hyperlink w:anchor="_Toc230947509" w:history="1">
            <w:r w:rsidR="00662FFA" w:rsidRPr="00662FFA">
              <w:rPr>
                <w:rStyle w:val="Hipervnculo"/>
                <w:rFonts w:eastAsia="Arial" w:cstheme="minorHAnsi"/>
                <w:b/>
                <w:noProof/>
              </w:rPr>
              <w:t>12.4 SUPER_ADMIN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_Toc230947509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56</w:t>
            </w:r>
            <w:r w:rsidR="00662FFA" w:rsidRPr="00662FFA">
              <w:rPr>
                <w:rFonts w:cstheme="minorHAnsi"/>
                <w:noProof/>
                <w:webHidden/>
              </w:rPr>
              <w:fldChar w:fldCharType="end"/>
            </w:r>
          </w:hyperlink>
        </w:p>
        <w:p w14:paraId="3B438D78" w14:textId="35CCC1EF" w:rsidR="00662FFA" w:rsidRPr="00662FFA" w:rsidRDefault="00000000">
          <w:pPr>
            <w:pStyle w:val="TDC2"/>
            <w:tabs>
              <w:tab w:val="right" w:leader="dot" w:pos="9350"/>
            </w:tabs>
            <w:rPr>
              <w:rFonts w:cstheme="minorHAnsi"/>
              <w:noProof/>
            </w:rPr>
          </w:pPr>
          <w:hyperlink w:anchor="_Toc230947510" w:history="1">
            <w:r w:rsidR="00662FFA" w:rsidRPr="00662FFA">
              <w:rPr>
                <w:rStyle w:val="Hipervnculo"/>
                <w:rFonts w:eastAsia="Arial" w:cstheme="minorHAnsi"/>
                <w:b/>
                <w:noProof/>
              </w:rPr>
              <w:t>12.5 ADMIN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_Toc230947510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56</w:t>
            </w:r>
            <w:r w:rsidR="00662FFA" w:rsidRPr="00662FFA">
              <w:rPr>
                <w:rFonts w:cstheme="minorHAnsi"/>
                <w:noProof/>
                <w:webHidden/>
              </w:rPr>
              <w:fldChar w:fldCharType="end"/>
            </w:r>
          </w:hyperlink>
        </w:p>
        <w:p w14:paraId="299708BD" w14:textId="2C0988F7" w:rsidR="00662FFA" w:rsidRPr="00662FFA" w:rsidRDefault="00000000">
          <w:pPr>
            <w:pStyle w:val="TDC2"/>
            <w:tabs>
              <w:tab w:val="right" w:leader="dot" w:pos="9350"/>
            </w:tabs>
            <w:rPr>
              <w:rFonts w:cstheme="minorHAnsi"/>
              <w:noProof/>
            </w:rPr>
          </w:pPr>
          <w:hyperlink w:anchor="_Toc230947511" w:history="1">
            <w:r w:rsidR="00662FFA" w:rsidRPr="00662FFA">
              <w:rPr>
                <w:rStyle w:val="Hipervnculo"/>
                <w:rFonts w:eastAsia="Arial" w:cstheme="minorHAnsi"/>
                <w:b/>
                <w:noProof/>
              </w:rPr>
              <w:t>12.6 ANALISTA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_Toc230947511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57</w:t>
            </w:r>
            <w:r w:rsidR="00662FFA" w:rsidRPr="00662FFA">
              <w:rPr>
                <w:rFonts w:cstheme="minorHAnsi"/>
                <w:noProof/>
                <w:webHidden/>
              </w:rPr>
              <w:fldChar w:fldCharType="end"/>
            </w:r>
          </w:hyperlink>
        </w:p>
        <w:p w14:paraId="223713D4" w14:textId="09AFBD93" w:rsidR="00662FFA" w:rsidRPr="00662FFA" w:rsidRDefault="00000000">
          <w:pPr>
            <w:pStyle w:val="TDC2"/>
            <w:tabs>
              <w:tab w:val="right" w:leader="dot" w:pos="9350"/>
            </w:tabs>
            <w:rPr>
              <w:rFonts w:cstheme="minorHAnsi"/>
              <w:noProof/>
            </w:rPr>
          </w:pPr>
          <w:hyperlink w:anchor="_Toc230947512" w:history="1">
            <w:r w:rsidR="00662FFA" w:rsidRPr="00662FFA">
              <w:rPr>
                <w:rStyle w:val="Hipervnculo"/>
                <w:rFonts w:eastAsia="Arial" w:cstheme="minorHAnsi"/>
                <w:b/>
                <w:noProof/>
              </w:rPr>
              <w:t>12.7 USER</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_Toc230947512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57</w:t>
            </w:r>
            <w:r w:rsidR="00662FFA" w:rsidRPr="00662FFA">
              <w:rPr>
                <w:rFonts w:cstheme="minorHAnsi"/>
                <w:noProof/>
                <w:webHidden/>
              </w:rPr>
              <w:fldChar w:fldCharType="end"/>
            </w:r>
          </w:hyperlink>
        </w:p>
        <w:p w14:paraId="36006556" w14:textId="0509CFAC" w:rsidR="00662FFA" w:rsidRPr="00662FFA" w:rsidRDefault="00000000">
          <w:pPr>
            <w:pStyle w:val="TDC2"/>
            <w:tabs>
              <w:tab w:val="right" w:leader="dot" w:pos="9350"/>
            </w:tabs>
            <w:rPr>
              <w:rFonts w:cstheme="minorHAnsi"/>
              <w:noProof/>
            </w:rPr>
          </w:pPr>
          <w:hyperlink w:anchor="_Toc230947513" w:history="1">
            <w:r w:rsidR="00662FFA" w:rsidRPr="00662FFA">
              <w:rPr>
                <w:rStyle w:val="Hipervnculo"/>
                <w:rFonts w:eastAsia="Arial" w:cstheme="minorHAnsi"/>
                <w:b/>
                <w:noProof/>
              </w:rPr>
              <w:t>12.8 Control de Acceso por Roles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_Toc230947513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57</w:t>
            </w:r>
            <w:r w:rsidR="00662FFA" w:rsidRPr="00662FFA">
              <w:rPr>
                <w:rFonts w:cstheme="minorHAnsi"/>
                <w:noProof/>
                <w:webHidden/>
              </w:rPr>
              <w:fldChar w:fldCharType="end"/>
            </w:r>
          </w:hyperlink>
        </w:p>
        <w:p w14:paraId="483C6C5C" w14:textId="0E92577D" w:rsidR="00662FFA" w:rsidRPr="00662FFA" w:rsidRDefault="00000000">
          <w:pPr>
            <w:pStyle w:val="TDC2"/>
            <w:tabs>
              <w:tab w:val="right" w:leader="dot" w:pos="9350"/>
            </w:tabs>
            <w:rPr>
              <w:rFonts w:cstheme="minorHAnsi"/>
              <w:noProof/>
            </w:rPr>
          </w:pPr>
          <w:hyperlink w:anchor="_Toc230947514" w:history="1">
            <w:r w:rsidR="00662FFA" w:rsidRPr="00662FFA">
              <w:rPr>
                <w:rStyle w:val="Hipervnculo"/>
                <w:rFonts w:eastAsia="Arial" w:cstheme="minorHAnsi"/>
                <w:b/>
                <w:noProof/>
              </w:rPr>
              <w:t>12.9 Gestión de Usuarios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_Toc230947514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58</w:t>
            </w:r>
            <w:r w:rsidR="00662FFA" w:rsidRPr="00662FFA">
              <w:rPr>
                <w:rFonts w:cstheme="minorHAnsi"/>
                <w:noProof/>
                <w:webHidden/>
              </w:rPr>
              <w:fldChar w:fldCharType="end"/>
            </w:r>
          </w:hyperlink>
        </w:p>
        <w:p w14:paraId="5115D046" w14:textId="46CA3766" w:rsidR="00662FFA" w:rsidRPr="00662FFA" w:rsidRDefault="00000000">
          <w:pPr>
            <w:pStyle w:val="TDC2"/>
            <w:tabs>
              <w:tab w:val="right" w:leader="dot" w:pos="9350"/>
            </w:tabs>
            <w:rPr>
              <w:rFonts w:cstheme="minorHAnsi"/>
              <w:noProof/>
            </w:rPr>
          </w:pPr>
          <w:hyperlink w:anchor="_Toc230947515" w:history="1">
            <w:r w:rsidR="00662FFA" w:rsidRPr="00662FFA">
              <w:rPr>
                <w:rStyle w:val="Hipervnculo"/>
                <w:rFonts w:eastAsia="Arial" w:cstheme="minorHAnsi"/>
                <w:b/>
                <w:noProof/>
              </w:rPr>
              <w:t>12.10 Validación de Perfil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_Toc230947515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58</w:t>
            </w:r>
            <w:r w:rsidR="00662FFA" w:rsidRPr="00662FFA">
              <w:rPr>
                <w:rFonts w:cstheme="minorHAnsi"/>
                <w:noProof/>
                <w:webHidden/>
              </w:rPr>
              <w:fldChar w:fldCharType="end"/>
            </w:r>
          </w:hyperlink>
        </w:p>
        <w:p w14:paraId="4CE3F8E0" w14:textId="25C55320" w:rsidR="00662FFA" w:rsidRPr="00662FFA" w:rsidRDefault="00000000">
          <w:pPr>
            <w:pStyle w:val="TDC2"/>
            <w:tabs>
              <w:tab w:val="right" w:leader="dot" w:pos="9350"/>
            </w:tabs>
            <w:rPr>
              <w:rFonts w:cstheme="minorHAnsi"/>
              <w:noProof/>
            </w:rPr>
          </w:pPr>
          <w:hyperlink w:anchor="_Toc230947516" w:history="1">
            <w:r w:rsidR="00662FFA" w:rsidRPr="00662FFA">
              <w:rPr>
                <w:rStyle w:val="Hipervnculo"/>
                <w:rFonts w:eastAsia="Arial" w:cstheme="minorHAnsi"/>
                <w:b/>
                <w:noProof/>
              </w:rPr>
              <w:t>12.11 Sistema de Sesiones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_Toc230947516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59</w:t>
            </w:r>
            <w:r w:rsidR="00662FFA" w:rsidRPr="00662FFA">
              <w:rPr>
                <w:rFonts w:cstheme="minorHAnsi"/>
                <w:noProof/>
                <w:webHidden/>
              </w:rPr>
              <w:fldChar w:fldCharType="end"/>
            </w:r>
          </w:hyperlink>
        </w:p>
        <w:p w14:paraId="60CF9558" w14:textId="0AC7AA6F" w:rsidR="00662FFA" w:rsidRPr="00662FFA" w:rsidRDefault="00000000">
          <w:pPr>
            <w:pStyle w:val="TDC2"/>
            <w:tabs>
              <w:tab w:val="right" w:leader="dot" w:pos="9350"/>
            </w:tabs>
            <w:rPr>
              <w:rFonts w:cstheme="minorHAnsi"/>
              <w:noProof/>
            </w:rPr>
          </w:pPr>
          <w:hyperlink w:anchor="_Toc230947517" w:history="1">
            <w:r w:rsidR="00662FFA" w:rsidRPr="00662FFA">
              <w:rPr>
                <w:rStyle w:val="Hipervnculo"/>
                <w:rFonts w:eastAsia="Arial" w:cstheme="minorHAnsi"/>
                <w:b/>
                <w:noProof/>
              </w:rPr>
              <w:t>12.12 Supervisión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_Toc230947517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59</w:t>
            </w:r>
            <w:r w:rsidR="00662FFA" w:rsidRPr="00662FFA">
              <w:rPr>
                <w:rFonts w:cstheme="minorHAnsi"/>
                <w:noProof/>
                <w:webHidden/>
              </w:rPr>
              <w:fldChar w:fldCharType="end"/>
            </w:r>
          </w:hyperlink>
        </w:p>
        <w:p w14:paraId="16A1475C" w14:textId="4EA1FE7F" w:rsidR="00662FFA" w:rsidRPr="00662FFA" w:rsidRDefault="00000000">
          <w:pPr>
            <w:pStyle w:val="TDC2"/>
            <w:tabs>
              <w:tab w:val="right" w:leader="dot" w:pos="9350"/>
            </w:tabs>
            <w:rPr>
              <w:rFonts w:cstheme="minorHAnsi"/>
              <w:noProof/>
            </w:rPr>
          </w:pPr>
          <w:hyperlink w:anchor="_Toc230947518" w:history="1">
            <w:r w:rsidR="00662FFA" w:rsidRPr="00662FFA">
              <w:rPr>
                <w:rStyle w:val="Hipervnculo"/>
                <w:rFonts w:eastAsia="Arial" w:cstheme="minorHAnsi"/>
                <w:b/>
                <w:noProof/>
              </w:rPr>
              <w:t>12.13 Seguridad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_Toc230947518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59</w:t>
            </w:r>
            <w:r w:rsidR="00662FFA" w:rsidRPr="00662FFA">
              <w:rPr>
                <w:rFonts w:cstheme="minorHAnsi"/>
                <w:noProof/>
                <w:webHidden/>
              </w:rPr>
              <w:fldChar w:fldCharType="end"/>
            </w:r>
          </w:hyperlink>
        </w:p>
        <w:p w14:paraId="443B4799" w14:textId="2E59E067" w:rsidR="00662FFA" w:rsidRPr="00662FFA" w:rsidRDefault="00000000">
          <w:pPr>
            <w:pStyle w:val="TDC2"/>
            <w:tabs>
              <w:tab w:val="right" w:leader="dot" w:pos="9350"/>
            </w:tabs>
            <w:rPr>
              <w:rFonts w:cstheme="minorHAnsi"/>
              <w:noProof/>
            </w:rPr>
          </w:pPr>
          <w:hyperlink w:anchor="_Toc230947519" w:history="1">
            <w:r w:rsidR="00662FFA" w:rsidRPr="00662FFA">
              <w:rPr>
                <w:rStyle w:val="Hipervnculo"/>
                <w:rFonts w:eastAsia="Arial" w:cstheme="minorHAnsi"/>
                <w:b/>
                <w:noProof/>
              </w:rPr>
              <w:t>12.14 Gobernanza Analítica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_Toc230947519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60</w:t>
            </w:r>
            <w:r w:rsidR="00662FFA" w:rsidRPr="00662FFA">
              <w:rPr>
                <w:rFonts w:cstheme="minorHAnsi"/>
                <w:noProof/>
                <w:webHidden/>
              </w:rPr>
              <w:fldChar w:fldCharType="end"/>
            </w:r>
          </w:hyperlink>
        </w:p>
        <w:p w14:paraId="313694BF" w14:textId="4C4E1DCF" w:rsidR="00662FFA" w:rsidRPr="00662FFA" w:rsidRDefault="00000000">
          <w:pPr>
            <w:pStyle w:val="TDC2"/>
            <w:tabs>
              <w:tab w:val="right" w:leader="dot" w:pos="9350"/>
            </w:tabs>
            <w:rPr>
              <w:rFonts w:cstheme="minorHAnsi"/>
              <w:noProof/>
            </w:rPr>
          </w:pPr>
          <w:hyperlink w:anchor="_Toc230947520" w:history="1">
            <w:r w:rsidR="00662FFA" w:rsidRPr="00662FFA">
              <w:rPr>
                <w:rStyle w:val="Hipervnculo"/>
                <w:rFonts w:eastAsia="Arial" w:cstheme="minorHAnsi"/>
                <w:b/>
                <w:noProof/>
              </w:rPr>
              <w:t>12.15 Interacción entre Roles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_Toc230947520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60</w:t>
            </w:r>
            <w:r w:rsidR="00662FFA" w:rsidRPr="00662FFA">
              <w:rPr>
                <w:rFonts w:cstheme="minorHAnsi"/>
                <w:noProof/>
                <w:webHidden/>
              </w:rPr>
              <w:fldChar w:fldCharType="end"/>
            </w:r>
          </w:hyperlink>
        </w:p>
        <w:p w14:paraId="15F526E6" w14:textId="7CCC0CBD" w:rsidR="00662FFA" w:rsidRPr="00662FFA" w:rsidRDefault="00000000">
          <w:pPr>
            <w:pStyle w:val="TDC2"/>
            <w:tabs>
              <w:tab w:val="right" w:leader="dot" w:pos="9350"/>
            </w:tabs>
            <w:rPr>
              <w:rFonts w:cstheme="minorHAnsi"/>
              <w:noProof/>
            </w:rPr>
          </w:pPr>
          <w:hyperlink w:anchor="_Toc230947521" w:history="1">
            <w:r w:rsidR="00662FFA" w:rsidRPr="00662FFA">
              <w:rPr>
                <w:rStyle w:val="Hipervnculo"/>
                <w:rFonts w:eastAsia="Arial" w:cstheme="minorHAnsi"/>
                <w:b/>
                <w:noProof/>
              </w:rPr>
              <w:t>12.16 Finalidad Estratégica del Sistema de Roles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_Toc230947521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61</w:t>
            </w:r>
            <w:r w:rsidR="00662FFA" w:rsidRPr="00662FFA">
              <w:rPr>
                <w:rFonts w:cstheme="minorHAnsi"/>
                <w:noProof/>
                <w:webHidden/>
              </w:rPr>
              <w:fldChar w:fldCharType="end"/>
            </w:r>
          </w:hyperlink>
        </w:p>
        <w:p w14:paraId="78E21247" w14:textId="35C17C70" w:rsidR="00662FFA" w:rsidRPr="00662FFA" w:rsidRDefault="00000000">
          <w:pPr>
            <w:pStyle w:val="TDC1"/>
            <w:tabs>
              <w:tab w:val="right" w:leader="dot" w:pos="9350"/>
            </w:tabs>
            <w:rPr>
              <w:rFonts w:cstheme="minorHAnsi"/>
              <w:noProof/>
            </w:rPr>
          </w:pPr>
          <w:hyperlink w:anchor="_Toc230947522" w:history="1">
            <w:r w:rsidR="00662FFA" w:rsidRPr="00662FFA">
              <w:rPr>
                <w:rStyle w:val="Hipervnculo"/>
                <w:rFonts w:eastAsia="Arial" w:cstheme="minorHAnsi"/>
                <w:b/>
                <w:noProof/>
              </w:rPr>
              <w:t>CAPÍTULO 13</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_Toc230947522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61</w:t>
            </w:r>
            <w:r w:rsidR="00662FFA" w:rsidRPr="00662FFA">
              <w:rPr>
                <w:rFonts w:cstheme="minorHAnsi"/>
                <w:noProof/>
                <w:webHidden/>
              </w:rPr>
              <w:fldChar w:fldCharType="end"/>
            </w:r>
          </w:hyperlink>
        </w:p>
        <w:p w14:paraId="13E42E00" w14:textId="69EB8357" w:rsidR="00662FFA" w:rsidRPr="00662FFA" w:rsidRDefault="00000000">
          <w:pPr>
            <w:pStyle w:val="TDC1"/>
            <w:tabs>
              <w:tab w:val="right" w:leader="dot" w:pos="9350"/>
            </w:tabs>
            <w:rPr>
              <w:rFonts w:cstheme="minorHAnsi"/>
              <w:noProof/>
            </w:rPr>
          </w:pPr>
          <w:hyperlink w:anchor="_Toc230947523" w:history="1">
            <w:r w:rsidR="00662FFA" w:rsidRPr="00662FFA">
              <w:rPr>
                <w:rStyle w:val="Hipervnculo"/>
                <w:rFonts w:eastAsia="Arial" w:cstheme="minorHAnsi"/>
                <w:noProof/>
              </w:rPr>
              <w:t>SISTEMA DE DASHBOARDS, VISUALIZACIÓN Y MONITOREO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_Toc230947523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61</w:t>
            </w:r>
            <w:r w:rsidR="00662FFA" w:rsidRPr="00662FFA">
              <w:rPr>
                <w:rFonts w:cstheme="minorHAnsi"/>
                <w:noProof/>
                <w:webHidden/>
              </w:rPr>
              <w:fldChar w:fldCharType="end"/>
            </w:r>
          </w:hyperlink>
        </w:p>
        <w:p w14:paraId="33C56162" w14:textId="57FC7894" w:rsidR="00662FFA" w:rsidRPr="00662FFA" w:rsidRDefault="00000000">
          <w:pPr>
            <w:pStyle w:val="TDC2"/>
            <w:tabs>
              <w:tab w:val="right" w:leader="dot" w:pos="9350"/>
            </w:tabs>
            <w:rPr>
              <w:rFonts w:cstheme="minorHAnsi"/>
              <w:noProof/>
            </w:rPr>
          </w:pPr>
          <w:hyperlink w:anchor="_Toc230947524" w:history="1">
            <w:r w:rsidR="00662FFA" w:rsidRPr="00662FFA">
              <w:rPr>
                <w:rStyle w:val="Hipervnculo"/>
                <w:rFonts w:eastAsia="Arial" w:cstheme="minorHAnsi"/>
                <w:b/>
                <w:noProof/>
              </w:rPr>
              <w:t>13.1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_Toc230947524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61</w:t>
            </w:r>
            <w:r w:rsidR="00662FFA" w:rsidRPr="00662FFA">
              <w:rPr>
                <w:rFonts w:cstheme="minorHAnsi"/>
                <w:noProof/>
                <w:webHidden/>
              </w:rPr>
              <w:fldChar w:fldCharType="end"/>
            </w:r>
          </w:hyperlink>
        </w:p>
        <w:p w14:paraId="3635CCF6" w14:textId="008CB678" w:rsidR="00662FFA" w:rsidRPr="00662FFA" w:rsidRDefault="00000000">
          <w:pPr>
            <w:pStyle w:val="TDC2"/>
            <w:tabs>
              <w:tab w:val="right" w:leader="dot" w:pos="9350"/>
            </w:tabs>
            <w:rPr>
              <w:rFonts w:cstheme="minorHAnsi"/>
              <w:noProof/>
            </w:rPr>
          </w:pPr>
          <w:hyperlink w:anchor="_Toc230947525" w:history="1">
            <w:r w:rsidR="00662FFA" w:rsidRPr="00662FFA">
              <w:rPr>
                <w:rStyle w:val="Hipervnculo"/>
                <w:rFonts w:eastAsia="Arial" w:cstheme="minorHAnsi"/>
                <w:b/>
                <w:noProof/>
              </w:rPr>
              <w:t>13.2 Objetivo del Sistema de Visualización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_Toc230947525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61</w:t>
            </w:r>
            <w:r w:rsidR="00662FFA" w:rsidRPr="00662FFA">
              <w:rPr>
                <w:rFonts w:cstheme="minorHAnsi"/>
                <w:noProof/>
                <w:webHidden/>
              </w:rPr>
              <w:fldChar w:fldCharType="end"/>
            </w:r>
          </w:hyperlink>
        </w:p>
        <w:p w14:paraId="4904C379" w14:textId="1647D9E9" w:rsidR="00662FFA" w:rsidRPr="00662FFA" w:rsidRDefault="00000000">
          <w:pPr>
            <w:pStyle w:val="TDC2"/>
            <w:tabs>
              <w:tab w:val="right" w:leader="dot" w:pos="9350"/>
            </w:tabs>
            <w:rPr>
              <w:rFonts w:cstheme="minorHAnsi"/>
              <w:noProof/>
            </w:rPr>
          </w:pPr>
          <w:hyperlink w:anchor="_Toc230947526" w:history="1">
            <w:r w:rsidR="00662FFA" w:rsidRPr="00662FFA">
              <w:rPr>
                <w:rStyle w:val="Hipervnculo"/>
                <w:rFonts w:eastAsia="Arial" w:cstheme="minorHAnsi"/>
                <w:b/>
                <w:noProof/>
              </w:rPr>
              <w:t>13.3 Arquitectura General de Visualización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_Toc230947526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61</w:t>
            </w:r>
            <w:r w:rsidR="00662FFA" w:rsidRPr="00662FFA">
              <w:rPr>
                <w:rFonts w:cstheme="minorHAnsi"/>
                <w:noProof/>
                <w:webHidden/>
              </w:rPr>
              <w:fldChar w:fldCharType="end"/>
            </w:r>
          </w:hyperlink>
        </w:p>
        <w:p w14:paraId="56CBC515" w14:textId="4F85E9DD" w:rsidR="00662FFA" w:rsidRPr="00662FFA" w:rsidRDefault="00000000">
          <w:pPr>
            <w:pStyle w:val="TDC2"/>
            <w:tabs>
              <w:tab w:val="right" w:leader="dot" w:pos="9350"/>
            </w:tabs>
            <w:rPr>
              <w:rFonts w:cstheme="minorHAnsi"/>
              <w:noProof/>
            </w:rPr>
          </w:pPr>
          <w:hyperlink w:anchor="_Toc230947527" w:history="1">
            <w:r w:rsidR="00662FFA" w:rsidRPr="00662FFA">
              <w:rPr>
                <w:rStyle w:val="Hipervnculo"/>
                <w:rFonts w:eastAsia="Arial" w:cstheme="minorHAnsi"/>
                <w:b/>
                <w:noProof/>
              </w:rPr>
              <w:t>13.4 Dashboard Criminológico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_Toc230947527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62</w:t>
            </w:r>
            <w:r w:rsidR="00662FFA" w:rsidRPr="00662FFA">
              <w:rPr>
                <w:rFonts w:cstheme="minorHAnsi"/>
                <w:noProof/>
                <w:webHidden/>
              </w:rPr>
              <w:fldChar w:fldCharType="end"/>
            </w:r>
          </w:hyperlink>
        </w:p>
        <w:p w14:paraId="6254A572" w14:textId="57F57318" w:rsidR="00662FFA" w:rsidRPr="00662FFA" w:rsidRDefault="00000000">
          <w:pPr>
            <w:pStyle w:val="TDC2"/>
            <w:tabs>
              <w:tab w:val="right" w:leader="dot" w:pos="9350"/>
            </w:tabs>
            <w:rPr>
              <w:rFonts w:cstheme="minorHAnsi"/>
              <w:noProof/>
            </w:rPr>
          </w:pPr>
          <w:hyperlink w:anchor="_Toc230947528" w:history="1">
            <w:r w:rsidR="00662FFA" w:rsidRPr="00662FFA">
              <w:rPr>
                <w:rStyle w:val="Hipervnculo"/>
                <w:rFonts w:eastAsia="Arial" w:cstheme="minorHAnsi"/>
                <w:b/>
                <w:noProof/>
              </w:rPr>
              <w:t>13.5 Dashboard Ejecutivo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_Toc230947528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62</w:t>
            </w:r>
            <w:r w:rsidR="00662FFA" w:rsidRPr="00662FFA">
              <w:rPr>
                <w:rFonts w:cstheme="minorHAnsi"/>
                <w:noProof/>
                <w:webHidden/>
              </w:rPr>
              <w:fldChar w:fldCharType="end"/>
            </w:r>
          </w:hyperlink>
        </w:p>
        <w:p w14:paraId="645BF90D" w14:textId="09738DCE" w:rsidR="00662FFA" w:rsidRPr="00662FFA" w:rsidRDefault="00000000">
          <w:pPr>
            <w:pStyle w:val="TDC2"/>
            <w:tabs>
              <w:tab w:val="right" w:leader="dot" w:pos="9350"/>
            </w:tabs>
            <w:rPr>
              <w:rFonts w:cstheme="minorHAnsi"/>
              <w:noProof/>
            </w:rPr>
          </w:pPr>
          <w:hyperlink w:anchor="_Toc230947529" w:history="1">
            <w:r w:rsidR="00662FFA" w:rsidRPr="00662FFA">
              <w:rPr>
                <w:rStyle w:val="Hipervnculo"/>
                <w:rFonts w:eastAsia="Arial" w:cstheme="minorHAnsi"/>
                <w:b/>
                <w:noProof/>
              </w:rPr>
              <w:t>13.6 Visualización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_Toc230947529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62</w:t>
            </w:r>
            <w:r w:rsidR="00662FFA" w:rsidRPr="00662FFA">
              <w:rPr>
                <w:rFonts w:cstheme="minorHAnsi"/>
                <w:noProof/>
                <w:webHidden/>
              </w:rPr>
              <w:fldChar w:fldCharType="end"/>
            </w:r>
          </w:hyperlink>
        </w:p>
        <w:p w14:paraId="376E647B" w14:textId="70F8A9B1" w:rsidR="00662FFA" w:rsidRPr="00662FFA" w:rsidRDefault="00000000">
          <w:pPr>
            <w:pStyle w:val="TDC2"/>
            <w:tabs>
              <w:tab w:val="right" w:leader="dot" w:pos="9350"/>
            </w:tabs>
            <w:rPr>
              <w:rFonts w:cstheme="minorHAnsi"/>
              <w:noProof/>
            </w:rPr>
          </w:pPr>
          <w:hyperlink w:anchor="_Toc230947530" w:history="1">
            <w:r w:rsidR="00662FFA" w:rsidRPr="00662FFA">
              <w:rPr>
                <w:rStyle w:val="Hipervnculo"/>
                <w:rFonts w:eastAsia="Arial" w:cstheme="minorHAnsi"/>
                <w:b/>
                <w:noProof/>
              </w:rPr>
              <w:t>13.7 Heatmaps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_Toc230947530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63</w:t>
            </w:r>
            <w:r w:rsidR="00662FFA" w:rsidRPr="00662FFA">
              <w:rPr>
                <w:rFonts w:cstheme="minorHAnsi"/>
                <w:noProof/>
                <w:webHidden/>
              </w:rPr>
              <w:fldChar w:fldCharType="end"/>
            </w:r>
          </w:hyperlink>
        </w:p>
        <w:p w14:paraId="211186B8" w14:textId="23101C1B" w:rsidR="00662FFA" w:rsidRPr="00662FFA" w:rsidRDefault="00000000">
          <w:pPr>
            <w:pStyle w:val="TDC2"/>
            <w:tabs>
              <w:tab w:val="right" w:leader="dot" w:pos="9350"/>
            </w:tabs>
            <w:rPr>
              <w:rFonts w:cstheme="minorHAnsi"/>
              <w:noProof/>
            </w:rPr>
          </w:pPr>
          <w:hyperlink w:anchor="_Toc230947531" w:history="1">
            <w:r w:rsidR="00662FFA" w:rsidRPr="00662FFA">
              <w:rPr>
                <w:rStyle w:val="Hipervnculo"/>
                <w:rFonts w:eastAsia="Arial" w:cstheme="minorHAnsi"/>
                <w:b/>
                <w:noProof/>
              </w:rPr>
              <w:t>13.8 Clustering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_Toc230947531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63</w:t>
            </w:r>
            <w:r w:rsidR="00662FFA" w:rsidRPr="00662FFA">
              <w:rPr>
                <w:rFonts w:cstheme="minorHAnsi"/>
                <w:noProof/>
                <w:webHidden/>
              </w:rPr>
              <w:fldChar w:fldCharType="end"/>
            </w:r>
          </w:hyperlink>
        </w:p>
        <w:p w14:paraId="386A17FC" w14:textId="23857AEC" w:rsidR="00662FFA" w:rsidRPr="00662FFA" w:rsidRDefault="00000000">
          <w:pPr>
            <w:pStyle w:val="TDC2"/>
            <w:tabs>
              <w:tab w:val="left" w:pos="880"/>
              <w:tab w:val="right" w:leader="dot" w:pos="9350"/>
            </w:tabs>
            <w:rPr>
              <w:rFonts w:cstheme="minorHAnsi"/>
              <w:noProof/>
            </w:rPr>
          </w:pPr>
          <w:hyperlink w:anchor="_Toc230947532" w:history="1">
            <w:r w:rsidR="00662FFA" w:rsidRPr="00662FFA">
              <w:rPr>
                <w:rStyle w:val="Hipervnculo"/>
                <w:rFonts w:cstheme="minorHAnsi"/>
                <w:noProof/>
              </w:rPr>
              <w:t>13.9</w:t>
            </w:r>
            <w:r w:rsidR="00662FFA" w:rsidRPr="00662FFA">
              <w:rPr>
                <w:rFonts w:cstheme="minorHAnsi"/>
                <w:noProof/>
              </w:rPr>
              <w:tab/>
            </w:r>
            <w:r w:rsidR="00662FFA" w:rsidRPr="00662FFA">
              <w:rPr>
                <w:rStyle w:val="Hipervnculo"/>
                <w:rFonts w:eastAsia="Arial" w:cstheme="minorHAnsi"/>
                <w:noProof/>
              </w:rPr>
              <w:t>Threat Overlays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_Toc230947532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63</w:t>
            </w:r>
            <w:r w:rsidR="00662FFA" w:rsidRPr="00662FFA">
              <w:rPr>
                <w:rFonts w:cstheme="minorHAnsi"/>
                <w:noProof/>
                <w:webHidden/>
              </w:rPr>
              <w:fldChar w:fldCharType="end"/>
            </w:r>
          </w:hyperlink>
        </w:p>
        <w:p w14:paraId="592701E7" w14:textId="368622D4" w:rsidR="00662FFA" w:rsidRPr="00662FFA" w:rsidRDefault="00000000">
          <w:pPr>
            <w:pStyle w:val="TDC2"/>
            <w:tabs>
              <w:tab w:val="right" w:leader="dot" w:pos="9350"/>
            </w:tabs>
            <w:rPr>
              <w:rFonts w:cstheme="minorHAnsi"/>
              <w:noProof/>
            </w:rPr>
          </w:pPr>
          <w:hyperlink w:anchor="_Toc230947533" w:history="1">
            <w:r w:rsidR="00662FFA" w:rsidRPr="00662FFA">
              <w:rPr>
                <w:rStyle w:val="Hipervnculo"/>
                <w:rFonts w:eastAsia="Arial" w:cstheme="minorHAnsi"/>
                <w:b/>
                <w:noProof/>
              </w:rPr>
              <w:t>13.10 Timeline Criminológico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_Toc230947533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64</w:t>
            </w:r>
            <w:r w:rsidR="00662FFA" w:rsidRPr="00662FFA">
              <w:rPr>
                <w:rFonts w:cstheme="minorHAnsi"/>
                <w:noProof/>
                <w:webHidden/>
              </w:rPr>
              <w:fldChar w:fldCharType="end"/>
            </w:r>
          </w:hyperlink>
        </w:p>
        <w:p w14:paraId="4880CF36" w14:textId="07A00F84" w:rsidR="00662FFA" w:rsidRPr="00662FFA" w:rsidRDefault="00000000">
          <w:pPr>
            <w:pStyle w:val="TDC2"/>
            <w:tabs>
              <w:tab w:val="right" w:leader="dot" w:pos="9350"/>
            </w:tabs>
            <w:rPr>
              <w:rFonts w:cstheme="minorHAnsi"/>
              <w:noProof/>
            </w:rPr>
          </w:pPr>
          <w:hyperlink w:anchor="_Toc230947534" w:history="1">
            <w:r w:rsidR="00662FFA" w:rsidRPr="00662FFA">
              <w:rPr>
                <w:rStyle w:val="Hipervnculo"/>
                <w:rFonts w:eastAsia="Arial" w:cstheme="minorHAnsi"/>
                <w:b/>
                <w:noProof/>
              </w:rPr>
              <w:t>13.11 Indicadores Visuales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_Toc230947534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64</w:t>
            </w:r>
            <w:r w:rsidR="00662FFA" w:rsidRPr="00662FFA">
              <w:rPr>
                <w:rFonts w:cstheme="minorHAnsi"/>
                <w:noProof/>
                <w:webHidden/>
              </w:rPr>
              <w:fldChar w:fldCharType="end"/>
            </w:r>
          </w:hyperlink>
        </w:p>
        <w:p w14:paraId="109A31B9" w14:textId="554308A4" w:rsidR="00662FFA" w:rsidRPr="00662FFA" w:rsidRDefault="00000000">
          <w:pPr>
            <w:pStyle w:val="TDC2"/>
            <w:tabs>
              <w:tab w:val="right" w:leader="dot" w:pos="9350"/>
            </w:tabs>
            <w:rPr>
              <w:rFonts w:cstheme="minorHAnsi"/>
              <w:noProof/>
            </w:rPr>
          </w:pPr>
          <w:hyperlink w:anchor="_Toc230947535" w:history="1">
            <w:r w:rsidR="00662FFA" w:rsidRPr="00662FFA">
              <w:rPr>
                <w:rStyle w:val="Hipervnculo"/>
                <w:rFonts w:eastAsia="Arial" w:cstheme="minorHAnsi"/>
                <w:b/>
                <w:noProof/>
              </w:rPr>
              <w:t>13.12 Dashboards de Inteligencia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_Toc230947535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64</w:t>
            </w:r>
            <w:r w:rsidR="00662FFA" w:rsidRPr="00662FFA">
              <w:rPr>
                <w:rFonts w:cstheme="minorHAnsi"/>
                <w:noProof/>
                <w:webHidden/>
              </w:rPr>
              <w:fldChar w:fldCharType="end"/>
            </w:r>
          </w:hyperlink>
        </w:p>
        <w:p w14:paraId="0672374A" w14:textId="5F8946CA" w:rsidR="00662FFA" w:rsidRPr="00662FFA" w:rsidRDefault="00000000">
          <w:pPr>
            <w:pStyle w:val="TDC2"/>
            <w:tabs>
              <w:tab w:val="right" w:leader="dot" w:pos="9350"/>
            </w:tabs>
            <w:rPr>
              <w:rFonts w:cstheme="minorHAnsi"/>
              <w:noProof/>
            </w:rPr>
          </w:pPr>
          <w:hyperlink w:anchor="_Toc230947536" w:history="1">
            <w:r w:rsidR="00662FFA" w:rsidRPr="00662FFA">
              <w:rPr>
                <w:rStyle w:val="Hipervnculo"/>
                <w:rFonts w:eastAsia="Arial" w:cstheme="minorHAnsi"/>
                <w:b/>
                <w:noProof/>
              </w:rPr>
              <w:t>13.13 Monitoreo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_Toc230947536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65</w:t>
            </w:r>
            <w:r w:rsidR="00662FFA" w:rsidRPr="00662FFA">
              <w:rPr>
                <w:rFonts w:cstheme="minorHAnsi"/>
                <w:noProof/>
                <w:webHidden/>
              </w:rPr>
              <w:fldChar w:fldCharType="end"/>
            </w:r>
          </w:hyperlink>
        </w:p>
        <w:p w14:paraId="66BFC462" w14:textId="1FD6EA02" w:rsidR="00662FFA" w:rsidRPr="00662FFA" w:rsidRDefault="00000000">
          <w:pPr>
            <w:pStyle w:val="TDC2"/>
            <w:tabs>
              <w:tab w:val="right" w:leader="dot" w:pos="9350"/>
            </w:tabs>
            <w:rPr>
              <w:rFonts w:cstheme="minorHAnsi"/>
              <w:noProof/>
            </w:rPr>
          </w:pPr>
          <w:hyperlink w:anchor="_Toc230947537" w:history="1">
            <w:r w:rsidR="00662FFA" w:rsidRPr="00662FFA">
              <w:rPr>
                <w:rStyle w:val="Hipervnculo"/>
                <w:rFonts w:eastAsia="Arial" w:cstheme="minorHAnsi"/>
                <w:b/>
                <w:noProof/>
              </w:rPr>
              <w:t>13.14 Visualización de Expedientes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_Toc230947537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65</w:t>
            </w:r>
            <w:r w:rsidR="00662FFA" w:rsidRPr="00662FFA">
              <w:rPr>
                <w:rFonts w:cstheme="minorHAnsi"/>
                <w:noProof/>
                <w:webHidden/>
              </w:rPr>
              <w:fldChar w:fldCharType="end"/>
            </w:r>
          </w:hyperlink>
        </w:p>
        <w:p w14:paraId="65DDCDC6" w14:textId="6DA8F86E" w:rsidR="00662FFA" w:rsidRPr="00662FFA" w:rsidRDefault="00000000">
          <w:pPr>
            <w:pStyle w:val="TDC2"/>
            <w:tabs>
              <w:tab w:val="right" w:leader="dot" w:pos="9350"/>
            </w:tabs>
            <w:rPr>
              <w:rFonts w:cstheme="minorHAnsi"/>
              <w:noProof/>
            </w:rPr>
          </w:pPr>
          <w:hyperlink w:anchor="_Toc230947538" w:history="1">
            <w:r w:rsidR="00662FFA" w:rsidRPr="00662FFA">
              <w:rPr>
                <w:rStyle w:val="Hipervnculo"/>
                <w:rFonts w:eastAsia="Arial" w:cstheme="minorHAnsi"/>
                <w:b/>
                <w:noProof/>
              </w:rPr>
              <w:t>13.15 Visualización Multimodal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_Toc230947538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66</w:t>
            </w:r>
            <w:r w:rsidR="00662FFA" w:rsidRPr="00662FFA">
              <w:rPr>
                <w:rFonts w:cstheme="minorHAnsi"/>
                <w:noProof/>
                <w:webHidden/>
              </w:rPr>
              <w:fldChar w:fldCharType="end"/>
            </w:r>
          </w:hyperlink>
        </w:p>
        <w:p w14:paraId="092C0D89" w14:textId="7A44AE20" w:rsidR="00662FFA" w:rsidRPr="00662FFA" w:rsidRDefault="00000000">
          <w:pPr>
            <w:pStyle w:val="TDC2"/>
            <w:tabs>
              <w:tab w:val="right" w:leader="dot" w:pos="9350"/>
            </w:tabs>
            <w:rPr>
              <w:rFonts w:cstheme="minorHAnsi"/>
              <w:noProof/>
            </w:rPr>
          </w:pPr>
          <w:hyperlink w:anchor="_Toc230947539" w:history="1">
            <w:r w:rsidR="00662FFA" w:rsidRPr="00662FFA">
              <w:rPr>
                <w:rStyle w:val="Hipervnculo"/>
                <w:rFonts w:eastAsia="Arial" w:cstheme="minorHAnsi"/>
                <w:b/>
                <w:noProof/>
              </w:rPr>
              <w:t>13.16 Función Estratégica de los Dashboards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_Toc230947539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66</w:t>
            </w:r>
            <w:r w:rsidR="00662FFA" w:rsidRPr="00662FFA">
              <w:rPr>
                <w:rFonts w:cstheme="minorHAnsi"/>
                <w:noProof/>
                <w:webHidden/>
              </w:rPr>
              <w:fldChar w:fldCharType="end"/>
            </w:r>
          </w:hyperlink>
        </w:p>
        <w:p w14:paraId="7A0FE3C2" w14:textId="41654FEA" w:rsidR="00662FFA" w:rsidRPr="00662FFA" w:rsidRDefault="00000000">
          <w:pPr>
            <w:pStyle w:val="TDC1"/>
            <w:tabs>
              <w:tab w:val="right" w:leader="dot" w:pos="9350"/>
            </w:tabs>
            <w:rPr>
              <w:rFonts w:cstheme="minorHAnsi"/>
              <w:noProof/>
            </w:rPr>
          </w:pPr>
          <w:hyperlink w:anchor="_Toc230947540" w:history="1">
            <w:r w:rsidR="00662FFA" w:rsidRPr="00662FFA">
              <w:rPr>
                <w:rStyle w:val="Hipervnculo"/>
                <w:rFonts w:eastAsia="Arial" w:cstheme="minorHAnsi"/>
                <w:b/>
                <w:noProof/>
              </w:rPr>
              <w:t>CAPÍTULO 14</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_Toc230947540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66</w:t>
            </w:r>
            <w:r w:rsidR="00662FFA" w:rsidRPr="00662FFA">
              <w:rPr>
                <w:rFonts w:cstheme="minorHAnsi"/>
                <w:noProof/>
                <w:webHidden/>
              </w:rPr>
              <w:fldChar w:fldCharType="end"/>
            </w:r>
          </w:hyperlink>
        </w:p>
        <w:p w14:paraId="4EA18302" w14:textId="69BE4AD1" w:rsidR="00662FFA" w:rsidRPr="00662FFA" w:rsidRDefault="00000000">
          <w:pPr>
            <w:pStyle w:val="TDC1"/>
            <w:tabs>
              <w:tab w:val="right" w:leader="dot" w:pos="9350"/>
            </w:tabs>
            <w:rPr>
              <w:rFonts w:cstheme="minorHAnsi"/>
              <w:noProof/>
            </w:rPr>
          </w:pPr>
          <w:hyperlink w:anchor="_Toc230947541" w:history="1">
            <w:r w:rsidR="00662FFA" w:rsidRPr="00662FFA">
              <w:rPr>
                <w:rStyle w:val="Hipervnculo"/>
                <w:rFonts w:eastAsia="Arial" w:cstheme="minorHAnsi"/>
                <w:noProof/>
              </w:rPr>
              <w:t>SISTEMA DE INTELIGENCIA PREDICTIVA Y EVALUACIÓN PROSPECTIVA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_Toc230947541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66</w:t>
            </w:r>
            <w:r w:rsidR="00662FFA" w:rsidRPr="00662FFA">
              <w:rPr>
                <w:rFonts w:cstheme="minorHAnsi"/>
                <w:noProof/>
                <w:webHidden/>
              </w:rPr>
              <w:fldChar w:fldCharType="end"/>
            </w:r>
          </w:hyperlink>
        </w:p>
        <w:p w14:paraId="252BD58B" w14:textId="047CF28E" w:rsidR="00662FFA" w:rsidRPr="00662FFA" w:rsidRDefault="00000000">
          <w:pPr>
            <w:pStyle w:val="TDC2"/>
            <w:tabs>
              <w:tab w:val="right" w:leader="dot" w:pos="9350"/>
            </w:tabs>
            <w:rPr>
              <w:rFonts w:cstheme="minorHAnsi"/>
              <w:noProof/>
            </w:rPr>
          </w:pPr>
          <w:hyperlink w:anchor="_Toc230947542" w:history="1">
            <w:r w:rsidR="00662FFA" w:rsidRPr="00662FFA">
              <w:rPr>
                <w:rStyle w:val="Hipervnculo"/>
                <w:rFonts w:eastAsia="Arial" w:cstheme="minorHAnsi"/>
                <w:b/>
                <w:noProof/>
              </w:rPr>
              <w:t>14.1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_Toc230947542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66</w:t>
            </w:r>
            <w:r w:rsidR="00662FFA" w:rsidRPr="00662FFA">
              <w:rPr>
                <w:rFonts w:cstheme="minorHAnsi"/>
                <w:noProof/>
                <w:webHidden/>
              </w:rPr>
              <w:fldChar w:fldCharType="end"/>
            </w:r>
          </w:hyperlink>
        </w:p>
        <w:p w14:paraId="1DAC0BF7" w14:textId="2C0B9F36" w:rsidR="00662FFA" w:rsidRPr="00662FFA" w:rsidRDefault="00000000">
          <w:pPr>
            <w:pStyle w:val="TDC2"/>
            <w:tabs>
              <w:tab w:val="right" w:leader="dot" w:pos="9350"/>
            </w:tabs>
            <w:rPr>
              <w:rFonts w:cstheme="minorHAnsi"/>
              <w:noProof/>
            </w:rPr>
          </w:pPr>
          <w:hyperlink w:anchor="_Toc230947543" w:history="1">
            <w:r w:rsidR="00662FFA" w:rsidRPr="00662FFA">
              <w:rPr>
                <w:rStyle w:val="Hipervnculo"/>
                <w:rFonts w:eastAsia="Arial" w:cstheme="minorHAnsi"/>
                <w:b/>
                <w:noProof/>
              </w:rPr>
              <w:t>14.2 Objetivo del Sistema Predictivo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_Toc230947543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66</w:t>
            </w:r>
            <w:r w:rsidR="00662FFA" w:rsidRPr="00662FFA">
              <w:rPr>
                <w:rFonts w:cstheme="minorHAnsi"/>
                <w:noProof/>
                <w:webHidden/>
              </w:rPr>
              <w:fldChar w:fldCharType="end"/>
            </w:r>
          </w:hyperlink>
        </w:p>
        <w:p w14:paraId="6C53CDBB" w14:textId="17FF1C99" w:rsidR="00662FFA" w:rsidRPr="00662FFA" w:rsidRDefault="00000000">
          <w:pPr>
            <w:pStyle w:val="TDC2"/>
            <w:tabs>
              <w:tab w:val="right" w:leader="dot" w:pos="9350"/>
            </w:tabs>
            <w:rPr>
              <w:rFonts w:cstheme="minorHAnsi"/>
              <w:noProof/>
            </w:rPr>
          </w:pPr>
          <w:hyperlink w:anchor="_Toc230947544" w:history="1">
            <w:r w:rsidR="00662FFA" w:rsidRPr="00662FFA">
              <w:rPr>
                <w:rStyle w:val="Hipervnculo"/>
                <w:rFonts w:eastAsia="Arial" w:cstheme="minorHAnsi"/>
                <w:b/>
                <w:noProof/>
              </w:rPr>
              <w:t>14.3 Fundamentos del Modelo Predictivo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_Toc230947544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66</w:t>
            </w:r>
            <w:r w:rsidR="00662FFA" w:rsidRPr="00662FFA">
              <w:rPr>
                <w:rFonts w:cstheme="minorHAnsi"/>
                <w:noProof/>
                <w:webHidden/>
              </w:rPr>
              <w:fldChar w:fldCharType="end"/>
            </w:r>
          </w:hyperlink>
        </w:p>
        <w:p w14:paraId="66087851" w14:textId="148EC5E7" w:rsidR="00662FFA" w:rsidRPr="00662FFA" w:rsidRDefault="00000000">
          <w:pPr>
            <w:pStyle w:val="TDC2"/>
            <w:tabs>
              <w:tab w:val="right" w:leader="dot" w:pos="9350"/>
            </w:tabs>
            <w:rPr>
              <w:rFonts w:cstheme="minorHAnsi"/>
              <w:noProof/>
            </w:rPr>
          </w:pPr>
          <w:hyperlink w:anchor="_Toc230947545" w:history="1">
            <w:r w:rsidR="00662FFA" w:rsidRPr="00662FFA">
              <w:rPr>
                <w:rStyle w:val="Hipervnculo"/>
                <w:rFonts w:eastAsia="Arial" w:cstheme="minorHAnsi"/>
                <w:b/>
                <w:noProof/>
              </w:rPr>
              <w:t>14.4 Predictive Panel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_Toc230947545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67</w:t>
            </w:r>
            <w:r w:rsidR="00662FFA" w:rsidRPr="00662FFA">
              <w:rPr>
                <w:rFonts w:cstheme="minorHAnsi"/>
                <w:noProof/>
                <w:webHidden/>
              </w:rPr>
              <w:fldChar w:fldCharType="end"/>
            </w:r>
          </w:hyperlink>
        </w:p>
        <w:p w14:paraId="6DFC9F27" w14:textId="064E4463" w:rsidR="00662FFA" w:rsidRPr="00662FFA" w:rsidRDefault="00000000">
          <w:pPr>
            <w:pStyle w:val="TDC2"/>
            <w:tabs>
              <w:tab w:val="right" w:leader="dot" w:pos="9350"/>
            </w:tabs>
            <w:rPr>
              <w:rFonts w:cstheme="minorHAnsi"/>
              <w:noProof/>
            </w:rPr>
          </w:pPr>
          <w:hyperlink w:anchor="_Toc230947546" w:history="1">
            <w:r w:rsidR="00662FFA" w:rsidRPr="00662FFA">
              <w:rPr>
                <w:rStyle w:val="Hipervnculo"/>
                <w:rFonts w:eastAsia="Arial" w:cstheme="minorHAnsi"/>
                <w:b/>
                <w:noProof/>
              </w:rPr>
              <w:t>14.5 Evaluación de Escalamiento Criminal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_Toc230947546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67</w:t>
            </w:r>
            <w:r w:rsidR="00662FFA" w:rsidRPr="00662FFA">
              <w:rPr>
                <w:rFonts w:cstheme="minorHAnsi"/>
                <w:noProof/>
                <w:webHidden/>
              </w:rPr>
              <w:fldChar w:fldCharType="end"/>
            </w:r>
          </w:hyperlink>
        </w:p>
        <w:p w14:paraId="0F72924F" w14:textId="31544C90" w:rsidR="00662FFA" w:rsidRPr="00662FFA" w:rsidRDefault="00000000">
          <w:pPr>
            <w:pStyle w:val="TDC2"/>
            <w:tabs>
              <w:tab w:val="right" w:leader="dot" w:pos="9350"/>
            </w:tabs>
            <w:rPr>
              <w:rFonts w:cstheme="minorHAnsi"/>
              <w:noProof/>
            </w:rPr>
          </w:pPr>
          <w:hyperlink w:anchor="_Toc230947547" w:history="1">
            <w:r w:rsidR="00662FFA" w:rsidRPr="00662FFA">
              <w:rPr>
                <w:rStyle w:val="Hipervnculo"/>
                <w:rFonts w:eastAsia="Arial" w:cstheme="minorHAnsi"/>
                <w:b/>
                <w:noProof/>
              </w:rPr>
              <w:t>14.6 Riesgo Prospectivo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_Toc230947547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67</w:t>
            </w:r>
            <w:r w:rsidR="00662FFA" w:rsidRPr="00662FFA">
              <w:rPr>
                <w:rFonts w:cstheme="minorHAnsi"/>
                <w:noProof/>
                <w:webHidden/>
              </w:rPr>
              <w:fldChar w:fldCharType="end"/>
            </w:r>
          </w:hyperlink>
        </w:p>
        <w:p w14:paraId="39638CFC" w14:textId="2473A071" w:rsidR="00662FFA" w:rsidRPr="00662FFA" w:rsidRDefault="00000000">
          <w:pPr>
            <w:pStyle w:val="TDC2"/>
            <w:tabs>
              <w:tab w:val="right" w:leader="dot" w:pos="9350"/>
            </w:tabs>
            <w:rPr>
              <w:rFonts w:cstheme="minorHAnsi"/>
              <w:noProof/>
            </w:rPr>
          </w:pPr>
          <w:hyperlink w:anchor="_Toc230947548" w:history="1">
            <w:r w:rsidR="00662FFA" w:rsidRPr="00662FFA">
              <w:rPr>
                <w:rStyle w:val="Hipervnculo"/>
                <w:rFonts w:eastAsia="Arial" w:cstheme="minorHAnsi"/>
                <w:b/>
                <w:noProof/>
              </w:rPr>
              <w:t>14.7 Tendencia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_Toc230947548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68</w:t>
            </w:r>
            <w:r w:rsidR="00662FFA" w:rsidRPr="00662FFA">
              <w:rPr>
                <w:rFonts w:cstheme="minorHAnsi"/>
                <w:noProof/>
                <w:webHidden/>
              </w:rPr>
              <w:fldChar w:fldCharType="end"/>
            </w:r>
          </w:hyperlink>
        </w:p>
        <w:p w14:paraId="3B24606F" w14:textId="1AC01345" w:rsidR="00662FFA" w:rsidRPr="00662FFA" w:rsidRDefault="00000000">
          <w:pPr>
            <w:pStyle w:val="TDC2"/>
            <w:tabs>
              <w:tab w:val="right" w:leader="dot" w:pos="9350"/>
            </w:tabs>
            <w:rPr>
              <w:rFonts w:cstheme="minorHAnsi"/>
              <w:noProof/>
            </w:rPr>
          </w:pPr>
          <w:hyperlink w:anchor="_Toc230947549" w:history="1">
            <w:r w:rsidR="00662FFA" w:rsidRPr="00662FFA">
              <w:rPr>
                <w:rStyle w:val="Hipervnculo"/>
                <w:rFonts w:eastAsia="Arial" w:cstheme="minorHAnsi"/>
                <w:b/>
                <w:noProof/>
              </w:rPr>
              <w:t>14.8 Cartografía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_Toc230947549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68</w:t>
            </w:r>
            <w:r w:rsidR="00662FFA" w:rsidRPr="00662FFA">
              <w:rPr>
                <w:rFonts w:cstheme="minorHAnsi"/>
                <w:noProof/>
                <w:webHidden/>
              </w:rPr>
              <w:fldChar w:fldCharType="end"/>
            </w:r>
          </w:hyperlink>
        </w:p>
        <w:p w14:paraId="7D9467B3" w14:textId="48638658" w:rsidR="00662FFA" w:rsidRPr="00662FFA" w:rsidRDefault="00000000">
          <w:pPr>
            <w:pStyle w:val="TDC2"/>
            <w:tabs>
              <w:tab w:val="right" w:leader="dot" w:pos="9350"/>
            </w:tabs>
            <w:rPr>
              <w:rFonts w:cstheme="minorHAnsi"/>
              <w:noProof/>
            </w:rPr>
          </w:pPr>
          <w:hyperlink w:anchor="_Toc230947550" w:history="1">
            <w:r w:rsidR="00662FFA" w:rsidRPr="00662FFA">
              <w:rPr>
                <w:rStyle w:val="Hipervnculo"/>
                <w:rFonts w:eastAsia="Arial" w:cstheme="minorHAnsi"/>
                <w:b/>
                <w:noProof/>
              </w:rPr>
              <w:t>14.9 Correlación Temporal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_Toc230947550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69</w:t>
            </w:r>
            <w:r w:rsidR="00662FFA" w:rsidRPr="00662FFA">
              <w:rPr>
                <w:rFonts w:cstheme="minorHAnsi"/>
                <w:noProof/>
                <w:webHidden/>
              </w:rPr>
              <w:fldChar w:fldCharType="end"/>
            </w:r>
          </w:hyperlink>
        </w:p>
        <w:p w14:paraId="415B3504" w14:textId="380951FE" w:rsidR="00662FFA" w:rsidRPr="00662FFA" w:rsidRDefault="00000000">
          <w:pPr>
            <w:pStyle w:val="TDC2"/>
            <w:tabs>
              <w:tab w:val="right" w:leader="dot" w:pos="9350"/>
            </w:tabs>
            <w:rPr>
              <w:rFonts w:cstheme="minorHAnsi"/>
              <w:noProof/>
            </w:rPr>
          </w:pPr>
          <w:hyperlink w:anchor="_Toc230947551" w:history="1">
            <w:r w:rsidR="00662FFA" w:rsidRPr="00662FFA">
              <w:rPr>
                <w:rStyle w:val="Hipervnculo"/>
                <w:rFonts w:eastAsia="Arial" w:cstheme="minorHAnsi"/>
                <w:b/>
                <w:noProof/>
              </w:rPr>
              <w:t>14.10 Correlación Criminológica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_Toc230947551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69</w:t>
            </w:r>
            <w:r w:rsidR="00662FFA" w:rsidRPr="00662FFA">
              <w:rPr>
                <w:rFonts w:cstheme="minorHAnsi"/>
                <w:noProof/>
                <w:webHidden/>
              </w:rPr>
              <w:fldChar w:fldCharType="end"/>
            </w:r>
          </w:hyperlink>
        </w:p>
        <w:p w14:paraId="630D9F03" w14:textId="792E2991" w:rsidR="00662FFA" w:rsidRPr="00662FFA" w:rsidRDefault="00000000">
          <w:pPr>
            <w:pStyle w:val="TDC2"/>
            <w:tabs>
              <w:tab w:val="right" w:leader="dot" w:pos="9350"/>
            </w:tabs>
            <w:rPr>
              <w:rFonts w:cstheme="minorHAnsi"/>
              <w:noProof/>
            </w:rPr>
          </w:pPr>
          <w:hyperlink w:anchor="_Toc230947552" w:history="1">
            <w:r w:rsidR="00662FFA" w:rsidRPr="00662FFA">
              <w:rPr>
                <w:rStyle w:val="Hipervnculo"/>
                <w:rFonts w:eastAsia="Arial" w:cstheme="minorHAnsi"/>
                <w:b/>
                <w:noProof/>
              </w:rPr>
              <w:t>14.11 Inteligencia Social Prospectiva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_Toc230947552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69</w:t>
            </w:r>
            <w:r w:rsidR="00662FFA" w:rsidRPr="00662FFA">
              <w:rPr>
                <w:rFonts w:cstheme="minorHAnsi"/>
                <w:noProof/>
                <w:webHidden/>
              </w:rPr>
              <w:fldChar w:fldCharType="end"/>
            </w:r>
          </w:hyperlink>
        </w:p>
        <w:p w14:paraId="1C9A17A6" w14:textId="1E96320C" w:rsidR="00662FFA" w:rsidRPr="00662FFA" w:rsidRDefault="00000000">
          <w:pPr>
            <w:pStyle w:val="TDC2"/>
            <w:tabs>
              <w:tab w:val="right" w:leader="dot" w:pos="9350"/>
            </w:tabs>
            <w:rPr>
              <w:rFonts w:cstheme="minorHAnsi"/>
              <w:noProof/>
            </w:rPr>
          </w:pPr>
          <w:hyperlink w:anchor="_Toc230947553" w:history="1">
            <w:r w:rsidR="00662FFA" w:rsidRPr="00662FFA">
              <w:rPr>
                <w:rStyle w:val="Hipervnculo"/>
                <w:rFonts w:eastAsia="Arial" w:cstheme="minorHAnsi"/>
                <w:b/>
                <w:noProof/>
              </w:rPr>
              <w:t>14.12 Inteligencia Urbana Prospectiva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_Toc230947553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70</w:t>
            </w:r>
            <w:r w:rsidR="00662FFA" w:rsidRPr="00662FFA">
              <w:rPr>
                <w:rFonts w:cstheme="minorHAnsi"/>
                <w:noProof/>
                <w:webHidden/>
              </w:rPr>
              <w:fldChar w:fldCharType="end"/>
            </w:r>
          </w:hyperlink>
        </w:p>
        <w:p w14:paraId="5E8A01D0" w14:textId="7ADD8B68" w:rsidR="00662FFA" w:rsidRPr="00662FFA" w:rsidRDefault="00000000">
          <w:pPr>
            <w:pStyle w:val="TDC2"/>
            <w:tabs>
              <w:tab w:val="right" w:leader="dot" w:pos="9350"/>
            </w:tabs>
            <w:rPr>
              <w:rFonts w:cstheme="minorHAnsi"/>
              <w:noProof/>
            </w:rPr>
          </w:pPr>
          <w:hyperlink w:anchor="_Toc230947554" w:history="1">
            <w:r w:rsidR="00662FFA" w:rsidRPr="00662FFA">
              <w:rPr>
                <w:rStyle w:val="Hipervnculo"/>
                <w:rFonts w:eastAsia="Arial" w:cstheme="minorHAnsi"/>
                <w:b/>
                <w:noProof/>
              </w:rPr>
              <w:t>14.13 Narrative Fusion Prospectiva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_Toc230947554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70</w:t>
            </w:r>
            <w:r w:rsidR="00662FFA" w:rsidRPr="00662FFA">
              <w:rPr>
                <w:rFonts w:cstheme="minorHAnsi"/>
                <w:noProof/>
                <w:webHidden/>
              </w:rPr>
              <w:fldChar w:fldCharType="end"/>
            </w:r>
          </w:hyperlink>
        </w:p>
        <w:p w14:paraId="6F745F7A" w14:textId="6056BF78" w:rsidR="00662FFA" w:rsidRPr="00662FFA" w:rsidRDefault="00000000">
          <w:pPr>
            <w:pStyle w:val="TDC2"/>
            <w:tabs>
              <w:tab w:val="right" w:leader="dot" w:pos="9350"/>
            </w:tabs>
            <w:rPr>
              <w:rFonts w:cstheme="minorHAnsi"/>
              <w:noProof/>
            </w:rPr>
          </w:pPr>
          <w:hyperlink w:anchor="_Toc230947555" w:history="1">
            <w:r w:rsidR="00662FFA" w:rsidRPr="00662FFA">
              <w:rPr>
                <w:rStyle w:val="Hipervnculo"/>
                <w:rFonts w:eastAsia="Arial" w:cstheme="minorHAnsi"/>
                <w:b/>
                <w:noProof/>
              </w:rPr>
              <w:t>14.14 Inteligencia Aplicada a la Prevención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_Toc230947555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71</w:t>
            </w:r>
            <w:r w:rsidR="00662FFA" w:rsidRPr="00662FFA">
              <w:rPr>
                <w:rFonts w:cstheme="minorHAnsi"/>
                <w:noProof/>
                <w:webHidden/>
              </w:rPr>
              <w:fldChar w:fldCharType="end"/>
            </w:r>
          </w:hyperlink>
        </w:p>
        <w:p w14:paraId="5E7FC022" w14:textId="538B1E4D" w:rsidR="00662FFA" w:rsidRPr="00662FFA" w:rsidRDefault="00000000">
          <w:pPr>
            <w:pStyle w:val="TDC2"/>
            <w:tabs>
              <w:tab w:val="right" w:leader="dot" w:pos="9350"/>
            </w:tabs>
            <w:rPr>
              <w:rFonts w:cstheme="minorHAnsi"/>
              <w:noProof/>
            </w:rPr>
          </w:pPr>
          <w:hyperlink w:anchor="_Toc230947556" w:history="1">
            <w:r w:rsidR="00662FFA" w:rsidRPr="00662FFA">
              <w:rPr>
                <w:rStyle w:val="Hipervnculo"/>
                <w:rFonts w:eastAsia="Arial" w:cstheme="minorHAnsi"/>
                <w:b/>
                <w:noProof/>
              </w:rPr>
              <w:t>14.15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_Toc230947556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71</w:t>
            </w:r>
            <w:r w:rsidR="00662FFA" w:rsidRPr="00662FFA">
              <w:rPr>
                <w:rFonts w:cstheme="minorHAnsi"/>
                <w:noProof/>
                <w:webHidden/>
              </w:rPr>
              <w:fldChar w:fldCharType="end"/>
            </w:r>
          </w:hyperlink>
        </w:p>
        <w:p w14:paraId="65FAB915" w14:textId="468A6F6C" w:rsidR="00662FFA" w:rsidRPr="00662FFA" w:rsidRDefault="00000000">
          <w:pPr>
            <w:pStyle w:val="TDC2"/>
            <w:tabs>
              <w:tab w:val="right" w:leader="dot" w:pos="9350"/>
            </w:tabs>
            <w:rPr>
              <w:rFonts w:cstheme="minorHAnsi"/>
              <w:noProof/>
            </w:rPr>
          </w:pPr>
          <w:hyperlink w:anchor="_Toc230947557" w:history="1">
            <w:r w:rsidR="00662FFA" w:rsidRPr="00662FFA">
              <w:rPr>
                <w:rStyle w:val="Hipervnculo"/>
                <w:rFonts w:eastAsia="Arial" w:cstheme="minorHAnsi"/>
                <w:b/>
                <w:noProof/>
              </w:rPr>
              <w:t>14.16 Finalidad Estratégica del Sistema Predictivo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_Toc230947557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71</w:t>
            </w:r>
            <w:r w:rsidR="00662FFA" w:rsidRPr="00662FFA">
              <w:rPr>
                <w:rFonts w:cstheme="minorHAnsi"/>
                <w:noProof/>
                <w:webHidden/>
              </w:rPr>
              <w:fldChar w:fldCharType="end"/>
            </w:r>
          </w:hyperlink>
        </w:p>
        <w:p w14:paraId="5E9B4793" w14:textId="5EEF98EC" w:rsidR="00662FFA" w:rsidRPr="00662FFA" w:rsidRDefault="00000000">
          <w:pPr>
            <w:pStyle w:val="TDC1"/>
            <w:tabs>
              <w:tab w:val="right" w:leader="dot" w:pos="9350"/>
            </w:tabs>
            <w:rPr>
              <w:rFonts w:cstheme="minorHAnsi"/>
              <w:noProof/>
            </w:rPr>
          </w:pPr>
          <w:hyperlink w:anchor="_Toc230947558" w:history="1">
            <w:r w:rsidR="00662FFA" w:rsidRPr="00662FFA">
              <w:rPr>
                <w:rStyle w:val="Hipervnculo"/>
                <w:rFonts w:eastAsia="Arial" w:cstheme="minorHAnsi"/>
                <w:b/>
                <w:noProof/>
              </w:rPr>
              <w:t>CAPÍTULO 15</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_Toc230947558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71</w:t>
            </w:r>
            <w:r w:rsidR="00662FFA" w:rsidRPr="00662FFA">
              <w:rPr>
                <w:rFonts w:cstheme="minorHAnsi"/>
                <w:noProof/>
                <w:webHidden/>
              </w:rPr>
              <w:fldChar w:fldCharType="end"/>
            </w:r>
          </w:hyperlink>
        </w:p>
        <w:p w14:paraId="0615B04B" w14:textId="606A6BE2" w:rsidR="00662FFA" w:rsidRPr="00662FFA" w:rsidRDefault="00000000">
          <w:pPr>
            <w:pStyle w:val="TDC1"/>
            <w:tabs>
              <w:tab w:val="right" w:leader="dot" w:pos="9350"/>
            </w:tabs>
            <w:rPr>
              <w:rFonts w:cstheme="minorHAnsi"/>
              <w:noProof/>
            </w:rPr>
          </w:pPr>
          <w:hyperlink w:anchor="_Toc230947559" w:history="1">
            <w:r w:rsidR="00662FFA" w:rsidRPr="00662FFA">
              <w:rPr>
                <w:rStyle w:val="Hipervnculo"/>
                <w:rFonts w:eastAsia="Arial" w:cstheme="minorHAnsi"/>
                <w:noProof/>
              </w:rPr>
              <w:t>SISTEMA DE CRIMINOLOGÍA AMBIENTAL APLICADA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_Toc230947559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71</w:t>
            </w:r>
            <w:r w:rsidR="00662FFA" w:rsidRPr="00662FFA">
              <w:rPr>
                <w:rFonts w:cstheme="minorHAnsi"/>
                <w:noProof/>
                <w:webHidden/>
              </w:rPr>
              <w:fldChar w:fldCharType="end"/>
            </w:r>
          </w:hyperlink>
        </w:p>
        <w:p w14:paraId="0918D137" w14:textId="7D310FDE" w:rsidR="00662FFA" w:rsidRPr="00662FFA" w:rsidRDefault="00000000">
          <w:pPr>
            <w:pStyle w:val="TDC2"/>
            <w:tabs>
              <w:tab w:val="right" w:leader="dot" w:pos="9350"/>
            </w:tabs>
            <w:rPr>
              <w:rFonts w:cstheme="minorHAnsi"/>
              <w:noProof/>
            </w:rPr>
          </w:pPr>
          <w:hyperlink w:anchor="_Toc230947560" w:history="1">
            <w:r w:rsidR="00662FFA" w:rsidRPr="00662FFA">
              <w:rPr>
                <w:rStyle w:val="Hipervnculo"/>
                <w:rFonts w:eastAsia="Arial" w:cstheme="minorHAnsi"/>
                <w:b/>
                <w:noProof/>
              </w:rPr>
              <w:t>15.1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_Toc230947560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72</w:t>
            </w:r>
            <w:r w:rsidR="00662FFA" w:rsidRPr="00662FFA">
              <w:rPr>
                <w:rFonts w:cstheme="minorHAnsi"/>
                <w:noProof/>
                <w:webHidden/>
              </w:rPr>
              <w:fldChar w:fldCharType="end"/>
            </w:r>
          </w:hyperlink>
        </w:p>
        <w:p w14:paraId="181EE5A7" w14:textId="42DBC883" w:rsidR="00662FFA" w:rsidRPr="00662FFA" w:rsidRDefault="00000000">
          <w:pPr>
            <w:pStyle w:val="TDC2"/>
            <w:tabs>
              <w:tab w:val="right" w:leader="dot" w:pos="9350"/>
            </w:tabs>
            <w:rPr>
              <w:rFonts w:cstheme="minorHAnsi"/>
              <w:noProof/>
            </w:rPr>
          </w:pPr>
          <w:hyperlink w:anchor="_Toc230947561" w:history="1">
            <w:r w:rsidR="00662FFA" w:rsidRPr="00662FFA">
              <w:rPr>
                <w:rStyle w:val="Hipervnculo"/>
                <w:rFonts w:eastAsia="Arial" w:cstheme="minorHAnsi"/>
                <w:b/>
                <w:noProof/>
              </w:rPr>
              <w:t>15.2 Objetivo del Modelo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_Toc230947561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72</w:t>
            </w:r>
            <w:r w:rsidR="00662FFA" w:rsidRPr="00662FFA">
              <w:rPr>
                <w:rFonts w:cstheme="minorHAnsi"/>
                <w:noProof/>
                <w:webHidden/>
              </w:rPr>
              <w:fldChar w:fldCharType="end"/>
            </w:r>
          </w:hyperlink>
        </w:p>
        <w:p w14:paraId="745CF3C2" w14:textId="6A9CADE3" w:rsidR="00662FFA" w:rsidRPr="00662FFA" w:rsidRDefault="00000000">
          <w:pPr>
            <w:pStyle w:val="TDC2"/>
            <w:tabs>
              <w:tab w:val="right" w:leader="dot" w:pos="9350"/>
            </w:tabs>
            <w:rPr>
              <w:rFonts w:cstheme="minorHAnsi"/>
              <w:noProof/>
            </w:rPr>
          </w:pPr>
          <w:hyperlink w:anchor="_Toc230947562" w:history="1">
            <w:r w:rsidR="00662FFA" w:rsidRPr="00662FFA">
              <w:rPr>
                <w:rStyle w:val="Hipervnculo"/>
                <w:rFonts w:eastAsia="Arial" w:cstheme="minorHAnsi"/>
                <w:b/>
                <w:noProof/>
              </w:rPr>
              <w:t>15.3 Fundamentos de la Criminología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_Toc230947562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72</w:t>
            </w:r>
            <w:r w:rsidR="00662FFA" w:rsidRPr="00662FFA">
              <w:rPr>
                <w:rFonts w:cstheme="minorHAnsi"/>
                <w:noProof/>
                <w:webHidden/>
              </w:rPr>
              <w:fldChar w:fldCharType="end"/>
            </w:r>
          </w:hyperlink>
        </w:p>
        <w:p w14:paraId="2D004D3E" w14:textId="2AB5CA5E" w:rsidR="00662FFA" w:rsidRPr="00662FFA" w:rsidRDefault="00000000">
          <w:pPr>
            <w:pStyle w:val="TDC2"/>
            <w:tabs>
              <w:tab w:val="right" w:leader="dot" w:pos="9350"/>
            </w:tabs>
            <w:rPr>
              <w:rFonts w:cstheme="minorHAnsi"/>
              <w:noProof/>
            </w:rPr>
          </w:pPr>
          <w:hyperlink w:anchor="_Toc230947563" w:history="1">
            <w:r w:rsidR="00662FFA" w:rsidRPr="00662FFA">
              <w:rPr>
                <w:rStyle w:val="Hipervnculo"/>
                <w:rFonts w:eastAsia="Arial" w:cstheme="minorHAnsi"/>
                <w:b/>
                <w:noProof/>
              </w:rPr>
              <w:t>15.4 Principio de Oportunidad Criminal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_Toc230947563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72</w:t>
            </w:r>
            <w:r w:rsidR="00662FFA" w:rsidRPr="00662FFA">
              <w:rPr>
                <w:rFonts w:cstheme="minorHAnsi"/>
                <w:noProof/>
                <w:webHidden/>
              </w:rPr>
              <w:fldChar w:fldCharType="end"/>
            </w:r>
          </w:hyperlink>
        </w:p>
        <w:p w14:paraId="7FA00F6C" w14:textId="051220A3" w:rsidR="00662FFA" w:rsidRPr="00662FFA" w:rsidRDefault="00000000">
          <w:pPr>
            <w:pStyle w:val="TDC2"/>
            <w:tabs>
              <w:tab w:val="right" w:leader="dot" w:pos="9350"/>
            </w:tabs>
            <w:rPr>
              <w:rFonts w:cstheme="minorHAnsi"/>
              <w:noProof/>
            </w:rPr>
          </w:pPr>
          <w:hyperlink w:anchor="_Toc230947564" w:history="1">
            <w:r w:rsidR="00662FFA" w:rsidRPr="00662FFA">
              <w:rPr>
                <w:rStyle w:val="Hipervnculo"/>
                <w:rFonts w:eastAsia="Arial" w:cstheme="minorHAnsi"/>
                <w:b/>
                <w:noProof/>
              </w:rPr>
              <w:t>15.5 Principio de Movilidad Criminal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_Toc230947564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73</w:t>
            </w:r>
            <w:r w:rsidR="00662FFA" w:rsidRPr="00662FFA">
              <w:rPr>
                <w:rFonts w:cstheme="minorHAnsi"/>
                <w:noProof/>
                <w:webHidden/>
              </w:rPr>
              <w:fldChar w:fldCharType="end"/>
            </w:r>
          </w:hyperlink>
        </w:p>
        <w:p w14:paraId="3A7CA283" w14:textId="474FD76E" w:rsidR="00662FFA" w:rsidRPr="00662FFA" w:rsidRDefault="00000000">
          <w:pPr>
            <w:pStyle w:val="TDC2"/>
            <w:tabs>
              <w:tab w:val="right" w:leader="dot" w:pos="9350"/>
            </w:tabs>
            <w:rPr>
              <w:rFonts w:cstheme="minorHAnsi"/>
              <w:noProof/>
            </w:rPr>
          </w:pPr>
          <w:hyperlink w:anchor="_Toc230947565" w:history="1">
            <w:r w:rsidR="00662FFA" w:rsidRPr="00662FFA">
              <w:rPr>
                <w:rStyle w:val="Hipervnculo"/>
                <w:rFonts w:eastAsia="Arial" w:cstheme="minorHAnsi"/>
                <w:b/>
                <w:noProof/>
              </w:rPr>
              <w:t>15.6 Principio de Atracción Criminal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_Toc230947565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73</w:t>
            </w:r>
            <w:r w:rsidR="00662FFA" w:rsidRPr="00662FFA">
              <w:rPr>
                <w:rFonts w:cstheme="minorHAnsi"/>
                <w:noProof/>
                <w:webHidden/>
              </w:rPr>
              <w:fldChar w:fldCharType="end"/>
            </w:r>
          </w:hyperlink>
        </w:p>
        <w:p w14:paraId="5A73543B" w14:textId="25232EAE" w:rsidR="00662FFA" w:rsidRPr="00662FFA" w:rsidRDefault="00000000">
          <w:pPr>
            <w:pStyle w:val="TDC2"/>
            <w:tabs>
              <w:tab w:val="right" w:leader="dot" w:pos="9350"/>
            </w:tabs>
            <w:rPr>
              <w:rFonts w:cstheme="minorHAnsi"/>
              <w:noProof/>
            </w:rPr>
          </w:pPr>
          <w:hyperlink w:anchor="_Toc230947566" w:history="1">
            <w:r w:rsidR="00662FFA" w:rsidRPr="00662FFA">
              <w:rPr>
                <w:rStyle w:val="Hipervnculo"/>
                <w:rFonts w:eastAsia="Arial" w:cstheme="minorHAnsi"/>
                <w:b/>
                <w:noProof/>
              </w:rPr>
              <w:t>15.7 Principio de Deterioro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_Toc230947566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73</w:t>
            </w:r>
            <w:r w:rsidR="00662FFA" w:rsidRPr="00662FFA">
              <w:rPr>
                <w:rFonts w:cstheme="minorHAnsi"/>
                <w:noProof/>
                <w:webHidden/>
              </w:rPr>
              <w:fldChar w:fldCharType="end"/>
            </w:r>
          </w:hyperlink>
        </w:p>
        <w:p w14:paraId="157330B4" w14:textId="2886DD3C" w:rsidR="00662FFA" w:rsidRPr="00662FFA" w:rsidRDefault="00000000">
          <w:pPr>
            <w:pStyle w:val="TDC2"/>
            <w:tabs>
              <w:tab w:val="right" w:leader="dot" w:pos="9350"/>
            </w:tabs>
            <w:rPr>
              <w:rFonts w:cstheme="minorHAnsi"/>
              <w:noProof/>
            </w:rPr>
          </w:pPr>
          <w:hyperlink w:anchor="_Toc230947567" w:history="1">
            <w:r w:rsidR="00662FFA" w:rsidRPr="00662FFA">
              <w:rPr>
                <w:rStyle w:val="Hipervnculo"/>
                <w:rFonts w:eastAsia="Arial" w:cstheme="minorHAnsi"/>
                <w:b/>
                <w:noProof/>
              </w:rPr>
              <w:t>15.8 Modelo Territorial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_Toc230947567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74</w:t>
            </w:r>
            <w:r w:rsidR="00662FFA" w:rsidRPr="00662FFA">
              <w:rPr>
                <w:rFonts w:cstheme="minorHAnsi"/>
                <w:noProof/>
                <w:webHidden/>
              </w:rPr>
              <w:fldChar w:fldCharType="end"/>
            </w:r>
          </w:hyperlink>
        </w:p>
        <w:p w14:paraId="7F2037FD" w14:textId="3795C9AB" w:rsidR="00662FFA" w:rsidRPr="00662FFA" w:rsidRDefault="00000000">
          <w:pPr>
            <w:pStyle w:val="TDC3"/>
            <w:tabs>
              <w:tab w:val="right" w:leader="dot" w:pos="9350"/>
            </w:tabs>
            <w:rPr>
              <w:rFonts w:cstheme="minorHAnsi"/>
              <w:noProof/>
            </w:rPr>
          </w:pPr>
          <w:hyperlink w:anchor="_Toc230947568" w:history="1">
            <w:r w:rsidR="00662FFA" w:rsidRPr="00662FFA">
              <w:rPr>
                <w:rStyle w:val="Hipervnculo"/>
                <w:rFonts w:eastAsia="Arial" w:cstheme="minorHAnsi"/>
                <w:b/>
                <w:noProof/>
              </w:rPr>
              <w:t>15.8.1 Modelo Individual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_Toc230947568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74</w:t>
            </w:r>
            <w:r w:rsidR="00662FFA" w:rsidRPr="00662FFA">
              <w:rPr>
                <w:rFonts w:cstheme="minorHAnsi"/>
                <w:noProof/>
                <w:webHidden/>
              </w:rPr>
              <w:fldChar w:fldCharType="end"/>
            </w:r>
          </w:hyperlink>
        </w:p>
        <w:p w14:paraId="1210D382" w14:textId="5EB983ED" w:rsidR="00662FFA" w:rsidRPr="00662FFA" w:rsidRDefault="00000000">
          <w:pPr>
            <w:pStyle w:val="TDC3"/>
            <w:tabs>
              <w:tab w:val="right" w:leader="dot" w:pos="9350"/>
            </w:tabs>
            <w:rPr>
              <w:rFonts w:cstheme="minorHAnsi"/>
              <w:noProof/>
            </w:rPr>
          </w:pPr>
          <w:hyperlink w:anchor="_Toc230947569" w:history="1">
            <w:r w:rsidR="00662FFA" w:rsidRPr="00662FFA">
              <w:rPr>
                <w:rStyle w:val="Hipervnculo"/>
                <w:rFonts w:eastAsia="Arial" w:cstheme="minorHAnsi"/>
                <w:b/>
                <w:noProof/>
              </w:rPr>
              <w:t>15.8.2 Modelo Lineal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_Toc230947569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74</w:t>
            </w:r>
            <w:r w:rsidR="00662FFA" w:rsidRPr="00662FFA">
              <w:rPr>
                <w:rFonts w:cstheme="minorHAnsi"/>
                <w:noProof/>
                <w:webHidden/>
              </w:rPr>
              <w:fldChar w:fldCharType="end"/>
            </w:r>
          </w:hyperlink>
        </w:p>
        <w:p w14:paraId="2A8ED99A" w14:textId="651E09CC" w:rsidR="00662FFA" w:rsidRPr="00662FFA" w:rsidRDefault="00000000">
          <w:pPr>
            <w:pStyle w:val="TDC3"/>
            <w:tabs>
              <w:tab w:val="right" w:leader="dot" w:pos="9350"/>
            </w:tabs>
            <w:rPr>
              <w:rFonts w:cstheme="minorHAnsi"/>
              <w:noProof/>
            </w:rPr>
          </w:pPr>
          <w:hyperlink w:anchor="_Toc230947570" w:history="1">
            <w:r w:rsidR="00662FFA" w:rsidRPr="00662FFA">
              <w:rPr>
                <w:rStyle w:val="Hipervnculo"/>
                <w:rFonts w:eastAsia="Arial" w:cstheme="minorHAnsi"/>
                <w:b/>
                <w:noProof/>
              </w:rPr>
              <w:t>15.8.3 Modelo Poligonal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_Toc230947570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74</w:t>
            </w:r>
            <w:r w:rsidR="00662FFA" w:rsidRPr="00662FFA">
              <w:rPr>
                <w:rFonts w:cstheme="minorHAnsi"/>
                <w:noProof/>
                <w:webHidden/>
              </w:rPr>
              <w:fldChar w:fldCharType="end"/>
            </w:r>
          </w:hyperlink>
        </w:p>
        <w:p w14:paraId="453EA556" w14:textId="7B8DB40D" w:rsidR="00662FFA" w:rsidRPr="00662FFA" w:rsidRDefault="00000000">
          <w:pPr>
            <w:pStyle w:val="TDC2"/>
            <w:tabs>
              <w:tab w:val="right" w:leader="dot" w:pos="9350"/>
            </w:tabs>
            <w:rPr>
              <w:rFonts w:cstheme="minorHAnsi"/>
              <w:noProof/>
            </w:rPr>
          </w:pPr>
          <w:hyperlink w:anchor="_Toc230947571" w:history="1">
            <w:r w:rsidR="00662FFA" w:rsidRPr="00662FFA">
              <w:rPr>
                <w:rStyle w:val="Hipervnculo"/>
                <w:rFonts w:eastAsia="Arial" w:cstheme="minorHAnsi"/>
                <w:b/>
                <w:noProof/>
              </w:rPr>
              <w:t>15.9 Inteligencia Urbana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_Toc230947571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75</w:t>
            </w:r>
            <w:r w:rsidR="00662FFA" w:rsidRPr="00662FFA">
              <w:rPr>
                <w:rFonts w:cstheme="minorHAnsi"/>
                <w:noProof/>
                <w:webHidden/>
              </w:rPr>
              <w:fldChar w:fldCharType="end"/>
            </w:r>
          </w:hyperlink>
        </w:p>
        <w:p w14:paraId="0F59BD85" w14:textId="1E1767C6" w:rsidR="00662FFA" w:rsidRPr="00662FFA" w:rsidRDefault="00000000">
          <w:pPr>
            <w:pStyle w:val="TDC2"/>
            <w:tabs>
              <w:tab w:val="right" w:leader="dot" w:pos="9350"/>
            </w:tabs>
            <w:rPr>
              <w:rFonts w:cstheme="minorHAnsi"/>
              <w:noProof/>
            </w:rPr>
          </w:pPr>
          <w:hyperlink w:anchor="_Toc230947572" w:history="1">
            <w:r w:rsidR="00662FFA" w:rsidRPr="00662FFA">
              <w:rPr>
                <w:rStyle w:val="Hipervnculo"/>
                <w:rFonts w:eastAsia="Arial" w:cstheme="minorHAnsi"/>
                <w:b/>
                <w:noProof/>
              </w:rPr>
              <w:t>15.10 GEOINT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_Toc230947572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75</w:t>
            </w:r>
            <w:r w:rsidR="00662FFA" w:rsidRPr="00662FFA">
              <w:rPr>
                <w:rFonts w:cstheme="minorHAnsi"/>
                <w:noProof/>
                <w:webHidden/>
              </w:rPr>
              <w:fldChar w:fldCharType="end"/>
            </w:r>
          </w:hyperlink>
        </w:p>
        <w:p w14:paraId="00C852AA" w14:textId="19876CA5" w:rsidR="00662FFA" w:rsidRPr="00662FFA" w:rsidRDefault="00000000">
          <w:pPr>
            <w:pStyle w:val="TDC2"/>
            <w:tabs>
              <w:tab w:val="right" w:leader="dot" w:pos="9350"/>
            </w:tabs>
            <w:rPr>
              <w:rFonts w:cstheme="minorHAnsi"/>
              <w:noProof/>
            </w:rPr>
          </w:pPr>
          <w:hyperlink w:anchor="_Toc230947573" w:history="1">
            <w:r w:rsidR="00662FFA" w:rsidRPr="00662FFA">
              <w:rPr>
                <w:rStyle w:val="Hipervnculo"/>
                <w:rFonts w:eastAsia="Arial" w:cstheme="minorHAnsi"/>
                <w:b/>
                <w:noProof/>
              </w:rPr>
              <w:t>15.11 Heatmaps y Concentración Criminológica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_Toc230947573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75</w:t>
            </w:r>
            <w:r w:rsidR="00662FFA" w:rsidRPr="00662FFA">
              <w:rPr>
                <w:rFonts w:cstheme="minorHAnsi"/>
                <w:noProof/>
                <w:webHidden/>
              </w:rPr>
              <w:fldChar w:fldCharType="end"/>
            </w:r>
          </w:hyperlink>
        </w:p>
        <w:p w14:paraId="2017F1D7" w14:textId="68EEBB99" w:rsidR="00662FFA" w:rsidRPr="00662FFA" w:rsidRDefault="00000000">
          <w:pPr>
            <w:pStyle w:val="TDC2"/>
            <w:tabs>
              <w:tab w:val="right" w:leader="dot" w:pos="9350"/>
            </w:tabs>
            <w:rPr>
              <w:rFonts w:cstheme="minorHAnsi"/>
              <w:noProof/>
            </w:rPr>
          </w:pPr>
          <w:hyperlink w:anchor="_Toc230947574" w:history="1">
            <w:r w:rsidR="00662FFA" w:rsidRPr="00662FFA">
              <w:rPr>
                <w:rStyle w:val="Hipervnculo"/>
                <w:rFonts w:eastAsia="Arial" w:cstheme="minorHAnsi"/>
                <w:b/>
                <w:noProof/>
              </w:rPr>
              <w:t>15.12 Threat Overlays Ambientales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_Toc230947574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76</w:t>
            </w:r>
            <w:r w:rsidR="00662FFA" w:rsidRPr="00662FFA">
              <w:rPr>
                <w:rFonts w:cstheme="minorHAnsi"/>
                <w:noProof/>
                <w:webHidden/>
              </w:rPr>
              <w:fldChar w:fldCharType="end"/>
            </w:r>
          </w:hyperlink>
        </w:p>
        <w:p w14:paraId="51A593C8" w14:textId="493B026B" w:rsidR="00662FFA" w:rsidRPr="00662FFA" w:rsidRDefault="00000000">
          <w:pPr>
            <w:pStyle w:val="TDC2"/>
            <w:tabs>
              <w:tab w:val="right" w:leader="dot" w:pos="9350"/>
            </w:tabs>
            <w:rPr>
              <w:rFonts w:cstheme="minorHAnsi"/>
              <w:noProof/>
            </w:rPr>
          </w:pPr>
          <w:hyperlink w:anchor="_Toc230947575" w:history="1">
            <w:r w:rsidR="00662FFA" w:rsidRPr="00662FFA">
              <w:rPr>
                <w:rStyle w:val="Hipervnculo"/>
                <w:rFonts w:eastAsia="Arial" w:cstheme="minorHAnsi"/>
                <w:b/>
                <w:noProof/>
              </w:rPr>
              <w:t>15.13 Inteligencia Visual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_Toc230947575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76</w:t>
            </w:r>
            <w:r w:rsidR="00662FFA" w:rsidRPr="00662FFA">
              <w:rPr>
                <w:rFonts w:cstheme="minorHAnsi"/>
                <w:noProof/>
                <w:webHidden/>
              </w:rPr>
              <w:fldChar w:fldCharType="end"/>
            </w:r>
          </w:hyperlink>
        </w:p>
        <w:p w14:paraId="58233A5B" w14:textId="20FEFA8E" w:rsidR="00662FFA" w:rsidRPr="00662FFA" w:rsidRDefault="00000000">
          <w:pPr>
            <w:pStyle w:val="TDC2"/>
            <w:tabs>
              <w:tab w:val="right" w:leader="dot" w:pos="9350"/>
            </w:tabs>
            <w:rPr>
              <w:rFonts w:cstheme="minorHAnsi"/>
              <w:noProof/>
            </w:rPr>
          </w:pPr>
          <w:hyperlink w:anchor="_Toc230947576" w:history="1">
            <w:r w:rsidR="00662FFA" w:rsidRPr="00662FFA">
              <w:rPr>
                <w:rStyle w:val="Hipervnculo"/>
                <w:rFonts w:eastAsia="Arial" w:cstheme="minorHAnsi"/>
                <w:b/>
                <w:noProof/>
              </w:rPr>
              <w:t>15.14 Correlación Territorial y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_Toc230947576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76</w:t>
            </w:r>
            <w:r w:rsidR="00662FFA" w:rsidRPr="00662FFA">
              <w:rPr>
                <w:rFonts w:cstheme="minorHAnsi"/>
                <w:noProof/>
                <w:webHidden/>
              </w:rPr>
              <w:fldChar w:fldCharType="end"/>
            </w:r>
          </w:hyperlink>
        </w:p>
        <w:p w14:paraId="5A829D5C" w14:textId="0DD28040" w:rsidR="00662FFA" w:rsidRPr="00662FFA" w:rsidRDefault="00000000">
          <w:pPr>
            <w:pStyle w:val="TDC2"/>
            <w:tabs>
              <w:tab w:val="right" w:leader="dot" w:pos="9350"/>
            </w:tabs>
            <w:rPr>
              <w:rFonts w:cstheme="minorHAnsi"/>
              <w:noProof/>
            </w:rPr>
          </w:pPr>
          <w:hyperlink w:anchor="_Toc230947577" w:history="1">
            <w:r w:rsidR="00662FFA" w:rsidRPr="00662FFA">
              <w:rPr>
                <w:rStyle w:val="Hipervnculo"/>
                <w:rFonts w:eastAsia="Arial" w:cstheme="minorHAnsi"/>
                <w:b/>
                <w:noProof/>
              </w:rPr>
              <w:t>15.15 Criminología Ambiental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_Toc230947577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77</w:t>
            </w:r>
            <w:r w:rsidR="00662FFA" w:rsidRPr="00662FFA">
              <w:rPr>
                <w:rFonts w:cstheme="minorHAnsi"/>
                <w:noProof/>
                <w:webHidden/>
              </w:rPr>
              <w:fldChar w:fldCharType="end"/>
            </w:r>
          </w:hyperlink>
        </w:p>
        <w:p w14:paraId="5FDBA644" w14:textId="75F80E5E" w:rsidR="00662FFA" w:rsidRPr="00662FFA" w:rsidRDefault="00000000">
          <w:pPr>
            <w:pStyle w:val="TDC2"/>
            <w:tabs>
              <w:tab w:val="right" w:leader="dot" w:pos="9350"/>
            </w:tabs>
            <w:rPr>
              <w:rFonts w:cstheme="minorHAnsi"/>
              <w:noProof/>
            </w:rPr>
          </w:pPr>
          <w:hyperlink w:anchor="_Toc230947578" w:history="1">
            <w:r w:rsidR="00662FFA" w:rsidRPr="00662FFA">
              <w:rPr>
                <w:rStyle w:val="Hipervnculo"/>
                <w:rFonts w:eastAsia="Arial" w:cstheme="minorHAnsi"/>
                <w:b/>
                <w:noProof/>
              </w:rPr>
              <w:t>15.16 Interpretación Territorial Automatizada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_Toc230947578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77</w:t>
            </w:r>
            <w:r w:rsidR="00662FFA" w:rsidRPr="00662FFA">
              <w:rPr>
                <w:rFonts w:cstheme="minorHAnsi"/>
                <w:noProof/>
                <w:webHidden/>
              </w:rPr>
              <w:fldChar w:fldCharType="end"/>
            </w:r>
          </w:hyperlink>
        </w:p>
        <w:p w14:paraId="0886625D" w14:textId="52FDDDA0" w:rsidR="00662FFA" w:rsidRPr="00662FFA" w:rsidRDefault="00000000">
          <w:pPr>
            <w:pStyle w:val="TDC2"/>
            <w:tabs>
              <w:tab w:val="right" w:leader="dot" w:pos="9350"/>
            </w:tabs>
            <w:rPr>
              <w:rFonts w:cstheme="minorHAnsi"/>
              <w:noProof/>
            </w:rPr>
          </w:pPr>
          <w:hyperlink w:anchor="_Toc230947579" w:history="1">
            <w:r w:rsidR="00662FFA" w:rsidRPr="00662FFA">
              <w:rPr>
                <w:rStyle w:val="Hipervnculo"/>
                <w:rFonts w:eastAsia="Arial" w:cstheme="minorHAnsi"/>
                <w:b/>
                <w:noProof/>
              </w:rPr>
              <w:t>15.17 Finalidad Estratégica del Modelo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_Toc230947579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77</w:t>
            </w:r>
            <w:r w:rsidR="00662FFA" w:rsidRPr="00662FFA">
              <w:rPr>
                <w:rFonts w:cstheme="minorHAnsi"/>
                <w:noProof/>
                <w:webHidden/>
              </w:rPr>
              <w:fldChar w:fldCharType="end"/>
            </w:r>
          </w:hyperlink>
        </w:p>
        <w:p w14:paraId="26782D3A" w14:textId="31736E08" w:rsidR="00662FFA" w:rsidRPr="00662FFA" w:rsidRDefault="00000000">
          <w:pPr>
            <w:pStyle w:val="TDC1"/>
            <w:tabs>
              <w:tab w:val="right" w:leader="dot" w:pos="9350"/>
            </w:tabs>
            <w:rPr>
              <w:rFonts w:cstheme="minorHAnsi"/>
              <w:noProof/>
            </w:rPr>
          </w:pPr>
          <w:hyperlink w:anchor="_Toc230947580" w:history="1">
            <w:r w:rsidR="00662FFA" w:rsidRPr="00662FFA">
              <w:rPr>
                <w:rStyle w:val="Hipervnculo"/>
                <w:rFonts w:eastAsia="Arial" w:cstheme="minorHAnsi"/>
                <w:b/>
                <w:noProof/>
              </w:rPr>
              <w:t>CAPÍTULO 16</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_Toc230947580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77</w:t>
            </w:r>
            <w:r w:rsidR="00662FFA" w:rsidRPr="00662FFA">
              <w:rPr>
                <w:rFonts w:cstheme="minorHAnsi"/>
                <w:noProof/>
                <w:webHidden/>
              </w:rPr>
              <w:fldChar w:fldCharType="end"/>
            </w:r>
          </w:hyperlink>
        </w:p>
        <w:p w14:paraId="6B6BE0AF" w14:textId="1D971AC3" w:rsidR="00662FFA" w:rsidRPr="00662FFA" w:rsidRDefault="00000000">
          <w:pPr>
            <w:pStyle w:val="TDC1"/>
            <w:tabs>
              <w:tab w:val="right" w:leader="dot" w:pos="9350"/>
            </w:tabs>
            <w:rPr>
              <w:rFonts w:cstheme="minorHAnsi"/>
              <w:noProof/>
            </w:rPr>
          </w:pPr>
          <w:hyperlink w:anchor="_Toc230947581" w:history="1">
            <w:r w:rsidR="00662FFA" w:rsidRPr="00662FFA">
              <w:rPr>
                <w:rStyle w:val="Hipervnculo"/>
                <w:rFonts w:eastAsia="Arial" w:cstheme="minorHAnsi"/>
                <w:noProof/>
              </w:rPr>
              <w:t>SISTEMA GEOINT Y ANÁLISIS GEOSPACIAL AVANZADO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_Toc230947581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77</w:t>
            </w:r>
            <w:r w:rsidR="00662FFA" w:rsidRPr="00662FFA">
              <w:rPr>
                <w:rFonts w:cstheme="minorHAnsi"/>
                <w:noProof/>
                <w:webHidden/>
              </w:rPr>
              <w:fldChar w:fldCharType="end"/>
            </w:r>
          </w:hyperlink>
        </w:p>
        <w:p w14:paraId="249798E1" w14:textId="6D380109" w:rsidR="00662FFA" w:rsidRPr="00662FFA" w:rsidRDefault="00000000">
          <w:pPr>
            <w:pStyle w:val="TDC2"/>
            <w:tabs>
              <w:tab w:val="right" w:leader="dot" w:pos="9350"/>
            </w:tabs>
            <w:rPr>
              <w:rFonts w:cstheme="minorHAnsi"/>
              <w:noProof/>
            </w:rPr>
          </w:pPr>
          <w:hyperlink w:anchor="_Toc230947582" w:history="1">
            <w:r w:rsidR="00662FFA" w:rsidRPr="00662FFA">
              <w:rPr>
                <w:rStyle w:val="Hipervnculo"/>
                <w:rFonts w:eastAsia="Arial" w:cstheme="minorHAnsi"/>
                <w:b/>
                <w:noProof/>
              </w:rPr>
              <w:t>16.1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_Toc230947582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78</w:t>
            </w:r>
            <w:r w:rsidR="00662FFA" w:rsidRPr="00662FFA">
              <w:rPr>
                <w:rFonts w:cstheme="minorHAnsi"/>
                <w:noProof/>
                <w:webHidden/>
              </w:rPr>
              <w:fldChar w:fldCharType="end"/>
            </w:r>
          </w:hyperlink>
        </w:p>
        <w:p w14:paraId="66D0BA97" w14:textId="7C6141A4" w:rsidR="00662FFA" w:rsidRPr="00662FFA" w:rsidRDefault="00000000">
          <w:pPr>
            <w:pStyle w:val="TDC2"/>
            <w:tabs>
              <w:tab w:val="right" w:leader="dot" w:pos="9350"/>
            </w:tabs>
            <w:rPr>
              <w:rFonts w:cstheme="minorHAnsi"/>
              <w:noProof/>
            </w:rPr>
          </w:pPr>
          <w:hyperlink w:anchor="_Toc230947583" w:history="1">
            <w:r w:rsidR="00662FFA" w:rsidRPr="00662FFA">
              <w:rPr>
                <w:rStyle w:val="Hipervnculo"/>
                <w:rFonts w:eastAsia="Arial" w:cstheme="minorHAnsi"/>
                <w:b/>
                <w:noProof/>
              </w:rPr>
              <w:t>16.2 Objetivo del Sistema GEOINT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_Toc230947583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78</w:t>
            </w:r>
            <w:r w:rsidR="00662FFA" w:rsidRPr="00662FFA">
              <w:rPr>
                <w:rFonts w:cstheme="minorHAnsi"/>
                <w:noProof/>
                <w:webHidden/>
              </w:rPr>
              <w:fldChar w:fldCharType="end"/>
            </w:r>
          </w:hyperlink>
        </w:p>
        <w:p w14:paraId="70931E4D" w14:textId="3216CA8D" w:rsidR="00662FFA" w:rsidRPr="00662FFA" w:rsidRDefault="00000000">
          <w:pPr>
            <w:pStyle w:val="TDC2"/>
            <w:tabs>
              <w:tab w:val="right" w:leader="dot" w:pos="9350"/>
            </w:tabs>
            <w:rPr>
              <w:rFonts w:cstheme="minorHAnsi"/>
              <w:noProof/>
            </w:rPr>
          </w:pPr>
          <w:hyperlink w:anchor="_Toc230947584" w:history="1">
            <w:r w:rsidR="00662FFA" w:rsidRPr="00662FFA">
              <w:rPr>
                <w:rStyle w:val="Hipervnculo"/>
                <w:rFonts w:eastAsia="Arial" w:cstheme="minorHAnsi"/>
                <w:b/>
                <w:noProof/>
              </w:rPr>
              <w:t>16.3 Concepto de Inteligencia Geoespacial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_Toc230947584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78</w:t>
            </w:r>
            <w:r w:rsidR="00662FFA" w:rsidRPr="00662FFA">
              <w:rPr>
                <w:rFonts w:cstheme="minorHAnsi"/>
                <w:noProof/>
                <w:webHidden/>
              </w:rPr>
              <w:fldChar w:fldCharType="end"/>
            </w:r>
          </w:hyperlink>
        </w:p>
        <w:p w14:paraId="56FE5BF1" w14:textId="0BA72D4F" w:rsidR="00662FFA" w:rsidRPr="00662FFA" w:rsidRDefault="00000000">
          <w:pPr>
            <w:pStyle w:val="TDC2"/>
            <w:tabs>
              <w:tab w:val="right" w:leader="dot" w:pos="9350"/>
            </w:tabs>
            <w:rPr>
              <w:rFonts w:cstheme="minorHAnsi"/>
              <w:noProof/>
            </w:rPr>
          </w:pPr>
          <w:hyperlink w:anchor="_Toc230947585" w:history="1">
            <w:r w:rsidR="00662FFA" w:rsidRPr="00662FFA">
              <w:rPr>
                <w:rStyle w:val="Hipervnculo"/>
                <w:rFonts w:eastAsia="Arial" w:cstheme="minorHAnsi"/>
                <w:b/>
                <w:noProof/>
              </w:rPr>
              <w:t>16.4 Arquitectura GEOINT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_Toc230947585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78</w:t>
            </w:r>
            <w:r w:rsidR="00662FFA" w:rsidRPr="00662FFA">
              <w:rPr>
                <w:rFonts w:cstheme="minorHAnsi"/>
                <w:noProof/>
                <w:webHidden/>
              </w:rPr>
              <w:fldChar w:fldCharType="end"/>
            </w:r>
          </w:hyperlink>
        </w:p>
        <w:p w14:paraId="771A2302" w14:textId="0917518B" w:rsidR="00662FFA" w:rsidRPr="00662FFA" w:rsidRDefault="00000000">
          <w:pPr>
            <w:pStyle w:val="TDC2"/>
            <w:tabs>
              <w:tab w:val="right" w:leader="dot" w:pos="9350"/>
            </w:tabs>
            <w:rPr>
              <w:rFonts w:cstheme="minorHAnsi"/>
              <w:noProof/>
            </w:rPr>
          </w:pPr>
          <w:hyperlink w:anchor="_Toc230947586" w:history="1">
            <w:r w:rsidR="00662FFA" w:rsidRPr="00662FFA">
              <w:rPr>
                <w:rStyle w:val="Hipervnculo"/>
                <w:rFonts w:eastAsia="Arial" w:cstheme="minorHAnsi"/>
                <w:b/>
                <w:bCs/>
                <w:noProof/>
              </w:rPr>
              <w:t>16.5 Google Maps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_Toc230947586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78</w:t>
            </w:r>
            <w:r w:rsidR="00662FFA" w:rsidRPr="00662FFA">
              <w:rPr>
                <w:rFonts w:cstheme="minorHAnsi"/>
                <w:noProof/>
                <w:webHidden/>
              </w:rPr>
              <w:fldChar w:fldCharType="end"/>
            </w:r>
          </w:hyperlink>
        </w:p>
        <w:p w14:paraId="40BE0A99" w14:textId="1C85B6FC" w:rsidR="00662FFA" w:rsidRPr="00662FFA" w:rsidRDefault="00000000">
          <w:pPr>
            <w:pStyle w:val="TDC2"/>
            <w:tabs>
              <w:tab w:val="right" w:leader="dot" w:pos="9350"/>
            </w:tabs>
            <w:rPr>
              <w:rFonts w:cstheme="minorHAnsi"/>
              <w:noProof/>
            </w:rPr>
          </w:pPr>
          <w:hyperlink w:anchor="_Toc230947587" w:history="1">
            <w:r w:rsidR="00662FFA" w:rsidRPr="00662FFA">
              <w:rPr>
                <w:rStyle w:val="Hipervnculo"/>
                <w:rFonts w:eastAsia="Arial" w:cstheme="minorHAnsi"/>
                <w:b/>
                <w:bCs/>
                <w:noProof/>
              </w:rPr>
              <w:t>16.6 Google Places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_Toc230947587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79</w:t>
            </w:r>
            <w:r w:rsidR="00662FFA" w:rsidRPr="00662FFA">
              <w:rPr>
                <w:rFonts w:cstheme="minorHAnsi"/>
                <w:noProof/>
                <w:webHidden/>
              </w:rPr>
              <w:fldChar w:fldCharType="end"/>
            </w:r>
          </w:hyperlink>
        </w:p>
        <w:p w14:paraId="55A9679F" w14:textId="48A34384" w:rsidR="00662FFA" w:rsidRPr="00662FFA" w:rsidRDefault="00000000">
          <w:pPr>
            <w:pStyle w:val="TDC2"/>
            <w:tabs>
              <w:tab w:val="right" w:leader="dot" w:pos="9350"/>
            </w:tabs>
            <w:rPr>
              <w:rFonts w:cstheme="minorHAnsi"/>
              <w:noProof/>
            </w:rPr>
          </w:pPr>
          <w:hyperlink w:anchor="_Toc230947588" w:history="1">
            <w:r w:rsidR="00662FFA" w:rsidRPr="00662FFA">
              <w:rPr>
                <w:rStyle w:val="Hipervnculo"/>
                <w:rFonts w:eastAsia="Arial" w:cstheme="minorHAnsi"/>
                <w:b/>
                <w:bCs/>
                <w:noProof/>
              </w:rPr>
              <w:t>16.7 Street View</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_Toc230947588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79</w:t>
            </w:r>
            <w:r w:rsidR="00662FFA" w:rsidRPr="00662FFA">
              <w:rPr>
                <w:rFonts w:cstheme="minorHAnsi"/>
                <w:noProof/>
                <w:webHidden/>
              </w:rPr>
              <w:fldChar w:fldCharType="end"/>
            </w:r>
          </w:hyperlink>
        </w:p>
        <w:p w14:paraId="5EF92902" w14:textId="2DC878D2" w:rsidR="00662FFA" w:rsidRPr="00662FFA" w:rsidRDefault="00000000">
          <w:pPr>
            <w:pStyle w:val="TDC2"/>
            <w:tabs>
              <w:tab w:val="right" w:leader="dot" w:pos="9350"/>
            </w:tabs>
            <w:rPr>
              <w:rFonts w:cstheme="minorHAnsi"/>
              <w:noProof/>
            </w:rPr>
          </w:pPr>
          <w:hyperlink w:anchor="_Toc230947589" w:history="1">
            <w:r w:rsidR="00662FFA" w:rsidRPr="00662FFA">
              <w:rPr>
                <w:rStyle w:val="Hipervnculo"/>
                <w:rFonts w:eastAsia="Arial" w:cstheme="minorHAnsi"/>
                <w:b/>
                <w:bCs/>
                <w:noProof/>
              </w:rPr>
              <w:t>16.8 DENUE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_Toc230947589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80</w:t>
            </w:r>
            <w:r w:rsidR="00662FFA" w:rsidRPr="00662FFA">
              <w:rPr>
                <w:rFonts w:cstheme="minorHAnsi"/>
                <w:noProof/>
                <w:webHidden/>
              </w:rPr>
              <w:fldChar w:fldCharType="end"/>
            </w:r>
          </w:hyperlink>
        </w:p>
        <w:p w14:paraId="17A7214C" w14:textId="7035F49D" w:rsidR="00662FFA" w:rsidRPr="00662FFA" w:rsidRDefault="00000000">
          <w:pPr>
            <w:pStyle w:val="TDC2"/>
            <w:tabs>
              <w:tab w:val="right" w:leader="dot" w:pos="9350"/>
            </w:tabs>
            <w:rPr>
              <w:rFonts w:cstheme="minorHAnsi"/>
              <w:noProof/>
            </w:rPr>
          </w:pPr>
          <w:hyperlink w:anchor="_Toc230947590" w:history="1">
            <w:r w:rsidR="00662FFA" w:rsidRPr="00662FFA">
              <w:rPr>
                <w:rStyle w:val="Hipervnculo"/>
                <w:rFonts w:eastAsia="Arial" w:cstheme="minorHAnsi"/>
                <w:b/>
                <w:bCs/>
                <w:noProof/>
              </w:rPr>
              <w:t>16.9 Overpass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_Toc230947590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80</w:t>
            </w:r>
            <w:r w:rsidR="00662FFA" w:rsidRPr="00662FFA">
              <w:rPr>
                <w:rFonts w:cstheme="minorHAnsi"/>
                <w:noProof/>
                <w:webHidden/>
              </w:rPr>
              <w:fldChar w:fldCharType="end"/>
            </w:r>
          </w:hyperlink>
        </w:p>
        <w:p w14:paraId="01B525D9" w14:textId="1979451C" w:rsidR="00662FFA" w:rsidRPr="00662FFA" w:rsidRDefault="00000000">
          <w:pPr>
            <w:pStyle w:val="TDC2"/>
            <w:tabs>
              <w:tab w:val="right" w:leader="dot" w:pos="9350"/>
            </w:tabs>
            <w:rPr>
              <w:rFonts w:cstheme="minorHAnsi"/>
              <w:noProof/>
            </w:rPr>
          </w:pPr>
          <w:hyperlink w:anchor="_Toc230947591" w:history="1">
            <w:r w:rsidR="00662FFA" w:rsidRPr="00662FFA">
              <w:rPr>
                <w:rStyle w:val="Hipervnculo"/>
                <w:rFonts w:eastAsia="Arial" w:cstheme="minorHAnsi"/>
                <w:b/>
                <w:bCs/>
                <w:noProof/>
              </w:rPr>
              <w:t>16.10 GEOINT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_Toc230947591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81</w:t>
            </w:r>
            <w:r w:rsidR="00662FFA" w:rsidRPr="00662FFA">
              <w:rPr>
                <w:rFonts w:cstheme="minorHAnsi"/>
                <w:noProof/>
                <w:webHidden/>
              </w:rPr>
              <w:fldChar w:fldCharType="end"/>
            </w:r>
          </w:hyperlink>
        </w:p>
        <w:p w14:paraId="1D79A304" w14:textId="01B8353F" w:rsidR="00662FFA" w:rsidRPr="00662FFA" w:rsidRDefault="00000000">
          <w:pPr>
            <w:pStyle w:val="TDC2"/>
            <w:tabs>
              <w:tab w:val="right" w:leader="dot" w:pos="9350"/>
            </w:tabs>
            <w:rPr>
              <w:rFonts w:cstheme="minorHAnsi"/>
              <w:noProof/>
            </w:rPr>
          </w:pPr>
          <w:hyperlink w:anchor="_Toc230947592" w:history="1">
            <w:r w:rsidR="00662FFA" w:rsidRPr="00662FFA">
              <w:rPr>
                <w:rStyle w:val="Hipervnculo"/>
                <w:rFonts w:eastAsia="Arial" w:cstheme="minorHAnsi"/>
                <w:b/>
                <w:bCs/>
                <w:noProof/>
              </w:rPr>
              <w:t>16.11 Cartografía Criminal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_Toc230947592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81</w:t>
            </w:r>
            <w:r w:rsidR="00662FFA" w:rsidRPr="00662FFA">
              <w:rPr>
                <w:rFonts w:cstheme="minorHAnsi"/>
                <w:noProof/>
                <w:webHidden/>
              </w:rPr>
              <w:fldChar w:fldCharType="end"/>
            </w:r>
          </w:hyperlink>
        </w:p>
        <w:p w14:paraId="5E6F983C" w14:textId="74D969E4" w:rsidR="00662FFA" w:rsidRPr="00662FFA" w:rsidRDefault="00000000">
          <w:pPr>
            <w:pStyle w:val="TDC2"/>
            <w:tabs>
              <w:tab w:val="right" w:leader="dot" w:pos="9350"/>
            </w:tabs>
            <w:rPr>
              <w:rFonts w:cstheme="minorHAnsi"/>
              <w:noProof/>
            </w:rPr>
          </w:pPr>
          <w:hyperlink w:anchor="_Toc230947593" w:history="1">
            <w:r w:rsidR="00662FFA" w:rsidRPr="00662FFA">
              <w:rPr>
                <w:rStyle w:val="Hipervnculo"/>
                <w:rFonts w:eastAsia="Arial" w:cstheme="minorHAnsi"/>
                <w:b/>
                <w:bCs/>
                <w:noProof/>
              </w:rPr>
              <w:t>16.13 Clustering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_Toc230947593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82</w:t>
            </w:r>
            <w:r w:rsidR="00662FFA" w:rsidRPr="00662FFA">
              <w:rPr>
                <w:rFonts w:cstheme="minorHAnsi"/>
                <w:noProof/>
                <w:webHidden/>
              </w:rPr>
              <w:fldChar w:fldCharType="end"/>
            </w:r>
          </w:hyperlink>
        </w:p>
        <w:p w14:paraId="7A302716" w14:textId="41C96C36" w:rsidR="00662FFA" w:rsidRPr="00662FFA" w:rsidRDefault="00000000">
          <w:pPr>
            <w:pStyle w:val="TDC2"/>
            <w:tabs>
              <w:tab w:val="right" w:leader="dot" w:pos="9350"/>
            </w:tabs>
            <w:rPr>
              <w:rFonts w:cstheme="minorHAnsi"/>
              <w:noProof/>
            </w:rPr>
          </w:pPr>
          <w:hyperlink w:anchor="_Toc230947594" w:history="1">
            <w:r w:rsidR="00662FFA" w:rsidRPr="00662FFA">
              <w:rPr>
                <w:rStyle w:val="Hipervnculo"/>
                <w:rFonts w:eastAsia="Arial" w:cstheme="minorHAnsi"/>
                <w:b/>
                <w:bCs/>
                <w:noProof/>
              </w:rPr>
              <w:t>16.14 Threat Overlays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_Toc230947594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82</w:t>
            </w:r>
            <w:r w:rsidR="00662FFA" w:rsidRPr="00662FFA">
              <w:rPr>
                <w:rFonts w:cstheme="minorHAnsi"/>
                <w:noProof/>
                <w:webHidden/>
              </w:rPr>
              <w:fldChar w:fldCharType="end"/>
            </w:r>
          </w:hyperlink>
        </w:p>
        <w:p w14:paraId="24586969" w14:textId="53AECFA3" w:rsidR="00662FFA" w:rsidRPr="00662FFA" w:rsidRDefault="00000000">
          <w:pPr>
            <w:pStyle w:val="TDC2"/>
            <w:tabs>
              <w:tab w:val="right" w:leader="dot" w:pos="9350"/>
            </w:tabs>
            <w:rPr>
              <w:rFonts w:cstheme="minorHAnsi"/>
              <w:noProof/>
            </w:rPr>
          </w:pPr>
          <w:hyperlink w:anchor="_Toc230947595" w:history="1">
            <w:r w:rsidR="00662FFA" w:rsidRPr="00662FFA">
              <w:rPr>
                <w:rStyle w:val="Hipervnculo"/>
                <w:rFonts w:eastAsia="Arial" w:cstheme="minorHAnsi"/>
                <w:b/>
                <w:bCs/>
                <w:noProof/>
              </w:rPr>
              <w:t>16.15 Timeline Geoespacial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_Toc230947595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83</w:t>
            </w:r>
            <w:r w:rsidR="00662FFA" w:rsidRPr="00662FFA">
              <w:rPr>
                <w:rFonts w:cstheme="minorHAnsi"/>
                <w:noProof/>
                <w:webHidden/>
              </w:rPr>
              <w:fldChar w:fldCharType="end"/>
            </w:r>
          </w:hyperlink>
        </w:p>
        <w:p w14:paraId="6ED0A2B4" w14:textId="63268966" w:rsidR="00662FFA" w:rsidRPr="00662FFA" w:rsidRDefault="00000000">
          <w:pPr>
            <w:pStyle w:val="TDC2"/>
            <w:tabs>
              <w:tab w:val="right" w:leader="dot" w:pos="9350"/>
            </w:tabs>
            <w:rPr>
              <w:rFonts w:cstheme="minorHAnsi"/>
              <w:noProof/>
            </w:rPr>
          </w:pPr>
          <w:hyperlink w:anchor="_Toc230947596" w:history="1">
            <w:r w:rsidR="00662FFA" w:rsidRPr="00662FFA">
              <w:rPr>
                <w:rStyle w:val="Hipervnculo"/>
                <w:rFonts w:eastAsia="Arial" w:cstheme="minorHAnsi"/>
                <w:b/>
                <w:bCs/>
                <w:noProof/>
              </w:rPr>
              <w:t>16.16 Inteligencia Urbana Geoespacial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_Toc230947596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83</w:t>
            </w:r>
            <w:r w:rsidR="00662FFA" w:rsidRPr="00662FFA">
              <w:rPr>
                <w:rFonts w:cstheme="minorHAnsi"/>
                <w:noProof/>
                <w:webHidden/>
              </w:rPr>
              <w:fldChar w:fldCharType="end"/>
            </w:r>
          </w:hyperlink>
        </w:p>
        <w:p w14:paraId="54FED11F" w14:textId="2E450A2D" w:rsidR="00662FFA" w:rsidRPr="00662FFA" w:rsidRDefault="00000000">
          <w:pPr>
            <w:pStyle w:val="TDC2"/>
            <w:tabs>
              <w:tab w:val="right" w:leader="dot" w:pos="9350"/>
            </w:tabs>
            <w:rPr>
              <w:rFonts w:cstheme="minorHAnsi"/>
              <w:noProof/>
            </w:rPr>
          </w:pPr>
          <w:hyperlink w:anchor="_Toc230947597" w:history="1">
            <w:r w:rsidR="00662FFA" w:rsidRPr="00662FFA">
              <w:rPr>
                <w:rStyle w:val="Hipervnculo"/>
                <w:rFonts w:eastAsia="Arial" w:cstheme="minorHAnsi"/>
                <w:b/>
                <w:noProof/>
              </w:rPr>
              <w:t>16.17 Inteligencia Ambiental Geoespacial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_Toc230947597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83</w:t>
            </w:r>
            <w:r w:rsidR="00662FFA" w:rsidRPr="00662FFA">
              <w:rPr>
                <w:rFonts w:cstheme="minorHAnsi"/>
                <w:noProof/>
                <w:webHidden/>
              </w:rPr>
              <w:fldChar w:fldCharType="end"/>
            </w:r>
          </w:hyperlink>
        </w:p>
        <w:p w14:paraId="4EA9644F" w14:textId="42562EEE" w:rsidR="00662FFA" w:rsidRPr="00662FFA" w:rsidRDefault="00000000">
          <w:pPr>
            <w:pStyle w:val="TDC2"/>
            <w:tabs>
              <w:tab w:val="right" w:leader="dot" w:pos="9350"/>
            </w:tabs>
            <w:rPr>
              <w:rFonts w:cstheme="minorHAnsi"/>
              <w:noProof/>
            </w:rPr>
          </w:pPr>
          <w:hyperlink w:anchor="_Toc230947598" w:history="1">
            <w:r w:rsidR="00662FFA" w:rsidRPr="00662FFA">
              <w:rPr>
                <w:rStyle w:val="Hipervnculo"/>
                <w:rFonts w:eastAsia="Arial" w:cstheme="minorHAnsi"/>
                <w:b/>
                <w:bCs/>
                <w:noProof/>
              </w:rPr>
              <w:t>16.18 Integración Multifuente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_Toc230947598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84</w:t>
            </w:r>
            <w:r w:rsidR="00662FFA" w:rsidRPr="00662FFA">
              <w:rPr>
                <w:rFonts w:cstheme="minorHAnsi"/>
                <w:noProof/>
                <w:webHidden/>
              </w:rPr>
              <w:fldChar w:fldCharType="end"/>
            </w:r>
          </w:hyperlink>
        </w:p>
        <w:p w14:paraId="537A0091" w14:textId="3EA52B3C" w:rsidR="00662FFA" w:rsidRPr="00662FFA" w:rsidRDefault="00000000">
          <w:pPr>
            <w:pStyle w:val="TDC1"/>
            <w:tabs>
              <w:tab w:val="right" w:leader="dot" w:pos="9350"/>
            </w:tabs>
            <w:rPr>
              <w:rFonts w:cstheme="minorHAnsi"/>
              <w:noProof/>
            </w:rPr>
          </w:pPr>
          <w:hyperlink w:anchor="_Toc230947599" w:history="1">
            <w:r w:rsidR="00662FFA" w:rsidRPr="00662FFA">
              <w:rPr>
                <w:rStyle w:val="Hipervnculo"/>
                <w:rFonts w:eastAsia="Arial" w:cstheme="minorHAnsi"/>
                <w:b/>
                <w:noProof/>
              </w:rPr>
              <w:t>CAPÍTULO 17</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_Toc230947599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84</w:t>
            </w:r>
            <w:r w:rsidR="00662FFA" w:rsidRPr="00662FFA">
              <w:rPr>
                <w:rFonts w:cstheme="minorHAnsi"/>
                <w:noProof/>
                <w:webHidden/>
              </w:rPr>
              <w:fldChar w:fldCharType="end"/>
            </w:r>
          </w:hyperlink>
        </w:p>
        <w:p w14:paraId="0A749AAA" w14:textId="40715EC8" w:rsidR="00662FFA" w:rsidRPr="00662FFA" w:rsidRDefault="00000000">
          <w:pPr>
            <w:pStyle w:val="TDC1"/>
            <w:tabs>
              <w:tab w:val="right" w:leader="dot" w:pos="9350"/>
            </w:tabs>
            <w:rPr>
              <w:rFonts w:cstheme="minorHAnsi"/>
              <w:noProof/>
            </w:rPr>
          </w:pPr>
          <w:hyperlink w:anchor="_Toc230947600" w:history="1">
            <w:r w:rsidR="00662FFA" w:rsidRPr="00662FFA">
              <w:rPr>
                <w:rStyle w:val="Hipervnculo"/>
                <w:rFonts w:eastAsia="Arial" w:cstheme="minorHAnsi"/>
                <w:b/>
                <w:bCs/>
                <w:noProof/>
              </w:rPr>
              <w:t>SISTEMA OSINT Y FUENTES ABIERTAS DE INTELIGENCIA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_Toc230947600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84</w:t>
            </w:r>
            <w:r w:rsidR="00662FFA" w:rsidRPr="00662FFA">
              <w:rPr>
                <w:rFonts w:cstheme="minorHAnsi"/>
                <w:noProof/>
                <w:webHidden/>
              </w:rPr>
              <w:fldChar w:fldCharType="end"/>
            </w:r>
          </w:hyperlink>
        </w:p>
        <w:p w14:paraId="365E1305" w14:textId="0FF32F25" w:rsidR="00662FFA" w:rsidRPr="00662FFA" w:rsidRDefault="00000000">
          <w:pPr>
            <w:pStyle w:val="TDC2"/>
            <w:tabs>
              <w:tab w:val="right" w:leader="dot" w:pos="9350"/>
            </w:tabs>
            <w:rPr>
              <w:rFonts w:cstheme="minorHAnsi"/>
              <w:noProof/>
            </w:rPr>
          </w:pPr>
          <w:hyperlink w:anchor="_Toc230947601" w:history="1">
            <w:r w:rsidR="00662FFA" w:rsidRPr="00662FFA">
              <w:rPr>
                <w:rStyle w:val="Hipervnculo"/>
                <w:rFonts w:eastAsia="Arial" w:cstheme="minorHAnsi"/>
                <w:b/>
                <w:bCs/>
                <w:noProof/>
              </w:rPr>
              <w:t>17.1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_Toc230947601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85</w:t>
            </w:r>
            <w:r w:rsidR="00662FFA" w:rsidRPr="00662FFA">
              <w:rPr>
                <w:rFonts w:cstheme="minorHAnsi"/>
                <w:noProof/>
                <w:webHidden/>
              </w:rPr>
              <w:fldChar w:fldCharType="end"/>
            </w:r>
          </w:hyperlink>
        </w:p>
        <w:p w14:paraId="520C878C" w14:textId="40B06A3B" w:rsidR="00662FFA" w:rsidRPr="00662FFA" w:rsidRDefault="00000000">
          <w:pPr>
            <w:pStyle w:val="TDC2"/>
            <w:tabs>
              <w:tab w:val="right" w:leader="dot" w:pos="9350"/>
            </w:tabs>
            <w:rPr>
              <w:rFonts w:cstheme="minorHAnsi"/>
              <w:noProof/>
            </w:rPr>
          </w:pPr>
          <w:hyperlink w:anchor="_Toc230947602" w:history="1">
            <w:r w:rsidR="00662FFA" w:rsidRPr="00662FFA">
              <w:rPr>
                <w:rStyle w:val="Hipervnculo"/>
                <w:rFonts w:eastAsia="Arial" w:cstheme="minorHAnsi"/>
                <w:b/>
                <w:bCs/>
                <w:noProof/>
              </w:rPr>
              <w:t>17.2 Objetivo del Sistema OSINT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_Toc230947602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85</w:t>
            </w:r>
            <w:r w:rsidR="00662FFA" w:rsidRPr="00662FFA">
              <w:rPr>
                <w:rFonts w:cstheme="minorHAnsi"/>
                <w:noProof/>
                <w:webHidden/>
              </w:rPr>
              <w:fldChar w:fldCharType="end"/>
            </w:r>
          </w:hyperlink>
        </w:p>
        <w:p w14:paraId="45B8F2CE" w14:textId="0DC04F73" w:rsidR="00662FFA" w:rsidRPr="00662FFA" w:rsidRDefault="00000000">
          <w:pPr>
            <w:pStyle w:val="TDC2"/>
            <w:tabs>
              <w:tab w:val="right" w:leader="dot" w:pos="9350"/>
            </w:tabs>
            <w:rPr>
              <w:rFonts w:cstheme="minorHAnsi"/>
              <w:noProof/>
            </w:rPr>
          </w:pPr>
          <w:hyperlink w:anchor="_Toc230947603" w:history="1">
            <w:r w:rsidR="00662FFA" w:rsidRPr="00662FFA">
              <w:rPr>
                <w:rStyle w:val="Hipervnculo"/>
                <w:rFonts w:eastAsia="Arial" w:cstheme="minorHAnsi"/>
                <w:b/>
                <w:bCs/>
                <w:noProof/>
              </w:rPr>
              <w:t>17.3 Concepto de Inteligencia de Fuentes Abiertas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_Toc230947603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85</w:t>
            </w:r>
            <w:r w:rsidR="00662FFA" w:rsidRPr="00662FFA">
              <w:rPr>
                <w:rFonts w:cstheme="minorHAnsi"/>
                <w:noProof/>
                <w:webHidden/>
              </w:rPr>
              <w:fldChar w:fldCharType="end"/>
            </w:r>
          </w:hyperlink>
        </w:p>
        <w:p w14:paraId="6347A6B8" w14:textId="1FF0EEE9" w:rsidR="00662FFA" w:rsidRPr="00662FFA" w:rsidRDefault="00000000">
          <w:pPr>
            <w:pStyle w:val="TDC2"/>
            <w:tabs>
              <w:tab w:val="right" w:leader="dot" w:pos="9350"/>
            </w:tabs>
            <w:rPr>
              <w:rFonts w:cstheme="minorHAnsi"/>
              <w:noProof/>
            </w:rPr>
          </w:pPr>
          <w:hyperlink w:anchor="_Toc230947604" w:history="1">
            <w:r w:rsidR="00662FFA" w:rsidRPr="00662FFA">
              <w:rPr>
                <w:rStyle w:val="Hipervnculo"/>
                <w:rFonts w:eastAsia="Arial" w:cstheme="minorHAnsi"/>
                <w:b/>
                <w:bCs/>
                <w:noProof/>
              </w:rPr>
              <w:t>17.4 Arquitectura del Ecosistema OSINT CEIPOL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_Toc230947604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85</w:t>
            </w:r>
            <w:r w:rsidR="00662FFA" w:rsidRPr="00662FFA">
              <w:rPr>
                <w:rFonts w:cstheme="minorHAnsi"/>
                <w:noProof/>
                <w:webHidden/>
              </w:rPr>
              <w:fldChar w:fldCharType="end"/>
            </w:r>
          </w:hyperlink>
        </w:p>
        <w:p w14:paraId="4ED3D189" w14:textId="35EBE742" w:rsidR="00662FFA" w:rsidRPr="00662FFA" w:rsidRDefault="00000000">
          <w:pPr>
            <w:pStyle w:val="TDC2"/>
            <w:tabs>
              <w:tab w:val="right" w:leader="dot" w:pos="9350"/>
            </w:tabs>
            <w:rPr>
              <w:rFonts w:cstheme="minorHAnsi"/>
              <w:noProof/>
            </w:rPr>
          </w:pPr>
          <w:hyperlink w:anchor="_Toc230947605" w:history="1">
            <w:r w:rsidR="00662FFA" w:rsidRPr="00662FFA">
              <w:rPr>
                <w:rStyle w:val="Hipervnculo"/>
                <w:rFonts w:eastAsia="Arial" w:cstheme="minorHAnsi"/>
                <w:b/>
                <w:bCs/>
                <w:noProof/>
              </w:rPr>
              <w:t>17.5 News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_Toc230947605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86</w:t>
            </w:r>
            <w:r w:rsidR="00662FFA" w:rsidRPr="00662FFA">
              <w:rPr>
                <w:rFonts w:cstheme="minorHAnsi"/>
                <w:noProof/>
                <w:webHidden/>
              </w:rPr>
              <w:fldChar w:fldCharType="end"/>
            </w:r>
          </w:hyperlink>
        </w:p>
        <w:p w14:paraId="2F1A55CE" w14:textId="5870F781" w:rsidR="00662FFA" w:rsidRPr="00662FFA" w:rsidRDefault="00000000">
          <w:pPr>
            <w:pStyle w:val="TDC2"/>
            <w:tabs>
              <w:tab w:val="right" w:leader="dot" w:pos="9350"/>
            </w:tabs>
            <w:rPr>
              <w:rFonts w:cstheme="minorHAnsi"/>
              <w:noProof/>
            </w:rPr>
          </w:pPr>
          <w:hyperlink w:anchor="_Toc230947606" w:history="1">
            <w:r w:rsidR="00662FFA" w:rsidRPr="00662FFA">
              <w:rPr>
                <w:rStyle w:val="Hipervnculo"/>
                <w:rFonts w:eastAsia="Arial" w:cstheme="minorHAnsi"/>
                <w:b/>
                <w:bCs/>
                <w:noProof/>
              </w:rPr>
              <w:t>17.6 Social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_Toc230947606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86</w:t>
            </w:r>
            <w:r w:rsidR="00662FFA" w:rsidRPr="00662FFA">
              <w:rPr>
                <w:rFonts w:cstheme="minorHAnsi"/>
                <w:noProof/>
                <w:webHidden/>
              </w:rPr>
              <w:fldChar w:fldCharType="end"/>
            </w:r>
          </w:hyperlink>
        </w:p>
        <w:p w14:paraId="205A7BEE" w14:textId="42C3C9E7" w:rsidR="00662FFA" w:rsidRPr="00662FFA" w:rsidRDefault="00000000">
          <w:pPr>
            <w:pStyle w:val="TDC2"/>
            <w:tabs>
              <w:tab w:val="right" w:leader="dot" w:pos="9350"/>
            </w:tabs>
            <w:rPr>
              <w:rFonts w:cstheme="minorHAnsi"/>
              <w:noProof/>
            </w:rPr>
          </w:pPr>
          <w:hyperlink w:anchor="_Toc230947607" w:history="1">
            <w:r w:rsidR="00662FFA" w:rsidRPr="00662FFA">
              <w:rPr>
                <w:rStyle w:val="Hipervnculo"/>
                <w:rFonts w:eastAsia="Arial" w:cstheme="minorHAnsi"/>
                <w:b/>
                <w:bCs/>
                <w:noProof/>
              </w:rPr>
              <w:t>17.7 Threat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_Toc230947607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86</w:t>
            </w:r>
            <w:r w:rsidR="00662FFA" w:rsidRPr="00662FFA">
              <w:rPr>
                <w:rFonts w:cstheme="minorHAnsi"/>
                <w:noProof/>
                <w:webHidden/>
              </w:rPr>
              <w:fldChar w:fldCharType="end"/>
            </w:r>
          </w:hyperlink>
        </w:p>
        <w:p w14:paraId="4A5126DD" w14:textId="00A6D4D9" w:rsidR="00662FFA" w:rsidRPr="00662FFA" w:rsidRDefault="00000000">
          <w:pPr>
            <w:pStyle w:val="TDC2"/>
            <w:tabs>
              <w:tab w:val="right" w:leader="dot" w:pos="9350"/>
            </w:tabs>
            <w:rPr>
              <w:rFonts w:cstheme="minorHAnsi"/>
              <w:noProof/>
            </w:rPr>
          </w:pPr>
          <w:hyperlink w:anchor="_Toc230947608" w:history="1">
            <w:r w:rsidR="00662FFA" w:rsidRPr="00662FFA">
              <w:rPr>
                <w:rStyle w:val="Hipervnculo"/>
                <w:rFonts w:eastAsia="Arial" w:cstheme="minorHAnsi"/>
                <w:b/>
                <w:bCs/>
                <w:noProof/>
              </w:rPr>
              <w:t>17.8 Urban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_Toc230947608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87</w:t>
            </w:r>
            <w:r w:rsidR="00662FFA" w:rsidRPr="00662FFA">
              <w:rPr>
                <w:rFonts w:cstheme="minorHAnsi"/>
                <w:noProof/>
                <w:webHidden/>
              </w:rPr>
              <w:fldChar w:fldCharType="end"/>
            </w:r>
          </w:hyperlink>
        </w:p>
        <w:p w14:paraId="264CB81D" w14:textId="00B9A287" w:rsidR="00662FFA" w:rsidRPr="00662FFA" w:rsidRDefault="00000000">
          <w:pPr>
            <w:pStyle w:val="TDC2"/>
            <w:tabs>
              <w:tab w:val="right" w:leader="dot" w:pos="9350"/>
            </w:tabs>
            <w:rPr>
              <w:rFonts w:cstheme="minorHAnsi"/>
              <w:noProof/>
            </w:rPr>
          </w:pPr>
          <w:hyperlink w:anchor="_Toc230947609" w:history="1">
            <w:r w:rsidR="00662FFA" w:rsidRPr="00662FFA">
              <w:rPr>
                <w:rStyle w:val="Hipervnculo"/>
                <w:rFonts w:eastAsia="Arial" w:cstheme="minorHAnsi"/>
                <w:b/>
                <w:bCs/>
                <w:noProof/>
              </w:rPr>
              <w:t>17.9 GEOINT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_Toc230947609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87</w:t>
            </w:r>
            <w:r w:rsidR="00662FFA" w:rsidRPr="00662FFA">
              <w:rPr>
                <w:rFonts w:cstheme="minorHAnsi"/>
                <w:noProof/>
                <w:webHidden/>
              </w:rPr>
              <w:fldChar w:fldCharType="end"/>
            </w:r>
          </w:hyperlink>
        </w:p>
        <w:p w14:paraId="6840037B" w14:textId="1B2293FF" w:rsidR="00662FFA" w:rsidRPr="00662FFA" w:rsidRDefault="00000000">
          <w:pPr>
            <w:pStyle w:val="TDC2"/>
            <w:tabs>
              <w:tab w:val="right" w:leader="dot" w:pos="9350"/>
            </w:tabs>
            <w:rPr>
              <w:rFonts w:cstheme="minorHAnsi"/>
              <w:noProof/>
            </w:rPr>
          </w:pPr>
          <w:hyperlink w:anchor="_Toc230947610" w:history="1">
            <w:r w:rsidR="00662FFA" w:rsidRPr="00662FFA">
              <w:rPr>
                <w:rStyle w:val="Hipervnculo"/>
                <w:rFonts w:eastAsia="Arial" w:cstheme="minorHAnsi"/>
                <w:b/>
                <w:bCs/>
                <w:noProof/>
              </w:rPr>
              <w:t>17.10 Narrative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_Toc230947610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88</w:t>
            </w:r>
            <w:r w:rsidR="00662FFA" w:rsidRPr="00662FFA">
              <w:rPr>
                <w:rFonts w:cstheme="minorHAnsi"/>
                <w:noProof/>
                <w:webHidden/>
              </w:rPr>
              <w:fldChar w:fldCharType="end"/>
            </w:r>
          </w:hyperlink>
        </w:p>
        <w:p w14:paraId="7AD26271" w14:textId="6871F133" w:rsidR="00662FFA" w:rsidRPr="00662FFA" w:rsidRDefault="00000000">
          <w:pPr>
            <w:pStyle w:val="TDC2"/>
            <w:tabs>
              <w:tab w:val="right" w:leader="dot" w:pos="9350"/>
            </w:tabs>
            <w:rPr>
              <w:rFonts w:cstheme="minorHAnsi"/>
              <w:noProof/>
            </w:rPr>
          </w:pPr>
          <w:hyperlink w:anchor="_Toc230947611" w:history="1">
            <w:r w:rsidR="00662FFA" w:rsidRPr="00662FFA">
              <w:rPr>
                <w:rStyle w:val="Hipervnculo"/>
                <w:rFonts w:eastAsia="Arial" w:cstheme="minorHAnsi"/>
                <w:b/>
                <w:bCs/>
                <w:noProof/>
              </w:rPr>
              <w:t>17.11 Visual Analysis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_Toc230947611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88</w:t>
            </w:r>
            <w:r w:rsidR="00662FFA" w:rsidRPr="00662FFA">
              <w:rPr>
                <w:rFonts w:cstheme="minorHAnsi"/>
                <w:noProof/>
                <w:webHidden/>
              </w:rPr>
              <w:fldChar w:fldCharType="end"/>
            </w:r>
          </w:hyperlink>
        </w:p>
        <w:p w14:paraId="7417844E" w14:textId="1EC6AC89" w:rsidR="00662FFA" w:rsidRPr="00662FFA" w:rsidRDefault="00000000">
          <w:pPr>
            <w:pStyle w:val="TDC2"/>
            <w:tabs>
              <w:tab w:val="right" w:leader="dot" w:pos="9350"/>
            </w:tabs>
            <w:rPr>
              <w:rFonts w:cstheme="minorHAnsi"/>
              <w:noProof/>
            </w:rPr>
          </w:pPr>
          <w:hyperlink w:anchor="_Toc230947612" w:history="1">
            <w:r w:rsidR="00662FFA" w:rsidRPr="00662FFA">
              <w:rPr>
                <w:rStyle w:val="Hipervnculo"/>
                <w:rFonts w:eastAsia="Arial" w:cstheme="minorHAnsi"/>
                <w:b/>
                <w:bCs/>
                <w:noProof/>
              </w:rPr>
              <w:t>17.12 Correlación Multifuente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_Toc230947612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89</w:t>
            </w:r>
            <w:r w:rsidR="00662FFA" w:rsidRPr="00662FFA">
              <w:rPr>
                <w:rFonts w:cstheme="minorHAnsi"/>
                <w:noProof/>
                <w:webHidden/>
              </w:rPr>
              <w:fldChar w:fldCharType="end"/>
            </w:r>
          </w:hyperlink>
        </w:p>
        <w:p w14:paraId="453B9CE5" w14:textId="2D050C47" w:rsidR="00662FFA" w:rsidRPr="00662FFA" w:rsidRDefault="00000000">
          <w:pPr>
            <w:pStyle w:val="TDC2"/>
            <w:tabs>
              <w:tab w:val="right" w:leader="dot" w:pos="9350"/>
            </w:tabs>
            <w:rPr>
              <w:rFonts w:cstheme="minorHAnsi"/>
              <w:noProof/>
            </w:rPr>
          </w:pPr>
          <w:hyperlink w:anchor="_Toc230947613" w:history="1">
            <w:r w:rsidR="00662FFA" w:rsidRPr="00662FFA">
              <w:rPr>
                <w:rStyle w:val="Hipervnculo"/>
                <w:rFonts w:eastAsia="Arial" w:cstheme="minorHAnsi"/>
                <w:b/>
                <w:bCs/>
                <w:noProof/>
              </w:rPr>
              <w:t>17.13 Inteligencia Social y Narrativa Digital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_Toc230947613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89</w:t>
            </w:r>
            <w:r w:rsidR="00662FFA" w:rsidRPr="00662FFA">
              <w:rPr>
                <w:rFonts w:cstheme="minorHAnsi"/>
                <w:noProof/>
                <w:webHidden/>
              </w:rPr>
              <w:fldChar w:fldCharType="end"/>
            </w:r>
          </w:hyperlink>
        </w:p>
        <w:p w14:paraId="1AFEE113" w14:textId="413975B2" w:rsidR="00662FFA" w:rsidRPr="00662FFA" w:rsidRDefault="00000000">
          <w:pPr>
            <w:pStyle w:val="TDC2"/>
            <w:tabs>
              <w:tab w:val="right" w:leader="dot" w:pos="9350"/>
            </w:tabs>
            <w:rPr>
              <w:rFonts w:cstheme="minorHAnsi"/>
              <w:noProof/>
            </w:rPr>
          </w:pPr>
          <w:hyperlink w:anchor="_Toc230947614" w:history="1">
            <w:r w:rsidR="00662FFA" w:rsidRPr="00662FFA">
              <w:rPr>
                <w:rStyle w:val="Hipervnculo"/>
                <w:rFonts w:eastAsia="Arial" w:cstheme="minorHAnsi"/>
                <w:noProof/>
              </w:rPr>
              <w:t>17.14 Inteligencia Territorial de Fuentes Abiertas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_Toc230947614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89</w:t>
            </w:r>
            <w:r w:rsidR="00662FFA" w:rsidRPr="00662FFA">
              <w:rPr>
                <w:rFonts w:cstheme="minorHAnsi"/>
                <w:noProof/>
                <w:webHidden/>
              </w:rPr>
              <w:fldChar w:fldCharType="end"/>
            </w:r>
          </w:hyperlink>
        </w:p>
        <w:p w14:paraId="3F0D4E40" w14:textId="1273AE1C" w:rsidR="00662FFA" w:rsidRPr="00662FFA" w:rsidRDefault="00000000">
          <w:pPr>
            <w:pStyle w:val="TDC2"/>
            <w:tabs>
              <w:tab w:val="right" w:leader="dot" w:pos="9350"/>
            </w:tabs>
            <w:rPr>
              <w:rFonts w:cstheme="minorHAnsi"/>
              <w:noProof/>
            </w:rPr>
          </w:pPr>
          <w:hyperlink w:anchor="_Toc230947615" w:history="1">
            <w:r w:rsidR="00662FFA" w:rsidRPr="00662FFA">
              <w:rPr>
                <w:rStyle w:val="Hipervnculo"/>
                <w:rFonts w:eastAsia="Arial" w:cstheme="minorHAnsi"/>
                <w:b/>
                <w:bCs/>
                <w:noProof/>
              </w:rPr>
              <w:t>17.15 Evaluación de Riesgo Multifuente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_Toc230947615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90</w:t>
            </w:r>
            <w:r w:rsidR="00662FFA" w:rsidRPr="00662FFA">
              <w:rPr>
                <w:rFonts w:cstheme="minorHAnsi"/>
                <w:noProof/>
                <w:webHidden/>
              </w:rPr>
              <w:fldChar w:fldCharType="end"/>
            </w:r>
          </w:hyperlink>
        </w:p>
        <w:p w14:paraId="7C7FB780" w14:textId="42F622EC" w:rsidR="00662FFA" w:rsidRPr="00662FFA" w:rsidRDefault="00000000">
          <w:pPr>
            <w:pStyle w:val="TDC2"/>
            <w:tabs>
              <w:tab w:val="right" w:leader="dot" w:pos="9350"/>
            </w:tabs>
            <w:rPr>
              <w:rFonts w:cstheme="minorHAnsi"/>
              <w:noProof/>
            </w:rPr>
          </w:pPr>
          <w:hyperlink w:anchor="_Toc230947616" w:history="1">
            <w:r w:rsidR="00662FFA" w:rsidRPr="00662FFA">
              <w:rPr>
                <w:rStyle w:val="Hipervnculo"/>
                <w:rFonts w:eastAsia="Arial" w:cstheme="minorHAnsi"/>
                <w:b/>
                <w:bCs/>
                <w:noProof/>
              </w:rPr>
              <w:t>17.16 Integración Analítica del Ecosistema OSINT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_Toc230947616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90</w:t>
            </w:r>
            <w:r w:rsidR="00662FFA" w:rsidRPr="00662FFA">
              <w:rPr>
                <w:rFonts w:cstheme="minorHAnsi"/>
                <w:noProof/>
                <w:webHidden/>
              </w:rPr>
              <w:fldChar w:fldCharType="end"/>
            </w:r>
          </w:hyperlink>
        </w:p>
        <w:p w14:paraId="4AAFA9ED" w14:textId="6DE4205A" w:rsidR="00662FFA" w:rsidRPr="00662FFA" w:rsidRDefault="00000000">
          <w:pPr>
            <w:pStyle w:val="TDC2"/>
            <w:tabs>
              <w:tab w:val="right" w:leader="dot" w:pos="9350"/>
            </w:tabs>
            <w:rPr>
              <w:rFonts w:cstheme="minorHAnsi"/>
              <w:noProof/>
            </w:rPr>
          </w:pPr>
          <w:hyperlink w:anchor="_Toc230947617" w:history="1">
            <w:r w:rsidR="00662FFA" w:rsidRPr="00662FFA">
              <w:rPr>
                <w:rStyle w:val="Hipervnculo"/>
                <w:rFonts w:eastAsia="Arial" w:cstheme="minorHAnsi"/>
                <w:b/>
                <w:bCs/>
                <w:noProof/>
              </w:rPr>
              <w:t>17.17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_Toc230947617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90</w:t>
            </w:r>
            <w:r w:rsidR="00662FFA" w:rsidRPr="00662FFA">
              <w:rPr>
                <w:rFonts w:cstheme="minorHAnsi"/>
                <w:noProof/>
                <w:webHidden/>
              </w:rPr>
              <w:fldChar w:fldCharType="end"/>
            </w:r>
          </w:hyperlink>
        </w:p>
        <w:p w14:paraId="5016CFD3" w14:textId="4BA75E27" w:rsidR="00662FFA" w:rsidRPr="00662FFA" w:rsidRDefault="00000000">
          <w:pPr>
            <w:pStyle w:val="TDC2"/>
            <w:tabs>
              <w:tab w:val="right" w:leader="dot" w:pos="9350"/>
            </w:tabs>
            <w:rPr>
              <w:rFonts w:cstheme="minorHAnsi"/>
              <w:noProof/>
            </w:rPr>
          </w:pPr>
          <w:hyperlink w:anchor="_Toc230947618" w:history="1">
            <w:r w:rsidR="00662FFA" w:rsidRPr="00662FFA">
              <w:rPr>
                <w:rStyle w:val="Hipervnculo"/>
                <w:rFonts w:eastAsia="Arial" w:cstheme="minorHAnsi"/>
                <w:b/>
                <w:bCs/>
                <w:noProof/>
              </w:rPr>
              <w:t>17.18 Finalidad Estratégica del Sistema OSINT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_Toc230947618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91</w:t>
            </w:r>
            <w:r w:rsidR="00662FFA" w:rsidRPr="00662FFA">
              <w:rPr>
                <w:rFonts w:cstheme="minorHAnsi"/>
                <w:noProof/>
                <w:webHidden/>
              </w:rPr>
              <w:fldChar w:fldCharType="end"/>
            </w:r>
          </w:hyperlink>
        </w:p>
        <w:p w14:paraId="162FAC9E" w14:textId="35524CD7" w:rsidR="00662FFA" w:rsidRPr="00662FFA" w:rsidRDefault="00000000">
          <w:pPr>
            <w:pStyle w:val="TDC1"/>
            <w:tabs>
              <w:tab w:val="right" w:leader="dot" w:pos="9350"/>
            </w:tabs>
            <w:rPr>
              <w:rFonts w:cstheme="minorHAnsi"/>
              <w:noProof/>
            </w:rPr>
          </w:pPr>
          <w:hyperlink w:anchor="_Toc230947619" w:history="1">
            <w:r w:rsidR="00662FFA" w:rsidRPr="00662FFA">
              <w:rPr>
                <w:rStyle w:val="Hipervnculo"/>
                <w:rFonts w:eastAsia="Arial" w:cstheme="minorHAnsi"/>
                <w:noProof/>
              </w:rPr>
              <w:t>CAPÍTULO 18</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_Toc230947619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91</w:t>
            </w:r>
            <w:r w:rsidR="00662FFA" w:rsidRPr="00662FFA">
              <w:rPr>
                <w:rFonts w:cstheme="minorHAnsi"/>
                <w:noProof/>
                <w:webHidden/>
              </w:rPr>
              <w:fldChar w:fldCharType="end"/>
            </w:r>
          </w:hyperlink>
        </w:p>
        <w:p w14:paraId="3DFDF081" w14:textId="3753C1BE" w:rsidR="00662FFA" w:rsidRPr="00662FFA" w:rsidRDefault="00000000">
          <w:pPr>
            <w:pStyle w:val="TDC1"/>
            <w:tabs>
              <w:tab w:val="right" w:leader="dot" w:pos="9350"/>
            </w:tabs>
            <w:rPr>
              <w:rFonts w:cstheme="minorHAnsi"/>
              <w:noProof/>
            </w:rPr>
          </w:pPr>
          <w:hyperlink w:anchor="_Toc230947620" w:history="1">
            <w:r w:rsidR="00662FFA" w:rsidRPr="00662FFA">
              <w:rPr>
                <w:rStyle w:val="Hipervnculo"/>
                <w:rFonts w:eastAsia="Arial" w:cstheme="minorHAnsi"/>
                <w:noProof/>
              </w:rPr>
              <w:t>SISTEMA DE INTELIGENCIA VISUAL Y ANÁLISIS MULTIMODAL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_Toc230947620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91</w:t>
            </w:r>
            <w:r w:rsidR="00662FFA" w:rsidRPr="00662FFA">
              <w:rPr>
                <w:rFonts w:cstheme="minorHAnsi"/>
                <w:noProof/>
                <w:webHidden/>
              </w:rPr>
              <w:fldChar w:fldCharType="end"/>
            </w:r>
          </w:hyperlink>
        </w:p>
        <w:p w14:paraId="52006D2A" w14:textId="03BE44A3" w:rsidR="00662FFA" w:rsidRPr="00662FFA" w:rsidRDefault="00000000">
          <w:pPr>
            <w:pStyle w:val="TDC2"/>
            <w:tabs>
              <w:tab w:val="right" w:leader="dot" w:pos="9350"/>
            </w:tabs>
            <w:rPr>
              <w:rFonts w:cstheme="minorHAnsi"/>
              <w:noProof/>
            </w:rPr>
          </w:pPr>
          <w:hyperlink w:anchor="_Toc230947621" w:history="1">
            <w:r w:rsidR="00662FFA" w:rsidRPr="00662FFA">
              <w:rPr>
                <w:rStyle w:val="Hipervnculo"/>
                <w:rFonts w:eastAsia="Arial" w:cstheme="minorHAnsi"/>
                <w:b/>
                <w:bCs/>
                <w:noProof/>
              </w:rPr>
              <w:t>18.1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_Toc230947621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91</w:t>
            </w:r>
            <w:r w:rsidR="00662FFA" w:rsidRPr="00662FFA">
              <w:rPr>
                <w:rFonts w:cstheme="minorHAnsi"/>
                <w:noProof/>
                <w:webHidden/>
              </w:rPr>
              <w:fldChar w:fldCharType="end"/>
            </w:r>
          </w:hyperlink>
        </w:p>
        <w:p w14:paraId="7568B81A" w14:textId="23CD170F" w:rsidR="00662FFA" w:rsidRPr="00662FFA" w:rsidRDefault="00000000">
          <w:pPr>
            <w:pStyle w:val="TDC2"/>
            <w:tabs>
              <w:tab w:val="right" w:leader="dot" w:pos="9350"/>
            </w:tabs>
            <w:rPr>
              <w:rFonts w:cstheme="minorHAnsi"/>
              <w:noProof/>
            </w:rPr>
          </w:pPr>
          <w:hyperlink w:anchor="_Toc230947622" w:history="1">
            <w:r w:rsidR="00662FFA" w:rsidRPr="00662FFA">
              <w:rPr>
                <w:rStyle w:val="Hipervnculo"/>
                <w:rFonts w:eastAsia="Arial" w:cstheme="minorHAnsi"/>
                <w:b/>
                <w:bCs/>
                <w:noProof/>
              </w:rPr>
              <w:t>18.2 Objetivo del Sistema de Inteligencia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_Toc230947622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91</w:t>
            </w:r>
            <w:r w:rsidR="00662FFA" w:rsidRPr="00662FFA">
              <w:rPr>
                <w:rFonts w:cstheme="minorHAnsi"/>
                <w:noProof/>
                <w:webHidden/>
              </w:rPr>
              <w:fldChar w:fldCharType="end"/>
            </w:r>
          </w:hyperlink>
        </w:p>
        <w:p w14:paraId="4D6BA119" w14:textId="652D26EF" w:rsidR="00662FFA" w:rsidRPr="00662FFA" w:rsidRDefault="00000000">
          <w:pPr>
            <w:pStyle w:val="TDC2"/>
            <w:tabs>
              <w:tab w:val="right" w:leader="dot" w:pos="9350"/>
            </w:tabs>
            <w:rPr>
              <w:rFonts w:cstheme="minorHAnsi"/>
              <w:noProof/>
            </w:rPr>
          </w:pPr>
          <w:hyperlink w:anchor="_Toc230947623" w:history="1">
            <w:r w:rsidR="00662FFA" w:rsidRPr="00662FFA">
              <w:rPr>
                <w:rStyle w:val="Hipervnculo"/>
                <w:rFonts w:eastAsia="Arial" w:cstheme="minorHAnsi"/>
                <w:b/>
                <w:bCs/>
                <w:noProof/>
              </w:rPr>
              <w:t>18.3 Concepto de Inteligencia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_Toc230947623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91</w:t>
            </w:r>
            <w:r w:rsidR="00662FFA" w:rsidRPr="00662FFA">
              <w:rPr>
                <w:rFonts w:cstheme="minorHAnsi"/>
                <w:noProof/>
                <w:webHidden/>
              </w:rPr>
              <w:fldChar w:fldCharType="end"/>
            </w:r>
          </w:hyperlink>
        </w:p>
        <w:p w14:paraId="35102C67" w14:textId="12785927" w:rsidR="00662FFA" w:rsidRPr="00662FFA" w:rsidRDefault="00000000">
          <w:pPr>
            <w:pStyle w:val="TDC2"/>
            <w:tabs>
              <w:tab w:val="right" w:leader="dot" w:pos="9350"/>
            </w:tabs>
            <w:rPr>
              <w:rFonts w:cstheme="minorHAnsi"/>
              <w:noProof/>
            </w:rPr>
          </w:pPr>
          <w:hyperlink w:anchor="_Toc230947624" w:history="1">
            <w:r w:rsidR="00662FFA" w:rsidRPr="00662FFA">
              <w:rPr>
                <w:rStyle w:val="Hipervnculo"/>
                <w:rFonts w:eastAsia="Arial" w:cstheme="minorHAnsi"/>
                <w:b/>
                <w:bCs/>
                <w:noProof/>
              </w:rPr>
              <w:t>18.4 Arquitectura del Sistema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_Toc230947624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91</w:t>
            </w:r>
            <w:r w:rsidR="00662FFA" w:rsidRPr="00662FFA">
              <w:rPr>
                <w:rFonts w:cstheme="minorHAnsi"/>
                <w:noProof/>
                <w:webHidden/>
              </w:rPr>
              <w:fldChar w:fldCharType="end"/>
            </w:r>
          </w:hyperlink>
        </w:p>
        <w:p w14:paraId="4884299C" w14:textId="5AF8625B" w:rsidR="00662FFA" w:rsidRPr="00662FFA" w:rsidRDefault="00000000">
          <w:pPr>
            <w:pStyle w:val="TDC2"/>
            <w:tabs>
              <w:tab w:val="right" w:leader="dot" w:pos="9350"/>
            </w:tabs>
            <w:rPr>
              <w:rFonts w:cstheme="minorHAnsi"/>
              <w:noProof/>
            </w:rPr>
          </w:pPr>
          <w:hyperlink w:anchor="_Toc230947625" w:history="1">
            <w:r w:rsidR="00662FFA" w:rsidRPr="00662FFA">
              <w:rPr>
                <w:rStyle w:val="Hipervnculo"/>
                <w:rFonts w:eastAsia="Arial" w:cstheme="minorHAnsi"/>
                <w:b/>
                <w:bCs/>
                <w:noProof/>
              </w:rPr>
              <w:t>18.5 Evidencia Visual Soportada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_Toc230947625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92</w:t>
            </w:r>
            <w:r w:rsidR="00662FFA" w:rsidRPr="00662FFA">
              <w:rPr>
                <w:rFonts w:cstheme="minorHAnsi"/>
                <w:noProof/>
                <w:webHidden/>
              </w:rPr>
              <w:fldChar w:fldCharType="end"/>
            </w:r>
          </w:hyperlink>
        </w:p>
        <w:p w14:paraId="113D165F" w14:textId="549F6101" w:rsidR="00662FFA" w:rsidRPr="00662FFA" w:rsidRDefault="00000000">
          <w:pPr>
            <w:pStyle w:val="TDC2"/>
            <w:tabs>
              <w:tab w:val="right" w:leader="dot" w:pos="9350"/>
            </w:tabs>
            <w:rPr>
              <w:rFonts w:cstheme="minorHAnsi"/>
              <w:noProof/>
            </w:rPr>
          </w:pPr>
          <w:hyperlink w:anchor="_Toc230947626" w:history="1">
            <w:r w:rsidR="00662FFA" w:rsidRPr="00662FFA">
              <w:rPr>
                <w:rStyle w:val="Hipervnculo"/>
                <w:rFonts w:eastAsia="Arial" w:cstheme="minorHAnsi"/>
                <w:b/>
                <w:bCs/>
                <w:noProof/>
              </w:rPr>
              <w:t>18.6 Clasificación Automatizada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_Toc230947626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92</w:t>
            </w:r>
            <w:r w:rsidR="00662FFA" w:rsidRPr="00662FFA">
              <w:rPr>
                <w:rFonts w:cstheme="minorHAnsi"/>
                <w:noProof/>
                <w:webHidden/>
              </w:rPr>
              <w:fldChar w:fldCharType="end"/>
            </w:r>
          </w:hyperlink>
        </w:p>
        <w:p w14:paraId="6F900609" w14:textId="729CC351" w:rsidR="00662FFA" w:rsidRPr="00662FFA" w:rsidRDefault="00000000">
          <w:pPr>
            <w:pStyle w:val="TDC2"/>
            <w:tabs>
              <w:tab w:val="right" w:leader="dot" w:pos="9350"/>
            </w:tabs>
            <w:rPr>
              <w:rFonts w:cstheme="minorHAnsi"/>
              <w:noProof/>
            </w:rPr>
          </w:pPr>
          <w:hyperlink w:anchor="_Toc230947627" w:history="1">
            <w:r w:rsidR="00662FFA" w:rsidRPr="00662FFA">
              <w:rPr>
                <w:rStyle w:val="Hipervnculo"/>
                <w:rFonts w:eastAsia="Arial" w:cstheme="minorHAnsi"/>
                <w:b/>
                <w:bCs/>
                <w:noProof/>
              </w:rPr>
              <w:t>18.7 Riesgo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_Toc230947627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93</w:t>
            </w:r>
            <w:r w:rsidR="00662FFA" w:rsidRPr="00662FFA">
              <w:rPr>
                <w:rFonts w:cstheme="minorHAnsi"/>
                <w:noProof/>
                <w:webHidden/>
              </w:rPr>
              <w:fldChar w:fldCharType="end"/>
            </w:r>
          </w:hyperlink>
        </w:p>
        <w:p w14:paraId="03448B13" w14:textId="52DCA58B" w:rsidR="00662FFA" w:rsidRPr="00662FFA" w:rsidRDefault="00000000">
          <w:pPr>
            <w:pStyle w:val="TDC2"/>
            <w:tabs>
              <w:tab w:val="right" w:leader="dot" w:pos="9350"/>
            </w:tabs>
            <w:rPr>
              <w:rFonts w:cstheme="minorHAnsi"/>
              <w:noProof/>
            </w:rPr>
          </w:pPr>
          <w:hyperlink w:anchor="_Toc230947628" w:history="1">
            <w:r w:rsidR="00662FFA" w:rsidRPr="00662FFA">
              <w:rPr>
                <w:rStyle w:val="Hipervnculo"/>
                <w:rFonts w:eastAsia="Arial" w:cstheme="minorHAnsi"/>
                <w:b/>
                <w:bCs/>
                <w:noProof/>
              </w:rPr>
              <w:t>18.8 Visual Score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_Toc230947628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93</w:t>
            </w:r>
            <w:r w:rsidR="00662FFA" w:rsidRPr="00662FFA">
              <w:rPr>
                <w:rFonts w:cstheme="minorHAnsi"/>
                <w:noProof/>
                <w:webHidden/>
              </w:rPr>
              <w:fldChar w:fldCharType="end"/>
            </w:r>
          </w:hyperlink>
        </w:p>
        <w:p w14:paraId="7797F87E" w14:textId="4B23D52D" w:rsidR="00662FFA" w:rsidRPr="00662FFA" w:rsidRDefault="00000000">
          <w:pPr>
            <w:pStyle w:val="TDC2"/>
            <w:tabs>
              <w:tab w:val="right" w:leader="dot" w:pos="9350"/>
            </w:tabs>
            <w:rPr>
              <w:rFonts w:cstheme="minorHAnsi"/>
              <w:noProof/>
            </w:rPr>
          </w:pPr>
          <w:hyperlink w:anchor="_Toc230947629" w:history="1">
            <w:r w:rsidR="00662FFA" w:rsidRPr="00662FFA">
              <w:rPr>
                <w:rStyle w:val="Hipervnculo"/>
                <w:rFonts w:eastAsia="Arial" w:cstheme="minorHAnsi"/>
                <w:b/>
                <w:bCs/>
                <w:noProof/>
              </w:rPr>
              <w:t>18.9 Inteligencia Ambiental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_Toc230947629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93</w:t>
            </w:r>
            <w:r w:rsidR="00662FFA" w:rsidRPr="00662FFA">
              <w:rPr>
                <w:rFonts w:cstheme="minorHAnsi"/>
                <w:noProof/>
                <w:webHidden/>
              </w:rPr>
              <w:fldChar w:fldCharType="end"/>
            </w:r>
          </w:hyperlink>
        </w:p>
        <w:p w14:paraId="1C24FA81" w14:textId="16516CDD" w:rsidR="00662FFA" w:rsidRPr="00662FFA" w:rsidRDefault="00000000">
          <w:pPr>
            <w:pStyle w:val="TDC2"/>
            <w:tabs>
              <w:tab w:val="right" w:leader="dot" w:pos="9350"/>
            </w:tabs>
            <w:rPr>
              <w:rFonts w:cstheme="minorHAnsi"/>
              <w:noProof/>
            </w:rPr>
          </w:pPr>
          <w:hyperlink w:anchor="_Toc230947630" w:history="1">
            <w:r w:rsidR="00662FFA" w:rsidRPr="00662FFA">
              <w:rPr>
                <w:rStyle w:val="Hipervnculo"/>
                <w:rFonts w:eastAsia="Arial" w:cstheme="minorHAnsi"/>
                <w:b/>
                <w:bCs/>
                <w:noProof/>
              </w:rPr>
              <w:t>18.10 Contextualización Territorial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_Toc230947630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94</w:t>
            </w:r>
            <w:r w:rsidR="00662FFA" w:rsidRPr="00662FFA">
              <w:rPr>
                <w:rFonts w:cstheme="minorHAnsi"/>
                <w:noProof/>
                <w:webHidden/>
              </w:rPr>
              <w:fldChar w:fldCharType="end"/>
            </w:r>
          </w:hyperlink>
        </w:p>
        <w:p w14:paraId="51AAF3AA" w14:textId="38A0236B" w:rsidR="00662FFA" w:rsidRPr="00662FFA" w:rsidRDefault="00000000">
          <w:pPr>
            <w:pStyle w:val="TDC2"/>
            <w:tabs>
              <w:tab w:val="right" w:leader="dot" w:pos="9350"/>
            </w:tabs>
            <w:rPr>
              <w:rFonts w:cstheme="minorHAnsi"/>
              <w:noProof/>
            </w:rPr>
          </w:pPr>
          <w:hyperlink w:anchor="_Toc230947631" w:history="1">
            <w:r w:rsidR="00662FFA" w:rsidRPr="00662FFA">
              <w:rPr>
                <w:rStyle w:val="Hipervnculo"/>
                <w:rFonts w:eastAsia="Arial" w:cstheme="minorHAnsi"/>
                <w:b/>
                <w:bCs/>
                <w:noProof/>
              </w:rPr>
              <w:t>18.11 Integración Multimodal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_Toc230947631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94</w:t>
            </w:r>
            <w:r w:rsidR="00662FFA" w:rsidRPr="00662FFA">
              <w:rPr>
                <w:rFonts w:cstheme="minorHAnsi"/>
                <w:noProof/>
                <w:webHidden/>
              </w:rPr>
              <w:fldChar w:fldCharType="end"/>
            </w:r>
          </w:hyperlink>
        </w:p>
        <w:p w14:paraId="2652A191" w14:textId="1A4DFED0" w:rsidR="00662FFA" w:rsidRPr="00662FFA" w:rsidRDefault="00000000">
          <w:pPr>
            <w:pStyle w:val="TDC2"/>
            <w:tabs>
              <w:tab w:val="right" w:leader="dot" w:pos="9350"/>
            </w:tabs>
            <w:rPr>
              <w:rFonts w:cstheme="minorHAnsi"/>
              <w:noProof/>
            </w:rPr>
          </w:pPr>
          <w:hyperlink w:anchor="_Toc230947632" w:history="1">
            <w:r w:rsidR="00662FFA" w:rsidRPr="00662FFA">
              <w:rPr>
                <w:rStyle w:val="Hipervnculo"/>
                <w:rFonts w:eastAsia="Arial" w:cstheme="minorHAnsi"/>
                <w:noProof/>
              </w:rPr>
              <w:t>18.12 Hallazgos Automatizados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_Toc230947632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95</w:t>
            </w:r>
            <w:r w:rsidR="00662FFA" w:rsidRPr="00662FFA">
              <w:rPr>
                <w:rFonts w:cstheme="minorHAnsi"/>
                <w:noProof/>
                <w:webHidden/>
              </w:rPr>
              <w:fldChar w:fldCharType="end"/>
            </w:r>
          </w:hyperlink>
        </w:p>
        <w:p w14:paraId="4B0D053A" w14:textId="18B112D7" w:rsidR="00662FFA" w:rsidRPr="00662FFA" w:rsidRDefault="00000000">
          <w:pPr>
            <w:pStyle w:val="TDC2"/>
            <w:tabs>
              <w:tab w:val="right" w:leader="dot" w:pos="9350"/>
            </w:tabs>
            <w:rPr>
              <w:rFonts w:cstheme="minorHAnsi"/>
              <w:noProof/>
            </w:rPr>
          </w:pPr>
          <w:hyperlink w:anchor="_Toc230947633" w:history="1">
            <w:r w:rsidR="00662FFA" w:rsidRPr="00662FFA">
              <w:rPr>
                <w:rStyle w:val="Hipervnculo"/>
                <w:rFonts w:eastAsia="Arial" w:cstheme="minorHAnsi"/>
                <w:b/>
                <w:bCs/>
                <w:noProof/>
              </w:rPr>
              <w:t>18.13 Correlación Visual y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_Toc230947633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95</w:t>
            </w:r>
            <w:r w:rsidR="00662FFA" w:rsidRPr="00662FFA">
              <w:rPr>
                <w:rFonts w:cstheme="minorHAnsi"/>
                <w:noProof/>
                <w:webHidden/>
              </w:rPr>
              <w:fldChar w:fldCharType="end"/>
            </w:r>
          </w:hyperlink>
        </w:p>
        <w:p w14:paraId="4D8E5BD5" w14:textId="16B90E5F" w:rsidR="00662FFA" w:rsidRPr="00662FFA" w:rsidRDefault="00000000">
          <w:pPr>
            <w:pStyle w:val="TDC2"/>
            <w:tabs>
              <w:tab w:val="right" w:leader="dot" w:pos="9350"/>
            </w:tabs>
            <w:rPr>
              <w:rFonts w:cstheme="minorHAnsi"/>
              <w:noProof/>
            </w:rPr>
          </w:pPr>
          <w:hyperlink w:anchor="_Toc230947634" w:history="1">
            <w:r w:rsidR="00662FFA" w:rsidRPr="00662FFA">
              <w:rPr>
                <w:rStyle w:val="Hipervnculo"/>
                <w:rFonts w:eastAsia="Arial" w:cstheme="minorHAnsi"/>
                <w:b/>
                <w:bCs/>
                <w:noProof/>
              </w:rPr>
              <w:t>18.14 Inteligencia Visual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_Toc230947634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96</w:t>
            </w:r>
            <w:r w:rsidR="00662FFA" w:rsidRPr="00662FFA">
              <w:rPr>
                <w:rFonts w:cstheme="minorHAnsi"/>
                <w:noProof/>
                <w:webHidden/>
              </w:rPr>
              <w:fldChar w:fldCharType="end"/>
            </w:r>
          </w:hyperlink>
        </w:p>
        <w:p w14:paraId="6965EB72" w14:textId="590E0CFA" w:rsidR="00662FFA" w:rsidRPr="00662FFA" w:rsidRDefault="00000000">
          <w:pPr>
            <w:pStyle w:val="TDC2"/>
            <w:tabs>
              <w:tab w:val="right" w:leader="dot" w:pos="9350"/>
            </w:tabs>
            <w:rPr>
              <w:rFonts w:cstheme="minorHAnsi"/>
              <w:noProof/>
            </w:rPr>
          </w:pPr>
          <w:hyperlink w:anchor="_Toc230947635" w:history="1">
            <w:r w:rsidR="00662FFA" w:rsidRPr="00662FFA">
              <w:rPr>
                <w:rStyle w:val="Hipervnculo"/>
                <w:rFonts w:eastAsia="Arial" w:cstheme="minorHAnsi"/>
                <w:b/>
                <w:bCs/>
                <w:noProof/>
              </w:rPr>
              <w:t>18.15 Visualización Analítica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_Toc230947635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96</w:t>
            </w:r>
            <w:r w:rsidR="00662FFA" w:rsidRPr="00662FFA">
              <w:rPr>
                <w:rFonts w:cstheme="minorHAnsi"/>
                <w:noProof/>
                <w:webHidden/>
              </w:rPr>
              <w:fldChar w:fldCharType="end"/>
            </w:r>
          </w:hyperlink>
        </w:p>
        <w:p w14:paraId="060651EE" w14:textId="0F130ECA" w:rsidR="00662FFA" w:rsidRPr="00662FFA" w:rsidRDefault="00000000">
          <w:pPr>
            <w:pStyle w:val="TDC2"/>
            <w:tabs>
              <w:tab w:val="right" w:leader="dot" w:pos="9350"/>
            </w:tabs>
            <w:rPr>
              <w:rFonts w:cstheme="minorHAnsi"/>
              <w:noProof/>
            </w:rPr>
          </w:pPr>
          <w:hyperlink w:anchor="_Toc230947636" w:history="1">
            <w:r w:rsidR="00662FFA" w:rsidRPr="00662FFA">
              <w:rPr>
                <w:rStyle w:val="Hipervnculo"/>
                <w:rFonts w:eastAsia="Arial" w:cstheme="minorHAnsi"/>
                <w:b/>
                <w:bCs/>
                <w:noProof/>
              </w:rPr>
              <w:t>18.16 Integración con Narrative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_Toc230947636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96</w:t>
            </w:r>
            <w:r w:rsidR="00662FFA" w:rsidRPr="00662FFA">
              <w:rPr>
                <w:rFonts w:cstheme="minorHAnsi"/>
                <w:noProof/>
                <w:webHidden/>
              </w:rPr>
              <w:fldChar w:fldCharType="end"/>
            </w:r>
          </w:hyperlink>
        </w:p>
        <w:p w14:paraId="3B81BEF3" w14:textId="015D63A7" w:rsidR="00662FFA" w:rsidRPr="00662FFA" w:rsidRDefault="00000000">
          <w:pPr>
            <w:pStyle w:val="TDC2"/>
            <w:tabs>
              <w:tab w:val="right" w:leader="dot" w:pos="9350"/>
            </w:tabs>
            <w:rPr>
              <w:rFonts w:cstheme="minorHAnsi"/>
              <w:noProof/>
            </w:rPr>
          </w:pPr>
          <w:hyperlink w:anchor="_Toc230947637" w:history="1">
            <w:r w:rsidR="00662FFA" w:rsidRPr="00662FFA">
              <w:rPr>
                <w:rStyle w:val="Hipervnculo"/>
                <w:rFonts w:eastAsia="Arial" w:cstheme="minorHAnsi"/>
                <w:b/>
                <w:bCs/>
                <w:noProof/>
              </w:rPr>
              <w:t>18.17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_Toc230947637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97</w:t>
            </w:r>
            <w:r w:rsidR="00662FFA" w:rsidRPr="00662FFA">
              <w:rPr>
                <w:rFonts w:cstheme="minorHAnsi"/>
                <w:noProof/>
                <w:webHidden/>
              </w:rPr>
              <w:fldChar w:fldCharType="end"/>
            </w:r>
          </w:hyperlink>
        </w:p>
        <w:p w14:paraId="7B873F8C" w14:textId="24C132A8" w:rsidR="00662FFA" w:rsidRPr="00662FFA" w:rsidRDefault="00000000">
          <w:pPr>
            <w:pStyle w:val="TDC2"/>
            <w:tabs>
              <w:tab w:val="right" w:leader="dot" w:pos="9350"/>
            </w:tabs>
            <w:rPr>
              <w:rFonts w:cstheme="minorHAnsi"/>
              <w:noProof/>
            </w:rPr>
          </w:pPr>
          <w:hyperlink w:anchor="_Toc230947638" w:history="1">
            <w:r w:rsidR="00662FFA" w:rsidRPr="00662FFA">
              <w:rPr>
                <w:rStyle w:val="Hipervnculo"/>
                <w:rFonts w:eastAsia="Arial" w:cstheme="minorHAnsi"/>
                <w:b/>
                <w:bCs/>
                <w:noProof/>
              </w:rPr>
              <w:t>18.18 Finalidad Estratégica del Sistema de Inteligencia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_Toc230947638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97</w:t>
            </w:r>
            <w:r w:rsidR="00662FFA" w:rsidRPr="00662FFA">
              <w:rPr>
                <w:rFonts w:cstheme="minorHAnsi"/>
                <w:noProof/>
                <w:webHidden/>
              </w:rPr>
              <w:fldChar w:fldCharType="end"/>
            </w:r>
          </w:hyperlink>
        </w:p>
        <w:p w14:paraId="0E9DE4CF" w14:textId="6B734942" w:rsidR="00662FFA" w:rsidRPr="00662FFA" w:rsidRDefault="00000000">
          <w:pPr>
            <w:pStyle w:val="TDC1"/>
            <w:tabs>
              <w:tab w:val="right" w:leader="dot" w:pos="9350"/>
            </w:tabs>
            <w:rPr>
              <w:rFonts w:cstheme="minorHAnsi"/>
              <w:noProof/>
            </w:rPr>
          </w:pPr>
          <w:hyperlink w:anchor="_Toc230947639" w:history="1">
            <w:r w:rsidR="00662FFA" w:rsidRPr="00662FFA">
              <w:rPr>
                <w:rStyle w:val="Hipervnculo"/>
                <w:rFonts w:eastAsia="Arial" w:cstheme="minorHAnsi"/>
                <w:noProof/>
              </w:rPr>
              <w:t>CAPÍTULO 19</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_Toc230947639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97</w:t>
            </w:r>
            <w:r w:rsidR="00662FFA" w:rsidRPr="00662FFA">
              <w:rPr>
                <w:rFonts w:cstheme="minorHAnsi"/>
                <w:noProof/>
                <w:webHidden/>
              </w:rPr>
              <w:fldChar w:fldCharType="end"/>
            </w:r>
          </w:hyperlink>
        </w:p>
        <w:p w14:paraId="5A5F91EB" w14:textId="28EBBE7E" w:rsidR="00662FFA" w:rsidRPr="00662FFA" w:rsidRDefault="00000000">
          <w:pPr>
            <w:pStyle w:val="TDC1"/>
            <w:tabs>
              <w:tab w:val="right" w:leader="dot" w:pos="9350"/>
            </w:tabs>
            <w:rPr>
              <w:rFonts w:cstheme="minorHAnsi"/>
              <w:noProof/>
            </w:rPr>
          </w:pPr>
          <w:hyperlink w:anchor="_Toc230947640" w:history="1">
            <w:r w:rsidR="00662FFA" w:rsidRPr="00662FFA">
              <w:rPr>
                <w:rStyle w:val="Hipervnculo"/>
                <w:rFonts w:eastAsia="Arial" w:cstheme="minorHAnsi"/>
                <w:noProof/>
              </w:rPr>
              <w:t>SISTEMA DE CORRELACIÓN CRIMINOLÓGICA Y ANÁLISIS DE PATRONES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_Toc230947640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97</w:t>
            </w:r>
            <w:r w:rsidR="00662FFA" w:rsidRPr="00662FFA">
              <w:rPr>
                <w:rFonts w:cstheme="minorHAnsi"/>
                <w:noProof/>
                <w:webHidden/>
              </w:rPr>
              <w:fldChar w:fldCharType="end"/>
            </w:r>
          </w:hyperlink>
        </w:p>
        <w:p w14:paraId="1F6DD178" w14:textId="0260BDAC" w:rsidR="00662FFA" w:rsidRPr="00662FFA" w:rsidRDefault="00000000">
          <w:pPr>
            <w:pStyle w:val="TDC2"/>
            <w:tabs>
              <w:tab w:val="right" w:leader="dot" w:pos="9350"/>
            </w:tabs>
            <w:rPr>
              <w:rFonts w:cstheme="minorHAnsi"/>
              <w:noProof/>
            </w:rPr>
          </w:pPr>
          <w:hyperlink w:anchor="_Toc230947641" w:history="1">
            <w:r w:rsidR="00662FFA" w:rsidRPr="00662FFA">
              <w:rPr>
                <w:rStyle w:val="Hipervnculo"/>
                <w:rFonts w:eastAsia="Arial" w:cstheme="minorHAnsi"/>
                <w:b/>
                <w:bCs/>
                <w:noProof/>
              </w:rPr>
              <w:t>19.1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_Toc230947641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97</w:t>
            </w:r>
            <w:r w:rsidR="00662FFA" w:rsidRPr="00662FFA">
              <w:rPr>
                <w:rFonts w:cstheme="minorHAnsi"/>
                <w:noProof/>
                <w:webHidden/>
              </w:rPr>
              <w:fldChar w:fldCharType="end"/>
            </w:r>
          </w:hyperlink>
        </w:p>
        <w:p w14:paraId="5309AE0D" w14:textId="3FE679A4" w:rsidR="00662FFA" w:rsidRPr="00662FFA" w:rsidRDefault="00000000">
          <w:pPr>
            <w:pStyle w:val="TDC2"/>
            <w:tabs>
              <w:tab w:val="right" w:leader="dot" w:pos="9350"/>
            </w:tabs>
            <w:rPr>
              <w:rFonts w:cstheme="minorHAnsi"/>
              <w:noProof/>
            </w:rPr>
          </w:pPr>
          <w:hyperlink w:anchor="_Toc230947642" w:history="1">
            <w:r w:rsidR="00662FFA" w:rsidRPr="00662FFA">
              <w:rPr>
                <w:rStyle w:val="Hipervnculo"/>
                <w:rFonts w:eastAsia="Arial" w:cstheme="minorHAnsi"/>
                <w:b/>
                <w:bCs/>
                <w:noProof/>
              </w:rPr>
              <w:t>19.2 Objetivo del Sistema de Correlación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_Toc230947642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97</w:t>
            </w:r>
            <w:r w:rsidR="00662FFA" w:rsidRPr="00662FFA">
              <w:rPr>
                <w:rFonts w:cstheme="minorHAnsi"/>
                <w:noProof/>
                <w:webHidden/>
              </w:rPr>
              <w:fldChar w:fldCharType="end"/>
            </w:r>
          </w:hyperlink>
        </w:p>
        <w:p w14:paraId="3567112C" w14:textId="7D102102" w:rsidR="00662FFA" w:rsidRPr="00662FFA" w:rsidRDefault="00000000">
          <w:pPr>
            <w:pStyle w:val="TDC2"/>
            <w:tabs>
              <w:tab w:val="right" w:leader="dot" w:pos="9350"/>
            </w:tabs>
            <w:rPr>
              <w:rFonts w:cstheme="minorHAnsi"/>
              <w:noProof/>
            </w:rPr>
          </w:pPr>
          <w:hyperlink w:anchor="_Toc230947643" w:history="1">
            <w:r w:rsidR="00662FFA" w:rsidRPr="00662FFA">
              <w:rPr>
                <w:rStyle w:val="Hipervnculo"/>
                <w:rFonts w:eastAsia="Arial" w:cstheme="minorHAnsi"/>
                <w:b/>
                <w:bCs/>
                <w:noProof/>
              </w:rPr>
              <w:t>19.3 Concepto de Correlación Criminológica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_Toc230947643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98</w:t>
            </w:r>
            <w:r w:rsidR="00662FFA" w:rsidRPr="00662FFA">
              <w:rPr>
                <w:rFonts w:cstheme="minorHAnsi"/>
                <w:noProof/>
                <w:webHidden/>
              </w:rPr>
              <w:fldChar w:fldCharType="end"/>
            </w:r>
          </w:hyperlink>
        </w:p>
        <w:p w14:paraId="4E0AA6C4" w14:textId="251ABD64" w:rsidR="00662FFA" w:rsidRPr="00662FFA" w:rsidRDefault="00000000">
          <w:pPr>
            <w:pStyle w:val="TDC2"/>
            <w:tabs>
              <w:tab w:val="right" w:leader="dot" w:pos="9350"/>
            </w:tabs>
            <w:rPr>
              <w:rFonts w:cstheme="minorHAnsi"/>
              <w:noProof/>
            </w:rPr>
          </w:pPr>
          <w:hyperlink w:anchor="_Toc230947644" w:history="1">
            <w:r w:rsidR="00662FFA" w:rsidRPr="00662FFA">
              <w:rPr>
                <w:rStyle w:val="Hipervnculo"/>
                <w:rFonts w:eastAsia="Arial" w:cstheme="minorHAnsi"/>
                <w:b/>
                <w:bCs/>
                <w:noProof/>
              </w:rPr>
              <w:t>19.4 Arquitectura del Sistema de Correlación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_Toc230947644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98</w:t>
            </w:r>
            <w:r w:rsidR="00662FFA" w:rsidRPr="00662FFA">
              <w:rPr>
                <w:rFonts w:cstheme="minorHAnsi"/>
                <w:noProof/>
                <w:webHidden/>
              </w:rPr>
              <w:fldChar w:fldCharType="end"/>
            </w:r>
          </w:hyperlink>
        </w:p>
        <w:p w14:paraId="09AC889F" w14:textId="58AE704D" w:rsidR="00662FFA" w:rsidRPr="00662FFA" w:rsidRDefault="00000000">
          <w:pPr>
            <w:pStyle w:val="TDC2"/>
            <w:tabs>
              <w:tab w:val="right" w:leader="dot" w:pos="9350"/>
            </w:tabs>
            <w:rPr>
              <w:rFonts w:cstheme="minorHAnsi"/>
              <w:noProof/>
            </w:rPr>
          </w:pPr>
          <w:hyperlink w:anchor="_Toc230947645" w:history="1">
            <w:r w:rsidR="00662FFA" w:rsidRPr="00662FFA">
              <w:rPr>
                <w:rStyle w:val="Hipervnculo"/>
                <w:rFonts w:eastAsia="Arial" w:cstheme="minorHAnsi"/>
                <w:b/>
                <w:bCs/>
                <w:noProof/>
              </w:rPr>
              <w:t>19.5 CorrelationPanel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_Toc230947645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98</w:t>
            </w:r>
            <w:r w:rsidR="00662FFA" w:rsidRPr="00662FFA">
              <w:rPr>
                <w:rFonts w:cstheme="minorHAnsi"/>
                <w:noProof/>
                <w:webHidden/>
              </w:rPr>
              <w:fldChar w:fldCharType="end"/>
            </w:r>
          </w:hyperlink>
        </w:p>
        <w:p w14:paraId="3B01DFF4" w14:textId="13E09883" w:rsidR="00662FFA" w:rsidRPr="00662FFA" w:rsidRDefault="00000000">
          <w:pPr>
            <w:pStyle w:val="TDC2"/>
            <w:tabs>
              <w:tab w:val="right" w:leader="dot" w:pos="9350"/>
            </w:tabs>
            <w:rPr>
              <w:rFonts w:cstheme="minorHAnsi"/>
              <w:noProof/>
            </w:rPr>
          </w:pPr>
          <w:hyperlink w:anchor="_Toc230947646" w:history="1">
            <w:r w:rsidR="00662FFA" w:rsidRPr="00662FFA">
              <w:rPr>
                <w:rStyle w:val="Hipervnculo"/>
                <w:rFonts w:eastAsia="Arial" w:cstheme="minorHAnsi"/>
                <w:b/>
                <w:bCs/>
                <w:noProof/>
              </w:rPr>
              <w:t>19.6 Correlación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_Toc230947646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99</w:t>
            </w:r>
            <w:r w:rsidR="00662FFA" w:rsidRPr="00662FFA">
              <w:rPr>
                <w:rFonts w:cstheme="minorHAnsi"/>
                <w:noProof/>
                <w:webHidden/>
              </w:rPr>
              <w:fldChar w:fldCharType="end"/>
            </w:r>
          </w:hyperlink>
        </w:p>
        <w:p w14:paraId="51F96337" w14:textId="191DD1BE" w:rsidR="00662FFA" w:rsidRPr="00662FFA" w:rsidRDefault="00000000">
          <w:pPr>
            <w:pStyle w:val="TDC2"/>
            <w:tabs>
              <w:tab w:val="right" w:leader="dot" w:pos="9350"/>
            </w:tabs>
            <w:rPr>
              <w:rFonts w:cstheme="minorHAnsi"/>
              <w:noProof/>
            </w:rPr>
          </w:pPr>
          <w:hyperlink w:anchor="_Toc230947647" w:history="1">
            <w:r w:rsidR="00662FFA" w:rsidRPr="00662FFA">
              <w:rPr>
                <w:rStyle w:val="Hipervnculo"/>
                <w:rFonts w:eastAsia="Arial" w:cstheme="minorHAnsi"/>
                <w:b/>
                <w:bCs/>
                <w:noProof/>
              </w:rPr>
              <w:t>19.8 Correlación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_Toc230947647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99</w:t>
            </w:r>
            <w:r w:rsidR="00662FFA" w:rsidRPr="00662FFA">
              <w:rPr>
                <w:rFonts w:cstheme="minorHAnsi"/>
                <w:noProof/>
                <w:webHidden/>
              </w:rPr>
              <w:fldChar w:fldCharType="end"/>
            </w:r>
          </w:hyperlink>
        </w:p>
        <w:p w14:paraId="67600B12" w14:textId="5820C0E8" w:rsidR="00662FFA" w:rsidRPr="00662FFA" w:rsidRDefault="00000000">
          <w:pPr>
            <w:pStyle w:val="TDC2"/>
            <w:tabs>
              <w:tab w:val="right" w:leader="dot" w:pos="9350"/>
            </w:tabs>
            <w:rPr>
              <w:rFonts w:cstheme="minorHAnsi"/>
              <w:noProof/>
            </w:rPr>
          </w:pPr>
          <w:hyperlink w:anchor="_Toc230947648" w:history="1">
            <w:r w:rsidR="00662FFA" w:rsidRPr="00662FFA">
              <w:rPr>
                <w:rStyle w:val="Hipervnculo"/>
                <w:rFonts w:eastAsia="Arial" w:cstheme="minorHAnsi"/>
                <w:b/>
                <w:bCs/>
                <w:noProof/>
              </w:rPr>
              <w:t>19.9 Correlación GEOINT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_Toc230947648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100</w:t>
            </w:r>
            <w:r w:rsidR="00662FFA" w:rsidRPr="00662FFA">
              <w:rPr>
                <w:rFonts w:cstheme="minorHAnsi"/>
                <w:noProof/>
                <w:webHidden/>
              </w:rPr>
              <w:fldChar w:fldCharType="end"/>
            </w:r>
          </w:hyperlink>
        </w:p>
        <w:p w14:paraId="6A95A66D" w14:textId="64DAA1E6" w:rsidR="00662FFA" w:rsidRPr="00662FFA" w:rsidRDefault="00000000">
          <w:pPr>
            <w:pStyle w:val="TDC2"/>
            <w:tabs>
              <w:tab w:val="right" w:leader="dot" w:pos="9350"/>
            </w:tabs>
            <w:rPr>
              <w:rFonts w:cstheme="minorHAnsi"/>
              <w:noProof/>
            </w:rPr>
          </w:pPr>
          <w:hyperlink w:anchor="_Toc230947649" w:history="1">
            <w:r w:rsidR="00662FFA" w:rsidRPr="00662FFA">
              <w:rPr>
                <w:rStyle w:val="Hipervnculo"/>
                <w:rFonts w:eastAsia="Arial" w:cstheme="minorHAnsi"/>
                <w:b/>
                <w:bCs/>
                <w:noProof/>
              </w:rPr>
              <w:t>19.11 Correlación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_Toc230947649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100</w:t>
            </w:r>
            <w:r w:rsidR="00662FFA" w:rsidRPr="00662FFA">
              <w:rPr>
                <w:rFonts w:cstheme="minorHAnsi"/>
                <w:noProof/>
                <w:webHidden/>
              </w:rPr>
              <w:fldChar w:fldCharType="end"/>
            </w:r>
          </w:hyperlink>
        </w:p>
        <w:p w14:paraId="0A1E8B3A" w14:textId="31140005" w:rsidR="00662FFA" w:rsidRPr="00662FFA" w:rsidRDefault="00000000">
          <w:pPr>
            <w:pStyle w:val="TDC2"/>
            <w:tabs>
              <w:tab w:val="right" w:leader="dot" w:pos="9350"/>
            </w:tabs>
            <w:rPr>
              <w:rFonts w:cstheme="minorHAnsi"/>
              <w:noProof/>
            </w:rPr>
          </w:pPr>
          <w:hyperlink w:anchor="_Toc230947650" w:history="1">
            <w:r w:rsidR="00662FFA" w:rsidRPr="00662FFA">
              <w:rPr>
                <w:rStyle w:val="Hipervnculo"/>
                <w:rFonts w:eastAsia="Arial" w:cstheme="minorHAnsi"/>
                <w:b/>
                <w:bCs/>
                <w:noProof/>
              </w:rPr>
              <w:t>19.12 Correlación Temporal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_Toc230947650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101</w:t>
            </w:r>
            <w:r w:rsidR="00662FFA" w:rsidRPr="00662FFA">
              <w:rPr>
                <w:rFonts w:cstheme="minorHAnsi"/>
                <w:noProof/>
                <w:webHidden/>
              </w:rPr>
              <w:fldChar w:fldCharType="end"/>
            </w:r>
          </w:hyperlink>
        </w:p>
        <w:p w14:paraId="50CFEB90" w14:textId="2DBA24DF" w:rsidR="00662FFA" w:rsidRPr="00662FFA" w:rsidRDefault="00000000">
          <w:pPr>
            <w:pStyle w:val="TDC2"/>
            <w:tabs>
              <w:tab w:val="right" w:leader="dot" w:pos="9350"/>
            </w:tabs>
            <w:rPr>
              <w:rFonts w:cstheme="minorHAnsi"/>
              <w:noProof/>
            </w:rPr>
          </w:pPr>
          <w:hyperlink w:anchor="_Toc230947651" w:history="1">
            <w:r w:rsidR="00662FFA" w:rsidRPr="00662FFA">
              <w:rPr>
                <w:rStyle w:val="Hipervnculo"/>
                <w:rFonts w:eastAsia="Arial" w:cstheme="minorHAnsi"/>
                <w:b/>
                <w:bCs/>
                <w:noProof/>
              </w:rPr>
              <w:t>19.13 Clustering Criminológico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_Toc230947651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101</w:t>
            </w:r>
            <w:r w:rsidR="00662FFA" w:rsidRPr="00662FFA">
              <w:rPr>
                <w:rFonts w:cstheme="minorHAnsi"/>
                <w:noProof/>
                <w:webHidden/>
              </w:rPr>
              <w:fldChar w:fldCharType="end"/>
            </w:r>
          </w:hyperlink>
        </w:p>
        <w:p w14:paraId="538CD5B1" w14:textId="01CE8474" w:rsidR="00662FFA" w:rsidRPr="00662FFA" w:rsidRDefault="00000000">
          <w:pPr>
            <w:pStyle w:val="TDC2"/>
            <w:tabs>
              <w:tab w:val="right" w:leader="dot" w:pos="9350"/>
            </w:tabs>
            <w:rPr>
              <w:rFonts w:cstheme="minorHAnsi"/>
              <w:noProof/>
            </w:rPr>
          </w:pPr>
          <w:hyperlink w:anchor="_Toc230947652" w:history="1">
            <w:r w:rsidR="00662FFA" w:rsidRPr="00662FFA">
              <w:rPr>
                <w:rStyle w:val="Hipervnculo"/>
                <w:rFonts w:eastAsia="Arial" w:cstheme="minorHAnsi"/>
                <w:b/>
                <w:bCs/>
                <w:noProof/>
              </w:rPr>
              <w:t>19.14 Correlación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_Toc230947652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101</w:t>
            </w:r>
            <w:r w:rsidR="00662FFA" w:rsidRPr="00662FFA">
              <w:rPr>
                <w:rFonts w:cstheme="minorHAnsi"/>
                <w:noProof/>
                <w:webHidden/>
              </w:rPr>
              <w:fldChar w:fldCharType="end"/>
            </w:r>
          </w:hyperlink>
        </w:p>
        <w:p w14:paraId="5CEED418" w14:textId="63565DFB" w:rsidR="00662FFA" w:rsidRPr="00662FFA" w:rsidRDefault="00000000">
          <w:pPr>
            <w:pStyle w:val="TDC2"/>
            <w:tabs>
              <w:tab w:val="right" w:leader="dot" w:pos="9350"/>
            </w:tabs>
            <w:rPr>
              <w:rFonts w:cstheme="minorHAnsi"/>
              <w:noProof/>
            </w:rPr>
          </w:pPr>
          <w:hyperlink w:anchor="_Toc230947653" w:history="1">
            <w:r w:rsidR="00662FFA" w:rsidRPr="00662FFA">
              <w:rPr>
                <w:rStyle w:val="Hipervnculo"/>
                <w:rFonts w:eastAsia="Arial" w:cstheme="minorHAnsi"/>
                <w:b/>
                <w:bCs/>
                <w:noProof/>
              </w:rPr>
              <w:t>19.15 Narrative Fusion y Correlación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_Toc230947653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102</w:t>
            </w:r>
            <w:r w:rsidR="00662FFA" w:rsidRPr="00662FFA">
              <w:rPr>
                <w:rFonts w:cstheme="minorHAnsi"/>
                <w:noProof/>
                <w:webHidden/>
              </w:rPr>
              <w:fldChar w:fldCharType="end"/>
            </w:r>
          </w:hyperlink>
        </w:p>
        <w:p w14:paraId="514B9308" w14:textId="0EF6D91A" w:rsidR="00662FFA" w:rsidRPr="00662FFA" w:rsidRDefault="00000000">
          <w:pPr>
            <w:pStyle w:val="TDC2"/>
            <w:tabs>
              <w:tab w:val="right" w:leader="dot" w:pos="9350"/>
            </w:tabs>
            <w:rPr>
              <w:rFonts w:cstheme="minorHAnsi"/>
              <w:noProof/>
            </w:rPr>
          </w:pPr>
          <w:hyperlink w:anchor="_Toc230947654" w:history="1">
            <w:r w:rsidR="00662FFA" w:rsidRPr="00662FFA">
              <w:rPr>
                <w:rStyle w:val="Hipervnculo"/>
                <w:rFonts w:eastAsia="Arial" w:cstheme="minorHAnsi"/>
                <w:b/>
                <w:bCs/>
                <w:noProof/>
              </w:rPr>
              <w:t>19.16 Productos Derivados de la Correlación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_Toc230947654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102</w:t>
            </w:r>
            <w:r w:rsidR="00662FFA" w:rsidRPr="00662FFA">
              <w:rPr>
                <w:rFonts w:cstheme="minorHAnsi"/>
                <w:noProof/>
                <w:webHidden/>
              </w:rPr>
              <w:fldChar w:fldCharType="end"/>
            </w:r>
          </w:hyperlink>
        </w:p>
        <w:p w14:paraId="5B546C7A" w14:textId="432BA1A0" w:rsidR="00662FFA" w:rsidRPr="00662FFA" w:rsidRDefault="00000000">
          <w:pPr>
            <w:pStyle w:val="TDC2"/>
            <w:tabs>
              <w:tab w:val="right" w:leader="dot" w:pos="9350"/>
            </w:tabs>
            <w:rPr>
              <w:rFonts w:cstheme="minorHAnsi"/>
              <w:noProof/>
            </w:rPr>
          </w:pPr>
          <w:hyperlink w:anchor="_Toc230947655" w:history="1">
            <w:r w:rsidR="00662FFA" w:rsidRPr="00662FFA">
              <w:rPr>
                <w:rStyle w:val="Hipervnculo"/>
                <w:rFonts w:eastAsia="Arial" w:cstheme="minorHAnsi"/>
                <w:b/>
                <w:bCs/>
                <w:noProof/>
              </w:rPr>
              <w:t>19.17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_Toc230947655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103</w:t>
            </w:r>
            <w:r w:rsidR="00662FFA" w:rsidRPr="00662FFA">
              <w:rPr>
                <w:rFonts w:cstheme="minorHAnsi"/>
                <w:noProof/>
                <w:webHidden/>
              </w:rPr>
              <w:fldChar w:fldCharType="end"/>
            </w:r>
          </w:hyperlink>
        </w:p>
        <w:p w14:paraId="50D2649A" w14:textId="3F6A1109" w:rsidR="00662FFA" w:rsidRPr="00662FFA" w:rsidRDefault="00000000">
          <w:pPr>
            <w:pStyle w:val="TDC2"/>
            <w:tabs>
              <w:tab w:val="right" w:leader="dot" w:pos="9350"/>
            </w:tabs>
            <w:rPr>
              <w:rFonts w:cstheme="minorHAnsi"/>
              <w:noProof/>
            </w:rPr>
          </w:pPr>
          <w:hyperlink w:anchor="_Toc230947656" w:history="1">
            <w:r w:rsidR="00662FFA" w:rsidRPr="00662FFA">
              <w:rPr>
                <w:rStyle w:val="Hipervnculo"/>
                <w:rFonts w:eastAsia="Arial" w:cstheme="minorHAnsi"/>
                <w:b/>
                <w:bCs/>
                <w:noProof/>
              </w:rPr>
              <w:t>19.18 Finalidad Estratégica del Sistema de Correlación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_Toc230947656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103</w:t>
            </w:r>
            <w:r w:rsidR="00662FFA" w:rsidRPr="00662FFA">
              <w:rPr>
                <w:rFonts w:cstheme="minorHAnsi"/>
                <w:noProof/>
                <w:webHidden/>
              </w:rPr>
              <w:fldChar w:fldCharType="end"/>
            </w:r>
          </w:hyperlink>
        </w:p>
        <w:p w14:paraId="326A5172" w14:textId="396A6E32" w:rsidR="00662FFA" w:rsidRPr="00662FFA" w:rsidRDefault="00000000">
          <w:pPr>
            <w:pStyle w:val="TDC1"/>
            <w:tabs>
              <w:tab w:val="right" w:leader="dot" w:pos="9350"/>
            </w:tabs>
            <w:rPr>
              <w:rFonts w:cstheme="minorHAnsi"/>
              <w:noProof/>
            </w:rPr>
          </w:pPr>
          <w:hyperlink w:anchor="_Toc230947657" w:history="1">
            <w:r w:rsidR="00662FFA" w:rsidRPr="00662FFA">
              <w:rPr>
                <w:rStyle w:val="Hipervnculo"/>
                <w:rFonts w:eastAsia="Arial" w:cstheme="minorHAnsi"/>
                <w:noProof/>
              </w:rPr>
              <w:t>CAPÍTULO 20</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_Toc230947657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103</w:t>
            </w:r>
            <w:r w:rsidR="00662FFA" w:rsidRPr="00662FFA">
              <w:rPr>
                <w:rFonts w:cstheme="minorHAnsi"/>
                <w:noProof/>
                <w:webHidden/>
              </w:rPr>
              <w:fldChar w:fldCharType="end"/>
            </w:r>
          </w:hyperlink>
        </w:p>
        <w:p w14:paraId="33C352AA" w14:textId="13A5EBA3" w:rsidR="00662FFA" w:rsidRPr="00662FFA" w:rsidRDefault="00000000">
          <w:pPr>
            <w:pStyle w:val="TDC1"/>
            <w:tabs>
              <w:tab w:val="right" w:leader="dot" w:pos="9350"/>
            </w:tabs>
            <w:rPr>
              <w:rFonts w:cstheme="minorHAnsi"/>
              <w:noProof/>
            </w:rPr>
          </w:pPr>
          <w:hyperlink w:anchor="_Toc230947658" w:history="1">
            <w:r w:rsidR="00662FFA" w:rsidRPr="00662FFA">
              <w:rPr>
                <w:rStyle w:val="Hipervnculo"/>
                <w:rFonts w:eastAsia="Arial" w:cstheme="minorHAnsi"/>
                <w:noProof/>
              </w:rPr>
              <w:t>SISTEMA DE INTELIGENCIA TERRITORIAL Y GEOANÁLISIS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_Toc230947658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103</w:t>
            </w:r>
            <w:r w:rsidR="00662FFA" w:rsidRPr="00662FFA">
              <w:rPr>
                <w:rFonts w:cstheme="minorHAnsi"/>
                <w:noProof/>
                <w:webHidden/>
              </w:rPr>
              <w:fldChar w:fldCharType="end"/>
            </w:r>
          </w:hyperlink>
        </w:p>
        <w:p w14:paraId="67470BD6" w14:textId="3A69A5B9" w:rsidR="00662FFA" w:rsidRPr="00662FFA" w:rsidRDefault="00000000">
          <w:pPr>
            <w:pStyle w:val="TDC2"/>
            <w:tabs>
              <w:tab w:val="right" w:leader="dot" w:pos="9350"/>
            </w:tabs>
            <w:rPr>
              <w:rFonts w:cstheme="minorHAnsi"/>
              <w:noProof/>
            </w:rPr>
          </w:pPr>
          <w:hyperlink w:anchor="_Toc230947659" w:history="1">
            <w:r w:rsidR="00662FFA" w:rsidRPr="00662FFA">
              <w:rPr>
                <w:rStyle w:val="Hipervnculo"/>
                <w:rFonts w:eastAsia="Arial" w:cstheme="minorHAnsi"/>
                <w:b/>
                <w:bCs/>
                <w:noProof/>
              </w:rPr>
              <w:t>20.1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_Toc230947659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103</w:t>
            </w:r>
            <w:r w:rsidR="00662FFA" w:rsidRPr="00662FFA">
              <w:rPr>
                <w:rFonts w:cstheme="minorHAnsi"/>
                <w:noProof/>
                <w:webHidden/>
              </w:rPr>
              <w:fldChar w:fldCharType="end"/>
            </w:r>
          </w:hyperlink>
        </w:p>
        <w:p w14:paraId="2B9E06E8" w14:textId="138DCAA2" w:rsidR="00662FFA" w:rsidRPr="00662FFA" w:rsidRDefault="00000000">
          <w:pPr>
            <w:pStyle w:val="TDC2"/>
            <w:tabs>
              <w:tab w:val="right" w:leader="dot" w:pos="9350"/>
            </w:tabs>
            <w:rPr>
              <w:rFonts w:cstheme="minorHAnsi"/>
              <w:noProof/>
            </w:rPr>
          </w:pPr>
          <w:hyperlink w:anchor="_Toc230947660" w:history="1">
            <w:r w:rsidR="00662FFA" w:rsidRPr="00662FFA">
              <w:rPr>
                <w:rStyle w:val="Hipervnculo"/>
                <w:rFonts w:eastAsia="Arial" w:cstheme="minorHAnsi"/>
                <w:b/>
                <w:bCs/>
                <w:noProof/>
              </w:rPr>
              <w:t>20.2 Objetivo del Sistema de Inteligencia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_Toc230947660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103</w:t>
            </w:r>
            <w:r w:rsidR="00662FFA" w:rsidRPr="00662FFA">
              <w:rPr>
                <w:rFonts w:cstheme="minorHAnsi"/>
                <w:noProof/>
                <w:webHidden/>
              </w:rPr>
              <w:fldChar w:fldCharType="end"/>
            </w:r>
          </w:hyperlink>
        </w:p>
        <w:p w14:paraId="687BB6EA" w14:textId="161815BF" w:rsidR="00662FFA" w:rsidRPr="00662FFA" w:rsidRDefault="00000000">
          <w:pPr>
            <w:pStyle w:val="TDC2"/>
            <w:tabs>
              <w:tab w:val="right" w:leader="dot" w:pos="9350"/>
            </w:tabs>
            <w:rPr>
              <w:rFonts w:cstheme="minorHAnsi"/>
              <w:noProof/>
            </w:rPr>
          </w:pPr>
          <w:hyperlink w:anchor="_Toc230947661" w:history="1">
            <w:r w:rsidR="00662FFA" w:rsidRPr="00662FFA">
              <w:rPr>
                <w:rStyle w:val="Hipervnculo"/>
                <w:rFonts w:eastAsia="Arial" w:cstheme="minorHAnsi"/>
                <w:b/>
                <w:bCs/>
                <w:noProof/>
              </w:rPr>
              <w:t>20.3 Concepto de Inteligencia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_Toc230947661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103</w:t>
            </w:r>
            <w:r w:rsidR="00662FFA" w:rsidRPr="00662FFA">
              <w:rPr>
                <w:rFonts w:cstheme="minorHAnsi"/>
                <w:noProof/>
                <w:webHidden/>
              </w:rPr>
              <w:fldChar w:fldCharType="end"/>
            </w:r>
          </w:hyperlink>
        </w:p>
        <w:p w14:paraId="6D251788" w14:textId="68BFA3E2" w:rsidR="00662FFA" w:rsidRPr="00662FFA" w:rsidRDefault="00000000">
          <w:pPr>
            <w:pStyle w:val="TDC2"/>
            <w:tabs>
              <w:tab w:val="right" w:leader="dot" w:pos="9350"/>
            </w:tabs>
            <w:rPr>
              <w:rFonts w:cstheme="minorHAnsi"/>
              <w:noProof/>
            </w:rPr>
          </w:pPr>
          <w:hyperlink w:anchor="_Toc230947662" w:history="1">
            <w:r w:rsidR="00662FFA" w:rsidRPr="00662FFA">
              <w:rPr>
                <w:rStyle w:val="Hipervnculo"/>
                <w:rFonts w:eastAsia="Arial" w:cstheme="minorHAnsi"/>
                <w:b/>
                <w:bCs/>
                <w:noProof/>
              </w:rPr>
              <w:t>20.4 Arquitectura Territorial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_Toc230947662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104</w:t>
            </w:r>
            <w:r w:rsidR="00662FFA" w:rsidRPr="00662FFA">
              <w:rPr>
                <w:rFonts w:cstheme="minorHAnsi"/>
                <w:noProof/>
                <w:webHidden/>
              </w:rPr>
              <w:fldChar w:fldCharType="end"/>
            </w:r>
          </w:hyperlink>
        </w:p>
        <w:p w14:paraId="4304A528" w14:textId="21697B7A" w:rsidR="00662FFA" w:rsidRPr="00662FFA" w:rsidRDefault="00000000">
          <w:pPr>
            <w:pStyle w:val="TDC2"/>
            <w:tabs>
              <w:tab w:val="right" w:leader="dot" w:pos="9350"/>
            </w:tabs>
            <w:rPr>
              <w:rFonts w:cstheme="minorHAnsi"/>
              <w:noProof/>
            </w:rPr>
          </w:pPr>
          <w:hyperlink w:anchor="_Toc230947663" w:history="1">
            <w:r w:rsidR="00662FFA" w:rsidRPr="00662FFA">
              <w:rPr>
                <w:rStyle w:val="Hipervnculo"/>
                <w:rFonts w:eastAsia="Arial" w:cstheme="minorHAnsi"/>
                <w:b/>
                <w:bCs/>
                <w:noProof/>
              </w:rPr>
              <w:t>20.5 Georreferenciación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_Toc230947663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104</w:t>
            </w:r>
            <w:r w:rsidR="00662FFA" w:rsidRPr="00662FFA">
              <w:rPr>
                <w:rFonts w:cstheme="minorHAnsi"/>
                <w:noProof/>
                <w:webHidden/>
              </w:rPr>
              <w:fldChar w:fldCharType="end"/>
            </w:r>
          </w:hyperlink>
        </w:p>
        <w:p w14:paraId="2440C6F9" w14:textId="0ECD25E3" w:rsidR="00662FFA" w:rsidRPr="00662FFA" w:rsidRDefault="00000000">
          <w:pPr>
            <w:pStyle w:val="TDC2"/>
            <w:tabs>
              <w:tab w:val="right" w:leader="dot" w:pos="9350"/>
            </w:tabs>
            <w:rPr>
              <w:rFonts w:cstheme="minorHAnsi"/>
              <w:noProof/>
            </w:rPr>
          </w:pPr>
          <w:hyperlink w:anchor="_Toc230947664" w:history="1">
            <w:r w:rsidR="00662FFA" w:rsidRPr="00662FFA">
              <w:rPr>
                <w:rStyle w:val="Hipervnculo"/>
                <w:rFonts w:eastAsia="Arial" w:cstheme="minorHAnsi"/>
                <w:b/>
                <w:bCs/>
                <w:noProof/>
              </w:rPr>
              <w:t>20.6 Modelado Geométrico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_Toc230947664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104</w:t>
            </w:r>
            <w:r w:rsidR="00662FFA" w:rsidRPr="00662FFA">
              <w:rPr>
                <w:rFonts w:cstheme="minorHAnsi"/>
                <w:noProof/>
                <w:webHidden/>
              </w:rPr>
              <w:fldChar w:fldCharType="end"/>
            </w:r>
          </w:hyperlink>
        </w:p>
        <w:p w14:paraId="641E1752" w14:textId="7F3F3421" w:rsidR="00662FFA" w:rsidRPr="00662FFA" w:rsidRDefault="00000000">
          <w:pPr>
            <w:pStyle w:val="TDC3"/>
            <w:tabs>
              <w:tab w:val="right" w:leader="dot" w:pos="9350"/>
            </w:tabs>
            <w:rPr>
              <w:rFonts w:cstheme="minorHAnsi"/>
              <w:noProof/>
            </w:rPr>
          </w:pPr>
          <w:hyperlink w:anchor="_Toc230947665" w:history="1">
            <w:r w:rsidR="00662FFA" w:rsidRPr="00662FFA">
              <w:rPr>
                <w:rStyle w:val="Hipervnculo"/>
                <w:rFonts w:eastAsia="Arial" w:cstheme="minorHAnsi"/>
                <w:b/>
                <w:bCs/>
                <w:noProof/>
              </w:rPr>
              <w:t>20.6.1 Geometría Individual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_Toc230947665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104</w:t>
            </w:r>
            <w:r w:rsidR="00662FFA" w:rsidRPr="00662FFA">
              <w:rPr>
                <w:rFonts w:cstheme="minorHAnsi"/>
                <w:noProof/>
                <w:webHidden/>
              </w:rPr>
              <w:fldChar w:fldCharType="end"/>
            </w:r>
          </w:hyperlink>
        </w:p>
        <w:p w14:paraId="71718EF6" w14:textId="10470911" w:rsidR="00662FFA" w:rsidRPr="00662FFA" w:rsidRDefault="00000000">
          <w:pPr>
            <w:pStyle w:val="TDC3"/>
            <w:tabs>
              <w:tab w:val="right" w:leader="dot" w:pos="9350"/>
            </w:tabs>
            <w:rPr>
              <w:rFonts w:cstheme="minorHAnsi"/>
              <w:noProof/>
            </w:rPr>
          </w:pPr>
          <w:hyperlink w:anchor="_Toc230947666" w:history="1">
            <w:r w:rsidR="00662FFA" w:rsidRPr="00662FFA">
              <w:rPr>
                <w:rStyle w:val="Hipervnculo"/>
                <w:rFonts w:eastAsia="Arial" w:cstheme="minorHAnsi"/>
                <w:b/>
                <w:bCs/>
                <w:noProof/>
              </w:rPr>
              <w:t>20.6.2 Geometría Lineal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_Toc230947666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105</w:t>
            </w:r>
            <w:r w:rsidR="00662FFA" w:rsidRPr="00662FFA">
              <w:rPr>
                <w:rFonts w:cstheme="minorHAnsi"/>
                <w:noProof/>
                <w:webHidden/>
              </w:rPr>
              <w:fldChar w:fldCharType="end"/>
            </w:r>
          </w:hyperlink>
        </w:p>
        <w:p w14:paraId="2C865BF8" w14:textId="6C827CAE" w:rsidR="00662FFA" w:rsidRPr="00662FFA" w:rsidRDefault="00000000">
          <w:pPr>
            <w:pStyle w:val="TDC2"/>
            <w:tabs>
              <w:tab w:val="right" w:leader="dot" w:pos="9350"/>
            </w:tabs>
            <w:rPr>
              <w:rFonts w:cstheme="minorHAnsi"/>
              <w:noProof/>
            </w:rPr>
          </w:pPr>
          <w:hyperlink w:anchor="_Toc230947667" w:history="1">
            <w:r w:rsidR="00662FFA" w:rsidRPr="00662FFA">
              <w:rPr>
                <w:rStyle w:val="Hipervnculo"/>
                <w:rFonts w:eastAsia="Arial" w:cstheme="minorHAnsi"/>
                <w:b/>
                <w:bCs/>
                <w:noProof/>
              </w:rPr>
              <w:t>20.7 Cartografía Dinámica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_Toc230947667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105</w:t>
            </w:r>
            <w:r w:rsidR="00662FFA" w:rsidRPr="00662FFA">
              <w:rPr>
                <w:rFonts w:cstheme="minorHAnsi"/>
                <w:noProof/>
                <w:webHidden/>
              </w:rPr>
              <w:fldChar w:fldCharType="end"/>
            </w:r>
          </w:hyperlink>
        </w:p>
        <w:p w14:paraId="39830273" w14:textId="0E34D07B" w:rsidR="00662FFA" w:rsidRPr="00662FFA" w:rsidRDefault="00000000">
          <w:pPr>
            <w:pStyle w:val="TDC2"/>
            <w:tabs>
              <w:tab w:val="right" w:leader="dot" w:pos="9350"/>
            </w:tabs>
            <w:rPr>
              <w:rFonts w:cstheme="minorHAnsi"/>
              <w:noProof/>
            </w:rPr>
          </w:pPr>
          <w:hyperlink w:anchor="_Toc230947668" w:history="1">
            <w:r w:rsidR="00662FFA" w:rsidRPr="00662FFA">
              <w:rPr>
                <w:rStyle w:val="Hipervnculo"/>
                <w:rFonts w:eastAsia="Arial" w:cstheme="minorHAnsi"/>
                <w:b/>
                <w:bCs/>
                <w:noProof/>
              </w:rPr>
              <w:t>20.8 Heatmaps Territoriales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_Toc230947668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106</w:t>
            </w:r>
            <w:r w:rsidR="00662FFA" w:rsidRPr="00662FFA">
              <w:rPr>
                <w:rFonts w:cstheme="minorHAnsi"/>
                <w:noProof/>
                <w:webHidden/>
              </w:rPr>
              <w:fldChar w:fldCharType="end"/>
            </w:r>
          </w:hyperlink>
        </w:p>
        <w:p w14:paraId="7201C8F2" w14:textId="7A8E6BF6" w:rsidR="00662FFA" w:rsidRPr="00662FFA" w:rsidRDefault="00000000">
          <w:pPr>
            <w:pStyle w:val="TDC2"/>
            <w:tabs>
              <w:tab w:val="right" w:leader="dot" w:pos="9350"/>
            </w:tabs>
            <w:rPr>
              <w:rFonts w:cstheme="minorHAnsi"/>
              <w:noProof/>
            </w:rPr>
          </w:pPr>
          <w:hyperlink w:anchor="_Toc230947669" w:history="1">
            <w:r w:rsidR="00662FFA" w:rsidRPr="00662FFA">
              <w:rPr>
                <w:rStyle w:val="Hipervnculo"/>
                <w:rFonts w:eastAsia="Arial" w:cstheme="minorHAnsi"/>
                <w:b/>
                <w:bCs/>
                <w:noProof/>
              </w:rPr>
              <w:t>20.9 Clustering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_Toc230947669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106</w:t>
            </w:r>
            <w:r w:rsidR="00662FFA" w:rsidRPr="00662FFA">
              <w:rPr>
                <w:rFonts w:cstheme="minorHAnsi"/>
                <w:noProof/>
                <w:webHidden/>
              </w:rPr>
              <w:fldChar w:fldCharType="end"/>
            </w:r>
          </w:hyperlink>
        </w:p>
        <w:p w14:paraId="4986DD94" w14:textId="5A9D2FBB" w:rsidR="00662FFA" w:rsidRPr="00662FFA" w:rsidRDefault="00000000">
          <w:pPr>
            <w:pStyle w:val="TDC2"/>
            <w:tabs>
              <w:tab w:val="right" w:leader="dot" w:pos="9350"/>
            </w:tabs>
            <w:rPr>
              <w:rFonts w:cstheme="minorHAnsi"/>
              <w:noProof/>
            </w:rPr>
          </w:pPr>
          <w:hyperlink w:anchor="_Toc230947670" w:history="1">
            <w:r w:rsidR="00662FFA" w:rsidRPr="00662FFA">
              <w:rPr>
                <w:rStyle w:val="Hipervnculo"/>
                <w:rFonts w:eastAsia="Arial" w:cstheme="minorHAnsi"/>
                <w:b/>
                <w:bCs/>
                <w:noProof/>
              </w:rPr>
              <w:t>20.11 Timeline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_Toc230947670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107</w:t>
            </w:r>
            <w:r w:rsidR="00662FFA" w:rsidRPr="00662FFA">
              <w:rPr>
                <w:rFonts w:cstheme="minorHAnsi"/>
                <w:noProof/>
                <w:webHidden/>
              </w:rPr>
              <w:fldChar w:fldCharType="end"/>
            </w:r>
          </w:hyperlink>
        </w:p>
        <w:p w14:paraId="55EF65BC" w14:textId="0F32B7BF" w:rsidR="00662FFA" w:rsidRPr="00662FFA" w:rsidRDefault="00000000">
          <w:pPr>
            <w:pStyle w:val="TDC2"/>
            <w:tabs>
              <w:tab w:val="right" w:leader="dot" w:pos="9350"/>
            </w:tabs>
            <w:rPr>
              <w:rFonts w:cstheme="minorHAnsi"/>
              <w:noProof/>
            </w:rPr>
          </w:pPr>
          <w:hyperlink w:anchor="_Toc230947671" w:history="1">
            <w:r w:rsidR="00662FFA" w:rsidRPr="00662FFA">
              <w:rPr>
                <w:rStyle w:val="Hipervnculo"/>
                <w:rFonts w:eastAsia="Arial" w:cstheme="minorHAnsi"/>
                <w:b/>
                <w:bCs/>
                <w:noProof/>
              </w:rPr>
              <w:t>20.12 Urban Intelligence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_Toc230947671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107</w:t>
            </w:r>
            <w:r w:rsidR="00662FFA" w:rsidRPr="00662FFA">
              <w:rPr>
                <w:rFonts w:cstheme="minorHAnsi"/>
                <w:noProof/>
                <w:webHidden/>
              </w:rPr>
              <w:fldChar w:fldCharType="end"/>
            </w:r>
          </w:hyperlink>
        </w:p>
        <w:p w14:paraId="5C1EB782" w14:textId="406D1861" w:rsidR="00662FFA" w:rsidRPr="00662FFA" w:rsidRDefault="00000000">
          <w:pPr>
            <w:pStyle w:val="TDC2"/>
            <w:tabs>
              <w:tab w:val="right" w:leader="dot" w:pos="9350"/>
            </w:tabs>
            <w:rPr>
              <w:rFonts w:cstheme="minorHAnsi"/>
              <w:noProof/>
            </w:rPr>
          </w:pPr>
          <w:hyperlink w:anchor="_Toc230947672" w:history="1">
            <w:r w:rsidR="00662FFA" w:rsidRPr="00662FFA">
              <w:rPr>
                <w:rStyle w:val="Hipervnculo"/>
                <w:rFonts w:eastAsia="Arial" w:cstheme="minorHAnsi"/>
                <w:b/>
                <w:bCs/>
                <w:noProof/>
              </w:rPr>
              <w:t>20.13 GEOINT Fusion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_Toc230947672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107</w:t>
            </w:r>
            <w:r w:rsidR="00662FFA" w:rsidRPr="00662FFA">
              <w:rPr>
                <w:rFonts w:cstheme="minorHAnsi"/>
                <w:noProof/>
                <w:webHidden/>
              </w:rPr>
              <w:fldChar w:fldCharType="end"/>
            </w:r>
          </w:hyperlink>
        </w:p>
        <w:p w14:paraId="2172EABE" w14:textId="1C4A3676" w:rsidR="00662FFA" w:rsidRPr="00662FFA" w:rsidRDefault="00000000">
          <w:pPr>
            <w:pStyle w:val="TDC2"/>
            <w:tabs>
              <w:tab w:val="right" w:leader="dot" w:pos="9350"/>
            </w:tabs>
            <w:rPr>
              <w:rFonts w:cstheme="minorHAnsi"/>
              <w:noProof/>
            </w:rPr>
          </w:pPr>
          <w:hyperlink w:anchor="_Toc230947673" w:history="1">
            <w:r w:rsidR="00662FFA" w:rsidRPr="00662FFA">
              <w:rPr>
                <w:rStyle w:val="Hipervnculo"/>
                <w:rFonts w:eastAsia="Arial" w:cstheme="minorHAnsi"/>
                <w:b/>
                <w:bCs/>
                <w:noProof/>
              </w:rPr>
              <w:t>20.14 Correlación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_Toc230947673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108</w:t>
            </w:r>
            <w:r w:rsidR="00662FFA" w:rsidRPr="00662FFA">
              <w:rPr>
                <w:rFonts w:cstheme="minorHAnsi"/>
                <w:noProof/>
                <w:webHidden/>
              </w:rPr>
              <w:fldChar w:fldCharType="end"/>
            </w:r>
          </w:hyperlink>
        </w:p>
        <w:p w14:paraId="50A43FCF" w14:textId="5428134B" w:rsidR="00662FFA" w:rsidRPr="00662FFA" w:rsidRDefault="00000000">
          <w:pPr>
            <w:pStyle w:val="TDC2"/>
            <w:tabs>
              <w:tab w:val="right" w:leader="dot" w:pos="9350"/>
            </w:tabs>
            <w:rPr>
              <w:rFonts w:cstheme="minorHAnsi"/>
              <w:noProof/>
            </w:rPr>
          </w:pPr>
          <w:hyperlink w:anchor="_Toc230947674" w:history="1">
            <w:r w:rsidR="00662FFA" w:rsidRPr="00662FFA">
              <w:rPr>
                <w:rStyle w:val="Hipervnculo"/>
                <w:rFonts w:eastAsia="Arial" w:cstheme="minorHAnsi"/>
                <w:b/>
                <w:bCs/>
                <w:noProof/>
              </w:rPr>
              <w:t>20.15 Inteligencia Territorial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_Toc230947674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108</w:t>
            </w:r>
            <w:r w:rsidR="00662FFA" w:rsidRPr="00662FFA">
              <w:rPr>
                <w:rFonts w:cstheme="minorHAnsi"/>
                <w:noProof/>
                <w:webHidden/>
              </w:rPr>
              <w:fldChar w:fldCharType="end"/>
            </w:r>
          </w:hyperlink>
        </w:p>
        <w:p w14:paraId="4830B84C" w14:textId="22E163BE" w:rsidR="00662FFA" w:rsidRPr="00662FFA" w:rsidRDefault="00000000">
          <w:pPr>
            <w:pStyle w:val="TDC2"/>
            <w:tabs>
              <w:tab w:val="right" w:leader="dot" w:pos="9350"/>
            </w:tabs>
            <w:rPr>
              <w:rFonts w:cstheme="minorHAnsi"/>
              <w:noProof/>
            </w:rPr>
          </w:pPr>
          <w:hyperlink w:anchor="_Toc230947675" w:history="1">
            <w:r w:rsidR="00662FFA" w:rsidRPr="00662FFA">
              <w:rPr>
                <w:rStyle w:val="Hipervnculo"/>
                <w:rFonts w:eastAsia="Arial" w:cstheme="minorHAnsi"/>
                <w:b/>
                <w:bCs/>
                <w:noProof/>
              </w:rPr>
              <w:t>20.16 Inteligencia Territorial Multifuente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_Toc230947675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108</w:t>
            </w:r>
            <w:r w:rsidR="00662FFA" w:rsidRPr="00662FFA">
              <w:rPr>
                <w:rFonts w:cstheme="minorHAnsi"/>
                <w:noProof/>
                <w:webHidden/>
              </w:rPr>
              <w:fldChar w:fldCharType="end"/>
            </w:r>
          </w:hyperlink>
        </w:p>
        <w:p w14:paraId="101B1C1F" w14:textId="49B51750" w:rsidR="00662FFA" w:rsidRPr="00662FFA" w:rsidRDefault="00000000">
          <w:pPr>
            <w:pStyle w:val="TDC2"/>
            <w:tabs>
              <w:tab w:val="right" w:leader="dot" w:pos="9350"/>
            </w:tabs>
            <w:rPr>
              <w:rFonts w:cstheme="minorHAnsi"/>
              <w:noProof/>
            </w:rPr>
          </w:pPr>
          <w:hyperlink w:anchor="_Toc230947676" w:history="1">
            <w:r w:rsidR="00662FFA" w:rsidRPr="00662FFA">
              <w:rPr>
                <w:rStyle w:val="Hipervnculo"/>
                <w:rFonts w:eastAsia="Arial" w:cstheme="minorHAnsi"/>
                <w:b/>
                <w:bCs/>
                <w:noProof/>
              </w:rPr>
              <w:t>20.17 Productos Territoriales Generados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_Toc230947676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109</w:t>
            </w:r>
            <w:r w:rsidR="00662FFA" w:rsidRPr="00662FFA">
              <w:rPr>
                <w:rFonts w:cstheme="minorHAnsi"/>
                <w:noProof/>
                <w:webHidden/>
              </w:rPr>
              <w:fldChar w:fldCharType="end"/>
            </w:r>
          </w:hyperlink>
        </w:p>
        <w:p w14:paraId="7B1282F0" w14:textId="0826DFD1" w:rsidR="00662FFA" w:rsidRPr="00662FFA" w:rsidRDefault="00000000">
          <w:pPr>
            <w:pStyle w:val="TDC2"/>
            <w:tabs>
              <w:tab w:val="right" w:leader="dot" w:pos="9350"/>
            </w:tabs>
            <w:rPr>
              <w:rFonts w:cstheme="minorHAnsi"/>
              <w:noProof/>
            </w:rPr>
          </w:pPr>
          <w:hyperlink w:anchor="_Toc230947677" w:history="1">
            <w:r w:rsidR="00662FFA" w:rsidRPr="00662FFA">
              <w:rPr>
                <w:rStyle w:val="Hipervnculo"/>
                <w:rFonts w:eastAsia="Arial" w:cstheme="minorHAnsi"/>
                <w:b/>
                <w:bCs/>
                <w:noProof/>
              </w:rPr>
              <w:t>20.18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_Toc230947677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109</w:t>
            </w:r>
            <w:r w:rsidR="00662FFA" w:rsidRPr="00662FFA">
              <w:rPr>
                <w:rFonts w:cstheme="minorHAnsi"/>
                <w:noProof/>
                <w:webHidden/>
              </w:rPr>
              <w:fldChar w:fldCharType="end"/>
            </w:r>
          </w:hyperlink>
        </w:p>
        <w:p w14:paraId="10361B70" w14:textId="06484B84" w:rsidR="00662FFA" w:rsidRPr="00662FFA" w:rsidRDefault="00000000">
          <w:pPr>
            <w:pStyle w:val="TDC2"/>
            <w:tabs>
              <w:tab w:val="right" w:leader="dot" w:pos="9350"/>
            </w:tabs>
            <w:rPr>
              <w:rFonts w:cstheme="minorHAnsi"/>
              <w:noProof/>
            </w:rPr>
          </w:pPr>
          <w:hyperlink w:anchor="_Toc230947678" w:history="1">
            <w:r w:rsidR="00662FFA" w:rsidRPr="00662FFA">
              <w:rPr>
                <w:rStyle w:val="Hipervnculo"/>
                <w:rFonts w:eastAsia="Arial" w:cstheme="minorHAnsi"/>
                <w:b/>
                <w:bCs/>
                <w:noProof/>
              </w:rPr>
              <w:t>20.19 Finalidad Estratégica del Sistema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_Toc230947678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109</w:t>
            </w:r>
            <w:r w:rsidR="00662FFA" w:rsidRPr="00662FFA">
              <w:rPr>
                <w:rFonts w:cstheme="minorHAnsi"/>
                <w:noProof/>
                <w:webHidden/>
              </w:rPr>
              <w:fldChar w:fldCharType="end"/>
            </w:r>
          </w:hyperlink>
        </w:p>
        <w:p w14:paraId="06C7610C" w14:textId="49D35FCC" w:rsidR="00662FFA" w:rsidRPr="00662FFA" w:rsidRDefault="00000000">
          <w:pPr>
            <w:pStyle w:val="TDC1"/>
            <w:tabs>
              <w:tab w:val="right" w:leader="dot" w:pos="9350"/>
            </w:tabs>
            <w:rPr>
              <w:rFonts w:cstheme="minorHAnsi"/>
              <w:noProof/>
            </w:rPr>
          </w:pPr>
          <w:hyperlink w:anchor="_Toc230947679" w:history="1">
            <w:r w:rsidR="00662FFA" w:rsidRPr="00662FFA">
              <w:rPr>
                <w:rStyle w:val="Hipervnculo"/>
                <w:rFonts w:eastAsia="Arial" w:cstheme="minorHAnsi"/>
                <w:noProof/>
              </w:rPr>
              <w:t>CAPÍTULO 21</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_Toc230947679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110</w:t>
            </w:r>
            <w:r w:rsidR="00662FFA" w:rsidRPr="00662FFA">
              <w:rPr>
                <w:rFonts w:cstheme="minorHAnsi"/>
                <w:noProof/>
                <w:webHidden/>
              </w:rPr>
              <w:fldChar w:fldCharType="end"/>
            </w:r>
          </w:hyperlink>
        </w:p>
        <w:p w14:paraId="29E2B62B" w14:textId="4DBD326E" w:rsidR="00662FFA" w:rsidRPr="00662FFA" w:rsidRDefault="00000000">
          <w:pPr>
            <w:pStyle w:val="TDC1"/>
            <w:tabs>
              <w:tab w:val="right" w:leader="dot" w:pos="9350"/>
            </w:tabs>
            <w:rPr>
              <w:rFonts w:cstheme="minorHAnsi"/>
              <w:noProof/>
            </w:rPr>
          </w:pPr>
          <w:hyperlink w:anchor="_Toc230947680" w:history="1">
            <w:r w:rsidR="00662FFA" w:rsidRPr="00662FFA">
              <w:rPr>
                <w:rStyle w:val="Hipervnculo"/>
                <w:rFonts w:eastAsia="Arial" w:cstheme="minorHAnsi"/>
                <w:noProof/>
              </w:rPr>
              <w:t>SISTEMA DE EVALUACIÓN DE RIESGO Y CLASIFICACIÓN DE AMENAZA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_Toc230947680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110</w:t>
            </w:r>
            <w:r w:rsidR="00662FFA" w:rsidRPr="00662FFA">
              <w:rPr>
                <w:rFonts w:cstheme="minorHAnsi"/>
                <w:noProof/>
                <w:webHidden/>
              </w:rPr>
              <w:fldChar w:fldCharType="end"/>
            </w:r>
          </w:hyperlink>
        </w:p>
        <w:p w14:paraId="79735AEC" w14:textId="3377119D" w:rsidR="00662FFA" w:rsidRPr="00662FFA" w:rsidRDefault="00000000">
          <w:pPr>
            <w:pStyle w:val="TDC2"/>
            <w:tabs>
              <w:tab w:val="right" w:leader="dot" w:pos="9350"/>
            </w:tabs>
            <w:rPr>
              <w:rFonts w:cstheme="minorHAnsi"/>
              <w:noProof/>
            </w:rPr>
          </w:pPr>
          <w:hyperlink w:anchor="_Toc230947681" w:history="1">
            <w:r w:rsidR="00662FFA" w:rsidRPr="00662FFA">
              <w:rPr>
                <w:rStyle w:val="Hipervnculo"/>
                <w:rFonts w:eastAsia="Arial" w:cstheme="minorHAnsi"/>
                <w:b/>
                <w:bCs/>
                <w:noProof/>
              </w:rPr>
              <w:t>21.1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_Toc230947681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110</w:t>
            </w:r>
            <w:r w:rsidR="00662FFA" w:rsidRPr="00662FFA">
              <w:rPr>
                <w:rFonts w:cstheme="minorHAnsi"/>
                <w:noProof/>
                <w:webHidden/>
              </w:rPr>
              <w:fldChar w:fldCharType="end"/>
            </w:r>
          </w:hyperlink>
        </w:p>
        <w:p w14:paraId="5973FEA1" w14:textId="3BC357AE" w:rsidR="00662FFA" w:rsidRPr="00662FFA" w:rsidRDefault="00000000">
          <w:pPr>
            <w:pStyle w:val="TDC2"/>
            <w:tabs>
              <w:tab w:val="right" w:leader="dot" w:pos="9350"/>
            </w:tabs>
            <w:rPr>
              <w:rFonts w:cstheme="minorHAnsi"/>
              <w:noProof/>
            </w:rPr>
          </w:pPr>
          <w:hyperlink w:anchor="_Toc230947682" w:history="1">
            <w:r w:rsidR="00662FFA" w:rsidRPr="00662FFA">
              <w:rPr>
                <w:rStyle w:val="Hipervnculo"/>
                <w:rFonts w:eastAsia="Arial" w:cstheme="minorHAnsi"/>
                <w:b/>
                <w:bCs/>
                <w:noProof/>
              </w:rPr>
              <w:t>21.2 Objetivo del Sistema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_Toc230947682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110</w:t>
            </w:r>
            <w:r w:rsidR="00662FFA" w:rsidRPr="00662FFA">
              <w:rPr>
                <w:rFonts w:cstheme="minorHAnsi"/>
                <w:noProof/>
                <w:webHidden/>
              </w:rPr>
              <w:fldChar w:fldCharType="end"/>
            </w:r>
          </w:hyperlink>
        </w:p>
        <w:p w14:paraId="51FC39BC" w14:textId="083F3827" w:rsidR="00662FFA" w:rsidRPr="00662FFA" w:rsidRDefault="00000000">
          <w:pPr>
            <w:pStyle w:val="TDC2"/>
            <w:tabs>
              <w:tab w:val="right" w:leader="dot" w:pos="9350"/>
            </w:tabs>
            <w:rPr>
              <w:rFonts w:cstheme="minorHAnsi"/>
              <w:noProof/>
            </w:rPr>
          </w:pPr>
          <w:hyperlink w:anchor="_Toc230947683" w:history="1">
            <w:r w:rsidR="00662FFA" w:rsidRPr="00662FFA">
              <w:rPr>
                <w:rStyle w:val="Hipervnculo"/>
                <w:rFonts w:eastAsia="Arial" w:cstheme="minorHAnsi"/>
                <w:b/>
                <w:bCs/>
                <w:noProof/>
              </w:rPr>
              <w:t>21.3 Concepto de Riesgo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_Toc230947683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110</w:t>
            </w:r>
            <w:r w:rsidR="00662FFA" w:rsidRPr="00662FFA">
              <w:rPr>
                <w:rFonts w:cstheme="minorHAnsi"/>
                <w:noProof/>
                <w:webHidden/>
              </w:rPr>
              <w:fldChar w:fldCharType="end"/>
            </w:r>
          </w:hyperlink>
        </w:p>
        <w:p w14:paraId="543FB391" w14:textId="7C3A95C4" w:rsidR="00662FFA" w:rsidRPr="00662FFA" w:rsidRDefault="00000000">
          <w:pPr>
            <w:pStyle w:val="TDC2"/>
            <w:tabs>
              <w:tab w:val="right" w:leader="dot" w:pos="9350"/>
            </w:tabs>
            <w:rPr>
              <w:rFonts w:cstheme="minorHAnsi"/>
              <w:noProof/>
            </w:rPr>
          </w:pPr>
          <w:hyperlink w:anchor="_Toc230947684" w:history="1">
            <w:r w:rsidR="00662FFA" w:rsidRPr="00662FFA">
              <w:rPr>
                <w:rStyle w:val="Hipervnculo"/>
                <w:rFonts w:eastAsia="Arial" w:cstheme="minorHAnsi"/>
                <w:b/>
                <w:bCs/>
                <w:noProof/>
              </w:rPr>
              <w:t>21.4 Arquitectura del Sistema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_Toc230947684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110</w:t>
            </w:r>
            <w:r w:rsidR="00662FFA" w:rsidRPr="00662FFA">
              <w:rPr>
                <w:rFonts w:cstheme="minorHAnsi"/>
                <w:noProof/>
                <w:webHidden/>
              </w:rPr>
              <w:fldChar w:fldCharType="end"/>
            </w:r>
          </w:hyperlink>
        </w:p>
        <w:p w14:paraId="2AD8AC73" w14:textId="51523203" w:rsidR="00662FFA" w:rsidRPr="00662FFA" w:rsidRDefault="00000000">
          <w:pPr>
            <w:pStyle w:val="TDC2"/>
            <w:tabs>
              <w:tab w:val="right" w:leader="dot" w:pos="9350"/>
            </w:tabs>
            <w:rPr>
              <w:rFonts w:cstheme="minorHAnsi"/>
              <w:noProof/>
            </w:rPr>
          </w:pPr>
          <w:hyperlink w:anchor="_Toc230947685" w:history="1">
            <w:r w:rsidR="00662FFA" w:rsidRPr="00662FFA">
              <w:rPr>
                <w:rStyle w:val="Hipervnculo"/>
                <w:rFonts w:eastAsia="Arial" w:cstheme="minorHAnsi"/>
                <w:noProof/>
              </w:rPr>
              <w:t>21.5 Threat Intelligence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_Toc230947685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111</w:t>
            </w:r>
            <w:r w:rsidR="00662FFA" w:rsidRPr="00662FFA">
              <w:rPr>
                <w:rFonts w:cstheme="minorHAnsi"/>
                <w:noProof/>
                <w:webHidden/>
              </w:rPr>
              <w:fldChar w:fldCharType="end"/>
            </w:r>
          </w:hyperlink>
        </w:p>
        <w:p w14:paraId="555C8B65" w14:textId="3CBE88EC" w:rsidR="00662FFA" w:rsidRPr="00662FFA" w:rsidRDefault="00000000">
          <w:pPr>
            <w:pStyle w:val="TDC2"/>
            <w:tabs>
              <w:tab w:val="left" w:pos="880"/>
              <w:tab w:val="right" w:leader="dot" w:pos="9350"/>
            </w:tabs>
            <w:rPr>
              <w:rFonts w:cstheme="minorHAnsi"/>
              <w:noProof/>
            </w:rPr>
          </w:pPr>
          <w:hyperlink w:anchor="_Toc230947686" w:history="1">
            <w:r w:rsidR="00662FFA" w:rsidRPr="00662FFA">
              <w:rPr>
                <w:rStyle w:val="Hipervnculo"/>
                <w:rFonts w:cstheme="minorHAnsi"/>
                <w:b/>
                <w:bCs/>
                <w:noProof/>
              </w:rPr>
              <w:t>21.6</w:t>
            </w:r>
            <w:r w:rsidR="00662FFA" w:rsidRPr="00662FFA">
              <w:rPr>
                <w:rFonts w:cstheme="minorHAnsi"/>
                <w:noProof/>
              </w:rPr>
              <w:tab/>
            </w:r>
            <w:r w:rsidR="00662FFA" w:rsidRPr="00662FFA">
              <w:rPr>
                <w:rStyle w:val="Hipervnculo"/>
                <w:rFonts w:cstheme="minorHAnsi"/>
                <w:b/>
                <w:bCs/>
                <w:noProof/>
              </w:rPr>
              <w:t>Threat Score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_Toc230947686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111</w:t>
            </w:r>
            <w:r w:rsidR="00662FFA" w:rsidRPr="00662FFA">
              <w:rPr>
                <w:rFonts w:cstheme="minorHAnsi"/>
                <w:noProof/>
                <w:webHidden/>
              </w:rPr>
              <w:fldChar w:fldCharType="end"/>
            </w:r>
          </w:hyperlink>
        </w:p>
        <w:p w14:paraId="5A5C96CE" w14:textId="4B432B41" w:rsidR="00662FFA" w:rsidRPr="00662FFA" w:rsidRDefault="00000000">
          <w:pPr>
            <w:pStyle w:val="TDC2"/>
            <w:tabs>
              <w:tab w:val="right" w:leader="dot" w:pos="9350"/>
            </w:tabs>
            <w:rPr>
              <w:rFonts w:cstheme="minorHAnsi"/>
              <w:noProof/>
            </w:rPr>
          </w:pPr>
          <w:hyperlink w:anchor="_Toc230947687" w:history="1">
            <w:r w:rsidR="00662FFA" w:rsidRPr="00662FFA">
              <w:rPr>
                <w:rStyle w:val="Hipervnculo"/>
                <w:rFonts w:eastAsia="Arial" w:cstheme="minorHAnsi"/>
                <w:b/>
                <w:bCs/>
                <w:noProof/>
              </w:rPr>
              <w:t>21.7 Threat Level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_Toc230947687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112</w:t>
            </w:r>
            <w:r w:rsidR="00662FFA" w:rsidRPr="00662FFA">
              <w:rPr>
                <w:rFonts w:cstheme="minorHAnsi"/>
                <w:noProof/>
                <w:webHidden/>
              </w:rPr>
              <w:fldChar w:fldCharType="end"/>
            </w:r>
          </w:hyperlink>
        </w:p>
        <w:p w14:paraId="2D123301" w14:textId="73202EA8" w:rsidR="00662FFA" w:rsidRPr="00662FFA" w:rsidRDefault="00000000">
          <w:pPr>
            <w:pStyle w:val="TDC2"/>
            <w:tabs>
              <w:tab w:val="right" w:leader="dot" w:pos="9350"/>
            </w:tabs>
            <w:rPr>
              <w:rFonts w:cstheme="minorHAnsi"/>
              <w:noProof/>
            </w:rPr>
          </w:pPr>
          <w:hyperlink w:anchor="_Toc230947688" w:history="1">
            <w:r w:rsidR="00662FFA" w:rsidRPr="00662FFA">
              <w:rPr>
                <w:rStyle w:val="Hipervnculo"/>
                <w:rFonts w:eastAsia="Arial" w:cstheme="minorHAnsi"/>
                <w:b/>
                <w:bCs/>
                <w:noProof/>
              </w:rPr>
              <w:t>21.8 Riesgo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_Toc230947688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112</w:t>
            </w:r>
            <w:r w:rsidR="00662FFA" w:rsidRPr="00662FFA">
              <w:rPr>
                <w:rFonts w:cstheme="minorHAnsi"/>
                <w:noProof/>
                <w:webHidden/>
              </w:rPr>
              <w:fldChar w:fldCharType="end"/>
            </w:r>
          </w:hyperlink>
        </w:p>
        <w:p w14:paraId="2E3B82DC" w14:textId="0C5BCC22" w:rsidR="00662FFA" w:rsidRPr="00662FFA" w:rsidRDefault="00000000">
          <w:pPr>
            <w:pStyle w:val="TDC2"/>
            <w:tabs>
              <w:tab w:val="right" w:leader="dot" w:pos="9350"/>
            </w:tabs>
            <w:rPr>
              <w:rFonts w:cstheme="minorHAnsi"/>
              <w:noProof/>
            </w:rPr>
          </w:pPr>
          <w:hyperlink w:anchor="_Toc230947689" w:history="1">
            <w:r w:rsidR="00662FFA" w:rsidRPr="00662FFA">
              <w:rPr>
                <w:rStyle w:val="Hipervnculo"/>
                <w:rFonts w:eastAsia="Arial" w:cstheme="minorHAnsi"/>
                <w:b/>
                <w:bCs/>
                <w:noProof/>
              </w:rPr>
              <w:t>21.9 Riesgo Ambiental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_Toc230947689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113</w:t>
            </w:r>
            <w:r w:rsidR="00662FFA" w:rsidRPr="00662FFA">
              <w:rPr>
                <w:rFonts w:cstheme="minorHAnsi"/>
                <w:noProof/>
                <w:webHidden/>
              </w:rPr>
              <w:fldChar w:fldCharType="end"/>
            </w:r>
          </w:hyperlink>
        </w:p>
        <w:p w14:paraId="3C17EF10" w14:textId="13E4506F" w:rsidR="00662FFA" w:rsidRPr="00662FFA" w:rsidRDefault="00000000">
          <w:pPr>
            <w:pStyle w:val="TDC2"/>
            <w:tabs>
              <w:tab w:val="right" w:leader="dot" w:pos="9350"/>
            </w:tabs>
            <w:rPr>
              <w:rFonts w:cstheme="minorHAnsi"/>
              <w:noProof/>
            </w:rPr>
          </w:pPr>
          <w:hyperlink w:anchor="_Toc230947690" w:history="1">
            <w:r w:rsidR="00662FFA" w:rsidRPr="00662FFA">
              <w:rPr>
                <w:rStyle w:val="Hipervnculo"/>
                <w:rFonts w:eastAsia="Arial" w:cstheme="minorHAnsi"/>
                <w:b/>
                <w:bCs/>
                <w:noProof/>
              </w:rPr>
              <w:t>21.10 Riesgo Urbano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_Toc230947690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113</w:t>
            </w:r>
            <w:r w:rsidR="00662FFA" w:rsidRPr="00662FFA">
              <w:rPr>
                <w:rFonts w:cstheme="minorHAnsi"/>
                <w:noProof/>
                <w:webHidden/>
              </w:rPr>
              <w:fldChar w:fldCharType="end"/>
            </w:r>
          </w:hyperlink>
        </w:p>
        <w:p w14:paraId="7D3B1B0A" w14:textId="4F294944" w:rsidR="00662FFA" w:rsidRPr="00662FFA" w:rsidRDefault="00000000">
          <w:pPr>
            <w:pStyle w:val="TDC2"/>
            <w:tabs>
              <w:tab w:val="right" w:leader="dot" w:pos="9350"/>
            </w:tabs>
            <w:rPr>
              <w:rFonts w:cstheme="minorHAnsi"/>
              <w:noProof/>
            </w:rPr>
          </w:pPr>
          <w:hyperlink w:anchor="_Toc230947691" w:history="1">
            <w:r w:rsidR="00662FFA" w:rsidRPr="00662FFA">
              <w:rPr>
                <w:rStyle w:val="Hipervnculo"/>
                <w:rFonts w:eastAsia="Arial" w:cstheme="minorHAnsi"/>
                <w:b/>
                <w:bCs/>
                <w:noProof/>
              </w:rPr>
              <w:t>21.11 Riesgo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_Toc230947691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114</w:t>
            </w:r>
            <w:r w:rsidR="00662FFA" w:rsidRPr="00662FFA">
              <w:rPr>
                <w:rFonts w:cstheme="minorHAnsi"/>
                <w:noProof/>
                <w:webHidden/>
              </w:rPr>
              <w:fldChar w:fldCharType="end"/>
            </w:r>
          </w:hyperlink>
        </w:p>
        <w:p w14:paraId="5F8953DB" w14:textId="4F5BB63B" w:rsidR="00662FFA" w:rsidRPr="00662FFA" w:rsidRDefault="00000000">
          <w:pPr>
            <w:pStyle w:val="TDC2"/>
            <w:tabs>
              <w:tab w:val="right" w:leader="dot" w:pos="9350"/>
            </w:tabs>
            <w:rPr>
              <w:rFonts w:cstheme="minorHAnsi"/>
              <w:noProof/>
            </w:rPr>
          </w:pPr>
          <w:hyperlink w:anchor="_Toc230947692" w:history="1">
            <w:r w:rsidR="00662FFA" w:rsidRPr="00662FFA">
              <w:rPr>
                <w:rStyle w:val="Hipervnculo"/>
                <w:rFonts w:eastAsia="Arial" w:cstheme="minorHAnsi"/>
                <w:noProof/>
              </w:rPr>
              <w:t>21.12 Riesgo Social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_Toc230947692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114</w:t>
            </w:r>
            <w:r w:rsidR="00662FFA" w:rsidRPr="00662FFA">
              <w:rPr>
                <w:rFonts w:cstheme="minorHAnsi"/>
                <w:noProof/>
                <w:webHidden/>
              </w:rPr>
              <w:fldChar w:fldCharType="end"/>
            </w:r>
          </w:hyperlink>
        </w:p>
        <w:p w14:paraId="3262D0E6" w14:textId="5CA2D3A4" w:rsidR="00662FFA" w:rsidRPr="00662FFA" w:rsidRDefault="00000000">
          <w:pPr>
            <w:pStyle w:val="TDC2"/>
            <w:tabs>
              <w:tab w:val="right" w:leader="dot" w:pos="9350"/>
            </w:tabs>
            <w:rPr>
              <w:rFonts w:cstheme="minorHAnsi"/>
              <w:noProof/>
            </w:rPr>
          </w:pPr>
          <w:hyperlink w:anchor="_Toc230947693" w:history="1">
            <w:r w:rsidR="00662FFA" w:rsidRPr="00662FFA">
              <w:rPr>
                <w:rStyle w:val="Hipervnculo"/>
                <w:rFonts w:eastAsia="Arial" w:cstheme="minorHAnsi"/>
                <w:b/>
                <w:bCs/>
                <w:noProof/>
              </w:rPr>
              <w:t>21.13 Riesgo Predictivo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_Toc230947693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114</w:t>
            </w:r>
            <w:r w:rsidR="00662FFA" w:rsidRPr="00662FFA">
              <w:rPr>
                <w:rFonts w:cstheme="minorHAnsi"/>
                <w:noProof/>
                <w:webHidden/>
              </w:rPr>
              <w:fldChar w:fldCharType="end"/>
            </w:r>
          </w:hyperlink>
        </w:p>
        <w:p w14:paraId="13F4E751" w14:textId="3D9AB6CB" w:rsidR="00662FFA" w:rsidRPr="00662FFA" w:rsidRDefault="00000000">
          <w:pPr>
            <w:pStyle w:val="TDC2"/>
            <w:tabs>
              <w:tab w:val="right" w:leader="dot" w:pos="9350"/>
            </w:tabs>
            <w:rPr>
              <w:rFonts w:cstheme="minorHAnsi"/>
              <w:noProof/>
            </w:rPr>
          </w:pPr>
          <w:hyperlink w:anchor="_Toc230947694" w:history="1">
            <w:r w:rsidR="00662FFA" w:rsidRPr="00662FFA">
              <w:rPr>
                <w:rStyle w:val="Hipervnculo"/>
                <w:rFonts w:eastAsia="Arial" w:cstheme="minorHAnsi"/>
                <w:b/>
                <w:bCs/>
                <w:noProof/>
              </w:rPr>
              <w:t>21.14 GEOINT Fusion y Riesgo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_Toc230947694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115</w:t>
            </w:r>
            <w:r w:rsidR="00662FFA" w:rsidRPr="00662FFA">
              <w:rPr>
                <w:rFonts w:cstheme="minorHAnsi"/>
                <w:noProof/>
                <w:webHidden/>
              </w:rPr>
              <w:fldChar w:fldCharType="end"/>
            </w:r>
          </w:hyperlink>
        </w:p>
        <w:p w14:paraId="355AC726" w14:textId="4F6C0D34" w:rsidR="00662FFA" w:rsidRPr="00662FFA" w:rsidRDefault="00000000">
          <w:pPr>
            <w:pStyle w:val="TDC2"/>
            <w:tabs>
              <w:tab w:val="right" w:leader="dot" w:pos="9350"/>
            </w:tabs>
            <w:rPr>
              <w:rFonts w:cstheme="minorHAnsi"/>
              <w:noProof/>
            </w:rPr>
          </w:pPr>
          <w:hyperlink w:anchor="_Toc230947695" w:history="1">
            <w:r w:rsidR="00662FFA" w:rsidRPr="00662FFA">
              <w:rPr>
                <w:rStyle w:val="Hipervnculo"/>
                <w:rFonts w:eastAsia="Arial" w:cstheme="minorHAnsi"/>
                <w:b/>
                <w:bCs/>
                <w:noProof/>
              </w:rPr>
              <w:t>21.15 Correlación Criminológica del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_Toc230947695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115</w:t>
            </w:r>
            <w:r w:rsidR="00662FFA" w:rsidRPr="00662FFA">
              <w:rPr>
                <w:rFonts w:cstheme="minorHAnsi"/>
                <w:noProof/>
                <w:webHidden/>
              </w:rPr>
              <w:fldChar w:fldCharType="end"/>
            </w:r>
          </w:hyperlink>
        </w:p>
        <w:p w14:paraId="7696C389" w14:textId="44D02DF9" w:rsidR="00662FFA" w:rsidRPr="00662FFA" w:rsidRDefault="00000000">
          <w:pPr>
            <w:pStyle w:val="TDC2"/>
            <w:tabs>
              <w:tab w:val="right" w:leader="dot" w:pos="9350"/>
            </w:tabs>
            <w:rPr>
              <w:rFonts w:cstheme="minorHAnsi"/>
              <w:noProof/>
            </w:rPr>
          </w:pPr>
          <w:hyperlink w:anchor="_Toc230947696" w:history="1">
            <w:r w:rsidR="00662FFA" w:rsidRPr="00662FFA">
              <w:rPr>
                <w:rStyle w:val="Hipervnculo"/>
                <w:rFonts w:eastAsia="Arial" w:cstheme="minorHAnsi"/>
                <w:b/>
                <w:bCs/>
                <w:noProof/>
              </w:rPr>
              <w:t>21.16 Dashboards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_Toc230947696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115</w:t>
            </w:r>
            <w:r w:rsidR="00662FFA" w:rsidRPr="00662FFA">
              <w:rPr>
                <w:rFonts w:cstheme="minorHAnsi"/>
                <w:noProof/>
                <w:webHidden/>
              </w:rPr>
              <w:fldChar w:fldCharType="end"/>
            </w:r>
          </w:hyperlink>
        </w:p>
        <w:p w14:paraId="10D84A98" w14:textId="24FFC559" w:rsidR="00662FFA" w:rsidRPr="00662FFA" w:rsidRDefault="00000000">
          <w:pPr>
            <w:pStyle w:val="TDC2"/>
            <w:tabs>
              <w:tab w:val="right" w:leader="dot" w:pos="9350"/>
            </w:tabs>
            <w:rPr>
              <w:rFonts w:cstheme="minorHAnsi"/>
              <w:noProof/>
            </w:rPr>
          </w:pPr>
          <w:hyperlink w:anchor="_Toc230947697" w:history="1">
            <w:r w:rsidR="00662FFA" w:rsidRPr="00662FFA">
              <w:rPr>
                <w:rStyle w:val="Hipervnculo"/>
                <w:rFonts w:eastAsia="Arial" w:cstheme="minorHAnsi"/>
                <w:b/>
                <w:bCs/>
                <w:noProof/>
              </w:rPr>
              <w:t>21.17 Narrative Fusion y Evaluación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_Toc230947697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116</w:t>
            </w:r>
            <w:r w:rsidR="00662FFA" w:rsidRPr="00662FFA">
              <w:rPr>
                <w:rFonts w:cstheme="minorHAnsi"/>
                <w:noProof/>
                <w:webHidden/>
              </w:rPr>
              <w:fldChar w:fldCharType="end"/>
            </w:r>
          </w:hyperlink>
        </w:p>
        <w:p w14:paraId="54B26B61" w14:textId="4974359F" w:rsidR="00662FFA" w:rsidRPr="00662FFA" w:rsidRDefault="00000000">
          <w:pPr>
            <w:pStyle w:val="TDC2"/>
            <w:tabs>
              <w:tab w:val="right" w:leader="dot" w:pos="9350"/>
            </w:tabs>
            <w:rPr>
              <w:rFonts w:cstheme="minorHAnsi"/>
              <w:noProof/>
            </w:rPr>
          </w:pPr>
          <w:hyperlink w:anchor="_Toc230947698" w:history="1">
            <w:r w:rsidR="00662FFA" w:rsidRPr="00662FFA">
              <w:rPr>
                <w:rStyle w:val="Hipervnculo"/>
                <w:rFonts w:eastAsia="Arial" w:cstheme="minorHAnsi"/>
                <w:b/>
                <w:bCs/>
                <w:noProof/>
              </w:rPr>
              <w:t>21.18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_Toc230947698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116</w:t>
            </w:r>
            <w:r w:rsidR="00662FFA" w:rsidRPr="00662FFA">
              <w:rPr>
                <w:rFonts w:cstheme="minorHAnsi"/>
                <w:noProof/>
                <w:webHidden/>
              </w:rPr>
              <w:fldChar w:fldCharType="end"/>
            </w:r>
          </w:hyperlink>
        </w:p>
        <w:p w14:paraId="5BCE50FD" w14:textId="4ED7C32D" w:rsidR="00662FFA" w:rsidRPr="00662FFA" w:rsidRDefault="00000000">
          <w:pPr>
            <w:pStyle w:val="TDC2"/>
            <w:tabs>
              <w:tab w:val="right" w:leader="dot" w:pos="9350"/>
            </w:tabs>
            <w:rPr>
              <w:rFonts w:cstheme="minorHAnsi"/>
              <w:noProof/>
            </w:rPr>
          </w:pPr>
          <w:hyperlink w:anchor="_Toc230947699" w:history="1">
            <w:r w:rsidR="00662FFA" w:rsidRPr="00662FFA">
              <w:rPr>
                <w:rStyle w:val="Hipervnculo"/>
                <w:rFonts w:eastAsia="Arial" w:cstheme="minorHAnsi"/>
                <w:b/>
                <w:bCs/>
                <w:noProof/>
              </w:rPr>
              <w:t>21.19 Finalidad Estratégica del Sistema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_Toc230947699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116</w:t>
            </w:r>
            <w:r w:rsidR="00662FFA" w:rsidRPr="00662FFA">
              <w:rPr>
                <w:rFonts w:cstheme="minorHAnsi"/>
                <w:noProof/>
                <w:webHidden/>
              </w:rPr>
              <w:fldChar w:fldCharType="end"/>
            </w:r>
          </w:hyperlink>
        </w:p>
        <w:p w14:paraId="1505D134" w14:textId="3F0DAB42" w:rsidR="00662FFA" w:rsidRPr="00662FFA" w:rsidRDefault="00000000">
          <w:pPr>
            <w:pStyle w:val="TDC1"/>
            <w:tabs>
              <w:tab w:val="right" w:leader="dot" w:pos="9350"/>
            </w:tabs>
            <w:rPr>
              <w:rFonts w:cstheme="minorHAnsi"/>
              <w:noProof/>
            </w:rPr>
          </w:pPr>
          <w:hyperlink w:anchor="_Toc230947700" w:history="1">
            <w:r w:rsidR="00662FFA" w:rsidRPr="00662FFA">
              <w:rPr>
                <w:rStyle w:val="Hipervnculo"/>
                <w:rFonts w:eastAsia="Arial" w:cstheme="minorHAnsi"/>
                <w:noProof/>
              </w:rPr>
              <w:t>CAPÍTULO 22</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_Toc230947700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117</w:t>
            </w:r>
            <w:r w:rsidR="00662FFA" w:rsidRPr="00662FFA">
              <w:rPr>
                <w:rFonts w:cstheme="minorHAnsi"/>
                <w:noProof/>
                <w:webHidden/>
              </w:rPr>
              <w:fldChar w:fldCharType="end"/>
            </w:r>
          </w:hyperlink>
        </w:p>
        <w:p w14:paraId="1B3782D2" w14:textId="74E2755A" w:rsidR="00662FFA" w:rsidRPr="00662FFA" w:rsidRDefault="00000000">
          <w:pPr>
            <w:pStyle w:val="TDC1"/>
            <w:tabs>
              <w:tab w:val="right" w:leader="dot" w:pos="9350"/>
            </w:tabs>
            <w:rPr>
              <w:rFonts w:cstheme="minorHAnsi"/>
              <w:noProof/>
            </w:rPr>
          </w:pPr>
          <w:hyperlink w:anchor="_Toc230947701" w:history="1">
            <w:r w:rsidR="00662FFA" w:rsidRPr="00662FFA">
              <w:rPr>
                <w:rStyle w:val="Hipervnculo"/>
                <w:rFonts w:eastAsia="Arial" w:cstheme="minorHAnsi"/>
                <w:noProof/>
              </w:rPr>
              <w:t>SISTEMA DE MONITOREO OPERACIONAL Y SEGUIMIENTO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_Toc230947701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117</w:t>
            </w:r>
            <w:r w:rsidR="00662FFA" w:rsidRPr="00662FFA">
              <w:rPr>
                <w:rFonts w:cstheme="minorHAnsi"/>
                <w:noProof/>
                <w:webHidden/>
              </w:rPr>
              <w:fldChar w:fldCharType="end"/>
            </w:r>
          </w:hyperlink>
        </w:p>
        <w:p w14:paraId="3BA27E58" w14:textId="392F0406" w:rsidR="00662FFA" w:rsidRPr="00662FFA" w:rsidRDefault="00000000">
          <w:pPr>
            <w:pStyle w:val="TDC2"/>
            <w:tabs>
              <w:tab w:val="right" w:leader="dot" w:pos="9350"/>
            </w:tabs>
            <w:rPr>
              <w:rFonts w:cstheme="minorHAnsi"/>
              <w:noProof/>
            </w:rPr>
          </w:pPr>
          <w:hyperlink w:anchor="_Toc230947702" w:history="1">
            <w:r w:rsidR="00662FFA" w:rsidRPr="00662FFA">
              <w:rPr>
                <w:rStyle w:val="Hipervnculo"/>
                <w:rFonts w:eastAsia="Arial" w:cstheme="minorHAnsi"/>
                <w:b/>
                <w:bCs/>
                <w:noProof/>
              </w:rPr>
              <w:t>22.1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_Toc230947702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117</w:t>
            </w:r>
            <w:r w:rsidR="00662FFA" w:rsidRPr="00662FFA">
              <w:rPr>
                <w:rFonts w:cstheme="minorHAnsi"/>
                <w:noProof/>
                <w:webHidden/>
              </w:rPr>
              <w:fldChar w:fldCharType="end"/>
            </w:r>
          </w:hyperlink>
        </w:p>
        <w:p w14:paraId="63D5B774" w14:textId="6A189F31" w:rsidR="00662FFA" w:rsidRPr="00662FFA" w:rsidRDefault="00000000">
          <w:pPr>
            <w:pStyle w:val="TDC2"/>
            <w:tabs>
              <w:tab w:val="right" w:leader="dot" w:pos="9350"/>
            </w:tabs>
            <w:rPr>
              <w:rFonts w:cstheme="minorHAnsi"/>
              <w:noProof/>
            </w:rPr>
          </w:pPr>
          <w:hyperlink w:anchor="_Toc230947703" w:history="1">
            <w:r w:rsidR="00662FFA" w:rsidRPr="00662FFA">
              <w:rPr>
                <w:rStyle w:val="Hipervnculo"/>
                <w:rFonts w:eastAsia="Arial" w:cstheme="minorHAnsi"/>
                <w:b/>
                <w:bCs/>
                <w:noProof/>
              </w:rPr>
              <w:t>22.2 Objetivo del Sistema de Monitoreo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_Toc230947703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117</w:t>
            </w:r>
            <w:r w:rsidR="00662FFA" w:rsidRPr="00662FFA">
              <w:rPr>
                <w:rFonts w:cstheme="minorHAnsi"/>
                <w:noProof/>
                <w:webHidden/>
              </w:rPr>
              <w:fldChar w:fldCharType="end"/>
            </w:r>
          </w:hyperlink>
        </w:p>
        <w:p w14:paraId="18EBD3E8" w14:textId="6EBA67A1" w:rsidR="00662FFA" w:rsidRPr="00662FFA" w:rsidRDefault="00000000">
          <w:pPr>
            <w:pStyle w:val="TDC2"/>
            <w:tabs>
              <w:tab w:val="right" w:leader="dot" w:pos="9350"/>
            </w:tabs>
            <w:rPr>
              <w:rFonts w:cstheme="minorHAnsi"/>
              <w:noProof/>
            </w:rPr>
          </w:pPr>
          <w:hyperlink w:anchor="_Toc230947704" w:history="1">
            <w:r w:rsidR="00662FFA" w:rsidRPr="00662FFA">
              <w:rPr>
                <w:rStyle w:val="Hipervnculo"/>
                <w:rFonts w:eastAsia="Arial" w:cstheme="minorHAnsi"/>
                <w:b/>
                <w:bCs/>
                <w:noProof/>
              </w:rPr>
              <w:t>22.3 Concepto de Monitoreo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_Toc230947704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117</w:t>
            </w:r>
            <w:r w:rsidR="00662FFA" w:rsidRPr="00662FFA">
              <w:rPr>
                <w:rFonts w:cstheme="minorHAnsi"/>
                <w:noProof/>
                <w:webHidden/>
              </w:rPr>
              <w:fldChar w:fldCharType="end"/>
            </w:r>
          </w:hyperlink>
        </w:p>
        <w:p w14:paraId="2A2D1AF0" w14:textId="5EAE9495" w:rsidR="00662FFA" w:rsidRPr="00662FFA" w:rsidRDefault="00000000">
          <w:pPr>
            <w:pStyle w:val="TDC2"/>
            <w:tabs>
              <w:tab w:val="right" w:leader="dot" w:pos="9350"/>
            </w:tabs>
            <w:rPr>
              <w:rFonts w:cstheme="minorHAnsi"/>
              <w:noProof/>
            </w:rPr>
          </w:pPr>
          <w:hyperlink w:anchor="_Toc230947705" w:history="1">
            <w:r w:rsidR="00662FFA" w:rsidRPr="00662FFA">
              <w:rPr>
                <w:rStyle w:val="Hipervnculo"/>
                <w:rFonts w:eastAsia="Arial" w:cstheme="minorHAnsi"/>
                <w:b/>
                <w:bCs/>
                <w:noProof/>
              </w:rPr>
              <w:t>22.4 Arquitectura del Sistema de Monitoreo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_Toc230947705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117</w:t>
            </w:r>
            <w:r w:rsidR="00662FFA" w:rsidRPr="00662FFA">
              <w:rPr>
                <w:rFonts w:cstheme="minorHAnsi"/>
                <w:noProof/>
                <w:webHidden/>
              </w:rPr>
              <w:fldChar w:fldCharType="end"/>
            </w:r>
          </w:hyperlink>
        </w:p>
        <w:p w14:paraId="1F6F30BF" w14:textId="44EA86F2" w:rsidR="00662FFA" w:rsidRPr="00662FFA" w:rsidRDefault="00000000">
          <w:pPr>
            <w:pStyle w:val="TDC2"/>
            <w:tabs>
              <w:tab w:val="right" w:leader="dot" w:pos="9350"/>
            </w:tabs>
            <w:rPr>
              <w:rFonts w:cstheme="minorHAnsi"/>
              <w:noProof/>
            </w:rPr>
          </w:pPr>
          <w:hyperlink w:anchor="_Toc230947706" w:history="1">
            <w:r w:rsidR="00662FFA" w:rsidRPr="00662FFA">
              <w:rPr>
                <w:rStyle w:val="Hipervnculo"/>
                <w:rFonts w:eastAsia="Arial" w:cstheme="minorHAnsi"/>
                <w:b/>
                <w:bCs/>
                <w:noProof/>
              </w:rPr>
              <w:t>22.5 Monitoreo de Expedientes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_Toc230947706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118</w:t>
            </w:r>
            <w:r w:rsidR="00662FFA" w:rsidRPr="00662FFA">
              <w:rPr>
                <w:rFonts w:cstheme="minorHAnsi"/>
                <w:noProof/>
                <w:webHidden/>
              </w:rPr>
              <w:fldChar w:fldCharType="end"/>
            </w:r>
          </w:hyperlink>
        </w:p>
        <w:p w14:paraId="07ADD4C6" w14:textId="03A3D727" w:rsidR="00662FFA" w:rsidRPr="00662FFA" w:rsidRDefault="00000000">
          <w:pPr>
            <w:pStyle w:val="TDC2"/>
            <w:tabs>
              <w:tab w:val="right" w:leader="dot" w:pos="9350"/>
            </w:tabs>
            <w:rPr>
              <w:rFonts w:cstheme="minorHAnsi"/>
              <w:noProof/>
            </w:rPr>
          </w:pPr>
          <w:hyperlink w:anchor="_Toc230947707" w:history="1">
            <w:r w:rsidR="00662FFA" w:rsidRPr="00662FFA">
              <w:rPr>
                <w:rStyle w:val="Hipervnculo"/>
                <w:rFonts w:eastAsia="Arial" w:cstheme="minorHAnsi"/>
                <w:b/>
                <w:bCs/>
                <w:noProof/>
              </w:rPr>
              <w:t>22.6 Dashboard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_Toc230947707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118</w:t>
            </w:r>
            <w:r w:rsidR="00662FFA" w:rsidRPr="00662FFA">
              <w:rPr>
                <w:rFonts w:cstheme="minorHAnsi"/>
                <w:noProof/>
                <w:webHidden/>
              </w:rPr>
              <w:fldChar w:fldCharType="end"/>
            </w:r>
          </w:hyperlink>
        </w:p>
        <w:p w14:paraId="32C86B0D" w14:textId="39B6A775" w:rsidR="00662FFA" w:rsidRPr="00662FFA" w:rsidRDefault="00000000">
          <w:pPr>
            <w:pStyle w:val="TDC2"/>
            <w:tabs>
              <w:tab w:val="right" w:leader="dot" w:pos="9350"/>
            </w:tabs>
            <w:rPr>
              <w:rFonts w:cstheme="minorHAnsi"/>
              <w:noProof/>
            </w:rPr>
          </w:pPr>
          <w:hyperlink w:anchor="_Toc230947708" w:history="1">
            <w:r w:rsidR="00662FFA" w:rsidRPr="00662FFA">
              <w:rPr>
                <w:rStyle w:val="Hipervnculo"/>
                <w:rFonts w:eastAsia="Arial" w:cstheme="minorHAnsi"/>
                <w:b/>
                <w:bCs/>
                <w:noProof/>
              </w:rPr>
              <w:t>22.7 Monitoreo de Sesiones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_Toc230947708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118</w:t>
            </w:r>
            <w:r w:rsidR="00662FFA" w:rsidRPr="00662FFA">
              <w:rPr>
                <w:rFonts w:cstheme="minorHAnsi"/>
                <w:noProof/>
                <w:webHidden/>
              </w:rPr>
              <w:fldChar w:fldCharType="end"/>
            </w:r>
          </w:hyperlink>
        </w:p>
        <w:p w14:paraId="4DBF9143" w14:textId="0D6185F8" w:rsidR="00662FFA" w:rsidRPr="00662FFA" w:rsidRDefault="00000000">
          <w:pPr>
            <w:pStyle w:val="TDC2"/>
            <w:tabs>
              <w:tab w:val="right" w:leader="dot" w:pos="9350"/>
            </w:tabs>
            <w:rPr>
              <w:rFonts w:cstheme="minorHAnsi"/>
              <w:noProof/>
            </w:rPr>
          </w:pPr>
          <w:hyperlink w:anchor="_Toc230947709" w:history="1">
            <w:r w:rsidR="00662FFA" w:rsidRPr="00662FFA">
              <w:rPr>
                <w:rStyle w:val="Hipervnculo"/>
                <w:rFonts w:eastAsia="Arial" w:cstheme="minorHAnsi"/>
                <w:b/>
                <w:bCs/>
                <w:noProof/>
              </w:rPr>
              <w:t>22.9 Seguimiento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_Toc230947709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119</w:t>
            </w:r>
            <w:r w:rsidR="00662FFA" w:rsidRPr="00662FFA">
              <w:rPr>
                <w:rFonts w:cstheme="minorHAnsi"/>
                <w:noProof/>
                <w:webHidden/>
              </w:rPr>
              <w:fldChar w:fldCharType="end"/>
            </w:r>
          </w:hyperlink>
        </w:p>
        <w:p w14:paraId="49349261" w14:textId="2C7B358A" w:rsidR="00662FFA" w:rsidRPr="00662FFA" w:rsidRDefault="00000000">
          <w:pPr>
            <w:pStyle w:val="TDC2"/>
            <w:tabs>
              <w:tab w:val="right" w:leader="dot" w:pos="9350"/>
            </w:tabs>
            <w:rPr>
              <w:rFonts w:cstheme="minorHAnsi"/>
              <w:noProof/>
            </w:rPr>
          </w:pPr>
          <w:hyperlink w:anchor="_Toc230947710" w:history="1">
            <w:r w:rsidR="00662FFA" w:rsidRPr="00662FFA">
              <w:rPr>
                <w:rStyle w:val="Hipervnculo"/>
                <w:rFonts w:eastAsia="Arial" w:cstheme="minorHAnsi"/>
                <w:b/>
                <w:bCs/>
                <w:noProof/>
              </w:rPr>
              <w:t>22.10 Monitoreo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_Toc230947710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120</w:t>
            </w:r>
            <w:r w:rsidR="00662FFA" w:rsidRPr="00662FFA">
              <w:rPr>
                <w:rFonts w:cstheme="minorHAnsi"/>
                <w:noProof/>
                <w:webHidden/>
              </w:rPr>
              <w:fldChar w:fldCharType="end"/>
            </w:r>
          </w:hyperlink>
        </w:p>
        <w:p w14:paraId="00E06151" w14:textId="722345E8" w:rsidR="00662FFA" w:rsidRPr="00662FFA" w:rsidRDefault="00000000">
          <w:pPr>
            <w:pStyle w:val="TDC2"/>
            <w:tabs>
              <w:tab w:val="right" w:leader="dot" w:pos="9350"/>
            </w:tabs>
            <w:rPr>
              <w:rFonts w:cstheme="minorHAnsi"/>
              <w:noProof/>
            </w:rPr>
          </w:pPr>
          <w:hyperlink w:anchor="_Toc230947711" w:history="1">
            <w:r w:rsidR="00662FFA" w:rsidRPr="00662FFA">
              <w:rPr>
                <w:rStyle w:val="Hipervnculo"/>
                <w:rFonts w:eastAsia="Arial" w:cstheme="minorHAnsi"/>
                <w:b/>
                <w:bCs/>
                <w:noProof/>
              </w:rPr>
              <w:t>22.11 Seguimiento de Auditorías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_Toc230947711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120</w:t>
            </w:r>
            <w:r w:rsidR="00662FFA" w:rsidRPr="00662FFA">
              <w:rPr>
                <w:rFonts w:cstheme="minorHAnsi"/>
                <w:noProof/>
                <w:webHidden/>
              </w:rPr>
              <w:fldChar w:fldCharType="end"/>
            </w:r>
          </w:hyperlink>
        </w:p>
        <w:p w14:paraId="3B021E3E" w14:textId="383714CA" w:rsidR="00662FFA" w:rsidRPr="00662FFA" w:rsidRDefault="00000000">
          <w:pPr>
            <w:pStyle w:val="TDC2"/>
            <w:tabs>
              <w:tab w:val="right" w:leader="dot" w:pos="9350"/>
            </w:tabs>
            <w:rPr>
              <w:rFonts w:cstheme="minorHAnsi"/>
              <w:noProof/>
            </w:rPr>
          </w:pPr>
          <w:hyperlink w:anchor="_Toc230947712" w:history="1">
            <w:r w:rsidR="00662FFA" w:rsidRPr="00662FFA">
              <w:rPr>
                <w:rStyle w:val="Hipervnculo"/>
                <w:rFonts w:eastAsia="Arial" w:cstheme="minorHAnsi"/>
                <w:b/>
                <w:bCs/>
                <w:noProof/>
              </w:rPr>
              <w:t>22.12 Alertas Operacionales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_Toc230947712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120</w:t>
            </w:r>
            <w:r w:rsidR="00662FFA" w:rsidRPr="00662FFA">
              <w:rPr>
                <w:rFonts w:cstheme="minorHAnsi"/>
                <w:noProof/>
                <w:webHidden/>
              </w:rPr>
              <w:fldChar w:fldCharType="end"/>
            </w:r>
          </w:hyperlink>
        </w:p>
        <w:p w14:paraId="5B4F04BE" w14:textId="1D84E90A" w:rsidR="00662FFA" w:rsidRPr="00662FFA" w:rsidRDefault="00000000">
          <w:pPr>
            <w:pStyle w:val="TDC2"/>
            <w:tabs>
              <w:tab w:val="right" w:leader="dot" w:pos="9350"/>
            </w:tabs>
            <w:rPr>
              <w:rFonts w:cstheme="minorHAnsi"/>
              <w:noProof/>
            </w:rPr>
          </w:pPr>
          <w:hyperlink w:anchor="_Toc230947713" w:history="1">
            <w:r w:rsidR="00662FFA" w:rsidRPr="00662FFA">
              <w:rPr>
                <w:rStyle w:val="Hipervnculo"/>
                <w:rFonts w:eastAsia="Arial" w:cstheme="minorHAnsi"/>
                <w:b/>
                <w:bCs/>
                <w:noProof/>
              </w:rPr>
              <w:t>22.13 Monitoreo Jerárquico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_Toc230947713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121</w:t>
            </w:r>
            <w:r w:rsidR="00662FFA" w:rsidRPr="00662FFA">
              <w:rPr>
                <w:rFonts w:cstheme="minorHAnsi"/>
                <w:noProof/>
                <w:webHidden/>
              </w:rPr>
              <w:fldChar w:fldCharType="end"/>
            </w:r>
          </w:hyperlink>
        </w:p>
        <w:p w14:paraId="0175D8A0" w14:textId="635BA6D8" w:rsidR="00662FFA" w:rsidRPr="00662FFA" w:rsidRDefault="00000000">
          <w:pPr>
            <w:pStyle w:val="TDC2"/>
            <w:tabs>
              <w:tab w:val="right" w:leader="dot" w:pos="9350"/>
            </w:tabs>
            <w:rPr>
              <w:rFonts w:cstheme="minorHAnsi"/>
              <w:noProof/>
            </w:rPr>
          </w:pPr>
          <w:hyperlink w:anchor="_Toc230947714" w:history="1">
            <w:r w:rsidR="00662FFA" w:rsidRPr="00662FFA">
              <w:rPr>
                <w:rStyle w:val="Hipervnculo"/>
                <w:rFonts w:cstheme="minorHAnsi"/>
                <w:b/>
                <w:bCs/>
                <w:noProof/>
              </w:rPr>
              <w:t>22.14 Monitoreo Multifuente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_Toc230947714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121</w:t>
            </w:r>
            <w:r w:rsidR="00662FFA" w:rsidRPr="00662FFA">
              <w:rPr>
                <w:rFonts w:cstheme="minorHAnsi"/>
                <w:noProof/>
                <w:webHidden/>
              </w:rPr>
              <w:fldChar w:fldCharType="end"/>
            </w:r>
          </w:hyperlink>
        </w:p>
        <w:p w14:paraId="21041F4F" w14:textId="2A54F6C8" w:rsidR="00662FFA" w:rsidRPr="00662FFA" w:rsidRDefault="00000000">
          <w:pPr>
            <w:pStyle w:val="TDC2"/>
            <w:tabs>
              <w:tab w:val="right" w:leader="dot" w:pos="9350"/>
            </w:tabs>
            <w:rPr>
              <w:rFonts w:cstheme="minorHAnsi"/>
              <w:noProof/>
            </w:rPr>
          </w:pPr>
          <w:hyperlink w:anchor="_Toc230947715" w:history="1">
            <w:r w:rsidR="00662FFA" w:rsidRPr="00662FFA">
              <w:rPr>
                <w:rStyle w:val="Hipervnculo"/>
                <w:rFonts w:eastAsia="Arial" w:cstheme="minorHAnsi"/>
                <w:b/>
                <w:bCs/>
                <w:noProof/>
              </w:rPr>
              <w:t>22.15 Seguimiento Predictivo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_Toc230947715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121</w:t>
            </w:r>
            <w:r w:rsidR="00662FFA" w:rsidRPr="00662FFA">
              <w:rPr>
                <w:rFonts w:cstheme="minorHAnsi"/>
                <w:noProof/>
                <w:webHidden/>
              </w:rPr>
              <w:fldChar w:fldCharType="end"/>
            </w:r>
          </w:hyperlink>
        </w:p>
        <w:p w14:paraId="3631E17C" w14:textId="6907ACE9" w:rsidR="00662FFA" w:rsidRPr="00662FFA" w:rsidRDefault="00000000">
          <w:pPr>
            <w:pStyle w:val="TDC2"/>
            <w:tabs>
              <w:tab w:val="right" w:leader="dot" w:pos="9350"/>
            </w:tabs>
            <w:rPr>
              <w:rFonts w:cstheme="minorHAnsi"/>
              <w:noProof/>
            </w:rPr>
          </w:pPr>
          <w:hyperlink w:anchor="_Toc230947716" w:history="1">
            <w:r w:rsidR="00662FFA" w:rsidRPr="00662FFA">
              <w:rPr>
                <w:rStyle w:val="Hipervnculo"/>
                <w:rFonts w:eastAsia="Arial" w:cstheme="minorHAnsi"/>
                <w:b/>
                <w:bCs/>
                <w:noProof/>
              </w:rPr>
              <w:t>22.16 Visualización del Monitoreo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_Toc230947716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122</w:t>
            </w:r>
            <w:r w:rsidR="00662FFA" w:rsidRPr="00662FFA">
              <w:rPr>
                <w:rFonts w:cstheme="minorHAnsi"/>
                <w:noProof/>
                <w:webHidden/>
              </w:rPr>
              <w:fldChar w:fldCharType="end"/>
            </w:r>
          </w:hyperlink>
        </w:p>
        <w:p w14:paraId="32A4117A" w14:textId="4D509BD9" w:rsidR="00662FFA" w:rsidRPr="00662FFA" w:rsidRDefault="00000000">
          <w:pPr>
            <w:pStyle w:val="TDC2"/>
            <w:tabs>
              <w:tab w:val="right" w:leader="dot" w:pos="9350"/>
            </w:tabs>
            <w:rPr>
              <w:rFonts w:cstheme="minorHAnsi"/>
              <w:noProof/>
            </w:rPr>
          </w:pPr>
          <w:hyperlink w:anchor="_Toc230947717" w:history="1">
            <w:r w:rsidR="00662FFA" w:rsidRPr="00662FFA">
              <w:rPr>
                <w:rStyle w:val="Hipervnculo"/>
                <w:rFonts w:eastAsia="Arial" w:cstheme="minorHAnsi"/>
                <w:b/>
                <w:bCs/>
                <w:noProof/>
              </w:rPr>
              <w:t>22.17 Integración Institucional del Monitoreo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_Toc230947717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122</w:t>
            </w:r>
            <w:r w:rsidR="00662FFA" w:rsidRPr="00662FFA">
              <w:rPr>
                <w:rFonts w:cstheme="minorHAnsi"/>
                <w:noProof/>
                <w:webHidden/>
              </w:rPr>
              <w:fldChar w:fldCharType="end"/>
            </w:r>
          </w:hyperlink>
        </w:p>
        <w:p w14:paraId="5B3F32C3" w14:textId="03F747D8" w:rsidR="00662FFA" w:rsidRPr="00662FFA" w:rsidRDefault="00000000">
          <w:pPr>
            <w:pStyle w:val="TDC2"/>
            <w:tabs>
              <w:tab w:val="right" w:leader="dot" w:pos="9350"/>
            </w:tabs>
            <w:rPr>
              <w:rFonts w:cstheme="minorHAnsi"/>
              <w:noProof/>
            </w:rPr>
          </w:pPr>
          <w:hyperlink w:anchor="_Toc230947718" w:history="1">
            <w:r w:rsidR="00662FFA" w:rsidRPr="00662FFA">
              <w:rPr>
                <w:rStyle w:val="Hipervnculo"/>
                <w:rFonts w:eastAsia="Arial" w:cstheme="minorHAnsi"/>
                <w:b/>
                <w:bCs/>
                <w:noProof/>
              </w:rPr>
              <w:t>22.18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_Toc230947718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122</w:t>
            </w:r>
            <w:r w:rsidR="00662FFA" w:rsidRPr="00662FFA">
              <w:rPr>
                <w:rFonts w:cstheme="minorHAnsi"/>
                <w:noProof/>
                <w:webHidden/>
              </w:rPr>
              <w:fldChar w:fldCharType="end"/>
            </w:r>
          </w:hyperlink>
        </w:p>
        <w:p w14:paraId="228B3A95" w14:textId="34A04A73" w:rsidR="00662FFA" w:rsidRPr="00662FFA" w:rsidRDefault="00000000">
          <w:pPr>
            <w:pStyle w:val="TDC2"/>
            <w:tabs>
              <w:tab w:val="right" w:leader="dot" w:pos="9350"/>
            </w:tabs>
            <w:rPr>
              <w:rFonts w:cstheme="minorHAnsi"/>
              <w:noProof/>
            </w:rPr>
          </w:pPr>
          <w:hyperlink w:anchor="_Toc230947719" w:history="1">
            <w:r w:rsidR="00662FFA" w:rsidRPr="00662FFA">
              <w:rPr>
                <w:rStyle w:val="Hipervnculo"/>
                <w:rFonts w:eastAsia="Arial" w:cstheme="minorHAnsi"/>
                <w:b/>
                <w:bCs/>
                <w:noProof/>
              </w:rPr>
              <w:t>22.19 Finalidad Estratégica del Sistema de Monitoreo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_Toc230947719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123</w:t>
            </w:r>
            <w:r w:rsidR="00662FFA" w:rsidRPr="00662FFA">
              <w:rPr>
                <w:rFonts w:cstheme="minorHAnsi"/>
                <w:noProof/>
                <w:webHidden/>
              </w:rPr>
              <w:fldChar w:fldCharType="end"/>
            </w:r>
          </w:hyperlink>
        </w:p>
        <w:p w14:paraId="52533481" w14:textId="484FB8B2" w:rsidR="00662FFA" w:rsidRPr="00662FFA" w:rsidRDefault="00000000">
          <w:pPr>
            <w:pStyle w:val="TDC1"/>
            <w:tabs>
              <w:tab w:val="right" w:leader="dot" w:pos="9350"/>
            </w:tabs>
            <w:rPr>
              <w:rFonts w:cstheme="minorHAnsi"/>
              <w:noProof/>
            </w:rPr>
          </w:pPr>
          <w:hyperlink w:anchor="_Toc230947720" w:history="1">
            <w:r w:rsidR="00662FFA" w:rsidRPr="00662FFA">
              <w:rPr>
                <w:rStyle w:val="Hipervnculo"/>
                <w:rFonts w:eastAsia="Arial" w:cstheme="minorHAnsi"/>
                <w:noProof/>
              </w:rPr>
              <w:t>CAPÍTULO 23</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_Toc230947720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123</w:t>
            </w:r>
            <w:r w:rsidR="00662FFA" w:rsidRPr="00662FFA">
              <w:rPr>
                <w:rFonts w:cstheme="minorHAnsi"/>
                <w:noProof/>
                <w:webHidden/>
              </w:rPr>
              <w:fldChar w:fldCharType="end"/>
            </w:r>
          </w:hyperlink>
        </w:p>
        <w:p w14:paraId="5D12128D" w14:textId="367565EF" w:rsidR="00662FFA" w:rsidRPr="00662FFA" w:rsidRDefault="00000000">
          <w:pPr>
            <w:pStyle w:val="TDC1"/>
            <w:tabs>
              <w:tab w:val="right" w:leader="dot" w:pos="9350"/>
            </w:tabs>
            <w:rPr>
              <w:rFonts w:cstheme="minorHAnsi"/>
              <w:noProof/>
            </w:rPr>
          </w:pPr>
          <w:hyperlink w:anchor="_Toc230947721" w:history="1">
            <w:r w:rsidR="00662FFA" w:rsidRPr="00662FFA">
              <w:rPr>
                <w:rStyle w:val="Hipervnculo"/>
                <w:rFonts w:eastAsia="Arial" w:cstheme="minorHAnsi"/>
                <w:noProof/>
              </w:rPr>
              <w:t>SISTEMA DE INTEROPERABILIDAD Y FUSIÓN MULTIMODAL DE DATOS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_Toc230947721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123</w:t>
            </w:r>
            <w:r w:rsidR="00662FFA" w:rsidRPr="00662FFA">
              <w:rPr>
                <w:rFonts w:cstheme="minorHAnsi"/>
                <w:noProof/>
                <w:webHidden/>
              </w:rPr>
              <w:fldChar w:fldCharType="end"/>
            </w:r>
          </w:hyperlink>
        </w:p>
        <w:p w14:paraId="195E9553" w14:textId="65CB8634" w:rsidR="00662FFA" w:rsidRPr="00662FFA" w:rsidRDefault="00000000">
          <w:pPr>
            <w:pStyle w:val="TDC2"/>
            <w:tabs>
              <w:tab w:val="right" w:leader="dot" w:pos="9350"/>
            </w:tabs>
            <w:rPr>
              <w:rFonts w:cstheme="minorHAnsi"/>
              <w:noProof/>
            </w:rPr>
          </w:pPr>
          <w:hyperlink w:anchor="_Toc230947722" w:history="1">
            <w:r w:rsidR="00662FFA" w:rsidRPr="00662FFA">
              <w:rPr>
                <w:rStyle w:val="Hipervnculo"/>
                <w:rFonts w:eastAsia="Arial" w:cstheme="minorHAnsi"/>
                <w:b/>
                <w:bCs/>
                <w:noProof/>
              </w:rPr>
              <w:t>23.1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_Toc230947722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123</w:t>
            </w:r>
            <w:r w:rsidR="00662FFA" w:rsidRPr="00662FFA">
              <w:rPr>
                <w:rFonts w:cstheme="minorHAnsi"/>
                <w:noProof/>
                <w:webHidden/>
              </w:rPr>
              <w:fldChar w:fldCharType="end"/>
            </w:r>
          </w:hyperlink>
        </w:p>
        <w:p w14:paraId="5C934C6B" w14:textId="34767DF7" w:rsidR="00662FFA" w:rsidRPr="00662FFA" w:rsidRDefault="00000000">
          <w:pPr>
            <w:pStyle w:val="TDC2"/>
            <w:tabs>
              <w:tab w:val="right" w:leader="dot" w:pos="9350"/>
            </w:tabs>
            <w:rPr>
              <w:rFonts w:cstheme="minorHAnsi"/>
              <w:noProof/>
            </w:rPr>
          </w:pPr>
          <w:hyperlink w:anchor="_Toc230947723" w:history="1">
            <w:r w:rsidR="00662FFA" w:rsidRPr="00662FFA">
              <w:rPr>
                <w:rStyle w:val="Hipervnculo"/>
                <w:rFonts w:eastAsia="Arial" w:cstheme="minorHAnsi"/>
                <w:b/>
                <w:bCs/>
                <w:noProof/>
              </w:rPr>
              <w:t>23.2 Objetivo del Sistema de Interoperabilidad</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_Toc230947723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123</w:t>
            </w:r>
            <w:r w:rsidR="00662FFA" w:rsidRPr="00662FFA">
              <w:rPr>
                <w:rFonts w:cstheme="minorHAnsi"/>
                <w:noProof/>
                <w:webHidden/>
              </w:rPr>
              <w:fldChar w:fldCharType="end"/>
            </w:r>
          </w:hyperlink>
        </w:p>
        <w:p w14:paraId="19E798B6" w14:textId="2FA524B7" w:rsidR="00662FFA" w:rsidRPr="00662FFA" w:rsidRDefault="00000000">
          <w:pPr>
            <w:pStyle w:val="TDC2"/>
            <w:tabs>
              <w:tab w:val="right" w:leader="dot" w:pos="9350"/>
            </w:tabs>
            <w:rPr>
              <w:rFonts w:cstheme="minorHAnsi"/>
              <w:noProof/>
            </w:rPr>
          </w:pPr>
          <w:hyperlink w:anchor="_Toc230947724" w:history="1">
            <w:r w:rsidR="00662FFA" w:rsidRPr="00662FFA">
              <w:rPr>
                <w:rStyle w:val="Hipervnculo"/>
                <w:rFonts w:eastAsia="Arial" w:cstheme="minorHAnsi"/>
                <w:b/>
                <w:bCs/>
                <w:noProof/>
              </w:rPr>
              <w:t>23.3 Concepto de Fusión Multimodal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_Toc230947724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123</w:t>
            </w:r>
            <w:r w:rsidR="00662FFA" w:rsidRPr="00662FFA">
              <w:rPr>
                <w:rFonts w:cstheme="minorHAnsi"/>
                <w:noProof/>
                <w:webHidden/>
              </w:rPr>
              <w:fldChar w:fldCharType="end"/>
            </w:r>
          </w:hyperlink>
        </w:p>
        <w:p w14:paraId="64DA50E9" w14:textId="41581639" w:rsidR="00662FFA" w:rsidRPr="00662FFA" w:rsidRDefault="00000000">
          <w:pPr>
            <w:pStyle w:val="TDC2"/>
            <w:tabs>
              <w:tab w:val="right" w:leader="dot" w:pos="9350"/>
            </w:tabs>
            <w:rPr>
              <w:rFonts w:cstheme="minorHAnsi"/>
              <w:noProof/>
            </w:rPr>
          </w:pPr>
          <w:hyperlink w:anchor="_Toc230947725" w:history="1">
            <w:r w:rsidR="00662FFA" w:rsidRPr="00662FFA">
              <w:rPr>
                <w:rStyle w:val="Hipervnculo"/>
                <w:rFonts w:eastAsia="Arial" w:cstheme="minorHAnsi"/>
                <w:b/>
                <w:bCs/>
                <w:noProof/>
              </w:rPr>
              <w:t>23.4 Arquitectura Multimodal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_Toc230947725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124</w:t>
            </w:r>
            <w:r w:rsidR="00662FFA" w:rsidRPr="00662FFA">
              <w:rPr>
                <w:rFonts w:cstheme="minorHAnsi"/>
                <w:noProof/>
                <w:webHidden/>
              </w:rPr>
              <w:fldChar w:fldCharType="end"/>
            </w:r>
          </w:hyperlink>
        </w:p>
        <w:p w14:paraId="265EEFD6" w14:textId="0AA45CAB" w:rsidR="00662FFA" w:rsidRPr="00662FFA" w:rsidRDefault="00000000">
          <w:pPr>
            <w:pStyle w:val="TDC2"/>
            <w:tabs>
              <w:tab w:val="right" w:leader="dot" w:pos="9350"/>
            </w:tabs>
            <w:rPr>
              <w:rFonts w:cstheme="minorHAnsi"/>
              <w:noProof/>
            </w:rPr>
          </w:pPr>
          <w:hyperlink w:anchor="_Toc230947726" w:history="1">
            <w:r w:rsidR="00662FFA" w:rsidRPr="00662FFA">
              <w:rPr>
                <w:rStyle w:val="Hipervnculo"/>
                <w:rFonts w:eastAsia="Arial" w:cstheme="minorHAnsi"/>
                <w:b/>
                <w:bCs/>
                <w:noProof/>
              </w:rPr>
              <w:t>23.6 Integración Geoespacial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_Toc230947726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124</w:t>
            </w:r>
            <w:r w:rsidR="00662FFA" w:rsidRPr="00662FFA">
              <w:rPr>
                <w:rFonts w:cstheme="minorHAnsi"/>
                <w:noProof/>
                <w:webHidden/>
              </w:rPr>
              <w:fldChar w:fldCharType="end"/>
            </w:r>
          </w:hyperlink>
        </w:p>
        <w:p w14:paraId="23239B84" w14:textId="70C376C6" w:rsidR="00662FFA" w:rsidRPr="00662FFA" w:rsidRDefault="00000000">
          <w:pPr>
            <w:pStyle w:val="TDC2"/>
            <w:tabs>
              <w:tab w:val="right" w:leader="dot" w:pos="9350"/>
            </w:tabs>
            <w:rPr>
              <w:rFonts w:cstheme="minorHAnsi"/>
              <w:noProof/>
            </w:rPr>
          </w:pPr>
          <w:hyperlink w:anchor="_Toc230947727" w:history="1">
            <w:r w:rsidR="00662FFA" w:rsidRPr="00662FFA">
              <w:rPr>
                <w:rStyle w:val="Hipervnculo"/>
                <w:rFonts w:eastAsia="Arial" w:cstheme="minorHAnsi"/>
                <w:b/>
                <w:bCs/>
                <w:noProof/>
              </w:rPr>
              <w:t>23.7 Integración OSINT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_Toc230947727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125</w:t>
            </w:r>
            <w:r w:rsidR="00662FFA" w:rsidRPr="00662FFA">
              <w:rPr>
                <w:rFonts w:cstheme="minorHAnsi"/>
                <w:noProof/>
                <w:webHidden/>
              </w:rPr>
              <w:fldChar w:fldCharType="end"/>
            </w:r>
          </w:hyperlink>
        </w:p>
        <w:p w14:paraId="2811E854" w14:textId="04AA974D" w:rsidR="00662FFA" w:rsidRPr="00662FFA" w:rsidRDefault="00000000">
          <w:pPr>
            <w:pStyle w:val="TDC2"/>
            <w:tabs>
              <w:tab w:val="right" w:leader="dot" w:pos="9350"/>
            </w:tabs>
            <w:rPr>
              <w:rFonts w:cstheme="minorHAnsi"/>
              <w:noProof/>
            </w:rPr>
          </w:pPr>
          <w:hyperlink w:anchor="_Toc230947728" w:history="1">
            <w:r w:rsidR="00662FFA" w:rsidRPr="00662FFA">
              <w:rPr>
                <w:rStyle w:val="Hipervnculo"/>
                <w:rFonts w:eastAsia="Arial" w:cstheme="minorHAnsi"/>
                <w:b/>
                <w:bCs/>
                <w:noProof/>
              </w:rPr>
              <w:t>23.8 Integración Urbana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_Toc230947728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125</w:t>
            </w:r>
            <w:r w:rsidR="00662FFA" w:rsidRPr="00662FFA">
              <w:rPr>
                <w:rFonts w:cstheme="minorHAnsi"/>
                <w:noProof/>
                <w:webHidden/>
              </w:rPr>
              <w:fldChar w:fldCharType="end"/>
            </w:r>
          </w:hyperlink>
        </w:p>
        <w:p w14:paraId="520A9C08" w14:textId="4A44D270" w:rsidR="00662FFA" w:rsidRPr="00662FFA" w:rsidRDefault="00000000">
          <w:pPr>
            <w:pStyle w:val="TDC2"/>
            <w:tabs>
              <w:tab w:val="right" w:leader="dot" w:pos="9350"/>
            </w:tabs>
            <w:rPr>
              <w:rFonts w:cstheme="minorHAnsi"/>
              <w:noProof/>
            </w:rPr>
          </w:pPr>
          <w:hyperlink w:anchor="_Toc230947729" w:history="1">
            <w:r w:rsidR="00662FFA" w:rsidRPr="00662FFA">
              <w:rPr>
                <w:rStyle w:val="Hipervnculo"/>
                <w:rFonts w:cstheme="minorHAnsi"/>
                <w:b/>
                <w:bCs/>
                <w:noProof/>
              </w:rPr>
              <w:t>23.9 Integración Temporal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_Toc230947729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125</w:t>
            </w:r>
            <w:r w:rsidR="00662FFA" w:rsidRPr="00662FFA">
              <w:rPr>
                <w:rFonts w:cstheme="minorHAnsi"/>
                <w:noProof/>
                <w:webHidden/>
              </w:rPr>
              <w:fldChar w:fldCharType="end"/>
            </w:r>
          </w:hyperlink>
        </w:p>
        <w:p w14:paraId="7C10BD9D" w14:textId="70C2063D" w:rsidR="00662FFA" w:rsidRPr="00662FFA" w:rsidRDefault="00000000">
          <w:pPr>
            <w:pStyle w:val="TDC2"/>
            <w:tabs>
              <w:tab w:val="right" w:leader="dot" w:pos="9350"/>
            </w:tabs>
            <w:rPr>
              <w:rFonts w:cstheme="minorHAnsi"/>
              <w:noProof/>
            </w:rPr>
          </w:pPr>
          <w:hyperlink w:anchor="_Toc230947730" w:history="1">
            <w:r w:rsidR="00662FFA" w:rsidRPr="00662FFA">
              <w:rPr>
                <w:rStyle w:val="Hipervnculo"/>
                <w:rFonts w:eastAsia="Arial" w:cstheme="minorHAnsi"/>
                <w:b/>
                <w:bCs/>
                <w:noProof/>
              </w:rPr>
              <w:t>23.10 Narrative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_Toc230947730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126</w:t>
            </w:r>
            <w:r w:rsidR="00662FFA" w:rsidRPr="00662FFA">
              <w:rPr>
                <w:rFonts w:cstheme="minorHAnsi"/>
                <w:noProof/>
                <w:webHidden/>
              </w:rPr>
              <w:fldChar w:fldCharType="end"/>
            </w:r>
          </w:hyperlink>
        </w:p>
        <w:p w14:paraId="294720A7" w14:textId="6384C580" w:rsidR="00662FFA" w:rsidRPr="00662FFA" w:rsidRDefault="00000000">
          <w:pPr>
            <w:pStyle w:val="TDC2"/>
            <w:tabs>
              <w:tab w:val="right" w:leader="dot" w:pos="9350"/>
            </w:tabs>
            <w:rPr>
              <w:rFonts w:cstheme="minorHAnsi"/>
              <w:noProof/>
            </w:rPr>
          </w:pPr>
          <w:hyperlink w:anchor="_Toc230947731" w:history="1">
            <w:r w:rsidR="00662FFA" w:rsidRPr="00662FFA">
              <w:rPr>
                <w:rStyle w:val="Hipervnculo"/>
                <w:rFonts w:eastAsia="Arial" w:cstheme="minorHAnsi"/>
                <w:b/>
                <w:bCs/>
                <w:noProof/>
              </w:rPr>
              <w:t>23.11 GEOINT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_Toc230947731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126</w:t>
            </w:r>
            <w:r w:rsidR="00662FFA" w:rsidRPr="00662FFA">
              <w:rPr>
                <w:rFonts w:cstheme="minorHAnsi"/>
                <w:noProof/>
                <w:webHidden/>
              </w:rPr>
              <w:fldChar w:fldCharType="end"/>
            </w:r>
          </w:hyperlink>
        </w:p>
        <w:p w14:paraId="28BC80CF" w14:textId="2A8E5BD7" w:rsidR="00662FFA" w:rsidRPr="00662FFA" w:rsidRDefault="00000000">
          <w:pPr>
            <w:pStyle w:val="TDC2"/>
            <w:tabs>
              <w:tab w:val="right" w:leader="dot" w:pos="9350"/>
            </w:tabs>
            <w:rPr>
              <w:rFonts w:cstheme="minorHAnsi"/>
              <w:noProof/>
            </w:rPr>
          </w:pPr>
          <w:hyperlink w:anchor="_Toc230947732" w:history="1">
            <w:r w:rsidR="00662FFA" w:rsidRPr="00662FFA">
              <w:rPr>
                <w:rStyle w:val="Hipervnculo"/>
                <w:rFonts w:eastAsia="Arial" w:cstheme="minorHAnsi"/>
                <w:b/>
                <w:bCs/>
                <w:noProof/>
              </w:rPr>
              <w:t>23.12 Threat Intelligence Multifuente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_Toc230947732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126</w:t>
            </w:r>
            <w:r w:rsidR="00662FFA" w:rsidRPr="00662FFA">
              <w:rPr>
                <w:rFonts w:cstheme="minorHAnsi"/>
                <w:noProof/>
                <w:webHidden/>
              </w:rPr>
              <w:fldChar w:fldCharType="end"/>
            </w:r>
          </w:hyperlink>
        </w:p>
        <w:p w14:paraId="62A64C61" w14:textId="79CF3FFB" w:rsidR="00662FFA" w:rsidRPr="00662FFA" w:rsidRDefault="00000000">
          <w:pPr>
            <w:pStyle w:val="TDC2"/>
            <w:tabs>
              <w:tab w:val="right" w:leader="dot" w:pos="9350"/>
            </w:tabs>
            <w:rPr>
              <w:rFonts w:cstheme="minorHAnsi"/>
              <w:noProof/>
            </w:rPr>
          </w:pPr>
          <w:hyperlink w:anchor="_Toc230947733" w:history="1">
            <w:r w:rsidR="00662FFA" w:rsidRPr="00662FFA">
              <w:rPr>
                <w:rStyle w:val="Hipervnculo"/>
                <w:rFonts w:eastAsia="Arial" w:cstheme="minorHAnsi"/>
                <w:b/>
                <w:bCs/>
                <w:noProof/>
              </w:rPr>
              <w:t>23.13 Correlación Criminológica Integral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_Toc230947733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127</w:t>
            </w:r>
            <w:r w:rsidR="00662FFA" w:rsidRPr="00662FFA">
              <w:rPr>
                <w:rFonts w:cstheme="minorHAnsi"/>
                <w:noProof/>
                <w:webHidden/>
              </w:rPr>
              <w:fldChar w:fldCharType="end"/>
            </w:r>
          </w:hyperlink>
        </w:p>
        <w:p w14:paraId="20CD1482" w14:textId="47809BF9" w:rsidR="00662FFA" w:rsidRPr="00662FFA" w:rsidRDefault="00000000">
          <w:pPr>
            <w:pStyle w:val="TDC2"/>
            <w:tabs>
              <w:tab w:val="right" w:leader="dot" w:pos="9350"/>
            </w:tabs>
            <w:rPr>
              <w:rFonts w:cstheme="minorHAnsi"/>
              <w:noProof/>
            </w:rPr>
          </w:pPr>
          <w:hyperlink w:anchor="_Toc230947734" w:history="1">
            <w:r w:rsidR="00662FFA" w:rsidRPr="00662FFA">
              <w:rPr>
                <w:rStyle w:val="Hipervnculo"/>
                <w:rFonts w:eastAsia="Arial" w:cstheme="minorHAnsi"/>
                <w:b/>
                <w:bCs/>
                <w:noProof/>
              </w:rPr>
              <w:t>23.15 Dashboards Multifuente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_Toc230947734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128</w:t>
            </w:r>
            <w:r w:rsidR="00662FFA" w:rsidRPr="00662FFA">
              <w:rPr>
                <w:rFonts w:cstheme="minorHAnsi"/>
                <w:noProof/>
                <w:webHidden/>
              </w:rPr>
              <w:fldChar w:fldCharType="end"/>
            </w:r>
          </w:hyperlink>
        </w:p>
        <w:p w14:paraId="76988EF2" w14:textId="36CB4502" w:rsidR="00662FFA" w:rsidRPr="00662FFA" w:rsidRDefault="00000000">
          <w:pPr>
            <w:pStyle w:val="TDC2"/>
            <w:tabs>
              <w:tab w:val="right" w:leader="dot" w:pos="9350"/>
            </w:tabs>
            <w:rPr>
              <w:rFonts w:cstheme="minorHAnsi"/>
              <w:noProof/>
            </w:rPr>
          </w:pPr>
          <w:hyperlink w:anchor="_Toc230947735" w:history="1">
            <w:r w:rsidR="00662FFA" w:rsidRPr="00662FFA">
              <w:rPr>
                <w:rStyle w:val="Hipervnculo"/>
                <w:rFonts w:eastAsia="Arial" w:cstheme="minorHAnsi"/>
                <w:b/>
                <w:bCs/>
                <w:noProof/>
              </w:rPr>
              <w:t>23.16 Flujo de Interoperabilidad</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_Toc230947735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128</w:t>
            </w:r>
            <w:r w:rsidR="00662FFA" w:rsidRPr="00662FFA">
              <w:rPr>
                <w:rFonts w:cstheme="minorHAnsi"/>
                <w:noProof/>
                <w:webHidden/>
              </w:rPr>
              <w:fldChar w:fldCharType="end"/>
            </w:r>
          </w:hyperlink>
        </w:p>
        <w:p w14:paraId="55B0E44E" w14:textId="16E98B05" w:rsidR="00662FFA" w:rsidRPr="00662FFA" w:rsidRDefault="00000000">
          <w:pPr>
            <w:pStyle w:val="TDC2"/>
            <w:tabs>
              <w:tab w:val="right" w:leader="dot" w:pos="9350"/>
            </w:tabs>
            <w:rPr>
              <w:rFonts w:cstheme="minorHAnsi"/>
              <w:noProof/>
            </w:rPr>
          </w:pPr>
          <w:hyperlink w:anchor="_Toc230947736" w:history="1">
            <w:r w:rsidR="00662FFA" w:rsidRPr="00662FFA">
              <w:rPr>
                <w:rStyle w:val="Hipervnculo"/>
                <w:rFonts w:eastAsia="Arial" w:cstheme="minorHAnsi"/>
                <w:b/>
                <w:bCs/>
                <w:noProof/>
              </w:rPr>
              <w:t>23.17 Ventajas Operacionales de la Fusión Multimodal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_Toc230947736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129</w:t>
            </w:r>
            <w:r w:rsidR="00662FFA" w:rsidRPr="00662FFA">
              <w:rPr>
                <w:rFonts w:cstheme="minorHAnsi"/>
                <w:noProof/>
                <w:webHidden/>
              </w:rPr>
              <w:fldChar w:fldCharType="end"/>
            </w:r>
          </w:hyperlink>
        </w:p>
        <w:p w14:paraId="7E33710E" w14:textId="02EF6536" w:rsidR="00662FFA" w:rsidRPr="00662FFA" w:rsidRDefault="00000000">
          <w:pPr>
            <w:pStyle w:val="TDC2"/>
            <w:tabs>
              <w:tab w:val="right" w:leader="dot" w:pos="9350"/>
            </w:tabs>
            <w:rPr>
              <w:rFonts w:cstheme="minorHAnsi"/>
              <w:noProof/>
            </w:rPr>
          </w:pPr>
          <w:hyperlink w:anchor="_Toc230947737" w:history="1">
            <w:r w:rsidR="00662FFA" w:rsidRPr="00662FFA">
              <w:rPr>
                <w:rStyle w:val="Hipervnculo"/>
                <w:rFonts w:eastAsia="Arial" w:cstheme="minorHAnsi"/>
                <w:b/>
                <w:bCs/>
                <w:noProof/>
              </w:rPr>
              <w:t>23.18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_Toc230947737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129</w:t>
            </w:r>
            <w:r w:rsidR="00662FFA" w:rsidRPr="00662FFA">
              <w:rPr>
                <w:rFonts w:cstheme="minorHAnsi"/>
                <w:noProof/>
                <w:webHidden/>
              </w:rPr>
              <w:fldChar w:fldCharType="end"/>
            </w:r>
          </w:hyperlink>
        </w:p>
        <w:p w14:paraId="1685156F" w14:textId="2ADD4BDE" w:rsidR="00662FFA" w:rsidRPr="00662FFA" w:rsidRDefault="00000000">
          <w:pPr>
            <w:pStyle w:val="TDC2"/>
            <w:tabs>
              <w:tab w:val="right" w:leader="dot" w:pos="9350"/>
            </w:tabs>
            <w:rPr>
              <w:rFonts w:cstheme="minorHAnsi"/>
              <w:noProof/>
            </w:rPr>
          </w:pPr>
          <w:hyperlink w:anchor="_Toc230947738" w:history="1">
            <w:r w:rsidR="00662FFA" w:rsidRPr="00662FFA">
              <w:rPr>
                <w:rStyle w:val="Hipervnculo"/>
                <w:rFonts w:eastAsia="Arial" w:cstheme="minorHAnsi"/>
                <w:b/>
                <w:bCs/>
                <w:noProof/>
              </w:rPr>
              <w:t>23.19 Finalidad Estratégica del Sistema de Interoperabilidad</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_Toc230947738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129</w:t>
            </w:r>
            <w:r w:rsidR="00662FFA" w:rsidRPr="00662FFA">
              <w:rPr>
                <w:rFonts w:cstheme="minorHAnsi"/>
                <w:noProof/>
                <w:webHidden/>
              </w:rPr>
              <w:fldChar w:fldCharType="end"/>
            </w:r>
          </w:hyperlink>
        </w:p>
        <w:p w14:paraId="0A93F3CE" w14:textId="66A83AC8" w:rsidR="00662FFA" w:rsidRPr="00662FFA" w:rsidRDefault="00000000">
          <w:pPr>
            <w:pStyle w:val="TDC1"/>
            <w:tabs>
              <w:tab w:val="right" w:leader="dot" w:pos="9350"/>
            </w:tabs>
            <w:rPr>
              <w:rFonts w:cstheme="minorHAnsi"/>
              <w:noProof/>
            </w:rPr>
          </w:pPr>
          <w:hyperlink w:anchor="_Toc230947739" w:history="1">
            <w:r w:rsidR="00662FFA" w:rsidRPr="00662FFA">
              <w:rPr>
                <w:rStyle w:val="Hipervnculo"/>
                <w:rFonts w:eastAsia="Arial" w:cstheme="minorHAnsi"/>
                <w:noProof/>
              </w:rPr>
              <w:t>CAPÍTULO 24</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_Toc230947739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129</w:t>
            </w:r>
            <w:r w:rsidR="00662FFA" w:rsidRPr="00662FFA">
              <w:rPr>
                <w:rFonts w:cstheme="minorHAnsi"/>
                <w:noProof/>
                <w:webHidden/>
              </w:rPr>
              <w:fldChar w:fldCharType="end"/>
            </w:r>
          </w:hyperlink>
        </w:p>
        <w:p w14:paraId="68FCED51" w14:textId="465C7778" w:rsidR="00662FFA" w:rsidRPr="00662FFA" w:rsidRDefault="00000000">
          <w:pPr>
            <w:pStyle w:val="TDC1"/>
            <w:tabs>
              <w:tab w:val="right" w:leader="dot" w:pos="9350"/>
            </w:tabs>
            <w:rPr>
              <w:rFonts w:cstheme="minorHAnsi"/>
              <w:noProof/>
            </w:rPr>
          </w:pPr>
          <w:hyperlink w:anchor="_Toc230947740" w:history="1">
            <w:r w:rsidR="00662FFA" w:rsidRPr="00662FFA">
              <w:rPr>
                <w:rStyle w:val="Hipervnculo"/>
                <w:rFonts w:eastAsia="Arial" w:cstheme="minorHAnsi"/>
                <w:noProof/>
              </w:rPr>
              <w:t>SISTEMA DE TOMA DE DECISIONES Y SOPORTE ESTRATÉGICO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_Toc230947740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129</w:t>
            </w:r>
            <w:r w:rsidR="00662FFA" w:rsidRPr="00662FFA">
              <w:rPr>
                <w:rFonts w:cstheme="minorHAnsi"/>
                <w:noProof/>
                <w:webHidden/>
              </w:rPr>
              <w:fldChar w:fldCharType="end"/>
            </w:r>
          </w:hyperlink>
        </w:p>
        <w:p w14:paraId="4A292134" w14:textId="1D312145" w:rsidR="00662FFA" w:rsidRPr="00662FFA" w:rsidRDefault="00000000">
          <w:pPr>
            <w:pStyle w:val="TDC2"/>
            <w:tabs>
              <w:tab w:val="right" w:leader="dot" w:pos="9350"/>
            </w:tabs>
            <w:rPr>
              <w:rFonts w:cstheme="minorHAnsi"/>
              <w:noProof/>
            </w:rPr>
          </w:pPr>
          <w:hyperlink w:anchor="_Toc230947741" w:history="1">
            <w:r w:rsidR="00662FFA" w:rsidRPr="00662FFA">
              <w:rPr>
                <w:rStyle w:val="Hipervnculo"/>
                <w:rFonts w:eastAsia="Arial" w:cstheme="minorHAnsi"/>
                <w:b/>
                <w:bCs/>
                <w:noProof/>
              </w:rPr>
              <w:t>24.1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_Toc230947741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129</w:t>
            </w:r>
            <w:r w:rsidR="00662FFA" w:rsidRPr="00662FFA">
              <w:rPr>
                <w:rFonts w:cstheme="minorHAnsi"/>
                <w:noProof/>
                <w:webHidden/>
              </w:rPr>
              <w:fldChar w:fldCharType="end"/>
            </w:r>
          </w:hyperlink>
        </w:p>
        <w:p w14:paraId="26EBAD7F" w14:textId="50EFF639" w:rsidR="00662FFA" w:rsidRPr="00662FFA" w:rsidRDefault="00000000">
          <w:pPr>
            <w:pStyle w:val="TDC2"/>
            <w:tabs>
              <w:tab w:val="right" w:leader="dot" w:pos="9350"/>
            </w:tabs>
            <w:rPr>
              <w:rFonts w:cstheme="minorHAnsi"/>
              <w:noProof/>
            </w:rPr>
          </w:pPr>
          <w:hyperlink w:anchor="_Toc230947742" w:history="1">
            <w:r w:rsidR="00662FFA" w:rsidRPr="00662FFA">
              <w:rPr>
                <w:rStyle w:val="Hipervnculo"/>
                <w:rFonts w:eastAsia="Arial" w:cstheme="minorHAnsi"/>
                <w:b/>
                <w:bCs/>
                <w:noProof/>
              </w:rPr>
              <w:t>24.2 Objetivo del Sistema de Soporte Estratégico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_Toc230947742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130</w:t>
            </w:r>
            <w:r w:rsidR="00662FFA" w:rsidRPr="00662FFA">
              <w:rPr>
                <w:rFonts w:cstheme="minorHAnsi"/>
                <w:noProof/>
                <w:webHidden/>
              </w:rPr>
              <w:fldChar w:fldCharType="end"/>
            </w:r>
          </w:hyperlink>
        </w:p>
        <w:p w14:paraId="3A6BA04D" w14:textId="0C0C40E9" w:rsidR="00662FFA" w:rsidRPr="00662FFA" w:rsidRDefault="00000000">
          <w:pPr>
            <w:pStyle w:val="TDC2"/>
            <w:tabs>
              <w:tab w:val="right" w:leader="dot" w:pos="9350"/>
            </w:tabs>
            <w:rPr>
              <w:rFonts w:cstheme="minorHAnsi"/>
              <w:noProof/>
            </w:rPr>
          </w:pPr>
          <w:hyperlink w:anchor="_Toc230947743" w:history="1">
            <w:r w:rsidR="00662FFA" w:rsidRPr="00662FFA">
              <w:rPr>
                <w:rStyle w:val="Hipervnculo"/>
                <w:rFonts w:eastAsia="Arial" w:cstheme="minorHAnsi"/>
                <w:b/>
                <w:bCs/>
                <w:noProof/>
              </w:rPr>
              <w:t>24.3 Concepto de Inteligencia para la Toma de Decisiones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_Toc230947743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130</w:t>
            </w:r>
            <w:r w:rsidR="00662FFA" w:rsidRPr="00662FFA">
              <w:rPr>
                <w:rFonts w:cstheme="minorHAnsi"/>
                <w:noProof/>
                <w:webHidden/>
              </w:rPr>
              <w:fldChar w:fldCharType="end"/>
            </w:r>
          </w:hyperlink>
        </w:p>
        <w:p w14:paraId="4DF18888" w14:textId="25A5CE13" w:rsidR="00662FFA" w:rsidRPr="00662FFA" w:rsidRDefault="00000000">
          <w:pPr>
            <w:pStyle w:val="TDC2"/>
            <w:tabs>
              <w:tab w:val="right" w:leader="dot" w:pos="9350"/>
            </w:tabs>
            <w:rPr>
              <w:rFonts w:cstheme="minorHAnsi"/>
              <w:noProof/>
            </w:rPr>
          </w:pPr>
          <w:hyperlink w:anchor="_Toc230947744" w:history="1">
            <w:r w:rsidR="00662FFA" w:rsidRPr="00662FFA">
              <w:rPr>
                <w:rStyle w:val="Hipervnculo"/>
                <w:rFonts w:eastAsia="Arial" w:cstheme="minorHAnsi"/>
                <w:b/>
                <w:bCs/>
                <w:noProof/>
              </w:rPr>
              <w:t>24.4 Arquitectura Estratégica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_Toc230947744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130</w:t>
            </w:r>
            <w:r w:rsidR="00662FFA" w:rsidRPr="00662FFA">
              <w:rPr>
                <w:rFonts w:cstheme="minorHAnsi"/>
                <w:noProof/>
                <w:webHidden/>
              </w:rPr>
              <w:fldChar w:fldCharType="end"/>
            </w:r>
          </w:hyperlink>
        </w:p>
        <w:p w14:paraId="460FAC16" w14:textId="6B09EA4B" w:rsidR="00662FFA" w:rsidRPr="00662FFA" w:rsidRDefault="00000000">
          <w:pPr>
            <w:pStyle w:val="TDC2"/>
            <w:tabs>
              <w:tab w:val="left" w:pos="880"/>
              <w:tab w:val="right" w:leader="dot" w:pos="9350"/>
            </w:tabs>
            <w:rPr>
              <w:rFonts w:cstheme="minorHAnsi"/>
              <w:noProof/>
            </w:rPr>
          </w:pPr>
          <w:hyperlink w:anchor="_Toc230947745" w:history="1">
            <w:r w:rsidR="00662FFA" w:rsidRPr="00662FFA">
              <w:rPr>
                <w:rStyle w:val="Hipervnculo"/>
                <w:rFonts w:eastAsia="Arial" w:cstheme="minorHAnsi"/>
                <w:b/>
                <w:bCs/>
                <w:noProof/>
              </w:rPr>
              <w:t>24.5</w:t>
            </w:r>
            <w:r w:rsidR="00662FFA" w:rsidRPr="00662FFA">
              <w:rPr>
                <w:rFonts w:cstheme="minorHAnsi"/>
                <w:noProof/>
              </w:rPr>
              <w:tab/>
            </w:r>
            <w:r w:rsidR="00662FFA" w:rsidRPr="00662FFA">
              <w:rPr>
                <w:rStyle w:val="Hipervnculo"/>
                <w:rFonts w:eastAsia="Arial" w:cstheme="minorHAnsi"/>
                <w:b/>
                <w:bCs/>
                <w:noProof/>
              </w:rPr>
              <w:t>Dashboards Ejecutivos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_Toc230947745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130</w:t>
            </w:r>
            <w:r w:rsidR="00662FFA" w:rsidRPr="00662FFA">
              <w:rPr>
                <w:rFonts w:cstheme="minorHAnsi"/>
                <w:noProof/>
                <w:webHidden/>
              </w:rPr>
              <w:fldChar w:fldCharType="end"/>
            </w:r>
          </w:hyperlink>
        </w:p>
        <w:p w14:paraId="6249AA4C" w14:textId="2647A532" w:rsidR="00662FFA" w:rsidRPr="00662FFA" w:rsidRDefault="00000000">
          <w:pPr>
            <w:pStyle w:val="TDC2"/>
            <w:tabs>
              <w:tab w:val="right" w:leader="dot" w:pos="9350"/>
            </w:tabs>
            <w:rPr>
              <w:rFonts w:cstheme="minorHAnsi"/>
              <w:noProof/>
            </w:rPr>
          </w:pPr>
          <w:hyperlink w:anchor="_Toc230947746" w:history="1">
            <w:r w:rsidR="00662FFA" w:rsidRPr="00662FFA">
              <w:rPr>
                <w:rStyle w:val="Hipervnculo"/>
                <w:rFonts w:eastAsia="Arial" w:cstheme="minorHAnsi"/>
                <w:b/>
                <w:bCs/>
                <w:noProof/>
              </w:rPr>
              <w:t>24.6 Evaluación Estratégica del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_Toc230947746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131</w:t>
            </w:r>
            <w:r w:rsidR="00662FFA" w:rsidRPr="00662FFA">
              <w:rPr>
                <w:rFonts w:cstheme="minorHAnsi"/>
                <w:noProof/>
                <w:webHidden/>
              </w:rPr>
              <w:fldChar w:fldCharType="end"/>
            </w:r>
          </w:hyperlink>
        </w:p>
        <w:p w14:paraId="3F170B70" w14:textId="6F9078CE" w:rsidR="00662FFA" w:rsidRPr="00662FFA" w:rsidRDefault="00000000">
          <w:pPr>
            <w:pStyle w:val="TDC2"/>
            <w:tabs>
              <w:tab w:val="right" w:leader="dot" w:pos="9350"/>
            </w:tabs>
            <w:rPr>
              <w:rFonts w:cstheme="minorHAnsi"/>
              <w:noProof/>
            </w:rPr>
          </w:pPr>
          <w:hyperlink w:anchor="_Toc230947747" w:history="1">
            <w:r w:rsidR="00662FFA" w:rsidRPr="00662FFA">
              <w:rPr>
                <w:rStyle w:val="Hipervnculo"/>
                <w:rFonts w:eastAsia="Arial" w:cstheme="minorHAnsi"/>
                <w:b/>
                <w:bCs/>
                <w:noProof/>
              </w:rPr>
              <w:t>24.7 Inteligencia Territorial Estratégica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_Toc230947747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131</w:t>
            </w:r>
            <w:r w:rsidR="00662FFA" w:rsidRPr="00662FFA">
              <w:rPr>
                <w:rFonts w:cstheme="minorHAnsi"/>
                <w:noProof/>
                <w:webHidden/>
              </w:rPr>
              <w:fldChar w:fldCharType="end"/>
            </w:r>
          </w:hyperlink>
        </w:p>
        <w:p w14:paraId="721E9BC1" w14:textId="1524829F" w:rsidR="00662FFA" w:rsidRPr="00662FFA" w:rsidRDefault="00000000">
          <w:pPr>
            <w:pStyle w:val="TDC2"/>
            <w:tabs>
              <w:tab w:val="right" w:leader="dot" w:pos="9350"/>
            </w:tabs>
            <w:rPr>
              <w:rFonts w:cstheme="minorHAnsi"/>
              <w:noProof/>
            </w:rPr>
          </w:pPr>
          <w:hyperlink w:anchor="_Toc230947748" w:history="1">
            <w:r w:rsidR="00662FFA" w:rsidRPr="00662FFA">
              <w:rPr>
                <w:rStyle w:val="Hipervnculo"/>
                <w:rFonts w:eastAsia="Arial" w:cstheme="minorHAnsi"/>
                <w:noProof/>
              </w:rPr>
              <w:t>24.8 Planeación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_Toc230947748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132</w:t>
            </w:r>
            <w:r w:rsidR="00662FFA" w:rsidRPr="00662FFA">
              <w:rPr>
                <w:rFonts w:cstheme="minorHAnsi"/>
                <w:noProof/>
                <w:webHidden/>
              </w:rPr>
              <w:fldChar w:fldCharType="end"/>
            </w:r>
          </w:hyperlink>
        </w:p>
        <w:p w14:paraId="1B4A33AD" w14:textId="7F702E33" w:rsidR="00662FFA" w:rsidRPr="00662FFA" w:rsidRDefault="00000000">
          <w:pPr>
            <w:pStyle w:val="TDC2"/>
            <w:tabs>
              <w:tab w:val="right" w:leader="dot" w:pos="9350"/>
            </w:tabs>
            <w:rPr>
              <w:rFonts w:cstheme="minorHAnsi"/>
              <w:noProof/>
            </w:rPr>
          </w:pPr>
          <w:hyperlink w:anchor="_Toc230947749" w:history="1">
            <w:r w:rsidR="00662FFA" w:rsidRPr="00662FFA">
              <w:rPr>
                <w:rStyle w:val="Hipervnculo"/>
                <w:rFonts w:eastAsia="Arial" w:cstheme="minorHAnsi"/>
                <w:noProof/>
              </w:rPr>
              <w:t>24.9 Inteligencia Predictiva Estratégica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_Toc230947749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132</w:t>
            </w:r>
            <w:r w:rsidR="00662FFA" w:rsidRPr="00662FFA">
              <w:rPr>
                <w:rFonts w:cstheme="minorHAnsi"/>
                <w:noProof/>
                <w:webHidden/>
              </w:rPr>
              <w:fldChar w:fldCharType="end"/>
            </w:r>
          </w:hyperlink>
        </w:p>
        <w:p w14:paraId="08AD315E" w14:textId="31442A9A" w:rsidR="00662FFA" w:rsidRPr="00662FFA" w:rsidRDefault="00000000">
          <w:pPr>
            <w:pStyle w:val="TDC2"/>
            <w:tabs>
              <w:tab w:val="right" w:leader="dot" w:pos="9350"/>
            </w:tabs>
            <w:rPr>
              <w:rFonts w:cstheme="minorHAnsi"/>
              <w:noProof/>
            </w:rPr>
          </w:pPr>
          <w:hyperlink w:anchor="_Toc230947750" w:history="1">
            <w:r w:rsidR="00662FFA" w:rsidRPr="00662FFA">
              <w:rPr>
                <w:rStyle w:val="Hipervnculo"/>
                <w:rFonts w:eastAsia="Arial" w:cstheme="minorHAnsi"/>
                <w:b/>
                <w:bCs/>
                <w:noProof/>
              </w:rPr>
              <w:t>24.10 Correlación Criminológica Estratégica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_Toc230947750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132</w:t>
            </w:r>
            <w:r w:rsidR="00662FFA" w:rsidRPr="00662FFA">
              <w:rPr>
                <w:rFonts w:cstheme="minorHAnsi"/>
                <w:noProof/>
                <w:webHidden/>
              </w:rPr>
              <w:fldChar w:fldCharType="end"/>
            </w:r>
          </w:hyperlink>
        </w:p>
        <w:p w14:paraId="774B9B7E" w14:textId="25B1D3D0" w:rsidR="00662FFA" w:rsidRPr="00662FFA" w:rsidRDefault="00000000">
          <w:pPr>
            <w:pStyle w:val="TDC2"/>
            <w:tabs>
              <w:tab w:val="right" w:leader="dot" w:pos="9350"/>
            </w:tabs>
            <w:rPr>
              <w:rFonts w:cstheme="minorHAnsi"/>
              <w:noProof/>
            </w:rPr>
          </w:pPr>
          <w:hyperlink w:anchor="_Toc230947751" w:history="1">
            <w:r w:rsidR="00662FFA" w:rsidRPr="00662FFA">
              <w:rPr>
                <w:rStyle w:val="Hipervnculo"/>
                <w:rFonts w:eastAsia="Arial" w:cstheme="minorHAnsi"/>
                <w:b/>
                <w:bCs/>
                <w:noProof/>
              </w:rPr>
              <w:t>24.11 Inteligencia Urbana para la Decisión Estratégica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_Toc230947751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133</w:t>
            </w:r>
            <w:r w:rsidR="00662FFA" w:rsidRPr="00662FFA">
              <w:rPr>
                <w:rFonts w:cstheme="minorHAnsi"/>
                <w:noProof/>
                <w:webHidden/>
              </w:rPr>
              <w:fldChar w:fldCharType="end"/>
            </w:r>
          </w:hyperlink>
        </w:p>
        <w:p w14:paraId="2A992164" w14:textId="1BB57151" w:rsidR="00662FFA" w:rsidRPr="00662FFA" w:rsidRDefault="00000000">
          <w:pPr>
            <w:pStyle w:val="TDC2"/>
            <w:tabs>
              <w:tab w:val="right" w:leader="dot" w:pos="9350"/>
            </w:tabs>
            <w:rPr>
              <w:rFonts w:cstheme="minorHAnsi"/>
              <w:noProof/>
            </w:rPr>
          </w:pPr>
          <w:hyperlink w:anchor="_Toc230947752" w:history="1">
            <w:r w:rsidR="00662FFA" w:rsidRPr="00662FFA">
              <w:rPr>
                <w:rStyle w:val="Hipervnculo"/>
                <w:rFonts w:eastAsia="Arial" w:cstheme="minorHAnsi"/>
                <w:b/>
                <w:bCs/>
                <w:noProof/>
              </w:rPr>
              <w:t>24.12 Inteligencia Social Estratégica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_Toc230947752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133</w:t>
            </w:r>
            <w:r w:rsidR="00662FFA" w:rsidRPr="00662FFA">
              <w:rPr>
                <w:rFonts w:cstheme="minorHAnsi"/>
                <w:noProof/>
                <w:webHidden/>
              </w:rPr>
              <w:fldChar w:fldCharType="end"/>
            </w:r>
          </w:hyperlink>
        </w:p>
        <w:p w14:paraId="4FA2D377" w14:textId="3BD2B218" w:rsidR="00662FFA" w:rsidRPr="00662FFA" w:rsidRDefault="00000000">
          <w:pPr>
            <w:pStyle w:val="TDC2"/>
            <w:tabs>
              <w:tab w:val="right" w:leader="dot" w:pos="9350"/>
            </w:tabs>
            <w:rPr>
              <w:rFonts w:cstheme="minorHAnsi"/>
              <w:noProof/>
            </w:rPr>
          </w:pPr>
          <w:hyperlink w:anchor="_Toc230947753" w:history="1">
            <w:r w:rsidR="00662FFA" w:rsidRPr="00662FFA">
              <w:rPr>
                <w:rStyle w:val="Hipervnculo"/>
                <w:rFonts w:eastAsia="Arial" w:cstheme="minorHAnsi"/>
                <w:b/>
                <w:bCs/>
                <w:noProof/>
              </w:rPr>
              <w:t>24.13 Narrative Fusion y Síntesis Estratégica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_Toc230947753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133</w:t>
            </w:r>
            <w:r w:rsidR="00662FFA" w:rsidRPr="00662FFA">
              <w:rPr>
                <w:rFonts w:cstheme="minorHAnsi"/>
                <w:noProof/>
                <w:webHidden/>
              </w:rPr>
              <w:fldChar w:fldCharType="end"/>
            </w:r>
          </w:hyperlink>
        </w:p>
        <w:p w14:paraId="349769C7" w14:textId="3105F855" w:rsidR="00662FFA" w:rsidRPr="00662FFA" w:rsidRDefault="00000000">
          <w:pPr>
            <w:pStyle w:val="TDC2"/>
            <w:tabs>
              <w:tab w:val="right" w:leader="dot" w:pos="9350"/>
            </w:tabs>
            <w:rPr>
              <w:rFonts w:cstheme="minorHAnsi"/>
              <w:noProof/>
            </w:rPr>
          </w:pPr>
          <w:hyperlink w:anchor="_Toc230947754" w:history="1">
            <w:r w:rsidR="00662FFA" w:rsidRPr="00662FFA">
              <w:rPr>
                <w:rStyle w:val="Hipervnculo"/>
                <w:rFonts w:eastAsia="Arial" w:cstheme="minorHAnsi"/>
                <w:b/>
                <w:bCs/>
                <w:noProof/>
              </w:rPr>
              <w:t>24.14 Productos Estratégicos Generados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_Toc230947754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134</w:t>
            </w:r>
            <w:r w:rsidR="00662FFA" w:rsidRPr="00662FFA">
              <w:rPr>
                <w:rFonts w:cstheme="minorHAnsi"/>
                <w:noProof/>
                <w:webHidden/>
              </w:rPr>
              <w:fldChar w:fldCharType="end"/>
            </w:r>
          </w:hyperlink>
        </w:p>
        <w:p w14:paraId="2FC1C033" w14:textId="47390324" w:rsidR="00662FFA" w:rsidRPr="00662FFA" w:rsidRDefault="00000000">
          <w:pPr>
            <w:pStyle w:val="TDC2"/>
            <w:tabs>
              <w:tab w:val="right" w:leader="dot" w:pos="9350"/>
            </w:tabs>
            <w:rPr>
              <w:rFonts w:cstheme="minorHAnsi"/>
              <w:noProof/>
            </w:rPr>
          </w:pPr>
          <w:hyperlink w:anchor="_Toc230947755" w:history="1">
            <w:r w:rsidR="00662FFA" w:rsidRPr="00662FFA">
              <w:rPr>
                <w:rStyle w:val="Hipervnculo"/>
                <w:rFonts w:eastAsia="Arial" w:cstheme="minorHAnsi"/>
                <w:b/>
                <w:bCs/>
                <w:noProof/>
              </w:rPr>
              <w:t>24.15 Monitoreo Estratégico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_Toc230947755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134</w:t>
            </w:r>
            <w:r w:rsidR="00662FFA" w:rsidRPr="00662FFA">
              <w:rPr>
                <w:rFonts w:cstheme="minorHAnsi"/>
                <w:noProof/>
                <w:webHidden/>
              </w:rPr>
              <w:fldChar w:fldCharType="end"/>
            </w:r>
          </w:hyperlink>
        </w:p>
        <w:p w14:paraId="36F73440" w14:textId="7179B37A" w:rsidR="00662FFA" w:rsidRPr="00662FFA" w:rsidRDefault="00000000">
          <w:pPr>
            <w:pStyle w:val="TDC2"/>
            <w:tabs>
              <w:tab w:val="right" w:leader="dot" w:pos="9350"/>
            </w:tabs>
            <w:rPr>
              <w:rFonts w:cstheme="minorHAnsi"/>
              <w:noProof/>
            </w:rPr>
          </w:pPr>
          <w:hyperlink w:anchor="_Toc230947756" w:history="1">
            <w:r w:rsidR="00662FFA" w:rsidRPr="00662FFA">
              <w:rPr>
                <w:rStyle w:val="Hipervnculo"/>
                <w:rFonts w:eastAsia="Arial" w:cstheme="minorHAnsi"/>
                <w:b/>
                <w:bCs/>
                <w:noProof/>
              </w:rPr>
              <w:t>24.16 Interoperabilidad Estratégica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_Toc230947756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134</w:t>
            </w:r>
            <w:r w:rsidR="00662FFA" w:rsidRPr="00662FFA">
              <w:rPr>
                <w:rFonts w:cstheme="minorHAnsi"/>
                <w:noProof/>
                <w:webHidden/>
              </w:rPr>
              <w:fldChar w:fldCharType="end"/>
            </w:r>
          </w:hyperlink>
        </w:p>
        <w:p w14:paraId="449C5F48" w14:textId="40AB37AE" w:rsidR="00662FFA" w:rsidRPr="00662FFA" w:rsidRDefault="00000000">
          <w:pPr>
            <w:pStyle w:val="TDC2"/>
            <w:tabs>
              <w:tab w:val="right" w:leader="dot" w:pos="9350"/>
            </w:tabs>
            <w:rPr>
              <w:rFonts w:cstheme="minorHAnsi"/>
              <w:noProof/>
            </w:rPr>
          </w:pPr>
          <w:hyperlink w:anchor="_Toc230947757" w:history="1">
            <w:r w:rsidR="00662FFA" w:rsidRPr="00662FFA">
              <w:rPr>
                <w:rStyle w:val="Hipervnculo"/>
                <w:rFonts w:eastAsia="Arial" w:cstheme="minorHAnsi"/>
                <w:b/>
                <w:bCs/>
                <w:noProof/>
              </w:rPr>
              <w:t>24.17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_Toc230947757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135</w:t>
            </w:r>
            <w:r w:rsidR="00662FFA" w:rsidRPr="00662FFA">
              <w:rPr>
                <w:rFonts w:cstheme="minorHAnsi"/>
                <w:noProof/>
                <w:webHidden/>
              </w:rPr>
              <w:fldChar w:fldCharType="end"/>
            </w:r>
          </w:hyperlink>
        </w:p>
        <w:p w14:paraId="3E001370" w14:textId="2AC00B5A" w:rsidR="00662FFA" w:rsidRPr="00662FFA" w:rsidRDefault="00000000">
          <w:pPr>
            <w:pStyle w:val="TDC2"/>
            <w:tabs>
              <w:tab w:val="right" w:leader="dot" w:pos="9350"/>
            </w:tabs>
            <w:rPr>
              <w:rFonts w:cstheme="minorHAnsi"/>
              <w:noProof/>
            </w:rPr>
          </w:pPr>
          <w:hyperlink w:anchor="_Toc230947758" w:history="1">
            <w:r w:rsidR="00662FFA" w:rsidRPr="00662FFA">
              <w:rPr>
                <w:rStyle w:val="Hipervnculo"/>
                <w:rFonts w:eastAsia="Arial" w:cstheme="minorHAnsi"/>
                <w:b/>
                <w:bCs/>
                <w:noProof/>
              </w:rPr>
              <w:t>24.18 Finalidad Estratégica del Sistema de Soporte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_Toc230947758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135</w:t>
            </w:r>
            <w:r w:rsidR="00662FFA" w:rsidRPr="00662FFA">
              <w:rPr>
                <w:rFonts w:cstheme="minorHAnsi"/>
                <w:noProof/>
                <w:webHidden/>
              </w:rPr>
              <w:fldChar w:fldCharType="end"/>
            </w:r>
          </w:hyperlink>
        </w:p>
        <w:p w14:paraId="23F69811" w14:textId="0EC0FFB1" w:rsidR="00662FFA" w:rsidRPr="00662FFA" w:rsidRDefault="00000000">
          <w:pPr>
            <w:pStyle w:val="TDC1"/>
            <w:tabs>
              <w:tab w:val="right" w:leader="dot" w:pos="9350"/>
            </w:tabs>
            <w:rPr>
              <w:rFonts w:cstheme="minorHAnsi"/>
              <w:noProof/>
            </w:rPr>
          </w:pPr>
          <w:hyperlink w:anchor="_Toc230947759" w:history="1">
            <w:r w:rsidR="00662FFA" w:rsidRPr="00662FFA">
              <w:rPr>
                <w:rStyle w:val="Hipervnculo"/>
                <w:rFonts w:eastAsia="Arial" w:cstheme="minorHAnsi"/>
                <w:noProof/>
              </w:rPr>
              <w:t>CAPÍTULO 25</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_Toc230947759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135</w:t>
            </w:r>
            <w:r w:rsidR="00662FFA" w:rsidRPr="00662FFA">
              <w:rPr>
                <w:rFonts w:cstheme="minorHAnsi"/>
                <w:noProof/>
                <w:webHidden/>
              </w:rPr>
              <w:fldChar w:fldCharType="end"/>
            </w:r>
          </w:hyperlink>
        </w:p>
        <w:p w14:paraId="463478A0" w14:textId="3FED3554" w:rsidR="00662FFA" w:rsidRPr="00662FFA" w:rsidRDefault="00000000">
          <w:pPr>
            <w:pStyle w:val="TDC1"/>
            <w:tabs>
              <w:tab w:val="right" w:leader="dot" w:pos="9350"/>
            </w:tabs>
            <w:rPr>
              <w:rFonts w:cstheme="minorHAnsi"/>
              <w:noProof/>
            </w:rPr>
          </w:pPr>
          <w:hyperlink w:anchor="_Toc230947760" w:history="1">
            <w:r w:rsidR="00662FFA" w:rsidRPr="00662FFA">
              <w:rPr>
                <w:rStyle w:val="Hipervnculo"/>
                <w:rFonts w:eastAsia="Arial" w:cstheme="minorHAnsi"/>
                <w:noProof/>
              </w:rPr>
              <w:t>ARQUITECTURA TECNOLÓGICA Y COMPONENTES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_Toc230947760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135</w:t>
            </w:r>
            <w:r w:rsidR="00662FFA" w:rsidRPr="00662FFA">
              <w:rPr>
                <w:rFonts w:cstheme="minorHAnsi"/>
                <w:noProof/>
                <w:webHidden/>
              </w:rPr>
              <w:fldChar w:fldCharType="end"/>
            </w:r>
          </w:hyperlink>
        </w:p>
        <w:p w14:paraId="660471A8" w14:textId="6D221149" w:rsidR="00662FFA" w:rsidRPr="00662FFA" w:rsidRDefault="00000000">
          <w:pPr>
            <w:pStyle w:val="TDC2"/>
            <w:tabs>
              <w:tab w:val="right" w:leader="dot" w:pos="9350"/>
            </w:tabs>
            <w:rPr>
              <w:rFonts w:cstheme="minorHAnsi"/>
              <w:noProof/>
            </w:rPr>
          </w:pPr>
          <w:hyperlink w:anchor="_Toc230947761" w:history="1">
            <w:r w:rsidR="00662FFA" w:rsidRPr="00662FFA">
              <w:rPr>
                <w:rStyle w:val="Hipervnculo"/>
                <w:rFonts w:eastAsia="Arial" w:cstheme="minorHAnsi"/>
                <w:b/>
                <w:bCs/>
                <w:noProof/>
              </w:rPr>
              <w:t>25.1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_Toc230947761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135</w:t>
            </w:r>
            <w:r w:rsidR="00662FFA" w:rsidRPr="00662FFA">
              <w:rPr>
                <w:rFonts w:cstheme="minorHAnsi"/>
                <w:noProof/>
                <w:webHidden/>
              </w:rPr>
              <w:fldChar w:fldCharType="end"/>
            </w:r>
          </w:hyperlink>
        </w:p>
        <w:p w14:paraId="53892A93" w14:textId="6CC44BA9" w:rsidR="00662FFA" w:rsidRPr="00662FFA" w:rsidRDefault="00000000">
          <w:pPr>
            <w:pStyle w:val="TDC2"/>
            <w:tabs>
              <w:tab w:val="right" w:leader="dot" w:pos="9350"/>
            </w:tabs>
            <w:rPr>
              <w:rFonts w:cstheme="minorHAnsi"/>
              <w:noProof/>
            </w:rPr>
          </w:pPr>
          <w:hyperlink w:anchor="_Toc230947762" w:history="1">
            <w:r w:rsidR="00662FFA" w:rsidRPr="00662FFA">
              <w:rPr>
                <w:rStyle w:val="Hipervnculo"/>
                <w:rFonts w:eastAsia="Arial" w:cstheme="minorHAnsi"/>
                <w:b/>
                <w:bCs/>
                <w:noProof/>
              </w:rPr>
              <w:t>25.2 Objetivo de la Arquitectura Tecnológica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_Toc230947762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136</w:t>
            </w:r>
            <w:r w:rsidR="00662FFA" w:rsidRPr="00662FFA">
              <w:rPr>
                <w:rFonts w:cstheme="minorHAnsi"/>
                <w:noProof/>
                <w:webHidden/>
              </w:rPr>
              <w:fldChar w:fldCharType="end"/>
            </w:r>
          </w:hyperlink>
        </w:p>
        <w:p w14:paraId="50331C7F" w14:textId="594809D7" w:rsidR="00662FFA" w:rsidRPr="00662FFA" w:rsidRDefault="00000000">
          <w:pPr>
            <w:pStyle w:val="TDC2"/>
            <w:tabs>
              <w:tab w:val="right" w:leader="dot" w:pos="9350"/>
            </w:tabs>
            <w:rPr>
              <w:rFonts w:cstheme="minorHAnsi"/>
              <w:noProof/>
            </w:rPr>
          </w:pPr>
          <w:hyperlink w:anchor="_Toc230947763" w:history="1">
            <w:r w:rsidR="00662FFA" w:rsidRPr="00662FFA">
              <w:rPr>
                <w:rStyle w:val="Hipervnculo"/>
                <w:rFonts w:eastAsia="Arial" w:cstheme="minorHAnsi"/>
                <w:b/>
                <w:bCs/>
                <w:noProof/>
              </w:rPr>
              <w:t>25.3 Modelo Arquitectónico General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_Toc230947763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136</w:t>
            </w:r>
            <w:r w:rsidR="00662FFA" w:rsidRPr="00662FFA">
              <w:rPr>
                <w:rFonts w:cstheme="minorHAnsi"/>
                <w:noProof/>
                <w:webHidden/>
              </w:rPr>
              <w:fldChar w:fldCharType="end"/>
            </w:r>
          </w:hyperlink>
        </w:p>
        <w:p w14:paraId="53D91ED5" w14:textId="52C52BB4" w:rsidR="00662FFA" w:rsidRPr="00662FFA" w:rsidRDefault="00000000">
          <w:pPr>
            <w:pStyle w:val="TDC2"/>
            <w:tabs>
              <w:tab w:val="right" w:leader="dot" w:pos="9350"/>
            </w:tabs>
            <w:rPr>
              <w:rFonts w:cstheme="minorHAnsi"/>
              <w:noProof/>
            </w:rPr>
          </w:pPr>
          <w:hyperlink w:anchor="_Toc230947764" w:history="1">
            <w:r w:rsidR="00662FFA" w:rsidRPr="00662FFA">
              <w:rPr>
                <w:rStyle w:val="Hipervnculo"/>
                <w:rFonts w:eastAsia="Arial" w:cstheme="minorHAnsi"/>
                <w:b/>
                <w:bCs/>
                <w:noProof/>
              </w:rPr>
              <w:t>25.4 Arquitectura Frontend</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_Toc230947764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136</w:t>
            </w:r>
            <w:r w:rsidR="00662FFA" w:rsidRPr="00662FFA">
              <w:rPr>
                <w:rFonts w:cstheme="minorHAnsi"/>
                <w:noProof/>
                <w:webHidden/>
              </w:rPr>
              <w:fldChar w:fldCharType="end"/>
            </w:r>
          </w:hyperlink>
        </w:p>
        <w:p w14:paraId="4B80C465" w14:textId="24C79349" w:rsidR="00662FFA" w:rsidRPr="00662FFA" w:rsidRDefault="00000000">
          <w:pPr>
            <w:pStyle w:val="TDC2"/>
            <w:tabs>
              <w:tab w:val="right" w:leader="dot" w:pos="9350"/>
            </w:tabs>
            <w:rPr>
              <w:rFonts w:cstheme="minorHAnsi"/>
              <w:noProof/>
            </w:rPr>
          </w:pPr>
          <w:hyperlink w:anchor="_Toc230947765" w:history="1">
            <w:r w:rsidR="00662FFA" w:rsidRPr="00662FFA">
              <w:rPr>
                <w:rStyle w:val="Hipervnculo"/>
                <w:rFonts w:eastAsia="Arial" w:cstheme="minorHAnsi"/>
                <w:b/>
                <w:bCs/>
                <w:noProof/>
                <w:lang w:val="en-US"/>
              </w:rPr>
              <w:t>25.5 Arquitectura Backend</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_Toc230947765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137</w:t>
            </w:r>
            <w:r w:rsidR="00662FFA" w:rsidRPr="00662FFA">
              <w:rPr>
                <w:rFonts w:cstheme="minorHAnsi"/>
                <w:noProof/>
                <w:webHidden/>
              </w:rPr>
              <w:fldChar w:fldCharType="end"/>
            </w:r>
          </w:hyperlink>
        </w:p>
        <w:p w14:paraId="25FB2990" w14:textId="4BDAB842" w:rsidR="00662FFA" w:rsidRPr="00662FFA" w:rsidRDefault="00000000">
          <w:pPr>
            <w:pStyle w:val="TDC2"/>
            <w:tabs>
              <w:tab w:val="right" w:leader="dot" w:pos="9350"/>
            </w:tabs>
            <w:rPr>
              <w:rFonts w:cstheme="minorHAnsi"/>
              <w:noProof/>
            </w:rPr>
          </w:pPr>
          <w:hyperlink w:anchor="_Toc230947766" w:history="1">
            <w:r w:rsidR="00662FFA" w:rsidRPr="00662FFA">
              <w:rPr>
                <w:rStyle w:val="Hipervnculo"/>
                <w:rFonts w:eastAsia="Arial" w:cstheme="minorHAnsi"/>
                <w:b/>
                <w:bCs/>
                <w:noProof/>
              </w:rPr>
              <w:t>25.6 Arquitectura GEOINT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_Toc230947766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137</w:t>
            </w:r>
            <w:r w:rsidR="00662FFA" w:rsidRPr="00662FFA">
              <w:rPr>
                <w:rFonts w:cstheme="minorHAnsi"/>
                <w:noProof/>
                <w:webHidden/>
              </w:rPr>
              <w:fldChar w:fldCharType="end"/>
            </w:r>
          </w:hyperlink>
        </w:p>
        <w:p w14:paraId="2F764F1B" w14:textId="60699806" w:rsidR="00662FFA" w:rsidRPr="00662FFA" w:rsidRDefault="00000000">
          <w:pPr>
            <w:pStyle w:val="TDC2"/>
            <w:tabs>
              <w:tab w:val="right" w:leader="dot" w:pos="9350"/>
            </w:tabs>
            <w:rPr>
              <w:rFonts w:cstheme="minorHAnsi"/>
              <w:noProof/>
            </w:rPr>
          </w:pPr>
          <w:hyperlink w:anchor="_Toc230947767" w:history="1">
            <w:r w:rsidR="00662FFA" w:rsidRPr="00662FFA">
              <w:rPr>
                <w:rStyle w:val="Hipervnculo"/>
                <w:rFonts w:eastAsia="Arial" w:cstheme="minorHAnsi"/>
                <w:b/>
                <w:bCs/>
                <w:noProof/>
              </w:rPr>
              <w:t>25.7 Arquitectura OSINT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_Toc230947767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138</w:t>
            </w:r>
            <w:r w:rsidR="00662FFA" w:rsidRPr="00662FFA">
              <w:rPr>
                <w:rFonts w:cstheme="minorHAnsi"/>
                <w:noProof/>
                <w:webHidden/>
              </w:rPr>
              <w:fldChar w:fldCharType="end"/>
            </w:r>
          </w:hyperlink>
        </w:p>
        <w:p w14:paraId="68C597D2" w14:textId="45A3A5FE" w:rsidR="00662FFA" w:rsidRPr="00662FFA" w:rsidRDefault="00000000">
          <w:pPr>
            <w:pStyle w:val="TDC2"/>
            <w:tabs>
              <w:tab w:val="right" w:leader="dot" w:pos="9350"/>
            </w:tabs>
            <w:rPr>
              <w:rFonts w:cstheme="minorHAnsi"/>
              <w:noProof/>
            </w:rPr>
          </w:pPr>
          <w:hyperlink w:anchor="_Toc230947768" w:history="1">
            <w:r w:rsidR="00662FFA" w:rsidRPr="00662FFA">
              <w:rPr>
                <w:rStyle w:val="Hipervnculo"/>
                <w:rFonts w:eastAsia="Arial" w:cstheme="minorHAnsi"/>
                <w:b/>
                <w:bCs/>
                <w:noProof/>
              </w:rPr>
              <w:t>25.8 Arquitectura de Inteligencia Artificial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_Toc230947768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138</w:t>
            </w:r>
            <w:r w:rsidR="00662FFA" w:rsidRPr="00662FFA">
              <w:rPr>
                <w:rFonts w:cstheme="minorHAnsi"/>
                <w:noProof/>
                <w:webHidden/>
              </w:rPr>
              <w:fldChar w:fldCharType="end"/>
            </w:r>
          </w:hyperlink>
        </w:p>
        <w:p w14:paraId="7F5E4B65" w14:textId="03747788" w:rsidR="00662FFA" w:rsidRPr="00662FFA" w:rsidRDefault="00000000">
          <w:pPr>
            <w:pStyle w:val="TDC2"/>
            <w:tabs>
              <w:tab w:val="right" w:leader="dot" w:pos="9350"/>
            </w:tabs>
            <w:rPr>
              <w:rFonts w:cstheme="minorHAnsi"/>
              <w:noProof/>
            </w:rPr>
          </w:pPr>
          <w:hyperlink w:anchor="_Toc230947769" w:history="1">
            <w:r w:rsidR="00662FFA" w:rsidRPr="00662FFA">
              <w:rPr>
                <w:rStyle w:val="Hipervnculo"/>
                <w:rFonts w:eastAsia="Arial" w:cstheme="minorHAnsi"/>
                <w:b/>
                <w:bCs/>
                <w:noProof/>
              </w:rPr>
              <w:t>25.9 Arquitectura de Inteligencia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_Toc230947769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138</w:t>
            </w:r>
            <w:r w:rsidR="00662FFA" w:rsidRPr="00662FFA">
              <w:rPr>
                <w:rFonts w:cstheme="minorHAnsi"/>
                <w:noProof/>
                <w:webHidden/>
              </w:rPr>
              <w:fldChar w:fldCharType="end"/>
            </w:r>
          </w:hyperlink>
        </w:p>
        <w:p w14:paraId="5F7F6869" w14:textId="7D71E9BB" w:rsidR="00662FFA" w:rsidRPr="00662FFA" w:rsidRDefault="00000000">
          <w:pPr>
            <w:pStyle w:val="TDC2"/>
            <w:tabs>
              <w:tab w:val="right" w:leader="dot" w:pos="9350"/>
            </w:tabs>
            <w:rPr>
              <w:rFonts w:cstheme="minorHAnsi"/>
              <w:noProof/>
            </w:rPr>
          </w:pPr>
          <w:hyperlink w:anchor="_Toc230947770" w:history="1">
            <w:r w:rsidR="00662FFA" w:rsidRPr="00662FFA">
              <w:rPr>
                <w:rStyle w:val="Hipervnculo"/>
                <w:rFonts w:eastAsia="Arial" w:cstheme="minorHAnsi"/>
                <w:b/>
                <w:bCs/>
                <w:noProof/>
              </w:rPr>
              <w:t>25.10 Arquitectura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_Toc230947770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139</w:t>
            </w:r>
            <w:r w:rsidR="00662FFA" w:rsidRPr="00662FFA">
              <w:rPr>
                <w:rFonts w:cstheme="minorHAnsi"/>
                <w:noProof/>
                <w:webHidden/>
              </w:rPr>
              <w:fldChar w:fldCharType="end"/>
            </w:r>
          </w:hyperlink>
        </w:p>
        <w:p w14:paraId="35D574C3" w14:textId="517CC914" w:rsidR="00662FFA" w:rsidRPr="00662FFA" w:rsidRDefault="00000000">
          <w:pPr>
            <w:pStyle w:val="TDC2"/>
            <w:tabs>
              <w:tab w:val="right" w:leader="dot" w:pos="9350"/>
            </w:tabs>
            <w:rPr>
              <w:rFonts w:cstheme="minorHAnsi"/>
              <w:noProof/>
            </w:rPr>
          </w:pPr>
          <w:hyperlink w:anchor="_Toc230947771" w:history="1">
            <w:r w:rsidR="00662FFA" w:rsidRPr="00662FFA">
              <w:rPr>
                <w:rStyle w:val="Hipervnculo"/>
                <w:rFonts w:cstheme="minorHAnsi"/>
                <w:b/>
                <w:bCs/>
                <w:noProof/>
              </w:rPr>
              <w:t>25.11 Arquitectura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_Toc230947771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139</w:t>
            </w:r>
            <w:r w:rsidR="00662FFA" w:rsidRPr="00662FFA">
              <w:rPr>
                <w:rFonts w:cstheme="minorHAnsi"/>
                <w:noProof/>
                <w:webHidden/>
              </w:rPr>
              <w:fldChar w:fldCharType="end"/>
            </w:r>
          </w:hyperlink>
        </w:p>
        <w:p w14:paraId="58ED36E7" w14:textId="6A4840C4" w:rsidR="00662FFA" w:rsidRPr="00662FFA" w:rsidRDefault="00000000">
          <w:pPr>
            <w:pStyle w:val="TDC2"/>
            <w:tabs>
              <w:tab w:val="right" w:leader="dot" w:pos="9350"/>
            </w:tabs>
            <w:rPr>
              <w:rFonts w:cstheme="minorHAnsi"/>
              <w:noProof/>
            </w:rPr>
          </w:pPr>
          <w:hyperlink w:anchor="_Toc230947772" w:history="1">
            <w:r w:rsidR="00662FFA" w:rsidRPr="00662FFA">
              <w:rPr>
                <w:rStyle w:val="Hipervnculo"/>
                <w:rFonts w:eastAsia="Arial" w:cstheme="minorHAnsi"/>
                <w:noProof/>
              </w:rPr>
              <w:t>25.12 Arquitectura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_Toc230947772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139</w:t>
            </w:r>
            <w:r w:rsidR="00662FFA" w:rsidRPr="00662FFA">
              <w:rPr>
                <w:rFonts w:cstheme="minorHAnsi"/>
                <w:noProof/>
                <w:webHidden/>
              </w:rPr>
              <w:fldChar w:fldCharType="end"/>
            </w:r>
          </w:hyperlink>
        </w:p>
        <w:p w14:paraId="1F60227F" w14:textId="70CEB8FD" w:rsidR="00662FFA" w:rsidRPr="00662FFA" w:rsidRDefault="00000000">
          <w:pPr>
            <w:pStyle w:val="TDC2"/>
            <w:tabs>
              <w:tab w:val="right" w:leader="dot" w:pos="9350"/>
            </w:tabs>
            <w:rPr>
              <w:rFonts w:cstheme="minorHAnsi"/>
              <w:noProof/>
            </w:rPr>
          </w:pPr>
          <w:hyperlink w:anchor="_Toc230947773" w:history="1">
            <w:r w:rsidR="00662FFA" w:rsidRPr="00662FFA">
              <w:rPr>
                <w:rStyle w:val="Hipervnculo"/>
                <w:rFonts w:eastAsia="Arial" w:cstheme="minorHAnsi"/>
                <w:b/>
                <w:bCs/>
                <w:noProof/>
              </w:rPr>
              <w:t>25.13 Arquitectura de Auditoría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_Toc230947773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140</w:t>
            </w:r>
            <w:r w:rsidR="00662FFA" w:rsidRPr="00662FFA">
              <w:rPr>
                <w:rFonts w:cstheme="minorHAnsi"/>
                <w:noProof/>
                <w:webHidden/>
              </w:rPr>
              <w:fldChar w:fldCharType="end"/>
            </w:r>
          </w:hyperlink>
        </w:p>
        <w:p w14:paraId="46182F2A" w14:textId="43336A1B" w:rsidR="00662FFA" w:rsidRPr="00662FFA" w:rsidRDefault="00000000">
          <w:pPr>
            <w:pStyle w:val="TDC2"/>
            <w:tabs>
              <w:tab w:val="right" w:leader="dot" w:pos="9350"/>
            </w:tabs>
            <w:rPr>
              <w:rFonts w:cstheme="minorHAnsi"/>
              <w:noProof/>
            </w:rPr>
          </w:pPr>
          <w:hyperlink w:anchor="_Toc230947774" w:history="1">
            <w:r w:rsidR="00662FFA" w:rsidRPr="00662FFA">
              <w:rPr>
                <w:rStyle w:val="Hipervnculo"/>
                <w:rFonts w:eastAsia="Arial" w:cstheme="minorHAnsi"/>
                <w:b/>
                <w:bCs/>
                <w:noProof/>
              </w:rPr>
              <w:t>25.14 Arquitectura de Usuarios y Roles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_Toc230947774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140</w:t>
            </w:r>
            <w:r w:rsidR="00662FFA" w:rsidRPr="00662FFA">
              <w:rPr>
                <w:rFonts w:cstheme="minorHAnsi"/>
                <w:noProof/>
                <w:webHidden/>
              </w:rPr>
              <w:fldChar w:fldCharType="end"/>
            </w:r>
          </w:hyperlink>
        </w:p>
        <w:p w14:paraId="28D62D9C" w14:textId="55D04DA6" w:rsidR="00662FFA" w:rsidRPr="00662FFA" w:rsidRDefault="00000000">
          <w:pPr>
            <w:pStyle w:val="TDC2"/>
            <w:tabs>
              <w:tab w:val="right" w:leader="dot" w:pos="9350"/>
            </w:tabs>
            <w:rPr>
              <w:rFonts w:cstheme="minorHAnsi"/>
              <w:noProof/>
            </w:rPr>
          </w:pPr>
          <w:hyperlink w:anchor="_Toc230947775" w:history="1">
            <w:r w:rsidR="00662FFA" w:rsidRPr="00662FFA">
              <w:rPr>
                <w:rStyle w:val="Hipervnculo"/>
                <w:rFonts w:eastAsia="Arial" w:cstheme="minorHAnsi"/>
                <w:b/>
                <w:bCs/>
                <w:noProof/>
              </w:rPr>
              <w:t>25.15 Arquitectura Multimodal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_Toc230947775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140</w:t>
            </w:r>
            <w:r w:rsidR="00662FFA" w:rsidRPr="00662FFA">
              <w:rPr>
                <w:rFonts w:cstheme="minorHAnsi"/>
                <w:noProof/>
                <w:webHidden/>
              </w:rPr>
              <w:fldChar w:fldCharType="end"/>
            </w:r>
          </w:hyperlink>
        </w:p>
        <w:p w14:paraId="3BA07ADC" w14:textId="71978011" w:rsidR="00662FFA" w:rsidRPr="00662FFA" w:rsidRDefault="00000000">
          <w:pPr>
            <w:pStyle w:val="TDC2"/>
            <w:tabs>
              <w:tab w:val="right" w:leader="dot" w:pos="9350"/>
            </w:tabs>
            <w:rPr>
              <w:rFonts w:cstheme="minorHAnsi"/>
              <w:noProof/>
            </w:rPr>
          </w:pPr>
          <w:hyperlink w:anchor="_Toc230947776" w:history="1">
            <w:r w:rsidR="00662FFA" w:rsidRPr="00662FFA">
              <w:rPr>
                <w:rStyle w:val="Hipervnculo"/>
                <w:rFonts w:eastAsia="Arial" w:cstheme="minorHAnsi"/>
                <w:b/>
                <w:bCs/>
                <w:noProof/>
              </w:rPr>
              <w:t>25.16 Arquitectura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_Toc230947776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141</w:t>
            </w:r>
            <w:r w:rsidR="00662FFA" w:rsidRPr="00662FFA">
              <w:rPr>
                <w:rFonts w:cstheme="minorHAnsi"/>
                <w:noProof/>
                <w:webHidden/>
              </w:rPr>
              <w:fldChar w:fldCharType="end"/>
            </w:r>
          </w:hyperlink>
        </w:p>
        <w:p w14:paraId="169624D0" w14:textId="40F8BF90" w:rsidR="00662FFA" w:rsidRPr="00662FFA" w:rsidRDefault="00000000">
          <w:pPr>
            <w:pStyle w:val="TDC2"/>
            <w:tabs>
              <w:tab w:val="right" w:leader="dot" w:pos="9350"/>
            </w:tabs>
            <w:rPr>
              <w:rFonts w:cstheme="minorHAnsi"/>
              <w:noProof/>
            </w:rPr>
          </w:pPr>
          <w:hyperlink w:anchor="_Toc230947777" w:history="1">
            <w:r w:rsidR="00662FFA" w:rsidRPr="00662FFA">
              <w:rPr>
                <w:rStyle w:val="Hipervnculo"/>
                <w:rFonts w:eastAsia="Arial" w:cstheme="minorHAnsi"/>
                <w:b/>
                <w:bCs/>
                <w:noProof/>
              </w:rPr>
              <w:t>25.17 Arquitectura de Monitoreo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_Toc230947777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141</w:t>
            </w:r>
            <w:r w:rsidR="00662FFA" w:rsidRPr="00662FFA">
              <w:rPr>
                <w:rFonts w:cstheme="minorHAnsi"/>
                <w:noProof/>
                <w:webHidden/>
              </w:rPr>
              <w:fldChar w:fldCharType="end"/>
            </w:r>
          </w:hyperlink>
        </w:p>
        <w:p w14:paraId="190EFFB4" w14:textId="7E5DA6BF" w:rsidR="00662FFA" w:rsidRPr="00662FFA" w:rsidRDefault="00000000">
          <w:pPr>
            <w:pStyle w:val="TDC2"/>
            <w:tabs>
              <w:tab w:val="right" w:leader="dot" w:pos="9350"/>
            </w:tabs>
            <w:rPr>
              <w:rFonts w:cstheme="minorHAnsi"/>
              <w:noProof/>
            </w:rPr>
          </w:pPr>
          <w:hyperlink w:anchor="_Toc230947778" w:history="1">
            <w:r w:rsidR="00662FFA" w:rsidRPr="00662FFA">
              <w:rPr>
                <w:rStyle w:val="Hipervnculo"/>
                <w:rFonts w:eastAsia="Arial" w:cstheme="minorHAnsi"/>
                <w:b/>
                <w:bCs/>
                <w:noProof/>
              </w:rPr>
              <w:t>25.18 Arquitectura de Interoperabilidad</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_Toc230947778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142</w:t>
            </w:r>
            <w:r w:rsidR="00662FFA" w:rsidRPr="00662FFA">
              <w:rPr>
                <w:rFonts w:cstheme="minorHAnsi"/>
                <w:noProof/>
                <w:webHidden/>
              </w:rPr>
              <w:fldChar w:fldCharType="end"/>
            </w:r>
          </w:hyperlink>
        </w:p>
        <w:p w14:paraId="6F746272" w14:textId="591222A0" w:rsidR="00662FFA" w:rsidRPr="00662FFA" w:rsidRDefault="00000000">
          <w:pPr>
            <w:pStyle w:val="TDC2"/>
            <w:tabs>
              <w:tab w:val="right" w:leader="dot" w:pos="9350"/>
            </w:tabs>
            <w:rPr>
              <w:rFonts w:cstheme="minorHAnsi"/>
              <w:noProof/>
            </w:rPr>
          </w:pPr>
          <w:hyperlink w:anchor="_Toc230947779" w:history="1">
            <w:r w:rsidR="00662FFA" w:rsidRPr="00662FFA">
              <w:rPr>
                <w:rStyle w:val="Hipervnculo"/>
                <w:rFonts w:eastAsia="Arial" w:cstheme="minorHAnsi"/>
                <w:noProof/>
              </w:rPr>
              <w:t>25.19 Arquitectura Escalable y Modular</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_Toc230947779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142</w:t>
            </w:r>
            <w:r w:rsidR="00662FFA" w:rsidRPr="00662FFA">
              <w:rPr>
                <w:rFonts w:cstheme="minorHAnsi"/>
                <w:noProof/>
                <w:webHidden/>
              </w:rPr>
              <w:fldChar w:fldCharType="end"/>
            </w:r>
          </w:hyperlink>
        </w:p>
        <w:p w14:paraId="5EF1A93F" w14:textId="0D1705C8" w:rsidR="00662FFA" w:rsidRPr="00662FFA" w:rsidRDefault="00000000">
          <w:pPr>
            <w:pStyle w:val="TDC2"/>
            <w:tabs>
              <w:tab w:val="right" w:leader="dot" w:pos="9350"/>
            </w:tabs>
            <w:rPr>
              <w:rFonts w:cstheme="minorHAnsi"/>
              <w:noProof/>
            </w:rPr>
          </w:pPr>
          <w:hyperlink w:anchor="_Toc230947780" w:history="1">
            <w:r w:rsidR="00662FFA" w:rsidRPr="00662FFA">
              <w:rPr>
                <w:rStyle w:val="Hipervnculo"/>
                <w:rFonts w:eastAsia="Arial" w:cstheme="minorHAnsi"/>
                <w:b/>
                <w:bCs/>
                <w:noProof/>
              </w:rPr>
              <w:t>25.20 Finalidad Estratégica de la Arquitectura Tecnológica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_Toc230947780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142</w:t>
            </w:r>
            <w:r w:rsidR="00662FFA" w:rsidRPr="00662FFA">
              <w:rPr>
                <w:rFonts w:cstheme="minorHAnsi"/>
                <w:noProof/>
                <w:webHidden/>
              </w:rPr>
              <w:fldChar w:fldCharType="end"/>
            </w:r>
          </w:hyperlink>
        </w:p>
        <w:p w14:paraId="77F6BD36" w14:textId="6DC4EC5E" w:rsidR="00662FFA" w:rsidRPr="00662FFA" w:rsidRDefault="00000000">
          <w:pPr>
            <w:pStyle w:val="TDC1"/>
            <w:tabs>
              <w:tab w:val="right" w:leader="dot" w:pos="9350"/>
            </w:tabs>
            <w:rPr>
              <w:rFonts w:cstheme="minorHAnsi"/>
              <w:noProof/>
            </w:rPr>
          </w:pPr>
          <w:hyperlink w:anchor="_Toc230947781" w:history="1">
            <w:r w:rsidR="00662FFA" w:rsidRPr="00662FFA">
              <w:rPr>
                <w:rStyle w:val="Hipervnculo"/>
                <w:rFonts w:eastAsia="Arial" w:cstheme="minorHAnsi"/>
                <w:noProof/>
              </w:rPr>
              <w:t>CAPÍTULO 26</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_Toc230947781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143</w:t>
            </w:r>
            <w:r w:rsidR="00662FFA" w:rsidRPr="00662FFA">
              <w:rPr>
                <w:rFonts w:cstheme="minorHAnsi"/>
                <w:noProof/>
                <w:webHidden/>
              </w:rPr>
              <w:fldChar w:fldCharType="end"/>
            </w:r>
          </w:hyperlink>
        </w:p>
        <w:p w14:paraId="4FC5ACF6" w14:textId="45AA3F56" w:rsidR="00662FFA" w:rsidRPr="00662FFA" w:rsidRDefault="00000000">
          <w:pPr>
            <w:pStyle w:val="TDC1"/>
            <w:tabs>
              <w:tab w:val="right" w:leader="dot" w:pos="9350"/>
            </w:tabs>
            <w:rPr>
              <w:rFonts w:cstheme="minorHAnsi"/>
              <w:noProof/>
            </w:rPr>
          </w:pPr>
          <w:hyperlink w:anchor="_Toc230947782" w:history="1">
            <w:r w:rsidR="00662FFA" w:rsidRPr="00662FFA">
              <w:rPr>
                <w:rStyle w:val="Hipervnculo"/>
                <w:rFonts w:eastAsia="Arial" w:cstheme="minorHAnsi"/>
                <w:noProof/>
              </w:rPr>
              <w:t>SISTEMA DE SEGURIDAD OPERACIONAL Y PROTECCIÓN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_Toc230947782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143</w:t>
            </w:r>
            <w:r w:rsidR="00662FFA" w:rsidRPr="00662FFA">
              <w:rPr>
                <w:rFonts w:cstheme="minorHAnsi"/>
                <w:noProof/>
                <w:webHidden/>
              </w:rPr>
              <w:fldChar w:fldCharType="end"/>
            </w:r>
          </w:hyperlink>
        </w:p>
        <w:p w14:paraId="6D894C61" w14:textId="2AFD5104" w:rsidR="00662FFA" w:rsidRPr="00662FFA" w:rsidRDefault="00000000">
          <w:pPr>
            <w:pStyle w:val="TDC2"/>
            <w:tabs>
              <w:tab w:val="right" w:leader="dot" w:pos="9350"/>
            </w:tabs>
            <w:rPr>
              <w:rFonts w:cstheme="minorHAnsi"/>
              <w:noProof/>
            </w:rPr>
          </w:pPr>
          <w:hyperlink w:anchor="_Toc230947783" w:history="1">
            <w:r w:rsidR="00662FFA" w:rsidRPr="00662FFA">
              <w:rPr>
                <w:rStyle w:val="Hipervnculo"/>
                <w:rFonts w:eastAsia="Arial" w:cstheme="minorHAnsi"/>
                <w:b/>
                <w:bCs/>
                <w:noProof/>
              </w:rPr>
              <w:t>26.1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_Toc230947783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143</w:t>
            </w:r>
            <w:r w:rsidR="00662FFA" w:rsidRPr="00662FFA">
              <w:rPr>
                <w:rFonts w:cstheme="minorHAnsi"/>
                <w:noProof/>
                <w:webHidden/>
              </w:rPr>
              <w:fldChar w:fldCharType="end"/>
            </w:r>
          </w:hyperlink>
        </w:p>
        <w:p w14:paraId="47441E79" w14:textId="2A9A8EFC" w:rsidR="00662FFA" w:rsidRPr="00662FFA" w:rsidRDefault="00000000">
          <w:pPr>
            <w:pStyle w:val="TDC2"/>
            <w:tabs>
              <w:tab w:val="right" w:leader="dot" w:pos="9350"/>
            </w:tabs>
            <w:rPr>
              <w:rFonts w:cstheme="minorHAnsi"/>
              <w:noProof/>
            </w:rPr>
          </w:pPr>
          <w:hyperlink w:anchor="_Toc230947784" w:history="1">
            <w:r w:rsidR="00662FFA" w:rsidRPr="00662FFA">
              <w:rPr>
                <w:rStyle w:val="Hipervnculo"/>
                <w:rFonts w:eastAsia="Arial" w:cstheme="minorHAnsi"/>
                <w:b/>
                <w:bCs/>
                <w:noProof/>
              </w:rPr>
              <w:t>26.2 Objetivo del Sistema de Seguridad</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_Toc230947784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143</w:t>
            </w:r>
            <w:r w:rsidR="00662FFA" w:rsidRPr="00662FFA">
              <w:rPr>
                <w:rFonts w:cstheme="minorHAnsi"/>
                <w:noProof/>
                <w:webHidden/>
              </w:rPr>
              <w:fldChar w:fldCharType="end"/>
            </w:r>
          </w:hyperlink>
        </w:p>
        <w:p w14:paraId="1B51DDE7" w14:textId="45F9E0B9" w:rsidR="00662FFA" w:rsidRPr="00662FFA" w:rsidRDefault="00000000">
          <w:pPr>
            <w:pStyle w:val="TDC2"/>
            <w:tabs>
              <w:tab w:val="right" w:leader="dot" w:pos="9350"/>
            </w:tabs>
            <w:rPr>
              <w:rFonts w:cstheme="minorHAnsi"/>
              <w:noProof/>
            </w:rPr>
          </w:pPr>
          <w:hyperlink w:anchor="_Toc230947785" w:history="1">
            <w:r w:rsidR="00662FFA" w:rsidRPr="00662FFA">
              <w:rPr>
                <w:rStyle w:val="Hipervnculo"/>
                <w:rFonts w:cstheme="minorHAnsi"/>
                <w:b/>
                <w:bCs/>
                <w:noProof/>
              </w:rPr>
              <w:t>26.3 Concepto de Seguridad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_Toc230947785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143</w:t>
            </w:r>
            <w:r w:rsidR="00662FFA" w:rsidRPr="00662FFA">
              <w:rPr>
                <w:rFonts w:cstheme="minorHAnsi"/>
                <w:noProof/>
                <w:webHidden/>
              </w:rPr>
              <w:fldChar w:fldCharType="end"/>
            </w:r>
          </w:hyperlink>
        </w:p>
        <w:p w14:paraId="2EBAA782" w14:textId="3A548EC3" w:rsidR="00662FFA" w:rsidRPr="00662FFA" w:rsidRDefault="00000000">
          <w:pPr>
            <w:pStyle w:val="TDC2"/>
            <w:tabs>
              <w:tab w:val="right" w:leader="dot" w:pos="9350"/>
            </w:tabs>
            <w:rPr>
              <w:rFonts w:cstheme="minorHAnsi"/>
              <w:noProof/>
            </w:rPr>
          </w:pPr>
          <w:hyperlink w:anchor="_Toc230947786" w:history="1">
            <w:r w:rsidR="00662FFA" w:rsidRPr="00662FFA">
              <w:rPr>
                <w:rStyle w:val="Hipervnculo"/>
                <w:rFonts w:eastAsia="Arial" w:cstheme="minorHAnsi"/>
                <w:b/>
                <w:bCs/>
                <w:noProof/>
              </w:rPr>
              <w:t>26.4 Arquitectura de Seguridad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_Toc230947786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143</w:t>
            </w:r>
            <w:r w:rsidR="00662FFA" w:rsidRPr="00662FFA">
              <w:rPr>
                <w:rFonts w:cstheme="minorHAnsi"/>
                <w:noProof/>
                <w:webHidden/>
              </w:rPr>
              <w:fldChar w:fldCharType="end"/>
            </w:r>
          </w:hyperlink>
        </w:p>
        <w:p w14:paraId="49B8EFBB" w14:textId="637EB5CA" w:rsidR="00662FFA" w:rsidRPr="00662FFA" w:rsidRDefault="00000000">
          <w:pPr>
            <w:pStyle w:val="TDC2"/>
            <w:tabs>
              <w:tab w:val="right" w:leader="dot" w:pos="9350"/>
            </w:tabs>
            <w:rPr>
              <w:rFonts w:cstheme="minorHAnsi"/>
              <w:noProof/>
            </w:rPr>
          </w:pPr>
          <w:hyperlink w:anchor="_Toc230947787" w:history="1">
            <w:r w:rsidR="00662FFA" w:rsidRPr="00662FFA">
              <w:rPr>
                <w:rStyle w:val="Hipervnculo"/>
                <w:rFonts w:eastAsia="Arial" w:cstheme="minorHAnsi"/>
                <w:b/>
                <w:bCs/>
                <w:noProof/>
              </w:rPr>
              <w:t>26.5 Sistema de Roles y Jerarquías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_Toc230947787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144</w:t>
            </w:r>
            <w:r w:rsidR="00662FFA" w:rsidRPr="00662FFA">
              <w:rPr>
                <w:rFonts w:cstheme="minorHAnsi"/>
                <w:noProof/>
                <w:webHidden/>
              </w:rPr>
              <w:fldChar w:fldCharType="end"/>
            </w:r>
          </w:hyperlink>
        </w:p>
        <w:p w14:paraId="56D1BA0A" w14:textId="37AADD15" w:rsidR="00662FFA" w:rsidRPr="00662FFA" w:rsidRDefault="00000000">
          <w:pPr>
            <w:pStyle w:val="TDC2"/>
            <w:tabs>
              <w:tab w:val="right" w:leader="dot" w:pos="9350"/>
            </w:tabs>
            <w:rPr>
              <w:rFonts w:cstheme="minorHAnsi"/>
              <w:noProof/>
            </w:rPr>
          </w:pPr>
          <w:hyperlink w:anchor="_Toc230947788" w:history="1">
            <w:r w:rsidR="00662FFA" w:rsidRPr="00662FFA">
              <w:rPr>
                <w:rStyle w:val="Hipervnculo"/>
                <w:rFonts w:eastAsia="Arial" w:cstheme="minorHAnsi"/>
                <w:b/>
                <w:bCs/>
                <w:noProof/>
              </w:rPr>
              <w:t>26.6 Control de Acceso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_Toc230947788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144</w:t>
            </w:r>
            <w:r w:rsidR="00662FFA" w:rsidRPr="00662FFA">
              <w:rPr>
                <w:rFonts w:cstheme="minorHAnsi"/>
                <w:noProof/>
                <w:webHidden/>
              </w:rPr>
              <w:fldChar w:fldCharType="end"/>
            </w:r>
          </w:hyperlink>
        </w:p>
        <w:p w14:paraId="46DAFB0F" w14:textId="0C2EB63A" w:rsidR="00662FFA" w:rsidRPr="00662FFA" w:rsidRDefault="00000000">
          <w:pPr>
            <w:pStyle w:val="TDC2"/>
            <w:tabs>
              <w:tab w:val="right" w:leader="dot" w:pos="9350"/>
            </w:tabs>
            <w:rPr>
              <w:rFonts w:cstheme="minorHAnsi"/>
              <w:noProof/>
            </w:rPr>
          </w:pPr>
          <w:hyperlink w:anchor="_Toc230947789" w:history="1">
            <w:r w:rsidR="00662FFA" w:rsidRPr="00662FFA">
              <w:rPr>
                <w:rStyle w:val="Hipervnculo"/>
                <w:rFonts w:eastAsia="Arial" w:cstheme="minorHAnsi"/>
                <w:b/>
                <w:bCs/>
                <w:noProof/>
              </w:rPr>
              <w:t>26.7 Seguridad de Sesiones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_Toc230947789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144</w:t>
            </w:r>
            <w:r w:rsidR="00662FFA" w:rsidRPr="00662FFA">
              <w:rPr>
                <w:rFonts w:cstheme="minorHAnsi"/>
                <w:noProof/>
                <w:webHidden/>
              </w:rPr>
              <w:fldChar w:fldCharType="end"/>
            </w:r>
          </w:hyperlink>
        </w:p>
        <w:p w14:paraId="59DE37BA" w14:textId="298DFB73" w:rsidR="00662FFA" w:rsidRPr="00662FFA" w:rsidRDefault="00000000">
          <w:pPr>
            <w:pStyle w:val="TDC2"/>
            <w:tabs>
              <w:tab w:val="right" w:leader="dot" w:pos="9350"/>
            </w:tabs>
            <w:rPr>
              <w:rFonts w:cstheme="minorHAnsi"/>
              <w:noProof/>
            </w:rPr>
          </w:pPr>
          <w:hyperlink w:anchor="_Toc230947790" w:history="1">
            <w:r w:rsidR="00662FFA" w:rsidRPr="00662FFA">
              <w:rPr>
                <w:rStyle w:val="Hipervnculo"/>
                <w:rFonts w:eastAsia="Arial" w:cstheme="minorHAnsi"/>
                <w:b/>
                <w:bCs/>
                <w:noProof/>
              </w:rPr>
              <w:t>26.8 Auditoría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_Toc230947790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145</w:t>
            </w:r>
            <w:r w:rsidR="00662FFA" w:rsidRPr="00662FFA">
              <w:rPr>
                <w:rFonts w:cstheme="minorHAnsi"/>
                <w:noProof/>
                <w:webHidden/>
              </w:rPr>
              <w:fldChar w:fldCharType="end"/>
            </w:r>
          </w:hyperlink>
        </w:p>
        <w:p w14:paraId="3D0CCD23" w14:textId="4458050B" w:rsidR="00662FFA" w:rsidRPr="00662FFA" w:rsidRDefault="00000000">
          <w:pPr>
            <w:pStyle w:val="TDC2"/>
            <w:tabs>
              <w:tab w:val="right" w:leader="dot" w:pos="9350"/>
            </w:tabs>
            <w:rPr>
              <w:rFonts w:cstheme="minorHAnsi"/>
              <w:noProof/>
            </w:rPr>
          </w:pPr>
          <w:hyperlink w:anchor="_Toc230947791" w:history="1">
            <w:r w:rsidR="00662FFA" w:rsidRPr="00662FFA">
              <w:rPr>
                <w:rStyle w:val="Hipervnculo"/>
                <w:rFonts w:eastAsia="Arial" w:cstheme="minorHAnsi"/>
                <w:b/>
                <w:bCs/>
                <w:noProof/>
              </w:rPr>
              <w:t>26.9 Seguridad de Expedientes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_Toc230947791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145</w:t>
            </w:r>
            <w:r w:rsidR="00662FFA" w:rsidRPr="00662FFA">
              <w:rPr>
                <w:rFonts w:cstheme="minorHAnsi"/>
                <w:noProof/>
                <w:webHidden/>
              </w:rPr>
              <w:fldChar w:fldCharType="end"/>
            </w:r>
          </w:hyperlink>
        </w:p>
        <w:p w14:paraId="2F268724" w14:textId="74A5F88A" w:rsidR="00662FFA" w:rsidRPr="00662FFA" w:rsidRDefault="00000000">
          <w:pPr>
            <w:pStyle w:val="TDC2"/>
            <w:tabs>
              <w:tab w:val="right" w:leader="dot" w:pos="9350"/>
            </w:tabs>
            <w:rPr>
              <w:rFonts w:cstheme="minorHAnsi"/>
              <w:noProof/>
            </w:rPr>
          </w:pPr>
          <w:hyperlink w:anchor="_Toc230947792" w:history="1">
            <w:r w:rsidR="00662FFA" w:rsidRPr="00662FFA">
              <w:rPr>
                <w:rStyle w:val="Hipervnculo"/>
                <w:rFonts w:eastAsia="Arial" w:cstheme="minorHAnsi"/>
                <w:b/>
                <w:bCs/>
                <w:noProof/>
              </w:rPr>
              <w:t>26.10 Protección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_Toc230947792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145</w:t>
            </w:r>
            <w:r w:rsidR="00662FFA" w:rsidRPr="00662FFA">
              <w:rPr>
                <w:rFonts w:cstheme="minorHAnsi"/>
                <w:noProof/>
                <w:webHidden/>
              </w:rPr>
              <w:fldChar w:fldCharType="end"/>
            </w:r>
          </w:hyperlink>
        </w:p>
        <w:p w14:paraId="741B383B" w14:textId="64DAC4D5" w:rsidR="00662FFA" w:rsidRPr="00662FFA" w:rsidRDefault="00000000">
          <w:pPr>
            <w:pStyle w:val="TDC2"/>
            <w:tabs>
              <w:tab w:val="right" w:leader="dot" w:pos="9350"/>
            </w:tabs>
            <w:rPr>
              <w:rFonts w:cstheme="minorHAnsi"/>
              <w:noProof/>
            </w:rPr>
          </w:pPr>
          <w:hyperlink w:anchor="_Toc230947793" w:history="1">
            <w:r w:rsidR="00662FFA" w:rsidRPr="00662FFA">
              <w:rPr>
                <w:rStyle w:val="Hipervnculo"/>
                <w:rFonts w:eastAsia="Arial" w:cstheme="minorHAnsi"/>
                <w:b/>
                <w:bCs/>
                <w:noProof/>
              </w:rPr>
              <w:t>26.11 Seguridad Metodológica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_Toc230947793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146</w:t>
            </w:r>
            <w:r w:rsidR="00662FFA" w:rsidRPr="00662FFA">
              <w:rPr>
                <w:rFonts w:cstheme="minorHAnsi"/>
                <w:noProof/>
                <w:webHidden/>
              </w:rPr>
              <w:fldChar w:fldCharType="end"/>
            </w:r>
          </w:hyperlink>
        </w:p>
        <w:p w14:paraId="53492C90" w14:textId="638557A0" w:rsidR="00662FFA" w:rsidRPr="00662FFA" w:rsidRDefault="00000000">
          <w:pPr>
            <w:pStyle w:val="TDC2"/>
            <w:tabs>
              <w:tab w:val="right" w:leader="dot" w:pos="9350"/>
            </w:tabs>
            <w:rPr>
              <w:rFonts w:cstheme="minorHAnsi"/>
              <w:noProof/>
            </w:rPr>
          </w:pPr>
          <w:hyperlink w:anchor="_Toc230947794" w:history="1">
            <w:r w:rsidR="00662FFA" w:rsidRPr="00662FFA">
              <w:rPr>
                <w:rStyle w:val="Hipervnculo"/>
                <w:rFonts w:eastAsia="Arial" w:cstheme="minorHAnsi"/>
                <w:b/>
                <w:bCs/>
                <w:noProof/>
              </w:rPr>
              <w:t>26.12 Supervisión Jerárquica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_Toc230947794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146</w:t>
            </w:r>
            <w:r w:rsidR="00662FFA" w:rsidRPr="00662FFA">
              <w:rPr>
                <w:rFonts w:cstheme="minorHAnsi"/>
                <w:noProof/>
                <w:webHidden/>
              </w:rPr>
              <w:fldChar w:fldCharType="end"/>
            </w:r>
          </w:hyperlink>
        </w:p>
        <w:p w14:paraId="393F7757" w14:textId="5B3EC7AF" w:rsidR="00662FFA" w:rsidRPr="00662FFA" w:rsidRDefault="00000000">
          <w:pPr>
            <w:pStyle w:val="TDC2"/>
            <w:tabs>
              <w:tab w:val="right" w:leader="dot" w:pos="9350"/>
            </w:tabs>
            <w:rPr>
              <w:rFonts w:cstheme="minorHAnsi"/>
              <w:noProof/>
            </w:rPr>
          </w:pPr>
          <w:hyperlink w:anchor="_Toc230947795" w:history="1">
            <w:r w:rsidR="00662FFA" w:rsidRPr="00662FFA">
              <w:rPr>
                <w:rStyle w:val="Hipervnculo"/>
                <w:rFonts w:eastAsia="Arial" w:cstheme="minorHAnsi"/>
                <w:b/>
                <w:bCs/>
                <w:noProof/>
              </w:rPr>
              <w:t>26.13 Seguridad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_Toc230947795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147</w:t>
            </w:r>
            <w:r w:rsidR="00662FFA" w:rsidRPr="00662FFA">
              <w:rPr>
                <w:rFonts w:cstheme="minorHAnsi"/>
                <w:noProof/>
                <w:webHidden/>
              </w:rPr>
              <w:fldChar w:fldCharType="end"/>
            </w:r>
          </w:hyperlink>
        </w:p>
        <w:p w14:paraId="52D21514" w14:textId="1270725D" w:rsidR="00662FFA" w:rsidRPr="00662FFA" w:rsidRDefault="00000000">
          <w:pPr>
            <w:pStyle w:val="TDC2"/>
            <w:tabs>
              <w:tab w:val="right" w:leader="dot" w:pos="9350"/>
            </w:tabs>
            <w:rPr>
              <w:rFonts w:cstheme="minorHAnsi"/>
              <w:noProof/>
            </w:rPr>
          </w:pPr>
          <w:hyperlink w:anchor="_Toc230947796" w:history="1">
            <w:r w:rsidR="00662FFA" w:rsidRPr="00662FFA">
              <w:rPr>
                <w:rStyle w:val="Hipervnculo"/>
                <w:rFonts w:eastAsia="Arial" w:cstheme="minorHAnsi"/>
                <w:b/>
                <w:bCs/>
                <w:noProof/>
              </w:rPr>
              <w:t>26.14 Seguridad de Productos Analíticos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_Toc230947796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147</w:t>
            </w:r>
            <w:r w:rsidR="00662FFA" w:rsidRPr="00662FFA">
              <w:rPr>
                <w:rFonts w:cstheme="minorHAnsi"/>
                <w:noProof/>
                <w:webHidden/>
              </w:rPr>
              <w:fldChar w:fldCharType="end"/>
            </w:r>
          </w:hyperlink>
        </w:p>
        <w:p w14:paraId="607F7D40" w14:textId="094F4BC5" w:rsidR="00662FFA" w:rsidRPr="00662FFA" w:rsidRDefault="00000000">
          <w:pPr>
            <w:pStyle w:val="TDC2"/>
            <w:tabs>
              <w:tab w:val="right" w:leader="dot" w:pos="9350"/>
            </w:tabs>
            <w:rPr>
              <w:rFonts w:cstheme="minorHAnsi"/>
              <w:noProof/>
            </w:rPr>
          </w:pPr>
          <w:hyperlink w:anchor="_Toc230947797" w:history="1">
            <w:r w:rsidR="00662FFA" w:rsidRPr="00662FFA">
              <w:rPr>
                <w:rStyle w:val="Hipervnculo"/>
                <w:rFonts w:eastAsia="Arial" w:cstheme="minorHAnsi"/>
                <w:b/>
                <w:bCs/>
                <w:noProof/>
              </w:rPr>
              <w:t>26.15 Monitoreo de Actividad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_Toc230947797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147</w:t>
            </w:r>
            <w:r w:rsidR="00662FFA" w:rsidRPr="00662FFA">
              <w:rPr>
                <w:rFonts w:cstheme="minorHAnsi"/>
                <w:noProof/>
                <w:webHidden/>
              </w:rPr>
              <w:fldChar w:fldCharType="end"/>
            </w:r>
          </w:hyperlink>
        </w:p>
        <w:p w14:paraId="15F4EA0D" w14:textId="04EF7832" w:rsidR="00662FFA" w:rsidRPr="00662FFA" w:rsidRDefault="00000000">
          <w:pPr>
            <w:pStyle w:val="TDC2"/>
            <w:tabs>
              <w:tab w:val="right" w:leader="dot" w:pos="9350"/>
            </w:tabs>
            <w:rPr>
              <w:rFonts w:cstheme="minorHAnsi"/>
              <w:noProof/>
            </w:rPr>
          </w:pPr>
          <w:hyperlink w:anchor="_Toc230947798" w:history="1">
            <w:r w:rsidR="00662FFA" w:rsidRPr="00662FFA">
              <w:rPr>
                <w:rStyle w:val="Hipervnculo"/>
                <w:rFonts w:eastAsia="Arial" w:cstheme="minorHAnsi"/>
                <w:b/>
                <w:bCs/>
                <w:noProof/>
              </w:rPr>
              <w:t>26.16 Seguridad Multifuente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_Toc230947798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148</w:t>
            </w:r>
            <w:r w:rsidR="00662FFA" w:rsidRPr="00662FFA">
              <w:rPr>
                <w:rFonts w:cstheme="minorHAnsi"/>
                <w:noProof/>
                <w:webHidden/>
              </w:rPr>
              <w:fldChar w:fldCharType="end"/>
            </w:r>
          </w:hyperlink>
        </w:p>
        <w:p w14:paraId="6FC3BA7A" w14:textId="7A98201A" w:rsidR="00662FFA" w:rsidRPr="00662FFA" w:rsidRDefault="00000000">
          <w:pPr>
            <w:pStyle w:val="TDC2"/>
            <w:tabs>
              <w:tab w:val="right" w:leader="dot" w:pos="9350"/>
            </w:tabs>
            <w:rPr>
              <w:rFonts w:cstheme="minorHAnsi"/>
              <w:noProof/>
            </w:rPr>
          </w:pPr>
          <w:hyperlink w:anchor="_Toc230947799" w:history="1">
            <w:r w:rsidR="00662FFA" w:rsidRPr="00662FFA">
              <w:rPr>
                <w:rStyle w:val="Hipervnculo"/>
                <w:rFonts w:eastAsia="Arial" w:cstheme="minorHAnsi"/>
                <w:b/>
                <w:bCs/>
                <w:noProof/>
              </w:rPr>
              <w:t>26.17 Trazabilidad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_Toc230947799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148</w:t>
            </w:r>
            <w:r w:rsidR="00662FFA" w:rsidRPr="00662FFA">
              <w:rPr>
                <w:rFonts w:cstheme="minorHAnsi"/>
                <w:noProof/>
                <w:webHidden/>
              </w:rPr>
              <w:fldChar w:fldCharType="end"/>
            </w:r>
          </w:hyperlink>
        </w:p>
        <w:p w14:paraId="42D5DEA5" w14:textId="48CD07AD" w:rsidR="00662FFA" w:rsidRPr="00662FFA" w:rsidRDefault="00000000">
          <w:pPr>
            <w:pStyle w:val="TDC2"/>
            <w:tabs>
              <w:tab w:val="right" w:leader="dot" w:pos="9350"/>
            </w:tabs>
            <w:rPr>
              <w:rFonts w:cstheme="minorHAnsi"/>
              <w:noProof/>
            </w:rPr>
          </w:pPr>
          <w:hyperlink w:anchor="_Toc230947800" w:history="1">
            <w:r w:rsidR="00662FFA" w:rsidRPr="00662FFA">
              <w:rPr>
                <w:rStyle w:val="Hipervnculo"/>
                <w:rFonts w:eastAsia="Arial" w:cstheme="minorHAnsi"/>
                <w:b/>
                <w:bCs/>
                <w:noProof/>
              </w:rPr>
              <w:t>26.18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_Toc230947800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148</w:t>
            </w:r>
            <w:r w:rsidR="00662FFA" w:rsidRPr="00662FFA">
              <w:rPr>
                <w:rFonts w:cstheme="minorHAnsi"/>
                <w:noProof/>
                <w:webHidden/>
              </w:rPr>
              <w:fldChar w:fldCharType="end"/>
            </w:r>
          </w:hyperlink>
        </w:p>
        <w:p w14:paraId="21CB3164" w14:textId="72E88FB9" w:rsidR="00662FFA" w:rsidRPr="00662FFA" w:rsidRDefault="00000000">
          <w:pPr>
            <w:pStyle w:val="TDC2"/>
            <w:tabs>
              <w:tab w:val="right" w:leader="dot" w:pos="9350"/>
            </w:tabs>
            <w:rPr>
              <w:rFonts w:cstheme="minorHAnsi"/>
              <w:noProof/>
            </w:rPr>
          </w:pPr>
          <w:hyperlink w:anchor="_Toc230947801" w:history="1">
            <w:r w:rsidR="00662FFA" w:rsidRPr="00662FFA">
              <w:rPr>
                <w:rStyle w:val="Hipervnculo"/>
                <w:rFonts w:eastAsia="Arial" w:cstheme="minorHAnsi"/>
                <w:b/>
                <w:bCs/>
                <w:noProof/>
              </w:rPr>
              <w:t>26.19 Finalidad Estratégica del Sistema de Seguridad</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_Toc230947801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149</w:t>
            </w:r>
            <w:r w:rsidR="00662FFA" w:rsidRPr="00662FFA">
              <w:rPr>
                <w:rFonts w:cstheme="minorHAnsi"/>
                <w:noProof/>
                <w:webHidden/>
              </w:rPr>
              <w:fldChar w:fldCharType="end"/>
            </w:r>
          </w:hyperlink>
        </w:p>
        <w:p w14:paraId="0B328DD1" w14:textId="1316BB4E" w:rsidR="00662FFA" w:rsidRPr="00662FFA" w:rsidRDefault="00000000">
          <w:pPr>
            <w:pStyle w:val="TDC1"/>
            <w:tabs>
              <w:tab w:val="right" w:leader="dot" w:pos="9350"/>
            </w:tabs>
            <w:rPr>
              <w:rFonts w:cstheme="minorHAnsi"/>
              <w:noProof/>
            </w:rPr>
          </w:pPr>
          <w:hyperlink w:anchor="_Toc230947802" w:history="1">
            <w:r w:rsidR="00662FFA" w:rsidRPr="00662FFA">
              <w:rPr>
                <w:rStyle w:val="Hipervnculo"/>
                <w:rFonts w:eastAsia="Arial" w:cstheme="minorHAnsi"/>
                <w:noProof/>
              </w:rPr>
              <w:t>CAPÍTULO 27</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_Toc230947802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149</w:t>
            </w:r>
            <w:r w:rsidR="00662FFA" w:rsidRPr="00662FFA">
              <w:rPr>
                <w:rFonts w:cstheme="minorHAnsi"/>
                <w:noProof/>
                <w:webHidden/>
              </w:rPr>
              <w:fldChar w:fldCharType="end"/>
            </w:r>
          </w:hyperlink>
        </w:p>
        <w:p w14:paraId="2D773F27" w14:textId="740CB4C8" w:rsidR="00662FFA" w:rsidRPr="00662FFA" w:rsidRDefault="00000000">
          <w:pPr>
            <w:pStyle w:val="TDC1"/>
            <w:tabs>
              <w:tab w:val="right" w:leader="dot" w:pos="9350"/>
            </w:tabs>
            <w:rPr>
              <w:rFonts w:cstheme="minorHAnsi"/>
              <w:noProof/>
            </w:rPr>
          </w:pPr>
          <w:hyperlink w:anchor="_Toc230947803" w:history="1">
            <w:r w:rsidR="00662FFA" w:rsidRPr="00662FFA">
              <w:rPr>
                <w:rStyle w:val="Hipervnculo"/>
                <w:rFonts w:eastAsia="Arial" w:cstheme="minorHAnsi"/>
                <w:noProof/>
              </w:rPr>
              <w:t>SISTEMA DE VALIDACIÓN METODOLÓGICA Y CONTROL DE CALIDAD ANALÍTICA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_Toc230947803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149</w:t>
            </w:r>
            <w:r w:rsidR="00662FFA" w:rsidRPr="00662FFA">
              <w:rPr>
                <w:rFonts w:cstheme="minorHAnsi"/>
                <w:noProof/>
                <w:webHidden/>
              </w:rPr>
              <w:fldChar w:fldCharType="end"/>
            </w:r>
          </w:hyperlink>
        </w:p>
        <w:p w14:paraId="52BE85CC" w14:textId="52259943" w:rsidR="00662FFA" w:rsidRPr="00662FFA" w:rsidRDefault="00000000">
          <w:pPr>
            <w:pStyle w:val="TDC2"/>
            <w:tabs>
              <w:tab w:val="right" w:leader="dot" w:pos="9350"/>
            </w:tabs>
            <w:rPr>
              <w:rFonts w:cstheme="minorHAnsi"/>
              <w:noProof/>
            </w:rPr>
          </w:pPr>
          <w:hyperlink w:anchor="_Toc230947804" w:history="1">
            <w:r w:rsidR="00662FFA" w:rsidRPr="00662FFA">
              <w:rPr>
                <w:rStyle w:val="Hipervnculo"/>
                <w:rFonts w:eastAsia="Arial" w:cstheme="minorHAnsi"/>
                <w:b/>
                <w:bCs/>
                <w:noProof/>
              </w:rPr>
              <w:t>27.1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_Toc230947804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149</w:t>
            </w:r>
            <w:r w:rsidR="00662FFA" w:rsidRPr="00662FFA">
              <w:rPr>
                <w:rFonts w:cstheme="minorHAnsi"/>
                <w:noProof/>
                <w:webHidden/>
              </w:rPr>
              <w:fldChar w:fldCharType="end"/>
            </w:r>
          </w:hyperlink>
        </w:p>
        <w:p w14:paraId="721FB9A6" w14:textId="46813A97" w:rsidR="00662FFA" w:rsidRPr="00662FFA" w:rsidRDefault="00000000">
          <w:pPr>
            <w:pStyle w:val="TDC2"/>
            <w:tabs>
              <w:tab w:val="right" w:leader="dot" w:pos="9350"/>
            </w:tabs>
            <w:rPr>
              <w:rFonts w:cstheme="minorHAnsi"/>
              <w:noProof/>
            </w:rPr>
          </w:pPr>
          <w:hyperlink w:anchor="_Toc230947805" w:history="1">
            <w:r w:rsidR="00662FFA" w:rsidRPr="00662FFA">
              <w:rPr>
                <w:rStyle w:val="Hipervnculo"/>
                <w:rFonts w:eastAsia="Arial" w:cstheme="minorHAnsi"/>
                <w:b/>
                <w:bCs/>
                <w:noProof/>
              </w:rPr>
              <w:t>27.2 Objetivo del Sistema de Validación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_Toc230947805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149</w:t>
            </w:r>
            <w:r w:rsidR="00662FFA" w:rsidRPr="00662FFA">
              <w:rPr>
                <w:rFonts w:cstheme="minorHAnsi"/>
                <w:noProof/>
                <w:webHidden/>
              </w:rPr>
              <w:fldChar w:fldCharType="end"/>
            </w:r>
          </w:hyperlink>
        </w:p>
        <w:p w14:paraId="46220DA4" w14:textId="67B9668B" w:rsidR="00662FFA" w:rsidRPr="00662FFA" w:rsidRDefault="00000000">
          <w:pPr>
            <w:pStyle w:val="TDC2"/>
            <w:tabs>
              <w:tab w:val="right" w:leader="dot" w:pos="9350"/>
            </w:tabs>
            <w:rPr>
              <w:rFonts w:cstheme="minorHAnsi"/>
              <w:noProof/>
            </w:rPr>
          </w:pPr>
          <w:hyperlink w:anchor="_Toc230947806" w:history="1">
            <w:r w:rsidR="00662FFA" w:rsidRPr="00662FFA">
              <w:rPr>
                <w:rStyle w:val="Hipervnculo"/>
                <w:rFonts w:eastAsia="Arial" w:cstheme="minorHAnsi"/>
                <w:b/>
                <w:bCs/>
                <w:noProof/>
              </w:rPr>
              <w:t>27.3 Concepto de Validación Metodológica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_Toc230947806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149</w:t>
            </w:r>
            <w:r w:rsidR="00662FFA" w:rsidRPr="00662FFA">
              <w:rPr>
                <w:rFonts w:cstheme="minorHAnsi"/>
                <w:noProof/>
                <w:webHidden/>
              </w:rPr>
              <w:fldChar w:fldCharType="end"/>
            </w:r>
          </w:hyperlink>
        </w:p>
        <w:p w14:paraId="23721BA1" w14:textId="1F5DFCF8" w:rsidR="00662FFA" w:rsidRPr="00662FFA" w:rsidRDefault="00000000">
          <w:pPr>
            <w:pStyle w:val="TDC2"/>
            <w:tabs>
              <w:tab w:val="right" w:leader="dot" w:pos="9350"/>
            </w:tabs>
            <w:rPr>
              <w:rFonts w:cstheme="minorHAnsi"/>
              <w:noProof/>
            </w:rPr>
          </w:pPr>
          <w:hyperlink w:anchor="_Toc230947807" w:history="1">
            <w:r w:rsidR="00662FFA" w:rsidRPr="00662FFA">
              <w:rPr>
                <w:rStyle w:val="Hipervnculo"/>
                <w:rFonts w:eastAsia="Arial" w:cstheme="minorHAnsi"/>
                <w:b/>
                <w:bCs/>
                <w:noProof/>
              </w:rPr>
              <w:t>27.4 Arquitectura del Sistema de Validación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_Toc230947807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149</w:t>
            </w:r>
            <w:r w:rsidR="00662FFA" w:rsidRPr="00662FFA">
              <w:rPr>
                <w:rFonts w:cstheme="minorHAnsi"/>
                <w:noProof/>
                <w:webHidden/>
              </w:rPr>
              <w:fldChar w:fldCharType="end"/>
            </w:r>
          </w:hyperlink>
        </w:p>
        <w:p w14:paraId="6B9ABB2A" w14:textId="3C4BB25C" w:rsidR="00662FFA" w:rsidRPr="00662FFA" w:rsidRDefault="00000000">
          <w:pPr>
            <w:pStyle w:val="TDC2"/>
            <w:tabs>
              <w:tab w:val="right" w:leader="dot" w:pos="9350"/>
            </w:tabs>
            <w:rPr>
              <w:rFonts w:cstheme="minorHAnsi"/>
              <w:noProof/>
            </w:rPr>
          </w:pPr>
          <w:hyperlink w:anchor="_Toc230947808" w:history="1">
            <w:r w:rsidR="00662FFA" w:rsidRPr="00662FFA">
              <w:rPr>
                <w:rStyle w:val="Hipervnculo"/>
                <w:rFonts w:eastAsia="Arial" w:cstheme="minorHAnsi"/>
                <w:b/>
                <w:bCs/>
                <w:noProof/>
              </w:rPr>
              <w:t>27.5 Validación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_Toc230947808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150</w:t>
            </w:r>
            <w:r w:rsidR="00662FFA" w:rsidRPr="00662FFA">
              <w:rPr>
                <w:rFonts w:cstheme="minorHAnsi"/>
                <w:noProof/>
                <w:webHidden/>
              </w:rPr>
              <w:fldChar w:fldCharType="end"/>
            </w:r>
          </w:hyperlink>
        </w:p>
        <w:p w14:paraId="2A0B25A2" w14:textId="240170FB" w:rsidR="00662FFA" w:rsidRPr="00662FFA" w:rsidRDefault="00000000">
          <w:pPr>
            <w:pStyle w:val="TDC2"/>
            <w:tabs>
              <w:tab w:val="right" w:leader="dot" w:pos="9350"/>
            </w:tabs>
            <w:rPr>
              <w:rFonts w:cstheme="minorHAnsi"/>
              <w:noProof/>
            </w:rPr>
          </w:pPr>
          <w:hyperlink w:anchor="_Toc230947809" w:history="1">
            <w:r w:rsidR="00662FFA" w:rsidRPr="00662FFA">
              <w:rPr>
                <w:rStyle w:val="Hipervnculo"/>
                <w:rFonts w:eastAsia="Arial" w:cstheme="minorHAnsi"/>
                <w:b/>
                <w:bCs/>
                <w:noProof/>
              </w:rPr>
              <w:t>27.6 Validación Geográfica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_Toc230947809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150</w:t>
            </w:r>
            <w:r w:rsidR="00662FFA" w:rsidRPr="00662FFA">
              <w:rPr>
                <w:rFonts w:cstheme="minorHAnsi"/>
                <w:noProof/>
                <w:webHidden/>
              </w:rPr>
              <w:fldChar w:fldCharType="end"/>
            </w:r>
          </w:hyperlink>
        </w:p>
        <w:p w14:paraId="08AF7692" w14:textId="3EF6BCEB" w:rsidR="00662FFA" w:rsidRPr="00662FFA" w:rsidRDefault="00000000">
          <w:pPr>
            <w:pStyle w:val="TDC2"/>
            <w:tabs>
              <w:tab w:val="right" w:leader="dot" w:pos="9350"/>
            </w:tabs>
            <w:rPr>
              <w:rFonts w:cstheme="minorHAnsi"/>
              <w:noProof/>
            </w:rPr>
          </w:pPr>
          <w:hyperlink w:anchor="_Toc230947810" w:history="1">
            <w:r w:rsidR="00662FFA" w:rsidRPr="00662FFA">
              <w:rPr>
                <w:rStyle w:val="Hipervnculo"/>
                <w:rFonts w:eastAsia="Arial" w:cstheme="minorHAnsi"/>
                <w:b/>
                <w:bCs/>
                <w:noProof/>
              </w:rPr>
              <w:t>27.7 Validación Geométrica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_Toc230947810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151</w:t>
            </w:r>
            <w:r w:rsidR="00662FFA" w:rsidRPr="00662FFA">
              <w:rPr>
                <w:rFonts w:cstheme="minorHAnsi"/>
                <w:noProof/>
                <w:webHidden/>
              </w:rPr>
              <w:fldChar w:fldCharType="end"/>
            </w:r>
          </w:hyperlink>
        </w:p>
        <w:p w14:paraId="4E6473CA" w14:textId="18466CF1" w:rsidR="00662FFA" w:rsidRPr="00662FFA" w:rsidRDefault="00000000">
          <w:pPr>
            <w:pStyle w:val="TDC2"/>
            <w:tabs>
              <w:tab w:val="right" w:leader="dot" w:pos="9350"/>
            </w:tabs>
            <w:rPr>
              <w:rFonts w:cstheme="minorHAnsi"/>
              <w:noProof/>
            </w:rPr>
          </w:pPr>
          <w:hyperlink w:anchor="_Toc230947811" w:history="1">
            <w:r w:rsidR="00662FFA" w:rsidRPr="00662FFA">
              <w:rPr>
                <w:rStyle w:val="Hipervnculo"/>
                <w:rFonts w:eastAsia="Arial" w:cstheme="minorHAnsi"/>
                <w:b/>
                <w:bCs/>
                <w:noProof/>
              </w:rPr>
              <w:t>27.8 Validación Contextual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_Toc230947811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151</w:t>
            </w:r>
            <w:r w:rsidR="00662FFA" w:rsidRPr="00662FFA">
              <w:rPr>
                <w:rFonts w:cstheme="minorHAnsi"/>
                <w:noProof/>
                <w:webHidden/>
              </w:rPr>
              <w:fldChar w:fldCharType="end"/>
            </w:r>
          </w:hyperlink>
        </w:p>
        <w:p w14:paraId="7EBAE16C" w14:textId="158C82AF" w:rsidR="00662FFA" w:rsidRPr="00662FFA" w:rsidRDefault="00000000">
          <w:pPr>
            <w:pStyle w:val="TDC2"/>
            <w:tabs>
              <w:tab w:val="right" w:leader="dot" w:pos="9350"/>
            </w:tabs>
            <w:rPr>
              <w:rFonts w:cstheme="minorHAnsi"/>
              <w:noProof/>
            </w:rPr>
          </w:pPr>
          <w:hyperlink w:anchor="_Toc230947812" w:history="1">
            <w:r w:rsidR="00662FFA" w:rsidRPr="00662FFA">
              <w:rPr>
                <w:rStyle w:val="Hipervnculo"/>
                <w:rFonts w:eastAsia="Arial" w:cstheme="minorHAnsi"/>
                <w:b/>
                <w:bCs/>
                <w:noProof/>
              </w:rPr>
              <w:t>27.9 Validación Analítica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_Toc230947812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151</w:t>
            </w:r>
            <w:r w:rsidR="00662FFA" w:rsidRPr="00662FFA">
              <w:rPr>
                <w:rFonts w:cstheme="minorHAnsi"/>
                <w:noProof/>
                <w:webHidden/>
              </w:rPr>
              <w:fldChar w:fldCharType="end"/>
            </w:r>
          </w:hyperlink>
        </w:p>
        <w:p w14:paraId="6266F2A7" w14:textId="71154B98" w:rsidR="00662FFA" w:rsidRPr="00662FFA" w:rsidRDefault="00000000">
          <w:pPr>
            <w:pStyle w:val="TDC2"/>
            <w:tabs>
              <w:tab w:val="right" w:leader="dot" w:pos="9350"/>
            </w:tabs>
            <w:rPr>
              <w:rFonts w:cstheme="minorHAnsi"/>
              <w:noProof/>
            </w:rPr>
          </w:pPr>
          <w:hyperlink w:anchor="_Toc230947813" w:history="1">
            <w:r w:rsidR="00662FFA" w:rsidRPr="00662FFA">
              <w:rPr>
                <w:rStyle w:val="Hipervnculo"/>
                <w:rFonts w:eastAsia="Arial" w:cstheme="minorHAnsi"/>
                <w:b/>
                <w:bCs/>
                <w:noProof/>
              </w:rPr>
              <w:t>27.10 Narrative Fusion y Validación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_Toc230947813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152</w:t>
            </w:r>
            <w:r w:rsidR="00662FFA" w:rsidRPr="00662FFA">
              <w:rPr>
                <w:rFonts w:cstheme="minorHAnsi"/>
                <w:noProof/>
                <w:webHidden/>
              </w:rPr>
              <w:fldChar w:fldCharType="end"/>
            </w:r>
          </w:hyperlink>
        </w:p>
        <w:p w14:paraId="2277EBC7" w14:textId="4F7C8510" w:rsidR="00662FFA" w:rsidRPr="00662FFA" w:rsidRDefault="00000000">
          <w:pPr>
            <w:pStyle w:val="TDC2"/>
            <w:tabs>
              <w:tab w:val="right" w:leader="dot" w:pos="9350"/>
            </w:tabs>
            <w:rPr>
              <w:rFonts w:cstheme="minorHAnsi"/>
              <w:noProof/>
            </w:rPr>
          </w:pPr>
          <w:hyperlink w:anchor="_Toc230947814" w:history="1">
            <w:r w:rsidR="00662FFA" w:rsidRPr="00662FFA">
              <w:rPr>
                <w:rStyle w:val="Hipervnculo"/>
                <w:rFonts w:eastAsia="Arial" w:cstheme="minorHAnsi"/>
                <w:b/>
                <w:bCs/>
                <w:noProof/>
              </w:rPr>
              <w:t>27.11 Validación Territorial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_Toc230947814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152</w:t>
            </w:r>
            <w:r w:rsidR="00662FFA" w:rsidRPr="00662FFA">
              <w:rPr>
                <w:rFonts w:cstheme="minorHAnsi"/>
                <w:noProof/>
                <w:webHidden/>
              </w:rPr>
              <w:fldChar w:fldCharType="end"/>
            </w:r>
          </w:hyperlink>
        </w:p>
        <w:p w14:paraId="6D9CF57A" w14:textId="35217DC5" w:rsidR="00662FFA" w:rsidRPr="00662FFA" w:rsidRDefault="00000000">
          <w:pPr>
            <w:pStyle w:val="TDC2"/>
            <w:tabs>
              <w:tab w:val="right" w:leader="dot" w:pos="9350"/>
            </w:tabs>
            <w:rPr>
              <w:rFonts w:cstheme="minorHAnsi"/>
              <w:noProof/>
            </w:rPr>
          </w:pPr>
          <w:hyperlink w:anchor="_Toc230947815" w:history="1">
            <w:r w:rsidR="00662FFA" w:rsidRPr="00662FFA">
              <w:rPr>
                <w:rStyle w:val="Hipervnculo"/>
                <w:rFonts w:eastAsia="Arial" w:cstheme="minorHAnsi"/>
                <w:b/>
                <w:bCs/>
                <w:noProof/>
              </w:rPr>
              <w:t>27.12 Validación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_Toc230947815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152</w:t>
            </w:r>
            <w:r w:rsidR="00662FFA" w:rsidRPr="00662FFA">
              <w:rPr>
                <w:rFonts w:cstheme="minorHAnsi"/>
                <w:noProof/>
                <w:webHidden/>
              </w:rPr>
              <w:fldChar w:fldCharType="end"/>
            </w:r>
          </w:hyperlink>
        </w:p>
        <w:p w14:paraId="39822E66" w14:textId="0CF5DE44" w:rsidR="00662FFA" w:rsidRPr="00662FFA" w:rsidRDefault="00000000">
          <w:pPr>
            <w:pStyle w:val="TDC2"/>
            <w:tabs>
              <w:tab w:val="left" w:pos="1100"/>
              <w:tab w:val="right" w:leader="dot" w:pos="9350"/>
            </w:tabs>
            <w:rPr>
              <w:rFonts w:cstheme="minorHAnsi"/>
              <w:noProof/>
            </w:rPr>
          </w:pPr>
          <w:hyperlink w:anchor="_Toc230947816" w:history="1">
            <w:r w:rsidR="00662FFA" w:rsidRPr="00662FFA">
              <w:rPr>
                <w:rStyle w:val="Hipervnculo"/>
                <w:rFonts w:eastAsia="Arial" w:cstheme="minorHAnsi"/>
                <w:b/>
                <w:bCs/>
                <w:noProof/>
              </w:rPr>
              <w:t>27.13</w:t>
            </w:r>
            <w:r w:rsidR="00662FFA" w:rsidRPr="00662FFA">
              <w:rPr>
                <w:rFonts w:cstheme="minorHAnsi"/>
                <w:noProof/>
              </w:rPr>
              <w:tab/>
            </w:r>
            <w:r w:rsidR="00662FFA" w:rsidRPr="00662FFA">
              <w:rPr>
                <w:rStyle w:val="Hipervnculo"/>
                <w:rFonts w:eastAsia="Arial" w:cstheme="minorHAnsi"/>
                <w:b/>
                <w:bCs/>
                <w:noProof/>
              </w:rPr>
              <w:t>alidación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_Toc230947816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153</w:t>
            </w:r>
            <w:r w:rsidR="00662FFA" w:rsidRPr="00662FFA">
              <w:rPr>
                <w:rFonts w:cstheme="minorHAnsi"/>
                <w:noProof/>
                <w:webHidden/>
              </w:rPr>
              <w:fldChar w:fldCharType="end"/>
            </w:r>
          </w:hyperlink>
        </w:p>
        <w:p w14:paraId="523ADA3E" w14:textId="0D9E9A9E" w:rsidR="00662FFA" w:rsidRPr="00662FFA" w:rsidRDefault="00000000">
          <w:pPr>
            <w:pStyle w:val="TDC2"/>
            <w:tabs>
              <w:tab w:val="right" w:leader="dot" w:pos="9350"/>
            </w:tabs>
            <w:rPr>
              <w:rFonts w:cstheme="minorHAnsi"/>
              <w:noProof/>
            </w:rPr>
          </w:pPr>
          <w:hyperlink w:anchor="_Toc230947817" w:history="1">
            <w:r w:rsidR="00662FFA" w:rsidRPr="00662FFA">
              <w:rPr>
                <w:rStyle w:val="Hipervnculo"/>
                <w:rFonts w:eastAsia="Arial" w:cstheme="minorHAnsi"/>
                <w:b/>
                <w:bCs/>
                <w:noProof/>
              </w:rPr>
              <w:t>27.14 Supervisión Jerárquica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_Toc230947817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153</w:t>
            </w:r>
            <w:r w:rsidR="00662FFA" w:rsidRPr="00662FFA">
              <w:rPr>
                <w:rFonts w:cstheme="minorHAnsi"/>
                <w:noProof/>
                <w:webHidden/>
              </w:rPr>
              <w:fldChar w:fldCharType="end"/>
            </w:r>
          </w:hyperlink>
        </w:p>
        <w:p w14:paraId="36D35889" w14:textId="019EA9D4" w:rsidR="00662FFA" w:rsidRPr="00662FFA" w:rsidRDefault="00000000">
          <w:pPr>
            <w:pStyle w:val="TDC2"/>
            <w:tabs>
              <w:tab w:val="right" w:leader="dot" w:pos="9350"/>
            </w:tabs>
            <w:rPr>
              <w:rFonts w:cstheme="minorHAnsi"/>
              <w:noProof/>
            </w:rPr>
          </w:pPr>
          <w:hyperlink w:anchor="_Toc230947818" w:history="1">
            <w:r w:rsidR="00662FFA" w:rsidRPr="00662FFA">
              <w:rPr>
                <w:rStyle w:val="Hipervnculo"/>
                <w:rFonts w:eastAsia="Arial" w:cstheme="minorHAnsi"/>
                <w:b/>
                <w:bCs/>
                <w:noProof/>
              </w:rPr>
              <w:t>27.15 Estados de Validación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_Toc230947818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154</w:t>
            </w:r>
            <w:r w:rsidR="00662FFA" w:rsidRPr="00662FFA">
              <w:rPr>
                <w:rFonts w:cstheme="minorHAnsi"/>
                <w:noProof/>
                <w:webHidden/>
              </w:rPr>
              <w:fldChar w:fldCharType="end"/>
            </w:r>
          </w:hyperlink>
        </w:p>
        <w:p w14:paraId="64F85BB4" w14:textId="27E3889C" w:rsidR="00662FFA" w:rsidRPr="00662FFA" w:rsidRDefault="00000000">
          <w:pPr>
            <w:pStyle w:val="TDC2"/>
            <w:tabs>
              <w:tab w:val="right" w:leader="dot" w:pos="9350"/>
            </w:tabs>
            <w:rPr>
              <w:rFonts w:cstheme="minorHAnsi"/>
              <w:noProof/>
            </w:rPr>
          </w:pPr>
          <w:hyperlink w:anchor="_Toc230947819" w:history="1">
            <w:r w:rsidR="00662FFA" w:rsidRPr="00662FFA">
              <w:rPr>
                <w:rStyle w:val="Hipervnculo"/>
                <w:rFonts w:eastAsia="Arial" w:cstheme="minorHAnsi"/>
                <w:b/>
                <w:bCs/>
                <w:noProof/>
              </w:rPr>
              <w:t>27.16 Auditoría Metodológica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_Toc230947819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154</w:t>
            </w:r>
            <w:r w:rsidR="00662FFA" w:rsidRPr="00662FFA">
              <w:rPr>
                <w:rFonts w:cstheme="minorHAnsi"/>
                <w:noProof/>
                <w:webHidden/>
              </w:rPr>
              <w:fldChar w:fldCharType="end"/>
            </w:r>
          </w:hyperlink>
        </w:p>
        <w:p w14:paraId="26E303B9" w14:textId="01E7511B" w:rsidR="00662FFA" w:rsidRPr="00662FFA" w:rsidRDefault="00000000">
          <w:pPr>
            <w:pStyle w:val="TDC2"/>
            <w:tabs>
              <w:tab w:val="right" w:leader="dot" w:pos="9350"/>
            </w:tabs>
            <w:rPr>
              <w:rFonts w:cstheme="minorHAnsi"/>
              <w:noProof/>
            </w:rPr>
          </w:pPr>
          <w:hyperlink w:anchor="_Toc230947820" w:history="1">
            <w:r w:rsidR="00662FFA" w:rsidRPr="00662FFA">
              <w:rPr>
                <w:rStyle w:val="Hipervnculo"/>
                <w:rFonts w:eastAsia="Arial" w:cstheme="minorHAnsi"/>
                <w:b/>
                <w:bCs/>
                <w:noProof/>
              </w:rPr>
              <w:t>27.17 Validación Multifuente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_Toc230947820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154</w:t>
            </w:r>
            <w:r w:rsidR="00662FFA" w:rsidRPr="00662FFA">
              <w:rPr>
                <w:rFonts w:cstheme="minorHAnsi"/>
                <w:noProof/>
                <w:webHidden/>
              </w:rPr>
              <w:fldChar w:fldCharType="end"/>
            </w:r>
          </w:hyperlink>
        </w:p>
        <w:p w14:paraId="6E12A94B" w14:textId="3CA63F07" w:rsidR="00662FFA" w:rsidRPr="00662FFA" w:rsidRDefault="00000000">
          <w:pPr>
            <w:pStyle w:val="TDC2"/>
            <w:tabs>
              <w:tab w:val="right" w:leader="dot" w:pos="9350"/>
            </w:tabs>
            <w:rPr>
              <w:rFonts w:cstheme="minorHAnsi"/>
              <w:noProof/>
            </w:rPr>
          </w:pPr>
          <w:hyperlink w:anchor="_Toc230947821" w:history="1">
            <w:r w:rsidR="00662FFA" w:rsidRPr="00662FFA">
              <w:rPr>
                <w:rStyle w:val="Hipervnculo"/>
                <w:rFonts w:eastAsia="Arial" w:cstheme="minorHAnsi"/>
                <w:b/>
                <w:bCs/>
                <w:noProof/>
              </w:rPr>
              <w:t>27.18 Control de Calidad Analítica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_Toc230947821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155</w:t>
            </w:r>
            <w:r w:rsidR="00662FFA" w:rsidRPr="00662FFA">
              <w:rPr>
                <w:rFonts w:cstheme="minorHAnsi"/>
                <w:noProof/>
                <w:webHidden/>
              </w:rPr>
              <w:fldChar w:fldCharType="end"/>
            </w:r>
          </w:hyperlink>
        </w:p>
        <w:p w14:paraId="5CF5A153" w14:textId="5696C725" w:rsidR="00662FFA" w:rsidRPr="00662FFA" w:rsidRDefault="00000000">
          <w:pPr>
            <w:pStyle w:val="TDC2"/>
            <w:tabs>
              <w:tab w:val="right" w:leader="dot" w:pos="9350"/>
            </w:tabs>
            <w:rPr>
              <w:rFonts w:cstheme="minorHAnsi"/>
              <w:noProof/>
            </w:rPr>
          </w:pPr>
          <w:hyperlink w:anchor="_Toc230947822" w:history="1">
            <w:r w:rsidR="00662FFA" w:rsidRPr="00662FFA">
              <w:rPr>
                <w:rStyle w:val="Hipervnculo"/>
                <w:rFonts w:eastAsia="Arial" w:cstheme="minorHAnsi"/>
                <w:b/>
                <w:bCs/>
                <w:noProof/>
              </w:rPr>
              <w:t>27.19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_Toc230947822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155</w:t>
            </w:r>
            <w:r w:rsidR="00662FFA" w:rsidRPr="00662FFA">
              <w:rPr>
                <w:rFonts w:cstheme="minorHAnsi"/>
                <w:noProof/>
                <w:webHidden/>
              </w:rPr>
              <w:fldChar w:fldCharType="end"/>
            </w:r>
          </w:hyperlink>
        </w:p>
        <w:p w14:paraId="563AC963" w14:textId="783F9402" w:rsidR="00662FFA" w:rsidRPr="00662FFA" w:rsidRDefault="00000000">
          <w:pPr>
            <w:pStyle w:val="TDC2"/>
            <w:tabs>
              <w:tab w:val="right" w:leader="dot" w:pos="9350"/>
            </w:tabs>
            <w:rPr>
              <w:rFonts w:cstheme="minorHAnsi"/>
              <w:noProof/>
            </w:rPr>
          </w:pPr>
          <w:hyperlink w:anchor="_Toc230947823" w:history="1">
            <w:r w:rsidR="00662FFA" w:rsidRPr="00662FFA">
              <w:rPr>
                <w:rStyle w:val="Hipervnculo"/>
                <w:rFonts w:eastAsia="Arial" w:cstheme="minorHAnsi"/>
                <w:b/>
                <w:bCs/>
                <w:noProof/>
              </w:rPr>
              <w:t>27.20 Finalidad Estratégica del Sistema de Validación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_Toc230947823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155</w:t>
            </w:r>
            <w:r w:rsidR="00662FFA" w:rsidRPr="00662FFA">
              <w:rPr>
                <w:rFonts w:cstheme="minorHAnsi"/>
                <w:noProof/>
                <w:webHidden/>
              </w:rPr>
              <w:fldChar w:fldCharType="end"/>
            </w:r>
          </w:hyperlink>
        </w:p>
        <w:p w14:paraId="284CCBCF" w14:textId="0F04B36E" w:rsidR="00662FFA" w:rsidRPr="00662FFA" w:rsidRDefault="00000000">
          <w:pPr>
            <w:pStyle w:val="TDC1"/>
            <w:tabs>
              <w:tab w:val="right" w:leader="dot" w:pos="9350"/>
            </w:tabs>
            <w:rPr>
              <w:rFonts w:cstheme="minorHAnsi"/>
              <w:noProof/>
            </w:rPr>
          </w:pPr>
          <w:hyperlink w:anchor="_Toc230947824" w:history="1">
            <w:r w:rsidR="00662FFA" w:rsidRPr="00662FFA">
              <w:rPr>
                <w:rStyle w:val="Hipervnculo"/>
                <w:rFonts w:eastAsia="Arial" w:cstheme="minorHAnsi"/>
                <w:noProof/>
              </w:rPr>
              <w:t>CAPÍTULO 28</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_Toc230947824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156</w:t>
            </w:r>
            <w:r w:rsidR="00662FFA" w:rsidRPr="00662FFA">
              <w:rPr>
                <w:rFonts w:cstheme="minorHAnsi"/>
                <w:noProof/>
                <w:webHidden/>
              </w:rPr>
              <w:fldChar w:fldCharType="end"/>
            </w:r>
          </w:hyperlink>
        </w:p>
        <w:p w14:paraId="25338CCF" w14:textId="5E027AD6" w:rsidR="00662FFA" w:rsidRPr="00662FFA" w:rsidRDefault="00000000">
          <w:pPr>
            <w:pStyle w:val="TDC1"/>
            <w:tabs>
              <w:tab w:val="right" w:leader="dot" w:pos="9350"/>
            </w:tabs>
            <w:rPr>
              <w:rFonts w:cstheme="minorHAnsi"/>
              <w:noProof/>
            </w:rPr>
          </w:pPr>
          <w:hyperlink w:anchor="_Toc230947825" w:history="1">
            <w:r w:rsidR="00662FFA" w:rsidRPr="00662FFA">
              <w:rPr>
                <w:rStyle w:val="Hipervnculo"/>
                <w:rFonts w:eastAsia="Arial" w:cstheme="minorHAnsi"/>
                <w:noProof/>
              </w:rPr>
              <w:t>SISTEMA DE GENERACIÓN DOCUMENTAL Y PRODUCTOS DE INTELIGENCIA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_Toc230947825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156</w:t>
            </w:r>
            <w:r w:rsidR="00662FFA" w:rsidRPr="00662FFA">
              <w:rPr>
                <w:rFonts w:cstheme="minorHAnsi"/>
                <w:noProof/>
                <w:webHidden/>
              </w:rPr>
              <w:fldChar w:fldCharType="end"/>
            </w:r>
          </w:hyperlink>
        </w:p>
        <w:p w14:paraId="45AD950D" w14:textId="404BDAFC" w:rsidR="00662FFA" w:rsidRPr="00662FFA" w:rsidRDefault="00000000">
          <w:pPr>
            <w:pStyle w:val="TDC2"/>
            <w:tabs>
              <w:tab w:val="right" w:leader="dot" w:pos="9350"/>
            </w:tabs>
            <w:rPr>
              <w:rFonts w:cstheme="minorHAnsi"/>
              <w:noProof/>
            </w:rPr>
          </w:pPr>
          <w:hyperlink w:anchor="_Toc230947826" w:history="1">
            <w:r w:rsidR="00662FFA" w:rsidRPr="00662FFA">
              <w:rPr>
                <w:rStyle w:val="Hipervnculo"/>
                <w:rFonts w:eastAsia="Arial" w:cstheme="minorHAnsi"/>
                <w:b/>
                <w:bCs/>
                <w:noProof/>
              </w:rPr>
              <w:t>28.1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_Toc230947826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156</w:t>
            </w:r>
            <w:r w:rsidR="00662FFA" w:rsidRPr="00662FFA">
              <w:rPr>
                <w:rFonts w:cstheme="minorHAnsi"/>
                <w:noProof/>
                <w:webHidden/>
              </w:rPr>
              <w:fldChar w:fldCharType="end"/>
            </w:r>
          </w:hyperlink>
        </w:p>
        <w:p w14:paraId="2F3BE1E0" w14:textId="4204C31A" w:rsidR="00662FFA" w:rsidRPr="00662FFA" w:rsidRDefault="00000000">
          <w:pPr>
            <w:pStyle w:val="TDC2"/>
            <w:tabs>
              <w:tab w:val="right" w:leader="dot" w:pos="9350"/>
            </w:tabs>
            <w:rPr>
              <w:rFonts w:cstheme="minorHAnsi"/>
              <w:noProof/>
            </w:rPr>
          </w:pPr>
          <w:hyperlink w:anchor="_Toc230947827" w:history="1">
            <w:r w:rsidR="00662FFA" w:rsidRPr="00662FFA">
              <w:rPr>
                <w:rStyle w:val="Hipervnculo"/>
                <w:rFonts w:eastAsia="Arial" w:cstheme="minorHAnsi"/>
                <w:b/>
                <w:bCs/>
                <w:noProof/>
              </w:rPr>
              <w:t>28.2 Objetivo del Sistema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_Toc230947827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156</w:t>
            </w:r>
            <w:r w:rsidR="00662FFA" w:rsidRPr="00662FFA">
              <w:rPr>
                <w:rFonts w:cstheme="minorHAnsi"/>
                <w:noProof/>
                <w:webHidden/>
              </w:rPr>
              <w:fldChar w:fldCharType="end"/>
            </w:r>
          </w:hyperlink>
        </w:p>
        <w:p w14:paraId="27551329" w14:textId="574590A3" w:rsidR="00662FFA" w:rsidRPr="00662FFA" w:rsidRDefault="00000000">
          <w:pPr>
            <w:pStyle w:val="TDC2"/>
            <w:tabs>
              <w:tab w:val="right" w:leader="dot" w:pos="9350"/>
            </w:tabs>
            <w:rPr>
              <w:rFonts w:cstheme="minorHAnsi"/>
              <w:noProof/>
            </w:rPr>
          </w:pPr>
          <w:hyperlink w:anchor="_Toc230947828" w:history="1">
            <w:r w:rsidR="00662FFA" w:rsidRPr="00662FFA">
              <w:rPr>
                <w:rStyle w:val="Hipervnculo"/>
                <w:rFonts w:eastAsia="Arial" w:cstheme="minorHAnsi"/>
                <w:b/>
                <w:bCs/>
                <w:noProof/>
              </w:rPr>
              <w:t>28.3 Concepto de Producto de Inteligencia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_Toc230947828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156</w:t>
            </w:r>
            <w:r w:rsidR="00662FFA" w:rsidRPr="00662FFA">
              <w:rPr>
                <w:rFonts w:cstheme="minorHAnsi"/>
                <w:noProof/>
                <w:webHidden/>
              </w:rPr>
              <w:fldChar w:fldCharType="end"/>
            </w:r>
          </w:hyperlink>
        </w:p>
        <w:p w14:paraId="05CCDBFF" w14:textId="1BB98D19" w:rsidR="00662FFA" w:rsidRPr="00662FFA" w:rsidRDefault="00000000">
          <w:pPr>
            <w:pStyle w:val="TDC2"/>
            <w:tabs>
              <w:tab w:val="right" w:leader="dot" w:pos="9350"/>
            </w:tabs>
            <w:rPr>
              <w:rFonts w:cstheme="minorHAnsi"/>
              <w:noProof/>
            </w:rPr>
          </w:pPr>
          <w:hyperlink w:anchor="_Toc230947829" w:history="1">
            <w:r w:rsidR="00662FFA" w:rsidRPr="00662FFA">
              <w:rPr>
                <w:rStyle w:val="Hipervnculo"/>
                <w:rFonts w:eastAsia="Arial" w:cstheme="minorHAnsi"/>
                <w:b/>
                <w:bCs/>
                <w:noProof/>
              </w:rPr>
              <w:t>28.4 Arquitectura del Sistema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_Toc230947829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156</w:t>
            </w:r>
            <w:r w:rsidR="00662FFA" w:rsidRPr="00662FFA">
              <w:rPr>
                <w:rFonts w:cstheme="minorHAnsi"/>
                <w:noProof/>
                <w:webHidden/>
              </w:rPr>
              <w:fldChar w:fldCharType="end"/>
            </w:r>
          </w:hyperlink>
        </w:p>
        <w:p w14:paraId="1F207FC9" w14:textId="68D27733" w:rsidR="00662FFA" w:rsidRPr="00662FFA" w:rsidRDefault="00000000">
          <w:pPr>
            <w:pStyle w:val="TDC2"/>
            <w:tabs>
              <w:tab w:val="right" w:leader="dot" w:pos="9350"/>
            </w:tabs>
            <w:rPr>
              <w:rFonts w:cstheme="minorHAnsi"/>
              <w:noProof/>
            </w:rPr>
          </w:pPr>
          <w:hyperlink w:anchor="_Toc230947830" w:history="1">
            <w:r w:rsidR="00662FFA" w:rsidRPr="00662FFA">
              <w:rPr>
                <w:rStyle w:val="Hipervnculo"/>
                <w:rFonts w:eastAsia="Arial" w:cstheme="minorHAnsi"/>
                <w:b/>
                <w:bCs/>
                <w:noProof/>
              </w:rPr>
              <w:t>28.5 Narrative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_Toc230947830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156</w:t>
            </w:r>
            <w:r w:rsidR="00662FFA" w:rsidRPr="00662FFA">
              <w:rPr>
                <w:rFonts w:cstheme="minorHAnsi"/>
                <w:noProof/>
                <w:webHidden/>
              </w:rPr>
              <w:fldChar w:fldCharType="end"/>
            </w:r>
          </w:hyperlink>
        </w:p>
        <w:p w14:paraId="3CD2F3B3" w14:textId="20F19508" w:rsidR="00662FFA" w:rsidRPr="00662FFA" w:rsidRDefault="00000000">
          <w:pPr>
            <w:pStyle w:val="TDC2"/>
            <w:tabs>
              <w:tab w:val="right" w:leader="dot" w:pos="9350"/>
            </w:tabs>
            <w:rPr>
              <w:rFonts w:cstheme="minorHAnsi"/>
              <w:noProof/>
            </w:rPr>
          </w:pPr>
          <w:hyperlink w:anchor="_Toc230947831" w:history="1">
            <w:r w:rsidR="00662FFA" w:rsidRPr="00662FFA">
              <w:rPr>
                <w:rStyle w:val="Hipervnculo"/>
                <w:rFonts w:eastAsia="Arial" w:cstheme="minorHAnsi"/>
                <w:b/>
                <w:bCs/>
                <w:noProof/>
              </w:rPr>
              <w:t>28.6 Productos Documentales Detectados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_Toc230947831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157</w:t>
            </w:r>
            <w:r w:rsidR="00662FFA" w:rsidRPr="00662FFA">
              <w:rPr>
                <w:rFonts w:cstheme="minorHAnsi"/>
                <w:noProof/>
                <w:webHidden/>
              </w:rPr>
              <w:fldChar w:fldCharType="end"/>
            </w:r>
          </w:hyperlink>
        </w:p>
        <w:p w14:paraId="03DBDDEB" w14:textId="1AF90B69" w:rsidR="00662FFA" w:rsidRPr="00662FFA" w:rsidRDefault="00000000">
          <w:pPr>
            <w:pStyle w:val="TDC2"/>
            <w:tabs>
              <w:tab w:val="right" w:leader="dot" w:pos="9350"/>
            </w:tabs>
            <w:rPr>
              <w:rFonts w:cstheme="minorHAnsi"/>
              <w:noProof/>
            </w:rPr>
          </w:pPr>
          <w:hyperlink w:anchor="_Toc230947832" w:history="1">
            <w:r w:rsidR="00662FFA" w:rsidRPr="00662FFA">
              <w:rPr>
                <w:rStyle w:val="Hipervnculo"/>
                <w:rFonts w:eastAsia="Arial" w:cstheme="minorHAnsi"/>
                <w:b/>
                <w:bCs/>
                <w:noProof/>
              </w:rPr>
              <w:t>28.7 Integración Territorial en Documentos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_Toc230947832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157</w:t>
            </w:r>
            <w:r w:rsidR="00662FFA" w:rsidRPr="00662FFA">
              <w:rPr>
                <w:rFonts w:cstheme="minorHAnsi"/>
                <w:noProof/>
                <w:webHidden/>
              </w:rPr>
              <w:fldChar w:fldCharType="end"/>
            </w:r>
          </w:hyperlink>
        </w:p>
        <w:p w14:paraId="24DD2337" w14:textId="65AD5782" w:rsidR="00662FFA" w:rsidRPr="00662FFA" w:rsidRDefault="00000000">
          <w:pPr>
            <w:pStyle w:val="TDC2"/>
            <w:tabs>
              <w:tab w:val="right" w:leader="dot" w:pos="9350"/>
            </w:tabs>
            <w:rPr>
              <w:rFonts w:cstheme="minorHAnsi"/>
              <w:noProof/>
            </w:rPr>
          </w:pPr>
          <w:hyperlink w:anchor="_Toc230947833" w:history="1">
            <w:r w:rsidR="00662FFA" w:rsidRPr="00662FFA">
              <w:rPr>
                <w:rStyle w:val="Hipervnculo"/>
                <w:rFonts w:eastAsia="Arial" w:cstheme="minorHAnsi"/>
                <w:b/>
                <w:bCs/>
                <w:noProof/>
              </w:rPr>
              <w:t>28.8 Integración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_Toc230947833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158</w:t>
            </w:r>
            <w:r w:rsidR="00662FFA" w:rsidRPr="00662FFA">
              <w:rPr>
                <w:rFonts w:cstheme="minorHAnsi"/>
                <w:noProof/>
                <w:webHidden/>
              </w:rPr>
              <w:fldChar w:fldCharType="end"/>
            </w:r>
          </w:hyperlink>
        </w:p>
        <w:p w14:paraId="529CBA37" w14:textId="6461022C" w:rsidR="00662FFA" w:rsidRPr="00662FFA" w:rsidRDefault="00000000">
          <w:pPr>
            <w:pStyle w:val="TDC2"/>
            <w:tabs>
              <w:tab w:val="right" w:leader="dot" w:pos="9350"/>
            </w:tabs>
            <w:rPr>
              <w:rFonts w:cstheme="minorHAnsi"/>
              <w:noProof/>
            </w:rPr>
          </w:pPr>
          <w:hyperlink w:anchor="_Toc230947834" w:history="1">
            <w:r w:rsidR="00662FFA" w:rsidRPr="00662FFA">
              <w:rPr>
                <w:rStyle w:val="Hipervnculo"/>
                <w:rFonts w:eastAsia="Arial" w:cstheme="minorHAnsi"/>
                <w:b/>
                <w:bCs/>
                <w:noProof/>
              </w:rPr>
              <w:t>28.9 Integración OSINT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_Toc230947834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158</w:t>
            </w:r>
            <w:r w:rsidR="00662FFA" w:rsidRPr="00662FFA">
              <w:rPr>
                <w:rFonts w:cstheme="minorHAnsi"/>
                <w:noProof/>
                <w:webHidden/>
              </w:rPr>
              <w:fldChar w:fldCharType="end"/>
            </w:r>
          </w:hyperlink>
        </w:p>
        <w:p w14:paraId="61A0A386" w14:textId="45C8C816" w:rsidR="00662FFA" w:rsidRPr="00662FFA" w:rsidRDefault="00000000">
          <w:pPr>
            <w:pStyle w:val="TDC2"/>
            <w:tabs>
              <w:tab w:val="right" w:leader="dot" w:pos="9350"/>
            </w:tabs>
            <w:rPr>
              <w:rFonts w:cstheme="minorHAnsi"/>
              <w:noProof/>
            </w:rPr>
          </w:pPr>
          <w:hyperlink w:anchor="_Toc230947835" w:history="1">
            <w:r w:rsidR="00662FFA" w:rsidRPr="00662FFA">
              <w:rPr>
                <w:rStyle w:val="Hipervnculo"/>
                <w:rFonts w:eastAsia="Arial" w:cstheme="minorHAnsi"/>
                <w:b/>
                <w:bCs/>
                <w:noProof/>
              </w:rPr>
              <w:t>28.10 Integración GEOINT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_Toc230947835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158</w:t>
            </w:r>
            <w:r w:rsidR="00662FFA" w:rsidRPr="00662FFA">
              <w:rPr>
                <w:rFonts w:cstheme="minorHAnsi"/>
                <w:noProof/>
                <w:webHidden/>
              </w:rPr>
              <w:fldChar w:fldCharType="end"/>
            </w:r>
          </w:hyperlink>
        </w:p>
        <w:p w14:paraId="6AAE39D2" w14:textId="73432EBA" w:rsidR="00662FFA" w:rsidRPr="00662FFA" w:rsidRDefault="00000000">
          <w:pPr>
            <w:pStyle w:val="TDC2"/>
            <w:tabs>
              <w:tab w:val="right" w:leader="dot" w:pos="9350"/>
            </w:tabs>
            <w:rPr>
              <w:rFonts w:cstheme="minorHAnsi"/>
              <w:noProof/>
            </w:rPr>
          </w:pPr>
          <w:hyperlink w:anchor="_Toc230947836" w:history="1">
            <w:r w:rsidR="00662FFA" w:rsidRPr="00662FFA">
              <w:rPr>
                <w:rStyle w:val="Hipervnculo"/>
                <w:rFonts w:eastAsia="Arial" w:cstheme="minorHAnsi"/>
                <w:b/>
                <w:bCs/>
                <w:noProof/>
              </w:rPr>
              <w:t>28.11 Integración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_Toc230947836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159</w:t>
            </w:r>
            <w:r w:rsidR="00662FFA" w:rsidRPr="00662FFA">
              <w:rPr>
                <w:rFonts w:cstheme="minorHAnsi"/>
                <w:noProof/>
                <w:webHidden/>
              </w:rPr>
              <w:fldChar w:fldCharType="end"/>
            </w:r>
          </w:hyperlink>
        </w:p>
        <w:p w14:paraId="38ED2DF1" w14:textId="657F5D44" w:rsidR="00662FFA" w:rsidRPr="00662FFA" w:rsidRDefault="00000000">
          <w:pPr>
            <w:pStyle w:val="TDC2"/>
            <w:tabs>
              <w:tab w:val="right" w:leader="dot" w:pos="9350"/>
            </w:tabs>
            <w:rPr>
              <w:rFonts w:cstheme="minorHAnsi"/>
              <w:noProof/>
            </w:rPr>
          </w:pPr>
          <w:hyperlink w:anchor="_Toc230947837" w:history="1">
            <w:r w:rsidR="00662FFA" w:rsidRPr="00662FFA">
              <w:rPr>
                <w:rStyle w:val="Hipervnculo"/>
                <w:rFonts w:eastAsia="Arial" w:cstheme="minorHAnsi"/>
                <w:b/>
                <w:bCs/>
                <w:noProof/>
              </w:rPr>
              <w:t>28.12 Integración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_Toc230947837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159</w:t>
            </w:r>
            <w:r w:rsidR="00662FFA" w:rsidRPr="00662FFA">
              <w:rPr>
                <w:rFonts w:cstheme="minorHAnsi"/>
                <w:noProof/>
                <w:webHidden/>
              </w:rPr>
              <w:fldChar w:fldCharType="end"/>
            </w:r>
          </w:hyperlink>
        </w:p>
        <w:p w14:paraId="7E084BAA" w14:textId="00DB3AB4" w:rsidR="00662FFA" w:rsidRPr="00662FFA" w:rsidRDefault="00000000">
          <w:pPr>
            <w:pStyle w:val="TDC2"/>
            <w:tabs>
              <w:tab w:val="right" w:leader="dot" w:pos="9350"/>
            </w:tabs>
            <w:rPr>
              <w:rFonts w:cstheme="minorHAnsi"/>
              <w:noProof/>
            </w:rPr>
          </w:pPr>
          <w:hyperlink w:anchor="_Toc230947838" w:history="1">
            <w:r w:rsidR="00662FFA" w:rsidRPr="00662FFA">
              <w:rPr>
                <w:rStyle w:val="Hipervnculo"/>
                <w:rFonts w:eastAsia="Arial" w:cstheme="minorHAnsi"/>
                <w:b/>
                <w:bCs/>
                <w:noProof/>
              </w:rPr>
              <w:t>28.13 Productos Cartográficos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_Toc230947838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159</w:t>
            </w:r>
            <w:r w:rsidR="00662FFA" w:rsidRPr="00662FFA">
              <w:rPr>
                <w:rFonts w:cstheme="minorHAnsi"/>
                <w:noProof/>
                <w:webHidden/>
              </w:rPr>
              <w:fldChar w:fldCharType="end"/>
            </w:r>
          </w:hyperlink>
        </w:p>
        <w:p w14:paraId="1F4BC626" w14:textId="5BFA78FE" w:rsidR="00662FFA" w:rsidRPr="00662FFA" w:rsidRDefault="00000000">
          <w:pPr>
            <w:pStyle w:val="TDC2"/>
            <w:tabs>
              <w:tab w:val="right" w:leader="dot" w:pos="9350"/>
            </w:tabs>
            <w:rPr>
              <w:rFonts w:cstheme="minorHAnsi"/>
              <w:noProof/>
            </w:rPr>
          </w:pPr>
          <w:hyperlink w:anchor="_Toc230947839" w:history="1">
            <w:r w:rsidR="00662FFA" w:rsidRPr="00662FFA">
              <w:rPr>
                <w:rStyle w:val="Hipervnculo"/>
                <w:rFonts w:eastAsia="Arial" w:cstheme="minorHAnsi"/>
                <w:noProof/>
              </w:rPr>
              <w:t>28.14 Productos Ejecutivos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_Toc230947839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160</w:t>
            </w:r>
            <w:r w:rsidR="00662FFA" w:rsidRPr="00662FFA">
              <w:rPr>
                <w:rFonts w:cstheme="minorHAnsi"/>
                <w:noProof/>
                <w:webHidden/>
              </w:rPr>
              <w:fldChar w:fldCharType="end"/>
            </w:r>
          </w:hyperlink>
        </w:p>
        <w:p w14:paraId="38FD705A" w14:textId="3DD25E8D" w:rsidR="00662FFA" w:rsidRPr="00662FFA" w:rsidRDefault="00000000">
          <w:pPr>
            <w:pStyle w:val="TDC2"/>
            <w:tabs>
              <w:tab w:val="right" w:leader="dot" w:pos="9350"/>
            </w:tabs>
            <w:rPr>
              <w:rFonts w:cstheme="minorHAnsi"/>
              <w:noProof/>
            </w:rPr>
          </w:pPr>
          <w:hyperlink w:anchor="_Toc230947840" w:history="1">
            <w:r w:rsidR="00662FFA" w:rsidRPr="00662FFA">
              <w:rPr>
                <w:rStyle w:val="Hipervnculo"/>
                <w:rFonts w:eastAsia="Arial" w:cstheme="minorHAnsi"/>
                <w:b/>
                <w:bCs/>
                <w:noProof/>
              </w:rPr>
              <w:t>28.15 Productos Predictivos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_Toc230947840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160</w:t>
            </w:r>
            <w:r w:rsidR="00662FFA" w:rsidRPr="00662FFA">
              <w:rPr>
                <w:rFonts w:cstheme="minorHAnsi"/>
                <w:noProof/>
                <w:webHidden/>
              </w:rPr>
              <w:fldChar w:fldCharType="end"/>
            </w:r>
          </w:hyperlink>
        </w:p>
        <w:p w14:paraId="6DCC10A6" w14:textId="22E254D6" w:rsidR="00662FFA" w:rsidRPr="00662FFA" w:rsidRDefault="00000000">
          <w:pPr>
            <w:pStyle w:val="TDC2"/>
            <w:tabs>
              <w:tab w:val="right" w:leader="dot" w:pos="9350"/>
            </w:tabs>
            <w:rPr>
              <w:rFonts w:cstheme="minorHAnsi"/>
              <w:noProof/>
            </w:rPr>
          </w:pPr>
          <w:hyperlink w:anchor="_Toc230947841" w:history="1">
            <w:r w:rsidR="00662FFA" w:rsidRPr="00662FFA">
              <w:rPr>
                <w:rStyle w:val="Hipervnculo"/>
                <w:rFonts w:eastAsia="Arial" w:cstheme="minorHAnsi"/>
                <w:b/>
                <w:bCs/>
                <w:noProof/>
              </w:rPr>
              <w:t>28.16 Flujo General de Generación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_Toc230947841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160</w:t>
            </w:r>
            <w:r w:rsidR="00662FFA" w:rsidRPr="00662FFA">
              <w:rPr>
                <w:rFonts w:cstheme="minorHAnsi"/>
                <w:noProof/>
                <w:webHidden/>
              </w:rPr>
              <w:fldChar w:fldCharType="end"/>
            </w:r>
          </w:hyperlink>
        </w:p>
        <w:p w14:paraId="48A795FB" w14:textId="403612B8" w:rsidR="00662FFA" w:rsidRPr="00662FFA" w:rsidRDefault="00000000">
          <w:pPr>
            <w:pStyle w:val="TDC2"/>
            <w:tabs>
              <w:tab w:val="right" w:leader="dot" w:pos="9350"/>
            </w:tabs>
            <w:rPr>
              <w:rFonts w:cstheme="minorHAnsi"/>
              <w:noProof/>
            </w:rPr>
          </w:pPr>
          <w:hyperlink w:anchor="_Toc230947842" w:history="1">
            <w:r w:rsidR="00662FFA" w:rsidRPr="00662FFA">
              <w:rPr>
                <w:rStyle w:val="Hipervnculo"/>
                <w:rFonts w:eastAsia="Arial" w:cstheme="minorHAnsi"/>
                <w:b/>
                <w:bCs/>
                <w:noProof/>
              </w:rPr>
              <w:t>28.17 Validación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_Toc230947842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161</w:t>
            </w:r>
            <w:r w:rsidR="00662FFA" w:rsidRPr="00662FFA">
              <w:rPr>
                <w:rFonts w:cstheme="minorHAnsi"/>
                <w:noProof/>
                <w:webHidden/>
              </w:rPr>
              <w:fldChar w:fldCharType="end"/>
            </w:r>
          </w:hyperlink>
        </w:p>
        <w:p w14:paraId="6031AAC1" w14:textId="57DBC6AC" w:rsidR="00662FFA" w:rsidRPr="00662FFA" w:rsidRDefault="00000000">
          <w:pPr>
            <w:pStyle w:val="TDC2"/>
            <w:tabs>
              <w:tab w:val="right" w:leader="dot" w:pos="9350"/>
            </w:tabs>
            <w:rPr>
              <w:rFonts w:cstheme="minorHAnsi"/>
              <w:noProof/>
            </w:rPr>
          </w:pPr>
          <w:hyperlink w:anchor="_Toc230947843" w:history="1">
            <w:r w:rsidR="00662FFA" w:rsidRPr="00662FFA">
              <w:rPr>
                <w:rStyle w:val="Hipervnculo"/>
                <w:rFonts w:eastAsia="Arial" w:cstheme="minorHAnsi"/>
                <w:noProof/>
              </w:rPr>
              <w:t>28.18 Interoperabilidad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_Toc230947843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161</w:t>
            </w:r>
            <w:r w:rsidR="00662FFA" w:rsidRPr="00662FFA">
              <w:rPr>
                <w:rFonts w:cstheme="minorHAnsi"/>
                <w:noProof/>
                <w:webHidden/>
              </w:rPr>
              <w:fldChar w:fldCharType="end"/>
            </w:r>
          </w:hyperlink>
        </w:p>
        <w:p w14:paraId="6C708F85" w14:textId="6ADA3276" w:rsidR="00662FFA" w:rsidRPr="00662FFA" w:rsidRDefault="00000000">
          <w:pPr>
            <w:pStyle w:val="TDC2"/>
            <w:tabs>
              <w:tab w:val="right" w:leader="dot" w:pos="9350"/>
            </w:tabs>
            <w:rPr>
              <w:rFonts w:cstheme="minorHAnsi"/>
              <w:noProof/>
            </w:rPr>
          </w:pPr>
          <w:hyperlink w:anchor="_Toc230947844" w:history="1">
            <w:r w:rsidR="00662FFA" w:rsidRPr="00662FFA">
              <w:rPr>
                <w:rStyle w:val="Hipervnculo"/>
                <w:rFonts w:eastAsia="Arial" w:cstheme="minorHAnsi"/>
                <w:b/>
                <w:bCs/>
                <w:noProof/>
              </w:rPr>
              <w:t>28.19 Limitaciones Metodológicas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_Toc230947844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162</w:t>
            </w:r>
            <w:r w:rsidR="00662FFA" w:rsidRPr="00662FFA">
              <w:rPr>
                <w:rFonts w:cstheme="minorHAnsi"/>
                <w:noProof/>
                <w:webHidden/>
              </w:rPr>
              <w:fldChar w:fldCharType="end"/>
            </w:r>
          </w:hyperlink>
        </w:p>
        <w:p w14:paraId="353EC040" w14:textId="3F6D25EF" w:rsidR="00662FFA" w:rsidRPr="00662FFA" w:rsidRDefault="00000000">
          <w:pPr>
            <w:pStyle w:val="TDC2"/>
            <w:tabs>
              <w:tab w:val="right" w:leader="dot" w:pos="9350"/>
            </w:tabs>
            <w:rPr>
              <w:rFonts w:cstheme="minorHAnsi"/>
              <w:noProof/>
            </w:rPr>
          </w:pPr>
          <w:hyperlink w:anchor="_Toc230947845" w:history="1">
            <w:r w:rsidR="00662FFA" w:rsidRPr="00662FFA">
              <w:rPr>
                <w:rStyle w:val="Hipervnculo"/>
                <w:rFonts w:eastAsia="Arial" w:cstheme="minorHAnsi"/>
                <w:b/>
                <w:bCs/>
                <w:noProof/>
              </w:rPr>
              <w:t>28.20 Finalidad Estratégica del Sistema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_Toc230947845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162</w:t>
            </w:r>
            <w:r w:rsidR="00662FFA" w:rsidRPr="00662FFA">
              <w:rPr>
                <w:rFonts w:cstheme="minorHAnsi"/>
                <w:noProof/>
                <w:webHidden/>
              </w:rPr>
              <w:fldChar w:fldCharType="end"/>
            </w:r>
          </w:hyperlink>
        </w:p>
        <w:p w14:paraId="4362367C" w14:textId="123F7AA0" w:rsidR="00662FFA" w:rsidRPr="00662FFA" w:rsidRDefault="00000000">
          <w:pPr>
            <w:pStyle w:val="TDC1"/>
            <w:tabs>
              <w:tab w:val="right" w:leader="dot" w:pos="9350"/>
            </w:tabs>
            <w:rPr>
              <w:rFonts w:cstheme="minorHAnsi"/>
              <w:noProof/>
            </w:rPr>
          </w:pPr>
          <w:hyperlink w:anchor="_Toc230947846" w:history="1">
            <w:r w:rsidR="00662FFA" w:rsidRPr="00662FFA">
              <w:rPr>
                <w:rStyle w:val="Hipervnculo"/>
                <w:rFonts w:eastAsia="Arial" w:cstheme="minorHAnsi"/>
                <w:noProof/>
              </w:rPr>
              <w:t>CAPÍTULO 29</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_Toc230947846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162</w:t>
            </w:r>
            <w:r w:rsidR="00662FFA" w:rsidRPr="00662FFA">
              <w:rPr>
                <w:rFonts w:cstheme="minorHAnsi"/>
                <w:noProof/>
                <w:webHidden/>
              </w:rPr>
              <w:fldChar w:fldCharType="end"/>
            </w:r>
          </w:hyperlink>
        </w:p>
        <w:p w14:paraId="29D107B8" w14:textId="26C4AA26" w:rsidR="00662FFA" w:rsidRPr="00662FFA" w:rsidRDefault="00000000">
          <w:pPr>
            <w:pStyle w:val="TDC1"/>
            <w:tabs>
              <w:tab w:val="right" w:leader="dot" w:pos="9350"/>
            </w:tabs>
            <w:rPr>
              <w:rFonts w:cstheme="minorHAnsi"/>
              <w:noProof/>
            </w:rPr>
          </w:pPr>
          <w:hyperlink w:anchor="_Toc230947847" w:history="1">
            <w:r w:rsidR="00662FFA" w:rsidRPr="00662FFA">
              <w:rPr>
                <w:rStyle w:val="Hipervnculo"/>
                <w:rFonts w:eastAsia="Arial" w:cstheme="minorHAnsi"/>
                <w:noProof/>
              </w:rPr>
              <w:t>FLUJO OPERACIONAL INTEGRAL DEL PERFILADOR REMOTO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_Toc230947847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162</w:t>
            </w:r>
            <w:r w:rsidR="00662FFA" w:rsidRPr="00662FFA">
              <w:rPr>
                <w:rFonts w:cstheme="minorHAnsi"/>
                <w:noProof/>
                <w:webHidden/>
              </w:rPr>
              <w:fldChar w:fldCharType="end"/>
            </w:r>
          </w:hyperlink>
        </w:p>
        <w:p w14:paraId="5321DB0F" w14:textId="6839E028" w:rsidR="00662FFA" w:rsidRPr="00662FFA" w:rsidRDefault="00000000">
          <w:pPr>
            <w:pStyle w:val="TDC2"/>
            <w:tabs>
              <w:tab w:val="right" w:leader="dot" w:pos="9350"/>
            </w:tabs>
            <w:rPr>
              <w:rFonts w:cstheme="minorHAnsi"/>
              <w:noProof/>
            </w:rPr>
          </w:pPr>
          <w:hyperlink w:anchor="_Toc230947848" w:history="1">
            <w:r w:rsidR="00662FFA" w:rsidRPr="00662FFA">
              <w:rPr>
                <w:rStyle w:val="Hipervnculo"/>
                <w:rFonts w:eastAsia="Arial" w:cstheme="minorHAnsi"/>
                <w:b/>
                <w:bCs/>
                <w:noProof/>
              </w:rPr>
              <w:t>29.1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_Toc230947848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162</w:t>
            </w:r>
            <w:r w:rsidR="00662FFA" w:rsidRPr="00662FFA">
              <w:rPr>
                <w:rFonts w:cstheme="minorHAnsi"/>
                <w:noProof/>
                <w:webHidden/>
              </w:rPr>
              <w:fldChar w:fldCharType="end"/>
            </w:r>
          </w:hyperlink>
        </w:p>
        <w:p w14:paraId="54DDB7A6" w14:textId="20C6782F" w:rsidR="00662FFA" w:rsidRPr="00662FFA" w:rsidRDefault="00000000">
          <w:pPr>
            <w:pStyle w:val="TDC2"/>
            <w:tabs>
              <w:tab w:val="right" w:leader="dot" w:pos="9350"/>
            </w:tabs>
            <w:rPr>
              <w:rFonts w:cstheme="minorHAnsi"/>
              <w:noProof/>
            </w:rPr>
          </w:pPr>
          <w:hyperlink w:anchor="_Toc230947849" w:history="1">
            <w:r w:rsidR="00662FFA" w:rsidRPr="00662FFA">
              <w:rPr>
                <w:rStyle w:val="Hipervnculo"/>
                <w:rFonts w:eastAsia="Arial" w:cstheme="minorHAnsi"/>
                <w:b/>
                <w:bCs/>
                <w:noProof/>
              </w:rPr>
              <w:t>29.2 Objetivo del Flujo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_Toc230947849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162</w:t>
            </w:r>
            <w:r w:rsidR="00662FFA" w:rsidRPr="00662FFA">
              <w:rPr>
                <w:rFonts w:cstheme="minorHAnsi"/>
                <w:noProof/>
                <w:webHidden/>
              </w:rPr>
              <w:fldChar w:fldCharType="end"/>
            </w:r>
          </w:hyperlink>
        </w:p>
        <w:p w14:paraId="58DB360B" w14:textId="6E4195FE" w:rsidR="00662FFA" w:rsidRPr="00662FFA" w:rsidRDefault="00000000">
          <w:pPr>
            <w:pStyle w:val="TDC2"/>
            <w:tabs>
              <w:tab w:val="right" w:leader="dot" w:pos="9350"/>
            </w:tabs>
            <w:rPr>
              <w:rFonts w:cstheme="minorHAnsi"/>
              <w:noProof/>
            </w:rPr>
          </w:pPr>
          <w:hyperlink w:anchor="_Toc230947850" w:history="1">
            <w:r w:rsidR="00662FFA" w:rsidRPr="00662FFA">
              <w:rPr>
                <w:rStyle w:val="Hipervnculo"/>
                <w:rFonts w:eastAsia="Arial" w:cstheme="minorHAnsi"/>
                <w:b/>
                <w:bCs/>
                <w:noProof/>
              </w:rPr>
              <w:t>29.3 Principios Operacionales del Flujo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_Toc230947850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163</w:t>
            </w:r>
            <w:r w:rsidR="00662FFA" w:rsidRPr="00662FFA">
              <w:rPr>
                <w:rFonts w:cstheme="minorHAnsi"/>
                <w:noProof/>
                <w:webHidden/>
              </w:rPr>
              <w:fldChar w:fldCharType="end"/>
            </w:r>
          </w:hyperlink>
        </w:p>
        <w:p w14:paraId="6CB51C8F" w14:textId="1920D241" w:rsidR="00662FFA" w:rsidRPr="00662FFA" w:rsidRDefault="00000000">
          <w:pPr>
            <w:pStyle w:val="TDC2"/>
            <w:tabs>
              <w:tab w:val="right" w:leader="dot" w:pos="9350"/>
            </w:tabs>
            <w:rPr>
              <w:rFonts w:cstheme="minorHAnsi"/>
              <w:noProof/>
            </w:rPr>
          </w:pPr>
          <w:hyperlink w:anchor="_Toc230947851" w:history="1">
            <w:r w:rsidR="00662FFA" w:rsidRPr="00662FFA">
              <w:rPr>
                <w:rStyle w:val="Hipervnculo"/>
                <w:rFonts w:eastAsia="Arial" w:cstheme="minorHAnsi"/>
                <w:b/>
                <w:bCs/>
                <w:noProof/>
              </w:rPr>
              <w:t>29.4 Fase 1 — Inicio de Expediente</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_Toc230947851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163</w:t>
            </w:r>
            <w:r w:rsidR="00662FFA" w:rsidRPr="00662FFA">
              <w:rPr>
                <w:rFonts w:cstheme="minorHAnsi"/>
                <w:noProof/>
                <w:webHidden/>
              </w:rPr>
              <w:fldChar w:fldCharType="end"/>
            </w:r>
          </w:hyperlink>
        </w:p>
        <w:p w14:paraId="7B158E9C" w14:textId="6DC2F637" w:rsidR="00662FFA" w:rsidRPr="00662FFA" w:rsidRDefault="00000000">
          <w:pPr>
            <w:pStyle w:val="TDC2"/>
            <w:tabs>
              <w:tab w:val="right" w:leader="dot" w:pos="9350"/>
            </w:tabs>
            <w:rPr>
              <w:rFonts w:cstheme="minorHAnsi"/>
              <w:noProof/>
            </w:rPr>
          </w:pPr>
          <w:hyperlink w:anchor="_Toc230947852" w:history="1">
            <w:r w:rsidR="00662FFA" w:rsidRPr="00662FFA">
              <w:rPr>
                <w:rStyle w:val="Hipervnculo"/>
                <w:rFonts w:eastAsia="Arial" w:cstheme="minorHAnsi"/>
                <w:b/>
                <w:bCs/>
                <w:noProof/>
              </w:rPr>
              <w:t>29.5 Fase 2 — Selección de Geometría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_Toc230947852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163</w:t>
            </w:r>
            <w:r w:rsidR="00662FFA" w:rsidRPr="00662FFA">
              <w:rPr>
                <w:rFonts w:cstheme="minorHAnsi"/>
                <w:noProof/>
                <w:webHidden/>
              </w:rPr>
              <w:fldChar w:fldCharType="end"/>
            </w:r>
          </w:hyperlink>
        </w:p>
        <w:p w14:paraId="050CEFD6" w14:textId="7F14F3F6" w:rsidR="00662FFA" w:rsidRPr="00662FFA" w:rsidRDefault="00000000">
          <w:pPr>
            <w:pStyle w:val="TDC2"/>
            <w:tabs>
              <w:tab w:val="right" w:leader="dot" w:pos="9350"/>
            </w:tabs>
            <w:rPr>
              <w:rFonts w:cstheme="minorHAnsi"/>
              <w:noProof/>
            </w:rPr>
          </w:pPr>
          <w:hyperlink w:anchor="_Toc230947853" w:history="1">
            <w:r w:rsidR="00662FFA" w:rsidRPr="00662FFA">
              <w:rPr>
                <w:rStyle w:val="Hipervnculo"/>
                <w:rFonts w:eastAsia="Arial" w:cstheme="minorHAnsi"/>
                <w:b/>
                <w:bCs/>
                <w:noProof/>
              </w:rPr>
              <w:t>29.6 Fase 3 — Captura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_Toc230947853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164</w:t>
            </w:r>
            <w:r w:rsidR="00662FFA" w:rsidRPr="00662FFA">
              <w:rPr>
                <w:rFonts w:cstheme="minorHAnsi"/>
                <w:noProof/>
                <w:webHidden/>
              </w:rPr>
              <w:fldChar w:fldCharType="end"/>
            </w:r>
          </w:hyperlink>
        </w:p>
        <w:p w14:paraId="5C598D47" w14:textId="6E31F84B" w:rsidR="00662FFA" w:rsidRPr="00662FFA" w:rsidRDefault="00000000">
          <w:pPr>
            <w:pStyle w:val="TDC2"/>
            <w:tabs>
              <w:tab w:val="right" w:leader="dot" w:pos="9350"/>
            </w:tabs>
            <w:rPr>
              <w:rFonts w:cstheme="minorHAnsi"/>
              <w:noProof/>
            </w:rPr>
          </w:pPr>
          <w:hyperlink w:anchor="_Toc230947854" w:history="1">
            <w:r w:rsidR="00662FFA" w:rsidRPr="00662FFA">
              <w:rPr>
                <w:rStyle w:val="Hipervnculo"/>
                <w:rFonts w:eastAsia="Arial" w:cstheme="minorHAnsi"/>
                <w:b/>
                <w:bCs/>
                <w:noProof/>
              </w:rPr>
              <w:t>29.7 Fase 4 — Georreferenciación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_Toc230947854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164</w:t>
            </w:r>
            <w:r w:rsidR="00662FFA" w:rsidRPr="00662FFA">
              <w:rPr>
                <w:rFonts w:cstheme="minorHAnsi"/>
                <w:noProof/>
                <w:webHidden/>
              </w:rPr>
              <w:fldChar w:fldCharType="end"/>
            </w:r>
          </w:hyperlink>
        </w:p>
        <w:p w14:paraId="728DC0E5" w14:textId="0E8F7909" w:rsidR="00662FFA" w:rsidRPr="00662FFA" w:rsidRDefault="00000000">
          <w:pPr>
            <w:pStyle w:val="TDC2"/>
            <w:tabs>
              <w:tab w:val="right" w:leader="dot" w:pos="9350"/>
            </w:tabs>
            <w:rPr>
              <w:rFonts w:cstheme="minorHAnsi"/>
              <w:noProof/>
            </w:rPr>
          </w:pPr>
          <w:hyperlink w:anchor="_Toc230947855" w:history="1">
            <w:r w:rsidR="00662FFA" w:rsidRPr="00662FFA">
              <w:rPr>
                <w:rStyle w:val="Hipervnculo"/>
                <w:rFonts w:eastAsia="Arial" w:cstheme="minorHAnsi"/>
                <w:b/>
                <w:bCs/>
                <w:noProof/>
              </w:rPr>
              <w:t>29.8 Fase 5 — Validación Metodológica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_Toc230947855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164</w:t>
            </w:r>
            <w:r w:rsidR="00662FFA" w:rsidRPr="00662FFA">
              <w:rPr>
                <w:rFonts w:cstheme="minorHAnsi"/>
                <w:noProof/>
                <w:webHidden/>
              </w:rPr>
              <w:fldChar w:fldCharType="end"/>
            </w:r>
          </w:hyperlink>
        </w:p>
        <w:p w14:paraId="432E04CE" w14:textId="1B84BB99" w:rsidR="00662FFA" w:rsidRPr="00662FFA" w:rsidRDefault="00000000">
          <w:pPr>
            <w:pStyle w:val="TDC2"/>
            <w:tabs>
              <w:tab w:val="right" w:leader="dot" w:pos="9350"/>
            </w:tabs>
            <w:rPr>
              <w:rFonts w:cstheme="minorHAnsi"/>
              <w:noProof/>
            </w:rPr>
          </w:pPr>
          <w:hyperlink w:anchor="_Toc230947856" w:history="1">
            <w:r w:rsidR="00662FFA" w:rsidRPr="00662FFA">
              <w:rPr>
                <w:rStyle w:val="Hipervnculo"/>
                <w:rFonts w:eastAsia="Arial" w:cstheme="minorHAnsi"/>
                <w:b/>
                <w:bCs/>
                <w:noProof/>
              </w:rPr>
              <w:t>29.9 Fase 6 — Integración GEOINT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_Toc230947856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165</w:t>
            </w:r>
            <w:r w:rsidR="00662FFA" w:rsidRPr="00662FFA">
              <w:rPr>
                <w:rFonts w:cstheme="minorHAnsi"/>
                <w:noProof/>
                <w:webHidden/>
              </w:rPr>
              <w:fldChar w:fldCharType="end"/>
            </w:r>
          </w:hyperlink>
        </w:p>
        <w:p w14:paraId="577B372A" w14:textId="052CD65E" w:rsidR="00662FFA" w:rsidRPr="00662FFA" w:rsidRDefault="00000000">
          <w:pPr>
            <w:pStyle w:val="TDC2"/>
            <w:tabs>
              <w:tab w:val="right" w:leader="dot" w:pos="9350"/>
            </w:tabs>
            <w:rPr>
              <w:rFonts w:cstheme="minorHAnsi"/>
              <w:noProof/>
            </w:rPr>
          </w:pPr>
          <w:hyperlink w:anchor="_Toc230947857" w:history="1">
            <w:r w:rsidR="00662FFA" w:rsidRPr="00662FFA">
              <w:rPr>
                <w:rStyle w:val="Hipervnculo"/>
                <w:rFonts w:eastAsia="Arial" w:cstheme="minorHAnsi"/>
                <w:b/>
                <w:bCs/>
                <w:noProof/>
              </w:rPr>
              <w:t>29.10 Fase 7 — Integración OSINT</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_Toc230947857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165</w:t>
            </w:r>
            <w:r w:rsidR="00662FFA" w:rsidRPr="00662FFA">
              <w:rPr>
                <w:rFonts w:cstheme="minorHAnsi"/>
                <w:noProof/>
                <w:webHidden/>
              </w:rPr>
              <w:fldChar w:fldCharType="end"/>
            </w:r>
          </w:hyperlink>
        </w:p>
        <w:p w14:paraId="2D00286A" w14:textId="5ACD01F6" w:rsidR="00662FFA" w:rsidRPr="00662FFA" w:rsidRDefault="00000000">
          <w:pPr>
            <w:pStyle w:val="TDC2"/>
            <w:tabs>
              <w:tab w:val="right" w:leader="dot" w:pos="9350"/>
            </w:tabs>
            <w:rPr>
              <w:rFonts w:cstheme="minorHAnsi"/>
              <w:noProof/>
            </w:rPr>
          </w:pPr>
          <w:hyperlink w:anchor="_Toc230947858" w:history="1">
            <w:r w:rsidR="00662FFA" w:rsidRPr="00662FFA">
              <w:rPr>
                <w:rStyle w:val="Hipervnculo"/>
                <w:rFonts w:eastAsia="Arial" w:cstheme="minorHAnsi"/>
                <w:b/>
                <w:bCs/>
                <w:noProof/>
              </w:rPr>
              <w:t>29.11 Fase 8 — Inteligencia Visual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_Toc230947858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165</w:t>
            </w:r>
            <w:r w:rsidR="00662FFA" w:rsidRPr="00662FFA">
              <w:rPr>
                <w:rFonts w:cstheme="minorHAnsi"/>
                <w:noProof/>
                <w:webHidden/>
              </w:rPr>
              <w:fldChar w:fldCharType="end"/>
            </w:r>
          </w:hyperlink>
        </w:p>
        <w:p w14:paraId="7A1B4265" w14:textId="2BB138CC" w:rsidR="00662FFA" w:rsidRPr="00662FFA" w:rsidRDefault="00000000">
          <w:pPr>
            <w:pStyle w:val="TDC2"/>
            <w:tabs>
              <w:tab w:val="right" w:leader="dot" w:pos="9350"/>
            </w:tabs>
            <w:rPr>
              <w:rFonts w:cstheme="minorHAnsi"/>
              <w:noProof/>
            </w:rPr>
          </w:pPr>
          <w:hyperlink w:anchor="_Toc230947859" w:history="1">
            <w:r w:rsidR="00662FFA" w:rsidRPr="00662FFA">
              <w:rPr>
                <w:rStyle w:val="Hipervnculo"/>
                <w:rFonts w:eastAsia="Arial" w:cstheme="minorHAnsi"/>
                <w:b/>
                <w:bCs/>
                <w:noProof/>
              </w:rPr>
              <w:t>29.13 Fase 10 — Evaluación de Riesgo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_Toc230947859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166</w:t>
            </w:r>
            <w:r w:rsidR="00662FFA" w:rsidRPr="00662FFA">
              <w:rPr>
                <w:rFonts w:cstheme="minorHAnsi"/>
                <w:noProof/>
                <w:webHidden/>
              </w:rPr>
              <w:fldChar w:fldCharType="end"/>
            </w:r>
          </w:hyperlink>
        </w:p>
        <w:p w14:paraId="02CF1F5F" w14:textId="0B38BB1A" w:rsidR="00662FFA" w:rsidRPr="00662FFA" w:rsidRDefault="00000000">
          <w:pPr>
            <w:pStyle w:val="TDC2"/>
            <w:tabs>
              <w:tab w:val="right" w:leader="dot" w:pos="9350"/>
            </w:tabs>
            <w:rPr>
              <w:rFonts w:cstheme="minorHAnsi"/>
              <w:noProof/>
            </w:rPr>
          </w:pPr>
          <w:hyperlink w:anchor="_Toc230947860" w:history="1">
            <w:r w:rsidR="00662FFA" w:rsidRPr="00662FFA">
              <w:rPr>
                <w:rStyle w:val="Hipervnculo"/>
                <w:rFonts w:eastAsia="Arial" w:cstheme="minorHAnsi"/>
                <w:b/>
                <w:bCs/>
                <w:noProof/>
              </w:rPr>
              <w:t>29.14 Fase 11 — Inteligencia Predictiva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_Toc230947860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166</w:t>
            </w:r>
            <w:r w:rsidR="00662FFA" w:rsidRPr="00662FFA">
              <w:rPr>
                <w:rFonts w:cstheme="minorHAnsi"/>
                <w:noProof/>
                <w:webHidden/>
              </w:rPr>
              <w:fldChar w:fldCharType="end"/>
            </w:r>
          </w:hyperlink>
        </w:p>
        <w:p w14:paraId="5EF32A98" w14:textId="6582974E" w:rsidR="00662FFA" w:rsidRPr="00662FFA" w:rsidRDefault="00000000">
          <w:pPr>
            <w:pStyle w:val="TDC2"/>
            <w:tabs>
              <w:tab w:val="right" w:leader="dot" w:pos="9350"/>
            </w:tabs>
            <w:rPr>
              <w:rFonts w:cstheme="minorHAnsi"/>
              <w:noProof/>
            </w:rPr>
          </w:pPr>
          <w:hyperlink w:anchor="_Toc230947861" w:history="1">
            <w:r w:rsidR="00662FFA" w:rsidRPr="00662FFA">
              <w:rPr>
                <w:rStyle w:val="Hipervnculo"/>
                <w:rFonts w:eastAsia="Arial" w:cstheme="minorHAnsi"/>
                <w:b/>
                <w:bCs/>
                <w:noProof/>
              </w:rPr>
              <w:t>29.15 Fase 12 — Narrative Fusion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_Toc230947861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167</w:t>
            </w:r>
            <w:r w:rsidR="00662FFA" w:rsidRPr="00662FFA">
              <w:rPr>
                <w:rFonts w:cstheme="minorHAnsi"/>
                <w:noProof/>
                <w:webHidden/>
              </w:rPr>
              <w:fldChar w:fldCharType="end"/>
            </w:r>
          </w:hyperlink>
        </w:p>
        <w:p w14:paraId="31B5F412" w14:textId="6B9217DF" w:rsidR="00662FFA" w:rsidRPr="00662FFA" w:rsidRDefault="00000000">
          <w:pPr>
            <w:pStyle w:val="TDC2"/>
            <w:tabs>
              <w:tab w:val="right" w:leader="dot" w:pos="9350"/>
            </w:tabs>
            <w:rPr>
              <w:rFonts w:cstheme="minorHAnsi"/>
              <w:noProof/>
            </w:rPr>
          </w:pPr>
          <w:hyperlink w:anchor="_Toc230947862" w:history="1">
            <w:r w:rsidR="00662FFA" w:rsidRPr="00662FFA">
              <w:rPr>
                <w:rStyle w:val="Hipervnculo"/>
                <w:rFonts w:eastAsia="Arial" w:cstheme="minorHAnsi"/>
                <w:b/>
                <w:bCs/>
                <w:noProof/>
              </w:rPr>
              <w:t>29.16 Fase 13 — Generación Documental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_Toc230947862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167</w:t>
            </w:r>
            <w:r w:rsidR="00662FFA" w:rsidRPr="00662FFA">
              <w:rPr>
                <w:rFonts w:cstheme="minorHAnsi"/>
                <w:noProof/>
                <w:webHidden/>
              </w:rPr>
              <w:fldChar w:fldCharType="end"/>
            </w:r>
          </w:hyperlink>
        </w:p>
        <w:p w14:paraId="2C6121C5" w14:textId="15077C08" w:rsidR="00662FFA" w:rsidRPr="00662FFA" w:rsidRDefault="00000000">
          <w:pPr>
            <w:pStyle w:val="TDC2"/>
            <w:tabs>
              <w:tab w:val="right" w:leader="dot" w:pos="9350"/>
            </w:tabs>
            <w:rPr>
              <w:rFonts w:cstheme="minorHAnsi"/>
              <w:noProof/>
            </w:rPr>
          </w:pPr>
          <w:hyperlink w:anchor="_Toc230947863" w:history="1">
            <w:r w:rsidR="00662FFA" w:rsidRPr="00662FFA">
              <w:rPr>
                <w:rStyle w:val="Hipervnculo"/>
                <w:rFonts w:eastAsia="Arial" w:cstheme="minorHAnsi"/>
                <w:b/>
                <w:bCs/>
                <w:noProof/>
              </w:rPr>
              <w:t>29.17 Fase 14 — Supervisión y Auditoría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_Toc230947863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167</w:t>
            </w:r>
            <w:r w:rsidR="00662FFA" w:rsidRPr="00662FFA">
              <w:rPr>
                <w:rFonts w:cstheme="minorHAnsi"/>
                <w:noProof/>
                <w:webHidden/>
              </w:rPr>
              <w:fldChar w:fldCharType="end"/>
            </w:r>
          </w:hyperlink>
        </w:p>
        <w:p w14:paraId="25594421" w14:textId="7053E8FB" w:rsidR="00662FFA" w:rsidRPr="00662FFA" w:rsidRDefault="00000000">
          <w:pPr>
            <w:pStyle w:val="TDC2"/>
            <w:tabs>
              <w:tab w:val="right" w:leader="dot" w:pos="9350"/>
            </w:tabs>
            <w:rPr>
              <w:rFonts w:cstheme="minorHAnsi"/>
              <w:noProof/>
            </w:rPr>
          </w:pPr>
          <w:hyperlink w:anchor="_Toc230947864" w:history="1">
            <w:r w:rsidR="00662FFA" w:rsidRPr="00662FFA">
              <w:rPr>
                <w:rStyle w:val="Hipervnculo"/>
                <w:rFonts w:eastAsia="Arial" w:cstheme="minorHAnsi"/>
                <w:b/>
                <w:bCs/>
                <w:noProof/>
              </w:rPr>
              <w:t>29.18 Fase 15 — Monitoreo Institucional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_Toc230947864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168</w:t>
            </w:r>
            <w:r w:rsidR="00662FFA" w:rsidRPr="00662FFA">
              <w:rPr>
                <w:rFonts w:cstheme="minorHAnsi"/>
                <w:noProof/>
                <w:webHidden/>
              </w:rPr>
              <w:fldChar w:fldCharType="end"/>
            </w:r>
          </w:hyperlink>
        </w:p>
        <w:p w14:paraId="6C977D5A" w14:textId="330B5111" w:rsidR="00662FFA" w:rsidRPr="00662FFA" w:rsidRDefault="00000000">
          <w:pPr>
            <w:pStyle w:val="TDC2"/>
            <w:tabs>
              <w:tab w:val="right" w:leader="dot" w:pos="9350"/>
            </w:tabs>
            <w:rPr>
              <w:rFonts w:cstheme="minorHAnsi"/>
              <w:noProof/>
            </w:rPr>
          </w:pPr>
          <w:hyperlink w:anchor="_Toc230947865" w:history="1">
            <w:r w:rsidR="00662FFA" w:rsidRPr="00662FFA">
              <w:rPr>
                <w:rStyle w:val="Hipervnculo"/>
                <w:rFonts w:eastAsia="Arial" w:cstheme="minorHAnsi"/>
                <w:b/>
                <w:bCs/>
                <w:noProof/>
              </w:rPr>
              <w:t>29.19 Flujo Integral Consolidado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_Toc230947865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168</w:t>
            </w:r>
            <w:r w:rsidR="00662FFA" w:rsidRPr="00662FFA">
              <w:rPr>
                <w:rFonts w:cstheme="minorHAnsi"/>
                <w:noProof/>
                <w:webHidden/>
              </w:rPr>
              <w:fldChar w:fldCharType="end"/>
            </w:r>
          </w:hyperlink>
        </w:p>
        <w:p w14:paraId="0AB0DDF5" w14:textId="61A8CFA9" w:rsidR="00662FFA" w:rsidRPr="00662FFA" w:rsidRDefault="00000000">
          <w:pPr>
            <w:pStyle w:val="TDC2"/>
            <w:tabs>
              <w:tab w:val="right" w:leader="dot" w:pos="9350"/>
            </w:tabs>
            <w:rPr>
              <w:rFonts w:cstheme="minorHAnsi"/>
              <w:noProof/>
            </w:rPr>
          </w:pPr>
          <w:hyperlink w:anchor="_Toc230947866" w:history="1">
            <w:r w:rsidR="00662FFA" w:rsidRPr="00662FFA">
              <w:rPr>
                <w:rStyle w:val="Hipervnculo"/>
                <w:rFonts w:eastAsia="Arial" w:cstheme="minorHAnsi"/>
                <w:b/>
                <w:bCs/>
                <w:noProof/>
              </w:rPr>
              <w:t>29.20 Finalidad Estratégica del Flujo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_Toc230947866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169</w:t>
            </w:r>
            <w:r w:rsidR="00662FFA" w:rsidRPr="00662FFA">
              <w:rPr>
                <w:rFonts w:cstheme="minorHAnsi"/>
                <w:noProof/>
                <w:webHidden/>
              </w:rPr>
              <w:fldChar w:fldCharType="end"/>
            </w:r>
          </w:hyperlink>
        </w:p>
        <w:p w14:paraId="3E3FC803" w14:textId="3E82C638" w:rsidR="00662FFA" w:rsidRPr="00662FFA" w:rsidRDefault="00000000">
          <w:pPr>
            <w:pStyle w:val="TDC1"/>
            <w:tabs>
              <w:tab w:val="right" w:leader="dot" w:pos="9350"/>
            </w:tabs>
            <w:rPr>
              <w:rFonts w:cstheme="minorHAnsi"/>
              <w:noProof/>
            </w:rPr>
          </w:pPr>
          <w:hyperlink w:anchor="_Toc230947867" w:history="1">
            <w:r w:rsidR="00662FFA" w:rsidRPr="00662FFA">
              <w:rPr>
                <w:rStyle w:val="Hipervnculo"/>
                <w:rFonts w:eastAsia="Arial" w:cstheme="minorHAnsi"/>
                <w:noProof/>
              </w:rPr>
              <w:t>CAPÍTULO 31</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_Toc230947867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170</w:t>
            </w:r>
            <w:r w:rsidR="00662FFA" w:rsidRPr="00662FFA">
              <w:rPr>
                <w:rFonts w:cstheme="minorHAnsi"/>
                <w:noProof/>
                <w:webHidden/>
              </w:rPr>
              <w:fldChar w:fldCharType="end"/>
            </w:r>
          </w:hyperlink>
        </w:p>
        <w:p w14:paraId="2FE8E3EC" w14:textId="54BCAAE8" w:rsidR="00662FFA" w:rsidRPr="00662FFA" w:rsidRDefault="00000000">
          <w:pPr>
            <w:pStyle w:val="TDC1"/>
            <w:tabs>
              <w:tab w:val="right" w:leader="dot" w:pos="9350"/>
            </w:tabs>
            <w:rPr>
              <w:rFonts w:cstheme="minorHAnsi"/>
              <w:noProof/>
            </w:rPr>
          </w:pPr>
          <w:hyperlink w:anchor="_Toc230947868" w:history="1">
            <w:r w:rsidR="00662FFA" w:rsidRPr="00662FFA">
              <w:rPr>
                <w:rStyle w:val="Hipervnculo"/>
                <w:rFonts w:eastAsia="Arial" w:cstheme="minorHAnsi"/>
                <w:noProof/>
              </w:rPr>
              <w:t>MANUAL OPERATIVO DEL USUARIO</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_Toc230947868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170</w:t>
            </w:r>
            <w:r w:rsidR="00662FFA" w:rsidRPr="00662FFA">
              <w:rPr>
                <w:rFonts w:cstheme="minorHAnsi"/>
                <w:noProof/>
                <w:webHidden/>
              </w:rPr>
              <w:fldChar w:fldCharType="end"/>
            </w:r>
          </w:hyperlink>
        </w:p>
        <w:p w14:paraId="147C9D7E" w14:textId="74730FB1" w:rsidR="00662FFA" w:rsidRPr="00662FFA" w:rsidRDefault="00000000">
          <w:pPr>
            <w:pStyle w:val="TDC2"/>
            <w:tabs>
              <w:tab w:val="right" w:leader="dot" w:pos="9350"/>
            </w:tabs>
            <w:rPr>
              <w:rFonts w:cstheme="minorHAnsi"/>
              <w:noProof/>
            </w:rPr>
          </w:pPr>
          <w:hyperlink w:anchor="_Toc230947869" w:history="1">
            <w:r w:rsidR="00662FFA" w:rsidRPr="00662FFA">
              <w:rPr>
                <w:rStyle w:val="Hipervnculo"/>
                <w:rFonts w:eastAsia="Arial" w:cstheme="minorHAnsi"/>
                <w:noProof/>
              </w:rPr>
              <w:t>31.1 Introducción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_Toc230947869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170</w:t>
            </w:r>
            <w:r w:rsidR="00662FFA" w:rsidRPr="00662FFA">
              <w:rPr>
                <w:rFonts w:cstheme="minorHAnsi"/>
                <w:noProof/>
                <w:webHidden/>
              </w:rPr>
              <w:fldChar w:fldCharType="end"/>
            </w:r>
          </w:hyperlink>
        </w:p>
        <w:p w14:paraId="0BB2AC90" w14:textId="309FC046" w:rsidR="00662FFA" w:rsidRPr="00662FFA" w:rsidRDefault="00000000">
          <w:pPr>
            <w:pStyle w:val="TDC2"/>
            <w:tabs>
              <w:tab w:val="right" w:leader="dot" w:pos="9350"/>
            </w:tabs>
            <w:rPr>
              <w:rFonts w:cstheme="minorHAnsi"/>
              <w:noProof/>
            </w:rPr>
          </w:pPr>
          <w:hyperlink w:anchor="_Toc230947870" w:history="1">
            <w:r w:rsidR="00662FFA" w:rsidRPr="00662FFA">
              <w:rPr>
                <w:rStyle w:val="Hipervnculo"/>
                <w:rFonts w:eastAsia="Arial" w:cstheme="minorHAnsi"/>
                <w:noProof/>
              </w:rPr>
              <w:t>31.2 Inicio de Sesión</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_Toc230947870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170</w:t>
            </w:r>
            <w:r w:rsidR="00662FFA" w:rsidRPr="00662FFA">
              <w:rPr>
                <w:rFonts w:cstheme="minorHAnsi"/>
                <w:noProof/>
                <w:webHidden/>
              </w:rPr>
              <w:fldChar w:fldCharType="end"/>
            </w:r>
          </w:hyperlink>
        </w:p>
        <w:p w14:paraId="6092D638" w14:textId="7AFF2F68" w:rsidR="00662FFA" w:rsidRPr="00662FFA" w:rsidRDefault="00000000">
          <w:pPr>
            <w:pStyle w:val="TDC2"/>
            <w:tabs>
              <w:tab w:val="right" w:leader="dot" w:pos="9350"/>
            </w:tabs>
            <w:rPr>
              <w:rFonts w:cstheme="minorHAnsi"/>
              <w:noProof/>
            </w:rPr>
          </w:pPr>
          <w:hyperlink w:anchor="_Toc230947871" w:history="1">
            <w:r w:rsidR="00662FFA" w:rsidRPr="00662FFA">
              <w:rPr>
                <w:rStyle w:val="Hipervnculo"/>
                <w:rFonts w:eastAsia="Arial" w:cstheme="minorHAnsi"/>
                <w:noProof/>
              </w:rPr>
              <w:t>31.3 Creación de Expedientes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_Toc230947871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170</w:t>
            </w:r>
            <w:r w:rsidR="00662FFA" w:rsidRPr="00662FFA">
              <w:rPr>
                <w:rFonts w:cstheme="minorHAnsi"/>
                <w:noProof/>
                <w:webHidden/>
              </w:rPr>
              <w:fldChar w:fldCharType="end"/>
            </w:r>
          </w:hyperlink>
        </w:p>
        <w:p w14:paraId="7C310E3D" w14:textId="64341700" w:rsidR="00662FFA" w:rsidRPr="00662FFA" w:rsidRDefault="00000000">
          <w:pPr>
            <w:pStyle w:val="TDC2"/>
            <w:tabs>
              <w:tab w:val="right" w:leader="dot" w:pos="9350"/>
            </w:tabs>
            <w:rPr>
              <w:rFonts w:cstheme="minorHAnsi"/>
              <w:noProof/>
            </w:rPr>
          </w:pPr>
          <w:hyperlink w:anchor="_Toc230947872" w:history="1">
            <w:r w:rsidR="00662FFA" w:rsidRPr="00662FFA">
              <w:rPr>
                <w:rStyle w:val="Hipervnculo"/>
                <w:rFonts w:eastAsia="Arial" w:cstheme="minorHAnsi"/>
                <w:noProof/>
              </w:rPr>
              <w:t>31.4 Captura de Evidencia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_Toc230947872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170</w:t>
            </w:r>
            <w:r w:rsidR="00662FFA" w:rsidRPr="00662FFA">
              <w:rPr>
                <w:rFonts w:cstheme="minorHAnsi"/>
                <w:noProof/>
                <w:webHidden/>
              </w:rPr>
              <w:fldChar w:fldCharType="end"/>
            </w:r>
          </w:hyperlink>
        </w:p>
        <w:p w14:paraId="00FC2995" w14:textId="51E8B8F9" w:rsidR="00662FFA" w:rsidRPr="00662FFA" w:rsidRDefault="00000000">
          <w:pPr>
            <w:pStyle w:val="TDC2"/>
            <w:tabs>
              <w:tab w:val="right" w:leader="dot" w:pos="9350"/>
            </w:tabs>
            <w:rPr>
              <w:rFonts w:cstheme="minorHAnsi"/>
              <w:noProof/>
            </w:rPr>
          </w:pPr>
          <w:hyperlink w:anchor="_Toc230947873" w:history="1">
            <w:r w:rsidR="00662FFA" w:rsidRPr="00662FFA">
              <w:rPr>
                <w:rStyle w:val="Hipervnculo"/>
                <w:rFonts w:eastAsia="Arial" w:cstheme="minorHAnsi"/>
                <w:noProof/>
              </w:rPr>
              <w:t>31.5 Validación Geográfica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_Toc230947873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170</w:t>
            </w:r>
            <w:r w:rsidR="00662FFA" w:rsidRPr="00662FFA">
              <w:rPr>
                <w:rFonts w:cstheme="minorHAnsi"/>
                <w:noProof/>
                <w:webHidden/>
              </w:rPr>
              <w:fldChar w:fldCharType="end"/>
            </w:r>
          </w:hyperlink>
        </w:p>
        <w:p w14:paraId="64D3F080" w14:textId="11FB8EEB" w:rsidR="00662FFA" w:rsidRPr="00662FFA" w:rsidRDefault="00000000">
          <w:pPr>
            <w:pStyle w:val="TDC2"/>
            <w:tabs>
              <w:tab w:val="right" w:leader="dot" w:pos="9350"/>
            </w:tabs>
            <w:rPr>
              <w:rFonts w:cstheme="minorHAnsi"/>
              <w:noProof/>
            </w:rPr>
          </w:pPr>
          <w:hyperlink w:anchor="_Toc230947874" w:history="1">
            <w:r w:rsidR="00662FFA" w:rsidRPr="00662FFA">
              <w:rPr>
                <w:rStyle w:val="Hipervnculo"/>
                <w:rFonts w:eastAsia="Arial" w:cstheme="minorHAnsi"/>
                <w:noProof/>
              </w:rPr>
              <w:t>31.6 Generación de Productos Analíticos</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_Toc230947874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170</w:t>
            </w:r>
            <w:r w:rsidR="00662FFA" w:rsidRPr="00662FFA">
              <w:rPr>
                <w:rFonts w:cstheme="minorHAnsi"/>
                <w:noProof/>
                <w:webHidden/>
              </w:rPr>
              <w:fldChar w:fldCharType="end"/>
            </w:r>
          </w:hyperlink>
        </w:p>
        <w:p w14:paraId="31BE4142" w14:textId="3EFFB929" w:rsidR="00662FFA" w:rsidRPr="00662FFA" w:rsidRDefault="00000000">
          <w:pPr>
            <w:pStyle w:val="TDC2"/>
            <w:tabs>
              <w:tab w:val="right" w:leader="dot" w:pos="9350"/>
            </w:tabs>
            <w:rPr>
              <w:rFonts w:cstheme="minorHAnsi"/>
              <w:noProof/>
            </w:rPr>
          </w:pPr>
          <w:hyperlink w:anchor="_Toc230947875" w:history="1">
            <w:r w:rsidR="00662FFA" w:rsidRPr="00662FFA">
              <w:rPr>
                <w:rStyle w:val="Hipervnculo"/>
                <w:rFonts w:eastAsia="Arial" w:cstheme="minorHAnsi"/>
                <w:noProof/>
              </w:rPr>
              <w:t>31.7 Supervisión y Auditoría</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_Toc230947875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170</w:t>
            </w:r>
            <w:r w:rsidR="00662FFA" w:rsidRPr="00662FFA">
              <w:rPr>
                <w:rFonts w:cstheme="minorHAnsi"/>
                <w:noProof/>
                <w:webHidden/>
              </w:rPr>
              <w:fldChar w:fldCharType="end"/>
            </w:r>
          </w:hyperlink>
        </w:p>
        <w:p w14:paraId="6ADA4F59" w14:textId="298539EA" w:rsidR="00662FFA" w:rsidRPr="00662FFA" w:rsidRDefault="00000000">
          <w:pPr>
            <w:pStyle w:val="TDC2"/>
            <w:tabs>
              <w:tab w:val="right" w:leader="dot" w:pos="9350"/>
            </w:tabs>
            <w:rPr>
              <w:rFonts w:cstheme="minorHAnsi"/>
              <w:noProof/>
            </w:rPr>
          </w:pPr>
          <w:hyperlink w:anchor="_Toc230947876" w:history="1">
            <w:r w:rsidR="00662FFA" w:rsidRPr="00662FFA">
              <w:rPr>
                <w:rStyle w:val="Hipervnculo"/>
                <w:rFonts w:eastAsia="Arial" w:cstheme="minorHAnsi"/>
                <w:noProof/>
              </w:rPr>
              <w:t>31.8 Finalidad Operacional</w:t>
            </w:r>
            <w:r w:rsidR="00662FFA" w:rsidRPr="00662FFA">
              <w:rPr>
                <w:rFonts w:cstheme="minorHAnsi"/>
                <w:noProof/>
                <w:webHidden/>
              </w:rPr>
              <w:tab/>
            </w:r>
            <w:r w:rsidR="00662FFA" w:rsidRPr="00662FFA">
              <w:rPr>
                <w:rFonts w:cstheme="minorHAnsi"/>
                <w:noProof/>
                <w:webHidden/>
              </w:rPr>
              <w:fldChar w:fldCharType="begin"/>
            </w:r>
            <w:r w:rsidR="00662FFA" w:rsidRPr="00662FFA">
              <w:rPr>
                <w:rFonts w:cstheme="minorHAnsi"/>
                <w:noProof/>
                <w:webHidden/>
              </w:rPr>
              <w:instrText xml:space="preserve"> PAGEREF _Toc230947876 \h </w:instrText>
            </w:r>
            <w:r w:rsidR="00662FFA" w:rsidRPr="00662FFA">
              <w:rPr>
                <w:rFonts w:cstheme="minorHAnsi"/>
                <w:noProof/>
                <w:webHidden/>
              </w:rPr>
            </w:r>
            <w:r w:rsidR="00662FFA" w:rsidRPr="00662FFA">
              <w:rPr>
                <w:rFonts w:cstheme="minorHAnsi"/>
                <w:noProof/>
                <w:webHidden/>
              </w:rPr>
              <w:fldChar w:fldCharType="separate"/>
            </w:r>
            <w:r w:rsidR="00662FFA" w:rsidRPr="00662FFA">
              <w:rPr>
                <w:rFonts w:cstheme="minorHAnsi"/>
                <w:noProof/>
                <w:webHidden/>
              </w:rPr>
              <w:t>170</w:t>
            </w:r>
            <w:r w:rsidR="00662FFA" w:rsidRPr="00662FFA">
              <w:rPr>
                <w:rFonts w:cstheme="minorHAnsi"/>
                <w:noProof/>
                <w:webHidden/>
              </w:rPr>
              <w:fldChar w:fldCharType="end"/>
            </w:r>
          </w:hyperlink>
        </w:p>
        <w:p w14:paraId="21BF224F" w14:textId="770B973A" w:rsidR="00662FFA" w:rsidRPr="00662FFA" w:rsidRDefault="00662FFA">
          <w:pPr>
            <w:rPr>
              <w:rFonts w:cstheme="minorHAnsi"/>
            </w:rPr>
          </w:pPr>
          <w:r w:rsidRPr="00662FFA">
            <w:rPr>
              <w:rFonts w:cstheme="minorHAnsi"/>
              <w:b/>
              <w:bCs/>
              <w:lang w:val="es-ES"/>
            </w:rPr>
            <w:fldChar w:fldCharType="end"/>
          </w:r>
        </w:p>
      </w:sdtContent>
    </w:sdt>
    <w:p w14:paraId="5BF294BE" w14:textId="77777777" w:rsidR="00662FFA" w:rsidRPr="00662FFA" w:rsidRDefault="00662FFA" w:rsidP="0003728D">
      <w:pPr>
        <w:pStyle w:val="Sinespaciado"/>
        <w:jc w:val="both"/>
        <w:rPr>
          <w:rFonts w:eastAsia="Arial" w:cstheme="minorHAnsi"/>
          <w:bCs/>
          <w:szCs w:val="24"/>
        </w:rPr>
      </w:pPr>
    </w:p>
    <w:p w14:paraId="53D9E2A2" w14:textId="77777777" w:rsidR="00662FFA" w:rsidRPr="00662FFA" w:rsidRDefault="00662FFA" w:rsidP="0003728D">
      <w:pPr>
        <w:pStyle w:val="Sinespaciado"/>
        <w:jc w:val="both"/>
        <w:rPr>
          <w:rFonts w:eastAsia="Arial" w:cstheme="minorHAnsi"/>
          <w:bCs/>
          <w:szCs w:val="24"/>
        </w:rPr>
      </w:pPr>
    </w:p>
    <w:p w14:paraId="4A5349D8" w14:textId="77777777" w:rsidR="00662FFA" w:rsidRPr="00662FFA" w:rsidRDefault="00662FFA" w:rsidP="0003728D">
      <w:pPr>
        <w:pStyle w:val="Sinespaciado"/>
        <w:jc w:val="both"/>
        <w:rPr>
          <w:rFonts w:eastAsia="Arial" w:cstheme="minorHAnsi"/>
          <w:bCs/>
          <w:szCs w:val="24"/>
        </w:rPr>
      </w:pPr>
    </w:p>
    <w:p w14:paraId="7F6FF942" w14:textId="77777777" w:rsidR="00662FFA" w:rsidRPr="00662FFA" w:rsidRDefault="00662FFA" w:rsidP="0003728D">
      <w:pPr>
        <w:pStyle w:val="Sinespaciado"/>
        <w:jc w:val="both"/>
        <w:rPr>
          <w:rFonts w:eastAsia="Arial" w:cstheme="minorHAnsi"/>
          <w:bCs/>
          <w:szCs w:val="24"/>
        </w:rPr>
      </w:pPr>
    </w:p>
    <w:p w14:paraId="709011BE" w14:textId="7844B8B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TOMO I</w:t>
      </w:r>
    </w:p>
    <w:p w14:paraId="0A9395C1" w14:textId="7AF5BA24" w:rsidR="00E45A4F" w:rsidRPr="00662FFA" w:rsidRDefault="00D74E34" w:rsidP="0003728D">
      <w:pPr>
        <w:pStyle w:val="Sinespaciado"/>
        <w:jc w:val="both"/>
        <w:rPr>
          <w:rFonts w:cstheme="minorHAnsi"/>
          <w:b/>
          <w:bCs/>
          <w:sz w:val="24"/>
          <w:szCs w:val="24"/>
        </w:rPr>
      </w:pPr>
      <w:r w:rsidRPr="00662FFA">
        <w:rPr>
          <w:rFonts w:eastAsia="Arial" w:cstheme="minorHAnsi"/>
          <w:bCs/>
          <w:szCs w:val="24"/>
        </w:rPr>
        <w:t>F</w:t>
      </w:r>
      <w:r w:rsidR="00E45A4F" w:rsidRPr="00662FFA">
        <w:rPr>
          <w:rFonts w:eastAsia="Arial" w:cstheme="minorHAnsi"/>
          <w:bCs/>
          <w:szCs w:val="24"/>
        </w:rPr>
        <w:t>UNDAMENTOS INSTITUCIONALES Y OPERACIONALES DEL PERFILADOR REMOTO</w:t>
      </w:r>
    </w:p>
    <w:p w14:paraId="5AE4BF50" w14:textId="77777777" w:rsidR="00E45A4F" w:rsidRPr="00662FFA" w:rsidRDefault="00E45A4F" w:rsidP="0003728D">
      <w:pPr>
        <w:pStyle w:val="Sinespaciado"/>
        <w:jc w:val="both"/>
        <w:rPr>
          <w:rFonts w:cstheme="minorHAnsi"/>
          <w:b/>
          <w:bCs/>
          <w:sz w:val="24"/>
          <w:szCs w:val="24"/>
        </w:rPr>
      </w:pPr>
    </w:p>
    <w:p w14:paraId="6B7EA31A" w14:textId="451C6E7F" w:rsidR="00E45A4F" w:rsidRPr="00662FFA" w:rsidRDefault="00E45A4F" w:rsidP="00D74E34">
      <w:pPr>
        <w:pStyle w:val="Ttulo1"/>
        <w:jc w:val="center"/>
        <w:rPr>
          <w:rFonts w:asciiTheme="minorHAnsi" w:hAnsiTheme="minorHAnsi" w:cstheme="minorHAnsi"/>
        </w:rPr>
      </w:pPr>
      <w:bookmarkStart w:id="0" w:name="_Toc230947255"/>
      <w:r w:rsidRPr="00662FFA">
        <w:rPr>
          <w:rFonts w:asciiTheme="minorHAnsi" w:eastAsia="Arial" w:hAnsiTheme="minorHAnsi" w:cstheme="minorHAnsi"/>
          <w:b/>
          <w:sz w:val="36"/>
        </w:rPr>
        <w:t>CAPÍTULO 1</w:t>
      </w:r>
      <w:bookmarkEnd w:id="0"/>
    </w:p>
    <w:p w14:paraId="6F68B389" w14:textId="04D7B66F" w:rsidR="00E45A4F" w:rsidRPr="00662FFA" w:rsidRDefault="00E45A4F" w:rsidP="00D74E34">
      <w:pPr>
        <w:pStyle w:val="Ttulo1"/>
        <w:jc w:val="both"/>
        <w:rPr>
          <w:rFonts w:asciiTheme="minorHAnsi" w:hAnsiTheme="minorHAnsi" w:cstheme="minorHAnsi"/>
          <w:b/>
          <w:bCs/>
          <w:sz w:val="24"/>
          <w:szCs w:val="24"/>
        </w:rPr>
      </w:pPr>
      <w:bookmarkStart w:id="1" w:name="_Toc230947256"/>
      <w:r w:rsidRPr="00662FFA">
        <w:rPr>
          <w:rFonts w:asciiTheme="minorHAnsi" w:eastAsia="Arial" w:hAnsiTheme="minorHAnsi" w:cstheme="minorHAnsi"/>
          <w:bCs/>
          <w:sz w:val="22"/>
          <w:szCs w:val="24"/>
        </w:rPr>
        <w:t>PRESENTACIÓN INSTITUCIONAL DEL PERFILADOR REMOTO</w:t>
      </w:r>
      <w:bookmarkEnd w:id="1"/>
    </w:p>
    <w:p w14:paraId="4127CAD4" w14:textId="715C99F5" w:rsidR="00E45A4F" w:rsidRPr="00662FFA" w:rsidRDefault="00E45A4F" w:rsidP="00D74E34">
      <w:pPr>
        <w:pStyle w:val="Ttulo2"/>
        <w:rPr>
          <w:rFonts w:asciiTheme="minorHAnsi" w:hAnsiTheme="minorHAnsi" w:cstheme="minorHAnsi"/>
        </w:rPr>
      </w:pPr>
      <w:bookmarkStart w:id="2" w:name="_Toc230947257"/>
      <w:r w:rsidRPr="00662FFA">
        <w:rPr>
          <w:rFonts w:asciiTheme="minorHAnsi" w:eastAsia="Arial" w:hAnsiTheme="minorHAnsi" w:cstheme="minorHAnsi"/>
          <w:b/>
        </w:rPr>
        <w:t>1.1 Presentación</w:t>
      </w:r>
      <w:bookmarkEnd w:id="2"/>
    </w:p>
    <w:p w14:paraId="2E9CF2FF" w14:textId="77777777" w:rsidR="00E45A4F" w:rsidRPr="00662FFA" w:rsidRDefault="00E45A4F" w:rsidP="0003728D">
      <w:pPr>
        <w:pStyle w:val="Sinespaciado"/>
        <w:jc w:val="both"/>
        <w:rPr>
          <w:rFonts w:cstheme="minorHAnsi"/>
          <w:sz w:val="24"/>
          <w:szCs w:val="24"/>
        </w:rPr>
      </w:pPr>
    </w:p>
    <w:p w14:paraId="5622DB28"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constituye una plataforma integral de análisis criminológico, inteligencia territorial y evaluación operacional desarrollada para fortalecer los procesos de investigación, contextualización espacial, interpretación ambiental y generación automatizada de productos analíticos dentro de los entornos institucionales de seguridad pública y política criminal.</w:t>
      </w:r>
    </w:p>
    <w:p w14:paraId="123E620E" w14:textId="77777777" w:rsidR="00E45A4F" w:rsidRPr="00662FFA" w:rsidRDefault="00E45A4F" w:rsidP="0003728D">
      <w:pPr>
        <w:pStyle w:val="Sinespaciado"/>
        <w:jc w:val="both"/>
        <w:rPr>
          <w:rFonts w:cstheme="minorHAnsi"/>
          <w:sz w:val="24"/>
          <w:szCs w:val="24"/>
        </w:rPr>
      </w:pPr>
    </w:p>
    <w:p w14:paraId="7E44625D"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lastRenderedPageBreak/>
        <w:t>La plataforma fue concebida como una herramienta de apoyo táctico y estratégico orientada a la integración de capacidades de:</w:t>
      </w:r>
    </w:p>
    <w:p w14:paraId="207E7B3B" w14:textId="77777777" w:rsidR="00E45A4F" w:rsidRPr="00662FFA" w:rsidRDefault="00E45A4F" w:rsidP="0003728D">
      <w:pPr>
        <w:pStyle w:val="Sinespaciado"/>
        <w:jc w:val="both"/>
        <w:rPr>
          <w:rFonts w:cstheme="minorHAnsi"/>
          <w:sz w:val="24"/>
          <w:szCs w:val="24"/>
        </w:rPr>
      </w:pPr>
    </w:p>
    <w:p w14:paraId="2F4A3A36" w14:textId="07F7E14A" w:rsidR="00E45A4F" w:rsidRPr="00662FFA" w:rsidRDefault="00E45A4F">
      <w:pPr>
        <w:pStyle w:val="Sinespaciado"/>
        <w:numPr>
          <w:ilvl w:val="0"/>
          <w:numId w:val="1"/>
        </w:numPr>
        <w:jc w:val="both"/>
        <w:rPr>
          <w:rFonts w:cstheme="minorHAnsi"/>
          <w:sz w:val="24"/>
          <w:szCs w:val="24"/>
        </w:rPr>
      </w:pPr>
      <w:r w:rsidRPr="00662FFA">
        <w:rPr>
          <w:rFonts w:eastAsia="Arial" w:cstheme="minorHAnsi"/>
          <w:szCs w:val="24"/>
        </w:rPr>
        <w:t>Criminología Ambiental</w:t>
      </w:r>
    </w:p>
    <w:p w14:paraId="4DA7F0CC" w14:textId="047D5473" w:rsidR="00E45A4F" w:rsidRPr="00662FFA" w:rsidRDefault="00E45A4F">
      <w:pPr>
        <w:pStyle w:val="Sinespaciado"/>
        <w:numPr>
          <w:ilvl w:val="0"/>
          <w:numId w:val="1"/>
        </w:numPr>
        <w:jc w:val="both"/>
        <w:rPr>
          <w:rFonts w:cstheme="minorHAnsi"/>
          <w:sz w:val="24"/>
          <w:szCs w:val="24"/>
        </w:rPr>
      </w:pPr>
      <w:r w:rsidRPr="00662FFA">
        <w:rPr>
          <w:rFonts w:eastAsia="Arial" w:cstheme="minorHAnsi"/>
          <w:szCs w:val="24"/>
        </w:rPr>
        <w:t>GEOINT (</w:t>
      </w:r>
      <w:proofErr w:type="spellStart"/>
      <w:r w:rsidRPr="00662FFA">
        <w:rPr>
          <w:rFonts w:eastAsia="Arial" w:cstheme="minorHAnsi"/>
          <w:szCs w:val="24"/>
        </w:rPr>
        <w:t>Geospatial</w:t>
      </w:r>
      <w:proofErr w:type="spellEnd"/>
      <w:r w:rsidRPr="00662FFA">
        <w:rPr>
          <w:rFonts w:eastAsia="Arial" w:cstheme="minorHAnsi"/>
          <w:szCs w:val="24"/>
        </w:rPr>
        <w:t xml:space="preserve"> </w:t>
      </w:r>
      <w:proofErr w:type="spellStart"/>
      <w:r w:rsidRPr="00662FFA">
        <w:rPr>
          <w:rFonts w:eastAsia="Arial" w:cstheme="minorHAnsi"/>
          <w:szCs w:val="24"/>
        </w:rPr>
        <w:t>Intelligence</w:t>
      </w:r>
      <w:proofErr w:type="spellEnd"/>
      <w:r w:rsidRPr="00662FFA">
        <w:rPr>
          <w:rFonts w:eastAsia="Arial" w:cstheme="minorHAnsi"/>
          <w:szCs w:val="24"/>
        </w:rPr>
        <w:t>)</w:t>
      </w:r>
    </w:p>
    <w:p w14:paraId="3ECDB161" w14:textId="571D7859" w:rsidR="00E45A4F" w:rsidRPr="00662FFA" w:rsidRDefault="00E45A4F">
      <w:pPr>
        <w:pStyle w:val="Sinespaciado"/>
        <w:numPr>
          <w:ilvl w:val="0"/>
          <w:numId w:val="1"/>
        </w:numPr>
        <w:jc w:val="both"/>
        <w:rPr>
          <w:rFonts w:cstheme="minorHAnsi"/>
          <w:sz w:val="24"/>
          <w:szCs w:val="24"/>
          <w:lang w:val="en-US"/>
        </w:rPr>
      </w:pPr>
      <w:r w:rsidRPr="00662FFA">
        <w:rPr>
          <w:rFonts w:eastAsia="Arial" w:cstheme="minorHAnsi"/>
          <w:szCs w:val="24"/>
          <w:lang w:val="en-US"/>
        </w:rPr>
        <w:t>OSINT (</w:t>
      </w:r>
      <w:proofErr w:type="gramStart"/>
      <w:r w:rsidRPr="00662FFA">
        <w:rPr>
          <w:rFonts w:eastAsia="Arial" w:cstheme="minorHAnsi"/>
          <w:szCs w:val="24"/>
          <w:lang w:val="en-US"/>
        </w:rPr>
        <w:t>Open Source</w:t>
      </w:r>
      <w:proofErr w:type="gramEnd"/>
      <w:r w:rsidRPr="00662FFA">
        <w:rPr>
          <w:rFonts w:eastAsia="Arial" w:cstheme="minorHAnsi"/>
          <w:szCs w:val="24"/>
          <w:lang w:val="en-US"/>
        </w:rPr>
        <w:t xml:space="preserve"> Intelligence)</w:t>
      </w:r>
    </w:p>
    <w:p w14:paraId="741AA5F6" w14:textId="19079464" w:rsidR="00E45A4F" w:rsidRPr="00662FFA" w:rsidRDefault="0003728D">
      <w:pPr>
        <w:pStyle w:val="Sinespaciado"/>
        <w:numPr>
          <w:ilvl w:val="0"/>
          <w:numId w:val="1"/>
        </w:numPr>
        <w:jc w:val="both"/>
        <w:rPr>
          <w:rFonts w:cstheme="minorHAnsi"/>
          <w:sz w:val="24"/>
          <w:szCs w:val="24"/>
          <w:lang w:val="en-US"/>
        </w:rPr>
      </w:pPr>
      <w:proofErr w:type="spellStart"/>
      <w:r w:rsidRPr="00662FFA">
        <w:rPr>
          <w:rFonts w:eastAsia="Arial" w:cstheme="minorHAnsi"/>
          <w:szCs w:val="24"/>
          <w:lang w:val="en-US"/>
        </w:rPr>
        <w:t>A</w:t>
      </w:r>
      <w:r w:rsidR="00E45A4F" w:rsidRPr="00662FFA">
        <w:rPr>
          <w:rFonts w:eastAsia="Arial" w:cstheme="minorHAnsi"/>
          <w:szCs w:val="24"/>
          <w:lang w:val="en-US"/>
        </w:rPr>
        <w:t>nálisis</w:t>
      </w:r>
      <w:proofErr w:type="spellEnd"/>
      <w:r w:rsidR="00E45A4F" w:rsidRPr="00662FFA">
        <w:rPr>
          <w:rFonts w:eastAsia="Arial" w:cstheme="minorHAnsi"/>
          <w:szCs w:val="24"/>
          <w:lang w:val="en-US"/>
        </w:rPr>
        <w:t xml:space="preserve"> territorial</w:t>
      </w:r>
    </w:p>
    <w:p w14:paraId="3D5DB266" w14:textId="3C430DCF"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orrelación espacial</w:t>
      </w:r>
    </w:p>
    <w:p w14:paraId="4E91B969" w14:textId="00F1EDD6"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nteligencia multimodal</w:t>
      </w:r>
    </w:p>
    <w:p w14:paraId="4782E07D" w14:textId="4B12EC92"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uditoría institucional</w:t>
      </w:r>
    </w:p>
    <w:p w14:paraId="02EAF21B" w14:textId="1CB604F5"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erfilación criminológica</w:t>
      </w:r>
    </w:p>
    <w:p w14:paraId="0A56AF5B" w14:textId="53DE3687"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G</w:t>
      </w:r>
      <w:r w:rsidR="00E45A4F" w:rsidRPr="00662FFA">
        <w:rPr>
          <w:rFonts w:eastAsia="Arial" w:cstheme="minorHAnsi"/>
          <w:szCs w:val="24"/>
        </w:rPr>
        <w:t>eneración automatizada de dictámenes técnicos.</w:t>
      </w:r>
    </w:p>
    <w:p w14:paraId="3A91FCB8" w14:textId="77777777" w:rsidR="00E45A4F" w:rsidRPr="00662FFA" w:rsidRDefault="00E45A4F" w:rsidP="0003728D">
      <w:pPr>
        <w:pStyle w:val="Sinespaciado"/>
        <w:jc w:val="both"/>
        <w:rPr>
          <w:rFonts w:cstheme="minorHAnsi"/>
          <w:sz w:val="24"/>
          <w:szCs w:val="24"/>
        </w:rPr>
      </w:pPr>
    </w:p>
    <w:p w14:paraId="0D98F455"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sistema permite a las personas investigadoras desarrollar procesos analíticos avanzados a partir de evidencia georreferenciada obtenida en campo, información contextual, fuentes abiertas y modelos automatizados de interpretación criminal.</w:t>
      </w:r>
    </w:p>
    <w:p w14:paraId="3FE20EBC" w14:textId="77777777" w:rsidR="00E45A4F" w:rsidRPr="00662FFA" w:rsidRDefault="00E45A4F" w:rsidP="0003728D">
      <w:pPr>
        <w:pStyle w:val="Sinespaciado"/>
        <w:jc w:val="both"/>
        <w:rPr>
          <w:rFonts w:cstheme="minorHAnsi"/>
          <w:sz w:val="24"/>
          <w:szCs w:val="24"/>
        </w:rPr>
      </w:pPr>
    </w:p>
    <w:p w14:paraId="49243A2B" w14:textId="0BACB0CF" w:rsidR="00E45A4F" w:rsidRPr="00662FFA" w:rsidRDefault="00E45A4F" w:rsidP="00D74E34">
      <w:pPr>
        <w:pStyle w:val="Ttulo2"/>
        <w:rPr>
          <w:rFonts w:asciiTheme="minorHAnsi" w:hAnsiTheme="minorHAnsi" w:cstheme="minorHAnsi"/>
        </w:rPr>
      </w:pPr>
      <w:bookmarkStart w:id="3" w:name="_Toc230947258"/>
      <w:r w:rsidRPr="00662FFA">
        <w:rPr>
          <w:rFonts w:asciiTheme="minorHAnsi" w:eastAsia="Arial" w:hAnsiTheme="minorHAnsi" w:cstheme="minorHAnsi"/>
          <w:b/>
        </w:rPr>
        <w:t>1.2 Objetivo General de la Plataforma</w:t>
      </w:r>
      <w:bookmarkEnd w:id="3"/>
    </w:p>
    <w:p w14:paraId="0DD87152" w14:textId="77777777" w:rsidR="00E45A4F" w:rsidRPr="00662FFA" w:rsidRDefault="00E45A4F" w:rsidP="0003728D">
      <w:pPr>
        <w:pStyle w:val="Sinespaciado"/>
        <w:jc w:val="both"/>
        <w:rPr>
          <w:rFonts w:cstheme="minorHAnsi"/>
          <w:sz w:val="24"/>
          <w:szCs w:val="24"/>
        </w:rPr>
      </w:pPr>
    </w:p>
    <w:p w14:paraId="43800745"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tiene como objetivo proporcionar una infraestructura tecnológica especializada para:</w:t>
      </w:r>
    </w:p>
    <w:p w14:paraId="21A3A98D" w14:textId="77777777" w:rsidR="00E45A4F" w:rsidRPr="00662FFA" w:rsidRDefault="00E45A4F" w:rsidP="0003728D">
      <w:pPr>
        <w:pStyle w:val="Sinespaciado"/>
        <w:jc w:val="both"/>
        <w:rPr>
          <w:rFonts w:cstheme="minorHAnsi"/>
          <w:sz w:val="24"/>
          <w:szCs w:val="24"/>
        </w:rPr>
      </w:pPr>
    </w:p>
    <w:p w14:paraId="1EAC44A4" w14:textId="3298B699"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apturar,</w:t>
      </w:r>
    </w:p>
    <w:p w14:paraId="51D206D1" w14:textId="09B468DB"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O</w:t>
      </w:r>
      <w:r w:rsidR="00E45A4F" w:rsidRPr="00662FFA">
        <w:rPr>
          <w:rFonts w:eastAsia="Arial" w:cstheme="minorHAnsi"/>
          <w:szCs w:val="24"/>
        </w:rPr>
        <w:t>rganizar,</w:t>
      </w:r>
    </w:p>
    <w:p w14:paraId="015C6575" w14:textId="267504E8"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nalizar,</w:t>
      </w:r>
    </w:p>
    <w:p w14:paraId="50ACF1B3" w14:textId="1A16F571"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ontextualizar,</w:t>
      </w:r>
    </w:p>
    <w:p w14:paraId="15C142B6" w14:textId="184D9BE3"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nterpretar,</w:t>
      </w:r>
    </w:p>
    <w:p w14:paraId="32290786" w14:textId="6F27236D"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upervisar,</w:t>
      </w:r>
    </w:p>
    <w:p w14:paraId="6B127D7D" w14:textId="63B5DCE7"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ocumentar</w:t>
      </w:r>
    </w:p>
    <w:p w14:paraId="3F650E22" w14:textId="77777777" w:rsidR="00E45A4F" w:rsidRPr="00662FFA" w:rsidRDefault="00E45A4F" w:rsidP="0003728D">
      <w:pPr>
        <w:pStyle w:val="Sinespaciado"/>
        <w:jc w:val="both"/>
        <w:rPr>
          <w:rFonts w:cstheme="minorHAnsi"/>
          <w:sz w:val="24"/>
          <w:szCs w:val="24"/>
        </w:rPr>
      </w:pPr>
    </w:p>
    <w:p w14:paraId="22DC1395"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información criminal, territorial y ambiental mediante procesos estructurados de análisis operacional y criminológico.</w:t>
      </w:r>
    </w:p>
    <w:p w14:paraId="6FE7FDD0" w14:textId="77777777" w:rsidR="00E45A4F" w:rsidRPr="00662FFA" w:rsidRDefault="00E45A4F" w:rsidP="0003728D">
      <w:pPr>
        <w:pStyle w:val="Sinespaciado"/>
        <w:jc w:val="both"/>
        <w:rPr>
          <w:rFonts w:cstheme="minorHAnsi"/>
          <w:sz w:val="24"/>
          <w:szCs w:val="24"/>
        </w:rPr>
      </w:pPr>
    </w:p>
    <w:p w14:paraId="320107BA"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busca fortalecer la toma de decisiones institucionales mediante la producción de productos analíticos técnicamente sustentados, espacialmente contextualizados y metodológicamente auditables.</w:t>
      </w:r>
    </w:p>
    <w:p w14:paraId="6C924B73" w14:textId="77777777" w:rsidR="00E45A4F" w:rsidRPr="00662FFA" w:rsidRDefault="00E45A4F" w:rsidP="0003728D">
      <w:pPr>
        <w:pStyle w:val="Sinespaciado"/>
        <w:jc w:val="both"/>
        <w:rPr>
          <w:rFonts w:cstheme="minorHAnsi"/>
          <w:sz w:val="24"/>
          <w:szCs w:val="24"/>
        </w:rPr>
      </w:pPr>
    </w:p>
    <w:p w14:paraId="3F0B0CB6" w14:textId="47D5E6B4" w:rsidR="00E45A4F" w:rsidRPr="00662FFA" w:rsidRDefault="00E45A4F" w:rsidP="00D74E34">
      <w:pPr>
        <w:pStyle w:val="Ttulo2"/>
        <w:rPr>
          <w:rFonts w:asciiTheme="minorHAnsi" w:hAnsiTheme="minorHAnsi" w:cstheme="minorHAnsi"/>
        </w:rPr>
      </w:pPr>
      <w:bookmarkStart w:id="4" w:name="_Toc230947259"/>
      <w:r w:rsidRPr="00662FFA">
        <w:rPr>
          <w:rFonts w:asciiTheme="minorHAnsi" w:eastAsia="Arial" w:hAnsiTheme="minorHAnsi" w:cstheme="minorHAnsi"/>
          <w:b/>
        </w:rPr>
        <w:t>1.3 Naturaleza Operacional del Sistema</w:t>
      </w:r>
      <w:bookmarkEnd w:id="4"/>
    </w:p>
    <w:p w14:paraId="25F37C1C" w14:textId="77777777" w:rsidR="00E45A4F" w:rsidRPr="00662FFA" w:rsidRDefault="00E45A4F" w:rsidP="0003728D">
      <w:pPr>
        <w:pStyle w:val="Sinespaciado"/>
        <w:jc w:val="both"/>
        <w:rPr>
          <w:rFonts w:cstheme="minorHAnsi"/>
          <w:sz w:val="24"/>
          <w:szCs w:val="24"/>
        </w:rPr>
      </w:pPr>
    </w:p>
    <w:p w14:paraId="08ECF76C"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no constituye únicamente un sistema de almacenamiento de fotografías o generación documental.</w:t>
      </w:r>
    </w:p>
    <w:p w14:paraId="05DC9506" w14:textId="77777777" w:rsidR="00E45A4F" w:rsidRPr="00662FFA" w:rsidRDefault="00E45A4F" w:rsidP="0003728D">
      <w:pPr>
        <w:pStyle w:val="Sinespaciado"/>
        <w:jc w:val="both"/>
        <w:rPr>
          <w:rFonts w:cstheme="minorHAnsi"/>
          <w:sz w:val="24"/>
          <w:szCs w:val="24"/>
        </w:rPr>
      </w:pPr>
    </w:p>
    <w:p w14:paraId="560FB73D" w14:textId="0B1125DF" w:rsidR="00E45A4F" w:rsidRPr="00662FFA" w:rsidRDefault="00E45A4F" w:rsidP="0003728D">
      <w:pPr>
        <w:pStyle w:val="Sinespaciado"/>
        <w:jc w:val="both"/>
        <w:rPr>
          <w:rFonts w:cstheme="minorHAnsi"/>
          <w:sz w:val="24"/>
          <w:szCs w:val="24"/>
        </w:rPr>
      </w:pPr>
      <w:r w:rsidRPr="00662FFA">
        <w:rPr>
          <w:rFonts w:eastAsia="Arial" w:cstheme="minorHAnsi"/>
          <w:szCs w:val="24"/>
        </w:rPr>
        <w:lastRenderedPageBreak/>
        <w:t>Su arquitectura funcional corresponde a una plataforma integral de inteligencia criminal y análisis operacional que incorpora capacidades simultáneas de:</w:t>
      </w:r>
      <w:r w:rsidR="0003728D" w:rsidRPr="00662FFA">
        <w:rPr>
          <w:rFonts w:eastAsia="Arial" w:cstheme="minorHAnsi"/>
          <w:szCs w:val="24"/>
        </w:rPr>
        <w:t xml:space="preserve"> </w:t>
      </w:r>
      <w:r w:rsidRPr="00662FFA">
        <w:rPr>
          <w:rFonts w:eastAsia="Arial" w:cstheme="minorHAnsi"/>
          <w:szCs w:val="24"/>
        </w:rPr>
        <w:t>Inteligencia territorial</w:t>
      </w:r>
      <w:r w:rsidR="0003728D" w:rsidRPr="00662FFA">
        <w:rPr>
          <w:rFonts w:eastAsia="Arial" w:cstheme="minorHAnsi"/>
          <w:szCs w:val="24"/>
        </w:rPr>
        <w:t xml:space="preserve"> m</w:t>
      </w:r>
      <w:r w:rsidRPr="00662FFA">
        <w:rPr>
          <w:rFonts w:eastAsia="Arial" w:cstheme="minorHAnsi"/>
          <w:szCs w:val="24"/>
        </w:rPr>
        <w:t>ediante georreferenciación táctica, análisis espacial, mapas criminológicos y modelado geométrico operacional.</w:t>
      </w:r>
    </w:p>
    <w:p w14:paraId="33F58D4E" w14:textId="77777777" w:rsidR="00E45A4F" w:rsidRPr="00662FFA" w:rsidRDefault="00E45A4F" w:rsidP="0003728D">
      <w:pPr>
        <w:pStyle w:val="Sinespaciado"/>
        <w:jc w:val="both"/>
        <w:rPr>
          <w:rFonts w:cstheme="minorHAnsi"/>
          <w:sz w:val="24"/>
          <w:szCs w:val="24"/>
        </w:rPr>
      </w:pPr>
    </w:p>
    <w:p w14:paraId="59497F8C" w14:textId="77A4FB7F" w:rsidR="00E45A4F" w:rsidRPr="00662FFA" w:rsidRDefault="00E45A4F" w:rsidP="0003728D">
      <w:pPr>
        <w:pStyle w:val="Sinespaciado"/>
        <w:jc w:val="both"/>
        <w:rPr>
          <w:rFonts w:cstheme="minorHAnsi"/>
          <w:sz w:val="24"/>
          <w:szCs w:val="24"/>
        </w:rPr>
      </w:pPr>
      <w:r w:rsidRPr="00662FFA">
        <w:rPr>
          <w:rFonts w:eastAsia="Arial" w:cstheme="minorHAnsi"/>
          <w:szCs w:val="24"/>
        </w:rPr>
        <w:t>Inteligencia ambiental</w:t>
      </w:r>
      <w:r w:rsidR="0003728D" w:rsidRPr="00662FFA">
        <w:rPr>
          <w:rFonts w:eastAsia="Arial" w:cstheme="minorHAnsi"/>
          <w:szCs w:val="24"/>
        </w:rPr>
        <w:t xml:space="preserve"> a</w:t>
      </w:r>
      <w:r w:rsidRPr="00662FFA">
        <w:rPr>
          <w:rFonts w:eastAsia="Arial" w:cstheme="minorHAnsi"/>
          <w:szCs w:val="24"/>
        </w:rPr>
        <w:t xml:space="preserve"> través de la identificación de atractores del delito, factores urbanos de riesgo, deterioro territorial y patrones ambientales asociados a dinámicas criminales.</w:t>
      </w:r>
    </w:p>
    <w:p w14:paraId="73AF14B1" w14:textId="77777777" w:rsidR="00E45A4F" w:rsidRPr="00662FFA" w:rsidRDefault="00E45A4F" w:rsidP="0003728D">
      <w:pPr>
        <w:pStyle w:val="Sinespaciado"/>
        <w:jc w:val="both"/>
        <w:rPr>
          <w:rFonts w:cstheme="minorHAnsi"/>
          <w:sz w:val="24"/>
          <w:szCs w:val="24"/>
        </w:rPr>
      </w:pPr>
    </w:p>
    <w:p w14:paraId="53050870" w14:textId="684BE271" w:rsidR="00E45A4F" w:rsidRPr="00662FFA" w:rsidRDefault="00E45A4F" w:rsidP="0003728D">
      <w:pPr>
        <w:pStyle w:val="Sinespaciado"/>
        <w:jc w:val="both"/>
        <w:rPr>
          <w:rFonts w:cstheme="minorHAnsi"/>
          <w:sz w:val="24"/>
          <w:szCs w:val="24"/>
        </w:rPr>
      </w:pPr>
      <w:r w:rsidRPr="00662FFA">
        <w:rPr>
          <w:rFonts w:eastAsia="Arial" w:cstheme="minorHAnsi"/>
          <w:szCs w:val="24"/>
        </w:rPr>
        <w:t>Inteligencia de fuentes abiertas (</w:t>
      </w:r>
      <w:proofErr w:type="spellStart"/>
      <w:r w:rsidRPr="00662FFA">
        <w:rPr>
          <w:rFonts w:eastAsia="Arial" w:cstheme="minorHAnsi"/>
          <w:szCs w:val="24"/>
        </w:rPr>
        <w:t>OSINT</w:t>
      </w:r>
      <w:proofErr w:type="spellEnd"/>
      <w:r w:rsidRPr="00662FFA">
        <w:rPr>
          <w:rFonts w:eastAsia="Arial" w:cstheme="minorHAnsi"/>
          <w:szCs w:val="24"/>
        </w:rPr>
        <w:t>)</w:t>
      </w:r>
      <w:r w:rsidR="0003728D" w:rsidRPr="00662FFA">
        <w:rPr>
          <w:rFonts w:eastAsia="Arial" w:cstheme="minorHAnsi"/>
          <w:szCs w:val="24"/>
        </w:rPr>
        <w:t xml:space="preserve"> m</w:t>
      </w:r>
      <w:r w:rsidRPr="00662FFA">
        <w:rPr>
          <w:rFonts w:eastAsia="Arial" w:cstheme="minorHAnsi"/>
          <w:szCs w:val="24"/>
        </w:rPr>
        <w:t>ediante correlación de:</w:t>
      </w:r>
    </w:p>
    <w:p w14:paraId="03218A88" w14:textId="77777777" w:rsidR="00E45A4F" w:rsidRPr="00662FFA" w:rsidRDefault="00E45A4F" w:rsidP="0003728D">
      <w:pPr>
        <w:pStyle w:val="Sinespaciado"/>
        <w:jc w:val="both"/>
        <w:rPr>
          <w:rFonts w:cstheme="minorHAnsi"/>
          <w:sz w:val="24"/>
          <w:szCs w:val="24"/>
        </w:rPr>
      </w:pPr>
    </w:p>
    <w:p w14:paraId="38CC2EB7" w14:textId="1DD2AB76"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N</w:t>
      </w:r>
      <w:r w:rsidR="00E45A4F" w:rsidRPr="00662FFA">
        <w:rPr>
          <w:rFonts w:eastAsia="Arial" w:cstheme="minorHAnsi"/>
          <w:szCs w:val="24"/>
        </w:rPr>
        <w:t>oticias,</w:t>
      </w:r>
    </w:p>
    <w:p w14:paraId="0C28FBE0" w14:textId="00793195"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edes sociales,</w:t>
      </w:r>
    </w:p>
    <w:p w14:paraId="1B537F3E" w14:textId="120826CD"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ervicios geoespaciales,</w:t>
      </w:r>
    </w:p>
    <w:p w14:paraId="6D453035" w14:textId="7618853C"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B</w:t>
      </w:r>
      <w:r w:rsidR="00E45A4F" w:rsidRPr="00662FFA">
        <w:rPr>
          <w:rFonts w:eastAsia="Arial" w:cstheme="minorHAnsi"/>
          <w:szCs w:val="24"/>
        </w:rPr>
        <w:t>ases urbanas,</w:t>
      </w:r>
    </w:p>
    <w:p w14:paraId="1257546C" w14:textId="1EF5CF3D" w:rsidR="00E45A4F" w:rsidRPr="00662FFA" w:rsidRDefault="0003728D">
      <w:pPr>
        <w:pStyle w:val="Sinespaciado"/>
        <w:numPr>
          <w:ilvl w:val="0"/>
          <w:numId w:val="1"/>
        </w:numPr>
        <w:jc w:val="both"/>
        <w:rPr>
          <w:rFonts w:cstheme="minorHAnsi"/>
          <w:sz w:val="24"/>
          <w:szCs w:val="24"/>
        </w:rPr>
      </w:pPr>
      <w:r w:rsidRPr="00662FFA">
        <w:rPr>
          <w:rFonts w:eastAsia="Arial" w:cstheme="minorHAnsi"/>
          <w:szCs w:val="24"/>
        </w:rPr>
        <w:t>F</w:t>
      </w:r>
      <w:r w:rsidR="00E45A4F" w:rsidRPr="00662FFA">
        <w:rPr>
          <w:rFonts w:eastAsia="Arial" w:cstheme="minorHAnsi"/>
          <w:szCs w:val="24"/>
        </w:rPr>
        <w:t>uentes digitales abiertas.</w:t>
      </w:r>
    </w:p>
    <w:p w14:paraId="3B4E6DC1" w14:textId="77777777" w:rsidR="00E45A4F" w:rsidRPr="00662FFA" w:rsidRDefault="00E45A4F" w:rsidP="0003728D">
      <w:pPr>
        <w:pStyle w:val="Sinespaciado"/>
        <w:jc w:val="both"/>
        <w:rPr>
          <w:rFonts w:cstheme="minorHAnsi"/>
          <w:sz w:val="24"/>
          <w:szCs w:val="24"/>
        </w:rPr>
      </w:pPr>
    </w:p>
    <w:p w14:paraId="24FAE038" w14:textId="0B71D975" w:rsidR="00E45A4F" w:rsidRPr="00662FFA" w:rsidRDefault="00E45A4F" w:rsidP="0003728D">
      <w:pPr>
        <w:pStyle w:val="Sinespaciado"/>
        <w:jc w:val="both"/>
        <w:rPr>
          <w:rFonts w:cstheme="minorHAnsi"/>
          <w:sz w:val="24"/>
          <w:szCs w:val="24"/>
        </w:rPr>
      </w:pPr>
      <w:r w:rsidRPr="00662FFA">
        <w:rPr>
          <w:rFonts w:eastAsia="Arial" w:cstheme="minorHAnsi"/>
          <w:szCs w:val="24"/>
        </w:rPr>
        <w:t>Inteligencia visual</w:t>
      </w:r>
      <w:r w:rsidR="0003728D" w:rsidRPr="00662FFA">
        <w:rPr>
          <w:rFonts w:eastAsia="Arial" w:cstheme="minorHAnsi"/>
          <w:szCs w:val="24"/>
        </w:rPr>
        <w:t xml:space="preserve"> m</w:t>
      </w:r>
      <w:r w:rsidRPr="00662FFA">
        <w:rPr>
          <w:rFonts w:eastAsia="Arial" w:cstheme="minorHAnsi"/>
          <w:szCs w:val="24"/>
        </w:rPr>
        <w:t>ediante clasificación automatizada de indicadores visuales y evaluación criminológica de evidencia fotográfica.</w:t>
      </w:r>
    </w:p>
    <w:p w14:paraId="4778781E" w14:textId="77777777" w:rsidR="00E45A4F" w:rsidRPr="00662FFA" w:rsidRDefault="00E45A4F" w:rsidP="0003728D">
      <w:pPr>
        <w:pStyle w:val="Sinespaciado"/>
        <w:jc w:val="both"/>
        <w:rPr>
          <w:rFonts w:cstheme="minorHAnsi"/>
          <w:sz w:val="24"/>
          <w:szCs w:val="24"/>
        </w:rPr>
      </w:pPr>
    </w:p>
    <w:p w14:paraId="006AE398" w14:textId="03D80190" w:rsidR="00E45A4F" w:rsidRPr="00662FFA" w:rsidRDefault="00E45A4F" w:rsidP="0003728D">
      <w:pPr>
        <w:pStyle w:val="Sinespaciado"/>
        <w:jc w:val="both"/>
        <w:rPr>
          <w:rFonts w:cstheme="minorHAnsi"/>
          <w:sz w:val="24"/>
          <w:szCs w:val="24"/>
        </w:rPr>
      </w:pPr>
      <w:r w:rsidRPr="00662FFA">
        <w:rPr>
          <w:rFonts w:eastAsia="Arial" w:cstheme="minorHAnsi"/>
          <w:szCs w:val="24"/>
        </w:rPr>
        <w:t>Inteligencia predictiva</w:t>
      </w:r>
      <w:r w:rsidR="0003728D" w:rsidRPr="00662FFA">
        <w:rPr>
          <w:rFonts w:eastAsia="Arial" w:cstheme="minorHAnsi"/>
          <w:szCs w:val="24"/>
        </w:rPr>
        <w:t xml:space="preserve"> a</w:t>
      </w:r>
      <w:r w:rsidRPr="00662FFA">
        <w:rPr>
          <w:rFonts w:eastAsia="Arial" w:cstheme="minorHAnsi"/>
          <w:szCs w:val="24"/>
        </w:rPr>
        <w:t xml:space="preserve"> través de modelos de proyección de riesgo, escalamiento criminal y tendencias territoriales.</w:t>
      </w:r>
    </w:p>
    <w:p w14:paraId="1FD18E8B" w14:textId="77777777" w:rsidR="0003728D" w:rsidRPr="00662FFA" w:rsidRDefault="0003728D" w:rsidP="0003728D">
      <w:pPr>
        <w:pStyle w:val="Sinespaciado"/>
        <w:jc w:val="both"/>
        <w:rPr>
          <w:rFonts w:cstheme="minorHAnsi"/>
          <w:sz w:val="24"/>
          <w:szCs w:val="24"/>
        </w:rPr>
      </w:pPr>
    </w:p>
    <w:p w14:paraId="236496CF" w14:textId="1BB80D56" w:rsidR="00E45A4F" w:rsidRPr="00662FFA" w:rsidRDefault="00E45A4F" w:rsidP="0003728D">
      <w:pPr>
        <w:pStyle w:val="Sinespaciado"/>
        <w:jc w:val="both"/>
        <w:rPr>
          <w:rFonts w:cstheme="minorHAnsi"/>
          <w:sz w:val="24"/>
          <w:szCs w:val="24"/>
        </w:rPr>
      </w:pPr>
      <w:r w:rsidRPr="00662FFA">
        <w:rPr>
          <w:rFonts w:eastAsia="Arial" w:cstheme="minorHAnsi"/>
          <w:szCs w:val="24"/>
        </w:rPr>
        <w:t>Auditoría institucional</w:t>
      </w:r>
      <w:r w:rsidR="0003728D" w:rsidRPr="00662FFA">
        <w:rPr>
          <w:rFonts w:eastAsia="Arial" w:cstheme="minorHAnsi"/>
          <w:szCs w:val="24"/>
        </w:rPr>
        <w:t xml:space="preserve"> m</w:t>
      </w:r>
      <w:r w:rsidRPr="00662FFA">
        <w:rPr>
          <w:rFonts w:eastAsia="Arial" w:cstheme="minorHAnsi"/>
          <w:szCs w:val="24"/>
        </w:rPr>
        <w:t>ediante trazabilidad de sesiones, control jerárquico, supervisión operativa y validación institucional de expedientes.</w:t>
      </w:r>
    </w:p>
    <w:p w14:paraId="64FA37DF" w14:textId="77777777" w:rsidR="00E45A4F" w:rsidRPr="00662FFA" w:rsidRDefault="00E45A4F" w:rsidP="0003728D">
      <w:pPr>
        <w:pStyle w:val="Sinespaciado"/>
        <w:jc w:val="both"/>
        <w:rPr>
          <w:rFonts w:cstheme="minorHAnsi"/>
          <w:sz w:val="24"/>
          <w:szCs w:val="24"/>
        </w:rPr>
      </w:pPr>
    </w:p>
    <w:p w14:paraId="2B23784D" w14:textId="1A8E15DA" w:rsidR="00E45A4F" w:rsidRPr="00662FFA" w:rsidRDefault="00E45A4F" w:rsidP="00D74E34">
      <w:pPr>
        <w:pStyle w:val="Ttulo2"/>
        <w:rPr>
          <w:rFonts w:asciiTheme="minorHAnsi" w:hAnsiTheme="minorHAnsi" w:cstheme="minorHAnsi"/>
        </w:rPr>
      </w:pPr>
      <w:bookmarkStart w:id="5" w:name="_Toc230947260"/>
      <w:r w:rsidRPr="00662FFA">
        <w:rPr>
          <w:rFonts w:asciiTheme="minorHAnsi" w:eastAsia="Arial" w:hAnsiTheme="minorHAnsi" w:cstheme="minorHAnsi"/>
          <w:b/>
        </w:rPr>
        <w:t>1.4 Principios Rectores del Perfilador Remoto</w:t>
      </w:r>
      <w:bookmarkEnd w:id="5"/>
    </w:p>
    <w:p w14:paraId="0ACAE2B7" w14:textId="77777777" w:rsidR="00E45A4F" w:rsidRPr="00662FFA" w:rsidRDefault="00E45A4F" w:rsidP="0003728D">
      <w:pPr>
        <w:pStyle w:val="Sinespaciado"/>
        <w:jc w:val="both"/>
        <w:rPr>
          <w:rFonts w:cstheme="minorHAnsi"/>
          <w:sz w:val="24"/>
          <w:szCs w:val="24"/>
        </w:rPr>
      </w:pPr>
    </w:p>
    <w:p w14:paraId="2468378F"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opera bajo principios de:</w:t>
      </w:r>
    </w:p>
    <w:p w14:paraId="4D2841D0" w14:textId="77777777" w:rsidR="00E45A4F" w:rsidRPr="00662FFA" w:rsidRDefault="00E45A4F" w:rsidP="0003728D">
      <w:pPr>
        <w:pStyle w:val="Sinespaciado"/>
        <w:jc w:val="both"/>
        <w:rPr>
          <w:rFonts w:cstheme="minorHAnsi"/>
          <w:sz w:val="24"/>
          <w:szCs w:val="24"/>
        </w:rPr>
      </w:pPr>
    </w:p>
    <w:p w14:paraId="16988BF6" w14:textId="77777777" w:rsidR="0003728D" w:rsidRPr="00662FFA" w:rsidRDefault="00E45A4F">
      <w:pPr>
        <w:pStyle w:val="Sinespaciado"/>
        <w:numPr>
          <w:ilvl w:val="0"/>
          <w:numId w:val="2"/>
        </w:numPr>
        <w:jc w:val="both"/>
        <w:rPr>
          <w:rFonts w:cstheme="minorHAnsi"/>
          <w:b/>
          <w:bCs/>
          <w:sz w:val="24"/>
          <w:szCs w:val="24"/>
        </w:rPr>
      </w:pPr>
      <w:r w:rsidRPr="00662FFA">
        <w:rPr>
          <w:rFonts w:eastAsia="Arial" w:cstheme="minorHAnsi"/>
          <w:bCs/>
          <w:szCs w:val="24"/>
        </w:rPr>
        <w:t>Objetividad analítica</w:t>
      </w:r>
      <w:r w:rsidR="0003728D" w:rsidRPr="00662FFA">
        <w:rPr>
          <w:rFonts w:eastAsia="Arial" w:cstheme="minorHAnsi"/>
          <w:bCs/>
          <w:szCs w:val="24"/>
        </w:rPr>
        <w:t xml:space="preserve">. </w:t>
      </w:r>
      <w:r w:rsidRPr="00662FFA">
        <w:rPr>
          <w:rFonts w:eastAsia="Arial" w:cstheme="minorHAnsi"/>
          <w:szCs w:val="24"/>
        </w:rPr>
        <w:t>Toda interpretación debe derivarse de elementos observables, evidencia contextual y correlaciones verificables.</w:t>
      </w:r>
    </w:p>
    <w:p w14:paraId="2B69DBAB" w14:textId="77777777" w:rsidR="0003728D" w:rsidRPr="00662FFA" w:rsidRDefault="00E45A4F">
      <w:pPr>
        <w:pStyle w:val="Sinespaciado"/>
        <w:numPr>
          <w:ilvl w:val="0"/>
          <w:numId w:val="2"/>
        </w:numPr>
        <w:jc w:val="both"/>
        <w:rPr>
          <w:rFonts w:cstheme="minorHAnsi"/>
          <w:b/>
          <w:bCs/>
          <w:sz w:val="24"/>
          <w:szCs w:val="24"/>
        </w:rPr>
      </w:pPr>
      <w:r w:rsidRPr="00662FFA">
        <w:rPr>
          <w:rFonts w:eastAsia="Arial" w:cstheme="minorHAnsi"/>
          <w:bCs/>
          <w:szCs w:val="24"/>
        </w:rPr>
        <w:t>Trazabilidad institucional</w:t>
      </w:r>
      <w:r w:rsidR="0003728D" w:rsidRPr="00662FFA">
        <w:rPr>
          <w:rFonts w:eastAsia="Arial" w:cstheme="minorHAnsi"/>
          <w:bCs/>
          <w:szCs w:val="24"/>
        </w:rPr>
        <w:t xml:space="preserve">. </w:t>
      </w:r>
      <w:r w:rsidRPr="00662FFA">
        <w:rPr>
          <w:rFonts w:eastAsia="Arial" w:cstheme="minorHAnsi"/>
          <w:szCs w:val="24"/>
        </w:rPr>
        <w:t>Las acciones realizadas dentro del sistema son susceptibles de auditoría, supervisión y validación institucional.</w:t>
      </w:r>
    </w:p>
    <w:p w14:paraId="67862412" w14:textId="77777777" w:rsidR="0003728D" w:rsidRPr="00662FFA" w:rsidRDefault="00E45A4F">
      <w:pPr>
        <w:pStyle w:val="Sinespaciado"/>
        <w:numPr>
          <w:ilvl w:val="0"/>
          <w:numId w:val="2"/>
        </w:numPr>
        <w:jc w:val="both"/>
        <w:rPr>
          <w:rFonts w:cstheme="minorHAnsi"/>
          <w:b/>
          <w:bCs/>
          <w:sz w:val="24"/>
          <w:szCs w:val="24"/>
        </w:rPr>
      </w:pPr>
      <w:r w:rsidRPr="00662FFA">
        <w:rPr>
          <w:rFonts w:eastAsia="Arial" w:cstheme="minorHAnsi"/>
          <w:bCs/>
          <w:szCs w:val="24"/>
        </w:rPr>
        <w:t>Georreferenciación operacional</w:t>
      </w:r>
      <w:r w:rsidR="0003728D" w:rsidRPr="00662FFA">
        <w:rPr>
          <w:rFonts w:eastAsia="Arial" w:cstheme="minorHAnsi"/>
          <w:bCs/>
          <w:szCs w:val="24"/>
        </w:rPr>
        <w:t xml:space="preserve">. </w:t>
      </w:r>
      <w:r w:rsidRPr="00662FFA">
        <w:rPr>
          <w:rFonts w:eastAsia="Arial" w:cstheme="minorHAnsi"/>
          <w:szCs w:val="24"/>
        </w:rPr>
        <w:t>Toda evidencia relevante debe mantener vinculación espacial verificable.</w:t>
      </w:r>
    </w:p>
    <w:p w14:paraId="52B156CC" w14:textId="77777777" w:rsidR="0003728D" w:rsidRPr="00662FFA" w:rsidRDefault="00E45A4F">
      <w:pPr>
        <w:pStyle w:val="Sinespaciado"/>
        <w:numPr>
          <w:ilvl w:val="0"/>
          <w:numId w:val="2"/>
        </w:numPr>
        <w:jc w:val="both"/>
        <w:rPr>
          <w:rFonts w:cstheme="minorHAnsi"/>
          <w:b/>
          <w:bCs/>
          <w:sz w:val="24"/>
          <w:szCs w:val="24"/>
        </w:rPr>
      </w:pPr>
      <w:proofErr w:type="spellStart"/>
      <w:r w:rsidRPr="00662FFA">
        <w:rPr>
          <w:rFonts w:eastAsia="Arial" w:cstheme="minorHAnsi"/>
          <w:bCs/>
          <w:szCs w:val="24"/>
        </w:rPr>
        <w:t>Multifuente</w:t>
      </w:r>
      <w:proofErr w:type="spellEnd"/>
      <w:r w:rsidR="0003728D" w:rsidRPr="00662FFA">
        <w:rPr>
          <w:rFonts w:eastAsia="Arial" w:cstheme="minorHAnsi"/>
          <w:bCs/>
          <w:szCs w:val="24"/>
        </w:rPr>
        <w:t xml:space="preserve">. </w:t>
      </w:r>
      <w:r w:rsidRPr="00662FFA">
        <w:rPr>
          <w:rFonts w:eastAsia="Arial" w:cstheme="minorHAnsi"/>
          <w:szCs w:val="24"/>
        </w:rPr>
        <w:t>El análisis debe integrar simultáneamente:</w:t>
      </w:r>
      <w:r w:rsidR="0003728D" w:rsidRPr="00662FFA">
        <w:rPr>
          <w:rFonts w:eastAsia="Arial" w:cstheme="minorHAnsi"/>
          <w:bCs/>
          <w:szCs w:val="24"/>
        </w:rPr>
        <w:t xml:space="preserve"> </w:t>
      </w:r>
      <w:r w:rsidRPr="00662FFA">
        <w:rPr>
          <w:rFonts w:eastAsia="Arial" w:cstheme="minorHAnsi"/>
          <w:szCs w:val="24"/>
        </w:rPr>
        <w:t>evidencia fotográfica,</w:t>
      </w:r>
      <w:r w:rsidR="0003728D" w:rsidRPr="00662FFA">
        <w:rPr>
          <w:rFonts w:eastAsia="Arial" w:cstheme="minorHAnsi"/>
          <w:bCs/>
          <w:szCs w:val="24"/>
        </w:rPr>
        <w:t xml:space="preserve"> </w:t>
      </w:r>
      <w:r w:rsidRPr="00662FFA">
        <w:rPr>
          <w:rFonts w:eastAsia="Arial" w:cstheme="minorHAnsi"/>
          <w:szCs w:val="24"/>
        </w:rPr>
        <w:t>contexto urbano,</w:t>
      </w:r>
      <w:r w:rsidR="0003728D" w:rsidRPr="00662FFA">
        <w:rPr>
          <w:rFonts w:eastAsia="Arial" w:cstheme="minorHAnsi"/>
          <w:bCs/>
          <w:szCs w:val="24"/>
        </w:rPr>
        <w:t xml:space="preserve"> </w:t>
      </w:r>
      <w:r w:rsidRPr="00662FFA">
        <w:rPr>
          <w:rFonts w:eastAsia="Arial" w:cstheme="minorHAnsi"/>
          <w:szCs w:val="24"/>
        </w:rPr>
        <w:t>información territorial</w:t>
      </w:r>
      <w:r w:rsidR="0003728D" w:rsidRPr="00662FFA">
        <w:rPr>
          <w:rFonts w:eastAsia="Arial" w:cstheme="minorHAnsi"/>
          <w:szCs w:val="24"/>
        </w:rPr>
        <w:t xml:space="preserve"> </w:t>
      </w:r>
      <w:r w:rsidRPr="00662FFA">
        <w:rPr>
          <w:rFonts w:eastAsia="Arial" w:cstheme="minorHAnsi"/>
          <w:szCs w:val="24"/>
        </w:rPr>
        <w:t>y fuentes abiertas.</w:t>
      </w:r>
    </w:p>
    <w:p w14:paraId="14D83C8D" w14:textId="77777777" w:rsidR="001F36F7" w:rsidRPr="00662FFA" w:rsidRDefault="00E45A4F">
      <w:pPr>
        <w:pStyle w:val="Sinespaciado"/>
        <w:numPr>
          <w:ilvl w:val="0"/>
          <w:numId w:val="2"/>
        </w:numPr>
        <w:jc w:val="both"/>
        <w:rPr>
          <w:rFonts w:cstheme="minorHAnsi"/>
          <w:b/>
          <w:bCs/>
          <w:sz w:val="24"/>
          <w:szCs w:val="24"/>
        </w:rPr>
      </w:pPr>
      <w:r w:rsidRPr="00662FFA">
        <w:rPr>
          <w:rFonts w:eastAsia="Arial" w:cstheme="minorHAnsi"/>
          <w:bCs/>
          <w:szCs w:val="24"/>
        </w:rPr>
        <w:t>Criminología ambiental</w:t>
      </w:r>
      <w:r w:rsidR="0003728D" w:rsidRPr="00662FFA">
        <w:rPr>
          <w:rFonts w:eastAsia="Arial" w:cstheme="minorHAnsi"/>
          <w:bCs/>
          <w:szCs w:val="24"/>
        </w:rPr>
        <w:t xml:space="preserve">. </w:t>
      </w:r>
      <w:r w:rsidRPr="00662FFA">
        <w:rPr>
          <w:rFonts w:eastAsia="Arial" w:cstheme="minorHAnsi"/>
          <w:szCs w:val="24"/>
        </w:rPr>
        <w:t>El sistema privilegia la interpretación espacial del fenómeno criminal mediante el estudio de:</w:t>
      </w:r>
      <w:r w:rsidR="001F36F7" w:rsidRPr="00662FFA">
        <w:rPr>
          <w:rFonts w:eastAsia="Arial" w:cstheme="minorHAnsi"/>
          <w:bCs/>
          <w:szCs w:val="24"/>
        </w:rPr>
        <w:t xml:space="preserve"> </w:t>
      </w:r>
      <w:r w:rsidRPr="00662FFA">
        <w:rPr>
          <w:rFonts w:eastAsia="Arial" w:cstheme="minorHAnsi"/>
          <w:szCs w:val="24"/>
        </w:rPr>
        <w:t>dinámicas territoriales,</w:t>
      </w:r>
      <w:r w:rsidR="001F36F7" w:rsidRPr="00662FFA">
        <w:rPr>
          <w:rFonts w:eastAsia="Arial" w:cstheme="minorHAnsi"/>
          <w:bCs/>
          <w:szCs w:val="24"/>
        </w:rPr>
        <w:t xml:space="preserve"> </w:t>
      </w:r>
      <w:r w:rsidRPr="00662FFA">
        <w:rPr>
          <w:rFonts w:eastAsia="Arial" w:cstheme="minorHAnsi"/>
          <w:szCs w:val="24"/>
        </w:rPr>
        <w:t>movilidad,</w:t>
      </w:r>
      <w:r w:rsidR="001F36F7" w:rsidRPr="00662FFA">
        <w:rPr>
          <w:rFonts w:eastAsia="Arial" w:cstheme="minorHAnsi"/>
          <w:bCs/>
          <w:szCs w:val="24"/>
        </w:rPr>
        <w:t xml:space="preserve"> </w:t>
      </w:r>
      <w:r w:rsidRPr="00662FFA">
        <w:rPr>
          <w:rFonts w:eastAsia="Arial" w:cstheme="minorHAnsi"/>
          <w:szCs w:val="24"/>
        </w:rPr>
        <w:t>deterioro ambiental,</w:t>
      </w:r>
      <w:r w:rsidR="001F36F7" w:rsidRPr="00662FFA">
        <w:rPr>
          <w:rFonts w:eastAsia="Arial" w:cstheme="minorHAnsi"/>
          <w:bCs/>
          <w:szCs w:val="24"/>
        </w:rPr>
        <w:t xml:space="preserve"> </w:t>
      </w:r>
      <w:r w:rsidRPr="00662FFA">
        <w:rPr>
          <w:rFonts w:eastAsia="Arial" w:cstheme="minorHAnsi"/>
          <w:szCs w:val="24"/>
        </w:rPr>
        <w:t>nodos criminógenos</w:t>
      </w:r>
      <w:r w:rsidR="001F36F7" w:rsidRPr="00662FFA">
        <w:rPr>
          <w:rFonts w:eastAsia="Arial" w:cstheme="minorHAnsi"/>
          <w:szCs w:val="24"/>
        </w:rPr>
        <w:t xml:space="preserve"> </w:t>
      </w:r>
      <w:r w:rsidRPr="00662FFA">
        <w:rPr>
          <w:rFonts w:eastAsia="Arial" w:cstheme="minorHAnsi"/>
          <w:szCs w:val="24"/>
        </w:rPr>
        <w:t>y factores de oportunidad delictiva.</w:t>
      </w:r>
    </w:p>
    <w:p w14:paraId="2E845CB2" w14:textId="083AA9CB" w:rsidR="00E45A4F" w:rsidRPr="00662FFA" w:rsidRDefault="00E45A4F">
      <w:pPr>
        <w:pStyle w:val="Sinespaciado"/>
        <w:numPr>
          <w:ilvl w:val="0"/>
          <w:numId w:val="2"/>
        </w:numPr>
        <w:jc w:val="both"/>
        <w:rPr>
          <w:rFonts w:cstheme="minorHAnsi"/>
          <w:b/>
          <w:bCs/>
          <w:sz w:val="24"/>
          <w:szCs w:val="24"/>
        </w:rPr>
      </w:pPr>
      <w:r w:rsidRPr="00662FFA">
        <w:rPr>
          <w:rFonts w:eastAsia="Arial" w:cstheme="minorHAnsi"/>
          <w:bCs/>
          <w:szCs w:val="24"/>
        </w:rPr>
        <w:t>Gobernanza analítica</w:t>
      </w:r>
      <w:r w:rsidR="001F36F7" w:rsidRPr="00662FFA">
        <w:rPr>
          <w:rFonts w:eastAsia="Arial" w:cstheme="minorHAnsi"/>
          <w:bCs/>
          <w:szCs w:val="24"/>
        </w:rPr>
        <w:t>.</w:t>
      </w:r>
      <w:r w:rsidR="001F36F7" w:rsidRPr="00662FFA">
        <w:rPr>
          <w:rFonts w:eastAsia="Arial" w:cstheme="minorHAnsi"/>
          <w:szCs w:val="24"/>
        </w:rPr>
        <w:t xml:space="preserve"> </w:t>
      </w:r>
      <w:r w:rsidRPr="00662FFA">
        <w:rPr>
          <w:rFonts w:eastAsia="Arial" w:cstheme="minorHAnsi"/>
          <w:szCs w:val="24"/>
        </w:rPr>
        <w:t>Todo expediente puede ser:</w:t>
      </w:r>
      <w:r w:rsidR="001F36F7" w:rsidRPr="00662FFA">
        <w:rPr>
          <w:rFonts w:eastAsia="Arial" w:cstheme="minorHAnsi"/>
          <w:bCs/>
          <w:szCs w:val="24"/>
        </w:rPr>
        <w:t xml:space="preserve"> </w:t>
      </w:r>
      <w:r w:rsidRPr="00662FFA">
        <w:rPr>
          <w:rFonts w:eastAsia="Arial" w:cstheme="minorHAnsi"/>
          <w:szCs w:val="24"/>
        </w:rPr>
        <w:t>revisado,</w:t>
      </w:r>
      <w:r w:rsidR="001F36F7" w:rsidRPr="00662FFA">
        <w:rPr>
          <w:rFonts w:eastAsia="Arial" w:cstheme="minorHAnsi"/>
          <w:bCs/>
          <w:szCs w:val="24"/>
        </w:rPr>
        <w:t xml:space="preserve"> </w:t>
      </w:r>
      <w:r w:rsidRPr="00662FFA">
        <w:rPr>
          <w:rFonts w:eastAsia="Arial" w:cstheme="minorHAnsi"/>
          <w:szCs w:val="24"/>
        </w:rPr>
        <w:t>auditado,</w:t>
      </w:r>
      <w:r w:rsidR="001F36F7" w:rsidRPr="00662FFA">
        <w:rPr>
          <w:rFonts w:eastAsia="Arial" w:cstheme="minorHAnsi"/>
          <w:bCs/>
          <w:szCs w:val="24"/>
        </w:rPr>
        <w:t xml:space="preserve"> </w:t>
      </w:r>
      <w:r w:rsidRPr="00662FFA">
        <w:rPr>
          <w:rFonts w:eastAsia="Arial" w:cstheme="minorHAnsi"/>
          <w:szCs w:val="24"/>
        </w:rPr>
        <w:t>validado</w:t>
      </w:r>
      <w:r w:rsidR="001F36F7" w:rsidRPr="00662FFA">
        <w:rPr>
          <w:rFonts w:eastAsia="Arial" w:cstheme="minorHAnsi"/>
          <w:szCs w:val="24"/>
        </w:rPr>
        <w:t xml:space="preserve"> </w:t>
      </w:r>
      <w:r w:rsidRPr="00662FFA">
        <w:rPr>
          <w:rFonts w:eastAsia="Arial" w:cstheme="minorHAnsi"/>
          <w:szCs w:val="24"/>
        </w:rPr>
        <w:t>o devuelto</w:t>
      </w:r>
      <w:r w:rsidR="001F36F7" w:rsidRPr="00662FFA">
        <w:rPr>
          <w:rFonts w:eastAsia="Arial" w:cstheme="minorHAnsi"/>
          <w:bCs/>
          <w:szCs w:val="24"/>
        </w:rPr>
        <w:t xml:space="preserve"> </w:t>
      </w:r>
      <w:r w:rsidRPr="00662FFA">
        <w:rPr>
          <w:rFonts w:eastAsia="Arial" w:cstheme="minorHAnsi"/>
          <w:szCs w:val="24"/>
        </w:rPr>
        <w:t>con base en estándares institucionales de calidad analítica.</w:t>
      </w:r>
    </w:p>
    <w:p w14:paraId="26E4E88A" w14:textId="77777777" w:rsidR="00E45A4F" w:rsidRPr="00662FFA" w:rsidRDefault="00E45A4F" w:rsidP="0003728D">
      <w:pPr>
        <w:pStyle w:val="Sinespaciado"/>
        <w:jc w:val="both"/>
        <w:rPr>
          <w:rFonts w:cstheme="minorHAnsi"/>
          <w:sz w:val="24"/>
          <w:szCs w:val="24"/>
        </w:rPr>
      </w:pPr>
    </w:p>
    <w:p w14:paraId="2BC81527" w14:textId="51E7DD3C" w:rsidR="00E45A4F" w:rsidRPr="00662FFA" w:rsidRDefault="00E45A4F" w:rsidP="00D74E34">
      <w:pPr>
        <w:pStyle w:val="Ttulo2"/>
        <w:rPr>
          <w:rFonts w:asciiTheme="minorHAnsi" w:hAnsiTheme="minorHAnsi" w:cstheme="minorHAnsi"/>
        </w:rPr>
      </w:pPr>
      <w:bookmarkStart w:id="6" w:name="_Toc230947261"/>
      <w:r w:rsidRPr="00662FFA">
        <w:rPr>
          <w:rFonts w:asciiTheme="minorHAnsi" w:eastAsia="Arial" w:hAnsiTheme="minorHAnsi" w:cstheme="minorHAnsi"/>
          <w:b/>
        </w:rPr>
        <w:t>1.5 Capacidades Institucionales Identificadas</w:t>
      </w:r>
      <w:bookmarkEnd w:id="6"/>
    </w:p>
    <w:p w14:paraId="35E04CF0" w14:textId="77777777" w:rsidR="00E45A4F" w:rsidRPr="00662FFA" w:rsidRDefault="00E45A4F" w:rsidP="0003728D">
      <w:pPr>
        <w:pStyle w:val="Sinespaciado"/>
        <w:jc w:val="both"/>
        <w:rPr>
          <w:rFonts w:cstheme="minorHAnsi"/>
          <w:sz w:val="24"/>
          <w:szCs w:val="24"/>
        </w:rPr>
      </w:pPr>
    </w:p>
    <w:p w14:paraId="78F46FDF"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lastRenderedPageBreak/>
        <w:t>La arquitectura funcional del Perfilador Remoto integra capacidades de:</w:t>
      </w:r>
    </w:p>
    <w:p w14:paraId="418B4FF0" w14:textId="77777777" w:rsidR="001F36F7" w:rsidRPr="00662FFA" w:rsidRDefault="001F36F7" w:rsidP="0003728D">
      <w:pPr>
        <w:pStyle w:val="Sinespaciado"/>
        <w:jc w:val="both"/>
        <w:rPr>
          <w:rFonts w:cstheme="minorHAnsi"/>
          <w:sz w:val="24"/>
          <w:szCs w:val="24"/>
        </w:rPr>
      </w:pPr>
    </w:p>
    <w:p w14:paraId="113A84D2" w14:textId="768BEBAA" w:rsidR="001F36F7" w:rsidRPr="00662FFA" w:rsidRDefault="00E45A4F">
      <w:pPr>
        <w:pStyle w:val="Sinespaciado"/>
        <w:numPr>
          <w:ilvl w:val="0"/>
          <w:numId w:val="3"/>
        </w:numPr>
        <w:jc w:val="both"/>
        <w:rPr>
          <w:rFonts w:cstheme="minorHAnsi"/>
          <w:sz w:val="24"/>
          <w:szCs w:val="24"/>
        </w:rPr>
      </w:pPr>
      <w:r w:rsidRPr="00662FFA">
        <w:rPr>
          <w:rFonts w:eastAsia="Arial" w:cstheme="minorHAnsi"/>
          <w:bCs/>
          <w:szCs w:val="24"/>
        </w:rPr>
        <w:t>Captura de evidencia georreferenciada</w:t>
      </w:r>
      <w:r w:rsidR="00D74E34" w:rsidRPr="00662FFA">
        <w:rPr>
          <w:rFonts w:eastAsia="Arial" w:cstheme="minorHAnsi"/>
          <w:bCs/>
          <w:szCs w:val="24"/>
        </w:rPr>
        <w:t>:</w:t>
      </w:r>
      <w:r w:rsidR="001F36F7" w:rsidRPr="00662FFA">
        <w:rPr>
          <w:rFonts w:eastAsia="Arial" w:cstheme="minorHAnsi"/>
          <w:szCs w:val="24"/>
        </w:rPr>
        <w:t xml:space="preserve"> </w:t>
      </w:r>
      <w:r w:rsidRPr="00662FFA">
        <w:rPr>
          <w:rFonts w:eastAsia="Arial" w:cstheme="minorHAnsi"/>
          <w:szCs w:val="24"/>
        </w:rPr>
        <w:t>fotografías GPS,</w:t>
      </w:r>
      <w:r w:rsidR="001F36F7" w:rsidRPr="00662FFA">
        <w:rPr>
          <w:rFonts w:eastAsia="Arial" w:cstheme="minorHAnsi"/>
          <w:szCs w:val="24"/>
        </w:rPr>
        <w:t xml:space="preserve"> </w:t>
      </w:r>
      <w:r w:rsidRPr="00662FFA">
        <w:rPr>
          <w:rFonts w:eastAsia="Arial" w:cstheme="minorHAnsi"/>
          <w:szCs w:val="24"/>
        </w:rPr>
        <w:t xml:space="preserve">extracción </w:t>
      </w:r>
      <w:proofErr w:type="spellStart"/>
      <w:r w:rsidRPr="00662FFA">
        <w:rPr>
          <w:rFonts w:eastAsia="Arial" w:cstheme="minorHAnsi"/>
          <w:szCs w:val="24"/>
        </w:rPr>
        <w:t>EXIF</w:t>
      </w:r>
      <w:proofErr w:type="spellEnd"/>
      <w:r w:rsidRPr="00662FFA">
        <w:rPr>
          <w:rFonts w:eastAsia="Arial" w:cstheme="minorHAnsi"/>
          <w:szCs w:val="24"/>
        </w:rPr>
        <w:t>,</w:t>
      </w:r>
      <w:r w:rsidR="001F36F7" w:rsidRPr="00662FFA">
        <w:rPr>
          <w:rFonts w:eastAsia="Arial" w:cstheme="minorHAnsi"/>
          <w:szCs w:val="24"/>
        </w:rPr>
        <w:t xml:space="preserve"> </w:t>
      </w:r>
      <w:r w:rsidRPr="00662FFA">
        <w:rPr>
          <w:rFonts w:eastAsia="Arial" w:cstheme="minorHAnsi"/>
          <w:szCs w:val="24"/>
        </w:rPr>
        <w:t>contextualización táctica,</w:t>
      </w:r>
      <w:r w:rsidR="001F36F7" w:rsidRPr="00662FFA">
        <w:rPr>
          <w:rFonts w:eastAsia="Arial" w:cstheme="minorHAnsi"/>
          <w:szCs w:val="24"/>
        </w:rPr>
        <w:t xml:space="preserve"> </w:t>
      </w:r>
      <w:r w:rsidRPr="00662FFA">
        <w:rPr>
          <w:rFonts w:eastAsia="Arial" w:cstheme="minorHAnsi"/>
          <w:szCs w:val="24"/>
        </w:rPr>
        <w:t>validación territorial.</w:t>
      </w:r>
    </w:p>
    <w:p w14:paraId="13BFFD29" w14:textId="77777777" w:rsidR="001F36F7" w:rsidRPr="00662FFA" w:rsidRDefault="00E45A4F">
      <w:pPr>
        <w:pStyle w:val="Sinespaciado"/>
        <w:numPr>
          <w:ilvl w:val="0"/>
          <w:numId w:val="3"/>
        </w:numPr>
        <w:jc w:val="both"/>
        <w:rPr>
          <w:rFonts w:cstheme="minorHAnsi"/>
          <w:sz w:val="24"/>
          <w:szCs w:val="24"/>
        </w:rPr>
      </w:pPr>
      <w:r w:rsidRPr="00662FFA">
        <w:rPr>
          <w:rFonts w:eastAsia="Arial" w:cstheme="minorHAnsi"/>
          <w:bCs/>
          <w:szCs w:val="24"/>
        </w:rPr>
        <w:t>Modelado geométrico operacional</w:t>
      </w:r>
      <w:r w:rsidR="001F36F7" w:rsidRPr="00662FFA">
        <w:rPr>
          <w:rFonts w:eastAsia="Arial" w:cstheme="minorHAnsi"/>
          <w:bCs/>
          <w:szCs w:val="24"/>
        </w:rPr>
        <w:t>:</w:t>
      </w:r>
      <w:r w:rsidR="001F36F7" w:rsidRPr="00662FFA">
        <w:rPr>
          <w:rFonts w:eastAsia="Arial" w:cstheme="minorHAnsi"/>
          <w:szCs w:val="24"/>
        </w:rPr>
        <w:t xml:space="preserve"> </w:t>
      </w:r>
      <w:r w:rsidRPr="00662FFA">
        <w:rPr>
          <w:rFonts w:eastAsia="Arial" w:cstheme="minorHAnsi"/>
          <w:szCs w:val="24"/>
        </w:rPr>
        <w:t>Individual</w:t>
      </w:r>
      <w:r w:rsidR="001F36F7" w:rsidRPr="00662FFA">
        <w:rPr>
          <w:rFonts w:eastAsia="Arial" w:cstheme="minorHAnsi"/>
          <w:szCs w:val="24"/>
        </w:rPr>
        <w:t xml:space="preserve">, </w:t>
      </w:r>
      <w:r w:rsidRPr="00662FFA">
        <w:rPr>
          <w:rFonts w:eastAsia="Arial" w:cstheme="minorHAnsi"/>
          <w:szCs w:val="24"/>
        </w:rPr>
        <w:t>Lineal</w:t>
      </w:r>
      <w:r w:rsidR="001F36F7" w:rsidRPr="00662FFA">
        <w:rPr>
          <w:rFonts w:eastAsia="Arial" w:cstheme="minorHAnsi"/>
          <w:szCs w:val="24"/>
        </w:rPr>
        <w:t xml:space="preserve"> y </w:t>
      </w:r>
      <w:r w:rsidRPr="00662FFA">
        <w:rPr>
          <w:rFonts w:eastAsia="Arial" w:cstheme="minorHAnsi"/>
          <w:szCs w:val="24"/>
        </w:rPr>
        <w:t>Polígono</w:t>
      </w:r>
    </w:p>
    <w:p w14:paraId="7D4C7F3C" w14:textId="5F7155AB" w:rsidR="00D74E34" w:rsidRPr="00662FFA" w:rsidRDefault="00E45A4F">
      <w:pPr>
        <w:pStyle w:val="Sinespaciado"/>
        <w:numPr>
          <w:ilvl w:val="0"/>
          <w:numId w:val="3"/>
        </w:numPr>
        <w:jc w:val="both"/>
        <w:rPr>
          <w:rFonts w:cstheme="minorHAnsi"/>
          <w:sz w:val="24"/>
          <w:szCs w:val="24"/>
        </w:rPr>
      </w:pPr>
      <w:r w:rsidRPr="00662FFA">
        <w:rPr>
          <w:rFonts w:eastAsia="Arial" w:cstheme="minorHAnsi"/>
          <w:bCs/>
          <w:szCs w:val="24"/>
        </w:rPr>
        <w:t>Análisis cartográfico avanzado</w:t>
      </w:r>
      <w:r w:rsidR="00D74E34" w:rsidRPr="00662FFA">
        <w:rPr>
          <w:rFonts w:eastAsia="Arial" w:cstheme="minorHAnsi"/>
          <w:bCs/>
          <w:szCs w:val="24"/>
        </w:rPr>
        <w:t>:</w:t>
      </w:r>
      <w:r w:rsidR="001F36F7" w:rsidRPr="00662FFA">
        <w:rPr>
          <w:rFonts w:eastAsia="Arial" w:cstheme="minorHAnsi"/>
          <w:szCs w:val="24"/>
        </w:rPr>
        <w:t xml:space="preserve"> </w:t>
      </w:r>
      <w:proofErr w:type="spellStart"/>
      <w:r w:rsidRPr="00662FFA">
        <w:rPr>
          <w:rFonts w:eastAsia="Arial" w:cstheme="minorHAnsi"/>
          <w:szCs w:val="24"/>
        </w:rPr>
        <w:t>Heatmaps</w:t>
      </w:r>
      <w:proofErr w:type="spellEnd"/>
      <w:r w:rsidR="001F36F7" w:rsidRPr="00662FFA">
        <w:rPr>
          <w:rFonts w:eastAsia="Arial" w:cstheme="minorHAnsi"/>
          <w:szCs w:val="24"/>
        </w:rPr>
        <w:t xml:space="preserve">, </w:t>
      </w:r>
      <w:proofErr w:type="spellStart"/>
      <w:r w:rsidRPr="00662FFA">
        <w:rPr>
          <w:rFonts w:eastAsia="Arial" w:cstheme="minorHAnsi"/>
          <w:szCs w:val="24"/>
        </w:rPr>
        <w:t>Cluster</w:t>
      </w:r>
      <w:r w:rsidR="001F36F7" w:rsidRPr="00662FFA">
        <w:rPr>
          <w:rFonts w:eastAsia="Arial" w:cstheme="minorHAnsi"/>
          <w:szCs w:val="24"/>
        </w:rPr>
        <w:t>s</w:t>
      </w:r>
      <w:proofErr w:type="spellEnd"/>
      <w:r w:rsidR="001F36F7" w:rsidRPr="00662FFA">
        <w:rPr>
          <w:rFonts w:eastAsia="Arial" w:cstheme="minorHAnsi"/>
          <w:szCs w:val="24"/>
        </w:rPr>
        <w:t xml:space="preserve">, </w:t>
      </w:r>
      <w:proofErr w:type="spellStart"/>
      <w:r w:rsidRPr="00662FFA">
        <w:rPr>
          <w:rFonts w:eastAsia="Arial" w:cstheme="minorHAnsi"/>
          <w:szCs w:val="24"/>
        </w:rPr>
        <w:t>overlays</w:t>
      </w:r>
      <w:proofErr w:type="spellEnd"/>
      <w:r w:rsidRPr="00662FFA">
        <w:rPr>
          <w:rFonts w:eastAsia="Arial" w:cstheme="minorHAnsi"/>
          <w:szCs w:val="24"/>
        </w:rPr>
        <w:t xml:space="preserve"> de amenaza</w:t>
      </w:r>
      <w:r w:rsidR="00D74E34" w:rsidRPr="00662FFA">
        <w:rPr>
          <w:rFonts w:eastAsia="Arial" w:cstheme="minorHAnsi"/>
          <w:szCs w:val="24"/>
        </w:rPr>
        <w:t>, z</w:t>
      </w:r>
      <w:r w:rsidRPr="00662FFA">
        <w:rPr>
          <w:rFonts w:eastAsia="Arial" w:cstheme="minorHAnsi"/>
          <w:szCs w:val="24"/>
        </w:rPr>
        <w:t>onas de riesgo</w:t>
      </w:r>
      <w:r w:rsidR="00D74E34" w:rsidRPr="00662FFA">
        <w:rPr>
          <w:rFonts w:eastAsia="Arial" w:cstheme="minorHAnsi"/>
          <w:szCs w:val="24"/>
        </w:rPr>
        <w:t xml:space="preserve"> y </w:t>
      </w:r>
      <w:r w:rsidRPr="00662FFA">
        <w:rPr>
          <w:rFonts w:eastAsia="Arial" w:cstheme="minorHAnsi"/>
          <w:szCs w:val="24"/>
        </w:rPr>
        <w:t>corredores territoriales</w:t>
      </w:r>
      <w:r w:rsidR="00D74E34" w:rsidRPr="00662FFA">
        <w:rPr>
          <w:rFonts w:eastAsia="Arial" w:cstheme="minorHAnsi"/>
          <w:szCs w:val="24"/>
        </w:rPr>
        <w:t>.</w:t>
      </w:r>
    </w:p>
    <w:p w14:paraId="59F9304F" w14:textId="39B8292C" w:rsidR="00D74E34" w:rsidRPr="00662FFA" w:rsidRDefault="00E45A4F">
      <w:pPr>
        <w:pStyle w:val="Sinespaciado"/>
        <w:numPr>
          <w:ilvl w:val="0"/>
          <w:numId w:val="3"/>
        </w:numPr>
        <w:jc w:val="both"/>
        <w:rPr>
          <w:rFonts w:cstheme="minorHAnsi"/>
          <w:sz w:val="24"/>
          <w:szCs w:val="24"/>
          <w:lang w:val="en-US"/>
        </w:rPr>
      </w:pPr>
      <w:proofErr w:type="spellStart"/>
      <w:r w:rsidRPr="00662FFA">
        <w:rPr>
          <w:rFonts w:eastAsia="Arial" w:cstheme="minorHAnsi"/>
          <w:bCs/>
          <w:szCs w:val="24"/>
          <w:lang w:val="en-US"/>
        </w:rPr>
        <w:t>Integración</w:t>
      </w:r>
      <w:proofErr w:type="spellEnd"/>
      <w:r w:rsidRPr="00662FFA">
        <w:rPr>
          <w:rFonts w:eastAsia="Arial" w:cstheme="minorHAnsi"/>
          <w:bCs/>
          <w:szCs w:val="24"/>
          <w:lang w:val="en-US"/>
        </w:rPr>
        <w:t xml:space="preserve"> GEOINT</w:t>
      </w:r>
      <w:r w:rsidR="00D74E34" w:rsidRPr="00662FFA">
        <w:rPr>
          <w:rFonts w:eastAsia="Arial" w:cstheme="minorHAnsi"/>
          <w:szCs w:val="24"/>
          <w:lang w:val="en-US"/>
        </w:rPr>
        <w:t xml:space="preserve">: </w:t>
      </w:r>
      <w:r w:rsidRPr="00662FFA">
        <w:rPr>
          <w:rFonts w:eastAsia="Arial" w:cstheme="minorHAnsi"/>
          <w:szCs w:val="24"/>
          <w:lang w:val="en-US"/>
        </w:rPr>
        <w:t>Google Maps</w:t>
      </w:r>
      <w:r w:rsidR="00D74E34" w:rsidRPr="00662FFA">
        <w:rPr>
          <w:rFonts w:eastAsia="Arial" w:cstheme="minorHAnsi"/>
          <w:szCs w:val="24"/>
          <w:lang w:val="en-US"/>
        </w:rPr>
        <w:t xml:space="preserve">, </w:t>
      </w:r>
      <w:r w:rsidRPr="00662FFA">
        <w:rPr>
          <w:rFonts w:eastAsia="Arial" w:cstheme="minorHAnsi"/>
          <w:szCs w:val="24"/>
          <w:lang w:val="en-US"/>
        </w:rPr>
        <w:t>Google Place</w:t>
      </w:r>
      <w:r w:rsidR="00D74E34" w:rsidRPr="00662FFA">
        <w:rPr>
          <w:rFonts w:eastAsia="Arial" w:cstheme="minorHAnsi"/>
          <w:szCs w:val="24"/>
          <w:lang w:val="en-US"/>
        </w:rPr>
        <w:t xml:space="preserve">s, </w:t>
      </w:r>
      <w:r w:rsidRPr="00662FFA">
        <w:rPr>
          <w:rFonts w:eastAsia="Arial" w:cstheme="minorHAnsi"/>
          <w:szCs w:val="24"/>
          <w:lang w:val="en-US"/>
        </w:rPr>
        <w:t>Street View</w:t>
      </w:r>
      <w:r w:rsidR="00D74E34" w:rsidRPr="00662FFA">
        <w:rPr>
          <w:rFonts w:eastAsia="Arial" w:cstheme="minorHAnsi"/>
          <w:szCs w:val="24"/>
          <w:lang w:val="en-US"/>
        </w:rPr>
        <w:t xml:space="preserve">, </w:t>
      </w:r>
      <w:proofErr w:type="spellStart"/>
      <w:r w:rsidRPr="00662FFA">
        <w:rPr>
          <w:rFonts w:eastAsia="Arial" w:cstheme="minorHAnsi"/>
          <w:szCs w:val="24"/>
          <w:lang w:val="en-US"/>
        </w:rPr>
        <w:t>DENUE</w:t>
      </w:r>
      <w:proofErr w:type="spellEnd"/>
      <w:r w:rsidR="00D74E34" w:rsidRPr="00662FFA">
        <w:rPr>
          <w:rFonts w:eastAsia="Arial" w:cstheme="minorHAnsi"/>
          <w:szCs w:val="24"/>
          <w:lang w:val="en-US"/>
        </w:rPr>
        <w:t xml:space="preserve">, </w:t>
      </w:r>
      <w:r w:rsidRPr="00662FFA">
        <w:rPr>
          <w:rFonts w:eastAsia="Arial" w:cstheme="minorHAnsi"/>
          <w:szCs w:val="24"/>
          <w:lang w:val="en-US"/>
        </w:rPr>
        <w:t>Overpass</w:t>
      </w:r>
      <w:r w:rsidR="00D74E34" w:rsidRPr="00662FFA">
        <w:rPr>
          <w:rFonts w:eastAsia="Arial" w:cstheme="minorHAnsi"/>
          <w:szCs w:val="24"/>
          <w:lang w:val="en-US"/>
        </w:rPr>
        <w:t xml:space="preserve"> y </w:t>
      </w:r>
      <w:proofErr w:type="spellStart"/>
      <w:r w:rsidRPr="00662FFA">
        <w:rPr>
          <w:rFonts w:eastAsia="Arial" w:cstheme="minorHAnsi"/>
          <w:szCs w:val="24"/>
          <w:lang w:val="en-US"/>
        </w:rPr>
        <w:t>análisis</w:t>
      </w:r>
      <w:proofErr w:type="spellEnd"/>
      <w:r w:rsidRPr="00662FFA">
        <w:rPr>
          <w:rFonts w:eastAsia="Arial" w:cstheme="minorHAnsi"/>
          <w:szCs w:val="24"/>
          <w:lang w:val="en-US"/>
        </w:rPr>
        <w:t xml:space="preserve"> territorial </w:t>
      </w:r>
      <w:proofErr w:type="spellStart"/>
      <w:r w:rsidRPr="00662FFA">
        <w:rPr>
          <w:rFonts w:eastAsia="Arial" w:cstheme="minorHAnsi"/>
          <w:szCs w:val="24"/>
          <w:lang w:val="en-US"/>
        </w:rPr>
        <w:t>automatizado</w:t>
      </w:r>
      <w:proofErr w:type="spellEnd"/>
    </w:p>
    <w:p w14:paraId="53AC6190" w14:textId="30788A00" w:rsidR="00D74E34" w:rsidRPr="00662FFA" w:rsidRDefault="00E45A4F">
      <w:pPr>
        <w:pStyle w:val="Sinespaciado"/>
        <w:numPr>
          <w:ilvl w:val="0"/>
          <w:numId w:val="3"/>
        </w:numPr>
        <w:jc w:val="both"/>
        <w:rPr>
          <w:rFonts w:cstheme="minorHAnsi"/>
          <w:sz w:val="24"/>
          <w:szCs w:val="24"/>
        </w:rPr>
      </w:pPr>
      <w:r w:rsidRPr="00662FFA">
        <w:rPr>
          <w:rFonts w:eastAsia="Arial" w:cstheme="minorHAnsi"/>
          <w:bCs/>
          <w:szCs w:val="24"/>
        </w:rPr>
        <w:t xml:space="preserve">Inteligencia </w:t>
      </w:r>
      <w:proofErr w:type="spellStart"/>
      <w:r w:rsidRPr="00662FFA">
        <w:rPr>
          <w:rFonts w:eastAsia="Arial" w:cstheme="minorHAnsi"/>
          <w:bCs/>
          <w:szCs w:val="24"/>
        </w:rPr>
        <w:t>OSIN</w:t>
      </w:r>
      <w:r w:rsidR="00D74E34" w:rsidRPr="00662FFA">
        <w:rPr>
          <w:rFonts w:eastAsia="Arial" w:cstheme="minorHAnsi"/>
          <w:bCs/>
          <w:szCs w:val="24"/>
        </w:rPr>
        <w:t>T</w:t>
      </w:r>
      <w:proofErr w:type="spellEnd"/>
      <w:r w:rsidR="00D74E34" w:rsidRPr="00662FFA">
        <w:rPr>
          <w:rFonts w:eastAsia="Arial" w:cstheme="minorHAnsi"/>
          <w:bCs/>
          <w:szCs w:val="24"/>
        </w:rPr>
        <w:t>:</w:t>
      </w:r>
      <w:r w:rsidR="00D74E34" w:rsidRPr="00662FFA">
        <w:rPr>
          <w:rFonts w:eastAsia="Arial" w:cstheme="minorHAnsi"/>
          <w:szCs w:val="24"/>
        </w:rPr>
        <w:t xml:space="preserve"> N</w:t>
      </w:r>
      <w:r w:rsidRPr="00662FFA">
        <w:rPr>
          <w:rFonts w:eastAsia="Arial" w:cstheme="minorHAnsi"/>
          <w:szCs w:val="24"/>
        </w:rPr>
        <w:t>oticias</w:t>
      </w:r>
      <w:r w:rsidR="00D74E34" w:rsidRPr="00662FFA">
        <w:rPr>
          <w:rFonts w:eastAsia="Arial" w:cstheme="minorHAnsi"/>
          <w:szCs w:val="24"/>
        </w:rPr>
        <w:t xml:space="preserve">, </w:t>
      </w:r>
      <w:r w:rsidRPr="00662FFA">
        <w:rPr>
          <w:rFonts w:eastAsia="Arial" w:cstheme="minorHAnsi"/>
          <w:szCs w:val="24"/>
        </w:rPr>
        <w:t>redes sociales,</w:t>
      </w:r>
      <w:r w:rsidR="00D74E34" w:rsidRPr="00662FFA">
        <w:rPr>
          <w:rFonts w:eastAsia="Arial" w:cstheme="minorHAnsi"/>
          <w:szCs w:val="24"/>
        </w:rPr>
        <w:t xml:space="preserve"> </w:t>
      </w:r>
      <w:r w:rsidRPr="00662FFA">
        <w:rPr>
          <w:rFonts w:eastAsia="Arial" w:cstheme="minorHAnsi"/>
          <w:szCs w:val="24"/>
        </w:rPr>
        <w:t>correlación temática,</w:t>
      </w:r>
      <w:r w:rsidR="00D74E34" w:rsidRPr="00662FFA">
        <w:rPr>
          <w:rFonts w:eastAsia="Arial" w:cstheme="minorHAnsi"/>
          <w:szCs w:val="24"/>
        </w:rPr>
        <w:t xml:space="preserve"> </w:t>
      </w:r>
      <w:r w:rsidRPr="00662FFA">
        <w:rPr>
          <w:rFonts w:eastAsia="Arial" w:cstheme="minorHAnsi"/>
          <w:szCs w:val="24"/>
        </w:rPr>
        <w:t>indicadores de amenaza</w:t>
      </w:r>
      <w:r w:rsidR="00D74E34" w:rsidRPr="00662FFA">
        <w:rPr>
          <w:rFonts w:eastAsia="Arial" w:cstheme="minorHAnsi"/>
          <w:szCs w:val="24"/>
        </w:rPr>
        <w:t xml:space="preserve"> y </w:t>
      </w:r>
      <w:r w:rsidRPr="00662FFA">
        <w:rPr>
          <w:rFonts w:eastAsia="Arial" w:cstheme="minorHAnsi"/>
          <w:szCs w:val="24"/>
        </w:rPr>
        <w:t>análisis social digital.</w:t>
      </w:r>
    </w:p>
    <w:p w14:paraId="24216180" w14:textId="322D5C5E" w:rsidR="00D74E34" w:rsidRPr="00662FFA" w:rsidRDefault="00E45A4F">
      <w:pPr>
        <w:pStyle w:val="Sinespaciado"/>
        <w:numPr>
          <w:ilvl w:val="0"/>
          <w:numId w:val="3"/>
        </w:numPr>
        <w:jc w:val="both"/>
        <w:rPr>
          <w:rFonts w:cstheme="minorHAnsi"/>
          <w:sz w:val="24"/>
          <w:szCs w:val="24"/>
        </w:rPr>
      </w:pPr>
      <w:r w:rsidRPr="00662FFA">
        <w:rPr>
          <w:rFonts w:eastAsia="Arial" w:cstheme="minorHAnsi"/>
          <w:bCs/>
          <w:szCs w:val="24"/>
        </w:rPr>
        <w:t>Inteligencia visual automatizada</w:t>
      </w:r>
      <w:r w:rsidR="00D74E34" w:rsidRPr="00662FFA">
        <w:rPr>
          <w:rFonts w:eastAsia="Arial" w:cstheme="minorHAnsi"/>
          <w:bCs/>
          <w:szCs w:val="24"/>
        </w:rPr>
        <w:t>:</w:t>
      </w:r>
      <w:r w:rsidR="00D74E34" w:rsidRPr="00662FFA">
        <w:rPr>
          <w:rFonts w:eastAsia="Arial" w:cstheme="minorHAnsi"/>
          <w:szCs w:val="24"/>
        </w:rPr>
        <w:t xml:space="preserve"> C</w:t>
      </w:r>
      <w:r w:rsidRPr="00662FFA">
        <w:rPr>
          <w:rFonts w:eastAsia="Arial" w:cstheme="minorHAnsi"/>
          <w:szCs w:val="24"/>
        </w:rPr>
        <w:t>lasificación de indicadores,</w:t>
      </w:r>
      <w:r w:rsidR="00D74E34" w:rsidRPr="00662FFA">
        <w:rPr>
          <w:rFonts w:eastAsia="Arial" w:cstheme="minorHAnsi"/>
          <w:szCs w:val="24"/>
        </w:rPr>
        <w:t xml:space="preserve"> </w:t>
      </w:r>
      <w:proofErr w:type="spellStart"/>
      <w:r w:rsidRPr="00662FFA">
        <w:rPr>
          <w:rFonts w:eastAsia="Arial" w:cstheme="minorHAnsi"/>
          <w:szCs w:val="24"/>
        </w:rPr>
        <w:t>scoring</w:t>
      </w:r>
      <w:proofErr w:type="spellEnd"/>
      <w:r w:rsidRPr="00662FFA">
        <w:rPr>
          <w:rFonts w:eastAsia="Arial" w:cstheme="minorHAnsi"/>
          <w:szCs w:val="24"/>
        </w:rPr>
        <w:t xml:space="preserve"> visual</w:t>
      </w:r>
      <w:r w:rsidR="00D74E34" w:rsidRPr="00662FFA">
        <w:rPr>
          <w:rFonts w:eastAsia="Arial" w:cstheme="minorHAnsi"/>
          <w:szCs w:val="24"/>
        </w:rPr>
        <w:t xml:space="preserve"> e </w:t>
      </w:r>
      <w:r w:rsidRPr="00662FFA">
        <w:rPr>
          <w:rFonts w:eastAsia="Arial" w:cstheme="minorHAnsi"/>
          <w:szCs w:val="24"/>
        </w:rPr>
        <w:t>identificación de riesgo.</w:t>
      </w:r>
    </w:p>
    <w:p w14:paraId="3A8923C3" w14:textId="77777777" w:rsidR="00D74E34" w:rsidRPr="00662FFA" w:rsidRDefault="00E45A4F">
      <w:pPr>
        <w:pStyle w:val="Sinespaciado"/>
        <w:numPr>
          <w:ilvl w:val="0"/>
          <w:numId w:val="3"/>
        </w:numPr>
        <w:jc w:val="both"/>
        <w:rPr>
          <w:rFonts w:cstheme="minorHAnsi"/>
          <w:sz w:val="24"/>
          <w:szCs w:val="24"/>
        </w:rPr>
      </w:pPr>
      <w:r w:rsidRPr="00662FFA">
        <w:rPr>
          <w:rFonts w:eastAsia="Arial" w:cstheme="minorHAnsi"/>
          <w:bCs/>
          <w:szCs w:val="24"/>
        </w:rPr>
        <w:t>Criminología ambiental predictiva</w:t>
      </w:r>
      <w:r w:rsidR="00D74E34" w:rsidRPr="00662FFA">
        <w:rPr>
          <w:rFonts w:eastAsia="Arial" w:cstheme="minorHAnsi"/>
          <w:szCs w:val="24"/>
        </w:rPr>
        <w:t>: P</w:t>
      </w:r>
      <w:r w:rsidRPr="00662FFA">
        <w:rPr>
          <w:rFonts w:eastAsia="Arial" w:cstheme="minorHAnsi"/>
          <w:szCs w:val="24"/>
        </w:rPr>
        <w:t>royección de riesgo</w:t>
      </w:r>
      <w:r w:rsidR="00D74E34" w:rsidRPr="00662FFA">
        <w:rPr>
          <w:rFonts w:eastAsia="Arial" w:cstheme="minorHAnsi"/>
          <w:szCs w:val="24"/>
        </w:rPr>
        <w:t xml:space="preserve">, </w:t>
      </w:r>
      <w:r w:rsidRPr="00662FFA">
        <w:rPr>
          <w:rFonts w:eastAsia="Arial" w:cstheme="minorHAnsi"/>
          <w:szCs w:val="24"/>
        </w:rPr>
        <w:t>escalamiento,</w:t>
      </w:r>
      <w:r w:rsidR="00D74E34" w:rsidRPr="00662FFA">
        <w:rPr>
          <w:rFonts w:eastAsia="Arial" w:cstheme="minorHAnsi"/>
          <w:szCs w:val="24"/>
        </w:rPr>
        <w:t xml:space="preserve"> </w:t>
      </w:r>
      <w:r w:rsidRPr="00662FFA">
        <w:rPr>
          <w:rFonts w:eastAsia="Arial" w:cstheme="minorHAnsi"/>
          <w:szCs w:val="24"/>
        </w:rPr>
        <w:t>tendencias territoriales</w:t>
      </w:r>
      <w:r w:rsidR="00D74E34" w:rsidRPr="00662FFA">
        <w:rPr>
          <w:rFonts w:eastAsia="Arial" w:cstheme="minorHAnsi"/>
          <w:szCs w:val="24"/>
        </w:rPr>
        <w:t xml:space="preserve"> y </w:t>
      </w:r>
      <w:r w:rsidRPr="00662FFA">
        <w:rPr>
          <w:rFonts w:eastAsia="Arial" w:cstheme="minorHAnsi"/>
          <w:szCs w:val="24"/>
        </w:rPr>
        <w:t>densidad criminológica.</w:t>
      </w:r>
    </w:p>
    <w:p w14:paraId="58C7F6D0" w14:textId="77777777" w:rsidR="00D74E34" w:rsidRPr="00662FFA" w:rsidRDefault="00E45A4F">
      <w:pPr>
        <w:pStyle w:val="Sinespaciado"/>
        <w:numPr>
          <w:ilvl w:val="0"/>
          <w:numId w:val="3"/>
        </w:numPr>
        <w:jc w:val="both"/>
        <w:rPr>
          <w:rFonts w:cstheme="minorHAnsi"/>
          <w:b/>
          <w:bCs/>
          <w:sz w:val="24"/>
          <w:szCs w:val="24"/>
        </w:rPr>
      </w:pPr>
      <w:r w:rsidRPr="00662FFA">
        <w:rPr>
          <w:rFonts w:eastAsia="Arial" w:cstheme="minorHAnsi"/>
          <w:bCs/>
          <w:szCs w:val="24"/>
        </w:rPr>
        <w:t>Generación automatizada de dictámenes</w:t>
      </w:r>
      <w:r w:rsidR="00D74E34" w:rsidRPr="00662FFA">
        <w:rPr>
          <w:rFonts w:eastAsia="Arial" w:cstheme="minorHAnsi"/>
          <w:bCs/>
          <w:szCs w:val="24"/>
        </w:rPr>
        <w:t xml:space="preserve">: </w:t>
      </w:r>
      <w:r w:rsidR="00D74E34" w:rsidRPr="00662FFA">
        <w:rPr>
          <w:rFonts w:eastAsia="Arial" w:cstheme="minorHAnsi"/>
          <w:szCs w:val="24"/>
        </w:rPr>
        <w:t>H</w:t>
      </w:r>
      <w:r w:rsidRPr="00662FFA">
        <w:rPr>
          <w:rFonts w:eastAsia="Arial" w:cstheme="minorHAnsi"/>
          <w:szCs w:val="24"/>
        </w:rPr>
        <w:t>allazgos,</w:t>
      </w:r>
      <w:r w:rsidR="00D74E34" w:rsidRPr="00662FFA">
        <w:rPr>
          <w:rFonts w:eastAsia="Arial" w:cstheme="minorHAnsi"/>
          <w:bCs/>
          <w:szCs w:val="24"/>
        </w:rPr>
        <w:t xml:space="preserve"> </w:t>
      </w:r>
      <w:r w:rsidRPr="00662FFA">
        <w:rPr>
          <w:rFonts w:eastAsia="Arial" w:cstheme="minorHAnsi"/>
          <w:szCs w:val="24"/>
        </w:rPr>
        <w:t>conclusiones,</w:t>
      </w:r>
      <w:r w:rsidR="00D74E34" w:rsidRPr="00662FFA">
        <w:rPr>
          <w:rFonts w:eastAsia="Arial" w:cstheme="minorHAnsi"/>
          <w:bCs/>
          <w:szCs w:val="24"/>
        </w:rPr>
        <w:t xml:space="preserve"> </w:t>
      </w:r>
      <w:r w:rsidRPr="00662FFA">
        <w:rPr>
          <w:rFonts w:eastAsia="Arial" w:cstheme="minorHAnsi"/>
          <w:szCs w:val="24"/>
        </w:rPr>
        <w:t>recomendaciones,</w:t>
      </w:r>
      <w:r w:rsidR="00D74E34" w:rsidRPr="00662FFA">
        <w:rPr>
          <w:rFonts w:eastAsia="Arial" w:cstheme="minorHAnsi"/>
          <w:bCs/>
          <w:szCs w:val="24"/>
        </w:rPr>
        <w:t xml:space="preserve"> </w:t>
      </w:r>
      <w:r w:rsidRPr="00662FFA">
        <w:rPr>
          <w:rFonts w:eastAsia="Arial" w:cstheme="minorHAnsi"/>
          <w:szCs w:val="24"/>
        </w:rPr>
        <w:t>interpretación territorial</w:t>
      </w:r>
      <w:r w:rsidR="00D74E34" w:rsidRPr="00662FFA">
        <w:rPr>
          <w:rFonts w:eastAsia="Arial" w:cstheme="minorHAnsi"/>
          <w:szCs w:val="24"/>
        </w:rPr>
        <w:t xml:space="preserve"> y </w:t>
      </w:r>
      <w:r w:rsidRPr="00662FFA">
        <w:rPr>
          <w:rFonts w:eastAsia="Arial" w:cstheme="minorHAnsi"/>
          <w:szCs w:val="24"/>
        </w:rPr>
        <w:t>evaluación operacional.</w:t>
      </w:r>
    </w:p>
    <w:p w14:paraId="4A147326" w14:textId="6C2FA5BA" w:rsidR="00E45A4F" w:rsidRPr="00662FFA" w:rsidRDefault="00E45A4F">
      <w:pPr>
        <w:pStyle w:val="Sinespaciado"/>
        <w:numPr>
          <w:ilvl w:val="0"/>
          <w:numId w:val="3"/>
        </w:numPr>
        <w:jc w:val="both"/>
        <w:rPr>
          <w:rFonts w:cstheme="minorHAnsi"/>
          <w:b/>
          <w:bCs/>
          <w:sz w:val="24"/>
          <w:szCs w:val="24"/>
        </w:rPr>
      </w:pPr>
      <w:r w:rsidRPr="00662FFA">
        <w:rPr>
          <w:rFonts w:eastAsia="Arial" w:cstheme="minorHAnsi"/>
          <w:bCs/>
          <w:szCs w:val="24"/>
        </w:rPr>
        <w:t>Auditoría institucional</w:t>
      </w:r>
      <w:r w:rsidR="00D74E34" w:rsidRPr="00662FFA">
        <w:rPr>
          <w:rFonts w:eastAsia="Arial" w:cstheme="minorHAnsi"/>
          <w:bCs/>
          <w:szCs w:val="24"/>
        </w:rPr>
        <w:t xml:space="preserve">: </w:t>
      </w:r>
      <w:r w:rsidR="00D74E34" w:rsidRPr="00662FFA">
        <w:rPr>
          <w:rFonts w:eastAsia="Arial" w:cstheme="minorHAnsi"/>
          <w:szCs w:val="24"/>
        </w:rPr>
        <w:t>S</w:t>
      </w:r>
      <w:r w:rsidRPr="00662FFA">
        <w:rPr>
          <w:rFonts w:eastAsia="Arial" w:cstheme="minorHAnsi"/>
          <w:szCs w:val="24"/>
        </w:rPr>
        <w:t>esiones,</w:t>
      </w:r>
      <w:r w:rsidR="00D74E34" w:rsidRPr="00662FFA">
        <w:rPr>
          <w:rFonts w:eastAsia="Arial" w:cstheme="minorHAnsi"/>
          <w:bCs/>
          <w:szCs w:val="24"/>
        </w:rPr>
        <w:t xml:space="preserve"> </w:t>
      </w:r>
      <w:r w:rsidRPr="00662FFA">
        <w:rPr>
          <w:rFonts w:eastAsia="Arial" w:cstheme="minorHAnsi"/>
          <w:szCs w:val="24"/>
        </w:rPr>
        <w:t>bitácoras,</w:t>
      </w:r>
      <w:r w:rsidR="00D74E34" w:rsidRPr="00662FFA">
        <w:rPr>
          <w:rFonts w:eastAsia="Arial" w:cstheme="minorHAnsi"/>
          <w:bCs/>
          <w:szCs w:val="24"/>
        </w:rPr>
        <w:t xml:space="preserve"> </w:t>
      </w:r>
      <w:r w:rsidRPr="00662FFA">
        <w:rPr>
          <w:rFonts w:eastAsia="Arial" w:cstheme="minorHAnsi"/>
          <w:szCs w:val="24"/>
        </w:rPr>
        <w:t>trazabilidad,</w:t>
      </w:r>
      <w:r w:rsidR="00D74E34" w:rsidRPr="00662FFA">
        <w:rPr>
          <w:rFonts w:eastAsia="Arial" w:cstheme="minorHAnsi"/>
          <w:bCs/>
          <w:szCs w:val="24"/>
        </w:rPr>
        <w:t xml:space="preserve"> </w:t>
      </w:r>
      <w:r w:rsidRPr="00662FFA">
        <w:rPr>
          <w:rFonts w:eastAsia="Arial" w:cstheme="minorHAnsi"/>
          <w:szCs w:val="24"/>
        </w:rPr>
        <w:t>revisión jerárquica</w:t>
      </w:r>
      <w:r w:rsidR="00D74E34" w:rsidRPr="00662FFA">
        <w:rPr>
          <w:rFonts w:eastAsia="Arial" w:cstheme="minorHAnsi"/>
          <w:szCs w:val="24"/>
        </w:rPr>
        <w:t xml:space="preserve"> y </w:t>
      </w:r>
      <w:r w:rsidRPr="00662FFA">
        <w:rPr>
          <w:rFonts w:eastAsia="Arial" w:cstheme="minorHAnsi"/>
          <w:szCs w:val="24"/>
        </w:rPr>
        <w:t>validación de expedientes.</w:t>
      </w:r>
    </w:p>
    <w:p w14:paraId="4F29C4E9" w14:textId="4AA890C4" w:rsidR="00E45A4F" w:rsidRPr="00662FFA" w:rsidRDefault="00E45A4F" w:rsidP="0003728D">
      <w:pPr>
        <w:pStyle w:val="Sinespaciado"/>
        <w:jc w:val="both"/>
        <w:rPr>
          <w:rFonts w:cstheme="minorHAnsi"/>
          <w:sz w:val="24"/>
          <w:szCs w:val="24"/>
        </w:rPr>
      </w:pPr>
    </w:p>
    <w:p w14:paraId="1073F57D" w14:textId="3E2B20AD" w:rsidR="00E45A4F" w:rsidRPr="00662FFA" w:rsidRDefault="00E45A4F" w:rsidP="00D74E34">
      <w:pPr>
        <w:pStyle w:val="Ttulo2"/>
        <w:rPr>
          <w:rFonts w:asciiTheme="minorHAnsi" w:hAnsiTheme="minorHAnsi" w:cstheme="minorHAnsi"/>
        </w:rPr>
      </w:pPr>
      <w:bookmarkStart w:id="7" w:name="_Toc230947262"/>
      <w:r w:rsidRPr="00662FFA">
        <w:rPr>
          <w:rFonts w:asciiTheme="minorHAnsi" w:eastAsia="Arial" w:hAnsiTheme="minorHAnsi" w:cstheme="minorHAnsi"/>
          <w:b/>
        </w:rPr>
        <w:t>1.6 Modelo Institucional de Operación</w:t>
      </w:r>
      <w:bookmarkEnd w:id="7"/>
    </w:p>
    <w:p w14:paraId="4B9D83E4" w14:textId="77777777" w:rsidR="00E45A4F" w:rsidRPr="00662FFA" w:rsidRDefault="00E45A4F" w:rsidP="0003728D">
      <w:pPr>
        <w:pStyle w:val="Sinespaciado"/>
        <w:jc w:val="both"/>
        <w:rPr>
          <w:rFonts w:cstheme="minorHAnsi"/>
          <w:sz w:val="24"/>
          <w:szCs w:val="24"/>
        </w:rPr>
      </w:pPr>
    </w:p>
    <w:p w14:paraId="74D9A69B"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fue diseñado para operar tanto en:</w:t>
      </w:r>
    </w:p>
    <w:p w14:paraId="2B43A0DA" w14:textId="77777777" w:rsidR="00D74E34" w:rsidRPr="00662FFA" w:rsidRDefault="00D74E34" w:rsidP="0003728D">
      <w:pPr>
        <w:pStyle w:val="Sinespaciado"/>
        <w:jc w:val="both"/>
        <w:rPr>
          <w:rFonts w:cstheme="minorHAnsi"/>
          <w:sz w:val="24"/>
          <w:szCs w:val="24"/>
        </w:rPr>
      </w:pPr>
    </w:p>
    <w:p w14:paraId="56FC150F" w14:textId="77777777" w:rsidR="00D74E34" w:rsidRPr="00662FFA" w:rsidRDefault="00E45A4F" w:rsidP="0003728D">
      <w:pPr>
        <w:pStyle w:val="Sinespaciado"/>
        <w:jc w:val="both"/>
        <w:rPr>
          <w:rFonts w:cstheme="minorHAnsi"/>
          <w:sz w:val="24"/>
          <w:szCs w:val="24"/>
        </w:rPr>
      </w:pPr>
      <w:r w:rsidRPr="00662FFA">
        <w:rPr>
          <w:rFonts w:eastAsia="Arial" w:cstheme="minorHAnsi"/>
          <w:bCs/>
          <w:szCs w:val="24"/>
        </w:rPr>
        <w:t>Modo Campo</w:t>
      </w:r>
      <w:r w:rsidR="00D74E34" w:rsidRPr="00662FFA">
        <w:rPr>
          <w:rFonts w:eastAsia="Arial" w:cstheme="minorHAnsi"/>
          <w:bCs/>
          <w:szCs w:val="24"/>
        </w:rPr>
        <w:t xml:space="preserve"> o</w:t>
      </w:r>
      <w:r w:rsidRPr="00662FFA">
        <w:rPr>
          <w:rFonts w:eastAsia="Arial" w:cstheme="minorHAnsi"/>
          <w:bCs/>
          <w:szCs w:val="24"/>
        </w:rPr>
        <w:t>rientado a:</w:t>
      </w:r>
      <w:r w:rsidR="00D74E34" w:rsidRPr="00662FFA">
        <w:rPr>
          <w:rFonts w:eastAsia="Arial" w:cstheme="minorHAnsi"/>
          <w:szCs w:val="24"/>
        </w:rPr>
        <w:t xml:space="preserve"> </w:t>
      </w:r>
      <w:r w:rsidRPr="00662FFA">
        <w:rPr>
          <w:rFonts w:eastAsia="Arial" w:cstheme="minorHAnsi"/>
          <w:szCs w:val="24"/>
        </w:rPr>
        <w:t>captura inmediata,</w:t>
      </w:r>
      <w:r w:rsidR="00D74E34" w:rsidRPr="00662FFA">
        <w:rPr>
          <w:rFonts w:eastAsia="Arial" w:cstheme="minorHAnsi"/>
          <w:szCs w:val="24"/>
        </w:rPr>
        <w:t xml:space="preserve"> </w:t>
      </w:r>
      <w:r w:rsidRPr="00662FFA">
        <w:rPr>
          <w:rFonts w:eastAsia="Arial" w:cstheme="minorHAnsi"/>
          <w:szCs w:val="24"/>
        </w:rPr>
        <w:t>levantamiento territorial,</w:t>
      </w:r>
      <w:r w:rsidR="00D74E34" w:rsidRPr="00662FFA">
        <w:rPr>
          <w:rFonts w:eastAsia="Arial" w:cstheme="minorHAnsi"/>
          <w:szCs w:val="24"/>
        </w:rPr>
        <w:t xml:space="preserve"> </w:t>
      </w:r>
      <w:r w:rsidRPr="00662FFA">
        <w:rPr>
          <w:rFonts w:eastAsia="Arial" w:cstheme="minorHAnsi"/>
          <w:szCs w:val="24"/>
        </w:rPr>
        <w:t>evidencia georreferenciada</w:t>
      </w:r>
      <w:r w:rsidR="00D74E34" w:rsidRPr="00662FFA">
        <w:rPr>
          <w:rFonts w:eastAsia="Arial" w:cstheme="minorHAnsi"/>
          <w:szCs w:val="24"/>
        </w:rPr>
        <w:t xml:space="preserve"> y </w:t>
      </w:r>
      <w:r w:rsidRPr="00662FFA">
        <w:rPr>
          <w:rFonts w:eastAsia="Arial" w:cstheme="minorHAnsi"/>
          <w:szCs w:val="24"/>
        </w:rPr>
        <w:t>contextualización in situ.</w:t>
      </w:r>
    </w:p>
    <w:p w14:paraId="249BBD63" w14:textId="34A20CD9" w:rsidR="00E45A4F" w:rsidRPr="00662FFA" w:rsidRDefault="00E45A4F" w:rsidP="0003728D">
      <w:pPr>
        <w:pStyle w:val="Sinespaciado"/>
        <w:jc w:val="both"/>
        <w:rPr>
          <w:rFonts w:cstheme="minorHAnsi"/>
          <w:sz w:val="24"/>
          <w:szCs w:val="24"/>
        </w:rPr>
      </w:pPr>
      <w:r w:rsidRPr="00662FFA">
        <w:rPr>
          <w:rFonts w:eastAsia="Arial" w:cstheme="minorHAnsi"/>
          <w:bCs/>
          <w:szCs w:val="24"/>
        </w:rPr>
        <w:t>Modo Gabinete</w:t>
      </w:r>
      <w:r w:rsidR="00D74E34" w:rsidRPr="00662FFA">
        <w:rPr>
          <w:rFonts w:eastAsia="Arial" w:cstheme="minorHAnsi"/>
          <w:bCs/>
          <w:szCs w:val="24"/>
        </w:rPr>
        <w:t xml:space="preserve"> o</w:t>
      </w:r>
      <w:r w:rsidRPr="00662FFA">
        <w:rPr>
          <w:rFonts w:eastAsia="Arial" w:cstheme="minorHAnsi"/>
          <w:bCs/>
          <w:szCs w:val="24"/>
        </w:rPr>
        <w:t>rientado a:</w:t>
      </w:r>
      <w:r w:rsidR="00D74E34" w:rsidRPr="00662FFA">
        <w:rPr>
          <w:rFonts w:eastAsia="Arial" w:cstheme="minorHAnsi"/>
          <w:szCs w:val="24"/>
        </w:rPr>
        <w:t xml:space="preserve"> </w:t>
      </w:r>
      <w:r w:rsidRPr="00662FFA">
        <w:rPr>
          <w:rFonts w:eastAsia="Arial" w:cstheme="minorHAnsi"/>
          <w:szCs w:val="24"/>
        </w:rPr>
        <w:t>análisis,</w:t>
      </w:r>
      <w:r w:rsidR="00D74E34" w:rsidRPr="00662FFA">
        <w:rPr>
          <w:rFonts w:eastAsia="Arial" w:cstheme="minorHAnsi"/>
          <w:szCs w:val="24"/>
        </w:rPr>
        <w:t xml:space="preserve"> </w:t>
      </w:r>
      <w:r w:rsidRPr="00662FFA">
        <w:rPr>
          <w:rFonts w:eastAsia="Arial" w:cstheme="minorHAnsi"/>
          <w:szCs w:val="24"/>
        </w:rPr>
        <w:t>auditoría,</w:t>
      </w:r>
      <w:r w:rsidR="00D74E34" w:rsidRPr="00662FFA">
        <w:rPr>
          <w:rFonts w:eastAsia="Arial" w:cstheme="minorHAnsi"/>
          <w:szCs w:val="24"/>
        </w:rPr>
        <w:t xml:space="preserve"> </w:t>
      </w:r>
      <w:r w:rsidRPr="00662FFA">
        <w:rPr>
          <w:rFonts w:eastAsia="Arial" w:cstheme="minorHAnsi"/>
          <w:szCs w:val="24"/>
        </w:rPr>
        <w:t>correlación,</w:t>
      </w:r>
      <w:r w:rsidR="00D74E34" w:rsidRPr="00662FFA">
        <w:rPr>
          <w:rFonts w:eastAsia="Arial" w:cstheme="minorHAnsi"/>
          <w:szCs w:val="24"/>
        </w:rPr>
        <w:t xml:space="preserve"> </w:t>
      </w:r>
      <w:r w:rsidRPr="00662FFA">
        <w:rPr>
          <w:rFonts w:eastAsia="Arial" w:cstheme="minorHAnsi"/>
          <w:szCs w:val="24"/>
        </w:rPr>
        <w:t>supervisión,</w:t>
      </w:r>
      <w:r w:rsidR="00D74E34" w:rsidRPr="00662FFA">
        <w:rPr>
          <w:rFonts w:eastAsia="Arial" w:cstheme="minorHAnsi"/>
          <w:szCs w:val="24"/>
        </w:rPr>
        <w:t xml:space="preserve"> </w:t>
      </w:r>
      <w:r w:rsidRPr="00662FFA">
        <w:rPr>
          <w:rFonts w:eastAsia="Arial" w:cstheme="minorHAnsi"/>
          <w:szCs w:val="24"/>
        </w:rPr>
        <w:t>generación de productos</w:t>
      </w:r>
      <w:r w:rsidR="00D74E34" w:rsidRPr="00662FFA">
        <w:rPr>
          <w:rFonts w:eastAsia="Arial" w:cstheme="minorHAnsi"/>
          <w:szCs w:val="24"/>
        </w:rPr>
        <w:t xml:space="preserve"> </w:t>
      </w:r>
      <w:r w:rsidRPr="00662FFA">
        <w:rPr>
          <w:rFonts w:eastAsia="Arial" w:cstheme="minorHAnsi"/>
          <w:szCs w:val="24"/>
        </w:rPr>
        <w:t>analíticos</w:t>
      </w:r>
      <w:r w:rsidR="00D74E34" w:rsidRPr="00662FFA">
        <w:rPr>
          <w:rFonts w:eastAsia="Arial" w:cstheme="minorHAnsi"/>
          <w:szCs w:val="24"/>
        </w:rPr>
        <w:t xml:space="preserve"> y </w:t>
      </w:r>
      <w:r w:rsidRPr="00662FFA">
        <w:rPr>
          <w:rFonts w:eastAsia="Arial" w:cstheme="minorHAnsi"/>
          <w:szCs w:val="24"/>
        </w:rPr>
        <w:t>validación institucional.</w:t>
      </w:r>
    </w:p>
    <w:p w14:paraId="05BD3764" w14:textId="77777777" w:rsidR="00E45A4F" w:rsidRPr="00662FFA" w:rsidRDefault="00E45A4F" w:rsidP="0003728D">
      <w:pPr>
        <w:pStyle w:val="Sinespaciado"/>
        <w:jc w:val="both"/>
        <w:rPr>
          <w:rFonts w:cstheme="minorHAnsi"/>
          <w:sz w:val="24"/>
          <w:szCs w:val="24"/>
        </w:rPr>
      </w:pPr>
    </w:p>
    <w:p w14:paraId="7B172D30" w14:textId="6B1E21A1" w:rsidR="00E45A4F" w:rsidRPr="00662FFA" w:rsidRDefault="00E45A4F" w:rsidP="00D74E34">
      <w:pPr>
        <w:pStyle w:val="Ttulo2"/>
        <w:rPr>
          <w:rFonts w:asciiTheme="minorHAnsi" w:hAnsiTheme="minorHAnsi" w:cstheme="minorHAnsi"/>
        </w:rPr>
      </w:pPr>
      <w:bookmarkStart w:id="8" w:name="_Toc230947263"/>
      <w:r w:rsidRPr="00662FFA">
        <w:rPr>
          <w:rFonts w:asciiTheme="minorHAnsi" w:eastAsia="Arial" w:hAnsiTheme="minorHAnsi" w:cstheme="minorHAnsi"/>
          <w:b/>
        </w:rPr>
        <w:t>1.7 Usuarios Institucionales</w:t>
      </w:r>
      <w:bookmarkEnd w:id="8"/>
    </w:p>
    <w:p w14:paraId="432D7A4E" w14:textId="77777777" w:rsidR="00E45A4F" w:rsidRPr="00662FFA" w:rsidRDefault="00E45A4F" w:rsidP="0003728D">
      <w:pPr>
        <w:pStyle w:val="Sinespaciado"/>
        <w:jc w:val="both"/>
        <w:rPr>
          <w:rFonts w:cstheme="minorHAnsi"/>
          <w:sz w:val="24"/>
          <w:szCs w:val="24"/>
        </w:rPr>
      </w:pPr>
    </w:p>
    <w:p w14:paraId="42B9E385"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contempla una estructura jerárquica de operación conformada por:</w:t>
      </w:r>
    </w:p>
    <w:p w14:paraId="705A2F58" w14:textId="77777777" w:rsidR="00E45A4F" w:rsidRPr="00662FFA" w:rsidRDefault="00E45A4F" w:rsidP="0003728D">
      <w:pPr>
        <w:pStyle w:val="Sinespaciado"/>
        <w:jc w:val="both"/>
        <w:rPr>
          <w:rFonts w:cstheme="minorHAnsi"/>
          <w:sz w:val="24"/>
          <w:szCs w:val="24"/>
        </w:rPr>
      </w:pPr>
    </w:p>
    <w:p w14:paraId="6F819564" w14:textId="5A827AF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Super Administrador</w:t>
      </w:r>
      <w:r w:rsidR="00D74E34" w:rsidRPr="00662FFA">
        <w:rPr>
          <w:rFonts w:eastAsia="Arial" w:cstheme="minorHAnsi"/>
          <w:bCs/>
          <w:szCs w:val="24"/>
        </w:rPr>
        <w:t xml:space="preserve"> </w:t>
      </w:r>
      <w:r w:rsidR="00D74E34" w:rsidRPr="00662FFA">
        <w:rPr>
          <w:rFonts w:eastAsia="Arial" w:cstheme="minorHAnsi"/>
          <w:szCs w:val="24"/>
        </w:rPr>
        <w:t>r</w:t>
      </w:r>
      <w:r w:rsidRPr="00662FFA">
        <w:rPr>
          <w:rFonts w:eastAsia="Arial" w:cstheme="minorHAnsi"/>
          <w:szCs w:val="24"/>
        </w:rPr>
        <w:t>esponsable de:</w:t>
      </w:r>
      <w:r w:rsidR="00D74E34" w:rsidRPr="00662FFA">
        <w:rPr>
          <w:rFonts w:eastAsia="Arial" w:cstheme="minorHAnsi"/>
          <w:bCs/>
          <w:szCs w:val="24"/>
        </w:rPr>
        <w:t xml:space="preserve"> </w:t>
      </w:r>
      <w:r w:rsidRPr="00662FFA">
        <w:rPr>
          <w:rFonts w:eastAsia="Arial" w:cstheme="minorHAnsi"/>
          <w:szCs w:val="24"/>
        </w:rPr>
        <w:t>administración global,</w:t>
      </w:r>
      <w:r w:rsidR="00D74E34" w:rsidRPr="00662FFA">
        <w:rPr>
          <w:rFonts w:eastAsia="Arial" w:cstheme="minorHAnsi"/>
          <w:bCs/>
          <w:szCs w:val="24"/>
        </w:rPr>
        <w:t xml:space="preserve"> </w:t>
      </w:r>
      <w:r w:rsidRPr="00662FFA">
        <w:rPr>
          <w:rFonts w:eastAsia="Arial" w:cstheme="minorHAnsi"/>
          <w:szCs w:val="24"/>
        </w:rPr>
        <w:t>supervisión institucional,</w:t>
      </w:r>
      <w:r w:rsidR="00D74E34" w:rsidRPr="00662FFA">
        <w:rPr>
          <w:rFonts w:eastAsia="Arial" w:cstheme="minorHAnsi"/>
          <w:bCs/>
          <w:szCs w:val="24"/>
        </w:rPr>
        <w:t xml:space="preserve"> </w:t>
      </w:r>
      <w:r w:rsidRPr="00662FFA">
        <w:rPr>
          <w:rFonts w:eastAsia="Arial" w:cstheme="minorHAnsi"/>
          <w:szCs w:val="24"/>
        </w:rPr>
        <w:t>gobernanza operativa</w:t>
      </w:r>
      <w:r w:rsidR="00D74E34" w:rsidRPr="00662FFA">
        <w:rPr>
          <w:rFonts w:eastAsia="Arial" w:cstheme="minorHAnsi"/>
          <w:szCs w:val="24"/>
        </w:rPr>
        <w:t xml:space="preserve"> y </w:t>
      </w:r>
      <w:r w:rsidRPr="00662FFA">
        <w:rPr>
          <w:rFonts w:eastAsia="Arial" w:cstheme="minorHAnsi"/>
          <w:szCs w:val="24"/>
        </w:rPr>
        <w:t>configuración estratégica.</w:t>
      </w:r>
    </w:p>
    <w:p w14:paraId="594D0FD1" w14:textId="77777777" w:rsidR="00E45A4F" w:rsidRPr="00662FFA" w:rsidRDefault="00E45A4F" w:rsidP="0003728D">
      <w:pPr>
        <w:pStyle w:val="Sinespaciado"/>
        <w:jc w:val="both"/>
        <w:rPr>
          <w:rFonts w:cstheme="minorHAnsi"/>
          <w:sz w:val="24"/>
          <w:szCs w:val="24"/>
        </w:rPr>
      </w:pPr>
    </w:p>
    <w:p w14:paraId="0B2157C5" w14:textId="401E6BCB" w:rsidR="00E45A4F" w:rsidRPr="00662FFA" w:rsidRDefault="00E45A4F" w:rsidP="0003728D">
      <w:pPr>
        <w:pStyle w:val="Sinespaciado"/>
        <w:jc w:val="both"/>
        <w:rPr>
          <w:rFonts w:cstheme="minorHAnsi"/>
          <w:sz w:val="24"/>
          <w:szCs w:val="24"/>
        </w:rPr>
      </w:pPr>
      <w:r w:rsidRPr="00662FFA">
        <w:rPr>
          <w:rFonts w:eastAsia="Arial" w:cstheme="minorHAnsi"/>
          <w:bCs/>
          <w:szCs w:val="24"/>
        </w:rPr>
        <w:t>Administrador</w:t>
      </w:r>
      <w:r w:rsidR="00D74E34" w:rsidRPr="00662FFA">
        <w:rPr>
          <w:rFonts w:eastAsia="Arial" w:cstheme="minorHAnsi"/>
          <w:szCs w:val="24"/>
        </w:rPr>
        <w:t xml:space="preserve"> r</w:t>
      </w:r>
      <w:r w:rsidRPr="00662FFA">
        <w:rPr>
          <w:rFonts w:eastAsia="Arial" w:cstheme="minorHAnsi"/>
          <w:szCs w:val="24"/>
        </w:rPr>
        <w:t>esponsable de:</w:t>
      </w:r>
      <w:r w:rsidR="00D74E34" w:rsidRPr="00662FFA">
        <w:rPr>
          <w:rFonts w:eastAsia="Arial" w:cstheme="minorHAnsi"/>
          <w:szCs w:val="24"/>
        </w:rPr>
        <w:t xml:space="preserve"> </w:t>
      </w:r>
      <w:r w:rsidRPr="00662FFA">
        <w:rPr>
          <w:rFonts w:eastAsia="Arial" w:cstheme="minorHAnsi"/>
          <w:szCs w:val="24"/>
        </w:rPr>
        <w:t>auditoría,</w:t>
      </w:r>
      <w:r w:rsidR="00D74E34" w:rsidRPr="00662FFA">
        <w:rPr>
          <w:rFonts w:eastAsia="Arial" w:cstheme="minorHAnsi"/>
          <w:szCs w:val="24"/>
        </w:rPr>
        <w:t xml:space="preserve"> </w:t>
      </w:r>
      <w:r w:rsidRPr="00662FFA">
        <w:rPr>
          <w:rFonts w:eastAsia="Arial" w:cstheme="minorHAnsi"/>
          <w:szCs w:val="24"/>
        </w:rPr>
        <w:t>validación,</w:t>
      </w:r>
      <w:r w:rsidR="00D74E34" w:rsidRPr="00662FFA">
        <w:rPr>
          <w:rFonts w:eastAsia="Arial" w:cstheme="minorHAnsi"/>
          <w:szCs w:val="24"/>
        </w:rPr>
        <w:t xml:space="preserve"> </w:t>
      </w:r>
      <w:r w:rsidRPr="00662FFA">
        <w:rPr>
          <w:rFonts w:eastAsia="Arial" w:cstheme="minorHAnsi"/>
          <w:szCs w:val="24"/>
        </w:rPr>
        <w:t>supervisión analítica</w:t>
      </w:r>
      <w:r w:rsidR="00D74E34" w:rsidRPr="00662FFA">
        <w:rPr>
          <w:rFonts w:eastAsia="Arial" w:cstheme="minorHAnsi"/>
          <w:szCs w:val="24"/>
        </w:rPr>
        <w:t xml:space="preserve"> y </w:t>
      </w:r>
      <w:r w:rsidRPr="00662FFA">
        <w:rPr>
          <w:rFonts w:eastAsia="Arial" w:cstheme="minorHAnsi"/>
          <w:szCs w:val="24"/>
        </w:rPr>
        <w:t>revisión de expedientes.</w:t>
      </w:r>
    </w:p>
    <w:p w14:paraId="1930D565" w14:textId="77777777" w:rsidR="00E45A4F" w:rsidRPr="00662FFA" w:rsidRDefault="00E45A4F" w:rsidP="0003728D">
      <w:pPr>
        <w:pStyle w:val="Sinespaciado"/>
        <w:jc w:val="both"/>
        <w:rPr>
          <w:rFonts w:cstheme="minorHAnsi"/>
          <w:sz w:val="24"/>
          <w:szCs w:val="24"/>
        </w:rPr>
      </w:pPr>
    </w:p>
    <w:p w14:paraId="38BDE791" w14:textId="492D86F1" w:rsidR="00E45A4F" w:rsidRPr="00662FFA" w:rsidRDefault="00E45A4F" w:rsidP="0003728D">
      <w:pPr>
        <w:pStyle w:val="Sinespaciado"/>
        <w:jc w:val="both"/>
        <w:rPr>
          <w:rFonts w:cstheme="minorHAnsi"/>
          <w:sz w:val="24"/>
          <w:szCs w:val="24"/>
        </w:rPr>
      </w:pPr>
      <w:r w:rsidRPr="00662FFA">
        <w:rPr>
          <w:rFonts w:eastAsia="Arial" w:cstheme="minorHAnsi"/>
          <w:bCs/>
          <w:szCs w:val="24"/>
        </w:rPr>
        <w:t>Analista</w:t>
      </w:r>
      <w:r w:rsidR="00D74E34" w:rsidRPr="00662FFA">
        <w:rPr>
          <w:rFonts w:eastAsia="Arial" w:cstheme="minorHAnsi"/>
          <w:szCs w:val="24"/>
        </w:rPr>
        <w:t xml:space="preserve"> r</w:t>
      </w:r>
      <w:r w:rsidRPr="00662FFA">
        <w:rPr>
          <w:rFonts w:eastAsia="Arial" w:cstheme="minorHAnsi"/>
          <w:szCs w:val="24"/>
        </w:rPr>
        <w:t>esponsable de:</w:t>
      </w:r>
      <w:r w:rsidR="00D74E34" w:rsidRPr="00662FFA">
        <w:rPr>
          <w:rFonts w:eastAsia="Arial" w:cstheme="minorHAnsi"/>
          <w:szCs w:val="24"/>
        </w:rPr>
        <w:t xml:space="preserve"> </w:t>
      </w:r>
      <w:r w:rsidRPr="00662FFA">
        <w:rPr>
          <w:rFonts w:eastAsia="Arial" w:cstheme="minorHAnsi"/>
          <w:szCs w:val="24"/>
        </w:rPr>
        <w:t>interpretación criminológica,</w:t>
      </w:r>
      <w:r w:rsidR="00D74E34" w:rsidRPr="00662FFA">
        <w:rPr>
          <w:rFonts w:eastAsia="Arial" w:cstheme="minorHAnsi"/>
          <w:szCs w:val="24"/>
        </w:rPr>
        <w:t xml:space="preserve"> </w:t>
      </w:r>
      <w:r w:rsidRPr="00662FFA">
        <w:rPr>
          <w:rFonts w:eastAsia="Arial" w:cstheme="minorHAnsi"/>
          <w:szCs w:val="24"/>
        </w:rPr>
        <w:t>análisis operacional,</w:t>
      </w:r>
      <w:r w:rsidR="00D74E34" w:rsidRPr="00662FFA">
        <w:rPr>
          <w:rFonts w:eastAsia="Arial" w:cstheme="minorHAnsi"/>
          <w:szCs w:val="24"/>
        </w:rPr>
        <w:t xml:space="preserve"> </w:t>
      </w:r>
      <w:r w:rsidRPr="00662FFA">
        <w:rPr>
          <w:rFonts w:eastAsia="Arial" w:cstheme="minorHAnsi"/>
          <w:szCs w:val="24"/>
        </w:rPr>
        <w:t>integración territorial</w:t>
      </w:r>
      <w:r w:rsidR="00D74E34" w:rsidRPr="00662FFA">
        <w:rPr>
          <w:rFonts w:eastAsia="Arial" w:cstheme="minorHAnsi"/>
          <w:szCs w:val="24"/>
        </w:rPr>
        <w:t xml:space="preserve"> y </w:t>
      </w:r>
      <w:r w:rsidRPr="00662FFA">
        <w:rPr>
          <w:rFonts w:eastAsia="Arial" w:cstheme="minorHAnsi"/>
          <w:szCs w:val="24"/>
        </w:rPr>
        <w:t>generación de dictámenes.</w:t>
      </w:r>
    </w:p>
    <w:p w14:paraId="68697207" w14:textId="77777777" w:rsidR="00E45A4F" w:rsidRPr="00662FFA" w:rsidRDefault="00E45A4F" w:rsidP="0003728D">
      <w:pPr>
        <w:pStyle w:val="Sinespaciado"/>
        <w:jc w:val="both"/>
        <w:rPr>
          <w:rFonts w:cstheme="minorHAnsi"/>
          <w:sz w:val="24"/>
          <w:szCs w:val="24"/>
        </w:rPr>
      </w:pPr>
    </w:p>
    <w:p w14:paraId="17EBC914" w14:textId="63C9F29E" w:rsidR="00E45A4F" w:rsidRPr="00662FFA" w:rsidRDefault="00E45A4F" w:rsidP="0003728D">
      <w:pPr>
        <w:pStyle w:val="Sinespaciado"/>
        <w:jc w:val="both"/>
        <w:rPr>
          <w:rFonts w:cstheme="minorHAnsi"/>
          <w:sz w:val="24"/>
          <w:szCs w:val="24"/>
        </w:rPr>
      </w:pPr>
      <w:r w:rsidRPr="00662FFA">
        <w:rPr>
          <w:rFonts w:eastAsia="Arial" w:cstheme="minorHAnsi"/>
          <w:bCs/>
          <w:szCs w:val="24"/>
        </w:rPr>
        <w:t>Usuario</w:t>
      </w:r>
      <w:r w:rsidR="00D74E34" w:rsidRPr="00662FFA">
        <w:rPr>
          <w:rFonts w:eastAsia="Arial" w:cstheme="minorHAnsi"/>
          <w:szCs w:val="24"/>
        </w:rPr>
        <w:t xml:space="preserve"> r</w:t>
      </w:r>
      <w:r w:rsidRPr="00662FFA">
        <w:rPr>
          <w:rFonts w:eastAsia="Arial" w:cstheme="minorHAnsi"/>
          <w:szCs w:val="24"/>
        </w:rPr>
        <w:t>esponsable de:</w:t>
      </w:r>
      <w:r w:rsidR="00D74E34" w:rsidRPr="00662FFA">
        <w:rPr>
          <w:rFonts w:eastAsia="Arial" w:cstheme="minorHAnsi"/>
          <w:szCs w:val="24"/>
        </w:rPr>
        <w:t xml:space="preserve"> </w:t>
      </w:r>
      <w:r w:rsidRPr="00662FFA">
        <w:rPr>
          <w:rFonts w:eastAsia="Arial" w:cstheme="minorHAnsi"/>
          <w:szCs w:val="24"/>
        </w:rPr>
        <w:t>captura,</w:t>
      </w:r>
      <w:r w:rsidR="00D74E34" w:rsidRPr="00662FFA">
        <w:rPr>
          <w:rFonts w:eastAsia="Arial" w:cstheme="minorHAnsi"/>
          <w:szCs w:val="24"/>
        </w:rPr>
        <w:t xml:space="preserve"> </w:t>
      </w:r>
      <w:r w:rsidRPr="00662FFA">
        <w:rPr>
          <w:rFonts w:eastAsia="Arial" w:cstheme="minorHAnsi"/>
          <w:szCs w:val="24"/>
        </w:rPr>
        <w:t>documentación</w:t>
      </w:r>
      <w:r w:rsidR="00D74E34" w:rsidRPr="00662FFA">
        <w:rPr>
          <w:rFonts w:eastAsia="Arial" w:cstheme="minorHAnsi"/>
          <w:szCs w:val="24"/>
        </w:rPr>
        <w:t xml:space="preserve"> e </w:t>
      </w:r>
      <w:r w:rsidRPr="00662FFA">
        <w:rPr>
          <w:rFonts w:eastAsia="Arial" w:cstheme="minorHAnsi"/>
          <w:szCs w:val="24"/>
        </w:rPr>
        <w:t>integración inicial de evidencia.</w:t>
      </w:r>
    </w:p>
    <w:p w14:paraId="4B8DC2D5" w14:textId="77777777" w:rsidR="00E45A4F" w:rsidRPr="00662FFA" w:rsidRDefault="00E45A4F" w:rsidP="0003728D">
      <w:pPr>
        <w:pStyle w:val="Sinespaciado"/>
        <w:jc w:val="both"/>
        <w:rPr>
          <w:rFonts w:cstheme="minorHAnsi"/>
          <w:sz w:val="24"/>
          <w:szCs w:val="24"/>
        </w:rPr>
      </w:pPr>
    </w:p>
    <w:p w14:paraId="4936A052" w14:textId="646D5908" w:rsidR="00E45A4F" w:rsidRPr="00662FFA" w:rsidRDefault="00E45A4F" w:rsidP="00D74E34">
      <w:pPr>
        <w:pStyle w:val="Ttulo2"/>
        <w:rPr>
          <w:rFonts w:asciiTheme="minorHAnsi" w:hAnsiTheme="minorHAnsi" w:cstheme="minorHAnsi"/>
        </w:rPr>
      </w:pPr>
      <w:bookmarkStart w:id="9" w:name="_Toc230947264"/>
      <w:r w:rsidRPr="00662FFA">
        <w:rPr>
          <w:rFonts w:asciiTheme="minorHAnsi" w:eastAsia="Arial" w:hAnsiTheme="minorHAnsi" w:cstheme="minorHAnsi"/>
          <w:b/>
        </w:rPr>
        <w:lastRenderedPageBreak/>
        <w:t>1.8 Alcance Estratégico</w:t>
      </w:r>
      <w:bookmarkEnd w:id="9"/>
    </w:p>
    <w:p w14:paraId="4FB1456D" w14:textId="77777777" w:rsidR="00E45A4F" w:rsidRPr="00662FFA" w:rsidRDefault="00E45A4F" w:rsidP="0003728D">
      <w:pPr>
        <w:pStyle w:val="Sinespaciado"/>
        <w:jc w:val="both"/>
        <w:rPr>
          <w:rFonts w:cstheme="minorHAnsi"/>
          <w:sz w:val="24"/>
          <w:szCs w:val="24"/>
        </w:rPr>
      </w:pPr>
    </w:p>
    <w:p w14:paraId="59DA49DD" w14:textId="5302709F"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constituye una plataforma diseñada para fortalecer:</w:t>
      </w:r>
      <w:r w:rsidR="00D74E34" w:rsidRPr="00662FFA">
        <w:rPr>
          <w:rFonts w:eastAsia="Arial" w:cstheme="minorHAnsi"/>
          <w:szCs w:val="24"/>
        </w:rPr>
        <w:t xml:space="preserve"> </w:t>
      </w:r>
      <w:r w:rsidRPr="00662FFA">
        <w:rPr>
          <w:rFonts w:eastAsia="Arial" w:cstheme="minorHAnsi"/>
          <w:szCs w:val="24"/>
        </w:rPr>
        <w:t>investigación criminal,</w:t>
      </w:r>
      <w:r w:rsidR="00D74E34" w:rsidRPr="00662FFA">
        <w:rPr>
          <w:rFonts w:eastAsia="Arial" w:cstheme="minorHAnsi"/>
          <w:szCs w:val="24"/>
        </w:rPr>
        <w:t xml:space="preserve"> </w:t>
      </w:r>
      <w:r w:rsidRPr="00662FFA">
        <w:rPr>
          <w:rFonts w:eastAsia="Arial" w:cstheme="minorHAnsi"/>
          <w:szCs w:val="24"/>
        </w:rPr>
        <w:t>análisis territorial,</w:t>
      </w:r>
      <w:r w:rsidR="00D74E34" w:rsidRPr="00662FFA">
        <w:rPr>
          <w:rFonts w:eastAsia="Arial" w:cstheme="minorHAnsi"/>
          <w:szCs w:val="24"/>
        </w:rPr>
        <w:t xml:space="preserve"> </w:t>
      </w:r>
      <w:r w:rsidRPr="00662FFA">
        <w:rPr>
          <w:rFonts w:eastAsia="Arial" w:cstheme="minorHAnsi"/>
          <w:szCs w:val="24"/>
        </w:rPr>
        <w:t>inteligencia policial,</w:t>
      </w:r>
      <w:r w:rsidR="00D74E34" w:rsidRPr="00662FFA">
        <w:rPr>
          <w:rFonts w:eastAsia="Arial" w:cstheme="minorHAnsi"/>
          <w:szCs w:val="24"/>
        </w:rPr>
        <w:t xml:space="preserve"> </w:t>
      </w:r>
      <w:r w:rsidRPr="00662FFA">
        <w:rPr>
          <w:rFonts w:eastAsia="Arial" w:cstheme="minorHAnsi"/>
          <w:szCs w:val="24"/>
        </w:rPr>
        <w:t>evaluación operacional,</w:t>
      </w:r>
      <w:r w:rsidR="00D74E34" w:rsidRPr="00662FFA">
        <w:rPr>
          <w:rFonts w:eastAsia="Arial" w:cstheme="minorHAnsi"/>
          <w:szCs w:val="24"/>
        </w:rPr>
        <w:t xml:space="preserve"> </w:t>
      </w:r>
      <w:r w:rsidRPr="00662FFA">
        <w:rPr>
          <w:rFonts w:eastAsia="Arial" w:cstheme="minorHAnsi"/>
          <w:szCs w:val="24"/>
        </w:rPr>
        <w:t>supervisión institucional,</w:t>
      </w:r>
      <w:r w:rsidR="00D74E34" w:rsidRPr="00662FFA">
        <w:rPr>
          <w:rFonts w:eastAsia="Arial" w:cstheme="minorHAnsi"/>
          <w:szCs w:val="24"/>
        </w:rPr>
        <w:t xml:space="preserve"> </w:t>
      </w:r>
      <w:r w:rsidRPr="00662FFA">
        <w:rPr>
          <w:rFonts w:eastAsia="Arial" w:cstheme="minorHAnsi"/>
          <w:szCs w:val="24"/>
        </w:rPr>
        <w:t>y generación de conocimiento criminológico aplicado.</w:t>
      </w:r>
    </w:p>
    <w:p w14:paraId="26508F09" w14:textId="77777777" w:rsidR="00E45A4F" w:rsidRPr="00662FFA" w:rsidRDefault="00E45A4F" w:rsidP="0003728D">
      <w:pPr>
        <w:pStyle w:val="Sinespaciado"/>
        <w:jc w:val="both"/>
        <w:rPr>
          <w:rFonts w:cstheme="minorHAnsi"/>
          <w:sz w:val="24"/>
          <w:szCs w:val="24"/>
        </w:rPr>
      </w:pPr>
    </w:p>
    <w:p w14:paraId="2E3B18E7" w14:textId="7B8C0762" w:rsidR="00CD0196" w:rsidRPr="00662FFA" w:rsidRDefault="00E45A4F" w:rsidP="0003728D">
      <w:pPr>
        <w:pStyle w:val="Sinespaciado"/>
        <w:jc w:val="both"/>
        <w:rPr>
          <w:rFonts w:cstheme="minorHAnsi"/>
          <w:sz w:val="24"/>
          <w:szCs w:val="24"/>
        </w:rPr>
      </w:pPr>
      <w:r w:rsidRPr="00662FFA">
        <w:rPr>
          <w:rFonts w:eastAsia="Arial" w:cstheme="minorHAnsi"/>
          <w:szCs w:val="24"/>
        </w:rPr>
        <w:t>Su integración metodológica permite transformar evidencia dispersa en productos analíticos estructurados, auditables y espacialmente contextualizados para apoyar procesos de toma de decisiones en materia de seguridad pública y política criminal.</w:t>
      </w:r>
    </w:p>
    <w:p w14:paraId="004A52EE" w14:textId="77777777" w:rsidR="00E45A4F" w:rsidRPr="00662FFA" w:rsidRDefault="00E45A4F" w:rsidP="0003728D">
      <w:pPr>
        <w:pStyle w:val="Sinespaciado"/>
        <w:jc w:val="both"/>
        <w:rPr>
          <w:rFonts w:cstheme="minorHAnsi"/>
          <w:sz w:val="24"/>
          <w:szCs w:val="24"/>
        </w:rPr>
      </w:pPr>
    </w:p>
    <w:p w14:paraId="08814AAB" w14:textId="760328FB" w:rsidR="00E45A4F" w:rsidRPr="00662FFA" w:rsidRDefault="00E45A4F" w:rsidP="00D74E34">
      <w:pPr>
        <w:pStyle w:val="Ttulo1"/>
        <w:jc w:val="center"/>
        <w:rPr>
          <w:rFonts w:asciiTheme="minorHAnsi" w:hAnsiTheme="minorHAnsi" w:cstheme="minorHAnsi"/>
        </w:rPr>
      </w:pPr>
      <w:bookmarkStart w:id="10" w:name="_Toc230947265"/>
      <w:r w:rsidRPr="00662FFA">
        <w:rPr>
          <w:rFonts w:asciiTheme="minorHAnsi" w:eastAsia="Arial" w:hAnsiTheme="minorHAnsi" w:cstheme="minorHAnsi"/>
          <w:b/>
          <w:sz w:val="36"/>
        </w:rPr>
        <w:t>CAPÍTULO 2</w:t>
      </w:r>
      <w:bookmarkEnd w:id="10"/>
    </w:p>
    <w:p w14:paraId="7F11258D" w14:textId="533F8A9D" w:rsidR="00E45A4F" w:rsidRPr="00662FFA" w:rsidRDefault="00E45A4F" w:rsidP="00D74E34">
      <w:pPr>
        <w:pStyle w:val="Ttulo1"/>
        <w:jc w:val="both"/>
        <w:rPr>
          <w:rFonts w:asciiTheme="minorHAnsi" w:hAnsiTheme="minorHAnsi" w:cstheme="minorHAnsi"/>
        </w:rPr>
      </w:pPr>
      <w:bookmarkStart w:id="11" w:name="_Toc230947266"/>
      <w:r w:rsidRPr="00662FFA">
        <w:rPr>
          <w:rFonts w:asciiTheme="minorHAnsi" w:eastAsia="Arial" w:hAnsiTheme="minorHAnsi" w:cstheme="minorHAnsi"/>
          <w:sz w:val="22"/>
        </w:rPr>
        <w:t>ARQUITECTURA OPERACIONAL DEL PERFILADOR REMOTO</w:t>
      </w:r>
      <w:bookmarkEnd w:id="11"/>
    </w:p>
    <w:p w14:paraId="4FDAA17C" w14:textId="77777777" w:rsidR="00E45A4F" w:rsidRPr="00662FFA" w:rsidRDefault="00E45A4F" w:rsidP="0003728D">
      <w:pPr>
        <w:pStyle w:val="Sinespaciado"/>
        <w:jc w:val="both"/>
        <w:rPr>
          <w:rFonts w:cstheme="minorHAnsi"/>
          <w:sz w:val="24"/>
          <w:szCs w:val="24"/>
        </w:rPr>
      </w:pPr>
    </w:p>
    <w:p w14:paraId="0A99387D" w14:textId="4B2D21B6" w:rsidR="00E45A4F" w:rsidRPr="00662FFA" w:rsidRDefault="00E45A4F" w:rsidP="00D74E34">
      <w:pPr>
        <w:pStyle w:val="Ttulo2"/>
        <w:rPr>
          <w:rFonts w:asciiTheme="minorHAnsi" w:hAnsiTheme="minorHAnsi" w:cstheme="minorHAnsi"/>
        </w:rPr>
      </w:pPr>
      <w:bookmarkStart w:id="12" w:name="_Toc230947267"/>
      <w:r w:rsidRPr="00662FFA">
        <w:rPr>
          <w:rFonts w:asciiTheme="minorHAnsi" w:eastAsia="Arial" w:hAnsiTheme="minorHAnsi" w:cstheme="minorHAnsi"/>
          <w:b/>
        </w:rPr>
        <w:t>2.1 Introducción</w:t>
      </w:r>
      <w:bookmarkEnd w:id="12"/>
    </w:p>
    <w:p w14:paraId="3318CDDB" w14:textId="77777777" w:rsidR="00E45A4F" w:rsidRPr="00662FFA" w:rsidRDefault="00E45A4F" w:rsidP="0003728D">
      <w:pPr>
        <w:pStyle w:val="Sinespaciado"/>
        <w:jc w:val="both"/>
        <w:rPr>
          <w:rFonts w:cstheme="minorHAnsi"/>
          <w:sz w:val="24"/>
          <w:szCs w:val="24"/>
        </w:rPr>
      </w:pPr>
    </w:p>
    <w:p w14:paraId="7BB55582" w14:textId="7347F8FD"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fue diseñado bajo una arquitectura operacional orientada a la integración simultánea de capacidades:</w:t>
      </w:r>
      <w:r w:rsidR="00D74E34" w:rsidRPr="00662FFA">
        <w:rPr>
          <w:rFonts w:eastAsia="Arial" w:cstheme="minorHAnsi"/>
          <w:szCs w:val="24"/>
        </w:rPr>
        <w:t xml:space="preserve"> </w:t>
      </w:r>
      <w:r w:rsidRPr="00662FFA">
        <w:rPr>
          <w:rFonts w:eastAsia="Arial" w:cstheme="minorHAnsi"/>
          <w:szCs w:val="24"/>
        </w:rPr>
        <w:t>territoriales,</w:t>
      </w:r>
      <w:r w:rsidR="00D74E34" w:rsidRPr="00662FFA">
        <w:rPr>
          <w:rFonts w:eastAsia="Arial" w:cstheme="minorHAnsi"/>
          <w:szCs w:val="24"/>
        </w:rPr>
        <w:t xml:space="preserve"> </w:t>
      </w:r>
      <w:r w:rsidRPr="00662FFA">
        <w:rPr>
          <w:rFonts w:eastAsia="Arial" w:cstheme="minorHAnsi"/>
          <w:szCs w:val="24"/>
        </w:rPr>
        <w:t>criminológicas,</w:t>
      </w:r>
      <w:r w:rsidR="00D74E34" w:rsidRPr="00662FFA">
        <w:rPr>
          <w:rFonts w:eastAsia="Arial" w:cstheme="minorHAnsi"/>
          <w:szCs w:val="24"/>
        </w:rPr>
        <w:t xml:space="preserve"> </w:t>
      </w:r>
      <w:r w:rsidRPr="00662FFA">
        <w:rPr>
          <w:rFonts w:eastAsia="Arial" w:cstheme="minorHAnsi"/>
          <w:szCs w:val="24"/>
        </w:rPr>
        <w:t>geoespaciales,</w:t>
      </w:r>
      <w:r w:rsidR="00D74E34" w:rsidRPr="00662FFA">
        <w:rPr>
          <w:rFonts w:eastAsia="Arial" w:cstheme="minorHAnsi"/>
          <w:szCs w:val="24"/>
        </w:rPr>
        <w:t xml:space="preserve"> </w:t>
      </w:r>
      <w:r w:rsidRPr="00662FFA">
        <w:rPr>
          <w:rFonts w:eastAsia="Arial" w:cstheme="minorHAnsi"/>
          <w:szCs w:val="24"/>
        </w:rPr>
        <w:t>documentales,</w:t>
      </w:r>
      <w:r w:rsidR="00D74E34" w:rsidRPr="00662FFA">
        <w:rPr>
          <w:rFonts w:eastAsia="Arial" w:cstheme="minorHAnsi"/>
          <w:szCs w:val="24"/>
        </w:rPr>
        <w:t xml:space="preserve"> </w:t>
      </w:r>
      <w:r w:rsidRPr="00662FFA">
        <w:rPr>
          <w:rFonts w:eastAsia="Arial" w:cstheme="minorHAnsi"/>
          <w:szCs w:val="24"/>
        </w:rPr>
        <w:t>analíticas,</w:t>
      </w:r>
      <w:r w:rsidR="00D74E34" w:rsidRPr="00662FFA">
        <w:rPr>
          <w:rFonts w:eastAsia="Arial" w:cstheme="minorHAnsi"/>
          <w:szCs w:val="24"/>
        </w:rPr>
        <w:t xml:space="preserve"> </w:t>
      </w:r>
      <w:r w:rsidRPr="00662FFA">
        <w:rPr>
          <w:rFonts w:eastAsia="Arial" w:cstheme="minorHAnsi"/>
          <w:szCs w:val="24"/>
        </w:rPr>
        <w:t>predictivas</w:t>
      </w:r>
      <w:r w:rsidR="00D74E34" w:rsidRPr="00662FFA">
        <w:rPr>
          <w:rFonts w:eastAsia="Arial" w:cstheme="minorHAnsi"/>
          <w:szCs w:val="24"/>
        </w:rPr>
        <w:t xml:space="preserve"> </w:t>
      </w:r>
      <w:r w:rsidRPr="00662FFA">
        <w:rPr>
          <w:rFonts w:eastAsia="Arial" w:cstheme="minorHAnsi"/>
          <w:szCs w:val="24"/>
        </w:rPr>
        <w:t>y de supervisión institucional.</w:t>
      </w:r>
    </w:p>
    <w:p w14:paraId="769E4CFE" w14:textId="77777777" w:rsidR="00E45A4F" w:rsidRPr="00662FFA" w:rsidRDefault="00E45A4F" w:rsidP="0003728D">
      <w:pPr>
        <w:pStyle w:val="Sinespaciado"/>
        <w:jc w:val="both"/>
        <w:rPr>
          <w:rFonts w:cstheme="minorHAnsi"/>
          <w:sz w:val="24"/>
          <w:szCs w:val="24"/>
        </w:rPr>
      </w:pPr>
    </w:p>
    <w:p w14:paraId="1397FB3A" w14:textId="1A6209D6"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articula múltiples módulos interdependientes que permiten desarrollar procesos completos de:</w:t>
      </w:r>
      <w:r w:rsidR="00D74E34" w:rsidRPr="00662FFA">
        <w:rPr>
          <w:rFonts w:eastAsia="Arial" w:cstheme="minorHAnsi"/>
          <w:szCs w:val="24"/>
        </w:rPr>
        <w:t xml:space="preserve"> </w:t>
      </w:r>
      <w:r w:rsidRPr="00662FFA">
        <w:rPr>
          <w:rFonts w:eastAsia="Arial" w:cstheme="minorHAnsi"/>
          <w:szCs w:val="24"/>
        </w:rPr>
        <w:t>captura,</w:t>
      </w:r>
      <w:r w:rsidR="00D74E34" w:rsidRPr="00662FFA">
        <w:rPr>
          <w:rFonts w:eastAsia="Arial" w:cstheme="minorHAnsi"/>
          <w:szCs w:val="24"/>
        </w:rPr>
        <w:t xml:space="preserve"> </w:t>
      </w:r>
      <w:r w:rsidRPr="00662FFA">
        <w:rPr>
          <w:rFonts w:eastAsia="Arial" w:cstheme="minorHAnsi"/>
          <w:szCs w:val="24"/>
        </w:rPr>
        <w:t>análisis,</w:t>
      </w:r>
      <w:r w:rsidR="00D74E34" w:rsidRPr="00662FFA">
        <w:rPr>
          <w:rFonts w:eastAsia="Arial" w:cstheme="minorHAnsi"/>
          <w:szCs w:val="24"/>
        </w:rPr>
        <w:t xml:space="preserve"> </w:t>
      </w:r>
      <w:r w:rsidRPr="00662FFA">
        <w:rPr>
          <w:rFonts w:eastAsia="Arial" w:cstheme="minorHAnsi"/>
          <w:szCs w:val="24"/>
        </w:rPr>
        <w:t>interpretación,</w:t>
      </w:r>
      <w:r w:rsidR="00D74E34" w:rsidRPr="00662FFA">
        <w:rPr>
          <w:rFonts w:eastAsia="Arial" w:cstheme="minorHAnsi"/>
          <w:szCs w:val="24"/>
        </w:rPr>
        <w:t xml:space="preserve"> </w:t>
      </w:r>
      <w:r w:rsidRPr="00662FFA">
        <w:rPr>
          <w:rFonts w:eastAsia="Arial" w:cstheme="minorHAnsi"/>
          <w:szCs w:val="24"/>
        </w:rPr>
        <w:t>auditoría</w:t>
      </w:r>
      <w:r w:rsidR="00D74E34" w:rsidRPr="00662FFA">
        <w:rPr>
          <w:rFonts w:eastAsia="Arial" w:cstheme="minorHAnsi"/>
          <w:szCs w:val="24"/>
        </w:rPr>
        <w:t xml:space="preserve"> </w:t>
      </w:r>
      <w:r w:rsidRPr="00662FFA">
        <w:rPr>
          <w:rFonts w:eastAsia="Arial" w:cstheme="minorHAnsi"/>
          <w:szCs w:val="24"/>
        </w:rPr>
        <w:t>y validación operacional.</w:t>
      </w:r>
    </w:p>
    <w:p w14:paraId="488D9F89" w14:textId="77777777" w:rsidR="00E45A4F" w:rsidRPr="00662FFA" w:rsidRDefault="00E45A4F" w:rsidP="0003728D">
      <w:pPr>
        <w:pStyle w:val="Sinespaciado"/>
        <w:jc w:val="both"/>
        <w:rPr>
          <w:rFonts w:cstheme="minorHAnsi"/>
          <w:sz w:val="24"/>
          <w:szCs w:val="24"/>
        </w:rPr>
      </w:pPr>
    </w:p>
    <w:p w14:paraId="7C2E1ED6"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Su estructura funcional se encuentra organizada bajo un modelo de inteligencia aplicada que permite transformar evidencia georreferenciada y fuentes abiertas en productos analíticos institucionales.</w:t>
      </w:r>
    </w:p>
    <w:p w14:paraId="1061F04E" w14:textId="77777777" w:rsidR="00E45A4F" w:rsidRPr="00662FFA" w:rsidRDefault="00E45A4F" w:rsidP="0003728D">
      <w:pPr>
        <w:pStyle w:val="Sinespaciado"/>
        <w:jc w:val="both"/>
        <w:rPr>
          <w:rFonts w:cstheme="minorHAnsi"/>
          <w:sz w:val="24"/>
          <w:szCs w:val="24"/>
        </w:rPr>
      </w:pPr>
    </w:p>
    <w:p w14:paraId="0420988A" w14:textId="7EF8BEF2" w:rsidR="00E45A4F" w:rsidRPr="00662FFA" w:rsidRDefault="00E45A4F" w:rsidP="00D74E34">
      <w:pPr>
        <w:pStyle w:val="Ttulo2"/>
        <w:rPr>
          <w:rFonts w:asciiTheme="minorHAnsi" w:hAnsiTheme="minorHAnsi" w:cstheme="minorHAnsi"/>
        </w:rPr>
      </w:pPr>
      <w:bookmarkStart w:id="13" w:name="_Toc230947268"/>
      <w:r w:rsidRPr="00662FFA">
        <w:rPr>
          <w:rFonts w:asciiTheme="minorHAnsi" w:eastAsia="Arial" w:hAnsiTheme="minorHAnsi" w:cstheme="minorHAnsi"/>
          <w:b/>
        </w:rPr>
        <w:t>2.2 Modelo General de Operación</w:t>
      </w:r>
      <w:bookmarkEnd w:id="13"/>
    </w:p>
    <w:p w14:paraId="718899D5" w14:textId="77777777" w:rsidR="00E45A4F" w:rsidRPr="00662FFA" w:rsidRDefault="00E45A4F" w:rsidP="0003728D">
      <w:pPr>
        <w:pStyle w:val="Sinespaciado"/>
        <w:jc w:val="both"/>
        <w:rPr>
          <w:rFonts w:cstheme="minorHAnsi"/>
          <w:sz w:val="24"/>
          <w:szCs w:val="24"/>
        </w:rPr>
      </w:pPr>
    </w:p>
    <w:p w14:paraId="208266F5"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opera mediante un flujo secuencial compuesto por:</w:t>
      </w:r>
    </w:p>
    <w:p w14:paraId="45B4921B" w14:textId="77777777" w:rsidR="00E45A4F" w:rsidRPr="00662FFA" w:rsidRDefault="00E45A4F" w:rsidP="0003728D">
      <w:pPr>
        <w:pStyle w:val="Sinespaciado"/>
        <w:jc w:val="both"/>
        <w:rPr>
          <w:rFonts w:cstheme="minorHAnsi"/>
          <w:sz w:val="24"/>
          <w:szCs w:val="24"/>
        </w:rPr>
      </w:pPr>
    </w:p>
    <w:p w14:paraId="3B55EC20" w14:textId="780871A8" w:rsidR="00E45A4F" w:rsidRPr="00662FFA" w:rsidRDefault="00E45A4F" w:rsidP="00D74E34">
      <w:pPr>
        <w:pStyle w:val="Ttulo3"/>
        <w:jc w:val="both"/>
        <w:rPr>
          <w:rFonts w:asciiTheme="minorHAnsi" w:hAnsiTheme="minorHAnsi" w:cstheme="minorHAnsi"/>
        </w:rPr>
      </w:pPr>
      <w:bookmarkStart w:id="14" w:name="_Toc230947269"/>
      <w:r w:rsidRPr="00662FFA">
        <w:rPr>
          <w:rFonts w:asciiTheme="minorHAnsi" w:eastAsia="Arial" w:hAnsiTheme="minorHAnsi" w:cstheme="minorHAnsi"/>
          <w:sz w:val="22"/>
        </w:rPr>
        <w:t>1. Apertura de expediente</w:t>
      </w:r>
      <w:bookmarkEnd w:id="14"/>
    </w:p>
    <w:p w14:paraId="6A506B0D" w14:textId="77777777" w:rsidR="00E45A4F" w:rsidRPr="00662FFA" w:rsidRDefault="00E45A4F" w:rsidP="0003728D">
      <w:pPr>
        <w:pStyle w:val="Sinespaciado"/>
        <w:jc w:val="both"/>
        <w:rPr>
          <w:rFonts w:cstheme="minorHAnsi"/>
          <w:sz w:val="24"/>
          <w:szCs w:val="24"/>
        </w:rPr>
      </w:pPr>
    </w:p>
    <w:p w14:paraId="7A5D0832" w14:textId="5BD996BD" w:rsidR="00E45A4F" w:rsidRPr="00662FFA" w:rsidRDefault="00E45A4F" w:rsidP="0003728D">
      <w:pPr>
        <w:pStyle w:val="Sinespaciado"/>
        <w:jc w:val="both"/>
        <w:rPr>
          <w:rFonts w:cstheme="minorHAnsi"/>
          <w:sz w:val="24"/>
          <w:szCs w:val="24"/>
        </w:rPr>
      </w:pPr>
      <w:r w:rsidRPr="00662FFA">
        <w:rPr>
          <w:rFonts w:eastAsia="Arial" w:cstheme="minorHAnsi"/>
          <w:szCs w:val="24"/>
        </w:rPr>
        <w:t>La persona investigadora crea un expediente operacional dentro del sistema, definiendo:</w:t>
      </w:r>
      <w:r w:rsidR="00D74E34" w:rsidRPr="00662FFA">
        <w:rPr>
          <w:rFonts w:eastAsia="Arial" w:cstheme="minorHAnsi"/>
          <w:szCs w:val="24"/>
        </w:rPr>
        <w:t xml:space="preserve"> </w:t>
      </w:r>
      <w:r w:rsidRPr="00662FFA">
        <w:rPr>
          <w:rFonts w:eastAsia="Arial" w:cstheme="minorHAnsi"/>
          <w:szCs w:val="24"/>
        </w:rPr>
        <w:t>nombre del proyecto,</w:t>
      </w:r>
      <w:r w:rsidR="00D74E34" w:rsidRPr="00662FFA">
        <w:rPr>
          <w:rFonts w:eastAsia="Arial" w:cstheme="minorHAnsi"/>
          <w:szCs w:val="24"/>
        </w:rPr>
        <w:t xml:space="preserve"> </w:t>
      </w:r>
      <w:r w:rsidRPr="00662FFA">
        <w:rPr>
          <w:rFonts w:eastAsia="Arial" w:cstheme="minorHAnsi"/>
          <w:szCs w:val="24"/>
        </w:rPr>
        <w:t>tipo de geometría operacional</w:t>
      </w:r>
      <w:r w:rsidR="00D74E34" w:rsidRPr="00662FFA">
        <w:rPr>
          <w:rFonts w:eastAsia="Arial" w:cstheme="minorHAnsi"/>
          <w:szCs w:val="24"/>
        </w:rPr>
        <w:t xml:space="preserve"> </w:t>
      </w:r>
      <w:r w:rsidRPr="00662FFA">
        <w:rPr>
          <w:rFonts w:eastAsia="Arial" w:cstheme="minorHAnsi"/>
          <w:szCs w:val="24"/>
        </w:rPr>
        <w:t>y contexto preliminar.</w:t>
      </w:r>
    </w:p>
    <w:p w14:paraId="5E1050A3" w14:textId="77777777" w:rsidR="00E45A4F" w:rsidRPr="00662FFA" w:rsidRDefault="00E45A4F" w:rsidP="0003728D">
      <w:pPr>
        <w:pStyle w:val="Sinespaciado"/>
        <w:jc w:val="both"/>
        <w:rPr>
          <w:rFonts w:cstheme="minorHAnsi"/>
          <w:sz w:val="24"/>
          <w:szCs w:val="24"/>
        </w:rPr>
      </w:pPr>
    </w:p>
    <w:p w14:paraId="75C63A86" w14:textId="32C6C9EE" w:rsidR="00E45A4F" w:rsidRPr="00662FFA" w:rsidRDefault="00E45A4F" w:rsidP="00D74E34">
      <w:pPr>
        <w:pStyle w:val="Ttulo3"/>
        <w:jc w:val="both"/>
        <w:rPr>
          <w:rFonts w:asciiTheme="minorHAnsi" w:hAnsiTheme="minorHAnsi" w:cstheme="minorHAnsi"/>
        </w:rPr>
      </w:pPr>
      <w:bookmarkStart w:id="15" w:name="_Toc230947270"/>
      <w:r w:rsidRPr="00662FFA">
        <w:rPr>
          <w:rFonts w:asciiTheme="minorHAnsi" w:eastAsia="Arial" w:hAnsiTheme="minorHAnsi" w:cstheme="minorHAnsi"/>
          <w:sz w:val="22"/>
        </w:rPr>
        <w:t>2. Captura de evidencia</w:t>
      </w:r>
      <w:bookmarkEnd w:id="15"/>
    </w:p>
    <w:p w14:paraId="50C00AA2" w14:textId="77777777" w:rsidR="00E45A4F" w:rsidRPr="00662FFA" w:rsidRDefault="00E45A4F" w:rsidP="0003728D">
      <w:pPr>
        <w:pStyle w:val="Sinespaciado"/>
        <w:jc w:val="both"/>
        <w:rPr>
          <w:rFonts w:cstheme="minorHAnsi"/>
          <w:sz w:val="24"/>
          <w:szCs w:val="24"/>
        </w:rPr>
      </w:pPr>
    </w:p>
    <w:p w14:paraId="6208A2FB" w14:textId="72720775" w:rsidR="00E45A4F" w:rsidRPr="00662FFA" w:rsidRDefault="00E45A4F" w:rsidP="0003728D">
      <w:pPr>
        <w:pStyle w:val="Sinespaciado"/>
        <w:jc w:val="both"/>
        <w:rPr>
          <w:rFonts w:cstheme="minorHAnsi"/>
          <w:sz w:val="24"/>
          <w:szCs w:val="24"/>
        </w:rPr>
      </w:pPr>
      <w:r w:rsidRPr="00662FFA">
        <w:rPr>
          <w:rFonts w:eastAsia="Arial" w:cstheme="minorHAnsi"/>
          <w:szCs w:val="24"/>
        </w:rPr>
        <w:t>Se incorporan:</w:t>
      </w:r>
      <w:r w:rsidR="00D74E34" w:rsidRPr="00662FFA">
        <w:rPr>
          <w:rFonts w:eastAsia="Arial" w:cstheme="minorHAnsi"/>
          <w:szCs w:val="24"/>
        </w:rPr>
        <w:t xml:space="preserve"> </w:t>
      </w:r>
      <w:r w:rsidRPr="00662FFA">
        <w:rPr>
          <w:rFonts w:eastAsia="Arial" w:cstheme="minorHAnsi"/>
          <w:szCs w:val="24"/>
        </w:rPr>
        <w:t>fotografías,</w:t>
      </w:r>
      <w:r w:rsidR="00D74E34" w:rsidRPr="00662FFA">
        <w:rPr>
          <w:rFonts w:eastAsia="Arial" w:cstheme="minorHAnsi"/>
          <w:szCs w:val="24"/>
        </w:rPr>
        <w:t xml:space="preserve"> </w:t>
      </w:r>
      <w:r w:rsidRPr="00662FFA">
        <w:rPr>
          <w:rFonts w:eastAsia="Arial" w:cstheme="minorHAnsi"/>
          <w:szCs w:val="24"/>
        </w:rPr>
        <w:t>documentos,</w:t>
      </w:r>
      <w:r w:rsidR="00D74E34" w:rsidRPr="00662FFA">
        <w:rPr>
          <w:rFonts w:eastAsia="Arial" w:cstheme="minorHAnsi"/>
          <w:szCs w:val="24"/>
        </w:rPr>
        <w:t xml:space="preserve"> </w:t>
      </w:r>
      <w:r w:rsidRPr="00662FFA">
        <w:rPr>
          <w:rFonts w:eastAsia="Arial" w:cstheme="minorHAnsi"/>
          <w:szCs w:val="24"/>
        </w:rPr>
        <w:t>observaciones,</w:t>
      </w:r>
      <w:r w:rsidR="00D74E34" w:rsidRPr="00662FFA">
        <w:rPr>
          <w:rFonts w:eastAsia="Arial" w:cstheme="minorHAnsi"/>
          <w:szCs w:val="24"/>
        </w:rPr>
        <w:t xml:space="preserve"> </w:t>
      </w:r>
      <w:r w:rsidRPr="00662FFA">
        <w:rPr>
          <w:rFonts w:eastAsia="Arial" w:cstheme="minorHAnsi"/>
          <w:szCs w:val="24"/>
        </w:rPr>
        <w:t>notas de voz</w:t>
      </w:r>
      <w:r w:rsidR="00D74E34" w:rsidRPr="00662FFA">
        <w:rPr>
          <w:rFonts w:eastAsia="Arial" w:cstheme="minorHAnsi"/>
          <w:szCs w:val="24"/>
        </w:rPr>
        <w:t xml:space="preserve"> </w:t>
      </w:r>
      <w:r w:rsidRPr="00662FFA">
        <w:rPr>
          <w:rFonts w:eastAsia="Arial" w:cstheme="minorHAnsi"/>
          <w:szCs w:val="24"/>
        </w:rPr>
        <w:t>y contextualizaciones tácticas.</w:t>
      </w:r>
    </w:p>
    <w:p w14:paraId="00615E70" w14:textId="77777777" w:rsidR="00E45A4F" w:rsidRPr="00662FFA" w:rsidRDefault="00E45A4F" w:rsidP="0003728D">
      <w:pPr>
        <w:pStyle w:val="Sinespaciado"/>
        <w:jc w:val="both"/>
        <w:rPr>
          <w:rFonts w:cstheme="minorHAnsi"/>
          <w:sz w:val="24"/>
          <w:szCs w:val="24"/>
        </w:rPr>
      </w:pPr>
    </w:p>
    <w:p w14:paraId="1B5892D2" w14:textId="3D23F7BA"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valida:</w:t>
      </w:r>
      <w:r w:rsidR="00D74E34" w:rsidRPr="00662FFA">
        <w:rPr>
          <w:rFonts w:eastAsia="Arial" w:cstheme="minorHAnsi"/>
          <w:szCs w:val="24"/>
        </w:rPr>
        <w:t xml:space="preserve"> </w:t>
      </w:r>
      <w:r w:rsidRPr="00662FFA">
        <w:rPr>
          <w:rFonts w:eastAsia="Arial" w:cstheme="minorHAnsi"/>
          <w:szCs w:val="24"/>
        </w:rPr>
        <w:t>coordenadas GPS</w:t>
      </w:r>
      <w:r w:rsidR="00D74E34" w:rsidRPr="00662FFA">
        <w:rPr>
          <w:rFonts w:eastAsia="Arial" w:cstheme="minorHAnsi"/>
          <w:szCs w:val="24"/>
        </w:rPr>
        <w:t xml:space="preserve">, </w:t>
      </w:r>
      <w:r w:rsidRPr="00662FFA">
        <w:rPr>
          <w:rFonts w:eastAsia="Arial" w:cstheme="minorHAnsi"/>
          <w:szCs w:val="24"/>
        </w:rPr>
        <w:t>consistencia geográfica</w:t>
      </w:r>
      <w:r w:rsidR="00D74E34" w:rsidRPr="00662FFA">
        <w:rPr>
          <w:rFonts w:eastAsia="Arial" w:cstheme="minorHAnsi"/>
          <w:szCs w:val="24"/>
        </w:rPr>
        <w:t xml:space="preserve"> </w:t>
      </w:r>
      <w:r w:rsidRPr="00662FFA">
        <w:rPr>
          <w:rFonts w:eastAsia="Arial" w:cstheme="minorHAnsi"/>
          <w:szCs w:val="24"/>
        </w:rPr>
        <w:t>y requisitos mínimos por geometría.</w:t>
      </w:r>
    </w:p>
    <w:p w14:paraId="3005547D" w14:textId="77777777" w:rsidR="00E45A4F" w:rsidRPr="00662FFA" w:rsidRDefault="00E45A4F" w:rsidP="0003728D">
      <w:pPr>
        <w:pStyle w:val="Sinespaciado"/>
        <w:jc w:val="both"/>
        <w:rPr>
          <w:rFonts w:cstheme="minorHAnsi"/>
          <w:sz w:val="24"/>
          <w:szCs w:val="24"/>
        </w:rPr>
      </w:pPr>
    </w:p>
    <w:p w14:paraId="210CDB91" w14:textId="1A6249F7" w:rsidR="00E45A4F" w:rsidRPr="00662FFA" w:rsidRDefault="00E45A4F" w:rsidP="00D74E34">
      <w:pPr>
        <w:pStyle w:val="Ttulo3"/>
        <w:jc w:val="both"/>
        <w:rPr>
          <w:rFonts w:asciiTheme="minorHAnsi" w:hAnsiTheme="minorHAnsi" w:cstheme="minorHAnsi"/>
        </w:rPr>
      </w:pPr>
      <w:bookmarkStart w:id="16" w:name="_Toc230947271"/>
      <w:r w:rsidRPr="00662FFA">
        <w:rPr>
          <w:rFonts w:asciiTheme="minorHAnsi" w:eastAsia="Arial" w:hAnsiTheme="minorHAnsi" w:cstheme="minorHAnsi"/>
          <w:sz w:val="22"/>
        </w:rPr>
        <w:lastRenderedPageBreak/>
        <w:t>3. Georreferenciación táctica</w:t>
      </w:r>
      <w:bookmarkEnd w:id="16"/>
    </w:p>
    <w:p w14:paraId="054FFD28" w14:textId="77777777" w:rsidR="00E45A4F" w:rsidRPr="00662FFA" w:rsidRDefault="00E45A4F" w:rsidP="0003728D">
      <w:pPr>
        <w:pStyle w:val="Sinespaciado"/>
        <w:jc w:val="both"/>
        <w:rPr>
          <w:rFonts w:cstheme="minorHAnsi"/>
          <w:sz w:val="24"/>
          <w:szCs w:val="24"/>
        </w:rPr>
      </w:pPr>
    </w:p>
    <w:p w14:paraId="4795710E" w14:textId="4252CECC" w:rsidR="00E45A4F" w:rsidRPr="00662FFA" w:rsidRDefault="00E45A4F" w:rsidP="0003728D">
      <w:pPr>
        <w:pStyle w:val="Sinespaciado"/>
        <w:jc w:val="both"/>
        <w:rPr>
          <w:rFonts w:cstheme="minorHAnsi"/>
          <w:sz w:val="24"/>
          <w:szCs w:val="24"/>
        </w:rPr>
      </w:pPr>
      <w:r w:rsidRPr="00662FFA">
        <w:rPr>
          <w:rFonts w:eastAsia="Arial" w:cstheme="minorHAnsi"/>
          <w:szCs w:val="24"/>
        </w:rPr>
        <w:t>La evidencia es representada espacialmente mediante:</w:t>
      </w:r>
      <w:r w:rsidR="00D74E34" w:rsidRPr="00662FFA">
        <w:rPr>
          <w:rFonts w:eastAsia="Arial" w:cstheme="minorHAnsi"/>
          <w:szCs w:val="24"/>
        </w:rPr>
        <w:t xml:space="preserve"> </w:t>
      </w:r>
      <w:r w:rsidRPr="00662FFA">
        <w:rPr>
          <w:rFonts w:eastAsia="Arial" w:cstheme="minorHAnsi"/>
          <w:szCs w:val="24"/>
        </w:rPr>
        <w:t>nodos,</w:t>
      </w:r>
      <w:r w:rsidR="00D74E34" w:rsidRPr="00662FFA">
        <w:rPr>
          <w:rFonts w:eastAsia="Arial" w:cstheme="minorHAnsi"/>
          <w:szCs w:val="24"/>
        </w:rPr>
        <w:t xml:space="preserve"> </w:t>
      </w:r>
      <w:r w:rsidRPr="00662FFA">
        <w:rPr>
          <w:rFonts w:eastAsia="Arial" w:cstheme="minorHAnsi"/>
          <w:szCs w:val="24"/>
        </w:rPr>
        <w:t>corredores,</w:t>
      </w:r>
      <w:r w:rsidR="00D74E34" w:rsidRPr="00662FFA">
        <w:rPr>
          <w:rFonts w:eastAsia="Arial" w:cstheme="minorHAnsi"/>
          <w:szCs w:val="24"/>
        </w:rPr>
        <w:t xml:space="preserve"> </w:t>
      </w:r>
      <w:r w:rsidRPr="00662FFA">
        <w:rPr>
          <w:rFonts w:eastAsia="Arial" w:cstheme="minorHAnsi"/>
          <w:szCs w:val="24"/>
        </w:rPr>
        <w:t>polígonos</w:t>
      </w:r>
      <w:r w:rsidR="00D74E34" w:rsidRPr="00662FFA">
        <w:rPr>
          <w:rFonts w:eastAsia="Arial" w:cstheme="minorHAnsi"/>
          <w:szCs w:val="24"/>
        </w:rPr>
        <w:t xml:space="preserve"> </w:t>
      </w:r>
      <w:r w:rsidRPr="00662FFA">
        <w:rPr>
          <w:rFonts w:eastAsia="Arial" w:cstheme="minorHAnsi"/>
          <w:szCs w:val="24"/>
        </w:rPr>
        <w:t>y capas territoriales.</w:t>
      </w:r>
    </w:p>
    <w:p w14:paraId="4B1EFAAE" w14:textId="77777777" w:rsidR="00E45A4F" w:rsidRPr="00662FFA" w:rsidRDefault="00E45A4F" w:rsidP="0003728D">
      <w:pPr>
        <w:pStyle w:val="Sinespaciado"/>
        <w:jc w:val="both"/>
        <w:rPr>
          <w:rFonts w:cstheme="minorHAnsi"/>
          <w:sz w:val="24"/>
          <w:szCs w:val="24"/>
        </w:rPr>
      </w:pPr>
    </w:p>
    <w:p w14:paraId="2B32751D" w14:textId="64696A41" w:rsidR="00E45A4F" w:rsidRPr="00662FFA" w:rsidRDefault="00E45A4F" w:rsidP="00D74E34">
      <w:pPr>
        <w:pStyle w:val="Ttulo3"/>
        <w:jc w:val="both"/>
        <w:rPr>
          <w:rFonts w:asciiTheme="minorHAnsi" w:hAnsiTheme="minorHAnsi" w:cstheme="minorHAnsi"/>
        </w:rPr>
      </w:pPr>
      <w:bookmarkStart w:id="17" w:name="_Toc230947272"/>
      <w:r w:rsidRPr="00662FFA">
        <w:rPr>
          <w:rFonts w:asciiTheme="minorHAnsi" w:eastAsia="Arial" w:hAnsiTheme="minorHAnsi" w:cstheme="minorHAnsi"/>
          <w:sz w:val="22"/>
        </w:rPr>
        <w:t xml:space="preserve">4. Integración </w:t>
      </w:r>
      <w:proofErr w:type="spellStart"/>
      <w:r w:rsidRPr="00662FFA">
        <w:rPr>
          <w:rFonts w:asciiTheme="minorHAnsi" w:eastAsia="Arial" w:hAnsiTheme="minorHAnsi" w:cstheme="minorHAnsi"/>
          <w:sz w:val="22"/>
        </w:rPr>
        <w:t>OSINT</w:t>
      </w:r>
      <w:proofErr w:type="spellEnd"/>
      <w:r w:rsidRPr="00662FFA">
        <w:rPr>
          <w:rFonts w:asciiTheme="minorHAnsi" w:eastAsia="Arial" w:hAnsiTheme="minorHAnsi" w:cstheme="minorHAnsi"/>
          <w:sz w:val="22"/>
        </w:rPr>
        <w:t>/GEOINT</w:t>
      </w:r>
      <w:bookmarkEnd w:id="17"/>
    </w:p>
    <w:p w14:paraId="49C3963A" w14:textId="77777777" w:rsidR="00E45A4F" w:rsidRPr="00662FFA" w:rsidRDefault="00E45A4F" w:rsidP="0003728D">
      <w:pPr>
        <w:pStyle w:val="Sinespaciado"/>
        <w:jc w:val="both"/>
        <w:rPr>
          <w:rFonts w:cstheme="minorHAnsi"/>
          <w:sz w:val="24"/>
          <w:szCs w:val="24"/>
        </w:rPr>
      </w:pPr>
    </w:p>
    <w:p w14:paraId="1D7DCF74" w14:textId="5994D07A" w:rsidR="00E45A4F" w:rsidRPr="00662FFA" w:rsidRDefault="00E45A4F" w:rsidP="0003728D">
      <w:pPr>
        <w:pStyle w:val="Sinespaciado"/>
        <w:jc w:val="both"/>
        <w:rPr>
          <w:rFonts w:cstheme="minorHAnsi"/>
          <w:sz w:val="24"/>
          <w:szCs w:val="24"/>
        </w:rPr>
      </w:pPr>
      <w:r w:rsidRPr="00662FFA">
        <w:rPr>
          <w:rFonts w:eastAsia="Arial" w:cstheme="minorHAnsi"/>
          <w:szCs w:val="24"/>
        </w:rPr>
        <w:t>El sistema ejecuta correlaciones automatizadas con:</w:t>
      </w:r>
      <w:r w:rsidR="00D74E34" w:rsidRPr="00662FFA">
        <w:rPr>
          <w:rFonts w:eastAsia="Arial" w:cstheme="minorHAnsi"/>
          <w:szCs w:val="24"/>
        </w:rPr>
        <w:t xml:space="preserve"> </w:t>
      </w:r>
      <w:r w:rsidRPr="00662FFA">
        <w:rPr>
          <w:rFonts w:eastAsia="Arial" w:cstheme="minorHAnsi"/>
          <w:szCs w:val="24"/>
        </w:rPr>
        <w:t>fuentes abiertas,</w:t>
      </w:r>
      <w:r w:rsidR="00D74E34" w:rsidRPr="00662FFA">
        <w:rPr>
          <w:rFonts w:eastAsia="Arial" w:cstheme="minorHAnsi"/>
          <w:szCs w:val="24"/>
        </w:rPr>
        <w:t xml:space="preserve"> </w:t>
      </w:r>
      <w:r w:rsidRPr="00662FFA">
        <w:rPr>
          <w:rFonts w:eastAsia="Arial" w:cstheme="minorHAnsi"/>
          <w:szCs w:val="24"/>
        </w:rPr>
        <w:t>noticias,</w:t>
      </w:r>
      <w:r w:rsidR="00D74E34" w:rsidRPr="00662FFA">
        <w:rPr>
          <w:rFonts w:eastAsia="Arial" w:cstheme="minorHAnsi"/>
          <w:szCs w:val="24"/>
        </w:rPr>
        <w:t xml:space="preserve"> </w:t>
      </w:r>
      <w:r w:rsidRPr="00662FFA">
        <w:rPr>
          <w:rFonts w:eastAsia="Arial" w:cstheme="minorHAnsi"/>
          <w:szCs w:val="24"/>
        </w:rPr>
        <w:t>redes sociales,</w:t>
      </w:r>
      <w:r w:rsidR="00D74E34" w:rsidRPr="00662FFA">
        <w:rPr>
          <w:rFonts w:eastAsia="Arial" w:cstheme="minorHAnsi"/>
          <w:szCs w:val="24"/>
        </w:rPr>
        <w:t xml:space="preserve"> </w:t>
      </w:r>
      <w:r w:rsidRPr="00662FFA">
        <w:rPr>
          <w:rFonts w:eastAsia="Arial" w:cstheme="minorHAnsi"/>
          <w:szCs w:val="24"/>
        </w:rPr>
        <w:t>servicios geoespaciales,</w:t>
      </w:r>
      <w:r w:rsidR="00D74E34" w:rsidRPr="00662FFA">
        <w:rPr>
          <w:rFonts w:eastAsia="Arial" w:cstheme="minorHAnsi"/>
          <w:szCs w:val="24"/>
        </w:rPr>
        <w:t xml:space="preserve"> </w:t>
      </w:r>
      <w:r w:rsidRPr="00662FFA">
        <w:rPr>
          <w:rFonts w:eastAsia="Arial" w:cstheme="minorHAnsi"/>
          <w:szCs w:val="24"/>
        </w:rPr>
        <w:t>infraestructura urbana</w:t>
      </w:r>
      <w:r w:rsidR="00D74E34" w:rsidRPr="00662FFA">
        <w:rPr>
          <w:rFonts w:eastAsia="Arial" w:cstheme="minorHAnsi"/>
          <w:szCs w:val="24"/>
        </w:rPr>
        <w:t xml:space="preserve"> </w:t>
      </w:r>
      <w:r w:rsidRPr="00662FFA">
        <w:rPr>
          <w:rFonts w:eastAsia="Arial" w:cstheme="minorHAnsi"/>
          <w:szCs w:val="24"/>
        </w:rPr>
        <w:t>y contexto ambiental.</w:t>
      </w:r>
    </w:p>
    <w:p w14:paraId="7E8C5C8B" w14:textId="77777777" w:rsidR="00E45A4F" w:rsidRPr="00662FFA" w:rsidRDefault="00E45A4F" w:rsidP="0003728D">
      <w:pPr>
        <w:pStyle w:val="Sinespaciado"/>
        <w:jc w:val="both"/>
        <w:rPr>
          <w:rFonts w:cstheme="minorHAnsi"/>
          <w:sz w:val="24"/>
          <w:szCs w:val="24"/>
        </w:rPr>
      </w:pPr>
    </w:p>
    <w:p w14:paraId="172B6CA0" w14:textId="47ED42FE" w:rsidR="00E45A4F" w:rsidRPr="00662FFA" w:rsidRDefault="00E45A4F" w:rsidP="00D74E34">
      <w:pPr>
        <w:pStyle w:val="Ttulo3"/>
        <w:jc w:val="both"/>
        <w:rPr>
          <w:rFonts w:asciiTheme="minorHAnsi" w:hAnsiTheme="minorHAnsi" w:cstheme="minorHAnsi"/>
        </w:rPr>
      </w:pPr>
      <w:bookmarkStart w:id="18" w:name="_Toc230947273"/>
      <w:r w:rsidRPr="00662FFA">
        <w:rPr>
          <w:rFonts w:asciiTheme="minorHAnsi" w:eastAsia="Arial" w:hAnsiTheme="minorHAnsi" w:cstheme="minorHAnsi"/>
          <w:sz w:val="22"/>
        </w:rPr>
        <w:t>5. Procesamiento criminológico</w:t>
      </w:r>
      <w:bookmarkEnd w:id="18"/>
    </w:p>
    <w:p w14:paraId="77F2F1D7" w14:textId="77777777" w:rsidR="00E45A4F" w:rsidRPr="00662FFA" w:rsidRDefault="00E45A4F" w:rsidP="0003728D">
      <w:pPr>
        <w:pStyle w:val="Sinespaciado"/>
        <w:jc w:val="both"/>
        <w:rPr>
          <w:rFonts w:cstheme="minorHAnsi"/>
          <w:sz w:val="24"/>
          <w:szCs w:val="24"/>
        </w:rPr>
      </w:pPr>
    </w:p>
    <w:p w14:paraId="38458947" w14:textId="6D319B0B"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genera:</w:t>
      </w:r>
      <w:r w:rsidR="00D74E34" w:rsidRPr="00662FFA">
        <w:rPr>
          <w:rFonts w:eastAsia="Arial" w:cstheme="minorHAnsi"/>
          <w:szCs w:val="24"/>
        </w:rPr>
        <w:t xml:space="preserve"> </w:t>
      </w:r>
      <w:r w:rsidRPr="00662FFA">
        <w:rPr>
          <w:rFonts w:eastAsia="Arial" w:cstheme="minorHAnsi"/>
          <w:szCs w:val="24"/>
        </w:rPr>
        <w:t>interpretaciones territoriales,</w:t>
      </w:r>
      <w:r w:rsidR="00D74E34" w:rsidRPr="00662FFA">
        <w:rPr>
          <w:rFonts w:eastAsia="Arial" w:cstheme="minorHAnsi"/>
          <w:szCs w:val="24"/>
        </w:rPr>
        <w:t xml:space="preserve"> </w:t>
      </w:r>
      <w:r w:rsidRPr="00662FFA">
        <w:rPr>
          <w:rFonts w:eastAsia="Arial" w:cstheme="minorHAnsi"/>
          <w:szCs w:val="24"/>
        </w:rPr>
        <w:t>evaluación de riesgo,</w:t>
      </w:r>
      <w:r w:rsidR="00D74E34" w:rsidRPr="00662FFA">
        <w:rPr>
          <w:rFonts w:eastAsia="Arial" w:cstheme="minorHAnsi"/>
          <w:szCs w:val="24"/>
        </w:rPr>
        <w:t xml:space="preserve"> </w:t>
      </w:r>
      <w:r w:rsidRPr="00662FFA">
        <w:rPr>
          <w:rFonts w:eastAsia="Arial" w:cstheme="minorHAnsi"/>
          <w:szCs w:val="24"/>
        </w:rPr>
        <w:t>correlaciones ambientales</w:t>
      </w:r>
      <w:r w:rsidR="00D74E34" w:rsidRPr="00662FFA">
        <w:rPr>
          <w:rFonts w:eastAsia="Arial" w:cstheme="minorHAnsi"/>
          <w:szCs w:val="24"/>
        </w:rPr>
        <w:t xml:space="preserve"> </w:t>
      </w:r>
      <w:r w:rsidRPr="00662FFA">
        <w:rPr>
          <w:rFonts w:eastAsia="Arial" w:cstheme="minorHAnsi"/>
          <w:szCs w:val="24"/>
        </w:rPr>
        <w:t>y análisis predictivos.</w:t>
      </w:r>
    </w:p>
    <w:p w14:paraId="5EB02A94" w14:textId="77777777" w:rsidR="00E45A4F" w:rsidRPr="00662FFA" w:rsidRDefault="00E45A4F" w:rsidP="0003728D">
      <w:pPr>
        <w:pStyle w:val="Sinespaciado"/>
        <w:jc w:val="both"/>
        <w:rPr>
          <w:rFonts w:cstheme="minorHAnsi"/>
          <w:sz w:val="24"/>
          <w:szCs w:val="24"/>
        </w:rPr>
      </w:pPr>
    </w:p>
    <w:p w14:paraId="448287AD" w14:textId="2002071C" w:rsidR="00E45A4F" w:rsidRPr="00662FFA" w:rsidRDefault="00E45A4F" w:rsidP="00D74E34">
      <w:pPr>
        <w:pStyle w:val="Ttulo3"/>
        <w:jc w:val="both"/>
        <w:rPr>
          <w:rFonts w:asciiTheme="minorHAnsi" w:hAnsiTheme="minorHAnsi" w:cstheme="minorHAnsi"/>
        </w:rPr>
      </w:pPr>
      <w:bookmarkStart w:id="19" w:name="_Toc230947274"/>
      <w:r w:rsidRPr="00662FFA">
        <w:rPr>
          <w:rFonts w:asciiTheme="minorHAnsi" w:eastAsia="Arial" w:hAnsiTheme="minorHAnsi" w:cstheme="minorHAnsi"/>
          <w:sz w:val="22"/>
        </w:rPr>
        <w:t>6. Generación de productos analíticos</w:t>
      </w:r>
      <w:bookmarkEnd w:id="19"/>
    </w:p>
    <w:p w14:paraId="5E9BD582" w14:textId="77777777" w:rsidR="00E45A4F" w:rsidRPr="00662FFA" w:rsidRDefault="00E45A4F" w:rsidP="0003728D">
      <w:pPr>
        <w:pStyle w:val="Sinespaciado"/>
        <w:jc w:val="both"/>
        <w:rPr>
          <w:rFonts w:cstheme="minorHAnsi"/>
          <w:sz w:val="24"/>
          <w:szCs w:val="24"/>
        </w:rPr>
      </w:pPr>
    </w:p>
    <w:p w14:paraId="6CFE205A" w14:textId="341772B8" w:rsidR="00E45A4F" w:rsidRPr="00662FFA" w:rsidRDefault="00E45A4F" w:rsidP="0003728D">
      <w:pPr>
        <w:pStyle w:val="Sinespaciado"/>
        <w:jc w:val="both"/>
        <w:rPr>
          <w:rFonts w:cstheme="minorHAnsi"/>
          <w:sz w:val="24"/>
          <w:szCs w:val="24"/>
        </w:rPr>
      </w:pPr>
      <w:r w:rsidRPr="00662FFA">
        <w:rPr>
          <w:rFonts w:eastAsia="Arial" w:cstheme="minorHAnsi"/>
          <w:szCs w:val="24"/>
        </w:rPr>
        <w:t>El sistema produce:</w:t>
      </w:r>
      <w:r w:rsidR="00D74E34" w:rsidRPr="00662FFA">
        <w:rPr>
          <w:rFonts w:eastAsia="Arial" w:cstheme="minorHAnsi"/>
          <w:szCs w:val="24"/>
        </w:rPr>
        <w:t xml:space="preserve"> </w:t>
      </w:r>
      <w:r w:rsidRPr="00662FFA">
        <w:rPr>
          <w:rFonts w:eastAsia="Arial" w:cstheme="minorHAnsi"/>
          <w:szCs w:val="24"/>
        </w:rPr>
        <w:t>dictámenes,</w:t>
      </w:r>
      <w:r w:rsidR="0013371B" w:rsidRPr="00662FFA">
        <w:rPr>
          <w:rFonts w:eastAsia="Arial" w:cstheme="minorHAnsi"/>
          <w:szCs w:val="24"/>
        </w:rPr>
        <w:t xml:space="preserve"> </w:t>
      </w:r>
      <w:r w:rsidRPr="00662FFA">
        <w:rPr>
          <w:rFonts w:eastAsia="Arial" w:cstheme="minorHAnsi"/>
          <w:szCs w:val="24"/>
        </w:rPr>
        <w:t>reportes,</w:t>
      </w:r>
      <w:r w:rsidR="0013371B" w:rsidRPr="00662FFA">
        <w:rPr>
          <w:rFonts w:eastAsia="Arial" w:cstheme="minorHAnsi"/>
          <w:szCs w:val="24"/>
        </w:rPr>
        <w:t xml:space="preserve"> </w:t>
      </w:r>
      <w:proofErr w:type="spellStart"/>
      <w:r w:rsidRPr="00662FFA">
        <w:rPr>
          <w:rFonts w:eastAsia="Arial" w:cstheme="minorHAnsi"/>
          <w:szCs w:val="24"/>
        </w:rPr>
        <w:t>dashboards</w:t>
      </w:r>
      <w:proofErr w:type="spellEnd"/>
      <w:r w:rsidRPr="00662FFA">
        <w:rPr>
          <w:rFonts w:eastAsia="Arial" w:cstheme="minorHAnsi"/>
          <w:szCs w:val="24"/>
        </w:rPr>
        <w:t>,</w:t>
      </w:r>
      <w:r w:rsidR="0013371B" w:rsidRPr="00662FFA">
        <w:rPr>
          <w:rFonts w:eastAsia="Arial" w:cstheme="minorHAnsi"/>
          <w:szCs w:val="24"/>
        </w:rPr>
        <w:t xml:space="preserve"> </w:t>
      </w:r>
      <w:r w:rsidRPr="00662FFA">
        <w:rPr>
          <w:rFonts w:eastAsia="Arial" w:cstheme="minorHAnsi"/>
          <w:szCs w:val="24"/>
        </w:rPr>
        <w:t>mapas</w:t>
      </w:r>
      <w:r w:rsidR="0013371B" w:rsidRPr="00662FFA">
        <w:rPr>
          <w:rFonts w:eastAsia="Arial" w:cstheme="minorHAnsi"/>
          <w:szCs w:val="24"/>
        </w:rPr>
        <w:t xml:space="preserve"> </w:t>
      </w:r>
      <w:r w:rsidRPr="00662FFA">
        <w:rPr>
          <w:rFonts w:eastAsia="Arial" w:cstheme="minorHAnsi"/>
          <w:szCs w:val="24"/>
        </w:rPr>
        <w:t>y productos tácticos exportables.</w:t>
      </w:r>
    </w:p>
    <w:p w14:paraId="6C2C1A0C" w14:textId="77777777" w:rsidR="00E45A4F" w:rsidRPr="00662FFA" w:rsidRDefault="00E45A4F" w:rsidP="0003728D">
      <w:pPr>
        <w:pStyle w:val="Sinespaciado"/>
        <w:jc w:val="both"/>
        <w:rPr>
          <w:rFonts w:cstheme="minorHAnsi"/>
          <w:sz w:val="24"/>
          <w:szCs w:val="24"/>
        </w:rPr>
      </w:pPr>
    </w:p>
    <w:p w14:paraId="7424DE38" w14:textId="5E8CCB61" w:rsidR="00E45A4F" w:rsidRPr="00662FFA" w:rsidRDefault="00E45A4F" w:rsidP="0013371B">
      <w:pPr>
        <w:pStyle w:val="Ttulo3"/>
        <w:jc w:val="both"/>
        <w:rPr>
          <w:rFonts w:asciiTheme="minorHAnsi" w:hAnsiTheme="minorHAnsi" w:cstheme="minorHAnsi"/>
        </w:rPr>
      </w:pPr>
      <w:bookmarkStart w:id="20" w:name="_Toc230947275"/>
      <w:r w:rsidRPr="00662FFA">
        <w:rPr>
          <w:rFonts w:asciiTheme="minorHAnsi" w:eastAsia="Arial" w:hAnsiTheme="minorHAnsi" w:cstheme="minorHAnsi"/>
          <w:sz w:val="22"/>
        </w:rPr>
        <w:t>7. Auditoría institucional</w:t>
      </w:r>
      <w:bookmarkEnd w:id="20"/>
    </w:p>
    <w:p w14:paraId="456E126A" w14:textId="77777777" w:rsidR="00E45A4F" w:rsidRPr="00662FFA" w:rsidRDefault="00E45A4F" w:rsidP="0003728D">
      <w:pPr>
        <w:pStyle w:val="Sinespaciado"/>
        <w:jc w:val="both"/>
        <w:rPr>
          <w:rFonts w:cstheme="minorHAnsi"/>
          <w:sz w:val="24"/>
          <w:szCs w:val="24"/>
        </w:rPr>
      </w:pPr>
    </w:p>
    <w:p w14:paraId="148C9E9D" w14:textId="338405EB" w:rsidR="00E45A4F" w:rsidRPr="00662FFA" w:rsidRDefault="00E45A4F" w:rsidP="0003728D">
      <w:pPr>
        <w:pStyle w:val="Sinespaciado"/>
        <w:jc w:val="both"/>
        <w:rPr>
          <w:rFonts w:cstheme="minorHAnsi"/>
          <w:sz w:val="24"/>
          <w:szCs w:val="24"/>
        </w:rPr>
      </w:pPr>
      <w:r w:rsidRPr="00662FFA">
        <w:rPr>
          <w:rFonts w:eastAsia="Arial" w:cstheme="minorHAnsi"/>
          <w:szCs w:val="24"/>
        </w:rPr>
        <w:t>Los expedientes pueden:</w:t>
      </w:r>
      <w:r w:rsidR="0013371B" w:rsidRPr="00662FFA">
        <w:rPr>
          <w:rFonts w:eastAsia="Arial" w:cstheme="minorHAnsi"/>
          <w:szCs w:val="24"/>
        </w:rPr>
        <w:t xml:space="preserve"> </w:t>
      </w:r>
      <w:r w:rsidRPr="00662FFA">
        <w:rPr>
          <w:rFonts w:eastAsia="Arial" w:cstheme="minorHAnsi"/>
          <w:szCs w:val="24"/>
        </w:rPr>
        <w:t>revisarse,</w:t>
      </w:r>
      <w:r w:rsidR="0013371B" w:rsidRPr="00662FFA">
        <w:rPr>
          <w:rFonts w:eastAsia="Arial" w:cstheme="minorHAnsi"/>
          <w:szCs w:val="24"/>
        </w:rPr>
        <w:t xml:space="preserve"> </w:t>
      </w:r>
      <w:r w:rsidRPr="00662FFA">
        <w:rPr>
          <w:rFonts w:eastAsia="Arial" w:cstheme="minorHAnsi"/>
          <w:szCs w:val="24"/>
        </w:rPr>
        <w:t>devolverse,</w:t>
      </w:r>
      <w:r w:rsidR="0013371B" w:rsidRPr="00662FFA">
        <w:rPr>
          <w:rFonts w:eastAsia="Arial" w:cstheme="minorHAnsi"/>
          <w:szCs w:val="24"/>
        </w:rPr>
        <w:t xml:space="preserve"> </w:t>
      </w:r>
      <w:r w:rsidRPr="00662FFA">
        <w:rPr>
          <w:rFonts w:eastAsia="Arial" w:cstheme="minorHAnsi"/>
          <w:szCs w:val="24"/>
        </w:rPr>
        <w:t>auditarse</w:t>
      </w:r>
      <w:r w:rsidR="0013371B" w:rsidRPr="00662FFA">
        <w:rPr>
          <w:rFonts w:eastAsia="Arial" w:cstheme="minorHAnsi"/>
          <w:szCs w:val="24"/>
        </w:rPr>
        <w:t xml:space="preserve"> </w:t>
      </w:r>
      <w:r w:rsidRPr="00662FFA">
        <w:rPr>
          <w:rFonts w:eastAsia="Arial" w:cstheme="minorHAnsi"/>
          <w:szCs w:val="24"/>
        </w:rPr>
        <w:t>o validarse</w:t>
      </w:r>
      <w:r w:rsidR="0013371B" w:rsidRPr="00662FFA">
        <w:rPr>
          <w:rFonts w:eastAsia="Arial" w:cstheme="minorHAnsi"/>
          <w:szCs w:val="24"/>
        </w:rPr>
        <w:t xml:space="preserve"> </w:t>
      </w:r>
      <w:r w:rsidRPr="00662FFA">
        <w:rPr>
          <w:rFonts w:eastAsia="Arial" w:cstheme="minorHAnsi"/>
          <w:szCs w:val="24"/>
        </w:rPr>
        <w:t>mediante flujos jerárquicos institucionales.</w:t>
      </w:r>
    </w:p>
    <w:p w14:paraId="71ADBBEF" w14:textId="77777777" w:rsidR="00E45A4F" w:rsidRPr="00662FFA" w:rsidRDefault="00E45A4F" w:rsidP="0003728D">
      <w:pPr>
        <w:pStyle w:val="Sinespaciado"/>
        <w:jc w:val="both"/>
        <w:rPr>
          <w:rFonts w:cstheme="minorHAnsi"/>
          <w:sz w:val="24"/>
          <w:szCs w:val="24"/>
        </w:rPr>
      </w:pPr>
    </w:p>
    <w:p w14:paraId="5B0B605F" w14:textId="336D1E21" w:rsidR="00E45A4F" w:rsidRPr="00662FFA" w:rsidRDefault="00E45A4F" w:rsidP="00C50598">
      <w:pPr>
        <w:pStyle w:val="Ttulo2"/>
        <w:rPr>
          <w:rFonts w:asciiTheme="minorHAnsi" w:hAnsiTheme="minorHAnsi" w:cstheme="minorHAnsi"/>
        </w:rPr>
      </w:pPr>
      <w:bookmarkStart w:id="21" w:name="_Toc230947276"/>
      <w:r w:rsidRPr="00662FFA">
        <w:rPr>
          <w:rFonts w:asciiTheme="minorHAnsi" w:eastAsia="Arial" w:hAnsiTheme="minorHAnsi" w:cstheme="minorHAnsi"/>
          <w:b/>
        </w:rPr>
        <w:t>2.3 Componentes Centrales de la Plataforma</w:t>
      </w:r>
      <w:bookmarkEnd w:id="21"/>
    </w:p>
    <w:p w14:paraId="5E7CF7B3" w14:textId="77777777" w:rsidR="00E45A4F" w:rsidRPr="00662FFA" w:rsidRDefault="00E45A4F" w:rsidP="0003728D">
      <w:pPr>
        <w:pStyle w:val="Sinespaciado"/>
        <w:jc w:val="both"/>
        <w:rPr>
          <w:rFonts w:cstheme="minorHAnsi"/>
          <w:sz w:val="24"/>
          <w:szCs w:val="24"/>
        </w:rPr>
      </w:pPr>
    </w:p>
    <w:p w14:paraId="7B376A09"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arquitectura del Perfilador Remoto se integra por diversos subsistemas especializados.</w:t>
      </w:r>
    </w:p>
    <w:p w14:paraId="17EBDD93" w14:textId="77777777" w:rsidR="00E45A4F" w:rsidRPr="00662FFA" w:rsidRDefault="00E45A4F" w:rsidP="0003728D">
      <w:pPr>
        <w:pStyle w:val="Sinespaciado"/>
        <w:jc w:val="both"/>
        <w:rPr>
          <w:rFonts w:cstheme="minorHAnsi"/>
          <w:sz w:val="24"/>
          <w:szCs w:val="24"/>
        </w:rPr>
      </w:pPr>
    </w:p>
    <w:p w14:paraId="6C993C87" w14:textId="3E55B946" w:rsidR="00E45A4F" w:rsidRPr="00662FFA" w:rsidRDefault="00E45A4F" w:rsidP="00C50598">
      <w:pPr>
        <w:pStyle w:val="Ttulo3"/>
        <w:rPr>
          <w:rFonts w:asciiTheme="minorHAnsi" w:hAnsiTheme="minorHAnsi" w:cstheme="minorHAnsi"/>
        </w:rPr>
      </w:pPr>
      <w:bookmarkStart w:id="22" w:name="_Toc230947277"/>
      <w:r w:rsidRPr="00662FFA">
        <w:rPr>
          <w:rFonts w:asciiTheme="minorHAnsi" w:eastAsia="Arial" w:hAnsiTheme="minorHAnsi" w:cstheme="minorHAnsi"/>
          <w:b/>
          <w:sz w:val="26"/>
        </w:rPr>
        <w:t>2.3.1 Gestor de Expedientes</w:t>
      </w:r>
      <w:bookmarkEnd w:id="22"/>
    </w:p>
    <w:p w14:paraId="4DB40A18" w14:textId="77777777" w:rsidR="00E45A4F" w:rsidRPr="00662FFA" w:rsidRDefault="00E45A4F" w:rsidP="0003728D">
      <w:pPr>
        <w:pStyle w:val="Sinespaciado"/>
        <w:jc w:val="both"/>
        <w:rPr>
          <w:rFonts w:cstheme="minorHAnsi"/>
          <w:sz w:val="24"/>
          <w:szCs w:val="24"/>
        </w:rPr>
      </w:pPr>
    </w:p>
    <w:p w14:paraId="3791D681" w14:textId="6E50EC93" w:rsidR="00E45A4F" w:rsidRPr="00662FFA" w:rsidRDefault="00E45A4F" w:rsidP="0003728D">
      <w:pPr>
        <w:pStyle w:val="Sinespaciado"/>
        <w:jc w:val="both"/>
        <w:rPr>
          <w:rFonts w:cstheme="minorHAnsi"/>
          <w:sz w:val="24"/>
          <w:szCs w:val="24"/>
        </w:rPr>
      </w:pPr>
      <w:r w:rsidRPr="00662FFA">
        <w:rPr>
          <w:rFonts w:eastAsia="Arial" w:cstheme="minorHAnsi"/>
          <w:szCs w:val="24"/>
        </w:rPr>
        <w:t>El Gestor de Expedientes constituye el núcleo administrativo-operacional de la plataforma.</w:t>
      </w:r>
      <w:r w:rsidR="0013371B" w:rsidRPr="00662FFA">
        <w:rPr>
          <w:rFonts w:eastAsia="Arial" w:cstheme="minorHAnsi"/>
          <w:szCs w:val="24"/>
        </w:rPr>
        <w:t xml:space="preserve"> </w:t>
      </w:r>
      <w:r w:rsidRPr="00662FFA">
        <w:rPr>
          <w:rFonts w:eastAsia="Arial" w:cstheme="minorHAnsi"/>
          <w:szCs w:val="24"/>
        </w:rPr>
        <w:t>Sus funciones incluyen:</w:t>
      </w:r>
      <w:r w:rsidR="0013371B" w:rsidRPr="00662FFA">
        <w:rPr>
          <w:rFonts w:eastAsia="Arial" w:cstheme="minorHAnsi"/>
          <w:szCs w:val="24"/>
        </w:rPr>
        <w:t xml:space="preserve"> </w:t>
      </w:r>
      <w:r w:rsidRPr="00662FFA">
        <w:rPr>
          <w:rFonts w:eastAsia="Arial" w:cstheme="minorHAnsi"/>
          <w:szCs w:val="24"/>
        </w:rPr>
        <w:t>apertura de proyectos,</w:t>
      </w:r>
      <w:r w:rsidR="0013371B" w:rsidRPr="00662FFA">
        <w:rPr>
          <w:rFonts w:eastAsia="Arial" w:cstheme="minorHAnsi"/>
          <w:szCs w:val="24"/>
        </w:rPr>
        <w:t xml:space="preserve"> </w:t>
      </w:r>
      <w:r w:rsidRPr="00662FFA">
        <w:rPr>
          <w:rFonts w:eastAsia="Arial" w:cstheme="minorHAnsi"/>
          <w:szCs w:val="24"/>
        </w:rPr>
        <w:t>control de estados,</w:t>
      </w:r>
      <w:r w:rsidR="0013371B" w:rsidRPr="00662FFA">
        <w:rPr>
          <w:rFonts w:eastAsia="Arial" w:cstheme="minorHAnsi"/>
          <w:szCs w:val="24"/>
        </w:rPr>
        <w:t xml:space="preserve"> </w:t>
      </w:r>
      <w:r w:rsidRPr="00662FFA">
        <w:rPr>
          <w:rFonts w:eastAsia="Arial" w:cstheme="minorHAnsi"/>
          <w:szCs w:val="24"/>
        </w:rPr>
        <w:t>organización de evidencia,</w:t>
      </w:r>
      <w:r w:rsidR="0013371B" w:rsidRPr="00662FFA">
        <w:rPr>
          <w:rFonts w:eastAsia="Arial" w:cstheme="minorHAnsi"/>
          <w:szCs w:val="24"/>
        </w:rPr>
        <w:t xml:space="preserve"> </w:t>
      </w:r>
      <w:r w:rsidRPr="00662FFA">
        <w:rPr>
          <w:rFonts w:eastAsia="Arial" w:cstheme="minorHAnsi"/>
          <w:szCs w:val="24"/>
        </w:rPr>
        <w:t>supervisión de avance</w:t>
      </w:r>
      <w:r w:rsidR="0013371B" w:rsidRPr="00662FFA">
        <w:rPr>
          <w:rFonts w:eastAsia="Arial" w:cstheme="minorHAnsi"/>
          <w:szCs w:val="24"/>
        </w:rPr>
        <w:t xml:space="preserve"> </w:t>
      </w:r>
      <w:r w:rsidRPr="00662FFA">
        <w:rPr>
          <w:rFonts w:eastAsia="Arial" w:cstheme="minorHAnsi"/>
          <w:szCs w:val="24"/>
        </w:rPr>
        <w:t xml:space="preserve">y trazabilidad institucional. </w:t>
      </w:r>
    </w:p>
    <w:p w14:paraId="70DEEAC0" w14:textId="77777777" w:rsidR="00E45A4F" w:rsidRPr="00662FFA" w:rsidRDefault="00E45A4F" w:rsidP="0003728D">
      <w:pPr>
        <w:pStyle w:val="Sinespaciado"/>
        <w:jc w:val="both"/>
        <w:rPr>
          <w:rFonts w:cstheme="minorHAnsi"/>
          <w:sz w:val="24"/>
          <w:szCs w:val="24"/>
        </w:rPr>
      </w:pPr>
    </w:p>
    <w:p w14:paraId="32E0CA6D"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Los expedientes pueden encontrarse en estados:</w:t>
      </w:r>
    </w:p>
    <w:p w14:paraId="74C2890B" w14:textId="77777777" w:rsidR="00E45A4F" w:rsidRPr="00662FFA" w:rsidRDefault="00E45A4F" w:rsidP="0003728D">
      <w:pPr>
        <w:pStyle w:val="Sinespaciado"/>
        <w:jc w:val="both"/>
        <w:rPr>
          <w:rFonts w:cstheme="minorHAnsi"/>
          <w:sz w:val="24"/>
          <w:szCs w:val="24"/>
        </w:rPr>
      </w:pPr>
    </w:p>
    <w:p w14:paraId="661055D8" w14:textId="254347A7" w:rsidR="00E45A4F" w:rsidRPr="00662FFA" w:rsidRDefault="00E45A4F">
      <w:pPr>
        <w:pStyle w:val="Sinespaciado"/>
        <w:numPr>
          <w:ilvl w:val="0"/>
          <w:numId w:val="3"/>
        </w:numPr>
        <w:jc w:val="both"/>
        <w:rPr>
          <w:rFonts w:cstheme="minorHAnsi"/>
          <w:sz w:val="24"/>
          <w:szCs w:val="24"/>
        </w:rPr>
      </w:pPr>
      <w:r w:rsidRPr="00662FFA">
        <w:rPr>
          <w:rFonts w:eastAsia="Arial" w:cstheme="minorHAnsi"/>
          <w:szCs w:val="24"/>
        </w:rPr>
        <w:t>ABIERTO</w:t>
      </w:r>
    </w:p>
    <w:p w14:paraId="1BBA1A36" w14:textId="212097E1" w:rsidR="00E45A4F" w:rsidRPr="00662FFA" w:rsidRDefault="00E45A4F">
      <w:pPr>
        <w:pStyle w:val="Sinespaciado"/>
        <w:numPr>
          <w:ilvl w:val="0"/>
          <w:numId w:val="3"/>
        </w:numPr>
        <w:jc w:val="both"/>
        <w:rPr>
          <w:rFonts w:cstheme="minorHAnsi"/>
          <w:sz w:val="24"/>
          <w:szCs w:val="24"/>
        </w:rPr>
      </w:pPr>
      <w:r w:rsidRPr="00662FFA">
        <w:rPr>
          <w:rFonts w:eastAsia="Arial" w:cstheme="minorHAnsi"/>
          <w:szCs w:val="24"/>
        </w:rPr>
        <w:t>EN REVISIÓN</w:t>
      </w:r>
    </w:p>
    <w:p w14:paraId="4D8C3BD2" w14:textId="7A6F4DC7" w:rsidR="00E45A4F" w:rsidRPr="00662FFA" w:rsidRDefault="00E45A4F">
      <w:pPr>
        <w:pStyle w:val="Sinespaciado"/>
        <w:numPr>
          <w:ilvl w:val="0"/>
          <w:numId w:val="3"/>
        </w:numPr>
        <w:jc w:val="both"/>
        <w:rPr>
          <w:rFonts w:cstheme="minorHAnsi"/>
          <w:sz w:val="24"/>
          <w:szCs w:val="24"/>
        </w:rPr>
      </w:pPr>
      <w:r w:rsidRPr="00662FFA">
        <w:rPr>
          <w:rFonts w:eastAsia="Arial" w:cstheme="minorHAnsi"/>
          <w:szCs w:val="24"/>
        </w:rPr>
        <w:t>EN AUDITORÍA</w:t>
      </w:r>
    </w:p>
    <w:p w14:paraId="17DFB598" w14:textId="1B07D098" w:rsidR="00E45A4F" w:rsidRPr="00662FFA" w:rsidRDefault="00E45A4F">
      <w:pPr>
        <w:pStyle w:val="Sinespaciado"/>
        <w:numPr>
          <w:ilvl w:val="0"/>
          <w:numId w:val="3"/>
        </w:numPr>
        <w:jc w:val="both"/>
        <w:rPr>
          <w:rFonts w:cstheme="minorHAnsi"/>
          <w:sz w:val="24"/>
          <w:szCs w:val="24"/>
        </w:rPr>
      </w:pPr>
      <w:r w:rsidRPr="00662FFA">
        <w:rPr>
          <w:rFonts w:eastAsia="Arial" w:cstheme="minorHAnsi"/>
          <w:szCs w:val="24"/>
        </w:rPr>
        <w:t>DEVUELTO</w:t>
      </w:r>
    </w:p>
    <w:p w14:paraId="7C463493" w14:textId="15DA1018" w:rsidR="00E45A4F" w:rsidRPr="00662FFA" w:rsidRDefault="00E45A4F">
      <w:pPr>
        <w:pStyle w:val="Sinespaciado"/>
        <w:numPr>
          <w:ilvl w:val="0"/>
          <w:numId w:val="3"/>
        </w:numPr>
        <w:jc w:val="both"/>
        <w:rPr>
          <w:rFonts w:cstheme="minorHAnsi"/>
          <w:sz w:val="24"/>
          <w:szCs w:val="24"/>
        </w:rPr>
      </w:pPr>
      <w:r w:rsidRPr="00662FFA">
        <w:rPr>
          <w:rFonts w:eastAsia="Arial" w:cstheme="minorHAnsi"/>
          <w:szCs w:val="24"/>
        </w:rPr>
        <w:t>VALIDADO</w:t>
      </w:r>
    </w:p>
    <w:p w14:paraId="2C5BD9A0" w14:textId="77777777" w:rsidR="00E45A4F" w:rsidRPr="00662FFA" w:rsidRDefault="00E45A4F" w:rsidP="0003728D">
      <w:pPr>
        <w:pStyle w:val="Sinespaciado"/>
        <w:jc w:val="both"/>
        <w:rPr>
          <w:rFonts w:cstheme="minorHAnsi"/>
          <w:sz w:val="24"/>
          <w:szCs w:val="24"/>
        </w:rPr>
      </w:pPr>
    </w:p>
    <w:p w14:paraId="4F8626DB" w14:textId="7B1EBEE5" w:rsidR="00E45A4F" w:rsidRPr="00662FFA" w:rsidRDefault="00E45A4F" w:rsidP="00C50598">
      <w:pPr>
        <w:pStyle w:val="Ttulo3"/>
        <w:rPr>
          <w:rFonts w:asciiTheme="minorHAnsi" w:hAnsiTheme="minorHAnsi" w:cstheme="minorHAnsi"/>
        </w:rPr>
      </w:pPr>
      <w:bookmarkStart w:id="23" w:name="_Toc230947278"/>
      <w:r w:rsidRPr="00662FFA">
        <w:rPr>
          <w:rFonts w:asciiTheme="minorHAnsi" w:eastAsia="Arial" w:hAnsiTheme="minorHAnsi" w:cstheme="minorHAnsi"/>
          <w:b/>
          <w:sz w:val="26"/>
        </w:rPr>
        <w:lastRenderedPageBreak/>
        <w:t>2.3.2 Motor Cartográfico</w:t>
      </w:r>
      <w:bookmarkEnd w:id="23"/>
    </w:p>
    <w:p w14:paraId="688D6CF5" w14:textId="77777777" w:rsidR="00E45A4F" w:rsidRPr="00662FFA" w:rsidRDefault="00E45A4F" w:rsidP="0003728D">
      <w:pPr>
        <w:pStyle w:val="Sinespaciado"/>
        <w:jc w:val="both"/>
        <w:rPr>
          <w:rFonts w:cstheme="minorHAnsi"/>
          <w:sz w:val="24"/>
          <w:szCs w:val="24"/>
        </w:rPr>
      </w:pPr>
    </w:p>
    <w:p w14:paraId="1499E533"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sistema incorpora un motor geoespacial avanzado basado en servicios cartográficos y análisis territorial. </w:t>
      </w:r>
    </w:p>
    <w:p w14:paraId="6EFA821B" w14:textId="77777777" w:rsidR="00E45A4F" w:rsidRPr="00662FFA" w:rsidRDefault="00E45A4F" w:rsidP="0003728D">
      <w:pPr>
        <w:pStyle w:val="Sinespaciado"/>
        <w:jc w:val="both"/>
        <w:rPr>
          <w:rFonts w:cstheme="minorHAnsi"/>
          <w:sz w:val="24"/>
          <w:szCs w:val="24"/>
        </w:rPr>
      </w:pPr>
    </w:p>
    <w:p w14:paraId="1DFF1A2A" w14:textId="23B0C7C4" w:rsidR="00E45A4F" w:rsidRPr="00662FFA" w:rsidRDefault="00E45A4F" w:rsidP="0003728D">
      <w:pPr>
        <w:pStyle w:val="Sinespaciado"/>
        <w:jc w:val="both"/>
        <w:rPr>
          <w:rFonts w:cstheme="minorHAnsi"/>
          <w:sz w:val="24"/>
          <w:szCs w:val="24"/>
        </w:rPr>
      </w:pPr>
      <w:r w:rsidRPr="00662FFA">
        <w:rPr>
          <w:rFonts w:eastAsia="Arial" w:cstheme="minorHAnsi"/>
          <w:szCs w:val="24"/>
        </w:rPr>
        <w:t>Este componente permite:</w:t>
      </w:r>
      <w:r w:rsidR="0013371B" w:rsidRPr="00662FFA">
        <w:rPr>
          <w:rFonts w:eastAsia="Arial" w:cstheme="minorHAnsi"/>
          <w:szCs w:val="24"/>
        </w:rPr>
        <w:t xml:space="preserve"> </w:t>
      </w:r>
      <w:r w:rsidRPr="00662FFA">
        <w:rPr>
          <w:rFonts w:eastAsia="Arial" w:cstheme="minorHAnsi"/>
          <w:szCs w:val="24"/>
        </w:rPr>
        <w:t>representación táctica,</w:t>
      </w:r>
      <w:r w:rsidR="0013371B" w:rsidRPr="00662FFA">
        <w:rPr>
          <w:rFonts w:eastAsia="Arial" w:cstheme="minorHAnsi"/>
          <w:szCs w:val="24"/>
        </w:rPr>
        <w:t xml:space="preserve"> </w:t>
      </w:r>
      <w:r w:rsidRPr="00662FFA">
        <w:rPr>
          <w:rFonts w:eastAsia="Arial" w:cstheme="minorHAnsi"/>
          <w:szCs w:val="24"/>
        </w:rPr>
        <w:t>georreferenciación,</w:t>
      </w:r>
      <w:r w:rsidR="0013371B" w:rsidRPr="00662FFA">
        <w:rPr>
          <w:rFonts w:eastAsia="Arial" w:cstheme="minorHAnsi"/>
          <w:szCs w:val="24"/>
        </w:rPr>
        <w:t xml:space="preserve"> </w:t>
      </w:r>
      <w:proofErr w:type="spellStart"/>
      <w:r w:rsidRPr="00662FFA">
        <w:rPr>
          <w:rFonts w:eastAsia="Arial" w:cstheme="minorHAnsi"/>
          <w:szCs w:val="24"/>
        </w:rPr>
        <w:t>heatmaps</w:t>
      </w:r>
      <w:proofErr w:type="spellEnd"/>
      <w:r w:rsidRPr="00662FFA">
        <w:rPr>
          <w:rFonts w:eastAsia="Arial" w:cstheme="minorHAnsi"/>
          <w:szCs w:val="24"/>
        </w:rPr>
        <w:t>,</w:t>
      </w:r>
      <w:r w:rsidR="0013371B" w:rsidRPr="00662FFA">
        <w:rPr>
          <w:rFonts w:eastAsia="Arial" w:cstheme="minorHAnsi"/>
          <w:szCs w:val="24"/>
        </w:rPr>
        <w:t xml:space="preserve"> </w:t>
      </w:r>
      <w:proofErr w:type="spellStart"/>
      <w:r w:rsidRPr="00662FFA">
        <w:rPr>
          <w:rFonts w:eastAsia="Arial" w:cstheme="minorHAnsi"/>
          <w:szCs w:val="24"/>
        </w:rPr>
        <w:t>clustering</w:t>
      </w:r>
      <w:proofErr w:type="spellEnd"/>
      <w:r w:rsidRPr="00662FFA">
        <w:rPr>
          <w:rFonts w:eastAsia="Arial" w:cstheme="minorHAnsi"/>
          <w:szCs w:val="24"/>
        </w:rPr>
        <w:t>,</w:t>
      </w:r>
      <w:r w:rsidR="0013371B" w:rsidRPr="00662FFA">
        <w:rPr>
          <w:rFonts w:eastAsia="Arial" w:cstheme="minorHAnsi"/>
          <w:szCs w:val="24"/>
        </w:rPr>
        <w:t xml:space="preserve"> </w:t>
      </w:r>
      <w:proofErr w:type="spellStart"/>
      <w:r w:rsidRPr="00662FFA">
        <w:rPr>
          <w:rFonts w:eastAsia="Arial" w:cstheme="minorHAnsi"/>
          <w:szCs w:val="24"/>
        </w:rPr>
        <w:t>overlays</w:t>
      </w:r>
      <w:proofErr w:type="spellEnd"/>
      <w:r w:rsidRPr="00662FFA">
        <w:rPr>
          <w:rFonts w:eastAsia="Arial" w:cstheme="minorHAnsi"/>
          <w:szCs w:val="24"/>
        </w:rPr>
        <w:t>,</w:t>
      </w:r>
      <w:r w:rsidR="0013371B" w:rsidRPr="00662FFA">
        <w:rPr>
          <w:rFonts w:eastAsia="Arial" w:cstheme="minorHAnsi"/>
          <w:szCs w:val="24"/>
        </w:rPr>
        <w:t xml:space="preserve"> </w:t>
      </w:r>
      <w:r w:rsidRPr="00662FFA">
        <w:rPr>
          <w:rFonts w:eastAsia="Arial" w:cstheme="minorHAnsi"/>
          <w:szCs w:val="24"/>
        </w:rPr>
        <w:t>análisis de rutas</w:t>
      </w:r>
      <w:r w:rsidR="0013371B" w:rsidRPr="00662FFA">
        <w:rPr>
          <w:rFonts w:eastAsia="Arial" w:cstheme="minorHAnsi"/>
          <w:szCs w:val="24"/>
        </w:rPr>
        <w:t xml:space="preserve"> </w:t>
      </w:r>
      <w:r w:rsidRPr="00662FFA">
        <w:rPr>
          <w:rFonts w:eastAsia="Arial" w:cstheme="minorHAnsi"/>
          <w:szCs w:val="24"/>
        </w:rPr>
        <w:t>y delimitación espacial.</w:t>
      </w:r>
    </w:p>
    <w:p w14:paraId="5E9B8E7B" w14:textId="77777777" w:rsidR="00E45A4F" w:rsidRPr="00662FFA" w:rsidRDefault="00E45A4F" w:rsidP="0003728D">
      <w:pPr>
        <w:pStyle w:val="Sinespaciado"/>
        <w:jc w:val="both"/>
        <w:rPr>
          <w:rFonts w:cstheme="minorHAnsi"/>
          <w:sz w:val="24"/>
          <w:szCs w:val="24"/>
        </w:rPr>
      </w:pPr>
    </w:p>
    <w:p w14:paraId="7795AFC4" w14:textId="72CB35DD" w:rsidR="00E45A4F" w:rsidRPr="00662FFA" w:rsidRDefault="00E45A4F" w:rsidP="00C50598">
      <w:pPr>
        <w:pStyle w:val="Ttulo3"/>
        <w:rPr>
          <w:rFonts w:asciiTheme="minorHAnsi" w:hAnsiTheme="minorHAnsi" w:cstheme="minorHAnsi"/>
        </w:rPr>
      </w:pPr>
      <w:bookmarkStart w:id="24" w:name="_Toc230947279"/>
      <w:r w:rsidRPr="00662FFA">
        <w:rPr>
          <w:rFonts w:asciiTheme="minorHAnsi" w:eastAsia="Arial" w:hAnsiTheme="minorHAnsi" w:cstheme="minorHAnsi"/>
          <w:b/>
          <w:sz w:val="26"/>
        </w:rPr>
        <w:t>2.3.3 Motor de Geometrías Operacionales</w:t>
      </w:r>
      <w:bookmarkEnd w:id="24"/>
    </w:p>
    <w:p w14:paraId="4484F9AC" w14:textId="77777777" w:rsidR="00E45A4F" w:rsidRPr="00662FFA" w:rsidRDefault="00E45A4F" w:rsidP="0003728D">
      <w:pPr>
        <w:pStyle w:val="Sinespaciado"/>
        <w:jc w:val="both"/>
        <w:rPr>
          <w:rFonts w:cstheme="minorHAnsi"/>
          <w:sz w:val="24"/>
          <w:szCs w:val="24"/>
        </w:rPr>
      </w:pPr>
    </w:p>
    <w:p w14:paraId="3C6B24E9"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opera bajo tres estructuras geométricas principales:</w:t>
      </w:r>
    </w:p>
    <w:p w14:paraId="7573C7EC" w14:textId="77777777" w:rsidR="00E45A4F" w:rsidRPr="00662FFA" w:rsidRDefault="00E45A4F" w:rsidP="0003728D">
      <w:pPr>
        <w:pStyle w:val="Sinespaciado"/>
        <w:jc w:val="both"/>
        <w:rPr>
          <w:rFonts w:cstheme="minorHAnsi"/>
          <w:sz w:val="24"/>
          <w:szCs w:val="24"/>
        </w:rPr>
      </w:pPr>
    </w:p>
    <w:p w14:paraId="75C99B4C" w14:textId="3FE59F90" w:rsidR="00E45A4F" w:rsidRPr="00662FFA" w:rsidRDefault="00E45A4F" w:rsidP="0003728D">
      <w:pPr>
        <w:pStyle w:val="Sinespaciado"/>
        <w:jc w:val="both"/>
        <w:rPr>
          <w:rFonts w:cstheme="minorHAnsi"/>
          <w:b/>
          <w:bCs/>
          <w:sz w:val="24"/>
          <w:szCs w:val="24"/>
        </w:rPr>
      </w:pPr>
      <w:r w:rsidRPr="00662FFA">
        <w:rPr>
          <w:rFonts w:eastAsia="Arial" w:cstheme="minorHAnsi"/>
          <w:bCs/>
          <w:szCs w:val="24"/>
        </w:rPr>
        <w:t>Individual</w:t>
      </w:r>
    </w:p>
    <w:p w14:paraId="42F14D25" w14:textId="076EA52B" w:rsidR="00E45A4F" w:rsidRPr="00662FFA" w:rsidRDefault="00E45A4F" w:rsidP="0003728D">
      <w:pPr>
        <w:pStyle w:val="Sinespaciado"/>
        <w:jc w:val="both"/>
        <w:rPr>
          <w:rFonts w:cstheme="minorHAnsi"/>
          <w:sz w:val="24"/>
          <w:szCs w:val="24"/>
        </w:rPr>
      </w:pPr>
      <w:r w:rsidRPr="00662FFA">
        <w:rPr>
          <w:rFonts w:eastAsia="Arial" w:cstheme="minorHAnsi"/>
          <w:szCs w:val="24"/>
        </w:rPr>
        <w:t>Representa:</w:t>
      </w:r>
    </w:p>
    <w:p w14:paraId="3E296792" w14:textId="40867F61"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N</w:t>
      </w:r>
      <w:r w:rsidR="00E45A4F" w:rsidRPr="00662FFA">
        <w:rPr>
          <w:rFonts w:eastAsia="Arial" w:cstheme="minorHAnsi"/>
          <w:szCs w:val="24"/>
        </w:rPr>
        <w:t>odos únicos,</w:t>
      </w:r>
    </w:p>
    <w:p w14:paraId="557731CA" w14:textId="3D2DE6A0"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ventos focalizados,</w:t>
      </w:r>
    </w:p>
    <w:p w14:paraId="58BE05D9" w14:textId="738B771C"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untos específicos de interés.</w:t>
      </w:r>
    </w:p>
    <w:p w14:paraId="0CF32C27" w14:textId="77777777" w:rsidR="00E45A4F" w:rsidRPr="00662FFA" w:rsidRDefault="00E45A4F" w:rsidP="0003728D">
      <w:pPr>
        <w:pStyle w:val="Sinespaciado"/>
        <w:jc w:val="both"/>
        <w:rPr>
          <w:rFonts w:cstheme="minorHAnsi"/>
          <w:sz w:val="24"/>
          <w:szCs w:val="24"/>
        </w:rPr>
      </w:pPr>
    </w:p>
    <w:p w14:paraId="395D860F" w14:textId="687B9707" w:rsidR="00E45A4F" w:rsidRPr="00662FFA" w:rsidRDefault="00E45A4F" w:rsidP="0003728D">
      <w:pPr>
        <w:pStyle w:val="Sinespaciado"/>
        <w:jc w:val="both"/>
        <w:rPr>
          <w:rFonts w:cstheme="minorHAnsi"/>
          <w:sz w:val="24"/>
          <w:szCs w:val="24"/>
        </w:rPr>
      </w:pPr>
      <w:r w:rsidRPr="00662FFA">
        <w:rPr>
          <w:rFonts w:eastAsia="Arial" w:cstheme="minorHAnsi"/>
          <w:szCs w:val="24"/>
        </w:rPr>
        <w:t>Requiere</w:t>
      </w:r>
    </w:p>
    <w:p w14:paraId="53ECD06E" w14:textId="5B4139E4"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ínimo una fotografía georreferenciada.</w:t>
      </w:r>
    </w:p>
    <w:p w14:paraId="3F04E3C7" w14:textId="77777777" w:rsidR="00E45A4F" w:rsidRPr="00662FFA" w:rsidRDefault="00E45A4F" w:rsidP="0003728D">
      <w:pPr>
        <w:pStyle w:val="Sinespaciado"/>
        <w:jc w:val="both"/>
        <w:rPr>
          <w:rFonts w:cstheme="minorHAnsi"/>
          <w:sz w:val="24"/>
          <w:szCs w:val="24"/>
        </w:rPr>
      </w:pPr>
    </w:p>
    <w:p w14:paraId="30F2AF19" w14:textId="06A1853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Lineal</w:t>
      </w:r>
    </w:p>
    <w:p w14:paraId="1254C519" w14:textId="685DE280" w:rsidR="00E45A4F" w:rsidRPr="00662FFA" w:rsidRDefault="00E45A4F" w:rsidP="0003728D">
      <w:pPr>
        <w:pStyle w:val="Sinespaciado"/>
        <w:jc w:val="both"/>
        <w:rPr>
          <w:rFonts w:cstheme="minorHAnsi"/>
          <w:sz w:val="24"/>
          <w:szCs w:val="24"/>
        </w:rPr>
      </w:pPr>
      <w:r w:rsidRPr="00662FFA">
        <w:rPr>
          <w:rFonts w:eastAsia="Arial" w:cstheme="minorHAnsi"/>
          <w:szCs w:val="24"/>
        </w:rPr>
        <w:t>Representa:</w:t>
      </w:r>
    </w:p>
    <w:p w14:paraId="591A0D4C" w14:textId="764305E4"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orredores,</w:t>
      </w:r>
    </w:p>
    <w:p w14:paraId="577D05CF" w14:textId="08D793A1"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T</w:t>
      </w:r>
      <w:r w:rsidR="00E45A4F" w:rsidRPr="00662FFA">
        <w:rPr>
          <w:rFonts w:eastAsia="Arial" w:cstheme="minorHAnsi"/>
          <w:szCs w:val="24"/>
        </w:rPr>
        <w:t>rayectorias,</w:t>
      </w:r>
    </w:p>
    <w:p w14:paraId="7254B0EF" w14:textId="354080CF"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ovilidad criminal,</w:t>
      </w:r>
    </w:p>
    <w:p w14:paraId="550D1D90" w14:textId="1F249F4A"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utas operativas.</w:t>
      </w:r>
    </w:p>
    <w:p w14:paraId="2CA2F913" w14:textId="5AFFAFD3" w:rsidR="00E45A4F" w:rsidRPr="00662FFA" w:rsidRDefault="00E45A4F" w:rsidP="0003728D">
      <w:pPr>
        <w:pStyle w:val="Sinespaciado"/>
        <w:jc w:val="both"/>
        <w:rPr>
          <w:rFonts w:cstheme="minorHAnsi"/>
          <w:sz w:val="24"/>
          <w:szCs w:val="24"/>
        </w:rPr>
      </w:pPr>
      <w:r w:rsidRPr="00662FFA">
        <w:rPr>
          <w:rFonts w:eastAsia="Arial" w:cstheme="minorHAnsi"/>
          <w:szCs w:val="24"/>
        </w:rPr>
        <w:t>Requiere:</w:t>
      </w:r>
    </w:p>
    <w:p w14:paraId="033A09A0" w14:textId="528F564B"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ínimo dos fotografías georreferenciadas.</w:t>
      </w:r>
    </w:p>
    <w:p w14:paraId="648FE9AF" w14:textId="77777777" w:rsidR="00E45A4F" w:rsidRPr="00662FFA" w:rsidRDefault="00E45A4F" w:rsidP="0003728D">
      <w:pPr>
        <w:pStyle w:val="Sinespaciado"/>
        <w:jc w:val="both"/>
        <w:rPr>
          <w:rFonts w:cstheme="minorHAnsi"/>
          <w:sz w:val="24"/>
          <w:szCs w:val="24"/>
        </w:rPr>
      </w:pPr>
    </w:p>
    <w:p w14:paraId="5E6241CF" w14:textId="1E09189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Polígono</w:t>
      </w:r>
    </w:p>
    <w:p w14:paraId="222052F6" w14:textId="5E01BBD0" w:rsidR="00E45A4F" w:rsidRPr="00662FFA" w:rsidRDefault="00E45A4F" w:rsidP="0003728D">
      <w:pPr>
        <w:pStyle w:val="Sinespaciado"/>
        <w:jc w:val="both"/>
        <w:rPr>
          <w:rFonts w:cstheme="minorHAnsi"/>
          <w:sz w:val="24"/>
          <w:szCs w:val="24"/>
        </w:rPr>
      </w:pPr>
      <w:r w:rsidRPr="00662FFA">
        <w:rPr>
          <w:rFonts w:eastAsia="Arial" w:cstheme="minorHAnsi"/>
          <w:szCs w:val="24"/>
        </w:rPr>
        <w:t>Representa:</w:t>
      </w:r>
    </w:p>
    <w:p w14:paraId="4D1B6A21" w14:textId="556BE2D7"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Á</w:t>
      </w:r>
      <w:r w:rsidR="00E45A4F" w:rsidRPr="00662FFA">
        <w:rPr>
          <w:rFonts w:eastAsia="Arial" w:cstheme="minorHAnsi"/>
          <w:szCs w:val="24"/>
        </w:rPr>
        <w:t>reas de influencia,</w:t>
      </w:r>
    </w:p>
    <w:p w14:paraId="2FC347C2" w14:textId="02E39ABA"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Z</w:t>
      </w:r>
      <w:r w:rsidR="00E45A4F" w:rsidRPr="00662FFA">
        <w:rPr>
          <w:rFonts w:eastAsia="Arial" w:cstheme="minorHAnsi"/>
          <w:szCs w:val="24"/>
        </w:rPr>
        <w:t>onas criminógenas,</w:t>
      </w:r>
    </w:p>
    <w:p w14:paraId="71A4BA29" w14:textId="2F29CFE2"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erímetros territoriales,</w:t>
      </w:r>
    </w:p>
    <w:p w14:paraId="64620051" w14:textId="44DD1CE9"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ectores operacionales.</w:t>
      </w:r>
    </w:p>
    <w:p w14:paraId="540F86D9" w14:textId="71AAEB63" w:rsidR="00E45A4F" w:rsidRPr="00662FFA" w:rsidRDefault="00E45A4F" w:rsidP="0003728D">
      <w:pPr>
        <w:pStyle w:val="Sinespaciado"/>
        <w:jc w:val="both"/>
        <w:rPr>
          <w:rFonts w:cstheme="minorHAnsi"/>
          <w:sz w:val="24"/>
          <w:szCs w:val="24"/>
        </w:rPr>
      </w:pPr>
      <w:r w:rsidRPr="00662FFA">
        <w:rPr>
          <w:rFonts w:eastAsia="Arial" w:cstheme="minorHAnsi"/>
          <w:szCs w:val="24"/>
        </w:rPr>
        <w:t>Requiere:</w:t>
      </w:r>
    </w:p>
    <w:p w14:paraId="72B5156F" w14:textId="3F18AABB"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ínimo tres fotografías georreferenciadas.</w:t>
      </w:r>
    </w:p>
    <w:p w14:paraId="28044507" w14:textId="77777777" w:rsidR="00E45A4F" w:rsidRPr="00662FFA" w:rsidRDefault="00E45A4F" w:rsidP="0003728D">
      <w:pPr>
        <w:pStyle w:val="Sinespaciado"/>
        <w:jc w:val="both"/>
        <w:rPr>
          <w:rFonts w:cstheme="minorHAnsi"/>
          <w:sz w:val="24"/>
          <w:szCs w:val="24"/>
        </w:rPr>
      </w:pPr>
    </w:p>
    <w:p w14:paraId="1F85B32F" w14:textId="7DFE0AC1" w:rsidR="00E45A4F" w:rsidRPr="00662FFA" w:rsidRDefault="00E45A4F" w:rsidP="00C50598">
      <w:pPr>
        <w:pStyle w:val="Ttulo3"/>
        <w:rPr>
          <w:rFonts w:asciiTheme="minorHAnsi" w:hAnsiTheme="minorHAnsi" w:cstheme="minorHAnsi"/>
        </w:rPr>
      </w:pPr>
      <w:bookmarkStart w:id="25" w:name="_Toc230947280"/>
      <w:r w:rsidRPr="00662FFA">
        <w:rPr>
          <w:rFonts w:asciiTheme="minorHAnsi" w:eastAsia="Arial" w:hAnsiTheme="minorHAnsi" w:cstheme="minorHAnsi"/>
          <w:b/>
          <w:sz w:val="26"/>
        </w:rPr>
        <w:t>2.3.4 Sistema de Evidencia Georreferenciada</w:t>
      </w:r>
      <w:bookmarkEnd w:id="25"/>
    </w:p>
    <w:p w14:paraId="6737E47E" w14:textId="77777777" w:rsidR="00E45A4F" w:rsidRPr="00662FFA" w:rsidRDefault="00E45A4F" w:rsidP="0003728D">
      <w:pPr>
        <w:pStyle w:val="Sinespaciado"/>
        <w:jc w:val="both"/>
        <w:rPr>
          <w:rFonts w:cstheme="minorHAnsi"/>
          <w:sz w:val="24"/>
          <w:szCs w:val="24"/>
        </w:rPr>
      </w:pPr>
    </w:p>
    <w:p w14:paraId="75B0B49A" w14:textId="573473BA"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permite integrar evidencia multimodal consistente en:</w:t>
      </w:r>
      <w:r w:rsidR="0013371B" w:rsidRPr="00662FFA">
        <w:rPr>
          <w:rFonts w:eastAsia="Arial" w:cstheme="minorHAnsi"/>
          <w:szCs w:val="24"/>
        </w:rPr>
        <w:t xml:space="preserve"> </w:t>
      </w:r>
      <w:r w:rsidRPr="00662FFA">
        <w:rPr>
          <w:rFonts w:eastAsia="Arial" w:cstheme="minorHAnsi"/>
          <w:szCs w:val="24"/>
        </w:rPr>
        <w:t>fotografías,</w:t>
      </w:r>
      <w:r w:rsidR="0013371B" w:rsidRPr="00662FFA">
        <w:rPr>
          <w:rFonts w:eastAsia="Arial" w:cstheme="minorHAnsi"/>
          <w:szCs w:val="24"/>
        </w:rPr>
        <w:t xml:space="preserve"> </w:t>
      </w:r>
      <w:r w:rsidRPr="00662FFA">
        <w:rPr>
          <w:rFonts w:eastAsia="Arial" w:cstheme="minorHAnsi"/>
          <w:szCs w:val="24"/>
        </w:rPr>
        <w:t>documentos,</w:t>
      </w:r>
      <w:r w:rsidR="0013371B" w:rsidRPr="00662FFA">
        <w:rPr>
          <w:rFonts w:eastAsia="Arial" w:cstheme="minorHAnsi"/>
          <w:szCs w:val="24"/>
        </w:rPr>
        <w:t xml:space="preserve"> </w:t>
      </w:r>
      <w:r w:rsidRPr="00662FFA">
        <w:rPr>
          <w:rFonts w:eastAsia="Arial" w:cstheme="minorHAnsi"/>
          <w:szCs w:val="24"/>
        </w:rPr>
        <w:t>archivos,</w:t>
      </w:r>
      <w:r w:rsidR="0013371B" w:rsidRPr="00662FFA">
        <w:rPr>
          <w:rFonts w:eastAsia="Arial" w:cstheme="minorHAnsi"/>
          <w:szCs w:val="24"/>
        </w:rPr>
        <w:t xml:space="preserve"> </w:t>
      </w:r>
      <w:r w:rsidRPr="00662FFA">
        <w:rPr>
          <w:rFonts w:eastAsia="Arial" w:cstheme="minorHAnsi"/>
          <w:szCs w:val="24"/>
        </w:rPr>
        <w:t>notas de voz,</w:t>
      </w:r>
      <w:r w:rsidR="0013371B" w:rsidRPr="00662FFA">
        <w:rPr>
          <w:rFonts w:eastAsia="Arial" w:cstheme="minorHAnsi"/>
          <w:szCs w:val="24"/>
        </w:rPr>
        <w:t xml:space="preserve"> </w:t>
      </w:r>
      <w:r w:rsidRPr="00662FFA">
        <w:rPr>
          <w:rFonts w:eastAsia="Arial" w:cstheme="minorHAnsi"/>
          <w:szCs w:val="24"/>
        </w:rPr>
        <w:t>contextualización táctica</w:t>
      </w:r>
      <w:r w:rsidR="0013371B" w:rsidRPr="00662FFA">
        <w:rPr>
          <w:rFonts w:eastAsia="Arial" w:cstheme="minorHAnsi"/>
          <w:szCs w:val="24"/>
        </w:rPr>
        <w:t xml:space="preserve"> y </w:t>
      </w:r>
      <w:r w:rsidRPr="00662FFA">
        <w:rPr>
          <w:rFonts w:eastAsia="Arial" w:cstheme="minorHAnsi"/>
          <w:szCs w:val="24"/>
        </w:rPr>
        <w:t>observaciones operacionales.</w:t>
      </w:r>
    </w:p>
    <w:p w14:paraId="170D62DF" w14:textId="77777777" w:rsidR="00E45A4F" w:rsidRPr="00662FFA" w:rsidRDefault="00E45A4F" w:rsidP="0003728D">
      <w:pPr>
        <w:pStyle w:val="Sinespaciado"/>
        <w:jc w:val="both"/>
        <w:rPr>
          <w:rFonts w:cstheme="minorHAnsi"/>
          <w:sz w:val="24"/>
          <w:szCs w:val="24"/>
        </w:rPr>
      </w:pPr>
    </w:p>
    <w:p w14:paraId="43C0C54B" w14:textId="7BBECEF2" w:rsidR="00E45A4F" w:rsidRPr="00662FFA" w:rsidRDefault="00E45A4F" w:rsidP="0003728D">
      <w:pPr>
        <w:pStyle w:val="Sinespaciado"/>
        <w:jc w:val="both"/>
        <w:rPr>
          <w:rFonts w:cstheme="minorHAnsi"/>
          <w:sz w:val="24"/>
          <w:szCs w:val="24"/>
        </w:rPr>
      </w:pPr>
      <w:r w:rsidRPr="00662FFA">
        <w:rPr>
          <w:rFonts w:eastAsia="Arial" w:cstheme="minorHAnsi"/>
          <w:szCs w:val="24"/>
        </w:rPr>
        <w:lastRenderedPageBreak/>
        <w:t>El sistema valida:</w:t>
      </w:r>
      <w:r w:rsidR="0013371B" w:rsidRPr="00662FFA">
        <w:rPr>
          <w:rFonts w:eastAsia="Arial" w:cstheme="minorHAnsi"/>
          <w:szCs w:val="24"/>
        </w:rPr>
        <w:t xml:space="preserve"> </w:t>
      </w:r>
      <w:r w:rsidRPr="00662FFA">
        <w:rPr>
          <w:rFonts w:eastAsia="Arial" w:cstheme="minorHAnsi"/>
          <w:szCs w:val="24"/>
        </w:rPr>
        <w:t>coordenadas GPS,</w:t>
      </w:r>
      <w:r w:rsidR="0013371B" w:rsidRPr="00662FFA">
        <w:rPr>
          <w:rFonts w:eastAsia="Arial" w:cstheme="minorHAnsi"/>
          <w:szCs w:val="24"/>
        </w:rPr>
        <w:t xml:space="preserve"> </w:t>
      </w:r>
      <w:r w:rsidRPr="00662FFA">
        <w:rPr>
          <w:rFonts w:eastAsia="Arial" w:cstheme="minorHAnsi"/>
          <w:szCs w:val="24"/>
        </w:rPr>
        <w:t>integridad mínima,</w:t>
      </w:r>
      <w:r w:rsidR="0013371B" w:rsidRPr="00662FFA">
        <w:rPr>
          <w:rFonts w:eastAsia="Arial" w:cstheme="minorHAnsi"/>
          <w:szCs w:val="24"/>
        </w:rPr>
        <w:t xml:space="preserve"> </w:t>
      </w:r>
      <w:r w:rsidRPr="00662FFA">
        <w:rPr>
          <w:rFonts w:eastAsia="Arial" w:cstheme="minorHAnsi"/>
          <w:szCs w:val="24"/>
        </w:rPr>
        <w:t>contextualización obligatoria,</w:t>
      </w:r>
      <w:r w:rsidR="0013371B" w:rsidRPr="00662FFA">
        <w:rPr>
          <w:rFonts w:eastAsia="Arial" w:cstheme="minorHAnsi"/>
          <w:szCs w:val="24"/>
        </w:rPr>
        <w:t xml:space="preserve"> </w:t>
      </w:r>
      <w:r w:rsidRPr="00662FFA">
        <w:rPr>
          <w:rFonts w:eastAsia="Arial" w:cstheme="minorHAnsi"/>
          <w:szCs w:val="24"/>
        </w:rPr>
        <w:t xml:space="preserve">y consistencia espacial. </w:t>
      </w:r>
    </w:p>
    <w:p w14:paraId="555DAB88" w14:textId="77777777" w:rsidR="00E45A4F" w:rsidRPr="00662FFA" w:rsidRDefault="00E45A4F" w:rsidP="0003728D">
      <w:pPr>
        <w:pStyle w:val="Sinespaciado"/>
        <w:jc w:val="both"/>
        <w:rPr>
          <w:rFonts w:cstheme="minorHAnsi"/>
          <w:sz w:val="24"/>
          <w:szCs w:val="24"/>
        </w:rPr>
      </w:pPr>
    </w:p>
    <w:p w14:paraId="562B1D5B" w14:textId="159B47E8" w:rsidR="00E45A4F" w:rsidRPr="00662FFA" w:rsidRDefault="00E45A4F" w:rsidP="00C50598">
      <w:pPr>
        <w:pStyle w:val="Ttulo3"/>
        <w:rPr>
          <w:rFonts w:asciiTheme="minorHAnsi" w:hAnsiTheme="minorHAnsi" w:cstheme="minorHAnsi"/>
        </w:rPr>
      </w:pPr>
      <w:bookmarkStart w:id="26" w:name="_Toc230947281"/>
      <w:r w:rsidRPr="00662FFA">
        <w:rPr>
          <w:rFonts w:asciiTheme="minorHAnsi" w:eastAsia="Arial" w:hAnsiTheme="minorHAnsi" w:cstheme="minorHAnsi"/>
          <w:b/>
          <w:sz w:val="26"/>
        </w:rPr>
        <w:t xml:space="preserve">2.3.5 Motor de Inteligencia </w:t>
      </w:r>
      <w:proofErr w:type="spellStart"/>
      <w:r w:rsidRPr="00662FFA">
        <w:rPr>
          <w:rFonts w:asciiTheme="minorHAnsi" w:eastAsia="Arial" w:hAnsiTheme="minorHAnsi" w:cstheme="minorHAnsi"/>
          <w:b/>
          <w:sz w:val="26"/>
        </w:rPr>
        <w:t>OSINT</w:t>
      </w:r>
      <w:bookmarkEnd w:id="26"/>
      <w:proofErr w:type="spellEnd"/>
    </w:p>
    <w:p w14:paraId="4F1215A2" w14:textId="77777777" w:rsidR="00E45A4F" w:rsidRPr="00662FFA" w:rsidRDefault="00E45A4F" w:rsidP="0003728D">
      <w:pPr>
        <w:pStyle w:val="Sinespaciado"/>
        <w:jc w:val="both"/>
        <w:rPr>
          <w:rFonts w:cstheme="minorHAnsi"/>
          <w:sz w:val="24"/>
          <w:szCs w:val="24"/>
        </w:rPr>
      </w:pPr>
    </w:p>
    <w:p w14:paraId="4B1B81D1" w14:textId="233C2C48"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módulo </w:t>
      </w:r>
      <w:proofErr w:type="spellStart"/>
      <w:r w:rsidRPr="00662FFA">
        <w:rPr>
          <w:rFonts w:eastAsia="Arial" w:cstheme="minorHAnsi"/>
          <w:szCs w:val="24"/>
        </w:rPr>
        <w:t>OSINT</w:t>
      </w:r>
      <w:proofErr w:type="spellEnd"/>
      <w:r w:rsidRPr="00662FFA">
        <w:rPr>
          <w:rFonts w:eastAsia="Arial" w:cstheme="minorHAnsi"/>
          <w:szCs w:val="24"/>
        </w:rPr>
        <w:t xml:space="preserve"> CEIPOL ejecuta procesos automatizados de correlación de fuentes abiertas. </w:t>
      </w:r>
      <w:r w:rsidR="0013371B" w:rsidRPr="00662FFA">
        <w:rPr>
          <w:rFonts w:eastAsia="Arial" w:cstheme="minorHAnsi"/>
          <w:szCs w:val="24"/>
        </w:rPr>
        <w:t xml:space="preserve"> </w:t>
      </w:r>
      <w:r w:rsidRPr="00662FFA">
        <w:rPr>
          <w:rFonts w:eastAsia="Arial" w:cstheme="minorHAnsi"/>
          <w:szCs w:val="24"/>
        </w:rPr>
        <w:t>Integra:</w:t>
      </w:r>
      <w:r w:rsidR="0013371B" w:rsidRPr="00662FFA">
        <w:rPr>
          <w:rFonts w:eastAsia="Arial" w:cstheme="minorHAnsi"/>
          <w:szCs w:val="24"/>
        </w:rPr>
        <w:t xml:space="preserve"> </w:t>
      </w:r>
      <w:r w:rsidRPr="00662FFA">
        <w:rPr>
          <w:rFonts w:eastAsia="Arial" w:cstheme="minorHAnsi"/>
          <w:szCs w:val="24"/>
        </w:rPr>
        <w:t>noticias</w:t>
      </w:r>
      <w:r w:rsidR="0013371B" w:rsidRPr="00662FFA">
        <w:rPr>
          <w:rFonts w:eastAsia="Arial" w:cstheme="minorHAnsi"/>
          <w:szCs w:val="24"/>
        </w:rPr>
        <w:t xml:space="preserve">, </w:t>
      </w:r>
      <w:r w:rsidRPr="00662FFA">
        <w:rPr>
          <w:rFonts w:eastAsia="Arial" w:cstheme="minorHAnsi"/>
          <w:szCs w:val="24"/>
        </w:rPr>
        <w:t>redes sociales,</w:t>
      </w:r>
      <w:r w:rsidR="0013371B" w:rsidRPr="00662FFA">
        <w:rPr>
          <w:rFonts w:eastAsia="Arial" w:cstheme="minorHAnsi"/>
          <w:szCs w:val="24"/>
        </w:rPr>
        <w:t xml:space="preserve"> </w:t>
      </w:r>
      <w:r w:rsidRPr="00662FFA">
        <w:rPr>
          <w:rFonts w:eastAsia="Arial" w:cstheme="minorHAnsi"/>
          <w:szCs w:val="24"/>
        </w:rPr>
        <w:t>indicadores urbanos,</w:t>
      </w:r>
      <w:r w:rsidR="0013371B" w:rsidRPr="00662FFA">
        <w:rPr>
          <w:rFonts w:eastAsia="Arial" w:cstheme="minorHAnsi"/>
          <w:szCs w:val="24"/>
        </w:rPr>
        <w:t xml:space="preserve"> </w:t>
      </w:r>
      <w:r w:rsidRPr="00662FFA">
        <w:rPr>
          <w:rFonts w:eastAsia="Arial" w:cstheme="minorHAnsi"/>
          <w:szCs w:val="24"/>
        </w:rPr>
        <w:t>contenido territorial,</w:t>
      </w:r>
      <w:r w:rsidR="0013371B" w:rsidRPr="00662FFA">
        <w:rPr>
          <w:rFonts w:eastAsia="Arial" w:cstheme="minorHAnsi"/>
          <w:szCs w:val="24"/>
        </w:rPr>
        <w:t xml:space="preserve"> </w:t>
      </w:r>
      <w:r w:rsidRPr="00662FFA">
        <w:rPr>
          <w:rFonts w:eastAsia="Arial" w:cstheme="minorHAnsi"/>
          <w:szCs w:val="24"/>
        </w:rPr>
        <w:t>y fuentes digitales abiertas.</w:t>
      </w:r>
    </w:p>
    <w:p w14:paraId="79500B76" w14:textId="77777777" w:rsidR="00E45A4F" w:rsidRPr="00662FFA" w:rsidRDefault="00E45A4F" w:rsidP="0003728D">
      <w:pPr>
        <w:pStyle w:val="Sinespaciado"/>
        <w:jc w:val="both"/>
        <w:rPr>
          <w:rFonts w:cstheme="minorHAnsi"/>
          <w:sz w:val="24"/>
          <w:szCs w:val="24"/>
        </w:rPr>
      </w:pPr>
    </w:p>
    <w:p w14:paraId="0C4706FB" w14:textId="23DC729C" w:rsidR="00E45A4F" w:rsidRPr="00662FFA" w:rsidRDefault="00E45A4F" w:rsidP="0003728D">
      <w:pPr>
        <w:pStyle w:val="Sinespaciado"/>
        <w:jc w:val="both"/>
        <w:rPr>
          <w:rFonts w:cstheme="minorHAnsi"/>
          <w:sz w:val="24"/>
          <w:szCs w:val="24"/>
        </w:rPr>
      </w:pPr>
      <w:r w:rsidRPr="00662FFA">
        <w:rPr>
          <w:rFonts w:eastAsia="Arial" w:cstheme="minorHAnsi"/>
          <w:szCs w:val="24"/>
        </w:rPr>
        <w:t>Sus componentes incluyen:</w:t>
      </w:r>
    </w:p>
    <w:p w14:paraId="1BE38E79" w14:textId="695DDBBE" w:rsidR="00E45A4F" w:rsidRPr="00662FFA" w:rsidRDefault="00E45A4F">
      <w:pPr>
        <w:pStyle w:val="Sinespaciado"/>
        <w:numPr>
          <w:ilvl w:val="0"/>
          <w:numId w:val="3"/>
        </w:numPr>
        <w:jc w:val="both"/>
        <w:rPr>
          <w:rFonts w:cstheme="minorHAnsi"/>
          <w:sz w:val="24"/>
          <w:szCs w:val="24"/>
        </w:rPr>
      </w:pPr>
      <w:r w:rsidRPr="00662FFA">
        <w:rPr>
          <w:rFonts w:eastAsia="Arial" w:cstheme="minorHAnsi"/>
          <w:szCs w:val="24"/>
        </w:rPr>
        <w:t xml:space="preserve">News </w:t>
      </w:r>
      <w:proofErr w:type="spellStart"/>
      <w:r w:rsidRPr="00662FFA">
        <w:rPr>
          <w:rFonts w:eastAsia="Arial" w:cstheme="minorHAnsi"/>
          <w:szCs w:val="24"/>
        </w:rPr>
        <w:t>Intelligence</w:t>
      </w:r>
      <w:proofErr w:type="spellEnd"/>
    </w:p>
    <w:p w14:paraId="03DD6FC8" w14:textId="50C3FC29" w:rsidR="00E45A4F" w:rsidRPr="00662FFA" w:rsidRDefault="00E45A4F">
      <w:pPr>
        <w:pStyle w:val="Sinespaciado"/>
        <w:numPr>
          <w:ilvl w:val="0"/>
          <w:numId w:val="3"/>
        </w:numPr>
        <w:jc w:val="both"/>
        <w:rPr>
          <w:rFonts w:cstheme="minorHAnsi"/>
          <w:sz w:val="24"/>
          <w:szCs w:val="24"/>
        </w:rPr>
      </w:pPr>
      <w:r w:rsidRPr="00662FFA">
        <w:rPr>
          <w:rFonts w:eastAsia="Arial" w:cstheme="minorHAnsi"/>
          <w:szCs w:val="24"/>
        </w:rPr>
        <w:t xml:space="preserve">Social </w:t>
      </w:r>
      <w:proofErr w:type="spellStart"/>
      <w:r w:rsidRPr="00662FFA">
        <w:rPr>
          <w:rFonts w:eastAsia="Arial" w:cstheme="minorHAnsi"/>
          <w:szCs w:val="24"/>
        </w:rPr>
        <w:t>Intelligence</w:t>
      </w:r>
      <w:proofErr w:type="spellEnd"/>
    </w:p>
    <w:p w14:paraId="61160B7E" w14:textId="09AD9F91" w:rsidR="00E45A4F" w:rsidRPr="00662FFA" w:rsidRDefault="00E45A4F">
      <w:pPr>
        <w:pStyle w:val="Sinespaciado"/>
        <w:numPr>
          <w:ilvl w:val="0"/>
          <w:numId w:val="3"/>
        </w:numPr>
        <w:jc w:val="both"/>
        <w:rPr>
          <w:rFonts w:cstheme="minorHAnsi"/>
          <w:sz w:val="24"/>
          <w:szCs w:val="24"/>
          <w:lang w:val="en-US"/>
        </w:rPr>
      </w:pPr>
      <w:r w:rsidRPr="00662FFA">
        <w:rPr>
          <w:rFonts w:eastAsia="Arial" w:cstheme="minorHAnsi"/>
          <w:szCs w:val="24"/>
          <w:lang w:val="en-US"/>
        </w:rPr>
        <w:t>Threat Intelligence</w:t>
      </w:r>
    </w:p>
    <w:p w14:paraId="25C3D7B0" w14:textId="64CF3C04" w:rsidR="00E45A4F" w:rsidRPr="00662FFA" w:rsidRDefault="00E45A4F">
      <w:pPr>
        <w:pStyle w:val="Sinespaciado"/>
        <w:numPr>
          <w:ilvl w:val="0"/>
          <w:numId w:val="3"/>
        </w:numPr>
        <w:jc w:val="both"/>
        <w:rPr>
          <w:rFonts w:cstheme="minorHAnsi"/>
          <w:sz w:val="24"/>
          <w:szCs w:val="24"/>
          <w:lang w:val="en-US"/>
        </w:rPr>
      </w:pPr>
      <w:r w:rsidRPr="00662FFA">
        <w:rPr>
          <w:rFonts w:eastAsia="Arial" w:cstheme="minorHAnsi"/>
          <w:szCs w:val="24"/>
          <w:lang w:val="en-US"/>
        </w:rPr>
        <w:t>Urban Intelligence</w:t>
      </w:r>
    </w:p>
    <w:p w14:paraId="65363887" w14:textId="7D3E4416" w:rsidR="00E45A4F" w:rsidRPr="00662FFA" w:rsidRDefault="00E45A4F">
      <w:pPr>
        <w:pStyle w:val="Sinespaciado"/>
        <w:numPr>
          <w:ilvl w:val="0"/>
          <w:numId w:val="3"/>
        </w:numPr>
        <w:jc w:val="both"/>
        <w:rPr>
          <w:rFonts w:cstheme="minorHAnsi"/>
          <w:sz w:val="24"/>
          <w:szCs w:val="24"/>
          <w:lang w:val="en-US"/>
        </w:rPr>
      </w:pPr>
      <w:r w:rsidRPr="00662FFA">
        <w:rPr>
          <w:rFonts w:eastAsia="Arial" w:cstheme="minorHAnsi"/>
          <w:szCs w:val="24"/>
          <w:lang w:val="en-US"/>
        </w:rPr>
        <w:t>Narrative Fusion</w:t>
      </w:r>
    </w:p>
    <w:p w14:paraId="6C2378B8" w14:textId="58C6E9A4" w:rsidR="00E45A4F" w:rsidRPr="00662FFA" w:rsidRDefault="00E45A4F">
      <w:pPr>
        <w:pStyle w:val="Sinespaciado"/>
        <w:numPr>
          <w:ilvl w:val="0"/>
          <w:numId w:val="3"/>
        </w:numPr>
        <w:jc w:val="both"/>
        <w:rPr>
          <w:rFonts w:cstheme="minorHAnsi"/>
          <w:sz w:val="24"/>
          <w:szCs w:val="24"/>
          <w:lang w:val="en-US"/>
        </w:rPr>
      </w:pPr>
      <w:r w:rsidRPr="00662FFA">
        <w:rPr>
          <w:rFonts w:eastAsia="Arial" w:cstheme="minorHAnsi"/>
          <w:szCs w:val="24"/>
          <w:lang w:val="en-US"/>
        </w:rPr>
        <w:t>GEOINT Fusion</w:t>
      </w:r>
    </w:p>
    <w:p w14:paraId="27DB1757" w14:textId="61FE16E9" w:rsidR="00E45A4F" w:rsidRPr="00662FFA" w:rsidRDefault="00E45A4F">
      <w:pPr>
        <w:pStyle w:val="Sinespaciado"/>
        <w:numPr>
          <w:ilvl w:val="0"/>
          <w:numId w:val="3"/>
        </w:numPr>
        <w:jc w:val="both"/>
        <w:rPr>
          <w:rFonts w:cstheme="minorHAnsi"/>
          <w:sz w:val="24"/>
          <w:szCs w:val="24"/>
          <w:lang w:val="en-US"/>
        </w:rPr>
      </w:pPr>
      <w:r w:rsidRPr="00662FFA">
        <w:rPr>
          <w:rFonts w:eastAsia="Arial" w:cstheme="minorHAnsi"/>
          <w:szCs w:val="24"/>
          <w:lang w:val="en-US"/>
        </w:rPr>
        <w:t>Visual Analysis</w:t>
      </w:r>
    </w:p>
    <w:p w14:paraId="5AF041FD" w14:textId="77777777" w:rsidR="0013371B" w:rsidRPr="00662FFA" w:rsidRDefault="0013371B" w:rsidP="0003728D">
      <w:pPr>
        <w:pStyle w:val="Sinespaciado"/>
        <w:jc w:val="both"/>
        <w:rPr>
          <w:rFonts w:cstheme="minorHAnsi"/>
          <w:sz w:val="24"/>
          <w:szCs w:val="24"/>
          <w:lang w:val="en-US"/>
        </w:rPr>
      </w:pPr>
    </w:p>
    <w:p w14:paraId="10D70587" w14:textId="604F3D51" w:rsidR="00E45A4F" w:rsidRPr="00662FFA" w:rsidRDefault="00E45A4F" w:rsidP="00C50598">
      <w:pPr>
        <w:pStyle w:val="Ttulo3"/>
        <w:rPr>
          <w:rFonts w:asciiTheme="minorHAnsi" w:hAnsiTheme="minorHAnsi" w:cstheme="minorHAnsi"/>
          <w:lang w:val="en-US"/>
        </w:rPr>
      </w:pPr>
      <w:r w:rsidRPr="00662FFA">
        <w:rPr>
          <w:rFonts w:asciiTheme="minorHAnsi" w:eastAsia="Arial" w:hAnsiTheme="minorHAnsi" w:cstheme="minorHAnsi"/>
          <w:b/>
          <w:sz w:val="26"/>
          <w:lang w:val="en-US"/>
        </w:rPr>
        <w:t xml:space="preserve"> </w:t>
      </w:r>
      <w:bookmarkStart w:id="27" w:name="_Toc230947282"/>
      <w:r w:rsidRPr="00662FFA">
        <w:rPr>
          <w:rFonts w:asciiTheme="minorHAnsi" w:eastAsia="Arial" w:hAnsiTheme="minorHAnsi" w:cstheme="minorHAnsi"/>
          <w:b/>
          <w:sz w:val="26"/>
          <w:lang w:val="en-US"/>
        </w:rPr>
        <w:t>2.3.6 Motor GEOINT</w:t>
      </w:r>
      <w:bookmarkEnd w:id="27"/>
    </w:p>
    <w:p w14:paraId="23FBC2AB" w14:textId="77777777" w:rsidR="00E45A4F" w:rsidRPr="00662FFA" w:rsidRDefault="00E45A4F" w:rsidP="0003728D">
      <w:pPr>
        <w:pStyle w:val="Sinespaciado"/>
        <w:jc w:val="both"/>
        <w:rPr>
          <w:rFonts w:cstheme="minorHAnsi"/>
          <w:sz w:val="24"/>
          <w:szCs w:val="24"/>
          <w:lang w:val="en-US"/>
        </w:rPr>
      </w:pPr>
    </w:p>
    <w:p w14:paraId="07AB7CB6" w14:textId="7ACCAA81" w:rsidR="00E45A4F" w:rsidRPr="00662FFA" w:rsidRDefault="00E45A4F" w:rsidP="0003728D">
      <w:pPr>
        <w:pStyle w:val="Sinespaciado"/>
        <w:jc w:val="both"/>
        <w:rPr>
          <w:rFonts w:cstheme="minorHAnsi"/>
          <w:sz w:val="24"/>
          <w:szCs w:val="24"/>
        </w:rPr>
      </w:pPr>
      <w:r w:rsidRPr="00662FFA">
        <w:rPr>
          <w:rFonts w:eastAsia="Arial" w:cstheme="minorHAnsi"/>
          <w:szCs w:val="24"/>
        </w:rPr>
        <w:t>El sistema incorpora capacidades avanzadas de inteligencia geoespacial mediante integración con:</w:t>
      </w:r>
    </w:p>
    <w:p w14:paraId="58DC09B6" w14:textId="53998C15" w:rsidR="00E45A4F" w:rsidRPr="00662FFA" w:rsidRDefault="00E45A4F">
      <w:pPr>
        <w:pStyle w:val="Sinespaciado"/>
        <w:numPr>
          <w:ilvl w:val="0"/>
          <w:numId w:val="3"/>
        </w:numPr>
        <w:jc w:val="both"/>
        <w:rPr>
          <w:rFonts w:cstheme="minorHAnsi"/>
          <w:sz w:val="24"/>
          <w:szCs w:val="24"/>
          <w:lang w:val="en-US"/>
        </w:rPr>
      </w:pPr>
      <w:r w:rsidRPr="00662FFA">
        <w:rPr>
          <w:rFonts w:eastAsia="Arial" w:cstheme="minorHAnsi"/>
          <w:szCs w:val="24"/>
          <w:lang w:val="en-US"/>
        </w:rPr>
        <w:t>Google Maps</w:t>
      </w:r>
    </w:p>
    <w:p w14:paraId="0C6D82C8" w14:textId="449FDAF2" w:rsidR="00E45A4F" w:rsidRPr="00662FFA" w:rsidRDefault="00E45A4F">
      <w:pPr>
        <w:pStyle w:val="Sinespaciado"/>
        <w:numPr>
          <w:ilvl w:val="0"/>
          <w:numId w:val="3"/>
        </w:numPr>
        <w:jc w:val="both"/>
        <w:rPr>
          <w:rFonts w:cstheme="minorHAnsi"/>
          <w:sz w:val="24"/>
          <w:szCs w:val="24"/>
          <w:lang w:val="en-US"/>
        </w:rPr>
      </w:pPr>
      <w:r w:rsidRPr="00662FFA">
        <w:rPr>
          <w:rFonts w:eastAsia="Arial" w:cstheme="minorHAnsi"/>
          <w:szCs w:val="24"/>
          <w:lang w:val="en-US"/>
        </w:rPr>
        <w:t>Google Places</w:t>
      </w:r>
    </w:p>
    <w:p w14:paraId="603EE934" w14:textId="439F3D2C" w:rsidR="00E45A4F" w:rsidRPr="00662FFA" w:rsidRDefault="00E45A4F">
      <w:pPr>
        <w:pStyle w:val="Sinespaciado"/>
        <w:numPr>
          <w:ilvl w:val="0"/>
          <w:numId w:val="3"/>
        </w:numPr>
        <w:jc w:val="both"/>
        <w:rPr>
          <w:rFonts w:cstheme="minorHAnsi"/>
          <w:sz w:val="24"/>
          <w:szCs w:val="24"/>
          <w:lang w:val="en-US"/>
        </w:rPr>
      </w:pPr>
      <w:r w:rsidRPr="00662FFA">
        <w:rPr>
          <w:rFonts w:eastAsia="Arial" w:cstheme="minorHAnsi"/>
          <w:szCs w:val="24"/>
          <w:lang w:val="en-US"/>
        </w:rPr>
        <w:t>Street View</w:t>
      </w:r>
    </w:p>
    <w:p w14:paraId="688552B8" w14:textId="4EFA90DB" w:rsidR="00E45A4F" w:rsidRPr="00662FFA" w:rsidRDefault="00E45A4F">
      <w:pPr>
        <w:pStyle w:val="Sinespaciado"/>
        <w:numPr>
          <w:ilvl w:val="0"/>
          <w:numId w:val="3"/>
        </w:numPr>
        <w:jc w:val="both"/>
        <w:rPr>
          <w:rFonts w:cstheme="minorHAnsi"/>
          <w:sz w:val="24"/>
          <w:szCs w:val="24"/>
        </w:rPr>
      </w:pPr>
      <w:proofErr w:type="spellStart"/>
      <w:r w:rsidRPr="00662FFA">
        <w:rPr>
          <w:rFonts w:eastAsia="Arial" w:cstheme="minorHAnsi"/>
          <w:szCs w:val="24"/>
        </w:rPr>
        <w:t>DENUE</w:t>
      </w:r>
      <w:proofErr w:type="spellEnd"/>
    </w:p>
    <w:p w14:paraId="5DC34D16" w14:textId="7D941385" w:rsidR="00E45A4F" w:rsidRPr="00662FFA" w:rsidRDefault="00E45A4F">
      <w:pPr>
        <w:pStyle w:val="Sinespaciado"/>
        <w:numPr>
          <w:ilvl w:val="0"/>
          <w:numId w:val="3"/>
        </w:numPr>
        <w:jc w:val="both"/>
        <w:rPr>
          <w:rFonts w:cstheme="minorHAnsi"/>
          <w:sz w:val="24"/>
          <w:szCs w:val="24"/>
        </w:rPr>
      </w:pPr>
      <w:proofErr w:type="spellStart"/>
      <w:r w:rsidRPr="00662FFA">
        <w:rPr>
          <w:rFonts w:eastAsia="Arial" w:cstheme="minorHAnsi"/>
          <w:szCs w:val="24"/>
        </w:rPr>
        <w:t>Overpass</w:t>
      </w:r>
      <w:proofErr w:type="spellEnd"/>
    </w:p>
    <w:p w14:paraId="28712294" w14:textId="0987B5E3" w:rsidR="00E45A4F" w:rsidRPr="00662FFA" w:rsidRDefault="0013371B">
      <w:pPr>
        <w:pStyle w:val="Sinespaciado"/>
        <w:numPr>
          <w:ilvl w:val="0"/>
          <w:numId w:val="3"/>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apas territoriales dinámicas.</w:t>
      </w:r>
    </w:p>
    <w:p w14:paraId="17485C96" w14:textId="77777777" w:rsidR="00E45A4F" w:rsidRPr="00662FFA" w:rsidRDefault="00E45A4F" w:rsidP="0003728D">
      <w:pPr>
        <w:pStyle w:val="Sinespaciado"/>
        <w:jc w:val="both"/>
        <w:rPr>
          <w:rFonts w:cstheme="minorHAnsi"/>
          <w:sz w:val="24"/>
          <w:szCs w:val="24"/>
        </w:rPr>
      </w:pPr>
    </w:p>
    <w:p w14:paraId="444B3609" w14:textId="2558CF9C" w:rsidR="00E45A4F" w:rsidRPr="00662FFA" w:rsidRDefault="00E45A4F" w:rsidP="0003728D">
      <w:pPr>
        <w:pStyle w:val="Sinespaciado"/>
        <w:jc w:val="both"/>
        <w:rPr>
          <w:rFonts w:cstheme="minorHAnsi"/>
          <w:sz w:val="24"/>
          <w:szCs w:val="24"/>
        </w:rPr>
      </w:pPr>
      <w:r w:rsidRPr="00662FFA">
        <w:rPr>
          <w:rFonts w:eastAsia="Arial" w:cstheme="minorHAnsi"/>
          <w:szCs w:val="24"/>
        </w:rPr>
        <w:t>Estas capacidades permiten:</w:t>
      </w:r>
      <w:r w:rsidR="0013371B" w:rsidRPr="00662FFA">
        <w:rPr>
          <w:rFonts w:eastAsia="Arial" w:cstheme="minorHAnsi"/>
          <w:szCs w:val="24"/>
        </w:rPr>
        <w:t xml:space="preserve"> </w:t>
      </w:r>
      <w:r w:rsidRPr="00662FFA">
        <w:rPr>
          <w:rFonts w:eastAsia="Arial" w:cstheme="minorHAnsi"/>
          <w:szCs w:val="24"/>
        </w:rPr>
        <w:t>análisis urbano,</w:t>
      </w:r>
      <w:r w:rsidR="0013371B" w:rsidRPr="00662FFA">
        <w:rPr>
          <w:rFonts w:eastAsia="Arial" w:cstheme="minorHAnsi"/>
          <w:szCs w:val="24"/>
        </w:rPr>
        <w:t xml:space="preserve"> </w:t>
      </w:r>
      <w:r w:rsidRPr="00662FFA">
        <w:rPr>
          <w:rFonts w:eastAsia="Arial" w:cstheme="minorHAnsi"/>
          <w:szCs w:val="24"/>
        </w:rPr>
        <w:t>identificación de atractores,</w:t>
      </w:r>
      <w:r w:rsidR="0013371B" w:rsidRPr="00662FFA">
        <w:rPr>
          <w:rFonts w:eastAsia="Arial" w:cstheme="minorHAnsi"/>
          <w:szCs w:val="24"/>
        </w:rPr>
        <w:t xml:space="preserve"> </w:t>
      </w:r>
      <w:r w:rsidRPr="00662FFA">
        <w:rPr>
          <w:rFonts w:eastAsia="Arial" w:cstheme="minorHAnsi"/>
          <w:szCs w:val="24"/>
        </w:rPr>
        <w:t>interpretación ambiental</w:t>
      </w:r>
      <w:r w:rsidR="0013371B" w:rsidRPr="00662FFA">
        <w:rPr>
          <w:rFonts w:eastAsia="Arial" w:cstheme="minorHAnsi"/>
          <w:szCs w:val="24"/>
        </w:rPr>
        <w:t xml:space="preserve"> </w:t>
      </w:r>
      <w:r w:rsidRPr="00662FFA">
        <w:rPr>
          <w:rFonts w:eastAsia="Arial" w:cstheme="minorHAnsi"/>
          <w:szCs w:val="24"/>
        </w:rPr>
        <w:t>y evaluación espacial automatizada.</w:t>
      </w:r>
    </w:p>
    <w:p w14:paraId="1464C247" w14:textId="77777777" w:rsidR="00E45A4F" w:rsidRPr="00662FFA" w:rsidRDefault="00E45A4F" w:rsidP="0003728D">
      <w:pPr>
        <w:pStyle w:val="Sinespaciado"/>
        <w:jc w:val="both"/>
        <w:rPr>
          <w:rFonts w:cstheme="minorHAnsi"/>
          <w:sz w:val="24"/>
          <w:szCs w:val="24"/>
        </w:rPr>
      </w:pPr>
    </w:p>
    <w:p w14:paraId="1C912914" w14:textId="7DF51206" w:rsidR="00E45A4F" w:rsidRPr="00662FFA" w:rsidRDefault="00E45A4F" w:rsidP="00C50598">
      <w:pPr>
        <w:pStyle w:val="Ttulo3"/>
        <w:rPr>
          <w:rFonts w:asciiTheme="minorHAnsi" w:hAnsiTheme="minorHAnsi" w:cstheme="minorHAnsi"/>
        </w:rPr>
      </w:pPr>
      <w:bookmarkStart w:id="28" w:name="_Toc230947283"/>
      <w:r w:rsidRPr="00662FFA">
        <w:rPr>
          <w:rFonts w:asciiTheme="minorHAnsi" w:eastAsia="Arial" w:hAnsiTheme="minorHAnsi" w:cstheme="minorHAnsi"/>
          <w:b/>
          <w:sz w:val="26"/>
        </w:rPr>
        <w:t>2.3.7 Sistema de Criminología Ambiental</w:t>
      </w:r>
      <w:bookmarkEnd w:id="28"/>
    </w:p>
    <w:p w14:paraId="07E1975F" w14:textId="77777777" w:rsidR="00E45A4F" w:rsidRPr="00662FFA" w:rsidRDefault="00E45A4F" w:rsidP="0003728D">
      <w:pPr>
        <w:pStyle w:val="Sinespaciado"/>
        <w:jc w:val="both"/>
        <w:rPr>
          <w:rFonts w:cstheme="minorHAnsi"/>
          <w:sz w:val="24"/>
          <w:szCs w:val="24"/>
        </w:rPr>
      </w:pPr>
    </w:p>
    <w:p w14:paraId="043105EE" w14:textId="2C1D82D6"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implementa modelos de criminología ambiental orientados a identificar:</w:t>
      </w:r>
      <w:r w:rsidR="0013371B" w:rsidRPr="00662FFA">
        <w:rPr>
          <w:rFonts w:eastAsia="Arial" w:cstheme="minorHAnsi"/>
          <w:szCs w:val="24"/>
        </w:rPr>
        <w:t xml:space="preserve"> </w:t>
      </w:r>
      <w:r w:rsidRPr="00662FFA">
        <w:rPr>
          <w:rFonts w:eastAsia="Arial" w:cstheme="minorHAnsi"/>
          <w:szCs w:val="24"/>
        </w:rPr>
        <w:t>patrones espaciales,</w:t>
      </w:r>
      <w:r w:rsidR="0013371B" w:rsidRPr="00662FFA">
        <w:rPr>
          <w:rFonts w:eastAsia="Arial" w:cstheme="minorHAnsi"/>
          <w:szCs w:val="24"/>
        </w:rPr>
        <w:t xml:space="preserve"> </w:t>
      </w:r>
      <w:r w:rsidRPr="00662FFA">
        <w:rPr>
          <w:rFonts w:eastAsia="Arial" w:cstheme="minorHAnsi"/>
          <w:szCs w:val="24"/>
        </w:rPr>
        <w:t>dinámicas territoriales,</w:t>
      </w:r>
      <w:r w:rsidR="0013371B" w:rsidRPr="00662FFA">
        <w:rPr>
          <w:rFonts w:eastAsia="Arial" w:cstheme="minorHAnsi"/>
          <w:szCs w:val="24"/>
        </w:rPr>
        <w:t xml:space="preserve"> </w:t>
      </w:r>
      <w:r w:rsidRPr="00662FFA">
        <w:rPr>
          <w:rFonts w:eastAsia="Arial" w:cstheme="minorHAnsi"/>
          <w:szCs w:val="24"/>
        </w:rPr>
        <w:t>movilidad,</w:t>
      </w:r>
      <w:r w:rsidR="0013371B" w:rsidRPr="00662FFA">
        <w:rPr>
          <w:rFonts w:eastAsia="Arial" w:cstheme="minorHAnsi"/>
          <w:szCs w:val="24"/>
        </w:rPr>
        <w:t xml:space="preserve"> </w:t>
      </w:r>
      <w:r w:rsidRPr="00662FFA">
        <w:rPr>
          <w:rFonts w:eastAsia="Arial" w:cstheme="minorHAnsi"/>
          <w:szCs w:val="24"/>
        </w:rPr>
        <w:t>deterioro ambiental,</w:t>
      </w:r>
      <w:r w:rsidR="0013371B" w:rsidRPr="00662FFA">
        <w:rPr>
          <w:rFonts w:eastAsia="Arial" w:cstheme="minorHAnsi"/>
          <w:szCs w:val="24"/>
        </w:rPr>
        <w:t xml:space="preserve"> </w:t>
      </w:r>
      <w:r w:rsidRPr="00662FFA">
        <w:rPr>
          <w:rFonts w:eastAsia="Arial" w:cstheme="minorHAnsi"/>
          <w:szCs w:val="24"/>
        </w:rPr>
        <w:t>zonas de oportunidad criminal</w:t>
      </w:r>
      <w:r w:rsidR="0013371B" w:rsidRPr="00662FFA">
        <w:rPr>
          <w:rFonts w:eastAsia="Arial" w:cstheme="minorHAnsi"/>
          <w:szCs w:val="24"/>
        </w:rPr>
        <w:t xml:space="preserve"> </w:t>
      </w:r>
      <w:r w:rsidRPr="00662FFA">
        <w:rPr>
          <w:rFonts w:eastAsia="Arial" w:cstheme="minorHAnsi"/>
          <w:szCs w:val="24"/>
        </w:rPr>
        <w:t>y factores criminógenos.</w:t>
      </w:r>
    </w:p>
    <w:p w14:paraId="67BD3E38" w14:textId="77777777" w:rsidR="00E45A4F" w:rsidRPr="00662FFA" w:rsidRDefault="00E45A4F" w:rsidP="0003728D">
      <w:pPr>
        <w:pStyle w:val="Sinespaciado"/>
        <w:jc w:val="both"/>
        <w:rPr>
          <w:rFonts w:cstheme="minorHAnsi"/>
          <w:sz w:val="24"/>
          <w:szCs w:val="24"/>
        </w:rPr>
      </w:pPr>
    </w:p>
    <w:p w14:paraId="3AA8BD31" w14:textId="568DE425" w:rsidR="00E45A4F" w:rsidRPr="00662FFA" w:rsidRDefault="00E45A4F" w:rsidP="0003728D">
      <w:pPr>
        <w:pStyle w:val="Sinespaciado"/>
        <w:jc w:val="both"/>
        <w:rPr>
          <w:rFonts w:cstheme="minorHAnsi"/>
          <w:sz w:val="24"/>
          <w:szCs w:val="24"/>
        </w:rPr>
      </w:pPr>
      <w:r w:rsidRPr="00662FFA">
        <w:rPr>
          <w:rFonts w:eastAsia="Arial" w:cstheme="minorHAnsi"/>
          <w:szCs w:val="24"/>
        </w:rPr>
        <w:t>El sistema genera:</w:t>
      </w:r>
      <w:r w:rsidR="0013371B" w:rsidRPr="00662FFA">
        <w:rPr>
          <w:rFonts w:eastAsia="Arial" w:cstheme="minorHAnsi"/>
          <w:szCs w:val="24"/>
        </w:rPr>
        <w:t xml:space="preserve"> </w:t>
      </w:r>
      <w:r w:rsidRPr="00662FFA">
        <w:rPr>
          <w:rFonts w:eastAsia="Arial" w:cstheme="minorHAnsi"/>
          <w:szCs w:val="24"/>
        </w:rPr>
        <w:t>scores territoriales,</w:t>
      </w:r>
      <w:r w:rsidR="0013371B" w:rsidRPr="00662FFA">
        <w:rPr>
          <w:rFonts w:eastAsia="Arial" w:cstheme="minorHAnsi"/>
          <w:szCs w:val="24"/>
        </w:rPr>
        <w:t xml:space="preserve"> </w:t>
      </w:r>
      <w:r w:rsidRPr="00662FFA">
        <w:rPr>
          <w:rFonts w:eastAsia="Arial" w:cstheme="minorHAnsi"/>
          <w:szCs w:val="24"/>
        </w:rPr>
        <w:t>evaluación ambiental,</w:t>
      </w:r>
      <w:r w:rsidR="0013371B" w:rsidRPr="00662FFA">
        <w:rPr>
          <w:rFonts w:eastAsia="Arial" w:cstheme="minorHAnsi"/>
          <w:szCs w:val="24"/>
        </w:rPr>
        <w:t xml:space="preserve"> </w:t>
      </w:r>
      <w:r w:rsidRPr="00662FFA">
        <w:rPr>
          <w:rFonts w:eastAsia="Arial" w:cstheme="minorHAnsi"/>
          <w:szCs w:val="24"/>
        </w:rPr>
        <w:t>tendencias de riesgo</w:t>
      </w:r>
      <w:r w:rsidR="0013371B" w:rsidRPr="00662FFA">
        <w:rPr>
          <w:rFonts w:eastAsia="Arial" w:cstheme="minorHAnsi"/>
          <w:szCs w:val="24"/>
        </w:rPr>
        <w:t xml:space="preserve"> </w:t>
      </w:r>
      <w:r w:rsidRPr="00662FFA">
        <w:rPr>
          <w:rFonts w:eastAsia="Arial" w:cstheme="minorHAnsi"/>
          <w:szCs w:val="24"/>
        </w:rPr>
        <w:t xml:space="preserve">y análisis predictivos. </w:t>
      </w:r>
    </w:p>
    <w:p w14:paraId="766EE367" w14:textId="77777777" w:rsidR="00E45A4F" w:rsidRPr="00662FFA" w:rsidRDefault="00E45A4F" w:rsidP="0003728D">
      <w:pPr>
        <w:pStyle w:val="Sinespaciado"/>
        <w:jc w:val="both"/>
        <w:rPr>
          <w:rFonts w:cstheme="minorHAnsi"/>
          <w:sz w:val="24"/>
          <w:szCs w:val="24"/>
        </w:rPr>
      </w:pPr>
    </w:p>
    <w:p w14:paraId="28372866" w14:textId="38B07F95" w:rsidR="00E45A4F" w:rsidRPr="00662FFA" w:rsidRDefault="00E45A4F" w:rsidP="00C50598">
      <w:pPr>
        <w:pStyle w:val="Ttulo3"/>
        <w:rPr>
          <w:rFonts w:asciiTheme="minorHAnsi" w:hAnsiTheme="minorHAnsi" w:cstheme="minorHAnsi"/>
        </w:rPr>
      </w:pPr>
      <w:bookmarkStart w:id="29" w:name="_Toc230947284"/>
      <w:r w:rsidRPr="00662FFA">
        <w:rPr>
          <w:rFonts w:asciiTheme="minorHAnsi" w:eastAsia="Arial" w:hAnsiTheme="minorHAnsi" w:cstheme="minorHAnsi"/>
          <w:b/>
          <w:sz w:val="26"/>
        </w:rPr>
        <w:t>2.3.8 Sistema de Inteligencia Visual</w:t>
      </w:r>
      <w:bookmarkEnd w:id="29"/>
    </w:p>
    <w:p w14:paraId="6715A2A6" w14:textId="77777777" w:rsidR="00E45A4F" w:rsidRPr="00662FFA" w:rsidRDefault="00E45A4F" w:rsidP="0003728D">
      <w:pPr>
        <w:pStyle w:val="Sinespaciado"/>
        <w:jc w:val="both"/>
        <w:rPr>
          <w:rFonts w:cstheme="minorHAnsi"/>
          <w:sz w:val="24"/>
          <w:szCs w:val="24"/>
        </w:rPr>
      </w:pPr>
    </w:p>
    <w:p w14:paraId="440DB317"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La plataforma incorpora clasificación automatizada de evidencia visual mediante procesos de análisis IA. </w:t>
      </w:r>
    </w:p>
    <w:p w14:paraId="5C9C4BB3" w14:textId="77777777" w:rsidR="00E45A4F" w:rsidRPr="00662FFA" w:rsidRDefault="00E45A4F" w:rsidP="0003728D">
      <w:pPr>
        <w:pStyle w:val="Sinespaciado"/>
        <w:jc w:val="both"/>
        <w:rPr>
          <w:rFonts w:cstheme="minorHAnsi"/>
          <w:sz w:val="24"/>
          <w:szCs w:val="24"/>
        </w:rPr>
      </w:pPr>
    </w:p>
    <w:p w14:paraId="292172C7" w14:textId="096F86EF" w:rsidR="00E45A4F" w:rsidRPr="00662FFA" w:rsidRDefault="00E45A4F" w:rsidP="0003728D">
      <w:pPr>
        <w:pStyle w:val="Sinespaciado"/>
        <w:jc w:val="both"/>
        <w:rPr>
          <w:rFonts w:cstheme="minorHAnsi"/>
          <w:sz w:val="24"/>
          <w:szCs w:val="24"/>
        </w:rPr>
      </w:pPr>
      <w:r w:rsidRPr="00662FFA">
        <w:rPr>
          <w:rFonts w:eastAsia="Arial" w:cstheme="minorHAnsi"/>
          <w:szCs w:val="24"/>
        </w:rPr>
        <w:t>El sistema evalúa:</w:t>
      </w:r>
      <w:r w:rsidR="0013371B" w:rsidRPr="00662FFA">
        <w:rPr>
          <w:rFonts w:eastAsia="Arial" w:cstheme="minorHAnsi"/>
          <w:szCs w:val="24"/>
        </w:rPr>
        <w:t xml:space="preserve"> </w:t>
      </w:r>
      <w:r w:rsidRPr="00662FFA">
        <w:rPr>
          <w:rFonts w:eastAsia="Arial" w:cstheme="minorHAnsi"/>
          <w:szCs w:val="24"/>
        </w:rPr>
        <w:t>indicadores visuales,</w:t>
      </w:r>
      <w:r w:rsidR="0013371B" w:rsidRPr="00662FFA">
        <w:rPr>
          <w:rFonts w:eastAsia="Arial" w:cstheme="minorHAnsi"/>
          <w:szCs w:val="24"/>
        </w:rPr>
        <w:t xml:space="preserve"> </w:t>
      </w:r>
      <w:proofErr w:type="spellStart"/>
      <w:r w:rsidRPr="00662FFA">
        <w:rPr>
          <w:rFonts w:eastAsia="Arial" w:cstheme="minorHAnsi"/>
          <w:szCs w:val="24"/>
        </w:rPr>
        <w:t>scoring</w:t>
      </w:r>
      <w:proofErr w:type="spellEnd"/>
      <w:r w:rsidRPr="00662FFA">
        <w:rPr>
          <w:rFonts w:eastAsia="Arial" w:cstheme="minorHAnsi"/>
          <w:szCs w:val="24"/>
        </w:rPr>
        <w:t xml:space="preserve"> criminológico,</w:t>
      </w:r>
      <w:r w:rsidR="0013371B" w:rsidRPr="00662FFA">
        <w:rPr>
          <w:rFonts w:eastAsia="Arial" w:cstheme="minorHAnsi"/>
          <w:szCs w:val="24"/>
        </w:rPr>
        <w:t xml:space="preserve"> </w:t>
      </w:r>
      <w:r w:rsidRPr="00662FFA">
        <w:rPr>
          <w:rFonts w:eastAsia="Arial" w:cstheme="minorHAnsi"/>
          <w:szCs w:val="24"/>
        </w:rPr>
        <w:t>niveles de riesgo</w:t>
      </w:r>
      <w:r w:rsidR="0013371B" w:rsidRPr="00662FFA">
        <w:rPr>
          <w:rFonts w:eastAsia="Arial" w:cstheme="minorHAnsi"/>
          <w:szCs w:val="24"/>
        </w:rPr>
        <w:t xml:space="preserve"> </w:t>
      </w:r>
      <w:r w:rsidRPr="00662FFA">
        <w:rPr>
          <w:rFonts w:eastAsia="Arial" w:cstheme="minorHAnsi"/>
          <w:szCs w:val="24"/>
        </w:rPr>
        <w:t>y hallazgos contextuales.</w:t>
      </w:r>
    </w:p>
    <w:p w14:paraId="033D09C6" w14:textId="77777777" w:rsidR="00E45A4F" w:rsidRPr="00662FFA" w:rsidRDefault="00E45A4F" w:rsidP="0003728D">
      <w:pPr>
        <w:pStyle w:val="Sinespaciado"/>
        <w:jc w:val="both"/>
        <w:rPr>
          <w:rFonts w:cstheme="minorHAnsi"/>
          <w:sz w:val="24"/>
          <w:szCs w:val="24"/>
        </w:rPr>
      </w:pPr>
    </w:p>
    <w:p w14:paraId="557F9FCF" w14:textId="75A234B3" w:rsidR="00E45A4F" w:rsidRPr="00662FFA" w:rsidRDefault="00E45A4F" w:rsidP="00C50598">
      <w:pPr>
        <w:pStyle w:val="Ttulo3"/>
        <w:rPr>
          <w:rFonts w:asciiTheme="minorHAnsi" w:hAnsiTheme="minorHAnsi" w:cstheme="minorHAnsi"/>
        </w:rPr>
      </w:pPr>
      <w:bookmarkStart w:id="30" w:name="_Toc230947285"/>
      <w:r w:rsidRPr="00662FFA">
        <w:rPr>
          <w:rFonts w:asciiTheme="minorHAnsi" w:eastAsia="Arial" w:hAnsiTheme="minorHAnsi" w:cstheme="minorHAnsi"/>
          <w:b/>
          <w:sz w:val="26"/>
        </w:rPr>
        <w:t>2.3.9 Sistema de Auditoría Institucional</w:t>
      </w:r>
      <w:bookmarkEnd w:id="30"/>
    </w:p>
    <w:p w14:paraId="1C22B6DF" w14:textId="77777777" w:rsidR="00E45A4F" w:rsidRPr="00662FFA" w:rsidRDefault="00E45A4F" w:rsidP="0003728D">
      <w:pPr>
        <w:pStyle w:val="Sinespaciado"/>
        <w:jc w:val="both"/>
        <w:rPr>
          <w:rFonts w:cstheme="minorHAnsi"/>
          <w:sz w:val="24"/>
          <w:szCs w:val="24"/>
        </w:rPr>
      </w:pPr>
    </w:p>
    <w:p w14:paraId="61E3F670" w14:textId="2AFE9790"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incorpora mecanismos de</w:t>
      </w:r>
      <w:r w:rsidR="0013371B" w:rsidRPr="00662FFA">
        <w:rPr>
          <w:rFonts w:eastAsia="Arial" w:cstheme="minorHAnsi"/>
          <w:szCs w:val="24"/>
        </w:rPr>
        <w:t xml:space="preserve"> </w:t>
      </w:r>
      <w:r w:rsidRPr="00662FFA">
        <w:rPr>
          <w:rFonts w:eastAsia="Arial" w:cstheme="minorHAnsi"/>
          <w:szCs w:val="24"/>
        </w:rPr>
        <w:t>trazabilidad,</w:t>
      </w:r>
      <w:r w:rsidR="0013371B" w:rsidRPr="00662FFA">
        <w:rPr>
          <w:rFonts w:eastAsia="Arial" w:cstheme="minorHAnsi"/>
          <w:szCs w:val="24"/>
        </w:rPr>
        <w:t xml:space="preserve"> </w:t>
      </w:r>
      <w:r w:rsidRPr="00662FFA">
        <w:rPr>
          <w:rFonts w:eastAsia="Arial" w:cstheme="minorHAnsi"/>
          <w:szCs w:val="24"/>
        </w:rPr>
        <w:t>supervisión,</w:t>
      </w:r>
      <w:r w:rsidR="0013371B" w:rsidRPr="00662FFA">
        <w:rPr>
          <w:rFonts w:eastAsia="Arial" w:cstheme="minorHAnsi"/>
          <w:szCs w:val="24"/>
        </w:rPr>
        <w:t xml:space="preserve"> </w:t>
      </w:r>
      <w:r w:rsidRPr="00662FFA">
        <w:rPr>
          <w:rFonts w:eastAsia="Arial" w:cstheme="minorHAnsi"/>
          <w:szCs w:val="24"/>
        </w:rPr>
        <w:t>auditoría</w:t>
      </w:r>
      <w:r w:rsidR="0013371B" w:rsidRPr="00662FFA">
        <w:rPr>
          <w:rFonts w:eastAsia="Arial" w:cstheme="minorHAnsi"/>
          <w:szCs w:val="24"/>
        </w:rPr>
        <w:t xml:space="preserve"> </w:t>
      </w:r>
      <w:r w:rsidRPr="00662FFA">
        <w:rPr>
          <w:rFonts w:eastAsia="Arial" w:cstheme="minorHAnsi"/>
          <w:szCs w:val="24"/>
        </w:rPr>
        <w:t>y validación institucional.</w:t>
      </w:r>
    </w:p>
    <w:p w14:paraId="01720E18" w14:textId="77777777" w:rsidR="00E45A4F" w:rsidRPr="00662FFA" w:rsidRDefault="00E45A4F" w:rsidP="0003728D">
      <w:pPr>
        <w:pStyle w:val="Sinespaciado"/>
        <w:jc w:val="both"/>
        <w:rPr>
          <w:rFonts w:cstheme="minorHAnsi"/>
          <w:sz w:val="24"/>
          <w:szCs w:val="24"/>
        </w:rPr>
      </w:pPr>
    </w:p>
    <w:p w14:paraId="6940CDD1" w14:textId="47C594EE"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registra:</w:t>
      </w:r>
      <w:r w:rsidR="0013371B" w:rsidRPr="00662FFA">
        <w:rPr>
          <w:rFonts w:eastAsia="Arial" w:cstheme="minorHAnsi"/>
          <w:szCs w:val="24"/>
        </w:rPr>
        <w:t xml:space="preserve"> </w:t>
      </w:r>
      <w:r w:rsidRPr="00662FFA">
        <w:rPr>
          <w:rFonts w:eastAsia="Arial" w:cstheme="minorHAnsi"/>
          <w:szCs w:val="24"/>
        </w:rPr>
        <w:t>acciones,</w:t>
      </w:r>
      <w:r w:rsidR="0013371B" w:rsidRPr="00662FFA">
        <w:rPr>
          <w:rFonts w:eastAsia="Arial" w:cstheme="minorHAnsi"/>
          <w:szCs w:val="24"/>
        </w:rPr>
        <w:t xml:space="preserve"> </w:t>
      </w:r>
      <w:r w:rsidRPr="00662FFA">
        <w:rPr>
          <w:rFonts w:eastAsia="Arial" w:cstheme="minorHAnsi"/>
          <w:szCs w:val="24"/>
        </w:rPr>
        <w:t>sesiones,</w:t>
      </w:r>
      <w:r w:rsidR="0013371B" w:rsidRPr="00662FFA">
        <w:rPr>
          <w:rFonts w:eastAsia="Arial" w:cstheme="minorHAnsi"/>
          <w:szCs w:val="24"/>
        </w:rPr>
        <w:t xml:space="preserve"> </w:t>
      </w:r>
      <w:r w:rsidRPr="00662FFA">
        <w:rPr>
          <w:rFonts w:eastAsia="Arial" w:cstheme="minorHAnsi"/>
          <w:szCs w:val="24"/>
        </w:rPr>
        <w:t>roles,</w:t>
      </w:r>
      <w:r w:rsidR="0013371B" w:rsidRPr="00662FFA">
        <w:rPr>
          <w:rFonts w:eastAsia="Arial" w:cstheme="minorHAnsi"/>
          <w:szCs w:val="24"/>
        </w:rPr>
        <w:t xml:space="preserve"> </w:t>
      </w:r>
      <w:r w:rsidRPr="00662FFA">
        <w:rPr>
          <w:rFonts w:eastAsia="Arial" w:cstheme="minorHAnsi"/>
          <w:szCs w:val="24"/>
        </w:rPr>
        <w:t>módulos activos,</w:t>
      </w:r>
      <w:r w:rsidR="0013371B" w:rsidRPr="00662FFA">
        <w:rPr>
          <w:rFonts w:eastAsia="Arial" w:cstheme="minorHAnsi"/>
          <w:szCs w:val="24"/>
        </w:rPr>
        <w:t xml:space="preserve"> </w:t>
      </w:r>
      <w:r w:rsidRPr="00662FFA">
        <w:rPr>
          <w:rFonts w:eastAsia="Arial" w:cstheme="minorHAnsi"/>
          <w:szCs w:val="24"/>
        </w:rPr>
        <w:t>historial operativo</w:t>
      </w:r>
      <w:r w:rsidR="0013371B" w:rsidRPr="00662FFA">
        <w:rPr>
          <w:rFonts w:eastAsia="Arial" w:cstheme="minorHAnsi"/>
          <w:szCs w:val="24"/>
        </w:rPr>
        <w:t xml:space="preserve"> </w:t>
      </w:r>
      <w:r w:rsidRPr="00662FFA">
        <w:rPr>
          <w:rFonts w:eastAsia="Arial" w:cstheme="minorHAnsi"/>
          <w:szCs w:val="24"/>
        </w:rPr>
        <w:t xml:space="preserve">y actividad de usuarios.  </w:t>
      </w:r>
    </w:p>
    <w:p w14:paraId="7624B073" w14:textId="77777777" w:rsidR="00E45A4F" w:rsidRPr="00662FFA" w:rsidRDefault="00E45A4F" w:rsidP="0003728D">
      <w:pPr>
        <w:pStyle w:val="Sinespaciado"/>
        <w:jc w:val="both"/>
        <w:rPr>
          <w:rFonts w:cstheme="minorHAnsi"/>
          <w:sz w:val="24"/>
          <w:szCs w:val="24"/>
        </w:rPr>
      </w:pPr>
    </w:p>
    <w:p w14:paraId="45B032E0" w14:textId="33E86C7E" w:rsidR="00E45A4F" w:rsidRPr="00662FFA" w:rsidRDefault="00E45A4F" w:rsidP="00C50598">
      <w:pPr>
        <w:pStyle w:val="Ttulo3"/>
        <w:rPr>
          <w:rFonts w:asciiTheme="minorHAnsi" w:hAnsiTheme="minorHAnsi" w:cstheme="minorHAnsi"/>
        </w:rPr>
      </w:pPr>
      <w:bookmarkStart w:id="31" w:name="_Toc230947286"/>
      <w:r w:rsidRPr="00662FFA">
        <w:rPr>
          <w:rFonts w:asciiTheme="minorHAnsi" w:eastAsia="Arial" w:hAnsiTheme="minorHAnsi" w:cstheme="minorHAnsi"/>
          <w:b/>
          <w:sz w:val="26"/>
        </w:rPr>
        <w:t>2.3.10 Sistema de Roles y Jerarquías</w:t>
      </w:r>
      <w:bookmarkEnd w:id="31"/>
    </w:p>
    <w:p w14:paraId="139C9FEF" w14:textId="77777777" w:rsidR="00E45A4F" w:rsidRPr="00662FFA" w:rsidRDefault="00E45A4F" w:rsidP="0003728D">
      <w:pPr>
        <w:pStyle w:val="Sinespaciado"/>
        <w:jc w:val="both"/>
        <w:rPr>
          <w:rFonts w:cstheme="minorHAnsi"/>
          <w:sz w:val="24"/>
          <w:szCs w:val="24"/>
        </w:rPr>
      </w:pPr>
    </w:p>
    <w:p w14:paraId="7AB03E28"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sistema opera mediante niveles jerárquicos institucionales definidos formalmente. </w:t>
      </w:r>
    </w:p>
    <w:p w14:paraId="564D766C" w14:textId="77777777" w:rsidR="00E45A4F" w:rsidRPr="00662FFA" w:rsidRDefault="00E45A4F" w:rsidP="0003728D">
      <w:pPr>
        <w:pStyle w:val="Sinespaciado"/>
        <w:jc w:val="both"/>
        <w:rPr>
          <w:rFonts w:cstheme="minorHAnsi"/>
          <w:sz w:val="24"/>
          <w:szCs w:val="24"/>
        </w:rPr>
      </w:pPr>
    </w:p>
    <w:p w14:paraId="416B8F5E" w14:textId="327A954D" w:rsidR="00E45A4F" w:rsidRPr="00662FFA" w:rsidRDefault="00E45A4F" w:rsidP="0003728D">
      <w:pPr>
        <w:pStyle w:val="Sinespaciado"/>
        <w:jc w:val="both"/>
        <w:rPr>
          <w:rFonts w:cstheme="minorHAnsi"/>
          <w:sz w:val="24"/>
          <w:szCs w:val="24"/>
        </w:rPr>
      </w:pPr>
      <w:r w:rsidRPr="00662FFA">
        <w:rPr>
          <w:rFonts w:eastAsia="Arial" w:cstheme="minorHAnsi"/>
          <w:szCs w:val="24"/>
        </w:rPr>
        <w:t>Roles detectados:</w:t>
      </w:r>
    </w:p>
    <w:p w14:paraId="5667DCB1" w14:textId="5BC412A4" w:rsidR="00E45A4F" w:rsidRPr="00662FFA" w:rsidRDefault="00E45A4F">
      <w:pPr>
        <w:pStyle w:val="Sinespaciado"/>
        <w:numPr>
          <w:ilvl w:val="0"/>
          <w:numId w:val="3"/>
        </w:numPr>
        <w:jc w:val="both"/>
        <w:rPr>
          <w:rFonts w:cstheme="minorHAnsi"/>
          <w:sz w:val="24"/>
          <w:szCs w:val="24"/>
        </w:rPr>
      </w:pPr>
      <w:proofErr w:type="spellStart"/>
      <w:r w:rsidRPr="00662FFA">
        <w:rPr>
          <w:rFonts w:eastAsia="Arial" w:cstheme="minorHAnsi"/>
          <w:szCs w:val="24"/>
        </w:rPr>
        <w:t>SUPER_ADMIN</w:t>
      </w:r>
      <w:proofErr w:type="spellEnd"/>
    </w:p>
    <w:p w14:paraId="698A6071" w14:textId="0C0C07E8" w:rsidR="00E45A4F" w:rsidRPr="00662FFA" w:rsidRDefault="00E45A4F">
      <w:pPr>
        <w:pStyle w:val="Sinespaciado"/>
        <w:numPr>
          <w:ilvl w:val="0"/>
          <w:numId w:val="3"/>
        </w:numPr>
        <w:jc w:val="both"/>
        <w:rPr>
          <w:rFonts w:cstheme="minorHAnsi"/>
          <w:sz w:val="24"/>
          <w:szCs w:val="24"/>
        </w:rPr>
      </w:pPr>
      <w:proofErr w:type="spellStart"/>
      <w:r w:rsidRPr="00662FFA">
        <w:rPr>
          <w:rFonts w:eastAsia="Arial" w:cstheme="minorHAnsi"/>
          <w:szCs w:val="24"/>
        </w:rPr>
        <w:t>ADMIN</w:t>
      </w:r>
      <w:proofErr w:type="spellEnd"/>
    </w:p>
    <w:p w14:paraId="7CA2CFB3" w14:textId="4497F917" w:rsidR="00E45A4F" w:rsidRPr="00662FFA" w:rsidRDefault="00E45A4F">
      <w:pPr>
        <w:pStyle w:val="Sinespaciado"/>
        <w:numPr>
          <w:ilvl w:val="0"/>
          <w:numId w:val="3"/>
        </w:numPr>
        <w:jc w:val="both"/>
        <w:rPr>
          <w:rFonts w:cstheme="minorHAnsi"/>
          <w:sz w:val="24"/>
          <w:szCs w:val="24"/>
        </w:rPr>
      </w:pPr>
      <w:r w:rsidRPr="00662FFA">
        <w:rPr>
          <w:rFonts w:eastAsia="Arial" w:cstheme="minorHAnsi"/>
          <w:szCs w:val="24"/>
        </w:rPr>
        <w:t>ANALISTA</w:t>
      </w:r>
    </w:p>
    <w:p w14:paraId="0D070183" w14:textId="153BCED6" w:rsidR="00E45A4F" w:rsidRPr="00662FFA" w:rsidRDefault="00E45A4F">
      <w:pPr>
        <w:pStyle w:val="Sinespaciado"/>
        <w:numPr>
          <w:ilvl w:val="0"/>
          <w:numId w:val="3"/>
        </w:numPr>
        <w:jc w:val="both"/>
        <w:rPr>
          <w:rFonts w:cstheme="minorHAnsi"/>
          <w:sz w:val="24"/>
          <w:szCs w:val="24"/>
        </w:rPr>
      </w:pPr>
      <w:proofErr w:type="spellStart"/>
      <w:r w:rsidRPr="00662FFA">
        <w:rPr>
          <w:rFonts w:eastAsia="Arial" w:cstheme="minorHAnsi"/>
          <w:szCs w:val="24"/>
        </w:rPr>
        <w:t>USER</w:t>
      </w:r>
      <w:proofErr w:type="spellEnd"/>
    </w:p>
    <w:p w14:paraId="60D1BF40" w14:textId="77777777" w:rsidR="00E45A4F" w:rsidRPr="00662FFA" w:rsidRDefault="00E45A4F" w:rsidP="0003728D">
      <w:pPr>
        <w:pStyle w:val="Sinespaciado"/>
        <w:jc w:val="both"/>
        <w:rPr>
          <w:rFonts w:cstheme="minorHAnsi"/>
          <w:sz w:val="24"/>
          <w:szCs w:val="24"/>
        </w:rPr>
      </w:pPr>
    </w:p>
    <w:p w14:paraId="5D63AA02" w14:textId="667E866B" w:rsidR="00E45A4F" w:rsidRPr="00662FFA" w:rsidRDefault="00E45A4F" w:rsidP="0003728D">
      <w:pPr>
        <w:pStyle w:val="Sinespaciado"/>
        <w:jc w:val="both"/>
        <w:rPr>
          <w:rFonts w:cstheme="minorHAnsi"/>
          <w:sz w:val="24"/>
          <w:szCs w:val="24"/>
        </w:rPr>
      </w:pPr>
      <w:r w:rsidRPr="00662FFA">
        <w:rPr>
          <w:rFonts w:eastAsia="Arial" w:cstheme="minorHAnsi"/>
          <w:szCs w:val="24"/>
        </w:rPr>
        <w:t>Cada nivel posee capacidades diferenciadas de:</w:t>
      </w:r>
      <w:r w:rsidR="0013371B" w:rsidRPr="00662FFA">
        <w:rPr>
          <w:rFonts w:eastAsia="Arial" w:cstheme="minorHAnsi"/>
          <w:szCs w:val="24"/>
        </w:rPr>
        <w:t xml:space="preserve"> </w:t>
      </w:r>
      <w:r w:rsidRPr="00662FFA">
        <w:rPr>
          <w:rFonts w:eastAsia="Arial" w:cstheme="minorHAnsi"/>
          <w:szCs w:val="24"/>
        </w:rPr>
        <w:t>supervisión,</w:t>
      </w:r>
      <w:r w:rsidR="0013371B" w:rsidRPr="00662FFA">
        <w:rPr>
          <w:rFonts w:eastAsia="Arial" w:cstheme="minorHAnsi"/>
          <w:szCs w:val="24"/>
        </w:rPr>
        <w:t xml:space="preserve"> </w:t>
      </w:r>
      <w:r w:rsidRPr="00662FFA">
        <w:rPr>
          <w:rFonts w:eastAsia="Arial" w:cstheme="minorHAnsi"/>
          <w:szCs w:val="24"/>
        </w:rPr>
        <w:t>análisis,</w:t>
      </w:r>
      <w:r w:rsidR="0013371B" w:rsidRPr="00662FFA">
        <w:rPr>
          <w:rFonts w:eastAsia="Arial" w:cstheme="minorHAnsi"/>
          <w:szCs w:val="24"/>
        </w:rPr>
        <w:t xml:space="preserve"> </w:t>
      </w:r>
      <w:r w:rsidRPr="00662FFA">
        <w:rPr>
          <w:rFonts w:eastAsia="Arial" w:cstheme="minorHAnsi"/>
          <w:szCs w:val="24"/>
        </w:rPr>
        <w:t>validación,</w:t>
      </w:r>
      <w:r w:rsidR="0013371B" w:rsidRPr="00662FFA">
        <w:rPr>
          <w:rFonts w:eastAsia="Arial" w:cstheme="minorHAnsi"/>
          <w:szCs w:val="24"/>
        </w:rPr>
        <w:t xml:space="preserve"> </w:t>
      </w:r>
      <w:r w:rsidRPr="00662FFA">
        <w:rPr>
          <w:rFonts w:eastAsia="Arial" w:cstheme="minorHAnsi"/>
          <w:szCs w:val="24"/>
        </w:rPr>
        <w:t>administración</w:t>
      </w:r>
      <w:r w:rsidR="0013371B" w:rsidRPr="00662FFA">
        <w:rPr>
          <w:rFonts w:eastAsia="Arial" w:cstheme="minorHAnsi"/>
          <w:szCs w:val="24"/>
        </w:rPr>
        <w:t xml:space="preserve"> </w:t>
      </w:r>
      <w:r w:rsidRPr="00662FFA">
        <w:rPr>
          <w:rFonts w:eastAsia="Arial" w:cstheme="minorHAnsi"/>
          <w:szCs w:val="24"/>
        </w:rPr>
        <w:t>y auditoría.</w:t>
      </w:r>
    </w:p>
    <w:p w14:paraId="537DE950" w14:textId="77777777" w:rsidR="00E45A4F" w:rsidRPr="00662FFA" w:rsidRDefault="00E45A4F" w:rsidP="0003728D">
      <w:pPr>
        <w:pStyle w:val="Sinespaciado"/>
        <w:jc w:val="both"/>
        <w:rPr>
          <w:rFonts w:cstheme="minorHAnsi"/>
          <w:sz w:val="24"/>
          <w:szCs w:val="24"/>
        </w:rPr>
      </w:pPr>
    </w:p>
    <w:p w14:paraId="71D23075" w14:textId="6A461CFD" w:rsidR="00E45A4F" w:rsidRPr="00662FFA" w:rsidRDefault="00E45A4F" w:rsidP="00C50598">
      <w:pPr>
        <w:pStyle w:val="Ttulo2"/>
        <w:rPr>
          <w:rFonts w:asciiTheme="minorHAnsi" w:hAnsiTheme="minorHAnsi" w:cstheme="minorHAnsi"/>
        </w:rPr>
      </w:pPr>
      <w:bookmarkStart w:id="32" w:name="_Toc230947287"/>
      <w:r w:rsidRPr="00662FFA">
        <w:rPr>
          <w:rFonts w:asciiTheme="minorHAnsi" w:eastAsia="Arial" w:hAnsiTheme="minorHAnsi" w:cstheme="minorHAnsi"/>
          <w:b/>
        </w:rPr>
        <w:t>2.4 Modelo Multimodal</w:t>
      </w:r>
      <w:bookmarkEnd w:id="32"/>
    </w:p>
    <w:p w14:paraId="2799EDC5" w14:textId="77777777" w:rsidR="00E45A4F" w:rsidRPr="00662FFA" w:rsidRDefault="00E45A4F" w:rsidP="0003728D">
      <w:pPr>
        <w:pStyle w:val="Sinespaciado"/>
        <w:jc w:val="both"/>
        <w:rPr>
          <w:rFonts w:cstheme="minorHAnsi"/>
          <w:sz w:val="24"/>
          <w:szCs w:val="24"/>
        </w:rPr>
      </w:pPr>
    </w:p>
    <w:p w14:paraId="135C4A4A" w14:textId="7ABC0576"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opera bajo un modelo multimodal de integración de evidencia.</w:t>
      </w:r>
      <w:r w:rsidR="00C50598" w:rsidRPr="00662FFA">
        <w:rPr>
          <w:rFonts w:eastAsia="Arial" w:cstheme="minorHAnsi"/>
          <w:szCs w:val="24"/>
        </w:rPr>
        <w:t xml:space="preserve"> </w:t>
      </w:r>
      <w:r w:rsidRPr="00662FFA">
        <w:rPr>
          <w:rFonts w:eastAsia="Arial" w:cstheme="minorHAnsi"/>
          <w:szCs w:val="24"/>
        </w:rPr>
        <w:t>Esto significa que el sistema puede correlacionar simultáneamente:</w:t>
      </w:r>
      <w:r w:rsidR="00C50598" w:rsidRPr="00662FFA">
        <w:rPr>
          <w:rFonts w:eastAsia="Arial" w:cstheme="minorHAnsi"/>
          <w:szCs w:val="24"/>
        </w:rPr>
        <w:t xml:space="preserve"> </w:t>
      </w:r>
      <w:r w:rsidRPr="00662FFA">
        <w:rPr>
          <w:rFonts w:eastAsia="Arial" w:cstheme="minorHAnsi"/>
          <w:szCs w:val="24"/>
        </w:rPr>
        <w:t>fotografías,</w:t>
      </w:r>
      <w:r w:rsidR="00C50598" w:rsidRPr="00662FFA">
        <w:rPr>
          <w:rFonts w:eastAsia="Arial" w:cstheme="minorHAnsi"/>
          <w:szCs w:val="24"/>
        </w:rPr>
        <w:t xml:space="preserve"> </w:t>
      </w:r>
      <w:r w:rsidRPr="00662FFA">
        <w:rPr>
          <w:rFonts w:eastAsia="Arial" w:cstheme="minorHAnsi"/>
          <w:szCs w:val="24"/>
        </w:rPr>
        <w:t>documentos,</w:t>
      </w:r>
      <w:r w:rsidR="00C50598" w:rsidRPr="00662FFA">
        <w:rPr>
          <w:rFonts w:eastAsia="Arial" w:cstheme="minorHAnsi"/>
          <w:szCs w:val="24"/>
        </w:rPr>
        <w:t xml:space="preserve"> </w:t>
      </w:r>
      <w:r w:rsidRPr="00662FFA">
        <w:rPr>
          <w:rFonts w:eastAsia="Arial" w:cstheme="minorHAnsi"/>
          <w:szCs w:val="24"/>
        </w:rPr>
        <w:t>notas,</w:t>
      </w:r>
      <w:r w:rsidR="00C50598" w:rsidRPr="00662FFA">
        <w:rPr>
          <w:rFonts w:eastAsia="Arial" w:cstheme="minorHAnsi"/>
          <w:szCs w:val="24"/>
        </w:rPr>
        <w:t xml:space="preserve"> </w:t>
      </w:r>
      <w:r w:rsidRPr="00662FFA">
        <w:rPr>
          <w:rFonts w:eastAsia="Arial" w:cstheme="minorHAnsi"/>
          <w:szCs w:val="24"/>
        </w:rPr>
        <w:t>audio,</w:t>
      </w:r>
      <w:r w:rsidR="00C50598" w:rsidRPr="00662FFA">
        <w:rPr>
          <w:rFonts w:eastAsia="Arial" w:cstheme="minorHAnsi"/>
          <w:szCs w:val="24"/>
        </w:rPr>
        <w:t xml:space="preserve"> </w:t>
      </w:r>
      <w:r w:rsidRPr="00662FFA">
        <w:rPr>
          <w:rFonts w:eastAsia="Arial" w:cstheme="minorHAnsi"/>
          <w:szCs w:val="24"/>
        </w:rPr>
        <w:t>coordenadas,</w:t>
      </w:r>
      <w:r w:rsidR="00C50598" w:rsidRPr="00662FFA">
        <w:rPr>
          <w:rFonts w:eastAsia="Arial" w:cstheme="minorHAnsi"/>
          <w:szCs w:val="24"/>
        </w:rPr>
        <w:t xml:space="preserve"> </w:t>
      </w:r>
      <w:r w:rsidRPr="00662FFA">
        <w:rPr>
          <w:rFonts w:eastAsia="Arial" w:cstheme="minorHAnsi"/>
          <w:szCs w:val="24"/>
        </w:rPr>
        <w:t>información urbana,</w:t>
      </w:r>
      <w:r w:rsidR="00C50598" w:rsidRPr="00662FFA">
        <w:rPr>
          <w:rFonts w:eastAsia="Arial" w:cstheme="minorHAnsi"/>
          <w:szCs w:val="24"/>
        </w:rPr>
        <w:t xml:space="preserve"> </w:t>
      </w:r>
      <w:r w:rsidRPr="00662FFA">
        <w:rPr>
          <w:rFonts w:eastAsia="Arial" w:cstheme="minorHAnsi"/>
          <w:szCs w:val="24"/>
        </w:rPr>
        <w:t xml:space="preserve">información </w:t>
      </w:r>
      <w:proofErr w:type="gramStart"/>
      <w:r w:rsidRPr="00662FFA">
        <w:rPr>
          <w:rFonts w:eastAsia="Arial" w:cstheme="minorHAnsi"/>
          <w:szCs w:val="24"/>
        </w:rPr>
        <w:t>social</w:t>
      </w:r>
      <w:r w:rsidR="00C50598" w:rsidRPr="00662FFA">
        <w:rPr>
          <w:rFonts w:eastAsia="Arial" w:cstheme="minorHAnsi"/>
          <w:szCs w:val="24"/>
        </w:rPr>
        <w:t xml:space="preserve"> </w:t>
      </w:r>
      <w:r w:rsidRPr="00662FFA">
        <w:rPr>
          <w:rFonts w:eastAsia="Arial" w:cstheme="minorHAnsi"/>
          <w:szCs w:val="24"/>
        </w:rPr>
        <w:t xml:space="preserve"> y</w:t>
      </w:r>
      <w:proofErr w:type="gramEnd"/>
      <w:r w:rsidRPr="00662FFA">
        <w:rPr>
          <w:rFonts w:eastAsia="Arial" w:cstheme="minorHAnsi"/>
          <w:szCs w:val="24"/>
        </w:rPr>
        <w:t xml:space="preserve"> contexto territorial.</w:t>
      </w:r>
    </w:p>
    <w:p w14:paraId="569AB26D" w14:textId="77777777" w:rsidR="00E45A4F" w:rsidRPr="00662FFA" w:rsidRDefault="00E45A4F" w:rsidP="0003728D">
      <w:pPr>
        <w:pStyle w:val="Sinespaciado"/>
        <w:jc w:val="both"/>
        <w:rPr>
          <w:rFonts w:cstheme="minorHAnsi"/>
          <w:sz w:val="24"/>
          <w:szCs w:val="24"/>
        </w:rPr>
      </w:pPr>
    </w:p>
    <w:p w14:paraId="07BBEC9F"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objetivo es generar interpretaciones criminológicas más robustas y contextualizadas.</w:t>
      </w:r>
    </w:p>
    <w:p w14:paraId="4F714E40" w14:textId="77777777" w:rsidR="00E45A4F" w:rsidRPr="00662FFA" w:rsidRDefault="00E45A4F" w:rsidP="0003728D">
      <w:pPr>
        <w:pStyle w:val="Sinespaciado"/>
        <w:jc w:val="both"/>
        <w:rPr>
          <w:rFonts w:cstheme="minorHAnsi"/>
          <w:sz w:val="24"/>
          <w:szCs w:val="24"/>
        </w:rPr>
      </w:pPr>
    </w:p>
    <w:p w14:paraId="0C04419A" w14:textId="6F3E8F57" w:rsidR="00E45A4F" w:rsidRPr="00662FFA" w:rsidRDefault="00E45A4F" w:rsidP="00C50598">
      <w:pPr>
        <w:pStyle w:val="Ttulo2"/>
        <w:rPr>
          <w:rFonts w:asciiTheme="minorHAnsi" w:hAnsiTheme="minorHAnsi" w:cstheme="minorHAnsi"/>
        </w:rPr>
      </w:pPr>
      <w:bookmarkStart w:id="33" w:name="_Toc230947288"/>
      <w:r w:rsidRPr="00662FFA">
        <w:rPr>
          <w:rFonts w:asciiTheme="minorHAnsi" w:eastAsia="Arial" w:hAnsiTheme="minorHAnsi" w:cstheme="minorHAnsi"/>
          <w:b/>
        </w:rPr>
        <w:t>2.5 Modelo de Inteligencia Aplicada</w:t>
      </w:r>
      <w:bookmarkEnd w:id="33"/>
    </w:p>
    <w:p w14:paraId="1A5569BF" w14:textId="77777777" w:rsidR="00E45A4F" w:rsidRPr="00662FFA" w:rsidRDefault="00E45A4F" w:rsidP="0003728D">
      <w:pPr>
        <w:pStyle w:val="Sinespaciado"/>
        <w:jc w:val="both"/>
        <w:rPr>
          <w:rFonts w:cstheme="minorHAnsi"/>
          <w:sz w:val="24"/>
          <w:szCs w:val="24"/>
        </w:rPr>
      </w:pPr>
    </w:p>
    <w:p w14:paraId="476256E1" w14:textId="36AB8480"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implementa un enfoque de inteligencia aplicada orientado a transformar información dispersa en:</w:t>
      </w:r>
      <w:r w:rsidR="00C50598" w:rsidRPr="00662FFA">
        <w:rPr>
          <w:rFonts w:eastAsia="Arial" w:cstheme="minorHAnsi"/>
          <w:szCs w:val="24"/>
        </w:rPr>
        <w:t xml:space="preserve"> </w:t>
      </w:r>
      <w:r w:rsidRPr="00662FFA">
        <w:rPr>
          <w:rFonts w:eastAsia="Arial" w:cstheme="minorHAnsi"/>
          <w:szCs w:val="24"/>
        </w:rPr>
        <w:t>productos tácticos,</w:t>
      </w:r>
      <w:r w:rsidR="00C50598" w:rsidRPr="00662FFA">
        <w:rPr>
          <w:rFonts w:eastAsia="Arial" w:cstheme="minorHAnsi"/>
          <w:szCs w:val="24"/>
        </w:rPr>
        <w:t xml:space="preserve"> </w:t>
      </w:r>
      <w:r w:rsidRPr="00662FFA">
        <w:rPr>
          <w:rFonts w:eastAsia="Arial" w:cstheme="minorHAnsi"/>
          <w:szCs w:val="24"/>
        </w:rPr>
        <w:t>productos estratégicos,</w:t>
      </w:r>
      <w:r w:rsidR="00C50598" w:rsidRPr="00662FFA">
        <w:rPr>
          <w:rFonts w:eastAsia="Arial" w:cstheme="minorHAnsi"/>
          <w:szCs w:val="24"/>
        </w:rPr>
        <w:t xml:space="preserve"> </w:t>
      </w:r>
      <w:r w:rsidRPr="00662FFA">
        <w:rPr>
          <w:rFonts w:eastAsia="Arial" w:cstheme="minorHAnsi"/>
          <w:szCs w:val="24"/>
        </w:rPr>
        <w:t>productos predictivos</w:t>
      </w:r>
      <w:r w:rsidR="00C50598" w:rsidRPr="00662FFA">
        <w:rPr>
          <w:rFonts w:eastAsia="Arial" w:cstheme="minorHAnsi"/>
          <w:szCs w:val="24"/>
        </w:rPr>
        <w:t xml:space="preserve"> </w:t>
      </w:r>
      <w:r w:rsidRPr="00662FFA">
        <w:rPr>
          <w:rFonts w:eastAsia="Arial" w:cstheme="minorHAnsi"/>
          <w:szCs w:val="24"/>
        </w:rPr>
        <w:t>y dictámenes operacionales.</w:t>
      </w:r>
    </w:p>
    <w:p w14:paraId="22ABCF0E" w14:textId="77777777" w:rsidR="00E45A4F" w:rsidRPr="00662FFA" w:rsidRDefault="00E45A4F" w:rsidP="0003728D">
      <w:pPr>
        <w:pStyle w:val="Sinespaciado"/>
        <w:jc w:val="both"/>
        <w:rPr>
          <w:rFonts w:cstheme="minorHAnsi"/>
          <w:sz w:val="24"/>
          <w:szCs w:val="24"/>
        </w:rPr>
      </w:pPr>
    </w:p>
    <w:p w14:paraId="11954CB2" w14:textId="6AAC2A61"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no sustituye el criterio analítico de la persona investigadora; por el contrario, funciona como un sistema de apoyo especializado para fortalecer:</w:t>
      </w:r>
      <w:r w:rsidR="00C50598" w:rsidRPr="00662FFA">
        <w:rPr>
          <w:rFonts w:eastAsia="Arial" w:cstheme="minorHAnsi"/>
          <w:szCs w:val="24"/>
        </w:rPr>
        <w:t xml:space="preserve"> </w:t>
      </w:r>
      <w:r w:rsidRPr="00662FFA">
        <w:rPr>
          <w:rFonts w:eastAsia="Arial" w:cstheme="minorHAnsi"/>
          <w:szCs w:val="24"/>
        </w:rPr>
        <w:t>interpretación,</w:t>
      </w:r>
      <w:r w:rsidR="00C50598" w:rsidRPr="00662FFA">
        <w:rPr>
          <w:rFonts w:eastAsia="Arial" w:cstheme="minorHAnsi"/>
          <w:szCs w:val="24"/>
        </w:rPr>
        <w:t xml:space="preserve"> </w:t>
      </w:r>
      <w:r w:rsidRPr="00662FFA">
        <w:rPr>
          <w:rFonts w:eastAsia="Arial" w:cstheme="minorHAnsi"/>
          <w:szCs w:val="24"/>
        </w:rPr>
        <w:t>correlación,</w:t>
      </w:r>
      <w:r w:rsidR="00C50598" w:rsidRPr="00662FFA">
        <w:rPr>
          <w:rFonts w:eastAsia="Arial" w:cstheme="minorHAnsi"/>
          <w:szCs w:val="24"/>
        </w:rPr>
        <w:t xml:space="preserve"> </w:t>
      </w:r>
      <w:r w:rsidRPr="00662FFA">
        <w:rPr>
          <w:rFonts w:eastAsia="Arial" w:cstheme="minorHAnsi"/>
          <w:szCs w:val="24"/>
        </w:rPr>
        <w:t>contextualización</w:t>
      </w:r>
      <w:r w:rsidR="00C50598" w:rsidRPr="00662FFA">
        <w:rPr>
          <w:rFonts w:eastAsia="Arial" w:cstheme="minorHAnsi"/>
          <w:szCs w:val="24"/>
        </w:rPr>
        <w:t xml:space="preserve"> </w:t>
      </w:r>
      <w:r w:rsidRPr="00662FFA">
        <w:rPr>
          <w:rFonts w:eastAsia="Arial" w:cstheme="minorHAnsi"/>
          <w:szCs w:val="24"/>
        </w:rPr>
        <w:t>y toma de decisiones.</w:t>
      </w:r>
    </w:p>
    <w:p w14:paraId="27AC05F5" w14:textId="77777777" w:rsidR="00E45A4F" w:rsidRPr="00662FFA" w:rsidRDefault="00E45A4F" w:rsidP="0003728D">
      <w:pPr>
        <w:pStyle w:val="Sinespaciado"/>
        <w:jc w:val="both"/>
        <w:rPr>
          <w:rFonts w:cstheme="minorHAnsi"/>
          <w:sz w:val="24"/>
          <w:szCs w:val="24"/>
        </w:rPr>
      </w:pPr>
    </w:p>
    <w:p w14:paraId="2B3E52DE" w14:textId="26553171" w:rsidR="00E45A4F" w:rsidRPr="00662FFA" w:rsidRDefault="00E45A4F" w:rsidP="00C50598">
      <w:pPr>
        <w:pStyle w:val="Ttulo2"/>
        <w:rPr>
          <w:rFonts w:asciiTheme="minorHAnsi" w:hAnsiTheme="minorHAnsi" w:cstheme="minorHAnsi"/>
        </w:rPr>
      </w:pPr>
      <w:bookmarkStart w:id="34" w:name="_Toc230947289"/>
      <w:r w:rsidRPr="00662FFA">
        <w:rPr>
          <w:rFonts w:asciiTheme="minorHAnsi" w:eastAsia="Arial" w:hAnsiTheme="minorHAnsi" w:cstheme="minorHAnsi"/>
          <w:b/>
        </w:rPr>
        <w:t>2.6 Arquitectura de Gobernanza Operacional</w:t>
      </w:r>
      <w:bookmarkEnd w:id="34"/>
    </w:p>
    <w:p w14:paraId="10FDD96E" w14:textId="77777777" w:rsidR="00E45A4F" w:rsidRPr="00662FFA" w:rsidRDefault="00E45A4F" w:rsidP="0003728D">
      <w:pPr>
        <w:pStyle w:val="Sinespaciado"/>
        <w:jc w:val="both"/>
        <w:rPr>
          <w:rFonts w:cstheme="minorHAnsi"/>
          <w:sz w:val="24"/>
          <w:szCs w:val="24"/>
        </w:rPr>
      </w:pPr>
    </w:p>
    <w:p w14:paraId="54201DC0" w14:textId="77777777" w:rsidR="00C50598" w:rsidRPr="00662FFA" w:rsidRDefault="00E45A4F" w:rsidP="0003728D">
      <w:pPr>
        <w:pStyle w:val="Sinespaciado"/>
        <w:jc w:val="both"/>
        <w:rPr>
          <w:rFonts w:cstheme="minorHAnsi"/>
          <w:sz w:val="24"/>
          <w:szCs w:val="24"/>
        </w:rPr>
      </w:pPr>
      <w:r w:rsidRPr="00662FFA">
        <w:rPr>
          <w:rFonts w:eastAsia="Arial" w:cstheme="minorHAnsi"/>
          <w:szCs w:val="24"/>
        </w:rPr>
        <w:t>El sistema incorpora un modelo de gobernanza basado en</w:t>
      </w:r>
      <w:r w:rsidR="00C50598" w:rsidRPr="00662FFA">
        <w:rPr>
          <w:rFonts w:eastAsia="Arial" w:cstheme="minorHAnsi"/>
          <w:szCs w:val="24"/>
        </w:rPr>
        <w:t>:</w:t>
      </w:r>
    </w:p>
    <w:p w14:paraId="6B442B18" w14:textId="77777777" w:rsidR="00C50598" w:rsidRPr="00662FFA" w:rsidRDefault="00C50598" w:rsidP="0003728D">
      <w:pPr>
        <w:pStyle w:val="Sinespaciado"/>
        <w:jc w:val="both"/>
        <w:rPr>
          <w:rFonts w:cstheme="minorHAnsi"/>
          <w:sz w:val="24"/>
          <w:szCs w:val="24"/>
        </w:rPr>
      </w:pPr>
    </w:p>
    <w:p w14:paraId="43C59581" w14:textId="699243B0" w:rsidR="00E45A4F" w:rsidRPr="00662FFA" w:rsidRDefault="00C50598" w:rsidP="0003728D">
      <w:pPr>
        <w:pStyle w:val="Sinespaciado"/>
        <w:jc w:val="both"/>
        <w:rPr>
          <w:rFonts w:cstheme="minorHAnsi"/>
          <w:sz w:val="24"/>
          <w:szCs w:val="24"/>
        </w:rPr>
      </w:pPr>
      <w:r w:rsidRPr="00662FFA">
        <w:rPr>
          <w:rFonts w:eastAsia="Arial" w:cstheme="minorHAnsi"/>
          <w:bCs/>
          <w:szCs w:val="24"/>
        </w:rPr>
        <w:t>S</w:t>
      </w:r>
      <w:r w:rsidR="00E45A4F" w:rsidRPr="00662FFA">
        <w:rPr>
          <w:rFonts w:eastAsia="Arial" w:cstheme="minorHAnsi"/>
          <w:bCs/>
          <w:szCs w:val="24"/>
        </w:rPr>
        <w:t>upervisión jerárquica</w:t>
      </w:r>
      <w:r w:rsidRPr="00662FFA">
        <w:rPr>
          <w:rFonts w:eastAsia="Arial" w:cstheme="minorHAnsi"/>
          <w:bCs/>
          <w:szCs w:val="24"/>
        </w:rPr>
        <w:t>.</w:t>
      </w:r>
      <w:r w:rsidRPr="00662FFA">
        <w:rPr>
          <w:rFonts w:eastAsia="Arial" w:cstheme="minorHAnsi"/>
          <w:szCs w:val="24"/>
        </w:rPr>
        <w:t xml:space="preserve"> </w:t>
      </w:r>
      <w:r w:rsidR="00E45A4F" w:rsidRPr="00662FFA">
        <w:rPr>
          <w:rFonts w:eastAsia="Arial" w:cstheme="minorHAnsi"/>
          <w:szCs w:val="24"/>
        </w:rPr>
        <w:t>Los expedientes pueden:</w:t>
      </w:r>
      <w:r w:rsidRPr="00662FFA">
        <w:rPr>
          <w:rFonts w:eastAsia="Arial" w:cstheme="minorHAnsi"/>
          <w:szCs w:val="24"/>
        </w:rPr>
        <w:t xml:space="preserve"> </w:t>
      </w:r>
      <w:r w:rsidR="00E45A4F" w:rsidRPr="00662FFA">
        <w:rPr>
          <w:rFonts w:eastAsia="Arial" w:cstheme="minorHAnsi"/>
          <w:szCs w:val="24"/>
        </w:rPr>
        <w:t>revisarse</w:t>
      </w:r>
      <w:r w:rsidRPr="00662FFA">
        <w:rPr>
          <w:rFonts w:eastAsia="Arial" w:cstheme="minorHAnsi"/>
          <w:szCs w:val="24"/>
        </w:rPr>
        <w:t xml:space="preserve">, </w:t>
      </w:r>
      <w:r w:rsidR="00E45A4F" w:rsidRPr="00662FFA">
        <w:rPr>
          <w:rFonts w:eastAsia="Arial" w:cstheme="minorHAnsi"/>
          <w:szCs w:val="24"/>
        </w:rPr>
        <w:t>devolverse,</w:t>
      </w:r>
      <w:r w:rsidRPr="00662FFA">
        <w:rPr>
          <w:rFonts w:eastAsia="Arial" w:cstheme="minorHAnsi"/>
          <w:szCs w:val="24"/>
        </w:rPr>
        <w:t xml:space="preserve"> </w:t>
      </w:r>
      <w:r w:rsidR="00E45A4F" w:rsidRPr="00662FFA">
        <w:rPr>
          <w:rFonts w:eastAsia="Arial" w:cstheme="minorHAnsi"/>
          <w:szCs w:val="24"/>
        </w:rPr>
        <w:t>validarse</w:t>
      </w:r>
      <w:r w:rsidRPr="00662FFA">
        <w:rPr>
          <w:rFonts w:eastAsia="Arial" w:cstheme="minorHAnsi"/>
          <w:szCs w:val="24"/>
        </w:rPr>
        <w:t xml:space="preserve"> </w:t>
      </w:r>
      <w:r w:rsidR="00E45A4F" w:rsidRPr="00662FFA">
        <w:rPr>
          <w:rFonts w:eastAsia="Arial" w:cstheme="minorHAnsi"/>
          <w:szCs w:val="24"/>
        </w:rPr>
        <w:t>y auditarse.</w:t>
      </w:r>
    </w:p>
    <w:p w14:paraId="0E055301" w14:textId="77777777" w:rsidR="00E45A4F" w:rsidRPr="00662FFA" w:rsidRDefault="00E45A4F" w:rsidP="0003728D">
      <w:pPr>
        <w:pStyle w:val="Sinespaciado"/>
        <w:jc w:val="both"/>
        <w:rPr>
          <w:rFonts w:cstheme="minorHAnsi"/>
          <w:sz w:val="24"/>
          <w:szCs w:val="24"/>
        </w:rPr>
      </w:pPr>
    </w:p>
    <w:p w14:paraId="7F00D86A" w14:textId="4A0F44C5" w:rsidR="00E45A4F" w:rsidRPr="00662FFA" w:rsidRDefault="00C50598" w:rsidP="0003728D">
      <w:pPr>
        <w:pStyle w:val="Sinespaciado"/>
        <w:jc w:val="both"/>
        <w:rPr>
          <w:rFonts w:cstheme="minorHAnsi"/>
          <w:sz w:val="24"/>
          <w:szCs w:val="24"/>
        </w:rPr>
      </w:pPr>
      <w:r w:rsidRPr="00662FFA">
        <w:rPr>
          <w:rFonts w:eastAsia="Arial" w:cstheme="minorHAnsi"/>
          <w:bCs/>
          <w:szCs w:val="24"/>
        </w:rPr>
        <w:t>T</w:t>
      </w:r>
      <w:r w:rsidR="00E45A4F" w:rsidRPr="00662FFA">
        <w:rPr>
          <w:rFonts w:eastAsia="Arial" w:cstheme="minorHAnsi"/>
          <w:bCs/>
          <w:szCs w:val="24"/>
        </w:rPr>
        <w:t>razabilidad institucional</w:t>
      </w:r>
      <w:r w:rsidRPr="00662FFA">
        <w:rPr>
          <w:rFonts w:eastAsia="Arial" w:cstheme="minorHAnsi"/>
          <w:bCs/>
          <w:szCs w:val="24"/>
        </w:rPr>
        <w:t>:</w:t>
      </w:r>
      <w:r w:rsidRPr="00662FFA">
        <w:rPr>
          <w:rFonts w:eastAsia="Arial" w:cstheme="minorHAnsi"/>
          <w:szCs w:val="24"/>
        </w:rPr>
        <w:t xml:space="preserve"> </w:t>
      </w:r>
      <w:r w:rsidR="00E45A4F" w:rsidRPr="00662FFA">
        <w:rPr>
          <w:rFonts w:eastAsia="Arial" w:cstheme="minorHAnsi"/>
          <w:szCs w:val="24"/>
        </w:rPr>
        <w:t>Toda acción queda registrada.</w:t>
      </w:r>
    </w:p>
    <w:p w14:paraId="5E7B67D2" w14:textId="77777777" w:rsidR="00E45A4F" w:rsidRPr="00662FFA" w:rsidRDefault="00E45A4F" w:rsidP="0003728D">
      <w:pPr>
        <w:pStyle w:val="Sinespaciado"/>
        <w:jc w:val="both"/>
        <w:rPr>
          <w:rFonts w:cstheme="minorHAnsi"/>
          <w:sz w:val="24"/>
          <w:szCs w:val="24"/>
        </w:rPr>
      </w:pPr>
    </w:p>
    <w:p w14:paraId="550A02DC" w14:textId="40A70613" w:rsidR="00E45A4F" w:rsidRPr="00662FFA" w:rsidRDefault="00E45A4F" w:rsidP="0003728D">
      <w:pPr>
        <w:pStyle w:val="Sinespaciado"/>
        <w:jc w:val="both"/>
        <w:rPr>
          <w:rFonts w:cstheme="minorHAnsi"/>
          <w:sz w:val="24"/>
          <w:szCs w:val="24"/>
        </w:rPr>
      </w:pPr>
      <w:r w:rsidRPr="00662FFA">
        <w:rPr>
          <w:rFonts w:eastAsia="Arial" w:cstheme="minorHAnsi"/>
          <w:bCs/>
          <w:szCs w:val="24"/>
        </w:rPr>
        <w:t>Validación analítica</w:t>
      </w:r>
      <w:r w:rsidR="00C50598" w:rsidRPr="00662FFA">
        <w:rPr>
          <w:rFonts w:eastAsia="Arial" w:cstheme="minorHAnsi"/>
          <w:bCs/>
          <w:szCs w:val="24"/>
        </w:rPr>
        <w:t>:</w:t>
      </w:r>
      <w:r w:rsidR="00C50598" w:rsidRPr="00662FFA">
        <w:rPr>
          <w:rFonts w:eastAsia="Arial" w:cstheme="minorHAnsi"/>
          <w:szCs w:val="24"/>
        </w:rPr>
        <w:t xml:space="preserve"> </w:t>
      </w:r>
      <w:r w:rsidRPr="00662FFA">
        <w:rPr>
          <w:rFonts w:eastAsia="Arial" w:cstheme="minorHAnsi"/>
          <w:szCs w:val="24"/>
        </w:rPr>
        <w:t>Los productos pueden ser evaluados institucionalmente.</w:t>
      </w:r>
    </w:p>
    <w:p w14:paraId="7C1CA4DC" w14:textId="77777777" w:rsidR="00E45A4F" w:rsidRPr="00662FFA" w:rsidRDefault="00E45A4F" w:rsidP="0003728D">
      <w:pPr>
        <w:pStyle w:val="Sinespaciado"/>
        <w:jc w:val="both"/>
        <w:rPr>
          <w:rFonts w:cstheme="minorHAnsi"/>
          <w:sz w:val="24"/>
          <w:szCs w:val="24"/>
        </w:rPr>
      </w:pPr>
    </w:p>
    <w:p w14:paraId="740722D0" w14:textId="3C03DD22" w:rsidR="00E45A4F" w:rsidRPr="00662FFA" w:rsidRDefault="00E45A4F" w:rsidP="0003728D">
      <w:pPr>
        <w:pStyle w:val="Sinespaciado"/>
        <w:jc w:val="both"/>
        <w:rPr>
          <w:rFonts w:cstheme="minorHAnsi"/>
          <w:sz w:val="24"/>
          <w:szCs w:val="24"/>
        </w:rPr>
      </w:pPr>
      <w:r w:rsidRPr="00662FFA">
        <w:rPr>
          <w:rFonts w:eastAsia="Arial" w:cstheme="minorHAnsi"/>
          <w:bCs/>
          <w:szCs w:val="24"/>
        </w:rPr>
        <w:t>Control operativo</w:t>
      </w:r>
      <w:r w:rsidR="00C50598" w:rsidRPr="00662FFA">
        <w:rPr>
          <w:rFonts w:eastAsia="Arial" w:cstheme="minorHAnsi"/>
          <w:bCs/>
          <w:szCs w:val="24"/>
        </w:rPr>
        <w:t>:</w:t>
      </w:r>
      <w:r w:rsidR="00C50598" w:rsidRPr="00662FFA">
        <w:rPr>
          <w:rFonts w:eastAsia="Arial" w:cstheme="minorHAnsi"/>
          <w:szCs w:val="24"/>
        </w:rPr>
        <w:t xml:space="preserve"> </w:t>
      </w:r>
      <w:r w:rsidRPr="00662FFA">
        <w:rPr>
          <w:rFonts w:eastAsia="Arial" w:cstheme="minorHAnsi"/>
          <w:szCs w:val="24"/>
        </w:rPr>
        <w:t>El sistema permite monitorear:</w:t>
      </w:r>
      <w:r w:rsidR="00C50598" w:rsidRPr="00662FFA">
        <w:rPr>
          <w:rFonts w:eastAsia="Arial" w:cstheme="minorHAnsi"/>
          <w:szCs w:val="24"/>
        </w:rPr>
        <w:t xml:space="preserve"> </w:t>
      </w:r>
      <w:r w:rsidRPr="00662FFA">
        <w:rPr>
          <w:rFonts w:eastAsia="Arial" w:cstheme="minorHAnsi"/>
          <w:szCs w:val="24"/>
        </w:rPr>
        <w:t>actividad,</w:t>
      </w:r>
      <w:r w:rsidR="00C50598" w:rsidRPr="00662FFA">
        <w:rPr>
          <w:rFonts w:eastAsia="Arial" w:cstheme="minorHAnsi"/>
          <w:szCs w:val="24"/>
        </w:rPr>
        <w:t xml:space="preserve"> </w:t>
      </w:r>
      <w:r w:rsidRPr="00662FFA">
        <w:rPr>
          <w:rFonts w:eastAsia="Arial" w:cstheme="minorHAnsi"/>
          <w:szCs w:val="24"/>
        </w:rPr>
        <w:t>módulos,</w:t>
      </w:r>
      <w:r w:rsidR="00C50598" w:rsidRPr="00662FFA">
        <w:rPr>
          <w:rFonts w:eastAsia="Arial" w:cstheme="minorHAnsi"/>
          <w:szCs w:val="24"/>
        </w:rPr>
        <w:t xml:space="preserve"> </w:t>
      </w:r>
      <w:r w:rsidRPr="00662FFA">
        <w:rPr>
          <w:rFonts w:eastAsia="Arial" w:cstheme="minorHAnsi"/>
          <w:szCs w:val="24"/>
        </w:rPr>
        <w:t>usuarios</w:t>
      </w:r>
      <w:r w:rsidR="00C50598" w:rsidRPr="00662FFA">
        <w:rPr>
          <w:rFonts w:eastAsia="Arial" w:cstheme="minorHAnsi"/>
          <w:szCs w:val="24"/>
        </w:rPr>
        <w:t xml:space="preserve"> </w:t>
      </w:r>
      <w:r w:rsidRPr="00662FFA">
        <w:rPr>
          <w:rFonts w:eastAsia="Arial" w:cstheme="minorHAnsi"/>
          <w:szCs w:val="24"/>
        </w:rPr>
        <w:t>y estados operacionales.</w:t>
      </w:r>
    </w:p>
    <w:p w14:paraId="50CF8D7B" w14:textId="77777777" w:rsidR="00E45A4F" w:rsidRPr="00662FFA" w:rsidRDefault="00E45A4F" w:rsidP="0003728D">
      <w:pPr>
        <w:pStyle w:val="Sinespaciado"/>
        <w:jc w:val="both"/>
        <w:rPr>
          <w:rFonts w:cstheme="minorHAnsi"/>
          <w:sz w:val="24"/>
          <w:szCs w:val="24"/>
        </w:rPr>
      </w:pPr>
    </w:p>
    <w:p w14:paraId="2B891119" w14:textId="6DB4BE5F" w:rsidR="00E45A4F" w:rsidRPr="00662FFA" w:rsidRDefault="00E45A4F" w:rsidP="00304278">
      <w:pPr>
        <w:pStyle w:val="Ttulo2"/>
        <w:rPr>
          <w:rFonts w:asciiTheme="minorHAnsi" w:hAnsiTheme="minorHAnsi" w:cstheme="minorHAnsi"/>
        </w:rPr>
      </w:pPr>
      <w:bookmarkStart w:id="35" w:name="_Toc230947290"/>
      <w:r w:rsidRPr="00662FFA">
        <w:rPr>
          <w:rFonts w:asciiTheme="minorHAnsi" w:eastAsia="Arial" w:hAnsiTheme="minorHAnsi" w:cstheme="minorHAnsi"/>
          <w:b/>
        </w:rPr>
        <w:t>2.7 Finalidad Estratégica de la Arquitectura</w:t>
      </w:r>
      <w:bookmarkEnd w:id="35"/>
    </w:p>
    <w:p w14:paraId="4461A733" w14:textId="77777777" w:rsidR="00E45A4F" w:rsidRPr="00662FFA" w:rsidRDefault="00E45A4F" w:rsidP="0003728D">
      <w:pPr>
        <w:pStyle w:val="Sinespaciado"/>
        <w:jc w:val="both"/>
        <w:rPr>
          <w:rFonts w:cstheme="minorHAnsi"/>
          <w:sz w:val="24"/>
          <w:szCs w:val="24"/>
        </w:rPr>
      </w:pPr>
    </w:p>
    <w:p w14:paraId="101C01E9" w14:textId="1E247698" w:rsidR="00E45A4F" w:rsidRPr="00662FFA" w:rsidRDefault="00E45A4F" w:rsidP="0003728D">
      <w:pPr>
        <w:pStyle w:val="Sinespaciado"/>
        <w:jc w:val="both"/>
        <w:rPr>
          <w:rFonts w:cstheme="minorHAnsi"/>
          <w:sz w:val="24"/>
          <w:szCs w:val="24"/>
        </w:rPr>
      </w:pPr>
      <w:r w:rsidRPr="00662FFA">
        <w:rPr>
          <w:rFonts w:eastAsia="Arial" w:cstheme="minorHAnsi"/>
          <w:szCs w:val="24"/>
        </w:rPr>
        <w:t>La arquitectura operacional del Perfilador Remoto fue diseñada para permitir:</w:t>
      </w:r>
      <w:r w:rsidR="00304278" w:rsidRPr="00662FFA">
        <w:rPr>
          <w:rFonts w:eastAsia="Arial" w:cstheme="minorHAnsi"/>
          <w:szCs w:val="24"/>
        </w:rPr>
        <w:t xml:space="preserve"> </w:t>
      </w:r>
      <w:r w:rsidRPr="00662FFA">
        <w:rPr>
          <w:rFonts w:eastAsia="Arial" w:cstheme="minorHAnsi"/>
          <w:szCs w:val="24"/>
        </w:rPr>
        <w:t>integración</w:t>
      </w:r>
      <w:r w:rsidR="00304278" w:rsidRPr="00662FFA">
        <w:rPr>
          <w:rFonts w:eastAsia="Arial" w:cstheme="minorHAnsi"/>
          <w:szCs w:val="24"/>
        </w:rPr>
        <w:t xml:space="preserve"> </w:t>
      </w:r>
      <w:r w:rsidRPr="00662FFA">
        <w:rPr>
          <w:rFonts w:eastAsia="Arial" w:cstheme="minorHAnsi"/>
          <w:szCs w:val="24"/>
        </w:rPr>
        <w:t>territorial,</w:t>
      </w:r>
      <w:r w:rsidR="00304278" w:rsidRPr="00662FFA">
        <w:rPr>
          <w:rFonts w:eastAsia="Arial" w:cstheme="minorHAnsi"/>
          <w:szCs w:val="24"/>
        </w:rPr>
        <w:t xml:space="preserve"> </w:t>
      </w:r>
      <w:r w:rsidRPr="00662FFA">
        <w:rPr>
          <w:rFonts w:eastAsia="Arial" w:cstheme="minorHAnsi"/>
          <w:szCs w:val="24"/>
        </w:rPr>
        <w:t>análisis criminal,</w:t>
      </w:r>
      <w:r w:rsidR="00304278" w:rsidRPr="00662FFA">
        <w:rPr>
          <w:rFonts w:eastAsia="Arial" w:cstheme="minorHAnsi"/>
          <w:szCs w:val="24"/>
        </w:rPr>
        <w:t xml:space="preserve"> </w:t>
      </w:r>
      <w:r w:rsidRPr="00662FFA">
        <w:rPr>
          <w:rFonts w:eastAsia="Arial" w:cstheme="minorHAnsi"/>
          <w:szCs w:val="24"/>
        </w:rPr>
        <w:t>supervisión institucional,</w:t>
      </w:r>
      <w:r w:rsidR="00304278" w:rsidRPr="00662FFA">
        <w:rPr>
          <w:rFonts w:eastAsia="Arial" w:cstheme="minorHAnsi"/>
          <w:szCs w:val="24"/>
        </w:rPr>
        <w:t xml:space="preserve"> </w:t>
      </w:r>
      <w:r w:rsidRPr="00662FFA">
        <w:rPr>
          <w:rFonts w:eastAsia="Arial" w:cstheme="minorHAnsi"/>
          <w:szCs w:val="24"/>
        </w:rPr>
        <w:t>generación automatizada de inteligencia</w:t>
      </w:r>
      <w:r w:rsidR="00304278" w:rsidRPr="00662FFA">
        <w:rPr>
          <w:rFonts w:eastAsia="Arial" w:cstheme="minorHAnsi"/>
          <w:szCs w:val="24"/>
        </w:rPr>
        <w:t xml:space="preserve"> </w:t>
      </w:r>
      <w:r w:rsidRPr="00662FFA">
        <w:rPr>
          <w:rFonts w:eastAsia="Arial" w:cstheme="minorHAnsi"/>
          <w:szCs w:val="24"/>
        </w:rPr>
        <w:t>y fortalecimiento de procesos analíticos en materia de seguridad pública y política criminal.</w:t>
      </w:r>
    </w:p>
    <w:p w14:paraId="1D820444" w14:textId="77777777" w:rsidR="00E45A4F" w:rsidRPr="00662FFA" w:rsidRDefault="00E45A4F" w:rsidP="0003728D">
      <w:pPr>
        <w:pStyle w:val="Sinespaciado"/>
        <w:jc w:val="both"/>
        <w:rPr>
          <w:rFonts w:cstheme="minorHAnsi"/>
          <w:sz w:val="24"/>
          <w:szCs w:val="24"/>
        </w:rPr>
      </w:pPr>
    </w:p>
    <w:p w14:paraId="6DAEF3CD" w14:textId="65BEF1F1" w:rsidR="00E45A4F" w:rsidRPr="00662FFA" w:rsidRDefault="00E45A4F" w:rsidP="0003728D">
      <w:pPr>
        <w:pStyle w:val="Sinespaciado"/>
        <w:jc w:val="both"/>
        <w:rPr>
          <w:rFonts w:cstheme="minorHAnsi"/>
          <w:sz w:val="24"/>
          <w:szCs w:val="24"/>
        </w:rPr>
      </w:pPr>
      <w:r w:rsidRPr="00662FFA">
        <w:rPr>
          <w:rFonts w:eastAsia="Arial" w:cstheme="minorHAnsi"/>
          <w:szCs w:val="24"/>
        </w:rPr>
        <w:t>La convergencia entre:</w:t>
      </w:r>
      <w:r w:rsidR="00304278" w:rsidRPr="00662FFA">
        <w:rPr>
          <w:rFonts w:eastAsia="Arial" w:cstheme="minorHAnsi"/>
          <w:szCs w:val="24"/>
        </w:rPr>
        <w:t xml:space="preserve"> </w:t>
      </w:r>
      <w:r w:rsidRPr="00662FFA">
        <w:rPr>
          <w:rFonts w:eastAsia="Arial" w:cstheme="minorHAnsi"/>
          <w:szCs w:val="24"/>
        </w:rPr>
        <w:t>evidencia georreferenciada,</w:t>
      </w:r>
      <w:r w:rsidR="00304278" w:rsidRPr="00662FFA">
        <w:rPr>
          <w:rFonts w:eastAsia="Arial" w:cstheme="minorHAnsi"/>
          <w:szCs w:val="24"/>
        </w:rPr>
        <w:t xml:space="preserve"> </w:t>
      </w:r>
      <w:r w:rsidRPr="00662FFA">
        <w:rPr>
          <w:rFonts w:eastAsia="Arial" w:cstheme="minorHAnsi"/>
          <w:szCs w:val="24"/>
        </w:rPr>
        <w:t>inteligencia territorial,</w:t>
      </w:r>
      <w:r w:rsidR="00304278" w:rsidRPr="00662FFA">
        <w:rPr>
          <w:rFonts w:eastAsia="Arial" w:cstheme="minorHAnsi"/>
          <w:szCs w:val="24"/>
        </w:rPr>
        <w:t xml:space="preserve"> </w:t>
      </w:r>
      <w:r w:rsidRPr="00662FFA">
        <w:rPr>
          <w:rFonts w:eastAsia="Arial" w:cstheme="minorHAnsi"/>
          <w:szCs w:val="24"/>
        </w:rPr>
        <w:t>criminología ambiental,</w:t>
      </w:r>
      <w:r w:rsidR="00304278" w:rsidRPr="00662FFA">
        <w:rPr>
          <w:rFonts w:eastAsia="Arial" w:cstheme="minorHAnsi"/>
          <w:szCs w:val="24"/>
        </w:rPr>
        <w:t xml:space="preserve"> </w:t>
      </w:r>
      <w:proofErr w:type="spellStart"/>
      <w:r w:rsidRPr="00662FFA">
        <w:rPr>
          <w:rFonts w:eastAsia="Arial" w:cstheme="minorHAnsi"/>
          <w:szCs w:val="24"/>
        </w:rPr>
        <w:t>OSINT</w:t>
      </w:r>
      <w:proofErr w:type="spellEnd"/>
      <w:r w:rsidRPr="00662FFA">
        <w:rPr>
          <w:rFonts w:eastAsia="Arial" w:cstheme="minorHAnsi"/>
          <w:szCs w:val="24"/>
        </w:rPr>
        <w:t>,</w:t>
      </w:r>
      <w:r w:rsidR="00304278" w:rsidRPr="00662FFA">
        <w:rPr>
          <w:rFonts w:eastAsia="Arial" w:cstheme="minorHAnsi"/>
          <w:szCs w:val="24"/>
        </w:rPr>
        <w:t xml:space="preserve"> </w:t>
      </w:r>
      <w:r w:rsidRPr="00662FFA">
        <w:rPr>
          <w:rFonts w:eastAsia="Arial" w:cstheme="minorHAnsi"/>
          <w:szCs w:val="24"/>
        </w:rPr>
        <w:t>GEOINT</w:t>
      </w:r>
      <w:r w:rsidR="00304278" w:rsidRPr="00662FFA">
        <w:rPr>
          <w:rFonts w:eastAsia="Arial" w:cstheme="minorHAnsi"/>
          <w:szCs w:val="24"/>
        </w:rPr>
        <w:t xml:space="preserve"> </w:t>
      </w:r>
      <w:r w:rsidRPr="00662FFA">
        <w:rPr>
          <w:rFonts w:eastAsia="Arial" w:cstheme="minorHAnsi"/>
          <w:szCs w:val="24"/>
        </w:rPr>
        <w:t>y auditoría institucional</w:t>
      </w:r>
      <w:r w:rsidR="00304278" w:rsidRPr="00662FFA">
        <w:rPr>
          <w:rFonts w:eastAsia="Arial" w:cstheme="minorHAnsi"/>
          <w:szCs w:val="24"/>
        </w:rPr>
        <w:t xml:space="preserve"> </w:t>
      </w:r>
      <w:r w:rsidRPr="00662FFA">
        <w:rPr>
          <w:rFonts w:eastAsia="Arial" w:cstheme="minorHAnsi"/>
          <w:szCs w:val="24"/>
        </w:rPr>
        <w:t>convierte al Perfilador Remoto en una plataforma especializada de inteligencia criminal aplicada.</w:t>
      </w:r>
    </w:p>
    <w:p w14:paraId="2FCF00B2" w14:textId="77777777" w:rsidR="00E45A4F" w:rsidRPr="00662FFA" w:rsidRDefault="00E45A4F" w:rsidP="0003728D">
      <w:pPr>
        <w:pStyle w:val="Sinespaciado"/>
        <w:jc w:val="both"/>
        <w:rPr>
          <w:rFonts w:cstheme="minorHAnsi"/>
          <w:sz w:val="24"/>
          <w:szCs w:val="24"/>
        </w:rPr>
      </w:pPr>
    </w:p>
    <w:p w14:paraId="57A2D5A7" w14:textId="6DDD1A2A" w:rsidR="00E45A4F" w:rsidRPr="00662FFA" w:rsidRDefault="00E45A4F" w:rsidP="00304278">
      <w:pPr>
        <w:pStyle w:val="Ttulo1"/>
        <w:jc w:val="center"/>
        <w:rPr>
          <w:rFonts w:asciiTheme="minorHAnsi" w:hAnsiTheme="minorHAnsi" w:cstheme="minorHAnsi"/>
        </w:rPr>
      </w:pPr>
      <w:bookmarkStart w:id="36" w:name="_Toc230947291"/>
      <w:r w:rsidRPr="00662FFA">
        <w:rPr>
          <w:rFonts w:asciiTheme="minorHAnsi" w:eastAsia="Arial" w:hAnsiTheme="minorHAnsi" w:cstheme="minorHAnsi"/>
          <w:b/>
          <w:sz w:val="36"/>
        </w:rPr>
        <w:t>CAPÍTULO 3</w:t>
      </w:r>
      <w:bookmarkEnd w:id="36"/>
    </w:p>
    <w:p w14:paraId="088D6648" w14:textId="327E7015" w:rsidR="00E45A4F" w:rsidRPr="00662FFA" w:rsidRDefault="00E45A4F" w:rsidP="00304278">
      <w:pPr>
        <w:pStyle w:val="Ttulo1"/>
        <w:jc w:val="both"/>
        <w:rPr>
          <w:rFonts w:asciiTheme="minorHAnsi" w:hAnsiTheme="minorHAnsi" w:cstheme="minorHAnsi"/>
        </w:rPr>
      </w:pPr>
      <w:bookmarkStart w:id="37" w:name="_Toc230947292"/>
      <w:r w:rsidRPr="00662FFA">
        <w:rPr>
          <w:rFonts w:asciiTheme="minorHAnsi" w:eastAsia="Arial" w:hAnsiTheme="minorHAnsi" w:cstheme="minorHAnsi"/>
          <w:sz w:val="22"/>
        </w:rPr>
        <w:t>MODELO DE CRIMINOLOGÍA AMBIENTAL Y ANÁLISIS TERRITORIAL</w:t>
      </w:r>
      <w:bookmarkEnd w:id="37"/>
    </w:p>
    <w:p w14:paraId="33998AE2" w14:textId="77777777" w:rsidR="00E45A4F" w:rsidRPr="00662FFA" w:rsidRDefault="00E45A4F" w:rsidP="0003728D">
      <w:pPr>
        <w:pStyle w:val="Sinespaciado"/>
        <w:jc w:val="both"/>
        <w:rPr>
          <w:rFonts w:cstheme="minorHAnsi"/>
          <w:sz w:val="24"/>
          <w:szCs w:val="24"/>
        </w:rPr>
      </w:pPr>
    </w:p>
    <w:p w14:paraId="5ACE63BC" w14:textId="0C79D115" w:rsidR="00E45A4F" w:rsidRPr="00662FFA" w:rsidRDefault="00E45A4F" w:rsidP="00304278">
      <w:pPr>
        <w:pStyle w:val="Ttulo2"/>
        <w:rPr>
          <w:rFonts w:asciiTheme="minorHAnsi" w:hAnsiTheme="minorHAnsi" w:cstheme="minorHAnsi"/>
        </w:rPr>
      </w:pPr>
      <w:bookmarkStart w:id="38" w:name="_Toc230947293"/>
      <w:r w:rsidRPr="00662FFA">
        <w:rPr>
          <w:rFonts w:asciiTheme="minorHAnsi" w:eastAsia="Arial" w:hAnsiTheme="minorHAnsi" w:cstheme="minorHAnsi"/>
          <w:b/>
        </w:rPr>
        <w:t>3.1 Introducción</w:t>
      </w:r>
      <w:bookmarkEnd w:id="38"/>
    </w:p>
    <w:p w14:paraId="3AD51244" w14:textId="77777777" w:rsidR="00E45A4F" w:rsidRPr="00662FFA" w:rsidRDefault="00E45A4F" w:rsidP="0003728D">
      <w:pPr>
        <w:pStyle w:val="Sinespaciado"/>
        <w:jc w:val="both"/>
        <w:rPr>
          <w:rFonts w:cstheme="minorHAnsi"/>
          <w:sz w:val="24"/>
          <w:szCs w:val="24"/>
        </w:rPr>
      </w:pPr>
    </w:p>
    <w:p w14:paraId="434B3AAB" w14:textId="62C8FB96"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se encuentra estructurado sobre principios de criminología ambiental orientados a comprender la relación existente entre espacio,</w:t>
      </w:r>
      <w:r w:rsidR="00304278" w:rsidRPr="00662FFA">
        <w:rPr>
          <w:rFonts w:eastAsia="Arial" w:cstheme="minorHAnsi"/>
          <w:szCs w:val="24"/>
        </w:rPr>
        <w:t xml:space="preserve"> </w:t>
      </w:r>
      <w:r w:rsidRPr="00662FFA">
        <w:rPr>
          <w:rFonts w:eastAsia="Arial" w:cstheme="minorHAnsi"/>
          <w:szCs w:val="24"/>
        </w:rPr>
        <w:t>oportunidad,</w:t>
      </w:r>
      <w:r w:rsidR="00304278" w:rsidRPr="00662FFA">
        <w:rPr>
          <w:rFonts w:eastAsia="Arial" w:cstheme="minorHAnsi"/>
          <w:szCs w:val="24"/>
        </w:rPr>
        <w:t xml:space="preserve"> </w:t>
      </w:r>
      <w:r w:rsidRPr="00662FFA">
        <w:rPr>
          <w:rFonts w:eastAsia="Arial" w:cstheme="minorHAnsi"/>
          <w:szCs w:val="24"/>
        </w:rPr>
        <w:t>movilidad,</w:t>
      </w:r>
      <w:r w:rsidR="00304278" w:rsidRPr="00662FFA">
        <w:rPr>
          <w:rFonts w:eastAsia="Arial" w:cstheme="minorHAnsi"/>
          <w:szCs w:val="24"/>
        </w:rPr>
        <w:t xml:space="preserve"> </w:t>
      </w:r>
      <w:r w:rsidRPr="00662FFA">
        <w:rPr>
          <w:rFonts w:eastAsia="Arial" w:cstheme="minorHAnsi"/>
          <w:szCs w:val="24"/>
        </w:rPr>
        <w:t>contexto urbano</w:t>
      </w:r>
      <w:r w:rsidR="00304278" w:rsidRPr="00662FFA">
        <w:rPr>
          <w:rFonts w:eastAsia="Arial" w:cstheme="minorHAnsi"/>
          <w:szCs w:val="24"/>
        </w:rPr>
        <w:t xml:space="preserve"> </w:t>
      </w:r>
      <w:r w:rsidRPr="00662FFA">
        <w:rPr>
          <w:rFonts w:eastAsia="Arial" w:cstheme="minorHAnsi"/>
          <w:szCs w:val="24"/>
        </w:rPr>
        <w:t>y dinámica criminal.</w:t>
      </w:r>
    </w:p>
    <w:p w14:paraId="3816825F" w14:textId="77777777" w:rsidR="00E45A4F" w:rsidRPr="00662FFA" w:rsidRDefault="00E45A4F" w:rsidP="0003728D">
      <w:pPr>
        <w:pStyle w:val="Sinespaciado"/>
        <w:jc w:val="both"/>
        <w:rPr>
          <w:rFonts w:cstheme="minorHAnsi"/>
          <w:sz w:val="24"/>
          <w:szCs w:val="24"/>
        </w:rPr>
      </w:pPr>
    </w:p>
    <w:p w14:paraId="42241C6E" w14:textId="6C8C5915"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parte del supuesto metodológico de que los fenómenos delictivos no ocurren de manera aislada, sino dentro de entornos territoriales específicos que condicionan:</w:t>
      </w:r>
      <w:r w:rsidR="00304278" w:rsidRPr="00662FFA">
        <w:rPr>
          <w:rFonts w:eastAsia="Arial" w:cstheme="minorHAnsi"/>
          <w:szCs w:val="24"/>
        </w:rPr>
        <w:t xml:space="preserve"> </w:t>
      </w:r>
      <w:r w:rsidRPr="00662FFA">
        <w:rPr>
          <w:rFonts w:eastAsia="Arial" w:cstheme="minorHAnsi"/>
          <w:szCs w:val="24"/>
        </w:rPr>
        <w:t>comportamiento,</w:t>
      </w:r>
      <w:r w:rsidR="00304278" w:rsidRPr="00662FFA">
        <w:rPr>
          <w:rFonts w:eastAsia="Arial" w:cstheme="minorHAnsi"/>
          <w:szCs w:val="24"/>
        </w:rPr>
        <w:t xml:space="preserve"> </w:t>
      </w:r>
      <w:r w:rsidRPr="00662FFA">
        <w:rPr>
          <w:rFonts w:eastAsia="Arial" w:cstheme="minorHAnsi"/>
          <w:szCs w:val="24"/>
        </w:rPr>
        <w:t>desplazamiento,</w:t>
      </w:r>
      <w:r w:rsidR="00304278" w:rsidRPr="00662FFA">
        <w:rPr>
          <w:rFonts w:eastAsia="Arial" w:cstheme="minorHAnsi"/>
          <w:szCs w:val="24"/>
        </w:rPr>
        <w:t xml:space="preserve"> </w:t>
      </w:r>
      <w:r w:rsidRPr="00662FFA">
        <w:rPr>
          <w:rFonts w:eastAsia="Arial" w:cstheme="minorHAnsi"/>
          <w:szCs w:val="24"/>
        </w:rPr>
        <w:t>ocultamiento,</w:t>
      </w:r>
      <w:r w:rsidR="00304278" w:rsidRPr="00662FFA">
        <w:rPr>
          <w:rFonts w:eastAsia="Arial" w:cstheme="minorHAnsi"/>
          <w:szCs w:val="24"/>
        </w:rPr>
        <w:t xml:space="preserve"> </w:t>
      </w:r>
      <w:r w:rsidRPr="00662FFA">
        <w:rPr>
          <w:rFonts w:eastAsia="Arial" w:cstheme="minorHAnsi"/>
          <w:szCs w:val="24"/>
        </w:rPr>
        <w:t>selección de objetivos</w:t>
      </w:r>
      <w:r w:rsidR="00304278" w:rsidRPr="00662FFA">
        <w:rPr>
          <w:rFonts w:eastAsia="Arial" w:cstheme="minorHAnsi"/>
          <w:szCs w:val="24"/>
        </w:rPr>
        <w:t xml:space="preserve"> </w:t>
      </w:r>
      <w:r w:rsidRPr="00662FFA">
        <w:rPr>
          <w:rFonts w:eastAsia="Arial" w:cstheme="minorHAnsi"/>
          <w:szCs w:val="24"/>
        </w:rPr>
        <w:t>y operación criminal.</w:t>
      </w:r>
    </w:p>
    <w:p w14:paraId="7E637402" w14:textId="77777777" w:rsidR="00E45A4F" w:rsidRPr="00662FFA" w:rsidRDefault="00E45A4F" w:rsidP="0003728D">
      <w:pPr>
        <w:pStyle w:val="Sinespaciado"/>
        <w:jc w:val="both"/>
        <w:rPr>
          <w:rFonts w:cstheme="minorHAnsi"/>
          <w:sz w:val="24"/>
          <w:szCs w:val="24"/>
        </w:rPr>
      </w:pPr>
    </w:p>
    <w:p w14:paraId="48667EF1"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Por ello, el sistema integra capacidades de análisis geoespacial, inteligencia urbana y correlación ambiental para interpretar patrones criminológicos desde una perspectiva territorial.</w:t>
      </w:r>
    </w:p>
    <w:p w14:paraId="1F20B41A" w14:textId="77777777" w:rsidR="00E45A4F" w:rsidRPr="00662FFA" w:rsidRDefault="00E45A4F" w:rsidP="0003728D">
      <w:pPr>
        <w:pStyle w:val="Sinespaciado"/>
        <w:jc w:val="both"/>
        <w:rPr>
          <w:rFonts w:cstheme="minorHAnsi"/>
          <w:sz w:val="24"/>
          <w:szCs w:val="24"/>
        </w:rPr>
      </w:pPr>
    </w:p>
    <w:p w14:paraId="363C3569" w14:textId="787AB5FA" w:rsidR="00E45A4F" w:rsidRPr="00662FFA" w:rsidRDefault="00E45A4F" w:rsidP="00304278">
      <w:pPr>
        <w:pStyle w:val="Ttulo2"/>
        <w:rPr>
          <w:rFonts w:asciiTheme="minorHAnsi" w:hAnsiTheme="minorHAnsi" w:cstheme="minorHAnsi"/>
        </w:rPr>
      </w:pPr>
      <w:bookmarkStart w:id="39" w:name="_Toc230947294"/>
      <w:r w:rsidRPr="00662FFA">
        <w:rPr>
          <w:rFonts w:asciiTheme="minorHAnsi" w:eastAsia="Arial" w:hAnsiTheme="minorHAnsi" w:cstheme="minorHAnsi"/>
          <w:b/>
        </w:rPr>
        <w:t>3.2 Concepto de Criminología Ambiental</w:t>
      </w:r>
      <w:bookmarkEnd w:id="39"/>
    </w:p>
    <w:p w14:paraId="3ED9D795" w14:textId="77777777" w:rsidR="00E45A4F" w:rsidRPr="00662FFA" w:rsidRDefault="00E45A4F" w:rsidP="0003728D">
      <w:pPr>
        <w:pStyle w:val="Sinespaciado"/>
        <w:jc w:val="both"/>
        <w:rPr>
          <w:rFonts w:cstheme="minorHAnsi"/>
          <w:sz w:val="24"/>
          <w:szCs w:val="24"/>
        </w:rPr>
      </w:pPr>
    </w:p>
    <w:p w14:paraId="46F2C74B" w14:textId="7C0D0335" w:rsidR="00E45A4F" w:rsidRPr="00662FFA" w:rsidRDefault="00E45A4F" w:rsidP="0003728D">
      <w:pPr>
        <w:pStyle w:val="Sinespaciado"/>
        <w:jc w:val="both"/>
        <w:rPr>
          <w:rFonts w:cstheme="minorHAnsi"/>
          <w:sz w:val="24"/>
          <w:szCs w:val="24"/>
        </w:rPr>
      </w:pPr>
      <w:r w:rsidRPr="00662FFA">
        <w:rPr>
          <w:rFonts w:eastAsia="Arial" w:cstheme="minorHAnsi"/>
          <w:szCs w:val="24"/>
        </w:rPr>
        <w:t>La criminología ambiental constituye una disciplina orientada al estudio de:</w:t>
      </w:r>
      <w:r w:rsidR="00304278" w:rsidRPr="00662FFA">
        <w:rPr>
          <w:rFonts w:eastAsia="Arial" w:cstheme="minorHAnsi"/>
          <w:szCs w:val="24"/>
        </w:rPr>
        <w:t xml:space="preserve"> </w:t>
      </w:r>
      <w:r w:rsidRPr="00662FFA">
        <w:rPr>
          <w:rFonts w:eastAsia="Arial" w:cstheme="minorHAnsi"/>
          <w:szCs w:val="24"/>
        </w:rPr>
        <w:t>las condiciones espaciales,</w:t>
      </w:r>
      <w:r w:rsidR="00304278" w:rsidRPr="00662FFA">
        <w:rPr>
          <w:rFonts w:eastAsia="Arial" w:cstheme="minorHAnsi"/>
          <w:szCs w:val="24"/>
        </w:rPr>
        <w:t xml:space="preserve"> </w:t>
      </w:r>
      <w:r w:rsidRPr="00662FFA">
        <w:rPr>
          <w:rFonts w:eastAsia="Arial" w:cstheme="minorHAnsi"/>
          <w:szCs w:val="24"/>
        </w:rPr>
        <w:t>urbanas,</w:t>
      </w:r>
      <w:r w:rsidR="00304278" w:rsidRPr="00662FFA">
        <w:rPr>
          <w:rFonts w:eastAsia="Arial" w:cstheme="minorHAnsi"/>
          <w:szCs w:val="24"/>
        </w:rPr>
        <w:t xml:space="preserve"> </w:t>
      </w:r>
      <w:r w:rsidRPr="00662FFA">
        <w:rPr>
          <w:rFonts w:eastAsia="Arial" w:cstheme="minorHAnsi"/>
          <w:szCs w:val="24"/>
        </w:rPr>
        <w:t>sociales</w:t>
      </w:r>
      <w:r w:rsidR="00304278" w:rsidRPr="00662FFA">
        <w:rPr>
          <w:rFonts w:eastAsia="Arial" w:cstheme="minorHAnsi"/>
          <w:szCs w:val="24"/>
        </w:rPr>
        <w:t xml:space="preserve"> </w:t>
      </w:r>
      <w:r w:rsidRPr="00662FFA">
        <w:rPr>
          <w:rFonts w:eastAsia="Arial" w:cstheme="minorHAnsi"/>
          <w:szCs w:val="24"/>
        </w:rPr>
        <w:t>y ambientales</w:t>
      </w:r>
      <w:r w:rsidR="00304278" w:rsidRPr="00662FFA">
        <w:rPr>
          <w:rFonts w:eastAsia="Arial" w:cstheme="minorHAnsi"/>
          <w:szCs w:val="24"/>
        </w:rPr>
        <w:t xml:space="preserve"> </w:t>
      </w:r>
      <w:r w:rsidRPr="00662FFA">
        <w:rPr>
          <w:rFonts w:eastAsia="Arial" w:cstheme="minorHAnsi"/>
          <w:szCs w:val="24"/>
        </w:rPr>
        <w:t>que facilitan o inhiben la ocurrencia del delito.</w:t>
      </w:r>
    </w:p>
    <w:p w14:paraId="6AD45199" w14:textId="77777777" w:rsidR="00E45A4F" w:rsidRPr="00662FFA" w:rsidRDefault="00E45A4F" w:rsidP="0003728D">
      <w:pPr>
        <w:pStyle w:val="Sinespaciado"/>
        <w:jc w:val="both"/>
        <w:rPr>
          <w:rFonts w:cstheme="minorHAnsi"/>
          <w:sz w:val="24"/>
          <w:szCs w:val="24"/>
        </w:rPr>
      </w:pPr>
    </w:p>
    <w:p w14:paraId="7269595A" w14:textId="1E056CC5" w:rsidR="00E45A4F" w:rsidRPr="00662FFA" w:rsidRDefault="00E45A4F" w:rsidP="0003728D">
      <w:pPr>
        <w:pStyle w:val="Sinespaciado"/>
        <w:jc w:val="both"/>
        <w:rPr>
          <w:rFonts w:cstheme="minorHAnsi"/>
          <w:sz w:val="24"/>
          <w:szCs w:val="24"/>
        </w:rPr>
      </w:pPr>
      <w:r w:rsidRPr="00662FFA">
        <w:rPr>
          <w:rFonts w:eastAsia="Arial" w:cstheme="minorHAnsi"/>
          <w:szCs w:val="24"/>
        </w:rPr>
        <w:t>Su enfoque privilegia</w:t>
      </w:r>
      <w:r w:rsidR="00304278" w:rsidRPr="00662FFA">
        <w:rPr>
          <w:rFonts w:eastAsia="Arial" w:cstheme="minorHAnsi"/>
          <w:szCs w:val="24"/>
        </w:rPr>
        <w:t xml:space="preserve"> </w:t>
      </w:r>
      <w:r w:rsidRPr="00662FFA">
        <w:rPr>
          <w:rFonts w:eastAsia="Arial" w:cstheme="minorHAnsi"/>
          <w:szCs w:val="24"/>
        </w:rPr>
        <w:t>el análisis del lugar,</w:t>
      </w:r>
      <w:r w:rsidR="00304278" w:rsidRPr="00662FFA">
        <w:rPr>
          <w:rFonts w:eastAsia="Arial" w:cstheme="minorHAnsi"/>
          <w:szCs w:val="24"/>
        </w:rPr>
        <w:t xml:space="preserve"> </w:t>
      </w:r>
      <w:r w:rsidRPr="00662FFA">
        <w:rPr>
          <w:rFonts w:eastAsia="Arial" w:cstheme="minorHAnsi"/>
          <w:szCs w:val="24"/>
        </w:rPr>
        <w:t>las dinámicas de movilidad,</w:t>
      </w:r>
      <w:r w:rsidR="00304278" w:rsidRPr="00662FFA">
        <w:rPr>
          <w:rFonts w:eastAsia="Arial" w:cstheme="minorHAnsi"/>
          <w:szCs w:val="24"/>
        </w:rPr>
        <w:t xml:space="preserve"> </w:t>
      </w:r>
      <w:r w:rsidRPr="00662FFA">
        <w:rPr>
          <w:rFonts w:eastAsia="Arial" w:cstheme="minorHAnsi"/>
          <w:szCs w:val="24"/>
        </w:rPr>
        <w:t>la distribución espacial</w:t>
      </w:r>
      <w:r w:rsidR="00304278" w:rsidRPr="00662FFA">
        <w:rPr>
          <w:rFonts w:eastAsia="Arial" w:cstheme="minorHAnsi"/>
          <w:szCs w:val="24"/>
        </w:rPr>
        <w:t xml:space="preserve"> </w:t>
      </w:r>
      <w:r w:rsidRPr="00662FFA">
        <w:rPr>
          <w:rFonts w:eastAsia="Arial" w:cstheme="minorHAnsi"/>
          <w:szCs w:val="24"/>
        </w:rPr>
        <w:t>y la interacción entre entorno y conducta criminal.</w:t>
      </w:r>
    </w:p>
    <w:p w14:paraId="4E95C54F" w14:textId="77777777" w:rsidR="00E45A4F" w:rsidRPr="00662FFA" w:rsidRDefault="00E45A4F" w:rsidP="0003728D">
      <w:pPr>
        <w:pStyle w:val="Sinespaciado"/>
        <w:jc w:val="both"/>
        <w:rPr>
          <w:rFonts w:cstheme="minorHAnsi"/>
          <w:sz w:val="24"/>
          <w:szCs w:val="24"/>
        </w:rPr>
      </w:pPr>
    </w:p>
    <w:p w14:paraId="09CE8438" w14:textId="159FB244" w:rsidR="00E45A4F" w:rsidRPr="00662FFA" w:rsidRDefault="00E45A4F" w:rsidP="0003728D">
      <w:pPr>
        <w:pStyle w:val="Sinespaciado"/>
        <w:jc w:val="both"/>
        <w:rPr>
          <w:rFonts w:cstheme="minorHAnsi"/>
          <w:sz w:val="24"/>
          <w:szCs w:val="24"/>
        </w:rPr>
      </w:pPr>
      <w:r w:rsidRPr="00662FFA">
        <w:rPr>
          <w:rFonts w:eastAsia="Arial" w:cstheme="minorHAnsi"/>
          <w:szCs w:val="24"/>
        </w:rPr>
        <w:t>Dentro del Perfilador Remoto, este enfoque se materializa mediante</w:t>
      </w:r>
      <w:r w:rsidR="00304278" w:rsidRPr="00662FFA">
        <w:rPr>
          <w:rFonts w:eastAsia="Arial" w:cstheme="minorHAnsi"/>
          <w:szCs w:val="24"/>
        </w:rPr>
        <w:t xml:space="preserve"> </w:t>
      </w:r>
      <w:r w:rsidRPr="00662FFA">
        <w:rPr>
          <w:rFonts w:eastAsia="Arial" w:cstheme="minorHAnsi"/>
          <w:szCs w:val="24"/>
        </w:rPr>
        <w:t>georreferenciación,</w:t>
      </w:r>
      <w:r w:rsidR="00304278" w:rsidRPr="00662FFA">
        <w:rPr>
          <w:rFonts w:eastAsia="Arial" w:cstheme="minorHAnsi"/>
          <w:szCs w:val="24"/>
        </w:rPr>
        <w:t xml:space="preserve"> </w:t>
      </w:r>
      <w:r w:rsidRPr="00662FFA">
        <w:rPr>
          <w:rFonts w:eastAsia="Arial" w:cstheme="minorHAnsi"/>
          <w:szCs w:val="24"/>
        </w:rPr>
        <w:t>análisis cartográfico,</w:t>
      </w:r>
      <w:r w:rsidR="00304278" w:rsidRPr="00662FFA">
        <w:rPr>
          <w:rFonts w:eastAsia="Arial" w:cstheme="minorHAnsi"/>
          <w:szCs w:val="24"/>
        </w:rPr>
        <w:t xml:space="preserve"> </w:t>
      </w:r>
      <w:r w:rsidRPr="00662FFA">
        <w:rPr>
          <w:rFonts w:eastAsia="Arial" w:cstheme="minorHAnsi"/>
          <w:szCs w:val="24"/>
        </w:rPr>
        <w:t>inteligencia territorial,</w:t>
      </w:r>
      <w:r w:rsidR="00304278" w:rsidRPr="00662FFA">
        <w:rPr>
          <w:rFonts w:eastAsia="Arial" w:cstheme="minorHAnsi"/>
          <w:szCs w:val="24"/>
        </w:rPr>
        <w:t xml:space="preserve"> </w:t>
      </w:r>
      <w:r w:rsidRPr="00662FFA">
        <w:rPr>
          <w:rFonts w:eastAsia="Arial" w:cstheme="minorHAnsi"/>
          <w:szCs w:val="24"/>
        </w:rPr>
        <w:t>identificación de atractores</w:t>
      </w:r>
      <w:r w:rsidR="00304278" w:rsidRPr="00662FFA">
        <w:rPr>
          <w:rFonts w:eastAsia="Arial" w:cstheme="minorHAnsi"/>
          <w:szCs w:val="24"/>
        </w:rPr>
        <w:t xml:space="preserve"> </w:t>
      </w:r>
      <w:r w:rsidRPr="00662FFA">
        <w:rPr>
          <w:rFonts w:eastAsia="Arial" w:cstheme="minorHAnsi"/>
          <w:szCs w:val="24"/>
        </w:rPr>
        <w:t>y evaluación espacial automatizada.</w:t>
      </w:r>
    </w:p>
    <w:p w14:paraId="52B31EDA" w14:textId="77777777" w:rsidR="00E45A4F" w:rsidRPr="00662FFA" w:rsidRDefault="00E45A4F" w:rsidP="0003728D">
      <w:pPr>
        <w:pStyle w:val="Sinespaciado"/>
        <w:jc w:val="both"/>
        <w:rPr>
          <w:rFonts w:cstheme="minorHAnsi"/>
          <w:sz w:val="24"/>
          <w:szCs w:val="24"/>
        </w:rPr>
      </w:pPr>
    </w:p>
    <w:p w14:paraId="30B61A35" w14:textId="2F81B749" w:rsidR="00E45A4F" w:rsidRPr="00662FFA" w:rsidRDefault="00E45A4F" w:rsidP="00304278">
      <w:pPr>
        <w:pStyle w:val="Ttulo2"/>
        <w:rPr>
          <w:rFonts w:asciiTheme="minorHAnsi" w:hAnsiTheme="minorHAnsi" w:cstheme="minorHAnsi"/>
        </w:rPr>
      </w:pPr>
      <w:bookmarkStart w:id="40" w:name="_Toc230947295"/>
      <w:r w:rsidRPr="00662FFA">
        <w:rPr>
          <w:rFonts w:asciiTheme="minorHAnsi" w:eastAsia="Arial" w:hAnsiTheme="minorHAnsi" w:cstheme="minorHAnsi"/>
          <w:b/>
        </w:rPr>
        <w:t>3.3 Principios Ambientales Integrados en la Plataforma</w:t>
      </w:r>
      <w:bookmarkEnd w:id="40"/>
    </w:p>
    <w:p w14:paraId="551822DE" w14:textId="77777777" w:rsidR="00E45A4F" w:rsidRPr="00662FFA" w:rsidRDefault="00E45A4F" w:rsidP="0003728D">
      <w:pPr>
        <w:pStyle w:val="Sinespaciado"/>
        <w:jc w:val="both"/>
        <w:rPr>
          <w:rFonts w:cstheme="minorHAnsi"/>
          <w:sz w:val="24"/>
          <w:szCs w:val="24"/>
        </w:rPr>
      </w:pPr>
    </w:p>
    <w:p w14:paraId="67D38619" w14:textId="1EB43BB4" w:rsidR="00E45A4F" w:rsidRPr="00662FFA" w:rsidRDefault="00E45A4F" w:rsidP="00304278">
      <w:pPr>
        <w:pStyle w:val="Ttulo3"/>
        <w:rPr>
          <w:rFonts w:asciiTheme="minorHAnsi" w:hAnsiTheme="minorHAnsi" w:cstheme="minorHAnsi"/>
        </w:rPr>
      </w:pPr>
      <w:bookmarkStart w:id="41" w:name="_Toc230947296"/>
      <w:r w:rsidRPr="00662FFA">
        <w:rPr>
          <w:rFonts w:asciiTheme="minorHAnsi" w:eastAsia="Arial" w:hAnsiTheme="minorHAnsi" w:cstheme="minorHAnsi"/>
          <w:b/>
          <w:sz w:val="26"/>
        </w:rPr>
        <w:t>3.3.1 Principio de Oportunidad</w:t>
      </w:r>
      <w:bookmarkEnd w:id="41"/>
    </w:p>
    <w:p w14:paraId="38CC6425" w14:textId="77777777" w:rsidR="00E45A4F" w:rsidRPr="00662FFA" w:rsidRDefault="00E45A4F" w:rsidP="0003728D">
      <w:pPr>
        <w:pStyle w:val="Sinespaciado"/>
        <w:jc w:val="both"/>
        <w:rPr>
          <w:rFonts w:cstheme="minorHAnsi"/>
          <w:sz w:val="24"/>
          <w:szCs w:val="24"/>
        </w:rPr>
      </w:pPr>
    </w:p>
    <w:p w14:paraId="68133EB1" w14:textId="3F590A85" w:rsidR="00E45A4F" w:rsidRPr="00662FFA" w:rsidRDefault="00E45A4F" w:rsidP="0003728D">
      <w:pPr>
        <w:pStyle w:val="Sinespaciado"/>
        <w:jc w:val="both"/>
        <w:rPr>
          <w:rFonts w:cstheme="minorHAnsi"/>
          <w:sz w:val="24"/>
          <w:szCs w:val="24"/>
        </w:rPr>
      </w:pPr>
      <w:r w:rsidRPr="00662FFA">
        <w:rPr>
          <w:rFonts w:eastAsia="Arial" w:cstheme="minorHAnsi"/>
          <w:szCs w:val="24"/>
        </w:rPr>
        <w:t>El sistema analiza elementos territoriales que pueden favorecer</w:t>
      </w:r>
      <w:r w:rsidR="00304278" w:rsidRPr="00662FFA">
        <w:rPr>
          <w:rFonts w:eastAsia="Arial" w:cstheme="minorHAnsi"/>
          <w:szCs w:val="24"/>
        </w:rPr>
        <w:t xml:space="preserve"> </w:t>
      </w:r>
      <w:r w:rsidRPr="00662FFA">
        <w:rPr>
          <w:rFonts w:eastAsia="Arial" w:cstheme="minorHAnsi"/>
          <w:szCs w:val="24"/>
        </w:rPr>
        <w:t>anonimato,</w:t>
      </w:r>
      <w:r w:rsidR="00304278" w:rsidRPr="00662FFA">
        <w:rPr>
          <w:rFonts w:eastAsia="Arial" w:cstheme="minorHAnsi"/>
          <w:szCs w:val="24"/>
        </w:rPr>
        <w:t xml:space="preserve"> </w:t>
      </w:r>
      <w:r w:rsidRPr="00662FFA">
        <w:rPr>
          <w:rFonts w:eastAsia="Arial" w:cstheme="minorHAnsi"/>
          <w:szCs w:val="24"/>
        </w:rPr>
        <w:t>ocultamiento,</w:t>
      </w:r>
      <w:r w:rsidR="00304278" w:rsidRPr="00662FFA">
        <w:rPr>
          <w:rFonts w:eastAsia="Arial" w:cstheme="minorHAnsi"/>
          <w:szCs w:val="24"/>
        </w:rPr>
        <w:t xml:space="preserve"> </w:t>
      </w:r>
      <w:r w:rsidRPr="00662FFA">
        <w:rPr>
          <w:rFonts w:eastAsia="Arial" w:cstheme="minorHAnsi"/>
          <w:szCs w:val="24"/>
        </w:rPr>
        <w:t>vigilancia reducida,</w:t>
      </w:r>
      <w:r w:rsidR="00304278" w:rsidRPr="00662FFA">
        <w:rPr>
          <w:rFonts w:eastAsia="Arial" w:cstheme="minorHAnsi"/>
          <w:szCs w:val="24"/>
        </w:rPr>
        <w:t xml:space="preserve"> </w:t>
      </w:r>
      <w:r w:rsidRPr="00662FFA">
        <w:rPr>
          <w:rFonts w:eastAsia="Arial" w:cstheme="minorHAnsi"/>
          <w:szCs w:val="24"/>
        </w:rPr>
        <w:t>movilidad rápida</w:t>
      </w:r>
      <w:r w:rsidR="00304278" w:rsidRPr="00662FFA">
        <w:rPr>
          <w:rFonts w:eastAsia="Arial" w:cstheme="minorHAnsi"/>
          <w:szCs w:val="24"/>
        </w:rPr>
        <w:t xml:space="preserve"> </w:t>
      </w:r>
      <w:r w:rsidRPr="00662FFA">
        <w:rPr>
          <w:rFonts w:eastAsia="Arial" w:cstheme="minorHAnsi"/>
          <w:szCs w:val="24"/>
        </w:rPr>
        <w:t>o selección de víctimas.</w:t>
      </w:r>
      <w:r w:rsidR="00304278" w:rsidRPr="00662FFA">
        <w:rPr>
          <w:rFonts w:eastAsia="Arial" w:cstheme="minorHAnsi"/>
          <w:szCs w:val="24"/>
        </w:rPr>
        <w:t xml:space="preserve"> </w:t>
      </w:r>
      <w:r w:rsidRPr="00662FFA">
        <w:rPr>
          <w:rFonts w:eastAsia="Arial" w:cstheme="minorHAnsi"/>
          <w:szCs w:val="24"/>
        </w:rPr>
        <w:t>Entre ellos:</w:t>
      </w:r>
      <w:r w:rsidR="00304278" w:rsidRPr="00662FFA">
        <w:rPr>
          <w:rFonts w:eastAsia="Arial" w:cstheme="minorHAnsi"/>
          <w:szCs w:val="24"/>
        </w:rPr>
        <w:t xml:space="preserve"> </w:t>
      </w:r>
      <w:r w:rsidRPr="00662FFA">
        <w:rPr>
          <w:rFonts w:eastAsia="Arial" w:cstheme="minorHAnsi"/>
          <w:szCs w:val="24"/>
        </w:rPr>
        <w:t>calles con baja visibilidad,</w:t>
      </w:r>
      <w:r w:rsidR="00304278" w:rsidRPr="00662FFA">
        <w:rPr>
          <w:rFonts w:eastAsia="Arial" w:cstheme="minorHAnsi"/>
          <w:szCs w:val="24"/>
        </w:rPr>
        <w:t xml:space="preserve"> </w:t>
      </w:r>
      <w:r w:rsidRPr="00662FFA">
        <w:rPr>
          <w:rFonts w:eastAsia="Arial" w:cstheme="minorHAnsi"/>
          <w:szCs w:val="24"/>
        </w:rPr>
        <w:t>corredores de escape,</w:t>
      </w:r>
      <w:r w:rsidR="00304278" w:rsidRPr="00662FFA">
        <w:rPr>
          <w:rFonts w:eastAsia="Arial" w:cstheme="minorHAnsi"/>
          <w:szCs w:val="24"/>
        </w:rPr>
        <w:t xml:space="preserve"> </w:t>
      </w:r>
      <w:r w:rsidRPr="00662FFA">
        <w:rPr>
          <w:rFonts w:eastAsia="Arial" w:cstheme="minorHAnsi"/>
          <w:szCs w:val="24"/>
        </w:rPr>
        <w:t>abandono urbano,</w:t>
      </w:r>
      <w:r w:rsidR="00304278" w:rsidRPr="00662FFA">
        <w:rPr>
          <w:rFonts w:eastAsia="Arial" w:cstheme="minorHAnsi"/>
          <w:szCs w:val="24"/>
        </w:rPr>
        <w:t xml:space="preserve"> </w:t>
      </w:r>
      <w:r w:rsidRPr="00662FFA">
        <w:rPr>
          <w:rFonts w:eastAsia="Arial" w:cstheme="minorHAnsi"/>
          <w:szCs w:val="24"/>
        </w:rPr>
        <w:t>infraestructura deteriorada</w:t>
      </w:r>
      <w:r w:rsidR="00304278" w:rsidRPr="00662FFA">
        <w:rPr>
          <w:rFonts w:eastAsia="Arial" w:cstheme="minorHAnsi"/>
          <w:szCs w:val="24"/>
        </w:rPr>
        <w:t xml:space="preserve"> </w:t>
      </w:r>
      <w:r w:rsidRPr="00662FFA">
        <w:rPr>
          <w:rFonts w:eastAsia="Arial" w:cstheme="minorHAnsi"/>
          <w:szCs w:val="24"/>
        </w:rPr>
        <w:t>y zonas con baja supervisión natural.</w:t>
      </w:r>
    </w:p>
    <w:p w14:paraId="45590503" w14:textId="77777777" w:rsidR="00E45A4F" w:rsidRPr="00662FFA" w:rsidRDefault="00E45A4F" w:rsidP="0003728D">
      <w:pPr>
        <w:pStyle w:val="Sinespaciado"/>
        <w:jc w:val="both"/>
        <w:rPr>
          <w:rFonts w:cstheme="minorHAnsi"/>
          <w:sz w:val="24"/>
          <w:szCs w:val="24"/>
        </w:rPr>
      </w:pPr>
    </w:p>
    <w:p w14:paraId="5332EDD8" w14:textId="7A6CD9B6" w:rsidR="00E45A4F" w:rsidRPr="00662FFA" w:rsidRDefault="00E45A4F" w:rsidP="00304278">
      <w:pPr>
        <w:pStyle w:val="Ttulo3"/>
        <w:rPr>
          <w:rFonts w:asciiTheme="minorHAnsi" w:hAnsiTheme="minorHAnsi" w:cstheme="minorHAnsi"/>
        </w:rPr>
      </w:pPr>
      <w:bookmarkStart w:id="42" w:name="_Toc230947297"/>
      <w:r w:rsidRPr="00662FFA">
        <w:rPr>
          <w:rFonts w:asciiTheme="minorHAnsi" w:eastAsia="Arial" w:hAnsiTheme="minorHAnsi" w:cstheme="minorHAnsi"/>
          <w:b/>
          <w:sz w:val="26"/>
        </w:rPr>
        <w:t>3.3.2 Principio de Movilidad Criminal</w:t>
      </w:r>
      <w:bookmarkEnd w:id="42"/>
    </w:p>
    <w:p w14:paraId="63DB611E" w14:textId="77777777" w:rsidR="00E45A4F" w:rsidRPr="00662FFA" w:rsidRDefault="00E45A4F" w:rsidP="0003728D">
      <w:pPr>
        <w:pStyle w:val="Sinespaciado"/>
        <w:jc w:val="both"/>
        <w:rPr>
          <w:rFonts w:cstheme="minorHAnsi"/>
          <w:sz w:val="24"/>
          <w:szCs w:val="24"/>
        </w:rPr>
      </w:pPr>
    </w:p>
    <w:p w14:paraId="4273898D" w14:textId="22C27301"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interpreta patrones de desplazamiento mediante:</w:t>
      </w:r>
      <w:r w:rsidR="00304278" w:rsidRPr="00662FFA">
        <w:rPr>
          <w:rFonts w:eastAsia="Arial" w:cstheme="minorHAnsi"/>
          <w:szCs w:val="24"/>
        </w:rPr>
        <w:t xml:space="preserve"> </w:t>
      </w:r>
      <w:r w:rsidRPr="00662FFA">
        <w:rPr>
          <w:rFonts w:eastAsia="Arial" w:cstheme="minorHAnsi"/>
          <w:szCs w:val="24"/>
        </w:rPr>
        <w:t>geometrías lineales,</w:t>
      </w:r>
      <w:r w:rsidR="00304278" w:rsidRPr="00662FFA">
        <w:rPr>
          <w:rFonts w:eastAsia="Arial" w:cstheme="minorHAnsi"/>
          <w:szCs w:val="24"/>
        </w:rPr>
        <w:t xml:space="preserve"> </w:t>
      </w:r>
      <w:r w:rsidRPr="00662FFA">
        <w:rPr>
          <w:rFonts w:eastAsia="Arial" w:cstheme="minorHAnsi"/>
          <w:szCs w:val="24"/>
        </w:rPr>
        <w:t>análisis de corredores,</w:t>
      </w:r>
      <w:r w:rsidR="00304278" w:rsidRPr="00662FFA">
        <w:rPr>
          <w:rFonts w:eastAsia="Arial" w:cstheme="minorHAnsi"/>
          <w:szCs w:val="24"/>
        </w:rPr>
        <w:t xml:space="preserve"> </w:t>
      </w:r>
      <w:r w:rsidRPr="00662FFA">
        <w:rPr>
          <w:rFonts w:eastAsia="Arial" w:cstheme="minorHAnsi"/>
          <w:szCs w:val="24"/>
        </w:rPr>
        <w:t>rutas operativas</w:t>
      </w:r>
      <w:r w:rsidR="00304278" w:rsidRPr="00662FFA">
        <w:rPr>
          <w:rFonts w:eastAsia="Arial" w:cstheme="minorHAnsi"/>
          <w:szCs w:val="24"/>
        </w:rPr>
        <w:t xml:space="preserve"> </w:t>
      </w:r>
      <w:r w:rsidRPr="00662FFA">
        <w:rPr>
          <w:rFonts w:eastAsia="Arial" w:cstheme="minorHAnsi"/>
          <w:szCs w:val="24"/>
        </w:rPr>
        <w:t>y conectividad territorial.</w:t>
      </w:r>
    </w:p>
    <w:p w14:paraId="6570C0A9" w14:textId="77777777" w:rsidR="00E45A4F" w:rsidRPr="00662FFA" w:rsidRDefault="00E45A4F" w:rsidP="0003728D">
      <w:pPr>
        <w:pStyle w:val="Sinespaciado"/>
        <w:jc w:val="both"/>
        <w:rPr>
          <w:rFonts w:cstheme="minorHAnsi"/>
          <w:sz w:val="24"/>
          <w:szCs w:val="24"/>
        </w:rPr>
      </w:pPr>
    </w:p>
    <w:p w14:paraId="10D8CB0C" w14:textId="7694A974" w:rsidR="00E45A4F" w:rsidRPr="00662FFA" w:rsidRDefault="00E45A4F" w:rsidP="0003728D">
      <w:pPr>
        <w:pStyle w:val="Sinespaciado"/>
        <w:jc w:val="both"/>
        <w:rPr>
          <w:rFonts w:cstheme="minorHAnsi"/>
          <w:sz w:val="24"/>
          <w:szCs w:val="24"/>
        </w:rPr>
      </w:pPr>
      <w:r w:rsidRPr="00662FFA">
        <w:rPr>
          <w:rFonts w:eastAsia="Arial" w:cstheme="minorHAnsi"/>
          <w:szCs w:val="24"/>
        </w:rPr>
        <w:t>Esto permite identificar:</w:t>
      </w:r>
      <w:r w:rsidR="00304278" w:rsidRPr="00662FFA">
        <w:rPr>
          <w:rFonts w:eastAsia="Arial" w:cstheme="minorHAnsi"/>
          <w:szCs w:val="24"/>
        </w:rPr>
        <w:t xml:space="preserve"> </w:t>
      </w:r>
      <w:r w:rsidRPr="00662FFA">
        <w:rPr>
          <w:rFonts w:eastAsia="Arial" w:cstheme="minorHAnsi"/>
          <w:szCs w:val="24"/>
        </w:rPr>
        <w:t>trayectorias potenciales,</w:t>
      </w:r>
      <w:r w:rsidR="00304278" w:rsidRPr="00662FFA">
        <w:rPr>
          <w:rFonts w:eastAsia="Arial" w:cstheme="minorHAnsi"/>
          <w:szCs w:val="24"/>
        </w:rPr>
        <w:t xml:space="preserve"> </w:t>
      </w:r>
      <w:r w:rsidRPr="00662FFA">
        <w:rPr>
          <w:rFonts w:eastAsia="Arial" w:cstheme="minorHAnsi"/>
          <w:szCs w:val="24"/>
        </w:rPr>
        <w:t>rutas de tránsito,</w:t>
      </w:r>
      <w:r w:rsidR="00304278" w:rsidRPr="00662FFA">
        <w:rPr>
          <w:rFonts w:eastAsia="Arial" w:cstheme="minorHAnsi"/>
          <w:szCs w:val="24"/>
        </w:rPr>
        <w:t xml:space="preserve"> </w:t>
      </w:r>
      <w:r w:rsidRPr="00662FFA">
        <w:rPr>
          <w:rFonts w:eastAsia="Arial" w:cstheme="minorHAnsi"/>
          <w:szCs w:val="24"/>
        </w:rPr>
        <w:t>zonas de aproximación</w:t>
      </w:r>
      <w:r w:rsidR="00304278" w:rsidRPr="00662FFA">
        <w:rPr>
          <w:rFonts w:eastAsia="Arial" w:cstheme="minorHAnsi"/>
          <w:szCs w:val="24"/>
        </w:rPr>
        <w:t xml:space="preserve"> </w:t>
      </w:r>
      <w:r w:rsidRPr="00662FFA">
        <w:rPr>
          <w:rFonts w:eastAsia="Arial" w:cstheme="minorHAnsi"/>
          <w:szCs w:val="24"/>
        </w:rPr>
        <w:t>y áreas de dispersión.</w:t>
      </w:r>
    </w:p>
    <w:p w14:paraId="67F2462D" w14:textId="77777777" w:rsidR="00E45A4F" w:rsidRPr="00662FFA" w:rsidRDefault="00E45A4F" w:rsidP="0003728D">
      <w:pPr>
        <w:pStyle w:val="Sinespaciado"/>
        <w:jc w:val="both"/>
        <w:rPr>
          <w:rFonts w:cstheme="minorHAnsi"/>
          <w:sz w:val="24"/>
          <w:szCs w:val="24"/>
        </w:rPr>
      </w:pPr>
    </w:p>
    <w:p w14:paraId="349859A7" w14:textId="64BA2978" w:rsidR="00E45A4F" w:rsidRPr="00662FFA" w:rsidRDefault="00E45A4F" w:rsidP="00304278">
      <w:pPr>
        <w:pStyle w:val="Ttulo3"/>
        <w:rPr>
          <w:rFonts w:asciiTheme="minorHAnsi" w:hAnsiTheme="minorHAnsi" w:cstheme="minorHAnsi"/>
        </w:rPr>
      </w:pPr>
      <w:bookmarkStart w:id="43" w:name="_Toc230947298"/>
      <w:r w:rsidRPr="00662FFA">
        <w:rPr>
          <w:rFonts w:asciiTheme="minorHAnsi" w:eastAsia="Arial" w:hAnsiTheme="minorHAnsi" w:cstheme="minorHAnsi"/>
          <w:b/>
          <w:sz w:val="26"/>
        </w:rPr>
        <w:t>3.3.3 Principio de Atracción Criminal</w:t>
      </w:r>
      <w:bookmarkEnd w:id="43"/>
    </w:p>
    <w:p w14:paraId="53B42792" w14:textId="77777777" w:rsidR="00E45A4F" w:rsidRPr="00662FFA" w:rsidRDefault="00E45A4F" w:rsidP="0003728D">
      <w:pPr>
        <w:pStyle w:val="Sinespaciado"/>
        <w:jc w:val="both"/>
        <w:rPr>
          <w:rFonts w:cstheme="minorHAnsi"/>
          <w:sz w:val="24"/>
          <w:szCs w:val="24"/>
        </w:rPr>
      </w:pPr>
    </w:p>
    <w:p w14:paraId="6470ABDA" w14:textId="3AC7970E" w:rsidR="00E45A4F" w:rsidRPr="00662FFA" w:rsidRDefault="00E45A4F" w:rsidP="0003728D">
      <w:pPr>
        <w:pStyle w:val="Sinespaciado"/>
        <w:jc w:val="both"/>
        <w:rPr>
          <w:rFonts w:cstheme="minorHAnsi"/>
          <w:sz w:val="24"/>
          <w:szCs w:val="24"/>
        </w:rPr>
      </w:pPr>
      <w:r w:rsidRPr="00662FFA">
        <w:rPr>
          <w:rFonts w:eastAsia="Arial" w:cstheme="minorHAnsi"/>
          <w:szCs w:val="24"/>
        </w:rPr>
        <w:t>El sistema identifica espacios que concentran dinámicas criminógenas mediante correlación de:</w:t>
      </w:r>
      <w:r w:rsidR="00304278" w:rsidRPr="00662FFA">
        <w:rPr>
          <w:rFonts w:eastAsia="Arial" w:cstheme="minorHAnsi"/>
          <w:szCs w:val="24"/>
        </w:rPr>
        <w:t xml:space="preserve"> </w:t>
      </w:r>
      <w:r w:rsidRPr="00662FFA">
        <w:rPr>
          <w:rFonts w:eastAsia="Arial" w:cstheme="minorHAnsi"/>
          <w:szCs w:val="24"/>
        </w:rPr>
        <w:t>comercios,</w:t>
      </w:r>
      <w:r w:rsidR="00304278" w:rsidRPr="00662FFA">
        <w:rPr>
          <w:rFonts w:eastAsia="Arial" w:cstheme="minorHAnsi"/>
          <w:szCs w:val="24"/>
        </w:rPr>
        <w:t xml:space="preserve"> </w:t>
      </w:r>
      <w:r w:rsidRPr="00662FFA">
        <w:rPr>
          <w:rFonts w:eastAsia="Arial" w:cstheme="minorHAnsi"/>
          <w:szCs w:val="24"/>
        </w:rPr>
        <w:t>infraestructura,</w:t>
      </w:r>
      <w:r w:rsidR="00304278" w:rsidRPr="00662FFA">
        <w:rPr>
          <w:rFonts w:eastAsia="Arial" w:cstheme="minorHAnsi"/>
          <w:szCs w:val="24"/>
        </w:rPr>
        <w:t xml:space="preserve"> </w:t>
      </w:r>
      <w:r w:rsidRPr="00662FFA">
        <w:rPr>
          <w:rFonts w:eastAsia="Arial" w:cstheme="minorHAnsi"/>
          <w:szCs w:val="24"/>
        </w:rPr>
        <w:t>servicios,</w:t>
      </w:r>
      <w:r w:rsidR="00304278" w:rsidRPr="00662FFA">
        <w:rPr>
          <w:rFonts w:eastAsia="Arial" w:cstheme="minorHAnsi"/>
          <w:szCs w:val="24"/>
        </w:rPr>
        <w:t xml:space="preserve"> </w:t>
      </w:r>
      <w:r w:rsidRPr="00662FFA">
        <w:rPr>
          <w:rFonts w:eastAsia="Arial" w:cstheme="minorHAnsi"/>
          <w:szCs w:val="24"/>
        </w:rPr>
        <w:t>nodos urbanos</w:t>
      </w:r>
      <w:r w:rsidR="00304278" w:rsidRPr="00662FFA">
        <w:rPr>
          <w:rFonts w:eastAsia="Arial" w:cstheme="minorHAnsi"/>
          <w:szCs w:val="24"/>
        </w:rPr>
        <w:t xml:space="preserve"> </w:t>
      </w:r>
      <w:r w:rsidRPr="00662FFA">
        <w:rPr>
          <w:rFonts w:eastAsia="Arial" w:cstheme="minorHAnsi"/>
          <w:szCs w:val="24"/>
        </w:rPr>
        <w:t>y actividad territorial.</w:t>
      </w:r>
    </w:p>
    <w:p w14:paraId="517DB365" w14:textId="77777777" w:rsidR="00E45A4F" w:rsidRPr="00662FFA" w:rsidRDefault="00E45A4F" w:rsidP="0003728D">
      <w:pPr>
        <w:pStyle w:val="Sinespaciado"/>
        <w:jc w:val="both"/>
        <w:rPr>
          <w:rFonts w:cstheme="minorHAnsi"/>
          <w:sz w:val="24"/>
          <w:szCs w:val="24"/>
        </w:rPr>
      </w:pPr>
    </w:p>
    <w:p w14:paraId="0C4EAE9E" w14:textId="71BDB214" w:rsidR="00E45A4F" w:rsidRPr="00662FFA" w:rsidRDefault="00E45A4F" w:rsidP="0003728D">
      <w:pPr>
        <w:pStyle w:val="Sinespaciado"/>
        <w:jc w:val="both"/>
        <w:rPr>
          <w:rFonts w:cstheme="minorHAnsi"/>
          <w:sz w:val="24"/>
          <w:szCs w:val="24"/>
        </w:rPr>
      </w:pPr>
      <w:r w:rsidRPr="00662FFA">
        <w:rPr>
          <w:rFonts w:eastAsia="Arial" w:cstheme="minorHAnsi"/>
          <w:szCs w:val="24"/>
        </w:rPr>
        <w:t>La integración con:</w:t>
      </w:r>
      <w:r w:rsidR="000F7EFF" w:rsidRPr="00662FFA">
        <w:rPr>
          <w:rFonts w:eastAsia="Arial" w:cstheme="minorHAnsi"/>
          <w:szCs w:val="24"/>
        </w:rPr>
        <w:t xml:space="preserve"> </w:t>
      </w:r>
      <w:r w:rsidRPr="00662FFA">
        <w:rPr>
          <w:rFonts w:eastAsia="Arial" w:cstheme="minorHAnsi"/>
          <w:szCs w:val="24"/>
        </w:rPr>
        <w:t>Google Places,</w:t>
      </w:r>
      <w:r w:rsidR="000F7EFF" w:rsidRPr="00662FFA">
        <w:rPr>
          <w:rFonts w:eastAsia="Arial" w:cstheme="minorHAnsi"/>
          <w:szCs w:val="24"/>
        </w:rPr>
        <w:t xml:space="preserve"> </w:t>
      </w:r>
      <w:proofErr w:type="spellStart"/>
      <w:r w:rsidRPr="00662FFA">
        <w:rPr>
          <w:rFonts w:eastAsia="Arial" w:cstheme="minorHAnsi"/>
          <w:szCs w:val="24"/>
        </w:rPr>
        <w:t>DENUE</w:t>
      </w:r>
      <w:proofErr w:type="spellEnd"/>
      <w:r w:rsidR="000F7EFF" w:rsidRPr="00662FFA">
        <w:rPr>
          <w:rFonts w:eastAsia="Arial" w:cstheme="minorHAnsi"/>
          <w:szCs w:val="24"/>
        </w:rPr>
        <w:t xml:space="preserve"> </w:t>
      </w:r>
      <w:r w:rsidRPr="00662FFA">
        <w:rPr>
          <w:rFonts w:eastAsia="Arial" w:cstheme="minorHAnsi"/>
          <w:szCs w:val="24"/>
        </w:rPr>
        <w:t xml:space="preserve">y </w:t>
      </w:r>
      <w:proofErr w:type="spellStart"/>
      <w:r w:rsidRPr="00662FFA">
        <w:rPr>
          <w:rFonts w:eastAsia="Arial" w:cstheme="minorHAnsi"/>
          <w:szCs w:val="24"/>
        </w:rPr>
        <w:t>Overpass</w:t>
      </w:r>
      <w:proofErr w:type="spellEnd"/>
      <w:r w:rsidR="000F7EFF" w:rsidRPr="00662FFA">
        <w:rPr>
          <w:rFonts w:eastAsia="Arial" w:cstheme="minorHAnsi"/>
          <w:szCs w:val="24"/>
        </w:rPr>
        <w:t xml:space="preserve"> </w:t>
      </w:r>
      <w:r w:rsidRPr="00662FFA">
        <w:rPr>
          <w:rFonts w:eastAsia="Arial" w:cstheme="minorHAnsi"/>
          <w:szCs w:val="24"/>
        </w:rPr>
        <w:t>permite detectar:</w:t>
      </w:r>
      <w:r w:rsidR="000F7EFF" w:rsidRPr="00662FFA">
        <w:rPr>
          <w:rFonts w:eastAsia="Arial" w:cstheme="minorHAnsi"/>
          <w:szCs w:val="24"/>
        </w:rPr>
        <w:t xml:space="preserve"> </w:t>
      </w:r>
      <w:r w:rsidRPr="00662FFA">
        <w:rPr>
          <w:rFonts w:eastAsia="Arial" w:cstheme="minorHAnsi"/>
          <w:szCs w:val="24"/>
        </w:rPr>
        <w:t>atractores del delito,</w:t>
      </w:r>
      <w:r w:rsidR="000F7EFF" w:rsidRPr="00662FFA">
        <w:rPr>
          <w:rFonts w:eastAsia="Arial" w:cstheme="minorHAnsi"/>
          <w:szCs w:val="24"/>
        </w:rPr>
        <w:t xml:space="preserve"> </w:t>
      </w:r>
      <w:r w:rsidRPr="00662FFA">
        <w:rPr>
          <w:rFonts w:eastAsia="Arial" w:cstheme="minorHAnsi"/>
          <w:szCs w:val="24"/>
        </w:rPr>
        <w:t>zonas de concentración</w:t>
      </w:r>
      <w:r w:rsidR="000F7EFF" w:rsidRPr="00662FFA">
        <w:rPr>
          <w:rFonts w:eastAsia="Arial" w:cstheme="minorHAnsi"/>
          <w:szCs w:val="24"/>
        </w:rPr>
        <w:t xml:space="preserve"> </w:t>
      </w:r>
      <w:r w:rsidRPr="00662FFA">
        <w:rPr>
          <w:rFonts w:eastAsia="Arial" w:cstheme="minorHAnsi"/>
          <w:szCs w:val="24"/>
        </w:rPr>
        <w:t xml:space="preserve">y factores urbanos de riesgo. </w:t>
      </w:r>
    </w:p>
    <w:p w14:paraId="418DA39D" w14:textId="77777777" w:rsidR="00E45A4F" w:rsidRPr="00662FFA" w:rsidRDefault="00E45A4F" w:rsidP="0003728D">
      <w:pPr>
        <w:pStyle w:val="Sinespaciado"/>
        <w:jc w:val="both"/>
        <w:rPr>
          <w:rFonts w:cstheme="minorHAnsi"/>
          <w:sz w:val="24"/>
          <w:szCs w:val="24"/>
        </w:rPr>
      </w:pPr>
    </w:p>
    <w:p w14:paraId="471D7085" w14:textId="7BFEBF60" w:rsidR="00E45A4F" w:rsidRPr="00662FFA" w:rsidRDefault="00E45A4F" w:rsidP="000F7EFF">
      <w:pPr>
        <w:pStyle w:val="Ttulo3"/>
        <w:rPr>
          <w:rFonts w:asciiTheme="minorHAnsi" w:hAnsiTheme="minorHAnsi" w:cstheme="minorHAnsi"/>
        </w:rPr>
      </w:pPr>
      <w:bookmarkStart w:id="44" w:name="_Toc230947299"/>
      <w:r w:rsidRPr="00662FFA">
        <w:rPr>
          <w:rFonts w:asciiTheme="minorHAnsi" w:eastAsia="Arial" w:hAnsiTheme="minorHAnsi" w:cstheme="minorHAnsi"/>
          <w:b/>
          <w:sz w:val="26"/>
        </w:rPr>
        <w:t>3.3.4 Principio de Deterioro Ambiental</w:t>
      </w:r>
      <w:bookmarkEnd w:id="44"/>
    </w:p>
    <w:p w14:paraId="4F72802D" w14:textId="77777777" w:rsidR="00E45A4F" w:rsidRPr="00662FFA" w:rsidRDefault="00E45A4F" w:rsidP="0003728D">
      <w:pPr>
        <w:pStyle w:val="Sinespaciado"/>
        <w:jc w:val="both"/>
        <w:rPr>
          <w:rFonts w:cstheme="minorHAnsi"/>
          <w:sz w:val="24"/>
          <w:szCs w:val="24"/>
        </w:rPr>
      </w:pPr>
    </w:p>
    <w:p w14:paraId="0404212A" w14:textId="5267624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incorpora evaluación contextual relacionada con</w:t>
      </w:r>
      <w:r w:rsidR="000F7EFF" w:rsidRPr="00662FFA">
        <w:rPr>
          <w:rFonts w:eastAsia="Arial" w:cstheme="minorHAnsi"/>
          <w:szCs w:val="24"/>
        </w:rPr>
        <w:t xml:space="preserve"> </w:t>
      </w:r>
      <w:r w:rsidRPr="00662FFA">
        <w:rPr>
          <w:rFonts w:eastAsia="Arial" w:cstheme="minorHAnsi"/>
          <w:szCs w:val="24"/>
        </w:rPr>
        <w:t>abandono,</w:t>
      </w:r>
      <w:r w:rsidR="000F7EFF" w:rsidRPr="00662FFA">
        <w:rPr>
          <w:rFonts w:eastAsia="Arial" w:cstheme="minorHAnsi"/>
          <w:szCs w:val="24"/>
        </w:rPr>
        <w:t xml:space="preserve"> </w:t>
      </w:r>
      <w:r w:rsidRPr="00662FFA">
        <w:rPr>
          <w:rFonts w:eastAsia="Arial" w:cstheme="minorHAnsi"/>
          <w:szCs w:val="24"/>
        </w:rPr>
        <w:t>deterioro físico,</w:t>
      </w:r>
      <w:r w:rsidR="000F7EFF" w:rsidRPr="00662FFA">
        <w:rPr>
          <w:rFonts w:eastAsia="Arial" w:cstheme="minorHAnsi"/>
          <w:szCs w:val="24"/>
        </w:rPr>
        <w:t xml:space="preserve"> </w:t>
      </w:r>
      <w:r w:rsidRPr="00662FFA">
        <w:rPr>
          <w:rFonts w:eastAsia="Arial" w:cstheme="minorHAnsi"/>
          <w:szCs w:val="24"/>
        </w:rPr>
        <w:t>desorden urbano</w:t>
      </w:r>
      <w:r w:rsidR="000F7EFF" w:rsidRPr="00662FFA">
        <w:rPr>
          <w:rFonts w:eastAsia="Arial" w:cstheme="minorHAnsi"/>
          <w:szCs w:val="24"/>
        </w:rPr>
        <w:t xml:space="preserve"> </w:t>
      </w:r>
      <w:r w:rsidRPr="00662FFA">
        <w:rPr>
          <w:rFonts w:eastAsia="Arial" w:cstheme="minorHAnsi"/>
          <w:szCs w:val="24"/>
        </w:rPr>
        <w:t>y degradación territorial.</w:t>
      </w:r>
    </w:p>
    <w:p w14:paraId="2D78EE3F" w14:textId="77777777" w:rsidR="00E45A4F" w:rsidRPr="00662FFA" w:rsidRDefault="00E45A4F" w:rsidP="0003728D">
      <w:pPr>
        <w:pStyle w:val="Sinespaciado"/>
        <w:jc w:val="both"/>
        <w:rPr>
          <w:rFonts w:cstheme="minorHAnsi"/>
          <w:sz w:val="24"/>
          <w:szCs w:val="24"/>
        </w:rPr>
      </w:pPr>
    </w:p>
    <w:p w14:paraId="3D1C06E5" w14:textId="4360BFAB" w:rsidR="00E45A4F" w:rsidRPr="00662FFA" w:rsidRDefault="00E45A4F" w:rsidP="0003728D">
      <w:pPr>
        <w:pStyle w:val="Sinespaciado"/>
        <w:jc w:val="both"/>
        <w:rPr>
          <w:rFonts w:cstheme="minorHAnsi"/>
          <w:sz w:val="24"/>
          <w:szCs w:val="24"/>
        </w:rPr>
      </w:pPr>
      <w:r w:rsidRPr="00662FFA">
        <w:rPr>
          <w:rFonts w:eastAsia="Arial" w:cstheme="minorHAnsi"/>
          <w:szCs w:val="24"/>
        </w:rPr>
        <w:t>Estos elementos son utilizados como indicadores criminológicos vinculados a:</w:t>
      </w:r>
      <w:r w:rsidR="000F7EFF" w:rsidRPr="00662FFA">
        <w:rPr>
          <w:rFonts w:eastAsia="Arial" w:cstheme="minorHAnsi"/>
          <w:szCs w:val="24"/>
        </w:rPr>
        <w:t xml:space="preserve"> </w:t>
      </w:r>
      <w:r w:rsidRPr="00662FFA">
        <w:rPr>
          <w:rFonts w:eastAsia="Arial" w:cstheme="minorHAnsi"/>
          <w:szCs w:val="24"/>
        </w:rPr>
        <w:t>percepción de impunidad,</w:t>
      </w:r>
      <w:r w:rsidR="000F7EFF" w:rsidRPr="00662FFA">
        <w:rPr>
          <w:rFonts w:eastAsia="Arial" w:cstheme="minorHAnsi"/>
          <w:szCs w:val="24"/>
        </w:rPr>
        <w:t xml:space="preserve"> </w:t>
      </w:r>
      <w:r w:rsidRPr="00662FFA">
        <w:rPr>
          <w:rFonts w:eastAsia="Arial" w:cstheme="minorHAnsi"/>
          <w:szCs w:val="24"/>
        </w:rPr>
        <w:t>debilitamiento del control social</w:t>
      </w:r>
      <w:r w:rsidR="000F7EFF" w:rsidRPr="00662FFA">
        <w:rPr>
          <w:rFonts w:eastAsia="Arial" w:cstheme="minorHAnsi"/>
          <w:szCs w:val="24"/>
        </w:rPr>
        <w:t xml:space="preserve"> </w:t>
      </w:r>
      <w:r w:rsidRPr="00662FFA">
        <w:rPr>
          <w:rFonts w:eastAsia="Arial" w:cstheme="minorHAnsi"/>
          <w:szCs w:val="24"/>
        </w:rPr>
        <w:t>y aumento de oportunidades delictivas.</w:t>
      </w:r>
    </w:p>
    <w:p w14:paraId="774141CD" w14:textId="77777777" w:rsidR="00E45A4F" w:rsidRPr="00662FFA" w:rsidRDefault="00E45A4F" w:rsidP="0003728D">
      <w:pPr>
        <w:pStyle w:val="Sinespaciado"/>
        <w:jc w:val="both"/>
        <w:rPr>
          <w:rFonts w:cstheme="minorHAnsi"/>
          <w:sz w:val="24"/>
          <w:szCs w:val="24"/>
        </w:rPr>
      </w:pPr>
    </w:p>
    <w:p w14:paraId="7B3119E5" w14:textId="1CEB0CCE" w:rsidR="00E45A4F" w:rsidRPr="00662FFA" w:rsidRDefault="00E45A4F" w:rsidP="000F7EFF">
      <w:pPr>
        <w:pStyle w:val="Ttulo2"/>
        <w:rPr>
          <w:rFonts w:asciiTheme="minorHAnsi" w:hAnsiTheme="minorHAnsi" w:cstheme="minorHAnsi"/>
        </w:rPr>
      </w:pPr>
      <w:bookmarkStart w:id="45" w:name="_Toc230947300"/>
      <w:r w:rsidRPr="00662FFA">
        <w:rPr>
          <w:rFonts w:asciiTheme="minorHAnsi" w:eastAsia="Arial" w:hAnsiTheme="minorHAnsi" w:cstheme="minorHAnsi"/>
          <w:b/>
        </w:rPr>
        <w:t>3.4 Modelo Territorial del Perfilador Remoto</w:t>
      </w:r>
      <w:bookmarkEnd w:id="45"/>
    </w:p>
    <w:p w14:paraId="25BB69D8" w14:textId="77777777" w:rsidR="00E45A4F" w:rsidRPr="00662FFA" w:rsidRDefault="00E45A4F" w:rsidP="0003728D">
      <w:pPr>
        <w:pStyle w:val="Sinespaciado"/>
        <w:jc w:val="both"/>
        <w:rPr>
          <w:rFonts w:cstheme="minorHAnsi"/>
          <w:sz w:val="24"/>
          <w:szCs w:val="24"/>
        </w:rPr>
      </w:pPr>
    </w:p>
    <w:p w14:paraId="21D83C7E"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opera mediante un modelo de representación espacial compuesto por geometrías operacionales.</w:t>
      </w:r>
    </w:p>
    <w:p w14:paraId="7F956A03" w14:textId="77777777" w:rsidR="00E45A4F" w:rsidRPr="00662FFA" w:rsidRDefault="00E45A4F" w:rsidP="0003728D">
      <w:pPr>
        <w:pStyle w:val="Sinespaciado"/>
        <w:jc w:val="both"/>
        <w:rPr>
          <w:rFonts w:cstheme="minorHAnsi"/>
          <w:sz w:val="24"/>
          <w:szCs w:val="24"/>
        </w:rPr>
      </w:pPr>
    </w:p>
    <w:p w14:paraId="31B5A972" w14:textId="0A2D3251" w:rsidR="00E45A4F" w:rsidRPr="00662FFA" w:rsidRDefault="00E45A4F" w:rsidP="000F7EFF">
      <w:pPr>
        <w:pStyle w:val="Ttulo3"/>
        <w:rPr>
          <w:rFonts w:asciiTheme="minorHAnsi" w:hAnsiTheme="minorHAnsi" w:cstheme="minorHAnsi"/>
        </w:rPr>
      </w:pPr>
      <w:bookmarkStart w:id="46" w:name="_Toc230947301"/>
      <w:r w:rsidRPr="00662FFA">
        <w:rPr>
          <w:rFonts w:asciiTheme="minorHAnsi" w:eastAsia="Arial" w:hAnsiTheme="minorHAnsi" w:cstheme="minorHAnsi"/>
          <w:b/>
          <w:sz w:val="26"/>
        </w:rPr>
        <w:t>3.4.1 Geometría Individual</w:t>
      </w:r>
      <w:bookmarkEnd w:id="46"/>
    </w:p>
    <w:p w14:paraId="21324C2A" w14:textId="77777777" w:rsidR="00E45A4F" w:rsidRPr="00662FFA" w:rsidRDefault="00E45A4F" w:rsidP="0003728D">
      <w:pPr>
        <w:pStyle w:val="Sinespaciado"/>
        <w:jc w:val="both"/>
        <w:rPr>
          <w:rFonts w:cstheme="minorHAnsi"/>
          <w:sz w:val="24"/>
          <w:szCs w:val="24"/>
        </w:rPr>
      </w:pPr>
    </w:p>
    <w:p w14:paraId="2A5704B8" w14:textId="08A2A91B" w:rsidR="00E45A4F" w:rsidRPr="00662FFA" w:rsidRDefault="00E45A4F" w:rsidP="0003728D">
      <w:pPr>
        <w:pStyle w:val="Sinespaciado"/>
        <w:jc w:val="both"/>
        <w:rPr>
          <w:rFonts w:cstheme="minorHAnsi"/>
          <w:sz w:val="24"/>
          <w:szCs w:val="24"/>
        </w:rPr>
      </w:pPr>
      <w:r w:rsidRPr="00662FFA">
        <w:rPr>
          <w:rFonts w:eastAsia="Arial" w:cstheme="minorHAnsi"/>
          <w:szCs w:val="24"/>
        </w:rPr>
        <w:lastRenderedPageBreak/>
        <w:t>Representa:</w:t>
      </w:r>
    </w:p>
    <w:p w14:paraId="675CD2F8" w14:textId="614ADE77"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N</w:t>
      </w:r>
      <w:r w:rsidR="00E45A4F" w:rsidRPr="00662FFA">
        <w:rPr>
          <w:rFonts w:eastAsia="Arial" w:cstheme="minorHAnsi"/>
          <w:szCs w:val="24"/>
        </w:rPr>
        <w:t>odos específicos,</w:t>
      </w:r>
    </w:p>
    <w:p w14:paraId="6F1662E9" w14:textId="53D3EC0C"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ventos focalizados,</w:t>
      </w:r>
    </w:p>
    <w:p w14:paraId="48DD7749" w14:textId="79966E92"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L</w:t>
      </w:r>
      <w:r w:rsidR="00E45A4F" w:rsidRPr="00662FFA">
        <w:rPr>
          <w:rFonts w:eastAsia="Arial" w:cstheme="minorHAnsi"/>
          <w:szCs w:val="24"/>
        </w:rPr>
        <w:t>ugares únicos de interés criminológico.</w:t>
      </w:r>
    </w:p>
    <w:p w14:paraId="7336020F" w14:textId="77777777" w:rsidR="00E45A4F" w:rsidRPr="00662FFA" w:rsidRDefault="00E45A4F" w:rsidP="0003728D">
      <w:pPr>
        <w:pStyle w:val="Sinespaciado"/>
        <w:jc w:val="both"/>
        <w:rPr>
          <w:rFonts w:cstheme="minorHAnsi"/>
          <w:sz w:val="24"/>
          <w:szCs w:val="24"/>
        </w:rPr>
      </w:pPr>
    </w:p>
    <w:p w14:paraId="04BD7B13" w14:textId="5CE97A87" w:rsidR="00E45A4F" w:rsidRPr="00662FFA" w:rsidRDefault="00E45A4F" w:rsidP="0003728D">
      <w:pPr>
        <w:pStyle w:val="Sinespaciado"/>
        <w:jc w:val="both"/>
        <w:rPr>
          <w:rFonts w:cstheme="minorHAnsi"/>
          <w:sz w:val="24"/>
          <w:szCs w:val="24"/>
        </w:rPr>
      </w:pPr>
      <w:r w:rsidRPr="00662FFA">
        <w:rPr>
          <w:rFonts w:eastAsia="Arial" w:cstheme="minorHAnsi"/>
          <w:szCs w:val="24"/>
        </w:rPr>
        <w:t>Su finalidad principal es:</w:t>
      </w:r>
    </w:p>
    <w:p w14:paraId="74272D4A" w14:textId="386B13D1"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dentificar puntos críticos,</w:t>
      </w:r>
    </w:p>
    <w:p w14:paraId="1E01623A" w14:textId="0D0FEDA1"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ontextualizar evidencia puntual,</w:t>
      </w:r>
    </w:p>
    <w:p w14:paraId="362205BD" w14:textId="5AE1AF3A"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esarrollar interpretación localizada.</w:t>
      </w:r>
    </w:p>
    <w:p w14:paraId="5243061D" w14:textId="77777777" w:rsidR="00E45A4F" w:rsidRPr="00662FFA" w:rsidRDefault="00E45A4F" w:rsidP="0003728D">
      <w:pPr>
        <w:pStyle w:val="Sinespaciado"/>
        <w:jc w:val="both"/>
        <w:rPr>
          <w:rFonts w:cstheme="minorHAnsi"/>
          <w:sz w:val="24"/>
          <w:szCs w:val="24"/>
        </w:rPr>
      </w:pPr>
    </w:p>
    <w:p w14:paraId="0DB6A7CE" w14:textId="1F0C1E5C" w:rsidR="00E45A4F" w:rsidRPr="00662FFA" w:rsidRDefault="00E45A4F" w:rsidP="0003728D">
      <w:pPr>
        <w:pStyle w:val="Sinespaciado"/>
        <w:jc w:val="both"/>
        <w:rPr>
          <w:rFonts w:cstheme="minorHAnsi"/>
          <w:sz w:val="24"/>
          <w:szCs w:val="24"/>
        </w:rPr>
      </w:pPr>
      <w:r w:rsidRPr="00662FFA">
        <w:rPr>
          <w:rFonts w:eastAsia="Arial" w:cstheme="minorHAnsi"/>
          <w:szCs w:val="24"/>
        </w:rPr>
        <w:t>Requiere:</w:t>
      </w:r>
    </w:p>
    <w:p w14:paraId="3350366B" w14:textId="4F7D76B4"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ínimo una fotografía georreferenciada.</w:t>
      </w:r>
    </w:p>
    <w:p w14:paraId="274483A2" w14:textId="77777777" w:rsidR="00E45A4F" w:rsidRPr="00662FFA" w:rsidRDefault="00E45A4F" w:rsidP="0003728D">
      <w:pPr>
        <w:pStyle w:val="Sinespaciado"/>
        <w:jc w:val="both"/>
        <w:rPr>
          <w:rFonts w:cstheme="minorHAnsi"/>
          <w:sz w:val="24"/>
          <w:szCs w:val="24"/>
        </w:rPr>
      </w:pPr>
    </w:p>
    <w:p w14:paraId="3DB42710" w14:textId="279AC768" w:rsidR="00E45A4F" w:rsidRPr="00662FFA" w:rsidRDefault="00E45A4F" w:rsidP="000F7EFF">
      <w:pPr>
        <w:pStyle w:val="Ttulo3"/>
        <w:rPr>
          <w:rFonts w:asciiTheme="minorHAnsi" w:hAnsiTheme="minorHAnsi" w:cstheme="minorHAnsi"/>
        </w:rPr>
      </w:pPr>
      <w:bookmarkStart w:id="47" w:name="_Toc230947302"/>
      <w:r w:rsidRPr="00662FFA">
        <w:rPr>
          <w:rFonts w:asciiTheme="minorHAnsi" w:eastAsia="Arial" w:hAnsiTheme="minorHAnsi" w:cstheme="minorHAnsi"/>
          <w:b/>
          <w:sz w:val="26"/>
        </w:rPr>
        <w:t>3.4.2 Geometría Lineal</w:t>
      </w:r>
      <w:bookmarkEnd w:id="47"/>
    </w:p>
    <w:p w14:paraId="434B6CAD" w14:textId="77777777" w:rsidR="00E45A4F" w:rsidRPr="00662FFA" w:rsidRDefault="00E45A4F" w:rsidP="0003728D">
      <w:pPr>
        <w:pStyle w:val="Sinespaciado"/>
        <w:jc w:val="both"/>
        <w:rPr>
          <w:rFonts w:cstheme="minorHAnsi"/>
          <w:sz w:val="24"/>
          <w:szCs w:val="24"/>
        </w:rPr>
      </w:pPr>
    </w:p>
    <w:p w14:paraId="50CEC00B" w14:textId="1F761FD1" w:rsidR="00E45A4F" w:rsidRPr="00662FFA" w:rsidRDefault="00E45A4F" w:rsidP="0003728D">
      <w:pPr>
        <w:pStyle w:val="Sinespaciado"/>
        <w:jc w:val="both"/>
        <w:rPr>
          <w:rFonts w:cstheme="minorHAnsi"/>
          <w:sz w:val="24"/>
          <w:szCs w:val="24"/>
        </w:rPr>
      </w:pPr>
      <w:r w:rsidRPr="00662FFA">
        <w:rPr>
          <w:rFonts w:eastAsia="Arial" w:cstheme="minorHAnsi"/>
          <w:szCs w:val="24"/>
        </w:rPr>
        <w:t>Representa:</w:t>
      </w:r>
    </w:p>
    <w:p w14:paraId="26AA3E57" w14:textId="0F22AA71"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orredores,</w:t>
      </w:r>
    </w:p>
    <w:p w14:paraId="6C264900" w14:textId="2DB55DAB"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T</w:t>
      </w:r>
      <w:r w:rsidR="00E45A4F" w:rsidRPr="00662FFA">
        <w:rPr>
          <w:rFonts w:eastAsia="Arial" w:cstheme="minorHAnsi"/>
          <w:szCs w:val="24"/>
        </w:rPr>
        <w:t>rayectorias,</w:t>
      </w:r>
    </w:p>
    <w:p w14:paraId="13CB6416" w14:textId="597B912F"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utas de movilidad,</w:t>
      </w:r>
    </w:p>
    <w:p w14:paraId="7CCB66CC" w14:textId="6EDE0382"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inámicas de desplazamiento criminal.</w:t>
      </w:r>
    </w:p>
    <w:p w14:paraId="223392E7" w14:textId="77777777" w:rsidR="00E45A4F" w:rsidRPr="00662FFA" w:rsidRDefault="00E45A4F" w:rsidP="0003728D">
      <w:pPr>
        <w:pStyle w:val="Sinespaciado"/>
        <w:jc w:val="both"/>
        <w:rPr>
          <w:rFonts w:cstheme="minorHAnsi"/>
          <w:sz w:val="24"/>
          <w:szCs w:val="24"/>
        </w:rPr>
      </w:pPr>
    </w:p>
    <w:p w14:paraId="5E2C7142" w14:textId="5E410CEC" w:rsidR="00E45A4F" w:rsidRPr="00662FFA" w:rsidRDefault="00E45A4F" w:rsidP="0003728D">
      <w:pPr>
        <w:pStyle w:val="Sinespaciado"/>
        <w:jc w:val="both"/>
        <w:rPr>
          <w:rFonts w:cstheme="minorHAnsi"/>
          <w:sz w:val="24"/>
          <w:szCs w:val="24"/>
        </w:rPr>
      </w:pPr>
      <w:r w:rsidRPr="00662FFA">
        <w:rPr>
          <w:rFonts w:eastAsia="Arial" w:cstheme="minorHAnsi"/>
          <w:szCs w:val="24"/>
        </w:rPr>
        <w:t>Permite:</w:t>
      </w:r>
    </w:p>
    <w:p w14:paraId="6A01C8DD" w14:textId="2148E2D9"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nalizar conectividad,</w:t>
      </w:r>
    </w:p>
    <w:p w14:paraId="6183C8F5" w14:textId="43FFCECC"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dentificar rutas de escape,</w:t>
      </w:r>
    </w:p>
    <w:p w14:paraId="17C156D1" w14:textId="5E531734"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valuar continuidad territorial,</w:t>
      </w:r>
    </w:p>
    <w:p w14:paraId="6F2C5468" w14:textId="6197D24A"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omprender patrones de tránsito.</w:t>
      </w:r>
    </w:p>
    <w:p w14:paraId="12AF1ABC" w14:textId="77777777" w:rsidR="00E45A4F" w:rsidRPr="00662FFA" w:rsidRDefault="00E45A4F" w:rsidP="0003728D">
      <w:pPr>
        <w:pStyle w:val="Sinespaciado"/>
        <w:jc w:val="both"/>
        <w:rPr>
          <w:rFonts w:cstheme="minorHAnsi"/>
          <w:sz w:val="24"/>
          <w:szCs w:val="24"/>
        </w:rPr>
      </w:pPr>
    </w:p>
    <w:p w14:paraId="65460282" w14:textId="5D8DF8CA" w:rsidR="00E45A4F" w:rsidRPr="00662FFA" w:rsidRDefault="00E45A4F" w:rsidP="0003728D">
      <w:pPr>
        <w:pStyle w:val="Sinespaciado"/>
        <w:jc w:val="both"/>
        <w:rPr>
          <w:rFonts w:cstheme="minorHAnsi"/>
          <w:sz w:val="24"/>
          <w:szCs w:val="24"/>
        </w:rPr>
      </w:pPr>
      <w:r w:rsidRPr="00662FFA">
        <w:rPr>
          <w:rFonts w:eastAsia="Arial" w:cstheme="minorHAnsi"/>
          <w:szCs w:val="24"/>
        </w:rPr>
        <w:t>Requiere:</w:t>
      </w:r>
    </w:p>
    <w:p w14:paraId="49DB2971" w14:textId="2D877044"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ínimo dos fotografías georreferenciadas.</w:t>
      </w:r>
    </w:p>
    <w:p w14:paraId="77D1A352" w14:textId="77777777" w:rsidR="00E45A4F" w:rsidRPr="00662FFA" w:rsidRDefault="00E45A4F" w:rsidP="0003728D">
      <w:pPr>
        <w:pStyle w:val="Sinespaciado"/>
        <w:jc w:val="both"/>
        <w:rPr>
          <w:rFonts w:cstheme="minorHAnsi"/>
          <w:sz w:val="24"/>
          <w:szCs w:val="24"/>
        </w:rPr>
      </w:pPr>
    </w:p>
    <w:p w14:paraId="2F067456" w14:textId="188372DB" w:rsidR="00E45A4F" w:rsidRPr="00662FFA" w:rsidRDefault="00E45A4F" w:rsidP="000F7EFF">
      <w:pPr>
        <w:pStyle w:val="Ttulo3"/>
        <w:rPr>
          <w:rFonts w:asciiTheme="minorHAnsi" w:hAnsiTheme="minorHAnsi" w:cstheme="minorHAnsi"/>
        </w:rPr>
      </w:pPr>
      <w:bookmarkStart w:id="48" w:name="_Toc230947303"/>
      <w:r w:rsidRPr="00662FFA">
        <w:rPr>
          <w:rFonts w:asciiTheme="minorHAnsi" w:eastAsia="Arial" w:hAnsiTheme="minorHAnsi" w:cstheme="minorHAnsi"/>
          <w:b/>
          <w:sz w:val="26"/>
        </w:rPr>
        <w:t>3.4.3 Geometría Poligonal</w:t>
      </w:r>
      <w:bookmarkEnd w:id="48"/>
    </w:p>
    <w:p w14:paraId="25A9CCB4" w14:textId="77777777" w:rsidR="00E45A4F" w:rsidRPr="00662FFA" w:rsidRDefault="00E45A4F" w:rsidP="0003728D">
      <w:pPr>
        <w:pStyle w:val="Sinespaciado"/>
        <w:jc w:val="both"/>
        <w:rPr>
          <w:rFonts w:cstheme="minorHAnsi"/>
          <w:sz w:val="24"/>
          <w:szCs w:val="24"/>
        </w:rPr>
      </w:pPr>
    </w:p>
    <w:p w14:paraId="003D451B" w14:textId="52255690" w:rsidR="00E45A4F" w:rsidRPr="00662FFA" w:rsidRDefault="00E45A4F" w:rsidP="0003728D">
      <w:pPr>
        <w:pStyle w:val="Sinespaciado"/>
        <w:jc w:val="both"/>
        <w:rPr>
          <w:rFonts w:cstheme="minorHAnsi"/>
          <w:sz w:val="24"/>
          <w:szCs w:val="24"/>
        </w:rPr>
      </w:pPr>
      <w:r w:rsidRPr="00662FFA">
        <w:rPr>
          <w:rFonts w:eastAsia="Arial" w:cstheme="minorHAnsi"/>
          <w:szCs w:val="24"/>
        </w:rPr>
        <w:t>Representa:</w:t>
      </w:r>
    </w:p>
    <w:p w14:paraId="4990D1EF" w14:textId="4AFC79C1"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Á</w:t>
      </w:r>
      <w:r w:rsidR="00E45A4F" w:rsidRPr="00662FFA">
        <w:rPr>
          <w:rFonts w:eastAsia="Arial" w:cstheme="minorHAnsi"/>
          <w:szCs w:val="24"/>
        </w:rPr>
        <w:t>reas de influencia,</w:t>
      </w:r>
    </w:p>
    <w:p w14:paraId="53D28F59" w14:textId="3C39D123"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ectores operacionales,</w:t>
      </w:r>
    </w:p>
    <w:p w14:paraId="4FD2232C" w14:textId="06A3B986"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olígonos criminógenos,</w:t>
      </w:r>
    </w:p>
    <w:p w14:paraId="4B9C20A8" w14:textId="06FB8A96"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Z</w:t>
      </w:r>
      <w:r w:rsidR="00E45A4F" w:rsidRPr="00662FFA">
        <w:rPr>
          <w:rFonts w:eastAsia="Arial" w:cstheme="minorHAnsi"/>
          <w:szCs w:val="24"/>
        </w:rPr>
        <w:t>onas de concentración territorial.</w:t>
      </w:r>
    </w:p>
    <w:p w14:paraId="3F9DA66C" w14:textId="77777777" w:rsidR="00E45A4F" w:rsidRPr="00662FFA" w:rsidRDefault="00E45A4F" w:rsidP="0003728D">
      <w:pPr>
        <w:pStyle w:val="Sinespaciado"/>
        <w:jc w:val="both"/>
        <w:rPr>
          <w:rFonts w:cstheme="minorHAnsi"/>
          <w:sz w:val="24"/>
          <w:szCs w:val="24"/>
        </w:rPr>
      </w:pPr>
    </w:p>
    <w:p w14:paraId="7289B99E" w14:textId="00490C51" w:rsidR="00E45A4F" w:rsidRPr="00662FFA" w:rsidRDefault="00E45A4F" w:rsidP="0003728D">
      <w:pPr>
        <w:pStyle w:val="Sinespaciado"/>
        <w:jc w:val="both"/>
        <w:rPr>
          <w:rFonts w:cstheme="minorHAnsi"/>
          <w:sz w:val="24"/>
          <w:szCs w:val="24"/>
        </w:rPr>
      </w:pPr>
      <w:r w:rsidRPr="00662FFA">
        <w:rPr>
          <w:rFonts w:eastAsia="Arial" w:cstheme="minorHAnsi"/>
          <w:szCs w:val="24"/>
        </w:rPr>
        <w:t>Permite:</w:t>
      </w:r>
    </w:p>
    <w:p w14:paraId="28A2D4BE" w14:textId="3D04A70B"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nálisis espacial amplio,</w:t>
      </w:r>
    </w:p>
    <w:p w14:paraId="09C837B2" w14:textId="04904C40"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valuación ecológica,</w:t>
      </w:r>
    </w:p>
    <w:p w14:paraId="610D63C1" w14:textId="108317D1"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elimitación táctica,</w:t>
      </w:r>
    </w:p>
    <w:p w14:paraId="59B8D6E0" w14:textId="443D7F0D"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ontextualización urbana integral.</w:t>
      </w:r>
    </w:p>
    <w:p w14:paraId="23184191" w14:textId="77777777" w:rsidR="00E45A4F" w:rsidRPr="00662FFA" w:rsidRDefault="00E45A4F" w:rsidP="0003728D">
      <w:pPr>
        <w:pStyle w:val="Sinespaciado"/>
        <w:jc w:val="both"/>
        <w:rPr>
          <w:rFonts w:cstheme="minorHAnsi"/>
          <w:sz w:val="24"/>
          <w:szCs w:val="24"/>
        </w:rPr>
      </w:pPr>
    </w:p>
    <w:p w14:paraId="0CA7F287" w14:textId="5D205676" w:rsidR="00E45A4F" w:rsidRPr="00662FFA" w:rsidRDefault="00E45A4F" w:rsidP="0003728D">
      <w:pPr>
        <w:pStyle w:val="Sinespaciado"/>
        <w:jc w:val="both"/>
        <w:rPr>
          <w:rFonts w:cstheme="minorHAnsi"/>
          <w:sz w:val="24"/>
          <w:szCs w:val="24"/>
        </w:rPr>
      </w:pPr>
      <w:r w:rsidRPr="00662FFA">
        <w:rPr>
          <w:rFonts w:eastAsia="Arial" w:cstheme="minorHAnsi"/>
          <w:szCs w:val="24"/>
        </w:rPr>
        <w:t>Requiere:</w:t>
      </w:r>
    </w:p>
    <w:p w14:paraId="220FD3BA" w14:textId="2767875F" w:rsidR="00E45A4F" w:rsidRPr="00662FFA" w:rsidRDefault="000F7EFF">
      <w:pPr>
        <w:pStyle w:val="Sinespaciado"/>
        <w:numPr>
          <w:ilvl w:val="0"/>
          <w:numId w:val="3"/>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ínimo tres fotografías georreferenciadas.</w:t>
      </w:r>
    </w:p>
    <w:p w14:paraId="543A4044" w14:textId="77777777" w:rsidR="00E45A4F" w:rsidRPr="00662FFA" w:rsidRDefault="00E45A4F" w:rsidP="0003728D">
      <w:pPr>
        <w:pStyle w:val="Sinespaciado"/>
        <w:jc w:val="both"/>
        <w:rPr>
          <w:rFonts w:cstheme="minorHAnsi"/>
          <w:sz w:val="24"/>
          <w:szCs w:val="24"/>
        </w:rPr>
      </w:pPr>
    </w:p>
    <w:p w14:paraId="724BBEA9" w14:textId="206AF907" w:rsidR="00E45A4F" w:rsidRPr="00662FFA" w:rsidRDefault="00E45A4F" w:rsidP="000F7EFF">
      <w:pPr>
        <w:pStyle w:val="Ttulo2"/>
        <w:rPr>
          <w:rFonts w:asciiTheme="minorHAnsi" w:hAnsiTheme="minorHAnsi" w:cstheme="minorHAnsi"/>
        </w:rPr>
      </w:pPr>
      <w:bookmarkStart w:id="49" w:name="_Toc230947304"/>
      <w:r w:rsidRPr="00662FFA">
        <w:rPr>
          <w:rFonts w:asciiTheme="minorHAnsi" w:eastAsia="Arial" w:hAnsiTheme="minorHAnsi" w:cstheme="minorHAnsi"/>
          <w:b/>
        </w:rPr>
        <w:t>3.5 Capas de Inteligencia Territorial</w:t>
      </w:r>
      <w:bookmarkEnd w:id="49"/>
    </w:p>
    <w:p w14:paraId="5EDE5A1F" w14:textId="77777777" w:rsidR="00E45A4F" w:rsidRPr="00662FFA" w:rsidRDefault="00E45A4F" w:rsidP="0003728D">
      <w:pPr>
        <w:pStyle w:val="Sinespaciado"/>
        <w:jc w:val="both"/>
        <w:rPr>
          <w:rFonts w:cstheme="minorHAnsi"/>
          <w:sz w:val="24"/>
          <w:szCs w:val="24"/>
        </w:rPr>
      </w:pPr>
    </w:p>
    <w:p w14:paraId="13343380"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integra múltiples capas territoriales simultáneas.</w:t>
      </w:r>
    </w:p>
    <w:p w14:paraId="5F4288CA" w14:textId="6A989BF7" w:rsidR="00E45A4F" w:rsidRPr="00662FFA" w:rsidRDefault="00E45A4F" w:rsidP="0003728D">
      <w:pPr>
        <w:pStyle w:val="Sinespaciado"/>
        <w:jc w:val="both"/>
        <w:rPr>
          <w:rFonts w:cstheme="minorHAnsi"/>
          <w:sz w:val="24"/>
          <w:szCs w:val="24"/>
        </w:rPr>
      </w:pPr>
    </w:p>
    <w:p w14:paraId="420CC6BC" w14:textId="6A19EBFA" w:rsidR="00E45A4F" w:rsidRPr="00662FFA" w:rsidRDefault="00E45A4F" w:rsidP="000F7EFF">
      <w:pPr>
        <w:pStyle w:val="Ttulo3"/>
        <w:rPr>
          <w:rFonts w:asciiTheme="minorHAnsi" w:hAnsiTheme="minorHAnsi" w:cstheme="minorHAnsi"/>
        </w:rPr>
      </w:pPr>
      <w:bookmarkStart w:id="50" w:name="_Toc230947305"/>
      <w:r w:rsidRPr="00662FFA">
        <w:rPr>
          <w:rFonts w:asciiTheme="minorHAnsi" w:eastAsia="Arial" w:hAnsiTheme="minorHAnsi" w:cstheme="minorHAnsi"/>
          <w:b/>
          <w:sz w:val="26"/>
        </w:rPr>
        <w:t xml:space="preserve">3.5.1 </w:t>
      </w:r>
      <w:proofErr w:type="spellStart"/>
      <w:r w:rsidRPr="00662FFA">
        <w:rPr>
          <w:rFonts w:asciiTheme="minorHAnsi" w:eastAsia="Arial" w:hAnsiTheme="minorHAnsi" w:cstheme="minorHAnsi"/>
          <w:b/>
          <w:sz w:val="26"/>
        </w:rPr>
        <w:t>Heatmaps</w:t>
      </w:r>
      <w:bookmarkEnd w:id="50"/>
      <w:proofErr w:type="spellEnd"/>
    </w:p>
    <w:p w14:paraId="7F30DF14" w14:textId="77777777" w:rsidR="00E45A4F" w:rsidRPr="00662FFA" w:rsidRDefault="00E45A4F" w:rsidP="0003728D">
      <w:pPr>
        <w:pStyle w:val="Sinespaciado"/>
        <w:jc w:val="both"/>
        <w:rPr>
          <w:rFonts w:cstheme="minorHAnsi"/>
          <w:sz w:val="24"/>
          <w:szCs w:val="24"/>
        </w:rPr>
      </w:pPr>
    </w:p>
    <w:p w14:paraId="6ECE8CE6" w14:textId="19974B08"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genera mapas de calor para representar:</w:t>
      </w:r>
      <w:r w:rsidR="000F7EFF" w:rsidRPr="00662FFA">
        <w:rPr>
          <w:rFonts w:eastAsia="Arial" w:cstheme="minorHAnsi"/>
          <w:szCs w:val="24"/>
        </w:rPr>
        <w:t xml:space="preserve"> </w:t>
      </w:r>
      <w:r w:rsidRPr="00662FFA">
        <w:rPr>
          <w:rFonts w:eastAsia="Arial" w:cstheme="minorHAnsi"/>
          <w:szCs w:val="24"/>
        </w:rPr>
        <w:t>concentración de riesgo,</w:t>
      </w:r>
      <w:r w:rsidR="000F7EFF" w:rsidRPr="00662FFA">
        <w:rPr>
          <w:rFonts w:eastAsia="Arial" w:cstheme="minorHAnsi"/>
          <w:szCs w:val="24"/>
        </w:rPr>
        <w:t xml:space="preserve"> </w:t>
      </w:r>
      <w:r w:rsidRPr="00662FFA">
        <w:rPr>
          <w:rFonts w:eastAsia="Arial" w:cstheme="minorHAnsi"/>
          <w:szCs w:val="24"/>
        </w:rPr>
        <w:t>densidad criminológica</w:t>
      </w:r>
      <w:r w:rsidR="000F7EFF" w:rsidRPr="00662FFA">
        <w:rPr>
          <w:rFonts w:eastAsia="Arial" w:cstheme="minorHAnsi"/>
          <w:szCs w:val="24"/>
        </w:rPr>
        <w:t xml:space="preserve"> </w:t>
      </w:r>
      <w:r w:rsidRPr="00662FFA">
        <w:rPr>
          <w:rFonts w:eastAsia="Arial" w:cstheme="minorHAnsi"/>
          <w:szCs w:val="24"/>
        </w:rPr>
        <w:t xml:space="preserve">y distribución espacial de hallazgos. </w:t>
      </w:r>
    </w:p>
    <w:p w14:paraId="05003BA2" w14:textId="77777777" w:rsidR="00E45A4F" w:rsidRPr="00662FFA" w:rsidRDefault="00E45A4F" w:rsidP="0003728D">
      <w:pPr>
        <w:pStyle w:val="Sinespaciado"/>
        <w:jc w:val="both"/>
        <w:rPr>
          <w:rFonts w:cstheme="minorHAnsi"/>
          <w:sz w:val="24"/>
          <w:szCs w:val="24"/>
        </w:rPr>
      </w:pPr>
    </w:p>
    <w:p w14:paraId="19CDF6FE" w14:textId="51D70E14" w:rsidR="00E45A4F" w:rsidRPr="00662FFA" w:rsidRDefault="00E45A4F" w:rsidP="000F7EFF">
      <w:pPr>
        <w:pStyle w:val="Ttulo3"/>
        <w:rPr>
          <w:rFonts w:asciiTheme="minorHAnsi" w:hAnsiTheme="minorHAnsi" w:cstheme="minorHAnsi"/>
        </w:rPr>
      </w:pPr>
      <w:bookmarkStart w:id="51" w:name="_Toc230947306"/>
      <w:r w:rsidRPr="00662FFA">
        <w:rPr>
          <w:rFonts w:asciiTheme="minorHAnsi" w:eastAsia="Arial" w:hAnsiTheme="minorHAnsi" w:cstheme="minorHAnsi"/>
          <w:b/>
          <w:sz w:val="26"/>
        </w:rPr>
        <w:t xml:space="preserve">3.5.2 </w:t>
      </w:r>
      <w:proofErr w:type="spellStart"/>
      <w:r w:rsidRPr="00662FFA">
        <w:rPr>
          <w:rFonts w:asciiTheme="minorHAnsi" w:eastAsia="Arial" w:hAnsiTheme="minorHAnsi" w:cstheme="minorHAnsi"/>
          <w:b/>
          <w:sz w:val="26"/>
        </w:rPr>
        <w:t>Clustering</w:t>
      </w:r>
      <w:proofErr w:type="spellEnd"/>
      <w:r w:rsidRPr="00662FFA">
        <w:rPr>
          <w:rFonts w:asciiTheme="minorHAnsi" w:eastAsia="Arial" w:hAnsiTheme="minorHAnsi" w:cstheme="minorHAnsi"/>
          <w:b/>
          <w:sz w:val="26"/>
        </w:rPr>
        <w:t xml:space="preserve"> Territorial</w:t>
      </w:r>
      <w:bookmarkEnd w:id="51"/>
    </w:p>
    <w:p w14:paraId="0D892978" w14:textId="77777777" w:rsidR="00E45A4F" w:rsidRPr="00662FFA" w:rsidRDefault="00E45A4F" w:rsidP="0003728D">
      <w:pPr>
        <w:pStyle w:val="Sinespaciado"/>
        <w:jc w:val="both"/>
        <w:rPr>
          <w:rFonts w:cstheme="minorHAnsi"/>
          <w:sz w:val="24"/>
          <w:szCs w:val="24"/>
        </w:rPr>
      </w:pPr>
    </w:p>
    <w:p w14:paraId="6BBE2A94" w14:textId="39243C01" w:rsidR="00E45A4F" w:rsidRPr="00662FFA" w:rsidRDefault="00E45A4F" w:rsidP="0003728D">
      <w:pPr>
        <w:pStyle w:val="Sinespaciado"/>
        <w:jc w:val="both"/>
        <w:rPr>
          <w:rFonts w:cstheme="minorHAnsi"/>
          <w:sz w:val="24"/>
          <w:szCs w:val="24"/>
        </w:rPr>
      </w:pPr>
      <w:r w:rsidRPr="00662FFA">
        <w:rPr>
          <w:rFonts w:eastAsia="Arial" w:cstheme="minorHAnsi"/>
          <w:szCs w:val="24"/>
        </w:rPr>
        <w:t>El sistema agrupa hallazgos espaciales para:</w:t>
      </w:r>
      <w:r w:rsidR="00901931" w:rsidRPr="00662FFA">
        <w:rPr>
          <w:rFonts w:eastAsia="Arial" w:cstheme="minorHAnsi"/>
          <w:szCs w:val="24"/>
        </w:rPr>
        <w:t xml:space="preserve"> </w:t>
      </w:r>
      <w:r w:rsidRPr="00662FFA">
        <w:rPr>
          <w:rFonts w:eastAsia="Arial" w:cstheme="minorHAnsi"/>
          <w:szCs w:val="24"/>
        </w:rPr>
        <w:t>identificar patrones,</w:t>
      </w:r>
      <w:r w:rsidR="00901931" w:rsidRPr="00662FFA">
        <w:rPr>
          <w:rFonts w:eastAsia="Arial" w:cstheme="minorHAnsi"/>
          <w:szCs w:val="24"/>
        </w:rPr>
        <w:t xml:space="preserve"> </w:t>
      </w:r>
      <w:r w:rsidRPr="00662FFA">
        <w:rPr>
          <w:rFonts w:eastAsia="Arial" w:cstheme="minorHAnsi"/>
          <w:szCs w:val="24"/>
        </w:rPr>
        <w:t>detectar concentraciones</w:t>
      </w:r>
      <w:r w:rsidR="00901931" w:rsidRPr="00662FFA">
        <w:rPr>
          <w:rFonts w:eastAsia="Arial" w:cstheme="minorHAnsi"/>
          <w:szCs w:val="24"/>
        </w:rPr>
        <w:t xml:space="preserve"> </w:t>
      </w:r>
      <w:r w:rsidRPr="00662FFA">
        <w:rPr>
          <w:rFonts w:eastAsia="Arial" w:cstheme="minorHAnsi"/>
          <w:szCs w:val="24"/>
        </w:rPr>
        <w:t>y visualizar núcleos de riesgo.</w:t>
      </w:r>
    </w:p>
    <w:p w14:paraId="7974701D" w14:textId="77777777" w:rsidR="00E45A4F" w:rsidRPr="00662FFA" w:rsidRDefault="00E45A4F" w:rsidP="0003728D">
      <w:pPr>
        <w:pStyle w:val="Sinespaciado"/>
        <w:jc w:val="both"/>
        <w:rPr>
          <w:rFonts w:cstheme="minorHAnsi"/>
          <w:sz w:val="24"/>
          <w:szCs w:val="24"/>
        </w:rPr>
      </w:pPr>
    </w:p>
    <w:p w14:paraId="0B37159E" w14:textId="08516B0B" w:rsidR="00E45A4F" w:rsidRPr="00662FFA" w:rsidRDefault="00E45A4F" w:rsidP="00901931">
      <w:pPr>
        <w:pStyle w:val="Ttulo3"/>
        <w:rPr>
          <w:rFonts w:asciiTheme="minorHAnsi" w:hAnsiTheme="minorHAnsi" w:cstheme="minorHAnsi"/>
        </w:rPr>
      </w:pPr>
      <w:bookmarkStart w:id="52" w:name="_Toc230947307"/>
      <w:r w:rsidRPr="00662FFA">
        <w:rPr>
          <w:rFonts w:asciiTheme="minorHAnsi" w:eastAsia="Arial" w:hAnsiTheme="minorHAnsi" w:cstheme="minorHAnsi"/>
          <w:b/>
          <w:sz w:val="26"/>
        </w:rPr>
        <w:t xml:space="preserve">3.5.3 </w:t>
      </w:r>
      <w:proofErr w:type="spellStart"/>
      <w:r w:rsidRPr="00662FFA">
        <w:rPr>
          <w:rFonts w:asciiTheme="minorHAnsi" w:eastAsia="Arial" w:hAnsiTheme="minorHAnsi" w:cstheme="minorHAnsi"/>
          <w:b/>
          <w:sz w:val="26"/>
        </w:rPr>
        <w:t>Threat</w:t>
      </w:r>
      <w:proofErr w:type="spellEnd"/>
      <w:r w:rsidRPr="00662FFA">
        <w:rPr>
          <w:rFonts w:asciiTheme="minorHAnsi" w:eastAsia="Arial" w:hAnsiTheme="minorHAnsi" w:cstheme="minorHAnsi"/>
          <w:b/>
          <w:sz w:val="26"/>
        </w:rPr>
        <w:t xml:space="preserve"> </w:t>
      </w:r>
      <w:proofErr w:type="spellStart"/>
      <w:r w:rsidRPr="00662FFA">
        <w:rPr>
          <w:rFonts w:asciiTheme="minorHAnsi" w:eastAsia="Arial" w:hAnsiTheme="minorHAnsi" w:cstheme="minorHAnsi"/>
          <w:b/>
          <w:sz w:val="26"/>
        </w:rPr>
        <w:t>Overlays</w:t>
      </w:r>
      <w:bookmarkEnd w:id="52"/>
      <w:proofErr w:type="spellEnd"/>
    </w:p>
    <w:p w14:paraId="5B450000" w14:textId="77777777" w:rsidR="00E45A4F" w:rsidRPr="00662FFA" w:rsidRDefault="00E45A4F" w:rsidP="0003728D">
      <w:pPr>
        <w:pStyle w:val="Sinespaciado"/>
        <w:jc w:val="both"/>
        <w:rPr>
          <w:rFonts w:cstheme="minorHAnsi"/>
          <w:sz w:val="24"/>
          <w:szCs w:val="24"/>
        </w:rPr>
      </w:pPr>
    </w:p>
    <w:p w14:paraId="6011904F" w14:textId="5E637FC2"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La plataforma incorpora </w:t>
      </w:r>
      <w:proofErr w:type="spellStart"/>
      <w:r w:rsidRPr="00662FFA">
        <w:rPr>
          <w:rFonts w:eastAsia="Arial" w:cstheme="minorHAnsi"/>
          <w:szCs w:val="24"/>
        </w:rPr>
        <w:t>overlays</w:t>
      </w:r>
      <w:proofErr w:type="spellEnd"/>
      <w:r w:rsidRPr="00662FFA">
        <w:rPr>
          <w:rFonts w:eastAsia="Arial" w:cstheme="minorHAnsi"/>
          <w:szCs w:val="24"/>
        </w:rPr>
        <w:t xml:space="preserve"> de amenaza que permiten representar:</w:t>
      </w:r>
      <w:r w:rsidR="00901931" w:rsidRPr="00662FFA">
        <w:rPr>
          <w:rFonts w:eastAsia="Arial" w:cstheme="minorHAnsi"/>
          <w:szCs w:val="24"/>
        </w:rPr>
        <w:t xml:space="preserve"> </w:t>
      </w:r>
      <w:r w:rsidRPr="00662FFA">
        <w:rPr>
          <w:rFonts w:eastAsia="Arial" w:cstheme="minorHAnsi"/>
          <w:szCs w:val="24"/>
        </w:rPr>
        <w:t>radios operacionales,</w:t>
      </w:r>
      <w:r w:rsidR="00901931" w:rsidRPr="00662FFA">
        <w:rPr>
          <w:rFonts w:eastAsia="Arial" w:cstheme="minorHAnsi"/>
          <w:szCs w:val="24"/>
        </w:rPr>
        <w:t xml:space="preserve"> </w:t>
      </w:r>
      <w:r w:rsidRPr="00662FFA">
        <w:rPr>
          <w:rFonts w:eastAsia="Arial" w:cstheme="minorHAnsi"/>
          <w:szCs w:val="24"/>
        </w:rPr>
        <w:t>zonas de influencia,</w:t>
      </w:r>
      <w:r w:rsidR="00901931" w:rsidRPr="00662FFA">
        <w:rPr>
          <w:rFonts w:eastAsia="Arial" w:cstheme="minorHAnsi"/>
          <w:szCs w:val="24"/>
        </w:rPr>
        <w:t xml:space="preserve"> </w:t>
      </w:r>
      <w:r w:rsidRPr="00662FFA">
        <w:rPr>
          <w:rFonts w:eastAsia="Arial" w:cstheme="minorHAnsi"/>
          <w:szCs w:val="24"/>
        </w:rPr>
        <w:t>áreas de riesgo</w:t>
      </w:r>
      <w:r w:rsidR="00901931" w:rsidRPr="00662FFA">
        <w:rPr>
          <w:rFonts w:eastAsia="Arial" w:cstheme="minorHAnsi"/>
          <w:szCs w:val="24"/>
        </w:rPr>
        <w:t xml:space="preserve"> </w:t>
      </w:r>
      <w:r w:rsidRPr="00662FFA">
        <w:rPr>
          <w:rFonts w:eastAsia="Arial" w:cstheme="minorHAnsi"/>
          <w:szCs w:val="24"/>
        </w:rPr>
        <w:t xml:space="preserve">y niveles de amenaza territorial. </w:t>
      </w:r>
    </w:p>
    <w:p w14:paraId="1CDA2122" w14:textId="77777777" w:rsidR="00E45A4F" w:rsidRPr="00662FFA" w:rsidRDefault="00E45A4F" w:rsidP="0003728D">
      <w:pPr>
        <w:pStyle w:val="Sinespaciado"/>
        <w:jc w:val="both"/>
        <w:rPr>
          <w:rFonts w:cstheme="minorHAnsi"/>
          <w:sz w:val="24"/>
          <w:szCs w:val="24"/>
        </w:rPr>
      </w:pPr>
    </w:p>
    <w:p w14:paraId="3B455680" w14:textId="47C672DF" w:rsidR="00E45A4F" w:rsidRPr="00662FFA" w:rsidRDefault="00E45A4F" w:rsidP="00901931">
      <w:pPr>
        <w:pStyle w:val="Ttulo3"/>
        <w:rPr>
          <w:rFonts w:asciiTheme="minorHAnsi" w:hAnsiTheme="minorHAnsi" w:cstheme="minorHAnsi"/>
        </w:rPr>
      </w:pPr>
      <w:bookmarkStart w:id="53" w:name="_Toc230947308"/>
      <w:r w:rsidRPr="00662FFA">
        <w:rPr>
          <w:rFonts w:asciiTheme="minorHAnsi" w:eastAsia="Arial" w:hAnsiTheme="minorHAnsi" w:cstheme="minorHAnsi"/>
          <w:b/>
          <w:sz w:val="26"/>
        </w:rPr>
        <w:t>3.5.4 Cartografía Predictiva</w:t>
      </w:r>
      <w:bookmarkEnd w:id="53"/>
    </w:p>
    <w:p w14:paraId="6E143ADF" w14:textId="77777777" w:rsidR="00E45A4F" w:rsidRPr="00662FFA" w:rsidRDefault="00E45A4F" w:rsidP="0003728D">
      <w:pPr>
        <w:pStyle w:val="Sinespaciado"/>
        <w:jc w:val="both"/>
        <w:rPr>
          <w:rFonts w:cstheme="minorHAnsi"/>
          <w:sz w:val="24"/>
          <w:szCs w:val="24"/>
        </w:rPr>
      </w:pPr>
    </w:p>
    <w:p w14:paraId="3D1962B1" w14:textId="3B1EF2FD" w:rsidR="00E45A4F" w:rsidRPr="00662FFA" w:rsidRDefault="00E45A4F" w:rsidP="0003728D">
      <w:pPr>
        <w:pStyle w:val="Sinespaciado"/>
        <w:jc w:val="both"/>
        <w:rPr>
          <w:rFonts w:cstheme="minorHAnsi"/>
          <w:sz w:val="24"/>
          <w:szCs w:val="24"/>
        </w:rPr>
      </w:pPr>
      <w:r w:rsidRPr="00662FFA">
        <w:rPr>
          <w:rFonts w:eastAsia="Arial" w:cstheme="minorHAnsi"/>
          <w:szCs w:val="24"/>
        </w:rPr>
        <w:t>El sistema genera interpretaciones relacionadas con:</w:t>
      </w:r>
      <w:r w:rsidR="00901931" w:rsidRPr="00662FFA">
        <w:rPr>
          <w:rFonts w:eastAsia="Arial" w:cstheme="minorHAnsi"/>
          <w:szCs w:val="24"/>
        </w:rPr>
        <w:t xml:space="preserve"> </w:t>
      </w:r>
      <w:r w:rsidRPr="00662FFA">
        <w:rPr>
          <w:rFonts w:eastAsia="Arial" w:cstheme="minorHAnsi"/>
          <w:szCs w:val="24"/>
        </w:rPr>
        <w:t>riesgo proyectado,</w:t>
      </w:r>
      <w:r w:rsidR="00901931" w:rsidRPr="00662FFA">
        <w:rPr>
          <w:rFonts w:eastAsia="Arial" w:cstheme="minorHAnsi"/>
          <w:szCs w:val="24"/>
        </w:rPr>
        <w:t xml:space="preserve"> </w:t>
      </w:r>
      <w:r w:rsidRPr="00662FFA">
        <w:rPr>
          <w:rFonts w:eastAsia="Arial" w:cstheme="minorHAnsi"/>
          <w:szCs w:val="24"/>
        </w:rPr>
        <w:t>escalamiento,</w:t>
      </w:r>
      <w:r w:rsidR="00901931" w:rsidRPr="00662FFA">
        <w:rPr>
          <w:rFonts w:eastAsia="Arial" w:cstheme="minorHAnsi"/>
          <w:szCs w:val="24"/>
        </w:rPr>
        <w:t xml:space="preserve"> </w:t>
      </w:r>
      <w:r w:rsidRPr="00662FFA">
        <w:rPr>
          <w:rFonts w:eastAsia="Arial" w:cstheme="minorHAnsi"/>
          <w:szCs w:val="24"/>
        </w:rPr>
        <w:t>tendencia territorial</w:t>
      </w:r>
      <w:r w:rsidR="00901931" w:rsidRPr="00662FFA">
        <w:rPr>
          <w:rFonts w:eastAsia="Arial" w:cstheme="minorHAnsi"/>
          <w:szCs w:val="24"/>
        </w:rPr>
        <w:t xml:space="preserve"> </w:t>
      </w:r>
      <w:r w:rsidRPr="00662FFA">
        <w:rPr>
          <w:rFonts w:eastAsia="Arial" w:cstheme="minorHAnsi"/>
          <w:szCs w:val="24"/>
        </w:rPr>
        <w:t xml:space="preserve">y evolución criminológica. </w:t>
      </w:r>
    </w:p>
    <w:p w14:paraId="11EBFE7D" w14:textId="77777777" w:rsidR="00E45A4F" w:rsidRPr="00662FFA" w:rsidRDefault="00E45A4F" w:rsidP="0003728D">
      <w:pPr>
        <w:pStyle w:val="Sinespaciado"/>
        <w:jc w:val="both"/>
        <w:rPr>
          <w:rFonts w:cstheme="minorHAnsi"/>
          <w:sz w:val="24"/>
          <w:szCs w:val="24"/>
        </w:rPr>
      </w:pPr>
    </w:p>
    <w:p w14:paraId="262B6A11" w14:textId="39D97872" w:rsidR="00E45A4F" w:rsidRPr="00662FFA" w:rsidRDefault="00E45A4F" w:rsidP="00901931">
      <w:pPr>
        <w:pStyle w:val="Ttulo2"/>
        <w:rPr>
          <w:rFonts w:asciiTheme="minorHAnsi" w:hAnsiTheme="minorHAnsi" w:cstheme="minorHAnsi"/>
        </w:rPr>
      </w:pPr>
      <w:bookmarkStart w:id="54" w:name="_Toc230947309"/>
      <w:r w:rsidRPr="00662FFA">
        <w:rPr>
          <w:rFonts w:asciiTheme="minorHAnsi" w:eastAsia="Arial" w:hAnsiTheme="minorHAnsi" w:cstheme="minorHAnsi"/>
          <w:b/>
        </w:rPr>
        <w:t>3.6 Inteligencia Urbana Integrada</w:t>
      </w:r>
      <w:bookmarkEnd w:id="54"/>
    </w:p>
    <w:p w14:paraId="6A90CDA3" w14:textId="77777777" w:rsidR="00E45A4F" w:rsidRPr="00662FFA" w:rsidRDefault="00E45A4F" w:rsidP="0003728D">
      <w:pPr>
        <w:pStyle w:val="Sinespaciado"/>
        <w:jc w:val="both"/>
        <w:rPr>
          <w:rFonts w:cstheme="minorHAnsi"/>
          <w:sz w:val="24"/>
          <w:szCs w:val="24"/>
        </w:rPr>
      </w:pPr>
    </w:p>
    <w:p w14:paraId="1B09128A" w14:textId="5ADDA12F"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incorpora procesos de inteligencia urbana mediante correlación automatizada de:</w:t>
      </w:r>
      <w:r w:rsidR="00901931" w:rsidRPr="00662FFA">
        <w:rPr>
          <w:rFonts w:eastAsia="Arial" w:cstheme="minorHAnsi"/>
          <w:szCs w:val="24"/>
        </w:rPr>
        <w:t xml:space="preserve"> </w:t>
      </w:r>
      <w:r w:rsidRPr="00662FFA">
        <w:rPr>
          <w:rFonts w:eastAsia="Arial" w:cstheme="minorHAnsi"/>
          <w:szCs w:val="24"/>
        </w:rPr>
        <w:t>infraestructura,</w:t>
      </w:r>
      <w:r w:rsidR="00901931" w:rsidRPr="00662FFA">
        <w:rPr>
          <w:rFonts w:eastAsia="Arial" w:cstheme="minorHAnsi"/>
          <w:szCs w:val="24"/>
        </w:rPr>
        <w:t xml:space="preserve"> </w:t>
      </w:r>
      <w:r w:rsidRPr="00662FFA">
        <w:rPr>
          <w:rFonts w:eastAsia="Arial" w:cstheme="minorHAnsi"/>
          <w:szCs w:val="24"/>
        </w:rPr>
        <w:t>comercios,</w:t>
      </w:r>
      <w:r w:rsidR="00901931" w:rsidRPr="00662FFA">
        <w:rPr>
          <w:rFonts w:eastAsia="Arial" w:cstheme="minorHAnsi"/>
          <w:szCs w:val="24"/>
        </w:rPr>
        <w:t xml:space="preserve"> </w:t>
      </w:r>
      <w:r w:rsidRPr="00662FFA">
        <w:rPr>
          <w:rFonts w:eastAsia="Arial" w:cstheme="minorHAnsi"/>
          <w:szCs w:val="24"/>
        </w:rPr>
        <w:t>equipamiento urbano,</w:t>
      </w:r>
      <w:r w:rsidR="00901931" w:rsidRPr="00662FFA">
        <w:rPr>
          <w:rFonts w:eastAsia="Arial" w:cstheme="minorHAnsi"/>
          <w:szCs w:val="24"/>
        </w:rPr>
        <w:t xml:space="preserve"> </w:t>
      </w:r>
      <w:r w:rsidRPr="00662FFA">
        <w:rPr>
          <w:rFonts w:eastAsia="Arial" w:cstheme="minorHAnsi"/>
          <w:szCs w:val="24"/>
        </w:rPr>
        <w:t>movilidad,</w:t>
      </w:r>
      <w:r w:rsidR="00901931" w:rsidRPr="00662FFA">
        <w:rPr>
          <w:rFonts w:eastAsia="Arial" w:cstheme="minorHAnsi"/>
          <w:szCs w:val="24"/>
        </w:rPr>
        <w:t xml:space="preserve"> </w:t>
      </w:r>
      <w:r w:rsidRPr="00662FFA">
        <w:rPr>
          <w:rFonts w:eastAsia="Arial" w:cstheme="minorHAnsi"/>
          <w:szCs w:val="24"/>
        </w:rPr>
        <w:t>servicios y nodos territoriales.</w:t>
      </w:r>
    </w:p>
    <w:p w14:paraId="46190589" w14:textId="77777777" w:rsidR="00E45A4F" w:rsidRPr="00662FFA" w:rsidRDefault="00E45A4F" w:rsidP="0003728D">
      <w:pPr>
        <w:pStyle w:val="Sinespaciado"/>
        <w:jc w:val="both"/>
        <w:rPr>
          <w:rFonts w:cstheme="minorHAnsi"/>
          <w:sz w:val="24"/>
          <w:szCs w:val="24"/>
        </w:rPr>
      </w:pPr>
    </w:p>
    <w:p w14:paraId="55C87FEC" w14:textId="0DABA73E"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módulo Urban </w:t>
      </w:r>
      <w:proofErr w:type="spellStart"/>
      <w:r w:rsidRPr="00662FFA">
        <w:rPr>
          <w:rFonts w:eastAsia="Arial" w:cstheme="minorHAnsi"/>
          <w:szCs w:val="24"/>
        </w:rPr>
        <w:t>Intelligence</w:t>
      </w:r>
      <w:proofErr w:type="spellEnd"/>
      <w:r w:rsidRPr="00662FFA">
        <w:rPr>
          <w:rFonts w:eastAsia="Arial" w:cstheme="minorHAnsi"/>
          <w:szCs w:val="24"/>
        </w:rPr>
        <w:t xml:space="preserve"> permite:</w:t>
      </w:r>
      <w:r w:rsidR="00901931" w:rsidRPr="00662FFA">
        <w:rPr>
          <w:rFonts w:eastAsia="Arial" w:cstheme="minorHAnsi"/>
          <w:szCs w:val="24"/>
        </w:rPr>
        <w:t xml:space="preserve"> </w:t>
      </w:r>
      <w:r w:rsidRPr="00662FFA">
        <w:rPr>
          <w:rFonts w:eastAsia="Arial" w:cstheme="minorHAnsi"/>
          <w:szCs w:val="24"/>
        </w:rPr>
        <w:t xml:space="preserve">calcular </w:t>
      </w:r>
      <w:proofErr w:type="spellStart"/>
      <w:r w:rsidRPr="00662FFA">
        <w:rPr>
          <w:rFonts w:eastAsia="Arial" w:cstheme="minorHAnsi"/>
          <w:szCs w:val="24"/>
        </w:rPr>
        <w:t>urban</w:t>
      </w:r>
      <w:proofErr w:type="spellEnd"/>
      <w:r w:rsidRPr="00662FFA">
        <w:rPr>
          <w:rFonts w:eastAsia="Arial" w:cstheme="minorHAnsi"/>
          <w:szCs w:val="24"/>
        </w:rPr>
        <w:t xml:space="preserve"> score,</w:t>
      </w:r>
      <w:r w:rsidR="00901931" w:rsidRPr="00662FFA">
        <w:rPr>
          <w:rFonts w:eastAsia="Arial" w:cstheme="minorHAnsi"/>
          <w:szCs w:val="24"/>
        </w:rPr>
        <w:t xml:space="preserve"> </w:t>
      </w:r>
      <w:r w:rsidRPr="00662FFA">
        <w:rPr>
          <w:rFonts w:eastAsia="Arial" w:cstheme="minorHAnsi"/>
          <w:szCs w:val="24"/>
        </w:rPr>
        <w:t>detectar lugares riesgosos,</w:t>
      </w:r>
      <w:r w:rsidR="00901931" w:rsidRPr="00662FFA">
        <w:rPr>
          <w:rFonts w:eastAsia="Arial" w:cstheme="minorHAnsi"/>
          <w:szCs w:val="24"/>
        </w:rPr>
        <w:t xml:space="preserve"> </w:t>
      </w:r>
      <w:r w:rsidRPr="00662FFA">
        <w:rPr>
          <w:rFonts w:eastAsia="Arial" w:cstheme="minorHAnsi"/>
          <w:szCs w:val="24"/>
        </w:rPr>
        <w:t>evaluar indicadores urbanos</w:t>
      </w:r>
      <w:r w:rsidR="00901931" w:rsidRPr="00662FFA">
        <w:rPr>
          <w:rFonts w:eastAsia="Arial" w:cstheme="minorHAnsi"/>
          <w:szCs w:val="24"/>
        </w:rPr>
        <w:t xml:space="preserve"> </w:t>
      </w:r>
      <w:r w:rsidRPr="00662FFA">
        <w:rPr>
          <w:rFonts w:eastAsia="Arial" w:cstheme="minorHAnsi"/>
          <w:szCs w:val="24"/>
        </w:rPr>
        <w:t xml:space="preserve">y clasificar niveles de riesgo territorial. </w:t>
      </w:r>
    </w:p>
    <w:p w14:paraId="07E05C9A" w14:textId="77777777" w:rsidR="00E45A4F" w:rsidRPr="00662FFA" w:rsidRDefault="00E45A4F" w:rsidP="0003728D">
      <w:pPr>
        <w:pStyle w:val="Sinespaciado"/>
        <w:jc w:val="both"/>
        <w:rPr>
          <w:rFonts w:cstheme="minorHAnsi"/>
          <w:sz w:val="24"/>
          <w:szCs w:val="24"/>
        </w:rPr>
      </w:pPr>
    </w:p>
    <w:p w14:paraId="28874DF3" w14:textId="499B26A2" w:rsidR="00E45A4F" w:rsidRPr="00662FFA" w:rsidRDefault="00E45A4F" w:rsidP="00901931">
      <w:pPr>
        <w:pStyle w:val="Ttulo2"/>
        <w:rPr>
          <w:rFonts w:asciiTheme="minorHAnsi" w:hAnsiTheme="minorHAnsi" w:cstheme="minorHAnsi"/>
        </w:rPr>
      </w:pPr>
      <w:bookmarkStart w:id="55" w:name="_Toc230947310"/>
      <w:r w:rsidRPr="00662FFA">
        <w:rPr>
          <w:rFonts w:asciiTheme="minorHAnsi" w:eastAsia="Arial" w:hAnsiTheme="minorHAnsi" w:cstheme="minorHAnsi"/>
          <w:b/>
        </w:rPr>
        <w:t>3.7 GEOINT Aplicado</w:t>
      </w:r>
      <w:bookmarkEnd w:id="55"/>
    </w:p>
    <w:p w14:paraId="69C61CAC" w14:textId="77777777" w:rsidR="00E45A4F" w:rsidRPr="00662FFA" w:rsidRDefault="00E45A4F" w:rsidP="0003728D">
      <w:pPr>
        <w:pStyle w:val="Sinespaciado"/>
        <w:jc w:val="both"/>
        <w:rPr>
          <w:rFonts w:cstheme="minorHAnsi"/>
          <w:sz w:val="24"/>
          <w:szCs w:val="24"/>
        </w:rPr>
      </w:pPr>
    </w:p>
    <w:p w14:paraId="7046D191"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incorpora capacidades GEOINT mediante integración con servicios especializados de análisis geoespacial.</w:t>
      </w:r>
    </w:p>
    <w:p w14:paraId="67E294C5" w14:textId="77777777" w:rsidR="00E45A4F" w:rsidRPr="00662FFA" w:rsidRDefault="00E45A4F" w:rsidP="0003728D">
      <w:pPr>
        <w:pStyle w:val="Sinespaciado"/>
        <w:jc w:val="both"/>
        <w:rPr>
          <w:rFonts w:cstheme="minorHAnsi"/>
          <w:sz w:val="24"/>
          <w:szCs w:val="24"/>
        </w:rPr>
      </w:pPr>
    </w:p>
    <w:p w14:paraId="12316771" w14:textId="44A8F556" w:rsidR="00E45A4F" w:rsidRPr="00662FFA" w:rsidRDefault="00E45A4F" w:rsidP="00901931">
      <w:pPr>
        <w:pStyle w:val="Ttulo3"/>
        <w:rPr>
          <w:rFonts w:asciiTheme="minorHAnsi" w:hAnsiTheme="minorHAnsi" w:cstheme="minorHAnsi"/>
        </w:rPr>
      </w:pPr>
      <w:bookmarkStart w:id="56" w:name="_Toc230947311"/>
      <w:r w:rsidRPr="00662FFA">
        <w:rPr>
          <w:rFonts w:asciiTheme="minorHAnsi" w:eastAsia="Arial" w:hAnsiTheme="minorHAnsi" w:cstheme="minorHAnsi"/>
          <w:b/>
          <w:sz w:val="26"/>
        </w:rPr>
        <w:lastRenderedPageBreak/>
        <w:t xml:space="preserve">3.7.1 Google </w:t>
      </w:r>
      <w:proofErr w:type="spellStart"/>
      <w:r w:rsidRPr="00662FFA">
        <w:rPr>
          <w:rFonts w:asciiTheme="minorHAnsi" w:eastAsia="Arial" w:hAnsiTheme="minorHAnsi" w:cstheme="minorHAnsi"/>
          <w:b/>
          <w:sz w:val="26"/>
        </w:rPr>
        <w:t>Maps</w:t>
      </w:r>
      <w:bookmarkEnd w:id="56"/>
      <w:proofErr w:type="spellEnd"/>
    </w:p>
    <w:p w14:paraId="0C5A1D0A" w14:textId="77777777" w:rsidR="00E45A4F" w:rsidRPr="00662FFA" w:rsidRDefault="00E45A4F" w:rsidP="0003728D">
      <w:pPr>
        <w:pStyle w:val="Sinespaciado"/>
        <w:jc w:val="both"/>
        <w:rPr>
          <w:rFonts w:cstheme="minorHAnsi"/>
          <w:sz w:val="24"/>
          <w:szCs w:val="24"/>
        </w:rPr>
      </w:pPr>
    </w:p>
    <w:p w14:paraId="2C866A67" w14:textId="17DE2909" w:rsidR="00E45A4F" w:rsidRPr="00662FFA" w:rsidRDefault="00E45A4F" w:rsidP="0003728D">
      <w:pPr>
        <w:pStyle w:val="Sinespaciado"/>
        <w:jc w:val="both"/>
        <w:rPr>
          <w:rFonts w:cstheme="minorHAnsi"/>
          <w:sz w:val="24"/>
          <w:szCs w:val="24"/>
        </w:rPr>
      </w:pPr>
      <w:r w:rsidRPr="00662FFA">
        <w:rPr>
          <w:rFonts w:eastAsia="Arial" w:cstheme="minorHAnsi"/>
          <w:szCs w:val="24"/>
        </w:rPr>
        <w:t>Permite:</w:t>
      </w:r>
      <w:r w:rsidR="00901931" w:rsidRPr="00662FFA">
        <w:rPr>
          <w:rFonts w:eastAsia="Arial" w:cstheme="minorHAnsi"/>
          <w:szCs w:val="24"/>
        </w:rPr>
        <w:t xml:space="preserve"> </w:t>
      </w:r>
      <w:r w:rsidRPr="00662FFA">
        <w:rPr>
          <w:rFonts w:eastAsia="Arial" w:cstheme="minorHAnsi"/>
          <w:szCs w:val="24"/>
        </w:rPr>
        <w:t>representación cartográfica,</w:t>
      </w:r>
      <w:r w:rsidR="00901931" w:rsidRPr="00662FFA">
        <w:rPr>
          <w:rFonts w:eastAsia="Arial" w:cstheme="minorHAnsi"/>
          <w:szCs w:val="24"/>
        </w:rPr>
        <w:t xml:space="preserve"> </w:t>
      </w:r>
      <w:r w:rsidRPr="00662FFA">
        <w:rPr>
          <w:rFonts w:eastAsia="Arial" w:cstheme="minorHAnsi"/>
          <w:szCs w:val="24"/>
        </w:rPr>
        <w:t>navegación territorial,</w:t>
      </w:r>
      <w:r w:rsidR="00901931" w:rsidRPr="00662FFA">
        <w:rPr>
          <w:rFonts w:eastAsia="Arial" w:cstheme="minorHAnsi"/>
          <w:szCs w:val="24"/>
        </w:rPr>
        <w:t xml:space="preserve"> </w:t>
      </w:r>
      <w:r w:rsidRPr="00662FFA">
        <w:rPr>
          <w:rFonts w:eastAsia="Arial" w:cstheme="minorHAnsi"/>
          <w:szCs w:val="24"/>
        </w:rPr>
        <w:t>delimitación espacial</w:t>
      </w:r>
      <w:r w:rsidR="00901931" w:rsidRPr="00662FFA">
        <w:rPr>
          <w:rFonts w:eastAsia="Arial" w:cstheme="minorHAnsi"/>
          <w:szCs w:val="24"/>
        </w:rPr>
        <w:t xml:space="preserve"> </w:t>
      </w:r>
      <w:r w:rsidRPr="00662FFA">
        <w:rPr>
          <w:rFonts w:eastAsia="Arial" w:cstheme="minorHAnsi"/>
          <w:szCs w:val="24"/>
        </w:rPr>
        <w:t>y análisis geográfico.</w:t>
      </w:r>
    </w:p>
    <w:p w14:paraId="2416F48E" w14:textId="4283C1F3" w:rsidR="00E45A4F" w:rsidRPr="00662FFA" w:rsidRDefault="00E45A4F" w:rsidP="00901931">
      <w:pPr>
        <w:pStyle w:val="Ttulo3"/>
        <w:rPr>
          <w:rFonts w:asciiTheme="minorHAnsi" w:hAnsiTheme="minorHAnsi" w:cstheme="minorHAnsi"/>
        </w:rPr>
      </w:pPr>
      <w:bookmarkStart w:id="57" w:name="_Toc230947312"/>
      <w:r w:rsidRPr="00662FFA">
        <w:rPr>
          <w:rFonts w:asciiTheme="minorHAnsi" w:eastAsia="Arial" w:hAnsiTheme="minorHAnsi" w:cstheme="minorHAnsi"/>
          <w:b/>
          <w:sz w:val="26"/>
        </w:rPr>
        <w:t>3.7.2 Google Places</w:t>
      </w:r>
      <w:bookmarkEnd w:id="57"/>
    </w:p>
    <w:p w14:paraId="1FB0BD7C" w14:textId="77777777" w:rsidR="00E45A4F" w:rsidRPr="00662FFA" w:rsidRDefault="00E45A4F" w:rsidP="0003728D">
      <w:pPr>
        <w:pStyle w:val="Sinespaciado"/>
        <w:jc w:val="both"/>
        <w:rPr>
          <w:rFonts w:cstheme="minorHAnsi"/>
          <w:sz w:val="24"/>
          <w:szCs w:val="24"/>
        </w:rPr>
      </w:pPr>
    </w:p>
    <w:p w14:paraId="38152373" w14:textId="6937BA26" w:rsidR="00E45A4F" w:rsidRPr="00662FFA" w:rsidRDefault="00E45A4F" w:rsidP="0003728D">
      <w:pPr>
        <w:pStyle w:val="Sinespaciado"/>
        <w:jc w:val="both"/>
        <w:rPr>
          <w:rFonts w:cstheme="minorHAnsi"/>
          <w:sz w:val="24"/>
          <w:szCs w:val="24"/>
        </w:rPr>
      </w:pPr>
      <w:r w:rsidRPr="00662FFA">
        <w:rPr>
          <w:rFonts w:eastAsia="Arial" w:cstheme="minorHAnsi"/>
          <w:szCs w:val="24"/>
        </w:rPr>
        <w:t>Permite:</w:t>
      </w:r>
      <w:r w:rsidR="00901931" w:rsidRPr="00662FFA">
        <w:rPr>
          <w:rFonts w:eastAsia="Arial" w:cstheme="minorHAnsi"/>
          <w:szCs w:val="24"/>
        </w:rPr>
        <w:t xml:space="preserve"> </w:t>
      </w:r>
      <w:r w:rsidRPr="00662FFA">
        <w:rPr>
          <w:rFonts w:eastAsia="Arial" w:cstheme="minorHAnsi"/>
          <w:szCs w:val="24"/>
        </w:rPr>
        <w:t>identificación de establecimientos,</w:t>
      </w:r>
      <w:r w:rsidR="00901931" w:rsidRPr="00662FFA">
        <w:rPr>
          <w:rFonts w:eastAsia="Arial" w:cstheme="minorHAnsi"/>
          <w:szCs w:val="24"/>
        </w:rPr>
        <w:t xml:space="preserve"> </w:t>
      </w:r>
      <w:r w:rsidRPr="00662FFA">
        <w:rPr>
          <w:rFonts w:eastAsia="Arial" w:cstheme="minorHAnsi"/>
          <w:szCs w:val="24"/>
        </w:rPr>
        <w:t>análisis de atractores,</w:t>
      </w:r>
      <w:r w:rsidR="00901931" w:rsidRPr="00662FFA">
        <w:rPr>
          <w:rFonts w:eastAsia="Arial" w:cstheme="minorHAnsi"/>
          <w:szCs w:val="24"/>
        </w:rPr>
        <w:t xml:space="preserve"> </w:t>
      </w:r>
      <w:r w:rsidRPr="00662FFA">
        <w:rPr>
          <w:rFonts w:eastAsia="Arial" w:cstheme="minorHAnsi"/>
          <w:szCs w:val="24"/>
        </w:rPr>
        <w:t>clasificación contextual</w:t>
      </w:r>
      <w:r w:rsidR="00901931" w:rsidRPr="00662FFA">
        <w:rPr>
          <w:rFonts w:eastAsia="Arial" w:cstheme="minorHAnsi"/>
          <w:szCs w:val="24"/>
        </w:rPr>
        <w:t xml:space="preserve"> </w:t>
      </w:r>
      <w:r w:rsidRPr="00662FFA">
        <w:rPr>
          <w:rFonts w:eastAsia="Arial" w:cstheme="minorHAnsi"/>
          <w:szCs w:val="24"/>
        </w:rPr>
        <w:t>y evaluación ambiental.</w:t>
      </w:r>
    </w:p>
    <w:p w14:paraId="1DFDC8A6" w14:textId="77777777" w:rsidR="00E45A4F" w:rsidRPr="00662FFA" w:rsidRDefault="00E45A4F" w:rsidP="0003728D">
      <w:pPr>
        <w:pStyle w:val="Sinespaciado"/>
        <w:jc w:val="both"/>
        <w:rPr>
          <w:rFonts w:cstheme="minorHAnsi"/>
          <w:sz w:val="24"/>
          <w:szCs w:val="24"/>
        </w:rPr>
      </w:pPr>
    </w:p>
    <w:p w14:paraId="136B0FF1" w14:textId="388C7D31" w:rsidR="00E45A4F" w:rsidRPr="00662FFA" w:rsidRDefault="00E45A4F" w:rsidP="00901931">
      <w:pPr>
        <w:pStyle w:val="Ttulo3"/>
        <w:rPr>
          <w:rFonts w:asciiTheme="minorHAnsi" w:hAnsiTheme="minorHAnsi" w:cstheme="minorHAnsi"/>
        </w:rPr>
      </w:pPr>
      <w:bookmarkStart w:id="58" w:name="_Toc230947313"/>
      <w:r w:rsidRPr="00662FFA">
        <w:rPr>
          <w:rFonts w:asciiTheme="minorHAnsi" w:eastAsia="Arial" w:hAnsiTheme="minorHAnsi" w:cstheme="minorHAnsi"/>
          <w:b/>
          <w:sz w:val="26"/>
        </w:rPr>
        <w:t>3.7.3 Street View</w:t>
      </w:r>
      <w:bookmarkEnd w:id="58"/>
    </w:p>
    <w:p w14:paraId="0D4F5723" w14:textId="77777777" w:rsidR="00E45A4F" w:rsidRPr="00662FFA" w:rsidRDefault="00E45A4F" w:rsidP="0003728D">
      <w:pPr>
        <w:pStyle w:val="Sinespaciado"/>
        <w:jc w:val="both"/>
        <w:rPr>
          <w:rFonts w:cstheme="minorHAnsi"/>
          <w:sz w:val="24"/>
          <w:szCs w:val="24"/>
        </w:rPr>
      </w:pPr>
    </w:p>
    <w:p w14:paraId="6524C450" w14:textId="6342C38E" w:rsidR="00E45A4F" w:rsidRPr="00662FFA" w:rsidRDefault="00E45A4F" w:rsidP="0003728D">
      <w:pPr>
        <w:pStyle w:val="Sinespaciado"/>
        <w:jc w:val="both"/>
        <w:rPr>
          <w:rFonts w:cstheme="minorHAnsi"/>
          <w:sz w:val="24"/>
          <w:szCs w:val="24"/>
        </w:rPr>
      </w:pPr>
      <w:r w:rsidRPr="00662FFA">
        <w:rPr>
          <w:rFonts w:eastAsia="Arial" w:cstheme="minorHAnsi"/>
          <w:szCs w:val="24"/>
        </w:rPr>
        <w:t>Permite:</w:t>
      </w:r>
      <w:r w:rsidR="00901931" w:rsidRPr="00662FFA">
        <w:rPr>
          <w:rFonts w:eastAsia="Arial" w:cstheme="minorHAnsi"/>
          <w:szCs w:val="24"/>
        </w:rPr>
        <w:t xml:space="preserve"> </w:t>
      </w:r>
      <w:r w:rsidRPr="00662FFA">
        <w:rPr>
          <w:rFonts w:eastAsia="Arial" w:cstheme="minorHAnsi"/>
          <w:szCs w:val="24"/>
        </w:rPr>
        <w:t>observación contextual</w:t>
      </w:r>
      <w:r w:rsidR="00901931" w:rsidRPr="00662FFA">
        <w:rPr>
          <w:rFonts w:eastAsia="Arial" w:cstheme="minorHAnsi"/>
          <w:szCs w:val="24"/>
        </w:rPr>
        <w:t xml:space="preserve">, </w:t>
      </w:r>
      <w:r w:rsidRPr="00662FFA">
        <w:rPr>
          <w:rFonts w:eastAsia="Arial" w:cstheme="minorHAnsi"/>
          <w:szCs w:val="24"/>
        </w:rPr>
        <w:t>análisis visual urbano,</w:t>
      </w:r>
      <w:r w:rsidR="00901931" w:rsidRPr="00662FFA">
        <w:rPr>
          <w:rFonts w:eastAsia="Arial" w:cstheme="minorHAnsi"/>
          <w:szCs w:val="24"/>
        </w:rPr>
        <w:t xml:space="preserve"> </w:t>
      </w:r>
      <w:r w:rsidRPr="00662FFA">
        <w:rPr>
          <w:rFonts w:eastAsia="Arial" w:cstheme="minorHAnsi"/>
          <w:szCs w:val="24"/>
        </w:rPr>
        <w:t>interpretación ambiental</w:t>
      </w:r>
      <w:r w:rsidR="00901931" w:rsidRPr="00662FFA">
        <w:rPr>
          <w:rFonts w:eastAsia="Arial" w:cstheme="minorHAnsi"/>
          <w:szCs w:val="24"/>
        </w:rPr>
        <w:t xml:space="preserve"> </w:t>
      </w:r>
      <w:r w:rsidRPr="00662FFA">
        <w:rPr>
          <w:rFonts w:eastAsia="Arial" w:cstheme="minorHAnsi"/>
          <w:szCs w:val="24"/>
        </w:rPr>
        <w:t>y validación territorial.</w:t>
      </w:r>
    </w:p>
    <w:p w14:paraId="4E8C2A5F" w14:textId="77777777" w:rsidR="00E45A4F" w:rsidRPr="00662FFA" w:rsidRDefault="00E45A4F" w:rsidP="0003728D">
      <w:pPr>
        <w:pStyle w:val="Sinespaciado"/>
        <w:jc w:val="both"/>
        <w:rPr>
          <w:rFonts w:cstheme="minorHAnsi"/>
          <w:sz w:val="24"/>
          <w:szCs w:val="24"/>
        </w:rPr>
      </w:pPr>
    </w:p>
    <w:p w14:paraId="01067F5A" w14:textId="05BD7DB4" w:rsidR="00E45A4F" w:rsidRPr="00662FFA" w:rsidRDefault="00E45A4F" w:rsidP="00901931">
      <w:pPr>
        <w:pStyle w:val="Ttulo3"/>
        <w:rPr>
          <w:rFonts w:asciiTheme="minorHAnsi" w:hAnsiTheme="minorHAnsi" w:cstheme="minorHAnsi"/>
        </w:rPr>
      </w:pPr>
      <w:bookmarkStart w:id="59" w:name="_Toc230947314"/>
      <w:r w:rsidRPr="00662FFA">
        <w:rPr>
          <w:rFonts w:asciiTheme="minorHAnsi" w:eastAsia="Arial" w:hAnsiTheme="minorHAnsi" w:cstheme="minorHAnsi"/>
          <w:b/>
          <w:sz w:val="26"/>
        </w:rPr>
        <w:t xml:space="preserve">3.7.4 </w:t>
      </w:r>
      <w:proofErr w:type="spellStart"/>
      <w:r w:rsidRPr="00662FFA">
        <w:rPr>
          <w:rFonts w:asciiTheme="minorHAnsi" w:eastAsia="Arial" w:hAnsiTheme="minorHAnsi" w:cstheme="minorHAnsi"/>
          <w:b/>
          <w:sz w:val="26"/>
        </w:rPr>
        <w:t>DENUE</w:t>
      </w:r>
      <w:bookmarkEnd w:id="59"/>
      <w:proofErr w:type="spellEnd"/>
    </w:p>
    <w:p w14:paraId="71505D35" w14:textId="77777777" w:rsidR="00E45A4F" w:rsidRPr="00662FFA" w:rsidRDefault="00E45A4F" w:rsidP="0003728D">
      <w:pPr>
        <w:pStyle w:val="Sinespaciado"/>
        <w:jc w:val="both"/>
        <w:rPr>
          <w:rFonts w:cstheme="minorHAnsi"/>
          <w:sz w:val="24"/>
          <w:szCs w:val="24"/>
        </w:rPr>
      </w:pPr>
    </w:p>
    <w:p w14:paraId="2FB90B11" w14:textId="673DB4BA" w:rsidR="00E45A4F" w:rsidRPr="00662FFA" w:rsidRDefault="00E45A4F" w:rsidP="0003728D">
      <w:pPr>
        <w:pStyle w:val="Sinespaciado"/>
        <w:jc w:val="both"/>
        <w:rPr>
          <w:rFonts w:cstheme="minorHAnsi"/>
          <w:sz w:val="24"/>
          <w:szCs w:val="24"/>
        </w:rPr>
      </w:pPr>
      <w:r w:rsidRPr="00662FFA">
        <w:rPr>
          <w:rFonts w:eastAsia="Arial" w:cstheme="minorHAnsi"/>
          <w:szCs w:val="24"/>
        </w:rPr>
        <w:t>Permite:</w:t>
      </w:r>
      <w:r w:rsidR="00901931" w:rsidRPr="00662FFA">
        <w:rPr>
          <w:rFonts w:eastAsia="Arial" w:cstheme="minorHAnsi"/>
          <w:szCs w:val="24"/>
        </w:rPr>
        <w:t xml:space="preserve"> </w:t>
      </w:r>
      <w:r w:rsidRPr="00662FFA">
        <w:rPr>
          <w:rFonts w:eastAsia="Arial" w:cstheme="minorHAnsi"/>
          <w:szCs w:val="24"/>
        </w:rPr>
        <w:t>análisis económico-territorial</w:t>
      </w:r>
      <w:r w:rsidR="00901931" w:rsidRPr="00662FFA">
        <w:rPr>
          <w:rFonts w:eastAsia="Arial" w:cstheme="minorHAnsi"/>
          <w:szCs w:val="24"/>
        </w:rPr>
        <w:t xml:space="preserve">, </w:t>
      </w:r>
      <w:r w:rsidRPr="00662FFA">
        <w:rPr>
          <w:rFonts w:eastAsia="Arial" w:cstheme="minorHAnsi"/>
          <w:szCs w:val="24"/>
        </w:rPr>
        <w:t>clasificación comercial,</w:t>
      </w:r>
      <w:r w:rsidR="00901931" w:rsidRPr="00662FFA">
        <w:rPr>
          <w:rFonts w:eastAsia="Arial" w:cstheme="minorHAnsi"/>
          <w:szCs w:val="24"/>
        </w:rPr>
        <w:t xml:space="preserve"> </w:t>
      </w:r>
      <w:r w:rsidRPr="00662FFA">
        <w:rPr>
          <w:rFonts w:eastAsia="Arial" w:cstheme="minorHAnsi"/>
          <w:szCs w:val="24"/>
        </w:rPr>
        <w:t>identificación de giros</w:t>
      </w:r>
      <w:r w:rsidR="00901931" w:rsidRPr="00662FFA">
        <w:rPr>
          <w:rFonts w:eastAsia="Arial" w:cstheme="minorHAnsi"/>
          <w:szCs w:val="24"/>
        </w:rPr>
        <w:t xml:space="preserve"> </w:t>
      </w:r>
      <w:r w:rsidRPr="00662FFA">
        <w:rPr>
          <w:rFonts w:eastAsia="Arial" w:cstheme="minorHAnsi"/>
          <w:szCs w:val="24"/>
        </w:rPr>
        <w:t>y correlación urbana.</w:t>
      </w:r>
    </w:p>
    <w:p w14:paraId="68EA574D" w14:textId="77777777" w:rsidR="00E45A4F" w:rsidRPr="00662FFA" w:rsidRDefault="00E45A4F" w:rsidP="0003728D">
      <w:pPr>
        <w:pStyle w:val="Sinespaciado"/>
        <w:jc w:val="both"/>
        <w:rPr>
          <w:rFonts w:cstheme="minorHAnsi"/>
          <w:sz w:val="24"/>
          <w:szCs w:val="24"/>
        </w:rPr>
      </w:pPr>
    </w:p>
    <w:p w14:paraId="186AFF93" w14:textId="7E095D79" w:rsidR="00E45A4F" w:rsidRPr="00662FFA" w:rsidRDefault="00E45A4F" w:rsidP="00901931">
      <w:pPr>
        <w:pStyle w:val="Ttulo3"/>
        <w:rPr>
          <w:rFonts w:asciiTheme="minorHAnsi" w:hAnsiTheme="minorHAnsi" w:cstheme="minorHAnsi"/>
        </w:rPr>
      </w:pPr>
      <w:bookmarkStart w:id="60" w:name="_Toc230947315"/>
      <w:r w:rsidRPr="00662FFA">
        <w:rPr>
          <w:rFonts w:asciiTheme="minorHAnsi" w:eastAsia="Arial" w:hAnsiTheme="minorHAnsi" w:cstheme="minorHAnsi"/>
          <w:b/>
          <w:sz w:val="26"/>
        </w:rPr>
        <w:t xml:space="preserve">3.7.5 </w:t>
      </w:r>
      <w:proofErr w:type="spellStart"/>
      <w:r w:rsidRPr="00662FFA">
        <w:rPr>
          <w:rFonts w:asciiTheme="minorHAnsi" w:eastAsia="Arial" w:hAnsiTheme="minorHAnsi" w:cstheme="minorHAnsi"/>
          <w:b/>
          <w:sz w:val="26"/>
        </w:rPr>
        <w:t>Overpass</w:t>
      </w:r>
      <w:bookmarkEnd w:id="60"/>
      <w:proofErr w:type="spellEnd"/>
    </w:p>
    <w:p w14:paraId="5BDB79E6" w14:textId="77777777" w:rsidR="00E45A4F" w:rsidRPr="00662FFA" w:rsidRDefault="00E45A4F" w:rsidP="0003728D">
      <w:pPr>
        <w:pStyle w:val="Sinespaciado"/>
        <w:jc w:val="both"/>
        <w:rPr>
          <w:rFonts w:cstheme="minorHAnsi"/>
          <w:sz w:val="24"/>
          <w:szCs w:val="24"/>
        </w:rPr>
      </w:pPr>
    </w:p>
    <w:p w14:paraId="35BC990E" w14:textId="4BF4BA20" w:rsidR="00E45A4F" w:rsidRPr="00662FFA" w:rsidRDefault="00E45A4F" w:rsidP="0003728D">
      <w:pPr>
        <w:pStyle w:val="Sinespaciado"/>
        <w:jc w:val="both"/>
        <w:rPr>
          <w:rFonts w:cstheme="minorHAnsi"/>
          <w:sz w:val="24"/>
          <w:szCs w:val="24"/>
        </w:rPr>
      </w:pPr>
      <w:r w:rsidRPr="00662FFA">
        <w:rPr>
          <w:rFonts w:eastAsia="Arial" w:cstheme="minorHAnsi"/>
          <w:szCs w:val="24"/>
        </w:rPr>
        <w:t>Permite:</w:t>
      </w:r>
      <w:r w:rsidR="00901931" w:rsidRPr="00662FFA">
        <w:rPr>
          <w:rFonts w:eastAsia="Arial" w:cstheme="minorHAnsi"/>
          <w:szCs w:val="24"/>
        </w:rPr>
        <w:t xml:space="preserve"> </w:t>
      </w:r>
      <w:r w:rsidRPr="00662FFA">
        <w:rPr>
          <w:rFonts w:eastAsia="Arial" w:cstheme="minorHAnsi"/>
          <w:szCs w:val="24"/>
        </w:rPr>
        <w:t>consulta de infraestructura urbana</w:t>
      </w:r>
      <w:r w:rsidR="00901931" w:rsidRPr="00662FFA">
        <w:rPr>
          <w:rFonts w:eastAsia="Arial" w:cstheme="minorHAnsi"/>
          <w:szCs w:val="24"/>
        </w:rPr>
        <w:t xml:space="preserve"> </w:t>
      </w:r>
      <w:r w:rsidRPr="00662FFA">
        <w:rPr>
          <w:rFonts w:eastAsia="Arial" w:cstheme="minorHAnsi"/>
          <w:szCs w:val="24"/>
        </w:rPr>
        <w:t>análisis espacial complementario</w:t>
      </w:r>
      <w:r w:rsidR="00901931" w:rsidRPr="00662FFA">
        <w:rPr>
          <w:rFonts w:eastAsia="Arial" w:cstheme="minorHAnsi"/>
          <w:szCs w:val="24"/>
        </w:rPr>
        <w:t xml:space="preserve"> </w:t>
      </w:r>
      <w:r w:rsidRPr="00662FFA">
        <w:rPr>
          <w:rFonts w:eastAsia="Arial" w:cstheme="minorHAnsi"/>
          <w:szCs w:val="24"/>
        </w:rPr>
        <w:t>y enriquecimiento territorial.</w:t>
      </w:r>
    </w:p>
    <w:p w14:paraId="1F4890C5" w14:textId="77777777" w:rsidR="00E45A4F" w:rsidRPr="00662FFA" w:rsidRDefault="00E45A4F" w:rsidP="0003728D">
      <w:pPr>
        <w:pStyle w:val="Sinespaciado"/>
        <w:jc w:val="both"/>
        <w:rPr>
          <w:rFonts w:cstheme="minorHAnsi"/>
          <w:sz w:val="24"/>
          <w:szCs w:val="24"/>
        </w:rPr>
      </w:pPr>
    </w:p>
    <w:p w14:paraId="464D0328" w14:textId="7DCA26E5" w:rsidR="00E45A4F" w:rsidRPr="00662FFA" w:rsidRDefault="00E45A4F" w:rsidP="00901931">
      <w:pPr>
        <w:pStyle w:val="Ttulo2"/>
        <w:rPr>
          <w:rFonts w:asciiTheme="minorHAnsi" w:hAnsiTheme="minorHAnsi" w:cstheme="minorHAnsi"/>
        </w:rPr>
      </w:pPr>
      <w:bookmarkStart w:id="61" w:name="_Toc230947316"/>
      <w:r w:rsidRPr="00662FFA">
        <w:rPr>
          <w:rFonts w:asciiTheme="minorHAnsi" w:eastAsia="Arial" w:hAnsiTheme="minorHAnsi" w:cstheme="minorHAnsi"/>
          <w:b/>
        </w:rPr>
        <w:t>3.8 Modelo Predictivo</w:t>
      </w:r>
      <w:bookmarkEnd w:id="61"/>
    </w:p>
    <w:p w14:paraId="137EE7BB" w14:textId="77777777" w:rsidR="00E45A4F" w:rsidRPr="00662FFA" w:rsidRDefault="00E45A4F" w:rsidP="0003728D">
      <w:pPr>
        <w:pStyle w:val="Sinespaciado"/>
        <w:jc w:val="both"/>
        <w:rPr>
          <w:rFonts w:cstheme="minorHAnsi"/>
          <w:sz w:val="24"/>
          <w:szCs w:val="24"/>
        </w:rPr>
      </w:pPr>
    </w:p>
    <w:p w14:paraId="3BCC08C5" w14:textId="1E065D7D"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incorpora procesos de criminología predictiva orientados a:</w:t>
      </w:r>
      <w:r w:rsidR="00901931" w:rsidRPr="00662FFA">
        <w:rPr>
          <w:rFonts w:eastAsia="Arial" w:cstheme="minorHAnsi"/>
          <w:szCs w:val="24"/>
        </w:rPr>
        <w:t xml:space="preserve"> </w:t>
      </w:r>
      <w:r w:rsidRPr="00662FFA">
        <w:rPr>
          <w:rFonts w:eastAsia="Arial" w:cstheme="minorHAnsi"/>
          <w:szCs w:val="24"/>
        </w:rPr>
        <w:t>anticipar escalamiento,</w:t>
      </w:r>
      <w:r w:rsidR="00901931" w:rsidRPr="00662FFA">
        <w:rPr>
          <w:rFonts w:eastAsia="Arial" w:cstheme="minorHAnsi"/>
          <w:szCs w:val="24"/>
        </w:rPr>
        <w:t xml:space="preserve"> </w:t>
      </w:r>
      <w:r w:rsidRPr="00662FFA">
        <w:rPr>
          <w:rFonts w:eastAsia="Arial" w:cstheme="minorHAnsi"/>
          <w:szCs w:val="24"/>
        </w:rPr>
        <w:t>identificar tendencias</w:t>
      </w:r>
      <w:r w:rsidR="00901931" w:rsidRPr="00662FFA">
        <w:rPr>
          <w:rFonts w:eastAsia="Arial" w:cstheme="minorHAnsi"/>
          <w:szCs w:val="24"/>
        </w:rPr>
        <w:t xml:space="preserve">, </w:t>
      </w:r>
      <w:r w:rsidRPr="00662FFA">
        <w:rPr>
          <w:rFonts w:eastAsia="Arial" w:cstheme="minorHAnsi"/>
          <w:szCs w:val="24"/>
        </w:rPr>
        <w:t>proyectar riesgo</w:t>
      </w:r>
      <w:r w:rsidR="00901931" w:rsidRPr="00662FFA">
        <w:rPr>
          <w:rFonts w:eastAsia="Arial" w:cstheme="minorHAnsi"/>
          <w:szCs w:val="24"/>
        </w:rPr>
        <w:t xml:space="preserve"> </w:t>
      </w:r>
      <w:r w:rsidRPr="00662FFA">
        <w:rPr>
          <w:rFonts w:eastAsia="Arial" w:cstheme="minorHAnsi"/>
          <w:szCs w:val="24"/>
        </w:rPr>
        <w:t>y detectar continuidad operacional.</w:t>
      </w:r>
    </w:p>
    <w:p w14:paraId="1D793B0B" w14:textId="77777777" w:rsidR="00E45A4F" w:rsidRPr="00662FFA" w:rsidRDefault="00E45A4F" w:rsidP="0003728D">
      <w:pPr>
        <w:pStyle w:val="Sinespaciado"/>
        <w:jc w:val="both"/>
        <w:rPr>
          <w:rFonts w:cstheme="minorHAnsi"/>
          <w:sz w:val="24"/>
          <w:szCs w:val="24"/>
        </w:rPr>
      </w:pPr>
    </w:p>
    <w:p w14:paraId="3B57A7EB" w14:textId="4594FF92" w:rsidR="00E45A4F" w:rsidRPr="00662FFA" w:rsidRDefault="00E45A4F" w:rsidP="0003728D">
      <w:pPr>
        <w:pStyle w:val="Sinespaciado"/>
        <w:jc w:val="both"/>
        <w:rPr>
          <w:rFonts w:cstheme="minorHAnsi"/>
          <w:sz w:val="24"/>
          <w:szCs w:val="24"/>
        </w:rPr>
      </w:pPr>
      <w:r w:rsidRPr="00662FFA">
        <w:rPr>
          <w:rFonts w:eastAsia="Arial" w:cstheme="minorHAnsi"/>
          <w:szCs w:val="24"/>
        </w:rPr>
        <w:t>El sistema genera:</w:t>
      </w:r>
      <w:r w:rsidR="00901931" w:rsidRPr="00662FFA">
        <w:rPr>
          <w:rFonts w:eastAsia="Arial" w:cstheme="minorHAnsi"/>
          <w:szCs w:val="24"/>
        </w:rPr>
        <w:t xml:space="preserve"> </w:t>
      </w:r>
      <w:r w:rsidRPr="00662FFA">
        <w:rPr>
          <w:rFonts w:eastAsia="Arial" w:cstheme="minorHAnsi"/>
          <w:szCs w:val="24"/>
        </w:rPr>
        <w:t>niveles de riesgo,</w:t>
      </w:r>
      <w:r w:rsidR="00901931" w:rsidRPr="00662FFA">
        <w:rPr>
          <w:rFonts w:eastAsia="Arial" w:cstheme="minorHAnsi"/>
          <w:szCs w:val="24"/>
        </w:rPr>
        <w:t xml:space="preserve"> </w:t>
      </w:r>
      <w:r w:rsidRPr="00662FFA">
        <w:rPr>
          <w:rFonts w:eastAsia="Arial" w:cstheme="minorHAnsi"/>
          <w:szCs w:val="24"/>
        </w:rPr>
        <w:t>probabilidades de escalamiento,</w:t>
      </w:r>
      <w:r w:rsidR="00901931" w:rsidRPr="00662FFA">
        <w:rPr>
          <w:rFonts w:eastAsia="Arial" w:cstheme="minorHAnsi"/>
          <w:szCs w:val="24"/>
        </w:rPr>
        <w:t xml:space="preserve"> </w:t>
      </w:r>
      <w:r w:rsidRPr="00662FFA">
        <w:rPr>
          <w:rFonts w:eastAsia="Arial" w:cstheme="minorHAnsi"/>
          <w:szCs w:val="24"/>
        </w:rPr>
        <w:t>tendencias territoriales</w:t>
      </w:r>
      <w:r w:rsidR="00901931" w:rsidRPr="00662FFA">
        <w:rPr>
          <w:rFonts w:eastAsia="Arial" w:cstheme="minorHAnsi"/>
          <w:szCs w:val="24"/>
        </w:rPr>
        <w:t xml:space="preserve"> </w:t>
      </w:r>
      <w:r w:rsidRPr="00662FFA">
        <w:rPr>
          <w:rFonts w:eastAsia="Arial" w:cstheme="minorHAnsi"/>
          <w:szCs w:val="24"/>
        </w:rPr>
        <w:t xml:space="preserve">e interpretación predictiva automatizada. </w:t>
      </w:r>
    </w:p>
    <w:p w14:paraId="2CD1ACA0" w14:textId="77777777" w:rsidR="00E45A4F" w:rsidRPr="00662FFA" w:rsidRDefault="00E45A4F" w:rsidP="0003728D">
      <w:pPr>
        <w:pStyle w:val="Sinespaciado"/>
        <w:jc w:val="both"/>
        <w:rPr>
          <w:rFonts w:cstheme="minorHAnsi"/>
          <w:sz w:val="24"/>
          <w:szCs w:val="24"/>
        </w:rPr>
      </w:pPr>
    </w:p>
    <w:p w14:paraId="0BD0EE7C" w14:textId="2223AE65" w:rsidR="00E45A4F" w:rsidRPr="00662FFA" w:rsidRDefault="00E45A4F" w:rsidP="00901931">
      <w:pPr>
        <w:pStyle w:val="Ttulo2"/>
        <w:rPr>
          <w:rFonts w:asciiTheme="minorHAnsi" w:hAnsiTheme="minorHAnsi" w:cstheme="minorHAnsi"/>
        </w:rPr>
      </w:pPr>
      <w:bookmarkStart w:id="62" w:name="_Toc230947317"/>
      <w:r w:rsidRPr="00662FFA">
        <w:rPr>
          <w:rFonts w:asciiTheme="minorHAnsi" w:eastAsia="Arial" w:hAnsiTheme="minorHAnsi" w:cstheme="minorHAnsi"/>
          <w:b/>
        </w:rPr>
        <w:t>3.9 Inteligencia Visual Ambiental</w:t>
      </w:r>
      <w:bookmarkEnd w:id="62"/>
    </w:p>
    <w:p w14:paraId="6959CB09" w14:textId="77777777" w:rsidR="00E45A4F" w:rsidRPr="00662FFA" w:rsidRDefault="00E45A4F" w:rsidP="0003728D">
      <w:pPr>
        <w:pStyle w:val="Sinespaciado"/>
        <w:jc w:val="both"/>
        <w:rPr>
          <w:rFonts w:cstheme="minorHAnsi"/>
          <w:sz w:val="24"/>
          <w:szCs w:val="24"/>
        </w:rPr>
      </w:pPr>
    </w:p>
    <w:p w14:paraId="7200354A" w14:textId="2FE6E6E4"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incorpora análisis visual automatizado orientado a detectar:</w:t>
      </w:r>
      <w:r w:rsidR="00901931" w:rsidRPr="00662FFA">
        <w:rPr>
          <w:rFonts w:eastAsia="Arial" w:cstheme="minorHAnsi"/>
          <w:szCs w:val="24"/>
        </w:rPr>
        <w:t xml:space="preserve"> </w:t>
      </w:r>
      <w:r w:rsidRPr="00662FFA">
        <w:rPr>
          <w:rFonts w:eastAsia="Arial" w:cstheme="minorHAnsi"/>
          <w:szCs w:val="24"/>
        </w:rPr>
        <w:t>indicadores criminológicos,</w:t>
      </w:r>
      <w:r w:rsidR="00901931" w:rsidRPr="00662FFA">
        <w:rPr>
          <w:rFonts w:eastAsia="Arial" w:cstheme="minorHAnsi"/>
          <w:szCs w:val="24"/>
        </w:rPr>
        <w:t xml:space="preserve"> </w:t>
      </w:r>
      <w:r w:rsidRPr="00662FFA">
        <w:rPr>
          <w:rFonts w:eastAsia="Arial" w:cstheme="minorHAnsi"/>
          <w:szCs w:val="24"/>
        </w:rPr>
        <w:t>elementos ambientales,</w:t>
      </w:r>
      <w:r w:rsidR="00901931" w:rsidRPr="00662FFA">
        <w:rPr>
          <w:rFonts w:eastAsia="Arial" w:cstheme="minorHAnsi"/>
          <w:szCs w:val="24"/>
        </w:rPr>
        <w:t xml:space="preserve"> </w:t>
      </w:r>
      <w:r w:rsidRPr="00662FFA">
        <w:rPr>
          <w:rFonts w:eastAsia="Arial" w:cstheme="minorHAnsi"/>
          <w:szCs w:val="24"/>
        </w:rPr>
        <w:t>señales de deterioro</w:t>
      </w:r>
      <w:r w:rsidR="00901931" w:rsidRPr="00662FFA">
        <w:rPr>
          <w:rFonts w:eastAsia="Arial" w:cstheme="minorHAnsi"/>
          <w:szCs w:val="24"/>
        </w:rPr>
        <w:t xml:space="preserve"> </w:t>
      </w:r>
      <w:r w:rsidRPr="00662FFA">
        <w:rPr>
          <w:rFonts w:eastAsia="Arial" w:cstheme="minorHAnsi"/>
          <w:szCs w:val="24"/>
        </w:rPr>
        <w:t>y factores contextuales de riesgo.</w:t>
      </w:r>
    </w:p>
    <w:p w14:paraId="0D095CE2" w14:textId="77777777" w:rsidR="00E45A4F" w:rsidRPr="00662FFA" w:rsidRDefault="00E45A4F" w:rsidP="0003728D">
      <w:pPr>
        <w:pStyle w:val="Sinespaciado"/>
        <w:jc w:val="both"/>
        <w:rPr>
          <w:rFonts w:cstheme="minorHAnsi"/>
          <w:sz w:val="24"/>
          <w:szCs w:val="24"/>
        </w:rPr>
      </w:pPr>
    </w:p>
    <w:p w14:paraId="6252CF2F" w14:textId="437EF3E1"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módulo </w:t>
      </w:r>
      <w:proofErr w:type="spellStart"/>
      <w:r w:rsidRPr="00662FFA">
        <w:rPr>
          <w:rFonts w:eastAsia="Arial" w:cstheme="minorHAnsi"/>
          <w:szCs w:val="24"/>
        </w:rPr>
        <w:t>AI</w:t>
      </w:r>
      <w:proofErr w:type="spellEnd"/>
      <w:r w:rsidRPr="00662FFA">
        <w:rPr>
          <w:rFonts w:eastAsia="Arial" w:cstheme="minorHAnsi"/>
          <w:szCs w:val="24"/>
        </w:rPr>
        <w:t xml:space="preserve"> Visual </w:t>
      </w:r>
      <w:proofErr w:type="spellStart"/>
      <w:r w:rsidRPr="00662FFA">
        <w:rPr>
          <w:rFonts w:eastAsia="Arial" w:cstheme="minorHAnsi"/>
          <w:szCs w:val="24"/>
        </w:rPr>
        <w:t>Analysis</w:t>
      </w:r>
      <w:proofErr w:type="spellEnd"/>
      <w:r w:rsidRPr="00662FFA">
        <w:rPr>
          <w:rFonts w:eastAsia="Arial" w:cstheme="minorHAnsi"/>
          <w:szCs w:val="24"/>
        </w:rPr>
        <w:t xml:space="preserve"> clasifica:</w:t>
      </w:r>
      <w:r w:rsidR="00901931" w:rsidRPr="00662FFA">
        <w:rPr>
          <w:rFonts w:eastAsia="Arial" w:cstheme="minorHAnsi"/>
          <w:szCs w:val="24"/>
        </w:rPr>
        <w:t xml:space="preserve"> </w:t>
      </w:r>
      <w:r w:rsidRPr="00662FFA">
        <w:rPr>
          <w:rFonts w:eastAsia="Arial" w:cstheme="minorHAnsi"/>
          <w:szCs w:val="24"/>
        </w:rPr>
        <w:t>hallazgos,</w:t>
      </w:r>
      <w:r w:rsidR="00901931" w:rsidRPr="00662FFA">
        <w:rPr>
          <w:rFonts w:eastAsia="Arial" w:cstheme="minorHAnsi"/>
          <w:szCs w:val="24"/>
        </w:rPr>
        <w:t xml:space="preserve"> </w:t>
      </w:r>
      <w:proofErr w:type="spellStart"/>
      <w:r w:rsidRPr="00662FFA">
        <w:rPr>
          <w:rFonts w:eastAsia="Arial" w:cstheme="minorHAnsi"/>
          <w:szCs w:val="24"/>
        </w:rPr>
        <w:t>scoring</w:t>
      </w:r>
      <w:proofErr w:type="spellEnd"/>
      <w:r w:rsidRPr="00662FFA">
        <w:rPr>
          <w:rFonts w:eastAsia="Arial" w:cstheme="minorHAnsi"/>
          <w:szCs w:val="24"/>
        </w:rPr>
        <w:t xml:space="preserve"> visual,</w:t>
      </w:r>
      <w:r w:rsidR="00901931" w:rsidRPr="00662FFA">
        <w:rPr>
          <w:rFonts w:eastAsia="Arial" w:cstheme="minorHAnsi"/>
          <w:szCs w:val="24"/>
        </w:rPr>
        <w:t xml:space="preserve"> </w:t>
      </w:r>
      <w:r w:rsidRPr="00662FFA">
        <w:rPr>
          <w:rFonts w:eastAsia="Arial" w:cstheme="minorHAnsi"/>
          <w:szCs w:val="24"/>
        </w:rPr>
        <w:t>niveles de riesgo</w:t>
      </w:r>
      <w:r w:rsidR="00901931" w:rsidRPr="00662FFA">
        <w:rPr>
          <w:rFonts w:eastAsia="Arial" w:cstheme="minorHAnsi"/>
          <w:szCs w:val="24"/>
        </w:rPr>
        <w:t xml:space="preserve"> </w:t>
      </w:r>
      <w:r w:rsidRPr="00662FFA">
        <w:rPr>
          <w:rFonts w:eastAsia="Arial" w:cstheme="minorHAnsi"/>
          <w:szCs w:val="24"/>
        </w:rPr>
        <w:t xml:space="preserve">e indicadores detectados. </w:t>
      </w:r>
    </w:p>
    <w:p w14:paraId="1DE32C72" w14:textId="77777777" w:rsidR="00E45A4F" w:rsidRPr="00662FFA" w:rsidRDefault="00E45A4F" w:rsidP="0003728D">
      <w:pPr>
        <w:pStyle w:val="Sinespaciado"/>
        <w:jc w:val="both"/>
        <w:rPr>
          <w:rFonts w:cstheme="minorHAnsi"/>
          <w:sz w:val="24"/>
          <w:szCs w:val="24"/>
        </w:rPr>
      </w:pPr>
    </w:p>
    <w:p w14:paraId="0BD75ABB" w14:textId="6D909459" w:rsidR="00E45A4F" w:rsidRPr="00662FFA" w:rsidRDefault="00E45A4F" w:rsidP="00901931">
      <w:pPr>
        <w:pStyle w:val="Ttulo2"/>
        <w:rPr>
          <w:rFonts w:asciiTheme="minorHAnsi" w:hAnsiTheme="minorHAnsi" w:cstheme="minorHAnsi"/>
        </w:rPr>
      </w:pPr>
      <w:bookmarkStart w:id="63" w:name="_Toc230947318"/>
      <w:r w:rsidRPr="00662FFA">
        <w:rPr>
          <w:rFonts w:asciiTheme="minorHAnsi" w:eastAsia="Arial" w:hAnsiTheme="minorHAnsi" w:cstheme="minorHAnsi"/>
          <w:b/>
        </w:rPr>
        <w:t>3.10 Interpretación Territorial Automatizada</w:t>
      </w:r>
      <w:bookmarkEnd w:id="63"/>
    </w:p>
    <w:p w14:paraId="5FC07DD7" w14:textId="77777777" w:rsidR="00E45A4F" w:rsidRPr="00662FFA" w:rsidRDefault="00E45A4F" w:rsidP="0003728D">
      <w:pPr>
        <w:pStyle w:val="Sinespaciado"/>
        <w:jc w:val="both"/>
        <w:rPr>
          <w:rFonts w:cstheme="minorHAnsi"/>
          <w:sz w:val="24"/>
          <w:szCs w:val="24"/>
        </w:rPr>
      </w:pPr>
    </w:p>
    <w:p w14:paraId="1FACCBB3" w14:textId="4BBC0C30" w:rsidR="00E45A4F" w:rsidRPr="00662FFA" w:rsidRDefault="00E45A4F" w:rsidP="0003728D">
      <w:pPr>
        <w:pStyle w:val="Sinespaciado"/>
        <w:jc w:val="both"/>
        <w:rPr>
          <w:rFonts w:cstheme="minorHAnsi"/>
          <w:sz w:val="24"/>
          <w:szCs w:val="24"/>
        </w:rPr>
      </w:pPr>
      <w:r w:rsidRPr="00662FFA">
        <w:rPr>
          <w:rFonts w:eastAsia="Arial" w:cstheme="minorHAnsi"/>
          <w:szCs w:val="24"/>
        </w:rPr>
        <w:t>El sistema integra motores de correlación narrativa capaces de generar:</w:t>
      </w:r>
      <w:r w:rsidR="00901931" w:rsidRPr="00662FFA">
        <w:rPr>
          <w:rFonts w:eastAsia="Arial" w:cstheme="minorHAnsi"/>
          <w:szCs w:val="24"/>
        </w:rPr>
        <w:t xml:space="preserve"> </w:t>
      </w:r>
      <w:r w:rsidRPr="00662FFA">
        <w:rPr>
          <w:rFonts w:eastAsia="Arial" w:cstheme="minorHAnsi"/>
          <w:szCs w:val="24"/>
        </w:rPr>
        <w:t>interpretación territorial,</w:t>
      </w:r>
      <w:r w:rsidR="00901931" w:rsidRPr="00662FFA">
        <w:rPr>
          <w:rFonts w:eastAsia="Arial" w:cstheme="minorHAnsi"/>
          <w:szCs w:val="24"/>
        </w:rPr>
        <w:t xml:space="preserve"> </w:t>
      </w:r>
      <w:r w:rsidRPr="00662FFA">
        <w:rPr>
          <w:rFonts w:eastAsia="Arial" w:cstheme="minorHAnsi"/>
          <w:szCs w:val="24"/>
        </w:rPr>
        <w:t>contextualización criminológica,</w:t>
      </w:r>
      <w:r w:rsidR="00901931" w:rsidRPr="00662FFA">
        <w:rPr>
          <w:rFonts w:eastAsia="Arial" w:cstheme="minorHAnsi"/>
          <w:szCs w:val="24"/>
        </w:rPr>
        <w:t xml:space="preserve"> </w:t>
      </w:r>
      <w:r w:rsidRPr="00662FFA">
        <w:rPr>
          <w:rFonts w:eastAsia="Arial" w:cstheme="minorHAnsi"/>
          <w:szCs w:val="24"/>
        </w:rPr>
        <w:t>evaluación operacional,</w:t>
      </w:r>
      <w:r w:rsidR="00901931" w:rsidRPr="00662FFA">
        <w:rPr>
          <w:rFonts w:eastAsia="Arial" w:cstheme="minorHAnsi"/>
          <w:szCs w:val="24"/>
        </w:rPr>
        <w:t xml:space="preserve"> </w:t>
      </w:r>
      <w:r w:rsidRPr="00662FFA">
        <w:rPr>
          <w:rFonts w:eastAsia="Arial" w:cstheme="minorHAnsi"/>
          <w:szCs w:val="24"/>
        </w:rPr>
        <w:t xml:space="preserve">y síntesis ambiental automatizada. </w:t>
      </w:r>
    </w:p>
    <w:p w14:paraId="430F6679" w14:textId="77777777" w:rsidR="00E45A4F" w:rsidRPr="00662FFA" w:rsidRDefault="00E45A4F" w:rsidP="0003728D">
      <w:pPr>
        <w:pStyle w:val="Sinespaciado"/>
        <w:jc w:val="both"/>
        <w:rPr>
          <w:rFonts w:cstheme="minorHAnsi"/>
          <w:sz w:val="24"/>
          <w:szCs w:val="24"/>
        </w:rPr>
      </w:pPr>
    </w:p>
    <w:p w14:paraId="17FB0844" w14:textId="6DCC7B79" w:rsidR="00E45A4F" w:rsidRPr="00662FFA" w:rsidRDefault="00E45A4F" w:rsidP="0003728D">
      <w:pPr>
        <w:pStyle w:val="Sinespaciado"/>
        <w:jc w:val="both"/>
        <w:rPr>
          <w:rFonts w:cstheme="minorHAnsi"/>
          <w:sz w:val="24"/>
          <w:szCs w:val="24"/>
        </w:rPr>
      </w:pPr>
      <w:r w:rsidRPr="00662FFA">
        <w:rPr>
          <w:rFonts w:eastAsia="Arial" w:cstheme="minorHAnsi"/>
          <w:szCs w:val="24"/>
        </w:rPr>
        <w:t>Estas interpretaciones funcionan como herramientas de apoyo analítico para fortalecer:</w:t>
      </w:r>
      <w:r w:rsidR="00901931" w:rsidRPr="00662FFA">
        <w:rPr>
          <w:rFonts w:eastAsia="Arial" w:cstheme="minorHAnsi"/>
          <w:szCs w:val="24"/>
        </w:rPr>
        <w:t xml:space="preserve"> </w:t>
      </w:r>
      <w:r w:rsidRPr="00662FFA">
        <w:rPr>
          <w:rFonts w:eastAsia="Arial" w:cstheme="minorHAnsi"/>
          <w:szCs w:val="24"/>
        </w:rPr>
        <w:t>contextualización,</w:t>
      </w:r>
      <w:r w:rsidR="00901931" w:rsidRPr="00662FFA">
        <w:rPr>
          <w:rFonts w:eastAsia="Arial" w:cstheme="minorHAnsi"/>
          <w:szCs w:val="24"/>
        </w:rPr>
        <w:t xml:space="preserve"> </w:t>
      </w:r>
      <w:r w:rsidRPr="00662FFA">
        <w:rPr>
          <w:rFonts w:eastAsia="Arial" w:cstheme="minorHAnsi"/>
          <w:szCs w:val="24"/>
        </w:rPr>
        <w:t>observación territorial</w:t>
      </w:r>
      <w:r w:rsidR="00901931" w:rsidRPr="00662FFA">
        <w:rPr>
          <w:rFonts w:eastAsia="Arial" w:cstheme="minorHAnsi"/>
          <w:szCs w:val="24"/>
        </w:rPr>
        <w:t xml:space="preserve"> </w:t>
      </w:r>
      <w:r w:rsidRPr="00662FFA">
        <w:rPr>
          <w:rFonts w:eastAsia="Arial" w:cstheme="minorHAnsi"/>
          <w:szCs w:val="24"/>
        </w:rPr>
        <w:t>y producción de inteligencia criminal.</w:t>
      </w:r>
    </w:p>
    <w:p w14:paraId="1478E5F5" w14:textId="77777777" w:rsidR="00E45A4F" w:rsidRPr="00662FFA" w:rsidRDefault="00E45A4F" w:rsidP="0003728D">
      <w:pPr>
        <w:pStyle w:val="Sinespaciado"/>
        <w:jc w:val="both"/>
        <w:rPr>
          <w:rFonts w:cstheme="minorHAnsi"/>
          <w:sz w:val="24"/>
          <w:szCs w:val="24"/>
        </w:rPr>
      </w:pPr>
    </w:p>
    <w:p w14:paraId="7C82EE52" w14:textId="6A91145E" w:rsidR="00E45A4F" w:rsidRPr="00662FFA" w:rsidRDefault="00E45A4F" w:rsidP="00901931">
      <w:pPr>
        <w:pStyle w:val="Ttulo2"/>
        <w:rPr>
          <w:rFonts w:asciiTheme="minorHAnsi" w:hAnsiTheme="minorHAnsi" w:cstheme="minorHAnsi"/>
        </w:rPr>
      </w:pPr>
      <w:bookmarkStart w:id="64" w:name="_Toc230947319"/>
      <w:r w:rsidRPr="00662FFA">
        <w:rPr>
          <w:rFonts w:asciiTheme="minorHAnsi" w:eastAsia="Arial" w:hAnsiTheme="minorHAnsi" w:cstheme="minorHAnsi"/>
          <w:b/>
        </w:rPr>
        <w:t>3.11 Finalidad Estratégica del Modelo Ambiental</w:t>
      </w:r>
      <w:bookmarkEnd w:id="64"/>
    </w:p>
    <w:p w14:paraId="45FDC90F" w14:textId="77777777" w:rsidR="00E45A4F" w:rsidRPr="00662FFA" w:rsidRDefault="00E45A4F" w:rsidP="0003728D">
      <w:pPr>
        <w:pStyle w:val="Sinespaciado"/>
        <w:jc w:val="both"/>
        <w:rPr>
          <w:rFonts w:cstheme="minorHAnsi"/>
          <w:sz w:val="24"/>
          <w:szCs w:val="24"/>
        </w:rPr>
      </w:pPr>
    </w:p>
    <w:p w14:paraId="34172C60"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modelo de criminología ambiental del Perfilador Remoto tiene como finalidad:</w:t>
      </w:r>
    </w:p>
    <w:p w14:paraId="780E363D" w14:textId="77777777" w:rsidR="00E45A4F" w:rsidRPr="00662FFA" w:rsidRDefault="00E45A4F" w:rsidP="0003728D">
      <w:pPr>
        <w:pStyle w:val="Sinespaciado"/>
        <w:jc w:val="both"/>
        <w:rPr>
          <w:rFonts w:cstheme="minorHAnsi"/>
          <w:sz w:val="24"/>
          <w:szCs w:val="24"/>
        </w:rPr>
      </w:pPr>
    </w:p>
    <w:p w14:paraId="5443BA6B" w14:textId="77777777" w:rsidR="00E45A4F" w:rsidRPr="00662FFA" w:rsidRDefault="00E45A4F" w:rsidP="0003728D">
      <w:pPr>
        <w:pStyle w:val="Sinespaciado"/>
        <w:ind w:left="360"/>
        <w:jc w:val="both"/>
        <w:rPr>
          <w:rFonts w:cstheme="minorHAnsi"/>
          <w:sz w:val="24"/>
          <w:szCs w:val="24"/>
        </w:rPr>
      </w:pPr>
      <w:r w:rsidRPr="00662FFA">
        <w:rPr>
          <w:rFonts w:eastAsia="Arial" w:cstheme="minorHAnsi"/>
          <w:szCs w:val="24"/>
        </w:rPr>
        <w:t>* fortalecer la comprensión territorial del delito,</w:t>
      </w:r>
    </w:p>
    <w:p w14:paraId="4553893E" w14:textId="77777777" w:rsidR="00E45A4F" w:rsidRPr="00662FFA" w:rsidRDefault="00E45A4F" w:rsidP="0003728D">
      <w:pPr>
        <w:pStyle w:val="Sinespaciado"/>
        <w:ind w:left="360"/>
        <w:jc w:val="both"/>
        <w:rPr>
          <w:rFonts w:cstheme="minorHAnsi"/>
          <w:sz w:val="24"/>
          <w:szCs w:val="24"/>
        </w:rPr>
      </w:pPr>
      <w:r w:rsidRPr="00662FFA">
        <w:rPr>
          <w:rFonts w:eastAsia="Arial" w:cstheme="minorHAnsi"/>
          <w:szCs w:val="24"/>
        </w:rPr>
        <w:t>* integrar múltiples capas de información espacial,</w:t>
      </w:r>
    </w:p>
    <w:p w14:paraId="30C4D85B" w14:textId="77777777" w:rsidR="00E45A4F" w:rsidRPr="00662FFA" w:rsidRDefault="00E45A4F" w:rsidP="0003728D">
      <w:pPr>
        <w:pStyle w:val="Sinespaciado"/>
        <w:ind w:left="360"/>
        <w:jc w:val="both"/>
        <w:rPr>
          <w:rFonts w:cstheme="minorHAnsi"/>
          <w:sz w:val="24"/>
          <w:szCs w:val="24"/>
        </w:rPr>
      </w:pPr>
      <w:r w:rsidRPr="00662FFA">
        <w:rPr>
          <w:rFonts w:eastAsia="Arial" w:cstheme="minorHAnsi"/>
          <w:szCs w:val="24"/>
        </w:rPr>
        <w:t>* mejorar procesos de contextualización,</w:t>
      </w:r>
    </w:p>
    <w:p w14:paraId="0AACE3D1" w14:textId="77777777" w:rsidR="00E45A4F" w:rsidRPr="00662FFA" w:rsidRDefault="00E45A4F" w:rsidP="0003728D">
      <w:pPr>
        <w:pStyle w:val="Sinespaciado"/>
        <w:ind w:left="360"/>
        <w:jc w:val="both"/>
        <w:rPr>
          <w:rFonts w:cstheme="minorHAnsi"/>
          <w:sz w:val="24"/>
          <w:szCs w:val="24"/>
        </w:rPr>
      </w:pPr>
      <w:r w:rsidRPr="00662FFA">
        <w:rPr>
          <w:rFonts w:eastAsia="Arial" w:cstheme="minorHAnsi"/>
          <w:szCs w:val="24"/>
        </w:rPr>
        <w:t>* y apoyar la toma de decisiones operacionales.</w:t>
      </w:r>
    </w:p>
    <w:p w14:paraId="25AC8AB7" w14:textId="77777777" w:rsidR="00E45A4F" w:rsidRPr="00662FFA" w:rsidRDefault="00E45A4F" w:rsidP="0003728D">
      <w:pPr>
        <w:pStyle w:val="Sinespaciado"/>
        <w:jc w:val="both"/>
        <w:rPr>
          <w:rFonts w:cstheme="minorHAnsi"/>
          <w:sz w:val="24"/>
          <w:szCs w:val="24"/>
        </w:rPr>
      </w:pPr>
    </w:p>
    <w:p w14:paraId="2F773C1C" w14:textId="5559089E" w:rsidR="00E45A4F" w:rsidRPr="00662FFA" w:rsidRDefault="00E45A4F" w:rsidP="0003728D">
      <w:pPr>
        <w:pStyle w:val="Sinespaciado"/>
        <w:jc w:val="both"/>
        <w:rPr>
          <w:rFonts w:cstheme="minorHAnsi"/>
          <w:sz w:val="24"/>
          <w:szCs w:val="24"/>
        </w:rPr>
      </w:pPr>
      <w:r w:rsidRPr="00662FFA">
        <w:rPr>
          <w:rFonts w:eastAsia="Arial" w:cstheme="minorHAnsi"/>
          <w:szCs w:val="24"/>
        </w:rPr>
        <w:t>La convergencia entre:</w:t>
      </w:r>
      <w:r w:rsidR="00901931" w:rsidRPr="00662FFA">
        <w:rPr>
          <w:rFonts w:eastAsia="Arial" w:cstheme="minorHAnsi"/>
          <w:szCs w:val="24"/>
        </w:rPr>
        <w:t xml:space="preserve"> </w:t>
      </w:r>
      <w:r w:rsidRPr="00662FFA">
        <w:rPr>
          <w:rFonts w:eastAsia="Arial" w:cstheme="minorHAnsi"/>
          <w:szCs w:val="24"/>
        </w:rPr>
        <w:t>evidencia georreferenciada,</w:t>
      </w:r>
      <w:r w:rsidR="00901931" w:rsidRPr="00662FFA">
        <w:rPr>
          <w:rFonts w:eastAsia="Arial" w:cstheme="minorHAnsi"/>
          <w:szCs w:val="24"/>
        </w:rPr>
        <w:t xml:space="preserve"> </w:t>
      </w:r>
      <w:r w:rsidRPr="00662FFA">
        <w:rPr>
          <w:rFonts w:eastAsia="Arial" w:cstheme="minorHAnsi"/>
          <w:szCs w:val="24"/>
        </w:rPr>
        <w:t>inteligencia urbana,</w:t>
      </w:r>
      <w:r w:rsidR="00901931" w:rsidRPr="00662FFA">
        <w:rPr>
          <w:rFonts w:eastAsia="Arial" w:cstheme="minorHAnsi"/>
          <w:szCs w:val="24"/>
        </w:rPr>
        <w:t xml:space="preserve"> </w:t>
      </w:r>
      <w:r w:rsidRPr="00662FFA">
        <w:rPr>
          <w:rFonts w:eastAsia="Arial" w:cstheme="minorHAnsi"/>
          <w:szCs w:val="24"/>
        </w:rPr>
        <w:t>análisis espacial,</w:t>
      </w:r>
      <w:r w:rsidR="00901931" w:rsidRPr="00662FFA">
        <w:rPr>
          <w:rFonts w:eastAsia="Arial" w:cstheme="minorHAnsi"/>
          <w:szCs w:val="24"/>
        </w:rPr>
        <w:t xml:space="preserve"> </w:t>
      </w:r>
      <w:r w:rsidRPr="00662FFA">
        <w:rPr>
          <w:rFonts w:eastAsia="Arial" w:cstheme="minorHAnsi"/>
          <w:szCs w:val="24"/>
        </w:rPr>
        <w:t>criminología ambiental</w:t>
      </w:r>
      <w:r w:rsidR="00901931" w:rsidRPr="00662FFA">
        <w:rPr>
          <w:rFonts w:eastAsia="Arial" w:cstheme="minorHAnsi"/>
          <w:szCs w:val="24"/>
        </w:rPr>
        <w:t xml:space="preserve"> </w:t>
      </w:r>
      <w:r w:rsidRPr="00662FFA">
        <w:rPr>
          <w:rFonts w:eastAsia="Arial" w:cstheme="minorHAnsi"/>
          <w:szCs w:val="24"/>
        </w:rPr>
        <w:t>GEOINT,</w:t>
      </w:r>
      <w:r w:rsidR="00901931" w:rsidRPr="00662FFA">
        <w:rPr>
          <w:rFonts w:eastAsia="Arial" w:cstheme="minorHAnsi"/>
          <w:szCs w:val="24"/>
        </w:rPr>
        <w:t xml:space="preserve"> </w:t>
      </w:r>
      <w:r w:rsidRPr="00662FFA">
        <w:rPr>
          <w:rFonts w:eastAsia="Arial" w:cstheme="minorHAnsi"/>
          <w:szCs w:val="24"/>
        </w:rPr>
        <w:t>y modelos predictivos</w:t>
      </w:r>
      <w:r w:rsidR="00901931" w:rsidRPr="00662FFA">
        <w:rPr>
          <w:rFonts w:eastAsia="Arial" w:cstheme="minorHAnsi"/>
          <w:szCs w:val="24"/>
        </w:rPr>
        <w:t xml:space="preserve"> </w:t>
      </w:r>
      <w:r w:rsidRPr="00662FFA">
        <w:rPr>
          <w:rFonts w:eastAsia="Arial" w:cstheme="minorHAnsi"/>
          <w:szCs w:val="24"/>
        </w:rPr>
        <w:t>permite generar interpretaciones más robustas, contextualizadas y operacionalmente útiles para las instituciones de seguridad pública y política criminal.</w:t>
      </w:r>
    </w:p>
    <w:p w14:paraId="1C67DED0" w14:textId="77777777" w:rsidR="00E45A4F" w:rsidRPr="00662FFA" w:rsidRDefault="00E45A4F" w:rsidP="0003728D">
      <w:pPr>
        <w:pStyle w:val="Sinespaciado"/>
        <w:jc w:val="both"/>
        <w:rPr>
          <w:rFonts w:cstheme="minorHAnsi"/>
          <w:sz w:val="24"/>
          <w:szCs w:val="24"/>
        </w:rPr>
      </w:pPr>
    </w:p>
    <w:p w14:paraId="771911EE" w14:textId="181A9582" w:rsidR="00E45A4F" w:rsidRPr="00662FFA" w:rsidRDefault="00E45A4F" w:rsidP="00901931">
      <w:pPr>
        <w:pStyle w:val="Ttulo1"/>
        <w:jc w:val="center"/>
        <w:rPr>
          <w:rFonts w:asciiTheme="minorHAnsi" w:hAnsiTheme="minorHAnsi" w:cstheme="minorHAnsi"/>
        </w:rPr>
      </w:pPr>
      <w:bookmarkStart w:id="65" w:name="_Toc230947320"/>
      <w:r w:rsidRPr="00662FFA">
        <w:rPr>
          <w:rFonts w:asciiTheme="minorHAnsi" w:eastAsia="Arial" w:hAnsiTheme="minorHAnsi" w:cstheme="minorHAnsi"/>
          <w:b/>
          <w:sz w:val="36"/>
        </w:rPr>
        <w:t>CAPÍTULO 4</w:t>
      </w:r>
      <w:bookmarkEnd w:id="65"/>
    </w:p>
    <w:p w14:paraId="6879646F" w14:textId="77835BEB" w:rsidR="00E45A4F" w:rsidRPr="00662FFA" w:rsidRDefault="00E45A4F" w:rsidP="00901931">
      <w:pPr>
        <w:pStyle w:val="Ttulo1"/>
        <w:jc w:val="both"/>
        <w:rPr>
          <w:rFonts w:asciiTheme="minorHAnsi" w:hAnsiTheme="minorHAnsi" w:cstheme="minorHAnsi"/>
        </w:rPr>
      </w:pPr>
      <w:bookmarkStart w:id="66" w:name="_Toc230947321"/>
      <w:r w:rsidRPr="00662FFA">
        <w:rPr>
          <w:rFonts w:asciiTheme="minorHAnsi" w:eastAsia="Arial" w:hAnsiTheme="minorHAnsi" w:cstheme="minorHAnsi"/>
          <w:sz w:val="22"/>
        </w:rPr>
        <w:t>FLUJO OPERACIONAL DEL PERFILADOR REMOTO</w:t>
      </w:r>
      <w:bookmarkEnd w:id="66"/>
    </w:p>
    <w:p w14:paraId="140EE17A" w14:textId="77777777" w:rsidR="00E45A4F" w:rsidRPr="00662FFA" w:rsidRDefault="00E45A4F" w:rsidP="0003728D">
      <w:pPr>
        <w:pStyle w:val="Sinespaciado"/>
        <w:jc w:val="both"/>
        <w:rPr>
          <w:rFonts w:cstheme="minorHAnsi"/>
          <w:sz w:val="24"/>
          <w:szCs w:val="24"/>
        </w:rPr>
      </w:pPr>
    </w:p>
    <w:p w14:paraId="51927B42" w14:textId="3E476DAA" w:rsidR="00E45A4F" w:rsidRPr="00662FFA" w:rsidRDefault="00E45A4F" w:rsidP="00901931">
      <w:pPr>
        <w:pStyle w:val="Ttulo2"/>
        <w:rPr>
          <w:rFonts w:asciiTheme="minorHAnsi" w:hAnsiTheme="minorHAnsi" w:cstheme="minorHAnsi"/>
        </w:rPr>
      </w:pPr>
      <w:bookmarkStart w:id="67" w:name="_Toc230947322"/>
      <w:r w:rsidRPr="00662FFA">
        <w:rPr>
          <w:rFonts w:asciiTheme="minorHAnsi" w:eastAsia="Arial" w:hAnsiTheme="minorHAnsi" w:cstheme="minorHAnsi"/>
          <w:b/>
        </w:rPr>
        <w:t>4.1 Introducción</w:t>
      </w:r>
      <w:bookmarkEnd w:id="67"/>
    </w:p>
    <w:p w14:paraId="7B8F7D39" w14:textId="77777777" w:rsidR="00E45A4F" w:rsidRPr="00662FFA" w:rsidRDefault="00E45A4F" w:rsidP="0003728D">
      <w:pPr>
        <w:pStyle w:val="Sinespaciado"/>
        <w:jc w:val="both"/>
        <w:rPr>
          <w:rFonts w:cstheme="minorHAnsi"/>
          <w:sz w:val="24"/>
          <w:szCs w:val="24"/>
        </w:rPr>
      </w:pPr>
    </w:p>
    <w:p w14:paraId="1F97CA9E" w14:textId="5B88FDA8"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fue diseñado para operar bajo un flujo estructurado de investigación, análisis y supervisión institucional orientado a garantizar:</w:t>
      </w:r>
      <w:r w:rsidR="00901931" w:rsidRPr="00662FFA">
        <w:rPr>
          <w:rFonts w:eastAsia="Arial" w:cstheme="minorHAnsi"/>
          <w:szCs w:val="24"/>
        </w:rPr>
        <w:t xml:space="preserve"> </w:t>
      </w:r>
      <w:r w:rsidRPr="00662FFA">
        <w:rPr>
          <w:rFonts w:eastAsia="Arial" w:cstheme="minorHAnsi"/>
          <w:szCs w:val="24"/>
        </w:rPr>
        <w:t>trazabilidad,</w:t>
      </w:r>
      <w:r w:rsidR="00901931" w:rsidRPr="00662FFA">
        <w:rPr>
          <w:rFonts w:eastAsia="Arial" w:cstheme="minorHAnsi"/>
          <w:szCs w:val="24"/>
        </w:rPr>
        <w:t xml:space="preserve"> </w:t>
      </w:r>
      <w:r w:rsidRPr="00662FFA">
        <w:rPr>
          <w:rFonts w:eastAsia="Arial" w:cstheme="minorHAnsi"/>
          <w:szCs w:val="24"/>
        </w:rPr>
        <w:t>consistencia metodológica,</w:t>
      </w:r>
      <w:r w:rsidR="00901931" w:rsidRPr="00662FFA">
        <w:rPr>
          <w:rFonts w:eastAsia="Arial" w:cstheme="minorHAnsi"/>
          <w:szCs w:val="24"/>
        </w:rPr>
        <w:t xml:space="preserve"> </w:t>
      </w:r>
      <w:r w:rsidRPr="00662FFA">
        <w:rPr>
          <w:rFonts w:eastAsia="Arial" w:cstheme="minorHAnsi"/>
          <w:szCs w:val="24"/>
        </w:rPr>
        <w:t>contextualización territorial,</w:t>
      </w:r>
      <w:r w:rsidR="00901931" w:rsidRPr="00662FFA">
        <w:rPr>
          <w:rFonts w:eastAsia="Arial" w:cstheme="minorHAnsi"/>
          <w:szCs w:val="24"/>
        </w:rPr>
        <w:t xml:space="preserve"> </w:t>
      </w:r>
      <w:r w:rsidRPr="00662FFA">
        <w:rPr>
          <w:rFonts w:eastAsia="Arial" w:cstheme="minorHAnsi"/>
          <w:szCs w:val="24"/>
        </w:rPr>
        <w:t>calidad analítica</w:t>
      </w:r>
      <w:r w:rsidR="00901931" w:rsidRPr="00662FFA">
        <w:rPr>
          <w:rFonts w:eastAsia="Arial" w:cstheme="minorHAnsi"/>
          <w:szCs w:val="24"/>
        </w:rPr>
        <w:t xml:space="preserve"> </w:t>
      </w:r>
      <w:r w:rsidRPr="00662FFA">
        <w:rPr>
          <w:rFonts w:eastAsia="Arial" w:cstheme="minorHAnsi"/>
          <w:szCs w:val="24"/>
        </w:rPr>
        <w:t>y gobernanza operacional.</w:t>
      </w:r>
    </w:p>
    <w:p w14:paraId="1D44E1BF" w14:textId="77777777" w:rsidR="00E45A4F" w:rsidRPr="00662FFA" w:rsidRDefault="00E45A4F" w:rsidP="0003728D">
      <w:pPr>
        <w:pStyle w:val="Sinespaciado"/>
        <w:jc w:val="both"/>
        <w:rPr>
          <w:rFonts w:cstheme="minorHAnsi"/>
          <w:sz w:val="24"/>
          <w:szCs w:val="24"/>
        </w:rPr>
      </w:pPr>
    </w:p>
    <w:p w14:paraId="769527C3"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organiza el trabajo de las personas investigadoras mediante una secuencia lógica de etapas que permiten transformar evidencia georreferenciada en productos de inteligencia criminal y evaluación operacional.</w:t>
      </w:r>
    </w:p>
    <w:p w14:paraId="532359B4" w14:textId="77777777" w:rsidR="00E45A4F" w:rsidRPr="00662FFA" w:rsidRDefault="00E45A4F" w:rsidP="0003728D">
      <w:pPr>
        <w:pStyle w:val="Sinespaciado"/>
        <w:jc w:val="both"/>
        <w:rPr>
          <w:rFonts w:cstheme="minorHAnsi"/>
          <w:sz w:val="24"/>
          <w:szCs w:val="24"/>
        </w:rPr>
      </w:pPr>
    </w:p>
    <w:p w14:paraId="3C3AF5B9" w14:textId="5525E6B3" w:rsidR="00E45A4F" w:rsidRPr="00662FFA" w:rsidRDefault="00E45A4F" w:rsidP="00901931">
      <w:pPr>
        <w:pStyle w:val="Ttulo2"/>
        <w:rPr>
          <w:rFonts w:asciiTheme="minorHAnsi" w:hAnsiTheme="minorHAnsi" w:cstheme="minorHAnsi"/>
        </w:rPr>
      </w:pPr>
      <w:bookmarkStart w:id="68" w:name="_Toc230947323"/>
      <w:r w:rsidRPr="00662FFA">
        <w:rPr>
          <w:rFonts w:asciiTheme="minorHAnsi" w:eastAsia="Arial" w:hAnsiTheme="minorHAnsi" w:cstheme="minorHAnsi"/>
          <w:b/>
        </w:rPr>
        <w:t>4.2 Modelo General del Flujo Operacional</w:t>
      </w:r>
      <w:bookmarkEnd w:id="68"/>
    </w:p>
    <w:p w14:paraId="3CF19FF6" w14:textId="77777777" w:rsidR="00E45A4F" w:rsidRPr="00662FFA" w:rsidRDefault="00E45A4F" w:rsidP="0003728D">
      <w:pPr>
        <w:pStyle w:val="Sinespaciado"/>
        <w:jc w:val="both"/>
        <w:rPr>
          <w:rFonts w:cstheme="minorHAnsi"/>
          <w:sz w:val="24"/>
          <w:szCs w:val="24"/>
        </w:rPr>
      </w:pPr>
    </w:p>
    <w:p w14:paraId="1C926D79"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flujo operacional del Perfilador Remoto se integra por siete grandes etapas:</w:t>
      </w:r>
    </w:p>
    <w:p w14:paraId="64D85013" w14:textId="1E006C57" w:rsidR="00E45A4F" w:rsidRPr="00662FFA" w:rsidRDefault="00E45A4F" w:rsidP="0003728D">
      <w:pPr>
        <w:pStyle w:val="Sinespaciado"/>
        <w:jc w:val="both"/>
        <w:rPr>
          <w:rFonts w:cstheme="minorHAnsi"/>
          <w:sz w:val="24"/>
          <w:szCs w:val="24"/>
        </w:rPr>
      </w:pPr>
    </w:p>
    <w:p w14:paraId="5566623D" w14:textId="3C1497ED" w:rsidR="00E45A4F" w:rsidRPr="00662FFA" w:rsidRDefault="00E45A4F" w:rsidP="00717B57">
      <w:pPr>
        <w:pStyle w:val="Ttulo3"/>
        <w:jc w:val="both"/>
        <w:rPr>
          <w:rFonts w:asciiTheme="minorHAnsi" w:hAnsiTheme="minorHAnsi" w:cstheme="minorHAnsi"/>
        </w:rPr>
      </w:pPr>
      <w:bookmarkStart w:id="69" w:name="_Toc230947324"/>
      <w:r w:rsidRPr="00662FFA">
        <w:rPr>
          <w:rFonts w:asciiTheme="minorHAnsi" w:eastAsia="Arial" w:hAnsiTheme="minorHAnsi" w:cstheme="minorHAnsi"/>
          <w:sz w:val="22"/>
        </w:rPr>
        <w:t>ETAPA 1</w:t>
      </w:r>
      <w:bookmarkEnd w:id="69"/>
    </w:p>
    <w:p w14:paraId="772D6D29" w14:textId="2F3C6322" w:rsidR="00E45A4F" w:rsidRPr="00662FFA" w:rsidRDefault="00E45A4F" w:rsidP="00717B57">
      <w:pPr>
        <w:pStyle w:val="Ttulo3"/>
        <w:jc w:val="both"/>
        <w:rPr>
          <w:rFonts w:asciiTheme="minorHAnsi" w:hAnsiTheme="minorHAnsi" w:cstheme="minorHAnsi"/>
        </w:rPr>
      </w:pPr>
      <w:bookmarkStart w:id="70" w:name="_Toc230947325"/>
      <w:r w:rsidRPr="00662FFA">
        <w:rPr>
          <w:rFonts w:asciiTheme="minorHAnsi" w:eastAsia="Arial" w:hAnsiTheme="minorHAnsi" w:cstheme="minorHAnsi"/>
          <w:sz w:val="22"/>
        </w:rPr>
        <w:t>APERTURA DEL EXPEDIENTE</w:t>
      </w:r>
      <w:bookmarkEnd w:id="70"/>
    </w:p>
    <w:p w14:paraId="24C1B9D4" w14:textId="77777777" w:rsidR="00E45A4F" w:rsidRPr="00662FFA" w:rsidRDefault="00E45A4F" w:rsidP="0003728D">
      <w:pPr>
        <w:pStyle w:val="Sinespaciado"/>
        <w:jc w:val="both"/>
        <w:rPr>
          <w:rFonts w:cstheme="minorHAnsi"/>
          <w:sz w:val="24"/>
          <w:szCs w:val="24"/>
        </w:rPr>
      </w:pPr>
    </w:p>
    <w:p w14:paraId="77F6CC59" w14:textId="20334D13" w:rsidR="00E45A4F" w:rsidRPr="00662FFA" w:rsidRDefault="00E45A4F" w:rsidP="0003728D">
      <w:pPr>
        <w:pStyle w:val="Sinespaciado"/>
        <w:jc w:val="both"/>
        <w:rPr>
          <w:rFonts w:cstheme="minorHAnsi"/>
          <w:sz w:val="24"/>
          <w:szCs w:val="24"/>
        </w:rPr>
      </w:pPr>
      <w:r w:rsidRPr="00662FFA">
        <w:rPr>
          <w:rFonts w:eastAsia="Arial" w:cstheme="minorHAnsi"/>
          <w:szCs w:val="24"/>
        </w:rPr>
        <w:t>La operación inicia con la creación de un expediente dentro del sistema.</w:t>
      </w:r>
      <w:r w:rsidR="00717B57" w:rsidRPr="00662FFA">
        <w:rPr>
          <w:rFonts w:eastAsia="Arial" w:cstheme="minorHAnsi"/>
          <w:szCs w:val="24"/>
        </w:rPr>
        <w:t xml:space="preserve"> </w:t>
      </w:r>
      <w:r w:rsidRPr="00662FFA">
        <w:rPr>
          <w:rFonts w:eastAsia="Arial" w:cstheme="minorHAnsi"/>
          <w:szCs w:val="24"/>
        </w:rPr>
        <w:t>La persona usuaria debe definir:</w:t>
      </w:r>
      <w:r w:rsidR="00717B57" w:rsidRPr="00662FFA">
        <w:rPr>
          <w:rFonts w:eastAsia="Arial" w:cstheme="minorHAnsi"/>
          <w:szCs w:val="24"/>
        </w:rPr>
        <w:t xml:space="preserve"> </w:t>
      </w:r>
      <w:r w:rsidRPr="00662FFA">
        <w:rPr>
          <w:rFonts w:eastAsia="Arial" w:cstheme="minorHAnsi"/>
          <w:szCs w:val="24"/>
        </w:rPr>
        <w:t>nombre del proyecto,</w:t>
      </w:r>
      <w:r w:rsidR="00717B57" w:rsidRPr="00662FFA">
        <w:rPr>
          <w:rFonts w:eastAsia="Arial" w:cstheme="minorHAnsi"/>
          <w:szCs w:val="24"/>
        </w:rPr>
        <w:t xml:space="preserve"> </w:t>
      </w:r>
      <w:r w:rsidRPr="00662FFA">
        <w:rPr>
          <w:rFonts w:eastAsia="Arial" w:cstheme="minorHAnsi"/>
          <w:szCs w:val="24"/>
        </w:rPr>
        <w:t>tipo de geometría operacional</w:t>
      </w:r>
      <w:r w:rsidR="00717B57" w:rsidRPr="00662FFA">
        <w:rPr>
          <w:rFonts w:eastAsia="Arial" w:cstheme="minorHAnsi"/>
          <w:szCs w:val="24"/>
        </w:rPr>
        <w:t xml:space="preserve"> </w:t>
      </w:r>
      <w:r w:rsidRPr="00662FFA">
        <w:rPr>
          <w:rFonts w:eastAsia="Arial" w:cstheme="minorHAnsi"/>
          <w:szCs w:val="24"/>
        </w:rPr>
        <w:t xml:space="preserve">y contexto inicial de análisis. </w:t>
      </w:r>
    </w:p>
    <w:p w14:paraId="5E415704" w14:textId="77777777" w:rsidR="00717B57" w:rsidRPr="00662FFA" w:rsidRDefault="00717B57" w:rsidP="0003728D">
      <w:pPr>
        <w:pStyle w:val="Sinespaciado"/>
        <w:jc w:val="both"/>
        <w:rPr>
          <w:rFonts w:cstheme="minorHAnsi"/>
          <w:b/>
          <w:bCs/>
          <w:sz w:val="24"/>
          <w:szCs w:val="24"/>
        </w:rPr>
      </w:pPr>
    </w:p>
    <w:p w14:paraId="1917A644" w14:textId="6B20A405" w:rsidR="00E45A4F" w:rsidRPr="00662FFA" w:rsidRDefault="00E45A4F" w:rsidP="00717B57">
      <w:pPr>
        <w:pStyle w:val="Ttulo4"/>
        <w:jc w:val="both"/>
        <w:rPr>
          <w:rFonts w:asciiTheme="minorHAnsi" w:hAnsiTheme="minorHAnsi" w:cstheme="minorHAnsi"/>
        </w:rPr>
      </w:pPr>
      <w:r w:rsidRPr="00662FFA">
        <w:rPr>
          <w:rFonts w:asciiTheme="minorHAnsi" w:eastAsia="Arial" w:hAnsiTheme="minorHAnsi" w:cstheme="minorHAnsi"/>
        </w:rPr>
        <w:lastRenderedPageBreak/>
        <w:t>Objetivo operacional</w:t>
      </w:r>
    </w:p>
    <w:p w14:paraId="5A75EABA"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Establecer la estructura territorial y documental sobre la cual se desarrollará el análisis criminológico.</w:t>
      </w:r>
    </w:p>
    <w:p w14:paraId="78BAD1BC" w14:textId="77777777" w:rsidR="00E45A4F" w:rsidRPr="00662FFA" w:rsidRDefault="00E45A4F" w:rsidP="0003728D">
      <w:pPr>
        <w:pStyle w:val="Sinespaciado"/>
        <w:jc w:val="both"/>
        <w:rPr>
          <w:rFonts w:cstheme="minorHAnsi"/>
          <w:sz w:val="24"/>
          <w:szCs w:val="24"/>
        </w:rPr>
      </w:pPr>
    </w:p>
    <w:p w14:paraId="4E9D4913" w14:textId="414AA093" w:rsidR="00E45A4F" w:rsidRPr="00662FFA" w:rsidRDefault="00E45A4F" w:rsidP="0003728D">
      <w:pPr>
        <w:pStyle w:val="Sinespaciado"/>
        <w:jc w:val="both"/>
        <w:rPr>
          <w:rFonts w:cstheme="minorHAnsi"/>
          <w:sz w:val="24"/>
          <w:szCs w:val="24"/>
        </w:rPr>
      </w:pPr>
      <w:r w:rsidRPr="00662FFA">
        <w:rPr>
          <w:rFonts w:eastAsia="Arial" w:cstheme="minorHAnsi"/>
          <w:szCs w:val="24"/>
        </w:rPr>
        <w:t>Información inicial requerida</w:t>
      </w:r>
    </w:p>
    <w:p w14:paraId="15447355" w14:textId="298271DC" w:rsidR="00E45A4F" w:rsidRPr="00662FFA" w:rsidRDefault="00E45A4F">
      <w:pPr>
        <w:pStyle w:val="Sinespaciado"/>
        <w:numPr>
          <w:ilvl w:val="0"/>
          <w:numId w:val="3"/>
        </w:numPr>
        <w:jc w:val="both"/>
        <w:rPr>
          <w:rFonts w:cstheme="minorHAnsi"/>
          <w:sz w:val="24"/>
          <w:szCs w:val="24"/>
        </w:rPr>
      </w:pPr>
      <w:r w:rsidRPr="00662FFA">
        <w:rPr>
          <w:rFonts w:eastAsia="Arial" w:cstheme="minorHAnsi"/>
          <w:szCs w:val="24"/>
        </w:rPr>
        <w:t>Nombre del expediente</w:t>
      </w:r>
    </w:p>
    <w:p w14:paraId="7E095387" w14:textId="77777777" w:rsidR="00E45A4F" w:rsidRPr="00662FFA" w:rsidRDefault="00E45A4F" w:rsidP="0003728D">
      <w:pPr>
        <w:pStyle w:val="Sinespaciado"/>
        <w:jc w:val="both"/>
        <w:rPr>
          <w:rFonts w:cstheme="minorHAnsi"/>
          <w:sz w:val="24"/>
          <w:szCs w:val="24"/>
        </w:rPr>
      </w:pPr>
    </w:p>
    <w:p w14:paraId="27B23196" w14:textId="76EBD99D" w:rsidR="00E45A4F" w:rsidRPr="00662FFA" w:rsidRDefault="00E45A4F" w:rsidP="0003728D">
      <w:pPr>
        <w:pStyle w:val="Sinespaciado"/>
        <w:jc w:val="both"/>
        <w:rPr>
          <w:rFonts w:cstheme="minorHAnsi"/>
          <w:sz w:val="24"/>
          <w:szCs w:val="24"/>
        </w:rPr>
      </w:pPr>
      <w:r w:rsidRPr="00662FFA">
        <w:rPr>
          <w:rFonts w:eastAsia="Arial" w:cstheme="minorHAnsi"/>
          <w:szCs w:val="24"/>
        </w:rPr>
        <w:t>Debe identificar:</w:t>
      </w:r>
    </w:p>
    <w:p w14:paraId="7A2510EB" w14:textId="4754A998"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vento,</w:t>
      </w:r>
    </w:p>
    <w:p w14:paraId="7B0707DF" w14:textId="58F0ACF5"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T</w:t>
      </w:r>
      <w:r w:rsidR="00E45A4F" w:rsidRPr="00662FFA">
        <w:rPr>
          <w:rFonts w:eastAsia="Arial" w:cstheme="minorHAnsi"/>
          <w:szCs w:val="24"/>
        </w:rPr>
        <w:t>erritorio,</w:t>
      </w:r>
    </w:p>
    <w:p w14:paraId="57C5E3A1" w14:textId="32478C33"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O</w:t>
      </w:r>
      <w:r w:rsidR="00E45A4F" w:rsidRPr="00662FFA">
        <w:rPr>
          <w:rFonts w:eastAsia="Arial" w:cstheme="minorHAnsi"/>
          <w:szCs w:val="24"/>
        </w:rPr>
        <w:t>bjetivo operacional,</w:t>
      </w:r>
    </w:p>
    <w:p w14:paraId="5DBA8DCC" w14:textId="20A1CB14"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Lí</w:t>
      </w:r>
      <w:r w:rsidR="00E45A4F" w:rsidRPr="00662FFA">
        <w:rPr>
          <w:rFonts w:eastAsia="Arial" w:cstheme="minorHAnsi"/>
          <w:szCs w:val="24"/>
        </w:rPr>
        <w:t>nea de análisis.</w:t>
      </w:r>
    </w:p>
    <w:p w14:paraId="58DEC40B" w14:textId="77777777" w:rsidR="00E45A4F" w:rsidRPr="00662FFA" w:rsidRDefault="00E45A4F" w:rsidP="0003728D">
      <w:pPr>
        <w:pStyle w:val="Sinespaciado"/>
        <w:jc w:val="both"/>
        <w:rPr>
          <w:rFonts w:cstheme="minorHAnsi"/>
          <w:sz w:val="24"/>
          <w:szCs w:val="24"/>
        </w:rPr>
      </w:pPr>
    </w:p>
    <w:p w14:paraId="3463507F" w14:textId="71C017E1" w:rsidR="00E45A4F" w:rsidRPr="00662FFA" w:rsidRDefault="00E45A4F" w:rsidP="0003728D">
      <w:pPr>
        <w:pStyle w:val="Sinespaciado"/>
        <w:jc w:val="both"/>
        <w:rPr>
          <w:rFonts w:cstheme="minorHAnsi"/>
          <w:sz w:val="24"/>
          <w:szCs w:val="24"/>
        </w:rPr>
      </w:pPr>
      <w:r w:rsidRPr="00662FFA">
        <w:rPr>
          <w:rFonts w:eastAsia="Arial" w:cstheme="minorHAnsi"/>
          <w:szCs w:val="24"/>
        </w:rPr>
        <w:t>Tipo de geometría operacional</w:t>
      </w:r>
    </w:p>
    <w:p w14:paraId="528D9424"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permite seleccionar:</w:t>
      </w:r>
    </w:p>
    <w:p w14:paraId="15E5A14D" w14:textId="77777777" w:rsidR="00717B57" w:rsidRPr="00662FFA" w:rsidRDefault="00717B57" w:rsidP="0003728D">
      <w:pPr>
        <w:pStyle w:val="Sinespaciado"/>
        <w:jc w:val="both"/>
        <w:rPr>
          <w:rFonts w:cstheme="minorHAnsi"/>
          <w:sz w:val="24"/>
          <w:szCs w:val="24"/>
        </w:rPr>
      </w:pPr>
    </w:p>
    <w:p w14:paraId="5812A4DE" w14:textId="0BB41065" w:rsidR="00E45A4F" w:rsidRPr="00662FFA" w:rsidRDefault="00E45A4F" w:rsidP="0003728D">
      <w:pPr>
        <w:pStyle w:val="Sinespaciado"/>
        <w:jc w:val="both"/>
        <w:rPr>
          <w:rFonts w:cstheme="minorHAnsi"/>
          <w:b/>
          <w:bCs/>
          <w:sz w:val="24"/>
          <w:szCs w:val="24"/>
        </w:rPr>
      </w:pPr>
      <w:r w:rsidRPr="00662FFA">
        <w:rPr>
          <w:rFonts w:eastAsia="Arial" w:cstheme="minorHAnsi"/>
          <w:bCs/>
          <w:szCs w:val="24"/>
        </w:rPr>
        <w:t>Individual</w:t>
      </w:r>
      <w:r w:rsidR="00717B57" w:rsidRPr="00662FFA">
        <w:rPr>
          <w:rFonts w:eastAsia="Arial" w:cstheme="minorHAnsi"/>
          <w:bCs/>
          <w:szCs w:val="24"/>
        </w:rPr>
        <w:t xml:space="preserve"> p</w:t>
      </w:r>
      <w:r w:rsidRPr="00662FFA">
        <w:rPr>
          <w:rFonts w:eastAsia="Arial" w:cstheme="minorHAnsi"/>
          <w:bCs/>
          <w:szCs w:val="24"/>
        </w:rPr>
        <w:t>ara:</w:t>
      </w:r>
    </w:p>
    <w:p w14:paraId="5E4BC9CA" w14:textId="19E8AD32"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ventos focalizados,</w:t>
      </w:r>
    </w:p>
    <w:p w14:paraId="1C892EDD" w14:textId="24749861"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N</w:t>
      </w:r>
      <w:r w:rsidR="00E45A4F" w:rsidRPr="00662FFA">
        <w:rPr>
          <w:rFonts w:eastAsia="Arial" w:cstheme="minorHAnsi"/>
          <w:szCs w:val="24"/>
        </w:rPr>
        <w:t>odos específicos,</w:t>
      </w:r>
    </w:p>
    <w:p w14:paraId="55D79E03" w14:textId="1E5E9820"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untos únicos de interés.</w:t>
      </w:r>
    </w:p>
    <w:p w14:paraId="4BD5CF1A" w14:textId="77777777" w:rsidR="00E45A4F" w:rsidRPr="00662FFA" w:rsidRDefault="00E45A4F" w:rsidP="0003728D">
      <w:pPr>
        <w:pStyle w:val="Sinespaciado"/>
        <w:jc w:val="both"/>
        <w:rPr>
          <w:rFonts w:cstheme="minorHAnsi"/>
          <w:sz w:val="24"/>
          <w:szCs w:val="24"/>
        </w:rPr>
      </w:pPr>
    </w:p>
    <w:p w14:paraId="19331B91" w14:textId="6E15B0FE" w:rsidR="00E45A4F" w:rsidRPr="00662FFA" w:rsidRDefault="00E45A4F" w:rsidP="0003728D">
      <w:pPr>
        <w:pStyle w:val="Sinespaciado"/>
        <w:jc w:val="both"/>
        <w:rPr>
          <w:rFonts w:cstheme="minorHAnsi"/>
          <w:b/>
          <w:bCs/>
          <w:sz w:val="24"/>
          <w:szCs w:val="24"/>
        </w:rPr>
      </w:pPr>
      <w:r w:rsidRPr="00662FFA">
        <w:rPr>
          <w:rFonts w:eastAsia="Arial" w:cstheme="minorHAnsi"/>
          <w:bCs/>
          <w:szCs w:val="24"/>
        </w:rPr>
        <w:t>Lineal</w:t>
      </w:r>
      <w:r w:rsidR="00717B57" w:rsidRPr="00662FFA">
        <w:rPr>
          <w:rFonts w:eastAsia="Arial" w:cstheme="minorHAnsi"/>
          <w:bCs/>
          <w:szCs w:val="24"/>
        </w:rPr>
        <w:t xml:space="preserve"> p</w:t>
      </w:r>
      <w:r w:rsidRPr="00662FFA">
        <w:rPr>
          <w:rFonts w:eastAsia="Arial" w:cstheme="minorHAnsi"/>
          <w:bCs/>
          <w:szCs w:val="24"/>
        </w:rPr>
        <w:t>ara:</w:t>
      </w:r>
    </w:p>
    <w:p w14:paraId="58B54804" w14:textId="526DA0CB"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T</w:t>
      </w:r>
      <w:r w:rsidR="00E45A4F" w:rsidRPr="00662FFA">
        <w:rPr>
          <w:rFonts w:eastAsia="Arial" w:cstheme="minorHAnsi"/>
          <w:szCs w:val="24"/>
        </w:rPr>
        <w:t>rayectorias,</w:t>
      </w:r>
    </w:p>
    <w:p w14:paraId="3D98A017" w14:textId="6BE4AD54"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orredores,</w:t>
      </w:r>
    </w:p>
    <w:p w14:paraId="234255A5" w14:textId="59A13E2F"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utas,</w:t>
      </w:r>
    </w:p>
    <w:p w14:paraId="42DC52C3" w14:textId="123F7D92"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esplazamientos.</w:t>
      </w:r>
    </w:p>
    <w:p w14:paraId="195FE90B" w14:textId="77777777" w:rsidR="00E45A4F" w:rsidRPr="00662FFA" w:rsidRDefault="00E45A4F" w:rsidP="0003728D">
      <w:pPr>
        <w:pStyle w:val="Sinespaciado"/>
        <w:jc w:val="both"/>
        <w:rPr>
          <w:rFonts w:cstheme="minorHAnsi"/>
          <w:sz w:val="24"/>
          <w:szCs w:val="24"/>
        </w:rPr>
      </w:pPr>
    </w:p>
    <w:p w14:paraId="2C42CECD" w14:textId="25EDCDF3" w:rsidR="00E45A4F" w:rsidRPr="00662FFA" w:rsidRDefault="00E45A4F" w:rsidP="0003728D">
      <w:pPr>
        <w:pStyle w:val="Sinespaciado"/>
        <w:jc w:val="both"/>
        <w:rPr>
          <w:rFonts w:cstheme="minorHAnsi"/>
          <w:sz w:val="24"/>
          <w:szCs w:val="24"/>
        </w:rPr>
      </w:pPr>
      <w:r w:rsidRPr="00662FFA">
        <w:rPr>
          <w:rFonts w:eastAsia="Arial" w:cstheme="minorHAnsi"/>
          <w:szCs w:val="24"/>
        </w:rPr>
        <w:t>Polígono</w:t>
      </w:r>
      <w:r w:rsidR="00717B57" w:rsidRPr="00662FFA">
        <w:rPr>
          <w:rFonts w:eastAsia="Arial" w:cstheme="minorHAnsi"/>
          <w:szCs w:val="24"/>
        </w:rPr>
        <w:t xml:space="preserve"> p</w:t>
      </w:r>
      <w:r w:rsidRPr="00662FFA">
        <w:rPr>
          <w:rFonts w:eastAsia="Arial" w:cstheme="minorHAnsi"/>
          <w:szCs w:val="24"/>
        </w:rPr>
        <w:t>ara:</w:t>
      </w:r>
    </w:p>
    <w:p w14:paraId="1A044DDD" w14:textId="15FE8681"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Z</w:t>
      </w:r>
      <w:r w:rsidR="00E45A4F" w:rsidRPr="00662FFA">
        <w:rPr>
          <w:rFonts w:eastAsia="Arial" w:cstheme="minorHAnsi"/>
          <w:szCs w:val="24"/>
        </w:rPr>
        <w:t>onas,</w:t>
      </w:r>
    </w:p>
    <w:p w14:paraId="322BE463" w14:textId="62E508E8"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ectores,</w:t>
      </w:r>
    </w:p>
    <w:p w14:paraId="58E58048" w14:textId="4638EF22"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erímetros,</w:t>
      </w:r>
    </w:p>
    <w:p w14:paraId="77772D95" w14:textId="1866668F" w:rsidR="00E45A4F" w:rsidRPr="00662FFA" w:rsidRDefault="00717B57">
      <w:pPr>
        <w:pStyle w:val="Sinespaciado"/>
        <w:numPr>
          <w:ilvl w:val="0"/>
          <w:numId w:val="3"/>
        </w:numPr>
        <w:jc w:val="both"/>
        <w:rPr>
          <w:rFonts w:cstheme="minorHAnsi"/>
          <w:sz w:val="24"/>
          <w:szCs w:val="24"/>
        </w:rPr>
      </w:pPr>
      <w:r w:rsidRPr="00662FFA">
        <w:rPr>
          <w:rFonts w:eastAsia="Arial" w:cstheme="minorHAnsi"/>
          <w:szCs w:val="24"/>
        </w:rPr>
        <w:t>Á</w:t>
      </w:r>
      <w:r w:rsidR="00E45A4F" w:rsidRPr="00662FFA">
        <w:rPr>
          <w:rFonts w:eastAsia="Arial" w:cstheme="minorHAnsi"/>
          <w:szCs w:val="24"/>
        </w:rPr>
        <w:t>reas de influencia.</w:t>
      </w:r>
    </w:p>
    <w:p w14:paraId="321CAEC2" w14:textId="77777777" w:rsidR="00E45A4F" w:rsidRPr="00662FFA" w:rsidRDefault="00E45A4F" w:rsidP="0003728D">
      <w:pPr>
        <w:pStyle w:val="Sinespaciado"/>
        <w:jc w:val="both"/>
        <w:rPr>
          <w:rFonts w:cstheme="minorHAnsi"/>
          <w:sz w:val="24"/>
          <w:szCs w:val="24"/>
        </w:rPr>
      </w:pPr>
    </w:p>
    <w:p w14:paraId="2C6CCDE5" w14:textId="7F8A7FA8" w:rsidR="00E45A4F" w:rsidRPr="00662FFA" w:rsidRDefault="00E45A4F" w:rsidP="00717B57">
      <w:pPr>
        <w:pStyle w:val="Ttulo4"/>
        <w:jc w:val="both"/>
        <w:rPr>
          <w:rFonts w:asciiTheme="minorHAnsi" w:hAnsiTheme="minorHAnsi" w:cstheme="minorHAnsi"/>
        </w:rPr>
      </w:pPr>
      <w:r w:rsidRPr="00662FFA">
        <w:rPr>
          <w:rFonts w:asciiTheme="minorHAnsi" w:eastAsia="Arial" w:hAnsiTheme="minorHAnsi" w:cstheme="minorHAnsi"/>
        </w:rPr>
        <w:t>Validaciones institucionales</w:t>
      </w:r>
    </w:p>
    <w:p w14:paraId="6523A082" w14:textId="77777777" w:rsidR="00E45A4F" w:rsidRPr="00662FFA" w:rsidRDefault="00E45A4F" w:rsidP="0003728D">
      <w:pPr>
        <w:pStyle w:val="Sinespaciado"/>
        <w:jc w:val="both"/>
        <w:rPr>
          <w:rFonts w:cstheme="minorHAnsi"/>
          <w:sz w:val="24"/>
          <w:szCs w:val="24"/>
        </w:rPr>
      </w:pPr>
    </w:p>
    <w:p w14:paraId="667A67CE" w14:textId="28241E15"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valida:</w:t>
      </w:r>
      <w:r w:rsidR="00717B57" w:rsidRPr="00662FFA">
        <w:rPr>
          <w:rFonts w:eastAsia="Arial" w:cstheme="minorHAnsi"/>
          <w:szCs w:val="24"/>
        </w:rPr>
        <w:t xml:space="preserve"> </w:t>
      </w:r>
      <w:r w:rsidRPr="00662FFA">
        <w:rPr>
          <w:rFonts w:eastAsia="Arial" w:cstheme="minorHAnsi"/>
          <w:szCs w:val="24"/>
        </w:rPr>
        <w:t>estructura geométrica,</w:t>
      </w:r>
      <w:r w:rsidR="00717B57" w:rsidRPr="00662FFA">
        <w:rPr>
          <w:rFonts w:eastAsia="Arial" w:cstheme="minorHAnsi"/>
          <w:szCs w:val="24"/>
        </w:rPr>
        <w:t xml:space="preserve"> </w:t>
      </w:r>
      <w:r w:rsidRPr="00662FFA">
        <w:rPr>
          <w:rFonts w:eastAsia="Arial" w:cstheme="minorHAnsi"/>
          <w:szCs w:val="24"/>
        </w:rPr>
        <w:t>integridad mínima</w:t>
      </w:r>
      <w:r w:rsidR="00717B57" w:rsidRPr="00662FFA">
        <w:rPr>
          <w:rFonts w:eastAsia="Arial" w:cstheme="minorHAnsi"/>
          <w:szCs w:val="24"/>
        </w:rPr>
        <w:t xml:space="preserve"> </w:t>
      </w:r>
      <w:r w:rsidRPr="00662FFA">
        <w:rPr>
          <w:rFonts w:eastAsia="Arial" w:cstheme="minorHAnsi"/>
          <w:szCs w:val="24"/>
        </w:rPr>
        <w:t>y consistencia operacional.</w:t>
      </w:r>
    </w:p>
    <w:p w14:paraId="299A5AAE" w14:textId="6EB5984D" w:rsidR="00E45A4F" w:rsidRPr="00662FFA" w:rsidRDefault="00E45A4F" w:rsidP="0003728D">
      <w:pPr>
        <w:pStyle w:val="Sinespaciado"/>
        <w:jc w:val="both"/>
        <w:rPr>
          <w:rFonts w:cstheme="minorHAnsi"/>
          <w:sz w:val="24"/>
          <w:szCs w:val="24"/>
        </w:rPr>
      </w:pPr>
    </w:p>
    <w:p w14:paraId="21957CF6" w14:textId="77777777" w:rsidR="00E45A4F" w:rsidRPr="00662FFA" w:rsidRDefault="00E45A4F" w:rsidP="0003728D">
      <w:pPr>
        <w:pStyle w:val="Sinespaciado"/>
        <w:jc w:val="both"/>
        <w:rPr>
          <w:rFonts w:cstheme="minorHAnsi"/>
          <w:sz w:val="24"/>
          <w:szCs w:val="24"/>
        </w:rPr>
      </w:pPr>
    </w:p>
    <w:p w14:paraId="7D013FB8" w14:textId="16A38BB9" w:rsidR="00717B57" w:rsidRPr="00662FFA" w:rsidRDefault="00E45A4F" w:rsidP="00717B57">
      <w:pPr>
        <w:pStyle w:val="Ttulo2"/>
        <w:rPr>
          <w:rFonts w:asciiTheme="minorHAnsi" w:hAnsiTheme="minorHAnsi" w:cstheme="minorHAnsi"/>
        </w:rPr>
      </w:pPr>
      <w:bookmarkStart w:id="71" w:name="_Toc230947326"/>
      <w:r w:rsidRPr="00662FFA">
        <w:rPr>
          <w:rFonts w:asciiTheme="minorHAnsi" w:eastAsia="Arial" w:hAnsiTheme="minorHAnsi" w:cstheme="minorHAnsi"/>
          <w:b/>
        </w:rPr>
        <w:t>4.3 ETAPA 2</w:t>
      </w:r>
      <w:bookmarkEnd w:id="71"/>
    </w:p>
    <w:p w14:paraId="58A870D9" w14:textId="7CEF223C" w:rsidR="00E45A4F" w:rsidRPr="00662FFA" w:rsidRDefault="00E45A4F" w:rsidP="00717B57">
      <w:pPr>
        <w:pStyle w:val="Ttulo3"/>
        <w:jc w:val="both"/>
        <w:rPr>
          <w:rFonts w:asciiTheme="minorHAnsi" w:hAnsiTheme="minorHAnsi" w:cstheme="minorHAnsi"/>
        </w:rPr>
      </w:pPr>
      <w:bookmarkStart w:id="72" w:name="_Toc230947327"/>
      <w:r w:rsidRPr="00662FFA">
        <w:rPr>
          <w:rFonts w:asciiTheme="minorHAnsi" w:eastAsia="Arial" w:hAnsiTheme="minorHAnsi" w:cstheme="minorHAnsi"/>
          <w:sz w:val="22"/>
        </w:rPr>
        <w:t>CAPTURA DE EVIDENCIA</w:t>
      </w:r>
      <w:bookmarkEnd w:id="72"/>
    </w:p>
    <w:p w14:paraId="50FE217A" w14:textId="77777777" w:rsidR="00E45A4F" w:rsidRPr="00662FFA" w:rsidRDefault="00E45A4F" w:rsidP="0003728D">
      <w:pPr>
        <w:pStyle w:val="Sinespaciado"/>
        <w:jc w:val="both"/>
        <w:rPr>
          <w:rFonts w:cstheme="minorHAnsi"/>
          <w:sz w:val="24"/>
          <w:szCs w:val="24"/>
        </w:rPr>
      </w:pPr>
    </w:p>
    <w:p w14:paraId="40572DB2"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Una vez abierto el expediente, inicia la incorporación de evidencia multimodal.</w:t>
      </w:r>
    </w:p>
    <w:p w14:paraId="6B80E07A" w14:textId="77777777" w:rsidR="00E45A4F" w:rsidRPr="00662FFA" w:rsidRDefault="00E45A4F" w:rsidP="0003728D">
      <w:pPr>
        <w:pStyle w:val="Sinespaciado"/>
        <w:jc w:val="both"/>
        <w:rPr>
          <w:rFonts w:cstheme="minorHAnsi"/>
          <w:sz w:val="24"/>
          <w:szCs w:val="24"/>
        </w:rPr>
      </w:pPr>
    </w:p>
    <w:p w14:paraId="0C8453A1" w14:textId="2C2E028C" w:rsidR="00E45A4F" w:rsidRPr="00662FFA" w:rsidRDefault="00E45A4F" w:rsidP="00717B57">
      <w:pPr>
        <w:pStyle w:val="Ttulo4"/>
        <w:jc w:val="both"/>
        <w:rPr>
          <w:rFonts w:asciiTheme="minorHAnsi" w:hAnsiTheme="minorHAnsi" w:cstheme="minorHAnsi"/>
        </w:rPr>
      </w:pPr>
      <w:r w:rsidRPr="00662FFA">
        <w:rPr>
          <w:rFonts w:asciiTheme="minorHAnsi" w:eastAsia="Arial" w:hAnsiTheme="minorHAnsi" w:cstheme="minorHAnsi"/>
        </w:rPr>
        <w:lastRenderedPageBreak/>
        <w:t>Evidencia soportada</w:t>
      </w:r>
    </w:p>
    <w:p w14:paraId="4B8907B4" w14:textId="77777777" w:rsidR="00E45A4F" w:rsidRPr="00662FFA" w:rsidRDefault="00E45A4F" w:rsidP="0003728D">
      <w:pPr>
        <w:pStyle w:val="Sinespaciado"/>
        <w:jc w:val="both"/>
        <w:rPr>
          <w:rFonts w:cstheme="minorHAnsi"/>
          <w:sz w:val="24"/>
          <w:szCs w:val="24"/>
        </w:rPr>
      </w:pPr>
    </w:p>
    <w:p w14:paraId="62F9516A"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permite integrar:</w:t>
      </w:r>
    </w:p>
    <w:p w14:paraId="76F1E9FB" w14:textId="77777777" w:rsidR="00717B57" w:rsidRPr="00662FFA" w:rsidRDefault="00717B57" w:rsidP="0003728D">
      <w:pPr>
        <w:pStyle w:val="Sinespaciado"/>
        <w:jc w:val="both"/>
        <w:rPr>
          <w:rFonts w:cstheme="minorHAnsi"/>
          <w:sz w:val="24"/>
          <w:szCs w:val="24"/>
        </w:rPr>
      </w:pPr>
    </w:p>
    <w:p w14:paraId="22CE3B7D" w14:textId="0AA453B3" w:rsidR="00E45A4F" w:rsidRPr="00662FFA" w:rsidRDefault="00E45A4F" w:rsidP="0003728D">
      <w:pPr>
        <w:pStyle w:val="Sinespaciado"/>
        <w:jc w:val="both"/>
        <w:rPr>
          <w:rFonts w:cstheme="minorHAnsi"/>
          <w:sz w:val="24"/>
          <w:szCs w:val="24"/>
        </w:rPr>
      </w:pPr>
      <w:r w:rsidRPr="00662FFA">
        <w:rPr>
          <w:rFonts w:eastAsia="Arial" w:cstheme="minorHAnsi"/>
          <w:bCs/>
          <w:szCs w:val="24"/>
        </w:rPr>
        <w:t>Evidencia fotográfica</w:t>
      </w:r>
      <w:r w:rsidR="00717B57" w:rsidRPr="00662FFA">
        <w:rPr>
          <w:rFonts w:eastAsia="Arial" w:cstheme="minorHAnsi"/>
          <w:bCs/>
          <w:szCs w:val="24"/>
        </w:rPr>
        <w:t>:</w:t>
      </w:r>
      <w:r w:rsidR="00717B57" w:rsidRPr="00662FFA">
        <w:rPr>
          <w:rFonts w:eastAsia="Arial" w:cstheme="minorHAnsi"/>
          <w:szCs w:val="24"/>
        </w:rPr>
        <w:t xml:space="preserve">  </w:t>
      </w:r>
      <w:r w:rsidRPr="00662FFA">
        <w:rPr>
          <w:rFonts w:eastAsia="Arial" w:cstheme="minorHAnsi"/>
          <w:szCs w:val="24"/>
        </w:rPr>
        <w:t>fotografías de campo,</w:t>
      </w:r>
      <w:r w:rsidR="00717B57" w:rsidRPr="00662FFA">
        <w:rPr>
          <w:rFonts w:eastAsia="Arial" w:cstheme="minorHAnsi"/>
          <w:szCs w:val="24"/>
        </w:rPr>
        <w:t xml:space="preserve"> </w:t>
      </w:r>
      <w:r w:rsidRPr="00662FFA">
        <w:rPr>
          <w:rFonts w:eastAsia="Arial" w:cstheme="minorHAnsi"/>
          <w:szCs w:val="24"/>
        </w:rPr>
        <w:t>imágenes de gabinete</w:t>
      </w:r>
      <w:r w:rsidR="00717B57" w:rsidRPr="00662FFA">
        <w:rPr>
          <w:rFonts w:eastAsia="Arial" w:cstheme="minorHAnsi"/>
          <w:szCs w:val="24"/>
        </w:rPr>
        <w:t xml:space="preserve"> y </w:t>
      </w:r>
      <w:r w:rsidRPr="00662FFA">
        <w:rPr>
          <w:rFonts w:eastAsia="Arial" w:cstheme="minorHAnsi"/>
          <w:szCs w:val="24"/>
        </w:rPr>
        <w:t>evidencia contextual.</w:t>
      </w:r>
    </w:p>
    <w:p w14:paraId="5CCCEB99" w14:textId="77777777" w:rsidR="00E45A4F" w:rsidRPr="00662FFA" w:rsidRDefault="00E45A4F" w:rsidP="0003728D">
      <w:pPr>
        <w:pStyle w:val="Sinespaciado"/>
        <w:jc w:val="both"/>
        <w:rPr>
          <w:rFonts w:cstheme="minorHAnsi"/>
          <w:sz w:val="24"/>
          <w:szCs w:val="24"/>
        </w:rPr>
      </w:pPr>
    </w:p>
    <w:p w14:paraId="316D1D31" w14:textId="05279724" w:rsidR="00E45A4F" w:rsidRPr="00662FFA" w:rsidRDefault="00E45A4F" w:rsidP="0003728D">
      <w:pPr>
        <w:pStyle w:val="Sinespaciado"/>
        <w:jc w:val="both"/>
        <w:rPr>
          <w:rFonts w:cstheme="minorHAnsi"/>
          <w:sz w:val="24"/>
          <w:szCs w:val="24"/>
        </w:rPr>
      </w:pPr>
      <w:r w:rsidRPr="00662FFA">
        <w:rPr>
          <w:rFonts w:eastAsia="Arial" w:cstheme="minorHAnsi"/>
          <w:bCs/>
          <w:szCs w:val="24"/>
        </w:rPr>
        <w:t>Documentos</w:t>
      </w:r>
      <w:r w:rsidR="00717B57" w:rsidRPr="00662FFA">
        <w:rPr>
          <w:rFonts w:eastAsia="Arial" w:cstheme="minorHAnsi"/>
          <w:bCs/>
          <w:szCs w:val="24"/>
        </w:rPr>
        <w:t>:</w:t>
      </w:r>
      <w:r w:rsidR="00717B57" w:rsidRPr="00662FFA">
        <w:rPr>
          <w:rFonts w:eastAsia="Arial" w:cstheme="minorHAnsi"/>
          <w:szCs w:val="24"/>
        </w:rPr>
        <w:t xml:space="preserve"> </w:t>
      </w:r>
      <w:r w:rsidRPr="00662FFA">
        <w:rPr>
          <w:rFonts w:eastAsia="Arial" w:cstheme="minorHAnsi"/>
          <w:szCs w:val="24"/>
        </w:rPr>
        <w:t>archivos,</w:t>
      </w:r>
      <w:r w:rsidR="00717B57" w:rsidRPr="00662FFA">
        <w:rPr>
          <w:rFonts w:eastAsia="Arial" w:cstheme="minorHAnsi"/>
          <w:szCs w:val="24"/>
        </w:rPr>
        <w:t xml:space="preserve"> </w:t>
      </w:r>
      <w:r w:rsidRPr="00662FFA">
        <w:rPr>
          <w:rFonts w:eastAsia="Arial" w:cstheme="minorHAnsi"/>
          <w:szCs w:val="24"/>
        </w:rPr>
        <w:t>informes,</w:t>
      </w:r>
      <w:r w:rsidR="00717B57" w:rsidRPr="00662FFA">
        <w:rPr>
          <w:rFonts w:eastAsia="Arial" w:cstheme="minorHAnsi"/>
          <w:szCs w:val="24"/>
        </w:rPr>
        <w:t xml:space="preserve"> </w:t>
      </w:r>
      <w:r w:rsidRPr="00662FFA">
        <w:rPr>
          <w:rFonts w:eastAsia="Arial" w:cstheme="minorHAnsi"/>
          <w:szCs w:val="24"/>
        </w:rPr>
        <w:t>anexos,</w:t>
      </w:r>
      <w:r w:rsidR="00717B57" w:rsidRPr="00662FFA">
        <w:rPr>
          <w:rFonts w:eastAsia="Arial" w:cstheme="minorHAnsi"/>
          <w:szCs w:val="24"/>
        </w:rPr>
        <w:t xml:space="preserve"> </w:t>
      </w:r>
      <w:r w:rsidRPr="00662FFA">
        <w:rPr>
          <w:rFonts w:eastAsia="Arial" w:cstheme="minorHAnsi"/>
          <w:szCs w:val="24"/>
        </w:rPr>
        <w:t>referencias documentales.</w:t>
      </w:r>
    </w:p>
    <w:p w14:paraId="42059F84" w14:textId="77777777" w:rsidR="00E45A4F" w:rsidRPr="00662FFA" w:rsidRDefault="00E45A4F" w:rsidP="0003728D">
      <w:pPr>
        <w:pStyle w:val="Sinespaciado"/>
        <w:jc w:val="both"/>
        <w:rPr>
          <w:rFonts w:cstheme="minorHAnsi"/>
          <w:sz w:val="24"/>
          <w:szCs w:val="24"/>
        </w:rPr>
      </w:pPr>
    </w:p>
    <w:p w14:paraId="730D0407" w14:textId="7549EA18" w:rsidR="00E45A4F" w:rsidRPr="00662FFA" w:rsidRDefault="00E45A4F" w:rsidP="0003728D">
      <w:pPr>
        <w:pStyle w:val="Sinespaciado"/>
        <w:jc w:val="both"/>
        <w:rPr>
          <w:rFonts w:cstheme="minorHAnsi"/>
          <w:sz w:val="24"/>
          <w:szCs w:val="24"/>
        </w:rPr>
      </w:pPr>
      <w:r w:rsidRPr="00662FFA">
        <w:rPr>
          <w:rFonts w:eastAsia="Arial" w:cstheme="minorHAnsi"/>
          <w:bCs/>
          <w:szCs w:val="24"/>
        </w:rPr>
        <w:t>Notas operacionales</w:t>
      </w:r>
      <w:r w:rsidR="00717B57" w:rsidRPr="00662FFA">
        <w:rPr>
          <w:rFonts w:eastAsia="Arial" w:cstheme="minorHAnsi"/>
          <w:bCs/>
          <w:szCs w:val="24"/>
        </w:rPr>
        <w:t>:</w:t>
      </w:r>
      <w:r w:rsidR="00717B57" w:rsidRPr="00662FFA">
        <w:rPr>
          <w:rFonts w:eastAsia="Arial" w:cstheme="minorHAnsi"/>
          <w:szCs w:val="24"/>
        </w:rPr>
        <w:t xml:space="preserve"> </w:t>
      </w:r>
      <w:r w:rsidRPr="00662FFA">
        <w:rPr>
          <w:rFonts w:eastAsia="Arial" w:cstheme="minorHAnsi"/>
          <w:szCs w:val="24"/>
        </w:rPr>
        <w:t>observaciones,</w:t>
      </w:r>
      <w:r w:rsidR="00717B57" w:rsidRPr="00662FFA">
        <w:rPr>
          <w:rFonts w:eastAsia="Arial" w:cstheme="minorHAnsi"/>
          <w:szCs w:val="24"/>
        </w:rPr>
        <w:t xml:space="preserve"> </w:t>
      </w:r>
      <w:r w:rsidRPr="00662FFA">
        <w:rPr>
          <w:rFonts w:eastAsia="Arial" w:cstheme="minorHAnsi"/>
          <w:szCs w:val="24"/>
        </w:rPr>
        <w:t>contextualización,</w:t>
      </w:r>
      <w:r w:rsidR="00717B57" w:rsidRPr="00662FFA">
        <w:rPr>
          <w:rFonts w:eastAsia="Arial" w:cstheme="minorHAnsi"/>
          <w:szCs w:val="24"/>
        </w:rPr>
        <w:t xml:space="preserve"> </w:t>
      </w:r>
      <w:r w:rsidRPr="00662FFA">
        <w:rPr>
          <w:rFonts w:eastAsia="Arial" w:cstheme="minorHAnsi"/>
          <w:szCs w:val="24"/>
        </w:rPr>
        <w:t>descripción táctica.</w:t>
      </w:r>
    </w:p>
    <w:p w14:paraId="5560671E" w14:textId="77777777" w:rsidR="00E45A4F" w:rsidRPr="00662FFA" w:rsidRDefault="00E45A4F" w:rsidP="0003728D">
      <w:pPr>
        <w:pStyle w:val="Sinespaciado"/>
        <w:jc w:val="both"/>
        <w:rPr>
          <w:rFonts w:cstheme="minorHAnsi"/>
          <w:sz w:val="24"/>
          <w:szCs w:val="24"/>
        </w:rPr>
      </w:pPr>
    </w:p>
    <w:p w14:paraId="1514DF59" w14:textId="69E85DBB" w:rsidR="00E45A4F" w:rsidRPr="00662FFA" w:rsidRDefault="00E45A4F" w:rsidP="0003728D">
      <w:pPr>
        <w:pStyle w:val="Sinespaciado"/>
        <w:jc w:val="both"/>
        <w:rPr>
          <w:rFonts w:cstheme="minorHAnsi"/>
          <w:sz w:val="24"/>
          <w:szCs w:val="24"/>
        </w:rPr>
      </w:pPr>
      <w:r w:rsidRPr="00662FFA">
        <w:rPr>
          <w:rFonts w:eastAsia="Arial" w:cstheme="minorHAnsi"/>
          <w:bCs/>
          <w:szCs w:val="24"/>
        </w:rPr>
        <w:t>Notas de voz</w:t>
      </w:r>
      <w:r w:rsidR="00717B57" w:rsidRPr="00662FFA">
        <w:rPr>
          <w:rFonts w:eastAsia="Arial" w:cstheme="minorHAnsi"/>
          <w:bCs/>
          <w:szCs w:val="24"/>
        </w:rPr>
        <w:t>:</w:t>
      </w:r>
      <w:r w:rsidR="00717B57" w:rsidRPr="00662FFA">
        <w:rPr>
          <w:rFonts w:eastAsia="Arial" w:cstheme="minorHAnsi"/>
          <w:szCs w:val="24"/>
        </w:rPr>
        <w:t xml:space="preserve"> </w:t>
      </w:r>
      <w:r w:rsidRPr="00662FFA">
        <w:rPr>
          <w:rFonts w:eastAsia="Arial" w:cstheme="minorHAnsi"/>
          <w:szCs w:val="24"/>
        </w:rPr>
        <w:t xml:space="preserve">El sistema incorpora capacidades de dictado y captura por voz. </w:t>
      </w:r>
    </w:p>
    <w:p w14:paraId="5CC918B8" w14:textId="77777777" w:rsidR="00E45A4F" w:rsidRPr="00662FFA" w:rsidRDefault="00E45A4F" w:rsidP="0003728D">
      <w:pPr>
        <w:pStyle w:val="Sinespaciado"/>
        <w:jc w:val="both"/>
        <w:rPr>
          <w:rFonts w:cstheme="minorHAnsi"/>
          <w:sz w:val="24"/>
          <w:szCs w:val="24"/>
        </w:rPr>
      </w:pPr>
    </w:p>
    <w:p w14:paraId="071F03E3" w14:textId="0EDF1609" w:rsidR="00E45A4F" w:rsidRPr="00662FFA" w:rsidRDefault="00E45A4F" w:rsidP="00717B57">
      <w:pPr>
        <w:pStyle w:val="Ttulo4"/>
        <w:jc w:val="both"/>
        <w:rPr>
          <w:rFonts w:asciiTheme="minorHAnsi" w:hAnsiTheme="minorHAnsi" w:cstheme="minorHAnsi"/>
        </w:rPr>
      </w:pPr>
      <w:r w:rsidRPr="00662FFA">
        <w:rPr>
          <w:rFonts w:asciiTheme="minorHAnsi" w:eastAsia="Arial" w:hAnsiTheme="minorHAnsi" w:cstheme="minorHAnsi"/>
        </w:rPr>
        <w:t>Captura en campo</w:t>
      </w:r>
    </w:p>
    <w:p w14:paraId="4BE4D05D" w14:textId="77777777" w:rsidR="00E45A4F" w:rsidRPr="00662FFA" w:rsidRDefault="00E45A4F" w:rsidP="0003728D">
      <w:pPr>
        <w:pStyle w:val="Sinespaciado"/>
        <w:jc w:val="both"/>
        <w:rPr>
          <w:rFonts w:cstheme="minorHAnsi"/>
          <w:sz w:val="24"/>
          <w:szCs w:val="24"/>
        </w:rPr>
      </w:pPr>
    </w:p>
    <w:p w14:paraId="2F0E50B7" w14:textId="5E51A5E1"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permite:</w:t>
      </w:r>
      <w:r w:rsidR="00717B57" w:rsidRPr="00662FFA">
        <w:rPr>
          <w:rFonts w:eastAsia="Arial" w:cstheme="minorHAnsi"/>
          <w:szCs w:val="24"/>
        </w:rPr>
        <w:t xml:space="preserve"> </w:t>
      </w:r>
      <w:r w:rsidRPr="00662FFA">
        <w:rPr>
          <w:rFonts w:eastAsia="Arial" w:cstheme="minorHAnsi"/>
          <w:szCs w:val="24"/>
        </w:rPr>
        <w:t>uso de cámara,</w:t>
      </w:r>
      <w:r w:rsidR="00717B57" w:rsidRPr="00662FFA">
        <w:rPr>
          <w:rFonts w:eastAsia="Arial" w:cstheme="minorHAnsi"/>
          <w:szCs w:val="24"/>
        </w:rPr>
        <w:t xml:space="preserve"> </w:t>
      </w:r>
      <w:r w:rsidRPr="00662FFA">
        <w:rPr>
          <w:rFonts w:eastAsia="Arial" w:cstheme="minorHAnsi"/>
          <w:szCs w:val="24"/>
        </w:rPr>
        <w:t>integración desde galería</w:t>
      </w:r>
      <w:r w:rsidR="00717B57" w:rsidRPr="00662FFA">
        <w:rPr>
          <w:rFonts w:eastAsia="Arial" w:cstheme="minorHAnsi"/>
          <w:szCs w:val="24"/>
        </w:rPr>
        <w:t>,</w:t>
      </w:r>
      <w:r w:rsidRPr="00662FFA">
        <w:rPr>
          <w:rFonts w:eastAsia="Arial" w:cstheme="minorHAnsi"/>
          <w:szCs w:val="24"/>
        </w:rPr>
        <w:t xml:space="preserve"> carga múltiple</w:t>
      </w:r>
      <w:r w:rsidR="00717B57" w:rsidRPr="00662FFA">
        <w:rPr>
          <w:rFonts w:eastAsia="Arial" w:cstheme="minorHAnsi"/>
          <w:szCs w:val="24"/>
        </w:rPr>
        <w:t xml:space="preserve"> </w:t>
      </w:r>
      <w:r w:rsidRPr="00662FFA">
        <w:rPr>
          <w:rFonts w:eastAsia="Arial" w:cstheme="minorHAnsi"/>
          <w:szCs w:val="24"/>
        </w:rPr>
        <w:t xml:space="preserve">y procesamiento móvil. </w:t>
      </w:r>
    </w:p>
    <w:p w14:paraId="533B5BB7" w14:textId="77777777" w:rsidR="00E45A4F" w:rsidRPr="00662FFA" w:rsidRDefault="00E45A4F" w:rsidP="0003728D">
      <w:pPr>
        <w:pStyle w:val="Sinespaciado"/>
        <w:jc w:val="both"/>
        <w:rPr>
          <w:rFonts w:cstheme="minorHAnsi"/>
          <w:sz w:val="24"/>
          <w:szCs w:val="24"/>
        </w:rPr>
      </w:pPr>
    </w:p>
    <w:p w14:paraId="3CD289CD" w14:textId="40440D22" w:rsidR="00E45A4F" w:rsidRPr="00662FFA" w:rsidRDefault="00E45A4F" w:rsidP="00717B57">
      <w:pPr>
        <w:pStyle w:val="Ttulo2"/>
        <w:rPr>
          <w:rFonts w:asciiTheme="minorHAnsi" w:hAnsiTheme="minorHAnsi" w:cstheme="minorHAnsi"/>
        </w:rPr>
      </w:pPr>
      <w:bookmarkStart w:id="73" w:name="_Toc230947328"/>
      <w:r w:rsidRPr="00662FFA">
        <w:rPr>
          <w:rFonts w:asciiTheme="minorHAnsi" w:eastAsia="Arial" w:hAnsiTheme="minorHAnsi" w:cstheme="minorHAnsi"/>
          <w:b/>
        </w:rPr>
        <w:t>4.4 ETAPA 3</w:t>
      </w:r>
      <w:bookmarkEnd w:id="73"/>
    </w:p>
    <w:p w14:paraId="592DFF2F" w14:textId="531829E5" w:rsidR="00E45A4F" w:rsidRPr="00662FFA" w:rsidRDefault="00E45A4F" w:rsidP="00717B57">
      <w:pPr>
        <w:pStyle w:val="Ttulo3"/>
        <w:jc w:val="both"/>
        <w:rPr>
          <w:rFonts w:asciiTheme="minorHAnsi" w:hAnsiTheme="minorHAnsi" w:cstheme="minorHAnsi"/>
        </w:rPr>
      </w:pPr>
      <w:bookmarkStart w:id="74" w:name="_Toc230947329"/>
      <w:r w:rsidRPr="00662FFA">
        <w:rPr>
          <w:rFonts w:asciiTheme="minorHAnsi" w:eastAsia="Arial" w:hAnsiTheme="minorHAnsi" w:cstheme="minorHAnsi"/>
          <w:sz w:val="22"/>
        </w:rPr>
        <w:t>VALIDACIÓN DE EVIDENCIA</w:t>
      </w:r>
      <w:bookmarkEnd w:id="74"/>
    </w:p>
    <w:p w14:paraId="54A399BF" w14:textId="77777777" w:rsidR="00E45A4F" w:rsidRPr="00662FFA" w:rsidRDefault="00E45A4F" w:rsidP="0003728D">
      <w:pPr>
        <w:pStyle w:val="Sinespaciado"/>
        <w:jc w:val="both"/>
        <w:rPr>
          <w:rFonts w:cstheme="minorHAnsi"/>
          <w:sz w:val="24"/>
          <w:szCs w:val="24"/>
        </w:rPr>
      </w:pPr>
    </w:p>
    <w:p w14:paraId="234E0EE7"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implementa mecanismos automáticos de validación operacional.</w:t>
      </w:r>
    </w:p>
    <w:p w14:paraId="049E7795" w14:textId="77777777" w:rsidR="00E45A4F" w:rsidRPr="00662FFA" w:rsidRDefault="00E45A4F" w:rsidP="0003728D">
      <w:pPr>
        <w:pStyle w:val="Sinespaciado"/>
        <w:jc w:val="both"/>
        <w:rPr>
          <w:rFonts w:cstheme="minorHAnsi"/>
          <w:sz w:val="24"/>
          <w:szCs w:val="24"/>
        </w:rPr>
      </w:pPr>
    </w:p>
    <w:p w14:paraId="501612DB" w14:textId="674ED8FA" w:rsidR="00E45A4F" w:rsidRPr="00662FFA" w:rsidRDefault="00E45A4F" w:rsidP="0054021B">
      <w:pPr>
        <w:pStyle w:val="Ttulo4"/>
        <w:jc w:val="both"/>
        <w:rPr>
          <w:rFonts w:asciiTheme="minorHAnsi" w:hAnsiTheme="minorHAnsi" w:cstheme="minorHAnsi"/>
        </w:rPr>
      </w:pPr>
      <w:r w:rsidRPr="00662FFA">
        <w:rPr>
          <w:rFonts w:asciiTheme="minorHAnsi" w:eastAsia="Arial" w:hAnsiTheme="minorHAnsi" w:cstheme="minorHAnsi"/>
        </w:rPr>
        <w:t>Validaciones geográficas</w:t>
      </w:r>
    </w:p>
    <w:p w14:paraId="4B57FBCB" w14:textId="491BB837" w:rsidR="00E45A4F" w:rsidRPr="00662FFA" w:rsidRDefault="00E45A4F" w:rsidP="0003728D">
      <w:pPr>
        <w:pStyle w:val="Sinespaciado"/>
        <w:jc w:val="both"/>
        <w:rPr>
          <w:rFonts w:cstheme="minorHAnsi"/>
          <w:sz w:val="24"/>
          <w:szCs w:val="24"/>
        </w:rPr>
      </w:pPr>
      <w:r w:rsidRPr="00662FFA">
        <w:rPr>
          <w:rFonts w:eastAsia="Arial" w:cstheme="minorHAnsi"/>
          <w:szCs w:val="24"/>
        </w:rPr>
        <w:t>El sistema verifica:</w:t>
      </w:r>
      <w:r w:rsidR="00717B57" w:rsidRPr="00662FFA">
        <w:rPr>
          <w:rFonts w:eastAsia="Arial" w:cstheme="minorHAnsi"/>
          <w:szCs w:val="24"/>
        </w:rPr>
        <w:t xml:space="preserve"> </w:t>
      </w:r>
      <w:r w:rsidRPr="00662FFA">
        <w:rPr>
          <w:rFonts w:eastAsia="Arial" w:cstheme="minorHAnsi"/>
          <w:szCs w:val="24"/>
        </w:rPr>
        <w:t>coordenadas GPS,</w:t>
      </w:r>
      <w:r w:rsidR="00717B57" w:rsidRPr="00662FFA">
        <w:rPr>
          <w:rFonts w:eastAsia="Arial" w:cstheme="minorHAnsi"/>
          <w:szCs w:val="24"/>
        </w:rPr>
        <w:t xml:space="preserve"> </w:t>
      </w:r>
      <w:r w:rsidRPr="00662FFA">
        <w:rPr>
          <w:rFonts w:eastAsia="Arial" w:cstheme="minorHAnsi"/>
          <w:szCs w:val="24"/>
        </w:rPr>
        <w:t xml:space="preserve">integridad </w:t>
      </w:r>
      <w:proofErr w:type="spellStart"/>
      <w:r w:rsidRPr="00662FFA">
        <w:rPr>
          <w:rFonts w:eastAsia="Arial" w:cstheme="minorHAnsi"/>
          <w:szCs w:val="24"/>
        </w:rPr>
        <w:t>EXIF</w:t>
      </w:r>
      <w:proofErr w:type="spellEnd"/>
      <w:r w:rsidRPr="00662FFA">
        <w:rPr>
          <w:rFonts w:eastAsia="Arial" w:cstheme="minorHAnsi"/>
          <w:szCs w:val="24"/>
        </w:rPr>
        <w:t>,</w:t>
      </w:r>
      <w:r w:rsidR="00717B57" w:rsidRPr="00662FFA">
        <w:rPr>
          <w:rFonts w:eastAsia="Arial" w:cstheme="minorHAnsi"/>
          <w:szCs w:val="24"/>
        </w:rPr>
        <w:t xml:space="preserve"> </w:t>
      </w:r>
      <w:r w:rsidRPr="00662FFA">
        <w:rPr>
          <w:rFonts w:eastAsia="Arial" w:cstheme="minorHAnsi"/>
          <w:szCs w:val="24"/>
        </w:rPr>
        <w:t>consistencia espacial</w:t>
      </w:r>
      <w:r w:rsidR="00717B57" w:rsidRPr="00662FFA">
        <w:rPr>
          <w:rFonts w:eastAsia="Arial" w:cstheme="minorHAnsi"/>
          <w:szCs w:val="24"/>
        </w:rPr>
        <w:t xml:space="preserve"> </w:t>
      </w:r>
      <w:r w:rsidRPr="00662FFA">
        <w:rPr>
          <w:rFonts w:eastAsia="Arial" w:cstheme="minorHAnsi"/>
          <w:szCs w:val="24"/>
        </w:rPr>
        <w:t>y ubicación georreferenciada.</w:t>
      </w:r>
    </w:p>
    <w:p w14:paraId="096367DA" w14:textId="77777777" w:rsidR="00E45A4F" w:rsidRPr="00662FFA" w:rsidRDefault="00E45A4F" w:rsidP="0003728D">
      <w:pPr>
        <w:pStyle w:val="Sinespaciado"/>
        <w:jc w:val="both"/>
        <w:rPr>
          <w:rFonts w:cstheme="minorHAnsi"/>
          <w:sz w:val="24"/>
          <w:szCs w:val="24"/>
        </w:rPr>
      </w:pPr>
    </w:p>
    <w:p w14:paraId="27287010" w14:textId="1CC94620" w:rsidR="00E45A4F" w:rsidRPr="00662FFA" w:rsidRDefault="00E45A4F" w:rsidP="00717B57">
      <w:pPr>
        <w:pStyle w:val="Ttulo4"/>
        <w:jc w:val="both"/>
        <w:rPr>
          <w:rFonts w:asciiTheme="minorHAnsi" w:hAnsiTheme="minorHAnsi" w:cstheme="minorHAnsi"/>
        </w:rPr>
      </w:pPr>
      <w:r w:rsidRPr="00662FFA">
        <w:rPr>
          <w:rFonts w:asciiTheme="minorHAnsi" w:eastAsia="Arial" w:hAnsiTheme="minorHAnsi" w:cstheme="minorHAnsi"/>
        </w:rPr>
        <w:t>Validaciones por geometría</w:t>
      </w:r>
    </w:p>
    <w:p w14:paraId="4369B0A3" w14:textId="2CE7260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Individual</w:t>
      </w:r>
    </w:p>
    <w:p w14:paraId="2A401FC6" w14:textId="77777777" w:rsidR="0054021B" w:rsidRPr="00662FFA" w:rsidRDefault="00E45A4F" w:rsidP="0003728D">
      <w:pPr>
        <w:pStyle w:val="Sinespaciado"/>
        <w:jc w:val="both"/>
        <w:rPr>
          <w:rFonts w:cstheme="minorHAnsi"/>
          <w:sz w:val="24"/>
          <w:szCs w:val="24"/>
        </w:rPr>
      </w:pPr>
      <w:r w:rsidRPr="00662FFA">
        <w:rPr>
          <w:rFonts w:eastAsia="Arial" w:cstheme="minorHAnsi"/>
          <w:szCs w:val="24"/>
        </w:rPr>
        <w:t>Requiere:</w:t>
      </w:r>
    </w:p>
    <w:p w14:paraId="59E38919" w14:textId="053296F7"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ínimo una fotografía.</w:t>
      </w:r>
    </w:p>
    <w:p w14:paraId="090F6352" w14:textId="77777777" w:rsidR="00E45A4F" w:rsidRPr="00662FFA" w:rsidRDefault="00E45A4F" w:rsidP="0003728D">
      <w:pPr>
        <w:pStyle w:val="Sinespaciado"/>
        <w:jc w:val="both"/>
        <w:rPr>
          <w:rFonts w:cstheme="minorHAnsi"/>
          <w:sz w:val="24"/>
          <w:szCs w:val="24"/>
        </w:rPr>
      </w:pPr>
    </w:p>
    <w:p w14:paraId="656682EF" w14:textId="3AAAB1F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Lineal</w:t>
      </w:r>
    </w:p>
    <w:p w14:paraId="0417DF4A" w14:textId="417AE969" w:rsidR="00E45A4F" w:rsidRPr="00662FFA" w:rsidRDefault="00E45A4F" w:rsidP="0003728D">
      <w:pPr>
        <w:pStyle w:val="Sinespaciado"/>
        <w:jc w:val="both"/>
        <w:rPr>
          <w:rFonts w:cstheme="minorHAnsi"/>
          <w:sz w:val="24"/>
          <w:szCs w:val="24"/>
        </w:rPr>
      </w:pPr>
      <w:r w:rsidRPr="00662FFA">
        <w:rPr>
          <w:rFonts w:eastAsia="Arial" w:cstheme="minorHAnsi"/>
          <w:szCs w:val="24"/>
        </w:rPr>
        <w:t>Requiere:</w:t>
      </w:r>
    </w:p>
    <w:p w14:paraId="22DDC21F" w14:textId="688C0613"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ínimo dos fotografías.</w:t>
      </w:r>
    </w:p>
    <w:p w14:paraId="306CE77E" w14:textId="77777777" w:rsidR="00E45A4F" w:rsidRPr="00662FFA" w:rsidRDefault="00E45A4F" w:rsidP="0003728D">
      <w:pPr>
        <w:pStyle w:val="Sinespaciado"/>
        <w:jc w:val="both"/>
        <w:rPr>
          <w:rFonts w:cstheme="minorHAnsi"/>
          <w:sz w:val="24"/>
          <w:szCs w:val="24"/>
        </w:rPr>
      </w:pPr>
    </w:p>
    <w:p w14:paraId="6C4AC975" w14:textId="69BDA48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Polígono</w:t>
      </w:r>
    </w:p>
    <w:p w14:paraId="2CFD1F02"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Requiere:</w:t>
      </w:r>
    </w:p>
    <w:p w14:paraId="34EE9FB4" w14:textId="44E0B5F5"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 xml:space="preserve">ínimo tres fotografías. </w:t>
      </w:r>
    </w:p>
    <w:p w14:paraId="417192DC" w14:textId="77777777" w:rsidR="00E45A4F" w:rsidRPr="00662FFA" w:rsidRDefault="00E45A4F" w:rsidP="0003728D">
      <w:pPr>
        <w:pStyle w:val="Sinespaciado"/>
        <w:jc w:val="both"/>
        <w:rPr>
          <w:rFonts w:cstheme="minorHAnsi"/>
          <w:sz w:val="24"/>
          <w:szCs w:val="24"/>
        </w:rPr>
      </w:pPr>
    </w:p>
    <w:p w14:paraId="3D1BCCED"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w:t>
      </w:r>
    </w:p>
    <w:p w14:paraId="041BD657" w14:textId="56E6DD30" w:rsidR="00E45A4F" w:rsidRPr="00662FFA" w:rsidRDefault="00E45A4F" w:rsidP="0054021B">
      <w:pPr>
        <w:pStyle w:val="Ttulo4"/>
        <w:jc w:val="both"/>
        <w:rPr>
          <w:rFonts w:asciiTheme="minorHAnsi" w:hAnsiTheme="minorHAnsi" w:cstheme="minorHAnsi"/>
        </w:rPr>
      </w:pPr>
      <w:r w:rsidRPr="00662FFA">
        <w:rPr>
          <w:rFonts w:asciiTheme="minorHAnsi" w:eastAsia="Arial" w:hAnsiTheme="minorHAnsi" w:cstheme="minorHAnsi"/>
        </w:rPr>
        <w:t>Validación contextual</w:t>
      </w:r>
    </w:p>
    <w:p w14:paraId="525408FF" w14:textId="2C1CDEE1" w:rsidR="00E45A4F" w:rsidRPr="00662FFA" w:rsidRDefault="00E45A4F" w:rsidP="0003728D">
      <w:pPr>
        <w:pStyle w:val="Sinespaciado"/>
        <w:jc w:val="both"/>
        <w:rPr>
          <w:rFonts w:cstheme="minorHAnsi"/>
          <w:sz w:val="24"/>
          <w:szCs w:val="24"/>
        </w:rPr>
      </w:pPr>
      <w:r w:rsidRPr="00662FFA">
        <w:rPr>
          <w:rFonts w:eastAsia="Arial" w:cstheme="minorHAnsi"/>
          <w:szCs w:val="24"/>
        </w:rPr>
        <w:t>Las fotografías deben contener:</w:t>
      </w:r>
      <w:r w:rsidR="0054021B" w:rsidRPr="00662FFA">
        <w:rPr>
          <w:rFonts w:eastAsia="Arial" w:cstheme="minorHAnsi"/>
          <w:szCs w:val="24"/>
        </w:rPr>
        <w:t xml:space="preserve"> </w:t>
      </w:r>
      <w:r w:rsidRPr="00662FFA">
        <w:rPr>
          <w:rFonts w:eastAsia="Arial" w:cstheme="minorHAnsi"/>
          <w:szCs w:val="24"/>
        </w:rPr>
        <w:t>tipo de evidencia,</w:t>
      </w:r>
      <w:r w:rsidR="0054021B" w:rsidRPr="00662FFA">
        <w:rPr>
          <w:rFonts w:eastAsia="Arial" w:cstheme="minorHAnsi"/>
          <w:szCs w:val="24"/>
        </w:rPr>
        <w:t xml:space="preserve"> </w:t>
      </w:r>
      <w:r w:rsidRPr="00662FFA">
        <w:rPr>
          <w:rFonts w:eastAsia="Arial" w:cstheme="minorHAnsi"/>
          <w:szCs w:val="24"/>
        </w:rPr>
        <w:t>comentario contextual,</w:t>
      </w:r>
      <w:r w:rsidR="0054021B" w:rsidRPr="00662FFA">
        <w:rPr>
          <w:rFonts w:eastAsia="Arial" w:cstheme="minorHAnsi"/>
          <w:szCs w:val="24"/>
        </w:rPr>
        <w:t xml:space="preserve"> </w:t>
      </w:r>
      <w:r w:rsidRPr="00662FFA">
        <w:rPr>
          <w:rFonts w:eastAsia="Arial" w:cstheme="minorHAnsi"/>
          <w:szCs w:val="24"/>
        </w:rPr>
        <w:t>descripción operacional.</w:t>
      </w:r>
    </w:p>
    <w:p w14:paraId="7CEA04E9" w14:textId="77777777" w:rsidR="00E45A4F" w:rsidRPr="00662FFA" w:rsidRDefault="00E45A4F" w:rsidP="0003728D">
      <w:pPr>
        <w:pStyle w:val="Sinespaciado"/>
        <w:jc w:val="both"/>
        <w:rPr>
          <w:rFonts w:cstheme="minorHAnsi"/>
          <w:sz w:val="24"/>
          <w:szCs w:val="24"/>
        </w:rPr>
      </w:pPr>
    </w:p>
    <w:p w14:paraId="38CB5C86"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La plataforma rechaza evidencia insuficientemente contextualizada. </w:t>
      </w:r>
    </w:p>
    <w:p w14:paraId="6CA96083" w14:textId="77777777" w:rsidR="00E45A4F" w:rsidRPr="00662FFA" w:rsidRDefault="00E45A4F" w:rsidP="0003728D">
      <w:pPr>
        <w:pStyle w:val="Sinespaciado"/>
        <w:jc w:val="both"/>
        <w:rPr>
          <w:rFonts w:cstheme="minorHAnsi"/>
          <w:sz w:val="24"/>
          <w:szCs w:val="24"/>
        </w:rPr>
      </w:pPr>
    </w:p>
    <w:p w14:paraId="73F2D994" w14:textId="71C069A1" w:rsidR="00E45A4F" w:rsidRPr="00662FFA" w:rsidRDefault="00E45A4F" w:rsidP="0054021B">
      <w:pPr>
        <w:pStyle w:val="Ttulo4"/>
        <w:jc w:val="both"/>
        <w:rPr>
          <w:rFonts w:asciiTheme="minorHAnsi" w:hAnsiTheme="minorHAnsi" w:cstheme="minorHAnsi"/>
        </w:rPr>
      </w:pPr>
      <w:r w:rsidRPr="00662FFA">
        <w:rPr>
          <w:rFonts w:asciiTheme="minorHAnsi" w:eastAsia="Arial" w:hAnsiTheme="minorHAnsi" w:cstheme="minorHAnsi"/>
        </w:rPr>
        <w:lastRenderedPageBreak/>
        <w:t>Validación analítica</w:t>
      </w:r>
    </w:p>
    <w:p w14:paraId="79D4BF7E" w14:textId="7330BBAB" w:rsidR="00E45A4F" w:rsidRPr="00662FFA" w:rsidRDefault="00E45A4F" w:rsidP="0003728D">
      <w:pPr>
        <w:pStyle w:val="Sinespaciado"/>
        <w:jc w:val="both"/>
        <w:rPr>
          <w:rFonts w:cstheme="minorHAnsi"/>
          <w:sz w:val="24"/>
          <w:szCs w:val="24"/>
        </w:rPr>
      </w:pPr>
      <w:r w:rsidRPr="00662FFA">
        <w:rPr>
          <w:rFonts w:eastAsia="Arial" w:cstheme="minorHAnsi"/>
          <w:szCs w:val="24"/>
        </w:rPr>
        <w:t>El sistema ejecuta procesos automáticos de:</w:t>
      </w:r>
      <w:r w:rsidR="0054021B" w:rsidRPr="00662FFA">
        <w:rPr>
          <w:rFonts w:eastAsia="Arial" w:cstheme="minorHAnsi"/>
          <w:szCs w:val="24"/>
        </w:rPr>
        <w:t xml:space="preserve"> </w:t>
      </w:r>
      <w:r w:rsidRPr="00662FFA">
        <w:rPr>
          <w:rFonts w:eastAsia="Arial" w:cstheme="minorHAnsi"/>
          <w:szCs w:val="24"/>
        </w:rPr>
        <w:t>revisión contextual,</w:t>
      </w:r>
      <w:r w:rsidR="0054021B" w:rsidRPr="00662FFA">
        <w:rPr>
          <w:rFonts w:eastAsia="Arial" w:cstheme="minorHAnsi"/>
          <w:szCs w:val="24"/>
        </w:rPr>
        <w:t xml:space="preserve"> </w:t>
      </w:r>
      <w:r w:rsidRPr="00662FFA">
        <w:rPr>
          <w:rFonts w:eastAsia="Arial" w:cstheme="minorHAnsi"/>
          <w:szCs w:val="24"/>
        </w:rPr>
        <w:t>auditoría lógica</w:t>
      </w:r>
      <w:r w:rsidR="0054021B" w:rsidRPr="00662FFA">
        <w:rPr>
          <w:rFonts w:eastAsia="Arial" w:cstheme="minorHAnsi"/>
          <w:szCs w:val="24"/>
        </w:rPr>
        <w:t xml:space="preserve"> </w:t>
      </w:r>
      <w:r w:rsidRPr="00662FFA">
        <w:rPr>
          <w:rFonts w:eastAsia="Arial" w:cstheme="minorHAnsi"/>
          <w:szCs w:val="24"/>
        </w:rPr>
        <w:t>y evaluación mínima de consistencia operacional.</w:t>
      </w:r>
    </w:p>
    <w:p w14:paraId="71C34679" w14:textId="77777777" w:rsidR="00E45A4F" w:rsidRPr="00662FFA" w:rsidRDefault="00E45A4F" w:rsidP="0003728D">
      <w:pPr>
        <w:pStyle w:val="Sinespaciado"/>
        <w:jc w:val="both"/>
        <w:rPr>
          <w:rFonts w:cstheme="minorHAnsi"/>
          <w:sz w:val="24"/>
          <w:szCs w:val="24"/>
        </w:rPr>
      </w:pPr>
    </w:p>
    <w:p w14:paraId="5F2E725F" w14:textId="0F759942" w:rsidR="00E45A4F" w:rsidRPr="00662FFA" w:rsidRDefault="00E45A4F" w:rsidP="0054021B">
      <w:pPr>
        <w:pStyle w:val="Ttulo2"/>
        <w:rPr>
          <w:rFonts w:asciiTheme="minorHAnsi" w:hAnsiTheme="minorHAnsi" w:cstheme="minorHAnsi"/>
        </w:rPr>
      </w:pPr>
      <w:bookmarkStart w:id="75" w:name="_Toc230947330"/>
      <w:r w:rsidRPr="00662FFA">
        <w:rPr>
          <w:rFonts w:asciiTheme="minorHAnsi" w:eastAsia="Arial" w:hAnsiTheme="minorHAnsi" w:cstheme="minorHAnsi"/>
          <w:b/>
        </w:rPr>
        <w:t>4.5 ETAPA 4</w:t>
      </w:r>
      <w:bookmarkEnd w:id="75"/>
    </w:p>
    <w:p w14:paraId="11E7340B" w14:textId="6BD00FBD" w:rsidR="00E45A4F" w:rsidRPr="00662FFA" w:rsidRDefault="00E45A4F" w:rsidP="0054021B">
      <w:pPr>
        <w:pStyle w:val="Ttulo3"/>
        <w:jc w:val="both"/>
        <w:rPr>
          <w:rFonts w:asciiTheme="minorHAnsi" w:hAnsiTheme="minorHAnsi" w:cstheme="minorHAnsi"/>
        </w:rPr>
      </w:pPr>
      <w:bookmarkStart w:id="76" w:name="_Toc230947331"/>
      <w:r w:rsidRPr="00662FFA">
        <w:rPr>
          <w:rFonts w:asciiTheme="minorHAnsi" w:eastAsia="Arial" w:hAnsiTheme="minorHAnsi" w:cstheme="minorHAnsi"/>
          <w:sz w:val="22"/>
        </w:rPr>
        <w:t>GEORREFERENCIACIÓN TÁCTICA</w:t>
      </w:r>
      <w:bookmarkEnd w:id="76"/>
    </w:p>
    <w:p w14:paraId="6DC45239" w14:textId="77777777" w:rsidR="00E45A4F" w:rsidRPr="00662FFA" w:rsidRDefault="00E45A4F" w:rsidP="0003728D">
      <w:pPr>
        <w:pStyle w:val="Sinespaciado"/>
        <w:jc w:val="both"/>
        <w:rPr>
          <w:rFonts w:cstheme="minorHAnsi"/>
          <w:sz w:val="24"/>
          <w:szCs w:val="24"/>
        </w:rPr>
      </w:pPr>
    </w:p>
    <w:p w14:paraId="72C2B9AA" w14:textId="760C390D" w:rsidR="00E45A4F" w:rsidRPr="00662FFA" w:rsidRDefault="00E45A4F" w:rsidP="0003728D">
      <w:pPr>
        <w:pStyle w:val="Sinespaciado"/>
        <w:jc w:val="both"/>
        <w:rPr>
          <w:rFonts w:cstheme="minorHAnsi"/>
          <w:sz w:val="24"/>
          <w:szCs w:val="24"/>
        </w:rPr>
      </w:pPr>
      <w:r w:rsidRPr="00662FFA">
        <w:rPr>
          <w:rFonts w:eastAsia="Arial" w:cstheme="minorHAnsi"/>
          <w:szCs w:val="24"/>
        </w:rPr>
        <w:t>Una vez validada la evidencia, la plataforma construye la representación espacial del expediente.</w:t>
      </w:r>
    </w:p>
    <w:p w14:paraId="74642F0D" w14:textId="172BF2B6" w:rsidR="00E45A4F" w:rsidRPr="00662FFA" w:rsidRDefault="00E45A4F" w:rsidP="0054021B">
      <w:pPr>
        <w:pStyle w:val="Ttulo4"/>
        <w:jc w:val="both"/>
        <w:rPr>
          <w:rFonts w:asciiTheme="minorHAnsi" w:hAnsiTheme="minorHAnsi" w:cstheme="minorHAnsi"/>
        </w:rPr>
      </w:pPr>
      <w:r w:rsidRPr="00662FFA">
        <w:rPr>
          <w:rFonts w:asciiTheme="minorHAnsi" w:eastAsia="Arial" w:hAnsiTheme="minorHAnsi" w:cstheme="minorHAnsi"/>
        </w:rPr>
        <w:t>Funciones territoriales</w:t>
      </w:r>
    </w:p>
    <w:p w14:paraId="426DEEFF" w14:textId="77777777" w:rsidR="00E45A4F" w:rsidRPr="00662FFA" w:rsidRDefault="00E45A4F" w:rsidP="0003728D">
      <w:pPr>
        <w:pStyle w:val="Sinespaciado"/>
        <w:jc w:val="both"/>
        <w:rPr>
          <w:rFonts w:cstheme="minorHAnsi"/>
          <w:sz w:val="24"/>
          <w:szCs w:val="24"/>
        </w:rPr>
      </w:pPr>
    </w:p>
    <w:p w14:paraId="6D53B0B3" w14:textId="31F2F95C" w:rsidR="00E45A4F" w:rsidRPr="00662FFA" w:rsidRDefault="00E45A4F" w:rsidP="0003728D">
      <w:pPr>
        <w:pStyle w:val="Sinespaciado"/>
        <w:jc w:val="both"/>
        <w:rPr>
          <w:rFonts w:cstheme="minorHAnsi"/>
          <w:sz w:val="24"/>
          <w:szCs w:val="24"/>
        </w:rPr>
      </w:pPr>
      <w:r w:rsidRPr="00662FFA">
        <w:rPr>
          <w:rFonts w:eastAsia="Arial" w:cstheme="minorHAnsi"/>
          <w:szCs w:val="24"/>
        </w:rPr>
        <w:t>El sistema genera:</w:t>
      </w:r>
      <w:r w:rsidR="0054021B" w:rsidRPr="00662FFA">
        <w:rPr>
          <w:rFonts w:eastAsia="Arial" w:cstheme="minorHAnsi"/>
          <w:szCs w:val="24"/>
        </w:rPr>
        <w:t xml:space="preserve"> </w:t>
      </w:r>
      <w:r w:rsidRPr="00662FFA">
        <w:rPr>
          <w:rFonts w:eastAsia="Arial" w:cstheme="minorHAnsi"/>
          <w:szCs w:val="24"/>
        </w:rPr>
        <w:t>nodos,</w:t>
      </w:r>
      <w:r w:rsidR="0054021B" w:rsidRPr="00662FFA">
        <w:rPr>
          <w:rFonts w:eastAsia="Arial" w:cstheme="minorHAnsi"/>
          <w:szCs w:val="24"/>
        </w:rPr>
        <w:t xml:space="preserve"> </w:t>
      </w:r>
      <w:r w:rsidRPr="00662FFA">
        <w:rPr>
          <w:rFonts w:eastAsia="Arial" w:cstheme="minorHAnsi"/>
          <w:szCs w:val="24"/>
        </w:rPr>
        <w:t>líneas,</w:t>
      </w:r>
      <w:r w:rsidR="0054021B" w:rsidRPr="00662FFA">
        <w:rPr>
          <w:rFonts w:eastAsia="Arial" w:cstheme="minorHAnsi"/>
          <w:szCs w:val="24"/>
        </w:rPr>
        <w:t xml:space="preserve"> </w:t>
      </w:r>
      <w:r w:rsidRPr="00662FFA">
        <w:rPr>
          <w:rFonts w:eastAsia="Arial" w:cstheme="minorHAnsi"/>
          <w:szCs w:val="24"/>
        </w:rPr>
        <w:t>polígonos,</w:t>
      </w:r>
      <w:r w:rsidR="0054021B" w:rsidRPr="00662FFA">
        <w:rPr>
          <w:rFonts w:eastAsia="Arial" w:cstheme="minorHAnsi"/>
          <w:szCs w:val="24"/>
        </w:rPr>
        <w:t xml:space="preserve"> </w:t>
      </w:r>
      <w:proofErr w:type="spellStart"/>
      <w:r w:rsidRPr="00662FFA">
        <w:rPr>
          <w:rFonts w:eastAsia="Arial" w:cstheme="minorHAnsi"/>
          <w:szCs w:val="24"/>
        </w:rPr>
        <w:t>heatmaps</w:t>
      </w:r>
      <w:proofErr w:type="spellEnd"/>
      <w:r w:rsidRPr="00662FFA">
        <w:rPr>
          <w:rFonts w:eastAsia="Arial" w:cstheme="minorHAnsi"/>
          <w:szCs w:val="24"/>
        </w:rPr>
        <w:t>,</w:t>
      </w:r>
      <w:r w:rsidR="0054021B" w:rsidRPr="00662FFA">
        <w:rPr>
          <w:rFonts w:eastAsia="Arial" w:cstheme="minorHAnsi"/>
          <w:szCs w:val="24"/>
        </w:rPr>
        <w:t xml:space="preserve"> </w:t>
      </w:r>
      <w:proofErr w:type="spellStart"/>
      <w:r w:rsidRPr="00662FFA">
        <w:rPr>
          <w:rFonts w:eastAsia="Arial" w:cstheme="minorHAnsi"/>
          <w:szCs w:val="24"/>
        </w:rPr>
        <w:t>clusters</w:t>
      </w:r>
      <w:proofErr w:type="spellEnd"/>
      <w:r w:rsidRPr="00662FFA">
        <w:rPr>
          <w:rFonts w:eastAsia="Arial" w:cstheme="minorHAnsi"/>
          <w:szCs w:val="24"/>
        </w:rPr>
        <w:t>,</w:t>
      </w:r>
      <w:r w:rsidR="0054021B" w:rsidRPr="00662FFA">
        <w:rPr>
          <w:rFonts w:eastAsia="Arial" w:cstheme="minorHAnsi"/>
          <w:szCs w:val="24"/>
        </w:rPr>
        <w:t xml:space="preserve"> </w:t>
      </w:r>
      <w:proofErr w:type="spellStart"/>
      <w:r w:rsidRPr="00662FFA">
        <w:rPr>
          <w:rFonts w:eastAsia="Arial" w:cstheme="minorHAnsi"/>
          <w:szCs w:val="24"/>
        </w:rPr>
        <w:t>overlays</w:t>
      </w:r>
      <w:proofErr w:type="spellEnd"/>
      <w:r w:rsidRPr="00662FFA">
        <w:rPr>
          <w:rFonts w:eastAsia="Arial" w:cstheme="minorHAnsi"/>
          <w:szCs w:val="24"/>
        </w:rPr>
        <w:t xml:space="preserve"> de amenaza</w:t>
      </w:r>
      <w:r w:rsidR="0054021B" w:rsidRPr="00662FFA">
        <w:rPr>
          <w:rFonts w:eastAsia="Arial" w:cstheme="minorHAnsi"/>
          <w:szCs w:val="24"/>
        </w:rPr>
        <w:t xml:space="preserve"> </w:t>
      </w:r>
      <w:r w:rsidRPr="00662FFA">
        <w:rPr>
          <w:rFonts w:eastAsia="Arial" w:cstheme="minorHAnsi"/>
          <w:szCs w:val="24"/>
        </w:rPr>
        <w:t xml:space="preserve">y capas criminológicas. </w:t>
      </w:r>
    </w:p>
    <w:p w14:paraId="3EAEB8BD" w14:textId="77777777" w:rsidR="00E45A4F" w:rsidRPr="00662FFA" w:rsidRDefault="00E45A4F" w:rsidP="0003728D">
      <w:pPr>
        <w:pStyle w:val="Sinespaciado"/>
        <w:jc w:val="both"/>
        <w:rPr>
          <w:rFonts w:cstheme="minorHAnsi"/>
          <w:sz w:val="24"/>
          <w:szCs w:val="24"/>
        </w:rPr>
      </w:pPr>
    </w:p>
    <w:p w14:paraId="0DC4F76A" w14:textId="4DF59AAA" w:rsidR="00E45A4F" w:rsidRPr="00662FFA" w:rsidRDefault="00E45A4F" w:rsidP="0054021B">
      <w:pPr>
        <w:pStyle w:val="Ttulo4"/>
        <w:jc w:val="both"/>
        <w:rPr>
          <w:rFonts w:asciiTheme="minorHAnsi" w:hAnsiTheme="minorHAnsi" w:cstheme="minorHAnsi"/>
        </w:rPr>
      </w:pPr>
      <w:r w:rsidRPr="00662FFA">
        <w:rPr>
          <w:rFonts w:asciiTheme="minorHAnsi" w:eastAsia="Arial" w:hAnsiTheme="minorHAnsi" w:cstheme="minorHAnsi"/>
        </w:rPr>
        <w:t>Objetivos operacionales</w:t>
      </w:r>
    </w:p>
    <w:p w14:paraId="3A149C9E" w14:textId="1D0468EF" w:rsidR="00E45A4F" w:rsidRPr="00662FFA" w:rsidRDefault="00E45A4F" w:rsidP="0003728D">
      <w:pPr>
        <w:pStyle w:val="Sinespaciado"/>
        <w:jc w:val="both"/>
        <w:rPr>
          <w:rFonts w:cstheme="minorHAnsi"/>
          <w:sz w:val="24"/>
          <w:szCs w:val="24"/>
        </w:rPr>
      </w:pPr>
      <w:r w:rsidRPr="00662FFA">
        <w:rPr>
          <w:rFonts w:eastAsia="Arial" w:cstheme="minorHAnsi"/>
          <w:szCs w:val="24"/>
        </w:rPr>
        <w:t>La representación espacial permite:</w:t>
      </w:r>
      <w:r w:rsidR="0054021B" w:rsidRPr="00662FFA">
        <w:rPr>
          <w:rFonts w:eastAsia="Arial" w:cstheme="minorHAnsi"/>
          <w:szCs w:val="24"/>
        </w:rPr>
        <w:t xml:space="preserve"> </w:t>
      </w:r>
      <w:r w:rsidRPr="00662FFA">
        <w:rPr>
          <w:rFonts w:eastAsia="Arial" w:cstheme="minorHAnsi"/>
          <w:szCs w:val="24"/>
        </w:rPr>
        <w:t>contextualizar eventos,</w:t>
      </w:r>
      <w:r w:rsidR="0054021B" w:rsidRPr="00662FFA">
        <w:rPr>
          <w:rFonts w:eastAsia="Arial" w:cstheme="minorHAnsi"/>
          <w:szCs w:val="24"/>
        </w:rPr>
        <w:t xml:space="preserve"> </w:t>
      </w:r>
      <w:r w:rsidRPr="00662FFA">
        <w:rPr>
          <w:rFonts w:eastAsia="Arial" w:cstheme="minorHAnsi"/>
          <w:szCs w:val="24"/>
        </w:rPr>
        <w:t>identificar patrones,</w:t>
      </w:r>
      <w:r w:rsidR="0054021B" w:rsidRPr="00662FFA">
        <w:rPr>
          <w:rFonts w:eastAsia="Arial" w:cstheme="minorHAnsi"/>
          <w:szCs w:val="24"/>
        </w:rPr>
        <w:t xml:space="preserve"> </w:t>
      </w:r>
      <w:r w:rsidRPr="00662FFA">
        <w:rPr>
          <w:rFonts w:eastAsia="Arial" w:cstheme="minorHAnsi"/>
          <w:szCs w:val="24"/>
        </w:rPr>
        <w:t>evaluar movilidad,</w:t>
      </w:r>
      <w:r w:rsidR="0054021B" w:rsidRPr="00662FFA">
        <w:rPr>
          <w:rFonts w:eastAsia="Arial" w:cstheme="minorHAnsi"/>
          <w:szCs w:val="24"/>
        </w:rPr>
        <w:t xml:space="preserve"> </w:t>
      </w:r>
      <w:r w:rsidRPr="00662FFA">
        <w:rPr>
          <w:rFonts w:eastAsia="Arial" w:cstheme="minorHAnsi"/>
          <w:szCs w:val="24"/>
        </w:rPr>
        <w:t>detectar concentraciones</w:t>
      </w:r>
      <w:r w:rsidR="0054021B" w:rsidRPr="00662FFA">
        <w:rPr>
          <w:rFonts w:eastAsia="Arial" w:cstheme="minorHAnsi"/>
          <w:szCs w:val="24"/>
        </w:rPr>
        <w:t xml:space="preserve"> </w:t>
      </w:r>
      <w:r w:rsidRPr="00662FFA">
        <w:rPr>
          <w:rFonts w:eastAsia="Arial" w:cstheme="minorHAnsi"/>
          <w:szCs w:val="24"/>
        </w:rPr>
        <w:t>y visualizar dinámicas territoriales.</w:t>
      </w:r>
    </w:p>
    <w:p w14:paraId="43C92BF8" w14:textId="77777777" w:rsidR="00E45A4F" w:rsidRPr="00662FFA" w:rsidRDefault="00E45A4F" w:rsidP="0003728D">
      <w:pPr>
        <w:pStyle w:val="Sinespaciado"/>
        <w:jc w:val="both"/>
        <w:rPr>
          <w:rFonts w:cstheme="minorHAnsi"/>
          <w:sz w:val="24"/>
          <w:szCs w:val="24"/>
        </w:rPr>
      </w:pPr>
    </w:p>
    <w:p w14:paraId="307F8020" w14:textId="28DFAFCE" w:rsidR="00E45A4F" w:rsidRPr="00662FFA" w:rsidRDefault="00E45A4F" w:rsidP="0054021B">
      <w:pPr>
        <w:pStyle w:val="Ttulo4"/>
        <w:jc w:val="both"/>
        <w:rPr>
          <w:rFonts w:asciiTheme="minorHAnsi" w:hAnsiTheme="minorHAnsi" w:cstheme="minorHAnsi"/>
        </w:rPr>
      </w:pPr>
      <w:r w:rsidRPr="00662FFA">
        <w:rPr>
          <w:rFonts w:asciiTheme="minorHAnsi" w:eastAsia="Arial" w:hAnsiTheme="minorHAnsi" w:cstheme="minorHAnsi"/>
        </w:rPr>
        <w:t>Capas integradas</w:t>
      </w:r>
    </w:p>
    <w:p w14:paraId="41F7D68E" w14:textId="059049C9" w:rsidR="00E45A4F" w:rsidRPr="00662FFA" w:rsidRDefault="00E45A4F" w:rsidP="0003728D">
      <w:pPr>
        <w:pStyle w:val="Sinespaciado"/>
        <w:jc w:val="both"/>
        <w:rPr>
          <w:rFonts w:cstheme="minorHAnsi"/>
          <w:b/>
          <w:bCs/>
          <w:sz w:val="24"/>
          <w:szCs w:val="24"/>
        </w:rPr>
      </w:pPr>
      <w:proofErr w:type="spellStart"/>
      <w:r w:rsidRPr="00662FFA">
        <w:rPr>
          <w:rFonts w:eastAsia="Arial" w:cstheme="minorHAnsi"/>
          <w:bCs/>
          <w:szCs w:val="24"/>
        </w:rPr>
        <w:t>Heatmap</w:t>
      </w:r>
      <w:proofErr w:type="spellEnd"/>
    </w:p>
    <w:p w14:paraId="4AD16366" w14:textId="0B6B485D" w:rsidR="00E45A4F" w:rsidRPr="00662FFA" w:rsidRDefault="00E45A4F" w:rsidP="0003728D">
      <w:pPr>
        <w:pStyle w:val="Sinespaciado"/>
        <w:jc w:val="both"/>
        <w:rPr>
          <w:rFonts w:cstheme="minorHAnsi"/>
          <w:sz w:val="24"/>
          <w:szCs w:val="24"/>
        </w:rPr>
      </w:pPr>
      <w:r w:rsidRPr="00662FFA">
        <w:rPr>
          <w:rFonts w:eastAsia="Arial" w:cstheme="minorHAnsi"/>
          <w:szCs w:val="24"/>
        </w:rPr>
        <w:t>Representa:</w:t>
      </w:r>
    </w:p>
    <w:p w14:paraId="5DDF177F" w14:textId="18DB6475"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ensidad,</w:t>
      </w:r>
    </w:p>
    <w:p w14:paraId="52953C00" w14:textId="0C24D4ED"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oncentración,</w:t>
      </w:r>
    </w:p>
    <w:p w14:paraId="422BB62C" w14:textId="169EB706"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iesgo.</w:t>
      </w:r>
    </w:p>
    <w:p w14:paraId="21F89E96" w14:textId="77777777" w:rsidR="00E45A4F" w:rsidRPr="00662FFA" w:rsidRDefault="00E45A4F" w:rsidP="0003728D">
      <w:pPr>
        <w:pStyle w:val="Sinespaciado"/>
        <w:jc w:val="both"/>
        <w:rPr>
          <w:rFonts w:cstheme="minorHAnsi"/>
          <w:sz w:val="24"/>
          <w:szCs w:val="24"/>
        </w:rPr>
      </w:pPr>
    </w:p>
    <w:p w14:paraId="29079AAB" w14:textId="3119CBFF" w:rsidR="00E45A4F" w:rsidRPr="00662FFA" w:rsidRDefault="00E45A4F" w:rsidP="0003728D">
      <w:pPr>
        <w:pStyle w:val="Sinespaciado"/>
        <w:jc w:val="both"/>
        <w:rPr>
          <w:rFonts w:cstheme="minorHAnsi"/>
          <w:b/>
          <w:bCs/>
          <w:sz w:val="24"/>
          <w:szCs w:val="24"/>
        </w:rPr>
      </w:pPr>
      <w:proofErr w:type="spellStart"/>
      <w:r w:rsidRPr="00662FFA">
        <w:rPr>
          <w:rFonts w:eastAsia="Arial" w:cstheme="minorHAnsi"/>
          <w:bCs/>
          <w:szCs w:val="24"/>
        </w:rPr>
        <w:t>Clusterización</w:t>
      </w:r>
      <w:proofErr w:type="spellEnd"/>
    </w:p>
    <w:p w14:paraId="058B6248" w14:textId="45B3D625" w:rsidR="00E45A4F" w:rsidRPr="00662FFA" w:rsidRDefault="00E45A4F" w:rsidP="0003728D">
      <w:pPr>
        <w:pStyle w:val="Sinespaciado"/>
        <w:jc w:val="both"/>
        <w:rPr>
          <w:rFonts w:cstheme="minorHAnsi"/>
          <w:sz w:val="24"/>
          <w:szCs w:val="24"/>
        </w:rPr>
      </w:pPr>
      <w:r w:rsidRPr="00662FFA">
        <w:rPr>
          <w:rFonts w:eastAsia="Arial" w:cstheme="minorHAnsi"/>
          <w:szCs w:val="24"/>
        </w:rPr>
        <w:t>Agrupa:</w:t>
      </w:r>
    </w:p>
    <w:p w14:paraId="4F462891" w14:textId="60799A50"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H</w:t>
      </w:r>
      <w:r w:rsidR="00E45A4F" w:rsidRPr="00662FFA">
        <w:rPr>
          <w:rFonts w:eastAsia="Arial" w:cstheme="minorHAnsi"/>
          <w:szCs w:val="24"/>
        </w:rPr>
        <w:t>allazgos,</w:t>
      </w:r>
    </w:p>
    <w:p w14:paraId="518F164C" w14:textId="0F0E18A1"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N</w:t>
      </w:r>
      <w:r w:rsidR="00E45A4F" w:rsidRPr="00662FFA">
        <w:rPr>
          <w:rFonts w:eastAsia="Arial" w:cstheme="minorHAnsi"/>
          <w:szCs w:val="24"/>
        </w:rPr>
        <w:t>odos,</w:t>
      </w:r>
    </w:p>
    <w:p w14:paraId="7957305B" w14:textId="0FCD1E7E"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atrones espaciales.</w:t>
      </w:r>
    </w:p>
    <w:p w14:paraId="20E70F97" w14:textId="77777777" w:rsidR="00E45A4F" w:rsidRPr="00662FFA" w:rsidRDefault="00E45A4F" w:rsidP="0003728D">
      <w:pPr>
        <w:pStyle w:val="Sinespaciado"/>
        <w:jc w:val="both"/>
        <w:rPr>
          <w:rFonts w:cstheme="minorHAnsi"/>
          <w:sz w:val="24"/>
          <w:szCs w:val="24"/>
        </w:rPr>
      </w:pPr>
    </w:p>
    <w:p w14:paraId="096A64BA" w14:textId="41690733" w:rsidR="00E45A4F" w:rsidRPr="00662FFA" w:rsidRDefault="00E45A4F" w:rsidP="0003728D">
      <w:pPr>
        <w:pStyle w:val="Sinespaciado"/>
        <w:jc w:val="both"/>
        <w:rPr>
          <w:rFonts w:cstheme="minorHAnsi"/>
          <w:b/>
          <w:bCs/>
          <w:sz w:val="24"/>
          <w:szCs w:val="24"/>
        </w:rPr>
      </w:pPr>
      <w:proofErr w:type="spellStart"/>
      <w:r w:rsidRPr="00662FFA">
        <w:rPr>
          <w:rFonts w:eastAsia="Arial" w:cstheme="minorHAnsi"/>
          <w:bCs/>
          <w:szCs w:val="24"/>
        </w:rPr>
        <w:t>Threat</w:t>
      </w:r>
      <w:proofErr w:type="spellEnd"/>
      <w:r w:rsidRPr="00662FFA">
        <w:rPr>
          <w:rFonts w:eastAsia="Arial" w:cstheme="minorHAnsi"/>
          <w:bCs/>
          <w:szCs w:val="24"/>
        </w:rPr>
        <w:t xml:space="preserve"> </w:t>
      </w:r>
      <w:proofErr w:type="spellStart"/>
      <w:r w:rsidRPr="00662FFA">
        <w:rPr>
          <w:rFonts w:eastAsia="Arial" w:cstheme="minorHAnsi"/>
          <w:bCs/>
          <w:szCs w:val="24"/>
        </w:rPr>
        <w:t>Overlay</w:t>
      </w:r>
      <w:proofErr w:type="spellEnd"/>
    </w:p>
    <w:p w14:paraId="09AD1809" w14:textId="2CAFC188" w:rsidR="00E45A4F" w:rsidRPr="00662FFA" w:rsidRDefault="00E45A4F" w:rsidP="0003728D">
      <w:pPr>
        <w:pStyle w:val="Sinespaciado"/>
        <w:jc w:val="both"/>
        <w:rPr>
          <w:rFonts w:cstheme="minorHAnsi"/>
          <w:sz w:val="24"/>
          <w:szCs w:val="24"/>
        </w:rPr>
      </w:pPr>
      <w:r w:rsidRPr="00662FFA">
        <w:rPr>
          <w:rFonts w:eastAsia="Arial" w:cstheme="minorHAnsi"/>
          <w:szCs w:val="24"/>
        </w:rPr>
        <w:t>Representa:</w:t>
      </w:r>
    </w:p>
    <w:p w14:paraId="507FD5FA" w14:textId="10FEBB48"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adios de amenaza,</w:t>
      </w:r>
    </w:p>
    <w:p w14:paraId="5340C750" w14:textId="5A8AE8B2"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Z</w:t>
      </w:r>
      <w:r w:rsidR="00E45A4F" w:rsidRPr="00662FFA">
        <w:rPr>
          <w:rFonts w:eastAsia="Arial" w:cstheme="minorHAnsi"/>
          <w:szCs w:val="24"/>
        </w:rPr>
        <w:t>onas críticas,</w:t>
      </w:r>
    </w:p>
    <w:p w14:paraId="772B2CB0" w14:textId="17020B23" w:rsidR="00E45A4F" w:rsidRPr="00662FFA" w:rsidRDefault="0054021B">
      <w:pPr>
        <w:pStyle w:val="Sinespaciado"/>
        <w:numPr>
          <w:ilvl w:val="0"/>
          <w:numId w:val="4"/>
        </w:numPr>
        <w:jc w:val="both"/>
        <w:rPr>
          <w:rFonts w:cstheme="minorHAnsi"/>
          <w:sz w:val="24"/>
          <w:szCs w:val="24"/>
        </w:rPr>
      </w:pPr>
      <w:r w:rsidRPr="00662FFA">
        <w:rPr>
          <w:rFonts w:eastAsia="Arial" w:cstheme="minorHAnsi"/>
          <w:szCs w:val="24"/>
        </w:rPr>
        <w:t>Á</w:t>
      </w:r>
      <w:r w:rsidR="00E45A4F" w:rsidRPr="00662FFA">
        <w:rPr>
          <w:rFonts w:eastAsia="Arial" w:cstheme="minorHAnsi"/>
          <w:szCs w:val="24"/>
        </w:rPr>
        <w:t xml:space="preserve">reas de influencia. </w:t>
      </w:r>
    </w:p>
    <w:p w14:paraId="4E5E59F7" w14:textId="77777777" w:rsidR="00E45A4F" w:rsidRPr="00662FFA" w:rsidRDefault="00E45A4F" w:rsidP="0003728D">
      <w:pPr>
        <w:pStyle w:val="Sinespaciado"/>
        <w:jc w:val="both"/>
        <w:rPr>
          <w:rFonts w:cstheme="minorHAnsi"/>
          <w:sz w:val="24"/>
          <w:szCs w:val="24"/>
        </w:rPr>
      </w:pPr>
    </w:p>
    <w:p w14:paraId="3494E635" w14:textId="7705494F" w:rsidR="00E45A4F" w:rsidRPr="00662FFA" w:rsidRDefault="00E45A4F" w:rsidP="0054021B">
      <w:pPr>
        <w:pStyle w:val="Ttulo2"/>
        <w:rPr>
          <w:rFonts w:asciiTheme="minorHAnsi" w:hAnsiTheme="minorHAnsi" w:cstheme="minorHAnsi"/>
        </w:rPr>
      </w:pPr>
      <w:bookmarkStart w:id="77" w:name="_Toc230947332"/>
      <w:r w:rsidRPr="00662FFA">
        <w:rPr>
          <w:rFonts w:asciiTheme="minorHAnsi" w:eastAsia="Arial" w:hAnsiTheme="minorHAnsi" w:cstheme="minorHAnsi"/>
          <w:b/>
        </w:rPr>
        <w:t>4.6 ETAPA 5</w:t>
      </w:r>
      <w:bookmarkEnd w:id="77"/>
    </w:p>
    <w:p w14:paraId="5488ACA7" w14:textId="7263B17D" w:rsidR="00E45A4F" w:rsidRPr="00662FFA" w:rsidRDefault="00E45A4F" w:rsidP="0054021B">
      <w:pPr>
        <w:pStyle w:val="Ttulo3"/>
        <w:jc w:val="both"/>
        <w:rPr>
          <w:rFonts w:asciiTheme="minorHAnsi" w:hAnsiTheme="minorHAnsi" w:cstheme="minorHAnsi"/>
        </w:rPr>
      </w:pPr>
      <w:bookmarkStart w:id="78" w:name="_Toc230947333"/>
      <w:r w:rsidRPr="00662FFA">
        <w:rPr>
          <w:rFonts w:asciiTheme="minorHAnsi" w:eastAsia="Arial" w:hAnsiTheme="minorHAnsi" w:cstheme="minorHAnsi"/>
          <w:sz w:val="22"/>
        </w:rPr>
        <w:t xml:space="preserve">EJECUCIÓN DE INTELIGENCIA </w:t>
      </w:r>
      <w:proofErr w:type="spellStart"/>
      <w:r w:rsidRPr="00662FFA">
        <w:rPr>
          <w:rFonts w:asciiTheme="minorHAnsi" w:eastAsia="Arial" w:hAnsiTheme="minorHAnsi" w:cstheme="minorHAnsi"/>
          <w:sz w:val="22"/>
        </w:rPr>
        <w:t>MULTIFUENTE</w:t>
      </w:r>
      <w:bookmarkEnd w:id="78"/>
      <w:proofErr w:type="spellEnd"/>
    </w:p>
    <w:p w14:paraId="1A5472FD" w14:textId="77777777" w:rsidR="00E45A4F" w:rsidRPr="00662FFA" w:rsidRDefault="00E45A4F" w:rsidP="0003728D">
      <w:pPr>
        <w:pStyle w:val="Sinespaciado"/>
        <w:jc w:val="both"/>
        <w:rPr>
          <w:rFonts w:cstheme="minorHAnsi"/>
          <w:sz w:val="24"/>
          <w:szCs w:val="24"/>
        </w:rPr>
      </w:pPr>
    </w:p>
    <w:p w14:paraId="34CC121A"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Posteriormente, el sistema ejecuta procesos automatizados de integración </w:t>
      </w:r>
      <w:proofErr w:type="spellStart"/>
      <w:r w:rsidRPr="00662FFA">
        <w:rPr>
          <w:rFonts w:eastAsia="Arial" w:cstheme="minorHAnsi"/>
          <w:szCs w:val="24"/>
        </w:rPr>
        <w:t>OSINT</w:t>
      </w:r>
      <w:proofErr w:type="spellEnd"/>
      <w:r w:rsidRPr="00662FFA">
        <w:rPr>
          <w:rFonts w:eastAsia="Arial" w:cstheme="minorHAnsi"/>
          <w:szCs w:val="24"/>
        </w:rPr>
        <w:t>/GEOINT.</w:t>
      </w:r>
    </w:p>
    <w:p w14:paraId="13DF4025" w14:textId="77777777" w:rsidR="00E45A4F" w:rsidRPr="00662FFA" w:rsidRDefault="00E45A4F" w:rsidP="0003728D">
      <w:pPr>
        <w:pStyle w:val="Sinespaciado"/>
        <w:jc w:val="both"/>
        <w:rPr>
          <w:rFonts w:cstheme="minorHAnsi"/>
          <w:sz w:val="24"/>
          <w:szCs w:val="24"/>
        </w:rPr>
      </w:pPr>
    </w:p>
    <w:p w14:paraId="6B97795C" w14:textId="3B4D8A30" w:rsidR="00E45A4F" w:rsidRPr="00662FFA" w:rsidRDefault="00E45A4F" w:rsidP="0054021B">
      <w:pPr>
        <w:pStyle w:val="Ttulo4"/>
        <w:jc w:val="both"/>
        <w:rPr>
          <w:rFonts w:asciiTheme="minorHAnsi" w:hAnsiTheme="minorHAnsi" w:cstheme="minorHAnsi"/>
        </w:rPr>
      </w:pPr>
      <w:proofErr w:type="spellStart"/>
      <w:r w:rsidRPr="00662FFA">
        <w:rPr>
          <w:rFonts w:asciiTheme="minorHAnsi" w:eastAsia="Arial" w:hAnsiTheme="minorHAnsi" w:cstheme="minorHAnsi"/>
        </w:rPr>
        <w:lastRenderedPageBreak/>
        <w:t>OSINT</w:t>
      </w:r>
      <w:proofErr w:type="spellEnd"/>
      <w:r w:rsidRPr="00662FFA">
        <w:rPr>
          <w:rFonts w:asciiTheme="minorHAnsi" w:eastAsia="Arial" w:hAnsiTheme="minorHAnsi" w:cstheme="minorHAnsi"/>
        </w:rPr>
        <w:t xml:space="preserve"> CEIPOL</w:t>
      </w:r>
    </w:p>
    <w:p w14:paraId="13F56934" w14:textId="1FAE821F"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Motor </w:t>
      </w:r>
      <w:proofErr w:type="spellStart"/>
      <w:r w:rsidRPr="00662FFA">
        <w:rPr>
          <w:rFonts w:eastAsia="Arial" w:cstheme="minorHAnsi"/>
          <w:szCs w:val="24"/>
        </w:rPr>
        <w:t>OSINT</w:t>
      </w:r>
      <w:proofErr w:type="spellEnd"/>
      <w:r w:rsidRPr="00662FFA">
        <w:rPr>
          <w:rFonts w:eastAsia="Arial" w:cstheme="minorHAnsi"/>
          <w:szCs w:val="24"/>
        </w:rPr>
        <w:t xml:space="preserve"> CEIPOL integra</w:t>
      </w:r>
      <w:r w:rsidR="0054021B" w:rsidRPr="00662FFA">
        <w:rPr>
          <w:rFonts w:eastAsia="Arial" w:cstheme="minorHAnsi"/>
          <w:szCs w:val="24"/>
        </w:rPr>
        <w:t xml:space="preserve"> por: </w:t>
      </w:r>
      <w:r w:rsidRPr="00662FFA">
        <w:rPr>
          <w:rFonts w:eastAsia="Arial" w:cstheme="minorHAnsi"/>
          <w:szCs w:val="24"/>
        </w:rPr>
        <w:t>noticias,</w:t>
      </w:r>
      <w:r w:rsidR="0054021B" w:rsidRPr="00662FFA">
        <w:rPr>
          <w:rFonts w:eastAsia="Arial" w:cstheme="minorHAnsi"/>
          <w:szCs w:val="24"/>
        </w:rPr>
        <w:t xml:space="preserve"> </w:t>
      </w:r>
      <w:r w:rsidRPr="00662FFA">
        <w:rPr>
          <w:rFonts w:eastAsia="Arial" w:cstheme="minorHAnsi"/>
          <w:szCs w:val="24"/>
        </w:rPr>
        <w:t>redes sociales,</w:t>
      </w:r>
      <w:r w:rsidR="0054021B" w:rsidRPr="00662FFA">
        <w:rPr>
          <w:rFonts w:eastAsia="Arial" w:cstheme="minorHAnsi"/>
          <w:szCs w:val="24"/>
        </w:rPr>
        <w:t xml:space="preserve"> </w:t>
      </w:r>
      <w:r w:rsidRPr="00662FFA">
        <w:rPr>
          <w:rFonts w:eastAsia="Arial" w:cstheme="minorHAnsi"/>
          <w:szCs w:val="24"/>
        </w:rPr>
        <w:t>información territorial,</w:t>
      </w:r>
      <w:r w:rsidR="0054021B" w:rsidRPr="00662FFA">
        <w:rPr>
          <w:rFonts w:eastAsia="Arial" w:cstheme="minorHAnsi"/>
          <w:szCs w:val="24"/>
        </w:rPr>
        <w:t xml:space="preserve"> </w:t>
      </w:r>
      <w:r w:rsidRPr="00662FFA">
        <w:rPr>
          <w:rFonts w:eastAsia="Arial" w:cstheme="minorHAnsi"/>
          <w:szCs w:val="24"/>
        </w:rPr>
        <w:t xml:space="preserve">y fuentes digitales abiertas. </w:t>
      </w:r>
    </w:p>
    <w:p w14:paraId="48D1998D" w14:textId="77777777" w:rsidR="00E45A4F" w:rsidRPr="00662FFA" w:rsidRDefault="00E45A4F" w:rsidP="0003728D">
      <w:pPr>
        <w:pStyle w:val="Sinespaciado"/>
        <w:jc w:val="both"/>
        <w:rPr>
          <w:rFonts w:cstheme="minorHAnsi"/>
          <w:sz w:val="24"/>
          <w:szCs w:val="24"/>
        </w:rPr>
      </w:pPr>
    </w:p>
    <w:p w14:paraId="6853D1DF" w14:textId="56660B39" w:rsidR="00E45A4F" w:rsidRPr="00662FFA" w:rsidRDefault="00E45A4F" w:rsidP="0054021B">
      <w:pPr>
        <w:pStyle w:val="Ttulo5"/>
        <w:jc w:val="both"/>
        <w:rPr>
          <w:rFonts w:asciiTheme="minorHAnsi" w:hAnsiTheme="minorHAnsi" w:cstheme="minorHAnsi"/>
        </w:rPr>
      </w:pPr>
      <w:r w:rsidRPr="00662FFA">
        <w:rPr>
          <w:rFonts w:asciiTheme="minorHAnsi" w:eastAsia="Arial" w:hAnsiTheme="minorHAnsi" w:cstheme="minorHAnsi"/>
        </w:rPr>
        <w:t>Submódulos detectados</w:t>
      </w:r>
    </w:p>
    <w:p w14:paraId="16F8FE4A" w14:textId="0FE29163" w:rsidR="00E45A4F" w:rsidRPr="00662FFA" w:rsidRDefault="00E45A4F" w:rsidP="0003728D">
      <w:pPr>
        <w:pStyle w:val="Sinespaciado"/>
        <w:jc w:val="both"/>
        <w:rPr>
          <w:rFonts w:cstheme="minorHAnsi"/>
          <w:b/>
          <w:bCs/>
          <w:sz w:val="24"/>
          <w:szCs w:val="24"/>
        </w:rPr>
      </w:pPr>
      <w:r w:rsidRPr="00662FFA">
        <w:rPr>
          <w:rFonts w:eastAsia="Arial" w:cstheme="minorHAnsi"/>
          <w:bCs/>
          <w:szCs w:val="24"/>
        </w:rPr>
        <w:t xml:space="preserve">News </w:t>
      </w:r>
      <w:proofErr w:type="spellStart"/>
      <w:r w:rsidRPr="00662FFA">
        <w:rPr>
          <w:rFonts w:eastAsia="Arial" w:cstheme="minorHAnsi"/>
          <w:bCs/>
          <w:szCs w:val="24"/>
        </w:rPr>
        <w:t>Intelligence</w:t>
      </w:r>
      <w:proofErr w:type="spellEnd"/>
    </w:p>
    <w:p w14:paraId="5889F90F"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Correlación noticiosa y análisis de amenaza mediática.</w:t>
      </w:r>
    </w:p>
    <w:p w14:paraId="4024A4EB" w14:textId="77777777" w:rsidR="00E45A4F" w:rsidRPr="00662FFA" w:rsidRDefault="00E45A4F" w:rsidP="0003728D">
      <w:pPr>
        <w:pStyle w:val="Sinespaciado"/>
        <w:jc w:val="both"/>
        <w:rPr>
          <w:rFonts w:cstheme="minorHAnsi"/>
          <w:sz w:val="24"/>
          <w:szCs w:val="24"/>
        </w:rPr>
      </w:pPr>
    </w:p>
    <w:p w14:paraId="49127048" w14:textId="708B06C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 xml:space="preserve">Social </w:t>
      </w:r>
      <w:proofErr w:type="spellStart"/>
      <w:r w:rsidRPr="00662FFA">
        <w:rPr>
          <w:rFonts w:eastAsia="Arial" w:cstheme="minorHAnsi"/>
          <w:bCs/>
          <w:szCs w:val="24"/>
        </w:rPr>
        <w:t>Intelligence</w:t>
      </w:r>
      <w:proofErr w:type="spellEnd"/>
    </w:p>
    <w:p w14:paraId="674FEE0E" w14:textId="1F685D3F" w:rsidR="00E45A4F" w:rsidRPr="00662FFA" w:rsidRDefault="00E45A4F" w:rsidP="0003728D">
      <w:pPr>
        <w:pStyle w:val="Sinespaciado"/>
        <w:jc w:val="both"/>
        <w:rPr>
          <w:rFonts w:cstheme="minorHAnsi"/>
          <w:sz w:val="24"/>
          <w:szCs w:val="24"/>
        </w:rPr>
      </w:pPr>
      <w:r w:rsidRPr="00662FFA">
        <w:rPr>
          <w:rFonts w:eastAsia="Arial" w:cstheme="minorHAnsi"/>
          <w:szCs w:val="24"/>
        </w:rPr>
        <w:t>Correlación de:</w:t>
      </w:r>
      <w:r w:rsidR="0054021B" w:rsidRPr="00662FFA">
        <w:rPr>
          <w:rFonts w:eastAsia="Arial" w:cstheme="minorHAnsi"/>
          <w:szCs w:val="24"/>
        </w:rPr>
        <w:t xml:space="preserve"> </w:t>
      </w:r>
      <w:r w:rsidRPr="00662FFA">
        <w:rPr>
          <w:rFonts w:eastAsia="Arial" w:cstheme="minorHAnsi"/>
          <w:szCs w:val="24"/>
        </w:rPr>
        <w:t>Reddit,</w:t>
      </w:r>
      <w:r w:rsidR="0054021B" w:rsidRPr="00662FFA">
        <w:rPr>
          <w:rFonts w:eastAsia="Arial" w:cstheme="minorHAnsi"/>
          <w:szCs w:val="24"/>
        </w:rPr>
        <w:t xml:space="preserve"> </w:t>
      </w:r>
      <w:r w:rsidRPr="00662FFA">
        <w:rPr>
          <w:rFonts w:eastAsia="Arial" w:cstheme="minorHAnsi"/>
          <w:szCs w:val="24"/>
        </w:rPr>
        <w:t>X/Twitter,</w:t>
      </w:r>
      <w:r w:rsidR="0054021B" w:rsidRPr="00662FFA">
        <w:rPr>
          <w:rFonts w:eastAsia="Arial" w:cstheme="minorHAnsi"/>
          <w:szCs w:val="24"/>
        </w:rPr>
        <w:t xml:space="preserve"> </w:t>
      </w:r>
      <w:proofErr w:type="spellStart"/>
      <w:r w:rsidRPr="00662FFA">
        <w:rPr>
          <w:rFonts w:eastAsia="Arial" w:cstheme="minorHAnsi"/>
          <w:szCs w:val="24"/>
        </w:rPr>
        <w:t>keywords</w:t>
      </w:r>
      <w:proofErr w:type="spellEnd"/>
      <w:r w:rsidRPr="00662FFA">
        <w:rPr>
          <w:rFonts w:eastAsia="Arial" w:cstheme="minorHAnsi"/>
          <w:szCs w:val="24"/>
        </w:rPr>
        <w:t>,</w:t>
      </w:r>
      <w:r w:rsidR="0054021B" w:rsidRPr="00662FFA">
        <w:rPr>
          <w:rFonts w:eastAsia="Arial" w:cstheme="minorHAnsi"/>
          <w:szCs w:val="24"/>
        </w:rPr>
        <w:t xml:space="preserve"> </w:t>
      </w:r>
      <w:r w:rsidRPr="00662FFA">
        <w:rPr>
          <w:rFonts w:eastAsia="Arial" w:cstheme="minorHAnsi"/>
          <w:szCs w:val="24"/>
        </w:rPr>
        <w:t xml:space="preserve">patrones sociales. </w:t>
      </w:r>
    </w:p>
    <w:p w14:paraId="006C72AB" w14:textId="77777777" w:rsidR="00E45A4F" w:rsidRPr="00662FFA" w:rsidRDefault="00E45A4F" w:rsidP="0003728D">
      <w:pPr>
        <w:pStyle w:val="Sinespaciado"/>
        <w:jc w:val="both"/>
        <w:rPr>
          <w:rFonts w:cstheme="minorHAnsi"/>
          <w:sz w:val="24"/>
          <w:szCs w:val="24"/>
        </w:rPr>
      </w:pPr>
    </w:p>
    <w:p w14:paraId="4E5C360D" w14:textId="2044982E" w:rsidR="00E45A4F" w:rsidRPr="00662FFA" w:rsidRDefault="00E45A4F" w:rsidP="0003728D">
      <w:pPr>
        <w:pStyle w:val="Sinespaciado"/>
        <w:jc w:val="both"/>
        <w:rPr>
          <w:rFonts w:cstheme="minorHAnsi"/>
          <w:b/>
          <w:bCs/>
          <w:sz w:val="24"/>
          <w:szCs w:val="24"/>
        </w:rPr>
      </w:pPr>
      <w:r w:rsidRPr="00662FFA">
        <w:rPr>
          <w:rFonts w:eastAsia="Arial" w:cstheme="minorHAnsi"/>
          <w:bCs/>
          <w:szCs w:val="24"/>
        </w:rPr>
        <w:t xml:space="preserve">Urban </w:t>
      </w:r>
      <w:proofErr w:type="spellStart"/>
      <w:r w:rsidRPr="00662FFA">
        <w:rPr>
          <w:rFonts w:eastAsia="Arial" w:cstheme="minorHAnsi"/>
          <w:bCs/>
          <w:szCs w:val="24"/>
        </w:rPr>
        <w:t>Intelligence</w:t>
      </w:r>
      <w:proofErr w:type="spellEnd"/>
    </w:p>
    <w:p w14:paraId="6CDCD726" w14:textId="3B9529F2" w:rsidR="00E45A4F" w:rsidRPr="00662FFA" w:rsidRDefault="00E45A4F" w:rsidP="0003728D">
      <w:pPr>
        <w:pStyle w:val="Sinespaciado"/>
        <w:jc w:val="both"/>
        <w:rPr>
          <w:rFonts w:cstheme="minorHAnsi"/>
          <w:sz w:val="24"/>
          <w:szCs w:val="24"/>
        </w:rPr>
      </w:pPr>
      <w:r w:rsidRPr="00662FFA">
        <w:rPr>
          <w:rFonts w:eastAsia="Arial" w:cstheme="minorHAnsi"/>
          <w:szCs w:val="24"/>
        </w:rPr>
        <w:t>Correlación de:</w:t>
      </w:r>
      <w:r w:rsidR="0054021B" w:rsidRPr="00662FFA">
        <w:rPr>
          <w:rFonts w:eastAsia="Arial" w:cstheme="minorHAnsi"/>
          <w:szCs w:val="24"/>
        </w:rPr>
        <w:t xml:space="preserve"> </w:t>
      </w:r>
      <w:proofErr w:type="spellStart"/>
      <w:r w:rsidRPr="00662FFA">
        <w:rPr>
          <w:rFonts w:eastAsia="Arial" w:cstheme="minorHAnsi"/>
          <w:szCs w:val="24"/>
        </w:rPr>
        <w:t>DENUE</w:t>
      </w:r>
      <w:proofErr w:type="spellEnd"/>
      <w:r w:rsidRPr="00662FFA">
        <w:rPr>
          <w:rFonts w:eastAsia="Arial" w:cstheme="minorHAnsi"/>
          <w:szCs w:val="24"/>
        </w:rPr>
        <w:t>,</w:t>
      </w:r>
      <w:r w:rsidR="0054021B" w:rsidRPr="00662FFA">
        <w:rPr>
          <w:rFonts w:eastAsia="Arial" w:cstheme="minorHAnsi"/>
          <w:szCs w:val="24"/>
        </w:rPr>
        <w:t xml:space="preserve"> </w:t>
      </w:r>
      <w:proofErr w:type="spellStart"/>
      <w:r w:rsidRPr="00662FFA">
        <w:rPr>
          <w:rFonts w:eastAsia="Arial" w:cstheme="minorHAnsi"/>
          <w:szCs w:val="24"/>
        </w:rPr>
        <w:t>Overpass</w:t>
      </w:r>
      <w:proofErr w:type="spellEnd"/>
      <w:r w:rsidRPr="00662FFA">
        <w:rPr>
          <w:rFonts w:eastAsia="Arial" w:cstheme="minorHAnsi"/>
          <w:szCs w:val="24"/>
        </w:rPr>
        <w:t>,</w:t>
      </w:r>
      <w:r w:rsidR="0054021B" w:rsidRPr="00662FFA">
        <w:rPr>
          <w:rFonts w:eastAsia="Arial" w:cstheme="minorHAnsi"/>
          <w:szCs w:val="24"/>
        </w:rPr>
        <w:t xml:space="preserve"> </w:t>
      </w:r>
      <w:r w:rsidRPr="00662FFA">
        <w:rPr>
          <w:rFonts w:eastAsia="Arial" w:cstheme="minorHAnsi"/>
          <w:szCs w:val="24"/>
        </w:rPr>
        <w:t>Google Places</w:t>
      </w:r>
      <w:r w:rsidR="0054021B" w:rsidRPr="00662FFA">
        <w:rPr>
          <w:rFonts w:eastAsia="Arial" w:cstheme="minorHAnsi"/>
          <w:szCs w:val="24"/>
        </w:rPr>
        <w:t xml:space="preserve">, </w:t>
      </w:r>
      <w:r w:rsidRPr="00662FFA">
        <w:rPr>
          <w:rFonts w:eastAsia="Arial" w:cstheme="minorHAnsi"/>
          <w:szCs w:val="24"/>
        </w:rPr>
        <w:t xml:space="preserve">infraestructura urbana. </w:t>
      </w:r>
    </w:p>
    <w:p w14:paraId="6F36C6DC" w14:textId="77777777" w:rsidR="00E45A4F" w:rsidRPr="00662FFA" w:rsidRDefault="00E45A4F" w:rsidP="0003728D">
      <w:pPr>
        <w:pStyle w:val="Sinespaciado"/>
        <w:jc w:val="both"/>
        <w:rPr>
          <w:rFonts w:cstheme="minorHAnsi"/>
          <w:sz w:val="24"/>
          <w:szCs w:val="24"/>
        </w:rPr>
      </w:pPr>
    </w:p>
    <w:p w14:paraId="42E665C6" w14:textId="2910F33A" w:rsidR="00E45A4F" w:rsidRPr="00662FFA" w:rsidRDefault="00E45A4F" w:rsidP="0003728D">
      <w:pPr>
        <w:pStyle w:val="Sinespaciado"/>
        <w:jc w:val="both"/>
        <w:rPr>
          <w:rFonts w:cstheme="minorHAnsi"/>
          <w:b/>
          <w:bCs/>
          <w:sz w:val="24"/>
          <w:szCs w:val="24"/>
        </w:rPr>
      </w:pPr>
      <w:proofErr w:type="spellStart"/>
      <w:r w:rsidRPr="00662FFA">
        <w:rPr>
          <w:rFonts w:eastAsia="Arial" w:cstheme="minorHAnsi"/>
          <w:bCs/>
          <w:szCs w:val="24"/>
        </w:rPr>
        <w:t>Threat</w:t>
      </w:r>
      <w:proofErr w:type="spellEnd"/>
      <w:r w:rsidRPr="00662FFA">
        <w:rPr>
          <w:rFonts w:eastAsia="Arial" w:cstheme="minorHAnsi"/>
          <w:bCs/>
          <w:szCs w:val="24"/>
        </w:rPr>
        <w:t xml:space="preserve"> </w:t>
      </w:r>
      <w:proofErr w:type="spellStart"/>
      <w:r w:rsidRPr="00662FFA">
        <w:rPr>
          <w:rFonts w:eastAsia="Arial" w:cstheme="minorHAnsi"/>
          <w:bCs/>
          <w:szCs w:val="24"/>
        </w:rPr>
        <w:t>Intelligence</w:t>
      </w:r>
      <w:proofErr w:type="spellEnd"/>
    </w:p>
    <w:p w14:paraId="53AF564C" w14:textId="1A57308F" w:rsidR="00E45A4F" w:rsidRPr="00662FFA" w:rsidRDefault="00E45A4F" w:rsidP="0003728D">
      <w:pPr>
        <w:pStyle w:val="Sinespaciado"/>
        <w:jc w:val="both"/>
        <w:rPr>
          <w:rFonts w:cstheme="minorHAnsi"/>
          <w:sz w:val="24"/>
          <w:szCs w:val="24"/>
        </w:rPr>
      </w:pPr>
      <w:r w:rsidRPr="00662FFA">
        <w:rPr>
          <w:rFonts w:eastAsia="Arial" w:cstheme="minorHAnsi"/>
          <w:szCs w:val="24"/>
        </w:rPr>
        <w:t>Generación de:</w:t>
      </w:r>
      <w:r w:rsidR="0054021B" w:rsidRPr="00662FFA">
        <w:rPr>
          <w:rFonts w:eastAsia="Arial" w:cstheme="minorHAnsi"/>
          <w:szCs w:val="24"/>
        </w:rPr>
        <w:t xml:space="preserve"> </w:t>
      </w:r>
      <w:proofErr w:type="spellStart"/>
      <w:r w:rsidRPr="00662FFA">
        <w:rPr>
          <w:rFonts w:eastAsia="Arial" w:cstheme="minorHAnsi"/>
          <w:szCs w:val="24"/>
        </w:rPr>
        <w:t>threat</w:t>
      </w:r>
      <w:proofErr w:type="spellEnd"/>
      <w:r w:rsidRPr="00662FFA">
        <w:rPr>
          <w:rFonts w:eastAsia="Arial" w:cstheme="minorHAnsi"/>
          <w:szCs w:val="24"/>
        </w:rPr>
        <w:t xml:space="preserve"> score,</w:t>
      </w:r>
      <w:r w:rsidR="0054021B" w:rsidRPr="00662FFA">
        <w:rPr>
          <w:rFonts w:eastAsia="Arial" w:cstheme="minorHAnsi"/>
          <w:szCs w:val="24"/>
        </w:rPr>
        <w:t xml:space="preserve"> </w:t>
      </w:r>
      <w:r w:rsidRPr="00662FFA">
        <w:rPr>
          <w:rFonts w:eastAsia="Arial" w:cstheme="minorHAnsi"/>
          <w:szCs w:val="24"/>
        </w:rPr>
        <w:t>escalamiento,</w:t>
      </w:r>
      <w:r w:rsidR="0054021B" w:rsidRPr="00662FFA">
        <w:rPr>
          <w:rFonts w:eastAsia="Arial" w:cstheme="minorHAnsi"/>
          <w:szCs w:val="24"/>
        </w:rPr>
        <w:t xml:space="preserve"> </w:t>
      </w:r>
      <w:r w:rsidRPr="00662FFA">
        <w:rPr>
          <w:rFonts w:eastAsia="Arial" w:cstheme="minorHAnsi"/>
          <w:szCs w:val="24"/>
        </w:rPr>
        <w:t>interpretación estratégica,</w:t>
      </w:r>
      <w:r w:rsidR="0054021B" w:rsidRPr="00662FFA">
        <w:rPr>
          <w:rFonts w:eastAsia="Arial" w:cstheme="minorHAnsi"/>
          <w:szCs w:val="24"/>
        </w:rPr>
        <w:t xml:space="preserve"> </w:t>
      </w:r>
      <w:r w:rsidRPr="00662FFA">
        <w:rPr>
          <w:rFonts w:eastAsia="Arial" w:cstheme="minorHAnsi"/>
          <w:szCs w:val="24"/>
        </w:rPr>
        <w:t xml:space="preserve">e indicadores críticos. </w:t>
      </w:r>
    </w:p>
    <w:p w14:paraId="088E7E26" w14:textId="77777777" w:rsidR="00E45A4F" w:rsidRPr="00662FFA" w:rsidRDefault="00E45A4F" w:rsidP="0003728D">
      <w:pPr>
        <w:pStyle w:val="Sinespaciado"/>
        <w:jc w:val="both"/>
        <w:rPr>
          <w:rFonts w:cstheme="minorHAnsi"/>
          <w:sz w:val="24"/>
          <w:szCs w:val="24"/>
        </w:rPr>
      </w:pPr>
    </w:p>
    <w:p w14:paraId="5F8948EA" w14:textId="77777777" w:rsidR="0054021B" w:rsidRPr="00662FFA" w:rsidRDefault="00E45A4F" w:rsidP="0003728D">
      <w:pPr>
        <w:pStyle w:val="Sinespaciado"/>
        <w:jc w:val="both"/>
        <w:rPr>
          <w:rFonts w:cstheme="minorHAnsi"/>
          <w:b/>
          <w:bCs/>
          <w:sz w:val="24"/>
          <w:szCs w:val="24"/>
        </w:rPr>
      </w:pPr>
      <w:r w:rsidRPr="00662FFA">
        <w:rPr>
          <w:rFonts w:eastAsia="Arial" w:cstheme="minorHAnsi"/>
          <w:bCs/>
          <w:szCs w:val="24"/>
        </w:rPr>
        <w:t xml:space="preserve">Visual </w:t>
      </w:r>
      <w:proofErr w:type="spellStart"/>
      <w:r w:rsidRPr="00662FFA">
        <w:rPr>
          <w:rFonts w:eastAsia="Arial" w:cstheme="minorHAnsi"/>
          <w:bCs/>
          <w:szCs w:val="24"/>
        </w:rPr>
        <w:t>Analysis</w:t>
      </w:r>
      <w:proofErr w:type="spellEnd"/>
      <w:r w:rsidR="0054021B" w:rsidRPr="00662FFA">
        <w:rPr>
          <w:rFonts w:eastAsia="Arial" w:cstheme="minorHAnsi"/>
          <w:bCs/>
          <w:szCs w:val="24"/>
        </w:rPr>
        <w:t xml:space="preserve"> </w:t>
      </w:r>
    </w:p>
    <w:p w14:paraId="05B77C51" w14:textId="08F62803" w:rsidR="00E45A4F" w:rsidRPr="00662FFA" w:rsidRDefault="00E45A4F" w:rsidP="0003728D">
      <w:pPr>
        <w:pStyle w:val="Sinespaciado"/>
        <w:jc w:val="both"/>
        <w:rPr>
          <w:rFonts w:cstheme="minorHAnsi"/>
          <w:sz w:val="24"/>
          <w:szCs w:val="24"/>
        </w:rPr>
      </w:pPr>
      <w:r w:rsidRPr="00662FFA">
        <w:rPr>
          <w:rFonts w:eastAsia="Arial" w:cstheme="minorHAnsi"/>
          <w:szCs w:val="24"/>
        </w:rPr>
        <w:t>Clasificación automatizada de:</w:t>
      </w:r>
      <w:r w:rsidR="0054021B" w:rsidRPr="00662FFA">
        <w:rPr>
          <w:rFonts w:eastAsia="Arial" w:cstheme="minorHAnsi"/>
          <w:szCs w:val="24"/>
        </w:rPr>
        <w:t xml:space="preserve"> </w:t>
      </w:r>
      <w:r w:rsidRPr="00662FFA">
        <w:rPr>
          <w:rFonts w:eastAsia="Arial" w:cstheme="minorHAnsi"/>
          <w:szCs w:val="24"/>
        </w:rPr>
        <w:t>indicadores visuales,</w:t>
      </w:r>
      <w:r w:rsidR="0054021B" w:rsidRPr="00662FFA">
        <w:rPr>
          <w:rFonts w:eastAsia="Arial" w:cstheme="minorHAnsi"/>
          <w:szCs w:val="24"/>
        </w:rPr>
        <w:t xml:space="preserve"> </w:t>
      </w:r>
      <w:proofErr w:type="spellStart"/>
      <w:r w:rsidRPr="00662FFA">
        <w:rPr>
          <w:rFonts w:eastAsia="Arial" w:cstheme="minorHAnsi"/>
          <w:szCs w:val="24"/>
        </w:rPr>
        <w:t>scoring</w:t>
      </w:r>
      <w:proofErr w:type="spellEnd"/>
      <w:r w:rsidRPr="00662FFA">
        <w:rPr>
          <w:rFonts w:eastAsia="Arial" w:cstheme="minorHAnsi"/>
          <w:szCs w:val="24"/>
        </w:rPr>
        <w:t xml:space="preserve"> criminológico</w:t>
      </w:r>
      <w:r w:rsidR="0054021B" w:rsidRPr="00662FFA">
        <w:rPr>
          <w:rFonts w:eastAsia="Arial" w:cstheme="minorHAnsi"/>
          <w:szCs w:val="24"/>
        </w:rPr>
        <w:t xml:space="preserve"> </w:t>
      </w:r>
      <w:r w:rsidRPr="00662FFA">
        <w:rPr>
          <w:rFonts w:eastAsia="Arial" w:cstheme="minorHAnsi"/>
          <w:szCs w:val="24"/>
        </w:rPr>
        <w:t xml:space="preserve">y riesgo ambiental. </w:t>
      </w:r>
    </w:p>
    <w:p w14:paraId="6B28DD21" w14:textId="77777777" w:rsidR="00E45A4F" w:rsidRPr="00662FFA" w:rsidRDefault="00E45A4F" w:rsidP="0003728D">
      <w:pPr>
        <w:pStyle w:val="Sinespaciado"/>
        <w:jc w:val="both"/>
        <w:rPr>
          <w:rFonts w:cstheme="minorHAnsi"/>
          <w:sz w:val="24"/>
          <w:szCs w:val="24"/>
        </w:rPr>
      </w:pPr>
    </w:p>
    <w:p w14:paraId="39B1E25F" w14:textId="22516CD1" w:rsidR="00E45A4F" w:rsidRPr="00662FFA" w:rsidRDefault="00E45A4F" w:rsidP="0003728D">
      <w:pPr>
        <w:pStyle w:val="Sinespaciado"/>
        <w:jc w:val="both"/>
        <w:rPr>
          <w:rFonts w:cstheme="minorHAnsi"/>
          <w:b/>
          <w:bCs/>
          <w:sz w:val="24"/>
          <w:szCs w:val="24"/>
        </w:rPr>
      </w:pPr>
      <w:r w:rsidRPr="00662FFA">
        <w:rPr>
          <w:rFonts w:eastAsia="Arial" w:cstheme="minorHAnsi"/>
          <w:bCs/>
          <w:szCs w:val="24"/>
        </w:rPr>
        <w:t xml:space="preserve">Narrative </w:t>
      </w:r>
      <w:proofErr w:type="spellStart"/>
      <w:r w:rsidRPr="00662FFA">
        <w:rPr>
          <w:rFonts w:eastAsia="Arial" w:cstheme="minorHAnsi"/>
          <w:bCs/>
          <w:szCs w:val="24"/>
        </w:rPr>
        <w:t>Fusion</w:t>
      </w:r>
      <w:proofErr w:type="spellEnd"/>
    </w:p>
    <w:p w14:paraId="2C871431" w14:textId="744D7A22" w:rsidR="00E45A4F" w:rsidRPr="00662FFA" w:rsidRDefault="00E45A4F" w:rsidP="0003728D">
      <w:pPr>
        <w:pStyle w:val="Sinespaciado"/>
        <w:jc w:val="both"/>
        <w:rPr>
          <w:rFonts w:cstheme="minorHAnsi"/>
          <w:sz w:val="24"/>
          <w:szCs w:val="24"/>
        </w:rPr>
      </w:pPr>
      <w:r w:rsidRPr="00662FFA">
        <w:rPr>
          <w:rFonts w:eastAsia="Arial" w:cstheme="minorHAnsi"/>
          <w:szCs w:val="24"/>
        </w:rPr>
        <w:t>Construcción automatizada de:</w:t>
      </w:r>
      <w:r w:rsidR="0054021B" w:rsidRPr="00662FFA">
        <w:rPr>
          <w:rFonts w:eastAsia="Arial" w:cstheme="minorHAnsi"/>
          <w:szCs w:val="24"/>
        </w:rPr>
        <w:t xml:space="preserve"> </w:t>
      </w:r>
      <w:r w:rsidRPr="00662FFA">
        <w:rPr>
          <w:rFonts w:eastAsia="Arial" w:cstheme="minorHAnsi"/>
          <w:szCs w:val="24"/>
        </w:rPr>
        <w:t>narrativa criminológica,</w:t>
      </w:r>
      <w:r w:rsidR="0054021B" w:rsidRPr="00662FFA">
        <w:rPr>
          <w:rFonts w:eastAsia="Arial" w:cstheme="minorHAnsi"/>
          <w:szCs w:val="24"/>
        </w:rPr>
        <w:t xml:space="preserve"> </w:t>
      </w:r>
      <w:r w:rsidRPr="00662FFA">
        <w:rPr>
          <w:rFonts w:eastAsia="Arial" w:cstheme="minorHAnsi"/>
          <w:szCs w:val="24"/>
        </w:rPr>
        <w:t>interpretación territorial,</w:t>
      </w:r>
      <w:r w:rsidR="0054021B" w:rsidRPr="00662FFA">
        <w:rPr>
          <w:rFonts w:eastAsia="Arial" w:cstheme="minorHAnsi"/>
          <w:szCs w:val="24"/>
        </w:rPr>
        <w:t xml:space="preserve"> </w:t>
      </w:r>
      <w:r w:rsidRPr="00662FFA">
        <w:rPr>
          <w:rFonts w:eastAsia="Arial" w:cstheme="minorHAnsi"/>
          <w:szCs w:val="24"/>
        </w:rPr>
        <w:t xml:space="preserve">evaluación operacional. </w:t>
      </w:r>
    </w:p>
    <w:p w14:paraId="551E6FA5" w14:textId="77777777" w:rsidR="00E45A4F" w:rsidRPr="00662FFA" w:rsidRDefault="00E45A4F" w:rsidP="0003728D">
      <w:pPr>
        <w:pStyle w:val="Sinespaciado"/>
        <w:jc w:val="both"/>
        <w:rPr>
          <w:rFonts w:cstheme="minorHAnsi"/>
          <w:sz w:val="24"/>
          <w:szCs w:val="24"/>
        </w:rPr>
      </w:pPr>
    </w:p>
    <w:p w14:paraId="6A009794" w14:textId="7F07B182" w:rsidR="00E45A4F" w:rsidRPr="00662FFA" w:rsidRDefault="00E45A4F" w:rsidP="0054021B">
      <w:pPr>
        <w:pStyle w:val="Ttulo2"/>
        <w:rPr>
          <w:rFonts w:asciiTheme="minorHAnsi" w:hAnsiTheme="minorHAnsi" w:cstheme="minorHAnsi"/>
        </w:rPr>
      </w:pPr>
      <w:bookmarkStart w:id="79" w:name="_Toc230947334"/>
      <w:r w:rsidRPr="00662FFA">
        <w:rPr>
          <w:rFonts w:asciiTheme="minorHAnsi" w:eastAsia="Arial" w:hAnsiTheme="minorHAnsi" w:cstheme="minorHAnsi"/>
          <w:b/>
        </w:rPr>
        <w:t>4.7 ETAPA 6</w:t>
      </w:r>
      <w:bookmarkEnd w:id="79"/>
    </w:p>
    <w:p w14:paraId="02766552" w14:textId="40592780" w:rsidR="00E45A4F" w:rsidRPr="00662FFA" w:rsidRDefault="00E45A4F" w:rsidP="0054021B">
      <w:pPr>
        <w:pStyle w:val="Ttulo3"/>
        <w:jc w:val="both"/>
        <w:rPr>
          <w:rFonts w:asciiTheme="minorHAnsi" w:hAnsiTheme="minorHAnsi" w:cstheme="minorHAnsi"/>
        </w:rPr>
      </w:pPr>
      <w:bookmarkStart w:id="80" w:name="_Toc230947335"/>
      <w:r w:rsidRPr="00662FFA">
        <w:rPr>
          <w:rFonts w:asciiTheme="minorHAnsi" w:eastAsia="Arial" w:hAnsiTheme="minorHAnsi" w:cstheme="minorHAnsi"/>
          <w:sz w:val="22"/>
        </w:rPr>
        <w:t>GENERACIÓN DEL PERFIL CRIMINOLÓGICO</w:t>
      </w:r>
      <w:bookmarkEnd w:id="80"/>
    </w:p>
    <w:p w14:paraId="1319B8E8" w14:textId="77777777" w:rsidR="00E45A4F" w:rsidRPr="00662FFA" w:rsidRDefault="00E45A4F" w:rsidP="0003728D">
      <w:pPr>
        <w:pStyle w:val="Sinespaciado"/>
        <w:jc w:val="both"/>
        <w:rPr>
          <w:rFonts w:cstheme="minorHAnsi"/>
          <w:sz w:val="24"/>
          <w:szCs w:val="24"/>
        </w:rPr>
      </w:pPr>
    </w:p>
    <w:p w14:paraId="5CD76603"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consolida toda la información analítica y genera productos interpretativos automatizados.</w:t>
      </w:r>
    </w:p>
    <w:p w14:paraId="4E7167BE" w14:textId="77777777" w:rsidR="00E45A4F" w:rsidRPr="00662FFA" w:rsidRDefault="00E45A4F" w:rsidP="0003728D">
      <w:pPr>
        <w:pStyle w:val="Sinespaciado"/>
        <w:jc w:val="both"/>
        <w:rPr>
          <w:rFonts w:cstheme="minorHAnsi"/>
          <w:sz w:val="24"/>
          <w:szCs w:val="24"/>
        </w:rPr>
      </w:pPr>
    </w:p>
    <w:p w14:paraId="3B9184EC" w14:textId="6AF0D5D7" w:rsidR="00E45A4F" w:rsidRPr="00662FFA" w:rsidRDefault="00E45A4F" w:rsidP="0003728D">
      <w:pPr>
        <w:pStyle w:val="Sinespaciado"/>
        <w:jc w:val="both"/>
        <w:rPr>
          <w:rFonts w:cstheme="minorHAnsi"/>
          <w:sz w:val="24"/>
          <w:szCs w:val="24"/>
        </w:rPr>
      </w:pPr>
      <w:r w:rsidRPr="00662FFA">
        <w:rPr>
          <w:rFonts w:eastAsia="Arial" w:cstheme="minorHAnsi"/>
          <w:szCs w:val="24"/>
        </w:rPr>
        <w:t>Productos generados</w:t>
      </w:r>
    </w:p>
    <w:p w14:paraId="53269C57" w14:textId="74FFE88F" w:rsidR="00E45A4F" w:rsidRPr="00662FFA" w:rsidRDefault="00E45A4F">
      <w:pPr>
        <w:pStyle w:val="Sinespaciado"/>
        <w:numPr>
          <w:ilvl w:val="0"/>
          <w:numId w:val="5"/>
        </w:numPr>
        <w:jc w:val="both"/>
        <w:rPr>
          <w:rFonts w:cstheme="minorHAnsi"/>
          <w:sz w:val="24"/>
          <w:szCs w:val="24"/>
        </w:rPr>
      </w:pPr>
      <w:r w:rsidRPr="00662FFA">
        <w:rPr>
          <w:rFonts w:eastAsia="Arial" w:cstheme="minorHAnsi"/>
          <w:szCs w:val="24"/>
        </w:rPr>
        <w:t>Interpretación territorial</w:t>
      </w:r>
    </w:p>
    <w:p w14:paraId="0B48A3E7" w14:textId="77777777" w:rsidR="00E45A4F" w:rsidRPr="00662FFA" w:rsidRDefault="00E45A4F" w:rsidP="0003728D">
      <w:pPr>
        <w:pStyle w:val="Sinespaciado"/>
        <w:jc w:val="both"/>
        <w:rPr>
          <w:rFonts w:cstheme="minorHAnsi"/>
          <w:sz w:val="24"/>
          <w:szCs w:val="24"/>
        </w:rPr>
      </w:pPr>
    </w:p>
    <w:p w14:paraId="7CC496C7"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Análisis contextual del entorno operacional.</w:t>
      </w:r>
    </w:p>
    <w:p w14:paraId="1BF6A6C9" w14:textId="7C843B4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Evaluación operacional</w:t>
      </w:r>
    </w:p>
    <w:p w14:paraId="20DE1DC2" w14:textId="5C9045D8" w:rsidR="00E45A4F" w:rsidRPr="00662FFA" w:rsidRDefault="00E45A4F" w:rsidP="0003728D">
      <w:pPr>
        <w:pStyle w:val="Sinespaciado"/>
        <w:jc w:val="both"/>
        <w:rPr>
          <w:rFonts w:cstheme="minorHAnsi"/>
          <w:sz w:val="24"/>
          <w:szCs w:val="24"/>
        </w:rPr>
      </w:pPr>
      <w:r w:rsidRPr="00662FFA">
        <w:rPr>
          <w:rFonts w:eastAsia="Arial" w:cstheme="minorHAnsi"/>
          <w:szCs w:val="24"/>
        </w:rPr>
        <w:t>Identificación de:</w:t>
      </w:r>
      <w:r w:rsidR="0054021B" w:rsidRPr="00662FFA">
        <w:rPr>
          <w:rFonts w:eastAsia="Arial" w:cstheme="minorHAnsi"/>
          <w:szCs w:val="24"/>
        </w:rPr>
        <w:t xml:space="preserve"> </w:t>
      </w:r>
      <w:r w:rsidRPr="00662FFA">
        <w:rPr>
          <w:rFonts w:eastAsia="Arial" w:cstheme="minorHAnsi"/>
          <w:szCs w:val="24"/>
        </w:rPr>
        <w:t>riesgo,</w:t>
      </w:r>
      <w:r w:rsidR="0054021B" w:rsidRPr="00662FFA">
        <w:rPr>
          <w:rFonts w:eastAsia="Arial" w:cstheme="minorHAnsi"/>
          <w:szCs w:val="24"/>
        </w:rPr>
        <w:t xml:space="preserve"> </w:t>
      </w:r>
      <w:r w:rsidRPr="00662FFA">
        <w:rPr>
          <w:rFonts w:eastAsia="Arial" w:cstheme="minorHAnsi"/>
          <w:szCs w:val="24"/>
        </w:rPr>
        <w:t>amenaza,</w:t>
      </w:r>
      <w:r w:rsidR="0054021B" w:rsidRPr="00662FFA">
        <w:rPr>
          <w:rFonts w:eastAsia="Arial" w:cstheme="minorHAnsi"/>
          <w:szCs w:val="24"/>
        </w:rPr>
        <w:t xml:space="preserve"> </w:t>
      </w:r>
      <w:r w:rsidRPr="00662FFA">
        <w:rPr>
          <w:rFonts w:eastAsia="Arial" w:cstheme="minorHAnsi"/>
          <w:szCs w:val="24"/>
        </w:rPr>
        <w:t>continuidad,</w:t>
      </w:r>
      <w:r w:rsidR="0054021B" w:rsidRPr="00662FFA">
        <w:rPr>
          <w:rFonts w:eastAsia="Arial" w:cstheme="minorHAnsi"/>
          <w:szCs w:val="24"/>
        </w:rPr>
        <w:t xml:space="preserve"> </w:t>
      </w:r>
      <w:r w:rsidRPr="00662FFA">
        <w:rPr>
          <w:rFonts w:eastAsia="Arial" w:cstheme="minorHAnsi"/>
          <w:szCs w:val="24"/>
        </w:rPr>
        <w:t>escalamiento</w:t>
      </w:r>
      <w:r w:rsidR="0054021B" w:rsidRPr="00662FFA">
        <w:rPr>
          <w:rFonts w:eastAsia="Arial" w:cstheme="minorHAnsi"/>
          <w:szCs w:val="24"/>
        </w:rPr>
        <w:t xml:space="preserve"> </w:t>
      </w:r>
      <w:r w:rsidRPr="00662FFA">
        <w:rPr>
          <w:rFonts w:eastAsia="Arial" w:cstheme="minorHAnsi"/>
          <w:szCs w:val="24"/>
        </w:rPr>
        <w:t>y dinámica criminal.</w:t>
      </w:r>
    </w:p>
    <w:p w14:paraId="042850E8" w14:textId="77777777" w:rsidR="00E45A4F" w:rsidRPr="00662FFA" w:rsidRDefault="00E45A4F" w:rsidP="0003728D">
      <w:pPr>
        <w:pStyle w:val="Sinespaciado"/>
        <w:jc w:val="both"/>
        <w:rPr>
          <w:rFonts w:cstheme="minorHAnsi"/>
          <w:sz w:val="24"/>
          <w:szCs w:val="24"/>
        </w:rPr>
      </w:pPr>
    </w:p>
    <w:p w14:paraId="41818BA3" w14:textId="5989E94D" w:rsidR="00E45A4F" w:rsidRPr="00662FFA" w:rsidRDefault="00E45A4F" w:rsidP="0003728D">
      <w:pPr>
        <w:pStyle w:val="Sinespaciado"/>
        <w:jc w:val="both"/>
        <w:rPr>
          <w:rFonts w:cstheme="minorHAnsi"/>
          <w:b/>
          <w:bCs/>
          <w:sz w:val="24"/>
          <w:szCs w:val="24"/>
        </w:rPr>
      </w:pPr>
      <w:r w:rsidRPr="00662FFA">
        <w:rPr>
          <w:rFonts w:eastAsia="Arial" w:cstheme="minorHAnsi"/>
          <w:bCs/>
          <w:szCs w:val="24"/>
        </w:rPr>
        <w:t>Hallazgos</w:t>
      </w:r>
    </w:p>
    <w:p w14:paraId="1C345314" w14:textId="2F3A9EDB" w:rsidR="00E45A4F" w:rsidRPr="00662FFA" w:rsidRDefault="00E45A4F" w:rsidP="0003728D">
      <w:pPr>
        <w:pStyle w:val="Sinespaciado"/>
        <w:jc w:val="both"/>
        <w:rPr>
          <w:rFonts w:cstheme="minorHAnsi"/>
          <w:sz w:val="24"/>
          <w:szCs w:val="24"/>
        </w:rPr>
      </w:pPr>
      <w:r w:rsidRPr="00662FFA">
        <w:rPr>
          <w:rFonts w:eastAsia="Arial" w:cstheme="minorHAnsi"/>
          <w:szCs w:val="24"/>
        </w:rPr>
        <w:t>Detección de:</w:t>
      </w:r>
      <w:r w:rsidR="0054021B" w:rsidRPr="00662FFA">
        <w:rPr>
          <w:rFonts w:eastAsia="Arial" w:cstheme="minorHAnsi"/>
          <w:szCs w:val="24"/>
        </w:rPr>
        <w:t xml:space="preserve"> </w:t>
      </w:r>
      <w:r w:rsidRPr="00662FFA">
        <w:rPr>
          <w:rFonts w:eastAsia="Arial" w:cstheme="minorHAnsi"/>
          <w:szCs w:val="24"/>
        </w:rPr>
        <w:t>indicadores,</w:t>
      </w:r>
      <w:r w:rsidR="0054021B" w:rsidRPr="00662FFA">
        <w:rPr>
          <w:rFonts w:eastAsia="Arial" w:cstheme="minorHAnsi"/>
          <w:szCs w:val="24"/>
        </w:rPr>
        <w:t xml:space="preserve"> </w:t>
      </w:r>
      <w:r w:rsidRPr="00662FFA">
        <w:rPr>
          <w:rFonts w:eastAsia="Arial" w:cstheme="minorHAnsi"/>
          <w:szCs w:val="24"/>
        </w:rPr>
        <w:t>patrones,</w:t>
      </w:r>
      <w:r w:rsidR="0054021B" w:rsidRPr="00662FFA">
        <w:rPr>
          <w:rFonts w:eastAsia="Arial" w:cstheme="minorHAnsi"/>
          <w:szCs w:val="24"/>
        </w:rPr>
        <w:t xml:space="preserve"> </w:t>
      </w:r>
      <w:r w:rsidRPr="00662FFA">
        <w:rPr>
          <w:rFonts w:eastAsia="Arial" w:cstheme="minorHAnsi"/>
          <w:szCs w:val="24"/>
        </w:rPr>
        <w:t>correlaciones</w:t>
      </w:r>
      <w:r w:rsidR="0054021B" w:rsidRPr="00662FFA">
        <w:rPr>
          <w:rFonts w:eastAsia="Arial" w:cstheme="minorHAnsi"/>
          <w:szCs w:val="24"/>
        </w:rPr>
        <w:t xml:space="preserve"> </w:t>
      </w:r>
      <w:r w:rsidRPr="00662FFA">
        <w:rPr>
          <w:rFonts w:eastAsia="Arial" w:cstheme="minorHAnsi"/>
          <w:szCs w:val="24"/>
        </w:rPr>
        <w:t>y factores criminológicos.</w:t>
      </w:r>
    </w:p>
    <w:p w14:paraId="1E63DADE" w14:textId="77777777" w:rsidR="00E45A4F" w:rsidRPr="00662FFA" w:rsidRDefault="00E45A4F" w:rsidP="0003728D">
      <w:pPr>
        <w:pStyle w:val="Sinespaciado"/>
        <w:jc w:val="both"/>
        <w:rPr>
          <w:rFonts w:cstheme="minorHAnsi"/>
          <w:sz w:val="24"/>
          <w:szCs w:val="24"/>
        </w:rPr>
      </w:pPr>
    </w:p>
    <w:p w14:paraId="014F9F5B" w14:textId="16DB5F75"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Conclusiones</w:t>
      </w:r>
    </w:p>
    <w:p w14:paraId="4ED5FD80"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Síntesis analítica institucional.</w:t>
      </w:r>
    </w:p>
    <w:p w14:paraId="026AF996" w14:textId="77777777" w:rsidR="00E45A4F" w:rsidRPr="00662FFA" w:rsidRDefault="00E45A4F" w:rsidP="0003728D">
      <w:pPr>
        <w:pStyle w:val="Sinespaciado"/>
        <w:jc w:val="both"/>
        <w:rPr>
          <w:rFonts w:cstheme="minorHAnsi"/>
          <w:sz w:val="24"/>
          <w:szCs w:val="24"/>
        </w:rPr>
      </w:pPr>
    </w:p>
    <w:p w14:paraId="584F779B" w14:textId="78473BC9" w:rsidR="00E45A4F" w:rsidRPr="00662FFA" w:rsidRDefault="00E45A4F" w:rsidP="0003728D">
      <w:pPr>
        <w:pStyle w:val="Sinespaciado"/>
        <w:jc w:val="both"/>
        <w:rPr>
          <w:rFonts w:cstheme="minorHAnsi"/>
          <w:b/>
          <w:bCs/>
          <w:sz w:val="24"/>
          <w:szCs w:val="24"/>
        </w:rPr>
      </w:pPr>
      <w:r w:rsidRPr="00662FFA">
        <w:rPr>
          <w:rFonts w:eastAsia="Arial" w:cstheme="minorHAnsi"/>
          <w:bCs/>
          <w:szCs w:val="24"/>
        </w:rPr>
        <w:t>Recomendaciones</w:t>
      </w:r>
    </w:p>
    <w:p w14:paraId="1E1D02B1"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Orientaciones tácticas y estratégicas derivadas del análisis.</w:t>
      </w:r>
    </w:p>
    <w:p w14:paraId="59FD090E" w14:textId="77777777" w:rsidR="00E45A4F" w:rsidRPr="00662FFA" w:rsidRDefault="00E45A4F" w:rsidP="0003728D">
      <w:pPr>
        <w:pStyle w:val="Sinespaciado"/>
        <w:jc w:val="both"/>
        <w:rPr>
          <w:rFonts w:cstheme="minorHAnsi"/>
          <w:sz w:val="24"/>
          <w:szCs w:val="24"/>
        </w:rPr>
      </w:pPr>
    </w:p>
    <w:p w14:paraId="203F7013" w14:textId="4644AC4F" w:rsidR="00E45A4F" w:rsidRPr="00662FFA" w:rsidRDefault="00E45A4F" w:rsidP="0003728D">
      <w:pPr>
        <w:pStyle w:val="Sinespaciado"/>
        <w:jc w:val="both"/>
        <w:rPr>
          <w:rFonts w:cstheme="minorHAnsi"/>
          <w:b/>
          <w:bCs/>
          <w:sz w:val="24"/>
          <w:szCs w:val="24"/>
        </w:rPr>
      </w:pPr>
      <w:r w:rsidRPr="00662FFA">
        <w:rPr>
          <w:rFonts w:eastAsia="Arial" w:cstheme="minorHAnsi"/>
          <w:bCs/>
          <w:szCs w:val="24"/>
        </w:rPr>
        <w:lastRenderedPageBreak/>
        <w:t>Criminología predictiva</w:t>
      </w:r>
    </w:p>
    <w:p w14:paraId="60343A67" w14:textId="54C6E5B3" w:rsidR="00E45A4F" w:rsidRPr="00662FFA" w:rsidRDefault="00E45A4F" w:rsidP="0003728D">
      <w:pPr>
        <w:pStyle w:val="Sinespaciado"/>
        <w:jc w:val="both"/>
        <w:rPr>
          <w:rFonts w:cstheme="minorHAnsi"/>
          <w:sz w:val="24"/>
          <w:szCs w:val="24"/>
        </w:rPr>
      </w:pPr>
      <w:r w:rsidRPr="00662FFA">
        <w:rPr>
          <w:rFonts w:eastAsia="Arial" w:cstheme="minorHAnsi"/>
          <w:szCs w:val="24"/>
        </w:rPr>
        <w:t>El sistema puede generar:</w:t>
      </w:r>
      <w:r w:rsidR="009B5C92" w:rsidRPr="00662FFA">
        <w:rPr>
          <w:rFonts w:eastAsia="Arial" w:cstheme="minorHAnsi"/>
          <w:szCs w:val="24"/>
        </w:rPr>
        <w:t xml:space="preserve"> </w:t>
      </w:r>
      <w:r w:rsidRPr="00662FFA">
        <w:rPr>
          <w:rFonts w:eastAsia="Arial" w:cstheme="minorHAnsi"/>
          <w:szCs w:val="24"/>
        </w:rPr>
        <w:t>proyección de riesgo,</w:t>
      </w:r>
      <w:r w:rsidR="009B5C92" w:rsidRPr="00662FFA">
        <w:rPr>
          <w:rFonts w:eastAsia="Arial" w:cstheme="minorHAnsi"/>
          <w:szCs w:val="24"/>
        </w:rPr>
        <w:t xml:space="preserve"> </w:t>
      </w:r>
      <w:r w:rsidRPr="00662FFA">
        <w:rPr>
          <w:rFonts w:eastAsia="Arial" w:cstheme="minorHAnsi"/>
          <w:szCs w:val="24"/>
        </w:rPr>
        <w:t>escalamiento,</w:t>
      </w:r>
      <w:r w:rsidR="009B5C92" w:rsidRPr="00662FFA">
        <w:rPr>
          <w:rFonts w:eastAsia="Arial" w:cstheme="minorHAnsi"/>
          <w:szCs w:val="24"/>
        </w:rPr>
        <w:t xml:space="preserve"> </w:t>
      </w:r>
      <w:r w:rsidRPr="00662FFA">
        <w:rPr>
          <w:rFonts w:eastAsia="Arial" w:cstheme="minorHAnsi"/>
          <w:szCs w:val="24"/>
        </w:rPr>
        <w:t>tendencias territoriales</w:t>
      </w:r>
      <w:r w:rsidR="009B5C92" w:rsidRPr="00662FFA">
        <w:rPr>
          <w:rFonts w:eastAsia="Arial" w:cstheme="minorHAnsi"/>
          <w:szCs w:val="24"/>
        </w:rPr>
        <w:t xml:space="preserve"> </w:t>
      </w:r>
      <w:r w:rsidRPr="00662FFA">
        <w:rPr>
          <w:rFonts w:eastAsia="Arial" w:cstheme="minorHAnsi"/>
          <w:szCs w:val="24"/>
        </w:rPr>
        <w:t xml:space="preserve">y evaluación prospectiva. </w:t>
      </w:r>
    </w:p>
    <w:p w14:paraId="6AEDAC90" w14:textId="77777777" w:rsidR="009B5C92" w:rsidRPr="00662FFA" w:rsidRDefault="009B5C92" w:rsidP="0003728D">
      <w:pPr>
        <w:pStyle w:val="Sinespaciado"/>
        <w:jc w:val="both"/>
        <w:rPr>
          <w:rFonts w:cstheme="minorHAnsi"/>
          <w:sz w:val="24"/>
          <w:szCs w:val="24"/>
        </w:rPr>
      </w:pPr>
    </w:p>
    <w:p w14:paraId="152AF051" w14:textId="4DB9C5FF" w:rsidR="00E45A4F" w:rsidRPr="00662FFA" w:rsidRDefault="00E45A4F" w:rsidP="009B5C92">
      <w:pPr>
        <w:pStyle w:val="Ttulo2"/>
        <w:rPr>
          <w:rFonts w:asciiTheme="minorHAnsi" w:hAnsiTheme="minorHAnsi" w:cstheme="minorHAnsi"/>
        </w:rPr>
      </w:pPr>
      <w:bookmarkStart w:id="81" w:name="_Toc230947336"/>
      <w:r w:rsidRPr="00662FFA">
        <w:rPr>
          <w:rFonts w:asciiTheme="minorHAnsi" w:eastAsia="Arial" w:hAnsiTheme="minorHAnsi" w:cstheme="minorHAnsi"/>
          <w:b/>
        </w:rPr>
        <w:t>4.8 ETAPA 7</w:t>
      </w:r>
      <w:bookmarkEnd w:id="81"/>
    </w:p>
    <w:p w14:paraId="0677CB3B" w14:textId="575A9FA1" w:rsidR="00E45A4F" w:rsidRPr="00662FFA" w:rsidRDefault="00E45A4F" w:rsidP="009B5C92">
      <w:pPr>
        <w:pStyle w:val="Ttulo3"/>
        <w:jc w:val="both"/>
        <w:rPr>
          <w:rFonts w:asciiTheme="minorHAnsi" w:hAnsiTheme="minorHAnsi" w:cstheme="minorHAnsi"/>
        </w:rPr>
      </w:pPr>
      <w:bookmarkStart w:id="82" w:name="_Toc230947337"/>
      <w:r w:rsidRPr="00662FFA">
        <w:rPr>
          <w:rFonts w:asciiTheme="minorHAnsi" w:eastAsia="Arial" w:hAnsiTheme="minorHAnsi" w:cstheme="minorHAnsi"/>
          <w:sz w:val="22"/>
        </w:rPr>
        <w:t>AUDITORÍA Y VALIDACIÓN INSTITUCIONAL</w:t>
      </w:r>
      <w:bookmarkEnd w:id="82"/>
    </w:p>
    <w:p w14:paraId="3CBC3FB8" w14:textId="77777777" w:rsidR="00E45A4F" w:rsidRPr="00662FFA" w:rsidRDefault="00E45A4F" w:rsidP="0003728D">
      <w:pPr>
        <w:pStyle w:val="Sinespaciado"/>
        <w:jc w:val="both"/>
        <w:rPr>
          <w:rFonts w:cstheme="minorHAnsi"/>
          <w:sz w:val="24"/>
          <w:szCs w:val="24"/>
        </w:rPr>
      </w:pPr>
    </w:p>
    <w:p w14:paraId="1CE552E8"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Una vez concluido el expediente, inicia el proceso de supervisión institucional.</w:t>
      </w:r>
    </w:p>
    <w:p w14:paraId="24AA58B0" w14:textId="77777777" w:rsidR="00E45A4F" w:rsidRPr="00662FFA" w:rsidRDefault="00E45A4F" w:rsidP="0003728D">
      <w:pPr>
        <w:pStyle w:val="Sinespaciado"/>
        <w:jc w:val="both"/>
        <w:rPr>
          <w:rFonts w:cstheme="minorHAnsi"/>
          <w:sz w:val="24"/>
          <w:szCs w:val="24"/>
        </w:rPr>
      </w:pPr>
    </w:p>
    <w:p w14:paraId="4CFDF26F" w14:textId="568D4C9D" w:rsidR="00E45A4F" w:rsidRPr="00662FFA" w:rsidRDefault="00E45A4F" w:rsidP="009B5C92">
      <w:pPr>
        <w:pStyle w:val="Ttulo4"/>
        <w:jc w:val="both"/>
        <w:rPr>
          <w:rFonts w:asciiTheme="minorHAnsi" w:hAnsiTheme="minorHAnsi" w:cstheme="minorHAnsi"/>
        </w:rPr>
      </w:pPr>
      <w:r w:rsidRPr="00662FFA">
        <w:rPr>
          <w:rFonts w:asciiTheme="minorHAnsi" w:eastAsia="Arial" w:hAnsiTheme="minorHAnsi" w:cstheme="minorHAnsi"/>
        </w:rPr>
        <w:t>Estados operacionales</w:t>
      </w:r>
    </w:p>
    <w:p w14:paraId="5305973C" w14:textId="4817E614" w:rsidR="00E45A4F" w:rsidRPr="00662FFA" w:rsidRDefault="00E45A4F" w:rsidP="0003728D">
      <w:pPr>
        <w:pStyle w:val="Sinespaciado"/>
        <w:jc w:val="both"/>
        <w:rPr>
          <w:rFonts w:cstheme="minorHAnsi"/>
          <w:sz w:val="24"/>
          <w:szCs w:val="24"/>
        </w:rPr>
      </w:pPr>
      <w:r w:rsidRPr="00662FFA">
        <w:rPr>
          <w:rFonts w:eastAsia="Arial" w:cstheme="minorHAnsi"/>
          <w:szCs w:val="24"/>
        </w:rPr>
        <w:t>Los expedientes pueden encontrarse en:</w:t>
      </w:r>
    </w:p>
    <w:p w14:paraId="1887C333" w14:textId="7986810C" w:rsidR="00E45A4F" w:rsidRPr="00662FFA" w:rsidRDefault="00E45A4F">
      <w:pPr>
        <w:pStyle w:val="Sinespaciado"/>
        <w:numPr>
          <w:ilvl w:val="0"/>
          <w:numId w:val="5"/>
        </w:numPr>
        <w:jc w:val="both"/>
        <w:rPr>
          <w:rFonts w:cstheme="minorHAnsi"/>
          <w:sz w:val="24"/>
          <w:szCs w:val="24"/>
        </w:rPr>
      </w:pPr>
      <w:r w:rsidRPr="00662FFA">
        <w:rPr>
          <w:rFonts w:eastAsia="Arial" w:cstheme="minorHAnsi"/>
          <w:szCs w:val="24"/>
        </w:rPr>
        <w:t>ABIERTO</w:t>
      </w:r>
    </w:p>
    <w:p w14:paraId="2B582C4F" w14:textId="3811B002" w:rsidR="00E45A4F" w:rsidRPr="00662FFA" w:rsidRDefault="00E45A4F">
      <w:pPr>
        <w:pStyle w:val="Sinespaciado"/>
        <w:numPr>
          <w:ilvl w:val="0"/>
          <w:numId w:val="5"/>
        </w:numPr>
        <w:jc w:val="both"/>
        <w:rPr>
          <w:rFonts w:cstheme="minorHAnsi"/>
          <w:sz w:val="24"/>
          <w:szCs w:val="24"/>
        </w:rPr>
      </w:pPr>
      <w:r w:rsidRPr="00662FFA">
        <w:rPr>
          <w:rFonts w:eastAsia="Arial" w:cstheme="minorHAnsi"/>
          <w:szCs w:val="24"/>
        </w:rPr>
        <w:t>EN REVISIÓN</w:t>
      </w:r>
    </w:p>
    <w:p w14:paraId="70A88FB0" w14:textId="1999FFF1" w:rsidR="00E45A4F" w:rsidRPr="00662FFA" w:rsidRDefault="00E45A4F">
      <w:pPr>
        <w:pStyle w:val="Sinespaciado"/>
        <w:numPr>
          <w:ilvl w:val="0"/>
          <w:numId w:val="5"/>
        </w:numPr>
        <w:jc w:val="both"/>
        <w:rPr>
          <w:rFonts w:cstheme="minorHAnsi"/>
          <w:sz w:val="24"/>
          <w:szCs w:val="24"/>
        </w:rPr>
      </w:pPr>
      <w:r w:rsidRPr="00662FFA">
        <w:rPr>
          <w:rFonts w:eastAsia="Arial" w:cstheme="minorHAnsi"/>
          <w:szCs w:val="24"/>
        </w:rPr>
        <w:t>EN AUDITORÍA</w:t>
      </w:r>
    </w:p>
    <w:p w14:paraId="0D9D4D99" w14:textId="43FC7167" w:rsidR="00E45A4F" w:rsidRPr="00662FFA" w:rsidRDefault="00E45A4F">
      <w:pPr>
        <w:pStyle w:val="Sinespaciado"/>
        <w:numPr>
          <w:ilvl w:val="0"/>
          <w:numId w:val="5"/>
        </w:numPr>
        <w:jc w:val="both"/>
        <w:rPr>
          <w:rFonts w:cstheme="minorHAnsi"/>
          <w:sz w:val="24"/>
          <w:szCs w:val="24"/>
        </w:rPr>
      </w:pPr>
      <w:r w:rsidRPr="00662FFA">
        <w:rPr>
          <w:rFonts w:eastAsia="Arial" w:cstheme="minorHAnsi"/>
          <w:szCs w:val="24"/>
        </w:rPr>
        <w:t>DEVUELTO</w:t>
      </w:r>
    </w:p>
    <w:p w14:paraId="66B6A765" w14:textId="469766BE" w:rsidR="00E45A4F" w:rsidRPr="00662FFA" w:rsidRDefault="00E45A4F">
      <w:pPr>
        <w:pStyle w:val="Sinespaciado"/>
        <w:numPr>
          <w:ilvl w:val="0"/>
          <w:numId w:val="5"/>
        </w:numPr>
        <w:jc w:val="both"/>
        <w:rPr>
          <w:rFonts w:cstheme="minorHAnsi"/>
          <w:sz w:val="24"/>
          <w:szCs w:val="24"/>
        </w:rPr>
      </w:pPr>
      <w:r w:rsidRPr="00662FFA">
        <w:rPr>
          <w:rFonts w:eastAsia="Arial" w:cstheme="minorHAnsi"/>
          <w:szCs w:val="24"/>
        </w:rPr>
        <w:t xml:space="preserve">VALIDADO </w:t>
      </w:r>
    </w:p>
    <w:p w14:paraId="0840AC1B" w14:textId="77777777" w:rsidR="00E45A4F" w:rsidRPr="00662FFA" w:rsidRDefault="00E45A4F" w:rsidP="0003728D">
      <w:pPr>
        <w:pStyle w:val="Sinespaciado"/>
        <w:jc w:val="both"/>
        <w:rPr>
          <w:rFonts w:cstheme="minorHAnsi"/>
          <w:sz w:val="24"/>
          <w:szCs w:val="24"/>
        </w:rPr>
      </w:pPr>
    </w:p>
    <w:p w14:paraId="4099DDA0" w14:textId="38AF75DF" w:rsidR="00E45A4F" w:rsidRPr="00662FFA" w:rsidRDefault="00E45A4F" w:rsidP="009B5C92">
      <w:pPr>
        <w:pStyle w:val="Ttulo4"/>
        <w:jc w:val="both"/>
        <w:rPr>
          <w:rFonts w:asciiTheme="minorHAnsi" w:hAnsiTheme="minorHAnsi" w:cstheme="minorHAnsi"/>
        </w:rPr>
      </w:pPr>
      <w:r w:rsidRPr="00662FFA">
        <w:rPr>
          <w:rFonts w:asciiTheme="minorHAnsi" w:eastAsia="Arial" w:hAnsiTheme="minorHAnsi" w:cstheme="minorHAnsi"/>
        </w:rPr>
        <w:t>Supervisión jerárquica</w:t>
      </w:r>
    </w:p>
    <w:p w14:paraId="2141EF05" w14:textId="3C5AD676" w:rsidR="00E45A4F" w:rsidRPr="00662FFA" w:rsidRDefault="00E45A4F" w:rsidP="0003728D">
      <w:pPr>
        <w:pStyle w:val="Sinespaciado"/>
        <w:jc w:val="both"/>
        <w:rPr>
          <w:rFonts w:cstheme="minorHAnsi"/>
          <w:sz w:val="24"/>
          <w:szCs w:val="24"/>
        </w:rPr>
      </w:pPr>
      <w:r w:rsidRPr="00662FFA">
        <w:rPr>
          <w:rFonts w:eastAsia="Arial" w:cstheme="minorHAnsi"/>
          <w:szCs w:val="24"/>
        </w:rPr>
        <w:t>Los administradores pueden:</w:t>
      </w:r>
      <w:r w:rsidR="009B5C92" w:rsidRPr="00662FFA">
        <w:rPr>
          <w:rFonts w:eastAsia="Arial" w:cstheme="minorHAnsi"/>
          <w:szCs w:val="24"/>
        </w:rPr>
        <w:t xml:space="preserve"> </w:t>
      </w:r>
      <w:r w:rsidRPr="00662FFA">
        <w:rPr>
          <w:rFonts w:eastAsia="Arial" w:cstheme="minorHAnsi"/>
          <w:szCs w:val="24"/>
        </w:rPr>
        <w:t>revisar,</w:t>
      </w:r>
      <w:r w:rsidR="009B5C92" w:rsidRPr="00662FFA">
        <w:rPr>
          <w:rFonts w:eastAsia="Arial" w:cstheme="minorHAnsi"/>
          <w:szCs w:val="24"/>
        </w:rPr>
        <w:t xml:space="preserve"> </w:t>
      </w:r>
      <w:r w:rsidRPr="00662FFA">
        <w:rPr>
          <w:rFonts w:eastAsia="Arial" w:cstheme="minorHAnsi"/>
          <w:szCs w:val="24"/>
        </w:rPr>
        <w:t>auditar,</w:t>
      </w:r>
      <w:r w:rsidR="009B5C92" w:rsidRPr="00662FFA">
        <w:rPr>
          <w:rFonts w:eastAsia="Arial" w:cstheme="minorHAnsi"/>
          <w:szCs w:val="24"/>
        </w:rPr>
        <w:t xml:space="preserve"> </w:t>
      </w:r>
      <w:r w:rsidRPr="00662FFA">
        <w:rPr>
          <w:rFonts w:eastAsia="Arial" w:cstheme="minorHAnsi"/>
          <w:szCs w:val="24"/>
        </w:rPr>
        <w:t>validar</w:t>
      </w:r>
      <w:r w:rsidR="009B5C92" w:rsidRPr="00662FFA">
        <w:rPr>
          <w:rFonts w:eastAsia="Arial" w:cstheme="minorHAnsi"/>
          <w:szCs w:val="24"/>
        </w:rPr>
        <w:t xml:space="preserve"> </w:t>
      </w:r>
      <w:r w:rsidRPr="00662FFA">
        <w:rPr>
          <w:rFonts w:eastAsia="Arial" w:cstheme="minorHAnsi"/>
          <w:szCs w:val="24"/>
        </w:rPr>
        <w:t>o devolver expedientes.</w:t>
      </w:r>
    </w:p>
    <w:p w14:paraId="797B592C" w14:textId="77777777" w:rsidR="00E45A4F" w:rsidRPr="00662FFA" w:rsidRDefault="00E45A4F" w:rsidP="0003728D">
      <w:pPr>
        <w:pStyle w:val="Sinespaciado"/>
        <w:jc w:val="both"/>
        <w:rPr>
          <w:rFonts w:cstheme="minorHAnsi"/>
          <w:sz w:val="24"/>
          <w:szCs w:val="24"/>
        </w:rPr>
      </w:pPr>
    </w:p>
    <w:p w14:paraId="4101B3B2" w14:textId="7CC27BD0" w:rsidR="00E45A4F" w:rsidRPr="00662FFA" w:rsidRDefault="00E45A4F" w:rsidP="009B5C92">
      <w:pPr>
        <w:pStyle w:val="Ttulo4"/>
        <w:jc w:val="both"/>
        <w:rPr>
          <w:rFonts w:asciiTheme="minorHAnsi" w:hAnsiTheme="minorHAnsi" w:cstheme="minorHAnsi"/>
        </w:rPr>
      </w:pPr>
      <w:r w:rsidRPr="00662FFA">
        <w:rPr>
          <w:rFonts w:asciiTheme="minorHAnsi" w:eastAsia="Arial" w:hAnsiTheme="minorHAnsi" w:cstheme="minorHAnsi"/>
        </w:rPr>
        <w:t>Auditoría operacional</w:t>
      </w:r>
    </w:p>
    <w:p w14:paraId="57452D64" w14:textId="012C2D75" w:rsidR="00E45A4F" w:rsidRPr="00662FFA" w:rsidRDefault="00E45A4F" w:rsidP="0003728D">
      <w:pPr>
        <w:pStyle w:val="Sinespaciado"/>
        <w:jc w:val="both"/>
        <w:rPr>
          <w:rFonts w:cstheme="minorHAnsi"/>
          <w:sz w:val="24"/>
          <w:szCs w:val="24"/>
        </w:rPr>
      </w:pPr>
      <w:r w:rsidRPr="00662FFA">
        <w:rPr>
          <w:rFonts w:eastAsia="Arial" w:cstheme="minorHAnsi"/>
          <w:szCs w:val="24"/>
        </w:rPr>
        <w:t>El sistema registra:</w:t>
      </w:r>
      <w:r w:rsidR="009B5C92" w:rsidRPr="00662FFA">
        <w:rPr>
          <w:rFonts w:eastAsia="Arial" w:cstheme="minorHAnsi"/>
          <w:szCs w:val="24"/>
        </w:rPr>
        <w:t xml:space="preserve"> </w:t>
      </w:r>
      <w:r w:rsidRPr="00662FFA">
        <w:rPr>
          <w:rFonts w:eastAsia="Arial" w:cstheme="minorHAnsi"/>
          <w:szCs w:val="24"/>
        </w:rPr>
        <w:t>acciones,</w:t>
      </w:r>
      <w:r w:rsidR="009B5C92" w:rsidRPr="00662FFA">
        <w:rPr>
          <w:rFonts w:eastAsia="Arial" w:cstheme="minorHAnsi"/>
          <w:szCs w:val="24"/>
        </w:rPr>
        <w:t xml:space="preserve"> </w:t>
      </w:r>
      <w:r w:rsidRPr="00662FFA">
        <w:rPr>
          <w:rFonts w:eastAsia="Arial" w:cstheme="minorHAnsi"/>
          <w:szCs w:val="24"/>
        </w:rPr>
        <w:t>sesiones,</w:t>
      </w:r>
      <w:r w:rsidR="009B5C92" w:rsidRPr="00662FFA">
        <w:rPr>
          <w:rFonts w:eastAsia="Arial" w:cstheme="minorHAnsi"/>
          <w:szCs w:val="24"/>
        </w:rPr>
        <w:t xml:space="preserve"> </w:t>
      </w:r>
      <w:r w:rsidRPr="00662FFA">
        <w:rPr>
          <w:rFonts w:eastAsia="Arial" w:cstheme="minorHAnsi"/>
          <w:szCs w:val="24"/>
        </w:rPr>
        <w:t>módulos activos,</w:t>
      </w:r>
      <w:r w:rsidR="009B5C92" w:rsidRPr="00662FFA">
        <w:rPr>
          <w:rFonts w:eastAsia="Arial" w:cstheme="minorHAnsi"/>
          <w:szCs w:val="24"/>
        </w:rPr>
        <w:t xml:space="preserve"> </w:t>
      </w:r>
      <w:r w:rsidRPr="00662FFA">
        <w:rPr>
          <w:rFonts w:eastAsia="Arial" w:cstheme="minorHAnsi"/>
          <w:szCs w:val="24"/>
        </w:rPr>
        <w:t>historial operativo,</w:t>
      </w:r>
      <w:r w:rsidR="009B5C92" w:rsidRPr="00662FFA">
        <w:rPr>
          <w:rFonts w:eastAsia="Arial" w:cstheme="minorHAnsi"/>
          <w:szCs w:val="24"/>
        </w:rPr>
        <w:t xml:space="preserve"> </w:t>
      </w:r>
      <w:r w:rsidRPr="00662FFA">
        <w:rPr>
          <w:rFonts w:eastAsia="Arial" w:cstheme="minorHAnsi"/>
          <w:szCs w:val="24"/>
        </w:rPr>
        <w:t xml:space="preserve">usuarios responsables.  </w:t>
      </w:r>
    </w:p>
    <w:p w14:paraId="13EB47F9" w14:textId="77777777" w:rsidR="00E45A4F" w:rsidRPr="00662FFA" w:rsidRDefault="00E45A4F" w:rsidP="0003728D">
      <w:pPr>
        <w:pStyle w:val="Sinespaciado"/>
        <w:jc w:val="both"/>
        <w:rPr>
          <w:rFonts w:cstheme="minorHAnsi"/>
          <w:sz w:val="24"/>
          <w:szCs w:val="24"/>
        </w:rPr>
      </w:pPr>
    </w:p>
    <w:p w14:paraId="1EBB728F" w14:textId="02602CB5" w:rsidR="00E45A4F" w:rsidRPr="00662FFA" w:rsidRDefault="00E45A4F" w:rsidP="009B5C92">
      <w:pPr>
        <w:pStyle w:val="Ttulo4"/>
        <w:jc w:val="both"/>
        <w:rPr>
          <w:rFonts w:asciiTheme="minorHAnsi" w:hAnsiTheme="minorHAnsi" w:cstheme="minorHAnsi"/>
        </w:rPr>
      </w:pPr>
      <w:r w:rsidRPr="00662FFA">
        <w:rPr>
          <w:rFonts w:asciiTheme="minorHAnsi" w:eastAsia="Arial" w:hAnsiTheme="minorHAnsi" w:cstheme="minorHAnsi"/>
        </w:rPr>
        <w:t>Devolución institucional</w:t>
      </w:r>
    </w:p>
    <w:p w14:paraId="33CB8995" w14:textId="37857E3A" w:rsidR="00E45A4F" w:rsidRPr="00662FFA" w:rsidRDefault="00E45A4F" w:rsidP="0003728D">
      <w:pPr>
        <w:pStyle w:val="Sinespaciado"/>
        <w:jc w:val="both"/>
        <w:rPr>
          <w:rFonts w:cstheme="minorHAnsi"/>
          <w:sz w:val="24"/>
          <w:szCs w:val="24"/>
        </w:rPr>
      </w:pPr>
      <w:r w:rsidRPr="00662FFA">
        <w:rPr>
          <w:rFonts w:eastAsia="Arial" w:cstheme="minorHAnsi"/>
          <w:szCs w:val="24"/>
        </w:rPr>
        <w:t>Los expedientes pueden devolverse con:</w:t>
      </w:r>
      <w:r w:rsidR="009B5C92" w:rsidRPr="00662FFA">
        <w:rPr>
          <w:rFonts w:eastAsia="Arial" w:cstheme="minorHAnsi"/>
          <w:szCs w:val="24"/>
        </w:rPr>
        <w:t xml:space="preserve"> </w:t>
      </w:r>
      <w:r w:rsidRPr="00662FFA">
        <w:rPr>
          <w:rFonts w:eastAsia="Arial" w:cstheme="minorHAnsi"/>
          <w:szCs w:val="24"/>
        </w:rPr>
        <w:t>observaciones,</w:t>
      </w:r>
      <w:r w:rsidR="009B5C92" w:rsidRPr="00662FFA">
        <w:rPr>
          <w:rFonts w:eastAsia="Arial" w:cstheme="minorHAnsi"/>
          <w:szCs w:val="24"/>
        </w:rPr>
        <w:t xml:space="preserve"> </w:t>
      </w:r>
      <w:r w:rsidRPr="00662FFA">
        <w:rPr>
          <w:rFonts w:eastAsia="Arial" w:cstheme="minorHAnsi"/>
          <w:szCs w:val="24"/>
        </w:rPr>
        <w:t>comentarios,</w:t>
      </w:r>
      <w:r w:rsidR="009B5C92" w:rsidRPr="00662FFA">
        <w:rPr>
          <w:rFonts w:eastAsia="Arial" w:cstheme="minorHAnsi"/>
          <w:szCs w:val="24"/>
        </w:rPr>
        <w:t xml:space="preserve"> </w:t>
      </w:r>
      <w:r w:rsidRPr="00662FFA">
        <w:rPr>
          <w:rFonts w:eastAsia="Arial" w:cstheme="minorHAnsi"/>
          <w:szCs w:val="24"/>
        </w:rPr>
        <w:t>requerimientos de mejora</w:t>
      </w:r>
      <w:r w:rsidR="009B5C92" w:rsidRPr="00662FFA">
        <w:rPr>
          <w:rFonts w:eastAsia="Arial" w:cstheme="minorHAnsi"/>
          <w:szCs w:val="24"/>
        </w:rPr>
        <w:t xml:space="preserve"> </w:t>
      </w:r>
      <w:r w:rsidRPr="00662FFA">
        <w:rPr>
          <w:rFonts w:eastAsia="Arial" w:cstheme="minorHAnsi"/>
          <w:szCs w:val="24"/>
        </w:rPr>
        <w:t xml:space="preserve">o inconsistencias detectadas. </w:t>
      </w:r>
    </w:p>
    <w:p w14:paraId="2269E974" w14:textId="77777777" w:rsidR="00E45A4F" w:rsidRPr="00662FFA" w:rsidRDefault="00E45A4F" w:rsidP="0003728D">
      <w:pPr>
        <w:pStyle w:val="Sinespaciado"/>
        <w:jc w:val="both"/>
        <w:rPr>
          <w:rFonts w:cstheme="minorHAnsi"/>
          <w:sz w:val="24"/>
          <w:szCs w:val="24"/>
        </w:rPr>
      </w:pPr>
    </w:p>
    <w:p w14:paraId="079CF0B2" w14:textId="4AF0F8F2" w:rsidR="00E45A4F" w:rsidRPr="00662FFA" w:rsidRDefault="00E45A4F" w:rsidP="009B5C92">
      <w:pPr>
        <w:pStyle w:val="Ttulo4"/>
        <w:jc w:val="both"/>
        <w:rPr>
          <w:rFonts w:asciiTheme="minorHAnsi" w:hAnsiTheme="minorHAnsi" w:cstheme="minorHAnsi"/>
        </w:rPr>
      </w:pPr>
      <w:r w:rsidRPr="00662FFA">
        <w:rPr>
          <w:rFonts w:asciiTheme="minorHAnsi" w:eastAsia="Arial" w:hAnsiTheme="minorHAnsi" w:cstheme="minorHAnsi"/>
        </w:rPr>
        <w:t>Validación final</w:t>
      </w:r>
    </w:p>
    <w:p w14:paraId="45210A4D" w14:textId="7E357678" w:rsidR="00E45A4F" w:rsidRPr="00662FFA" w:rsidRDefault="00E45A4F" w:rsidP="0003728D">
      <w:pPr>
        <w:pStyle w:val="Sinespaciado"/>
        <w:jc w:val="both"/>
        <w:rPr>
          <w:rFonts w:cstheme="minorHAnsi"/>
          <w:sz w:val="24"/>
          <w:szCs w:val="24"/>
        </w:rPr>
      </w:pPr>
      <w:r w:rsidRPr="00662FFA">
        <w:rPr>
          <w:rFonts w:eastAsia="Arial" w:cstheme="minorHAnsi"/>
          <w:szCs w:val="24"/>
        </w:rPr>
        <w:t>Una vez aprobado, el expediente:</w:t>
      </w:r>
      <w:r w:rsidR="009B5C92" w:rsidRPr="00662FFA">
        <w:rPr>
          <w:rFonts w:eastAsia="Arial" w:cstheme="minorHAnsi"/>
          <w:szCs w:val="24"/>
        </w:rPr>
        <w:t xml:space="preserve"> </w:t>
      </w:r>
      <w:r w:rsidRPr="00662FFA">
        <w:rPr>
          <w:rFonts w:eastAsia="Arial" w:cstheme="minorHAnsi"/>
          <w:szCs w:val="24"/>
        </w:rPr>
        <w:t>queda validado institucionalmente,</w:t>
      </w:r>
      <w:r w:rsidR="009B5C92" w:rsidRPr="00662FFA">
        <w:rPr>
          <w:rFonts w:eastAsia="Arial" w:cstheme="minorHAnsi"/>
          <w:szCs w:val="24"/>
        </w:rPr>
        <w:t xml:space="preserve"> </w:t>
      </w:r>
      <w:r w:rsidRPr="00662FFA">
        <w:rPr>
          <w:rFonts w:eastAsia="Arial" w:cstheme="minorHAnsi"/>
          <w:szCs w:val="24"/>
        </w:rPr>
        <w:t>registra responsable de validación</w:t>
      </w:r>
      <w:r w:rsidR="009B5C92" w:rsidRPr="00662FFA">
        <w:rPr>
          <w:rFonts w:eastAsia="Arial" w:cstheme="minorHAnsi"/>
          <w:szCs w:val="24"/>
        </w:rPr>
        <w:t xml:space="preserve"> </w:t>
      </w:r>
      <w:r w:rsidRPr="00662FFA">
        <w:rPr>
          <w:rFonts w:eastAsia="Arial" w:cstheme="minorHAnsi"/>
          <w:szCs w:val="24"/>
        </w:rPr>
        <w:t>y se integra al histórico operativo.</w:t>
      </w:r>
    </w:p>
    <w:p w14:paraId="1F94F2EF" w14:textId="77777777" w:rsidR="00E45A4F" w:rsidRPr="00662FFA" w:rsidRDefault="00E45A4F" w:rsidP="0003728D">
      <w:pPr>
        <w:pStyle w:val="Sinespaciado"/>
        <w:jc w:val="both"/>
        <w:rPr>
          <w:rFonts w:cstheme="minorHAnsi"/>
          <w:sz w:val="24"/>
          <w:szCs w:val="24"/>
        </w:rPr>
      </w:pPr>
    </w:p>
    <w:p w14:paraId="2BF1E591" w14:textId="199D2185" w:rsidR="00E45A4F" w:rsidRPr="00662FFA" w:rsidRDefault="00E45A4F" w:rsidP="009B5C92">
      <w:pPr>
        <w:pStyle w:val="Ttulo2"/>
        <w:rPr>
          <w:rFonts w:asciiTheme="minorHAnsi" w:hAnsiTheme="minorHAnsi" w:cstheme="minorHAnsi"/>
        </w:rPr>
      </w:pPr>
      <w:bookmarkStart w:id="83" w:name="_Toc230947338"/>
      <w:r w:rsidRPr="00662FFA">
        <w:rPr>
          <w:rFonts w:asciiTheme="minorHAnsi" w:eastAsia="Arial" w:hAnsiTheme="minorHAnsi" w:cstheme="minorHAnsi"/>
          <w:b/>
        </w:rPr>
        <w:t>4.9 Exportación y Productos Finales</w:t>
      </w:r>
      <w:bookmarkEnd w:id="83"/>
    </w:p>
    <w:p w14:paraId="7A00BC86" w14:textId="77777777" w:rsidR="00E45A4F" w:rsidRPr="00662FFA" w:rsidRDefault="00E45A4F" w:rsidP="0003728D">
      <w:pPr>
        <w:pStyle w:val="Sinespaciado"/>
        <w:jc w:val="both"/>
        <w:rPr>
          <w:rFonts w:cstheme="minorHAnsi"/>
          <w:sz w:val="24"/>
          <w:szCs w:val="24"/>
        </w:rPr>
      </w:pPr>
    </w:p>
    <w:p w14:paraId="094D47EF"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permite generar productos institucionales exportables.</w:t>
      </w:r>
    </w:p>
    <w:p w14:paraId="74CD5AFC" w14:textId="77777777" w:rsidR="00E45A4F" w:rsidRPr="00662FFA" w:rsidRDefault="00E45A4F" w:rsidP="0003728D">
      <w:pPr>
        <w:pStyle w:val="Sinespaciado"/>
        <w:jc w:val="both"/>
        <w:rPr>
          <w:rFonts w:cstheme="minorHAnsi"/>
          <w:sz w:val="24"/>
          <w:szCs w:val="24"/>
        </w:rPr>
      </w:pPr>
    </w:p>
    <w:p w14:paraId="458A190E" w14:textId="6B4F801C" w:rsidR="00E45A4F" w:rsidRPr="00662FFA" w:rsidRDefault="00E45A4F" w:rsidP="009B5C92">
      <w:pPr>
        <w:pStyle w:val="Ttulo3"/>
        <w:jc w:val="both"/>
        <w:rPr>
          <w:rFonts w:asciiTheme="minorHAnsi" w:hAnsiTheme="minorHAnsi" w:cstheme="minorHAnsi"/>
        </w:rPr>
      </w:pPr>
      <w:bookmarkStart w:id="84" w:name="_Toc230947339"/>
      <w:r w:rsidRPr="00662FFA">
        <w:rPr>
          <w:rFonts w:asciiTheme="minorHAnsi" w:eastAsia="Arial" w:hAnsiTheme="minorHAnsi" w:cstheme="minorHAnsi"/>
          <w:sz w:val="22"/>
        </w:rPr>
        <w:t>Productos detectados</w:t>
      </w:r>
      <w:bookmarkEnd w:id="84"/>
    </w:p>
    <w:p w14:paraId="5DC5D140" w14:textId="1613FE7B" w:rsidR="00E45A4F" w:rsidRPr="00662FFA" w:rsidRDefault="00E45A4F">
      <w:pPr>
        <w:pStyle w:val="Sinespaciado"/>
        <w:numPr>
          <w:ilvl w:val="0"/>
          <w:numId w:val="6"/>
        </w:numPr>
        <w:jc w:val="both"/>
        <w:rPr>
          <w:rFonts w:cstheme="minorHAnsi"/>
          <w:sz w:val="24"/>
          <w:szCs w:val="24"/>
        </w:rPr>
      </w:pPr>
      <w:r w:rsidRPr="00662FFA">
        <w:rPr>
          <w:rFonts w:eastAsia="Arial" w:cstheme="minorHAnsi"/>
          <w:szCs w:val="24"/>
        </w:rPr>
        <w:t>Dictámenes Word</w:t>
      </w:r>
    </w:p>
    <w:p w14:paraId="622B238F" w14:textId="457E1F1B" w:rsidR="00E45A4F" w:rsidRPr="00662FFA" w:rsidRDefault="00E45A4F">
      <w:pPr>
        <w:pStyle w:val="Sinespaciado"/>
        <w:numPr>
          <w:ilvl w:val="0"/>
          <w:numId w:val="6"/>
        </w:numPr>
        <w:jc w:val="both"/>
        <w:rPr>
          <w:rFonts w:cstheme="minorHAnsi"/>
          <w:sz w:val="24"/>
          <w:szCs w:val="24"/>
        </w:rPr>
      </w:pPr>
      <w:r w:rsidRPr="00662FFA">
        <w:rPr>
          <w:rFonts w:eastAsia="Arial" w:cstheme="minorHAnsi"/>
          <w:szCs w:val="24"/>
        </w:rPr>
        <w:t>Mapas tácticos</w:t>
      </w:r>
    </w:p>
    <w:p w14:paraId="1A6AB431" w14:textId="0CDB03B3" w:rsidR="00E45A4F" w:rsidRPr="00662FFA" w:rsidRDefault="00E45A4F">
      <w:pPr>
        <w:pStyle w:val="Sinespaciado"/>
        <w:numPr>
          <w:ilvl w:val="0"/>
          <w:numId w:val="6"/>
        </w:numPr>
        <w:jc w:val="both"/>
        <w:rPr>
          <w:rFonts w:cstheme="minorHAnsi"/>
          <w:sz w:val="24"/>
          <w:szCs w:val="24"/>
        </w:rPr>
      </w:pPr>
      <w:proofErr w:type="spellStart"/>
      <w:r w:rsidRPr="00662FFA">
        <w:rPr>
          <w:rFonts w:eastAsia="Arial" w:cstheme="minorHAnsi"/>
          <w:szCs w:val="24"/>
        </w:rPr>
        <w:t>Dashboards</w:t>
      </w:r>
      <w:proofErr w:type="spellEnd"/>
      <w:r w:rsidRPr="00662FFA">
        <w:rPr>
          <w:rFonts w:eastAsia="Arial" w:cstheme="minorHAnsi"/>
          <w:szCs w:val="24"/>
        </w:rPr>
        <w:t xml:space="preserve"> criminológicos</w:t>
      </w:r>
    </w:p>
    <w:p w14:paraId="3BEC059F" w14:textId="5316122B" w:rsidR="00E45A4F" w:rsidRPr="00662FFA" w:rsidRDefault="00E45A4F">
      <w:pPr>
        <w:pStyle w:val="Sinespaciado"/>
        <w:numPr>
          <w:ilvl w:val="0"/>
          <w:numId w:val="6"/>
        </w:numPr>
        <w:jc w:val="both"/>
        <w:rPr>
          <w:rFonts w:cstheme="minorHAnsi"/>
          <w:sz w:val="24"/>
          <w:szCs w:val="24"/>
        </w:rPr>
      </w:pPr>
      <w:r w:rsidRPr="00662FFA">
        <w:rPr>
          <w:rFonts w:eastAsia="Arial" w:cstheme="minorHAnsi"/>
          <w:szCs w:val="24"/>
        </w:rPr>
        <w:t>Gráficas estadísticas</w:t>
      </w:r>
    </w:p>
    <w:p w14:paraId="6DFDC472" w14:textId="6AB85DA8" w:rsidR="00E45A4F" w:rsidRPr="00662FFA" w:rsidRDefault="00E45A4F">
      <w:pPr>
        <w:pStyle w:val="Sinespaciado"/>
        <w:numPr>
          <w:ilvl w:val="0"/>
          <w:numId w:val="6"/>
        </w:numPr>
        <w:jc w:val="both"/>
        <w:rPr>
          <w:rFonts w:cstheme="minorHAnsi"/>
          <w:sz w:val="24"/>
          <w:szCs w:val="24"/>
        </w:rPr>
      </w:pPr>
      <w:proofErr w:type="spellStart"/>
      <w:r w:rsidRPr="00662FFA">
        <w:rPr>
          <w:rFonts w:eastAsia="Arial" w:cstheme="minorHAnsi"/>
          <w:szCs w:val="24"/>
        </w:rPr>
        <w:t>Snapshots</w:t>
      </w:r>
      <w:proofErr w:type="spellEnd"/>
      <w:r w:rsidRPr="00662FFA">
        <w:rPr>
          <w:rFonts w:eastAsia="Arial" w:cstheme="minorHAnsi"/>
          <w:szCs w:val="24"/>
        </w:rPr>
        <w:t xml:space="preserve"> territoriales</w:t>
      </w:r>
    </w:p>
    <w:p w14:paraId="3B663AC8" w14:textId="0D291FDE" w:rsidR="00E45A4F" w:rsidRPr="00662FFA" w:rsidRDefault="00E45A4F">
      <w:pPr>
        <w:pStyle w:val="Sinespaciado"/>
        <w:numPr>
          <w:ilvl w:val="0"/>
          <w:numId w:val="6"/>
        </w:numPr>
        <w:jc w:val="both"/>
        <w:rPr>
          <w:rFonts w:cstheme="minorHAnsi"/>
          <w:sz w:val="24"/>
          <w:szCs w:val="24"/>
        </w:rPr>
      </w:pPr>
      <w:r w:rsidRPr="00662FFA">
        <w:rPr>
          <w:rFonts w:eastAsia="Arial" w:cstheme="minorHAnsi"/>
          <w:szCs w:val="24"/>
        </w:rPr>
        <w:t>Reportes analíticos</w:t>
      </w:r>
    </w:p>
    <w:p w14:paraId="5BE9DDC0" w14:textId="77777777" w:rsidR="00E45A4F" w:rsidRPr="00662FFA" w:rsidRDefault="00E45A4F" w:rsidP="0003728D">
      <w:pPr>
        <w:pStyle w:val="Sinespaciado"/>
        <w:jc w:val="both"/>
        <w:rPr>
          <w:rFonts w:cstheme="minorHAnsi"/>
          <w:sz w:val="24"/>
          <w:szCs w:val="24"/>
        </w:rPr>
      </w:pPr>
    </w:p>
    <w:p w14:paraId="280B3C2C" w14:textId="59F5D5B7" w:rsidR="00E45A4F" w:rsidRPr="00662FFA" w:rsidRDefault="00E45A4F" w:rsidP="009B5C92">
      <w:pPr>
        <w:pStyle w:val="Ttulo3"/>
        <w:jc w:val="both"/>
        <w:rPr>
          <w:rFonts w:asciiTheme="minorHAnsi" w:hAnsiTheme="minorHAnsi" w:cstheme="minorHAnsi"/>
        </w:rPr>
      </w:pPr>
      <w:bookmarkStart w:id="85" w:name="_Toc230947340"/>
      <w:r w:rsidRPr="00662FFA">
        <w:rPr>
          <w:rFonts w:asciiTheme="minorHAnsi" w:eastAsia="Arial" w:hAnsiTheme="minorHAnsi" w:cstheme="minorHAnsi"/>
          <w:sz w:val="22"/>
        </w:rPr>
        <w:t>Finalidad institucional</w:t>
      </w:r>
      <w:bookmarkEnd w:id="85"/>
    </w:p>
    <w:p w14:paraId="08378849" w14:textId="66C1C1FE" w:rsidR="00E45A4F" w:rsidRPr="00662FFA" w:rsidRDefault="00E45A4F" w:rsidP="0003728D">
      <w:pPr>
        <w:pStyle w:val="Sinespaciado"/>
        <w:jc w:val="both"/>
        <w:rPr>
          <w:rFonts w:cstheme="minorHAnsi"/>
          <w:sz w:val="24"/>
          <w:szCs w:val="24"/>
        </w:rPr>
      </w:pPr>
      <w:r w:rsidRPr="00662FFA">
        <w:rPr>
          <w:rFonts w:eastAsia="Arial" w:cstheme="minorHAnsi"/>
          <w:szCs w:val="24"/>
        </w:rPr>
        <w:t>Los productos generados buscan</w:t>
      </w:r>
      <w:r w:rsidR="009B5C92" w:rsidRPr="00662FFA">
        <w:rPr>
          <w:rFonts w:eastAsia="Arial" w:cstheme="minorHAnsi"/>
          <w:szCs w:val="24"/>
        </w:rPr>
        <w:t xml:space="preserve">, </w:t>
      </w:r>
      <w:r w:rsidRPr="00662FFA">
        <w:rPr>
          <w:rFonts w:eastAsia="Arial" w:cstheme="minorHAnsi"/>
          <w:szCs w:val="24"/>
        </w:rPr>
        <w:t>apoyar investigaciones,</w:t>
      </w:r>
      <w:r w:rsidR="009B5C92" w:rsidRPr="00662FFA">
        <w:rPr>
          <w:rFonts w:eastAsia="Arial" w:cstheme="minorHAnsi"/>
          <w:szCs w:val="24"/>
        </w:rPr>
        <w:t xml:space="preserve"> </w:t>
      </w:r>
      <w:r w:rsidRPr="00662FFA">
        <w:rPr>
          <w:rFonts w:eastAsia="Arial" w:cstheme="minorHAnsi"/>
          <w:szCs w:val="24"/>
        </w:rPr>
        <w:t>fortalecer análisis criminal,</w:t>
      </w:r>
      <w:r w:rsidR="009B5C92" w:rsidRPr="00662FFA">
        <w:rPr>
          <w:rFonts w:eastAsia="Arial" w:cstheme="minorHAnsi"/>
          <w:szCs w:val="24"/>
        </w:rPr>
        <w:t xml:space="preserve"> </w:t>
      </w:r>
      <w:r w:rsidRPr="00662FFA">
        <w:rPr>
          <w:rFonts w:eastAsia="Arial" w:cstheme="minorHAnsi"/>
          <w:szCs w:val="24"/>
        </w:rPr>
        <w:t>documentar hallazgos</w:t>
      </w:r>
      <w:r w:rsidR="009B5C92" w:rsidRPr="00662FFA">
        <w:rPr>
          <w:rFonts w:eastAsia="Arial" w:cstheme="minorHAnsi"/>
          <w:szCs w:val="24"/>
        </w:rPr>
        <w:t xml:space="preserve"> </w:t>
      </w:r>
      <w:r w:rsidRPr="00662FFA">
        <w:rPr>
          <w:rFonts w:eastAsia="Arial" w:cstheme="minorHAnsi"/>
          <w:szCs w:val="24"/>
        </w:rPr>
        <w:t>y respaldar procesos de toma de decisiones.</w:t>
      </w:r>
    </w:p>
    <w:p w14:paraId="5574004E" w14:textId="77777777" w:rsidR="00E45A4F" w:rsidRPr="00662FFA" w:rsidRDefault="00E45A4F" w:rsidP="0003728D">
      <w:pPr>
        <w:pStyle w:val="Sinespaciado"/>
        <w:jc w:val="both"/>
        <w:rPr>
          <w:rFonts w:cstheme="minorHAnsi"/>
          <w:sz w:val="24"/>
          <w:szCs w:val="24"/>
        </w:rPr>
      </w:pPr>
    </w:p>
    <w:p w14:paraId="7F7CCFF2" w14:textId="38AE0193" w:rsidR="00E45A4F" w:rsidRPr="00662FFA" w:rsidRDefault="00E45A4F" w:rsidP="009B5C92">
      <w:pPr>
        <w:pStyle w:val="Ttulo2"/>
        <w:rPr>
          <w:rFonts w:asciiTheme="minorHAnsi" w:hAnsiTheme="minorHAnsi" w:cstheme="minorHAnsi"/>
        </w:rPr>
      </w:pPr>
      <w:bookmarkStart w:id="86" w:name="_Toc230947341"/>
      <w:r w:rsidRPr="00662FFA">
        <w:rPr>
          <w:rFonts w:asciiTheme="minorHAnsi" w:eastAsia="Arial" w:hAnsiTheme="minorHAnsi" w:cstheme="minorHAnsi"/>
          <w:b/>
        </w:rPr>
        <w:t>4.10 Finalidad Estratégica del Flujo Operacional</w:t>
      </w:r>
      <w:bookmarkEnd w:id="86"/>
    </w:p>
    <w:p w14:paraId="72427551" w14:textId="77777777" w:rsidR="00E45A4F" w:rsidRPr="00662FFA" w:rsidRDefault="00E45A4F" w:rsidP="0003728D">
      <w:pPr>
        <w:pStyle w:val="Sinespaciado"/>
        <w:jc w:val="both"/>
        <w:rPr>
          <w:rFonts w:cstheme="minorHAnsi"/>
          <w:sz w:val="24"/>
          <w:szCs w:val="24"/>
        </w:rPr>
      </w:pPr>
    </w:p>
    <w:p w14:paraId="59C9D924" w14:textId="20A5398E" w:rsidR="00E45A4F" w:rsidRPr="00662FFA" w:rsidRDefault="00E45A4F" w:rsidP="0003728D">
      <w:pPr>
        <w:pStyle w:val="Sinespaciado"/>
        <w:jc w:val="both"/>
        <w:rPr>
          <w:rFonts w:cstheme="minorHAnsi"/>
          <w:sz w:val="24"/>
          <w:szCs w:val="24"/>
        </w:rPr>
      </w:pPr>
      <w:r w:rsidRPr="00662FFA">
        <w:rPr>
          <w:rFonts w:eastAsia="Arial" w:cstheme="minorHAnsi"/>
          <w:szCs w:val="24"/>
        </w:rPr>
        <w:t>El flujo operacional del Perfilador Remoto fue diseñado para garantizar:</w:t>
      </w:r>
      <w:r w:rsidR="009B5C92" w:rsidRPr="00662FFA">
        <w:rPr>
          <w:rFonts w:eastAsia="Arial" w:cstheme="minorHAnsi"/>
          <w:szCs w:val="24"/>
        </w:rPr>
        <w:t xml:space="preserve"> </w:t>
      </w:r>
      <w:r w:rsidRPr="00662FFA">
        <w:rPr>
          <w:rFonts w:eastAsia="Arial" w:cstheme="minorHAnsi"/>
          <w:szCs w:val="24"/>
        </w:rPr>
        <w:t>consistencia metodológica</w:t>
      </w:r>
      <w:r w:rsidR="009B5C92" w:rsidRPr="00662FFA">
        <w:rPr>
          <w:rFonts w:eastAsia="Arial" w:cstheme="minorHAnsi"/>
          <w:szCs w:val="24"/>
        </w:rPr>
        <w:t xml:space="preserve">, </w:t>
      </w:r>
      <w:r w:rsidRPr="00662FFA">
        <w:rPr>
          <w:rFonts w:eastAsia="Arial" w:cstheme="minorHAnsi"/>
          <w:szCs w:val="24"/>
        </w:rPr>
        <w:t>trazabilidad institucional,</w:t>
      </w:r>
      <w:r w:rsidR="009B5C92" w:rsidRPr="00662FFA">
        <w:rPr>
          <w:rFonts w:eastAsia="Arial" w:cstheme="minorHAnsi"/>
          <w:szCs w:val="24"/>
        </w:rPr>
        <w:t xml:space="preserve"> </w:t>
      </w:r>
      <w:r w:rsidRPr="00662FFA">
        <w:rPr>
          <w:rFonts w:eastAsia="Arial" w:cstheme="minorHAnsi"/>
          <w:szCs w:val="24"/>
        </w:rPr>
        <w:t>análisis territorial robusto</w:t>
      </w:r>
      <w:r w:rsidR="009B5C92" w:rsidRPr="00662FFA">
        <w:rPr>
          <w:rFonts w:eastAsia="Arial" w:cstheme="minorHAnsi"/>
          <w:szCs w:val="24"/>
        </w:rPr>
        <w:t xml:space="preserve"> </w:t>
      </w:r>
      <w:r w:rsidRPr="00662FFA">
        <w:rPr>
          <w:rFonts w:eastAsia="Arial" w:cstheme="minorHAnsi"/>
          <w:szCs w:val="24"/>
        </w:rPr>
        <w:t xml:space="preserve">integración </w:t>
      </w:r>
      <w:proofErr w:type="spellStart"/>
      <w:r w:rsidRPr="00662FFA">
        <w:rPr>
          <w:rFonts w:eastAsia="Arial" w:cstheme="minorHAnsi"/>
          <w:szCs w:val="24"/>
        </w:rPr>
        <w:t>multifuente</w:t>
      </w:r>
      <w:proofErr w:type="spellEnd"/>
      <w:r w:rsidR="009B5C92" w:rsidRPr="00662FFA">
        <w:rPr>
          <w:rFonts w:eastAsia="Arial" w:cstheme="minorHAnsi"/>
          <w:szCs w:val="24"/>
        </w:rPr>
        <w:t xml:space="preserve"> </w:t>
      </w:r>
      <w:r w:rsidRPr="00662FFA">
        <w:rPr>
          <w:rFonts w:eastAsia="Arial" w:cstheme="minorHAnsi"/>
          <w:szCs w:val="24"/>
        </w:rPr>
        <w:t>y generación estructurada de inteligencia criminal.</w:t>
      </w:r>
    </w:p>
    <w:p w14:paraId="2F9C2321" w14:textId="77777777" w:rsidR="00E45A4F" w:rsidRPr="00662FFA" w:rsidRDefault="00E45A4F" w:rsidP="0003728D">
      <w:pPr>
        <w:pStyle w:val="Sinespaciado"/>
        <w:jc w:val="both"/>
        <w:rPr>
          <w:rFonts w:cstheme="minorHAnsi"/>
          <w:sz w:val="24"/>
          <w:szCs w:val="24"/>
        </w:rPr>
      </w:pPr>
    </w:p>
    <w:p w14:paraId="1BED5DE9" w14:textId="148D6C93"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transforma evidencia dispersa en:</w:t>
      </w:r>
      <w:r w:rsidR="009B5C92" w:rsidRPr="00662FFA">
        <w:rPr>
          <w:rFonts w:eastAsia="Arial" w:cstheme="minorHAnsi"/>
          <w:szCs w:val="24"/>
        </w:rPr>
        <w:t xml:space="preserve"> </w:t>
      </w:r>
      <w:r w:rsidRPr="00662FFA">
        <w:rPr>
          <w:rFonts w:eastAsia="Arial" w:cstheme="minorHAnsi"/>
          <w:szCs w:val="24"/>
        </w:rPr>
        <w:t>productos analíticos,</w:t>
      </w:r>
      <w:r w:rsidR="009B5C92" w:rsidRPr="00662FFA">
        <w:rPr>
          <w:rFonts w:eastAsia="Arial" w:cstheme="minorHAnsi"/>
          <w:szCs w:val="24"/>
        </w:rPr>
        <w:t xml:space="preserve"> </w:t>
      </w:r>
      <w:r w:rsidRPr="00662FFA">
        <w:rPr>
          <w:rFonts w:eastAsia="Arial" w:cstheme="minorHAnsi"/>
          <w:szCs w:val="24"/>
        </w:rPr>
        <w:t>interpretaciones criminológicas,</w:t>
      </w:r>
      <w:r w:rsidR="009B5C92" w:rsidRPr="00662FFA">
        <w:rPr>
          <w:rFonts w:eastAsia="Arial" w:cstheme="minorHAnsi"/>
          <w:szCs w:val="24"/>
        </w:rPr>
        <w:t xml:space="preserve"> </w:t>
      </w:r>
      <w:r w:rsidRPr="00662FFA">
        <w:rPr>
          <w:rFonts w:eastAsia="Arial" w:cstheme="minorHAnsi"/>
          <w:szCs w:val="24"/>
        </w:rPr>
        <w:t>evaluaciones territoriales</w:t>
      </w:r>
      <w:r w:rsidR="009B5C92" w:rsidRPr="00662FFA">
        <w:rPr>
          <w:rFonts w:eastAsia="Arial" w:cstheme="minorHAnsi"/>
          <w:szCs w:val="24"/>
        </w:rPr>
        <w:t xml:space="preserve"> </w:t>
      </w:r>
      <w:r w:rsidRPr="00662FFA">
        <w:rPr>
          <w:rFonts w:eastAsia="Arial" w:cstheme="minorHAnsi"/>
          <w:szCs w:val="24"/>
        </w:rPr>
        <w:t>y dictámenes institucionales</w:t>
      </w:r>
      <w:r w:rsidR="009B5C92" w:rsidRPr="00662FFA">
        <w:rPr>
          <w:rFonts w:eastAsia="Arial" w:cstheme="minorHAnsi"/>
          <w:szCs w:val="24"/>
        </w:rPr>
        <w:t xml:space="preserve"> </w:t>
      </w:r>
      <w:r w:rsidRPr="00662FFA">
        <w:rPr>
          <w:rFonts w:eastAsia="Arial" w:cstheme="minorHAnsi"/>
          <w:szCs w:val="24"/>
        </w:rPr>
        <w:t>mediante procesos supervisados y metodológicamente auditables.</w:t>
      </w:r>
    </w:p>
    <w:p w14:paraId="70CF1B78" w14:textId="77777777" w:rsidR="00E45A4F" w:rsidRPr="00662FFA" w:rsidRDefault="00E45A4F" w:rsidP="0003728D">
      <w:pPr>
        <w:pStyle w:val="Sinespaciado"/>
        <w:jc w:val="both"/>
        <w:rPr>
          <w:rFonts w:cstheme="minorHAnsi"/>
          <w:sz w:val="24"/>
          <w:szCs w:val="24"/>
        </w:rPr>
      </w:pPr>
    </w:p>
    <w:p w14:paraId="468F0696" w14:textId="77777777" w:rsidR="009B5C92" w:rsidRPr="00662FFA" w:rsidRDefault="009B5C92" w:rsidP="0003728D">
      <w:pPr>
        <w:pStyle w:val="Sinespaciado"/>
        <w:jc w:val="both"/>
        <w:rPr>
          <w:rFonts w:cstheme="minorHAnsi"/>
          <w:sz w:val="24"/>
          <w:szCs w:val="24"/>
        </w:rPr>
      </w:pPr>
    </w:p>
    <w:p w14:paraId="56E37F07" w14:textId="452C10D8" w:rsidR="00E45A4F" w:rsidRPr="00662FFA" w:rsidRDefault="00E45A4F" w:rsidP="009B5C92">
      <w:pPr>
        <w:pStyle w:val="Ttulo1"/>
        <w:jc w:val="center"/>
        <w:rPr>
          <w:rFonts w:asciiTheme="minorHAnsi" w:hAnsiTheme="minorHAnsi" w:cstheme="minorHAnsi"/>
        </w:rPr>
      </w:pPr>
      <w:bookmarkStart w:id="87" w:name="_Toc230947342"/>
      <w:r w:rsidRPr="00662FFA">
        <w:rPr>
          <w:rFonts w:asciiTheme="minorHAnsi" w:eastAsia="Arial" w:hAnsiTheme="minorHAnsi" w:cstheme="minorHAnsi"/>
          <w:b/>
          <w:sz w:val="36"/>
        </w:rPr>
        <w:t>CAPÍTULO 5</w:t>
      </w:r>
      <w:bookmarkEnd w:id="87"/>
    </w:p>
    <w:p w14:paraId="6F1AD5D9" w14:textId="2AE1E26B" w:rsidR="00E45A4F" w:rsidRPr="00662FFA" w:rsidRDefault="00E45A4F" w:rsidP="009B5C92">
      <w:pPr>
        <w:pStyle w:val="Ttulo1"/>
        <w:jc w:val="both"/>
        <w:rPr>
          <w:rFonts w:asciiTheme="minorHAnsi" w:hAnsiTheme="minorHAnsi" w:cstheme="minorHAnsi"/>
        </w:rPr>
      </w:pPr>
      <w:bookmarkStart w:id="88" w:name="_Toc230947343"/>
      <w:r w:rsidRPr="00662FFA">
        <w:rPr>
          <w:rFonts w:asciiTheme="minorHAnsi" w:eastAsia="Arial" w:hAnsiTheme="minorHAnsi" w:cstheme="minorHAnsi"/>
          <w:sz w:val="22"/>
        </w:rPr>
        <w:t>ESTRUCTURA FUNCIONAL DE LOS EXPEDIENTES OPERACIONALES</w:t>
      </w:r>
      <w:bookmarkEnd w:id="88"/>
    </w:p>
    <w:p w14:paraId="738ACD01" w14:textId="77777777" w:rsidR="00E45A4F" w:rsidRPr="00662FFA" w:rsidRDefault="00E45A4F" w:rsidP="0003728D">
      <w:pPr>
        <w:pStyle w:val="Sinespaciado"/>
        <w:jc w:val="both"/>
        <w:rPr>
          <w:rFonts w:cstheme="minorHAnsi"/>
          <w:sz w:val="24"/>
          <w:szCs w:val="24"/>
        </w:rPr>
      </w:pPr>
    </w:p>
    <w:p w14:paraId="41BE67D0" w14:textId="77B5DBB1" w:rsidR="00E45A4F" w:rsidRPr="00662FFA" w:rsidRDefault="00E45A4F" w:rsidP="009B5C92">
      <w:pPr>
        <w:pStyle w:val="Ttulo2"/>
        <w:rPr>
          <w:rFonts w:asciiTheme="minorHAnsi" w:hAnsiTheme="minorHAnsi" w:cstheme="minorHAnsi"/>
        </w:rPr>
      </w:pPr>
      <w:bookmarkStart w:id="89" w:name="_Toc230947344"/>
      <w:r w:rsidRPr="00662FFA">
        <w:rPr>
          <w:rFonts w:asciiTheme="minorHAnsi" w:eastAsia="Arial" w:hAnsiTheme="minorHAnsi" w:cstheme="minorHAnsi"/>
          <w:b/>
        </w:rPr>
        <w:t>5.1 Introducción</w:t>
      </w:r>
      <w:bookmarkEnd w:id="89"/>
    </w:p>
    <w:p w14:paraId="40A177E5" w14:textId="77777777" w:rsidR="00E45A4F" w:rsidRPr="00662FFA" w:rsidRDefault="00E45A4F" w:rsidP="0003728D">
      <w:pPr>
        <w:pStyle w:val="Sinespaciado"/>
        <w:jc w:val="both"/>
        <w:rPr>
          <w:rFonts w:cstheme="minorHAnsi"/>
          <w:sz w:val="24"/>
          <w:szCs w:val="24"/>
        </w:rPr>
      </w:pPr>
    </w:p>
    <w:p w14:paraId="525D267F" w14:textId="0A7234B2" w:rsidR="00E45A4F" w:rsidRPr="00662FFA" w:rsidRDefault="00E45A4F" w:rsidP="0003728D">
      <w:pPr>
        <w:pStyle w:val="Sinespaciado"/>
        <w:jc w:val="both"/>
        <w:rPr>
          <w:rFonts w:cstheme="minorHAnsi"/>
          <w:sz w:val="24"/>
          <w:szCs w:val="24"/>
        </w:rPr>
      </w:pPr>
      <w:r w:rsidRPr="00662FFA">
        <w:rPr>
          <w:rFonts w:eastAsia="Arial" w:cstheme="minorHAnsi"/>
          <w:szCs w:val="24"/>
        </w:rPr>
        <w:t>El expediente operacional constituye la unidad central de trabajo dentro del Perfilador Remoto.</w:t>
      </w:r>
      <w:r w:rsidR="009B5C92" w:rsidRPr="00662FFA">
        <w:rPr>
          <w:rFonts w:eastAsia="Arial" w:cstheme="minorHAnsi"/>
          <w:szCs w:val="24"/>
        </w:rPr>
        <w:t xml:space="preserve"> </w:t>
      </w:r>
      <w:r w:rsidRPr="00662FFA">
        <w:rPr>
          <w:rFonts w:eastAsia="Arial" w:cstheme="minorHAnsi"/>
          <w:szCs w:val="24"/>
        </w:rPr>
        <w:t>Toda actividad desarrollada por la plataforma:</w:t>
      </w:r>
      <w:r w:rsidR="009B5C92" w:rsidRPr="00662FFA">
        <w:rPr>
          <w:rFonts w:eastAsia="Arial" w:cstheme="minorHAnsi"/>
          <w:szCs w:val="24"/>
        </w:rPr>
        <w:t xml:space="preserve"> </w:t>
      </w:r>
      <w:r w:rsidRPr="00662FFA">
        <w:rPr>
          <w:rFonts w:eastAsia="Arial" w:cstheme="minorHAnsi"/>
          <w:szCs w:val="24"/>
        </w:rPr>
        <w:t>captura,</w:t>
      </w:r>
      <w:r w:rsidR="009B5C92" w:rsidRPr="00662FFA">
        <w:rPr>
          <w:rFonts w:eastAsia="Arial" w:cstheme="minorHAnsi"/>
          <w:szCs w:val="24"/>
        </w:rPr>
        <w:t xml:space="preserve"> </w:t>
      </w:r>
      <w:r w:rsidRPr="00662FFA">
        <w:rPr>
          <w:rFonts w:eastAsia="Arial" w:cstheme="minorHAnsi"/>
          <w:szCs w:val="24"/>
        </w:rPr>
        <w:t>análisis,</w:t>
      </w:r>
      <w:r w:rsidR="009B5C92" w:rsidRPr="00662FFA">
        <w:rPr>
          <w:rFonts w:eastAsia="Arial" w:cstheme="minorHAnsi"/>
          <w:szCs w:val="24"/>
        </w:rPr>
        <w:t xml:space="preserve"> </w:t>
      </w:r>
      <w:r w:rsidRPr="00662FFA">
        <w:rPr>
          <w:rFonts w:eastAsia="Arial" w:cstheme="minorHAnsi"/>
          <w:szCs w:val="24"/>
        </w:rPr>
        <w:t>georreferenciación,</w:t>
      </w:r>
      <w:r w:rsidR="009B5C92" w:rsidRPr="00662FFA">
        <w:rPr>
          <w:rFonts w:eastAsia="Arial" w:cstheme="minorHAnsi"/>
          <w:szCs w:val="24"/>
        </w:rPr>
        <w:t xml:space="preserve"> </w:t>
      </w:r>
      <w:r w:rsidRPr="00662FFA">
        <w:rPr>
          <w:rFonts w:eastAsia="Arial" w:cstheme="minorHAnsi"/>
          <w:szCs w:val="24"/>
        </w:rPr>
        <w:t>correlación,</w:t>
      </w:r>
      <w:r w:rsidR="009B5C92" w:rsidRPr="00662FFA">
        <w:rPr>
          <w:rFonts w:eastAsia="Arial" w:cstheme="minorHAnsi"/>
          <w:szCs w:val="24"/>
        </w:rPr>
        <w:t xml:space="preserve"> </w:t>
      </w:r>
      <w:r w:rsidRPr="00662FFA">
        <w:rPr>
          <w:rFonts w:eastAsia="Arial" w:cstheme="minorHAnsi"/>
          <w:szCs w:val="24"/>
        </w:rPr>
        <w:t>auditoría</w:t>
      </w:r>
      <w:r w:rsidR="009B5C92" w:rsidRPr="00662FFA">
        <w:rPr>
          <w:rFonts w:eastAsia="Arial" w:cstheme="minorHAnsi"/>
          <w:szCs w:val="24"/>
        </w:rPr>
        <w:t xml:space="preserve"> </w:t>
      </w:r>
      <w:r w:rsidRPr="00662FFA">
        <w:rPr>
          <w:rFonts w:eastAsia="Arial" w:cstheme="minorHAnsi"/>
          <w:szCs w:val="24"/>
        </w:rPr>
        <w:t>y generación documenta</w:t>
      </w:r>
      <w:r w:rsidR="009B5C92" w:rsidRPr="00662FFA">
        <w:rPr>
          <w:rFonts w:eastAsia="Arial" w:cstheme="minorHAnsi"/>
          <w:szCs w:val="24"/>
        </w:rPr>
        <w:t xml:space="preserve"> </w:t>
      </w:r>
      <w:r w:rsidRPr="00662FFA">
        <w:rPr>
          <w:rFonts w:eastAsia="Arial" w:cstheme="minorHAnsi"/>
          <w:szCs w:val="24"/>
        </w:rPr>
        <w:t>se organiza alrededor de expedientes estructurados y trazables institucionalmente.</w:t>
      </w:r>
    </w:p>
    <w:p w14:paraId="5A9AC5DA" w14:textId="77777777" w:rsidR="00E45A4F" w:rsidRPr="00662FFA" w:rsidRDefault="00E45A4F" w:rsidP="0003728D">
      <w:pPr>
        <w:pStyle w:val="Sinespaciado"/>
        <w:jc w:val="both"/>
        <w:rPr>
          <w:rFonts w:cstheme="minorHAnsi"/>
          <w:sz w:val="24"/>
          <w:szCs w:val="24"/>
        </w:rPr>
      </w:pPr>
    </w:p>
    <w:p w14:paraId="3070D7FB" w14:textId="510FF610" w:rsidR="00E45A4F" w:rsidRPr="00662FFA" w:rsidRDefault="00E45A4F" w:rsidP="0003728D">
      <w:pPr>
        <w:pStyle w:val="Sinespaciado"/>
        <w:jc w:val="both"/>
        <w:rPr>
          <w:rFonts w:cstheme="minorHAnsi"/>
          <w:sz w:val="24"/>
          <w:szCs w:val="24"/>
        </w:rPr>
      </w:pPr>
      <w:r w:rsidRPr="00662FFA">
        <w:rPr>
          <w:rFonts w:eastAsia="Arial" w:cstheme="minorHAnsi"/>
          <w:szCs w:val="24"/>
        </w:rPr>
        <w:t>El expediente funciona simultáneamente como:</w:t>
      </w:r>
      <w:r w:rsidR="00934625" w:rsidRPr="00662FFA">
        <w:rPr>
          <w:rFonts w:eastAsia="Arial" w:cstheme="minorHAnsi"/>
          <w:szCs w:val="24"/>
        </w:rPr>
        <w:t xml:space="preserve"> </w:t>
      </w:r>
      <w:r w:rsidRPr="00662FFA">
        <w:rPr>
          <w:rFonts w:eastAsia="Arial" w:cstheme="minorHAnsi"/>
          <w:szCs w:val="24"/>
        </w:rPr>
        <w:t>contenedor de evidencia,</w:t>
      </w:r>
      <w:r w:rsidR="00934625" w:rsidRPr="00662FFA">
        <w:rPr>
          <w:rFonts w:eastAsia="Arial" w:cstheme="minorHAnsi"/>
          <w:szCs w:val="24"/>
        </w:rPr>
        <w:t xml:space="preserve"> </w:t>
      </w:r>
      <w:r w:rsidRPr="00662FFA">
        <w:rPr>
          <w:rFonts w:eastAsia="Arial" w:cstheme="minorHAnsi"/>
          <w:szCs w:val="24"/>
        </w:rPr>
        <w:t>espacio analítico,</w:t>
      </w:r>
      <w:r w:rsidR="00934625" w:rsidRPr="00662FFA">
        <w:rPr>
          <w:rFonts w:eastAsia="Arial" w:cstheme="minorHAnsi"/>
          <w:szCs w:val="24"/>
        </w:rPr>
        <w:t xml:space="preserve"> </w:t>
      </w:r>
      <w:r w:rsidRPr="00662FFA">
        <w:rPr>
          <w:rFonts w:eastAsia="Arial" w:cstheme="minorHAnsi"/>
          <w:szCs w:val="24"/>
        </w:rPr>
        <w:t>núcleo territorial,</w:t>
      </w:r>
      <w:r w:rsidR="00934625" w:rsidRPr="00662FFA">
        <w:rPr>
          <w:rFonts w:eastAsia="Arial" w:cstheme="minorHAnsi"/>
          <w:szCs w:val="24"/>
        </w:rPr>
        <w:t xml:space="preserve"> </w:t>
      </w:r>
      <w:r w:rsidRPr="00662FFA">
        <w:rPr>
          <w:rFonts w:eastAsia="Arial" w:cstheme="minorHAnsi"/>
          <w:szCs w:val="24"/>
        </w:rPr>
        <w:t>unidad de auditoría</w:t>
      </w:r>
      <w:r w:rsidR="00934625" w:rsidRPr="00662FFA">
        <w:rPr>
          <w:rFonts w:eastAsia="Arial" w:cstheme="minorHAnsi"/>
          <w:szCs w:val="24"/>
        </w:rPr>
        <w:t xml:space="preserve"> </w:t>
      </w:r>
      <w:r w:rsidRPr="00662FFA">
        <w:rPr>
          <w:rFonts w:eastAsia="Arial" w:cstheme="minorHAnsi"/>
          <w:szCs w:val="24"/>
        </w:rPr>
        <w:t>y producto institucional de inteligencia criminal.</w:t>
      </w:r>
    </w:p>
    <w:p w14:paraId="741A8043" w14:textId="77777777" w:rsidR="00E45A4F" w:rsidRPr="00662FFA" w:rsidRDefault="00E45A4F" w:rsidP="0003728D">
      <w:pPr>
        <w:pStyle w:val="Sinespaciado"/>
        <w:jc w:val="both"/>
        <w:rPr>
          <w:rFonts w:cstheme="minorHAnsi"/>
          <w:sz w:val="24"/>
          <w:szCs w:val="24"/>
        </w:rPr>
      </w:pPr>
    </w:p>
    <w:p w14:paraId="72156588" w14:textId="007DAA9C" w:rsidR="00E45A4F" w:rsidRPr="00662FFA" w:rsidRDefault="00E45A4F" w:rsidP="00934625">
      <w:pPr>
        <w:pStyle w:val="Ttulo2"/>
        <w:rPr>
          <w:rFonts w:asciiTheme="minorHAnsi" w:hAnsiTheme="minorHAnsi" w:cstheme="minorHAnsi"/>
        </w:rPr>
      </w:pPr>
      <w:bookmarkStart w:id="90" w:name="_Toc230947345"/>
      <w:r w:rsidRPr="00662FFA">
        <w:rPr>
          <w:rFonts w:asciiTheme="minorHAnsi" w:eastAsia="Arial" w:hAnsiTheme="minorHAnsi" w:cstheme="minorHAnsi"/>
          <w:b/>
        </w:rPr>
        <w:t>5.2 Concepto de Expediente Operacional</w:t>
      </w:r>
      <w:bookmarkEnd w:id="90"/>
    </w:p>
    <w:p w14:paraId="39E4F709" w14:textId="77777777" w:rsidR="00E45A4F" w:rsidRPr="00662FFA" w:rsidRDefault="00E45A4F" w:rsidP="0003728D">
      <w:pPr>
        <w:pStyle w:val="Sinespaciado"/>
        <w:jc w:val="both"/>
        <w:rPr>
          <w:rFonts w:cstheme="minorHAnsi"/>
          <w:sz w:val="24"/>
          <w:szCs w:val="24"/>
        </w:rPr>
      </w:pPr>
    </w:p>
    <w:p w14:paraId="40906FDB" w14:textId="16D046F8" w:rsidR="00E45A4F" w:rsidRPr="00662FFA" w:rsidRDefault="00E45A4F" w:rsidP="0003728D">
      <w:pPr>
        <w:pStyle w:val="Sinespaciado"/>
        <w:jc w:val="both"/>
        <w:rPr>
          <w:rFonts w:cstheme="minorHAnsi"/>
          <w:sz w:val="24"/>
          <w:szCs w:val="24"/>
        </w:rPr>
      </w:pPr>
      <w:r w:rsidRPr="00662FFA">
        <w:rPr>
          <w:rFonts w:eastAsia="Arial" w:cstheme="minorHAnsi"/>
          <w:szCs w:val="24"/>
        </w:rPr>
        <w:t>El expediente operacional es una entidad digital integrada que concentra:</w:t>
      </w:r>
      <w:r w:rsidR="00934625" w:rsidRPr="00662FFA">
        <w:rPr>
          <w:rFonts w:eastAsia="Arial" w:cstheme="minorHAnsi"/>
          <w:szCs w:val="24"/>
        </w:rPr>
        <w:t xml:space="preserve"> </w:t>
      </w:r>
      <w:r w:rsidRPr="00662FFA">
        <w:rPr>
          <w:rFonts w:eastAsia="Arial" w:cstheme="minorHAnsi"/>
          <w:szCs w:val="24"/>
        </w:rPr>
        <w:t>evidencia,</w:t>
      </w:r>
      <w:r w:rsidR="00934625" w:rsidRPr="00662FFA">
        <w:rPr>
          <w:rFonts w:eastAsia="Arial" w:cstheme="minorHAnsi"/>
          <w:szCs w:val="24"/>
        </w:rPr>
        <w:t xml:space="preserve"> </w:t>
      </w:r>
      <w:r w:rsidRPr="00662FFA">
        <w:rPr>
          <w:rFonts w:eastAsia="Arial" w:cstheme="minorHAnsi"/>
          <w:szCs w:val="24"/>
        </w:rPr>
        <w:t>análisis,</w:t>
      </w:r>
      <w:r w:rsidR="00934625" w:rsidRPr="00662FFA">
        <w:rPr>
          <w:rFonts w:eastAsia="Arial" w:cstheme="minorHAnsi"/>
          <w:szCs w:val="24"/>
        </w:rPr>
        <w:t xml:space="preserve"> </w:t>
      </w:r>
      <w:r w:rsidRPr="00662FFA">
        <w:rPr>
          <w:rFonts w:eastAsia="Arial" w:cstheme="minorHAnsi"/>
          <w:szCs w:val="24"/>
        </w:rPr>
        <w:t>información territorial,</w:t>
      </w:r>
      <w:r w:rsidR="00934625" w:rsidRPr="00662FFA">
        <w:rPr>
          <w:rFonts w:eastAsia="Arial" w:cstheme="minorHAnsi"/>
          <w:szCs w:val="24"/>
        </w:rPr>
        <w:t xml:space="preserve"> </w:t>
      </w:r>
      <w:r w:rsidRPr="00662FFA">
        <w:rPr>
          <w:rFonts w:eastAsia="Arial" w:cstheme="minorHAnsi"/>
          <w:szCs w:val="24"/>
        </w:rPr>
        <w:t>contexto criminológico,</w:t>
      </w:r>
      <w:r w:rsidR="00934625" w:rsidRPr="00662FFA">
        <w:rPr>
          <w:rFonts w:eastAsia="Arial" w:cstheme="minorHAnsi"/>
          <w:szCs w:val="24"/>
        </w:rPr>
        <w:t xml:space="preserve"> </w:t>
      </w:r>
      <w:r w:rsidRPr="00662FFA">
        <w:rPr>
          <w:rFonts w:eastAsia="Arial" w:cstheme="minorHAnsi"/>
          <w:szCs w:val="24"/>
        </w:rPr>
        <w:t>productos analíticos</w:t>
      </w:r>
      <w:r w:rsidR="00934625" w:rsidRPr="00662FFA">
        <w:rPr>
          <w:rFonts w:eastAsia="Arial" w:cstheme="minorHAnsi"/>
          <w:szCs w:val="24"/>
        </w:rPr>
        <w:t xml:space="preserve"> </w:t>
      </w:r>
      <w:r w:rsidRPr="00662FFA">
        <w:rPr>
          <w:rFonts w:eastAsia="Arial" w:cstheme="minorHAnsi"/>
          <w:szCs w:val="24"/>
        </w:rPr>
        <w:t>y trazabilidad institucional.</w:t>
      </w:r>
    </w:p>
    <w:p w14:paraId="002001B3" w14:textId="77777777" w:rsidR="00E45A4F" w:rsidRPr="00662FFA" w:rsidRDefault="00E45A4F" w:rsidP="0003728D">
      <w:pPr>
        <w:pStyle w:val="Sinespaciado"/>
        <w:jc w:val="both"/>
        <w:rPr>
          <w:rFonts w:cstheme="minorHAnsi"/>
          <w:sz w:val="24"/>
          <w:szCs w:val="24"/>
        </w:rPr>
      </w:pPr>
    </w:p>
    <w:p w14:paraId="2464C550" w14:textId="67A04C7C" w:rsidR="00E45A4F" w:rsidRPr="00662FFA" w:rsidRDefault="00E45A4F" w:rsidP="0003728D">
      <w:pPr>
        <w:pStyle w:val="Sinespaciado"/>
        <w:jc w:val="both"/>
        <w:rPr>
          <w:rFonts w:cstheme="minorHAnsi"/>
          <w:sz w:val="24"/>
          <w:szCs w:val="24"/>
        </w:rPr>
      </w:pPr>
      <w:r w:rsidRPr="00662FFA">
        <w:rPr>
          <w:rFonts w:eastAsia="Arial" w:cstheme="minorHAnsi"/>
          <w:szCs w:val="24"/>
        </w:rPr>
        <w:t>Cada expediente representa:</w:t>
      </w:r>
      <w:r w:rsidR="00934625" w:rsidRPr="00662FFA">
        <w:rPr>
          <w:rFonts w:eastAsia="Arial" w:cstheme="minorHAnsi"/>
          <w:szCs w:val="24"/>
        </w:rPr>
        <w:t xml:space="preserve"> </w:t>
      </w:r>
      <w:r w:rsidRPr="00662FFA">
        <w:rPr>
          <w:rFonts w:eastAsia="Arial" w:cstheme="minorHAnsi"/>
          <w:szCs w:val="24"/>
        </w:rPr>
        <w:t>un evento,</w:t>
      </w:r>
      <w:r w:rsidR="00934625" w:rsidRPr="00662FFA">
        <w:rPr>
          <w:rFonts w:eastAsia="Arial" w:cstheme="minorHAnsi"/>
          <w:szCs w:val="24"/>
        </w:rPr>
        <w:t xml:space="preserve"> </w:t>
      </w:r>
      <w:r w:rsidRPr="00662FFA">
        <w:rPr>
          <w:rFonts w:eastAsia="Arial" w:cstheme="minorHAnsi"/>
          <w:szCs w:val="24"/>
        </w:rPr>
        <w:t>un territorio,</w:t>
      </w:r>
      <w:r w:rsidR="00934625" w:rsidRPr="00662FFA">
        <w:rPr>
          <w:rFonts w:eastAsia="Arial" w:cstheme="minorHAnsi"/>
          <w:szCs w:val="24"/>
        </w:rPr>
        <w:t xml:space="preserve"> </w:t>
      </w:r>
      <w:r w:rsidRPr="00662FFA">
        <w:rPr>
          <w:rFonts w:eastAsia="Arial" w:cstheme="minorHAnsi"/>
          <w:szCs w:val="24"/>
        </w:rPr>
        <w:t>una línea de investigación,</w:t>
      </w:r>
      <w:r w:rsidR="00934625" w:rsidRPr="00662FFA">
        <w:rPr>
          <w:rFonts w:eastAsia="Arial" w:cstheme="minorHAnsi"/>
          <w:szCs w:val="24"/>
        </w:rPr>
        <w:t xml:space="preserve"> </w:t>
      </w:r>
      <w:r w:rsidRPr="00662FFA">
        <w:rPr>
          <w:rFonts w:eastAsia="Arial" w:cstheme="minorHAnsi"/>
          <w:szCs w:val="24"/>
        </w:rPr>
        <w:t>un fenómeno criminal</w:t>
      </w:r>
      <w:r w:rsidR="00934625" w:rsidRPr="00662FFA">
        <w:rPr>
          <w:rFonts w:eastAsia="Arial" w:cstheme="minorHAnsi"/>
          <w:szCs w:val="24"/>
        </w:rPr>
        <w:t xml:space="preserve"> </w:t>
      </w:r>
      <w:r w:rsidRPr="00662FFA">
        <w:rPr>
          <w:rFonts w:eastAsia="Arial" w:cstheme="minorHAnsi"/>
          <w:szCs w:val="24"/>
        </w:rPr>
        <w:t>o una necesidad específica de análisis operacional.</w:t>
      </w:r>
    </w:p>
    <w:p w14:paraId="48F25F96" w14:textId="77777777" w:rsidR="00E45A4F" w:rsidRPr="00662FFA" w:rsidRDefault="00E45A4F" w:rsidP="0003728D">
      <w:pPr>
        <w:pStyle w:val="Sinespaciado"/>
        <w:jc w:val="both"/>
        <w:rPr>
          <w:rFonts w:cstheme="minorHAnsi"/>
          <w:sz w:val="24"/>
          <w:szCs w:val="24"/>
        </w:rPr>
      </w:pPr>
    </w:p>
    <w:p w14:paraId="2D63F49B" w14:textId="7C578D0D" w:rsidR="00E45A4F" w:rsidRPr="00662FFA" w:rsidRDefault="00E45A4F" w:rsidP="00934625">
      <w:pPr>
        <w:pStyle w:val="Ttulo2"/>
        <w:rPr>
          <w:rFonts w:asciiTheme="minorHAnsi" w:hAnsiTheme="minorHAnsi" w:cstheme="minorHAnsi"/>
        </w:rPr>
      </w:pPr>
      <w:bookmarkStart w:id="91" w:name="_Toc230947346"/>
      <w:r w:rsidRPr="00662FFA">
        <w:rPr>
          <w:rFonts w:asciiTheme="minorHAnsi" w:eastAsia="Arial" w:hAnsiTheme="minorHAnsi" w:cstheme="minorHAnsi"/>
          <w:b/>
        </w:rPr>
        <w:t>5.3 Componentes Estructurales del Expediente</w:t>
      </w:r>
      <w:bookmarkEnd w:id="91"/>
    </w:p>
    <w:p w14:paraId="6EABB154" w14:textId="77777777" w:rsidR="00E45A4F" w:rsidRPr="00662FFA" w:rsidRDefault="00E45A4F" w:rsidP="0003728D">
      <w:pPr>
        <w:pStyle w:val="Sinespaciado"/>
        <w:jc w:val="both"/>
        <w:rPr>
          <w:rFonts w:cstheme="minorHAnsi"/>
          <w:sz w:val="24"/>
          <w:szCs w:val="24"/>
        </w:rPr>
      </w:pPr>
    </w:p>
    <w:p w14:paraId="4BBEC73F"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organiza cada expediente mediante múltiples componentes funcionales interrelacionados.</w:t>
      </w:r>
    </w:p>
    <w:p w14:paraId="70EE8CBB" w14:textId="77777777" w:rsidR="00E45A4F" w:rsidRPr="00662FFA" w:rsidRDefault="00E45A4F" w:rsidP="0003728D">
      <w:pPr>
        <w:pStyle w:val="Sinespaciado"/>
        <w:jc w:val="both"/>
        <w:rPr>
          <w:rFonts w:cstheme="minorHAnsi"/>
          <w:sz w:val="24"/>
          <w:szCs w:val="24"/>
        </w:rPr>
      </w:pPr>
    </w:p>
    <w:p w14:paraId="045D9FA5" w14:textId="6490EDF0" w:rsidR="00E45A4F" w:rsidRPr="00662FFA" w:rsidRDefault="00E45A4F" w:rsidP="00934625">
      <w:pPr>
        <w:pStyle w:val="Ttulo3"/>
        <w:rPr>
          <w:rFonts w:asciiTheme="minorHAnsi" w:hAnsiTheme="minorHAnsi" w:cstheme="minorHAnsi"/>
        </w:rPr>
      </w:pPr>
      <w:bookmarkStart w:id="92" w:name="_Toc230947347"/>
      <w:r w:rsidRPr="00662FFA">
        <w:rPr>
          <w:rFonts w:asciiTheme="minorHAnsi" w:eastAsia="Arial" w:hAnsiTheme="minorHAnsi" w:cstheme="minorHAnsi"/>
          <w:b/>
          <w:sz w:val="26"/>
        </w:rPr>
        <w:t>5.3.1 Identificación del Expediente</w:t>
      </w:r>
      <w:bookmarkEnd w:id="92"/>
    </w:p>
    <w:p w14:paraId="16C2410E" w14:textId="77777777" w:rsidR="00E45A4F" w:rsidRPr="00662FFA" w:rsidRDefault="00E45A4F" w:rsidP="0003728D">
      <w:pPr>
        <w:pStyle w:val="Sinespaciado"/>
        <w:jc w:val="both"/>
        <w:rPr>
          <w:rFonts w:cstheme="minorHAnsi"/>
          <w:sz w:val="24"/>
          <w:szCs w:val="24"/>
        </w:rPr>
      </w:pPr>
    </w:p>
    <w:p w14:paraId="35466DD5"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Cada expediente incorpora:</w:t>
      </w:r>
    </w:p>
    <w:p w14:paraId="6CC8522E" w14:textId="77777777" w:rsidR="00934625" w:rsidRPr="00662FFA" w:rsidRDefault="00934625" w:rsidP="0003728D">
      <w:pPr>
        <w:pStyle w:val="Sinespaciado"/>
        <w:jc w:val="both"/>
        <w:rPr>
          <w:rFonts w:cstheme="minorHAnsi"/>
          <w:b/>
          <w:bCs/>
          <w:sz w:val="24"/>
          <w:szCs w:val="24"/>
        </w:rPr>
      </w:pPr>
    </w:p>
    <w:p w14:paraId="6719614A" w14:textId="0F2DD81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Nombre operacional</w:t>
      </w:r>
      <w:r w:rsidR="00934625" w:rsidRPr="00662FFA">
        <w:rPr>
          <w:rFonts w:eastAsia="Arial" w:cstheme="minorHAnsi"/>
          <w:bCs/>
          <w:szCs w:val="24"/>
        </w:rPr>
        <w:t xml:space="preserve">: </w:t>
      </w:r>
      <w:r w:rsidRPr="00662FFA">
        <w:rPr>
          <w:rFonts w:eastAsia="Arial" w:cstheme="minorHAnsi"/>
          <w:szCs w:val="24"/>
        </w:rPr>
        <w:t>Identificador principal del proyecto.</w:t>
      </w:r>
    </w:p>
    <w:p w14:paraId="01C7C6D7" w14:textId="75216D2C" w:rsidR="00E45A4F" w:rsidRPr="00662FFA" w:rsidRDefault="00E45A4F" w:rsidP="0003728D">
      <w:pPr>
        <w:pStyle w:val="Sinespaciado"/>
        <w:jc w:val="both"/>
        <w:rPr>
          <w:rFonts w:cstheme="minorHAnsi"/>
          <w:sz w:val="24"/>
          <w:szCs w:val="24"/>
        </w:rPr>
      </w:pPr>
      <w:r w:rsidRPr="00662FFA">
        <w:rPr>
          <w:rFonts w:eastAsia="Arial" w:cstheme="minorHAnsi"/>
          <w:szCs w:val="24"/>
        </w:rPr>
        <w:t>Debe permitir reconocer:</w:t>
      </w:r>
    </w:p>
    <w:p w14:paraId="6823D276" w14:textId="24320ADC"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vento,</w:t>
      </w:r>
    </w:p>
    <w:p w14:paraId="414DE717" w14:textId="189B075F"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U</w:t>
      </w:r>
      <w:r w:rsidR="00E45A4F" w:rsidRPr="00662FFA">
        <w:rPr>
          <w:rFonts w:eastAsia="Arial" w:cstheme="minorHAnsi"/>
          <w:szCs w:val="24"/>
        </w:rPr>
        <w:t>bicación,</w:t>
      </w:r>
    </w:p>
    <w:p w14:paraId="64A72F40" w14:textId="732AE423"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O</w:t>
      </w:r>
      <w:r w:rsidR="00E45A4F" w:rsidRPr="00662FFA">
        <w:rPr>
          <w:rFonts w:eastAsia="Arial" w:cstheme="minorHAnsi"/>
          <w:szCs w:val="24"/>
        </w:rPr>
        <w:t>bjetivo,</w:t>
      </w:r>
    </w:p>
    <w:p w14:paraId="7CCC988B" w14:textId="1A09852E"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L</w:t>
      </w:r>
      <w:r w:rsidR="00E45A4F" w:rsidRPr="00662FFA">
        <w:rPr>
          <w:rFonts w:eastAsia="Arial" w:cstheme="minorHAnsi"/>
          <w:szCs w:val="24"/>
        </w:rPr>
        <w:t>ínea analítica.</w:t>
      </w:r>
    </w:p>
    <w:p w14:paraId="5004F4B8" w14:textId="77777777" w:rsidR="00E45A4F" w:rsidRPr="00662FFA" w:rsidRDefault="00E45A4F" w:rsidP="0003728D">
      <w:pPr>
        <w:pStyle w:val="Sinespaciado"/>
        <w:jc w:val="both"/>
        <w:rPr>
          <w:rFonts w:cstheme="minorHAnsi"/>
          <w:sz w:val="24"/>
          <w:szCs w:val="24"/>
        </w:rPr>
      </w:pPr>
    </w:p>
    <w:p w14:paraId="42D36008" w14:textId="7E79B0B0" w:rsidR="00E45A4F" w:rsidRPr="00662FFA" w:rsidRDefault="00E45A4F" w:rsidP="0003728D">
      <w:pPr>
        <w:pStyle w:val="Sinespaciado"/>
        <w:jc w:val="both"/>
        <w:rPr>
          <w:rFonts w:cstheme="minorHAnsi"/>
          <w:b/>
          <w:bCs/>
          <w:sz w:val="24"/>
          <w:szCs w:val="24"/>
        </w:rPr>
      </w:pPr>
      <w:r w:rsidRPr="00662FFA">
        <w:rPr>
          <w:rFonts w:eastAsia="Arial" w:cstheme="minorHAnsi"/>
          <w:bCs/>
          <w:szCs w:val="24"/>
        </w:rPr>
        <w:t>Fecha de creación</w:t>
      </w:r>
      <w:r w:rsidR="00934625" w:rsidRPr="00662FFA">
        <w:rPr>
          <w:rFonts w:eastAsia="Arial" w:cstheme="minorHAnsi"/>
          <w:bCs/>
          <w:szCs w:val="24"/>
        </w:rPr>
        <w:t xml:space="preserve">: </w:t>
      </w:r>
      <w:r w:rsidRPr="00662FFA">
        <w:rPr>
          <w:rFonts w:eastAsia="Arial" w:cstheme="minorHAnsi"/>
          <w:szCs w:val="24"/>
        </w:rPr>
        <w:t>Registro cronológico institucional.</w:t>
      </w:r>
    </w:p>
    <w:p w14:paraId="4217DE36" w14:textId="77777777" w:rsidR="00E45A4F" w:rsidRPr="00662FFA" w:rsidRDefault="00E45A4F" w:rsidP="0003728D">
      <w:pPr>
        <w:pStyle w:val="Sinespaciado"/>
        <w:jc w:val="both"/>
        <w:rPr>
          <w:rFonts w:cstheme="minorHAnsi"/>
          <w:sz w:val="24"/>
          <w:szCs w:val="24"/>
        </w:rPr>
      </w:pPr>
    </w:p>
    <w:p w14:paraId="2AB1B1FB" w14:textId="03D24672" w:rsidR="00E45A4F" w:rsidRPr="00662FFA" w:rsidRDefault="00E45A4F" w:rsidP="0003728D">
      <w:pPr>
        <w:pStyle w:val="Sinespaciado"/>
        <w:jc w:val="both"/>
        <w:rPr>
          <w:rFonts w:cstheme="minorHAnsi"/>
          <w:sz w:val="24"/>
          <w:szCs w:val="24"/>
        </w:rPr>
      </w:pPr>
      <w:r w:rsidRPr="00662FFA">
        <w:rPr>
          <w:rFonts w:eastAsia="Arial" w:cstheme="minorHAnsi"/>
          <w:bCs/>
          <w:szCs w:val="24"/>
        </w:rPr>
        <w:t>Usuario responsable</w:t>
      </w:r>
      <w:r w:rsidR="00934625" w:rsidRPr="00662FFA">
        <w:rPr>
          <w:rFonts w:eastAsia="Arial" w:cstheme="minorHAnsi"/>
          <w:bCs/>
          <w:szCs w:val="24"/>
        </w:rPr>
        <w:t>:</w:t>
      </w:r>
      <w:r w:rsidR="00934625" w:rsidRPr="00662FFA">
        <w:rPr>
          <w:rFonts w:eastAsia="Arial" w:cstheme="minorHAnsi"/>
          <w:szCs w:val="24"/>
        </w:rPr>
        <w:t xml:space="preserve"> </w:t>
      </w:r>
      <w:r w:rsidRPr="00662FFA">
        <w:rPr>
          <w:rFonts w:eastAsia="Arial" w:cstheme="minorHAnsi"/>
          <w:szCs w:val="24"/>
        </w:rPr>
        <w:t>Persona investigadora asociada al expediente.</w:t>
      </w:r>
    </w:p>
    <w:p w14:paraId="7E05B8EE" w14:textId="77777777" w:rsidR="00E45A4F" w:rsidRPr="00662FFA" w:rsidRDefault="00E45A4F" w:rsidP="0003728D">
      <w:pPr>
        <w:pStyle w:val="Sinespaciado"/>
        <w:jc w:val="both"/>
        <w:rPr>
          <w:rFonts w:cstheme="minorHAnsi"/>
          <w:sz w:val="24"/>
          <w:szCs w:val="24"/>
        </w:rPr>
      </w:pPr>
    </w:p>
    <w:p w14:paraId="3234C8D0" w14:textId="32F48E56"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Estado operaciona</w:t>
      </w:r>
      <w:r w:rsidR="00934625" w:rsidRPr="00662FFA">
        <w:rPr>
          <w:rFonts w:eastAsia="Arial" w:cstheme="minorHAnsi"/>
          <w:bCs/>
          <w:szCs w:val="24"/>
        </w:rPr>
        <w:t xml:space="preserve">l: </w:t>
      </w:r>
      <w:r w:rsidRPr="00662FFA">
        <w:rPr>
          <w:rFonts w:eastAsia="Arial" w:cstheme="minorHAnsi"/>
          <w:szCs w:val="24"/>
        </w:rPr>
        <w:t>Condición actual del expediente dentro del flujo institucional.</w:t>
      </w:r>
    </w:p>
    <w:p w14:paraId="2E08A4B6" w14:textId="77777777" w:rsidR="00E45A4F" w:rsidRPr="00662FFA" w:rsidRDefault="00E45A4F" w:rsidP="0003728D">
      <w:pPr>
        <w:pStyle w:val="Sinespaciado"/>
        <w:jc w:val="both"/>
        <w:rPr>
          <w:rFonts w:cstheme="minorHAnsi"/>
          <w:sz w:val="24"/>
          <w:szCs w:val="24"/>
        </w:rPr>
      </w:pPr>
    </w:p>
    <w:p w14:paraId="4521BF17" w14:textId="0051F3E8" w:rsidR="00E45A4F" w:rsidRPr="00662FFA" w:rsidRDefault="00E45A4F" w:rsidP="00934625">
      <w:pPr>
        <w:pStyle w:val="Ttulo3"/>
        <w:rPr>
          <w:rFonts w:asciiTheme="minorHAnsi" w:hAnsiTheme="minorHAnsi" w:cstheme="minorHAnsi"/>
        </w:rPr>
      </w:pPr>
      <w:bookmarkStart w:id="93" w:name="_Toc230947348"/>
      <w:r w:rsidRPr="00662FFA">
        <w:rPr>
          <w:rFonts w:asciiTheme="minorHAnsi" w:eastAsia="Arial" w:hAnsiTheme="minorHAnsi" w:cstheme="minorHAnsi"/>
          <w:b/>
          <w:sz w:val="26"/>
        </w:rPr>
        <w:t>5.3.2 Contexto Operacional</w:t>
      </w:r>
      <w:bookmarkEnd w:id="93"/>
    </w:p>
    <w:p w14:paraId="3AACB9FC" w14:textId="77777777" w:rsidR="00E45A4F" w:rsidRPr="00662FFA" w:rsidRDefault="00E45A4F" w:rsidP="0003728D">
      <w:pPr>
        <w:pStyle w:val="Sinespaciado"/>
        <w:jc w:val="both"/>
        <w:rPr>
          <w:rFonts w:cstheme="minorHAnsi"/>
          <w:sz w:val="24"/>
          <w:szCs w:val="24"/>
        </w:rPr>
      </w:pPr>
    </w:p>
    <w:p w14:paraId="36458945" w14:textId="342DB3BC" w:rsidR="00E45A4F" w:rsidRPr="00662FFA" w:rsidRDefault="00E45A4F" w:rsidP="0003728D">
      <w:pPr>
        <w:pStyle w:val="Sinespaciado"/>
        <w:jc w:val="both"/>
        <w:rPr>
          <w:rFonts w:cstheme="minorHAnsi"/>
          <w:sz w:val="24"/>
          <w:szCs w:val="24"/>
        </w:rPr>
      </w:pPr>
      <w:r w:rsidRPr="00662FFA">
        <w:rPr>
          <w:rFonts w:eastAsia="Arial" w:cstheme="minorHAnsi"/>
          <w:szCs w:val="24"/>
        </w:rPr>
        <w:t>El expediente incorpora un apartado de contextualización destinado a describir:</w:t>
      </w:r>
      <w:r w:rsidR="00934625" w:rsidRPr="00662FFA">
        <w:rPr>
          <w:rFonts w:eastAsia="Arial" w:cstheme="minorHAnsi"/>
          <w:szCs w:val="24"/>
        </w:rPr>
        <w:t xml:space="preserve"> </w:t>
      </w:r>
      <w:r w:rsidRPr="00662FFA">
        <w:rPr>
          <w:rFonts w:eastAsia="Arial" w:cstheme="minorHAnsi"/>
          <w:szCs w:val="24"/>
        </w:rPr>
        <w:t>objetivos,</w:t>
      </w:r>
      <w:r w:rsidR="00934625" w:rsidRPr="00662FFA">
        <w:rPr>
          <w:rFonts w:eastAsia="Arial" w:cstheme="minorHAnsi"/>
          <w:szCs w:val="24"/>
        </w:rPr>
        <w:t xml:space="preserve"> </w:t>
      </w:r>
      <w:r w:rsidRPr="00662FFA">
        <w:rPr>
          <w:rFonts w:eastAsia="Arial" w:cstheme="minorHAnsi"/>
          <w:szCs w:val="24"/>
        </w:rPr>
        <w:t>hipótesis,</w:t>
      </w:r>
      <w:r w:rsidR="00934625" w:rsidRPr="00662FFA">
        <w:rPr>
          <w:rFonts w:eastAsia="Arial" w:cstheme="minorHAnsi"/>
          <w:szCs w:val="24"/>
        </w:rPr>
        <w:t xml:space="preserve"> </w:t>
      </w:r>
      <w:r w:rsidRPr="00662FFA">
        <w:rPr>
          <w:rFonts w:eastAsia="Arial" w:cstheme="minorHAnsi"/>
          <w:szCs w:val="24"/>
        </w:rPr>
        <w:t>situación observada,</w:t>
      </w:r>
      <w:r w:rsidR="00934625" w:rsidRPr="00662FFA">
        <w:rPr>
          <w:rFonts w:eastAsia="Arial" w:cstheme="minorHAnsi"/>
          <w:szCs w:val="24"/>
        </w:rPr>
        <w:t xml:space="preserve"> </w:t>
      </w:r>
      <w:r w:rsidRPr="00662FFA">
        <w:rPr>
          <w:rFonts w:eastAsia="Arial" w:cstheme="minorHAnsi"/>
          <w:szCs w:val="24"/>
        </w:rPr>
        <w:t>dinámica territorial</w:t>
      </w:r>
      <w:r w:rsidR="00934625" w:rsidRPr="00662FFA">
        <w:rPr>
          <w:rFonts w:eastAsia="Arial" w:cstheme="minorHAnsi"/>
          <w:szCs w:val="24"/>
        </w:rPr>
        <w:t xml:space="preserve"> </w:t>
      </w:r>
      <w:r w:rsidRPr="00662FFA">
        <w:rPr>
          <w:rFonts w:eastAsia="Arial" w:cstheme="minorHAnsi"/>
          <w:szCs w:val="24"/>
        </w:rPr>
        <w:t>y enfoque de análisis.</w:t>
      </w:r>
    </w:p>
    <w:p w14:paraId="24AFFFB9" w14:textId="77777777" w:rsidR="00E45A4F" w:rsidRPr="00662FFA" w:rsidRDefault="00E45A4F" w:rsidP="0003728D">
      <w:pPr>
        <w:pStyle w:val="Sinespaciado"/>
        <w:jc w:val="both"/>
        <w:rPr>
          <w:rFonts w:cstheme="minorHAnsi"/>
          <w:sz w:val="24"/>
          <w:szCs w:val="24"/>
        </w:rPr>
      </w:pPr>
    </w:p>
    <w:p w14:paraId="0EF22604"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Este contexto funciona como base interpretativa del proceso criminológico posterior. </w:t>
      </w:r>
    </w:p>
    <w:p w14:paraId="7AA917B4" w14:textId="77777777" w:rsidR="00E45A4F" w:rsidRPr="00662FFA" w:rsidRDefault="00E45A4F" w:rsidP="0003728D">
      <w:pPr>
        <w:pStyle w:val="Sinespaciado"/>
        <w:jc w:val="both"/>
        <w:rPr>
          <w:rFonts w:cstheme="minorHAnsi"/>
          <w:sz w:val="24"/>
          <w:szCs w:val="24"/>
        </w:rPr>
      </w:pPr>
    </w:p>
    <w:p w14:paraId="24E01967" w14:textId="4057F086" w:rsidR="00E45A4F" w:rsidRPr="00662FFA" w:rsidRDefault="00E45A4F" w:rsidP="00934625">
      <w:pPr>
        <w:pStyle w:val="Ttulo3"/>
        <w:rPr>
          <w:rFonts w:asciiTheme="minorHAnsi" w:hAnsiTheme="minorHAnsi" w:cstheme="minorHAnsi"/>
        </w:rPr>
      </w:pPr>
      <w:bookmarkStart w:id="94" w:name="_Toc230947349"/>
      <w:r w:rsidRPr="00662FFA">
        <w:rPr>
          <w:rFonts w:asciiTheme="minorHAnsi" w:eastAsia="Arial" w:hAnsiTheme="minorHAnsi" w:cstheme="minorHAnsi"/>
          <w:b/>
          <w:sz w:val="26"/>
        </w:rPr>
        <w:t>5.3.3 Geometría Operacional</w:t>
      </w:r>
      <w:bookmarkEnd w:id="94"/>
    </w:p>
    <w:p w14:paraId="443B4A07" w14:textId="77777777" w:rsidR="00E45A4F" w:rsidRPr="00662FFA" w:rsidRDefault="00E45A4F" w:rsidP="0003728D">
      <w:pPr>
        <w:pStyle w:val="Sinespaciado"/>
        <w:jc w:val="both"/>
        <w:rPr>
          <w:rFonts w:cstheme="minorHAnsi"/>
          <w:sz w:val="24"/>
          <w:szCs w:val="24"/>
        </w:rPr>
      </w:pPr>
    </w:p>
    <w:p w14:paraId="3193BE91"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Todo expediente debe definirse mediante un modelo geométrico específico.</w:t>
      </w:r>
    </w:p>
    <w:p w14:paraId="5AE30C24" w14:textId="504AB10B" w:rsidR="00E45A4F" w:rsidRPr="00662FFA" w:rsidRDefault="00E45A4F" w:rsidP="0003728D">
      <w:pPr>
        <w:pStyle w:val="Sinespaciado"/>
        <w:jc w:val="both"/>
        <w:rPr>
          <w:rFonts w:cstheme="minorHAnsi"/>
          <w:sz w:val="24"/>
          <w:szCs w:val="24"/>
        </w:rPr>
      </w:pPr>
    </w:p>
    <w:p w14:paraId="5355AAF3" w14:textId="77777777" w:rsidR="00E45A4F" w:rsidRPr="00662FFA" w:rsidRDefault="00E45A4F" w:rsidP="0003728D">
      <w:pPr>
        <w:pStyle w:val="Sinespaciado"/>
        <w:jc w:val="both"/>
        <w:rPr>
          <w:rFonts w:cstheme="minorHAnsi"/>
          <w:sz w:val="24"/>
          <w:szCs w:val="24"/>
        </w:rPr>
      </w:pPr>
    </w:p>
    <w:p w14:paraId="188C1F5F" w14:textId="7E803055" w:rsidR="00E45A4F" w:rsidRPr="00662FFA" w:rsidRDefault="00E45A4F" w:rsidP="0003728D">
      <w:pPr>
        <w:pStyle w:val="Sinespaciado"/>
        <w:jc w:val="both"/>
        <w:rPr>
          <w:rFonts w:cstheme="minorHAnsi"/>
          <w:b/>
          <w:bCs/>
          <w:sz w:val="24"/>
          <w:szCs w:val="24"/>
        </w:rPr>
      </w:pPr>
      <w:r w:rsidRPr="00662FFA">
        <w:rPr>
          <w:rFonts w:eastAsia="Arial" w:cstheme="minorHAnsi"/>
          <w:bCs/>
          <w:szCs w:val="24"/>
        </w:rPr>
        <w:t>Individual</w:t>
      </w:r>
    </w:p>
    <w:p w14:paraId="4D5CE595"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Representación nodal o puntual.</w:t>
      </w:r>
    </w:p>
    <w:p w14:paraId="007DBA41" w14:textId="16CB37F3" w:rsidR="00E45A4F" w:rsidRPr="00662FFA" w:rsidRDefault="00E45A4F" w:rsidP="0003728D">
      <w:pPr>
        <w:pStyle w:val="Sinespaciado"/>
        <w:jc w:val="both"/>
        <w:rPr>
          <w:rFonts w:cstheme="minorHAnsi"/>
          <w:sz w:val="24"/>
          <w:szCs w:val="24"/>
        </w:rPr>
      </w:pPr>
      <w:r w:rsidRPr="00662FFA">
        <w:rPr>
          <w:rFonts w:eastAsia="Arial" w:cstheme="minorHAnsi"/>
          <w:szCs w:val="24"/>
        </w:rPr>
        <w:t>Aplicable a:</w:t>
      </w:r>
    </w:p>
    <w:p w14:paraId="725EF539" w14:textId="34E789DF"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ventos focalizados,</w:t>
      </w:r>
    </w:p>
    <w:p w14:paraId="3FF292F4" w14:textId="0671AAFF"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L</w:t>
      </w:r>
      <w:r w:rsidR="00E45A4F" w:rsidRPr="00662FFA">
        <w:rPr>
          <w:rFonts w:eastAsia="Arial" w:cstheme="minorHAnsi"/>
          <w:szCs w:val="24"/>
        </w:rPr>
        <w:t>ugares únicos,</w:t>
      </w:r>
    </w:p>
    <w:p w14:paraId="57FC7AC6" w14:textId="5BE71C60"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H</w:t>
      </w:r>
      <w:r w:rsidR="00E45A4F" w:rsidRPr="00662FFA">
        <w:rPr>
          <w:rFonts w:eastAsia="Arial" w:cstheme="minorHAnsi"/>
          <w:szCs w:val="24"/>
        </w:rPr>
        <w:t>allazgos específicos.</w:t>
      </w:r>
    </w:p>
    <w:p w14:paraId="0BFED97F" w14:textId="77777777" w:rsidR="00E45A4F" w:rsidRPr="00662FFA" w:rsidRDefault="00E45A4F" w:rsidP="0003728D">
      <w:pPr>
        <w:pStyle w:val="Sinespaciado"/>
        <w:jc w:val="both"/>
        <w:rPr>
          <w:rFonts w:cstheme="minorHAnsi"/>
          <w:sz w:val="24"/>
          <w:szCs w:val="24"/>
        </w:rPr>
      </w:pPr>
    </w:p>
    <w:p w14:paraId="5FC61304" w14:textId="69384AF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Lineal</w:t>
      </w:r>
    </w:p>
    <w:p w14:paraId="0B3C6E0A" w14:textId="2FA0D633" w:rsidR="00E45A4F" w:rsidRPr="00662FFA" w:rsidRDefault="00E45A4F" w:rsidP="0003728D">
      <w:pPr>
        <w:pStyle w:val="Sinespaciado"/>
        <w:jc w:val="both"/>
        <w:rPr>
          <w:rFonts w:cstheme="minorHAnsi"/>
          <w:sz w:val="24"/>
          <w:szCs w:val="24"/>
        </w:rPr>
      </w:pPr>
      <w:r w:rsidRPr="00662FFA">
        <w:rPr>
          <w:rFonts w:eastAsia="Arial" w:cstheme="minorHAnsi"/>
          <w:szCs w:val="24"/>
        </w:rPr>
        <w:t>Representación de movilidad o trayectoria.</w:t>
      </w:r>
    </w:p>
    <w:p w14:paraId="0E3454AC" w14:textId="48462EA8" w:rsidR="00E45A4F" w:rsidRPr="00662FFA" w:rsidRDefault="00E45A4F" w:rsidP="0003728D">
      <w:pPr>
        <w:pStyle w:val="Sinespaciado"/>
        <w:jc w:val="both"/>
        <w:rPr>
          <w:rFonts w:cstheme="minorHAnsi"/>
          <w:sz w:val="24"/>
          <w:szCs w:val="24"/>
        </w:rPr>
      </w:pPr>
      <w:r w:rsidRPr="00662FFA">
        <w:rPr>
          <w:rFonts w:eastAsia="Arial" w:cstheme="minorHAnsi"/>
          <w:szCs w:val="24"/>
        </w:rPr>
        <w:t>Aplicable a:</w:t>
      </w:r>
    </w:p>
    <w:p w14:paraId="08A106CE" w14:textId="2CCF870A"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orredores,</w:t>
      </w:r>
    </w:p>
    <w:p w14:paraId="248EC8C8" w14:textId="2B55F39A"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esplazamientos,</w:t>
      </w:r>
    </w:p>
    <w:p w14:paraId="14B96020" w14:textId="117A3507"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utas,</w:t>
      </w:r>
    </w:p>
    <w:p w14:paraId="26A95955" w14:textId="75BAF8D5"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eguimiento territorial.</w:t>
      </w:r>
    </w:p>
    <w:p w14:paraId="49D4E413" w14:textId="77777777" w:rsidR="00E45A4F" w:rsidRPr="00662FFA" w:rsidRDefault="00E45A4F" w:rsidP="0003728D">
      <w:pPr>
        <w:pStyle w:val="Sinespaciado"/>
        <w:jc w:val="both"/>
        <w:rPr>
          <w:rFonts w:cstheme="minorHAnsi"/>
          <w:sz w:val="24"/>
          <w:szCs w:val="24"/>
        </w:rPr>
      </w:pPr>
    </w:p>
    <w:p w14:paraId="00E9F848" w14:textId="58A5861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Polígono</w:t>
      </w:r>
    </w:p>
    <w:p w14:paraId="6D76FD75" w14:textId="6116BB35" w:rsidR="00E45A4F" w:rsidRPr="00662FFA" w:rsidRDefault="00E45A4F" w:rsidP="0003728D">
      <w:pPr>
        <w:pStyle w:val="Sinespaciado"/>
        <w:jc w:val="both"/>
        <w:rPr>
          <w:rFonts w:cstheme="minorHAnsi"/>
          <w:sz w:val="24"/>
          <w:szCs w:val="24"/>
        </w:rPr>
      </w:pPr>
      <w:r w:rsidRPr="00662FFA">
        <w:rPr>
          <w:rFonts w:eastAsia="Arial" w:cstheme="minorHAnsi"/>
          <w:szCs w:val="24"/>
        </w:rPr>
        <w:t>Representación de área o zona operacional.</w:t>
      </w:r>
    </w:p>
    <w:p w14:paraId="0B83EFF4" w14:textId="7CA6D60C" w:rsidR="00E45A4F" w:rsidRPr="00662FFA" w:rsidRDefault="00E45A4F" w:rsidP="0003728D">
      <w:pPr>
        <w:pStyle w:val="Sinespaciado"/>
        <w:jc w:val="both"/>
        <w:rPr>
          <w:rFonts w:cstheme="minorHAnsi"/>
          <w:sz w:val="24"/>
          <w:szCs w:val="24"/>
        </w:rPr>
      </w:pPr>
      <w:r w:rsidRPr="00662FFA">
        <w:rPr>
          <w:rFonts w:eastAsia="Arial" w:cstheme="minorHAnsi"/>
          <w:szCs w:val="24"/>
        </w:rPr>
        <w:t>Aplicable a:</w:t>
      </w:r>
    </w:p>
    <w:p w14:paraId="5F99232E" w14:textId="76529A9C"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ectores,</w:t>
      </w:r>
    </w:p>
    <w:p w14:paraId="10E776C1" w14:textId="240A45F4"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olígonos criminógenos,</w:t>
      </w:r>
    </w:p>
    <w:p w14:paraId="1AC371D4" w14:textId="2CA21CF0"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Á</w:t>
      </w:r>
      <w:r w:rsidR="00E45A4F" w:rsidRPr="00662FFA">
        <w:rPr>
          <w:rFonts w:eastAsia="Arial" w:cstheme="minorHAnsi"/>
          <w:szCs w:val="24"/>
        </w:rPr>
        <w:t>reas de influencia,</w:t>
      </w:r>
    </w:p>
    <w:p w14:paraId="56F28FD5" w14:textId="548DD7B6" w:rsidR="00E45A4F" w:rsidRPr="00662FFA" w:rsidRDefault="00934625">
      <w:pPr>
        <w:pStyle w:val="Sinespaciado"/>
        <w:numPr>
          <w:ilvl w:val="0"/>
          <w:numId w:val="6"/>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egiones de análisis.</w:t>
      </w:r>
    </w:p>
    <w:p w14:paraId="3284B299" w14:textId="77777777" w:rsidR="00E45A4F" w:rsidRPr="00662FFA" w:rsidRDefault="00E45A4F" w:rsidP="0003728D">
      <w:pPr>
        <w:pStyle w:val="Sinespaciado"/>
        <w:jc w:val="both"/>
        <w:rPr>
          <w:rFonts w:cstheme="minorHAnsi"/>
          <w:sz w:val="24"/>
          <w:szCs w:val="24"/>
        </w:rPr>
      </w:pPr>
    </w:p>
    <w:p w14:paraId="017D157E" w14:textId="6992A9AF" w:rsidR="00E45A4F" w:rsidRPr="00662FFA" w:rsidRDefault="00E45A4F" w:rsidP="00934625">
      <w:pPr>
        <w:pStyle w:val="Ttulo3"/>
        <w:rPr>
          <w:rFonts w:asciiTheme="minorHAnsi" w:hAnsiTheme="minorHAnsi" w:cstheme="minorHAnsi"/>
        </w:rPr>
      </w:pPr>
      <w:bookmarkStart w:id="95" w:name="_Toc230947350"/>
      <w:r w:rsidRPr="00662FFA">
        <w:rPr>
          <w:rFonts w:asciiTheme="minorHAnsi" w:eastAsia="Arial" w:hAnsiTheme="minorHAnsi" w:cstheme="minorHAnsi"/>
          <w:b/>
          <w:sz w:val="26"/>
        </w:rPr>
        <w:t>5.3.4 Evidencia Georreferenciada</w:t>
      </w:r>
      <w:bookmarkEnd w:id="95"/>
    </w:p>
    <w:p w14:paraId="36AE23BE" w14:textId="77777777" w:rsidR="00E45A4F" w:rsidRPr="00662FFA" w:rsidRDefault="00E45A4F" w:rsidP="0003728D">
      <w:pPr>
        <w:pStyle w:val="Sinespaciado"/>
        <w:jc w:val="both"/>
        <w:rPr>
          <w:rFonts w:cstheme="minorHAnsi"/>
          <w:sz w:val="24"/>
          <w:szCs w:val="24"/>
        </w:rPr>
      </w:pPr>
    </w:p>
    <w:p w14:paraId="519E06DE"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evidencia constituye el núcleo operativo del expediente.</w:t>
      </w:r>
    </w:p>
    <w:p w14:paraId="0BCCB4FC"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permite integrar:</w:t>
      </w:r>
    </w:p>
    <w:p w14:paraId="4747D614" w14:textId="77777777" w:rsidR="00E45A4F" w:rsidRPr="00662FFA" w:rsidRDefault="00E45A4F" w:rsidP="0003728D">
      <w:pPr>
        <w:pStyle w:val="Sinespaciado"/>
        <w:jc w:val="both"/>
        <w:rPr>
          <w:rFonts w:cstheme="minorHAnsi"/>
          <w:sz w:val="24"/>
          <w:szCs w:val="24"/>
        </w:rPr>
      </w:pPr>
    </w:p>
    <w:p w14:paraId="5976A179" w14:textId="709B0561" w:rsidR="00E45A4F" w:rsidRPr="00662FFA" w:rsidRDefault="00E45A4F" w:rsidP="0003728D">
      <w:pPr>
        <w:pStyle w:val="Sinespaciado"/>
        <w:jc w:val="both"/>
        <w:rPr>
          <w:rFonts w:cstheme="minorHAnsi"/>
          <w:sz w:val="24"/>
          <w:szCs w:val="24"/>
        </w:rPr>
      </w:pPr>
      <w:r w:rsidRPr="00662FFA">
        <w:rPr>
          <w:rFonts w:eastAsia="Arial" w:cstheme="minorHAnsi"/>
          <w:bCs/>
          <w:szCs w:val="24"/>
        </w:rPr>
        <w:t>Fotografías</w:t>
      </w:r>
      <w:r w:rsidR="00632EF7" w:rsidRPr="00662FFA">
        <w:rPr>
          <w:rFonts w:eastAsia="Arial" w:cstheme="minorHAnsi"/>
          <w:bCs/>
          <w:szCs w:val="24"/>
        </w:rPr>
        <w:t>:</w:t>
      </w:r>
      <w:r w:rsidR="00632EF7" w:rsidRPr="00662FFA">
        <w:rPr>
          <w:rFonts w:eastAsia="Arial" w:cstheme="minorHAnsi"/>
          <w:szCs w:val="24"/>
        </w:rPr>
        <w:t xml:space="preserve"> </w:t>
      </w:r>
      <w:r w:rsidRPr="00662FFA">
        <w:rPr>
          <w:rFonts w:eastAsia="Arial" w:cstheme="minorHAnsi"/>
          <w:szCs w:val="24"/>
        </w:rPr>
        <w:t>evidencia de campo,</w:t>
      </w:r>
      <w:r w:rsidR="00632EF7" w:rsidRPr="00662FFA">
        <w:rPr>
          <w:rFonts w:eastAsia="Arial" w:cstheme="minorHAnsi"/>
          <w:szCs w:val="24"/>
        </w:rPr>
        <w:t xml:space="preserve"> </w:t>
      </w:r>
      <w:r w:rsidRPr="00662FFA">
        <w:rPr>
          <w:rFonts w:eastAsia="Arial" w:cstheme="minorHAnsi"/>
          <w:szCs w:val="24"/>
        </w:rPr>
        <w:t>evidencia contextual,</w:t>
      </w:r>
      <w:r w:rsidR="00632EF7" w:rsidRPr="00662FFA">
        <w:rPr>
          <w:rFonts w:eastAsia="Arial" w:cstheme="minorHAnsi"/>
          <w:szCs w:val="24"/>
        </w:rPr>
        <w:t xml:space="preserve"> </w:t>
      </w:r>
      <w:r w:rsidRPr="00662FFA">
        <w:rPr>
          <w:rFonts w:eastAsia="Arial" w:cstheme="minorHAnsi"/>
          <w:szCs w:val="24"/>
        </w:rPr>
        <w:t>documentación territorial.</w:t>
      </w:r>
    </w:p>
    <w:p w14:paraId="371D9592" w14:textId="77777777" w:rsidR="00E45A4F" w:rsidRPr="00662FFA" w:rsidRDefault="00E45A4F" w:rsidP="0003728D">
      <w:pPr>
        <w:pStyle w:val="Sinespaciado"/>
        <w:jc w:val="both"/>
        <w:rPr>
          <w:rFonts w:cstheme="minorHAnsi"/>
          <w:sz w:val="24"/>
          <w:szCs w:val="24"/>
        </w:rPr>
      </w:pPr>
    </w:p>
    <w:p w14:paraId="646CBE4B" w14:textId="21B1876A" w:rsidR="00E45A4F" w:rsidRPr="00662FFA" w:rsidRDefault="00E45A4F" w:rsidP="0003728D">
      <w:pPr>
        <w:pStyle w:val="Sinespaciado"/>
        <w:jc w:val="both"/>
        <w:rPr>
          <w:rFonts w:cstheme="minorHAnsi"/>
          <w:b/>
          <w:bCs/>
          <w:sz w:val="24"/>
          <w:szCs w:val="24"/>
        </w:rPr>
      </w:pPr>
      <w:r w:rsidRPr="00662FFA">
        <w:rPr>
          <w:rFonts w:eastAsia="Arial" w:cstheme="minorHAnsi"/>
          <w:bCs/>
          <w:szCs w:val="24"/>
        </w:rPr>
        <w:t>Documentos</w:t>
      </w:r>
      <w:r w:rsidR="00632EF7" w:rsidRPr="00662FFA">
        <w:rPr>
          <w:rFonts w:eastAsia="Arial" w:cstheme="minorHAnsi"/>
          <w:bCs/>
          <w:szCs w:val="24"/>
        </w:rPr>
        <w:t xml:space="preserve">: </w:t>
      </w:r>
      <w:r w:rsidRPr="00662FFA">
        <w:rPr>
          <w:rFonts w:eastAsia="Arial" w:cstheme="minorHAnsi"/>
          <w:szCs w:val="24"/>
        </w:rPr>
        <w:t>archivos complementarios,</w:t>
      </w:r>
      <w:r w:rsidR="00632EF7" w:rsidRPr="00662FFA">
        <w:rPr>
          <w:rFonts w:eastAsia="Arial" w:cstheme="minorHAnsi"/>
          <w:bCs/>
          <w:szCs w:val="24"/>
        </w:rPr>
        <w:t xml:space="preserve"> </w:t>
      </w:r>
      <w:r w:rsidRPr="00662FFA">
        <w:rPr>
          <w:rFonts w:eastAsia="Arial" w:cstheme="minorHAnsi"/>
          <w:szCs w:val="24"/>
        </w:rPr>
        <w:t>anexos,</w:t>
      </w:r>
      <w:r w:rsidR="00632EF7" w:rsidRPr="00662FFA">
        <w:rPr>
          <w:rFonts w:eastAsia="Arial" w:cstheme="minorHAnsi"/>
          <w:bCs/>
          <w:szCs w:val="24"/>
        </w:rPr>
        <w:t xml:space="preserve"> </w:t>
      </w:r>
      <w:r w:rsidRPr="00662FFA">
        <w:rPr>
          <w:rFonts w:eastAsia="Arial" w:cstheme="minorHAnsi"/>
          <w:szCs w:val="24"/>
        </w:rPr>
        <w:t>reportes,</w:t>
      </w:r>
      <w:r w:rsidR="00632EF7" w:rsidRPr="00662FFA">
        <w:rPr>
          <w:rFonts w:eastAsia="Arial" w:cstheme="minorHAnsi"/>
          <w:bCs/>
          <w:szCs w:val="24"/>
        </w:rPr>
        <w:t xml:space="preserve"> </w:t>
      </w:r>
      <w:r w:rsidRPr="00662FFA">
        <w:rPr>
          <w:rFonts w:eastAsia="Arial" w:cstheme="minorHAnsi"/>
          <w:szCs w:val="24"/>
        </w:rPr>
        <w:t>documentos tácticos.</w:t>
      </w:r>
    </w:p>
    <w:p w14:paraId="3ACD270D" w14:textId="77777777" w:rsidR="00E45A4F" w:rsidRPr="00662FFA" w:rsidRDefault="00E45A4F" w:rsidP="0003728D">
      <w:pPr>
        <w:pStyle w:val="Sinespaciado"/>
        <w:jc w:val="both"/>
        <w:rPr>
          <w:rFonts w:cstheme="minorHAnsi"/>
          <w:sz w:val="24"/>
          <w:szCs w:val="24"/>
        </w:rPr>
      </w:pPr>
    </w:p>
    <w:p w14:paraId="72B0B380" w14:textId="6B124BF1" w:rsidR="00E45A4F" w:rsidRPr="00662FFA" w:rsidRDefault="00E45A4F" w:rsidP="0003728D">
      <w:pPr>
        <w:pStyle w:val="Sinespaciado"/>
        <w:jc w:val="both"/>
        <w:rPr>
          <w:rFonts w:cstheme="minorHAnsi"/>
          <w:b/>
          <w:bCs/>
          <w:sz w:val="24"/>
          <w:szCs w:val="24"/>
        </w:rPr>
      </w:pPr>
      <w:r w:rsidRPr="00662FFA">
        <w:rPr>
          <w:rFonts w:eastAsia="Arial" w:cstheme="minorHAnsi"/>
          <w:bCs/>
          <w:szCs w:val="24"/>
        </w:rPr>
        <w:t>Notas operacionales</w:t>
      </w:r>
      <w:r w:rsidR="00632EF7" w:rsidRPr="00662FFA">
        <w:rPr>
          <w:rFonts w:eastAsia="Arial" w:cstheme="minorHAnsi"/>
          <w:bCs/>
          <w:szCs w:val="24"/>
        </w:rPr>
        <w:t xml:space="preserve">: </w:t>
      </w:r>
      <w:r w:rsidRPr="00662FFA">
        <w:rPr>
          <w:rFonts w:eastAsia="Arial" w:cstheme="minorHAnsi"/>
          <w:szCs w:val="24"/>
        </w:rPr>
        <w:t>observaciones,</w:t>
      </w:r>
      <w:r w:rsidR="00632EF7" w:rsidRPr="00662FFA">
        <w:rPr>
          <w:rFonts w:eastAsia="Arial" w:cstheme="minorHAnsi"/>
          <w:bCs/>
          <w:szCs w:val="24"/>
        </w:rPr>
        <w:t xml:space="preserve"> </w:t>
      </w:r>
      <w:r w:rsidRPr="00662FFA">
        <w:rPr>
          <w:rFonts w:eastAsia="Arial" w:cstheme="minorHAnsi"/>
          <w:szCs w:val="24"/>
        </w:rPr>
        <w:t>contextualización,</w:t>
      </w:r>
      <w:r w:rsidR="00632EF7" w:rsidRPr="00662FFA">
        <w:rPr>
          <w:rFonts w:eastAsia="Arial" w:cstheme="minorHAnsi"/>
          <w:bCs/>
          <w:szCs w:val="24"/>
        </w:rPr>
        <w:t xml:space="preserve"> </w:t>
      </w:r>
      <w:r w:rsidRPr="00662FFA">
        <w:rPr>
          <w:rFonts w:eastAsia="Arial" w:cstheme="minorHAnsi"/>
          <w:szCs w:val="24"/>
        </w:rPr>
        <w:t>interpretación preliminar.</w:t>
      </w:r>
    </w:p>
    <w:p w14:paraId="7FE32896" w14:textId="77777777" w:rsidR="00E45A4F" w:rsidRPr="00662FFA" w:rsidRDefault="00E45A4F" w:rsidP="0003728D">
      <w:pPr>
        <w:pStyle w:val="Sinespaciado"/>
        <w:jc w:val="both"/>
        <w:rPr>
          <w:rFonts w:cstheme="minorHAnsi"/>
          <w:sz w:val="24"/>
          <w:szCs w:val="24"/>
        </w:rPr>
      </w:pPr>
    </w:p>
    <w:p w14:paraId="57E17038" w14:textId="618AE347" w:rsidR="00E45A4F" w:rsidRPr="00662FFA" w:rsidRDefault="00E45A4F" w:rsidP="0003728D">
      <w:pPr>
        <w:pStyle w:val="Sinespaciado"/>
        <w:jc w:val="both"/>
        <w:rPr>
          <w:rFonts w:cstheme="minorHAnsi"/>
          <w:sz w:val="24"/>
          <w:szCs w:val="24"/>
        </w:rPr>
      </w:pPr>
      <w:r w:rsidRPr="00662FFA">
        <w:rPr>
          <w:rFonts w:eastAsia="Arial" w:cstheme="minorHAnsi"/>
          <w:bCs/>
          <w:szCs w:val="24"/>
        </w:rPr>
        <w:t>Notas de voz</w:t>
      </w:r>
      <w:r w:rsidR="00632EF7" w:rsidRPr="00662FFA">
        <w:rPr>
          <w:rFonts w:eastAsia="Arial" w:cstheme="minorHAnsi"/>
          <w:bCs/>
          <w:szCs w:val="24"/>
        </w:rPr>
        <w:t>:</w:t>
      </w:r>
      <w:r w:rsidR="00632EF7" w:rsidRPr="00662FFA">
        <w:rPr>
          <w:rFonts w:eastAsia="Arial" w:cstheme="minorHAnsi"/>
          <w:szCs w:val="24"/>
        </w:rPr>
        <w:t xml:space="preserve"> </w:t>
      </w:r>
      <w:r w:rsidRPr="00662FFA">
        <w:rPr>
          <w:rFonts w:eastAsia="Arial" w:cstheme="minorHAnsi"/>
          <w:szCs w:val="24"/>
        </w:rPr>
        <w:t xml:space="preserve">El sistema permite captura mediante dictado institucional. </w:t>
      </w:r>
    </w:p>
    <w:p w14:paraId="7E9B0329" w14:textId="77777777" w:rsidR="00E45A4F" w:rsidRPr="00662FFA" w:rsidRDefault="00E45A4F" w:rsidP="0003728D">
      <w:pPr>
        <w:pStyle w:val="Sinespaciado"/>
        <w:jc w:val="both"/>
        <w:rPr>
          <w:rFonts w:cstheme="minorHAnsi"/>
          <w:sz w:val="24"/>
          <w:szCs w:val="24"/>
        </w:rPr>
      </w:pPr>
    </w:p>
    <w:p w14:paraId="79831308" w14:textId="0A3FC7D8" w:rsidR="00E45A4F" w:rsidRPr="00662FFA" w:rsidRDefault="00E45A4F" w:rsidP="00632EF7">
      <w:pPr>
        <w:pStyle w:val="Ttulo2"/>
        <w:rPr>
          <w:rFonts w:asciiTheme="minorHAnsi" w:hAnsiTheme="minorHAnsi" w:cstheme="minorHAnsi"/>
        </w:rPr>
      </w:pPr>
      <w:bookmarkStart w:id="96" w:name="_Toc230947351"/>
      <w:r w:rsidRPr="00662FFA">
        <w:rPr>
          <w:rFonts w:asciiTheme="minorHAnsi" w:eastAsia="Arial" w:hAnsiTheme="minorHAnsi" w:cstheme="minorHAnsi"/>
          <w:b/>
        </w:rPr>
        <w:t>5.4 Validación Institucional de Evidencia</w:t>
      </w:r>
      <w:bookmarkEnd w:id="96"/>
    </w:p>
    <w:p w14:paraId="347E0F2C" w14:textId="77777777" w:rsidR="00E45A4F" w:rsidRPr="00662FFA" w:rsidRDefault="00E45A4F" w:rsidP="0003728D">
      <w:pPr>
        <w:pStyle w:val="Sinespaciado"/>
        <w:jc w:val="both"/>
        <w:rPr>
          <w:rFonts w:cstheme="minorHAnsi"/>
          <w:sz w:val="24"/>
          <w:szCs w:val="24"/>
        </w:rPr>
      </w:pPr>
    </w:p>
    <w:p w14:paraId="6318C8CC"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implementa controles mínimos de integridad operacional.</w:t>
      </w:r>
    </w:p>
    <w:p w14:paraId="48DC34B1" w14:textId="77777777" w:rsidR="00E45A4F" w:rsidRPr="00662FFA" w:rsidRDefault="00E45A4F" w:rsidP="0003728D">
      <w:pPr>
        <w:pStyle w:val="Sinespaciado"/>
        <w:jc w:val="both"/>
        <w:rPr>
          <w:rFonts w:cstheme="minorHAnsi"/>
          <w:sz w:val="24"/>
          <w:szCs w:val="24"/>
        </w:rPr>
      </w:pPr>
    </w:p>
    <w:p w14:paraId="289D5FF5" w14:textId="4114A542" w:rsidR="00E45A4F" w:rsidRPr="00662FFA" w:rsidRDefault="00E45A4F" w:rsidP="00632EF7">
      <w:pPr>
        <w:pStyle w:val="Ttulo3"/>
        <w:rPr>
          <w:rFonts w:asciiTheme="minorHAnsi" w:hAnsiTheme="minorHAnsi" w:cstheme="minorHAnsi"/>
        </w:rPr>
      </w:pPr>
      <w:bookmarkStart w:id="97" w:name="_Toc230947352"/>
      <w:r w:rsidRPr="00662FFA">
        <w:rPr>
          <w:rFonts w:asciiTheme="minorHAnsi" w:eastAsia="Arial" w:hAnsiTheme="minorHAnsi" w:cstheme="minorHAnsi"/>
          <w:b/>
          <w:sz w:val="26"/>
        </w:rPr>
        <w:t>5.4.1 Validación GPS</w:t>
      </w:r>
      <w:bookmarkEnd w:id="97"/>
    </w:p>
    <w:p w14:paraId="38770156" w14:textId="77777777" w:rsidR="00E45A4F" w:rsidRPr="00662FFA" w:rsidRDefault="00E45A4F" w:rsidP="0003728D">
      <w:pPr>
        <w:pStyle w:val="Sinespaciado"/>
        <w:jc w:val="both"/>
        <w:rPr>
          <w:rFonts w:cstheme="minorHAnsi"/>
          <w:sz w:val="24"/>
          <w:szCs w:val="24"/>
        </w:rPr>
      </w:pPr>
    </w:p>
    <w:p w14:paraId="1DC61231" w14:textId="59A7C311"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verifica:</w:t>
      </w:r>
      <w:r w:rsidR="00632EF7" w:rsidRPr="00662FFA">
        <w:rPr>
          <w:rFonts w:eastAsia="Arial" w:cstheme="minorHAnsi"/>
          <w:szCs w:val="24"/>
        </w:rPr>
        <w:t xml:space="preserve"> </w:t>
      </w:r>
      <w:r w:rsidRPr="00662FFA">
        <w:rPr>
          <w:rFonts w:eastAsia="Arial" w:cstheme="minorHAnsi"/>
          <w:szCs w:val="24"/>
        </w:rPr>
        <w:t>coordenadas,</w:t>
      </w:r>
      <w:r w:rsidR="00632EF7" w:rsidRPr="00662FFA">
        <w:rPr>
          <w:rFonts w:eastAsia="Arial" w:cstheme="minorHAnsi"/>
          <w:szCs w:val="24"/>
        </w:rPr>
        <w:t xml:space="preserve"> </w:t>
      </w:r>
      <w:r w:rsidRPr="00662FFA">
        <w:rPr>
          <w:rFonts w:eastAsia="Arial" w:cstheme="minorHAnsi"/>
          <w:szCs w:val="24"/>
        </w:rPr>
        <w:t>integridad espacial,</w:t>
      </w:r>
      <w:r w:rsidR="00632EF7" w:rsidRPr="00662FFA">
        <w:rPr>
          <w:rFonts w:eastAsia="Arial" w:cstheme="minorHAnsi"/>
          <w:szCs w:val="24"/>
        </w:rPr>
        <w:t xml:space="preserve"> </w:t>
      </w:r>
      <w:r w:rsidRPr="00662FFA">
        <w:rPr>
          <w:rFonts w:eastAsia="Arial" w:cstheme="minorHAnsi"/>
          <w:szCs w:val="24"/>
        </w:rPr>
        <w:t>consistencia geográfica</w:t>
      </w:r>
      <w:r w:rsidR="00632EF7" w:rsidRPr="00662FFA">
        <w:rPr>
          <w:rFonts w:eastAsia="Arial" w:cstheme="minorHAnsi"/>
          <w:szCs w:val="24"/>
        </w:rPr>
        <w:t xml:space="preserve"> </w:t>
      </w:r>
      <w:r w:rsidRPr="00662FFA">
        <w:rPr>
          <w:rFonts w:eastAsia="Arial" w:cstheme="minorHAnsi"/>
          <w:szCs w:val="24"/>
        </w:rPr>
        <w:t>y ubicación válida.</w:t>
      </w:r>
    </w:p>
    <w:p w14:paraId="52B49E1E" w14:textId="77777777" w:rsidR="00E45A4F" w:rsidRPr="00662FFA" w:rsidRDefault="00E45A4F" w:rsidP="0003728D">
      <w:pPr>
        <w:pStyle w:val="Sinespaciado"/>
        <w:jc w:val="both"/>
        <w:rPr>
          <w:rFonts w:cstheme="minorHAnsi"/>
          <w:sz w:val="24"/>
          <w:szCs w:val="24"/>
        </w:rPr>
      </w:pPr>
    </w:p>
    <w:p w14:paraId="6B0595FC" w14:textId="3126E1EB" w:rsidR="00E45A4F" w:rsidRPr="00662FFA" w:rsidRDefault="00E45A4F" w:rsidP="00632EF7">
      <w:pPr>
        <w:pStyle w:val="Ttulo3"/>
        <w:rPr>
          <w:rFonts w:asciiTheme="minorHAnsi" w:hAnsiTheme="minorHAnsi" w:cstheme="minorHAnsi"/>
        </w:rPr>
      </w:pPr>
      <w:bookmarkStart w:id="98" w:name="_Toc230947353"/>
      <w:r w:rsidRPr="00662FFA">
        <w:rPr>
          <w:rFonts w:asciiTheme="minorHAnsi" w:eastAsia="Arial" w:hAnsiTheme="minorHAnsi" w:cstheme="minorHAnsi"/>
          <w:b/>
          <w:sz w:val="26"/>
        </w:rPr>
        <w:t>5.4.2 Validación Geométrica</w:t>
      </w:r>
      <w:bookmarkEnd w:id="98"/>
    </w:p>
    <w:p w14:paraId="5057E413" w14:textId="77777777" w:rsidR="00E45A4F" w:rsidRPr="00662FFA" w:rsidRDefault="00E45A4F" w:rsidP="0003728D">
      <w:pPr>
        <w:pStyle w:val="Sinespaciado"/>
        <w:jc w:val="both"/>
        <w:rPr>
          <w:rFonts w:cstheme="minorHAnsi"/>
          <w:sz w:val="24"/>
          <w:szCs w:val="24"/>
        </w:rPr>
      </w:pPr>
    </w:p>
    <w:p w14:paraId="56D58CBC"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exige:</w:t>
      </w:r>
    </w:p>
    <w:p w14:paraId="5984EE59" w14:textId="77777777" w:rsidR="00E45A4F" w:rsidRPr="00662FFA" w:rsidRDefault="00E45A4F" w:rsidP="0003728D">
      <w:pPr>
        <w:pStyle w:val="Sinespaciado"/>
        <w:jc w:val="both"/>
        <w:rPr>
          <w:rFonts w:cstheme="minorHAnsi"/>
          <w:sz w:val="24"/>
          <w:szCs w:val="24"/>
        </w:rPr>
      </w:pPr>
    </w:p>
    <w:p w14:paraId="5BB8B54E" w14:textId="2B41AF6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Individual</w:t>
      </w:r>
    </w:p>
    <w:p w14:paraId="06E10F57" w14:textId="3382347B" w:rsidR="00E45A4F" w:rsidRPr="00662FFA" w:rsidRDefault="00632EF7">
      <w:pPr>
        <w:pStyle w:val="Sinespaciado"/>
        <w:numPr>
          <w:ilvl w:val="0"/>
          <w:numId w:val="7"/>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ínimo una fotografía.</w:t>
      </w:r>
    </w:p>
    <w:p w14:paraId="0316236C" w14:textId="77777777" w:rsidR="00E45A4F" w:rsidRPr="00662FFA" w:rsidRDefault="00E45A4F" w:rsidP="0003728D">
      <w:pPr>
        <w:pStyle w:val="Sinespaciado"/>
        <w:jc w:val="both"/>
        <w:rPr>
          <w:rFonts w:cstheme="minorHAnsi"/>
          <w:sz w:val="24"/>
          <w:szCs w:val="24"/>
        </w:rPr>
      </w:pPr>
    </w:p>
    <w:p w14:paraId="03599D29" w14:textId="0B571F33" w:rsidR="00E45A4F" w:rsidRPr="00662FFA" w:rsidRDefault="00E45A4F" w:rsidP="0003728D">
      <w:pPr>
        <w:pStyle w:val="Sinespaciado"/>
        <w:jc w:val="both"/>
        <w:rPr>
          <w:rFonts w:cstheme="minorHAnsi"/>
          <w:b/>
          <w:bCs/>
          <w:sz w:val="24"/>
          <w:szCs w:val="24"/>
        </w:rPr>
      </w:pPr>
      <w:r w:rsidRPr="00662FFA">
        <w:rPr>
          <w:rFonts w:eastAsia="Arial" w:cstheme="minorHAnsi"/>
          <w:bCs/>
          <w:szCs w:val="24"/>
        </w:rPr>
        <w:t>Lineal</w:t>
      </w:r>
    </w:p>
    <w:p w14:paraId="2B1AB8BD" w14:textId="631DC47B" w:rsidR="00E45A4F" w:rsidRPr="00662FFA" w:rsidRDefault="00632EF7">
      <w:pPr>
        <w:pStyle w:val="Sinespaciado"/>
        <w:numPr>
          <w:ilvl w:val="0"/>
          <w:numId w:val="7"/>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ínimo dos fotografías.</w:t>
      </w:r>
    </w:p>
    <w:p w14:paraId="3B2DF1CE" w14:textId="77777777" w:rsidR="00E45A4F" w:rsidRPr="00662FFA" w:rsidRDefault="00E45A4F" w:rsidP="0003728D">
      <w:pPr>
        <w:pStyle w:val="Sinespaciado"/>
        <w:jc w:val="both"/>
        <w:rPr>
          <w:rFonts w:cstheme="minorHAnsi"/>
          <w:sz w:val="24"/>
          <w:szCs w:val="24"/>
        </w:rPr>
      </w:pPr>
    </w:p>
    <w:p w14:paraId="6CA24470" w14:textId="290C8DE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Polígono</w:t>
      </w:r>
    </w:p>
    <w:p w14:paraId="282861B1" w14:textId="77777777" w:rsidR="00E45A4F" w:rsidRPr="00662FFA" w:rsidRDefault="00E45A4F" w:rsidP="0003728D">
      <w:pPr>
        <w:pStyle w:val="Sinespaciado"/>
        <w:jc w:val="both"/>
        <w:rPr>
          <w:rFonts w:cstheme="minorHAnsi"/>
          <w:sz w:val="24"/>
          <w:szCs w:val="24"/>
        </w:rPr>
      </w:pPr>
    </w:p>
    <w:p w14:paraId="30389772" w14:textId="554BD389" w:rsidR="00E45A4F" w:rsidRPr="00662FFA" w:rsidRDefault="00632EF7">
      <w:pPr>
        <w:pStyle w:val="Sinespaciado"/>
        <w:numPr>
          <w:ilvl w:val="0"/>
          <w:numId w:val="7"/>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 xml:space="preserve">ínimo tres fotografías. </w:t>
      </w:r>
    </w:p>
    <w:p w14:paraId="0616C995" w14:textId="77777777" w:rsidR="00E45A4F" w:rsidRPr="00662FFA" w:rsidRDefault="00E45A4F" w:rsidP="0003728D">
      <w:pPr>
        <w:pStyle w:val="Sinespaciado"/>
        <w:jc w:val="both"/>
        <w:rPr>
          <w:rFonts w:cstheme="minorHAnsi"/>
          <w:sz w:val="24"/>
          <w:szCs w:val="24"/>
        </w:rPr>
      </w:pPr>
    </w:p>
    <w:p w14:paraId="6486250B" w14:textId="68D0480F" w:rsidR="00E45A4F" w:rsidRPr="00662FFA" w:rsidRDefault="00E45A4F" w:rsidP="00632EF7">
      <w:pPr>
        <w:pStyle w:val="Ttulo3"/>
        <w:rPr>
          <w:rFonts w:asciiTheme="minorHAnsi" w:hAnsiTheme="minorHAnsi" w:cstheme="minorHAnsi"/>
        </w:rPr>
      </w:pPr>
      <w:bookmarkStart w:id="99" w:name="_Toc230947354"/>
      <w:r w:rsidRPr="00662FFA">
        <w:rPr>
          <w:rFonts w:asciiTheme="minorHAnsi" w:eastAsia="Arial" w:hAnsiTheme="minorHAnsi" w:cstheme="minorHAnsi"/>
          <w:b/>
          <w:sz w:val="26"/>
        </w:rPr>
        <w:t>5.4.3 Validación Contextual</w:t>
      </w:r>
      <w:bookmarkEnd w:id="99"/>
    </w:p>
    <w:p w14:paraId="09480272" w14:textId="77777777" w:rsidR="00E45A4F" w:rsidRPr="00662FFA" w:rsidRDefault="00E45A4F" w:rsidP="0003728D">
      <w:pPr>
        <w:pStyle w:val="Sinespaciado"/>
        <w:jc w:val="both"/>
        <w:rPr>
          <w:rFonts w:cstheme="minorHAnsi"/>
          <w:sz w:val="24"/>
          <w:szCs w:val="24"/>
        </w:rPr>
      </w:pPr>
    </w:p>
    <w:p w14:paraId="47267E23" w14:textId="4787DDA9" w:rsidR="00E45A4F" w:rsidRPr="00662FFA" w:rsidRDefault="00E45A4F" w:rsidP="0003728D">
      <w:pPr>
        <w:pStyle w:val="Sinespaciado"/>
        <w:jc w:val="both"/>
        <w:rPr>
          <w:rFonts w:cstheme="minorHAnsi"/>
          <w:sz w:val="24"/>
          <w:szCs w:val="24"/>
        </w:rPr>
      </w:pPr>
      <w:r w:rsidRPr="00662FFA">
        <w:rPr>
          <w:rFonts w:eastAsia="Arial" w:cstheme="minorHAnsi"/>
          <w:szCs w:val="24"/>
        </w:rPr>
        <w:t>Toda evidencia debe incorporar:</w:t>
      </w:r>
      <w:r w:rsidR="00632EF7" w:rsidRPr="00662FFA">
        <w:rPr>
          <w:rFonts w:eastAsia="Arial" w:cstheme="minorHAnsi"/>
          <w:szCs w:val="24"/>
        </w:rPr>
        <w:t xml:space="preserve"> </w:t>
      </w:r>
      <w:r w:rsidRPr="00662FFA">
        <w:rPr>
          <w:rFonts w:eastAsia="Arial" w:cstheme="minorHAnsi"/>
          <w:szCs w:val="24"/>
        </w:rPr>
        <w:t>tipo,</w:t>
      </w:r>
      <w:r w:rsidR="00632EF7" w:rsidRPr="00662FFA">
        <w:rPr>
          <w:rFonts w:eastAsia="Arial" w:cstheme="minorHAnsi"/>
          <w:szCs w:val="24"/>
        </w:rPr>
        <w:t xml:space="preserve"> </w:t>
      </w:r>
      <w:r w:rsidRPr="00662FFA">
        <w:rPr>
          <w:rFonts w:eastAsia="Arial" w:cstheme="minorHAnsi"/>
          <w:szCs w:val="24"/>
        </w:rPr>
        <w:t>descripción</w:t>
      </w:r>
      <w:r w:rsidR="00632EF7" w:rsidRPr="00662FFA">
        <w:rPr>
          <w:rFonts w:eastAsia="Arial" w:cstheme="minorHAnsi"/>
          <w:szCs w:val="24"/>
        </w:rPr>
        <w:t xml:space="preserve"> </w:t>
      </w:r>
      <w:r w:rsidRPr="00662FFA">
        <w:rPr>
          <w:rFonts w:eastAsia="Arial" w:cstheme="minorHAnsi"/>
          <w:szCs w:val="24"/>
        </w:rPr>
        <w:t>y contextualización táctica.</w:t>
      </w:r>
    </w:p>
    <w:p w14:paraId="2AC1D171" w14:textId="77777777" w:rsidR="00E45A4F" w:rsidRPr="00662FFA" w:rsidRDefault="00E45A4F" w:rsidP="0003728D">
      <w:pPr>
        <w:pStyle w:val="Sinespaciado"/>
        <w:jc w:val="both"/>
        <w:rPr>
          <w:rFonts w:cstheme="minorHAnsi"/>
          <w:sz w:val="24"/>
          <w:szCs w:val="24"/>
        </w:rPr>
      </w:pPr>
    </w:p>
    <w:p w14:paraId="688CB5E3"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Las fotografías insuficientemente contextualizadas pueden ser rechazadas por el sistema. </w:t>
      </w:r>
    </w:p>
    <w:p w14:paraId="792ABD7F" w14:textId="77777777" w:rsidR="00E45A4F" w:rsidRPr="00662FFA" w:rsidRDefault="00E45A4F" w:rsidP="0003728D">
      <w:pPr>
        <w:pStyle w:val="Sinespaciado"/>
        <w:jc w:val="both"/>
        <w:rPr>
          <w:rFonts w:cstheme="minorHAnsi"/>
          <w:sz w:val="24"/>
          <w:szCs w:val="24"/>
        </w:rPr>
      </w:pPr>
    </w:p>
    <w:p w14:paraId="26E669C9" w14:textId="5435A0BE" w:rsidR="00E45A4F" w:rsidRPr="00662FFA" w:rsidRDefault="00E45A4F" w:rsidP="00632EF7">
      <w:pPr>
        <w:pStyle w:val="Ttulo3"/>
        <w:rPr>
          <w:rFonts w:asciiTheme="minorHAnsi" w:hAnsiTheme="minorHAnsi" w:cstheme="minorHAnsi"/>
        </w:rPr>
      </w:pPr>
      <w:bookmarkStart w:id="100" w:name="_Toc230947355"/>
      <w:r w:rsidRPr="00662FFA">
        <w:rPr>
          <w:rFonts w:asciiTheme="minorHAnsi" w:eastAsia="Arial" w:hAnsiTheme="minorHAnsi" w:cstheme="minorHAnsi"/>
          <w:b/>
          <w:sz w:val="26"/>
        </w:rPr>
        <w:t>5.4.4 Validación Analítica</w:t>
      </w:r>
      <w:bookmarkEnd w:id="100"/>
    </w:p>
    <w:p w14:paraId="707512D7" w14:textId="77777777" w:rsidR="00E45A4F" w:rsidRPr="00662FFA" w:rsidRDefault="00E45A4F" w:rsidP="0003728D">
      <w:pPr>
        <w:pStyle w:val="Sinespaciado"/>
        <w:jc w:val="both"/>
        <w:rPr>
          <w:rFonts w:cstheme="minorHAnsi"/>
          <w:sz w:val="24"/>
          <w:szCs w:val="24"/>
        </w:rPr>
      </w:pPr>
    </w:p>
    <w:p w14:paraId="7C883364" w14:textId="7480F73C"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ejecuta revisiones automáticas orientadas a evaluar:</w:t>
      </w:r>
      <w:r w:rsidR="00632EF7" w:rsidRPr="00662FFA">
        <w:rPr>
          <w:rFonts w:eastAsia="Arial" w:cstheme="minorHAnsi"/>
          <w:szCs w:val="24"/>
        </w:rPr>
        <w:t xml:space="preserve"> </w:t>
      </w:r>
      <w:r w:rsidRPr="00662FFA">
        <w:rPr>
          <w:rFonts w:eastAsia="Arial" w:cstheme="minorHAnsi"/>
          <w:szCs w:val="24"/>
        </w:rPr>
        <w:t>coherencia,</w:t>
      </w:r>
      <w:r w:rsidR="00632EF7" w:rsidRPr="00662FFA">
        <w:rPr>
          <w:rFonts w:eastAsia="Arial" w:cstheme="minorHAnsi"/>
          <w:szCs w:val="24"/>
        </w:rPr>
        <w:t xml:space="preserve"> </w:t>
      </w:r>
      <w:r w:rsidRPr="00662FFA">
        <w:rPr>
          <w:rFonts w:eastAsia="Arial" w:cstheme="minorHAnsi"/>
          <w:szCs w:val="24"/>
        </w:rPr>
        <w:t>calidad contextual</w:t>
      </w:r>
      <w:r w:rsidR="00632EF7" w:rsidRPr="00662FFA">
        <w:rPr>
          <w:rFonts w:eastAsia="Arial" w:cstheme="minorHAnsi"/>
          <w:szCs w:val="24"/>
        </w:rPr>
        <w:t xml:space="preserve"> </w:t>
      </w:r>
      <w:r w:rsidRPr="00662FFA">
        <w:rPr>
          <w:rFonts w:eastAsia="Arial" w:cstheme="minorHAnsi"/>
          <w:szCs w:val="24"/>
        </w:rPr>
        <w:t>consistencia lógica</w:t>
      </w:r>
      <w:r w:rsidR="00632EF7" w:rsidRPr="00662FFA">
        <w:rPr>
          <w:rFonts w:eastAsia="Arial" w:cstheme="minorHAnsi"/>
          <w:szCs w:val="24"/>
        </w:rPr>
        <w:t xml:space="preserve"> </w:t>
      </w:r>
      <w:r w:rsidRPr="00662FFA">
        <w:rPr>
          <w:rFonts w:eastAsia="Arial" w:cstheme="minorHAnsi"/>
          <w:szCs w:val="24"/>
        </w:rPr>
        <w:t>y suficiencia mínima del análisis.</w:t>
      </w:r>
    </w:p>
    <w:p w14:paraId="10287BAB" w14:textId="77777777" w:rsidR="00E45A4F" w:rsidRPr="00662FFA" w:rsidRDefault="00E45A4F" w:rsidP="0003728D">
      <w:pPr>
        <w:pStyle w:val="Sinespaciado"/>
        <w:jc w:val="both"/>
        <w:rPr>
          <w:rFonts w:cstheme="minorHAnsi"/>
          <w:sz w:val="24"/>
          <w:szCs w:val="24"/>
        </w:rPr>
      </w:pPr>
    </w:p>
    <w:p w14:paraId="1911FBE6" w14:textId="7947BD8D" w:rsidR="00E45A4F" w:rsidRPr="00662FFA" w:rsidRDefault="00E45A4F" w:rsidP="00632EF7">
      <w:pPr>
        <w:pStyle w:val="Ttulo2"/>
        <w:rPr>
          <w:rFonts w:asciiTheme="minorHAnsi" w:hAnsiTheme="minorHAnsi" w:cstheme="minorHAnsi"/>
        </w:rPr>
      </w:pPr>
      <w:bookmarkStart w:id="101" w:name="_Toc230947356"/>
      <w:r w:rsidRPr="00662FFA">
        <w:rPr>
          <w:rFonts w:asciiTheme="minorHAnsi" w:eastAsia="Arial" w:hAnsiTheme="minorHAnsi" w:cstheme="minorHAnsi"/>
          <w:b/>
        </w:rPr>
        <w:t>5.5 Estados Operacionales del Expediente</w:t>
      </w:r>
      <w:bookmarkEnd w:id="101"/>
    </w:p>
    <w:p w14:paraId="61F97334" w14:textId="77777777" w:rsidR="00E45A4F" w:rsidRPr="00662FFA" w:rsidRDefault="00E45A4F" w:rsidP="0003728D">
      <w:pPr>
        <w:pStyle w:val="Sinespaciado"/>
        <w:jc w:val="both"/>
        <w:rPr>
          <w:rFonts w:cstheme="minorHAnsi"/>
          <w:sz w:val="24"/>
          <w:szCs w:val="24"/>
        </w:rPr>
      </w:pPr>
    </w:p>
    <w:p w14:paraId="39C58B20"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Los expedientes evolucionan mediante estados institucionales claramente definidos.</w:t>
      </w:r>
    </w:p>
    <w:p w14:paraId="6A77206A" w14:textId="77777777" w:rsidR="00E45A4F" w:rsidRPr="00662FFA" w:rsidRDefault="00E45A4F" w:rsidP="0003728D">
      <w:pPr>
        <w:pStyle w:val="Sinespaciado"/>
        <w:jc w:val="both"/>
        <w:rPr>
          <w:rFonts w:cstheme="minorHAnsi"/>
          <w:sz w:val="24"/>
          <w:szCs w:val="24"/>
        </w:rPr>
      </w:pPr>
    </w:p>
    <w:p w14:paraId="6EF9FF0C" w14:textId="5272A0B7" w:rsidR="00E45A4F" w:rsidRPr="00662FFA" w:rsidRDefault="00E45A4F" w:rsidP="00632EF7">
      <w:pPr>
        <w:pStyle w:val="Ttulo3"/>
        <w:rPr>
          <w:rFonts w:asciiTheme="minorHAnsi" w:hAnsiTheme="minorHAnsi" w:cstheme="minorHAnsi"/>
        </w:rPr>
      </w:pPr>
      <w:bookmarkStart w:id="102" w:name="_Toc230947357"/>
      <w:r w:rsidRPr="00662FFA">
        <w:rPr>
          <w:rFonts w:asciiTheme="minorHAnsi" w:eastAsia="Arial" w:hAnsiTheme="minorHAnsi" w:cstheme="minorHAnsi"/>
          <w:b/>
          <w:sz w:val="26"/>
        </w:rPr>
        <w:t>5.5.1 ABIERTO</w:t>
      </w:r>
      <w:bookmarkEnd w:id="102"/>
    </w:p>
    <w:p w14:paraId="15066845" w14:textId="7777777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Estado inicial del expediente.</w:t>
      </w:r>
    </w:p>
    <w:p w14:paraId="32561579" w14:textId="667CF9CE" w:rsidR="00E45A4F" w:rsidRPr="00662FFA" w:rsidRDefault="00E45A4F" w:rsidP="0003728D">
      <w:pPr>
        <w:pStyle w:val="Sinespaciado"/>
        <w:jc w:val="both"/>
        <w:rPr>
          <w:rFonts w:cstheme="minorHAnsi"/>
          <w:sz w:val="24"/>
          <w:szCs w:val="24"/>
        </w:rPr>
      </w:pPr>
      <w:r w:rsidRPr="00662FFA">
        <w:rPr>
          <w:rFonts w:eastAsia="Arial" w:cstheme="minorHAnsi"/>
          <w:szCs w:val="24"/>
        </w:rPr>
        <w:t>Permite:</w:t>
      </w:r>
    </w:p>
    <w:p w14:paraId="49481800" w14:textId="53C475DD"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aptura,</w:t>
      </w:r>
    </w:p>
    <w:p w14:paraId="6DCDA10C" w14:textId="6A211C2E"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dición,</w:t>
      </w:r>
    </w:p>
    <w:p w14:paraId="04A83C87" w14:textId="0CBC2BE7"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ontextualización,</w:t>
      </w:r>
    </w:p>
    <w:p w14:paraId="4526C190" w14:textId="36057EE2"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nálisis.</w:t>
      </w:r>
    </w:p>
    <w:p w14:paraId="7ADC85D4" w14:textId="77777777" w:rsidR="00E45A4F" w:rsidRPr="00662FFA" w:rsidRDefault="00E45A4F" w:rsidP="0003728D">
      <w:pPr>
        <w:pStyle w:val="Sinespaciado"/>
        <w:jc w:val="both"/>
        <w:rPr>
          <w:rFonts w:cstheme="minorHAnsi"/>
          <w:sz w:val="24"/>
          <w:szCs w:val="24"/>
        </w:rPr>
      </w:pPr>
    </w:p>
    <w:p w14:paraId="1D935EB7" w14:textId="77777777" w:rsidR="001A4393" w:rsidRPr="00662FFA" w:rsidRDefault="001A4393" w:rsidP="0003728D">
      <w:pPr>
        <w:pStyle w:val="Sinespaciado"/>
        <w:jc w:val="both"/>
        <w:rPr>
          <w:rFonts w:cstheme="minorHAnsi"/>
          <w:sz w:val="24"/>
          <w:szCs w:val="24"/>
        </w:rPr>
      </w:pPr>
    </w:p>
    <w:p w14:paraId="626C2919" w14:textId="77051C30" w:rsidR="00E45A4F" w:rsidRPr="00662FFA" w:rsidRDefault="00E45A4F" w:rsidP="001A4393">
      <w:pPr>
        <w:pStyle w:val="Ttulo3"/>
        <w:rPr>
          <w:rFonts w:asciiTheme="minorHAnsi" w:hAnsiTheme="minorHAnsi" w:cstheme="minorHAnsi"/>
        </w:rPr>
      </w:pPr>
      <w:bookmarkStart w:id="103" w:name="_Toc230947358"/>
      <w:r w:rsidRPr="00662FFA">
        <w:rPr>
          <w:rFonts w:asciiTheme="minorHAnsi" w:eastAsia="Arial" w:hAnsiTheme="minorHAnsi" w:cstheme="minorHAnsi"/>
          <w:b/>
          <w:sz w:val="26"/>
        </w:rPr>
        <w:t>5.5.2 EN REVISIÓN</w:t>
      </w:r>
      <w:bookmarkEnd w:id="103"/>
    </w:p>
    <w:p w14:paraId="22DB2BA9" w14:textId="1A17428E"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Estado posterior al envío institucional.</w:t>
      </w:r>
    </w:p>
    <w:p w14:paraId="636D775D" w14:textId="09610D0B" w:rsidR="00E45A4F" w:rsidRPr="00662FFA" w:rsidRDefault="00E45A4F" w:rsidP="0003728D">
      <w:pPr>
        <w:pStyle w:val="Sinespaciado"/>
        <w:jc w:val="both"/>
        <w:rPr>
          <w:rFonts w:cstheme="minorHAnsi"/>
          <w:sz w:val="24"/>
          <w:szCs w:val="24"/>
        </w:rPr>
      </w:pPr>
      <w:r w:rsidRPr="00662FFA">
        <w:rPr>
          <w:rFonts w:eastAsia="Arial" w:cstheme="minorHAnsi"/>
          <w:szCs w:val="24"/>
        </w:rPr>
        <w:t>Implica:</w:t>
      </w:r>
    </w:p>
    <w:p w14:paraId="7989260A" w14:textId="0C97D243"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B</w:t>
      </w:r>
      <w:r w:rsidR="00E45A4F" w:rsidRPr="00662FFA">
        <w:rPr>
          <w:rFonts w:eastAsia="Arial" w:cstheme="minorHAnsi"/>
          <w:szCs w:val="24"/>
        </w:rPr>
        <w:t>loqueo parcial de edición,</w:t>
      </w:r>
    </w:p>
    <w:p w14:paraId="1D85461F" w14:textId="7857AE91"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evisión administrativa,</w:t>
      </w:r>
    </w:p>
    <w:p w14:paraId="1CDFC9BD" w14:textId="1A2E626F"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 xml:space="preserve">upervisión jerárquica. </w:t>
      </w:r>
    </w:p>
    <w:p w14:paraId="504B0D29" w14:textId="77777777" w:rsidR="00E45A4F" w:rsidRPr="00662FFA" w:rsidRDefault="00E45A4F" w:rsidP="0003728D">
      <w:pPr>
        <w:pStyle w:val="Sinespaciado"/>
        <w:jc w:val="both"/>
        <w:rPr>
          <w:rFonts w:cstheme="minorHAnsi"/>
          <w:sz w:val="24"/>
          <w:szCs w:val="24"/>
        </w:rPr>
      </w:pPr>
    </w:p>
    <w:p w14:paraId="4FEA323C" w14:textId="6478FBD3" w:rsidR="00E45A4F" w:rsidRPr="00662FFA" w:rsidRDefault="00E45A4F" w:rsidP="001A4393">
      <w:pPr>
        <w:pStyle w:val="Ttulo3"/>
        <w:rPr>
          <w:rFonts w:asciiTheme="minorHAnsi" w:hAnsiTheme="minorHAnsi" w:cstheme="minorHAnsi"/>
        </w:rPr>
      </w:pPr>
      <w:bookmarkStart w:id="104" w:name="_Toc230947359"/>
      <w:r w:rsidRPr="00662FFA">
        <w:rPr>
          <w:rFonts w:asciiTheme="minorHAnsi" w:eastAsia="Arial" w:hAnsiTheme="minorHAnsi" w:cstheme="minorHAnsi"/>
          <w:b/>
          <w:sz w:val="26"/>
        </w:rPr>
        <w:t>5.5.3 EN AUDITORÍA</w:t>
      </w:r>
      <w:bookmarkEnd w:id="104"/>
    </w:p>
    <w:p w14:paraId="2492D2D6" w14:textId="1061C3D1"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Estado de evaluación técnica institucional.</w:t>
      </w:r>
    </w:p>
    <w:p w14:paraId="6C9989FA" w14:textId="11A1ED90" w:rsidR="00E45A4F" w:rsidRPr="00662FFA" w:rsidRDefault="00E45A4F" w:rsidP="0003728D">
      <w:pPr>
        <w:pStyle w:val="Sinespaciado"/>
        <w:jc w:val="both"/>
        <w:rPr>
          <w:rFonts w:cstheme="minorHAnsi"/>
          <w:sz w:val="24"/>
          <w:szCs w:val="24"/>
        </w:rPr>
      </w:pPr>
      <w:r w:rsidRPr="00662FFA">
        <w:rPr>
          <w:rFonts w:eastAsia="Arial" w:cstheme="minorHAnsi"/>
          <w:szCs w:val="24"/>
        </w:rPr>
        <w:t>El expediente puede:</w:t>
      </w:r>
    </w:p>
    <w:p w14:paraId="594F1D9A" w14:textId="20E991A9"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er analizado,</w:t>
      </w:r>
    </w:p>
    <w:p w14:paraId="4B2F786F" w14:textId="15B3A845"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uditado,</w:t>
      </w:r>
    </w:p>
    <w:p w14:paraId="772C0BD8" w14:textId="644F61F1"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V</w:t>
      </w:r>
      <w:r w:rsidR="00E45A4F" w:rsidRPr="00662FFA">
        <w:rPr>
          <w:rFonts w:eastAsia="Arial" w:cstheme="minorHAnsi"/>
          <w:szCs w:val="24"/>
        </w:rPr>
        <w:t>alidado,</w:t>
      </w:r>
    </w:p>
    <w:p w14:paraId="6FCF4F48" w14:textId="4DE4F379"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evuelto.</w:t>
      </w:r>
    </w:p>
    <w:p w14:paraId="7F217A0F" w14:textId="77777777" w:rsidR="00E45A4F" w:rsidRPr="00662FFA" w:rsidRDefault="00E45A4F" w:rsidP="0003728D">
      <w:pPr>
        <w:pStyle w:val="Sinespaciado"/>
        <w:jc w:val="both"/>
        <w:rPr>
          <w:rFonts w:cstheme="minorHAnsi"/>
          <w:sz w:val="24"/>
          <w:szCs w:val="24"/>
        </w:rPr>
      </w:pPr>
    </w:p>
    <w:p w14:paraId="7BC40F3C" w14:textId="5C7B537E" w:rsidR="00E45A4F" w:rsidRPr="00662FFA" w:rsidRDefault="00E45A4F" w:rsidP="001A4393">
      <w:pPr>
        <w:pStyle w:val="Ttulo3"/>
        <w:rPr>
          <w:rFonts w:asciiTheme="minorHAnsi" w:hAnsiTheme="minorHAnsi" w:cstheme="minorHAnsi"/>
        </w:rPr>
      </w:pPr>
      <w:bookmarkStart w:id="105" w:name="_Toc230947360"/>
      <w:r w:rsidRPr="00662FFA">
        <w:rPr>
          <w:rFonts w:asciiTheme="minorHAnsi" w:eastAsia="Arial" w:hAnsiTheme="minorHAnsi" w:cstheme="minorHAnsi"/>
          <w:b/>
          <w:sz w:val="26"/>
        </w:rPr>
        <w:t>5.5.4 DEVUELTO</w:t>
      </w:r>
      <w:bookmarkEnd w:id="105"/>
    </w:p>
    <w:p w14:paraId="6437F994" w14:textId="036372AA"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Estado aplicado cuando:</w:t>
      </w:r>
    </w:p>
    <w:p w14:paraId="526E8E49" w14:textId="337F02A6"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lastRenderedPageBreak/>
        <w:t>E</w:t>
      </w:r>
      <w:r w:rsidR="00E45A4F" w:rsidRPr="00662FFA">
        <w:rPr>
          <w:rFonts w:eastAsia="Arial" w:cstheme="minorHAnsi"/>
          <w:szCs w:val="24"/>
        </w:rPr>
        <w:t>xisten inconsistencias,</w:t>
      </w:r>
    </w:p>
    <w:p w14:paraId="76557975" w14:textId="4302BC33"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F</w:t>
      </w:r>
      <w:r w:rsidR="00E45A4F" w:rsidRPr="00662FFA">
        <w:rPr>
          <w:rFonts w:eastAsia="Arial" w:cstheme="minorHAnsi"/>
          <w:szCs w:val="24"/>
        </w:rPr>
        <w:t>alta información,</w:t>
      </w:r>
    </w:p>
    <w:p w14:paraId="48216FC5" w14:textId="61A85007"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e requieren correcciones,</w:t>
      </w:r>
    </w:p>
    <w:p w14:paraId="45C9B28E" w14:textId="1ADDCA86"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l análisis es insuficiente.</w:t>
      </w:r>
    </w:p>
    <w:p w14:paraId="65D3D131" w14:textId="77777777" w:rsidR="00E45A4F" w:rsidRPr="00662FFA" w:rsidRDefault="00E45A4F" w:rsidP="0003728D">
      <w:pPr>
        <w:pStyle w:val="Sinespaciado"/>
        <w:jc w:val="both"/>
        <w:rPr>
          <w:rFonts w:cstheme="minorHAnsi"/>
          <w:sz w:val="24"/>
          <w:szCs w:val="24"/>
        </w:rPr>
      </w:pPr>
    </w:p>
    <w:p w14:paraId="0A0D3C51"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sistema incorpora comentarios institucionales de devolución. </w:t>
      </w:r>
    </w:p>
    <w:p w14:paraId="38CF980A" w14:textId="77777777" w:rsidR="00E45A4F" w:rsidRPr="00662FFA" w:rsidRDefault="00E45A4F" w:rsidP="0003728D">
      <w:pPr>
        <w:pStyle w:val="Sinespaciado"/>
        <w:jc w:val="both"/>
        <w:rPr>
          <w:rFonts w:cstheme="minorHAnsi"/>
          <w:sz w:val="24"/>
          <w:szCs w:val="24"/>
        </w:rPr>
      </w:pPr>
    </w:p>
    <w:p w14:paraId="63AB74B5" w14:textId="55EFAD73" w:rsidR="00E45A4F" w:rsidRPr="00662FFA" w:rsidRDefault="00E45A4F" w:rsidP="001A4393">
      <w:pPr>
        <w:pStyle w:val="Ttulo3"/>
        <w:rPr>
          <w:rFonts w:asciiTheme="minorHAnsi" w:hAnsiTheme="minorHAnsi" w:cstheme="minorHAnsi"/>
        </w:rPr>
      </w:pPr>
      <w:bookmarkStart w:id="106" w:name="_Toc230947361"/>
      <w:r w:rsidRPr="00662FFA">
        <w:rPr>
          <w:rFonts w:asciiTheme="minorHAnsi" w:eastAsia="Arial" w:hAnsiTheme="minorHAnsi" w:cstheme="minorHAnsi"/>
          <w:b/>
          <w:sz w:val="26"/>
        </w:rPr>
        <w:t>5.5.5 VALIDADO</w:t>
      </w:r>
      <w:bookmarkEnd w:id="106"/>
    </w:p>
    <w:p w14:paraId="6BB7CA68" w14:textId="77A1701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Estado final institucional.</w:t>
      </w:r>
    </w:p>
    <w:p w14:paraId="28C3F718" w14:textId="0756D783" w:rsidR="00E45A4F" w:rsidRPr="00662FFA" w:rsidRDefault="00E45A4F" w:rsidP="0003728D">
      <w:pPr>
        <w:pStyle w:val="Sinespaciado"/>
        <w:jc w:val="both"/>
        <w:rPr>
          <w:rFonts w:cstheme="minorHAnsi"/>
          <w:sz w:val="24"/>
          <w:szCs w:val="24"/>
        </w:rPr>
      </w:pPr>
      <w:r w:rsidRPr="00662FFA">
        <w:rPr>
          <w:rFonts w:eastAsia="Arial" w:cstheme="minorHAnsi"/>
          <w:szCs w:val="24"/>
        </w:rPr>
        <w:t>Indica:</w:t>
      </w:r>
    </w:p>
    <w:p w14:paraId="00EB1669" w14:textId="5752A227"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probación,</w:t>
      </w:r>
    </w:p>
    <w:p w14:paraId="55C76095" w14:textId="2B2B9E73"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ierre,</w:t>
      </w:r>
    </w:p>
    <w:p w14:paraId="5CD114F0" w14:textId="63CAF3F6"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ncorporación al histórico,</w:t>
      </w:r>
    </w:p>
    <w:p w14:paraId="5C1D1433" w14:textId="4014BA90"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onsolidación institucional.</w:t>
      </w:r>
    </w:p>
    <w:p w14:paraId="629CE0A3" w14:textId="77777777" w:rsidR="00E45A4F" w:rsidRPr="00662FFA" w:rsidRDefault="00E45A4F" w:rsidP="0003728D">
      <w:pPr>
        <w:pStyle w:val="Sinespaciado"/>
        <w:jc w:val="both"/>
        <w:rPr>
          <w:rFonts w:cstheme="minorHAnsi"/>
          <w:sz w:val="24"/>
          <w:szCs w:val="24"/>
        </w:rPr>
      </w:pPr>
    </w:p>
    <w:p w14:paraId="7516B083" w14:textId="55F19600" w:rsidR="00E45A4F" w:rsidRPr="00662FFA" w:rsidRDefault="00E45A4F" w:rsidP="001A4393">
      <w:pPr>
        <w:pStyle w:val="Ttulo2"/>
        <w:rPr>
          <w:rFonts w:asciiTheme="minorHAnsi" w:hAnsiTheme="minorHAnsi" w:cstheme="minorHAnsi"/>
        </w:rPr>
      </w:pPr>
      <w:bookmarkStart w:id="107" w:name="_Toc230947362"/>
      <w:r w:rsidRPr="00662FFA">
        <w:rPr>
          <w:rFonts w:asciiTheme="minorHAnsi" w:eastAsia="Arial" w:hAnsiTheme="minorHAnsi" w:cstheme="minorHAnsi"/>
          <w:b/>
        </w:rPr>
        <w:t>5.6 Componentes Analíticos del Expediente</w:t>
      </w:r>
      <w:bookmarkEnd w:id="107"/>
    </w:p>
    <w:p w14:paraId="027E843C"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Cada expediente puede incorporar múltiples productos de inteligencia.</w:t>
      </w:r>
    </w:p>
    <w:p w14:paraId="4AA3A1FA" w14:textId="77777777" w:rsidR="00E45A4F" w:rsidRPr="00662FFA" w:rsidRDefault="00E45A4F" w:rsidP="0003728D">
      <w:pPr>
        <w:pStyle w:val="Sinespaciado"/>
        <w:jc w:val="both"/>
        <w:rPr>
          <w:rFonts w:cstheme="minorHAnsi"/>
          <w:sz w:val="24"/>
          <w:szCs w:val="24"/>
        </w:rPr>
      </w:pPr>
    </w:p>
    <w:p w14:paraId="5DF9760C" w14:textId="183DDE83" w:rsidR="00E45A4F" w:rsidRPr="00662FFA" w:rsidRDefault="00E45A4F" w:rsidP="001A4393">
      <w:pPr>
        <w:pStyle w:val="Ttulo3"/>
        <w:rPr>
          <w:rFonts w:asciiTheme="minorHAnsi" w:hAnsiTheme="minorHAnsi" w:cstheme="minorHAnsi"/>
        </w:rPr>
      </w:pPr>
      <w:bookmarkStart w:id="108" w:name="_Toc230947363"/>
      <w:r w:rsidRPr="00662FFA">
        <w:rPr>
          <w:rFonts w:asciiTheme="minorHAnsi" w:eastAsia="Arial" w:hAnsiTheme="minorHAnsi" w:cstheme="minorHAnsi"/>
          <w:b/>
          <w:sz w:val="26"/>
        </w:rPr>
        <w:t>5.6.1 Hallazgos</w:t>
      </w:r>
      <w:bookmarkEnd w:id="108"/>
    </w:p>
    <w:p w14:paraId="1B374801" w14:textId="188E12BF"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Elementos relevantes detectados durante el análisis.</w:t>
      </w:r>
    </w:p>
    <w:p w14:paraId="3E8BFC0B" w14:textId="1D71E3FC" w:rsidR="00E45A4F" w:rsidRPr="00662FFA" w:rsidRDefault="00E45A4F" w:rsidP="0003728D">
      <w:pPr>
        <w:pStyle w:val="Sinespaciado"/>
        <w:jc w:val="both"/>
        <w:rPr>
          <w:rFonts w:cstheme="minorHAnsi"/>
          <w:sz w:val="24"/>
          <w:szCs w:val="24"/>
        </w:rPr>
      </w:pPr>
      <w:r w:rsidRPr="00662FFA">
        <w:rPr>
          <w:rFonts w:eastAsia="Arial" w:cstheme="minorHAnsi"/>
          <w:szCs w:val="24"/>
        </w:rPr>
        <w:t>Pueden incluir:</w:t>
      </w:r>
    </w:p>
    <w:p w14:paraId="1B510E9C" w14:textId="28A7CF76"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ndicadores,</w:t>
      </w:r>
    </w:p>
    <w:p w14:paraId="0FAA3DA2" w14:textId="38BFBD15"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orrelaciones,</w:t>
      </w:r>
    </w:p>
    <w:p w14:paraId="110B23DB" w14:textId="6C3C5F09"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atrones,</w:t>
      </w:r>
    </w:p>
    <w:p w14:paraId="0136750D" w14:textId="77777777" w:rsidR="001A4393" w:rsidRPr="00662FFA" w:rsidRDefault="001A4393">
      <w:pPr>
        <w:pStyle w:val="Sinespaciado"/>
        <w:numPr>
          <w:ilvl w:val="0"/>
          <w:numId w:val="7"/>
        </w:numPr>
        <w:jc w:val="both"/>
        <w:rPr>
          <w:rFonts w:cstheme="minorHAnsi"/>
          <w:sz w:val="24"/>
          <w:szCs w:val="24"/>
        </w:rPr>
      </w:pPr>
      <w:r w:rsidRPr="00662FFA">
        <w:rPr>
          <w:rFonts w:eastAsia="Arial" w:cstheme="minorHAnsi"/>
          <w:szCs w:val="24"/>
        </w:rPr>
        <w:t>F</w:t>
      </w:r>
      <w:r w:rsidR="00E45A4F" w:rsidRPr="00662FFA">
        <w:rPr>
          <w:rFonts w:eastAsia="Arial" w:cstheme="minorHAnsi"/>
          <w:szCs w:val="24"/>
        </w:rPr>
        <w:t>actores criminológicos.</w:t>
      </w:r>
    </w:p>
    <w:p w14:paraId="7919666B" w14:textId="018509A3" w:rsidR="00E45A4F" w:rsidRPr="00662FFA" w:rsidRDefault="00E45A4F" w:rsidP="001A4393">
      <w:pPr>
        <w:pStyle w:val="Ttulo3"/>
        <w:rPr>
          <w:rFonts w:asciiTheme="minorHAnsi" w:hAnsiTheme="minorHAnsi" w:cstheme="minorHAnsi"/>
        </w:rPr>
      </w:pPr>
      <w:bookmarkStart w:id="109" w:name="_Toc230947364"/>
      <w:r w:rsidRPr="00662FFA">
        <w:rPr>
          <w:rFonts w:asciiTheme="minorHAnsi" w:eastAsia="Arial" w:hAnsiTheme="minorHAnsi" w:cstheme="minorHAnsi"/>
          <w:b/>
          <w:sz w:val="26"/>
        </w:rPr>
        <w:t>5.6.2 Evaluación de Riesgo</w:t>
      </w:r>
      <w:bookmarkEnd w:id="109"/>
    </w:p>
    <w:p w14:paraId="3139FC35" w14:textId="67CF718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La plataforma clasifica riesgo:</w:t>
      </w:r>
    </w:p>
    <w:p w14:paraId="188D4EEE" w14:textId="7BA7B88E"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B</w:t>
      </w:r>
      <w:r w:rsidR="00E45A4F" w:rsidRPr="00662FFA">
        <w:rPr>
          <w:rFonts w:eastAsia="Arial" w:cstheme="minorHAnsi"/>
          <w:szCs w:val="24"/>
        </w:rPr>
        <w:t>ajo,</w:t>
      </w:r>
    </w:p>
    <w:p w14:paraId="0019B37E" w14:textId="3DECE2ED"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edio,</w:t>
      </w:r>
    </w:p>
    <w:p w14:paraId="750790A2" w14:textId="4665A685"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lto,</w:t>
      </w:r>
    </w:p>
    <w:p w14:paraId="3E4488F8" w14:textId="7DC11CF1"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rítico.</w:t>
      </w:r>
    </w:p>
    <w:p w14:paraId="66476BC8" w14:textId="77777777" w:rsidR="00E45A4F" w:rsidRPr="00662FFA" w:rsidRDefault="00E45A4F" w:rsidP="0003728D">
      <w:pPr>
        <w:pStyle w:val="Sinespaciado"/>
        <w:jc w:val="both"/>
        <w:rPr>
          <w:rFonts w:cstheme="minorHAnsi"/>
          <w:sz w:val="24"/>
          <w:szCs w:val="24"/>
        </w:rPr>
      </w:pPr>
    </w:p>
    <w:p w14:paraId="45496EDD" w14:textId="789AFDEA" w:rsidR="00E45A4F" w:rsidRPr="00662FFA" w:rsidRDefault="00E45A4F" w:rsidP="001A4393">
      <w:pPr>
        <w:pStyle w:val="Ttulo3"/>
        <w:rPr>
          <w:rFonts w:asciiTheme="minorHAnsi" w:hAnsiTheme="minorHAnsi" w:cstheme="minorHAnsi"/>
        </w:rPr>
      </w:pPr>
      <w:bookmarkStart w:id="110" w:name="_Toc230947365"/>
      <w:r w:rsidRPr="00662FFA">
        <w:rPr>
          <w:rFonts w:asciiTheme="minorHAnsi" w:eastAsia="Arial" w:hAnsiTheme="minorHAnsi" w:cstheme="minorHAnsi"/>
          <w:b/>
          <w:sz w:val="26"/>
        </w:rPr>
        <w:t>5.6.3 Interpretación Territorial</w:t>
      </w:r>
      <w:bookmarkEnd w:id="110"/>
    </w:p>
    <w:p w14:paraId="7B63DF73" w14:textId="7777777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Descripción criminológica del entorno espacial.</w:t>
      </w:r>
    </w:p>
    <w:p w14:paraId="41804247" w14:textId="77777777" w:rsidR="00E45A4F" w:rsidRPr="00662FFA" w:rsidRDefault="00E45A4F" w:rsidP="0003728D">
      <w:pPr>
        <w:pStyle w:val="Sinespaciado"/>
        <w:jc w:val="both"/>
        <w:rPr>
          <w:rFonts w:cstheme="minorHAnsi"/>
          <w:sz w:val="24"/>
          <w:szCs w:val="24"/>
        </w:rPr>
      </w:pPr>
    </w:p>
    <w:p w14:paraId="3F35CACC" w14:textId="0FB70A3E" w:rsidR="00E45A4F" w:rsidRPr="00662FFA" w:rsidRDefault="00E45A4F" w:rsidP="001A4393">
      <w:pPr>
        <w:pStyle w:val="Ttulo3"/>
        <w:rPr>
          <w:rFonts w:asciiTheme="minorHAnsi" w:hAnsiTheme="minorHAnsi" w:cstheme="minorHAnsi"/>
        </w:rPr>
      </w:pPr>
      <w:bookmarkStart w:id="111" w:name="_Toc230947366"/>
      <w:r w:rsidRPr="00662FFA">
        <w:rPr>
          <w:rFonts w:asciiTheme="minorHAnsi" w:eastAsia="Arial" w:hAnsiTheme="minorHAnsi" w:cstheme="minorHAnsi"/>
          <w:b/>
          <w:sz w:val="26"/>
        </w:rPr>
        <w:t>5.6.4 Conclusiones</w:t>
      </w:r>
      <w:bookmarkEnd w:id="111"/>
    </w:p>
    <w:p w14:paraId="0DB1C290" w14:textId="7777777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Síntesis institucional derivada del análisis.</w:t>
      </w:r>
    </w:p>
    <w:p w14:paraId="7781C89B" w14:textId="77777777" w:rsidR="00E45A4F" w:rsidRPr="00662FFA" w:rsidRDefault="00E45A4F" w:rsidP="0003728D">
      <w:pPr>
        <w:pStyle w:val="Sinespaciado"/>
        <w:jc w:val="both"/>
        <w:rPr>
          <w:rFonts w:cstheme="minorHAnsi"/>
          <w:sz w:val="24"/>
          <w:szCs w:val="24"/>
        </w:rPr>
      </w:pPr>
    </w:p>
    <w:p w14:paraId="68BD36DE" w14:textId="0E077427" w:rsidR="00E45A4F" w:rsidRPr="00662FFA" w:rsidRDefault="00E45A4F" w:rsidP="001A4393">
      <w:pPr>
        <w:pStyle w:val="Ttulo3"/>
        <w:rPr>
          <w:rFonts w:asciiTheme="minorHAnsi" w:hAnsiTheme="minorHAnsi" w:cstheme="minorHAnsi"/>
        </w:rPr>
      </w:pPr>
      <w:bookmarkStart w:id="112" w:name="_Toc230947367"/>
      <w:r w:rsidRPr="00662FFA">
        <w:rPr>
          <w:rFonts w:asciiTheme="minorHAnsi" w:eastAsia="Arial" w:hAnsiTheme="minorHAnsi" w:cstheme="minorHAnsi"/>
          <w:b/>
          <w:sz w:val="26"/>
        </w:rPr>
        <w:t>5.6.5 Recomendaciones</w:t>
      </w:r>
      <w:bookmarkEnd w:id="112"/>
    </w:p>
    <w:p w14:paraId="31E63A66" w14:textId="2E41560D" w:rsidR="00E45A4F" w:rsidRPr="00662FFA" w:rsidRDefault="00E45A4F" w:rsidP="0003728D">
      <w:pPr>
        <w:pStyle w:val="Sinespaciado"/>
        <w:jc w:val="both"/>
        <w:rPr>
          <w:rFonts w:cstheme="minorHAnsi"/>
          <w:b/>
          <w:bCs/>
          <w:sz w:val="24"/>
          <w:szCs w:val="24"/>
        </w:rPr>
      </w:pPr>
      <w:r w:rsidRPr="00662FFA">
        <w:rPr>
          <w:rFonts w:eastAsia="Arial" w:cstheme="minorHAnsi"/>
          <w:bCs/>
          <w:szCs w:val="24"/>
        </w:rPr>
        <w:t>Orientaciones:</w:t>
      </w:r>
    </w:p>
    <w:p w14:paraId="685B23E2" w14:textId="5B10F1C5"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T</w:t>
      </w:r>
      <w:r w:rsidR="00E45A4F" w:rsidRPr="00662FFA">
        <w:rPr>
          <w:rFonts w:eastAsia="Arial" w:cstheme="minorHAnsi"/>
          <w:szCs w:val="24"/>
        </w:rPr>
        <w:t>ácticas,</w:t>
      </w:r>
    </w:p>
    <w:p w14:paraId="0B7C8439" w14:textId="14A72586"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lastRenderedPageBreak/>
        <w:t>E</w:t>
      </w:r>
      <w:r w:rsidR="00E45A4F" w:rsidRPr="00662FFA">
        <w:rPr>
          <w:rFonts w:eastAsia="Arial" w:cstheme="minorHAnsi"/>
          <w:szCs w:val="24"/>
        </w:rPr>
        <w:t>stratégicas,</w:t>
      </w:r>
    </w:p>
    <w:p w14:paraId="42E9407F" w14:textId="10491664"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reventivas,</w:t>
      </w:r>
    </w:p>
    <w:p w14:paraId="095C0E0C" w14:textId="2CDFDB2B" w:rsidR="00E45A4F" w:rsidRPr="00662FFA" w:rsidRDefault="001A4393">
      <w:pPr>
        <w:pStyle w:val="Sinespaciado"/>
        <w:numPr>
          <w:ilvl w:val="0"/>
          <w:numId w:val="7"/>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 intervención.</w:t>
      </w:r>
    </w:p>
    <w:p w14:paraId="2B93A7E5" w14:textId="77777777" w:rsidR="00E45A4F" w:rsidRPr="00662FFA" w:rsidRDefault="00E45A4F" w:rsidP="0003728D">
      <w:pPr>
        <w:pStyle w:val="Sinespaciado"/>
        <w:jc w:val="both"/>
        <w:rPr>
          <w:rFonts w:cstheme="minorHAnsi"/>
          <w:sz w:val="24"/>
          <w:szCs w:val="24"/>
        </w:rPr>
      </w:pPr>
    </w:p>
    <w:p w14:paraId="08457C57" w14:textId="70720D22" w:rsidR="00E45A4F" w:rsidRPr="00662FFA" w:rsidRDefault="00E45A4F" w:rsidP="001A4393">
      <w:pPr>
        <w:pStyle w:val="Ttulo2"/>
        <w:rPr>
          <w:rFonts w:asciiTheme="minorHAnsi" w:hAnsiTheme="minorHAnsi" w:cstheme="minorHAnsi"/>
        </w:rPr>
      </w:pPr>
      <w:bookmarkStart w:id="113" w:name="_Toc230947368"/>
      <w:r w:rsidRPr="00662FFA">
        <w:rPr>
          <w:rFonts w:asciiTheme="minorHAnsi" w:eastAsia="Arial" w:hAnsiTheme="minorHAnsi" w:cstheme="minorHAnsi"/>
          <w:b/>
        </w:rPr>
        <w:t>5.7 Productos Derivados del Expediente</w:t>
      </w:r>
      <w:bookmarkEnd w:id="113"/>
    </w:p>
    <w:p w14:paraId="4D28A507" w14:textId="1A33B18D" w:rsidR="00E45A4F" w:rsidRPr="00662FFA" w:rsidRDefault="00E45A4F" w:rsidP="0003728D">
      <w:pPr>
        <w:pStyle w:val="Sinespaciado"/>
        <w:jc w:val="both"/>
        <w:rPr>
          <w:rFonts w:cstheme="minorHAnsi"/>
          <w:sz w:val="24"/>
          <w:szCs w:val="24"/>
        </w:rPr>
      </w:pPr>
      <w:r w:rsidRPr="00662FFA">
        <w:rPr>
          <w:rFonts w:eastAsia="Arial" w:cstheme="minorHAnsi"/>
          <w:szCs w:val="24"/>
        </w:rPr>
        <w:t>Los expedientes pueden generar múltiples productos institucionales.</w:t>
      </w:r>
    </w:p>
    <w:p w14:paraId="32654C7F" w14:textId="3646BF66" w:rsidR="00E45A4F" w:rsidRPr="00662FFA" w:rsidRDefault="00E45A4F">
      <w:pPr>
        <w:pStyle w:val="Sinespaciado"/>
        <w:numPr>
          <w:ilvl w:val="0"/>
          <w:numId w:val="8"/>
        </w:numPr>
        <w:jc w:val="both"/>
        <w:rPr>
          <w:rFonts w:cstheme="minorHAnsi"/>
          <w:sz w:val="24"/>
          <w:szCs w:val="24"/>
        </w:rPr>
      </w:pPr>
      <w:r w:rsidRPr="00662FFA">
        <w:rPr>
          <w:rFonts w:eastAsia="Arial" w:cstheme="minorHAnsi"/>
          <w:szCs w:val="24"/>
        </w:rPr>
        <w:t>Productos detectados</w:t>
      </w:r>
    </w:p>
    <w:p w14:paraId="3F253941" w14:textId="4652B35A" w:rsidR="00E45A4F" w:rsidRPr="00662FFA" w:rsidRDefault="00E45A4F">
      <w:pPr>
        <w:pStyle w:val="Sinespaciado"/>
        <w:numPr>
          <w:ilvl w:val="0"/>
          <w:numId w:val="8"/>
        </w:numPr>
        <w:jc w:val="both"/>
        <w:rPr>
          <w:rFonts w:cstheme="minorHAnsi"/>
          <w:sz w:val="24"/>
          <w:szCs w:val="24"/>
        </w:rPr>
      </w:pPr>
      <w:r w:rsidRPr="00662FFA">
        <w:rPr>
          <w:rFonts w:eastAsia="Arial" w:cstheme="minorHAnsi"/>
          <w:szCs w:val="24"/>
        </w:rPr>
        <w:t>Dictámenes Word</w:t>
      </w:r>
    </w:p>
    <w:p w14:paraId="5FCFF50F" w14:textId="74AC4425" w:rsidR="00E45A4F" w:rsidRPr="00662FFA" w:rsidRDefault="00E45A4F">
      <w:pPr>
        <w:pStyle w:val="Sinespaciado"/>
        <w:numPr>
          <w:ilvl w:val="0"/>
          <w:numId w:val="8"/>
        </w:numPr>
        <w:jc w:val="both"/>
        <w:rPr>
          <w:rFonts w:cstheme="minorHAnsi"/>
          <w:sz w:val="24"/>
          <w:szCs w:val="24"/>
        </w:rPr>
      </w:pPr>
      <w:r w:rsidRPr="00662FFA">
        <w:rPr>
          <w:rFonts w:eastAsia="Arial" w:cstheme="minorHAnsi"/>
          <w:szCs w:val="24"/>
        </w:rPr>
        <w:t>Mapas tácticos</w:t>
      </w:r>
    </w:p>
    <w:p w14:paraId="3A051F78" w14:textId="5DDD777B" w:rsidR="00E45A4F" w:rsidRPr="00662FFA" w:rsidRDefault="00E45A4F">
      <w:pPr>
        <w:pStyle w:val="Sinespaciado"/>
        <w:numPr>
          <w:ilvl w:val="0"/>
          <w:numId w:val="8"/>
        </w:numPr>
        <w:jc w:val="both"/>
        <w:rPr>
          <w:rFonts w:cstheme="minorHAnsi"/>
          <w:sz w:val="24"/>
          <w:szCs w:val="24"/>
        </w:rPr>
      </w:pPr>
      <w:proofErr w:type="spellStart"/>
      <w:r w:rsidRPr="00662FFA">
        <w:rPr>
          <w:rFonts w:eastAsia="Arial" w:cstheme="minorHAnsi"/>
          <w:szCs w:val="24"/>
        </w:rPr>
        <w:t>Dashboards</w:t>
      </w:r>
      <w:proofErr w:type="spellEnd"/>
      <w:r w:rsidRPr="00662FFA">
        <w:rPr>
          <w:rFonts w:eastAsia="Arial" w:cstheme="minorHAnsi"/>
          <w:szCs w:val="24"/>
        </w:rPr>
        <w:t xml:space="preserve"> criminológicos</w:t>
      </w:r>
    </w:p>
    <w:p w14:paraId="003EA758" w14:textId="4C47F4D3" w:rsidR="00E45A4F" w:rsidRPr="00662FFA" w:rsidRDefault="00E45A4F">
      <w:pPr>
        <w:pStyle w:val="Sinespaciado"/>
        <w:numPr>
          <w:ilvl w:val="0"/>
          <w:numId w:val="8"/>
        </w:numPr>
        <w:jc w:val="both"/>
        <w:rPr>
          <w:rFonts w:cstheme="minorHAnsi"/>
          <w:sz w:val="24"/>
          <w:szCs w:val="24"/>
        </w:rPr>
      </w:pPr>
      <w:r w:rsidRPr="00662FFA">
        <w:rPr>
          <w:rFonts w:eastAsia="Arial" w:cstheme="minorHAnsi"/>
          <w:szCs w:val="24"/>
        </w:rPr>
        <w:t>Gráficas estadísticas</w:t>
      </w:r>
    </w:p>
    <w:p w14:paraId="576B74CF" w14:textId="3D7F8C70" w:rsidR="00E45A4F" w:rsidRPr="00662FFA" w:rsidRDefault="00E45A4F">
      <w:pPr>
        <w:pStyle w:val="Sinespaciado"/>
        <w:numPr>
          <w:ilvl w:val="0"/>
          <w:numId w:val="8"/>
        </w:numPr>
        <w:jc w:val="both"/>
        <w:rPr>
          <w:rFonts w:cstheme="minorHAnsi"/>
          <w:sz w:val="24"/>
          <w:szCs w:val="24"/>
        </w:rPr>
      </w:pPr>
      <w:proofErr w:type="spellStart"/>
      <w:r w:rsidRPr="00662FFA">
        <w:rPr>
          <w:rFonts w:eastAsia="Arial" w:cstheme="minorHAnsi"/>
          <w:szCs w:val="24"/>
        </w:rPr>
        <w:t>Heatmaps</w:t>
      </w:r>
      <w:proofErr w:type="spellEnd"/>
    </w:p>
    <w:p w14:paraId="03E907FA" w14:textId="22F49C19" w:rsidR="00E45A4F" w:rsidRPr="00662FFA" w:rsidRDefault="00E45A4F">
      <w:pPr>
        <w:pStyle w:val="Sinespaciado"/>
        <w:numPr>
          <w:ilvl w:val="0"/>
          <w:numId w:val="8"/>
        </w:numPr>
        <w:jc w:val="both"/>
        <w:rPr>
          <w:rFonts w:cstheme="minorHAnsi"/>
          <w:sz w:val="24"/>
          <w:szCs w:val="24"/>
        </w:rPr>
      </w:pPr>
      <w:r w:rsidRPr="00662FFA">
        <w:rPr>
          <w:rFonts w:eastAsia="Arial" w:cstheme="minorHAnsi"/>
          <w:szCs w:val="24"/>
        </w:rPr>
        <w:t>Reportes ejecutivos</w:t>
      </w:r>
    </w:p>
    <w:p w14:paraId="1DE3BA65" w14:textId="0FB7C360" w:rsidR="00E45A4F" w:rsidRPr="00662FFA" w:rsidRDefault="00E45A4F">
      <w:pPr>
        <w:pStyle w:val="Sinespaciado"/>
        <w:numPr>
          <w:ilvl w:val="0"/>
          <w:numId w:val="8"/>
        </w:numPr>
        <w:jc w:val="both"/>
        <w:rPr>
          <w:rFonts w:cstheme="minorHAnsi"/>
          <w:sz w:val="24"/>
          <w:szCs w:val="24"/>
        </w:rPr>
      </w:pPr>
      <w:proofErr w:type="spellStart"/>
      <w:r w:rsidRPr="00662FFA">
        <w:rPr>
          <w:rFonts w:eastAsia="Arial" w:cstheme="minorHAnsi"/>
          <w:szCs w:val="24"/>
        </w:rPr>
        <w:t>Snapshots</w:t>
      </w:r>
      <w:proofErr w:type="spellEnd"/>
      <w:r w:rsidRPr="00662FFA">
        <w:rPr>
          <w:rFonts w:eastAsia="Arial" w:cstheme="minorHAnsi"/>
          <w:szCs w:val="24"/>
        </w:rPr>
        <w:t xml:space="preserve"> territoriales</w:t>
      </w:r>
    </w:p>
    <w:p w14:paraId="44726D7D" w14:textId="77777777" w:rsidR="00E45A4F" w:rsidRPr="00662FFA" w:rsidRDefault="00E45A4F" w:rsidP="0003728D">
      <w:pPr>
        <w:pStyle w:val="Sinespaciado"/>
        <w:jc w:val="both"/>
        <w:rPr>
          <w:rFonts w:cstheme="minorHAnsi"/>
          <w:sz w:val="24"/>
          <w:szCs w:val="24"/>
        </w:rPr>
      </w:pPr>
    </w:p>
    <w:p w14:paraId="03206202" w14:textId="7D0F814A" w:rsidR="00E45A4F" w:rsidRPr="00662FFA" w:rsidRDefault="00E45A4F" w:rsidP="002A4407">
      <w:pPr>
        <w:pStyle w:val="Ttulo2"/>
        <w:rPr>
          <w:rFonts w:asciiTheme="minorHAnsi" w:hAnsiTheme="minorHAnsi" w:cstheme="minorHAnsi"/>
        </w:rPr>
      </w:pPr>
      <w:bookmarkStart w:id="114" w:name="_Toc230947369"/>
      <w:r w:rsidRPr="00662FFA">
        <w:rPr>
          <w:rFonts w:asciiTheme="minorHAnsi" w:eastAsia="Arial" w:hAnsiTheme="minorHAnsi" w:cstheme="minorHAnsi"/>
          <w:b/>
        </w:rPr>
        <w:t>5.8 Integración Multimodal</w:t>
      </w:r>
      <w:bookmarkEnd w:id="114"/>
    </w:p>
    <w:p w14:paraId="0CA93FE2" w14:textId="6A0C8B4B" w:rsidR="00E45A4F" w:rsidRPr="00662FFA" w:rsidRDefault="00E45A4F" w:rsidP="0003728D">
      <w:pPr>
        <w:pStyle w:val="Sinespaciado"/>
        <w:jc w:val="both"/>
        <w:rPr>
          <w:rFonts w:cstheme="minorHAnsi"/>
          <w:sz w:val="24"/>
          <w:szCs w:val="24"/>
        </w:rPr>
      </w:pPr>
      <w:r w:rsidRPr="00662FFA">
        <w:rPr>
          <w:rFonts w:eastAsia="Arial" w:cstheme="minorHAnsi"/>
          <w:szCs w:val="24"/>
        </w:rPr>
        <w:t>El expediente operacional funciona bajo lógica multimodal.</w:t>
      </w:r>
      <w:r w:rsidR="002A4407" w:rsidRPr="00662FFA">
        <w:rPr>
          <w:rFonts w:eastAsia="Arial" w:cstheme="minorHAnsi"/>
          <w:szCs w:val="24"/>
        </w:rPr>
        <w:t xml:space="preserve"> </w:t>
      </w:r>
      <w:r w:rsidRPr="00662FFA">
        <w:rPr>
          <w:rFonts w:eastAsia="Arial" w:cstheme="minorHAnsi"/>
          <w:szCs w:val="24"/>
        </w:rPr>
        <w:t>Esto significa que puede integrar simultáneamente:</w:t>
      </w:r>
      <w:r w:rsidR="002A4407" w:rsidRPr="00662FFA">
        <w:rPr>
          <w:rFonts w:eastAsia="Arial" w:cstheme="minorHAnsi"/>
          <w:szCs w:val="24"/>
        </w:rPr>
        <w:t xml:space="preserve"> </w:t>
      </w:r>
      <w:r w:rsidRPr="00662FFA">
        <w:rPr>
          <w:rFonts w:eastAsia="Arial" w:cstheme="minorHAnsi"/>
          <w:szCs w:val="24"/>
        </w:rPr>
        <w:t>fotografías,</w:t>
      </w:r>
      <w:r w:rsidR="002A4407" w:rsidRPr="00662FFA">
        <w:rPr>
          <w:rFonts w:eastAsia="Arial" w:cstheme="minorHAnsi"/>
          <w:szCs w:val="24"/>
        </w:rPr>
        <w:t xml:space="preserve"> </w:t>
      </w:r>
      <w:r w:rsidRPr="00662FFA">
        <w:rPr>
          <w:rFonts w:eastAsia="Arial" w:cstheme="minorHAnsi"/>
          <w:szCs w:val="24"/>
        </w:rPr>
        <w:t>documentos,</w:t>
      </w:r>
      <w:r w:rsidR="002A4407" w:rsidRPr="00662FFA">
        <w:rPr>
          <w:rFonts w:eastAsia="Arial" w:cstheme="minorHAnsi"/>
          <w:szCs w:val="24"/>
        </w:rPr>
        <w:t xml:space="preserve"> </w:t>
      </w:r>
      <w:r w:rsidRPr="00662FFA">
        <w:rPr>
          <w:rFonts w:eastAsia="Arial" w:cstheme="minorHAnsi"/>
          <w:szCs w:val="24"/>
        </w:rPr>
        <w:t>coordenadas,</w:t>
      </w:r>
      <w:r w:rsidR="002A4407" w:rsidRPr="00662FFA">
        <w:rPr>
          <w:rFonts w:eastAsia="Arial" w:cstheme="minorHAnsi"/>
          <w:szCs w:val="24"/>
        </w:rPr>
        <w:t xml:space="preserve"> </w:t>
      </w:r>
      <w:r w:rsidRPr="00662FFA">
        <w:rPr>
          <w:rFonts w:eastAsia="Arial" w:cstheme="minorHAnsi"/>
          <w:szCs w:val="24"/>
        </w:rPr>
        <w:t>mapas,</w:t>
      </w:r>
      <w:r w:rsidR="002A4407" w:rsidRPr="00662FFA">
        <w:rPr>
          <w:rFonts w:eastAsia="Arial" w:cstheme="minorHAnsi"/>
          <w:szCs w:val="24"/>
        </w:rPr>
        <w:t xml:space="preserve"> </w:t>
      </w:r>
      <w:r w:rsidRPr="00662FFA">
        <w:rPr>
          <w:rFonts w:eastAsia="Arial" w:cstheme="minorHAnsi"/>
          <w:szCs w:val="24"/>
        </w:rPr>
        <w:t>información urbana,</w:t>
      </w:r>
      <w:r w:rsidR="002A4407" w:rsidRPr="00662FFA">
        <w:rPr>
          <w:rFonts w:eastAsia="Arial" w:cstheme="minorHAnsi"/>
          <w:szCs w:val="24"/>
        </w:rPr>
        <w:t xml:space="preserve"> </w:t>
      </w:r>
      <w:proofErr w:type="spellStart"/>
      <w:r w:rsidRPr="00662FFA">
        <w:rPr>
          <w:rFonts w:eastAsia="Arial" w:cstheme="minorHAnsi"/>
          <w:szCs w:val="24"/>
        </w:rPr>
        <w:t>OSINT</w:t>
      </w:r>
      <w:proofErr w:type="spellEnd"/>
      <w:r w:rsidRPr="00662FFA">
        <w:rPr>
          <w:rFonts w:eastAsia="Arial" w:cstheme="minorHAnsi"/>
          <w:szCs w:val="24"/>
        </w:rPr>
        <w:t>,</w:t>
      </w:r>
      <w:r w:rsidR="002A4407" w:rsidRPr="00662FFA">
        <w:rPr>
          <w:rFonts w:eastAsia="Arial" w:cstheme="minorHAnsi"/>
          <w:szCs w:val="24"/>
        </w:rPr>
        <w:t xml:space="preserve"> </w:t>
      </w:r>
      <w:r w:rsidRPr="00662FFA">
        <w:rPr>
          <w:rFonts w:eastAsia="Arial" w:cstheme="minorHAnsi"/>
          <w:szCs w:val="24"/>
        </w:rPr>
        <w:t>GEOINT,</w:t>
      </w:r>
      <w:r w:rsidR="002A4407" w:rsidRPr="00662FFA">
        <w:rPr>
          <w:rFonts w:eastAsia="Arial" w:cstheme="minorHAnsi"/>
          <w:szCs w:val="24"/>
        </w:rPr>
        <w:t xml:space="preserve"> </w:t>
      </w:r>
      <w:r w:rsidRPr="00662FFA">
        <w:rPr>
          <w:rFonts w:eastAsia="Arial" w:cstheme="minorHAnsi"/>
          <w:szCs w:val="24"/>
        </w:rPr>
        <w:t>notas,</w:t>
      </w:r>
      <w:r w:rsidR="002A4407" w:rsidRPr="00662FFA">
        <w:rPr>
          <w:rFonts w:eastAsia="Arial" w:cstheme="minorHAnsi"/>
          <w:szCs w:val="24"/>
        </w:rPr>
        <w:t xml:space="preserve"> </w:t>
      </w:r>
      <w:r w:rsidRPr="00662FFA">
        <w:rPr>
          <w:rFonts w:eastAsia="Arial" w:cstheme="minorHAnsi"/>
          <w:szCs w:val="24"/>
        </w:rPr>
        <w:t>audio,</w:t>
      </w:r>
      <w:r w:rsidR="002A4407" w:rsidRPr="00662FFA">
        <w:rPr>
          <w:rFonts w:eastAsia="Arial" w:cstheme="minorHAnsi"/>
          <w:szCs w:val="24"/>
        </w:rPr>
        <w:t xml:space="preserve"> </w:t>
      </w:r>
      <w:r w:rsidRPr="00662FFA">
        <w:rPr>
          <w:rFonts w:eastAsia="Arial" w:cstheme="minorHAnsi"/>
          <w:szCs w:val="24"/>
        </w:rPr>
        <w:t>y análisis automatizado.</w:t>
      </w:r>
    </w:p>
    <w:p w14:paraId="540469A3" w14:textId="77777777" w:rsidR="00E45A4F" w:rsidRPr="00662FFA" w:rsidRDefault="00E45A4F" w:rsidP="0003728D">
      <w:pPr>
        <w:pStyle w:val="Sinespaciado"/>
        <w:jc w:val="both"/>
        <w:rPr>
          <w:rFonts w:cstheme="minorHAnsi"/>
          <w:sz w:val="24"/>
          <w:szCs w:val="24"/>
        </w:rPr>
      </w:pPr>
    </w:p>
    <w:p w14:paraId="4E091426" w14:textId="6ACF0FFC" w:rsidR="00E45A4F" w:rsidRPr="00662FFA" w:rsidRDefault="00E45A4F" w:rsidP="0003728D">
      <w:pPr>
        <w:pStyle w:val="Sinespaciado"/>
        <w:jc w:val="both"/>
        <w:rPr>
          <w:rFonts w:cstheme="minorHAnsi"/>
          <w:sz w:val="24"/>
          <w:szCs w:val="24"/>
        </w:rPr>
      </w:pPr>
      <w:r w:rsidRPr="00662FFA">
        <w:rPr>
          <w:rFonts w:eastAsia="Arial" w:cstheme="minorHAnsi"/>
          <w:szCs w:val="24"/>
        </w:rPr>
        <w:t>El objetivo es fortalecer:</w:t>
      </w:r>
      <w:r w:rsidR="002A4407" w:rsidRPr="00662FFA">
        <w:rPr>
          <w:rFonts w:eastAsia="Arial" w:cstheme="minorHAnsi"/>
          <w:szCs w:val="24"/>
        </w:rPr>
        <w:t xml:space="preserve"> </w:t>
      </w:r>
      <w:r w:rsidRPr="00662FFA">
        <w:rPr>
          <w:rFonts w:eastAsia="Arial" w:cstheme="minorHAnsi"/>
          <w:szCs w:val="24"/>
        </w:rPr>
        <w:t>contextualización,</w:t>
      </w:r>
      <w:r w:rsidR="002A4407" w:rsidRPr="00662FFA">
        <w:rPr>
          <w:rFonts w:eastAsia="Arial" w:cstheme="minorHAnsi"/>
          <w:szCs w:val="24"/>
        </w:rPr>
        <w:t xml:space="preserve"> </w:t>
      </w:r>
      <w:r w:rsidRPr="00662FFA">
        <w:rPr>
          <w:rFonts w:eastAsia="Arial" w:cstheme="minorHAnsi"/>
          <w:szCs w:val="24"/>
        </w:rPr>
        <w:t>correlación,</w:t>
      </w:r>
      <w:r w:rsidR="002A4407" w:rsidRPr="00662FFA">
        <w:rPr>
          <w:rFonts w:eastAsia="Arial" w:cstheme="minorHAnsi"/>
          <w:szCs w:val="24"/>
        </w:rPr>
        <w:t xml:space="preserve"> </w:t>
      </w:r>
      <w:r w:rsidRPr="00662FFA">
        <w:rPr>
          <w:rFonts w:eastAsia="Arial" w:cstheme="minorHAnsi"/>
          <w:szCs w:val="24"/>
        </w:rPr>
        <w:t>interpretación,</w:t>
      </w:r>
      <w:r w:rsidR="002A4407" w:rsidRPr="00662FFA">
        <w:rPr>
          <w:rFonts w:eastAsia="Arial" w:cstheme="minorHAnsi"/>
          <w:szCs w:val="24"/>
        </w:rPr>
        <w:t xml:space="preserve"> </w:t>
      </w:r>
      <w:r w:rsidRPr="00662FFA">
        <w:rPr>
          <w:rFonts w:eastAsia="Arial" w:cstheme="minorHAnsi"/>
          <w:szCs w:val="24"/>
        </w:rPr>
        <w:t>y producción de inteligencia criminal.</w:t>
      </w:r>
    </w:p>
    <w:p w14:paraId="4D56CAD9" w14:textId="77777777" w:rsidR="00E45A4F" w:rsidRPr="00662FFA" w:rsidRDefault="00E45A4F" w:rsidP="0003728D">
      <w:pPr>
        <w:pStyle w:val="Sinespaciado"/>
        <w:jc w:val="both"/>
        <w:rPr>
          <w:rFonts w:cstheme="minorHAnsi"/>
          <w:sz w:val="24"/>
          <w:szCs w:val="24"/>
        </w:rPr>
      </w:pPr>
    </w:p>
    <w:p w14:paraId="390324D9" w14:textId="544FCFBA" w:rsidR="00E45A4F" w:rsidRPr="00662FFA" w:rsidRDefault="00E45A4F" w:rsidP="002A4407">
      <w:pPr>
        <w:pStyle w:val="Ttulo2"/>
        <w:rPr>
          <w:rFonts w:asciiTheme="minorHAnsi" w:hAnsiTheme="minorHAnsi" w:cstheme="minorHAnsi"/>
        </w:rPr>
      </w:pPr>
      <w:bookmarkStart w:id="115" w:name="_Toc230947370"/>
      <w:r w:rsidRPr="00662FFA">
        <w:rPr>
          <w:rFonts w:asciiTheme="minorHAnsi" w:eastAsia="Arial" w:hAnsiTheme="minorHAnsi" w:cstheme="minorHAnsi"/>
          <w:b/>
        </w:rPr>
        <w:t>5.9 Trazabilidad del Expediente</w:t>
      </w:r>
      <w:bookmarkEnd w:id="115"/>
    </w:p>
    <w:p w14:paraId="48A95FCA" w14:textId="77777777" w:rsidR="00E45A4F" w:rsidRPr="00662FFA" w:rsidRDefault="00E45A4F" w:rsidP="0003728D">
      <w:pPr>
        <w:pStyle w:val="Sinespaciado"/>
        <w:jc w:val="both"/>
        <w:rPr>
          <w:rFonts w:cstheme="minorHAnsi"/>
          <w:sz w:val="24"/>
          <w:szCs w:val="24"/>
        </w:rPr>
      </w:pPr>
    </w:p>
    <w:p w14:paraId="24CCA2C0"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Toda actividad relacionada con un expediente puede ser registrada institucionalmente.</w:t>
      </w:r>
    </w:p>
    <w:p w14:paraId="598C5579" w14:textId="77777777" w:rsidR="00E45A4F" w:rsidRPr="00662FFA" w:rsidRDefault="00E45A4F" w:rsidP="0003728D">
      <w:pPr>
        <w:pStyle w:val="Sinespaciado"/>
        <w:jc w:val="both"/>
        <w:rPr>
          <w:rFonts w:cstheme="minorHAnsi"/>
          <w:sz w:val="24"/>
          <w:szCs w:val="24"/>
        </w:rPr>
      </w:pPr>
    </w:p>
    <w:p w14:paraId="2C3DA6A2" w14:textId="58CF1109"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puede almacenar:</w:t>
      </w:r>
      <w:r w:rsidR="002A4407" w:rsidRPr="00662FFA">
        <w:rPr>
          <w:rFonts w:eastAsia="Arial" w:cstheme="minorHAnsi"/>
          <w:szCs w:val="24"/>
        </w:rPr>
        <w:t xml:space="preserve"> </w:t>
      </w:r>
      <w:r w:rsidRPr="00662FFA">
        <w:rPr>
          <w:rFonts w:eastAsia="Arial" w:cstheme="minorHAnsi"/>
          <w:szCs w:val="24"/>
        </w:rPr>
        <w:t>sesiones,</w:t>
      </w:r>
      <w:r w:rsidR="002A4407" w:rsidRPr="00662FFA">
        <w:rPr>
          <w:rFonts w:eastAsia="Arial" w:cstheme="minorHAnsi"/>
          <w:szCs w:val="24"/>
        </w:rPr>
        <w:t xml:space="preserve"> </w:t>
      </w:r>
      <w:r w:rsidRPr="00662FFA">
        <w:rPr>
          <w:rFonts w:eastAsia="Arial" w:cstheme="minorHAnsi"/>
          <w:szCs w:val="24"/>
        </w:rPr>
        <w:t>acciones,</w:t>
      </w:r>
      <w:r w:rsidR="002A4407" w:rsidRPr="00662FFA">
        <w:rPr>
          <w:rFonts w:eastAsia="Arial" w:cstheme="minorHAnsi"/>
          <w:szCs w:val="24"/>
        </w:rPr>
        <w:t xml:space="preserve"> </w:t>
      </w:r>
      <w:r w:rsidRPr="00662FFA">
        <w:rPr>
          <w:rFonts w:eastAsia="Arial" w:cstheme="minorHAnsi"/>
          <w:szCs w:val="24"/>
        </w:rPr>
        <w:t>módulos utilizados,</w:t>
      </w:r>
      <w:r w:rsidR="002A4407" w:rsidRPr="00662FFA">
        <w:rPr>
          <w:rFonts w:eastAsia="Arial" w:cstheme="minorHAnsi"/>
          <w:szCs w:val="24"/>
        </w:rPr>
        <w:t xml:space="preserve"> </w:t>
      </w:r>
      <w:r w:rsidRPr="00662FFA">
        <w:rPr>
          <w:rFonts w:eastAsia="Arial" w:cstheme="minorHAnsi"/>
          <w:szCs w:val="24"/>
        </w:rPr>
        <w:t>historial operativo,</w:t>
      </w:r>
      <w:r w:rsidR="002A4407" w:rsidRPr="00662FFA">
        <w:rPr>
          <w:rFonts w:eastAsia="Arial" w:cstheme="minorHAnsi"/>
          <w:szCs w:val="24"/>
        </w:rPr>
        <w:t xml:space="preserve"> </w:t>
      </w:r>
      <w:r w:rsidRPr="00662FFA">
        <w:rPr>
          <w:rFonts w:eastAsia="Arial" w:cstheme="minorHAnsi"/>
          <w:szCs w:val="24"/>
        </w:rPr>
        <w:t>usuarios responsables</w:t>
      </w:r>
      <w:r w:rsidR="002A4407" w:rsidRPr="00662FFA">
        <w:rPr>
          <w:rFonts w:eastAsia="Arial" w:cstheme="minorHAnsi"/>
          <w:szCs w:val="24"/>
        </w:rPr>
        <w:t xml:space="preserve"> </w:t>
      </w:r>
      <w:r w:rsidRPr="00662FFA">
        <w:rPr>
          <w:rFonts w:eastAsia="Arial" w:cstheme="minorHAnsi"/>
          <w:szCs w:val="24"/>
        </w:rPr>
        <w:t xml:space="preserve">y eventos de auditoría.  </w:t>
      </w:r>
    </w:p>
    <w:p w14:paraId="542E6E9D" w14:textId="77777777" w:rsidR="00E45A4F" w:rsidRPr="00662FFA" w:rsidRDefault="00E45A4F" w:rsidP="0003728D">
      <w:pPr>
        <w:pStyle w:val="Sinespaciado"/>
        <w:jc w:val="both"/>
        <w:rPr>
          <w:rFonts w:cstheme="minorHAnsi"/>
          <w:sz w:val="24"/>
          <w:szCs w:val="24"/>
        </w:rPr>
      </w:pPr>
    </w:p>
    <w:p w14:paraId="46265CDB" w14:textId="3CB4ED7D" w:rsidR="00E45A4F" w:rsidRPr="00662FFA" w:rsidRDefault="00E45A4F" w:rsidP="002A4407">
      <w:pPr>
        <w:pStyle w:val="Ttulo2"/>
        <w:rPr>
          <w:rFonts w:asciiTheme="minorHAnsi" w:hAnsiTheme="minorHAnsi" w:cstheme="minorHAnsi"/>
        </w:rPr>
      </w:pPr>
      <w:bookmarkStart w:id="116" w:name="_Toc230947371"/>
      <w:r w:rsidRPr="00662FFA">
        <w:rPr>
          <w:rFonts w:asciiTheme="minorHAnsi" w:eastAsia="Arial" w:hAnsiTheme="minorHAnsi" w:cstheme="minorHAnsi"/>
          <w:b/>
        </w:rPr>
        <w:t>5.10 Finalidad Estratégica del Expediente Operacional</w:t>
      </w:r>
      <w:bookmarkEnd w:id="116"/>
    </w:p>
    <w:p w14:paraId="4D53612F" w14:textId="0791A472" w:rsidR="00E45A4F" w:rsidRPr="00662FFA" w:rsidRDefault="00E45A4F" w:rsidP="0003728D">
      <w:pPr>
        <w:pStyle w:val="Sinespaciado"/>
        <w:jc w:val="both"/>
        <w:rPr>
          <w:rFonts w:cstheme="minorHAnsi"/>
          <w:sz w:val="24"/>
          <w:szCs w:val="24"/>
        </w:rPr>
      </w:pPr>
      <w:r w:rsidRPr="00662FFA">
        <w:rPr>
          <w:rFonts w:eastAsia="Arial" w:cstheme="minorHAnsi"/>
          <w:szCs w:val="24"/>
        </w:rPr>
        <w:t>El expediente operacional constituye el núcleo metodológico del Perfilador Remoto.</w:t>
      </w:r>
      <w:r w:rsidR="002A4407" w:rsidRPr="00662FFA">
        <w:rPr>
          <w:rFonts w:eastAsia="Arial" w:cstheme="minorHAnsi"/>
          <w:szCs w:val="24"/>
        </w:rPr>
        <w:t xml:space="preserve"> </w:t>
      </w:r>
      <w:r w:rsidRPr="00662FFA">
        <w:rPr>
          <w:rFonts w:eastAsia="Arial" w:cstheme="minorHAnsi"/>
          <w:szCs w:val="24"/>
        </w:rPr>
        <w:t>Su finalidad es:</w:t>
      </w:r>
      <w:r w:rsidR="002A4407" w:rsidRPr="00662FFA">
        <w:rPr>
          <w:rFonts w:eastAsia="Arial" w:cstheme="minorHAnsi"/>
          <w:szCs w:val="24"/>
        </w:rPr>
        <w:t xml:space="preserve"> </w:t>
      </w:r>
      <w:r w:rsidRPr="00662FFA">
        <w:rPr>
          <w:rFonts w:eastAsia="Arial" w:cstheme="minorHAnsi"/>
          <w:szCs w:val="24"/>
        </w:rPr>
        <w:t>organizar evidencia,</w:t>
      </w:r>
      <w:r w:rsidR="002A4407" w:rsidRPr="00662FFA">
        <w:rPr>
          <w:rFonts w:eastAsia="Arial" w:cstheme="minorHAnsi"/>
          <w:szCs w:val="24"/>
        </w:rPr>
        <w:t xml:space="preserve"> </w:t>
      </w:r>
      <w:r w:rsidRPr="00662FFA">
        <w:rPr>
          <w:rFonts w:eastAsia="Arial" w:cstheme="minorHAnsi"/>
          <w:szCs w:val="24"/>
        </w:rPr>
        <w:t>estructurar análisis,</w:t>
      </w:r>
      <w:r w:rsidR="002A4407" w:rsidRPr="00662FFA">
        <w:rPr>
          <w:rFonts w:eastAsia="Arial" w:cstheme="minorHAnsi"/>
          <w:szCs w:val="24"/>
        </w:rPr>
        <w:t xml:space="preserve"> </w:t>
      </w:r>
      <w:r w:rsidRPr="00662FFA">
        <w:rPr>
          <w:rFonts w:eastAsia="Arial" w:cstheme="minorHAnsi"/>
          <w:szCs w:val="24"/>
        </w:rPr>
        <w:t xml:space="preserve">integrar inteligencia </w:t>
      </w:r>
      <w:r w:rsidR="002A4407" w:rsidRPr="00662FFA">
        <w:rPr>
          <w:rFonts w:eastAsia="Arial" w:cstheme="minorHAnsi"/>
          <w:szCs w:val="24"/>
        </w:rPr>
        <w:t>territorial garantizar</w:t>
      </w:r>
      <w:r w:rsidRPr="00662FFA">
        <w:rPr>
          <w:rFonts w:eastAsia="Arial" w:cstheme="minorHAnsi"/>
          <w:szCs w:val="24"/>
        </w:rPr>
        <w:t xml:space="preserve"> trazabilidad</w:t>
      </w:r>
      <w:r w:rsidR="002A4407" w:rsidRPr="00662FFA">
        <w:rPr>
          <w:rFonts w:eastAsia="Arial" w:cstheme="minorHAnsi"/>
          <w:szCs w:val="24"/>
        </w:rPr>
        <w:t xml:space="preserve"> </w:t>
      </w:r>
      <w:r w:rsidRPr="00662FFA">
        <w:rPr>
          <w:rFonts w:eastAsia="Arial" w:cstheme="minorHAnsi"/>
          <w:szCs w:val="24"/>
        </w:rPr>
        <w:t>y consolidar productos institucionales de inteligencia criminal.</w:t>
      </w:r>
    </w:p>
    <w:p w14:paraId="12C4359F" w14:textId="77777777" w:rsidR="00E45A4F" w:rsidRPr="00662FFA" w:rsidRDefault="00E45A4F" w:rsidP="0003728D">
      <w:pPr>
        <w:pStyle w:val="Sinespaciado"/>
        <w:jc w:val="both"/>
        <w:rPr>
          <w:rFonts w:cstheme="minorHAnsi"/>
          <w:sz w:val="24"/>
          <w:szCs w:val="24"/>
        </w:rPr>
      </w:pPr>
    </w:p>
    <w:p w14:paraId="295172DD" w14:textId="1C745638" w:rsidR="00E45A4F" w:rsidRPr="00662FFA" w:rsidRDefault="00E45A4F" w:rsidP="0003728D">
      <w:pPr>
        <w:pStyle w:val="Sinespaciado"/>
        <w:jc w:val="both"/>
        <w:rPr>
          <w:rFonts w:cstheme="minorHAnsi"/>
          <w:sz w:val="24"/>
          <w:szCs w:val="24"/>
        </w:rPr>
      </w:pPr>
      <w:r w:rsidRPr="00662FFA">
        <w:rPr>
          <w:rFonts w:eastAsia="Arial" w:cstheme="minorHAnsi"/>
          <w:szCs w:val="24"/>
        </w:rPr>
        <w:t>El expediente permite transformar información fragmentada en:</w:t>
      </w:r>
      <w:r w:rsidR="002A4407" w:rsidRPr="00662FFA">
        <w:rPr>
          <w:rFonts w:eastAsia="Arial" w:cstheme="minorHAnsi"/>
          <w:szCs w:val="24"/>
        </w:rPr>
        <w:t xml:space="preserve"> </w:t>
      </w:r>
      <w:r w:rsidRPr="00662FFA">
        <w:rPr>
          <w:rFonts w:eastAsia="Arial" w:cstheme="minorHAnsi"/>
          <w:szCs w:val="24"/>
        </w:rPr>
        <w:t>conocimiento contextualizado,</w:t>
      </w:r>
      <w:r w:rsidR="002A4407" w:rsidRPr="00662FFA">
        <w:rPr>
          <w:rFonts w:eastAsia="Arial" w:cstheme="minorHAnsi"/>
          <w:szCs w:val="24"/>
        </w:rPr>
        <w:t xml:space="preserve"> </w:t>
      </w:r>
      <w:r w:rsidRPr="00662FFA">
        <w:rPr>
          <w:rFonts w:eastAsia="Arial" w:cstheme="minorHAnsi"/>
          <w:szCs w:val="24"/>
        </w:rPr>
        <w:t>interpretación territorial,</w:t>
      </w:r>
      <w:r w:rsidR="002A4407" w:rsidRPr="00662FFA">
        <w:rPr>
          <w:rFonts w:eastAsia="Arial" w:cstheme="minorHAnsi"/>
          <w:szCs w:val="24"/>
        </w:rPr>
        <w:t xml:space="preserve"> </w:t>
      </w:r>
      <w:r w:rsidRPr="00662FFA">
        <w:rPr>
          <w:rFonts w:eastAsia="Arial" w:cstheme="minorHAnsi"/>
          <w:szCs w:val="24"/>
        </w:rPr>
        <w:t>evaluación operacional</w:t>
      </w:r>
      <w:r w:rsidR="002A4407" w:rsidRPr="00662FFA">
        <w:rPr>
          <w:rFonts w:eastAsia="Arial" w:cstheme="minorHAnsi"/>
          <w:szCs w:val="24"/>
        </w:rPr>
        <w:t xml:space="preserve"> </w:t>
      </w:r>
      <w:r w:rsidRPr="00662FFA">
        <w:rPr>
          <w:rFonts w:eastAsia="Arial" w:cstheme="minorHAnsi"/>
          <w:szCs w:val="24"/>
        </w:rPr>
        <w:t>y productos analíticos auditables institucionalmente.</w:t>
      </w:r>
    </w:p>
    <w:p w14:paraId="5FCB9D6A" w14:textId="77777777" w:rsidR="00E45A4F" w:rsidRPr="00662FFA" w:rsidRDefault="00E45A4F" w:rsidP="0003728D">
      <w:pPr>
        <w:pStyle w:val="Sinespaciado"/>
        <w:jc w:val="both"/>
        <w:rPr>
          <w:rFonts w:cstheme="minorHAnsi"/>
          <w:sz w:val="24"/>
          <w:szCs w:val="24"/>
        </w:rPr>
      </w:pPr>
    </w:p>
    <w:p w14:paraId="4566480D" w14:textId="57FBE733" w:rsidR="00E45A4F" w:rsidRPr="00662FFA" w:rsidRDefault="00E45A4F" w:rsidP="002A4407">
      <w:pPr>
        <w:pStyle w:val="Ttulo1"/>
        <w:jc w:val="center"/>
        <w:rPr>
          <w:rFonts w:asciiTheme="minorHAnsi" w:hAnsiTheme="minorHAnsi" w:cstheme="minorHAnsi"/>
        </w:rPr>
      </w:pPr>
      <w:bookmarkStart w:id="117" w:name="_Toc230947372"/>
      <w:r w:rsidRPr="00662FFA">
        <w:rPr>
          <w:rFonts w:asciiTheme="minorHAnsi" w:eastAsia="Arial" w:hAnsiTheme="minorHAnsi" w:cstheme="minorHAnsi"/>
          <w:b/>
          <w:sz w:val="36"/>
        </w:rPr>
        <w:lastRenderedPageBreak/>
        <w:t>CAPÍTULO 6</w:t>
      </w:r>
      <w:bookmarkEnd w:id="117"/>
    </w:p>
    <w:p w14:paraId="59C28FAC" w14:textId="78EFA121" w:rsidR="00E45A4F" w:rsidRPr="00662FFA" w:rsidRDefault="00E45A4F" w:rsidP="002A4407">
      <w:pPr>
        <w:pStyle w:val="Ttulo1"/>
        <w:jc w:val="both"/>
        <w:rPr>
          <w:rFonts w:asciiTheme="minorHAnsi" w:hAnsiTheme="minorHAnsi" w:cstheme="minorHAnsi"/>
        </w:rPr>
      </w:pPr>
      <w:bookmarkStart w:id="118" w:name="_Toc230947373"/>
      <w:r w:rsidRPr="00662FFA">
        <w:rPr>
          <w:rFonts w:asciiTheme="minorHAnsi" w:eastAsia="Arial" w:hAnsiTheme="minorHAnsi" w:cstheme="minorHAnsi"/>
          <w:sz w:val="22"/>
        </w:rPr>
        <w:t>SISTEMA DE GEORREFERENCIACIÓN Y MODELADO ESPACIAL</w:t>
      </w:r>
      <w:bookmarkEnd w:id="118"/>
    </w:p>
    <w:p w14:paraId="04969241" w14:textId="46A9EBE4" w:rsidR="00E45A4F" w:rsidRPr="00662FFA" w:rsidRDefault="00E45A4F" w:rsidP="002A4407">
      <w:pPr>
        <w:pStyle w:val="Ttulo2"/>
        <w:rPr>
          <w:rFonts w:asciiTheme="minorHAnsi" w:hAnsiTheme="minorHAnsi" w:cstheme="minorHAnsi"/>
        </w:rPr>
      </w:pPr>
      <w:bookmarkStart w:id="119" w:name="_Toc230947374"/>
      <w:r w:rsidRPr="00662FFA">
        <w:rPr>
          <w:rFonts w:asciiTheme="minorHAnsi" w:eastAsia="Arial" w:hAnsiTheme="minorHAnsi" w:cstheme="minorHAnsi"/>
          <w:b/>
        </w:rPr>
        <w:t>6.1 Introducción</w:t>
      </w:r>
      <w:bookmarkEnd w:id="119"/>
    </w:p>
    <w:p w14:paraId="1F757A6B"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georreferenciación constituye uno de los componentes fundamentales del Perfilador Remoto.</w:t>
      </w:r>
    </w:p>
    <w:p w14:paraId="78E61430" w14:textId="77777777" w:rsidR="00E45A4F" w:rsidRPr="00662FFA" w:rsidRDefault="00E45A4F" w:rsidP="0003728D">
      <w:pPr>
        <w:pStyle w:val="Sinespaciado"/>
        <w:jc w:val="both"/>
        <w:rPr>
          <w:rFonts w:cstheme="minorHAnsi"/>
          <w:sz w:val="24"/>
          <w:szCs w:val="24"/>
        </w:rPr>
      </w:pPr>
    </w:p>
    <w:p w14:paraId="46852ADB" w14:textId="32B68080"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fue diseñada para operar bajo un modelo de inteligencia territorial en el que toda evidencia relevante puede:</w:t>
      </w:r>
      <w:r w:rsidR="002A4407" w:rsidRPr="00662FFA">
        <w:rPr>
          <w:rFonts w:eastAsia="Arial" w:cstheme="minorHAnsi"/>
          <w:szCs w:val="24"/>
        </w:rPr>
        <w:t xml:space="preserve"> </w:t>
      </w:r>
      <w:r w:rsidRPr="00662FFA">
        <w:rPr>
          <w:rFonts w:eastAsia="Arial" w:cstheme="minorHAnsi"/>
          <w:szCs w:val="24"/>
        </w:rPr>
        <w:t>ubicarse espacialmente,</w:t>
      </w:r>
      <w:r w:rsidR="002A4407" w:rsidRPr="00662FFA">
        <w:rPr>
          <w:rFonts w:eastAsia="Arial" w:cstheme="minorHAnsi"/>
          <w:szCs w:val="24"/>
        </w:rPr>
        <w:t xml:space="preserve"> </w:t>
      </w:r>
      <w:r w:rsidRPr="00662FFA">
        <w:rPr>
          <w:rFonts w:eastAsia="Arial" w:cstheme="minorHAnsi"/>
          <w:szCs w:val="24"/>
        </w:rPr>
        <w:t>contextualizarse territorialmente,</w:t>
      </w:r>
      <w:r w:rsidR="002A4407" w:rsidRPr="00662FFA">
        <w:rPr>
          <w:rFonts w:eastAsia="Arial" w:cstheme="minorHAnsi"/>
          <w:szCs w:val="24"/>
        </w:rPr>
        <w:t xml:space="preserve"> </w:t>
      </w:r>
      <w:r w:rsidRPr="00662FFA">
        <w:rPr>
          <w:rFonts w:eastAsia="Arial" w:cstheme="minorHAnsi"/>
          <w:szCs w:val="24"/>
        </w:rPr>
        <w:t>correlacionarse ambientalmente</w:t>
      </w:r>
      <w:r w:rsidR="002A4407" w:rsidRPr="00662FFA">
        <w:rPr>
          <w:rFonts w:eastAsia="Arial" w:cstheme="minorHAnsi"/>
          <w:szCs w:val="24"/>
        </w:rPr>
        <w:t xml:space="preserve"> </w:t>
      </w:r>
      <w:r w:rsidRPr="00662FFA">
        <w:rPr>
          <w:rFonts w:eastAsia="Arial" w:cstheme="minorHAnsi"/>
          <w:szCs w:val="24"/>
        </w:rPr>
        <w:t>y analizarse mediante representación cartográfica avanzada.</w:t>
      </w:r>
    </w:p>
    <w:p w14:paraId="7DC9EB99" w14:textId="77777777" w:rsidR="00E45A4F" w:rsidRPr="00662FFA" w:rsidRDefault="00E45A4F" w:rsidP="0003728D">
      <w:pPr>
        <w:pStyle w:val="Sinespaciado"/>
        <w:jc w:val="both"/>
        <w:rPr>
          <w:rFonts w:cstheme="minorHAnsi"/>
          <w:sz w:val="24"/>
          <w:szCs w:val="24"/>
        </w:rPr>
      </w:pPr>
    </w:p>
    <w:p w14:paraId="466036D5"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sistema no se limita a mostrar coordenadas sobre un mapa; su finalidad es construir modelos espaciales de interpretación criminológica y análisis operacional.</w:t>
      </w:r>
    </w:p>
    <w:p w14:paraId="742452BB" w14:textId="77777777" w:rsidR="00E45A4F" w:rsidRPr="00662FFA" w:rsidRDefault="00E45A4F" w:rsidP="0003728D">
      <w:pPr>
        <w:pStyle w:val="Sinespaciado"/>
        <w:jc w:val="both"/>
        <w:rPr>
          <w:rFonts w:cstheme="minorHAnsi"/>
          <w:sz w:val="24"/>
          <w:szCs w:val="24"/>
        </w:rPr>
      </w:pPr>
    </w:p>
    <w:p w14:paraId="19FFBED4" w14:textId="427A2BA6" w:rsidR="00E45A4F" w:rsidRPr="00662FFA" w:rsidRDefault="00E45A4F" w:rsidP="002A4407">
      <w:pPr>
        <w:pStyle w:val="Ttulo2"/>
        <w:rPr>
          <w:rFonts w:asciiTheme="minorHAnsi" w:hAnsiTheme="minorHAnsi" w:cstheme="minorHAnsi"/>
        </w:rPr>
      </w:pPr>
      <w:bookmarkStart w:id="120" w:name="_Toc230947375"/>
      <w:r w:rsidRPr="00662FFA">
        <w:rPr>
          <w:rFonts w:asciiTheme="minorHAnsi" w:eastAsia="Arial" w:hAnsiTheme="minorHAnsi" w:cstheme="minorHAnsi"/>
          <w:b/>
        </w:rPr>
        <w:t>6.2 Objetivos del Sistema Geoespacial</w:t>
      </w:r>
      <w:bookmarkEnd w:id="120"/>
    </w:p>
    <w:p w14:paraId="08052482" w14:textId="609061F0" w:rsidR="00E45A4F" w:rsidRPr="00662FFA" w:rsidRDefault="00E45A4F" w:rsidP="0003728D">
      <w:pPr>
        <w:pStyle w:val="Sinespaciado"/>
        <w:jc w:val="both"/>
        <w:rPr>
          <w:rFonts w:cstheme="minorHAnsi"/>
          <w:sz w:val="24"/>
          <w:szCs w:val="24"/>
        </w:rPr>
      </w:pPr>
      <w:r w:rsidRPr="00662FFA">
        <w:rPr>
          <w:rFonts w:eastAsia="Arial" w:cstheme="minorHAnsi"/>
          <w:szCs w:val="24"/>
        </w:rPr>
        <w:t>El sistema de georreferenciación del Perfilador Remoto tiene como objetivos:</w:t>
      </w:r>
      <w:r w:rsidR="002A4407" w:rsidRPr="00662FFA">
        <w:rPr>
          <w:rFonts w:eastAsia="Arial" w:cstheme="minorHAnsi"/>
          <w:szCs w:val="24"/>
        </w:rPr>
        <w:t xml:space="preserve"> </w:t>
      </w:r>
      <w:r w:rsidRPr="00662FFA">
        <w:rPr>
          <w:rFonts w:eastAsia="Arial" w:cstheme="minorHAnsi"/>
          <w:szCs w:val="24"/>
        </w:rPr>
        <w:t>contextualizar territorialmente la evidencia,</w:t>
      </w:r>
      <w:r w:rsidR="002A4407" w:rsidRPr="00662FFA">
        <w:rPr>
          <w:rFonts w:eastAsia="Arial" w:cstheme="minorHAnsi"/>
          <w:szCs w:val="24"/>
        </w:rPr>
        <w:t xml:space="preserve"> </w:t>
      </w:r>
      <w:r w:rsidRPr="00662FFA">
        <w:rPr>
          <w:rFonts w:eastAsia="Arial" w:cstheme="minorHAnsi"/>
          <w:szCs w:val="24"/>
        </w:rPr>
        <w:t>representar dinámicas criminales,</w:t>
      </w:r>
      <w:r w:rsidR="002A4407" w:rsidRPr="00662FFA">
        <w:rPr>
          <w:rFonts w:eastAsia="Arial" w:cstheme="minorHAnsi"/>
          <w:szCs w:val="24"/>
        </w:rPr>
        <w:t xml:space="preserve"> </w:t>
      </w:r>
      <w:r w:rsidRPr="00662FFA">
        <w:rPr>
          <w:rFonts w:eastAsia="Arial" w:cstheme="minorHAnsi"/>
          <w:szCs w:val="24"/>
        </w:rPr>
        <w:t>identificar patrones espaciales,</w:t>
      </w:r>
      <w:r w:rsidR="002A4407" w:rsidRPr="00662FFA">
        <w:rPr>
          <w:rFonts w:eastAsia="Arial" w:cstheme="minorHAnsi"/>
          <w:szCs w:val="24"/>
        </w:rPr>
        <w:t xml:space="preserve"> </w:t>
      </w:r>
      <w:r w:rsidRPr="00662FFA">
        <w:rPr>
          <w:rFonts w:eastAsia="Arial" w:cstheme="minorHAnsi"/>
          <w:szCs w:val="24"/>
        </w:rPr>
        <w:t>analizar movilidad,</w:t>
      </w:r>
      <w:r w:rsidR="002A4407" w:rsidRPr="00662FFA">
        <w:rPr>
          <w:rFonts w:eastAsia="Arial" w:cstheme="minorHAnsi"/>
          <w:szCs w:val="24"/>
        </w:rPr>
        <w:t xml:space="preserve"> </w:t>
      </w:r>
      <w:r w:rsidRPr="00662FFA">
        <w:rPr>
          <w:rFonts w:eastAsia="Arial" w:cstheme="minorHAnsi"/>
          <w:szCs w:val="24"/>
        </w:rPr>
        <w:t>detectar zonas de riesgo</w:t>
      </w:r>
      <w:r w:rsidR="002A4407" w:rsidRPr="00662FFA">
        <w:rPr>
          <w:rFonts w:eastAsia="Arial" w:cstheme="minorHAnsi"/>
          <w:szCs w:val="24"/>
        </w:rPr>
        <w:t xml:space="preserve"> </w:t>
      </w:r>
      <w:r w:rsidRPr="00662FFA">
        <w:rPr>
          <w:rFonts w:eastAsia="Arial" w:cstheme="minorHAnsi"/>
          <w:szCs w:val="24"/>
        </w:rPr>
        <w:t>y fortalecer procesos de inteligencia territorial.</w:t>
      </w:r>
    </w:p>
    <w:p w14:paraId="485634EA" w14:textId="77777777" w:rsidR="00E45A4F" w:rsidRPr="00662FFA" w:rsidRDefault="00E45A4F" w:rsidP="0003728D">
      <w:pPr>
        <w:pStyle w:val="Sinespaciado"/>
        <w:jc w:val="both"/>
        <w:rPr>
          <w:rFonts w:cstheme="minorHAnsi"/>
          <w:sz w:val="24"/>
          <w:szCs w:val="24"/>
        </w:rPr>
      </w:pPr>
    </w:p>
    <w:p w14:paraId="2F7B83CF" w14:textId="70161FF1" w:rsidR="00E45A4F" w:rsidRPr="00662FFA" w:rsidRDefault="00E45A4F" w:rsidP="002A4407">
      <w:pPr>
        <w:pStyle w:val="Ttulo2"/>
        <w:rPr>
          <w:rFonts w:asciiTheme="minorHAnsi" w:hAnsiTheme="minorHAnsi" w:cstheme="minorHAnsi"/>
        </w:rPr>
      </w:pPr>
      <w:bookmarkStart w:id="121" w:name="_Toc230947376"/>
      <w:r w:rsidRPr="00662FFA">
        <w:rPr>
          <w:rFonts w:asciiTheme="minorHAnsi" w:eastAsia="Arial" w:hAnsiTheme="minorHAnsi" w:cstheme="minorHAnsi"/>
          <w:b/>
        </w:rPr>
        <w:t>6.3 Fundamentos del Modelo Espacial</w:t>
      </w:r>
      <w:bookmarkEnd w:id="121"/>
    </w:p>
    <w:p w14:paraId="2F0BCEDD"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arquitectura territorial del sistema se basa en principios de:</w:t>
      </w:r>
    </w:p>
    <w:p w14:paraId="730BAF67" w14:textId="77777777" w:rsidR="00E45A4F" w:rsidRPr="00662FFA" w:rsidRDefault="00E45A4F" w:rsidP="0003728D">
      <w:pPr>
        <w:pStyle w:val="Sinespaciado"/>
        <w:jc w:val="both"/>
        <w:rPr>
          <w:rFonts w:cstheme="minorHAnsi"/>
          <w:sz w:val="24"/>
          <w:szCs w:val="24"/>
        </w:rPr>
      </w:pPr>
    </w:p>
    <w:p w14:paraId="2254E853" w14:textId="7CBA3884" w:rsidR="00E45A4F" w:rsidRPr="00662FFA" w:rsidRDefault="00E45A4F" w:rsidP="002A4407">
      <w:pPr>
        <w:pStyle w:val="Ttulo3"/>
        <w:jc w:val="both"/>
        <w:rPr>
          <w:rFonts w:asciiTheme="minorHAnsi" w:hAnsiTheme="minorHAnsi" w:cstheme="minorHAnsi"/>
        </w:rPr>
      </w:pPr>
      <w:bookmarkStart w:id="122" w:name="_Toc230947377"/>
      <w:r w:rsidRPr="00662FFA">
        <w:rPr>
          <w:rFonts w:asciiTheme="minorHAnsi" w:eastAsia="Arial" w:hAnsiTheme="minorHAnsi" w:cstheme="minorHAnsi"/>
          <w:sz w:val="22"/>
        </w:rPr>
        <w:t>Criminología ambiental</w:t>
      </w:r>
      <w:bookmarkEnd w:id="122"/>
    </w:p>
    <w:p w14:paraId="6A98CF17"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Interpretación del espacio como factor criminológico.</w:t>
      </w:r>
    </w:p>
    <w:p w14:paraId="034D898A" w14:textId="77777777" w:rsidR="00E45A4F" w:rsidRPr="00662FFA" w:rsidRDefault="00E45A4F" w:rsidP="0003728D">
      <w:pPr>
        <w:pStyle w:val="Sinespaciado"/>
        <w:jc w:val="both"/>
        <w:rPr>
          <w:rFonts w:cstheme="minorHAnsi"/>
          <w:sz w:val="24"/>
          <w:szCs w:val="24"/>
        </w:rPr>
      </w:pPr>
    </w:p>
    <w:p w14:paraId="67691A8F" w14:textId="79E28F72" w:rsidR="00E45A4F" w:rsidRPr="00662FFA" w:rsidRDefault="00E45A4F" w:rsidP="002A4407">
      <w:pPr>
        <w:pStyle w:val="Ttulo3"/>
        <w:jc w:val="both"/>
        <w:rPr>
          <w:rFonts w:asciiTheme="minorHAnsi" w:hAnsiTheme="minorHAnsi" w:cstheme="minorHAnsi"/>
        </w:rPr>
      </w:pPr>
      <w:bookmarkStart w:id="123" w:name="_Toc230947378"/>
      <w:r w:rsidRPr="00662FFA">
        <w:rPr>
          <w:rFonts w:asciiTheme="minorHAnsi" w:eastAsia="Arial" w:hAnsiTheme="minorHAnsi" w:cstheme="minorHAnsi"/>
          <w:sz w:val="22"/>
        </w:rPr>
        <w:t>Inteligencia geoespacial (GEOINT)</w:t>
      </w:r>
      <w:bookmarkEnd w:id="123"/>
    </w:p>
    <w:p w14:paraId="41135BB0"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Análisis territorial mediante representación cartográfica y correlación espacial.</w:t>
      </w:r>
    </w:p>
    <w:p w14:paraId="2B6806BE" w14:textId="72A2D64D" w:rsidR="00E45A4F" w:rsidRPr="00662FFA" w:rsidRDefault="00E45A4F" w:rsidP="002A4407">
      <w:pPr>
        <w:pStyle w:val="Ttulo3"/>
        <w:jc w:val="both"/>
        <w:rPr>
          <w:rFonts w:asciiTheme="minorHAnsi" w:hAnsiTheme="minorHAnsi" w:cstheme="minorHAnsi"/>
        </w:rPr>
      </w:pPr>
      <w:bookmarkStart w:id="124" w:name="_Toc230947379"/>
      <w:r w:rsidRPr="00662FFA">
        <w:rPr>
          <w:rFonts w:asciiTheme="minorHAnsi" w:eastAsia="Arial" w:hAnsiTheme="minorHAnsi" w:cstheme="minorHAnsi"/>
          <w:sz w:val="22"/>
        </w:rPr>
        <w:t>Topología criminal</w:t>
      </w:r>
      <w:bookmarkEnd w:id="124"/>
    </w:p>
    <w:p w14:paraId="50D76237"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Interpretación de relaciones espaciales entre:</w:t>
      </w:r>
    </w:p>
    <w:p w14:paraId="308FB61D" w14:textId="14199166"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ventos,</w:t>
      </w:r>
    </w:p>
    <w:p w14:paraId="144A44FD" w14:textId="74438786"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T</w:t>
      </w:r>
      <w:r w:rsidR="00E45A4F" w:rsidRPr="00662FFA">
        <w:rPr>
          <w:rFonts w:eastAsia="Arial" w:cstheme="minorHAnsi"/>
          <w:szCs w:val="24"/>
        </w:rPr>
        <w:t>rayectorias,</w:t>
      </w:r>
    </w:p>
    <w:p w14:paraId="00455835" w14:textId="3779E549"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N</w:t>
      </w:r>
      <w:r w:rsidR="00E45A4F" w:rsidRPr="00662FFA">
        <w:rPr>
          <w:rFonts w:eastAsia="Arial" w:cstheme="minorHAnsi"/>
          <w:szCs w:val="24"/>
        </w:rPr>
        <w:t>odos,</w:t>
      </w:r>
    </w:p>
    <w:p w14:paraId="7F55A8DD" w14:textId="38A7DCC6"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Áreas</w:t>
      </w:r>
      <w:r w:rsidR="00E45A4F" w:rsidRPr="00662FFA">
        <w:rPr>
          <w:rFonts w:eastAsia="Arial" w:cstheme="minorHAnsi"/>
          <w:szCs w:val="24"/>
        </w:rPr>
        <w:t xml:space="preserve"> de influencia.</w:t>
      </w:r>
    </w:p>
    <w:p w14:paraId="143C2EA9" w14:textId="77777777" w:rsidR="00E45A4F" w:rsidRPr="00662FFA" w:rsidRDefault="00E45A4F" w:rsidP="0003728D">
      <w:pPr>
        <w:pStyle w:val="Sinespaciado"/>
        <w:jc w:val="both"/>
        <w:rPr>
          <w:rFonts w:cstheme="minorHAnsi"/>
          <w:sz w:val="24"/>
          <w:szCs w:val="24"/>
        </w:rPr>
      </w:pPr>
    </w:p>
    <w:p w14:paraId="6AC3DFE6" w14:textId="3434A070" w:rsidR="00E45A4F" w:rsidRPr="00662FFA" w:rsidRDefault="00E45A4F" w:rsidP="002A4407">
      <w:pPr>
        <w:pStyle w:val="Ttulo3"/>
        <w:jc w:val="both"/>
        <w:rPr>
          <w:rFonts w:asciiTheme="minorHAnsi" w:hAnsiTheme="minorHAnsi" w:cstheme="minorHAnsi"/>
        </w:rPr>
      </w:pPr>
      <w:bookmarkStart w:id="125" w:name="_Toc230947380"/>
      <w:r w:rsidRPr="00662FFA">
        <w:rPr>
          <w:rFonts w:asciiTheme="minorHAnsi" w:eastAsia="Arial" w:hAnsiTheme="minorHAnsi" w:cstheme="minorHAnsi"/>
          <w:sz w:val="22"/>
        </w:rPr>
        <w:t>Movilidad operacional</w:t>
      </w:r>
      <w:bookmarkEnd w:id="125"/>
    </w:p>
    <w:p w14:paraId="77716660"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Análisis de desplazamientos y continuidad territorial.</w:t>
      </w:r>
    </w:p>
    <w:p w14:paraId="54715953" w14:textId="77777777" w:rsidR="00E45A4F" w:rsidRPr="00662FFA" w:rsidRDefault="00E45A4F" w:rsidP="0003728D">
      <w:pPr>
        <w:pStyle w:val="Sinespaciado"/>
        <w:jc w:val="both"/>
        <w:rPr>
          <w:rFonts w:cstheme="minorHAnsi"/>
          <w:sz w:val="24"/>
          <w:szCs w:val="24"/>
        </w:rPr>
      </w:pPr>
    </w:p>
    <w:p w14:paraId="07459480" w14:textId="003069F6" w:rsidR="00E45A4F" w:rsidRPr="00662FFA" w:rsidRDefault="00E45A4F" w:rsidP="002A4407">
      <w:pPr>
        <w:pStyle w:val="Ttulo2"/>
        <w:rPr>
          <w:rFonts w:asciiTheme="minorHAnsi" w:hAnsiTheme="minorHAnsi" w:cstheme="minorHAnsi"/>
        </w:rPr>
      </w:pPr>
      <w:bookmarkStart w:id="126" w:name="_Toc230947381"/>
      <w:r w:rsidRPr="00662FFA">
        <w:rPr>
          <w:rFonts w:asciiTheme="minorHAnsi" w:eastAsia="Arial" w:hAnsiTheme="minorHAnsi" w:cstheme="minorHAnsi"/>
          <w:b/>
        </w:rPr>
        <w:t>6.4 Evidencia Georreferenciada</w:t>
      </w:r>
      <w:bookmarkEnd w:id="126"/>
    </w:p>
    <w:p w14:paraId="2FA529EB"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Toda evidencia incorporada al Perfilador Remoto puede asociarse a coordenadas espaciales.</w:t>
      </w:r>
    </w:p>
    <w:p w14:paraId="2D12E434" w14:textId="032464D6" w:rsidR="00E45A4F" w:rsidRPr="00662FFA" w:rsidRDefault="00E45A4F" w:rsidP="002A4407">
      <w:pPr>
        <w:pStyle w:val="Ttulo3"/>
        <w:jc w:val="both"/>
        <w:rPr>
          <w:rFonts w:asciiTheme="minorHAnsi" w:hAnsiTheme="minorHAnsi" w:cstheme="minorHAnsi"/>
        </w:rPr>
      </w:pPr>
      <w:bookmarkStart w:id="127" w:name="_Toc230947382"/>
      <w:r w:rsidRPr="00662FFA">
        <w:rPr>
          <w:rFonts w:asciiTheme="minorHAnsi" w:eastAsia="Arial" w:hAnsiTheme="minorHAnsi" w:cstheme="minorHAnsi"/>
          <w:sz w:val="22"/>
        </w:rPr>
        <w:t>Evidencia soportada</w:t>
      </w:r>
      <w:bookmarkEnd w:id="127"/>
    </w:p>
    <w:p w14:paraId="737177E1" w14:textId="7F443BE9" w:rsidR="00E45A4F" w:rsidRPr="00662FFA" w:rsidRDefault="00E45A4F" w:rsidP="0003728D">
      <w:pPr>
        <w:pStyle w:val="Sinespaciado"/>
        <w:jc w:val="both"/>
        <w:rPr>
          <w:rFonts w:cstheme="minorHAnsi"/>
          <w:b/>
          <w:bCs/>
          <w:sz w:val="24"/>
          <w:szCs w:val="24"/>
        </w:rPr>
      </w:pPr>
      <w:r w:rsidRPr="00662FFA">
        <w:rPr>
          <w:rFonts w:eastAsia="Arial" w:cstheme="minorHAnsi"/>
          <w:bCs/>
          <w:szCs w:val="24"/>
        </w:rPr>
        <w:t>Fotografías GPS</w:t>
      </w:r>
    </w:p>
    <w:p w14:paraId="1B7BA25A"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Imágenes con coordenadas </w:t>
      </w:r>
      <w:proofErr w:type="spellStart"/>
      <w:r w:rsidRPr="00662FFA">
        <w:rPr>
          <w:rFonts w:eastAsia="Arial" w:cstheme="minorHAnsi"/>
          <w:szCs w:val="24"/>
        </w:rPr>
        <w:t>EXIF</w:t>
      </w:r>
      <w:proofErr w:type="spellEnd"/>
      <w:r w:rsidRPr="00662FFA">
        <w:rPr>
          <w:rFonts w:eastAsia="Arial" w:cstheme="minorHAnsi"/>
          <w:szCs w:val="24"/>
        </w:rPr>
        <w:t xml:space="preserve"> integradas.</w:t>
      </w:r>
    </w:p>
    <w:p w14:paraId="11F145E9" w14:textId="123DAC0D"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Evidencia contextual</w:t>
      </w:r>
    </w:p>
    <w:p w14:paraId="3EEA01A8"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lastRenderedPageBreak/>
        <w:t>Fotografías cargadas manualmente y posteriormente georreferenciadas.</w:t>
      </w:r>
    </w:p>
    <w:p w14:paraId="1A6B3320" w14:textId="22549013"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Puntos tácticos</w:t>
      </w:r>
    </w:p>
    <w:p w14:paraId="79CFDCD6"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Ubicaciones relevantes definidas directamente sobre el mapa.</w:t>
      </w:r>
    </w:p>
    <w:p w14:paraId="50541ADF" w14:textId="652DC5C8"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Capas territoriales</w:t>
      </w:r>
    </w:p>
    <w:p w14:paraId="4597C623"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Información urbana y contextual integrada al entorno geográfico.</w:t>
      </w:r>
    </w:p>
    <w:p w14:paraId="75C52F35" w14:textId="77777777" w:rsidR="002A4407" w:rsidRPr="00662FFA" w:rsidRDefault="002A4407" w:rsidP="0003728D">
      <w:pPr>
        <w:pStyle w:val="Sinespaciado"/>
        <w:jc w:val="both"/>
        <w:rPr>
          <w:rFonts w:cstheme="minorHAnsi"/>
          <w:sz w:val="24"/>
          <w:szCs w:val="24"/>
        </w:rPr>
      </w:pPr>
    </w:p>
    <w:p w14:paraId="7C2DEBF2" w14:textId="73A400F2" w:rsidR="00E45A4F" w:rsidRPr="00662FFA" w:rsidRDefault="00E45A4F" w:rsidP="002A4407">
      <w:pPr>
        <w:pStyle w:val="Ttulo2"/>
        <w:rPr>
          <w:rFonts w:asciiTheme="minorHAnsi" w:hAnsiTheme="minorHAnsi" w:cstheme="minorHAnsi"/>
        </w:rPr>
      </w:pPr>
      <w:bookmarkStart w:id="128" w:name="_Toc230947383"/>
      <w:r w:rsidRPr="00662FFA">
        <w:rPr>
          <w:rFonts w:asciiTheme="minorHAnsi" w:eastAsia="Arial" w:hAnsiTheme="minorHAnsi" w:cstheme="minorHAnsi"/>
          <w:b/>
        </w:rPr>
        <w:t>6.5 Validación Espacial</w:t>
      </w:r>
      <w:bookmarkEnd w:id="128"/>
    </w:p>
    <w:p w14:paraId="08002333"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implementa mecanismos automáticos de validación geográfica.</w:t>
      </w:r>
    </w:p>
    <w:p w14:paraId="60619E82" w14:textId="010AA064" w:rsidR="00E45A4F" w:rsidRPr="00662FFA" w:rsidRDefault="00E45A4F" w:rsidP="0003728D">
      <w:pPr>
        <w:pStyle w:val="Sinespaciado"/>
        <w:jc w:val="both"/>
        <w:rPr>
          <w:rFonts w:cstheme="minorHAnsi"/>
          <w:sz w:val="24"/>
          <w:szCs w:val="24"/>
        </w:rPr>
      </w:pPr>
    </w:p>
    <w:p w14:paraId="1C0AD43E" w14:textId="1A38BD2D" w:rsidR="00E45A4F" w:rsidRPr="00662FFA" w:rsidRDefault="00E45A4F" w:rsidP="002A4407">
      <w:pPr>
        <w:pStyle w:val="Ttulo2"/>
        <w:rPr>
          <w:rFonts w:asciiTheme="minorHAnsi" w:hAnsiTheme="minorHAnsi" w:cstheme="minorHAnsi"/>
        </w:rPr>
      </w:pPr>
      <w:bookmarkStart w:id="129" w:name="_Toc230947384"/>
      <w:r w:rsidRPr="00662FFA">
        <w:rPr>
          <w:rFonts w:asciiTheme="minorHAnsi" w:eastAsia="Arial" w:hAnsiTheme="minorHAnsi" w:cstheme="minorHAnsi"/>
          <w:b/>
        </w:rPr>
        <w:t>6.5.1 Validación GPS</w:t>
      </w:r>
      <w:bookmarkEnd w:id="129"/>
    </w:p>
    <w:p w14:paraId="3C9EBAF7" w14:textId="1471B39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El sistema verifica:</w:t>
      </w:r>
      <w:r w:rsidR="002A4407" w:rsidRPr="00662FFA">
        <w:rPr>
          <w:rFonts w:eastAsia="Arial" w:cstheme="minorHAnsi"/>
          <w:bCs/>
          <w:szCs w:val="24"/>
        </w:rPr>
        <w:t xml:space="preserve"> </w:t>
      </w:r>
      <w:r w:rsidRPr="00662FFA">
        <w:rPr>
          <w:rFonts w:eastAsia="Arial" w:cstheme="minorHAnsi"/>
          <w:szCs w:val="24"/>
        </w:rPr>
        <w:t>existencia de coordenadas</w:t>
      </w:r>
      <w:r w:rsidR="002A4407" w:rsidRPr="00662FFA">
        <w:rPr>
          <w:rFonts w:eastAsia="Arial" w:cstheme="minorHAnsi"/>
          <w:szCs w:val="24"/>
        </w:rPr>
        <w:t xml:space="preserve">, </w:t>
      </w:r>
      <w:r w:rsidRPr="00662FFA">
        <w:rPr>
          <w:rFonts w:eastAsia="Arial" w:cstheme="minorHAnsi"/>
          <w:szCs w:val="24"/>
        </w:rPr>
        <w:t>integridad espacial</w:t>
      </w:r>
      <w:r w:rsidR="002A4407" w:rsidRPr="00662FFA">
        <w:rPr>
          <w:rFonts w:eastAsia="Arial" w:cstheme="minorHAnsi"/>
          <w:szCs w:val="24"/>
        </w:rPr>
        <w:t xml:space="preserve">, </w:t>
      </w:r>
      <w:r w:rsidRPr="00662FFA">
        <w:rPr>
          <w:rFonts w:eastAsia="Arial" w:cstheme="minorHAnsi"/>
          <w:szCs w:val="24"/>
        </w:rPr>
        <w:t>consistencia geográfica,</w:t>
      </w:r>
      <w:r w:rsidR="002A4407" w:rsidRPr="00662FFA">
        <w:rPr>
          <w:rFonts w:eastAsia="Arial" w:cstheme="minorHAnsi"/>
          <w:bCs/>
          <w:szCs w:val="24"/>
        </w:rPr>
        <w:t xml:space="preserve"> </w:t>
      </w:r>
      <w:r w:rsidRPr="00662FFA">
        <w:rPr>
          <w:rFonts w:eastAsia="Arial" w:cstheme="minorHAnsi"/>
          <w:szCs w:val="24"/>
        </w:rPr>
        <w:t xml:space="preserve">y validez territorial. </w:t>
      </w:r>
    </w:p>
    <w:p w14:paraId="30775E30" w14:textId="77777777" w:rsidR="00E45A4F" w:rsidRPr="00662FFA" w:rsidRDefault="00E45A4F" w:rsidP="0003728D">
      <w:pPr>
        <w:pStyle w:val="Sinespaciado"/>
        <w:jc w:val="both"/>
        <w:rPr>
          <w:rFonts w:cstheme="minorHAnsi"/>
          <w:sz w:val="24"/>
          <w:szCs w:val="24"/>
        </w:rPr>
      </w:pPr>
    </w:p>
    <w:p w14:paraId="67D9CA7C" w14:textId="76E8B59E" w:rsidR="00E45A4F" w:rsidRPr="00662FFA" w:rsidRDefault="00E45A4F" w:rsidP="002A4407">
      <w:pPr>
        <w:pStyle w:val="Ttulo2"/>
        <w:rPr>
          <w:rFonts w:asciiTheme="minorHAnsi" w:hAnsiTheme="minorHAnsi" w:cstheme="minorHAnsi"/>
        </w:rPr>
      </w:pPr>
      <w:bookmarkStart w:id="130" w:name="_Toc230947385"/>
      <w:r w:rsidRPr="00662FFA">
        <w:rPr>
          <w:rFonts w:asciiTheme="minorHAnsi" w:eastAsia="Arial" w:hAnsiTheme="minorHAnsi" w:cstheme="minorHAnsi"/>
          <w:b/>
        </w:rPr>
        <w:t xml:space="preserve">6.5.2 Extracción </w:t>
      </w:r>
      <w:proofErr w:type="spellStart"/>
      <w:r w:rsidRPr="00662FFA">
        <w:rPr>
          <w:rFonts w:asciiTheme="minorHAnsi" w:eastAsia="Arial" w:hAnsiTheme="minorHAnsi" w:cstheme="minorHAnsi"/>
          <w:b/>
        </w:rPr>
        <w:t>EXIF</w:t>
      </w:r>
      <w:bookmarkEnd w:id="130"/>
      <w:proofErr w:type="spellEnd"/>
    </w:p>
    <w:p w14:paraId="1621DDA6" w14:textId="6C606C54" w:rsidR="00E45A4F" w:rsidRPr="00662FFA" w:rsidRDefault="00E45A4F" w:rsidP="0003728D">
      <w:pPr>
        <w:pStyle w:val="Sinespaciado"/>
        <w:jc w:val="both"/>
        <w:rPr>
          <w:rFonts w:cstheme="minorHAnsi"/>
          <w:b/>
          <w:bCs/>
          <w:sz w:val="24"/>
          <w:szCs w:val="24"/>
        </w:rPr>
      </w:pPr>
      <w:r w:rsidRPr="00662FFA">
        <w:rPr>
          <w:rFonts w:eastAsia="Arial" w:cstheme="minorHAnsi"/>
          <w:bCs/>
          <w:szCs w:val="24"/>
        </w:rPr>
        <w:t>La plataforma extrae automáticamente:</w:t>
      </w:r>
      <w:r w:rsidR="002A4407" w:rsidRPr="00662FFA">
        <w:rPr>
          <w:rFonts w:eastAsia="Arial" w:cstheme="minorHAnsi"/>
          <w:bCs/>
          <w:szCs w:val="24"/>
        </w:rPr>
        <w:t xml:space="preserve"> </w:t>
      </w:r>
      <w:r w:rsidRPr="00662FFA">
        <w:rPr>
          <w:rFonts w:eastAsia="Arial" w:cstheme="minorHAnsi"/>
          <w:szCs w:val="24"/>
        </w:rPr>
        <w:t>latitud</w:t>
      </w:r>
      <w:r w:rsidR="002A4407" w:rsidRPr="00662FFA">
        <w:rPr>
          <w:rFonts w:eastAsia="Arial" w:cstheme="minorHAnsi"/>
          <w:szCs w:val="24"/>
        </w:rPr>
        <w:t xml:space="preserve">, </w:t>
      </w:r>
      <w:r w:rsidRPr="00662FFA">
        <w:rPr>
          <w:rFonts w:eastAsia="Arial" w:cstheme="minorHAnsi"/>
          <w:szCs w:val="24"/>
        </w:rPr>
        <w:t>longitud</w:t>
      </w:r>
      <w:r w:rsidR="002A4407" w:rsidRPr="00662FFA">
        <w:rPr>
          <w:rFonts w:eastAsia="Arial" w:cstheme="minorHAnsi"/>
          <w:szCs w:val="24"/>
        </w:rPr>
        <w:t xml:space="preserve"> </w:t>
      </w:r>
      <w:r w:rsidRPr="00662FFA">
        <w:rPr>
          <w:rFonts w:eastAsia="Arial" w:cstheme="minorHAnsi"/>
          <w:szCs w:val="24"/>
        </w:rPr>
        <w:t>y metadatos espaciales</w:t>
      </w:r>
      <w:r w:rsidR="002A4407" w:rsidRPr="00662FFA">
        <w:rPr>
          <w:rFonts w:eastAsia="Arial" w:cstheme="minorHAnsi"/>
          <w:bCs/>
          <w:szCs w:val="24"/>
        </w:rPr>
        <w:t xml:space="preserve"> </w:t>
      </w:r>
      <w:r w:rsidRPr="00662FFA">
        <w:rPr>
          <w:rFonts w:eastAsia="Arial" w:cstheme="minorHAnsi"/>
          <w:szCs w:val="24"/>
        </w:rPr>
        <w:t xml:space="preserve">desde fotografías compatibles. </w:t>
      </w:r>
    </w:p>
    <w:p w14:paraId="2C40D5BD" w14:textId="77777777" w:rsidR="00E45A4F" w:rsidRPr="00662FFA" w:rsidRDefault="00E45A4F" w:rsidP="0003728D">
      <w:pPr>
        <w:pStyle w:val="Sinespaciado"/>
        <w:jc w:val="both"/>
        <w:rPr>
          <w:rFonts w:cstheme="minorHAnsi"/>
          <w:sz w:val="24"/>
          <w:szCs w:val="24"/>
        </w:rPr>
      </w:pPr>
    </w:p>
    <w:p w14:paraId="02C05873" w14:textId="17EFBE92" w:rsidR="00E45A4F" w:rsidRPr="00662FFA" w:rsidRDefault="00E45A4F" w:rsidP="002A4407">
      <w:pPr>
        <w:pStyle w:val="Ttulo3"/>
        <w:rPr>
          <w:rFonts w:asciiTheme="minorHAnsi" w:hAnsiTheme="minorHAnsi" w:cstheme="minorHAnsi"/>
        </w:rPr>
      </w:pPr>
      <w:bookmarkStart w:id="131" w:name="_Toc230947386"/>
      <w:r w:rsidRPr="00662FFA">
        <w:rPr>
          <w:rFonts w:asciiTheme="minorHAnsi" w:eastAsia="Arial" w:hAnsiTheme="minorHAnsi" w:cstheme="minorHAnsi"/>
          <w:b/>
          <w:sz w:val="26"/>
        </w:rPr>
        <w:t xml:space="preserve">6.5.3 </w:t>
      </w:r>
      <w:proofErr w:type="spellStart"/>
      <w:r w:rsidRPr="00662FFA">
        <w:rPr>
          <w:rFonts w:asciiTheme="minorHAnsi" w:eastAsia="Arial" w:hAnsiTheme="minorHAnsi" w:cstheme="minorHAnsi"/>
          <w:b/>
          <w:sz w:val="26"/>
        </w:rPr>
        <w:t>Fallback</w:t>
      </w:r>
      <w:proofErr w:type="spellEnd"/>
      <w:r w:rsidRPr="00662FFA">
        <w:rPr>
          <w:rFonts w:asciiTheme="minorHAnsi" w:eastAsia="Arial" w:hAnsiTheme="minorHAnsi" w:cstheme="minorHAnsi"/>
          <w:b/>
          <w:sz w:val="26"/>
        </w:rPr>
        <w:t xml:space="preserve"> Geográfico</w:t>
      </w:r>
      <w:bookmarkEnd w:id="131"/>
    </w:p>
    <w:p w14:paraId="3147FBE5" w14:textId="4761BA7B" w:rsidR="00E45A4F" w:rsidRPr="00662FFA" w:rsidRDefault="00E45A4F" w:rsidP="0003728D">
      <w:pPr>
        <w:pStyle w:val="Sinespaciado"/>
        <w:jc w:val="both"/>
        <w:rPr>
          <w:rFonts w:cstheme="minorHAnsi"/>
          <w:sz w:val="24"/>
          <w:szCs w:val="24"/>
        </w:rPr>
      </w:pPr>
      <w:r w:rsidRPr="00662FFA">
        <w:rPr>
          <w:rFonts w:eastAsia="Arial" w:cstheme="minorHAnsi"/>
          <w:szCs w:val="24"/>
        </w:rPr>
        <w:t>Cuando una imagen no contiene coordenadas:</w:t>
      </w:r>
      <w:r w:rsidR="002A4407" w:rsidRPr="00662FFA">
        <w:rPr>
          <w:rFonts w:eastAsia="Arial" w:cstheme="minorHAnsi"/>
          <w:szCs w:val="24"/>
        </w:rPr>
        <w:t xml:space="preserve"> </w:t>
      </w:r>
      <w:r w:rsidRPr="00662FFA">
        <w:rPr>
          <w:rFonts w:eastAsia="Arial" w:cstheme="minorHAnsi"/>
          <w:szCs w:val="24"/>
        </w:rPr>
        <w:t>el sistema permite asignación manual,</w:t>
      </w:r>
      <w:r w:rsidR="002A4407" w:rsidRPr="00662FFA">
        <w:rPr>
          <w:rFonts w:eastAsia="Arial" w:cstheme="minorHAnsi"/>
          <w:szCs w:val="24"/>
        </w:rPr>
        <w:t xml:space="preserve"> </w:t>
      </w:r>
      <w:r w:rsidRPr="00662FFA">
        <w:rPr>
          <w:rFonts w:eastAsia="Arial" w:cstheme="minorHAnsi"/>
          <w:szCs w:val="24"/>
        </w:rPr>
        <w:t>contextualización territorial</w:t>
      </w:r>
      <w:r w:rsidR="002A4407" w:rsidRPr="00662FFA">
        <w:rPr>
          <w:rFonts w:eastAsia="Arial" w:cstheme="minorHAnsi"/>
          <w:szCs w:val="24"/>
        </w:rPr>
        <w:t xml:space="preserve"> </w:t>
      </w:r>
      <w:r w:rsidRPr="00662FFA">
        <w:rPr>
          <w:rFonts w:eastAsia="Arial" w:cstheme="minorHAnsi"/>
          <w:szCs w:val="24"/>
        </w:rPr>
        <w:t>o georreferenciación alternativa.</w:t>
      </w:r>
    </w:p>
    <w:p w14:paraId="31974893" w14:textId="77777777" w:rsidR="00E45A4F" w:rsidRPr="00662FFA" w:rsidRDefault="00E45A4F" w:rsidP="0003728D">
      <w:pPr>
        <w:pStyle w:val="Sinespaciado"/>
        <w:jc w:val="both"/>
        <w:rPr>
          <w:rFonts w:cstheme="minorHAnsi"/>
          <w:sz w:val="24"/>
          <w:szCs w:val="24"/>
        </w:rPr>
      </w:pPr>
    </w:p>
    <w:p w14:paraId="209B3E84" w14:textId="0C7C50CF" w:rsidR="00E45A4F" w:rsidRPr="00662FFA" w:rsidRDefault="00E45A4F" w:rsidP="002A4407">
      <w:pPr>
        <w:pStyle w:val="Ttulo2"/>
        <w:rPr>
          <w:rFonts w:asciiTheme="minorHAnsi" w:hAnsiTheme="minorHAnsi" w:cstheme="minorHAnsi"/>
        </w:rPr>
      </w:pPr>
      <w:bookmarkStart w:id="132" w:name="_Toc230947387"/>
      <w:r w:rsidRPr="00662FFA">
        <w:rPr>
          <w:rFonts w:asciiTheme="minorHAnsi" w:eastAsia="Arial" w:hAnsiTheme="minorHAnsi" w:cstheme="minorHAnsi"/>
          <w:b/>
        </w:rPr>
        <w:t>6.6 Geometrías Operacionales</w:t>
      </w:r>
      <w:bookmarkEnd w:id="132"/>
    </w:p>
    <w:p w14:paraId="40F82915"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utiliza modelos geométricos para representar fenómenos criminales.</w:t>
      </w:r>
    </w:p>
    <w:p w14:paraId="0B4CD915" w14:textId="77777777" w:rsidR="00E45A4F" w:rsidRPr="00662FFA" w:rsidRDefault="00E45A4F" w:rsidP="0003728D">
      <w:pPr>
        <w:pStyle w:val="Sinespaciado"/>
        <w:jc w:val="both"/>
        <w:rPr>
          <w:rFonts w:cstheme="minorHAnsi"/>
          <w:sz w:val="24"/>
          <w:szCs w:val="24"/>
        </w:rPr>
      </w:pPr>
    </w:p>
    <w:p w14:paraId="65873C94" w14:textId="0205251C" w:rsidR="00E45A4F" w:rsidRPr="00662FFA" w:rsidRDefault="00E45A4F" w:rsidP="002A4407">
      <w:pPr>
        <w:pStyle w:val="Ttulo3"/>
        <w:rPr>
          <w:rFonts w:asciiTheme="minorHAnsi" w:hAnsiTheme="minorHAnsi" w:cstheme="minorHAnsi"/>
        </w:rPr>
      </w:pPr>
      <w:bookmarkStart w:id="133" w:name="_Toc230947388"/>
      <w:r w:rsidRPr="00662FFA">
        <w:rPr>
          <w:rFonts w:asciiTheme="minorHAnsi" w:eastAsia="Arial" w:hAnsiTheme="minorHAnsi" w:cstheme="minorHAnsi"/>
          <w:b/>
          <w:sz w:val="26"/>
        </w:rPr>
        <w:t>6.6.1 Modelo Individual</w:t>
      </w:r>
      <w:bookmarkEnd w:id="133"/>
    </w:p>
    <w:p w14:paraId="7DFCC07C" w14:textId="1A6D6496" w:rsidR="00E45A4F" w:rsidRPr="00662FFA" w:rsidRDefault="00E45A4F" w:rsidP="0003728D">
      <w:pPr>
        <w:pStyle w:val="Sinespaciado"/>
        <w:jc w:val="both"/>
        <w:rPr>
          <w:rFonts w:cstheme="minorHAnsi"/>
          <w:b/>
          <w:bCs/>
          <w:sz w:val="24"/>
          <w:szCs w:val="24"/>
        </w:rPr>
      </w:pPr>
      <w:r w:rsidRPr="00662FFA">
        <w:rPr>
          <w:rFonts w:eastAsia="Arial" w:cstheme="minorHAnsi"/>
          <w:bCs/>
          <w:szCs w:val="24"/>
        </w:rPr>
        <w:t>Representa:</w:t>
      </w:r>
    </w:p>
    <w:p w14:paraId="647146F0" w14:textId="6D278131"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N</w:t>
      </w:r>
      <w:r w:rsidR="00E45A4F" w:rsidRPr="00662FFA">
        <w:rPr>
          <w:rFonts w:eastAsia="Arial" w:cstheme="minorHAnsi"/>
          <w:szCs w:val="24"/>
        </w:rPr>
        <w:t>odos,</w:t>
      </w:r>
    </w:p>
    <w:p w14:paraId="68BB429F" w14:textId="106C7F99"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ventos únicos,</w:t>
      </w:r>
    </w:p>
    <w:p w14:paraId="72F7BB01" w14:textId="0251D42F"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untos específicos,</w:t>
      </w:r>
    </w:p>
    <w:p w14:paraId="24CE0F20" w14:textId="46C9D275"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U</w:t>
      </w:r>
      <w:r w:rsidR="00E45A4F" w:rsidRPr="00662FFA">
        <w:rPr>
          <w:rFonts w:eastAsia="Arial" w:cstheme="minorHAnsi"/>
          <w:szCs w:val="24"/>
        </w:rPr>
        <w:t>bicaciones focalizadas.</w:t>
      </w:r>
    </w:p>
    <w:p w14:paraId="1026F88C" w14:textId="77777777" w:rsidR="00E45A4F" w:rsidRPr="00662FFA" w:rsidRDefault="00E45A4F" w:rsidP="0003728D">
      <w:pPr>
        <w:pStyle w:val="Sinespaciado"/>
        <w:jc w:val="both"/>
        <w:rPr>
          <w:rFonts w:cstheme="minorHAnsi"/>
          <w:sz w:val="24"/>
          <w:szCs w:val="24"/>
        </w:rPr>
      </w:pPr>
    </w:p>
    <w:p w14:paraId="7325378B" w14:textId="7138964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Aplicaciones operacionales</w:t>
      </w:r>
    </w:p>
    <w:p w14:paraId="19600DCC" w14:textId="33EBF626" w:rsidR="00E45A4F" w:rsidRPr="00662FFA" w:rsidRDefault="00E45A4F" w:rsidP="0003728D">
      <w:pPr>
        <w:pStyle w:val="Sinespaciado"/>
        <w:jc w:val="both"/>
        <w:rPr>
          <w:rFonts w:cstheme="minorHAnsi"/>
          <w:sz w:val="24"/>
          <w:szCs w:val="24"/>
        </w:rPr>
      </w:pPr>
      <w:r w:rsidRPr="00662FFA">
        <w:rPr>
          <w:rFonts w:eastAsia="Arial" w:cstheme="minorHAnsi"/>
          <w:szCs w:val="24"/>
        </w:rPr>
        <w:t>Ejemplos:</w:t>
      </w:r>
    </w:p>
    <w:p w14:paraId="14FE1118" w14:textId="522F6F2E"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unto de hallazgo,</w:t>
      </w:r>
    </w:p>
    <w:p w14:paraId="71E29238" w14:textId="3C54442A"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L</w:t>
      </w:r>
      <w:r w:rsidR="00E45A4F" w:rsidRPr="00662FFA">
        <w:rPr>
          <w:rFonts w:eastAsia="Arial" w:cstheme="minorHAnsi"/>
          <w:szCs w:val="24"/>
        </w:rPr>
        <w:t>ugar de intervención,</w:t>
      </w:r>
    </w:p>
    <w:p w14:paraId="1C1059A5" w14:textId="16317021"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nmueble específico,</w:t>
      </w:r>
    </w:p>
    <w:p w14:paraId="3A4BC69D" w14:textId="0E2169E7" w:rsidR="00E45A4F" w:rsidRPr="00662FFA" w:rsidRDefault="002A4407">
      <w:pPr>
        <w:pStyle w:val="Sinespaciado"/>
        <w:numPr>
          <w:ilvl w:val="0"/>
          <w:numId w:val="9"/>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videncia localizada.</w:t>
      </w:r>
    </w:p>
    <w:p w14:paraId="080F4D4E" w14:textId="77777777" w:rsidR="00E45A4F" w:rsidRPr="00662FFA" w:rsidRDefault="00E45A4F" w:rsidP="0003728D">
      <w:pPr>
        <w:pStyle w:val="Sinespaciado"/>
        <w:jc w:val="both"/>
        <w:rPr>
          <w:rFonts w:cstheme="minorHAnsi"/>
          <w:sz w:val="24"/>
          <w:szCs w:val="24"/>
        </w:rPr>
      </w:pPr>
    </w:p>
    <w:p w14:paraId="1E5E28D4" w14:textId="0E21168F" w:rsidR="00E45A4F" w:rsidRPr="00662FFA" w:rsidRDefault="00E45A4F" w:rsidP="0003728D">
      <w:pPr>
        <w:pStyle w:val="Sinespaciado"/>
        <w:jc w:val="both"/>
        <w:rPr>
          <w:rFonts w:cstheme="minorHAnsi"/>
          <w:b/>
          <w:bCs/>
          <w:sz w:val="24"/>
          <w:szCs w:val="24"/>
        </w:rPr>
      </w:pPr>
      <w:r w:rsidRPr="00662FFA">
        <w:rPr>
          <w:rFonts w:eastAsia="Arial" w:cstheme="minorHAnsi"/>
          <w:bCs/>
          <w:szCs w:val="24"/>
        </w:rPr>
        <w:t>Requisito mínimo</w:t>
      </w:r>
    </w:p>
    <w:p w14:paraId="1D50FD59" w14:textId="77777777" w:rsidR="00E45A4F" w:rsidRPr="00662FFA" w:rsidRDefault="00E45A4F">
      <w:pPr>
        <w:pStyle w:val="Sinespaciado"/>
        <w:numPr>
          <w:ilvl w:val="0"/>
          <w:numId w:val="10"/>
        </w:numPr>
        <w:jc w:val="both"/>
        <w:rPr>
          <w:rFonts w:cstheme="minorHAnsi"/>
          <w:sz w:val="24"/>
          <w:szCs w:val="24"/>
        </w:rPr>
      </w:pPr>
      <w:r w:rsidRPr="00662FFA">
        <w:rPr>
          <w:rFonts w:eastAsia="Arial" w:cstheme="minorHAnsi"/>
          <w:szCs w:val="24"/>
        </w:rPr>
        <w:t>Una fotografía georreferenciada.</w:t>
      </w:r>
    </w:p>
    <w:p w14:paraId="4713F8E0" w14:textId="77777777" w:rsidR="00E45A4F" w:rsidRPr="00662FFA" w:rsidRDefault="00E45A4F" w:rsidP="0003728D">
      <w:pPr>
        <w:pStyle w:val="Sinespaciado"/>
        <w:jc w:val="both"/>
        <w:rPr>
          <w:rFonts w:cstheme="minorHAnsi"/>
          <w:sz w:val="24"/>
          <w:szCs w:val="24"/>
        </w:rPr>
      </w:pPr>
    </w:p>
    <w:p w14:paraId="2F051212" w14:textId="52FC046B" w:rsidR="00E45A4F" w:rsidRPr="00662FFA" w:rsidRDefault="00E45A4F" w:rsidP="002A4407">
      <w:pPr>
        <w:pStyle w:val="Ttulo3"/>
        <w:rPr>
          <w:rFonts w:asciiTheme="minorHAnsi" w:hAnsiTheme="minorHAnsi" w:cstheme="minorHAnsi"/>
        </w:rPr>
      </w:pPr>
      <w:bookmarkStart w:id="134" w:name="_Toc230947389"/>
      <w:r w:rsidRPr="00662FFA">
        <w:rPr>
          <w:rFonts w:asciiTheme="minorHAnsi" w:eastAsia="Arial" w:hAnsiTheme="minorHAnsi" w:cstheme="minorHAnsi"/>
          <w:b/>
          <w:sz w:val="26"/>
        </w:rPr>
        <w:lastRenderedPageBreak/>
        <w:t>6.6.2 Modelo Lineal</w:t>
      </w:r>
      <w:bookmarkEnd w:id="134"/>
    </w:p>
    <w:p w14:paraId="4B7024DD" w14:textId="2608B94D" w:rsidR="00E45A4F" w:rsidRPr="00662FFA" w:rsidRDefault="00E45A4F" w:rsidP="0003728D">
      <w:pPr>
        <w:pStyle w:val="Sinespaciado"/>
        <w:jc w:val="both"/>
        <w:rPr>
          <w:rFonts w:cstheme="minorHAnsi"/>
          <w:b/>
          <w:bCs/>
          <w:sz w:val="24"/>
          <w:szCs w:val="24"/>
        </w:rPr>
      </w:pPr>
      <w:r w:rsidRPr="00662FFA">
        <w:rPr>
          <w:rFonts w:eastAsia="Arial" w:cstheme="minorHAnsi"/>
          <w:bCs/>
          <w:szCs w:val="24"/>
        </w:rPr>
        <w:t>Representa:</w:t>
      </w:r>
    </w:p>
    <w:p w14:paraId="2843005D" w14:textId="69BAF67B" w:rsidR="00E45A4F" w:rsidRPr="00662FFA" w:rsidRDefault="002A4407">
      <w:pPr>
        <w:pStyle w:val="Sinespaciado"/>
        <w:numPr>
          <w:ilvl w:val="0"/>
          <w:numId w:val="10"/>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utas,</w:t>
      </w:r>
    </w:p>
    <w:p w14:paraId="2D71AD9A" w14:textId="3393A671" w:rsidR="00E45A4F" w:rsidRPr="00662FFA" w:rsidRDefault="002A4407">
      <w:pPr>
        <w:pStyle w:val="Sinespaciado"/>
        <w:numPr>
          <w:ilvl w:val="0"/>
          <w:numId w:val="10"/>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orredores,</w:t>
      </w:r>
    </w:p>
    <w:p w14:paraId="7D1DC129" w14:textId="3A546433" w:rsidR="00E45A4F" w:rsidRPr="00662FFA" w:rsidRDefault="002A4407">
      <w:pPr>
        <w:pStyle w:val="Sinespaciado"/>
        <w:numPr>
          <w:ilvl w:val="0"/>
          <w:numId w:val="10"/>
        </w:numPr>
        <w:jc w:val="both"/>
        <w:rPr>
          <w:rFonts w:cstheme="minorHAnsi"/>
          <w:sz w:val="24"/>
          <w:szCs w:val="24"/>
        </w:rPr>
      </w:pPr>
      <w:r w:rsidRPr="00662FFA">
        <w:rPr>
          <w:rFonts w:eastAsia="Arial" w:cstheme="minorHAnsi"/>
          <w:szCs w:val="24"/>
        </w:rPr>
        <w:t>T</w:t>
      </w:r>
      <w:r w:rsidR="00E45A4F" w:rsidRPr="00662FFA">
        <w:rPr>
          <w:rFonts w:eastAsia="Arial" w:cstheme="minorHAnsi"/>
          <w:szCs w:val="24"/>
        </w:rPr>
        <w:t>rayectorias,</w:t>
      </w:r>
    </w:p>
    <w:p w14:paraId="79884863" w14:textId="32994ED9" w:rsidR="00E45A4F" w:rsidRPr="00662FFA" w:rsidRDefault="002A4407">
      <w:pPr>
        <w:pStyle w:val="Sinespaciado"/>
        <w:numPr>
          <w:ilvl w:val="0"/>
          <w:numId w:val="10"/>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ovilidad criminal.</w:t>
      </w:r>
    </w:p>
    <w:p w14:paraId="7C4DFFF6" w14:textId="77777777" w:rsidR="00E45A4F" w:rsidRPr="00662FFA" w:rsidRDefault="00E45A4F" w:rsidP="0003728D">
      <w:pPr>
        <w:pStyle w:val="Sinespaciado"/>
        <w:jc w:val="both"/>
        <w:rPr>
          <w:rFonts w:cstheme="minorHAnsi"/>
          <w:sz w:val="24"/>
          <w:szCs w:val="24"/>
        </w:rPr>
      </w:pPr>
    </w:p>
    <w:p w14:paraId="71269911" w14:textId="0878FA5A" w:rsidR="00E45A4F" w:rsidRPr="00662FFA" w:rsidRDefault="00E45A4F" w:rsidP="0003728D">
      <w:pPr>
        <w:pStyle w:val="Sinespaciado"/>
        <w:jc w:val="both"/>
        <w:rPr>
          <w:rFonts w:cstheme="minorHAnsi"/>
          <w:b/>
          <w:bCs/>
          <w:sz w:val="24"/>
          <w:szCs w:val="24"/>
        </w:rPr>
      </w:pPr>
      <w:r w:rsidRPr="00662FFA">
        <w:rPr>
          <w:rFonts w:eastAsia="Arial" w:cstheme="minorHAnsi"/>
          <w:bCs/>
          <w:szCs w:val="24"/>
        </w:rPr>
        <w:t>Aplicaciones operacionales</w:t>
      </w:r>
    </w:p>
    <w:p w14:paraId="5746C85F" w14:textId="3EB8633C" w:rsidR="00E45A4F" w:rsidRPr="00662FFA" w:rsidRDefault="00E45A4F" w:rsidP="0003728D">
      <w:pPr>
        <w:pStyle w:val="Sinespaciado"/>
        <w:jc w:val="both"/>
        <w:rPr>
          <w:rFonts w:cstheme="minorHAnsi"/>
          <w:sz w:val="24"/>
          <w:szCs w:val="24"/>
        </w:rPr>
      </w:pPr>
      <w:r w:rsidRPr="00662FFA">
        <w:rPr>
          <w:rFonts w:eastAsia="Arial" w:cstheme="minorHAnsi"/>
          <w:szCs w:val="24"/>
        </w:rPr>
        <w:t>Ejemplos:</w:t>
      </w:r>
    </w:p>
    <w:p w14:paraId="5181CEE9" w14:textId="56972A55" w:rsidR="00E45A4F" w:rsidRPr="00662FFA" w:rsidRDefault="002A4407">
      <w:pPr>
        <w:pStyle w:val="Sinespaciado"/>
        <w:numPr>
          <w:ilvl w:val="0"/>
          <w:numId w:val="10"/>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utas de escape,</w:t>
      </w:r>
    </w:p>
    <w:p w14:paraId="7BEB97C8" w14:textId="2DCE4C7B" w:rsidR="00E45A4F" w:rsidRPr="00662FFA" w:rsidRDefault="002A4407">
      <w:pPr>
        <w:pStyle w:val="Sinespaciado"/>
        <w:numPr>
          <w:ilvl w:val="0"/>
          <w:numId w:val="10"/>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orredores de distribución,</w:t>
      </w:r>
    </w:p>
    <w:p w14:paraId="182ADD61" w14:textId="115B1EBA" w:rsidR="00E45A4F" w:rsidRPr="00662FFA" w:rsidRDefault="002A4407">
      <w:pPr>
        <w:pStyle w:val="Sinespaciado"/>
        <w:numPr>
          <w:ilvl w:val="0"/>
          <w:numId w:val="10"/>
        </w:numPr>
        <w:jc w:val="both"/>
        <w:rPr>
          <w:rFonts w:cstheme="minorHAnsi"/>
          <w:sz w:val="24"/>
          <w:szCs w:val="24"/>
        </w:rPr>
      </w:pPr>
      <w:r w:rsidRPr="00662FFA">
        <w:rPr>
          <w:rFonts w:eastAsia="Arial" w:cstheme="minorHAnsi"/>
          <w:szCs w:val="24"/>
        </w:rPr>
        <w:t>T</w:t>
      </w:r>
      <w:r w:rsidR="00E45A4F" w:rsidRPr="00662FFA">
        <w:rPr>
          <w:rFonts w:eastAsia="Arial" w:cstheme="minorHAnsi"/>
          <w:szCs w:val="24"/>
        </w:rPr>
        <w:t>rayectorias de vigilancia,</w:t>
      </w:r>
    </w:p>
    <w:p w14:paraId="3F7B8052" w14:textId="47068AC1" w:rsidR="00E45A4F" w:rsidRPr="00662FFA" w:rsidRDefault="002A4407">
      <w:pPr>
        <w:pStyle w:val="Sinespaciado"/>
        <w:numPr>
          <w:ilvl w:val="0"/>
          <w:numId w:val="10"/>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esplazamiento criminal.</w:t>
      </w:r>
    </w:p>
    <w:p w14:paraId="7FF69876" w14:textId="77777777" w:rsidR="00E45A4F" w:rsidRPr="00662FFA" w:rsidRDefault="00E45A4F" w:rsidP="0003728D">
      <w:pPr>
        <w:pStyle w:val="Sinespaciado"/>
        <w:jc w:val="both"/>
        <w:rPr>
          <w:rFonts w:cstheme="minorHAnsi"/>
          <w:sz w:val="24"/>
          <w:szCs w:val="24"/>
        </w:rPr>
      </w:pPr>
    </w:p>
    <w:p w14:paraId="43CEBC0D" w14:textId="3C7DF85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Requisito mínimo</w:t>
      </w:r>
    </w:p>
    <w:p w14:paraId="6D110C32" w14:textId="77777777" w:rsidR="00E45A4F" w:rsidRPr="00662FFA" w:rsidRDefault="00E45A4F">
      <w:pPr>
        <w:pStyle w:val="Sinespaciado"/>
        <w:numPr>
          <w:ilvl w:val="0"/>
          <w:numId w:val="11"/>
        </w:numPr>
        <w:jc w:val="both"/>
        <w:rPr>
          <w:rFonts w:cstheme="minorHAnsi"/>
          <w:sz w:val="24"/>
          <w:szCs w:val="24"/>
        </w:rPr>
      </w:pPr>
      <w:r w:rsidRPr="00662FFA">
        <w:rPr>
          <w:rFonts w:eastAsia="Arial" w:cstheme="minorHAnsi"/>
          <w:szCs w:val="24"/>
        </w:rPr>
        <w:t>Dos fotografías georreferenciadas.</w:t>
      </w:r>
    </w:p>
    <w:p w14:paraId="420DD353" w14:textId="77777777" w:rsidR="00E45A4F" w:rsidRPr="00662FFA" w:rsidRDefault="00E45A4F" w:rsidP="0003728D">
      <w:pPr>
        <w:pStyle w:val="Sinespaciado"/>
        <w:jc w:val="both"/>
        <w:rPr>
          <w:rFonts w:cstheme="minorHAnsi"/>
          <w:sz w:val="24"/>
          <w:szCs w:val="24"/>
        </w:rPr>
      </w:pPr>
    </w:p>
    <w:p w14:paraId="7F7CA2F4" w14:textId="7EBCD0D5" w:rsidR="00E45A4F" w:rsidRPr="00662FFA" w:rsidRDefault="00E45A4F" w:rsidP="002A4407">
      <w:pPr>
        <w:pStyle w:val="Ttulo3"/>
        <w:rPr>
          <w:rFonts w:asciiTheme="minorHAnsi" w:hAnsiTheme="minorHAnsi" w:cstheme="minorHAnsi"/>
        </w:rPr>
      </w:pPr>
      <w:bookmarkStart w:id="135" w:name="_Toc230947390"/>
      <w:r w:rsidRPr="00662FFA">
        <w:rPr>
          <w:rFonts w:asciiTheme="minorHAnsi" w:eastAsia="Arial" w:hAnsiTheme="minorHAnsi" w:cstheme="minorHAnsi"/>
          <w:b/>
          <w:sz w:val="26"/>
        </w:rPr>
        <w:t>6.6.3 Modelo Poligonal</w:t>
      </w:r>
      <w:bookmarkEnd w:id="135"/>
    </w:p>
    <w:p w14:paraId="52376FE3" w14:textId="2CA470B8" w:rsidR="00E45A4F" w:rsidRPr="00662FFA" w:rsidRDefault="00E45A4F" w:rsidP="0003728D">
      <w:pPr>
        <w:pStyle w:val="Sinespaciado"/>
        <w:jc w:val="both"/>
        <w:rPr>
          <w:rFonts w:cstheme="minorHAnsi"/>
          <w:b/>
          <w:bCs/>
          <w:sz w:val="24"/>
          <w:szCs w:val="24"/>
        </w:rPr>
      </w:pPr>
      <w:r w:rsidRPr="00662FFA">
        <w:rPr>
          <w:rFonts w:eastAsia="Arial" w:cstheme="minorHAnsi"/>
          <w:bCs/>
          <w:szCs w:val="24"/>
        </w:rPr>
        <w:t>Representa:</w:t>
      </w:r>
    </w:p>
    <w:p w14:paraId="33CC3A72" w14:textId="47B19687" w:rsidR="00E45A4F" w:rsidRPr="00662FFA" w:rsidRDefault="002A4407">
      <w:pPr>
        <w:pStyle w:val="Sinespaciado"/>
        <w:numPr>
          <w:ilvl w:val="0"/>
          <w:numId w:val="11"/>
        </w:numPr>
        <w:jc w:val="both"/>
        <w:rPr>
          <w:rFonts w:cstheme="minorHAnsi"/>
          <w:sz w:val="24"/>
          <w:szCs w:val="24"/>
        </w:rPr>
      </w:pPr>
      <w:r w:rsidRPr="00662FFA">
        <w:rPr>
          <w:rFonts w:eastAsia="Arial" w:cstheme="minorHAnsi"/>
          <w:szCs w:val="24"/>
        </w:rPr>
        <w:t>Z</w:t>
      </w:r>
      <w:r w:rsidR="00E45A4F" w:rsidRPr="00662FFA">
        <w:rPr>
          <w:rFonts w:eastAsia="Arial" w:cstheme="minorHAnsi"/>
          <w:szCs w:val="24"/>
        </w:rPr>
        <w:t>onas,</w:t>
      </w:r>
    </w:p>
    <w:p w14:paraId="3CEAFF3B" w14:textId="008FDB55" w:rsidR="00E45A4F" w:rsidRPr="00662FFA" w:rsidRDefault="002A4407">
      <w:pPr>
        <w:pStyle w:val="Sinespaciado"/>
        <w:numPr>
          <w:ilvl w:val="0"/>
          <w:numId w:val="11"/>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ectores,</w:t>
      </w:r>
    </w:p>
    <w:p w14:paraId="1E4E4FC8" w14:textId="42D3EC2A" w:rsidR="00E45A4F" w:rsidRPr="00662FFA" w:rsidRDefault="002A4407">
      <w:pPr>
        <w:pStyle w:val="Sinespaciado"/>
        <w:numPr>
          <w:ilvl w:val="0"/>
          <w:numId w:val="11"/>
        </w:numPr>
        <w:jc w:val="both"/>
        <w:rPr>
          <w:rFonts w:cstheme="minorHAnsi"/>
          <w:sz w:val="24"/>
          <w:szCs w:val="24"/>
        </w:rPr>
      </w:pPr>
      <w:r w:rsidRPr="00662FFA">
        <w:rPr>
          <w:rFonts w:eastAsia="Arial" w:cstheme="minorHAnsi"/>
          <w:szCs w:val="24"/>
        </w:rPr>
        <w:t>Á</w:t>
      </w:r>
      <w:r w:rsidR="00E45A4F" w:rsidRPr="00662FFA">
        <w:rPr>
          <w:rFonts w:eastAsia="Arial" w:cstheme="minorHAnsi"/>
          <w:szCs w:val="24"/>
        </w:rPr>
        <w:t>reas de influencia,</w:t>
      </w:r>
    </w:p>
    <w:p w14:paraId="3D575ADD" w14:textId="4BA30C87" w:rsidR="00E45A4F" w:rsidRPr="00662FFA" w:rsidRDefault="002A4407">
      <w:pPr>
        <w:pStyle w:val="Sinespaciado"/>
        <w:numPr>
          <w:ilvl w:val="0"/>
          <w:numId w:val="11"/>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olígonos criminológicos.</w:t>
      </w:r>
    </w:p>
    <w:p w14:paraId="5B459465" w14:textId="77777777" w:rsidR="00E45A4F" w:rsidRPr="00662FFA" w:rsidRDefault="00E45A4F" w:rsidP="0003728D">
      <w:pPr>
        <w:pStyle w:val="Sinespaciado"/>
        <w:jc w:val="both"/>
        <w:rPr>
          <w:rFonts w:cstheme="minorHAnsi"/>
          <w:sz w:val="24"/>
          <w:szCs w:val="24"/>
        </w:rPr>
      </w:pPr>
    </w:p>
    <w:p w14:paraId="5A822364" w14:textId="77777777" w:rsidR="002A4407" w:rsidRPr="00662FFA" w:rsidRDefault="00E45A4F" w:rsidP="0003728D">
      <w:pPr>
        <w:pStyle w:val="Sinespaciado"/>
        <w:jc w:val="both"/>
        <w:rPr>
          <w:rFonts w:cstheme="minorHAnsi"/>
          <w:b/>
          <w:bCs/>
          <w:sz w:val="24"/>
          <w:szCs w:val="24"/>
        </w:rPr>
      </w:pPr>
      <w:r w:rsidRPr="00662FFA">
        <w:rPr>
          <w:rFonts w:eastAsia="Arial" w:cstheme="minorHAnsi"/>
          <w:bCs/>
          <w:szCs w:val="24"/>
        </w:rPr>
        <w:t>Aplicaciones operacionales</w:t>
      </w:r>
    </w:p>
    <w:p w14:paraId="24F8F894" w14:textId="4D949530" w:rsidR="00E45A4F" w:rsidRPr="00662FFA" w:rsidRDefault="00E45A4F" w:rsidP="0003728D">
      <w:pPr>
        <w:pStyle w:val="Sinespaciado"/>
        <w:jc w:val="both"/>
        <w:rPr>
          <w:rFonts w:cstheme="minorHAnsi"/>
          <w:b/>
          <w:bCs/>
          <w:sz w:val="24"/>
          <w:szCs w:val="24"/>
        </w:rPr>
      </w:pPr>
      <w:r w:rsidRPr="00662FFA">
        <w:rPr>
          <w:rFonts w:eastAsia="Arial" w:cstheme="minorHAnsi"/>
          <w:szCs w:val="24"/>
        </w:rPr>
        <w:t>Ejemplos:</w:t>
      </w:r>
    </w:p>
    <w:p w14:paraId="7E651E54" w14:textId="7C8E0967" w:rsidR="00E45A4F" w:rsidRPr="00662FFA" w:rsidRDefault="002A4407">
      <w:pPr>
        <w:pStyle w:val="Sinespaciado"/>
        <w:numPr>
          <w:ilvl w:val="0"/>
          <w:numId w:val="11"/>
        </w:numPr>
        <w:jc w:val="both"/>
        <w:rPr>
          <w:rFonts w:cstheme="minorHAnsi"/>
          <w:sz w:val="24"/>
          <w:szCs w:val="24"/>
        </w:rPr>
      </w:pPr>
      <w:r w:rsidRPr="00662FFA">
        <w:rPr>
          <w:rFonts w:eastAsia="Arial" w:cstheme="minorHAnsi"/>
          <w:szCs w:val="24"/>
        </w:rPr>
        <w:t>Z</w:t>
      </w:r>
      <w:r w:rsidR="00E45A4F" w:rsidRPr="00662FFA">
        <w:rPr>
          <w:rFonts w:eastAsia="Arial" w:cstheme="minorHAnsi"/>
          <w:szCs w:val="24"/>
        </w:rPr>
        <w:t>onas de operación,</w:t>
      </w:r>
    </w:p>
    <w:p w14:paraId="0849712F" w14:textId="0D9598A5" w:rsidR="00E45A4F" w:rsidRPr="00662FFA" w:rsidRDefault="002A4407">
      <w:pPr>
        <w:pStyle w:val="Sinespaciado"/>
        <w:numPr>
          <w:ilvl w:val="0"/>
          <w:numId w:val="11"/>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ectores de riesgo,</w:t>
      </w:r>
    </w:p>
    <w:p w14:paraId="0487C483" w14:textId="0B2DB8EC" w:rsidR="00E45A4F" w:rsidRPr="00662FFA" w:rsidRDefault="002A4407">
      <w:pPr>
        <w:pStyle w:val="Sinespaciado"/>
        <w:numPr>
          <w:ilvl w:val="0"/>
          <w:numId w:val="11"/>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olígonos de incidencia,</w:t>
      </w:r>
    </w:p>
    <w:p w14:paraId="678A7E0D" w14:textId="70CB2BE3" w:rsidR="00E45A4F" w:rsidRPr="00662FFA" w:rsidRDefault="002A4407">
      <w:pPr>
        <w:pStyle w:val="Sinespaciado"/>
        <w:numPr>
          <w:ilvl w:val="0"/>
          <w:numId w:val="11"/>
        </w:numPr>
        <w:jc w:val="both"/>
        <w:rPr>
          <w:rFonts w:cstheme="minorHAnsi"/>
          <w:sz w:val="24"/>
          <w:szCs w:val="24"/>
        </w:rPr>
      </w:pPr>
      <w:r w:rsidRPr="00662FFA">
        <w:rPr>
          <w:rFonts w:eastAsia="Arial" w:cstheme="minorHAnsi"/>
          <w:szCs w:val="24"/>
        </w:rPr>
        <w:t>Á</w:t>
      </w:r>
      <w:r w:rsidR="00E45A4F" w:rsidRPr="00662FFA">
        <w:rPr>
          <w:rFonts w:eastAsia="Arial" w:cstheme="minorHAnsi"/>
          <w:szCs w:val="24"/>
        </w:rPr>
        <w:t>reas de control territorial.</w:t>
      </w:r>
    </w:p>
    <w:p w14:paraId="471295DC" w14:textId="77777777" w:rsidR="00E45A4F" w:rsidRPr="00662FFA" w:rsidRDefault="00E45A4F" w:rsidP="0003728D">
      <w:pPr>
        <w:pStyle w:val="Sinespaciado"/>
        <w:jc w:val="both"/>
        <w:rPr>
          <w:rFonts w:cstheme="minorHAnsi"/>
          <w:sz w:val="24"/>
          <w:szCs w:val="24"/>
        </w:rPr>
      </w:pPr>
    </w:p>
    <w:p w14:paraId="5D1AEA7F" w14:textId="37110884" w:rsidR="00E45A4F" w:rsidRPr="00662FFA" w:rsidRDefault="00E45A4F" w:rsidP="0003728D">
      <w:pPr>
        <w:pStyle w:val="Sinespaciado"/>
        <w:jc w:val="both"/>
        <w:rPr>
          <w:rFonts w:cstheme="minorHAnsi"/>
          <w:b/>
          <w:bCs/>
          <w:sz w:val="24"/>
          <w:szCs w:val="24"/>
        </w:rPr>
      </w:pPr>
      <w:r w:rsidRPr="00662FFA">
        <w:rPr>
          <w:rFonts w:eastAsia="Arial" w:cstheme="minorHAnsi"/>
          <w:bCs/>
          <w:szCs w:val="24"/>
        </w:rPr>
        <w:t>Requisito mínimo</w:t>
      </w:r>
    </w:p>
    <w:p w14:paraId="6CA2E433" w14:textId="77777777" w:rsidR="00E45A4F" w:rsidRPr="00662FFA" w:rsidRDefault="00E45A4F">
      <w:pPr>
        <w:pStyle w:val="Sinespaciado"/>
        <w:numPr>
          <w:ilvl w:val="0"/>
          <w:numId w:val="12"/>
        </w:numPr>
        <w:jc w:val="both"/>
        <w:rPr>
          <w:rFonts w:cstheme="minorHAnsi"/>
          <w:sz w:val="24"/>
          <w:szCs w:val="24"/>
        </w:rPr>
      </w:pPr>
      <w:r w:rsidRPr="00662FFA">
        <w:rPr>
          <w:rFonts w:eastAsia="Arial" w:cstheme="minorHAnsi"/>
          <w:szCs w:val="24"/>
        </w:rPr>
        <w:t>Tres fotografías georreferenciadas.</w:t>
      </w:r>
    </w:p>
    <w:p w14:paraId="40195F1B" w14:textId="77777777" w:rsidR="00E45A4F" w:rsidRPr="00662FFA" w:rsidRDefault="00E45A4F" w:rsidP="0003728D">
      <w:pPr>
        <w:pStyle w:val="Sinespaciado"/>
        <w:jc w:val="both"/>
        <w:rPr>
          <w:rFonts w:cstheme="minorHAnsi"/>
          <w:sz w:val="24"/>
          <w:szCs w:val="24"/>
        </w:rPr>
      </w:pPr>
    </w:p>
    <w:p w14:paraId="4972F3CC" w14:textId="51CA8342" w:rsidR="00E45A4F" w:rsidRPr="00662FFA" w:rsidRDefault="00E45A4F" w:rsidP="00754A2C">
      <w:pPr>
        <w:pStyle w:val="Ttulo2"/>
        <w:rPr>
          <w:rFonts w:asciiTheme="minorHAnsi" w:hAnsiTheme="minorHAnsi" w:cstheme="minorHAnsi"/>
        </w:rPr>
      </w:pPr>
      <w:bookmarkStart w:id="136" w:name="_Toc230947391"/>
      <w:r w:rsidRPr="00662FFA">
        <w:rPr>
          <w:rFonts w:asciiTheme="minorHAnsi" w:eastAsia="Arial" w:hAnsiTheme="minorHAnsi" w:cstheme="minorHAnsi"/>
          <w:b/>
        </w:rPr>
        <w:t>6.7 Capas Territoriales</w:t>
      </w:r>
      <w:bookmarkEnd w:id="136"/>
    </w:p>
    <w:p w14:paraId="41B7837E"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permite integrar múltiples capas espaciales simultáneamente.</w:t>
      </w:r>
    </w:p>
    <w:p w14:paraId="383C5097" w14:textId="77777777" w:rsidR="00E45A4F" w:rsidRPr="00662FFA" w:rsidRDefault="00E45A4F" w:rsidP="0003728D">
      <w:pPr>
        <w:pStyle w:val="Sinespaciado"/>
        <w:jc w:val="both"/>
        <w:rPr>
          <w:rFonts w:cstheme="minorHAnsi"/>
          <w:sz w:val="24"/>
          <w:szCs w:val="24"/>
        </w:rPr>
      </w:pPr>
    </w:p>
    <w:p w14:paraId="2A400B58" w14:textId="2B04AEA8" w:rsidR="00E45A4F" w:rsidRPr="00662FFA" w:rsidRDefault="00E45A4F" w:rsidP="00754A2C">
      <w:pPr>
        <w:pStyle w:val="Ttulo3"/>
        <w:rPr>
          <w:rFonts w:asciiTheme="minorHAnsi" w:hAnsiTheme="minorHAnsi" w:cstheme="minorHAnsi"/>
        </w:rPr>
      </w:pPr>
      <w:bookmarkStart w:id="137" w:name="_Toc230947392"/>
      <w:r w:rsidRPr="00662FFA">
        <w:rPr>
          <w:rFonts w:asciiTheme="minorHAnsi" w:eastAsia="Arial" w:hAnsiTheme="minorHAnsi" w:cstheme="minorHAnsi"/>
          <w:b/>
          <w:sz w:val="26"/>
        </w:rPr>
        <w:t xml:space="preserve">6.7.1 </w:t>
      </w:r>
      <w:proofErr w:type="spellStart"/>
      <w:r w:rsidRPr="00662FFA">
        <w:rPr>
          <w:rFonts w:asciiTheme="minorHAnsi" w:eastAsia="Arial" w:hAnsiTheme="minorHAnsi" w:cstheme="minorHAnsi"/>
          <w:b/>
          <w:sz w:val="26"/>
        </w:rPr>
        <w:t>Heatmaps</w:t>
      </w:r>
      <w:bookmarkEnd w:id="137"/>
      <w:proofErr w:type="spellEnd"/>
    </w:p>
    <w:p w14:paraId="75A6527B" w14:textId="1EE8DD82" w:rsidR="00E45A4F" w:rsidRPr="00662FFA" w:rsidRDefault="00E45A4F" w:rsidP="0003728D">
      <w:pPr>
        <w:pStyle w:val="Sinespaciado"/>
        <w:jc w:val="both"/>
        <w:rPr>
          <w:rFonts w:cstheme="minorHAnsi"/>
          <w:sz w:val="24"/>
          <w:szCs w:val="24"/>
        </w:rPr>
      </w:pPr>
      <w:r w:rsidRPr="00662FFA">
        <w:rPr>
          <w:rFonts w:eastAsia="Arial" w:cstheme="minorHAnsi"/>
          <w:szCs w:val="24"/>
        </w:rPr>
        <w:t>Los mapas de calor representan:</w:t>
      </w:r>
      <w:r w:rsidR="00754A2C" w:rsidRPr="00662FFA">
        <w:rPr>
          <w:rFonts w:eastAsia="Arial" w:cstheme="minorHAnsi"/>
          <w:szCs w:val="24"/>
        </w:rPr>
        <w:t xml:space="preserve"> </w:t>
      </w:r>
      <w:r w:rsidRPr="00662FFA">
        <w:rPr>
          <w:rFonts w:eastAsia="Arial" w:cstheme="minorHAnsi"/>
          <w:szCs w:val="24"/>
        </w:rPr>
        <w:t>concentración,</w:t>
      </w:r>
      <w:r w:rsidR="00754A2C" w:rsidRPr="00662FFA">
        <w:rPr>
          <w:rFonts w:eastAsia="Arial" w:cstheme="minorHAnsi"/>
          <w:szCs w:val="24"/>
        </w:rPr>
        <w:t xml:space="preserve"> </w:t>
      </w:r>
      <w:r w:rsidRPr="00662FFA">
        <w:rPr>
          <w:rFonts w:eastAsia="Arial" w:cstheme="minorHAnsi"/>
          <w:szCs w:val="24"/>
        </w:rPr>
        <w:t>densidad,</w:t>
      </w:r>
      <w:r w:rsidR="00754A2C" w:rsidRPr="00662FFA">
        <w:rPr>
          <w:rFonts w:eastAsia="Arial" w:cstheme="minorHAnsi"/>
          <w:szCs w:val="24"/>
        </w:rPr>
        <w:t xml:space="preserve"> </w:t>
      </w:r>
      <w:r w:rsidRPr="00662FFA">
        <w:rPr>
          <w:rFonts w:eastAsia="Arial" w:cstheme="minorHAnsi"/>
          <w:szCs w:val="24"/>
        </w:rPr>
        <w:t>frecuencia</w:t>
      </w:r>
      <w:r w:rsidR="00754A2C" w:rsidRPr="00662FFA">
        <w:rPr>
          <w:rFonts w:eastAsia="Arial" w:cstheme="minorHAnsi"/>
          <w:szCs w:val="24"/>
        </w:rPr>
        <w:t xml:space="preserve"> </w:t>
      </w:r>
      <w:r w:rsidRPr="00662FFA">
        <w:rPr>
          <w:rFonts w:eastAsia="Arial" w:cstheme="minorHAnsi"/>
          <w:szCs w:val="24"/>
        </w:rPr>
        <w:t xml:space="preserve">y riesgo territorial. </w:t>
      </w:r>
    </w:p>
    <w:p w14:paraId="08B72D5A" w14:textId="77777777" w:rsidR="00E45A4F" w:rsidRPr="00662FFA" w:rsidRDefault="00E45A4F" w:rsidP="0003728D">
      <w:pPr>
        <w:pStyle w:val="Sinespaciado"/>
        <w:jc w:val="both"/>
        <w:rPr>
          <w:rFonts w:cstheme="minorHAnsi"/>
          <w:sz w:val="24"/>
          <w:szCs w:val="24"/>
        </w:rPr>
      </w:pPr>
    </w:p>
    <w:p w14:paraId="1FA9DAB3" w14:textId="47F22473" w:rsidR="00E45A4F" w:rsidRPr="00662FFA" w:rsidRDefault="00E45A4F" w:rsidP="00754A2C">
      <w:pPr>
        <w:pStyle w:val="Ttulo3"/>
        <w:rPr>
          <w:rFonts w:asciiTheme="minorHAnsi" w:hAnsiTheme="minorHAnsi" w:cstheme="minorHAnsi"/>
        </w:rPr>
      </w:pPr>
      <w:bookmarkStart w:id="138" w:name="_Toc230947393"/>
      <w:r w:rsidRPr="00662FFA">
        <w:rPr>
          <w:rFonts w:asciiTheme="minorHAnsi" w:eastAsia="Arial" w:hAnsiTheme="minorHAnsi" w:cstheme="minorHAnsi"/>
          <w:b/>
          <w:sz w:val="26"/>
        </w:rPr>
        <w:t xml:space="preserve">6.7.2 </w:t>
      </w:r>
      <w:proofErr w:type="spellStart"/>
      <w:r w:rsidRPr="00662FFA">
        <w:rPr>
          <w:rFonts w:asciiTheme="minorHAnsi" w:eastAsia="Arial" w:hAnsiTheme="minorHAnsi" w:cstheme="minorHAnsi"/>
          <w:b/>
          <w:sz w:val="26"/>
        </w:rPr>
        <w:t>Clustering</w:t>
      </w:r>
      <w:bookmarkEnd w:id="138"/>
      <w:proofErr w:type="spellEnd"/>
    </w:p>
    <w:p w14:paraId="072DEC47" w14:textId="0CD05DC1" w:rsidR="00E45A4F" w:rsidRPr="00662FFA" w:rsidRDefault="00E45A4F" w:rsidP="0003728D">
      <w:pPr>
        <w:pStyle w:val="Sinespaciado"/>
        <w:jc w:val="both"/>
        <w:rPr>
          <w:rFonts w:cstheme="minorHAnsi"/>
          <w:sz w:val="24"/>
          <w:szCs w:val="24"/>
        </w:rPr>
      </w:pPr>
      <w:r w:rsidRPr="00662FFA">
        <w:rPr>
          <w:rFonts w:eastAsia="Arial" w:cstheme="minorHAnsi"/>
          <w:szCs w:val="24"/>
        </w:rPr>
        <w:t>El sistema agrupa espacialmente:</w:t>
      </w:r>
      <w:r w:rsidR="00754A2C" w:rsidRPr="00662FFA">
        <w:rPr>
          <w:rFonts w:eastAsia="Arial" w:cstheme="minorHAnsi"/>
          <w:szCs w:val="24"/>
        </w:rPr>
        <w:t xml:space="preserve"> </w:t>
      </w:r>
      <w:r w:rsidRPr="00662FFA">
        <w:rPr>
          <w:rFonts w:eastAsia="Arial" w:cstheme="minorHAnsi"/>
          <w:szCs w:val="24"/>
        </w:rPr>
        <w:t>hallazgos,</w:t>
      </w:r>
      <w:r w:rsidR="00754A2C" w:rsidRPr="00662FFA">
        <w:rPr>
          <w:rFonts w:eastAsia="Arial" w:cstheme="minorHAnsi"/>
          <w:szCs w:val="24"/>
        </w:rPr>
        <w:t xml:space="preserve"> </w:t>
      </w:r>
      <w:r w:rsidRPr="00662FFA">
        <w:rPr>
          <w:rFonts w:eastAsia="Arial" w:cstheme="minorHAnsi"/>
          <w:szCs w:val="24"/>
        </w:rPr>
        <w:t>eventos,</w:t>
      </w:r>
      <w:r w:rsidR="00754A2C" w:rsidRPr="00662FFA">
        <w:rPr>
          <w:rFonts w:eastAsia="Arial" w:cstheme="minorHAnsi"/>
          <w:szCs w:val="24"/>
        </w:rPr>
        <w:t xml:space="preserve"> </w:t>
      </w:r>
      <w:r w:rsidRPr="00662FFA">
        <w:rPr>
          <w:rFonts w:eastAsia="Arial" w:cstheme="minorHAnsi"/>
          <w:szCs w:val="24"/>
        </w:rPr>
        <w:t>indicadores</w:t>
      </w:r>
      <w:r w:rsidR="00754A2C" w:rsidRPr="00662FFA">
        <w:rPr>
          <w:rFonts w:eastAsia="Arial" w:cstheme="minorHAnsi"/>
          <w:szCs w:val="24"/>
        </w:rPr>
        <w:t xml:space="preserve"> </w:t>
      </w:r>
      <w:r w:rsidRPr="00662FFA">
        <w:rPr>
          <w:rFonts w:eastAsia="Arial" w:cstheme="minorHAnsi"/>
          <w:szCs w:val="24"/>
        </w:rPr>
        <w:t>y patrones.</w:t>
      </w:r>
      <w:r w:rsidR="00754A2C" w:rsidRPr="00662FFA">
        <w:rPr>
          <w:rFonts w:eastAsia="Arial" w:cstheme="minorHAnsi"/>
          <w:szCs w:val="24"/>
        </w:rPr>
        <w:t xml:space="preserve"> </w:t>
      </w:r>
      <w:r w:rsidRPr="00662FFA">
        <w:rPr>
          <w:rFonts w:eastAsia="Arial" w:cstheme="minorHAnsi"/>
          <w:szCs w:val="24"/>
        </w:rPr>
        <w:t>Esto facilita:</w:t>
      </w:r>
      <w:r w:rsidR="00754A2C" w:rsidRPr="00662FFA">
        <w:rPr>
          <w:rFonts w:eastAsia="Arial" w:cstheme="minorHAnsi"/>
          <w:szCs w:val="24"/>
        </w:rPr>
        <w:t xml:space="preserve"> </w:t>
      </w:r>
      <w:r w:rsidRPr="00662FFA">
        <w:rPr>
          <w:rFonts w:eastAsia="Arial" w:cstheme="minorHAnsi"/>
          <w:szCs w:val="24"/>
        </w:rPr>
        <w:t>identificación de nodos críticos,</w:t>
      </w:r>
      <w:r w:rsidR="00754A2C" w:rsidRPr="00662FFA">
        <w:rPr>
          <w:rFonts w:eastAsia="Arial" w:cstheme="minorHAnsi"/>
          <w:szCs w:val="24"/>
        </w:rPr>
        <w:t xml:space="preserve"> </w:t>
      </w:r>
      <w:r w:rsidRPr="00662FFA">
        <w:rPr>
          <w:rFonts w:eastAsia="Arial" w:cstheme="minorHAnsi"/>
          <w:szCs w:val="24"/>
        </w:rPr>
        <w:t>análisis de concentración</w:t>
      </w:r>
      <w:r w:rsidR="00754A2C" w:rsidRPr="00662FFA">
        <w:rPr>
          <w:rFonts w:eastAsia="Arial" w:cstheme="minorHAnsi"/>
          <w:szCs w:val="24"/>
        </w:rPr>
        <w:t xml:space="preserve"> </w:t>
      </w:r>
      <w:r w:rsidRPr="00662FFA">
        <w:rPr>
          <w:rFonts w:eastAsia="Arial" w:cstheme="minorHAnsi"/>
          <w:szCs w:val="24"/>
        </w:rPr>
        <w:t>y evaluación territorial.</w:t>
      </w:r>
    </w:p>
    <w:p w14:paraId="07CE0D47" w14:textId="77777777" w:rsidR="00E45A4F" w:rsidRPr="00662FFA" w:rsidRDefault="00E45A4F" w:rsidP="0003728D">
      <w:pPr>
        <w:pStyle w:val="Sinespaciado"/>
        <w:jc w:val="both"/>
        <w:rPr>
          <w:rFonts w:cstheme="minorHAnsi"/>
          <w:sz w:val="24"/>
          <w:szCs w:val="24"/>
        </w:rPr>
      </w:pPr>
    </w:p>
    <w:p w14:paraId="124773BB" w14:textId="47BDEE1D" w:rsidR="00E45A4F" w:rsidRPr="00662FFA" w:rsidRDefault="00E45A4F" w:rsidP="00754A2C">
      <w:pPr>
        <w:pStyle w:val="Ttulo3"/>
        <w:rPr>
          <w:rFonts w:asciiTheme="minorHAnsi" w:hAnsiTheme="minorHAnsi" w:cstheme="minorHAnsi"/>
        </w:rPr>
      </w:pPr>
      <w:bookmarkStart w:id="139" w:name="_Toc230947394"/>
      <w:r w:rsidRPr="00662FFA">
        <w:rPr>
          <w:rFonts w:asciiTheme="minorHAnsi" w:eastAsia="Arial" w:hAnsiTheme="minorHAnsi" w:cstheme="minorHAnsi"/>
          <w:b/>
          <w:sz w:val="26"/>
        </w:rPr>
        <w:t xml:space="preserve">6.7.3 </w:t>
      </w:r>
      <w:proofErr w:type="spellStart"/>
      <w:r w:rsidRPr="00662FFA">
        <w:rPr>
          <w:rFonts w:asciiTheme="minorHAnsi" w:eastAsia="Arial" w:hAnsiTheme="minorHAnsi" w:cstheme="minorHAnsi"/>
          <w:b/>
          <w:sz w:val="26"/>
        </w:rPr>
        <w:t>Threat</w:t>
      </w:r>
      <w:proofErr w:type="spellEnd"/>
      <w:r w:rsidRPr="00662FFA">
        <w:rPr>
          <w:rFonts w:asciiTheme="minorHAnsi" w:eastAsia="Arial" w:hAnsiTheme="minorHAnsi" w:cstheme="minorHAnsi"/>
          <w:b/>
          <w:sz w:val="26"/>
        </w:rPr>
        <w:t xml:space="preserve"> </w:t>
      </w:r>
      <w:proofErr w:type="spellStart"/>
      <w:r w:rsidRPr="00662FFA">
        <w:rPr>
          <w:rFonts w:asciiTheme="minorHAnsi" w:eastAsia="Arial" w:hAnsiTheme="minorHAnsi" w:cstheme="minorHAnsi"/>
          <w:b/>
          <w:sz w:val="26"/>
        </w:rPr>
        <w:t>Overlays</w:t>
      </w:r>
      <w:bookmarkEnd w:id="139"/>
      <w:proofErr w:type="spellEnd"/>
    </w:p>
    <w:p w14:paraId="33AC30DA" w14:textId="72940E69"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La plataforma incorpora </w:t>
      </w:r>
      <w:proofErr w:type="spellStart"/>
      <w:r w:rsidRPr="00662FFA">
        <w:rPr>
          <w:rFonts w:eastAsia="Arial" w:cstheme="minorHAnsi"/>
          <w:szCs w:val="24"/>
        </w:rPr>
        <w:t>overlays</w:t>
      </w:r>
      <w:proofErr w:type="spellEnd"/>
      <w:r w:rsidRPr="00662FFA">
        <w:rPr>
          <w:rFonts w:eastAsia="Arial" w:cstheme="minorHAnsi"/>
          <w:szCs w:val="24"/>
        </w:rPr>
        <w:t xml:space="preserve"> de amenaza que permiten representar:</w:t>
      </w:r>
      <w:r w:rsidR="00754A2C" w:rsidRPr="00662FFA">
        <w:rPr>
          <w:rFonts w:eastAsia="Arial" w:cstheme="minorHAnsi"/>
          <w:szCs w:val="24"/>
        </w:rPr>
        <w:t xml:space="preserve"> </w:t>
      </w:r>
      <w:r w:rsidRPr="00662FFA">
        <w:rPr>
          <w:rFonts w:eastAsia="Arial" w:cstheme="minorHAnsi"/>
          <w:szCs w:val="24"/>
        </w:rPr>
        <w:t>radios de influencia,</w:t>
      </w:r>
      <w:r w:rsidR="00754A2C" w:rsidRPr="00662FFA">
        <w:rPr>
          <w:rFonts w:eastAsia="Arial" w:cstheme="minorHAnsi"/>
          <w:szCs w:val="24"/>
        </w:rPr>
        <w:t xml:space="preserve"> </w:t>
      </w:r>
      <w:r w:rsidRPr="00662FFA">
        <w:rPr>
          <w:rFonts w:eastAsia="Arial" w:cstheme="minorHAnsi"/>
          <w:szCs w:val="24"/>
        </w:rPr>
        <w:t>zonas críticas,</w:t>
      </w:r>
      <w:r w:rsidR="00754A2C" w:rsidRPr="00662FFA">
        <w:rPr>
          <w:rFonts w:eastAsia="Arial" w:cstheme="minorHAnsi"/>
          <w:szCs w:val="24"/>
        </w:rPr>
        <w:t xml:space="preserve"> </w:t>
      </w:r>
      <w:r w:rsidRPr="00662FFA">
        <w:rPr>
          <w:rFonts w:eastAsia="Arial" w:cstheme="minorHAnsi"/>
          <w:szCs w:val="24"/>
        </w:rPr>
        <w:t>áreas de riesgo</w:t>
      </w:r>
      <w:r w:rsidR="00754A2C" w:rsidRPr="00662FFA">
        <w:rPr>
          <w:rFonts w:eastAsia="Arial" w:cstheme="minorHAnsi"/>
          <w:szCs w:val="24"/>
        </w:rPr>
        <w:t xml:space="preserve"> </w:t>
      </w:r>
      <w:r w:rsidRPr="00662FFA">
        <w:rPr>
          <w:rFonts w:eastAsia="Arial" w:cstheme="minorHAnsi"/>
          <w:szCs w:val="24"/>
        </w:rPr>
        <w:t xml:space="preserve">y alcance operacional. </w:t>
      </w:r>
    </w:p>
    <w:p w14:paraId="6FDAD94F" w14:textId="77777777" w:rsidR="00E45A4F" w:rsidRPr="00662FFA" w:rsidRDefault="00E45A4F" w:rsidP="0003728D">
      <w:pPr>
        <w:pStyle w:val="Sinespaciado"/>
        <w:jc w:val="both"/>
        <w:rPr>
          <w:rFonts w:cstheme="minorHAnsi"/>
          <w:sz w:val="24"/>
          <w:szCs w:val="24"/>
        </w:rPr>
      </w:pPr>
    </w:p>
    <w:p w14:paraId="330221C1" w14:textId="18679285" w:rsidR="00E45A4F" w:rsidRPr="00662FFA" w:rsidRDefault="00E45A4F" w:rsidP="00754A2C">
      <w:pPr>
        <w:pStyle w:val="Ttulo3"/>
        <w:rPr>
          <w:rFonts w:asciiTheme="minorHAnsi" w:hAnsiTheme="minorHAnsi" w:cstheme="minorHAnsi"/>
        </w:rPr>
      </w:pPr>
      <w:bookmarkStart w:id="140" w:name="_Toc230947395"/>
      <w:r w:rsidRPr="00662FFA">
        <w:rPr>
          <w:rFonts w:asciiTheme="minorHAnsi" w:eastAsia="Arial" w:hAnsiTheme="minorHAnsi" w:cstheme="minorHAnsi"/>
          <w:b/>
          <w:sz w:val="26"/>
        </w:rPr>
        <w:t>6.7.4 Timeline Territorial</w:t>
      </w:r>
      <w:bookmarkEnd w:id="140"/>
    </w:p>
    <w:p w14:paraId="685A76B1"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sistema puede representar evolución temporal de eventos mediante líneas cronológicas geoespaciales. </w:t>
      </w:r>
    </w:p>
    <w:p w14:paraId="718860E7" w14:textId="77777777" w:rsidR="00E45A4F" w:rsidRPr="00662FFA" w:rsidRDefault="00E45A4F" w:rsidP="0003728D">
      <w:pPr>
        <w:pStyle w:val="Sinespaciado"/>
        <w:jc w:val="both"/>
        <w:rPr>
          <w:rFonts w:cstheme="minorHAnsi"/>
          <w:sz w:val="24"/>
          <w:szCs w:val="24"/>
        </w:rPr>
      </w:pPr>
    </w:p>
    <w:p w14:paraId="3822B516" w14:textId="4A84FCA3" w:rsidR="00E45A4F" w:rsidRPr="00662FFA" w:rsidRDefault="00E45A4F" w:rsidP="00754A2C">
      <w:pPr>
        <w:pStyle w:val="Ttulo2"/>
        <w:rPr>
          <w:rFonts w:asciiTheme="minorHAnsi" w:hAnsiTheme="minorHAnsi" w:cstheme="minorHAnsi"/>
        </w:rPr>
      </w:pPr>
      <w:bookmarkStart w:id="141" w:name="_Toc230947396"/>
      <w:r w:rsidRPr="00662FFA">
        <w:rPr>
          <w:rFonts w:asciiTheme="minorHAnsi" w:eastAsia="Arial" w:hAnsiTheme="minorHAnsi" w:cstheme="minorHAnsi"/>
          <w:b/>
        </w:rPr>
        <w:t>6.8 Integración GEOINT</w:t>
      </w:r>
      <w:bookmarkEnd w:id="141"/>
    </w:p>
    <w:p w14:paraId="2689DFB7"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incorpora capacidades avanzadas de inteligencia geoespacial.</w:t>
      </w:r>
    </w:p>
    <w:p w14:paraId="12583757" w14:textId="77777777" w:rsidR="00E45A4F" w:rsidRPr="00662FFA" w:rsidRDefault="00E45A4F" w:rsidP="0003728D">
      <w:pPr>
        <w:pStyle w:val="Sinespaciado"/>
        <w:jc w:val="both"/>
        <w:rPr>
          <w:rFonts w:cstheme="minorHAnsi"/>
          <w:sz w:val="24"/>
          <w:szCs w:val="24"/>
        </w:rPr>
      </w:pPr>
    </w:p>
    <w:p w14:paraId="5A398989" w14:textId="466FCFD5" w:rsidR="00E45A4F" w:rsidRPr="00662FFA" w:rsidRDefault="00E45A4F" w:rsidP="00754A2C">
      <w:pPr>
        <w:pStyle w:val="Ttulo3"/>
        <w:rPr>
          <w:rFonts w:asciiTheme="minorHAnsi" w:hAnsiTheme="minorHAnsi" w:cstheme="minorHAnsi"/>
        </w:rPr>
      </w:pPr>
      <w:bookmarkStart w:id="142" w:name="_Toc230947397"/>
      <w:r w:rsidRPr="00662FFA">
        <w:rPr>
          <w:rFonts w:asciiTheme="minorHAnsi" w:eastAsia="Arial" w:hAnsiTheme="minorHAnsi" w:cstheme="minorHAnsi"/>
          <w:b/>
          <w:sz w:val="26"/>
        </w:rPr>
        <w:t xml:space="preserve">6.8.1 Google </w:t>
      </w:r>
      <w:proofErr w:type="spellStart"/>
      <w:r w:rsidRPr="00662FFA">
        <w:rPr>
          <w:rFonts w:asciiTheme="minorHAnsi" w:eastAsia="Arial" w:hAnsiTheme="minorHAnsi" w:cstheme="minorHAnsi"/>
          <w:b/>
          <w:sz w:val="26"/>
        </w:rPr>
        <w:t>Maps</w:t>
      </w:r>
      <w:bookmarkEnd w:id="142"/>
      <w:proofErr w:type="spellEnd"/>
    </w:p>
    <w:p w14:paraId="3E2AAC55" w14:textId="08C7FA81"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Permite:</w:t>
      </w:r>
    </w:p>
    <w:p w14:paraId="06222168" w14:textId="480BB00D"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epresentación cartográfica,</w:t>
      </w:r>
    </w:p>
    <w:p w14:paraId="6668552A" w14:textId="223E4520"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N</w:t>
      </w:r>
      <w:r w:rsidR="00E45A4F" w:rsidRPr="00662FFA">
        <w:rPr>
          <w:rFonts w:eastAsia="Arial" w:cstheme="minorHAnsi"/>
          <w:szCs w:val="24"/>
        </w:rPr>
        <w:t>avegación territorial,</w:t>
      </w:r>
    </w:p>
    <w:p w14:paraId="4B9829EA" w14:textId="65340C67"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elimitación geográfica,</w:t>
      </w:r>
    </w:p>
    <w:p w14:paraId="278CC0F0" w14:textId="72111CAC"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V</w:t>
      </w:r>
      <w:r w:rsidR="00E45A4F" w:rsidRPr="00662FFA">
        <w:rPr>
          <w:rFonts w:eastAsia="Arial" w:cstheme="minorHAnsi"/>
          <w:szCs w:val="24"/>
        </w:rPr>
        <w:t>isualización táctica.</w:t>
      </w:r>
    </w:p>
    <w:p w14:paraId="5DD2833D" w14:textId="77777777" w:rsidR="00E45A4F" w:rsidRPr="00662FFA" w:rsidRDefault="00E45A4F" w:rsidP="0003728D">
      <w:pPr>
        <w:pStyle w:val="Sinespaciado"/>
        <w:jc w:val="both"/>
        <w:rPr>
          <w:rFonts w:cstheme="minorHAnsi"/>
          <w:sz w:val="24"/>
          <w:szCs w:val="24"/>
        </w:rPr>
      </w:pPr>
    </w:p>
    <w:p w14:paraId="2A82E381" w14:textId="34BE6B4E" w:rsidR="00E45A4F" w:rsidRPr="00662FFA" w:rsidRDefault="00E45A4F" w:rsidP="00754A2C">
      <w:pPr>
        <w:pStyle w:val="Ttulo3"/>
        <w:rPr>
          <w:rFonts w:asciiTheme="minorHAnsi" w:hAnsiTheme="minorHAnsi" w:cstheme="minorHAnsi"/>
        </w:rPr>
      </w:pPr>
      <w:bookmarkStart w:id="143" w:name="_Toc230947398"/>
      <w:r w:rsidRPr="00662FFA">
        <w:rPr>
          <w:rFonts w:asciiTheme="minorHAnsi" w:eastAsia="Arial" w:hAnsiTheme="minorHAnsi" w:cstheme="minorHAnsi"/>
          <w:b/>
          <w:sz w:val="26"/>
        </w:rPr>
        <w:t>6.8.2 Google Places</w:t>
      </w:r>
      <w:bookmarkEnd w:id="143"/>
    </w:p>
    <w:p w14:paraId="643E15C9" w14:textId="136F4DA6"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Permite:</w:t>
      </w:r>
    </w:p>
    <w:p w14:paraId="3CD6A95F" w14:textId="6F43F648"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dentificación de establecimientos,</w:t>
      </w:r>
    </w:p>
    <w:p w14:paraId="122C63D4" w14:textId="0AC574F4"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nálisis contextual,</w:t>
      </w:r>
    </w:p>
    <w:p w14:paraId="4BFE65FA" w14:textId="14B52D52"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lasificación urbana,</w:t>
      </w:r>
    </w:p>
    <w:p w14:paraId="799AF6DE" w14:textId="7CAB1DA3"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etección de atractores criminológicos.</w:t>
      </w:r>
    </w:p>
    <w:p w14:paraId="48FD94B0" w14:textId="77777777" w:rsidR="00E45A4F" w:rsidRPr="00662FFA" w:rsidRDefault="00E45A4F" w:rsidP="0003728D">
      <w:pPr>
        <w:pStyle w:val="Sinespaciado"/>
        <w:jc w:val="both"/>
        <w:rPr>
          <w:rFonts w:cstheme="minorHAnsi"/>
          <w:sz w:val="24"/>
          <w:szCs w:val="24"/>
        </w:rPr>
      </w:pPr>
    </w:p>
    <w:p w14:paraId="493F5751" w14:textId="7E1E9C49" w:rsidR="00E45A4F" w:rsidRPr="00662FFA" w:rsidRDefault="00E45A4F" w:rsidP="00754A2C">
      <w:pPr>
        <w:pStyle w:val="Ttulo3"/>
        <w:rPr>
          <w:rFonts w:asciiTheme="minorHAnsi" w:hAnsiTheme="minorHAnsi" w:cstheme="minorHAnsi"/>
        </w:rPr>
      </w:pPr>
      <w:bookmarkStart w:id="144" w:name="_Toc230947399"/>
      <w:r w:rsidRPr="00662FFA">
        <w:rPr>
          <w:rFonts w:asciiTheme="minorHAnsi" w:eastAsia="Arial" w:hAnsiTheme="minorHAnsi" w:cstheme="minorHAnsi"/>
          <w:b/>
          <w:sz w:val="26"/>
        </w:rPr>
        <w:t>6.8.3 Street View</w:t>
      </w:r>
      <w:bookmarkEnd w:id="144"/>
    </w:p>
    <w:p w14:paraId="66A5B827" w14:textId="0996BB6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Permite:</w:t>
      </w:r>
    </w:p>
    <w:p w14:paraId="7E96A521" w14:textId="2878AC1C"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O</w:t>
      </w:r>
      <w:r w:rsidR="00E45A4F" w:rsidRPr="00662FFA">
        <w:rPr>
          <w:rFonts w:eastAsia="Arial" w:cstheme="minorHAnsi"/>
          <w:szCs w:val="24"/>
        </w:rPr>
        <w:t>bservación contextual,</w:t>
      </w:r>
    </w:p>
    <w:p w14:paraId="7449D194" w14:textId="25078336"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econocimiento ambiental,</w:t>
      </w:r>
    </w:p>
    <w:p w14:paraId="4EFA1EDD" w14:textId="6496564B"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nterpretación visual territorial,</w:t>
      </w:r>
    </w:p>
    <w:p w14:paraId="6C7EE71D" w14:textId="71CAC1E5"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V</w:t>
      </w:r>
      <w:r w:rsidR="00E45A4F" w:rsidRPr="00662FFA">
        <w:rPr>
          <w:rFonts w:eastAsia="Arial" w:cstheme="minorHAnsi"/>
          <w:szCs w:val="24"/>
        </w:rPr>
        <w:t>alidación espacial.</w:t>
      </w:r>
    </w:p>
    <w:p w14:paraId="5B7533C7" w14:textId="77777777" w:rsidR="00E45A4F" w:rsidRPr="00662FFA" w:rsidRDefault="00E45A4F" w:rsidP="0003728D">
      <w:pPr>
        <w:pStyle w:val="Sinespaciado"/>
        <w:jc w:val="both"/>
        <w:rPr>
          <w:rFonts w:cstheme="minorHAnsi"/>
          <w:sz w:val="24"/>
          <w:szCs w:val="24"/>
        </w:rPr>
      </w:pPr>
    </w:p>
    <w:p w14:paraId="0B384EE3" w14:textId="49CBACB2" w:rsidR="00E45A4F" w:rsidRPr="00662FFA" w:rsidRDefault="00E45A4F" w:rsidP="00754A2C">
      <w:pPr>
        <w:pStyle w:val="Ttulo3"/>
        <w:rPr>
          <w:rFonts w:asciiTheme="minorHAnsi" w:hAnsiTheme="minorHAnsi" w:cstheme="minorHAnsi"/>
        </w:rPr>
      </w:pPr>
      <w:bookmarkStart w:id="145" w:name="_Toc230947400"/>
      <w:r w:rsidRPr="00662FFA">
        <w:rPr>
          <w:rFonts w:asciiTheme="minorHAnsi" w:eastAsia="Arial" w:hAnsiTheme="minorHAnsi" w:cstheme="minorHAnsi"/>
          <w:b/>
          <w:sz w:val="26"/>
        </w:rPr>
        <w:t xml:space="preserve">6.8.4 </w:t>
      </w:r>
      <w:proofErr w:type="spellStart"/>
      <w:r w:rsidRPr="00662FFA">
        <w:rPr>
          <w:rFonts w:asciiTheme="minorHAnsi" w:eastAsia="Arial" w:hAnsiTheme="minorHAnsi" w:cstheme="minorHAnsi"/>
          <w:b/>
          <w:sz w:val="26"/>
        </w:rPr>
        <w:t>DENUE</w:t>
      </w:r>
      <w:bookmarkEnd w:id="145"/>
      <w:proofErr w:type="spellEnd"/>
    </w:p>
    <w:p w14:paraId="5709DA9D" w14:textId="463AA05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Permite:</w:t>
      </w:r>
    </w:p>
    <w:p w14:paraId="3014AEC0" w14:textId="05CC6A5A"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nálisis económico territorial,</w:t>
      </w:r>
    </w:p>
    <w:p w14:paraId="2480BCF1" w14:textId="659786B9"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lasificación de giros comerciales,</w:t>
      </w:r>
    </w:p>
    <w:p w14:paraId="79DD1E13" w14:textId="1BEE6ABD"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dentificación de actividad económica,</w:t>
      </w:r>
    </w:p>
    <w:p w14:paraId="32D7A568" w14:textId="344A698B"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ontextualización urbana.</w:t>
      </w:r>
    </w:p>
    <w:p w14:paraId="15F14CD8" w14:textId="77777777" w:rsidR="00E45A4F" w:rsidRPr="00662FFA" w:rsidRDefault="00E45A4F" w:rsidP="0003728D">
      <w:pPr>
        <w:pStyle w:val="Sinespaciado"/>
        <w:jc w:val="both"/>
        <w:rPr>
          <w:rFonts w:cstheme="minorHAnsi"/>
          <w:sz w:val="24"/>
          <w:szCs w:val="24"/>
        </w:rPr>
      </w:pPr>
    </w:p>
    <w:p w14:paraId="07BAA12E" w14:textId="1FA58C94" w:rsidR="00E45A4F" w:rsidRPr="00662FFA" w:rsidRDefault="00E45A4F" w:rsidP="00754A2C">
      <w:pPr>
        <w:pStyle w:val="Ttulo3"/>
        <w:rPr>
          <w:rFonts w:asciiTheme="minorHAnsi" w:hAnsiTheme="minorHAnsi" w:cstheme="minorHAnsi"/>
        </w:rPr>
      </w:pPr>
      <w:bookmarkStart w:id="146" w:name="_Toc230947401"/>
      <w:r w:rsidRPr="00662FFA">
        <w:rPr>
          <w:rFonts w:asciiTheme="minorHAnsi" w:eastAsia="Arial" w:hAnsiTheme="minorHAnsi" w:cstheme="minorHAnsi"/>
          <w:b/>
          <w:sz w:val="26"/>
        </w:rPr>
        <w:lastRenderedPageBreak/>
        <w:t xml:space="preserve">6.8.5 </w:t>
      </w:r>
      <w:proofErr w:type="spellStart"/>
      <w:r w:rsidRPr="00662FFA">
        <w:rPr>
          <w:rFonts w:asciiTheme="minorHAnsi" w:eastAsia="Arial" w:hAnsiTheme="minorHAnsi" w:cstheme="minorHAnsi"/>
          <w:b/>
          <w:sz w:val="26"/>
        </w:rPr>
        <w:t>Overpass</w:t>
      </w:r>
      <w:bookmarkEnd w:id="146"/>
      <w:proofErr w:type="spellEnd"/>
    </w:p>
    <w:p w14:paraId="681B7EFE" w14:textId="74DE6E5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Permite:</w:t>
      </w:r>
    </w:p>
    <w:p w14:paraId="01E3D7C1" w14:textId="0F715536"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onsulta de infraestructura urbana,</w:t>
      </w:r>
    </w:p>
    <w:p w14:paraId="1CD8B5CC" w14:textId="3C88BCE5"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nálisis espacial complementario,</w:t>
      </w:r>
    </w:p>
    <w:p w14:paraId="40C30CCF" w14:textId="61B16D80" w:rsidR="00E45A4F" w:rsidRPr="00662FFA" w:rsidRDefault="00754A2C">
      <w:pPr>
        <w:pStyle w:val="Sinespaciado"/>
        <w:numPr>
          <w:ilvl w:val="0"/>
          <w:numId w:val="12"/>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nriquecimiento territorial.</w:t>
      </w:r>
    </w:p>
    <w:p w14:paraId="15CF2670" w14:textId="77777777" w:rsidR="00E45A4F" w:rsidRPr="00662FFA" w:rsidRDefault="00E45A4F" w:rsidP="0003728D">
      <w:pPr>
        <w:pStyle w:val="Sinespaciado"/>
        <w:jc w:val="both"/>
        <w:rPr>
          <w:rFonts w:cstheme="minorHAnsi"/>
          <w:sz w:val="24"/>
          <w:szCs w:val="24"/>
        </w:rPr>
      </w:pPr>
    </w:p>
    <w:p w14:paraId="3F9D0B09" w14:textId="295DD606" w:rsidR="00E45A4F" w:rsidRPr="00662FFA" w:rsidRDefault="00E45A4F" w:rsidP="00754A2C">
      <w:pPr>
        <w:pStyle w:val="Ttulo2"/>
        <w:rPr>
          <w:rFonts w:asciiTheme="minorHAnsi" w:hAnsiTheme="minorHAnsi" w:cstheme="minorHAnsi"/>
        </w:rPr>
      </w:pPr>
      <w:bookmarkStart w:id="147" w:name="_Toc230947402"/>
      <w:r w:rsidRPr="00662FFA">
        <w:rPr>
          <w:rFonts w:asciiTheme="minorHAnsi" w:eastAsia="Arial" w:hAnsiTheme="minorHAnsi" w:cstheme="minorHAnsi"/>
          <w:b/>
        </w:rPr>
        <w:t>6.9 Inteligencia Urbana Integrada</w:t>
      </w:r>
      <w:bookmarkEnd w:id="147"/>
    </w:p>
    <w:p w14:paraId="228315FE"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La plataforma ejecuta procesos de correlación urbana mediante el módulo Urban </w:t>
      </w:r>
      <w:proofErr w:type="spellStart"/>
      <w:r w:rsidRPr="00662FFA">
        <w:rPr>
          <w:rFonts w:eastAsia="Arial" w:cstheme="minorHAnsi"/>
          <w:szCs w:val="24"/>
        </w:rPr>
        <w:t>Intelligence</w:t>
      </w:r>
      <w:proofErr w:type="spellEnd"/>
      <w:r w:rsidRPr="00662FFA">
        <w:rPr>
          <w:rFonts w:eastAsia="Arial" w:cstheme="minorHAnsi"/>
          <w:szCs w:val="24"/>
        </w:rPr>
        <w:t xml:space="preserve">. </w:t>
      </w:r>
    </w:p>
    <w:p w14:paraId="1E2E5AC6" w14:textId="2687CBFA" w:rsidR="00E45A4F" w:rsidRPr="00662FFA" w:rsidRDefault="00E45A4F" w:rsidP="0003728D">
      <w:pPr>
        <w:pStyle w:val="Sinespaciado"/>
        <w:jc w:val="both"/>
        <w:rPr>
          <w:rFonts w:cstheme="minorHAnsi"/>
          <w:sz w:val="24"/>
          <w:szCs w:val="24"/>
        </w:rPr>
      </w:pPr>
      <w:r w:rsidRPr="00662FFA">
        <w:rPr>
          <w:rFonts w:eastAsia="Arial" w:cstheme="minorHAnsi"/>
          <w:szCs w:val="24"/>
        </w:rPr>
        <w:t>Este componente permite:</w:t>
      </w:r>
      <w:r w:rsidR="00754A2C" w:rsidRPr="00662FFA">
        <w:rPr>
          <w:rFonts w:eastAsia="Arial" w:cstheme="minorHAnsi"/>
          <w:szCs w:val="24"/>
        </w:rPr>
        <w:t xml:space="preserve"> </w:t>
      </w:r>
      <w:r w:rsidRPr="00662FFA">
        <w:rPr>
          <w:rFonts w:eastAsia="Arial" w:cstheme="minorHAnsi"/>
          <w:szCs w:val="24"/>
        </w:rPr>
        <w:t>detectar lugares riesgosos,</w:t>
      </w:r>
      <w:r w:rsidR="00754A2C" w:rsidRPr="00662FFA">
        <w:rPr>
          <w:rFonts w:eastAsia="Arial" w:cstheme="minorHAnsi"/>
          <w:szCs w:val="24"/>
        </w:rPr>
        <w:t xml:space="preserve"> </w:t>
      </w:r>
      <w:r w:rsidRPr="00662FFA">
        <w:rPr>
          <w:rFonts w:eastAsia="Arial" w:cstheme="minorHAnsi"/>
          <w:szCs w:val="24"/>
        </w:rPr>
        <w:t xml:space="preserve">evaluar </w:t>
      </w:r>
      <w:proofErr w:type="spellStart"/>
      <w:r w:rsidRPr="00662FFA">
        <w:rPr>
          <w:rFonts w:eastAsia="Arial" w:cstheme="minorHAnsi"/>
          <w:szCs w:val="24"/>
        </w:rPr>
        <w:t>urban</w:t>
      </w:r>
      <w:proofErr w:type="spellEnd"/>
      <w:r w:rsidRPr="00662FFA">
        <w:rPr>
          <w:rFonts w:eastAsia="Arial" w:cstheme="minorHAnsi"/>
          <w:szCs w:val="24"/>
        </w:rPr>
        <w:t xml:space="preserve"> score,</w:t>
      </w:r>
      <w:r w:rsidR="00754A2C" w:rsidRPr="00662FFA">
        <w:rPr>
          <w:rFonts w:eastAsia="Arial" w:cstheme="minorHAnsi"/>
          <w:szCs w:val="24"/>
        </w:rPr>
        <w:t xml:space="preserve"> </w:t>
      </w:r>
      <w:r w:rsidRPr="00662FFA">
        <w:rPr>
          <w:rFonts w:eastAsia="Arial" w:cstheme="minorHAnsi"/>
          <w:szCs w:val="24"/>
        </w:rPr>
        <w:t>identificar indicadores territoriales</w:t>
      </w:r>
      <w:r w:rsidR="00754A2C" w:rsidRPr="00662FFA">
        <w:rPr>
          <w:rFonts w:eastAsia="Arial" w:cstheme="minorHAnsi"/>
          <w:szCs w:val="24"/>
        </w:rPr>
        <w:t xml:space="preserve"> </w:t>
      </w:r>
      <w:r w:rsidRPr="00662FFA">
        <w:rPr>
          <w:rFonts w:eastAsia="Arial" w:cstheme="minorHAnsi"/>
          <w:szCs w:val="24"/>
        </w:rPr>
        <w:t>y clasificar riesgo urbano.</w:t>
      </w:r>
    </w:p>
    <w:p w14:paraId="735D1A65" w14:textId="77777777" w:rsidR="00E45A4F" w:rsidRPr="00662FFA" w:rsidRDefault="00E45A4F" w:rsidP="0003728D">
      <w:pPr>
        <w:pStyle w:val="Sinespaciado"/>
        <w:jc w:val="both"/>
        <w:rPr>
          <w:rFonts w:cstheme="minorHAnsi"/>
          <w:sz w:val="24"/>
          <w:szCs w:val="24"/>
        </w:rPr>
      </w:pPr>
    </w:p>
    <w:p w14:paraId="5A4224AA" w14:textId="675F866B" w:rsidR="00E45A4F" w:rsidRPr="00662FFA" w:rsidRDefault="00E45A4F" w:rsidP="00754A2C">
      <w:pPr>
        <w:pStyle w:val="Ttulo2"/>
        <w:rPr>
          <w:rFonts w:asciiTheme="minorHAnsi" w:hAnsiTheme="minorHAnsi" w:cstheme="minorHAnsi"/>
        </w:rPr>
      </w:pPr>
      <w:bookmarkStart w:id="148" w:name="_Toc230947403"/>
      <w:r w:rsidRPr="00662FFA">
        <w:rPr>
          <w:rFonts w:asciiTheme="minorHAnsi" w:eastAsia="Arial" w:hAnsiTheme="minorHAnsi" w:cstheme="minorHAnsi"/>
          <w:b/>
        </w:rPr>
        <w:t>6.10 Cartografía Criminológica</w:t>
      </w:r>
      <w:bookmarkEnd w:id="148"/>
    </w:p>
    <w:p w14:paraId="36856F77"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El sistema transforma evidencia dispersa en modelos visuales de interpretación criminal.</w:t>
      </w:r>
    </w:p>
    <w:p w14:paraId="43E0AAD3" w14:textId="5203BB49"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Capacidades detectadas</w:t>
      </w:r>
    </w:p>
    <w:p w14:paraId="14C7D0E3" w14:textId="55354031" w:rsidR="00E45A4F" w:rsidRPr="00662FFA" w:rsidRDefault="00E45A4F">
      <w:pPr>
        <w:pStyle w:val="Sinespaciado"/>
        <w:numPr>
          <w:ilvl w:val="0"/>
          <w:numId w:val="13"/>
        </w:numPr>
        <w:jc w:val="both"/>
        <w:rPr>
          <w:rFonts w:cstheme="minorHAnsi"/>
          <w:sz w:val="24"/>
          <w:szCs w:val="24"/>
        </w:rPr>
      </w:pPr>
      <w:r w:rsidRPr="00662FFA">
        <w:rPr>
          <w:rFonts w:eastAsia="Arial" w:cstheme="minorHAnsi"/>
          <w:szCs w:val="24"/>
        </w:rPr>
        <w:t>Representación nodal</w:t>
      </w:r>
    </w:p>
    <w:p w14:paraId="6F3EA04C" w14:textId="270D108E" w:rsidR="00E45A4F" w:rsidRPr="00662FFA" w:rsidRDefault="00E45A4F">
      <w:pPr>
        <w:pStyle w:val="Sinespaciado"/>
        <w:numPr>
          <w:ilvl w:val="0"/>
          <w:numId w:val="13"/>
        </w:numPr>
        <w:jc w:val="both"/>
        <w:rPr>
          <w:rFonts w:cstheme="minorHAnsi"/>
          <w:sz w:val="24"/>
          <w:szCs w:val="24"/>
        </w:rPr>
      </w:pPr>
      <w:r w:rsidRPr="00662FFA">
        <w:rPr>
          <w:rFonts w:eastAsia="Arial" w:cstheme="minorHAnsi"/>
          <w:szCs w:val="24"/>
        </w:rPr>
        <w:t>Corredores criminales</w:t>
      </w:r>
    </w:p>
    <w:p w14:paraId="063C31EE" w14:textId="46A4626D" w:rsidR="00E45A4F" w:rsidRPr="00662FFA" w:rsidRDefault="00E45A4F">
      <w:pPr>
        <w:pStyle w:val="Sinespaciado"/>
        <w:numPr>
          <w:ilvl w:val="0"/>
          <w:numId w:val="13"/>
        </w:numPr>
        <w:jc w:val="both"/>
        <w:rPr>
          <w:rFonts w:cstheme="minorHAnsi"/>
          <w:sz w:val="24"/>
          <w:szCs w:val="24"/>
        </w:rPr>
      </w:pPr>
      <w:r w:rsidRPr="00662FFA">
        <w:rPr>
          <w:rFonts w:eastAsia="Arial" w:cstheme="minorHAnsi"/>
          <w:szCs w:val="24"/>
        </w:rPr>
        <w:t>Delimitación poligonal</w:t>
      </w:r>
    </w:p>
    <w:p w14:paraId="0FC9164D" w14:textId="6DB7D350" w:rsidR="00E45A4F" w:rsidRPr="00662FFA" w:rsidRDefault="00E45A4F">
      <w:pPr>
        <w:pStyle w:val="Sinespaciado"/>
        <w:numPr>
          <w:ilvl w:val="0"/>
          <w:numId w:val="13"/>
        </w:numPr>
        <w:jc w:val="both"/>
        <w:rPr>
          <w:rFonts w:cstheme="minorHAnsi"/>
          <w:sz w:val="24"/>
          <w:szCs w:val="24"/>
        </w:rPr>
      </w:pPr>
      <w:r w:rsidRPr="00662FFA">
        <w:rPr>
          <w:rFonts w:eastAsia="Arial" w:cstheme="minorHAnsi"/>
          <w:szCs w:val="24"/>
        </w:rPr>
        <w:t>Concentración de riesgo</w:t>
      </w:r>
    </w:p>
    <w:p w14:paraId="4F936287" w14:textId="7FFE35F2" w:rsidR="00E45A4F" w:rsidRPr="00662FFA" w:rsidRDefault="00E45A4F">
      <w:pPr>
        <w:pStyle w:val="Sinespaciado"/>
        <w:numPr>
          <w:ilvl w:val="0"/>
          <w:numId w:val="13"/>
        </w:numPr>
        <w:jc w:val="both"/>
        <w:rPr>
          <w:rFonts w:cstheme="minorHAnsi"/>
          <w:sz w:val="24"/>
          <w:szCs w:val="24"/>
        </w:rPr>
      </w:pPr>
      <w:r w:rsidRPr="00662FFA">
        <w:rPr>
          <w:rFonts w:eastAsia="Arial" w:cstheme="minorHAnsi"/>
          <w:szCs w:val="24"/>
        </w:rPr>
        <w:t>Modelos de movilidad</w:t>
      </w:r>
    </w:p>
    <w:p w14:paraId="47738351" w14:textId="7D089B97" w:rsidR="00E45A4F" w:rsidRPr="00662FFA" w:rsidRDefault="00E45A4F">
      <w:pPr>
        <w:pStyle w:val="Sinespaciado"/>
        <w:numPr>
          <w:ilvl w:val="0"/>
          <w:numId w:val="13"/>
        </w:numPr>
        <w:jc w:val="both"/>
        <w:rPr>
          <w:rFonts w:cstheme="minorHAnsi"/>
          <w:sz w:val="24"/>
          <w:szCs w:val="24"/>
        </w:rPr>
      </w:pPr>
      <w:r w:rsidRPr="00662FFA">
        <w:rPr>
          <w:rFonts w:eastAsia="Arial" w:cstheme="minorHAnsi"/>
          <w:szCs w:val="24"/>
        </w:rPr>
        <w:t>Patrones espaciales</w:t>
      </w:r>
    </w:p>
    <w:p w14:paraId="5456FF37" w14:textId="7C6878FC" w:rsidR="00E45A4F" w:rsidRPr="00662FFA" w:rsidRDefault="00E45A4F">
      <w:pPr>
        <w:pStyle w:val="Sinespaciado"/>
        <w:numPr>
          <w:ilvl w:val="0"/>
          <w:numId w:val="13"/>
        </w:numPr>
        <w:jc w:val="both"/>
        <w:rPr>
          <w:rFonts w:cstheme="minorHAnsi"/>
          <w:sz w:val="24"/>
          <w:szCs w:val="24"/>
        </w:rPr>
      </w:pPr>
      <w:r w:rsidRPr="00662FFA">
        <w:rPr>
          <w:rFonts w:eastAsia="Arial" w:cstheme="minorHAnsi"/>
          <w:szCs w:val="24"/>
        </w:rPr>
        <w:t>Cartografía predictiva</w:t>
      </w:r>
    </w:p>
    <w:p w14:paraId="2889CB75" w14:textId="77777777" w:rsidR="00E45A4F" w:rsidRPr="00662FFA" w:rsidRDefault="00E45A4F" w:rsidP="0003728D">
      <w:pPr>
        <w:pStyle w:val="Sinespaciado"/>
        <w:jc w:val="both"/>
        <w:rPr>
          <w:rFonts w:cstheme="minorHAnsi"/>
          <w:sz w:val="24"/>
          <w:szCs w:val="24"/>
        </w:rPr>
      </w:pPr>
    </w:p>
    <w:p w14:paraId="76A3197B" w14:textId="2553B0D0" w:rsidR="00E45A4F" w:rsidRPr="00662FFA" w:rsidRDefault="00E45A4F" w:rsidP="00754A2C">
      <w:pPr>
        <w:pStyle w:val="Ttulo2"/>
        <w:rPr>
          <w:rFonts w:asciiTheme="minorHAnsi" w:hAnsiTheme="minorHAnsi" w:cstheme="minorHAnsi"/>
        </w:rPr>
      </w:pPr>
      <w:bookmarkStart w:id="149" w:name="_Toc230947404"/>
      <w:r w:rsidRPr="00662FFA">
        <w:rPr>
          <w:rFonts w:asciiTheme="minorHAnsi" w:eastAsia="Arial" w:hAnsiTheme="minorHAnsi" w:cstheme="minorHAnsi"/>
          <w:b/>
        </w:rPr>
        <w:t>6.11 Modelado Predictivo Territorial</w:t>
      </w:r>
      <w:bookmarkEnd w:id="149"/>
    </w:p>
    <w:p w14:paraId="38D6F0A4" w14:textId="2D1E6BEE"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incorpora capacidades predictivas asociadas al territorio.</w:t>
      </w:r>
      <w:r w:rsidR="00754A2C" w:rsidRPr="00662FFA">
        <w:rPr>
          <w:rFonts w:eastAsia="Arial" w:cstheme="minorHAnsi"/>
          <w:szCs w:val="24"/>
        </w:rPr>
        <w:t xml:space="preserve"> </w:t>
      </w:r>
      <w:r w:rsidRPr="00662FFA">
        <w:rPr>
          <w:rFonts w:eastAsia="Arial" w:cstheme="minorHAnsi"/>
          <w:szCs w:val="24"/>
        </w:rPr>
        <w:t>El sistema puede:</w:t>
      </w:r>
      <w:r w:rsidR="00754A2C" w:rsidRPr="00662FFA">
        <w:rPr>
          <w:rFonts w:eastAsia="Arial" w:cstheme="minorHAnsi"/>
          <w:szCs w:val="24"/>
        </w:rPr>
        <w:t xml:space="preserve"> </w:t>
      </w:r>
      <w:r w:rsidRPr="00662FFA">
        <w:rPr>
          <w:rFonts w:eastAsia="Arial" w:cstheme="minorHAnsi"/>
          <w:szCs w:val="24"/>
        </w:rPr>
        <w:t>identificar escalamiento,</w:t>
      </w:r>
      <w:r w:rsidR="00754A2C" w:rsidRPr="00662FFA">
        <w:rPr>
          <w:rFonts w:eastAsia="Arial" w:cstheme="minorHAnsi"/>
          <w:szCs w:val="24"/>
        </w:rPr>
        <w:t xml:space="preserve"> </w:t>
      </w:r>
      <w:r w:rsidRPr="00662FFA">
        <w:rPr>
          <w:rFonts w:eastAsia="Arial" w:cstheme="minorHAnsi"/>
          <w:szCs w:val="24"/>
        </w:rPr>
        <w:t>detectar continuidad criminal,</w:t>
      </w:r>
      <w:r w:rsidR="00754A2C" w:rsidRPr="00662FFA">
        <w:rPr>
          <w:rFonts w:eastAsia="Arial" w:cstheme="minorHAnsi"/>
          <w:szCs w:val="24"/>
        </w:rPr>
        <w:t xml:space="preserve"> </w:t>
      </w:r>
      <w:r w:rsidRPr="00662FFA">
        <w:rPr>
          <w:rFonts w:eastAsia="Arial" w:cstheme="minorHAnsi"/>
          <w:szCs w:val="24"/>
        </w:rPr>
        <w:t>proyectar riesgo</w:t>
      </w:r>
      <w:r w:rsidR="00754A2C" w:rsidRPr="00662FFA">
        <w:rPr>
          <w:rFonts w:eastAsia="Arial" w:cstheme="minorHAnsi"/>
          <w:szCs w:val="24"/>
        </w:rPr>
        <w:t xml:space="preserve"> </w:t>
      </w:r>
      <w:r w:rsidRPr="00662FFA">
        <w:rPr>
          <w:rFonts w:eastAsia="Arial" w:cstheme="minorHAnsi"/>
          <w:szCs w:val="24"/>
        </w:rPr>
        <w:t xml:space="preserve">y generar interpretación prospectiva. </w:t>
      </w:r>
    </w:p>
    <w:p w14:paraId="28DAA7FC" w14:textId="77777777" w:rsidR="00E45A4F" w:rsidRPr="00662FFA" w:rsidRDefault="00E45A4F" w:rsidP="0003728D">
      <w:pPr>
        <w:pStyle w:val="Sinespaciado"/>
        <w:jc w:val="both"/>
        <w:rPr>
          <w:rFonts w:cstheme="minorHAnsi"/>
          <w:sz w:val="24"/>
          <w:szCs w:val="24"/>
        </w:rPr>
      </w:pPr>
    </w:p>
    <w:p w14:paraId="01A71349" w14:textId="2B0334E9" w:rsidR="00E45A4F" w:rsidRPr="00662FFA" w:rsidRDefault="00E45A4F" w:rsidP="00754A2C">
      <w:pPr>
        <w:pStyle w:val="Ttulo2"/>
        <w:rPr>
          <w:rFonts w:asciiTheme="minorHAnsi" w:hAnsiTheme="minorHAnsi" w:cstheme="minorHAnsi"/>
        </w:rPr>
      </w:pPr>
      <w:bookmarkStart w:id="150" w:name="_Toc230947405"/>
      <w:r w:rsidRPr="00662FFA">
        <w:rPr>
          <w:rFonts w:asciiTheme="minorHAnsi" w:eastAsia="Arial" w:hAnsiTheme="minorHAnsi" w:cstheme="minorHAnsi"/>
          <w:b/>
        </w:rPr>
        <w:t>6.12 Función Operacional del Sistema Espacial</w:t>
      </w:r>
      <w:bookmarkEnd w:id="150"/>
    </w:p>
    <w:p w14:paraId="2D1A2218" w14:textId="2C78DDE6" w:rsidR="00E45A4F" w:rsidRPr="00662FFA" w:rsidRDefault="00E45A4F" w:rsidP="0003728D">
      <w:pPr>
        <w:pStyle w:val="Sinespaciado"/>
        <w:jc w:val="both"/>
        <w:rPr>
          <w:rFonts w:cstheme="minorHAnsi"/>
          <w:sz w:val="24"/>
          <w:szCs w:val="24"/>
        </w:rPr>
      </w:pPr>
      <w:r w:rsidRPr="00662FFA">
        <w:rPr>
          <w:rFonts w:eastAsia="Arial" w:cstheme="minorHAnsi"/>
          <w:szCs w:val="24"/>
        </w:rPr>
        <w:t>El sistema de georreferenciación tiene como finalidad:</w:t>
      </w:r>
      <w:r w:rsidR="00754A2C" w:rsidRPr="00662FFA">
        <w:rPr>
          <w:rFonts w:eastAsia="Arial" w:cstheme="minorHAnsi"/>
          <w:szCs w:val="24"/>
        </w:rPr>
        <w:t xml:space="preserve"> </w:t>
      </w:r>
      <w:r w:rsidRPr="00662FFA">
        <w:rPr>
          <w:rFonts w:eastAsia="Arial" w:cstheme="minorHAnsi"/>
          <w:szCs w:val="24"/>
        </w:rPr>
        <w:t>fortalecer análisis criminal,</w:t>
      </w:r>
      <w:r w:rsidR="00754A2C" w:rsidRPr="00662FFA">
        <w:rPr>
          <w:rFonts w:eastAsia="Arial" w:cstheme="minorHAnsi"/>
          <w:szCs w:val="24"/>
        </w:rPr>
        <w:t xml:space="preserve"> </w:t>
      </w:r>
      <w:r w:rsidRPr="00662FFA">
        <w:rPr>
          <w:rFonts w:eastAsia="Arial" w:cstheme="minorHAnsi"/>
          <w:szCs w:val="24"/>
        </w:rPr>
        <w:t>contextualizar evidencia,</w:t>
      </w:r>
      <w:r w:rsidR="00754A2C" w:rsidRPr="00662FFA">
        <w:rPr>
          <w:rFonts w:eastAsia="Arial" w:cstheme="minorHAnsi"/>
          <w:szCs w:val="24"/>
        </w:rPr>
        <w:t xml:space="preserve"> </w:t>
      </w:r>
      <w:r w:rsidRPr="00662FFA">
        <w:rPr>
          <w:rFonts w:eastAsia="Arial" w:cstheme="minorHAnsi"/>
          <w:szCs w:val="24"/>
        </w:rPr>
        <w:t>interpretar dinámicas territoriales,</w:t>
      </w:r>
      <w:r w:rsidR="00754A2C" w:rsidRPr="00662FFA">
        <w:rPr>
          <w:rFonts w:eastAsia="Arial" w:cstheme="minorHAnsi"/>
          <w:szCs w:val="24"/>
        </w:rPr>
        <w:t xml:space="preserve"> </w:t>
      </w:r>
      <w:r w:rsidRPr="00662FFA">
        <w:rPr>
          <w:rFonts w:eastAsia="Arial" w:cstheme="minorHAnsi"/>
          <w:szCs w:val="24"/>
        </w:rPr>
        <w:t xml:space="preserve">detectar </w:t>
      </w:r>
      <w:r w:rsidR="00754A2C" w:rsidRPr="00662FFA">
        <w:rPr>
          <w:rFonts w:eastAsia="Arial" w:cstheme="minorHAnsi"/>
          <w:szCs w:val="24"/>
        </w:rPr>
        <w:t>patrones y</w:t>
      </w:r>
      <w:r w:rsidRPr="00662FFA">
        <w:rPr>
          <w:rFonts w:eastAsia="Arial" w:cstheme="minorHAnsi"/>
          <w:szCs w:val="24"/>
        </w:rPr>
        <w:t xml:space="preserve"> apoyar procesos de toma de decisiones.</w:t>
      </w:r>
    </w:p>
    <w:p w14:paraId="5E9AB9F9" w14:textId="77777777" w:rsidR="00E45A4F" w:rsidRPr="00662FFA" w:rsidRDefault="00E45A4F" w:rsidP="0003728D">
      <w:pPr>
        <w:pStyle w:val="Sinespaciado"/>
        <w:jc w:val="both"/>
        <w:rPr>
          <w:rFonts w:cstheme="minorHAnsi"/>
          <w:sz w:val="24"/>
          <w:szCs w:val="24"/>
        </w:rPr>
      </w:pPr>
    </w:p>
    <w:p w14:paraId="2DBD8EC6" w14:textId="49730E4A" w:rsidR="00E45A4F" w:rsidRPr="00662FFA" w:rsidRDefault="00E45A4F" w:rsidP="0003728D">
      <w:pPr>
        <w:pStyle w:val="Sinespaciado"/>
        <w:jc w:val="both"/>
        <w:rPr>
          <w:rFonts w:cstheme="minorHAnsi"/>
          <w:sz w:val="24"/>
          <w:szCs w:val="24"/>
        </w:rPr>
      </w:pPr>
      <w:r w:rsidRPr="00662FFA">
        <w:rPr>
          <w:rFonts w:eastAsia="Arial" w:cstheme="minorHAnsi"/>
          <w:szCs w:val="24"/>
        </w:rPr>
        <w:t>La convergencia entre:</w:t>
      </w:r>
      <w:r w:rsidR="00754A2C" w:rsidRPr="00662FFA">
        <w:rPr>
          <w:rFonts w:eastAsia="Arial" w:cstheme="minorHAnsi"/>
          <w:szCs w:val="24"/>
        </w:rPr>
        <w:t xml:space="preserve"> </w:t>
      </w:r>
      <w:r w:rsidRPr="00662FFA">
        <w:rPr>
          <w:rFonts w:eastAsia="Arial" w:cstheme="minorHAnsi"/>
          <w:szCs w:val="24"/>
        </w:rPr>
        <w:t>georreferenciación,</w:t>
      </w:r>
      <w:r w:rsidR="00754A2C" w:rsidRPr="00662FFA">
        <w:rPr>
          <w:rFonts w:eastAsia="Arial" w:cstheme="minorHAnsi"/>
          <w:szCs w:val="24"/>
        </w:rPr>
        <w:t xml:space="preserve"> </w:t>
      </w:r>
      <w:r w:rsidRPr="00662FFA">
        <w:rPr>
          <w:rFonts w:eastAsia="Arial" w:cstheme="minorHAnsi"/>
          <w:szCs w:val="24"/>
        </w:rPr>
        <w:t>criminología ambiental,</w:t>
      </w:r>
      <w:r w:rsidR="00754A2C" w:rsidRPr="00662FFA">
        <w:rPr>
          <w:rFonts w:eastAsia="Arial" w:cstheme="minorHAnsi"/>
          <w:szCs w:val="24"/>
        </w:rPr>
        <w:t xml:space="preserve"> </w:t>
      </w:r>
      <w:r w:rsidRPr="00662FFA">
        <w:rPr>
          <w:rFonts w:eastAsia="Arial" w:cstheme="minorHAnsi"/>
          <w:szCs w:val="24"/>
        </w:rPr>
        <w:t>inteligencia urbana,</w:t>
      </w:r>
      <w:r w:rsidR="00754A2C" w:rsidRPr="00662FFA">
        <w:rPr>
          <w:rFonts w:eastAsia="Arial" w:cstheme="minorHAnsi"/>
          <w:szCs w:val="24"/>
        </w:rPr>
        <w:t xml:space="preserve"> </w:t>
      </w:r>
      <w:r w:rsidRPr="00662FFA">
        <w:rPr>
          <w:rFonts w:eastAsia="Arial" w:cstheme="minorHAnsi"/>
          <w:szCs w:val="24"/>
        </w:rPr>
        <w:t>y análisis espacial</w:t>
      </w:r>
      <w:r w:rsidR="00754A2C" w:rsidRPr="00662FFA">
        <w:rPr>
          <w:rFonts w:eastAsia="Arial" w:cstheme="minorHAnsi"/>
          <w:szCs w:val="24"/>
        </w:rPr>
        <w:t xml:space="preserve"> </w:t>
      </w:r>
      <w:r w:rsidRPr="00662FFA">
        <w:rPr>
          <w:rFonts w:eastAsia="Arial" w:cstheme="minorHAnsi"/>
          <w:szCs w:val="24"/>
        </w:rPr>
        <w:t>permite construir productos analíticos territorialmente contextualizados y operacionalmente útiles.</w:t>
      </w:r>
    </w:p>
    <w:p w14:paraId="5C1B0BA8" w14:textId="77777777" w:rsidR="00E45A4F" w:rsidRPr="00662FFA" w:rsidRDefault="00E45A4F" w:rsidP="0003728D">
      <w:pPr>
        <w:pStyle w:val="Sinespaciado"/>
        <w:jc w:val="both"/>
        <w:rPr>
          <w:rFonts w:cstheme="minorHAnsi"/>
          <w:sz w:val="24"/>
          <w:szCs w:val="24"/>
        </w:rPr>
      </w:pPr>
    </w:p>
    <w:p w14:paraId="2AAE52DB" w14:textId="3E307A35" w:rsidR="00E45A4F" w:rsidRPr="00662FFA" w:rsidRDefault="00E45A4F" w:rsidP="00754A2C">
      <w:pPr>
        <w:pStyle w:val="Ttulo2"/>
        <w:rPr>
          <w:rFonts w:asciiTheme="minorHAnsi" w:hAnsiTheme="minorHAnsi" w:cstheme="minorHAnsi"/>
        </w:rPr>
      </w:pPr>
      <w:bookmarkStart w:id="151" w:name="_Toc230947406"/>
      <w:r w:rsidRPr="00662FFA">
        <w:rPr>
          <w:rFonts w:asciiTheme="minorHAnsi" w:eastAsia="Arial" w:hAnsiTheme="minorHAnsi" w:cstheme="minorHAnsi"/>
          <w:b/>
        </w:rPr>
        <w:t>6.13 Finalidad Estratégica del Modelado Espacial</w:t>
      </w:r>
      <w:bookmarkEnd w:id="151"/>
    </w:p>
    <w:p w14:paraId="6723E6D8" w14:textId="3226ED85" w:rsidR="00E45A4F" w:rsidRPr="00662FFA" w:rsidRDefault="00E45A4F" w:rsidP="0003728D">
      <w:pPr>
        <w:pStyle w:val="Sinespaciado"/>
        <w:jc w:val="both"/>
        <w:rPr>
          <w:rFonts w:cstheme="minorHAnsi"/>
          <w:sz w:val="24"/>
          <w:szCs w:val="24"/>
        </w:rPr>
      </w:pPr>
      <w:r w:rsidRPr="00662FFA">
        <w:rPr>
          <w:rFonts w:eastAsia="Arial" w:cstheme="minorHAnsi"/>
          <w:szCs w:val="24"/>
        </w:rPr>
        <w:t>El modelado espacial del Perfilador Remoto transforma coordenadas geográficas en inteligencia territorial</w:t>
      </w:r>
      <w:r w:rsidR="00754A2C" w:rsidRPr="00662FFA">
        <w:rPr>
          <w:rFonts w:eastAsia="Arial" w:cstheme="minorHAnsi"/>
          <w:szCs w:val="24"/>
        </w:rPr>
        <w:t xml:space="preserve">. </w:t>
      </w:r>
      <w:r w:rsidRPr="00662FFA">
        <w:rPr>
          <w:rFonts w:eastAsia="Arial" w:cstheme="minorHAnsi"/>
          <w:szCs w:val="24"/>
        </w:rPr>
        <w:t>La plataforma permite:</w:t>
      </w:r>
      <w:r w:rsidR="00754A2C" w:rsidRPr="00662FFA">
        <w:rPr>
          <w:rFonts w:eastAsia="Arial" w:cstheme="minorHAnsi"/>
          <w:szCs w:val="24"/>
        </w:rPr>
        <w:t xml:space="preserve"> </w:t>
      </w:r>
      <w:r w:rsidRPr="00662FFA">
        <w:rPr>
          <w:rFonts w:eastAsia="Arial" w:cstheme="minorHAnsi"/>
          <w:szCs w:val="24"/>
        </w:rPr>
        <w:t>visualizar dinámicas criminales,</w:t>
      </w:r>
      <w:r w:rsidR="00754A2C" w:rsidRPr="00662FFA">
        <w:rPr>
          <w:rFonts w:eastAsia="Arial" w:cstheme="minorHAnsi"/>
          <w:szCs w:val="24"/>
        </w:rPr>
        <w:t xml:space="preserve"> </w:t>
      </w:r>
      <w:r w:rsidRPr="00662FFA">
        <w:rPr>
          <w:rFonts w:eastAsia="Arial" w:cstheme="minorHAnsi"/>
          <w:szCs w:val="24"/>
        </w:rPr>
        <w:t>comprender comportamiento espacial,</w:t>
      </w:r>
      <w:r w:rsidR="00754A2C" w:rsidRPr="00662FFA">
        <w:rPr>
          <w:rFonts w:eastAsia="Arial" w:cstheme="minorHAnsi"/>
          <w:szCs w:val="24"/>
        </w:rPr>
        <w:t xml:space="preserve"> </w:t>
      </w:r>
      <w:r w:rsidRPr="00662FFA">
        <w:rPr>
          <w:rFonts w:eastAsia="Arial" w:cstheme="minorHAnsi"/>
          <w:szCs w:val="24"/>
        </w:rPr>
        <w:t>interpretar movilidad,</w:t>
      </w:r>
      <w:r w:rsidR="00754A2C" w:rsidRPr="00662FFA">
        <w:rPr>
          <w:rFonts w:eastAsia="Arial" w:cstheme="minorHAnsi"/>
          <w:szCs w:val="24"/>
        </w:rPr>
        <w:t xml:space="preserve"> </w:t>
      </w:r>
      <w:r w:rsidRPr="00662FFA">
        <w:rPr>
          <w:rFonts w:eastAsia="Arial" w:cstheme="minorHAnsi"/>
          <w:szCs w:val="24"/>
        </w:rPr>
        <w:t>correlacionar fenómenos urbanos</w:t>
      </w:r>
      <w:r w:rsidR="00754A2C" w:rsidRPr="00662FFA">
        <w:rPr>
          <w:rFonts w:eastAsia="Arial" w:cstheme="minorHAnsi"/>
          <w:szCs w:val="24"/>
        </w:rPr>
        <w:t xml:space="preserve"> </w:t>
      </w:r>
      <w:r w:rsidRPr="00662FFA">
        <w:rPr>
          <w:rFonts w:eastAsia="Arial" w:cstheme="minorHAnsi"/>
          <w:szCs w:val="24"/>
        </w:rPr>
        <w:t>y generar productos cartográficos especializados.</w:t>
      </w:r>
    </w:p>
    <w:p w14:paraId="675BDC7C" w14:textId="77777777" w:rsidR="00E45A4F" w:rsidRPr="00662FFA" w:rsidRDefault="00E45A4F" w:rsidP="0003728D">
      <w:pPr>
        <w:pStyle w:val="Sinespaciado"/>
        <w:jc w:val="both"/>
        <w:rPr>
          <w:rFonts w:cstheme="minorHAnsi"/>
          <w:sz w:val="24"/>
          <w:szCs w:val="24"/>
        </w:rPr>
      </w:pPr>
    </w:p>
    <w:p w14:paraId="69FC822B" w14:textId="415D0B10" w:rsidR="00E45A4F" w:rsidRPr="00662FFA" w:rsidRDefault="00E45A4F" w:rsidP="0003728D">
      <w:pPr>
        <w:pStyle w:val="Sinespaciado"/>
        <w:jc w:val="both"/>
        <w:rPr>
          <w:rFonts w:cstheme="minorHAnsi"/>
          <w:sz w:val="24"/>
          <w:szCs w:val="24"/>
        </w:rPr>
      </w:pPr>
      <w:r w:rsidRPr="00662FFA">
        <w:rPr>
          <w:rFonts w:eastAsia="Arial" w:cstheme="minorHAnsi"/>
          <w:szCs w:val="24"/>
        </w:rPr>
        <w:t>El resultado es una infraestructura de análisis geoespacial diseñada para fortalecer:</w:t>
      </w:r>
      <w:r w:rsidR="00754A2C" w:rsidRPr="00662FFA">
        <w:rPr>
          <w:rFonts w:eastAsia="Arial" w:cstheme="minorHAnsi"/>
          <w:szCs w:val="24"/>
        </w:rPr>
        <w:t xml:space="preserve"> </w:t>
      </w:r>
      <w:r w:rsidRPr="00662FFA">
        <w:rPr>
          <w:rFonts w:eastAsia="Arial" w:cstheme="minorHAnsi"/>
          <w:szCs w:val="24"/>
        </w:rPr>
        <w:t>investigación criminal,</w:t>
      </w:r>
      <w:r w:rsidR="00754A2C" w:rsidRPr="00662FFA">
        <w:rPr>
          <w:rFonts w:eastAsia="Arial" w:cstheme="minorHAnsi"/>
          <w:szCs w:val="24"/>
        </w:rPr>
        <w:t xml:space="preserve"> </w:t>
      </w:r>
      <w:r w:rsidRPr="00662FFA">
        <w:rPr>
          <w:rFonts w:eastAsia="Arial" w:cstheme="minorHAnsi"/>
          <w:szCs w:val="24"/>
        </w:rPr>
        <w:t>inteligencia policial,</w:t>
      </w:r>
      <w:r w:rsidR="00754A2C" w:rsidRPr="00662FFA">
        <w:rPr>
          <w:rFonts w:eastAsia="Arial" w:cstheme="minorHAnsi"/>
          <w:szCs w:val="24"/>
        </w:rPr>
        <w:t xml:space="preserve"> </w:t>
      </w:r>
      <w:r w:rsidRPr="00662FFA">
        <w:rPr>
          <w:rFonts w:eastAsia="Arial" w:cstheme="minorHAnsi"/>
          <w:szCs w:val="24"/>
        </w:rPr>
        <w:t>análisis territorial</w:t>
      </w:r>
      <w:r w:rsidR="00754A2C" w:rsidRPr="00662FFA">
        <w:rPr>
          <w:rFonts w:eastAsia="Arial" w:cstheme="minorHAnsi"/>
          <w:szCs w:val="24"/>
        </w:rPr>
        <w:t xml:space="preserve"> </w:t>
      </w:r>
      <w:r w:rsidRPr="00662FFA">
        <w:rPr>
          <w:rFonts w:eastAsia="Arial" w:cstheme="minorHAnsi"/>
          <w:szCs w:val="24"/>
        </w:rPr>
        <w:t>y gobernanza operacional institucional.</w:t>
      </w:r>
    </w:p>
    <w:p w14:paraId="6882C30C" w14:textId="77777777" w:rsidR="00E45A4F" w:rsidRPr="00662FFA" w:rsidRDefault="00E45A4F" w:rsidP="0003728D">
      <w:pPr>
        <w:pStyle w:val="Sinespaciado"/>
        <w:jc w:val="both"/>
        <w:rPr>
          <w:rFonts w:cstheme="minorHAnsi"/>
          <w:sz w:val="24"/>
          <w:szCs w:val="24"/>
        </w:rPr>
      </w:pPr>
    </w:p>
    <w:p w14:paraId="383375D7" w14:textId="3FD0C468" w:rsidR="00E45A4F" w:rsidRPr="00662FFA" w:rsidRDefault="00E45A4F" w:rsidP="00754A2C">
      <w:pPr>
        <w:pStyle w:val="Ttulo1"/>
        <w:jc w:val="center"/>
        <w:rPr>
          <w:rFonts w:asciiTheme="minorHAnsi" w:hAnsiTheme="minorHAnsi" w:cstheme="minorHAnsi"/>
        </w:rPr>
      </w:pPr>
      <w:bookmarkStart w:id="152" w:name="_Toc230947407"/>
      <w:r w:rsidRPr="00662FFA">
        <w:rPr>
          <w:rFonts w:asciiTheme="minorHAnsi" w:eastAsia="Arial" w:hAnsiTheme="minorHAnsi" w:cstheme="minorHAnsi"/>
          <w:b/>
          <w:sz w:val="36"/>
        </w:rPr>
        <w:t>CAPÍTULO 7</w:t>
      </w:r>
      <w:bookmarkEnd w:id="152"/>
    </w:p>
    <w:p w14:paraId="293C835C" w14:textId="24F857C8" w:rsidR="00E45A4F" w:rsidRPr="00662FFA" w:rsidRDefault="00E45A4F" w:rsidP="00754A2C">
      <w:pPr>
        <w:pStyle w:val="Ttulo1"/>
        <w:jc w:val="both"/>
        <w:rPr>
          <w:rFonts w:asciiTheme="minorHAnsi" w:hAnsiTheme="minorHAnsi" w:cstheme="minorHAnsi"/>
        </w:rPr>
      </w:pPr>
      <w:bookmarkStart w:id="153" w:name="_Toc230947408"/>
      <w:r w:rsidRPr="00662FFA">
        <w:rPr>
          <w:rFonts w:asciiTheme="minorHAnsi" w:eastAsia="Arial" w:hAnsiTheme="minorHAnsi" w:cstheme="minorHAnsi"/>
          <w:sz w:val="22"/>
        </w:rPr>
        <w:t xml:space="preserve">SISTEMA DE INTELIGENCIA </w:t>
      </w:r>
      <w:proofErr w:type="spellStart"/>
      <w:r w:rsidRPr="00662FFA">
        <w:rPr>
          <w:rFonts w:asciiTheme="minorHAnsi" w:eastAsia="Arial" w:hAnsiTheme="minorHAnsi" w:cstheme="minorHAnsi"/>
          <w:sz w:val="22"/>
        </w:rPr>
        <w:t>MULTIFUENTE</w:t>
      </w:r>
      <w:proofErr w:type="spellEnd"/>
      <w:r w:rsidRPr="00662FFA">
        <w:rPr>
          <w:rFonts w:asciiTheme="minorHAnsi" w:eastAsia="Arial" w:hAnsiTheme="minorHAnsi" w:cstheme="minorHAnsi"/>
          <w:sz w:val="22"/>
        </w:rPr>
        <w:t xml:space="preserve"> (</w:t>
      </w:r>
      <w:proofErr w:type="spellStart"/>
      <w:r w:rsidRPr="00662FFA">
        <w:rPr>
          <w:rFonts w:asciiTheme="minorHAnsi" w:eastAsia="Arial" w:hAnsiTheme="minorHAnsi" w:cstheme="minorHAnsi"/>
          <w:sz w:val="22"/>
        </w:rPr>
        <w:t>OSINT</w:t>
      </w:r>
      <w:proofErr w:type="spellEnd"/>
      <w:r w:rsidRPr="00662FFA">
        <w:rPr>
          <w:rFonts w:asciiTheme="minorHAnsi" w:eastAsia="Arial" w:hAnsiTheme="minorHAnsi" w:cstheme="minorHAnsi"/>
          <w:sz w:val="22"/>
        </w:rPr>
        <w:t xml:space="preserve"> – GEOINT – VISUAL – SOCIAL)</w:t>
      </w:r>
      <w:bookmarkEnd w:id="153"/>
    </w:p>
    <w:p w14:paraId="11883A7D" w14:textId="77777777" w:rsidR="00E45A4F" w:rsidRPr="00662FFA" w:rsidRDefault="00E45A4F" w:rsidP="0003728D">
      <w:pPr>
        <w:pStyle w:val="Sinespaciado"/>
        <w:jc w:val="both"/>
        <w:rPr>
          <w:rFonts w:cstheme="minorHAnsi"/>
          <w:sz w:val="24"/>
          <w:szCs w:val="24"/>
        </w:rPr>
      </w:pPr>
    </w:p>
    <w:p w14:paraId="4E78A784" w14:textId="0A3CB045" w:rsidR="00E45A4F" w:rsidRPr="00662FFA" w:rsidRDefault="00E45A4F" w:rsidP="00754A2C">
      <w:pPr>
        <w:pStyle w:val="Ttulo2"/>
        <w:rPr>
          <w:rFonts w:asciiTheme="minorHAnsi" w:hAnsiTheme="minorHAnsi" w:cstheme="minorHAnsi"/>
        </w:rPr>
      </w:pPr>
      <w:bookmarkStart w:id="154" w:name="_Toc230947409"/>
      <w:r w:rsidRPr="00662FFA">
        <w:rPr>
          <w:rFonts w:asciiTheme="minorHAnsi" w:eastAsia="Arial" w:hAnsiTheme="minorHAnsi" w:cstheme="minorHAnsi"/>
          <w:b/>
        </w:rPr>
        <w:t>7.1 Introducción</w:t>
      </w:r>
      <w:bookmarkEnd w:id="154"/>
    </w:p>
    <w:p w14:paraId="26209D19" w14:textId="047C5B26"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Perfilador Remoto incorpora un ecosistema integral de inteligencia </w:t>
      </w:r>
      <w:proofErr w:type="spellStart"/>
      <w:r w:rsidRPr="00662FFA">
        <w:rPr>
          <w:rFonts w:eastAsia="Arial" w:cstheme="minorHAnsi"/>
          <w:szCs w:val="24"/>
        </w:rPr>
        <w:t>multifuente</w:t>
      </w:r>
      <w:proofErr w:type="spellEnd"/>
      <w:r w:rsidRPr="00662FFA">
        <w:rPr>
          <w:rFonts w:eastAsia="Arial" w:cstheme="minorHAnsi"/>
          <w:szCs w:val="24"/>
        </w:rPr>
        <w:t xml:space="preserve"> orientado a enriquecer los procesos de análisis criminal mediante la correlación simultánea de:</w:t>
      </w:r>
      <w:r w:rsidR="00754A2C" w:rsidRPr="00662FFA">
        <w:rPr>
          <w:rFonts w:eastAsia="Arial" w:cstheme="minorHAnsi"/>
          <w:szCs w:val="24"/>
        </w:rPr>
        <w:t xml:space="preserve"> </w:t>
      </w:r>
      <w:r w:rsidRPr="00662FFA">
        <w:rPr>
          <w:rFonts w:eastAsia="Arial" w:cstheme="minorHAnsi"/>
          <w:szCs w:val="24"/>
        </w:rPr>
        <w:t>información territorial,</w:t>
      </w:r>
      <w:r w:rsidR="00754A2C" w:rsidRPr="00662FFA">
        <w:rPr>
          <w:rFonts w:eastAsia="Arial" w:cstheme="minorHAnsi"/>
          <w:szCs w:val="24"/>
        </w:rPr>
        <w:t xml:space="preserve"> </w:t>
      </w:r>
      <w:r w:rsidRPr="00662FFA">
        <w:rPr>
          <w:rFonts w:eastAsia="Arial" w:cstheme="minorHAnsi"/>
          <w:szCs w:val="24"/>
        </w:rPr>
        <w:t>evidencia visual,</w:t>
      </w:r>
      <w:r w:rsidR="00754A2C" w:rsidRPr="00662FFA">
        <w:rPr>
          <w:rFonts w:eastAsia="Arial" w:cstheme="minorHAnsi"/>
          <w:szCs w:val="24"/>
        </w:rPr>
        <w:t xml:space="preserve"> </w:t>
      </w:r>
      <w:r w:rsidRPr="00662FFA">
        <w:rPr>
          <w:rFonts w:eastAsia="Arial" w:cstheme="minorHAnsi"/>
          <w:szCs w:val="24"/>
        </w:rPr>
        <w:t>fuentes abiertas,</w:t>
      </w:r>
      <w:r w:rsidR="00754A2C" w:rsidRPr="00662FFA">
        <w:rPr>
          <w:rFonts w:eastAsia="Arial" w:cstheme="minorHAnsi"/>
          <w:szCs w:val="24"/>
        </w:rPr>
        <w:t xml:space="preserve"> </w:t>
      </w:r>
      <w:r w:rsidRPr="00662FFA">
        <w:rPr>
          <w:rFonts w:eastAsia="Arial" w:cstheme="minorHAnsi"/>
          <w:szCs w:val="24"/>
        </w:rPr>
        <w:t>redes sociales,</w:t>
      </w:r>
      <w:r w:rsidR="00754A2C" w:rsidRPr="00662FFA">
        <w:rPr>
          <w:rFonts w:eastAsia="Arial" w:cstheme="minorHAnsi"/>
          <w:szCs w:val="24"/>
        </w:rPr>
        <w:t xml:space="preserve"> </w:t>
      </w:r>
      <w:r w:rsidRPr="00662FFA">
        <w:rPr>
          <w:rFonts w:eastAsia="Arial" w:cstheme="minorHAnsi"/>
          <w:szCs w:val="24"/>
        </w:rPr>
        <w:t>contexto urbano</w:t>
      </w:r>
      <w:r w:rsidR="00754A2C" w:rsidRPr="00662FFA">
        <w:rPr>
          <w:rFonts w:eastAsia="Arial" w:cstheme="minorHAnsi"/>
          <w:szCs w:val="24"/>
        </w:rPr>
        <w:t xml:space="preserve"> </w:t>
      </w:r>
      <w:r w:rsidRPr="00662FFA">
        <w:rPr>
          <w:rFonts w:eastAsia="Arial" w:cstheme="minorHAnsi"/>
          <w:szCs w:val="24"/>
        </w:rPr>
        <w:t>y servicios geoespaciales.</w:t>
      </w:r>
    </w:p>
    <w:p w14:paraId="4C3786F2" w14:textId="77777777" w:rsidR="00E45A4F" w:rsidRPr="00662FFA" w:rsidRDefault="00E45A4F" w:rsidP="0003728D">
      <w:pPr>
        <w:pStyle w:val="Sinespaciado"/>
        <w:jc w:val="both"/>
        <w:rPr>
          <w:rFonts w:cstheme="minorHAnsi"/>
          <w:sz w:val="24"/>
          <w:szCs w:val="24"/>
        </w:rPr>
      </w:pPr>
    </w:p>
    <w:p w14:paraId="0940DAF8"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Este modelo permite que la plataforma no dependa exclusivamente de evidencia fotográfica aislada, sino que construya interpretaciones criminológicas robustas mediante integración contextual automatizada.</w:t>
      </w:r>
    </w:p>
    <w:p w14:paraId="181D0289" w14:textId="77777777" w:rsidR="00E45A4F" w:rsidRPr="00662FFA" w:rsidRDefault="00E45A4F" w:rsidP="0003728D">
      <w:pPr>
        <w:pStyle w:val="Sinespaciado"/>
        <w:jc w:val="both"/>
        <w:rPr>
          <w:rFonts w:cstheme="minorHAnsi"/>
          <w:sz w:val="24"/>
          <w:szCs w:val="24"/>
        </w:rPr>
      </w:pPr>
    </w:p>
    <w:p w14:paraId="7260162B" w14:textId="5526ADBB" w:rsidR="00E45A4F" w:rsidRPr="00662FFA" w:rsidRDefault="00E45A4F" w:rsidP="00F77B55">
      <w:pPr>
        <w:pStyle w:val="Ttulo2"/>
        <w:rPr>
          <w:rFonts w:asciiTheme="minorHAnsi" w:hAnsiTheme="minorHAnsi" w:cstheme="minorHAnsi"/>
        </w:rPr>
      </w:pPr>
      <w:bookmarkStart w:id="155" w:name="_Toc230947410"/>
      <w:r w:rsidRPr="00662FFA">
        <w:rPr>
          <w:rFonts w:asciiTheme="minorHAnsi" w:eastAsia="Arial" w:hAnsiTheme="minorHAnsi" w:cstheme="minorHAnsi"/>
          <w:b/>
        </w:rPr>
        <w:t xml:space="preserve">7.2 Concepto de Inteligencia </w:t>
      </w:r>
      <w:proofErr w:type="spellStart"/>
      <w:r w:rsidRPr="00662FFA">
        <w:rPr>
          <w:rFonts w:asciiTheme="minorHAnsi" w:eastAsia="Arial" w:hAnsiTheme="minorHAnsi" w:cstheme="minorHAnsi"/>
          <w:b/>
        </w:rPr>
        <w:t>Multifuente</w:t>
      </w:r>
      <w:bookmarkEnd w:id="155"/>
      <w:proofErr w:type="spellEnd"/>
    </w:p>
    <w:p w14:paraId="7DE3DEAD" w14:textId="13DA92DE"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La inteligencia </w:t>
      </w:r>
      <w:proofErr w:type="spellStart"/>
      <w:r w:rsidRPr="00662FFA">
        <w:rPr>
          <w:rFonts w:eastAsia="Arial" w:cstheme="minorHAnsi"/>
          <w:szCs w:val="24"/>
        </w:rPr>
        <w:t>multifuente</w:t>
      </w:r>
      <w:proofErr w:type="spellEnd"/>
      <w:r w:rsidRPr="00662FFA">
        <w:rPr>
          <w:rFonts w:eastAsia="Arial" w:cstheme="minorHAnsi"/>
          <w:szCs w:val="24"/>
        </w:rPr>
        <w:t xml:space="preserve"> consiste en la integración analítica de múltiples orígenes de información con la finalidad de:</w:t>
      </w:r>
      <w:r w:rsidR="00F77B55" w:rsidRPr="00662FFA">
        <w:rPr>
          <w:rFonts w:eastAsia="Arial" w:cstheme="minorHAnsi"/>
          <w:szCs w:val="24"/>
        </w:rPr>
        <w:t xml:space="preserve"> </w:t>
      </w:r>
      <w:r w:rsidRPr="00662FFA">
        <w:rPr>
          <w:rFonts w:eastAsia="Arial" w:cstheme="minorHAnsi"/>
          <w:szCs w:val="24"/>
        </w:rPr>
        <w:t>fortalecer interpretación,</w:t>
      </w:r>
      <w:r w:rsidR="00F77B55" w:rsidRPr="00662FFA">
        <w:rPr>
          <w:rFonts w:eastAsia="Arial" w:cstheme="minorHAnsi"/>
          <w:szCs w:val="24"/>
        </w:rPr>
        <w:t xml:space="preserve"> </w:t>
      </w:r>
      <w:r w:rsidRPr="00662FFA">
        <w:rPr>
          <w:rFonts w:eastAsia="Arial" w:cstheme="minorHAnsi"/>
          <w:szCs w:val="24"/>
        </w:rPr>
        <w:t>reducir sesgos,</w:t>
      </w:r>
      <w:r w:rsidR="00F77B55" w:rsidRPr="00662FFA">
        <w:rPr>
          <w:rFonts w:eastAsia="Arial" w:cstheme="minorHAnsi"/>
          <w:szCs w:val="24"/>
        </w:rPr>
        <w:t xml:space="preserve"> </w:t>
      </w:r>
      <w:r w:rsidRPr="00662FFA">
        <w:rPr>
          <w:rFonts w:eastAsia="Arial" w:cstheme="minorHAnsi"/>
          <w:szCs w:val="24"/>
        </w:rPr>
        <w:t>contextualizar evidencia,</w:t>
      </w:r>
      <w:r w:rsidR="00F77B55" w:rsidRPr="00662FFA">
        <w:rPr>
          <w:rFonts w:eastAsia="Arial" w:cstheme="minorHAnsi"/>
          <w:szCs w:val="24"/>
        </w:rPr>
        <w:t xml:space="preserve"> </w:t>
      </w:r>
      <w:r w:rsidRPr="00662FFA">
        <w:rPr>
          <w:rFonts w:eastAsia="Arial" w:cstheme="minorHAnsi"/>
          <w:szCs w:val="24"/>
        </w:rPr>
        <w:t>detectar correlaciones</w:t>
      </w:r>
      <w:r w:rsidR="00F77B55" w:rsidRPr="00662FFA">
        <w:rPr>
          <w:rFonts w:eastAsia="Arial" w:cstheme="minorHAnsi"/>
          <w:szCs w:val="24"/>
        </w:rPr>
        <w:t xml:space="preserve"> </w:t>
      </w:r>
      <w:r w:rsidRPr="00662FFA">
        <w:rPr>
          <w:rFonts w:eastAsia="Arial" w:cstheme="minorHAnsi"/>
          <w:szCs w:val="24"/>
        </w:rPr>
        <w:t>y generar conocimiento operacional.</w:t>
      </w:r>
    </w:p>
    <w:p w14:paraId="29E27CF3" w14:textId="77777777" w:rsidR="00E45A4F" w:rsidRPr="00662FFA" w:rsidRDefault="00E45A4F" w:rsidP="0003728D">
      <w:pPr>
        <w:pStyle w:val="Sinespaciado"/>
        <w:jc w:val="both"/>
        <w:rPr>
          <w:rFonts w:cstheme="minorHAnsi"/>
          <w:sz w:val="24"/>
          <w:szCs w:val="24"/>
        </w:rPr>
      </w:pPr>
    </w:p>
    <w:p w14:paraId="70E0318B"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Dentro del Perfilador Remoto, este modelo integra simultáneamente:</w:t>
      </w:r>
    </w:p>
    <w:p w14:paraId="2D42D730" w14:textId="68046CEF" w:rsidR="00E45A4F" w:rsidRPr="00662FFA" w:rsidRDefault="00E45A4F">
      <w:pPr>
        <w:pStyle w:val="Sinespaciado"/>
        <w:numPr>
          <w:ilvl w:val="0"/>
          <w:numId w:val="14"/>
        </w:numPr>
        <w:jc w:val="both"/>
        <w:rPr>
          <w:rFonts w:cstheme="minorHAnsi"/>
          <w:b/>
          <w:bCs/>
          <w:sz w:val="24"/>
          <w:szCs w:val="24"/>
        </w:rPr>
      </w:pPr>
      <w:r w:rsidRPr="00662FFA">
        <w:rPr>
          <w:rFonts w:eastAsia="Arial" w:cstheme="minorHAnsi"/>
          <w:bCs/>
          <w:szCs w:val="24"/>
        </w:rPr>
        <w:t>GEOINT</w:t>
      </w:r>
    </w:p>
    <w:p w14:paraId="36A75E6C" w14:textId="77777777"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Inteligencia geoespacial.</w:t>
      </w:r>
    </w:p>
    <w:p w14:paraId="102758F3" w14:textId="1FCB41B3" w:rsidR="00E45A4F" w:rsidRPr="00662FFA" w:rsidRDefault="00E45A4F">
      <w:pPr>
        <w:pStyle w:val="Sinespaciado"/>
        <w:numPr>
          <w:ilvl w:val="0"/>
          <w:numId w:val="14"/>
        </w:numPr>
        <w:jc w:val="both"/>
        <w:rPr>
          <w:rFonts w:cstheme="minorHAnsi"/>
          <w:b/>
          <w:bCs/>
          <w:sz w:val="24"/>
          <w:szCs w:val="24"/>
        </w:rPr>
      </w:pPr>
      <w:proofErr w:type="spellStart"/>
      <w:r w:rsidRPr="00662FFA">
        <w:rPr>
          <w:rFonts w:eastAsia="Arial" w:cstheme="minorHAnsi"/>
          <w:bCs/>
          <w:szCs w:val="24"/>
        </w:rPr>
        <w:t>OSINT</w:t>
      </w:r>
      <w:proofErr w:type="spellEnd"/>
    </w:p>
    <w:p w14:paraId="0DEE410B" w14:textId="77777777" w:rsidR="00F77B55" w:rsidRPr="00662FFA" w:rsidRDefault="00E45A4F" w:rsidP="00F77B55">
      <w:pPr>
        <w:pStyle w:val="Sinespaciado"/>
        <w:ind w:left="720"/>
        <w:jc w:val="both"/>
        <w:rPr>
          <w:rFonts w:cstheme="minorHAnsi"/>
          <w:sz w:val="24"/>
          <w:szCs w:val="24"/>
        </w:rPr>
      </w:pPr>
      <w:r w:rsidRPr="00662FFA">
        <w:rPr>
          <w:rFonts w:eastAsia="Arial" w:cstheme="minorHAnsi"/>
          <w:szCs w:val="24"/>
        </w:rPr>
        <w:t>Inteligencia de fuentes abiertas.</w:t>
      </w:r>
    </w:p>
    <w:p w14:paraId="5B5F8158" w14:textId="76E36D8A" w:rsidR="00E45A4F" w:rsidRPr="00662FFA" w:rsidRDefault="00E45A4F">
      <w:pPr>
        <w:pStyle w:val="Sinespaciado"/>
        <w:numPr>
          <w:ilvl w:val="0"/>
          <w:numId w:val="14"/>
        </w:numPr>
        <w:jc w:val="both"/>
        <w:rPr>
          <w:rFonts w:cstheme="minorHAnsi"/>
          <w:b/>
          <w:bCs/>
          <w:sz w:val="24"/>
          <w:szCs w:val="24"/>
        </w:rPr>
      </w:pPr>
      <w:r w:rsidRPr="00662FFA">
        <w:rPr>
          <w:rFonts w:eastAsia="Arial" w:cstheme="minorHAnsi"/>
          <w:bCs/>
          <w:szCs w:val="24"/>
        </w:rPr>
        <w:t>Inteligencia visual</w:t>
      </w:r>
    </w:p>
    <w:p w14:paraId="5415D7FE" w14:textId="08420ADB"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Clasificación automatizada de evidencia.</w:t>
      </w:r>
    </w:p>
    <w:p w14:paraId="1D490BE0" w14:textId="56DE0AD9" w:rsidR="00E45A4F" w:rsidRPr="00662FFA" w:rsidRDefault="00E45A4F">
      <w:pPr>
        <w:pStyle w:val="Sinespaciado"/>
        <w:numPr>
          <w:ilvl w:val="0"/>
          <w:numId w:val="14"/>
        </w:numPr>
        <w:jc w:val="both"/>
        <w:rPr>
          <w:rFonts w:cstheme="minorHAnsi"/>
          <w:b/>
          <w:bCs/>
          <w:sz w:val="24"/>
          <w:szCs w:val="24"/>
        </w:rPr>
      </w:pPr>
      <w:r w:rsidRPr="00662FFA">
        <w:rPr>
          <w:rFonts w:eastAsia="Arial" w:cstheme="minorHAnsi"/>
          <w:bCs/>
          <w:szCs w:val="24"/>
        </w:rPr>
        <w:t>Inteligencia urbana</w:t>
      </w:r>
    </w:p>
    <w:p w14:paraId="7D69A760" w14:textId="1F531594"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Correlación territorial y ambiental.</w:t>
      </w:r>
    </w:p>
    <w:p w14:paraId="1627A4B0" w14:textId="5D27C711" w:rsidR="00E45A4F" w:rsidRPr="00662FFA" w:rsidRDefault="00E45A4F">
      <w:pPr>
        <w:pStyle w:val="Sinespaciado"/>
        <w:numPr>
          <w:ilvl w:val="0"/>
          <w:numId w:val="14"/>
        </w:numPr>
        <w:jc w:val="both"/>
        <w:rPr>
          <w:rFonts w:cstheme="minorHAnsi"/>
          <w:b/>
          <w:bCs/>
          <w:sz w:val="24"/>
          <w:szCs w:val="24"/>
        </w:rPr>
      </w:pPr>
      <w:r w:rsidRPr="00662FFA">
        <w:rPr>
          <w:rFonts w:eastAsia="Arial" w:cstheme="minorHAnsi"/>
          <w:bCs/>
          <w:szCs w:val="24"/>
        </w:rPr>
        <w:t>Inteligencia social</w:t>
      </w:r>
    </w:p>
    <w:p w14:paraId="4BB02F88" w14:textId="5A0CCF23"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Análisis de redes sociales y discurso digital.</w:t>
      </w:r>
    </w:p>
    <w:p w14:paraId="75E43934" w14:textId="23979053" w:rsidR="00E45A4F" w:rsidRPr="00662FFA" w:rsidRDefault="00E45A4F">
      <w:pPr>
        <w:pStyle w:val="Sinespaciado"/>
        <w:numPr>
          <w:ilvl w:val="0"/>
          <w:numId w:val="14"/>
        </w:numPr>
        <w:jc w:val="both"/>
        <w:rPr>
          <w:rFonts w:cstheme="minorHAnsi"/>
          <w:b/>
          <w:bCs/>
          <w:sz w:val="24"/>
          <w:szCs w:val="24"/>
        </w:rPr>
      </w:pPr>
      <w:r w:rsidRPr="00662FFA">
        <w:rPr>
          <w:rFonts w:eastAsia="Arial" w:cstheme="minorHAnsi"/>
          <w:bCs/>
          <w:szCs w:val="24"/>
        </w:rPr>
        <w:t>Inteligencia predictiva</w:t>
      </w:r>
    </w:p>
    <w:p w14:paraId="4F736DE2" w14:textId="77777777"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Modelado prospectivo de riesgo y escalamiento.</w:t>
      </w:r>
    </w:p>
    <w:p w14:paraId="1A4B69D2" w14:textId="77777777" w:rsidR="00E45A4F" w:rsidRPr="00662FFA" w:rsidRDefault="00E45A4F" w:rsidP="0003728D">
      <w:pPr>
        <w:pStyle w:val="Sinespaciado"/>
        <w:jc w:val="both"/>
        <w:rPr>
          <w:rFonts w:cstheme="minorHAnsi"/>
          <w:sz w:val="24"/>
          <w:szCs w:val="24"/>
        </w:rPr>
      </w:pPr>
    </w:p>
    <w:p w14:paraId="2C99A8F6" w14:textId="58759B4C" w:rsidR="00E45A4F" w:rsidRPr="00662FFA" w:rsidRDefault="00E45A4F" w:rsidP="00F77B55">
      <w:pPr>
        <w:pStyle w:val="Ttulo2"/>
        <w:rPr>
          <w:rFonts w:asciiTheme="minorHAnsi" w:hAnsiTheme="minorHAnsi" w:cstheme="minorHAnsi"/>
        </w:rPr>
      </w:pPr>
      <w:bookmarkStart w:id="156" w:name="_Toc230947411"/>
      <w:r w:rsidRPr="00662FFA">
        <w:rPr>
          <w:rFonts w:asciiTheme="minorHAnsi" w:eastAsia="Arial" w:hAnsiTheme="minorHAnsi" w:cstheme="minorHAnsi"/>
          <w:b/>
        </w:rPr>
        <w:t xml:space="preserve">7.3 Arquitectura del Ecosistema </w:t>
      </w:r>
      <w:proofErr w:type="spellStart"/>
      <w:r w:rsidRPr="00662FFA">
        <w:rPr>
          <w:rFonts w:asciiTheme="minorHAnsi" w:eastAsia="Arial" w:hAnsiTheme="minorHAnsi" w:cstheme="minorHAnsi"/>
          <w:b/>
        </w:rPr>
        <w:t>OSINT</w:t>
      </w:r>
      <w:proofErr w:type="spellEnd"/>
      <w:r w:rsidRPr="00662FFA">
        <w:rPr>
          <w:rFonts w:asciiTheme="minorHAnsi" w:eastAsia="Arial" w:hAnsiTheme="minorHAnsi" w:cstheme="minorHAnsi"/>
          <w:b/>
        </w:rPr>
        <w:t xml:space="preserve"> CEIPOL</w:t>
      </w:r>
      <w:bookmarkEnd w:id="156"/>
    </w:p>
    <w:p w14:paraId="3B880B7B" w14:textId="2373E1F5" w:rsidR="00E45A4F" w:rsidRPr="00662FFA" w:rsidRDefault="00E45A4F" w:rsidP="0003728D">
      <w:pPr>
        <w:pStyle w:val="Sinespaciado"/>
        <w:jc w:val="both"/>
        <w:rPr>
          <w:rFonts w:cstheme="minorHAnsi"/>
          <w:sz w:val="24"/>
          <w:szCs w:val="24"/>
        </w:rPr>
      </w:pPr>
      <w:r w:rsidRPr="00662FFA">
        <w:rPr>
          <w:rFonts w:eastAsia="Arial" w:cstheme="minorHAnsi"/>
          <w:szCs w:val="24"/>
        </w:rPr>
        <w:t>El sistema incorpora un motor especializado denominado:</w:t>
      </w:r>
      <w:r w:rsidR="00F77B55" w:rsidRPr="00662FFA">
        <w:rPr>
          <w:rFonts w:eastAsia="Arial" w:cstheme="minorHAnsi"/>
          <w:szCs w:val="24"/>
        </w:rPr>
        <w:t xml:space="preserve"> </w:t>
      </w:r>
      <w:proofErr w:type="spellStart"/>
      <w:r w:rsidRPr="00662FFA">
        <w:rPr>
          <w:rFonts w:eastAsia="Arial" w:cstheme="minorHAnsi"/>
          <w:szCs w:val="24"/>
        </w:rPr>
        <w:t>OSINT</w:t>
      </w:r>
      <w:proofErr w:type="spellEnd"/>
      <w:r w:rsidRPr="00662FFA">
        <w:rPr>
          <w:rFonts w:eastAsia="Arial" w:cstheme="minorHAnsi"/>
          <w:szCs w:val="24"/>
        </w:rPr>
        <w:t xml:space="preserve"> CEIPOL</w:t>
      </w:r>
      <w:r w:rsidR="00F77B55" w:rsidRPr="00662FFA">
        <w:rPr>
          <w:rFonts w:eastAsia="Arial" w:cstheme="minorHAnsi"/>
          <w:szCs w:val="24"/>
        </w:rPr>
        <w:t xml:space="preserve"> </w:t>
      </w:r>
      <w:r w:rsidRPr="00662FFA">
        <w:rPr>
          <w:rFonts w:eastAsia="Arial" w:cstheme="minorHAnsi"/>
          <w:szCs w:val="24"/>
        </w:rPr>
        <w:t>orientado a ejecutar procesos automatizados de:</w:t>
      </w:r>
      <w:r w:rsidR="00F77B55" w:rsidRPr="00662FFA">
        <w:rPr>
          <w:rFonts w:eastAsia="Arial" w:cstheme="minorHAnsi"/>
          <w:szCs w:val="24"/>
        </w:rPr>
        <w:t xml:space="preserve"> </w:t>
      </w:r>
      <w:r w:rsidRPr="00662FFA">
        <w:rPr>
          <w:rFonts w:eastAsia="Arial" w:cstheme="minorHAnsi"/>
          <w:szCs w:val="24"/>
        </w:rPr>
        <w:t>recopilación,</w:t>
      </w:r>
      <w:r w:rsidR="00F77B55" w:rsidRPr="00662FFA">
        <w:rPr>
          <w:rFonts w:eastAsia="Arial" w:cstheme="minorHAnsi"/>
          <w:szCs w:val="24"/>
        </w:rPr>
        <w:t xml:space="preserve"> </w:t>
      </w:r>
      <w:r w:rsidRPr="00662FFA">
        <w:rPr>
          <w:rFonts w:eastAsia="Arial" w:cstheme="minorHAnsi"/>
          <w:szCs w:val="24"/>
        </w:rPr>
        <w:t>correlación,</w:t>
      </w:r>
      <w:r w:rsidR="00F77B55" w:rsidRPr="00662FFA">
        <w:rPr>
          <w:rFonts w:eastAsia="Arial" w:cstheme="minorHAnsi"/>
          <w:szCs w:val="24"/>
        </w:rPr>
        <w:t xml:space="preserve"> </w:t>
      </w:r>
      <w:r w:rsidRPr="00662FFA">
        <w:rPr>
          <w:rFonts w:eastAsia="Arial" w:cstheme="minorHAnsi"/>
          <w:szCs w:val="24"/>
        </w:rPr>
        <w:t>clasificación</w:t>
      </w:r>
      <w:r w:rsidR="00F77B55" w:rsidRPr="00662FFA">
        <w:rPr>
          <w:rFonts w:eastAsia="Arial" w:cstheme="minorHAnsi"/>
          <w:szCs w:val="24"/>
        </w:rPr>
        <w:t xml:space="preserve"> </w:t>
      </w:r>
      <w:r w:rsidRPr="00662FFA">
        <w:rPr>
          <w:rFonts w:eastAsia="Arial" w:cstheme="minorHAnsi"/>
          <w:szCs w:val="24"/>
        </w:rPr>
        <w:t xml:space="preserve">e interpretación de información abierta. </w:t>
      </w:r>
    </w:p>
    <w:p w14:paraId="6D2D4B57" w14:textId="77777777" w:rsidR="00E45A4F" w:rsidRPr="00662FFA" w:rsidRDefault="00E45A4F" w:rsidP="0003728D">
      <w:pPr>
        <w:pStyle w:val="Sinespaciado"/>
        <w:jc w:val="both"/>
        <w:rPr>
          <w:rFonts w:cstheme="minorHAnsi"/>
          <w:sz w:val="24"/>
          <w:szCs w:val="24"/>
        </w:rPr>
      </w:pPr>
    </w:p>
    <w:p w14:paraId="7E26CEBF" w14:textId="7F9EE286" w:rsidR="00E45A4F" w:rsidRPr="00662FFA" w:rsidRDefault="00E45A4F" w:rsidP="00F77B55">
      <w:pPr>
        <w:pStyle w:val="Ttulo3"/>
        <w:jc w:val="both"/>
        <w:rPr>
          <w:rFonts w:asciiTheme="minorHAnsi" w:hAnsiTheme="minorHAnsi" w:cstheme="minorHAnsi"/>
        </w:rPr>
      </w:pPr>
      <w:bookmarkStart w:id="157" w:name="_Toc230947412"/>
      <w:r w:rsidRPr="00662FFA">
        <w:rPr>
          <w:rFonts w:asciiTheme="minorHAnsi" w:eastAsia="Arial" w:hAnsiTheme="minorHAnsi" w:cstheme="minorHAnsi"/>
          <w:sz w:val="22"/>
        </w:rPr>
        <w:t>Submódulos detectados</w:t>
      </w:r>
      <w:bookmarkEnd w:id="157"/>
    </w:p>
    <w:p w14:paraId="0D4FBDAD" w14:textId="5998D8C1" w:rsidR="00E45A4F" w:rsidRPr="00662FFA" w:rsidRDefault="00E45A4F">
      <w:pPr>
        <w:pStyle w:val="Sinespaciado"/>
        <w:numPr>
          <w:ilvl w:val="0"/>
          <w:numId w:val="14"/>
        </w:numPr>
        <w:jc w:val="both"/>
        <w:rPr>
          <w:rFonts w:cstheme="minorHAnsi"/>
          <w:sz w:val="24"/>
          <w:szCs w:val="24"/>
        </w:rPr>
      </w:pPr>
      <w:r w:rsidRPr="00662FFA">
        <w:rPr>
          <w:rFonts w:eastAsia="Arial" w:cstheme="minorHAnsi"/>
          <w:szCs w:val="24"/>
        </w:rPr>
        <w:t xml:space="preserve">News </w:t>
      </w:r>
      <w:proofErr w:type="spellStart"/>
      <w:r w:rsidRPr="00662FFA">
        <w:rPr>
          <w:rFonts w:eastAsia="Arial" w:cstheme="minorHAnsi"/>
          <w:szCs w:val="24"/>
        </w:rPr>
        <w:t>Intelligence</w:t>
      </w:r>
      <w:proofErr w:type="spellEnd"/>
    </w:p>
    <w:p w14:paraId="081171D2" w14:textId="4D2331CF" w:rsidR="00E45A4F" w:rsidRPr="00662FFA" w:rsidRDefault="00E45A4F">
      <w:pPr>
        <w:pStyle w:val="Sinespaciado"/>
        <w:numPr>
          <w:ilvl w:val="0"/>
          <w:numId w:val="14"/>
        </w:numPr>
        <w:jc w:val="both"/>
        <w:rPr>
          <w:rFonts w:cstheme="minorHAnsi"/>
          <w:sz w:val="24"/>
          <w:szCs w:val="24"/>
        </w:rPr>
      </w:pPr>
      <w:r w:rsidRPr="00662FFA">
        <w:rPr>
          <w:rFonts w:eastAsia="Arial" w:cstheme="minorHAnsi"/>
          <w:szCs w:val="24"/>
        </w:rPr>
        <w:t xml:space="preserve">Social </w:t>
      </w:r>
      <w:proofErr w:type="spellStart"/>
      <w:r w:rsidRPr="00662FFA">
        <w:rPr>
          <w:rFonts w:eastAsia="Arial" w:cstheme="minorHAnsi"/>
          <w:szCs w:val="24"/>
        </w:rPr>
        <w:t>Intelligence</w:t>
      </w:r>
      <w:proofErr w:type="spellEnd"/>
    </w:p>
    <w:p w14:paraId="0E65E0FD" w14:textId="579FA21E" w:rsidR="00E45A4F" w:rsidRPr="00662FFA" w:rsidRDefault="00E45A4F">
      <w:pPr>
        <w:pStyle w:val="Sinespaciado"/>
        <w:numPr>
          <w:ilvl w:val="0"/>
          <w:numId w:val="14"/>
        </w:numPr>
        <w:jc w:val="both"/>
        <w:rPr>
          <w:rFonts w:cstheme="minorHAnsi"/>
          <w:sz w:val="24"/>
          <w:szCs w:val="24"/>
          <w:lang w:val="en-US"/>
        </w:rPr>
      </w:pPr>
      <w:r w:rsidRPr="00662FFA">
        <w:rPr>
          <w:rFonts w:eastAsia="Arial" w:cstheme="minorHAnsi"/>
          <w:szCs w:val="24"/>
          <w:lang w:val="en-US"/>
        </w:rPr>
        <w:t>Threat Intelligence</w:t>
      </w:r>
    </w:p>
    <w:p w14:paraId="26AA93CD" w14:textId="45207661" w:rsidR="00E45A4F" w:rsidRPr="00662FFA" w:rsidRDefault="00E45A4F">
      <w:pPr>
        <w:pStyle w:val="Sinespaciado"/>
        <w:numPr>
          <w:ilvl w:val="0"/>
          <w:numId w:val="14"/>
        </w:numPr>
        <w:jc w:val="both"/>
        <w:rPr>
          <w:rFonts w:cstheme="minorHAnsi"/>
          <w:sz w:val="24"/>
          <w:szCs w:val="24"/>
          <w:lang w:val="en-US"/>
        </w:rPr>
      </w:pPr>
      <w:r w:rsidRPr="00662FFA">
        <w:rPr>
          <w:rFonts w:eastAsia="Arial" w:cstheme="minorHAnsi"/>
          <w:szCs w:val="24"/>
          <w:lang w:val="en-US"/>
        </w:rPr>
        <w:t>Urban Intelligence</w:t>
      </w:r>
    </w:p>
    <w:p w14:paraId="6381439F" w14:textId="2CB1E9EA" w:rsidR="00E45A4F" w:rsidRPr="00662FFA" w:rsidRDefault="00E45A4F">
      <w:pPr>
        <w:pStyle w:val="Sinespaciado"/>
        <w:numPr>
          <w:ilvl w:val="0"/>
          <w:numId w:val="14"/>
        </w:numPr>
        <w:jc w:val="both"/>
        <w:rPr>
          <w:rFonts w:cstheme="minorHAnsi"/>
          <w:sz w:val="24"/>
          <w:szCs w:val="24"/>
          <w:lang w:val="en-US"/>
        </w:rPr>
      </w:pPr>
      <w:r w:rsidRPr="00662FFA">
        <w:rPr>
          <w:rFonts w:eastAsia="Arial" w:cstheme="minorHAnsi"/>
          <w:szCs w:val="24"/>
          <w:lang w:val="en-US"/>
        </w:rPr>
        <w:t>GEOINT Fusion</w:t>
      </w:r>
    </w:p>
    <w:p w14:paraId="7569D5FE" w14:textId="0E6E68AB" w:rsidR="00E45A4F" w:rsidRPr="00662FFA" w:rsidRDefault="00E45A4F">
      <w:pPr>
        <w:pStyle w:val="Sinespaciado"/>
        <w:numPr>
          <w:ilvl w:val="0"/>
          <w:numId w:val="14"/>
        </w:numPr>
        <w:jc w:val="both"/>
        <w:rPr>
          <w:rFonts w:cstheme="minorHAnsi"/>
          <w:sz w:val="24"/>
          <w:szCs w:val="24"/>
          <w:lang w:val="en-US"/>
        </w:rPr>
      </w:pPr>
      <w:r w:rsidRPr="00662FFA">
        <w:rPr>
          <w:rFonts w:eastAsia="Arial" w:cstheme="minorHAnsi"/>
          <w:szCs w:val="24"/>
          <w:lang w:val="en-US"/>
        </w:rPr>
        <w:lastRenderedPageBreak/>
        <w:t>Narrative Fusion</w:t>
      </w:r>
    </w:p>
    <w:p w14:paraId="784370E0" w14:textId="41B1444F" w:rsidR="00E45A4F" w:rsidRPr="00662FFA" w:rsidRDefault="00E45A4F">
      <w:pPr>
        <w:pStyle w:val="Sinespaciado"/>
        <w:numPr>
          <w:ilvl w:val="0"/>
          <w:numId w:val="14"/>
        </w:numPr>
        <w:jc w:val="both"/>
        <w:rPr>
          <w:rFonts w:cstheme="minorHAnsi"/>
          <w:sz w:val="24"/>
          <w:szCs w:val="24"/>
          <w:lang w:val="en-US"/>
        </w:rPr>
      </w:pPr>
      <w:r w:rsidRPr="00662FFA">
        <w:rPr>
          <w:rFonts w:eastAsia="Arial" w:cstheme="minorHAnsi"/>
          <w:szCs w:val="24"/>
          <w:lang w:val="en-US"/>
        </w:rPr>
        <w:t>Visual Analysis</w:t>
      </w:r>
    </w:p>
    <w:p w14:paraId="4E4E281A" w14:textId="77777777" w:rsidR="00E45A4F" w:rsidRPr="00662FFA" w:rsidRDefault="00E45A4F" w:rsidP="0003728D">
      <w:pPr>
        <w:pStyle w:val="Sinespaciado"/>
        <w:jc w:val="both"/>
        <w:rPr>
          <w:rFonts w:cstheme="minorHAnsi"/>
          <w:sz w:val="24"/>
          <w:szCs w:val="24"/>
          <w:lang w:val="en-US"/>
        </w:rPr>
      </w:pPr>
    </w:p>
    <w:p w14:paraId="1CC8AB59" w14:textId="5BC24319" w:rsidR="00E45A4F" w:rsidRPr="00662FFA" w:rsidRDefault="00E45A4F" w:rsidP="00F77B55">
      <w:pPr>
        <w:pStyle w:val="Ttulo2"/>
        <w:rPr>
          <w:rFonts w:asciiTheme="minorHAnsi" w:hAnsiTheme="minorHAnsi" w:cstheme="minorHAnsi"/>
          <w:lang w:val="en-US"/>
        </w:rPr>
      </w:pPr>
      <w:bookmarkStart w:id="158" w:name="_Toc230947413"/>
      <w:r w:rsidRPr="00662FFA">
        <w:rPr>
          <w:rFonts w:asciiTheme="minorHAnsi" w:eastAsia="Arial" w:hAnsiTheme="minorHAnsi" w:cstheme="minorHAnsi"/>
          <w:b/>
          <w:lang w:val="en-US"/>
        </w:rPr>
        <w:t>7.4 News Intelligence</w:t>
      </w:r>
      <w:bookmarkEnd w:id="158"/>
    </w:p>
    <w:p w14:paraId="0D9A0316" w14:textId="05594A68"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módulo News </w:t>
      </w:r>
      <w:proofErr w:type="spellStart"/>
      <w:r w:rsidRPr="00662FFA">
        <w:rPr>
          <w:rFonts w:eastAsia="Arial" w:cstheme="minorHAnsi"/>
          <w:szCs w:val="24"/>
        </w:rPr>
        <w:t>Intelligence</w:t>
      </w:r>
      <w:proofErr w:type="spellEnd"/>
      <w:r w:rsidRPr="00662FFA">
        <w:rPr>
          <w:rFonts w:eastAsia="Arial" w:cstheme="minorHAnsi"/>
          <w:szCs w:val="24"/>
        </w:rPr>
        <w:t xml:space="preserve"> permite correlacionar:</w:t>
      </w:r>
      <w:r w:rsidR="00F77B55" w:rsidRPr="00662FFA">
        <w:rPr>
          <w:rFonts w:eastAsia="Arial" w:cstheme="minorHAnsi"/>
          <w:szCs w:val="24"/>
        </w:rPr>
        <w:t xml:space="preserve"> </w:t>
      </w:r>
      <w:r w:rsidRPr="00662FFA">
        <w:rPr>
          <w:rFonts w:eastAsia="Arial" w:cstheme="minorHAnsi"/>
          <w:szCs w:val="24"/>
        </w:rPr>
        <w:t>noticias,</w:t>
      </w:r>
      <w:r w:rsidR="00F77B55" w:rsidRPr="00662FFA">
        <w:rPr>
          <w:rFonts w:eastAsia="Arial" w:cstheme="minorHAnsi"/>
          <w:szCs w:val="24"/>
        </w:rPr>
        <w:t xml:space="preserve"> </w:t>
      </w:r>
      <w:r w:rsidRPr="00662FFA">
        <w:rPr>
          <w:rFonts w:eastAsia="Arial" w:cstheme="minorHAnsi"/>
          <w:szCs w:val="24"/>
        </w:rPr>
        <w:t>publicaciones,</w:t>
      </w:r>
      <w:r w:rsidR="00F77B55" w:rsidRPr="00662FFA">
        <w:rPr>
          <w:rFonts w:eastAsia="Arial" w:cstheme="minorHAnsi"/>
          <w:szCs w:val="24"/>
        </w:rPr>
        <w:t xml:space="preserve"> </w:t>
      </w:r>
      <w:r w:rsidRPr="00662FFA">
        <w:rPr>
          <w:rFonts w:eastAsia="Arial" w:cstheme="minorHAnsi"/>
          <w:szCs w:val="24"/>
        </w:rPr>
        <w:t>referencias territoriales</w:t>
      </w:r>
      <w:r w:rsidR="00F77B55" w:rsidRPr="00662FFA">
        <w:rPr>
          <w:rFonts w:eastAsia="Arial" w:cstheme="minorHAnsi"/>
          <w:szCs w:val="24"/>
        </w:rPr>
        <w:t xml:space="preserve"> </w:t>
      </w:r>
      <w:r w:rsidRPr="00662FFA">
        <w:rPr>
          <w:rFonts w:eastAsia="Arial" w:cstheme="minorHAnsi"/>
          <w:szCs w:val="24"/>
        </w:rPr>
        <w:t>y eventos de interés.</w:t>
      </w:r>
    </w:p>
    <w:p w14:paraId="596489E5" w14:textId="1E79E2C4" w:rsidR="00E45A4F" w:rsidRPr="00662FFA" w:rsidRDefault="00E45A4F" w:rsidP="0003728D">
      <w:pPr>
        <w:pStyle w:val="Sinespaciado"/>
        <w:jc w:val="both"/>
        <w:rPr>
          <w:rFonts w:cstheme="minorHAnsi"/>
          <w:sz w:val="24"/>
          <w:szCs w:val="24"/>
        </w:rPr>
      </w:pPr>
      <w:r w:rsidRPr="00662FFA">
        <w:rPr>
          <w:rFonts w:eastAsia="Arial" w:cstheme="minorHAnsi"/>
          <w:szCs w:val="24"/>
        </w:rPr>
        <w:t>Funciones detectadas</w:t>
      </w:r>
    </w:p>
    <w:p w14:paraId="20449F6D" w14:textId="4574EA0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Identificación temática</w:t>
      </w:r>
    </w:p>
    <w:p w14:paraId="6906FA98"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Clasificación de contenido relevante.</w:t>
      </w:r>
    </w:p>
    <w:p w14:paraId="000A5E68" w14:textId="5291CC90"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Correlación territorial</w:t>
      </w:r>
    </w:p>
    <w:p w14:paraId="28D45C01"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Vinculación entre eventos y ubicaciones.</w:t>
      </w:r>
    </w:p>
    <w:p w14:paraId="12BC1AD7" w14:textId="3D6B1C38" w:rsidR="00E45A4F" w:rsidRPr="00662FFA" w:rsidRDefault="00E45A4F" w:rsidP="0003728D">
      <w:pPr>
        <w:pStyle w:val="Sinespaciado"/>
        <w:jc w:val="both"/>
        <w:rPr>
          <w:rFonts w:cstheme="minorHAnsi"/>
          <w:b/>
          <w:bCs/>
          <w:sz w:val="24"/>
          <w:szCs w:val="24"/>
        </w:rPr>
      </w:pPr>
      <w:r w:rsidRPr="00662FFA">
        <w:rPr>
          <w:rFonts w:eastAsia="Arial" w:cstheme="minorHAnsi"/>
          <w:bCs/>
          <w:szCs w:val="24"/>
        </w:rPr>
        <w:t>Detección de patrones mediáticos</w:t>
      </w:r>
    </w:p>
    <w:p w14:paraId="555E5B8F"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Análisis de recurrencia informativa.</w:t>
      </w:r>
    </w:p>
    <w:p w14:paraId="7FEEF578" w14:textId="075083A5"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Contextualización criminal</w:t>
      </w:r>
    </w:p>
    <w:p w14:paraId="0D4BF7A1"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Asociación entre narrativa pública y dinámica territorial.</w:t>
      </w:r>
    </w:p>
    <w:p w14:paraId="22B4740F" w14:textId="27605F7D" w:rsidR="00E45A4F" w:rsidRPr="00662FFA" w:rsidRDefault="00E45A4F" w:rsidP="0003728D">
      <w:pPr>
        <w:pStyle w:val="Sinespaciado"/>
        <w:jc w:val="both"/>
        <w:rPr>
          <w:rFonts w:cstheme="minorHAnsi"/>
          <w:sz w:val="24"/>
          <w:szCs w:val="24"/>
        </w:rPr>
      </w:pPr>
      <w:r w:rsidRPr="00662FFA">
        <w:rPr>
          <w:rFonts w:eastAsia="Arial" w:cstheme="minorHAnsi"/>
          <w:szCs w:val="24"/>
        </w:rPr>
        <w:t>Finalidad operacional</w:t>
      </w:r>
    </w:p>
    <w:p w14:paraId="78F1E555" w14:textId="61C32BD6" w:rsidR="00E45A4F" w:rsidRPr="00662FFA" w:rsidRDefault="00E45A4F" w:rsidP="0003728D">
      <w:pPr>
        <w:pStyle w:val="Sinespaciado"/>
        <w:jc w:val="both"/>
        <w:rPr>
          <w:rFonts w:cstheme="minorHAnsi"/>
          <w:sz w:val="24"/>
          <w:szCs w:val="24"/>
        </w:rPr>
      </w:pPr>
      <w:r w:rsidRPr="00662FFA">
        <w:rPr>
          <w:rFonts w:eastAsia="Arial" w:cstheme="minorHAnsi"/>
          <w:szCs w:val="24"/>
        </w:rPr>
        <w:t>Fortalecer:</w:t>
      </w:r>
      <w:r w:rsidR="00F77B55" w:rsidRPr="00662FFA">
        <w:rPr>
          <w:rFonts w:eastAsia="Arial" w:cstheme="minorHAnsi"/>
          <w:szCs w:val="24"/>
        </w:rPr>
        <w:t xml:space="preserve"> </w:t>
      </w:r>
      <w:r w:rsidRPr="00662FFA">
        <w:rPr>
          <w:rFonts w:eastAsia="Arial" w:cstheme="minorHAnsi"/>
          <w:szCs w:val="24"/>
        </w:rPr>
        <w:t>contextualización</w:t>
      </w:r>
      <w:r w:rsidR="00F77B55" w:rsidRPr="00662FFA">
        <w:rPr>
          <w:rFonts w:eastAsia="Arial" w:cstheme="minorHAnsi"/>
          <w:szCs w:val="24"/>
        </w:rPr>
        <w:t xml:space="preserve">, </w:t>
      </w:r>
      <w:r w:rsidRPr="00662FFA">
        <w:rPr>
          <w:rFonts w:eastAsia="Arial" w:cstheme="minorHAnsi"/>
          <w:szCs w:val="24"/>
        </w:rPr>
        <w:t>análisis de entorno</w:t>
      </w:r>
      <w:r w:rsidR="00F77B55" w:rsidRPr="00662FFA">
        <w:rPr>
          <w:rFonts w:eastAsia="Arial" w:cstheme="minorHAnsi"/>
          <w:szCs w:val="24"/>
        </w:rPr>
        <w:t xml:space="preserve"> </w:t>
      </w:r>
      <w:r w:rsidRPr="00662FFA">
        <w:rPr>
          <w:rFonts w:eastAsia="Arial" w:cstheme="minorHAnsi"/>
          <w:szCs w:val="24"/>
        </w:rPr>
        <w:t>y evaluación de percepción pública.</w:t>
      </w:r>
    </w:p>
    <w:p w14:paraId="72F7EB02" w14:textId="77777777" w:rsidR="00E45A4F" w:rsidRPr="00662FFA" w:rsidRDefault="00E45A4F" w:rsidP="0003728D">
      <w:pPr>
        <w:pStyle w:val="Sinespaciado"/>
        <w:jc w:val="both"/>
        <w:rPr>
          <w:rFonts w:cstheme="minorHAnsi"/>
          <w:sz w:val="24"/>
          <w:szCs w:val="24"/>
        </w:rPr>
      </w:pPr>
    </w:p>
    <w:p w14:paraId="53AB2559" w14:textId="5607F8A1" w:rsidR="00E45A4F" w:rsidRPr="00662FFA" w:rsidRDefault="00E45A4F" w:rsidP="00F77B55">
      <w:pPr>
        <w:pStyle w:val="Ttulo2"/>
        <w:rPr>
          <w:rFonts w:asciiTheme="minorHAnsi" w:hAnsiTheme="minorHAnsi" w:cstheme="minorHAnsi"/>
        </w:rPr>
      </w:pPr>
      <w:bookmarkStart w:id="159" w:name="_Toc230947414"/>
      <w:r w:rsidRPr="00662FFA">
        <w:rPr>
          <w:rFonts w:asciiTheme="minorHAnsi" w:eastAsia="Arial" w:hAnsiTheme="minorHAnsi" w:cstheme="minorHAnsi"/>
          <w:b/>
        </w:rPr>
        <w:t xml:space="preserve">7.5 Social </w:t>
      </w:r>
      <w:proofErr w:type="spellStart"/>
      <w:r w:rsidRPr="00662FFA">
        <w:rPr>
          <w:rFonts w:asciiTheme="minorHAnsi" w:eastAsia="Arial" w:hAnsiTheme="minorHAnsi" w:cstheme="minorHAnsi"/>
          <w:b/>
        </w:rPr>
        <w:t>Intelligence</w:t>
      </w:r>
      <w:bookmarkEnd w:id="159"/>
      <w:proofErr w:type="spellEnd"/>
    </w:p>
    <w:p w14:paraId="2A0D3000" w14:textId="17FE9C8B"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módulo Social </w:t>
      </w:r>
      <w:proofErr w:type="spellStart"/>
      <w:r w:rsidRPr="00662FFA">
        <w:rPr>
          <w:rFonts w:eastAsia="Arial" w:cstheme="minorHAnsi"/>
          <w:szCs w:val="24"/>
        </w:rPr>
        <w:t>Intelligence</w:t>
      </w:r>
      <w:proofErr w:type="spellEnd"/>
      <w:r w:rsidRPr="00662FFA">
        <w:rPr>
          <w:rFonts w:eastAsia="Arial" w:cstheme="minorHAnsi"/>
          <w:szCs w:val="24"/>
        </w:rPr>
        <w:t xml:space="preserve"> ejecuta procesos de correlación digital mediante integración con:</w:t>
      </w:r>
      <w:r w:rsidR="00F77B55" w:rsidRPr="00662FFA">
        <w:rPr>
          <w:rFonts w:eastAsia="Arial" w:cstheme="minorHAnsi"/>
          <w:szCs w:val="24"/>
        </w:rPr>
        <w:t xml:space="preserve"> </w:t>
      </w:r>
      <w:r w:rsidRPr="00662FFA">
        <w:rPr>
          <w:rFonts w:eastAsia="Arial" w:cstheme="minorHAnsi"/>
          <w:szCs w:val="24"/>
        </w:rPr>
        <w:t>Reddit,</w:t>
      </w:r>
      <w:r w:rsidR="00F77B55" w:rsidRPr="00662FFA">
        <w:rPr>
          <w:rFonts w:eastAsia="Arial" w:cstheme="minorHAnsi"/>
          <w:szCs w:val="24"/>
        </w:rPr>
        <w:t xml:space="preserve"> </w:t>
      </w:r>
      <w:r w:rsidRPr="00662FFA">
        <w:rPr>
          <w:rFonts w:eastAsia="Arial" w:cstheme="minorHAnsi"/>
          <w:szCs w:val="24"/>
        </w:rPr>
        <w:t>X/Twitter</w:t>
      </w:r>
      <w:r w:rsidR="00F77B55" w:rsidRPr="00662FFA">
        <w:rPr>
          <w:rFonts w:eastAsia="Arial" w:cstheme="minorHAnsi"/>
          <w:szCs w:val="24"/>
        </w:rPr>
        <w:t xml:space="preserve"> </w:t>
      </w:r>
      <w:r w:rsidRPr="00662FFA">
        <w:rPr>
          <w:rFonts w:eastAsia="Arial" w:cstheme="minorHAnsi"/>
          <w:szCs w:val="24"/>
        </w:rPr>
        <w:t xml:space="preserve">y contenido social abierto. </w:t>
      </w:r>
    </w:p>
    <w:p w14:paraId="56F72DE4" w14:textId="77777777" w:rsidR="00E45A4F" w:rsidRPr="00662FFA" w:rsidRDefault="00E45A4F" w:rsidP="0003728D">
      <w:pPr>
        <w:pStyle w:val="Sinespaciado"/>
        <w:jc w:val="both"/>
        <w:rPr>
          <w:rFonts w:cstheme="minorHAnsi"/>
          <w:sz w:val="24"/>
          <w:szCs w:val="24"/>
        </w:rPr>
      </w:pPr>
    </w:p>
    <w:p w14:paraId="5CB5C92B" w14:textId="192144E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Capacidades detectadas</w:t>
      </w:r>
    </w:p>
    <w:p w14:paraId="44F34B97" w14:textId="77777777" w:rsidR="00E45A4F" w:rsidRPr="00662FFA" w:rsidRDefault="00E45A4F" w:rsidP="0003728D">
      <w:pPr>
        <w:pStyle w:val="Sinespaciado"/>
        <w:jc w:val="both"/>
        <w:rPr>
          <w:rFonts w:cstheme="minorHAnsi"/>
          <w:sz w:val="24"/>
          <w:szCs w:val="24"/>
        </w:rPr>
      </w:pPr>
    </w:p>
    <w:p w14:paraId="44A7B8F2" w14:textId="7805F3AF" w:rsidR="00E45A4F" w:rsidRPr="00662FFA" w:rsidRDefault="00E45A4F" w:rsidP="0003728D">
      <w:pPr>
        <w:pStyle w:val="Sinespaciado"/>
        <w:jc w:val="both"/>
        <w:rPr>
          <w:rFonts w:cstheme="minorHAnsi"/>
          <w:b/>
          <w:bCs/>
          <w:sz w:val="24"/>
          <w:szCs w:val="24"/>
        </w:rPr>
      </w:pPr>
      <w:r w:rsidRPr="00662FFA">
        <w:rPr>
          <w:rFonts w:eastAsia="Arial" w:cstheme="minorHAnsi"/>
          <w:bCs/>
          <w:szCs w:val="24"/>
        </w:rPr>
        <w:t>Total de publicaciones</w:t>
      </w:r>
    </w:p>
    <w:p w14:paraId="2D115908" w14:textId="7A83B616" w:rsidR="00E45A4F" w:rsidRPr="00662FFA" w:rsidRDefault="00E45A4F" w:rsidP="0003728D">
      <w:pPr>
        <w:pStyle w:val="Sinespaciado"/>
        <w:jc w:val="both"/>
        <w:rPr>
          <w:rFonts w:cstheme="minorHAnsi"/>
          <w:sz w:val="24"/>
          <w:szCs w:val="24"/>
        </w:rPr>
      </w:pPr>
      <w:r w:rsidRPr="00662FFA">
        <w:rPr>
          <w:rFonts w:eastAsia="Arial" w:cstheme="minorHAnsi"/>
          <w:szCs w:val="24"/>
        </w:rPr>
        <w:t>El sistema contabiliza:</w:t>
      </w:r>
      <w:r w:rsidR="00F77B55" w:rsidRPr="00662FFA">
        <w:rPr>
          <w:rFonts w:eastAsia="Arial" w:cstheme="minorHAnsi"/>
          <w:szCs w:val="24"/>
        </w:rPr>
        <w:t xml:space="preserve"> </w:t>
      </w:r>
      <w:r w:rsidRPr="00662FFA">
        <w:rPr>
          <w:rFonts w:eastAsia="Arial" w:cstheme="minorHAnsi"/>
          <w:szCs w:val="24"/>
        </w:rPr>
        <w:t>volumen,</w:t>
      </w:r>
      <w:r w:rsidR="00F77B55" w:rsidRPr="00662FFA">
        <w:rPr>
          <w:rFonts w:eastAsia="Arial" w:cstheme="minorHAnsi"/>
          <w:szCs w:val="24"/>
        </w:rPr>
        <w:t xml:space="preserve"> </w:t>
      </w:r>
      <w:r w:rsidRPr="00662FFA">
        <w:rPr>
          <w:rFonts w:eastAsia="Arial" w:cstheme="minorHAnsi"/>
          <w:szCs w:val="24"/>
        </w:rPr>
        <w:t>actividad</w:t>
      </w:r>
      <w:r w:rsidR="00F77B55" w:rsidRPr="00662FFA">
        <w:rPr>
          <w:rFonts w:eastAsia="Arial" w:cstheme="minorHAnsi"/>
          <w:szCs w:val="24"/>
        </w:rPr>
        <w:t xml:space="preserve"> </w:t>
      </w:r>
      <w:r w:rsidRPr="00662FFA">
        <w:rPr>
          <w:rFonts w:eastAsia="Arial" w:cstheme="minorHAnsi"/>
          <w:szCs w:val="24"/>
        </w:rPr>
        <w:t>y densidad temática.</w:t>
      </w:r>
    </w:p>
    <w:p w14:paraId="0D9140EE" w14:textId="77777777" w:rsidR="00E45A4F" w:rsidRPr="00662FFA" w:rsidRDefault="00E45A4F" w:rsidP="0003728D">
      <w:pPr>
        <w:pStyle w:val="Sinespaciado"/>
        <w:jc w:val="both"/>
        <w:rPr>
          <w:rFonts w:cstheme="minorHAnsi"/>
          <w:sz w:val="24"/>
          <w:szCs w:val="24"/>
        </w:rPr>
      </w:pPr>
    </w:p>
    <w:p w14:paraId="0E3D2386" w14:textId="45964F98" w:rsidR="00E45A4F" w:rsidRPr="00662FFA" w:rsidRDefault="00E45A4F" w:rsidP="0003728D">
      <w:pPr>
        <w:pStyle w:val="Sinespaciado"/>
        <w:jc w:val="both"/>
        <w:rPr>
          <w:rFonts w:cstheme="minorHAnsi"/>
          <w:b/>
          <w:bCs/>
          <w:sz w:val="24"/>
          <w:szCs w:val="24"/>
        </w:rPr>
      </w:pPr>
      <w:r w:rsidRPr="00662FFA">
        <w:rPr>
          <w:rFonts w:eastAsia="Arial" w:cstheme="minorHAnsi"/>
          <w:bCs/>
          <w:szCs w:val="24"/>
        </w:rPr>
        <w:t>Publicaciones relevantes</w:t>
      </w:r>
    </w:p>
    <w:p w14:paraId="40973DCF"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Clasificación de contenido asociado al análisis.</w:t>
      </w:r>
    </w:p>
    <w:p w14:paraId="052B0040" w14:textId="77777777" w:rsidR="00E45A4F" w:rsidRPr="00662FFA" w:rsidRDefault="00E45A4F" w:rsidP="0003728D">
      <w:pPr>
        <w:pStyle w:val="Sinespaciado"/>
        <w:jc w:val="both"/>
        <w:rPr>
          <w:rFonts w:cstheme="minorHAnsi"/>
          <w:sz w:val="24"/>
          <w:szCs w:val="24"/>
        </w:rPr>
      </w:pPr>
    </w:p>
    <w:p w14:paraId="4F899EB5" w14:textId="2FB70C4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Social Score</w:t>
      </w:r>
    </w:p>
    <w:p w14:paraId="575A8FFE"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Puntaje automatizado de relevancia y riesgo social.</w:t>
      </w:r>
    </w:p>
    <w:p w14:paraId="4852E14F" w14:textId="77777777" w:rsidR="00E45A4F" w:rsidRPr="00662FFA" w:rsidRDefault="00E45A4F" w:rsidP="0003728D">
      <w:pPr>
        <w:pStyle w:val="Sinespaciado"/>
        <w:jc w:val="both"/>
        <w:rPr>
          <w:rFonts w:cstheme="minorHAnsi"/>
          <w:sz w:val="24"/>
          <w:szCs w:val="24"/>
        </w:rPr>
      </w:pPr>
    </w:p>
    <w:p w14:paraId="60409B09" w14:textId="130D63ED" w:rsidR="00E45A4F" w:rsidRPr="00662FFA" w:rsidRDefault="00E45A4F" w:rsidP="0003728D">
      <w:pPr>
        <w:pStyle w:val="Sinespaciado"/>
        <w:jc w:val="both"/>
        <w:rPr>
          <w:rFonts w:cstheme="minorHAnsi"/>
          <w:b/>
          <w:bCs/>
          <w:sz w:val="24"/>
          <w:szCs w:val="24"/>
        </w:rPr>
      </w:pPr>
      <w:proofErr w:type="spellStart"/>
      <w:r w:rsidRPr="00662FFA">
        <w:rPr>
          <w:rFonts w:eastAsia="Arial" w:cstheme="minorHAnsi"/>
          <w:bCs/>
          <w:szCs w:val="24"/>
        </w:rPr>
        <w:t>Threat</w:t>
      </w:r>
      <w:proofErr w:type="spellEnd"/>
      <w:r w:rsidRPr="00662FFA">
        <w:rPr>
          <w:rFonts w:eastAsia="Arial" w:cstheme="minorHAnsi"/>
          <w:bCs/>
          <w:szCs w:val="24"/>
        </w:rPr>
        <w:t xml:space="preserve"> </w:t>
      </w:r>
      <w:proofErr w:type="spellStart"/>
      <w:r w:rsidRPr="00662FFA">
        <w:rPr>
          <w:rFonts w:eastAsia="Arial" w:cstheme="minorHAnsi"/>
          <w:bCs/>
          <w:szCs w:val="24"/>
        </w:rPr>
        <w:t>Level</w:t>
      </w:r>
      <w:proofErr w:type="spellEnd"/>
      <w:r w:rsidRPr="00662FFA">
        <w:rPr>
          <w:rFonts w:eastAsia="Arial" w:cstheme="minorHAnsi"/>
          <w:bCs/>
          <w:szCs w:val="24"/>
        </w:rPr>
        <w:t xml:space="preserve"> Social</w:t>
      </w:r>
    </w:p>
    <w:p w14:paraId="782D38B9" w14:textId="03BF2C2E" w:rsidR="00E45A4F" w:rsidRPr="00662FFA" w:rsidRDefault="00E45A4F" w:rsidP="0003728D">
      <w:pPr>
        <w:pStyle w:val="Sinespaciado"/>
        <w:jc w:val="both"/>
        <w:rPr>
          <w:rFonts w:cstheme="minorHAnsi"/>
          <w:sz w:val="24"/>
          <w:szCs w:val="24"/>
        </w:rPr>
      </w:pPr>
      <w:r w:rsidRPr="00662FFA">
        <w:rPr>
          <w:rFonts w:eastAsia="Arial" w:cstheme="minorHAnsi"/>
          <w:szCs w:val="24"/>
        </w:rPr>
        <w:t>Clasificación:</w:t>
      </w:r>
    </w:p>
    <w:p w14:paraId="79E6177A" w14:textId="7B9482FA" w:rsidR="00E45A4F" w:rsidRPr="00662FFA" w:rsidRDefault="00F77B55">
      <w:pPr>
        <w:pStyle w:val="Sinespaciado"/>
        <w:numPr>
          <w:ilvl w:val="0"/>
          <w:numId w:val="14"/>
        </w:numPr>
        <w:jc w:val="both"/>
        <w:rPr>
          <w:rFonts w:cstheme="minorHAnsi"/>
          <w:sz w:val="24"/>
          <w:szCs w:val="24"/>
        </w:rPr>
      </w:pPr>
      <w:r w:rsidRPr="00662FFA">
        <w:rPr>
          <w:rFonts w:eastAsia="Arial" w:cstheme="minorHAnsi"/>
          <w:szCs w:val="24"/>
        </w:rPr>
        <w:t>B</w:t>
      </w:r>
      <w:r w:rsidR="00E45A4F" w:rsidRPr="00662FFA">
        <w:rPr>
          <w:rFonts w:eastAsia="Arial" w:cstheme="minorHAnsi"/>
          <w:szCs w:val="24"/>
        </w:rPr>
        <w:t>ajo,</w:t>
      </w:r>
    </w:p>
    <w:p w14:paraId="0B1F9058" w14:textId="2153BF84" w:rsidR="00E45A4F" w:rsidRPr="00662FFA" w:rsidRDefault="00F77B55">
      <w:pPr>
        <w:pStyle w:val="Sinespaciado"/>
        <w:numPr>
          <w:ilvl w:val="0"/>
          <w:numId w:val="14"/>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edio,</w:t>
      </w:r>
    </w:p>
    <w:p w14:paraId="54F13E88" w14:textId="4A14FAEE" w:rsidR="00E45A4F" w:rsidRPr="00662FFA" w:rsidRDefault="00F77B55">
      <w:pPr>
        <w:pStyle w:val="Sinespaciado"/>
        <w:numPr>
          <w:ilvl w:val="0"/>
          <w:numId w:val="14"/>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lto.</w:t>
      </w:r>
    </w:p>
    <w:p w14:paraId="45F8DAF2" w14:textId="77777777" w:rsidR="00E45A4F" w:rsidRPr="00662FFA" w:rsidRDefault="00E45A4F" w:rsidP="0003728D">
      <w:pPr>
        <w:pStyle w:val="Sinespaciado"/>
        <w:jc w:val="both"/>
        <w:rPr>
          <w:rFonts w:cstheme="minorHAnsi"/>
          <w:sz w:val="24"/>
          <w:szCs w:val="24"/>
        </w:rPr>
      </w:pPr>
    </w:p>
    <w:p w14:paraId="670AFBB2" w14:textId="6A6E1F77" w:rsidR="00E45A4F" w:rsidRPr="00662FFA" w:rsidRDefault="00E45A4F" w:rsidP="0003728D">
      <w:pPr>
        <w:pStyle w:val="Sinespaciado"/>
        <w:jc w:val="both"/>
        <w:rPr>
          <w:rFonts w:cstheme="minorHAnsi"/>
          <w:b/>
          <w:bCs/>
          <w:sz w:val="24"/>
          <w:szCs w:val="24"/>
        </w:rPr>
      </w:pPr>
      <w:proofErr w:type="spellStart"/>
      <w:r w:rsidRPr="00662FFA">
        <w:rPr>
          <w:rFonts w:eastAsia="Arial" w:cstheme="minorHAnsi"/>
          <w:bCs/>
          <w:szCs w:val="24"/>
        </w:rPr>
        <w:t>Keywords</w:t>
      </w:r>
      <w:proofErr w:type="spellEnd"/>
      <w:r w:rsidRPr="00662FFA">
        <w:rPr>
          <w:rFonts w:eastAsia="Arial" w:cstheme="minorHAnsi"/>
          <w:bCs/>
          <w:szCs w:val="24"/>
        </w:rPr>
        <w:t xml:space="preserve"> sociales</w:t>
      </w:r>
    </w:p>
    <w:p w14:paraId="20A98C61" w14:textId="1DBA0F5E" w:rsidR="00E45A4F" w:rsidRPr="00662FFA" w:rsidRDefault="00E45A4F" w:rsidP="0003728D">
      <w:pPr>
        <w:pStyle w:val="Sinespaciado"/>
        <w:jc w:val="both"/>
        <w:rPr>
          <w:rFonts w:cstheme="minorHAnsi"/>
          <w:sz w:val="24"/>
          <w:szCs w:val="24"/>
        </w:rPr>
      </w:pPr>
      <w:r w:rsidRPr="00662FFA">
        <w:rPr>
          <w:rFonts w:eastAsia="Arial" w:cstheme="minorHAnsi"/>
          <w:szCs w:val="24"/>
        </w:rPr>
        <w:t>Detección automática de:</w:t>
      </w:r>
    </w:p>
    <w:p w14:paraId="237B2933" w14:textId="39F77D3E" w:rsidR="00E45A4F" w:rsidRPr="00662FFA" w:rsidRDefault="00F77B55">
      <w:pPr>
        <w:pStyle w:val="Sinespaciado"/>
        <w:numPr>
          <w:ilvl w:val="0"/>
          <w:numId w:val="14"/>
        </w:numPr>
        <w:jc w:val="both"/>
        <w:rPr>
          <w:rFonts w:cstheme="minorHAnsi"/>
          <w:sz w:val="24"/>
          <w:szCs w:val="24"/>
        </w:rPr>
      </w:pPr>
      <w:r w:rsidRPr="00662FFA">
        <w:rPr>
          <w:rFonts w:eastAsia="Arial" w:cstheme="minorHAnsi"/>
          <w:szCs w:val="24"/>
        </w:rPr>
        <w:t>T</w:t>
      </w:r>
      <w:r w:rsidR="00E45A4F" w:rsidRPr="00662FFA">
        <w:rPr>
          <w:rFonts w:eastAsia="Arial" w:cstheme="minorHAnsi"/>
          <w:szCs w:val="24"/>
        </w:rPr>
        <w:t>érminos,</w:t>
      </w:r>
    </w:p>
    <w:p w14:paraId="46E859B3" w14:textId="360A1DA2" w:rsidR="00E45A4F" w:rsidRPr="00662FFA" w:rsidRDefault="00F77B55">
      <w:pPr>
        <w:pStyle w:val="Sinespaciado"/>
        <w:numPr>
          <w:ilvl w:val="0"/>
          <w:numId w:val="14"/>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onceptos,</w:t>
      </w:r>
    </w:p>
    <w:p w14:paraId="5AC60F81" w14:textId="03EE6F45" w:rsidR="00E45A4F" w:rsidRPr="00662FFA" w:rsidRDefault="00F77B55">
      <w:pPr>
        <w:pStyle w:val="Sinespaciado"/>
        <w:numPr>
          <w:ilvl w:val="0"/>
          <w:numId w:val="14"/>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eferencias,</w:t>
      </w:r>
    </w:p>
    <w:p w14:paraId="7B4D9BC8" w14:textId="75F57DB0" w:rsidR="00E45A4F" w:rsidRPr="00662FFA" w:rsidRDefault="00F77B55">
      <w:pPr>
        <w:pStyle w:val="Sinespaciado"/>
        <w:numPr>
          <w:ilvl w:val="0"/>
          <w:numId w:val="14"/>
        </w:numPr>
        <w:jc w:val="both"/>
        <w:rPr>
          <w:rFonts w:cstheme="minorHAnsi"/>
          <w:sz w:val="24"/>
          <w:szCs w:val="24"/>
        </w:rPr>
      </w:pPr>
      <w:r w:rsidRPr="00662FFA">
        <w:rPr>
          <w:rFonts w:eastAsia="Arial" w:cstheme="minorHAnsi"/>
          <w:szCs w:val="24"/>
        </w:rPr>
        <w:t>P</w:t>
      </w:r>
      <w:r w:rsidR="00E45A4F" w:rsidRPr="00662FFA">
        <w:rPr>
          <w:rFonts w:eastAsia="Arial" w:cstheme="minorHAnsi"/>
          <w:szCs w:val="24"/>
        </w:rPr>
        <w:t>atrones discursivos.</w:t>
      </w:r>
    </w:p>
    <w:p w14:paraId="6B5E3247" w14:textId="77777777" w:rsidR="00E45A4F" w:rsidRPr="00662FFA" w:rsidRDefault="00E45A4F" w:rsidP="0003728D">
      <w:pPr>
        <w:pStyle w:val="Sinespaciado"/>
        <w:jc w:val="both"/>
        <w:rPr>
          <w:rFonts w:cstheme="minorHAnsi"/>
          <w:sz w:val="24"/>
          <w:szCs w:val="24"/>
        </w:rPr>
      </w:pPr>
    </w:p>
    <w:p w14:paraId="3D56ED21" w14:textId="3E98BB2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Finalidad operacional</w:t>
      </w:r>
    </w:p>
    <w:p w14:paraId="3F65BA86" w14:textId="045165B3" w:rsidR="00E45A4F" w:rsidRPr="00662FFA" w:rsidRDefault="00E45A4F" w:rsidP="0003728D">
      <w:pPr>
        <w:pStyle w:val="Sinespaciado"/>
        <w:jc w:val="both"/>
        <w:rPr>
          <w:rFonts w:cstheme="minorHAnsi"/>
          <w:sz w:val="24"/>
          <w:szCs w:val="24"/>
        </w:rPr>
      </w:pPr>
      <w:r w:rsidRPr="00662FFA">
        <w:rPr>
          <w:rFonts w:eastAsia="Arial" w:cstheme="minorHAnsi"/>
          <w:szCs w:val="24"/>
        </w:rPr>
        <w:t>Permitir:</w:t>
      </w:r>
    </w:p>
    <w:p w14:paraId="3CB16FA9" w14:textId="4FB844A0" w:rsidR="00E45A4F" w:rsidRPr="00662FFA" w:rsidRDefault="00E45A4F">
      <w:pPr>
        <w:pStyle w:val="Sinespaciado"/>
        <w:numPr>
          <w:ilvl w:val="0"/>
          <w:numId w:val="14"/>
        </w:numPr>
        <w:jc w:val="both"/>
        <w:rPr>
          <w:rFonts w:cstheme="minorHAnsi"/>
          <w:sz w:val="24"/>
          <w:szCs w:val="24"/>
        </w:rPr>
      </w:pPr>
      <w:r w:rsidRPr="00662FFA">
        <w:rPr>
          <w:rFonts w:eastAsia="Arial" w:cstheme="minorHAnsi"/>
          <w:szCs w:val="24"/>
        </w:rPr>
        <w:t>contextualización social,</w:t>
      </w:r>
    </w:p>
    <w:p w14:paraId="7E157D15" w14:textId="6B2D874A" w:rsidR="00E45A4F" w:rsidRPr="00662FFA" w:rsidRDefault="00E45A4F">
      <w:pPr>
        <w:pStyle w:val="Sinespaciado"/>
        <w:numPr>
          <w:ilvl w:val="0"/>
          <w:numId w:val="14"/>
        </w:numPr>
        <w:jc w:val="both"/>
        <w:rPr>
          <w:rFonts w:cstheme="minorHAnsi"/>
          <w:sz w:val="24"/>
          <w:szCs w:val="24"/>
        </w:rPr>
      </w:pPr>
      <w:r w:rsidRPr="00662FFA">
        <w:rPr>
          <w:rFonts w:eastAsia="Arial" w:cstheme="minorHAnsi"/>
          <w:szCs w:val="24"/>
        </w:rPr>
        <w:t>identificación narrativa,</w:t>
      </w:r>
    </w:p>
    <w:p w14:paraId="196C94E7" w14:textId="4CAC0191" w:rsidR="00E45A4F" w:rsidRPr="00662FFA" w:rsidRDefault="00E45A4F">
      <w:pPr>
        <w:pStyle w:val="Sinespaciado"/>
        <w:numPr>
          <w:ilvl w:val="0"/>
          <w:numId w:val="14"/>
        </w:numPr>
        <w:jc w:val="both"/>
        <w:rPr>
          <w:rFonts w:cstheme="minorHAnsi"/>
          <w:sz w:val="24"/>
          <w:szCs w:val="24"/>
        </w:rPr>
      </w:pPr>
      <w:r w:rsidRPr="00662FFA">
        <w:rPr>
          <w:rFonts w:eastAsia="Arial" w:cstheme="minorHAnsi"/>
          <w:szCs w:val="24"/>
        </w:rPr>
        <w:t>detección de discurso de riesgo,</w:t>
      </w:r>
    </w:p>
    <w:p w14:paraId="75992893" w14:textId="7DC4EFDD" w:rsidR="00E45A4F" w:rsidRPr="00662FFA" w:rsidRDefault="00E45A4F">
      <w:pPr>
        <w:pStyle w:val="Sinespaciado"/>
        <w:numPr>
          <w:ilvl w:val="0"/>
          <w:numId w:val="14"/>
        </w:numPr>
        <w:jc w:val="both"/>
        <w:rPr>
          <w:rFonts w:cstheme="minorHAnsi"/>
          <w:sz w:val="24"/>
          <w:szCs w:val="24"/>
        </w:rPr>
      </w:pPr>
      <w:r w:rsidRPr="00662FFA">
        <w:rPr>
          <w:rFonts w:eastAsia="Arial" w:cstheme="minorHAnsi"/>
          <w:szCs w:val="24"/>
        </w:rPr>
        <w:t>y análisis digital complementario.</w:t>
      </w:r>
    </w:p>
    <w:p w14:paraId="0FB67442" w14:textId="77777777" w:rsidR="00E45A4F" w:rsidRPr="00662FFA" w:rsidRDefault="00E45A4F" w:rsidP="0003728D">
      <w:pPr>
        <w:pStyle w:val="Sinespaciado"/>
        <w:jc w:val="both"/>
        <w:rPr>
          <w:rFonts w:cstheme="minorHAnsi"/>
          <w:sz w:val="24"/>
          <w:szCs w:val="24"/>
        </w:rPr>
      </w:pPr>
    </w:p>
    <w:p w14:paraId="0E6E9B67" w14:textId="0E155ABE" w:rsidR="00E45A4F" w:rsidRPr="00662FFA" w:rsidRDefault="00E45A4F" w:rsidP="00F77B55">
      <w:pPr>
        <w:pStyle w:val="Ttulo2"/>
        <w:rPr>
          <w:rFonts w:asciiTheme="minorHAnsi" w:hAnsiTheme="minorHAnsi" w:cstheme="minorHAnsi"/>
        </w:rPr>
      </w:pPr>
      <w:bookmarkStart w:id="160" w:name="_Toc230947415"/>
      <w:r w:rsidRPr="00662FFA">
        <w:rPr>
          <w:rFonts w:asciiTheme="minorHAnsi" w:eastAsia="Arial" w:hAnsiTheme="minorHAnsi" w:cstheme="minorHAnsi"/>
          <w:b/>
        </w:rPr>
        <w:t xml:space="preserve">7.6 </w:t>
      </w:r>
      <w:proofErr w:type="spellStart"/>
      <w:r w:rsidRPr="00662FFA">
        <w:rPr>
          <w:rFonts w:asciiTheme="minorHAnsi" w:eastAsia="Arial" w:hAnsiTheme="minorHAnsi" w:cstheme="minorHAnsi"/>
          <w:b/>
        </w:rPr>
        <w:t>Threat</w:t>
      </w:r>
      <w:proofErr w:type="spellEnd"/>
      <w:r w:rsidRPr="00662FFA">
        <w:rPr>
          <w:rFonts w:asciiTheme="minorHAnsi" w:eastAsia="Arial" w:hAnsiTheme="minorHAnsi" w:cstheme="minorHAnsi"/>
          <w:b/>
        </w:rPr>
        <w:t xml:space="preserve"> </w:t>
      </w:r>
      <w:proofErr w:type="spellStart"/>
      <w:r w:rsidRPr="00662FFA">
        <w:rPr>
          <w:rFonts w:asciiTheme="minorHAnsi" w:eastAsia="Arial" w:hAnsiTheme="minorHAnsi" w:cstheme="minorHAnsi"/>
          <w:b/>
        </w:rPr>
        <w:t>Intelligence</w:t>
      </w:r>
      <w:bookmarkEnd w:id="160"/>
      <w:proofErr w:type="spellEnd"/>
    </w:p>
    <w:p w14:paraId="44A30563"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módulo </w:t>
      </w:r>
      <w:proofErr w:type="spellStart"/>
      <w:r w:rsidRPr="00662FFA">
        <w:rPr>
          <w:rFonts w:eastAsia="Arial" w:cstheme="minorHAnsi"/>
          <w:szCs w:val="24"/>
        </w:rPr>
        <w:t>Threat</w:t>
      </w:r>
      <w:proofErr w:type="spellEnd"/>
      <w:r w:rsidRPr="00662FFA">
        <w:rPr>
          <w:rFonts w:eastAsia="Arial" w:cstheme="minorHAnsi"/>
          <w:szCs w:val="24"/>
        </w:rPr>
        <w:t xml:space="preserve"> </w:t>
      </w:r>
      <w:proofErr w:type="spellStart"/>
      <w:r w:rsidRPr="00662FFA">
        <w:rPr>
          <w:rFonts w:eastAsia="Arial" w:cstheme="minorHAnsi"/>
          <w:szCs w:val="24"/>
        </w:rPr>
        <w:t>Intelligence</w:t>
      </w:r>
      <w:proofErr w:type="spellEnd"/>
      <w:r w:rsidRPr="00662FFA">
        <w:rPr>
          <w:rFonts w:eastAsia="Arial" w:cstheme="minorHAnsi"/>
          <w:szCs w:val="24"/>
        </w:rPr>
        <w:t xml:space="preserve"> ejecuta procesos especializados de evaluación de amenaza. </w:t>
      </w:r>
    </w:p>
    <w:p w14:paraId="32C6BD6E" w14:textId="3DF900DA"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Capacidades detectadas</w:t>
      </w:r>
    </w:p>
    <w:p w14:paraId="6AD0E6F6" w14:textId="6CC215AF" w:rsidR="00E45A4F" w:rsidRPr="00662FFA" w:rsidRDefault="00E45A4F">
      <w:pPr>
        <w:pStyle w:val="Sinespaciado"/>
        <w:numPr>
          <w:ilvl w:val="0"/>
          <w:numId w:val="15"/>
        </w:numPr>
        <w:jc w:val="both"/>
        <w:rPr>
          <w:rFonts w:cstheme="minorHAnsi"/>
          <w:b/>
          <w:bCs/>
          <w:sz w:val="24"/>
          <w:szCs w:val="24"/>
        </w:rPr>
      </w:pPr>
      <w:proofErr w:type="spellStart"/>
      <w:r w:rsidRPr="00662FFA">
        <w:rPr>
          <w:rFonts w:eastAsia="Arial" w:cstheme="minorHAnsi"/>
          <w:bCs/>
          <w:szCs w:val="24"/>
        </w:rPr>
        <w:t>Threat</w:t>
      </w:r>
      <w:proofErr w:type="spellEnd"/>
      <w:r w:rsidRPr="00662FFA">
        <w:rPr>
          <w:rFonts w:eastAsia="Arial" w:cstheme="minorHAnsi"/>
          <w:bCs/>
          <w:szCs w:val="24"/>
        </w:rPr>
        <w:t xml:space="preserve"> Score</w:t>
      </w:r>
    </w:p>
    <w:p w14:paraId="11349C01" w14:textId="77777777"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Puntaje integral de amenaza.</w:t>
      </w:r>
    </w:p>
    <w:p w14:paraId="046C9CF8" w14:textId="1A9774FC" w:rsidR="00E45A4F" w:rsidRPr="00662FFA" w:rsidRDefault="00E45A4F">
      <w:pPr>
        <w:pStyle w:val="Sinespaciado"/>
        <w:numPr>
          <w:ilvl w:val="0"/>
          <w:numId w:val="15"/>
        </w:numPr>
        <w:jc w:val="both"/>
        <w:rPr>
          <w:rFonts w:cstheme="minorHAnsi"/>
          <w:b/>
          <w:bCs/>
          <w:sz w:val="24"/>
          <w:szCs w:val="24"/>
        </w:rPr>
      </w:pPr>
      <w:proofErr w:type="spellStart"/>
      <w:r w:rsidRPr="00662FFA">
        <w:rPr>
          <w:rFonts w:eastAsia="Arial" w:cstheme="minorHAnsi"/>
          <w:bCs/>
          <w:szCs w:val="24"/>
        </w:rPr>
        <w:t>Threat</w:t>
      </w:r>
      <w:proofErr w:type="spellEnd"/>
      <w:r w:rsidRPr="00662FFA">
        <w:rPr>
          <w:rFonts w:eastAsia="Arial" w:cstheme="minorHAnsi"/>
          <w:bCs/>
          <w:szCs w:val="24"/>
        </w:rPr>
        <w:t xml:space="preserve"> </w:t>
      </w:r>
      <w:proofErr w:type="spellStart"/>
      <w:r w:rsidRPr="00662FFA">
        <w:rPr>
          <w:rFonts w:eastAsia="Arial" w:cstheme="minorHAnsi"/>
          <w:bCs/>
          <w:szCs w:val="24"/>
        </w:rPr>
        <w:t>Level</w:t>
      </w:r>
      <w:proofErr w:type="spellEnd"/>
    </w:p>
    <w:p w14:paraId="4017D382" w14:textId="3F6F988D" w:rsidR="00E45A4F" w:rsidRPr="00662FFA" w:rsidRDefault="00E45A4F">
      <w:pPr>
        <w:pStyle w:val="Sinespaciado"/>
        <w:numPr>
          <w:ilvl w:val="0"/>
          <w:numId w:val="15"/>
        </w:numPr>
        <w:jc w:val="both"/>
        <w:rPr>
          <w:rFonts w:cstheme="minorHAnsi"/>
          <w:sz w:val="24"/>
          <w:szCs w:val="24"/>
        </w:rPr>
      </w:pPr>
      <w:r w:rsidRPr="00662FFA">
        <w:rPr>
          <w:rFonts w:eastAsia="Arial" w:cstheme="minorHAnsi"/>
          <w:szCs w:val="24"/>
        </w:rPr>
        <w:t>Clasificación:</w:t>
      </w:r>
    </w:p>
    <w:p w14:paraId="6D1A0880" w14:textId="4ECD8536"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B</w:t>
      </w:r>
      <w:r w:rsidR="00E45A4F" w:rsidRPr="00662FFA">
        <w:rPr>
          <w:rFonts w:eastAsia="Arial" w:cstheme="minorHAnsi"/>
          <w:szCs w:val="24"/>
        </w:rPr>
        <w:t>ajo,</w:t>
      </w:r>
    </w:p>
    <w:p w14:paraId="1AC51462" w14:textId="663EAF72"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edio,</w:t>
      </w:r>
    </w:p>
    <w:p w14:paraId="15ABAD13" w14:textId="089DE97A"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lto,</w:t>
      </w:r>
    </w:p>
    <w:p w14:paraId="761B7197" w14:textId="3C2BA0C0"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rítico.</w:t>
      </w:r>
    </w:p>
    <w:p w14:paraId="7882F5C1" w14:textId="57345D75" w:rsidR="00E45A4F" w:rsidRPr="00662FFA" w:rsidRDefault="00E45A4F">
      <w:pPr>
        <w:pStyle w:val="Sinespaciado"/>
        <w:numPr>
          <w:ilvl w:val="0"/>
          <w:numId w:val="15"/>
        </w:numPr>
        <w:jc w:val="both"/>
        <w:rPr>
          <w:rFonts w:cstheme="minorHAnsi"/>
          <w:b/>
          <w:bCs/>
          <w:sz w:val="24"/>
          <w:szCs w:val="24"/>
        </w:rPr>
      </w:pPr>
      <w:r w:rsidRPr="00662FFA">
        <w:rPr>
          <w:rFonts w:eastAsia="Arial" w:cstheme="minorHAnsi"/>
          <w:bCs/>
          <w:szCs w:val="24"/>
        </w:rPr>
        <w:t>Riesgo de escalamiento</w:t>
      </w:r>
    </w:p>
    <w:p w14:paraId="531AEF43" w14:textId="77777777"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Evaluación prospectiva de evolución criminal.</w:t>
      </w:r>
    </w:p>
    <w:p w14:paraId="690DD49F" w14:textId="2190BF9A" w:rsidR="00E45A4F" w:rsidRPr="00662FFA" w:rsidRDefault="00E45A4F">
      <w:pPr>
        <w:pStyle w:val="Sinespaciado"/>
        <w:numPr>
          <w:ilvl w:val="0"/>
          <w:numId w:val="15"/>
        </w:numPr>
        <w:jc w:val="both"/>
        <w:rPr>
          <w:rFonts w:cstheme="minorHAnsi"/>
          <w:b/>
          <w:bCs/>
          <w:sz w:val="24"/>
          <w:szCs w:val="24"/>
        </w:rPr>
      </w:pPr>
      <w:r w:rsidRPr="00662FFA">
        <w:rPr>
          <w:rFonts w:eastAsia="Arial" w:cstheme="minorHAnsi"/>
          <w:bCs/>
          <w:szCs w:val="24"/>
        </w:rPr>
        <w:t>Indicadores críticos</w:t>
      </w:r>
    </w:p>
    <w:p w14:paraId="49DCCC14" w14:textId="77777777"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Detección automatizada de señales de riesgo.</w:t>
      </w:r>
    </w:p>
    <w:p w14:paraId="701D5AC4" w14:textId="3FFA334F" w:rsidR="00E45A4F" w:rsidRPr="00662FFA" w:rsidRDefault="00E45A4F">
      <w:pPr>
        <w:pStyle w:val="Sinespaciado"/>
        <w:numPr>
          <w:ilvl w:val="0"/>
          <w:numId w:val="15"/>
        </w:numPr>
        <w:jc w:val="both"/>
        <w:rPr>
          <w:rFonts w:cstheme="minorHAnsi"/>
          <w:b/>
          <w:bCs/>
          <w:sz w:val="24"/>
          <w:szCs w:val="24"/>
        </w:rPr>
      </w:pPr>
      <w:r w:rsidRPr="00662FFA">
        <w:rPr>
          <w:rFonts w:eastAsia="Arial" w:cstheme="minorHAnsi"/>
          <w:bCs/>
          <w:szCs w:val="24"/>
        </w:rPr>
        <w:t>Interpretación estratégica</w:t>
      </w:r>
    </w:p>
    <w:p w14:paraId="1B9CFA04" w14:textId="77777777"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Generación narrativa de amenaza operacional.</w:t>
      </w:r>
    </w:p>
    <w:p w14:paraId="347B5EA7" w14:textId="4227225C" w:rsidR="00E45A4F" w:rsidRPr="00662FFA" w:rsidRDefault="00E45A4F">
      <w:pPr>
        <w:pStyle w:val="Sinespaciado"/>
        <w:numPr>
          <w:ilvl w:val="0"/>
          <w:numId w:val="15"/>
        </w:numPr>
        <w:jc w:val="both"/>
        <w:rPr>
          <w:rFonts w:cstheme="minorHAnsi"/>
          <w:b/>
          <w:bCs/>
          <w:sz w:val="24"/>
          <w:szCs w:val="24"/>
        </w:rPr>
      </w:pPr>
      <w:r w:rsidRPr="00662FFA">
        <w:rPr>
          <w:rFonts w:eastAsia="Arial" w:cstheme="minorHAnsi"/>
          <w:bCs/>
          <w:szCs w:val="24"/>
        </w:rPr>
        <w:t>Finalidad operacional</w:t>
      </w:r>
    </w:p>
    <w:p w14:paraId="0023B4E6" w14:textId="725E0679"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Apoyar:</w:t>
      </w:r>
    </w:p>
    <w:p w14:paraId="74DF7EFE" w14:textId="41DBA2BA"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valuación táctica,</w:t>
      </w:r>
    </w:p>
    <w:p w14:paraId="3D17D341" w14:textId="40ABBAD2"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dentificación de riesgo,</w:t>
      </w:r>
    </w:p>
    <w:p w14:paraId="56104BF0" w14:textId="7CF41167"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T</w:t>
      </w:r>
      <w:r w:rsidR="00E45A4F" w:rsidRPr="00662FFA">
        <w:rPr>
          <w:rFonts w:eastAsia="Arial" w:cstheme="minorHAnsi"/>
          <w:szCs w:val="24"/>
        </w:rPr>
        <w:t>oma de decisiones estratégicas.</w:t>
      </w:r>
    </w:p>
    <w:p w14:paraId="4A3E2289" w14:textId="77777777" w:rsidR="00E45A4F" w:rsidRPr="00662FFA" w:rsidRDefault="00E45A4F" w:rsidP="0003728D">
      <w:pPr>
        <w:pStyle w:val="Sinespaciado"/>
        <w:jc w:val="both"/>
        <w:rPr>
          <w:rFonts w:cstheme="minorHAnsi"/>
          <w:sz w:val="24"/>
          <w:szCs w:val="24"/>
        </w:rPr>
      </w:pPr>
    </w:p>
    <w:p w14:paraId="470201A1" w14:textId="14E8603A" w:rsidR="00E45A4F" w:rsidRPr="00662FFA" w:rsidRDefault="00E45A4F" w:rsidP="00F77B55">
      <w:pPr>
        <w:pStyle w:val="Ttulo2"/>
        <w:rPr>
          <w:rFonts w:asciiTheme="minorHAnsi" w:hAnsiTheme="minorHAnsi" w:cstheme="minorHAnsi"/>
        </w:rPr>
      </w:pPr>
      <w:bookmarkStart w:id="161" w:name="_Toc230947416"/>
      <w:r w:rsidRPr="00662FFA">
        <w:rPr>
          <w:rFonts w:asciiTheme="minorHAnsi" w:eastAsia="Arial" w:hAnsiTheme="minorHAnsi" w:cstheme="minorHAnsi"/>
          <w:b/>
        </w:rPr>
        <w:t xml:space="preserve">7.7 Urban </w:t>
      </w:r>
      <w:proofErr w:type="spellStart"/>
      <w:r w:rsidRPr="00662FFA">
        <w:rPr>
          <w:rFonts w:asciiTheme="minorHAnsi" w:eastAsia="Arial" w:hAnsiTheme="minorHAnsi" w:cstheme="minorHAnsi"/>
          <w:b/>
        </w:rPr>
        <w:t>Intelligence</w:t>
      </w:r>
      <w:bookmarkEnd w:id="161"/>
      <w:proofErr w:type="spellEnd"/>
    </w:p>
    <w:p w14:paraId="46B92C15" w14:textId="2B0E78C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módulo Urban </w:t>
      </w:r>
      <w:proofErr w:type="spellStart"/>
      <w:r w:rsidRPr="00662FFA">
        <w:rPr>
          <w:rFonts w:eastAsia="Arial" w:cstheme="minorHAnsi"/>
          <w:szCs w:val="24"/>
        </w:rPr>
        <w:t>Intelligence</w:t>
      </w:r>
      <w:proofErr w:type="spellEnd"/>
      <w:r w:rsidRPr="00662FFA">
        <w:rPr>
          <w:rFonts w:eastAsia="Arial" w:cstheme="minorHAnsi"/>
          <w:szCs w:val="24"/>
        </w:rPr>
        <w:t xml:space="preserve"> integra información territorial y urbana mediante correlación automatizada de:</w:t>
      </w:r>
      <w:r w:rsidR="00F77B55" w:rsidRPr="00662FFA">
        <w:rPr>
          <w:rFonts w:eastAsia="Arial" w:cstheme="minorHAnsi"/>
          <w:szCs w:val="24"/>
        </w:rPr>
        <w:t xml:space="preserve"> </w:t>
      </w:r>
      <w:proofErr w:type="spellStart"/>
      <w:r w:rsidRPr="00662FFA">
        <w:rPr>
          <w:rFonts w:eastAsia="Arial" w:cstheme="minorHAnsi"/>
          <w:szCs w:val="24"/>
        </w:rPr>
        <w:t>DENUE</w:t>
      </w:r>
      <w:proofErr w:type="spellEnd"/>
      <w:r w:rsidRPr="00662FFA">
        <w:rPr>
          <w:rFonts w:eastAsia="Arial" w:cstheme="minorHAnsi"/>
          <w:szCs w:val="24"/>
        </w:rPr>
        <w:t>,</w:t>
      </w:r>
      <w:r w:rsidR="00F77B55" w:rsidRPr="00662FFA">
        <w:rPr>
          <w:rFonts w:eastAsia="Arial" w:cstheme="minorHAnsi"/>
          <w:szCs w:val="24"/>
        </w:rPr>
        <w:t xml:space="preserve"> </w:t>
      </w:r>
      <w:proofErr w:type="spellStart"/>
      <w:r w:rsidRPr="00662FFA">
        <w:rPr>
          <w:rFonts w:eastAsia="Arial" w:cstheme="minorHAnsi"/>
          <w:szCs w:val="24"/>
        </w:rPr>
        <w:t>Overpass</w:t>
      </w:r>
      <w:proofErr w:type="spellEnd"/>
      <w:r w:rsidRPr="00662FFA">
        <w:rPr>
          <w:rFonts w:eastAsia="Arial" w:cstheme="minorHAnsi"/>
          <w:szCs w:val="24"/>
        </w:rPr>
        <w:t>,</w:t>
      </w:r>
      <w:r w:rsidR="00F77B55" w:rsidRPr="00662FFA">
        <w:rPr>
          <w:rFonts w:eastAsia="Arial" w:cstheme="minorHAnsi"/>
          <w:szCs w:val="24"/>
        </w:rPr>
        <w:t xml:space="preserve"> </w:t>
      </w:r>
      <w:r w:rsidRPr="00662FFA">
        <w:rPr>
          <w:rFonts w:eastAsia="Arial" w:cstheme="minorHAnsi"/>
          <w:szCs w:val="24"/>
        </w:rPr>
        <w:t>Google Places,</w:t>
      </w:r>
      <w:r w:rsidR="00F77B55" w:rsidRPr="00662FFA">
        <w:rPr>
          <w:rFonts w:eastAsia="Arial" w:cstheme="minorHAnsi"/>
          <w:szCs w:val="24"/>
        </w:rPr>
        <w:t xml:space="preserve"> </w:t>
      </w:r>
      <w:r w:rsidRPr="00662FFA">
        <w:rPr>
          <w:rFonts w:eastAsia="Arial" w:cstheme="minorHAnsi"/>
          <w:szCs w:val="24"/>
        </w:rPr>
        <w:t>infraestructura urbana</w:t>
      </w:r>
      <w:r w:rsidR="00F77B55" w:rsidRPr="00662FFA">
        <w:rPr>
          <w:rFonts w:eastAsia="Arial" w:cstheme="minorHAnsi"/>
          <w:szCs w:val="24"/>
        </w:rPr>
        <w:t xml:space="preserve"> </w:t>
      </w:r>
      <w:r w:rsidRPr="00662FFA">
        <w:rPr>
          <w:rFonts w:eastAsia="Arial" w:cstheme="minorHAnsi"/>
          <w:szCs w:val="24"/>
        </w:rPr>
        <w:t xml:space="preserve">y contexto espacial. </w:t>
      </w:r>
    </w:p>
    <w:p w14:paraId="6A40CF14" w14:textId="3965017B" w:rsidR="00E45A4F" w:rsidRPr="00662FFA" w:rsidRDefault="00E45A4F" w:rsidP="0003728D">
      <w:pPr>
        <w:pStyle w:val="Sinespaciado"/>
        <w:jc w:val="both"/>
        <w:rPr>
          <w:rFonts w:cstheme="minorHAnsi"/>
          <w:sz w:val="24"/>
          <w:szCs w:val="24"/>
        </w:rPr>
      </w:pPr>
    </w:p>
    <w:p w14:paraId="53552D12" w14:textId="7BB191E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Capacidades detectadas</w:t>
      </w:r>
    </w:p>
    <w:p w14:paraId="25B5FCF7" w14:textId="47B7E905" w:rsidR="00E45A4F" w:rsidRPr="00662FFA" w:rsidRDefault="00E45A4F" w:rsidP="0003728D">
      <w:pPr>
        <w:pStyle w:val="Sinespaciado"/>
        <w:jc w:val="both"/>
        <w:rPr>
          <w:rFonts w:cstheme="minorHAnsi"/>
          <w:b/>
          <w:bCs/>
          <w:sz w:val="24"/>
          <w:szCs w:val="24"/>
        </w:rPr>
      </w:pPr>
      <w:r w:rsidRPr="00662FFA">
        <w:rPr>
          <w:rFonts w:eastAsia="Arial" w:cstheme="minorHAnsi"/>
          <w:bCs/>
          <w:szCs w:val="24"/>
        </w:rPr>
        <w:t>Lugares detectados</w:t>
      </w:r>
    </w:p>
    <w:p w14:paraId="5217B6DC" w14:textId="68DF3E9E" w:rsidR="00E45A4F" w:rsidRPr="00662FFA" w:rsidRDefault="00E45A4F" w:rsidP="00F77B55">
      <w:pPr>
        <w:pStyle w:val="Sinespaciado"/>
        <w:jc w:val="both"/>
        <w:rPr>
          <w:rFonts w:cstheme="minorHAnsi"/>
          <w:sz w:val="24"/>
          <w:szCs w:val="24"/>
        </w:rPr>
      </w:pPr>
      <w:r w:rsidRPr="00662FFA">
        <w:rPr>
          <w:rFonts w:eastAsia="Arial" w:cstheme="minorHAnsi"/>
          <w:szCs w:val="24"/>
        </w:rPr>
        <w:t>Identificación automática de establecimientos y nodos urbanos.</w:t>
      </w:r>
    </w:p>
    <w:p w14:paraId="0A4C20EF" w14:textId="1BF6B82F" w:rsidR="00E45A4F" w:rsidRPr="00662FFA" w:rsidRDefault="00E45A4F">
      <w:pPr>
        <w:pStyle w:val="Sinespaciado"/>
        <w:numPr>
          <w:ilvl w:val="0"/>
          <w:numId w:val="15"/>
        </w:numPr>
        <w:jc w:val="both"/>
        <w:rPr>
          <w:rFonts w:cstheme="minorHAnsi"/>
          <w:b/>
          <w:bCs/>
          <w:sz w:val="24"/>
          <w:szCs w:val="24"/>
        </w:rPr>
      </w:pPr>
      <w:r w:rsidRPr="00662FFA">
        <w:rPr>
          <w:rFonts w:eastAsia="Arial" w:cstheme="minorHAnsi"/>
          <w:bCs/>
          <w:szCs w:val="24"/>
        </w:rPr>
        <w:t>Lugares riesgosos</w:t>
      </w:r>
    </w:p>
    <w:p w14:paraId="1C213310" w14:textId="2CEE81B9"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Clasificación de espacios asociados a riesgo operacional.</w:t>
      </w:r>
    </w:p>
    <w:p w14:paraId="52559050" w14:textId="7E70A7CF" w:rsidR="00E45A4F" w:rsidRPr="00662FFA" w:rsidRDefault="00E45A4F">
      <w:pPr>
        <w:pStyle w:val="Sinespaciado"/>
        <w:numPr>
          <w:ilvl w:val="0"/>
          <w:numId w:val="15"/>
        </w:numPr>
        <w:jc w:val="both"/>
        <w:rPr>
          <w:rFonts w:cstheme="minorHAnsi"/>
          <w:b/>
          <w:bCs/>
          <w:sz w:val="24"/>
          <w:szCs w:val="24"/>
        </w:rPr>
      </w:pPr>
      <w:r w:rsidRPr="00662FFA">
        <w:rPr>
          <w:rFonts w:eastAsia="Arial" w:cstheme="minorHAnsi"/>
          <w:bCs/>
          <w:szCs w:val="24"/>
        </w:rPr>
        <w:t>Urban Score</w:t>
      </w:r>
    </w:p>
    <w:p w14:paraId="3AEB0320" w14:textId="01CEFB53"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Evaluación cuantitativa territorial.</w:t>
      </w:r>
    </w:p>
    <w:p w14:paraId="1137A218" w14:textId="54E46567" w:rsidR="00E45A4F" w:rsidRPr="00662FFA" w:rsidRDefault="00E45A4F">
      <w:pPr>
        <w:pStyle w:val="Sinespaciado"/>
        <w:numPr>
          <w:ilvl w:val="0"/>
          <w:numId w:val="15"/>
        </w:numPr>
        <w:jc w:val="both"/>
        <w:rPr>
          <w:rFonts w:cstheme="minorHAnsi"/>
          <w:b/>
          <w:bCs/>
          <w:sz w:val="24"/>
          <w:szCs w:val="24"/>
        </w:rPr>
      </w:pPr>
      <w:r w:rsidRPr="00662FFA">
        <w:rPr>
          <w:rFonts w:eastAsia="Arial" w:cstheme="minorHAnsi"/>
          <w:bCs/>
          <w:szCs w:val="24"/>
        </w:rPr>
        <w:t>Riesgo urbano</w:t>
      </w:r>
    </w:p>
    <w:p w14:paraId="1668CD03" w14:textId="71933621"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Clasificación criminológica del entorno.</w:t>
      </w:r>
    </w:p>
    <w:p w14:paraId="503D2C2C" w14:textId="71B01CA8" w:rsidR="00E45A4F" w:rsidRPr="00662FFA" w:rsidRDefault="00E45A4F">
      <w:pPr>
        <w:pStyle w:val="Sinespaciado"/>
        <w:numPr>
          <w:ilvl w:val="0"/>
          <w:numId w:val="15"/>
        </w:numPr>
        <w:jc w:val="both"/>
        <w:rPr>
          <w:rFonts w:cstheme="minorHAnsi"/>
          <w:b/>
          <w:bCs/>
          <w:sz w:val="24"/>
          <w:szCs w:val="24"/>
        </w:rPr>
      </w:pPr>
      <w:r w:rsidRPr="00662FFA">
        <w:rPr>
          <w:rFonts w:eastAsia="Arial" w:cstheme="minorHAnsi"/>
          <w:bCs/>
          <w:szCs w:val="24"/>
        </w:rPr>
        <w:t>Indicadores urbanos</w:t>
      </w:r>
    </w:p>
    <w:p w14:paraId="5032D895" w14:textId="44D2A485" w:rsidR="00E45A4F" w:rsidRPr="00662FFA" w:rsidRDefault="00E45A4F">
      <w:pPr>
        <w:pStyle w:val="Sinespaciado"/>
        <w:numPr>
          <w:ilvl w:val="0"/>
          <w:numId w:val="15"/>
        </w:numPr>
        <w:jc w:val="both"/>
        <w:rPr>
          <w:rFonts w:cstheme="minorHAnsi"/>
          <w:sz w:val="24"/>
          <w:szCs w:val="24"/>
        </w:rPr>
      </w:pPr>
      <w:r w:rsidRPr="00662FFA">
        <w:rPr>
          <w:rFonts w:eastAsia="Arial" w:cstheme="minorHAnsi"/>
          <w:szCs w:val="24"/>
        </w:rPr>
        <w:lastRenderedPageBreak/>
        <w:t>Detección de:</w:t>
      </w:r>
    </w:p>
    <w:p w14:paraId="49ABBF71" w14:textId="3BA0E206"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F</w:t>
      </w:r>
      <w:r w:rsidR="00E45A4F" w:rsidRPr="00662FFA">
        <w:rPr>
          <w:rFonts w:eastAsia="Arial" w:cstheme="minorHAnsi"/>
          <w:szCs w:val="24"/>
        </w:rPr>
        <w:t>actores ambientales,</w:t>
      </w:r>
    </w:p>
    <w:p w14:paraId="5CDC40CB" w14:textId="2EB22F42"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nfraestructura crítica,</w:t>
      </w:r>
    </w:p>
    <w:p w14:paraId="0D8797CB" w14:textId="1FB2BDA0"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tractores del delito.</w:t>
      </w:r>
    </w:p>
    <w:p w14:paraId="420DFC9B" w14:textId="5E9FDF03" w:rsidR="00E45A4F" w:rsidRPr="00662FFA" w:rsidRDefault="00E45A4F">
      <w:pPr>
        <w:pStyle w:val="Sinespaciado"/>
        <w:numPr>
          <w:ilvl w:val="0"/>
          <w:numId w:val="15"/>
        </w:numPr>
        <w:jc w:val="both"/>
        <w:rPr>
          <w:rFonts w:cstheme="minorHAnsi"/>
          <w:b/>
          <w:bCs/>
          <w:sz w:val="24"/>
          <w:szCs w:val="24"/>
        </w:rPr>
      </w:pPr>
      <w:r w:rsidRPr="00662FFA">
        <w:rPr>
          <w:rFonts w:eastAsia="Arial" w:cstheme="minorHAnsi"/>
          <w:bCs/>
          <w:szCs w:val="24"/>
        </w:rPr>
        <w:t>Finalidad operacional</w:t>
      </w:r>
    </w:p>
    <w:p w14:paraId="050D306A" w14:textId="363B4FC8" w:rsidR="00E45A4F" w:rsidRPr="00662FFA" w:rsidRDefault="00E45A4F" w:rsidP="00F77B55">
      <w:pPr>
        <w:pStyle w:val="Sinespaciado"/>
        <w:ind w:left="720"/>
        <w:jc w:val="both"/>
        <w:rPr>
          <w:rFonts w:cstheme="minorHAnsi"/>
          <w:sz w:val="24"/>
          <w:szCs w:val="24"/>
        </w:rPr>
      </w:pPr>
      <w:r w:rsidRPr="00662FFA">
        <w:rPr>
          <w:rFonts w:eastAsia="Arial" w:cstheme="minorHAnsi"/>
          <w:szCs w:val="24"/>
        </w:rPr>
        <w:t>Fortalecer:</w:t>
      </w:r>
    </w:p>
    <w:p w14:paraId="6606FBA4" w14:textId="206E30F6"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riminología ambiental,</w:t>
      </w:r>
    </w:p>
    <w:p w14:paraId="34F0B811" w14:textId="7B67A343"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ontextualización urbana,</w:t>
      </w:r>
    </w:p>
    <w:p w14:paraId="11D236D3" w14:textId="7FCD0D81" w:rsidR="00E45A4F" w:rsidRPr="00662FFA" w:rsidRDefault="00F77B55">
      <w:pPr>
        <w:pStyle w:val="Sinespaciado"/>
        <w:numPr>
          <w:ilvl w:val="1"/>
          <w:numId w:val="15"/>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nálisis territorial.</w:t>
      </w:r>
    </w:p>
    <w:p w14:paraId="488DFD8A" w14:textId="77777777" w:rsidR="00E45A4F" w:rsidRPr="00662FFA" w:rsidRDefault="00E45A4F" w:rsidP="0003728D">
      <w:pPr>
        <w:pStyle w:val="Sinespaciado"/>
        <w:jc w:val="both"/>
        <w:rPr>
          <w:rFonts w:cstheme="minorHAnsi"/>
          <w:sz w:val="24"/>
          <w:szCs w:val="24"/>
        </w:rPr>
      </w:pPr>
    </w:p>
    <w:p w14:paraId="6A1BC88A" w14:textId="0934E2CE" w:rsidR="00E45A4F" w:rsidRPr="00662FFA" w:rsidRDefault="00E45A4F" w:rsidP="00F77B55">
      <w:pPr>
        <w:pStyle w:val="Ttulo2"/>
        <w:rPr>
          <w:rFonts w:asciiTheme="minorHAnsi" w:hAnsiTheme="minorHAnsi" w:cstheme="minorHAnsi"/>
        </w:rPr>
      </w:pPr>
      <w:bookmarkStart w:id="162" w:name="_Toc230947417"/>
      <w:r w:rsidRPr="00662FFA">
        <w:rPr>
          <w:rFonts w:asciiTheme="minorHAnsi" w:eastAsia="Arial" w:hAnsiTheme="minorHAnsi" w:cstheme="minorHAnsi"/>
          <w:b/>
        </w:rPr>
        <w:t xml:space="preserve">7.8 GEOINT </w:t>
      </w:r>
      <w:proofErr w:type="spellStart"/>
      <w:r w:rsidRPr="00662FFA">
        <w:rPr>
          <w:rFonts w:asciiTheme="minorHAnsi" w:eastAsia="Arial" w:hAnsiTheme="minorHAnsi" w:cstheme="minorHAnsi"/>
          <w:b/>
        </w:rPr>
        <w:t>Fusion</w:t>
      </w:r>
      <w:bookmarkEnd w:id="162"/>
      <w:proofErr w:type="spellEnd"/>
    </w:p>
    <w:p w14:paraId="013DA492" w14:textId="145E3F91"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incorpora procesos de fusión geoespacial avanzada mediante integración de:</w:t>
      </w:r>
      <w:r w:rsidR="00F77B55" w:rsidRPr="00662FFA">
        <w:rPr>
          <w:rFonts w:eastAsia="Arial" w:cstheme="minorHAnsi"/>
          <w:szCs w:val="24"/>
        </w:rPr>
        <w:t xml:space="preserve"> </w:t>
      </w:r>
      <w:r w:rsidRPr="00662FFA">
        <w:rPr>
          <w:rFonts w:eastAsia="Arial" w:cstheme="minorHAnsi"/>
          <w:szCs w:val="24"/>
        </w:rPr>
        <w:t>mapas,</w:t>
      </w:r>
      <w:r w:rsidR="00F77B55" w:rsidRPr="00662FFA">
        <w:rPr>
          <w:rFonts w:eastAsia="Arial" w:cstheme="minorHAnsi"/>
          <w:szCs w:val="24"/>
        </w:rPr>
        <w:t xml:space="preserve"> </w:t>
      </w:r>
      <w:r w:rsidRPr="00662FFA">
        <w:rPr>
          <w:rFonts w:eastAsia="Arial" w:cstheme="minorHAnsi"/>
          <w:szCs w:val="24"/>
        </w:rPr>
        <w:t>coordenadas,</w:t>
      </w:r>
      <w:r w:rsidR="00F77B55" w:rsidRPr="00662FFA">
        <w:rPr>
          <w:rFonts w:eastAsia="Arial" w:cstheme="minorHAnsi"/>
          <w:szCs w:val="24"/>
        </w:rPr>
        <w:t xml:space="preserve"> </w:t>
      </w:r>
      <w:r w:rsidRPr="00662FFA">
        <w:rPr>
          <w:rFonts w:eastAsia="Arial" w:cstheme="minorHAnsi"/>
          <w:szCs w:val="24"/>
        </w:rPr>
        <w:t>capas territoriales,</w:t>
      </w:r>
      <w:r w:rsidR="00F77B55" w:rsidRPr="00662FFA">
        <w:rPr>
          <w:rFonts w:eastAsia="Arial" w:cstheme="minorHAnsi"/>
          <w:szCs w:val="24"/>
        </w:rPr>
        <w:t xml:space="preserve"> </w:t>
      </w:r>
      <w:r w:rsidRPr="00662FFA">
        <w:rPr>
          <w:rFonts w:eastAsia="Arial" w:cstheme="minorHAnsi"/>
          <w:szCs w:val="24"/>
        </w:rPr>
        <w:t>densidad espacial</w:t>
      </w:r>
      <w:r w:rsidR="00F77B55" w:rsidRPr="00662FFA">
        <w:rPr>
          <w:rFonts w:eastAsia="Arial" w:cstheme="minorHAnsi"/>
          <w:szCs w:val="24"/>
        </w:rPr>
        <w:t xml:space="preserve"> </w:t>
      </w:r>
      <w:r w:rsidRPr="00662FFA">
        <w:rPr>
          <w:rFonts w:eastAsia="Arial" w:cstheme="minorHAnsi"/>
          <w:szCs w:val="24"/>
        </w:rPr>
        <w:t>y riesgo ambiental.</w:t>
      </w:r>
    </w:p>
    <w:p w14:paraId="18337B3E" w14:textId="77777777" w:rsidR="00D32FE1" w:rsidRPr="00662FFA" w:rsidRDefault="00D32FE1" w:rsidP="0003728D">
      <w:pPr>
        <w:pStyle w:val="Sinespaciado"/>
        <w:jc w:val="both"/>
        <w:rPr>
          <w:rFonts w:cstheme="minorHAnsi"/>
          <w:sz w:val="24"/>
          <w:szCs w:val="24"/>
        </w:rPr>
      </w:pPr>
    </w:p>
    <w:p w14:paraId="712DE2D7" w14:textId="5F2A056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Capacidades detectadas</w:t>
      </w:r>
    </w:p>
    <w:p w14:paraId="07E23EA0" w14:textId="73B3AA51" w:rsidR="00E45A4F" w:rsidRPr="00662FFA" w:rsidRDefault="00E45A4F">
      <w:pPr>
        <w:pStyle w:val="Sinespaciado"/>
        <w:numPr>
          <w:ilvl w:val="0"/>
          <w:numId w:val="16"/>
        </w:numPr>
        <w:jc w:val="both"/>
        <w:rPr>
          <w:rFonts w:cstheme="minorHAnsi"/>
          <w:b/>
          <w:bCs/>
          <w:sz w:val="24"/>
          <w:szCs w:val="24"/>
        </w:rPr>
      </w:pPr>
      <w:r w:rsidRPr="00662FFA">
        <w:rPr>
          <w:rFonts w:eastAsia="Arial" w:cstheme="minorHAnsi"/>
          <w:bCs/>
          <w:szCs w:val="24"/>
        </w:rPr>
        <w:t>Territorial Score</w:t>
      </w:r>
    </w:p>
    <w:p w14:paraId="6C6ABBC8" w14:textId="7B53A783" w:rsidR="00E45A4F" w:rsidRPr="00662FFA" w:rsidRDefault="00E45A4F" w:rsidP="00D32FE1">
      <w:pPr>
        <w:pStyle w:val="Sinespaciado"/>
        <w:ind w:left="720"/>
        <w:jc w:val="both"/>
        <w:rPr>
          <w:rFonts w:cstheme="minorHAnsi"/>
          <w:sz w:val="24"/>
          <w:szCs w:val="24"/>
        </w:rPr>
      </w:pPr>
      <w:r w:rsidRPr="00662FFA">
        <w:rPr>
          <w:rFonts w:eastAsia="Arial" w:cstheme="minorHAnsi"/>
          <w:szCs w:val="24"/>
        </w:rPr>
        <w:t>Evaluación territorial automatizada.</w:t>
      </w:r>
    </w:p>
    <w:p w14:paraId="48597891" w14:textId="7241B25E" w:rsidR="00E45A4F" w:rsidRPr="00662FFA" w:rsidRDefault="00E45A4F">
      <w:pPr>
        <w:pStyle w:val="Sinespaciado"/>
        <w:numPr>
          <w:ilvl w:val="0"/>
          <w:numId w:val="16"/>
        </w:numPr>
        <w:jc w:val="both"/>
        <w:rPr>
          <w:rFonts w:cstheme="minorHAnsi"/>
          <w:b/>
          <w:bCs/>
          <w:sz w:val="24"/>
          <w:szCs w:val="24"/>
        </w:rPr>
      </w:pPr>
      <w:proofErr w:type="spellStart"/>
      <w:r w:rsidRPr="00662FFA">
        <w:rPr>
          <w:rFonts w:eastAsia="Arial" w:cstheme="minorHAnsi"/>
          <w:bCs/>
          <w:szCs w:val="24"/>
        </w:rPr>
        <w:t>Hotspot</w:t>
      </w:r>
      <w:proofErr w:type="spellEnd"/>
      <w:r w:rsidRPr="00662FFA">
        <w:rPr>
          <w:rFonts w:eastAsia="Arial" w:cstheme="minorHAnsi"/>
          <w:bCs/>
          <w:szCs w:val="24"/>
        </w:rPr>
        <w:t xml:space="preserve"> </w:t>
      </w:r>
      <w:proofErr w:type="spellStart"/>
      <w:r w:rsidRPr="00662FFA">
        <w:rPr>
          <w:rFonts w:eastAsia="Arial" w:cstheme="minorHAnsi"/>
          <w:bCs/>
          <w:szCs w:val="24"/>
        </w:rPr>
        <w:t>Density</w:t>
      </w:r>
      <w:proofErr w:type="spellEnd"/>
    </w:p>
    <w:p w14:paraId="40657555" w14:textId="1A7E8517" w:rsidR="00E45A4F" w:rsidRPr="00662FFA" w:rsidRDefault="00E45A4F" w:rsidP="00D32FE1">
      <w:pPr>
        <w:pStyle w:val="Sinespaciado"/>
        <w:ind w:left="720"/>
        <w:jc w:val="both"/>
        <w:rPr>
          <w:rFonts w:cstheme="minorHAnsi"/>
          <w:sz w:val="24"/>
          <w:szCs w:val="24"/>
        </w:rPr>
      </w:pPr>
      <w:r w:rsidRPr="00662FFA">
        <w:rPr>
          <w:rFonts w:eastAsia="Arial" w:cstheme="minorHAnsi"/>
          <w:szCs w:val="24"/>
        </w:rPr>
        <w:t>Detección de concentración criminológica.</w:t>
      </w:r>
    </w:p>
    <w:p w14:paraId="7F605AEE" w14:textId="5E1079BA" w:rsidR="00E45A4F" w:rsidRPr="00662FFA" w:rsidRDefault="00E45A4F">
      <w:pPr>
        <w:pStyle w:val="Sinespaciado"/>
        <w:numPr>
          <w:ilvl w:val="0"/>
          <w:numId w:val="16"/>
        </w:numPr>
        <w:jc w:val="both"/>
        <w:rPr>
          <w:rFonts w:cstheme="minorHAnsi"/>
          <w:b/>
          <w:bCs/>
          <w:sz w:val="24"/>
          <w:szCs w:val="24"/>
        </w:rPr>
      </w:pPr>
      <w:proofErr w:type="spellStart"/>
      <w:r w:rsidRPr="00662FFA">
        <w:rPr>
          <w:rFonts w:eastAsia="Arial" w:cstheme="minorHAnsi"/>
          <w:bCs/>
          <w:szCs w:val="24"/>
        </w:rPr>
        <w:t>Environmental</w:t>
      </w:r>
      <w:proofErr w:type="spellEnd"/>
      <w:r w:rsidRPr="00662FFA">
        <w:rPr>
          <w:rFonts w:eastAsia="Arial" w:cstheme="minorHAnsi"/>
          <w:bCs/>
          <w:szCs w:val="24"/>
        </w:rPr>
        <w:t xml:space="preserve"> </w:t>
      </w:r>
      <w:proofErr w:type="spellStart"/>
      <w:r w:rsidRPr="00662FFA">
        <w:rPr>
          <w:rFonts w:eastAsia="Arial" w:cstheme="minorHAnsi"/>
          <w:bCs/>
          <w:szCs w:val="24"/>
        </w:rPr>
        <w:t>Risk</w:t>
      </w:r>
      <w:proofErr w:type="spellEnd"/>
    </w:p>
    <w:p w14:paraId="635B0C12" w14:textId="6F3AE740" w:rsidR="00E45A4F" w:rsidRPr="00662FFA" w:rsidRDefault="00E45A4F" w:rsidP="00D32FE1">
      <w:pPr>
        <w:pStyle w:val="Sinespaciado"/>
        <w:ind w:left="720"/>
        <w:jc w:val="both"/>
        <w:rPr>
          <w:rFonts w:cstheme="minorHAnsi"/>
          <w:sz w:val="24"/>
          <w:szCs w:val="24"/>
        </w:rPr>
      </w:pPr>
      <w:r w:rsidRPr="00662FFA">
        <w:rPr>
          <w:rFonts w:eastAsia="Arial" w:cstheme="minorHAnsi"/>
          <w:szCs w:val="24"/>
        </w:rPr>
        <w:t>Clasificación de riesgo ambiental.</w:t>
      </w:r>
    </w:p>
    <w:p w14:paraId="71B88B2B" w14:textId="15F2F130" w:rsidR="00E45A4F" w:rsidRPr="00662FFA" w:rsidRDefault="00E45A4F">
      <w:pPr>
        <w:pStyle w:val="Sinespaciado"/>
        <w:numPr>
          <w:ilvl w:val="0"/>
          <w:numId w:val="16"/>
        </w:numPr>
        <w:jc w:val="both"/>
        <w:rPr>
          <w:rFonts w:cstheme="minorHAnsi"/>
          <w:b/>
          <w:bCs/>
          <w:sz w:val="24"/>
          <w:szCs w:val="24"/>
        </w:rPr>
      </w:pPr>
      <w:r w:rsidRPr="00662FFA">
        <w:rPr>
          <w:rFonts w:eastAsia="Arial" w:cstheme="minorHAnsi"/>
          <w:bCs/>
          <w:szCs w:val="24"/>
        </w:rPr>
        <w:t>Patrones espaciales</w:t>
      </w:r>
    </w:p>
    <w:p w14:paraId="2E94F77C" w14:textId="29E128FD" w:rsidR="00E45A4F" w:rsidRPr="00662FFA" w:rsidRDefault="00E45A4F" w:rsidP="00D32FE1">
      <w:pPr>
        <w:pStyle w:val="Sinespaciado"/>
        <w:ind w:left="720"/>
        <w:jc w:val="both"/>
        <w:rPr>
          <w:rFonts w:cstheme="minorHAnsi"/>
          <w:sz w:val="24"/>
          <w:szCs w:val="24"/>
        </w:rPr>
      </w:pPr>
      <w:r w:rsidRPr="00662FFA">
        <w:rPr>
          <w:rFonts w:eastAsia="Arial" w:cstheme="minorHAnsi"/>
          <w:szCs w:val="24"/>
        </w:rPr>
        <w:t xml:space="preserve">Interpretación de comportamiento territorial. </w:t>
      </w:r>
    </w:p>
    <w:p w14:paraId="71D22E17" w14:textId="105DBCC1" w:rsidR="00E45A4F" w:rsidRPr="00662FFA" w:rsidRDefault="00E45A4F">
      <w:pPr>
        <w:pStyle w:val="Sinespaciado"/>
        <w:numPr>
          <w:ilvl w:val="0"/>
          <w:numId w:val="16"/>
        </w:numPr>
        <w:jc w:val="both"/>
        <w:rPr>
          <w:rFonts w:cstheme="minorHAnsi"/>
          <w:b/>
          <w:bCs/>
          <w:sz w:val="24"/>
          <w:szCs w:val="24"/>
        </w:rPr>
      </w:pPr>
      <w:r w:rsidRPr="00662FFA">
        <w:rPr>
          <w:rFonts w:eastAsia="Arial" w:cstheme="minorHAnsi"/>
          <w:bCs/>
          <w:szCs w:val="24"/>
        </w:rPr>
        <w:t>Finalidad operacional</w:t>
      </w:r>
    </w:p>
    <w:p w14:paraId="273F0E2F" w14:textId="77777777" w:rsidR="00E45A4F" w:rsidRPr="00662FFA" w:rsidRDefault="00E45A4F" w:rsidP="00D32FE1">
      <w:pPr>
        <w:pStyle w:val="Sinespaciado"/>
        <w:ind w:left="720"/>
        <w:jc w:val="both"/>
        <w:rPr>
          <w:rFonts w:cstheme="minorHAnsi"/>
          <w:sz w:val="24"/>
          <w:szCs w:val="24"/>
        </w:rPr>
      </w:pPr>
      <w:r w:rsidRPr="00662FFA">
        <w:rPr>
          <w:rFonts w:eastAsia="Arial" w:cstheme="minorHAnsi"/>
          <w:szCs w:val="24"/>
        </w:rPr>
        <w:t>Generar inteligencia geoespacial contextualizada y operacionalmente útil.</w:t>
      </w:r>
    </w:p>
    <w:p w14:paraId="794DE0E8" w14:textId="4D8A552D" w:rsidR="00E45A4F" w:rsidRPr="00662FFA" w:rsidRDefault="00E45A4F" w:rsidP="0003728D">
      <w:pPr>
        <w:pStyle w:val="Sinespaciado"/>
        <w:jc w:val="both"/>
        <w:rPr>
          <w:rFonts w:cstheme="minorHAnsi"/>
          <w:sz w:val="24"/>
          <w:szCs w:val="24"/>
        </w:rPr>
      </w:pPr>
    </w:p>
    <w:p w14:paraId="6ED45DB1" w14:textId="5D0E2556" w:rsidR="00E45A4F" w:rsidRPr="00662FFA" w:rsidRDefault="00E45A4F" w:rsidP="00D32FE1">
      <w:pPr>
        <w:pStyle w:val="Ttulo2"/>
        <w:rPr>
          <w:rFonts w:asciiTheme="minorHAnsi" w:hAnsiTheme="minorHAnsi" w:cstheme="minorHAnsi"/>
        </w:rPr>
      </w:pPr>
      <w:bookmarkStart w:id="163" w:name="_Toc230947418"/>
      <w:r w:rsidRPr="00662FFA">
        <w:rPr>
          <w:rFonts w:asciiTheme="minorHAnsi" w:eastAsia="Arial" w:hAnsiTheme="minorHAnsi" w:cstheme="minorHAnsi"/>
          <w:b/>
        </w:rPr>
        <w:t xml:space="preserve">7.9 Visual </w:t>
      </w:r>
      <w:proofErr w:type="spellStart"/>
      <w:r w:rsidRPr="00662FFA">
        <w:rPr>
          <w:rFonts w:asciiTheme="minorHAnsi" w:eastAsia="Arial" w:hAnsiTheme="minorHAnsi" w:cstheme="minorHAnsi"/>
          <w:b/>
        </w:rPr>
        <w:t>Analysis</w:t>
      </w:r>
      <w:bookmarkEnd w:id="163"/>
      <w:proofErr w:type="spellEnd"/>
    </w:p>
    <w:p w14:paraId="641B3ABF"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módulo </w:t>
      </w:r>
      <w:proofErr w:type="spellStart"/>
      <w:r w:rsidRPr="00662FFA">
        <w:rPr>
          <w:rFonts w:eastAsia="Arial" w:cstheme="minorHAnsi"/>
          <w:szCs w:val="24"/>
        </w:rPr>
        <w:t>AI</w:t>
      </w:r>
      <w:proofErr w:type="spellEnd"/>
      <w:r w:rsidRPr="00662FFA">
        <w:rPr>
          <w:rFonts w:eastAsia="Arial" w:cstheme="minorHAnsi"/>
          <w:szCs w:val="24"/>
        </w:rPr>
        <w:t xml:space="preserve"> Visual </w:t>
      </w:r>
      <w:proofErr w:type="spellStart"/>
      <w:r w:rsidRPr="00662FFA">
        <w:rPr>
          <w:rFonts w:eastAsia="Arial" w:cstheme="minorHAnsi"/>
          <w:szCs w:val="24"/>
        </w:rPr>
        <w:t>Analysis</w:t>
      </w:r>
      <w:proofErr w:type="spellEnd"/>
      <w:r w:rsidRPr="00662FFA">
        <w:rPr>
          <w:rFonts w:eastAsia="Arial" w:cstheme="minorHAnsi"/>
          <w:szCs w:val="24"/>
        </w:rPr>
        <w:t xml:space="preserve"> ejecuta procesos automatizados de clasificación criminológica de evidencia visual. </w:t>
      </w:r>
    </w:p>
    <w:p w14:paraId="03A99D83" w14:textId="77777777" w:rsidR="00E45A4F" w:rsidRPr="00662FFA" w:rsidRDefault="00E45A4F" w:rsidP="0003728D">
      <w:pPr>
        <w:pStyle w:val="Sinespaciado"/>
        <w:jc w:val="both"/>
        <w:rPr>
          <w:rFonts w:cstheme="minorHAnsi"/>
          <w:sz w:val="24"/>
          <w:szCs w:val="24"/>
        </w:rPr>
      </w:pPr>
    </w:p>
    <w:p w14:paraId="1A509516" w14:textId="6990AD51"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Capacidades detectadas</w:t>
      </w:r>
    </w:p>
    <w:p w14:paraId="256CC678" w14:textId="2044C953" w:rsidR="00E45A4F" w:rsidRPr="00662FFA" w:rsidRDefault="00E45A4F">
      <w:pPr>
        <w:pStyle w:val="Sinespaciado"/>
        <w:numPr>
          <w:ilvl w:val="0"/>
          <w:numId w:val="16"/>
        </w:numPr>
        <w:jc w:val="both"/>
        <w:rPr>
          <w:rFonts w:cstheme="minorHAnsi"/>
          <w:b/>
          <w:bCs/>
          <w:sz w:val="24"/>
          <w:szCs w:val="24"/>
        </w:rPr>
      </w:pPr>
      <w:r w:rsidRPr="00662FFA">
        <w:rPr>
          <w:rFonts w:eastAsia="Arial" w:cstheme="minorHAnsi"/>
          <w:bCs/>
          <w:szCs w:val="24"/>
        </w:rPr>
        <w:t>Indicadores visuales</w:t>
      </w:r>
    </w:p>
    <w:p w14:paraId="121C8C1C" w14:textId="5D0A91C8" w:rsidR="00E45A4F" w:rsidRPr="00662FFA" w:rsidRDefault="00E45A4F" w:rsidP="00D32FE1">
      <w:pPr>
        <w:pStyle w:val="Sinespaciado"/>
        <w:ind w:left="720"/>
        <w:jc w:val="both"/>
        <w:rPr>
          <w:rFonts w:cstheme="minorHAnsi"/>
          <w:sz w:val="24"/>
          <w:szCs w:val="24"/>
        </w:rPr>
      </w:pPr>
      <w:r w:rsidRPr="00662FFA">
        <w:rPr>
          <w:rFonts w:eastAsia="Arial" w:cstheme="minorHAnsi"/>
          <w:szCs w:val="24"/>
        </w:rPr>
        <w:t>Detección automatizada de elementos relevantes.</w:t>
      </w:r>
    </w:p>
    <w:p w14:paraId="3220EE13" w14:textId="73A77184" w:rsidR="00E45A4F" w:rsidRPr="00662FFA" w:rsidRDefault="00E45A4F">
      <w:pPr>
        <w:pStyle w:val="Sinespaciado"/>
        <w:numPr>
          <w:ilvl w:val="0"/>
          <w:numId w:val="16"/>
        </w:numPr>
        <w:jc w:val="both"/>
        <w:rPr>
          <w:rFonts w:cstheme="minorHAnsi"/>
          <w:b/>
          <w:bCs/>
          <w:sz w:val="24"/>
          <w:szCs w:val="24"/>
        </w:rPr>
      </w:pPr>
      <w:r w:rsidRPr="00662FFA">
        <w:rPr>
          <w:rFonts w:eastAsia="Arial" w:cstheme="minorHAnsi"/>
          <w:bCs/>
          <w:szCs w:val="24"/>
        </w:rPr>
        <w:t>Visual Score</w:t>
      </w:r>
    </w:p>
    <w:p w14:paraId="421C484F" w14:textId="2E957BF2" w:rsidR="00E45A4F" w:rsidRPr="00662FFA" w:rsidRDefault="00E45A4F" w:rsidP="00D32FE1">
      <w:pPr>
        <w:pStyle w:val="Sinespaciado"/>
        <w:ind w:left="720"/>
        <w:jc w:val="both"/>
        <w:rPr>
          <w:rFonts w:cstheme="minorHAnsi"/>
          <w:sz w:val="24"/>
          <w:szCs w:val="24"/>
        </w:rPr>
      </w:pPr>
      <w:r w:rsidRPr="00662FFA">
        <w:rPr>
          <w:rFonts w:eastAsia="Arial" w:cstheme="minorHAnsi"/>
          <w:szCs w:val="24"/>
        </w:rPr>
        <w:t>Evaluación cuantitativa de riesgo visual.</w:t>
      </w:r>
    </w:p>
    <w:p w14:paraId="1C5FB149" w14:textId="20CA7C15" w:rsidR="00E45A4F" w:rsidRPr="00662FFA" w:rsidRDefault="00E45A4F">
      <w:pPr>
        <w:pStyle w:val="Sinespaciado"/>
        <w:numPr>
          <w:ilvl w:val="0"/>
          <w:numId w:val="16"/>
        </w:numPr>
        <w:jc w:val="both"/>
        <w:rPr>
          <w:rFonts w:cstheme="minorHAnsi"/>
          <w:b/>
          <w:bCs/>
          <w:sz w:val="24"/>
          <w:szCs w:val="24"/>
        </w:rPr>
      </w:pPr>
      <w:r w:rsidRPr="00662FFA">
        <w:rPr>
          <w:rFonts w:eastAsia="Arial" w:cstheme="minorHAnsi"/>
          <w:bCs/>
          <w:szCs w:val="24"/>
        </w:rPr>
        <w:t>Riesgo visual</w:t>
      </w:r>
    </w:p>
    <w:p w14:paraId="71A78E59" w14:textId="1306FA50" w:rsidR="00E45A4F" w:rsidRPr="00662FFA" w:rsidRDefault="00E45A4F" w:rsidP="00D32FE1">
      <w:pPr>
        <w:pStyle w:val="Sinespaciado"/>
        <w:ind w:left="720"/>
        <w:jc w:val="both"/>
        <w:rPr>
          <w:rFonts w:cstheme="minorHAnsi"/>
          <w:sz w:val="24"/>
          <w:szCs w:val="24"/>
        </w:rPr>
      </w:pPr>
      <w:r w:rsidRPr="00662FFA">
        <w:rPr>
          <w:rFonts w:eastAsia="Arial" w:cstheme="minorHAnsi"/>
          <w:szCs w:val="24"/>
        </w:rPr>
        <w:t>Clasificación:</w:t>
      </w:r>
    </w:p>
    <w:p w14:paraId="440CE1AB" w14:textId="3B5F6D22" w:rsidR="00E45A4F" w:rsidRPr="00662FFA" w:rsidRDefault="00D32FE1">
      <w:pPr>
        <w:pStyle w:val="Sinespaciado"/>
        <w:numPr>
          <w:ilvl w:val="1"/>
          <w:numId w:val="16"/>
        </w:numPr>
        <w:jc w:val="both"/>
        <w:rPr>
          <w:rFonts w:cstheme="minorHAnsi"/>
          <w:sz w:val="24"/>
          <w:szCs w:val="24"/>
        </w:rPr>
      </w:pPr>
      <w:r w:rsidRPr="00662FFA">
        <w:rPr>
          <w:rFonts w:eastAsia="Arial" w:cstheme="minorHAnsi"/>
          <w:szCs w:val="24"/>
        </w:rPr>
        <w:t>B</w:t>
      </w:r>
      <w:r w:rsidR="00E45A4F" w:rsidRPr="00662FFA">
        <w:rPr>
          <w:rFonts w:eastAsia="Arial" w:cstheme="minorHAnsi"/>
          <w:szCs w:val="24"/>
        </w:rPr>
        <w:t>ajo,</w:t>
      </w:r>
    </w:p>
    <w:p w14:paraId="3D3A4858" w14:textId="7BD14C2A" w:rsidR="00E45A4F" w:rsidRPr="00662FFA" w:rsidRDefault="00D32FE1">
      <w:pPr>
        <w:pStyle w:val="Sinespaciado"/>
        <w:numPr>
          <w:ilvl w:val="1"/>
          <w:numId w:val="16"/>
        </w:numPr>
        <w:jc w:val="both"/>
        <w:rPr>
          <w:rFonts w:cstheme="minorHAnsi"/>
          <w:sz w:val="24"/>
          <w:szCs w:val="24"/>
        </w:rPr>
      </w:pPr>
      <w:r w:rsidRPr="00662FFA">
        <w:rPr>
          <w:rFonts w:eastAsia="Arial" w:cstheme="minorHAnsi"/>
          <w:szCs w:val="24"/>
        </w:rPr>
        <w:t>M</w:t>
      </w:r>
      <w:r w:rsidR="00E45A4F" w:rsidRPr="00662FFA">
        <w:rPr>
          <w:rFonts w:eastAsia="Arial" w:cstheme="minorHAnsi"/>
          <w:szCs w:val="24"/>
        </w:rPr>
        <w:t>edio,</w:t>
      </w:r>
    </w:p>
    <w:p w14:paraId="747E3502" w14:textId="0A830303" w:rsidR="00E45A4F" w:rsidRPr="00662FFA" w:rsidRDefault="00D32FE1">
      <w:pPr>
        <w:pStyle w:val="Sinespaciado"/>
        <w:numPr>
          <w:ilvl w:val="1"/>
          <w:numId w:val="16"/>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lto.</w:t>
      </w:r>
    </w:p>
    <w:p w14:paraId="1712BA62" w14:textId="29A90F0B" w:rsidR="00E45A4F" w:rsidRPr="00662FFA" w:rsidRDefault="00E45A4F">
      <w:pPr>
        <w:pStyle w:val="Sinespaciado"/>
        <w:numPr>
          <w:ilvl w:val="0"/>
          <w:numId w:val="16"/>
        </w:numPr>
        <w:jc w:val="both"/>
        <w:rPr>
          <w:rFonts w:cstheme="minorHAnsi"/>
          <w:b/>
          <w:bCs/>
          <w:sz w:val="24"/>
          <w:szCs w:val="24"/>
        </w:rPr>
      </w:pPr>
      <w:r w:rsidRPr="00662FFA">
        <w:rPr>
          <w:rFonts w:eastAsia="Arial" w:cstheme="minorHAnsi"/>
          <w:bCs/>
          <w:szCs w:val="24"/>
        </w:rPr>
        <w:t>Hallazgos IA</w:t>
      </w:r>
    </w:p>
    <w:p w14:paraId="0FF88575" w14:textId="78B9F294" w:rsidR="00E45A4F" w:rsidRPr="00662FFA" w:rsidRDefault="00E45A4F" w:rsidP="00D32FE1">
      <w:pPr>
        <w:pStyle w:val="Sinespaciado"/>
        <w:ind w:left="720"/>
        <w:jc w:val="both"/>
        <w:rPr>
          <w:rFonts w:cstheme="minorHAnsi"/>
          <w:sz w:val="24"/>
          <w:szCs w:val="24"/>
        </w:rPr>
      </w:pPr>
      <w:r w:rsidRPr="00662FFA">
        <w:rPr>
          <w:rFonts w:eastAsia="Arial" w:cstheme="minorHAnsi"/>
          <w:szCs w:val="24"/>
        </w:rPr>
        <w:t>Interpretación automatizada de patrones visuales.</w:t>
      </w:r>
    </w:p>
    <w:p w14:paraId="2F80DF08" w14:textId="4599DE13" w:rsidR="00E45A4F" w:rsidRPr="00662FFA" w:rsidRDefault="00E45A4F">
      <w:pPr>
        <w:pStyle w:val="Sinespaciado"/>
        <w:numPr>
          <w:ilvl w:val="0"/>
          <w:numId w:val="16"/>
        </w:numPr>
        <w:jc w:val="both"/>
        <w:rPr>
          <w:rFonts w:cstheme="minorHAnsi"/>
          <w:b/>
          <w:bCs/>
          <w:sz w:val="24"/>
          <w:szCs w:val="24"/>
        </w:rPr>
      </w:pPr>
      <w:r w:rsidRPr="00662FFA">
        <w:rPr>
          <w:rFonts w:eastAsia="Arial" w:cstheme="minorHAnsi"/>
          <w:bCs/>
          <w:szCs w:val="24"/>
        </w:rPr>
        <w:t>Finalidad operacional</w:t>
      </w:r>
    </w:p>
    <w:p w14:paraId="556834DF" w14:textId="3AE960FC" w:rsidR="00E45A4F" w:rsidRPr="00662FFA" w:rsidRDefault="00E45A4F" w:rsidP="00D32FE1">
      <w:pPr>
        <w:pStyle w:val="Sinespaciado"/>
        <w:ind w:left="720"/>
        <w:jc w:val="both"/>
        <w:rPr>
          <w:rFonts w:cstheme="minorHAnsi"/>
          <w:sz w:val="24"/>
          <w:szCs w:val="24"/>
        </w:rPr>
      </w:pPr>
      <w:r w:rsidRPr="00662FFA">
        <w:rPr>
          <w:rFonts w:eastAsia="Arial" w:cstheme="minorHAnsi"/>
          <w:szCs w:val="24"/>
        </w:rPr>
        <w:t>Fortalecer:</w:t>
      </w:r>
    </w:p>
    <w:p w14:paraId="19C1270E" w14:textId="2B930007" w:rsidR="00E45A4F" w:rsidRPr="00662FFA" w:rsidRDefault="00D32FE1">
      <w:pPr>
        <w:pStyle w:val="Sinespaciado"/>
        <w:numPr>
          <w:ilvl w:val="1"/>
          <w:numId w:val="16"/>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nterpretación contextual,</w:t>
      </w:r>
    </w:p>
    <w:p w14:paraId="220407F9" w14:textId="3B66BE68" w:rsidR="00E45A4F" w:rsidRPr="00662FFA" w:rsidRDefault="00D32FE1">
      <w:pPr>
        <w:pStyle w:val="Sinespaciado"/>
        <w:numPr>
          <w:ilvl w:val="1"/>
          <w:numId w:val="16"/>
        </w:numPr>
        <w:jc w:val="both"/>
        <w:rPr>
          <w:rFonts w:cstheme="minorHAnsi"/>
          <w:sz w:val="24"/>
          <w:szCs w:val="24"/>
        </w:rPr>
      </w:pPr>
      <w:r w:rsidRPr="00662FFA">
        <w:rPr>
          <w:rFonts w:eastAsia="Arial" w:cstheme="minorHAnsi"/>
          <w:szCs w:val="24"/>
        </w:rPr>
        <w:lastRenderedPageBreak/>
        <w:t>C</w:t>
      </w:r>
      <w:r w:rsidR="00E45A4F" w:rsidRPr="00662FFA">
        <w:rPr>
          <w:rFonts w:eastAsia="Arial" w:cstheme="minorHAnsi"/>
          <w:szCs w:val="24"/>
        </w:rPr>
        <w:t>riminología ambiental,</w:t>
      </w:r>
    </w:p>
    <w:p w14:paraId="63C49912" w14:textId="60511899" w:rsidR="00E45A4F" w:rsidRPr="00662FFA" w:rsidRDefault="00D32FE1">
      <w:pPr>
        <w:pStyle w:val="Sinespaciado"/>
        <w:numPr>
          <w:ilvl w:val="1"/>
          <w:numId w:val="16"/>
        </w:numPr>
        <w:jc w:val="both"/>
        <w:rPr>
          <w:rFonts w:cstheme="minorHAnsi"/>
          <w:sz w:val="24"/>
          <w:szCs w:val="24"/>
        </w:rPr>
      </w:pPr>
      <w:r w:rsidRPr="00662FFA">
        <w:rPr>
          <w:rFonts w:eastAsia="Arial" w:cstheme="minorHAnsi"/>
          <w:szCs w:val="24"/>
        </w:rPr>
        <w:t>E</w:t>
      </w:r>
      <w:r w:rsidR="00E45A4F" w:rsidRPr="00662FFA">
        <w:rPr>
          <w:rFonts w:eastAsia="Arial" w:cstheme="minorHAnsi"/>
          <w:szCs w:val="24"/>
        </w:rPr>
        <w:t>valuación de evidencia visual.</w:t>
      </w:r>
    </w:p>
    <w:p w14:paraId="2F600902" w14:textId="77777777" w:rsidR="00D32FE1" w:rsidRPr="00662FFA" w:rsidRDefault="00D32FE1" w:rsidP="00D32FE1">
      <w:pPr>
        <w:pStyle w:val="Sinespaciado"/>
        <w:jc w:val="both"/>
        <w:rPr>
          <w:rFonts w:cstheme="minorHAnsi"/>
          <w:sz w:val="24"/>
          <w:szCs w:val="24"/>
        </w:rPr>
      </w:pPr>
    </w:p>
    <w:p w14:paraId="308E42E3" w14:textId="77777777" w:rsidR="00D32FE1" w:rsidRPr="00662FFA" w:rsidRDefault="00D32FE1" w:rsidP="00D32FE1">
      <w:pPr>
        <w:pStyle w:val="Sinespaciado"/>
        <w:jc w:val="both"/>
        <w:rPr>
          <w:rFonts w:cstheme="minorHAnsi"/>
          <w:sz w:val="24"/>
          <w:szCs w:val="24"/>
        </w:rPr>
      </w:pPr>
    </w:p>
    <w:p w14:paraId="5FEB9722" w14:textId="6E16AB00" w:rsidR="00E45A4F" w:rsidRPr="00662FFA" w:rsidRDefault="00E45A4F" w:rsidP="00D32FE1">
      <w:pPr>
        <w:pStyle w:val="Ttulo2"/>
        <w:rPr>
          <w:rFonts w:asciiTheme="minorHAnsi" w:hAnsiTheme="minorHAnsi" w:cstheme="minorHAnsi"/>
        </w:rPr>
      </w:pPr>
      <w:bookmarkStart w:id="164" w:name="_Toc230947419"/>
      <w:r w:rsidRPr="00662FFA">
        <w:rPr>
          <w:rFonts w:asciiTheme="minorHAnsi" w:eastAsia="Arial" w:hAnsiTheme="minorHAnsi" w:cstheme="minorHAnsi"/>
          <w:b/>
        </w:rPr>
        <w:t xml:space="preserve">7.10 Narrative </w:t>
      </w:r>
      <w:proofErr w:type="spellStart"/>
      <w:r w:rsidRPr="00662FFA">
        <w:rPr>
          <w:rFonts w:asciiTheme="minorHAnsi" w:eastAsia="Arial" w:hAnsiTheme="minorHAnsi" w:cstheme="minorHAnsi"/>
          <w:b/>
        </w:rPr>
        <w:t>Fusion</w:t>
      </w:r>
      <w:bookmarkEnd w:id="164"/>
      <w:proofErr w:type="spellEnd"/>
    </w:p>
    <w:p w14:paraId="0242ABF5" w14:textId="5EA11603" w:rsidR="00E45A4F" w:rsidRPr="00662FFA" w:rsidRDefault="00E45A4F" w:rsidP="0003728D">
      <w:pPr>
        <w:pStyle w:val="Sinespaciado"/>
        <w:jc w:val="both"/>
        <w:rPr>
          <w:rFonts w:cstheme="minorHAnsi"/>
          <w:sz w:val="24"/>
          <w:szCs w:val="24"/>
        </w:rPr>
      </w:pPr>
      <w:r w:rsidRPr="00662FFA">
        <w:rPr>
          <w:rFonts w:eastAsia="Arial" w:cstheme="minorHAnsi"/>
          <w:szCs w:val="24"/>
        </w:rPr>
        <w:t>El sistema incorpora capacidades de correlación narrativa automatizada orientadas a integrar:</w:t>
      </w:r>
      <w:r w:rsidR="00D32FE1" w:rsidRPr="00662FFA">
        <w:rPr>
          <w:rFonts w:eastAsia="Arial" w:cstheme="minorHAnsi"/>
          <w:szCs w:val="24"/>
        </w:rPr>
        <w:t xml:space="preserve"> </w:t>
      </w:r>
      <w:r w:rsidRPr="00662FFA">
        <w:rPr>
          <w:rFonts w:eastAsia="Arial" w:cstheme="minorHAnsi"/>
          <w:szCs w:val="24"/>
        </w:rPr>
        <w:t>hallazgos,</w:t>
      </w:r>
      <w:r w:rsidR="00D32FE1" w:rsidRPr="00662FFA">
        <w:rPr>
          <w:rFonts w:eastAsia="Arial" w:cstheme="minorHAnsi"/>
          <w:szCs w:val="24"/>
        </w:rPr>
        <w:t xml:space="preserve"> </w:t>
      </w:r>
      <w:r w:rsidRPr="00662FFA">
        <w:rPr>
          <w:rFonts w:eastAsia="Arial" w:cstheme="minorHAnsi"/>
          <w:szCs w:val="24"/>
        </w:rPr>
        <w:t>información territorial,</w:t>
      </w:r>
      <w:r w:rsidR="00D32FE1" w:rsidRPr="00662FFA">
        <w:rPr>
          <w:rFonts w:eastAsia="Arial" w:cstheme="minorHAnsi"/>
          <w:szCs w:val="24"/>
        </w:rPr>
        <w:t xml:space="preserve"> </w:t>
      </w:r>
      <w:r w:rsidRPr="00662FFA">
        <w:rPr>
          <w:rFonts w:eastAsia="Arial" w:cstheme="minorHAnsi"/>
          <w:szCs w:val="24"/>
        </w:rPr>
        <w:t>indicadores sociales,</w:t>
      </w:r>
      <w:r w:rsidR="00D32FE1" w:rsidRPr="00662FFA">
        <w:rPr>
          <w:rFonts w:eastAsia="Arial" w:cstheme="minorHAnsi"/>
          <w:szCs w:val="24"/>
        </w:rPr>
        <w:t xml:space="preserve"> </w:t>
      </w:r>
      <w:r w:rsidRPr="00662FFA">
        <w:rPr>
          <w:rFonts w:eastAsia="Arial" w:cstheme="minorHAnsi"/>
          <w:szCs w:val="24"/>
        </w:rPr>
        <w:t>contexto urbano</w:t>
      </w:r>
      <w:r w:rsidR="00D32FE1" w:rsidRPr="00662FFA">
        <w:rPr>
          <w:rFonts w:eastAsia="Arial" w:cstheme="minorHAnsi"/>
          <w:szCs w:val="24"/>
        </w:rPr>
        <w:t xml:space="preserve"> </w:t>
      </w:r>
      <w:r w:rsidRPr="00662FFA">
        <w:rPr>
          <w:rFonts w:eastAsia="Arial" w:cstheme="minorHAnsi"/>
          <w:szCs w:val="24"/>
        </w:rPr>
        <w:t xml:space="preserve">y evaluación criminológica. </w:t>
      </w:r>
    </w:p>
    <w:p w14:paraId="64038BA8" w14:textId="7854C2D5" w:rsidR="00E45A4F" w:rsidRPr="00662FFA" w:rsidRDefault="00E45A4F" w:rsidP="0003728D">
      <w:pPr>
        <w:pStyle w:val="Sinespaciado"/>
        <w:jc w:val="both"/>
        <w:rPr>
          <w:rFonts w:cstheme="minorHAnsi"/>
          <w:b/>
          <w:bCs/>
          <w:sz w:val="24"/>
          <w:szCs w:val="24"/>
        </w:rPr>
      </w:pPr>
      <w:r w:rsidRPr="00662FFA">
        <w:rPr>
          <w:rFonts w:eastAsia="Arial" w:cstheme="minorHAnsi"/>
          <w:bCs/>
          <w:szCs w:val="24"/>
        </w:rPr>
        <w:t>Funciones detectadas</w:t>
      </w:r>
    </w:p>
    <w:p w14:paraId="766EEC00" w14:textId="6B9DCF30" w:rsidR="00E45A4F" w:rsidRPr="00662FFA" w:rsidRDefault="00E45A4F">
      <w:pPr>
        <w:pStyle w:val="Sinespaciado"/>
        <w:numPr>
          <w:ilvl w:val="0"/>
          <w:numId w:val="16"/>
        </w:numPr>
        <w:jc w:val="both"/>
        <w:rPr>
          <w:rFonts w:cstheme="minorHAnsi"/>
          <w:sz w:val="24"/>
          <w:szCs w:val="24"/>
        </w:rPr>
      </w:pPr>
      <w:r w:rsidRPr="00662FFA">
        <w:rPr>
          <w:rFonts w:eastAsia="Arial" w:cstheme="minorHAnsi"/>
          <w:szCs w:val="24"/>
        </w:rPr>
        <w:t>Construcción de narrativa criminológica</w:t>
      </w:r>
    </w:p>
    <w:p w14:paraId="4FCB0389" w14:textId="4A7C4534" w:rsidR="00E45A4F" w:rsidRPr="00662FFA" w:rsidRDefault="00E45A4F">
      <w:pPr>
        <w:pStyle w:val="Sinespaciado"/>
        <w:numPr>
          <w:ilvl w:val="0"/>
          <w:numId w:val="16"/>
        </w:numPr>
        <w:jc w:val="both"/>
        <w:rPr>
          <w:rFonts w:cstheme="minorHAnsi"/>
          <w:sz w:val="24"/>
          <w:szCs w:val="24"/>
        </w:rPr>
      </w:pPr>
      <w:r w:rsidRPr="00662FFA">
        <w:rPr>
          <w:rFonts w:eastAsia="Arial" w:cstheme="minorHAnsi"/>
          <w:szCs w:val="24"/>
        </w:rPr>
        <w:t>Integración contextual</w:t>
      </w:r>
    </w:p>
    <w:p w14:paraId="323AC855" w14:textId="6524BAB2" w:rsidR="00E45A4F" w:rsidRPr="00662FFA" w:rsidRDefault="00E45A4F">
      <w:pPr>
        <w:pStyle w:val="Sinespaciado"/>
        <w:numPr>
          <w:ilvl w:val="0"/>
          <w:numId w:val="16"/>
        </w:numPr>
        <w:jc w:val="both"/>
        <w:rPr>
          <w:rFonts w:cstheme="minorHAnsi"/>
          <w:sz w:val="24"/>
          <w:szCs w:val="24"/>
        </w:rPr>
      </w:pPr>
      <w:r w:rsidRPr="00662FFA">
        <w:rPr>
          <w:rFonts w:eastAsia="Arial" w:cstheme="minorHAnsi"/>
          <w:szCs w:val="24"/>
        </w:rPr>
        <w:t>Síntesis interpretativa</w:t>
      </w:r>
    </w:p>
    <w:p w14:paraId="4C02DBF9" w14:textId="78F39B63" w:rsidR="00E45A4F" w:rsidRPr="00662FFA" w:rsidRDefault="00E45A4F">
      <w:pPr>
        <w:pStyle w:val="Sinespaciado"/>
        <w:numPr>
          <w:ilvl w:val="0"/>
          <w:numId w:val="16"/>
        </w:numPr>
        <w:jc w:val="both"/>
        <w:rPr>
          <w:rFonts w:cstheme="minorHAnsi"/>
          <w:sz w:val="24"/>
          <w:szCs w:val="24"/>
        </w:rPr>
      </w:pPr>
      <w:r w:rsidRPr="00662FFA">
        <w:rPr>
          <w:rFonts w:eastAsia="Arial" w:cstheme="minorHAnsi"/>
          <w:szCs w:val="24"/>
        </w:rPr>
        <w:t>Evaluación operacional</w:t>
      </w:r>
    </w:p>
    <w:p w14:paraId="24BDCC1B" w14:textId="18AC657B" w:rsidR="00E45A4F" w:rsidRPr="00662FFA" w:rsidRDefault="00E45A4F">
      <w:pPr>
        <w:pStyle w:val="Sinespaciado"/>
        <w:numPr>
          <w:ilvl w:val="0"/>
          <w:numId w:val="16"/>
        </w:numPr>
        <w:jc w:val="both"/>
        <w:rPr>
          <w:rFonts w:cstheme="minorHAnsi"/>
          <w:sz w:val="24"/>
          <w:szCs w:val="24"/>
        </w:rPr>
      </w:pPr>
      <w:r w:rsidRPr="00662FFA">
        <w:rPr>
          <w:rFonts w:eastAsia="Arial" w:cstheme="minorHAnsi"/>
          <w:szCs w:val="24"/>
        </w:rPr>
        <w:t xml:space="preserve">Correlación </w:t>
      </w:r>
      <w:proofErr w:type="spellStart"/>
      <w:r w:rsidRPr="00662FFA">
        <w:rPr>
          <w:rFonts w:eastAsia="Arial" w:cstheme="minorHAnsi"/>
          <w:szCs w:val="24"/>
        </w:rPr>
        <w:t>multifuente</w:t>
      </w:r>
      <w:proofErr w:type="spellEnd"/>
    </w:p>
    <w:p w14:paraId="4C1BDCFA" w14:textId="77777777" w:rsidR="00E45A4F" w:rsidRPr="00662FFA" w:rsidRDefault="00E45A4F" w:rsidP="0003728D">
      <w:pPr>
        <w:pStyle w:val="Sinespaciado"/>
        <w:jc w:val="both"/>
        <w:rPr>
          <w:rFonts w:cstheme="minorHAnsi"/>
          <w:sz w:val="24"/>
          <w:szCs w:val="24"/>
        </w:rPr>
      </w:pPr>
    </w:p>
    <w:p w14:paraId="63F9535C" w14:textId="0124A116" w:rsidR="00E45A4F" w:rsidRPr="00662FFA" w:rsidRDefault="00E45A4F" w:rsidP="0003728D">
      <w:pPr>
        <w:pStyle w:val="Sinespaciado"/>
        <w:jc w:val="both"/>
        <w:rPr>
          <w:rFonts w:cstheme="minorHAnsi"/>
          <w:b/>
          <w:bCs/>
          <w:sz w:val="24"/>
          <w:szCs w:val="24"/>
        </w:rPr>
      </w:pPr>
      <w:r w:rsidRPr="00662FFA">
        <w:rPr>
          <w:rFonts w:eastAsia="Arial" w:cstheme="minorHAnsi"/>
          <w:bCs/>
          <w:szCs w:val="24"/>
        </w:rPr>
        <w:t>Finalidad operacional</w:t>
      </w:r>
    </w:p>
    <w:p w14:paraId="4DCFB38D" w14:textId="4B341383" w:rsidR="00E45A4F" w:rsidRPr="00662FFA" w:rsidRDefault="00E45A4F" w:rsidP="0003728D">
      <w:pPr>
        <w:pStyle w:val="Sinespaciado"/>
        <w:jc w:val="both"/>
        <w:rPr>
          <w:rFonts w:cstheme="minorHAnsi"/>
          <w:sz w:val="24"/>
          <w:szCs w:val="24"/>
        </w:rPr>
      </w:pPr>
      <w:r w:rsidRPr="00662FFA">
        <w:rPr>
          <w:rFonts w:eastAsia="Arial" w:cstheme="minorHAnsi"/>
          <w:szCs w:val="24"/>
        </w:rPr>
        <w:t>Generar interpretaciones más:</w:t>
      </w:r>
      <w:r w:rsidR="00D32FE1" w:rsidRPr="00662FFA">
        <w:rPr>
          <w:rFonts w:eastAsia="Arial" w:cstheme="minorHAnsi"/>
          <w:szCs w:val="24"/>
        </w:rPr>
        <w:t xml:space="preserve"> </w:t>
      </w:r>
      <w:r w:rsidRPr="00662FFA">
        <w:rPr>
          <w:rFonts w:eastAsia="Arial" w:cstheme="minorHAnsi"/>
          <w:szCs w:val="24"/>
        </w:rPr>
        <w:t>robustas,</w:t>
      </w:r>
      <w:r w:rsidR="00D32FE1" w:rsidRPr="00662FFA">
        <w:rPr>
          <w:rFonts w:eastAsia="Arial" w:cstheme="minorHAnsi"/>
          <w:szCs w:val="24"/>
        </w:rPr>
        <w:t xml:space="preserve"> </w:t>
      </w:r>
      <w:r w:rsidRPr="00662FFA">
        <w:rPr>
          <w:rFonts w:eastAsia="Arial" w:cstheme="minorHAnsi"/>
          <w:szCs w:val="24"/>
        </w:rPr>
        <w:t>contextualizadas</w:t>
      </w:r>
      <w:r w:rsidR="00D32FE1" w:rsidRPr="00662FFA">
        <w:rPr>
          <w:rFonts w:eastAsia="Arial" w:cstheme="minorHAnsi"/>
          <w:szCs w:val="24"/>
        </w:rPr>
        <w:t xml:space="preserve"> </w:t>
      </w:r>
      <w:r w:rsidRPr="00662FFA">
        <w:rPr>
          <w:rFonts w:eastAsia="Arial" w:cstheme="minorHAnsi"/>
          <w:szCs w:val="24"/>
        </w:rPr>
        <w:t>y metodológicamente estructuradas.</w:t>
      </w:r>
    </w:p>
    <w:p w14:paraId="3427F9F8" w14:textId="77777777" w:rsidR="00E45A4F" w:rsidRPr="00662FFA" w:rsidRDefault="00E45A4F" w:rsidP="0003728D">
      <w:pPr>
        <w:pStyle w:val="Sinespaciado"/>
        <w:jc w:val="both"/>
        <w:rPr>
          <w:rFonts w:cstheme="minorHAnsi"/>
          <w:sz w:val="24"/>
          <w:szCs w:val="24"/>
        </w:rPr>
      </w:pPr>
    </w:p>
    <w:p w14:paraId="2B8FF017" w14:textId="734447A6" w:rsidR="00E45A4F" w:rsidRPr="00662FFA" w:rsidRDefault="00E45A4F" w:rsidP="00A54BEC">
      <w:pPr>
        <w:pStyle w:val="Ttulo2"/>
        <w:rPr>
          <w:rFonts w:asciiTheme="minorHAnsi" w:hAnsiTheme="minorHAnsi" w:cstheme="minorHAnsi"/>
        </w:rPr>
      </w:pPr>
      <w:bookmarkStart w:id="165" w:name="_Toc230947420"/>
      <w:r w:rsidRPr="00662FFA">
        <w:rPr>
          <w:rFonts w:asciiTheme="minorHAnsi" w:eastAsia="Arial" w:hAnsiTheme="minorHAnsi" w:cstheme="minorHAnsi"/>
          <w:b/>
        </w:rPr>
        <w:t>7.11 Inteligencia Predictiva</w:t>
      </w:r>
      <w:bookmarkEnd w:id="165"/>
    </w:p>
    <w:p w14:paraId="25E773A9" w14:textId="74F3DE0A"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incorpora modelos prospectivos de análisis criminal orientados a:</w:t>
      </w:r>
      <w:r w:rsidR="00A54BEC" w:rsidRPr="00662FFA">
        <w:rPr>
          <w:rFonts w:eastAsia="Arial" w:cstheme="minorHAnsi"/>
          <w:szCs w:val="24"/>
        </w:rPr>
        <w:t xml:space="preserve"> </w:t>
      </w:r>
      <w:r w:rsidRPr="00662FFA">
        <w:rPr>
          <w:rFonts w:eastAsia="Arial" w:cstheme="minorHAnsi"/>
          <w:szCs w:val="24"/>
        </w:rPr>
        <w:t>anticipar escalamiento,</w:t>
      </w:r>
      <w:r w:rsidR="00A54BEC" w:rsidRPr="00662FFA">
        <w:rPr>
          <w:rFonts w:eastAsia="Arial" w:cstheme="minorHAnsi"/>
          <w:szCs w:val="24"/>
        </w:rPr>
        <w:t xml:space="preserve"> det</w:t>
      </w:r>
      <w:r w:rsidRPr="00662FFA">
        <w:rPr>
          <w:rFonts w:eastAsia="Arial" w:cstheme="minorHAnsi"/>
          <w:szCs w:val="24"/>
        </w:rPr>
        <w:t>ectar continuidad,</w:t>
      </w:r>
      <w:r w:rsidR="00A54BEC" w:rsidRPr="00662FFA">
        <w:rPr>
          <w:rFonts w:eastAsia="Arial" w:cstheme="minorHAnsi"/>
          <w:szCs w:val="24"/>
        </w:rPr>
        <w:t xml:space="preserve"> </w:t>
      </w:r>
      <w:r w:rsidRPr="00662FFA">
        <w:rPr>
          <w:rFonts w:eastAsia="Arial" w:cstheme="minorHAnsi"/>
          <w:szCs w:val="24"/>
        </w:rPr>
        <w:t>identificar tendencia territorial</w:t>
      </w:r>
      <w:r w:rsidR="00A54BEC" w:rsidRPr="00662FFA">
        <w:rPr>
          <w:rFonts w:eastAsia="Arial" w:cstheme="minorHAnsi"/>
          <w:szCs w:val="24"/>
        </w:rPr>
        <w:t xml:space="preserve"> </w:t>
      </w:r>
      <w:r w:rsidRPr="00662FFA">
        <w:rPr>
          <w:rFonts w:eastAsia="Arial" w:cstheme="minorHAnsi"/>
          <w:szCs w:val="24"/>
        </w:rPr>
        <w:t xml:space="preserve">y evaluar evolución de riesgo. </w:t>
      </w:r>
    </w:p>
    <w:p w14:paraId="3B4CE759" w14:textId="77777777" w:rsidR="00E45A4F" w:rsidRPr="00662FFA" w:rsidRDefault="00E45A4F" w:rsidP="0003728D">
      <w:pPr>
        <w:pStyle w:val="Sinespaciado"/>
        <w:jc w:val="both"/>
        <w:rPr>
          <w:rFonts w:cstheme="minorHAnsi"/>
          <w:sz w:val="24"/>
          <w:szCs w:val="24"/>
        </w:rPr>
      </w:pPr>
    </w:p>
    <w:p w14:paraId="51DB2437" w14:textId="1E9A442F"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Capacidades detectadas</w:t>
      </w:r>
    </w:p>
    <w:p w14:paraId="0174A3D4" w14:textId="10FD5504" w:rsidR="00E45A4F" w:rsidRPr="00662FFA" w:rsidRDefault="00E45A4F">
      <w:pPr>
        <w:pStyle w:val="Sinespaciado"/>
        <w:numPr>
          <w:ilvl w:val="0"/>
          <w:numId w:val="17"/>
        </w:numPr>
        <w:jc w:val="both"/>
        <w:rPr>
          <w:rFonts w:cstheme="minorHAnsi"/>
          <w:sz w:val="24"/>
          <w:szCs w:val="24"/>
        </w:rPr>
      </w:pPr>
      <w:r w:rsidRPr="00662FFA">
        <w:rPr>
          <w:rFonts w:eastAsia="Arial" w:cstheme="minorHAnsi"/>
          <w:szCs w:val="24"/>
        </w:rPr>
        <w:t>Escalamiento criminal</w:t>
      </w:r>
    </w:p>
    <w:p w14:paraId="70B4D572" w14:textId="39AD0E4C" w:rsidR="00E45A4F" w:rsidRPr="00662FFA" w:rsidRDefault="00E45A4F">
      <w:pPr>
        <w:pStyle w:val="Sinespaciado"/>
        <w:numPr>
          <w:ilvl w:val="0"/>
          <w:numId w:val="17"/>
        </w:numPr>
        <w:jc w:val="both"/>
        <w:rPr>
          <w:rFonts w:cstheme="minorHAnsi"/>
          <w:sz w:val="24"/>
          <w:szCs w:val="24"/>
        </w:rPr>
      </w:pPr>
      <w:r w:rsidRPr="00662FFA">
        <w:rPr>
          <w:rFonts w:eastAsia="Arial" w:cstheme="minorHAnsi"/>
          <w:szCs w:val="24"/>
        </w:rPr>
        <w:t>Riesgo prospectivo</w:t>
      </w:r>
    </w:p>
    <w:p w14:paraId="54FC6DB3" w14:textId="5CB6835F" w:rsidR="00E45A4F" w:rsidRPr="00662FFA" w:rsidRDefault="00E45A4F">
      <w:pPr>
        <w:pStyle w:val="Sinespaciado"/>
        <w:numPr>
          <w:ilvl w:val="0"/>
          <w:numId w:val="17"/>
        </w:numPr>
        <w:jc w:val="both"/>
        <w:rPr>
          <w:rFonts w:cstheme="minorHAnsi"/>
          <w:sz w:val="24"/>
          <w:szCs w:val="24"/>
        </w:rPr>
      </w:pPr>
      <w:r w:rsidRPr="00662FFA">
        <w:rPr>
          <w:rFonts w:eastAsia="Arial" w:cstheme="minorHAnsi"/>
          <w:szCs w:val="24"/>
        </w:rPr>
        <w:t>Tendencia territorial</w:t>
      </w:r>
    </w:p>
    <w:p w14:paraId="4AB5107E" w14:textId="44082036" w:rsidR="00E45A4F" w:rsidRPr="00662FFA" w:rsidRDefault="00E45A4F">
      <w:pPr>
        <w:pStyle w:val="Sinespaciado"/>
        <w:numPr>
          <w:ilvl w:val="0"/>
          <w:numId w:val="17"/>
        </w:numPr>
        <w:jc w:val="both"/>
        <w:rPr>
          <w:rFonts w:cstheme="minorHAnsi"/>
          <w:sz w:val="24"/>
          <w:szCs w:val="24"/>
        </w:rPr>
      </w:pPr>
      <w:r w:rsidRPr="00662FFA">
        <w:rPr>
          <w:rFonts w:eastAsia="Arial" w:cstheme="minorHAnsi"/>
          <w:szCs w:val="24"/>
        </w:rPr>
        <w:t>Proyección criminológica</w:t>
      </w:r>
    </w:p>
    <w:p w14:paraId="309304A8" w14:textId="77777777" w:rsidR="00A54BEC" w:rsidRPr="00662FFA" w:rsidRDefault="00A54BEC" w:rsidP="00A54BEC">
      <w:pPr>
        <w:pStyle w:val="Sinespaciado"/>
        <w:jc w:val="both"/>
        <w:rPr>
          <w:rFonts w:cstheme="minorHAnsi"/>
          <w:sz w:val="24"/>
          <w:szCs w:val="24"/>
        </w:rPr>
      </w:pPr>
    </w:p>
    <w:p w14:paraId="1F4696B4" w14:textId="48A65837" w:rsidR="00E45A4F" w:rsidRPr="00662FFA" w:rsidRDefault="00E45A4F" w:rsidP="00A54BEC">
      <w:pPr>
        <w:pStyle w:val="Sinespaciado"/>
        <w:jc w:val="both"/>
        <w:rPr>
          <w:rFonts w:cstheme="minorHAnsi"/>
          <w:b/>
          <w:bCs/>
          <w:sz w:val="24"/>
          <w:szCs w:val="24"/>
        </w:rPr>
      </w:pPr>
      <w:r w:rsidRPr="00662FFA">
        <w:rPr>
          <w:rFonts w:eastAsia="Arial" w:cstheme="minorHAnsi"/>
          <w:bCs/>
          <w:szCs w:val="24"/>
        </w:rPr>
        <w:t>Finalidad operacional</w:t>
      </w:r>
    </w:p>
    <w:p w14:paraId="49490B88" w14:textId="25E9BB61" w:rsidR="00E45A4F" w:rsidRPr="00662FFA" w:rsidRDefault="00E45A4F" w:rsidP="00A54BEC">
      <w:pPr>
        <w:pStyle w:val="Sinespaciado"/>
        <w:jc w:val="both"/>
        <w:rPr>
          <w:rFonts w:cstheme="minorHAnsi"/>
          <w:sz w:val="24"/>
          <w:szCs w:val="24"/>
        </w:rPr>
      </w:pPr>
      <w:r w:rsidRPr="00662FFA">
        <w:rPr>
          <w:rFonts w:eastAsia="Arial" w:cstheme="minorHAnsi"/>
          <w:szCs w:val="24"/>
        </w:rPr>
        <w:t>Apoyar:</w:t>
      </w:r>
      <w:r w:rsidR="00A54BEC" w:rsidRPr="00662FFA">
        <w:rPr>
          <w:rFonts w:eastAsia="Arial" w:cstheme="minorHAnsi"/>
          <w:szCs w:val="24"/>
        </w:rPr>
        <w:t xml:space="preserve"> </w:t>
      </w:r>
      <w:r w:rsidRPr="00662FFA">
        <w:rPr>
          <w:rFonts w:eastAsia="Arial" w:cstheme="minorHAnsi"/>
          <w:szCs w:val="24"/>
        </w:rPr>
        <w:t>prevención,</w:t>
      </w:r>
      <w:r w:rsidR="00A54BEC" w:rsidRPr="00662FFA">
        <w:rPr>
          <w:rFonts w:eastAsia="Arial" w:cstheme="minorHAnsi"/>
          <w:szCs w:val="24"/>
        </w:rPr>
        <w:t xml:space="preserve"> </w:t>
      </w:r>
      <w:r w:rsidRPr="00662FFA">
        <w:rPr>
          <w:rFonts w:eastAsia="Arial" w:cstheme="minorHAnsi"/>
          <w:szCs w:val="24"/>
        </w:rPr>
        <w:t>planeación</w:t>
      </w:r>
      <w:r w:rsidR="00A54BEC" w:rsidRPr="00662FFA">
        <w:rPr>
          <w:rFonts w:eastAsia="Arial" w:cstheme="minorHAnsi"/>
          <w:szCs w:val="24"/>
        </w:rPr>
        <w:t xml:space="preserve"> </w:t>
      </w:r>
      <w:r w:rsidRPr="00662FFA">
        <w:rPr>
          <w:rFonts w:eastAsia="Arial" w:cstheme="minorHAnsi"/>
          <w:szCs w:val="24"/>
        </w:rPr>
        <w:t>y evaluación estratégica.</w:t>
      </w:r>
    </w:p>
    <w:p w14:paraId="124C347B" w14:textId="77777777" w:rsidR="00E45A4F" w:rsidRPr="00662FFA" w:rsidRDefault="00E45A4F" w:rsidP="0003728D">
      <w:pPr>
        <w:pStyle w:val="Sinespaciado"/>
        <w:jc w:val="both"/>
        <w:rPr>
          <w:rFonts w:cstheme="minorHAnsi"/>
          <w:sz w:val="24"/>
          <w:szCs w:val="24"/>
        </w:rPr>
      </w:pPr>
    </w:p>
    <w:p w14:paraId="37247738" w14:textId="1E0E72EB" w:rsidR="00E45A4F" w:rsidRPr="00662FFA" w:rsidRDefault="00E45A4F" w:rsidP="00A54BEC">
      <w:pPr>
        <w:pStyle w:val="Ttulo2"/>
        <w:rPr>
          <w:rFonts w:asciiTheme="minorHAnsi" w:hAnsiTheme="minorHAnsi" w:cstheme="minorHAnsi"/>
        </w:rPr>
      </w:pPr>
      <w:bookmarkStart w:id="166" w:name="_Toc230947421"/>
      <w:r w:rsidRPr="00662FFA">
        <w:rPr>
          <w:rFonts w:asciiTheme="minorHAnsi" w:eastAsia="Arial" w:hAnsiTheme="minorHAnsi" w:cstheme="minorHAnsi"/>
          <w:b/>
        </w:rPr>
        <w:t>7.12 Modelo de Correlación Multimodal</w:t>
      </w:r>
      <w:bookmarkEnd w:id="166"/>
    </w:p>
    <w:p w14:paraId="522FB91B" w14:textId="6DB90606"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opera bajo un modelo multimodal de integración analítica.</w:t>
      </w:r>
      <w:r w:rsidR="00A54BEC" w:rsidRPr="00662FFA">
        <w:rPr>
          <w:rFonts w:eastAsia="Arial" w:cstheme="minorHAnsi"/>
          <w:szCs w:val="24"/>
        </w:rPr>
        <w:t xml:space="preserve"> </w:t>
      </w:r>
      <w:r w:rsidRPr="00662FFA">
        <w:rPr>
          <w:rFonts w:eastAsia="Arial" w:cstheme="minorHAnsi"/>
          <w:szCs w:val="24"/>
        </w:rPr>
        <w:t>Esto significa que la plataforma puede correlacionar simultáneamente:</w:t>
      </w:r>
      <w:r w:rsidR="00A54BEC" w:rsidRPr="00662FFA">
        <w:rPr>
          <w:rFonts w:eastAsia="Arial" w:cstheme="minorHAnsi"/>
          <w:szCs w:val="24"/>
        </w:rPr>
        <w:t xml:space="preserve"> </w:t>
      </w:r>
      <w:r w:rsidRPr="00662FFA">
        <w:rPr>
          <w:rFonts w:eastAsia="Arial" w:cstheme="minorHAnsi"/>
          <w:szCs w:val="24"/>
        </w:rPr>
        <w:t>fotografías,</w:t>
      </w:r>
      <w:r w:rsidR="00A54BEC" w:rsidRPr="00662FFA">
        <w:rPr>
          <w:rFonts w:eastAsia="Arial" w:cstheme="minorHAnsi"/>
          <w:szCs w:val="24"/>
        </w:rPr>
        <w:t xml:space="preserve"> </w:t>
      </w:r>
      <w:r w:rsidRPr="00662FFA">
        <w:rPr>
          <w:rFonts w:eastAsia="Arial" w:cstheme="minorHAnsi"/>
          <w:szCs w:val="24"/>
        </w:rPr>
        <w:t>coordenadas,</w:t>
      </w:r>
      <w:r w:rsidR="00A54BEC" w:rsidRPr="00662FFA">
        <w:rPr>
          <w:rFonts w:eastAsia="Arial" w:cstheme="minorHAnsi"/>
          <w:szCs w:val="24"/>
        </w:rPr>
        <w:t xml:space="preserve"> </w:t>
      </w:r>
      <w:r w:rsidRPr="00662FFA">
        <w:rPr>
          <w:rFonts w:eastAsia="Arial" w:cstheme="minorHAnsi"/>
          <w:szCs w:val="24"/>
        </w:rPr>
        <w:t>infraestructura urbana,</w:t>
      </w:r>
      <w:r w:rsidR="00A54BEC" w:rsidRPr="00662FFA">
        <w:rPr>
          <w:rFonts w:eastAsia="Arial" w:cstheme="minorHAnsi"/>
          <w:szCs w:val="24"/>
        </w:rPr>
        <w:t xml:space="preserve"> </w:t>
      </w:r>
      <w:r w:rsidRPr="00662FFA">
        <w:rPr>
          <w:rFonts w:eastAsia="Arial" w:cstheme="minorHAnsi"/>
          <w:szCs w:val="24"/>
        </w:rPr>
        <w:t>redes sociales,</w:t>
      </w:r>
      <w:r w:rsidR="00A54BEC" w:rsidRPr="00662FFA">
        <w:rPr>
          <w:rFonts w:eastAsia="Arial" w:cstheme="minorHAnsi"/>
          <w:szCs w:val="24"/>
        </w:rPr>
        <w:t xml:space="preserve"> </w:t>
      </w:r>
      <w:r w:rsidRPr="00662FFA">
        <w:rPr>
          <w:rFonts w:eastAsia="Arial" w:cstheme="minorHAnsi"/>
          <w:szCs w:val="24"/>
        </w:rPr>
        <w:t>mapas,</w:t>
      </w:r>
      <w:r w:rsidR="00A54BEC" w:rsidRPr="00662FFA">
        <w:rPr>
          <w:rFonts w:eastAsia="Arial" w:cstheme="minorHAnsi"/>
          <w:szCs w:val="24"/>
        </w:rPr>
        <w:t xml:space="preserve"> </w:t>
      </w:r>
      <w:r w:rsidRPr="00662FFA">
        <w:rPr>
          <w:rFonts w:eastAsia="Arial" w:cstheme="minorHAnsi"/>
          <w:szCs w:val="24"/>
        </w:rPr>
        <w:t>contexto ambiental,</w:t>
      </w:r>
      <w:r w:rsidR="00A54BEC" w:rsidRPr="00662FFA">
        <w:rPr>
          <w:rFonts w:eastAsia="Arial" w:cstheme="minorHAnsi"/>
          <w:szCs w:val="24"/>
        </w:rPr>
        <w:t xml:space="preserve"> </w:t>
      </w:r>
      <w:r w:rsidRPr="00662FFA">
        <w:rPr>
          <w:rFonts w:eastAsia="Arial" w:cstheme="minorHAnsi"/>
          <w:szCs w:val="24"/>
        </w:rPr>
        <w:t>noticias</w:t>
      </w:r>
      <w:r w:rsidR="00A54BEC" w:rsidRPr="00662FFA">
        <w:rPr>
          <w:rFonts w:eastAsia="Arial" w:cstheme="minorHAnsi"/>
          <w:szCs w:val="24"/>
        </w:rPr>
        <w:t xml:space="preserve"> </w:t>
      </w:r>
      <w:r w:rsidRPr="00662FFA">
        <w:rPr>
          <w:rFonts w:eastAsia="Arial" w:cstheme="minorHAnsi"/>
          <w:szCs w:val="24"/>
        </w:rPr>
        <w:t>y análisis automatizados.</w:t>
      </w:r>
    </w:p>
    <w:p w14:paraId="0BDD11A9" w14:textId="77777777" w:rsidR="00E45A4F" w:rsidRPr="00662FFA" w:rsidRDefault="00E45A4F" w:rsidP="0003728D">
      <w:pPr>
        <w:pStyle w:val="Sinespaciado"/>
        <w:jc w:val="both"/>
        <w:rPr>
          <w:rFonts w:cstheme="minorHAnsi"/>
          <w:sz w:val="24"/>
          <w:szCs w:val="24"/>
        </w:rPr>
      </w:pPr>
    </w:p>
    <w:p w14:paraId="0B842BEB" w14:textId="4259A82D" w:rsidR="00E45A4F" w:rsidRPr="00662FFA" w:rsidRDefault="00E45A4F" w:rsidP="0003728D">
      <w:pPr>
        <w:pStyle w:val="Sinespaciado"/>
        <w:jc w:val="both"/>
        <w:rPr>
          <w:rFonts w:cstheme="minorHAnsi"/>
          <w:sz w:val="24"/>
          <w:szCs w:val="24"/>
        </w:rPr>
      </w:pPr>
      <w:r w:rsidRPr="00662FFA">
        <w:rPr>
          <w:rFonts w:eastAsia="Arial" w:cstheme="minorHAnsi"/>
          <w:szCs w:val="24"/>
        </w:rPr>
        <w:t>El objetivo es construir productos analíticos:</w:t>
      </w:r>
      <w:r w:rsidR="00A54BEC" w:rsidRPr="00662FFA">
        <w:rPr>
          <w:rFonts w:eastAsia="Arial" w:cstheme="minorHAnsi"/>
          <w:szCs w:val="24"/>
        </w:rPr>
        <w:t xml:space="preserve"> </w:t>
      </w:r>
      <w:r w:rsidRPr="00662FFA">
        <w:rPr>
          <w:rFonts w:eastAsia="Arial" w:cstheme="minorHAnsi"/>
          <w:szCs w:val="24"/>
        </w:rPr>
        <w:t>territorialmente contextualizados,</w:t>
      </w:r>
      <w:r w:rsidR="00A54BEC" w:rsidRPr="00662FFA">
        <w:rPr>
          <w:rFonts w:eastAsia="Arial" w:cstheme="minorHAnsi"/>
          <w:szCs w:val="24"/>
        </w:rPr>
        <w:t xml:space="preserve"> </w:t>
      </w:r>
      <w:r w:rsidRPr="00662FFA">
        <w:rPr>
          <w:rFonts w:eastAsia="Arial" w:cstheme="minorHAnsi"/>
          <w:szCs w:val="24"/>
        </w:rPr>
        <w:t>criminológicamente interpretados</w:t>
      </w:r>
      <w:r w:rsidR="00A54BEC" w:rsidRPr="00662FFA">
        <w:rPr>
          <w:rFonts w:eastAsia="Arial" w:cstheme="minorHAnsi"/>
          <w:szCs w:val="24"/>
        </w:rPr>
        <w:t xml:space="preserve"> </w:t>
      </w:r>
      <w:r w:rsidRPr="00662FFA">
        <w:rPr>
          <w:rFonts w:eastAsia="Arial" w:cstheme="minorHAnsi"/>
          <w:szCs w:val="24"/>
        </w:rPr>
        <w:t>y operacionalmente útiles.</w:t>
      </w:r>
    </w:p>
    <w:p w14:paraId="49AB5477" w14:textId="4E5DD8A5" w:rsidR="00E45A4F" w:rsidRPr="00662FFA" w:rsidRDefault="00E45A4F" w:rsidP="0003728D">
      <w:pPr>
        <w:pStyle w:val="Sinespaciado"/>
        <w:jc w:val="both"/>
        <w:rPr>
          <w:rFonts w:cstheme="minorHAnsi"/>
          <w:sz w:val="24"/>
          <w:szCs w:val="24"/>
        </w:rPr>
      </w:pPr>
    </w:p>
    <w:p w14:paraId="2D3DC9A5" w14:textId="421561C7" w:rsidR="00E45A4F" w:rsidRPr="00662FFA" w:rsidRDefault="00E45A4F" w:rsidP="00A54BEC">
      <w:pPr>
        <w:pStyle w:val="Ttulo2"/>
        <w:rPr>
          <w:rFonts w:asciiTheme="minorHAnsi" w:hAnsiTheme="minorHAnsi" w:cstheme="minorHAnsi"/>
        </w:rPr>
      </w:pPr>
      <w:bookmarkStart w:id="167" w:name="_Toc230947422"/>
      <w:r w:rsidRPr="00662FFA">
        <w:rPr>
          <w:rFonts w:asciiTheme="minorHAnsi" w:eastAsia="Arial" w:hAnsiTheme="minorHAnsi" w:cstheme="minorHAnsi"/>
          <w:b/>
        </w:rPr>
        <w:t>7.13 Finalidad Estratégica del Ecosistema de Inteligencia</w:t>
      </w:r>
      <w:bookmarkEnd w:id="167"/>
    </w:p>
    <w:p w14:paraId="7C2EF8C1" w14:textId="58EFB59A"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sistema de inteligencia </w:t>
      </w:r>
      <w:proofErr w:type="spellStart"/>
      <w:r w:rsidRPr="00662FFA">
        <w:rPr>
          <w:rFonts w:eastAsia="Arial" w:cstheme="minorHAnsi"/>
          <w:szCs w:val="24"/>
        </w:rPr>
        <w:t>multifuente</w:t>
      </w:r>
      <w:proofErr w:type="spellEnd"/>
      <w:r w:rsidRPr="00662FFA">
        <w:rPr>
          <w:rFonts w:eastAsia="Arial" w:cstheme="minorHAnsi"/>
          <w:szCs w:val="24"/>
        </w:rPr>
        <w:t xml:space="preserve"> del Perfilador Remoto fue diseñado para:</w:t>
      </w:r>
      <w:r w:rsidR="00A54BEC" w:rsidRPr="00662FFA">
        <w:rPr>
          <w:rFonts w:eastAsia="Arial" w:cstheme="minorHAnsi"/>
          <w:szCs w:val="24"/>
        </w:rPr>
        <w:t xml:space="preserve"> </w:t>
      </w:r>
      <w:r w:rsidRPr="00662FFA">
        <w:rPr>
          <w:rFonts w:eastAsia="Arial" w:cstheme="minorHAnsi"/>
          <w:szCs w:val="24"/>
        </w:rPr>
        <w:t>fortalecer análisis criminal,</w:t>
      </w:r>
      <w:r w:rsidR="00A54BEC" w:rsidRPr="00662FFA">
        <w:rPr>
          <w:rFonts w:eastAsia="Arial" w:cstheme="minorHAnsi"/>
          <w:szCs w:val="24"/>
        </w:rPr>
        <w:t xml:space="preserve"> </w:t>
      </w:r>
      <w:r w:rsidRPr="00662FFA">
        <w:rPr>
          <w:rFonts w:eastAsia="Arial" w:cstheme="minorHAnsi"/>
          <w:szCs w:val="24"/>
        </w:rPr>
        <w:t>enriquecer interpretación territorial,</w:t>
      </w:r>
      <w:r w:rsidR="00A54BEC" w:rsidRPr="00662FFA">
        <w:rPr>
          <w:rFonts w:eastAsia="Arial" w:cstheme="minorHAnsi"/>
          <w:szCs w:val="24"/>
        </w:rPr>
        <w:t xml:space="preserve"> </w:t>
      </w:r>
      <w:r w:rsidRPr="00662FFA">
        <w:rPr>
          <w:rFonts w:eastAsia="Arial" w:cstheme="minorHAnsi"/>
          <w:szCs w:val="24"/>
        </w:rPr>
        <w:t>contextualizar evidencia,</w:t>
      </w:r>
      <w:r w:rsidR="00A54BEC" w:rsidRPr="00662FFA">
        <w:rPr>
          <w:rFonts w:eastAsia="Arial" w:cstheme="minorHAnsi"/>
          <w:szCs w:val="24"/>
        </w:rPr>
        <w:t xml:space="preserve"> </w:t>
      </w:r>
      <w:r w:rsidRPr="00662FFA">
        <w:rPr>
          <w:rFonts w:eastAsia="Arial" w:cstheme="minorHAnsi"/>
          <w:szCs w:val="24"/>
        </w:rPr>
        <w:t>detectar correlaciones complejas</w:t>
      </w:r>
      <w:r w:rsidR="00A54BEC" w:rsidRPr="00662FFA">
        <w:rPr>
          <w:rFonts w:eastAsia="Arial" w:cstheme="minorHAnsi"/>
          <w:szCs w:val="24"/>
        </w:rPr>
        <w:t xml:space="preserve"> </w:t>
      </w:r>
      <w:r w:rsidRPr="00662FFA">
        <w:rPr>
          <w:rFonts w:eastAsia="Arial" w:cstheme="minorHAnsi"/>
          <w:szCs w:val="24"/>
        </w:rPr>
        <w:t>y apoyar procesos de inteligencia aplicada.</w:t>
      </w:r>
    </w:p>
    <w:p w14:paraId="310A0AC3" w14:textId="77777777" w:rsidR="00E45A4F" w:rsidRPr="00662FFA" w:rsidRDefault="00E45A4F" w:rsidP="0003728D">
      <w:pPr>
        <w:pStyle w:val="Sinespaciado"/>
        <w:jc w:val="both"/>
        <w:rPr>
          <w:rFonts w:cstheme="minorHAnsi"/>
          <w:sz w:val="24"/>
          <w:szCs w:val="24"/>
        </w:rPr>
      </w:pPr>
    </w:p>
    <w:p w14:paraId="7ACDEF4E" w14:textId="01864B69" w:rsidR="00E45A4F" w:rsidRPr="00662FFA" w:rsidRDefault="00E45A4F" w:rsidP="0003728D">
      <w:pPr>
        <w:pStyle w:val="Sinespaciado"/>
        <w:jc w:val="both"/>
        <w:rPr>
          <w:rFonts w:cstheme="minorHAnsi"/>
          <w:sz w:val="24"/>
          <w:szCs w:val="24"/>
        </w:rPr>
      </w:pPr>
      <w:r w:rsidRPr="00662FFA">
        <w:rPr>
          <w:rFonts w:eastAsia="Arial" w:cstheme="minorHAnsi"/>
          <w:szCs w:val="24"/>
        </w:rPr>
        <w:lastRenderedPageBreak/>
        <w:t>La convergencia entre:</w:t>
      </w:r>
      <w:r w:rsidR="00A54BEC" w:rsidRPr="00662FFA">
        <w:rPr>
          <w:rFonts w:eastAsia="Arial" w:cstheme="minorHAnsi"/>
          <w:szCs w:val="24"/>
        </w:rPr>
        <w:t xml:space="preserve"> </w:t>
      </w:r>
      <w:proofErr w:type="spellStart"/>
      <w:r w:rsidRPr="00662FFA">
        <w:rPr>
          <w:rFonts w:eastAsia="Arial" w:cstheme="minorHAnsi"/>
          <w:szCs w:val="24"/>
        </w:rPr>
        <w:t>OSINT</w:t>
      </w:r>
      <w:proofErr w:type="spellEnd"/>
      <w:r w:rsidRPr="00662FFA">
        <w:rPr>
          <w:rFonts w:eastAsia="Arial" w:cstheme="minorHAnsi"/>
          <w:szCs w:val="24"/>
        </w:rPr>
        <w:t>,</w:t>
      </w:r>
      <w:r w:rsidR="00A54BEC" w:rsidRPr="00662FFA">
        <w:rPr>
          <w:rFonts w:eastAsia="Arial" w:cstheme="minorHAnsi"/>
          <w:szCs w:val="24"/>
        </w:rPr>
        <w:t xml:space="preserve"> </w:t>
      </w:r>
      <w:r w:rsidRPr="00662FFA">
        <w:rPr>
          <w:rFonts w:eastAsia="Arial" w:cstheme="minorHAnsi"/>
          <w:szCs w:val="24"/>
        </w:rPr>
        <w:t>GEOINT,</w:t>
      </w:r>
      <w:r w:rsidR="00A54BEC" w:rsidRPr="00662FFA">
        <w:rPr>
          <w:rFonts w:eastAsia="Arial" w:cstheme="minorHAnsi"/>
          <w:szCs w:val="24"/>
        </w:rPr>
        <w:t xml:space="preserve"> </w:t>
      </w:r>
      <w:r w:rsidRPr="00662FFA">
        <w:rPr>
          <w:rFonts w:eastAsia="Arial" w:cstheme="minorHAnsi"/>
          <w:szCs w:val="24"/>
        </w:rPr>
        <w:t>criminología ambiental,</w:t>
      </w:r>
      <w:r w:rsidR="00A54BEC" w:rsidRPr="00662FFA">
        <w:rPr>
          <w:rFonts w:eastAsia="Arial" w:cstheme="minorHAnsi"/>
          <w:szCs w:val="24"/>
        </w:rPr>
        <w:t xml:space="preserve"> </w:t>
      </w:r>
      <w:r w:rsidRPr="00662FFA">
        <w:rPr>
          <w:rFonts w:eastAsia="Arial" w:cstheme="minorHAnsi"/>
          <w:szCs w:val="24"/>
        </w:rPr>
        <w:t>inteligencia visual,</w:t>
      </w:r>
      <w:r w:rsidR="00A54BEC" w:rsidRPr="00662FFA">
        <w:rPr>
          <w:rFonts w:eastAsia="Arial" w:cstheme="minorHAnsi"/>
          <w:szCs w:val="24"/>
        </w:rPr>
        <w:t xml:space="preserve"> </w:t>
      </w:r>
      <w:r w:rsidRPr="00662FFA">
        <w:rPr>
          <w:rFonts w:eastAsia="Arial" w:cstheme="minorHAnsi"/>
          <w:szCs w:val="24"/>
        </w:rPr>
        <w:t>análisis social y evaluación predictiva</w:t>
      </w:r>
      <w:r w:rsidR="00A54BEC" w:rsidRPr="00662FFA">
        <w:rPr>
          <w:rFonts w:eastAsia="Arial" w:cstheme="minorHAnsi"/>
          <w:szCs w:val="24"/>
        </w:rPr>
        <w:t xml:space="preserve"> </w:t>
      </w:r>
      <w:r w:rsidRPr="00662FFA">
        <w:rPr>
          <w:rFonts w:eastAsia="Arial" w:cstheme="minorHAnsi"/>
          <w:szCs w:val="24"/>
        </w:rPr>
        <w:t>permite transformar información dispersa en productos integrales de inteligencia criminal institucional.</w:t>
      </w:r>
    </w:p>
    <w:p w14:paraId="059704FC" w14:textId="77777777" w:rsidR="00E45A4F" w:rsidRPr="00662FFA" w:rsidRDefault="00E45A4F" w:rsidP="0003728D">
      <w:pPr>
        <w:pStyle w:val="Sinespaciado"/>
        <w:jc w:val="both"/>
        <w:rPr>
          <w:rFonts w:cstheme="minorHAnsi"/>
          <w:sz w:val="24"/>
          <w:szCs w:val="24"/>
        </w:rPr>
      </w:pPr>
    </w:p>
    <w:p w14:paraId="164B323D" w14:textId="776456B8" w:rsidR="00E45A4F" w:rsidRPr="00662FFA" w:rsidRDefault="00E45A4F" w:rsidP="00A54BEC">
      <w:pPr>
        <w:pStyle w:val="Ttulo1"/>
        <w:jc w:val="center"/>
        <w:rPr>
          <w:rFonts w:asciiTheme="minorHAnsi" w:hAnsiTheme="minorHAnsi" w:cstheme="minorHAnsi"/>
        </w:rPr>
      </w:pPr>
      <w:bookmarkStart w:id="168" w:name="_Toc230947423"/>
      <w:r w:rsidRPr="00662FFA">
        <w:rPr>
          <w:rFonts w:asciiTheme="minorHAnsi" w:eastAsia="Arial" w:hAnsiTheme="minorHAnsi" w:cstheme="minorHAnsi"/>
          <w:b/>
          <w:sz w:val="36"/>
        </w:rPr>
        <w:t>CAPÍTULO 8</w:t>
      </w:r>
      <w:bookmarkEnd w:id="168"/>
    </w:p>
    <w:p w14:paraId="03ECB0A4" w14:textId="799FFE1B" w:rsidR="00E45A4F" w:rsidRPr="00662FFA" w:rsidRDefault="00E45A4F" w:rsidP="00A54BEC">
      <w:pPr>
        <w:pStyle w:val="Ttulo1"/>
        <w:jc w:val="both"/>
        <w:rPr>
          <w:rFonts w:asciiTheme="minorHAnsi" w:hAnsiTheme="minorHAnsi" w:cstheme="minorHAnsi"/>
        </w:rPr>
      </w:pPr>
      <w:bookmarkStart w:id="169" w:name="_Toc230947424"/>
      <w:r w:rsidRPr="00662FFA">
        <w:rPr>
          <w:rFonts w:asciiTheme="minorHAnsi" w:eastAsia="Arial" w:hAnsiTheme="minorHAnsi" w:cstheme="minorHAnsi"/>
          <w:sz w:val="22"/>
        </w:rPr>
        <w:t>SISTEMA DE AUDITORÍA, SUPERVISIÓN Y GOBERNANZA OPERACIONAL</w:t>
      </w:r>
      <w:bookmarkEnd w:id="169"/>
    </w:p>
    <w:p w14:paraId="2A412958" w14:textId="77777777" w:rsidR="00E45A4F" w:rsidRPr="00662FFA" w:rsidRDefault="00E45A4F" w:rsidP="0003728D">
      <w:pPr>
        <w:pStyle w:val="Sinespaciado"/>
        <w:jc w:val="both"/>
        <w:rPr>
          <w:rFonts w:cstheme="minorHAnsi"/>
          <w:sz w:val="24"/>
          <w:szCs w:val="24"/>
        </w:rPr>
      </w:pPr>
    </w:p>
    <w:p w14:paraId="4972E9C4" w14:textId="5E56C9F0" w:rsidR="00E45A4F" w:rsidRPr="00662FFA" w:rsidRDefault="00E45A4F" w:rsidP="00A54BEC">
      <w:pPr>
        <w:pStyle w:val="Ttulo2"/>
        <w:rPr>
          <w:rFonts w:asciiTheme="minorHAnsi" w:hAnsiTheme="minorHAnsi" w:cstheme="minorHAnsi"/>
        </w:rPr>
      </w:pPr>
      <w:bookmarkStart w:id="170" w:name="_Toc230947425"/>
      <w:r w:rsidRPr="00662FFA">
        <w:rPr>
          <w:rFonts w:asciiTheme="minorHAnsi" w:eastAsia="Arial" w:hAnsiTheme="minorHAnsi" w:cstheme="minorHAnsi"/>
          <w:b/>
        </w:rPr>
        <w:t>8.1 Introducción</w:t>
      </w:r>
      <w:bookmarkEnd w:id="170"/>
    </w:p>
    <w:p w14:paraId="57E8F12F" w14:textId="4ED8405B" w:rsidR="00E45A4F" w:rsidRPr="00662FFA" w:rsidRDefault="00A54BEC" w:rsidP="0003728D">
      <w:pPr>
        <w:pStyle w:val="Sinespaciado"/>
        <w:jc w:val="both"/>
        <w:rPr>
          <w:rFonts w:cstheme="minorHAnsi"/>
          <w:sz w:val="24"/>
          <w:szCs w:val="24"/>
        </w:rPr>
      </w:pPr>
      <w:r w:rsidRPr="00662FFA">
        <w:rPr>
          <w:rFonts w:eastAsia="Arial" w:cstheme="minorHAnsi"/>
          <w:szCs w:val="24"/>
        </w:rPr>
        <w:t>}</w:t>
      </w:r>
      <w:r w:rsidR="00E45A4F" w:rsidRPr="00662FFA">
        <w:rPr>
          <w:rFonts w:eastAsia="Arial" w:cstheme="minorHAnsi"/>
          <w:szCs w:val="24"/>
        </w:rPr>
        <w:t>El Perfilador Remoto incorpora un sistema integral de auditoría y supervisión institucional diseñado para garantizar:</w:t>
      </w:r>
      <w:r w:rsidRPr="00662FFA">
        <w:rPr>
          <w:rFonts w:eastAsia="Arial" w:cstheme="minorHAnsi"/>
          <w:szCs w:val="24"/>
        </w:rPr>
        <w:t xml:space="preserve"> </w:t>
      </w:r>
      <w:r w:rsidR="00E45A4F" w:rsidRPr="00662FFA">
        <w:rPr>
          <w:rFonts w:eastAsia="Arial" w:cstheme="minorHAnsi"/>
          <w:szCs w:val="24"/>
        </w:rPr>
        <w:t>trazabilidad,</w:t>
      </w:r>
      <w:r w:rsidRPr="00662FFA">
        <w:rPr>
          <w:rFonts w:eastAsia="Arial" w:cstheme="minorHAnsi"/>
          <w:szCs w:val="24"/>
        </w:rPr>
        <w:t xml:space="preserve"> </w:t>
      </w:r>
      <w:r w:rsidR="00E45A4F" w:rsidRPr="00662FFA">
        <w:rPr>
          <w:rFonts w:eastAsia="Arial" w:cstheme="minorHAnsi"/>
          <w:szCs w:val="24"/>
        </w:rPr>
        <w:t>control operativo,</w:t>
      </w:r>
      <w:r w:rsidRPr="00662FFA">
        <w:rPr>
          <w:rFonts w:eastAsia="Arial" w:cstheme="minorHAnsi"/>
          <w:szCs w:val="24"/>
        </w:rPr>
        <w:t xml:space="preserve"> </w:t>
      </w:r>
      <w:r w:rsidR="00E45A4F" w:rsidRPr="00662FFA">
        <w:rPr>
          <w:rFonts w:eastAsia="Arial" w:cstheme="minorHAnsi"/>
          <w:szCs w:val="24"/>
        </w:rPr>
        <w:t>supervisión jerárquica,</w:t>
      </w:r>
      <w:r w:rsidRPr="00662FFA">
        <w:rPr>
          <w:rFonts w:eastAsia="Arial" w:cstheme="minorHAnsi"/>
          <w:szCs w:val="24"/>
        </w:rPr>
        <w:t xml:space="preserve"> </w:t>
      </w:r>
      <w:r w:rsidR="00E45A4F" w:rsidRPr="00662FFA">
        <w:rPr>
          <w:rFonts w:eastAsia="Arial" w:cstheme="minorHAnsi"/>
          <w:szCs w:val="24"/>
        </w:rPr>
        <w:t>validación metodológica</w:t>
      </w:r>
      <w:r w:rsidRPr="00662FFA">
        <w:rPr>
          <w:rFonts w:eastAsia="Arial" w:cstheme="minorHAnsi"/>
          <w:szCs w:val="24"/>
        </w:rPr>
        <w:t xml:space="preserve"> </w:t>
      </w:r>
      <w:r w:rsidR="00E45A4F" w:rsidRPr="00662FFA">
        <w:rPr>
          <w:rFonts w:eastAsia="Arial" w:cstheme="minorHAnsi"/>
          <w:szCs w:val="24"/>
        </w:rPr>
        <w:t>y gobernanza analítica.</w:t>
      </w:r>
    </w:p>
    <w:p w14:paraId="1E797C8E" w14:textId="77777777" w:rsidR="00E45A4F" w:rsidRPr="00662FFA" w:rsidRDefault="00E45A4F" w:rsidP="0003728D">
      <w:pPr>
        <w:pStyle w:val="Sinespaciado"/>
        <w:jc w:val="both"/>
        <w:rPr>
          <w:rFonts w:cstheme="minorHAnsi"/>
          <w:sz w:val="24"/>
          <w:szCs w:val="24"/>
        </w:rPr>
      </w:pPr>
    </w:p>
    <w:p w14:paraId="042826D1" w14:textId="68483F20"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fue concebida bajo un modelo institucional donde toda actividad desarrollada dentro del sistema puede:</w:t>
      </w:r>
      <w:r w:rsidR="00A54BEC" w:rsidRPr="00662FFA">
        <w:rPr>
          <w:rFonts w:eastAsia="Arial" w:cstheme="minorHAnsi"/>
          <w:szCs w:val="24"/>
        </w:rPr>
        <w:t xml:space="preserve"> </w:t>
      </w:r>
      <w:r w:rsidRPr="00662FFA">
        <w:rPr>
          <w:rFonts w:eastAsia="Arial" w:cstheme="minorHAnsi"/>
          <w:szCs w:val="24"/>
        </w:rPr>
        <w:t>registrarse,</w:t>
      </w:r>
      <w:r w:rsidR="00A54BEC" w:rsidRPr="00662FFA">
        <w:rPr>
          <w:rFonts w:eastAsia="Arial" w:cstheme="minorHAnsi"/>
          <w:szCs w:val="24"/>
        </w:rPr>
        <w:t xml:space="preserve"> </w:t>
      </w:r>
      <w:r w:rsidRPr="00662FFA">
        <w:rPr>
          <w:rFonts w:eastAsia="Arial" w:cstheme="minorHAnsi"/>
          <w:szCs w:val="24"/>
        </w:rPr>
        <w:t>supervisarse,</w:t>
      </w:r>
      <w:r w:rsidR="00A54BEC" w:rsidRPr="00662FFA">
        <w:rPr>
          <w:rFonts w:eastAsia="Arial" w:cstheme="minorHAnsi"/>
          <w:szCs w:val="24"/>
        </w:rPr>
        <w:t xml:space="preserve"> </w:t>
      </w:r>
      <w:r w:rsidRPr="00662FFA">
        <w:rPr>
          <w:rFonts w:eastAsia="Arial" w:cstheme="minorHAnsi"/>
          <w:szCs w:val="24"/>
        </w:rPr>
        <w:t>auditarse,</w:t>
      </w:r>
      <w:r w:rsidR="00A54BEC" w:rsidRPr="00662FFA">
        <w:rPr>
          <w:rFonts w:eastAsia="Arial" w:cstheme="minorHAnsi"/>
          <w:szCs w:val="24"/>
        </w:rPr>
        <w:t xml:space="preserve"> </w:t>
      </w:r>
      <w:r w:rsidRPr="00662FFA">
        <w:rPr>
          <w:rFonts w:eastAsia="Arial" w:cstheme="minorHAnsi"/>
          <w:szCs w:val="24"/>
        </w:rPr>
        <w:t>validarse,</w:t>
      </w:r>
      <w:r w:rsidR="00A54BEC" w:rsidRPr="00662FFA">
        <w:rPr>
          <w:rFonts w:eastAsia="Arial" w:cstheme="minorHAnsi"/>
          <w:szCs w:val="24"/>
        </w:rPr>
        <w:t xml:space="preserve"> </w:t>
      </w:r>
      <w:r w:rsidRPr="00662FFA">
        <w:rPr>
          <w:rFonts w:eastAsia="Arial" w:cstheme="minorHAnsi"/>
          <w:szCs w:val="24"/>
        </w:rPr>
        <w:t>o devolverse</w:t>
      </w:r>
      <w:r w:rsidR="00A54BEC" w:rsidRPr="00662FFA">
        <w:rPr>
          <w:rFonts w:eastAsia="Arial" w:cstheme="minorHAnsi"/>
          <w:szCs w:val="24"/>
        </w:rPr>
        <w:t xml:space="preserve"> </w:t>
      </w:r>
      <w:r w:rsidRPr="00662FFA">
        <w:rPr>
          <w:rFonts w:eastAsia="Arial" w:cstheme="minorHAnsi"/>
          <w:szCs w:val="24"/>
        </w:rPr>
        <w:t>con base en criterios técnicos y estándares institucionales de calidad analítica.</w:t>
      </w:r>
    </w:p>
    <w:p w14:paraId="1365C398" w14:textId="77777777" w:rsidR="00E45A4F" w:rsidRPr="00662FFA" w:rsidRDefault="00E45A4F" w:rsidP="0003728D">
      <w:pPr>
        <w:pStyle w:val="Sinespaciado"/>
        <w:jc w:val="both"/>
        <w:rPr>
          <w:rFonts w:cstheme="minorHAnsi"/>
          <w:sz w:val="24"/>
          <w:szCs w:val="24"/>
        </w:rPr>
      </w:pPr>
    </w:p>
    <w:p w14:paraId="1E51B9D5" w14:textId="47A80B83" w:rsidR="00E45A4F" w:rsidRPr="00662FFA" w:rsidRDefault="00E45A4F" w:rsidP="00A54BEC">
      <w:pPr>
        <w:pStyle w:val="Ttulo2"/>
        <w:rPr>
          <w:rFonts w:asciiTheme="minorHAnsi" w:hAnsiTheme="minorHAnsi" w:cstheme="minorHAnsi"/>
        </w:rPr>
      </w:pPr>
      <w:bookmarkStart w:id="171" w:name="_Toc230947426"/>
      <w:r w:rsidRPr="00662FFA">
        <w:rPr>
          <w:rFonts w:asciiTheme="minorHAnsi" w:eastAsia="Arial" w:hAnsiTheme="minorHAnsi" w:cstheme="minorHAnsi"/>
          <w:b/>
        </w:rPr>
        <w:t>8.2 Finalidad del Sistema de Auditoría</w:t>
      </w:r>
      <w:bookmarkEnd w:id="171"/>
    </w:p>
    <w:p w14:paraId="7BAEB029" w14:textId="4B5BDD02" w:rsidR="00E45A4F" w:rsidRPr="00662FFA" w:rsidRDefault="00E45A4F" w:rsidP="0003728D">
      <w:pPr>
        <w:pStyle w:val="Sinespaciado"/>
        <w:jc w:val="both"/>
        <w:rPr>
          <w:rFonts w:cstheme="minorHAnsi"/>
          <w:sz w:val="24"/>
          <w:szCs w:val="24"/>
        </w:rPr>
      </w:pPr>
      <w:r w:rsidRPr="00662FFA">
        <w:rPr>
          <w:rFonts w:eastAsia="Arial" w:cstheme="minorHAnsi"/>
          <w:szCs w:val="24"/>
        </w:rPr>
        <w:t>El sistema de auditoría tiene como objetivos principales:</w:t>
      </w:r>
      <w:r w:rsidR="00A54BEC" w:rsidRPr="00662FFA">
        <w:rPr>
          <w:rFonts w:eastAsia="Arial" w:cstheme="minorHAnsi"/>
          <w:szCs w:val="24"/>
        </w:rPr>
        <w:t xml:space="preserve"> </w:t>
      </w:r>
      <w:r w:rsidRPr="00662FFA">
        <w:rPr>
          <w:rFonts w:eastAsia="Arial" w:cstheme="minorHAnsi"/>
          <w:szCs w:val="24"/>
        </w:rPr>
        <w:t>garantizar integridad metodológica,</w:t>
      </w:r>
      <w:r w:rsidR="00A54BEC" w:rsidRPr="00662FFA">
        <w:rPr>
          <w:rFonts w:eastAsia="Arial" w:cstheme="minorHAnsi"/>
          <w:szCs w:val="24"/>
        </w:rPr>
        <w:t xml:space="preserve"> </w:t>
      </w:r>
      <w:r w:rsidRPr="00662FFA">
        <w:rPr>
          <w:rFonts w:eastAsia="Arial" w:cstheme="minorHAnsi"/>
          <w:szCs w:val="24"/>
        </w:rPr>
        <w:t>fortalecer calidad analítica,</w:t>
      </w:r>
      <w:r w:rsidR="00A54BEC" w:rsidRPr="00662FFA">
        <w:rPr>
          <w:rFonts w:eastAsia="Arial" w:cstheme="minorHAnsi"/>
          <w:szCs w:val="24"/>
        </w:rPr>
        <w:t xml:space="preserve"> </w:t>
      </w:r>
      <w:r w:rsidRPr="00662FFA">
        <w:rPr>
          <w:rFonts w:eastAsia="Arial" w:cstheme="minorHAnsi"/>
          <w:szCs w:val="24"/>
        </w:rPr>
        <w:t>supervisar actividad operacional,</w:t>
      </w:r>
      <w:r w:rsidR="00A54BEC" w:rsidRPr="00662FFA">
        <w:rPr>
          <w:rFonts w:eastAsia="Arial" w:cstheme="minorHAnsi"/>
          <w:szCs w:val="24"/>
        </w:rPr>
        <w:t xml:space="preserve"> </w:t>
      </w:r>
      <w:r w:rsidRPr="00662FFA">
        <w:rPr>
          <w:rFonts w:eastAsia="Arial" w:cstheme="minorHAnsi"/>
          <w:szCs w:val="24"/>
        </w:rPr>
        <w:t>documentar acciones institucionales</w:t>
      </w:r>
      <w:r w:rsidR="00A54BEC" w:rsidRPr="00662FFA">
        <w:rPr>
          <w:rFonts w:eastAsia="Arial" w:cstheme="minorHAnsi"/>
          <w:szCs w:val="24"/>
        </w:rPr>
        <w:t xml:space="preserve"> </w:t>
      </w:r>
      <w:r w:rsidRPr="00662FFA">
        <w:rPr>
          <w:rFonts w:eastAsia="Arial" w:cstheme="minorHAnsi"/>
          <w:szCs w:val="24"/>
        </w:rPr>
        <w:t>y asegurar trazabilidad completa de expedientes y usuarios.</w:t>
      </w:r>
    </w:p>
    <w:p w14:paraId="77A918D7" w14:textId="77777777" w:rsidR="00E45A4F" w:rsidRPr="00662FFA" w:rsidRDefault="00E45A4F" w:rsidP="0003728D">
      <w:pPr>
        <w:pStyle w:val="Sinespaciado"/>
        <w:jc w:val="both"/>
        <w:rPr>
          <w:rFonts w:cstheme="minorHAnsi"/>
          <w:sz w:val="24"/>
          <w:szCs w:val="24"/>
        </w:rPr>
      </w:pPr>
    </w:p>
    <w:p w14:paraId="67C220FC" w14:textId="5943C41E" w:rsidR="00E45A4F" w:rsidRPr="00662FFA" w:rsidRDefault="00E45A4F" w:rsidP="00A54BEC">
      <w:pPr>
        <w:pStyle w:val="Ttulo2"/>
        <w:rPr>
          <w:rFonts w:asciiTheme="minorHAnsi" w:hAnsiTheme="minorHAnsi" w:cstheme="minorHAnsi"/>
        </w:rPr>
      </w:pPr>
      <w:bookmarkStart w:id="172" w:name="_Toc230947427"/>
      <w:r w:rsidRPr="00662FFA">
        <w:rPr>
          <w:rFonts w:asciiTheme="minorHAnsi" w:eastAsia="Arial" w:hAnsiTheme="minorHAnsi" w:cstheme="minorHAnsi"/>
          <w:b/>
        </w:rPr>
        <w:t>8.3 Principios de Gobernanza Operacional</w:t>
      </w:r>
      <w:bookmarkEnd w:id="172"/>
    </w:p>
    <w:p w14:paraId="2E47120B"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La arquitectura de supervisión del Perfilador Remoto se basa en principios de:</w:t>
      </w:r>
    </w:p>
    <w:p w14:paraId="778C09AF" w14:textId="77777777" w:rsidR="00E45A4F" w:rsidRPr="00662FFA" w:rsidRDefault="00E45A4F" w:rsidP="0003728D">
      <w:pPr>
        <w:pStyle w:val="Sinespaciado"/>
        <w:jc w:val="both"/>
        <w:rPr>
          <w:rFonts w:cstheme="minorHAnsi"/>
          <w:sz w:val="24"/>
          <w:szCs w:val="24"/>
        </w:rPr>
      </w:pPr>
    </w:p>
    <w:p w14:paraId="3061FC60" w14:textId="2D72F491" w:rsidR="00E45A4F" w:rsidRPr="00662FFA" w:rsidRDefault="00E45A4F" w:rsidP="00A54BEC">
      <w:pPr>
        <w:pStyle w:val="Ttulo3"/>
        <w:rPr>
          <w:rFonts w:asciiTheme="minorHAnsi" w:hAnsiTheme="minorHAnsi" w:cstheme="minorHAnsi"/>
        </w:rPr>
      </w:pPr>
      <w:bookmarkStart w:id="173" w:name="_Toc230947428"/>
      <w:r w:rsidRPr="00662FFA">
        <w:rPr>
          <w:rFonts w:asciiTheme="minorHAnsi" w:eastAsia="Arial" w:hAnsiTheme="minorHAnsi" w:cstheme="minorHAnsi"/>
          <w:b/>
          <w:sz w:val="26"/>
        </w:rPr>
        <w:t>8.3.1 Trazabilidad Institucional</w:t>
      </w:r>
      <w:bookmarkEnd w:id="173"/>
    </w:p>
    <w:p w14:paraId="72C1E74C" w14:textId="41BE3C82" w:rsidR="00E45A4F" w:rsidRPr="00662FFA" w:rsidRDefault="00E45A4F" w:rsidP="0003728D">
      <w:pPr>
        <w:pStyle w:val="Sinespaciado"/>
        <w:jc w:val="both"/>
        <w:rPr>
          <w:rFonts w:cstheme="minorHAnsi"/>
          <w:sz w:val="24"/>
          <w:szCs w:val="24"/>
        </w:rPr>
      </w:pPr>
      <w:r w:rsidRPr="00662FFA">
        <w:rPr>
          <w:rFonts w:eastAsia="Arial" w:cstheme="minorHAnsi"/>
          <w:szCs w:val="24"/>
        </w:rPr>
        <w:t>Toda acción ejecutada dentro de la plataforma puede registrarse institucionalmente.</w:t>
      </w:r>
      <w:r w:rsidR="00A54BEC" w:rsidRPr="00662FFA">
        <w:rPr>
          <w:rFonts w:eastAsia="Arial" w:cstheme="minorHAnsi"/>
          <w:szCs w:val="24"/>
        </w:rPr>
        <w:t xml:space="preserve"> </w:t>
      </w:r>
      <w:r w:rsidRPr="00662FFA">
        <w:rPr>
          <w:rFonts w:eastAsia="Arial" w:cstheme="minorHAnsi"/>
          <w:szCs w:val="24"/>
        </w:rPr>
        <w:t>Esto incluye:</w:t>
      </w:r>
      <w:r w:rsidR="00A54BEC" w:rsidRPr="00662FFA">
        <w:rPr>
          <w:rFonts w:eastAsia="Arial" w:cstheme="minorHAnsi"/>
          <w:szCs w:val="24"/>
        </w:rPr>
        <w:t xml:space="preserve"> </w:t>
      </w:r>
      <w:r w:rsidRPr="00662FFA">
        <w:rPr>
          <w:rFonts w:eastAsia="Arial" w:cstheme="minorHAnsi"/>
          <w:szCs w:val="24"/>
        </w:rPr>
        <w:t>sesiones,</w:t>
      </w:r>
      <w:r w:rsidR="00A54BEC" w:rsidRPr="00662FFA">
        <w:rPr>
          <w:rFonts w:eastAsia="Arial" w:cstheme="minorHAnsi"/>
          <w:szCs w:val="24"/>
        </w:rPr>
        <w:t xml:space="preserve"> </w:t>
      </w:r>
      <w:r w:rsidRPr="00662FFA">
        <w:rPr>
          <w:rFonts w:eastAsia="Arial" w:cstheme="minorHAnsi"/>
          <w:szCs w:val="24"/>
        </w:rPr>
        <w:t>modificaciones,</w:t>
      </w:r>
      <w:r w:rsidR="00A54BEC" w:rsidRPr="00662FFA">
        <w:rPr>
          <w:rFonts w:eastAsia="Arial" w:cstheme="minorHAnsi"/>
          <w:szCs w:val="24"/>
        </w:rPr>
        <w:t xml:space="preserve"> </w:t>
      </w:r>
      <w:r w:rsidRPr="00662FFA">
        <w:rPr>
          <w:rFonts w:eastAsia="Arial" w:cstheme="minorHAnsi"/>
          <w:szCs w:val="24"/>
        </w:rPr>
        <w:t>validaciones,</w:t>
      </w:r>
      <w:r w:rsidR="00A54BEC" w:rsidRPr="00662FFA">
        <w:rPr>
          <w:rFonts w:eastAsia="Arial" w:cstheme="minorHAnsi"/>
          <w:szCs w:val="24"/>
        </w:rPr>
        <w:t xml:space="preserve"> </w:t>
      </w:r>
      <w:r w:rsidRPr="00662FFA">
        <w:rPr>
          <w:rFonts w:eastAsia="Arial" w:cstheme="minorHAnsi"/>
          <w:szCs w:val="24"/>
        </w:rPr>
        <w:t>auditorías,</w:t>
      </w:r>
      <w:r w:rsidR="00A54BEC" w:rsidRPr="00662FFA">
        <w:rPr>
          <w:rFonts w:eastAsia="Arial" w:cstheme="minorHAnsi"/>
          <w:szCs w:val="24"/>
        </w:rPr>
        <w:t xml:space="preserve"> </w:t>
      </w:r>
      <w:r w:rsidRPr="00662FFA">
        <w:rPr>
          <w:rFonts w:eastAsia="Arial" w:cstheme="minorHAnsi"/>
          <w:szCs w:val="24"/>
        </w:rPr>
        <w:t>devoluciones</w:t>
      </w:r>
      <w:r w:rsidR="00A54BEC" w:rsidRPr="00662FFA">
        <w:rPr>
          <w:rFonts w:eastAsia="Arial" w:cstheme="minorHAnsi"/>
          <w:szCs w:val="24"/>
        </w:rPr>
        <w:t xml:space="preserve"> </w:t>
      </w:r>
      <w:r w:rsidRPr="00662FFA">
        <w:rPr>
          <w:rFonts w:eastAsia="Arial" w:cstheme="minorHAnsi"/>
          <w:szCs w:val="24"/>
        </w:rPr>
        <w:t>y actividad operativa.</w:t>
      </w:r>
    </w:p>
    <w:p w14:paraId="13D33F01" w14:textId="77777777" w:rsidR="00E45A4F" w:rsidRPr="00662FFA" w:rsidRDefault="00E45A4F" w:rsidP="0003728D">
      <w:pPr>
        <w:pStyle w:val="Sinespaciado"/>
        <w:jc w:val="both"/>
        <w:rPr>
          <w:rFonts w:cstheme="minorHAnsi"/>
          <w:sz w:val="24"/>
          <w:szCs w:val="24"/>
        </w:rPr>
      </w:pPr>
    </w:p>
    <w:p w14:paraId="4C6A2AE1" w14:textId="2EBE3028" w:rsidR="00E45A4F" w:rsidRPr="00662FFA" w:rsidRDefault="00E45A4F" w:rsidP="00A54BEC">
      <w:pPr>
        <w:pStyle w:val="Ttulo3"/>
        <w:rPr>
          <w:rFonts w:asciiTheme="minorHAnsi" w:hAnsiTheme="minorHAnsi" w:cstheme="minorHAnsi"/>
        </w:rPr>
      </w:pPr>
      <w:bookmarkStart w:id="174" w:name="_Toc230947429"/>
      <w:r w:rsidRPr="00662FFA">
        <w:rPr>
          <w:rFonts w:asciiTheme="minorHAnsi" w:eastAsia="Arial" w:hAnsiTheme="minorHAnsi" w:cstheme="minorHAnsi"/>
          <w:b/>
          <w:sz w:val="26"/>
        </w:rPr>
        <w:t>8.3.2 Supervisión Jerárquica</w:t>
      </w:r>
      <w:bookmarkEnd w:id="174"/>
    </w:p>
    <w:p w14:paraId="18C09A4E" w14:textId="60E4037C" w:rsidR="00E45A4F" w:rsidRPr="00662FFA" w:rsidRDefault="00E45A4F" w:rsidP="0003728D">
      <w:pPr>
        <w:pStyle w:val="Sinespaciado"/>
        <w:jc w:val="both"/>
        <w:rPr>
          <w:rFonts w:cstheme="minorHAnsi"/>
          <w:sz w:val="24"/>
          <w:szCs w:val="24"/>
        </w:rPr>
      </w:pPr>
      <w:r w:rsidRPr="00662FFA">
        <w:rPr>
          <w:rFonts w:eastAsia="Arial" w:cstheme="minorHAnsi"/>
          <w:szCs w:val="24"/>
        </w:rPr>
        <w:t>Los expedientes pueden ser:</w:t>
      </w:r>
      <w:r w:rsidR="00A54BEC" w:rsidRPr="00662FFA">
        <w:rPr>
          <w:rFonts w:eastAsia="Arial" w:cstheme="minorHAnsi"/>
          <w:szCs w:val="24"/>
        </w:rPr>
        <w:t xml:space="preserve"> </w:t>
      </w:r>
      <w:r w:rsidRPr="00662FFA">
        <w:rPr>
          <w:rFonts w:eastAsia="Arial" w:cstheme="minorHAnsi"/>
          <w:szCs w:val="24"/>
        </w:rPr>
        <w:t>revisados,</w:t>
      </w:r>
      <w:r w:rsidR="00A54BEC" w:rsidRPr="00662FFA">
        <w:rPr>
          <w:rFonts w:eastAsia="Arial" w:cstheme="minorHAnsi"/>
          <w:szCs w:val="24"/>
        </w:rPr>
        <w:t xml:space="preserve"> </w:t>
      </w:r>
      <w:r w:rsidRPr="00662FFA">
        <w:rPr>
          <w:rFonts w:eastAsia="Arial" w:cstheme="minorHAnsi"/>
          <w:szCs w:val="24"/>
        </w:rPr>
        <w:t>auditados,</w:t>
      </w:r>
      <w:r w:rsidR="00A54BEC" w:rsidRPr="00662FFA">
        <w:rPr>
          <w:rFonts w:eastAsia="Arial" w:cstheme="minorHAnsi"/>
          <w:szCs w:val="24"/>
        </w:rPr>
        <w:t xml:space="preserve"> </w:t>
      </w:r>
      <w:r w:rsidRPr="00662FFA">
        <w:rPr>
          <w:rFonts w:eastAsia="Arial" w:cstheme="minorHAnsi"/>
          <w:szCs w:val="24"/>
        </w:rPr>
        <w:t>devueltos</w:t>
      </w:r>
      <w:r w:rsidR="00A54BEC" w:rsidRPr="00662FFA">
        <w:rPr>
          <w:rFonts w:eastAsia="Arial" w:cstheme="minorHAnsi"/>
          <w:szCs w:val="24"/>
        </w:rPr>
        <w:t xml:space="preserve"> </w:t>
      </w:r>
      <w:r w:rsidRPr="00662FFA">
        <w:rPr>
          <w:rFonts w:eastAsia="Arial" w:cstheme="minorHAnsi"/>
          <w:szCs w:val="24"/>
        </w:rPr>
        <w:t>o validados</w:t>
      </w:r>
      <w:r w:rsidR="00A54BEC" w:rsidRPr="00662FFA">
        <w:rPr>
          <w:rFonts w:eastAsia="Arial" w:cstheme="minorHAnsi"/>
          <w:szCs w:val="24"/>
        </w:rPr>
        <w:t xml:space="preserve"> </w:t>
      </w:r>
      <w:r w:rsidRPr="00662FFA">
        <w:rPr>
          <w:rFonts w:eastAsia="Arial" w:cstheme="minorHAnsi"/>
          <w:szCs w:val="24"/>
        </w:rPr>
        <w:t>por perfiles jerárquicos autorizados.</w:t>
      </w:r>
    </w:p>
    <w:p w14:paraId="2FEC506B" w14:textId="77777777" w:rsidR="00E45A4F" w:rsidRPr="00662FFA" w:rsidRDefault="00E45A4F" w:rsidP="0003728D">
      <w:pPr>
        <w:pStyle w:val="Sinespaciado"/>
        <w:jc w:val="both"/>
        <w:rPr>
          <w:rFonts w:cstheme="minorHAnsi"/>
          <w:sz w:val="24"/>
          <w:szCs w:val="24"/>
        </w:rPr>
      </w:pPr>
    </w:p>
    <w:p w14:paraId="75CEDA0F" w14:textId="1CD43AE8" w:rsidR="00E45A4F" w:rsidRPr="00662FFA" w:rsidRDefault="00E45A4F" w:rsidP="00A54BEC">
      <w:pPr>
        <w:pStyle w:val="Ttulo3"/>
        <w:rPr>
          <w:rFonts w:asciiTheme="minorHAnsi" w:hAnsiTheme="minorHAnsi" w:cstheme="minorHAnsi"/>
        </w:rPr>
      </w:pPr>
      <w:bookmarkStart w:id="175" w:name="_Toc230947430"/>
      <w:r w:rsidRPr="00662FFA">
        <w:rPr>
          <w:rFonts w:asciiTheme="minorHAnsi" w:eastAsia="Arial" w:hAnsiTheme="minorHAnsi" w:cstheme="minorHAnsi"/>
          <w:b/>
          <w:sz w:val="26"/>
        </w:rPr>
        <w:t>8.3.3 Responsabilidad Analítica</w:t>
      </w:r>
      <w:bookmarkEnd w:id="175"/>
    </w:p>
    <w:p w14:paraId="3F7C279D" w14:textId="6C0AF6B5" w:rsidR="00E45A4F" w:rsidRPr="00662FFA" w:rsidRDefault="00E45A4F" w:rsidP="0003728D">
      <w:pPr>
        <w:pStyle w:val="Sinespaciado"/>
        <w:jc w:val="both"/>
        <w:rPr>
          <w:rFonts w:cstheme="minorHAnsi"/>
          <w:sz w:val="24"/>
          <w:szCs w:val="24"/>
        </w:rPr>
      </w:pPr>
      <w:r w:rsidRPr="00662FFA">
        <w:rPr>
          <w:rFonts w:eastAsia="Arial" w:cstheme="minorHAnsi"/>
          <w:szCs w:val="24"/>
        </w:rPr>
        <w:t>Todo producto generado dentro del sistema puede asociarse a:</w:t>
      </w:r>
      <w:r w:rsidR="00A54BEC" w:rsidRPr="00662FFA">
        <w:rPr>
          <w:rFonts w:eastAsia="Arial" w:cstheme="minorHAnsi"/>
          <w:szCs w:val="24"/>
        </w:rPr>
        <w:t xml:space="preserve"> </w:t>
      </w:r>
      <w:r w:rsidRPr="00662FFA">
        <w:rPr>
          <w:rFonts w:eastAsia="Arial" w:cstheme="minorHAnsi"/>
          <w:szCs w:val="24"/>
        </w:rPr>
        <w:t>usuario,</w:t>
      </w:r>
      <w:r w:rsidR="00A54BEC" w:rsidRPr="00662FFA">
        <w:rPr>
          <w:rFonts w:eastAsia="Arial" w:cstheme="minorHAnsi"/>
          <w:szCs w:val="24"/>
        </w:rPr>
        <w:t xml:space="preserve"> </w:t>
      </w:r>
      <w:r w:rsidRPr="00662FFA">
        <w:rPr>
          <w:rFonts w:eastAsia="Arial" w:cstheme="minorHAnsi"/>
          <w:szCs w:val="24"/>
        </w:rPr>
        <w:t>rol,</w:t>
      </w:r>
      <w:r w:rsidR="00A54BEC" w:rsidRPr="00662FFA">
        <w:rPr>
          <w:rFonts w:eastAsia="Arial" w:cstheme="minorHAnsi"/>
          <w:szCs w:val="24"/>
        </w:rPr>
        <w:t xml:space="preserve"> </w:t>
      </w:r>
      <w:r w:rsidRPr="00662FFA">
        <w:rPr>
          <w:rFonts w:eastAsia="Arial" w:cstheme="minorHAnsi"/>
          <w:szCs w:val="24"/>
        </w:rPr>
        <w:t>sesión</w:t>
      </w:r>
      <w:r w:rsidR="00A54BEC" w:rsidRPr="00662FFA">
        <w:rPr>
          <w:rFonts w:eastAsia="Arial" w:cstheme="minorHAnsi"/>
          <w:szCs w:val="24"/>
        </w:rPr>
        <w:t xml:space="preserve"> </w:t>
      </w:r>
      <w:r w:rsidRPr="00662FFA">
        <w:rPr>
          <w:rFonts w:eastAsia="Arial" w:cstheme="minorHAnsi"/>
          <w:szCs w:val="24"/>
        </w:rPr>
        <w:t>y temporalidad específica.</w:t>
      </w:r>
    </w:p>
    <w:p w14:paraId="19088BBA" w14:textId="77777777" w:rsidR="00E45A4F" w:rsidRPr="00662FFA" w:rsidRDefault="00E45A4F" w:rsidP="0003728D">
      <w:pPr>
        <w:pStyle w:val="Sinespaciado"/>
        <w:jc w:val="both"/>
        <w:rPr>
          <w:rFonts w:cstheme="minorHAnsi"/>
          <w:sz w:val="24"/>
          <w:szCs w:val="24"/>
        </w:rPr>
      </w:pPr>
    </w:p>
    <w:p w14:paraId="43A656A5" w14:textId="4B4021D6" w:rsidR="00E45A4F" w:rsidRPr="00662FFA" w:rsidRDefault="00E45A4F" w:rsidP="00A54BEC">
      <w:pPr>
        <w:pStyle w:val="Ttulo3"/>
        <w:rPr>
          <w:rFonts w:asciiTheme="minorHAnsi" w:hAnsiTheme="minorHAnsi" w:cstheme="minorHAnsi"/>
        </w:rPr>
      </w:pPr>
      <w:bookmarkStart w:id="176" w:name="_Toc230947431"/>
      <w:r w:rsidRPr="00662FFA">
        <w:rPr>
          <w:rFonts w:asciiTheme="minorHAnsi" w:eastAsia="Arial" w:hAnsiTheme="minorHAnsi" w:cstheme="minorHAnsi"/>
          <w:b/>
          <w:sz w:val="26"/>
        </w:rPr>
        <w:t>8.3.4 Gobernanza Metodológica</w:t>
      </w:r>
      <w:bookmarkEnd w:id="176"/>
    </w:p>
    <w:p w14:paraId="6793449F" w14:textId="4AA47521"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incorpora validaciones destinadas a garantizar:</w:t>
      </w:r>
      <w:r w:rsidR="00A54BEC" w:rsidRPr="00662FFA">
        <w:rPr>
          <w:rFonts w:eastAsia="Arial" w:cstheme="minorHAnsi"/>
          <w:szCs w:val="24"/>
        </w:rPr>
        <w:t xml:space="preserve"> </w:t>
      </w:r>
      <w:r w:rsidRPr="00662FFA">
        <w:rPr>
          <w:rFonts w:eastAsia="Arial" w:cstheme="minorHAnsi"/>
          <w:szCs w:val="24"/>
        </w:rPr>
        <w:t>consistencia,</w:t>
      </w:r>
      <w:r w:rsidR="00A54BEC" w:rsidRPr="00662FFA">
        <w:rPr>
          <w:rFonts w:eastAsia="Arial" w:cstheme="minorHAnsi"/>
          <w:szCs w:val="24"/>
        </w:rPr>
        <w:t xml:space="preserve"> </w:t>
      </w:r>
      <w:r w:rsidRPr="00662FFA">
        <w:rPr>
          <w:rFonts w:eastAsia="Arial" w:cstheme="minorHAnsi"/>
          <w:szCs w:val="24"/>
        </w:rPr>
        <w:t>suficiencia analítica,</w:t>
      </w:r>
      <w:r w:rsidR="00A54BEC" w:rsidRPr="00662FFA">
        <w:rPr>
          <w:rFonts w:eastAsia="Arial" w:cstheme="minorHAnsi"/>
          <w:szCs w:val="24"/>
        </w:rPr>
        <w:t xml:space="preserve"> </w:t>
      </w:r>
      <w:r w:rsidRPr="00662FFA">
        <w:rPr>
          <w:rFonts w:eastAsia="Arial" w:cstheme="minorHAnsi"/>
          <w:szCs w:val="24"/>
        </w:rPr>
        <w:t>contextualización</w:t>
      </w:r>
      <w:r w:rsidR="00A54BEC" w:rsidRPr="00662FFA">
        <w:rPr>
          <w:rFonts w:eastAsia="Arial" w:cstheme="minorHAnsi"/>
          <w:szCs w:val="24"/>
        </w:rPr>
        <w:t xml:space="preserve"> </w:t>
      </w:r>
      <w:r w:rsidRPr="00662FFA">
        <w:rPr>
          <w:rFonts w:eastAsia="Arial" w:cstheme="minorHAnsi"/>
          <w:szCs w:val="24"/>
        </w:rPr>
        <w:t>y calidad metodológica.</w:t>
      </w:r>
    </w:p>
    <w:p w14:paraId="17BC6DE4" w14:textId="77777777" w:rsidR="00E45A4F" w:rsidRPr="00662FFA" w:rsidRDefault="00E45A4F" w:rsidP="0003728D">
      <w:pPr>
        <w:pStyle w:val="Sinespaciado"/>
        <w:jc w:val="both"/>
        <w:rPr>
          <w:rFonts w:cstheme="minorHAnsi"/>
          <w:sz w:val="24"/>
          <w:szCs w:val="24"/>
        </w:rPr>
      </w:pPr>
    </w:p>
    <w:p w14:paraId="3FECD4DD" w14:textId="11648D4B" w:rsidR="00E45A4F" w:rsidRPr="00662FFA" w:rsidRDefault="00E45A4F" w:rsidP="00A54BEC">
      <w:pPr>
        <w:pStyle w:val="Ttulo2"/>
        <w:rPr>
          <w:rFonts w:asciiTheme="minorHAnsi" w:hAnsiTheme="minorHAnsi" w:cstheme="minorHAnsi"/>
        </w:rPr>
      </w:pPr>
      <w:bookmarkStart w:id="177" w:name="_Toc230947432"/>
      <w:r w:rsidRPr="00662FFA">
        <w:rPr>
          <w:rFonts w:asciiTheme="minorHAnsi" w:eastAsia="Arial" w:hAnsiTheme="minorHAnsi" w:cstheme="minorHAnsi"/>
          <w:b/>
        </w:rPr>
        <w:lastRenderedPageBreak/>
        <w:t>8.4 Sistema Jerárquico de Roles</w:t>
      </w:r>
      <w:bookmarkEnd w:id="177"/>
    </w:p>
    <w:p w14:paraId="009E453C"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Perfilador Remoto implementa un modelo institucional de control jerárquico. </w:t>
      </w:r>
    </w:p>
    <w:p w14:paraId="053E3DC3" w14:textId="2DB69ECC" w:rsidR="00E45A4F" w:rsidRPr="00662FFA" w:rsidRDefault="00E45A4F" w:rsidP="0003728D">
      <w:pPr>
        <w:pStyle w:val="Sinespaciado"/>
        <w:jc w:val="both"/>
        <w:rPr>
          <w:rFonts w:cstheme="minorHAnsi"/>
          <w:b/>
          <w:bCs/>
          <w:sz w:val="24"/>
          <w:szCs w:val="24"/>
        </w:rPr>
      </w:pPr>
      <w:r w:rsidRPr="00662FFA">
        <w:rPr>
          <w:rFonts w:eastAsia="Arial" w:cstheme="minorHAnsi"/>
          <w:bCs/>
          <w:szCs w:val="24"/>
        </w:rPr>
        <w:t>Roles detectados</w:t>
      </w:r>
    </w:p>
    <w:p w14:paraId="47734864" w14:textId="22D58CBE" w:rsidR="00E45A4F" w:rsidRPr="00662FFA" w:rsidRDefault="00E45A4F">
      <w:pPr>
        <w:pStyle w:val="Sinespaciado"/>
        <w:numPr>
          <w:ilvl w:val="0"/>
          <w:numId w:val="18"/>
        </w:numPr>
        <w:jc w:val="both"/>
        <w:rPr>
          <w:rFonts w:cstheme="minorHAnsi"/>
          <w:b/>
          <w:bCs/>
          <w:sz w:val="24"/>
          <w:szCs w:val="24"/>
        </w:rPr>
      </w:pPr>
      <w:proofErr w:type="spellStart"/>
      <w:r w:rsidRPr="00662FFA">
        <w:rPr>
          <w:rFonts w:eastAsia="Arial" w:cstheme="minorHAnsi"/>
          <w:bCs/>
          <w:szCs w:val="24"/>
        </w:rPr>
        <w:t>SUPER_ADMIN</w:t>
      </w:r>
      <w:proofErr w:type="spellEnd"/>
    </w:p>
    <w:p w14:paraId="3CC0E114" w14:textId="3804DDF1" w:rsidR="00E45A4F" w:rsidRPr="00662FFA" w:rsidRDefault="00E45A4F" w:rsidP="00A54BEC">
      <w:pPr>
        <w:pStyle w:val="Sinespaciado"/>
        <w:ind w:left="720"/>
        <w:jc w:val="both"/>
        <w:rPr>
          <w:rFonts w:cstheme="minorHAnsi"/>
          <w:sz w:val="24"/>
          <w:szCs w:val="24"/>
        </w:rPr>
      </w:pPr>
      <w:r w:rsidRPr="00662FFA">
        <w:rPr>
          <w:rFonts w:eastAsia="Arial" w:cstheme="minorHAnsi"/>
          <w:szCs w:val="24"/>
        </w:rPr>
        <w:t>Super Administrador institucional.</w:t>
      </w:r>
    </w:p>
    <w:p w14:paraId="409F521D" w14:textId="1A529ADB" w:rsidR="00E45A4F" w:rsidRPr="00662FFA" w:rsidRDefault="00E45A4F">
      <w:pPr>
        <w:pStyle w:val="Sinespaciado"/>
        <w:numPr>
          <w:ilvl w:val="0"/>
          <w:numId w:val="18"/>
        </w:numPr>
        <w:jc w:val="both"/>
        <w:rPr>
          <w:rFonts w:cstheme="minorHAnsi"/>
          <w:b/>
          <w:bCs/>
          <w:sz w:val="24"/>
          <w:szCs w:val="24"/>
        </w:rPr>
      </w:pPr>
      <w:proofErr w:type="spellStart"/>
      <w:r w:rsidRPr="00662FFA">
        <w:rPr>
          <w:rFonts w:eastAsia="Arial" w:cstheme="minorHAnsi"/>
          <w:bCs/>
          <w:szCs w:val="24"/>
        </w:rPr>
        <w:t>ADMIN</w:t>
      </w:r>
      <w:proofErr w:type="spellEnd"/>
    </w:p>
    <w:p w14:paraId="06900361" w14:textId="328C17F1" w:rsidR="00E45A4F" w:rsidRPr="00662FFA" w:rsidRDefault="00E45A4F" w:rsidP="00A54BEC">
      <w:pPr>
        <w:pStyle w:val="Sinespaciado"/>
        <w:ind w:left="720"/>
        <w:jc w:val="both"/>
        <w:rPr>
          <w:rFonts w:cstheme="minorHAnsi"/>
          <w:sz w:val="24"/>
          <w:szCs w:val="24"/>
        </w:rPr>
      </w:pPr>
      <w:r w:rsidRPr="00662FFA">
        <w:rPr>
          <w:rFonts w:eastAsia="Arial" w:cstheme="minorHAnsi"/>
          <w:szCs w:val="24"/>
        </w:rPr>
        <w:t>Administrador operativo y supervisor analítico.</w:t>
      </w:r>
    </w:p>
    <w:p w14:paraId="332A9D14" w14:textId="01B04CC0" w:rsidR="00E45A4F" w:rsidRPr="00662FFA" w:rsidRDefault="00E45A4F">
      <w:pPr>
        <w:pStyle w:val="Sinespaciado"/>
        <w:numPr>
          <w:ilvl w:val="0"/>
          <w:numId w:val="18"/>
        </w:numPr>
        <w:jc w:val="both"/>
        <w:rPr>
          <w:rFonts w:cstheme="minorHAnsi"/>
          <w:b/>
          <w:bCs/>
          <w:sz w:val="24"/>
          <w:szCs w:val="24"/>
        </w:rPr>
      </w:pPr>
      <w:r w:rsidRPr="00662FFA">
        <w:rPr>
          <w:rFonts w:eastAsia="Arial" w:cstheme="minorHAnsi"/>
          <w:bCs/>
          <w:szCs w:val="24"/>
        </w:rPr>
        <w:t>ANALISTA</w:t>
      </w:r>
    </w:p>
    <w:p w14:paraId="0E9AE0AA" w14:textId="637D00B2" w:rsidR="00E45A4F" w:rsidRPr="00662FFA" w:rsidRDefault="00E45A4F" w:rsidP="00A54BEC">
      <w:pPr>
        <w:pStyle w:val="Sinespaciado"/>
        <w:ind w:left="720"/>
        <w:jc w:val="both"/>
        <w:rPr>
          <w:rFonts w:cstheme="minorHAnsi"/>
          <w:sz w:val="24"/>
          <w:szCs w:val="24"/>
        </w:rPr>
      </w:pPr>
      <w:r w:rsidRPr="00662FFA">
        <w:rPr>
          <w:rFonts w:eastAsia="Arial" w:cstheme="minorHAnsi"/>
          <w:szCs w:val="24"/>
        </w:rPr>
        <w:t>Responsable de:</w:t>
      </w:r>
    </w:p>
    <w:p w14:paraId="66A9A4D5" w14:textId="55576040" w:rsidR="00E45A4F" w:rsidRPr="00662FFA" w:rsidRDefault="00A54BEC">
      <w:pPr>
        <w:pStyle w:val="Sinespaciado"/>
        <w:numPr>
          <w:ilvl w:val="1"/>
          <w:numId w:val="18"/>
        </w:numPr>
        <w:jc w:val="both"/>
        <w:rPr>
          <w:rFonts w:cstheme="minorHAnsi"/>
          <w:sz w:val="24"/>
          <w:szCs w:val="24"/>
        </w:rPr>
      </w:pPr>
      <w:r w:rsidRPr="00662FFA">
        <w:rPr>
          <w:rFonts w:eastAsia="Arial" w:cstheme="minorHAnsi"/>
          <w:szCs w:val="24"/>
        </w:rPr>
        <w:t>I</w:t>
      </w:r>
      <w:r w:rsidR="00E45A4F" w:rsidRPr="00662FFA">
        <w:rPr>
          <w:rFonts w:eastAsia="Arial" w:cstheme="minorHAnsi"/>
          <w:szCs w:val="24"/>
        </w:rPr>
        <w:t>nterpretación,</w:t>
      </w:r>
    </w:p>
    <w:p w14:paraId="15257FBC" w14:textId="2C8AC2B6" w:rsidR="00E45A4F" w:rsidRPr="00662FFA" w:rsidRDefault="00A54BEC">
      <w:pPr>
        <w:pStyle w:val="Sinespaciado"/>
        <w:numPr>
          <w:ilvl w:val="1"/>
          <w:numId w:val="18"/>
        </w:numPr>
        <w:jc w:val="both"/>
        <w:rPr>
          <w:rFonts w:cstheme="minorHAnsi"/>
          <w:sz w:val="24"/>
          <w:szCs w:val="24"/>
        </w:rPr>
      </w:pPr>
      <w:r w:rsidRPr="00662FFA">
        <w:rPr>
          <w:rFonts w:eastAsia="Arial" w:cstheme="minorHAnsi"/>
          <w:szCs w:val="24"/>
        </w:rPr>
        <w:t>C</w:t>
      </w:r>
      <w:r w:rsidR="00E45A4F" w:rsidRPr="00662FFA">
        <w:rPr>
          <w:rFonts w:eastAsia="Arial" w:cstheme="minorHAnsi"/>
          <w:szCs w:val="24"/>
        </w:rPr>
        <w:t>ontextualización,</w:t>
      </w:r>
    </w:p>
    <w:p w14:paraId="3CA81915" w14:textId="4B259AD3" w:rsidR="00E45A4F" w:rsidRPr="00662FFA" w:rsidRDefault="00A54BEC">
      <w:pPr>
        <w:pStyle w:val="Sinespaciado"/>
        <w:numPr>
          <w:ilvl w:val="1"/>
          <w:numId w:val="18"/>
        </w:numPr>
        <w:jc w:val="both"/>
        <w:rPr>
          <w:rFonts w:cstheme="minorHAnsi"/>
          <w:sz w:val="24"/>
          <w:szCs w:val="24"/>
        </w:rPr>
      </w:pPr>
      <w:r w:rsidRPr="00662FFA">
        <w:rPr>
          <w:rFonts w:eastAsia="Arial" w:cstheme="minorHAnsi"/>
          <w:szCs w:val="24"/>
        </w:rPr>
        <w:t>G</w:t>
      </w:r>
      <w:r w:rsidR="00E45A4F" w:rsidRPr="00662FFA">
        <w:rPr>
          <w:rFonts w:eastAsia="Arial" w:cstheme="minorHAnsi"/>
          <w:szCs w:val="24"/>
        </w:rPr>
        <w:t>eneración analítica.</w:t>
      </w:r>
    </w:p>
    <w:p w14:paraId="2EB80E1B" w14:textId="7CD8A73A" w:rsidR="00E45A4F" w:rsidRPr="00662FFA" w:rsidRDefault="00E45A4F">
      <w:pPr>
        <w:pStyle w:val="Sinespaciado"/>
        <w:numPr>
          <w:ilvl w:val="0"/>
          <w:numId w:val="18"/>
        </w:numPr>
        <w:jc w:val="both"/>
        <w:rPr>
          <w:rFonts w:cstheme="minorHAnsi"/>
          <w:b/>
          <w:bCs/>
          <w:sz w:val="24"/>
          <w:szCs w:val="24"/>
        </w:rPr>
      </w:pPr>
      <w:proofErr w:type="spellStart"/>
      <w:r w:rsidRPr="00662FFA">
        <w:rPr>
          <w:rFonts w:eastAsia="Arial" w:cstheme="minorHAnsi"/>
          <w:bCs/>
          <w:szCs w:val="24"/>
        </w:rPr>
        <w:t>USER</w:t>
      </w:r>
      <w:proofErr w:type="spellEnd"/>
    </w:p>
    <w:p w14:paraId="6601F979" w14:textId="77777777" w:rsidR="00E45A4F" w:rsidRPr="00662FFA" w:rsidRDefault="00E45A4F" w:rsidP="00A54BEC">
      <w:pPr>
        <w:pStyle w:val="Sinespaciado"/>
        <w:ind w:left="720"/>
        <w:jc w:val="both"/>
        <w:rPr>
          <w:rFonts w:cstheme="minorHAnsi"/>
          <w:sz w:val="24"/>
          <w:szCs w:val="24"/>
        </w:rPr>
      </w:pPr>
      <w:r w:rsidRPr="00662FFA">
        <w:rPr>
          <w:rFonts w:eastAsia="Arial" w:cstheme="minorHAnsi"/>
          <w:szCs w:val="24"/>
        </w:rPr>
        <w:t>Usuario operativo de captura e integración inicial.</w:t>
      </w:r>
    </w:p>
    <w:p w14:paraId="32FDBFF7" w14:textId="2BF6B899" w:rsidR="00E45A4F" w:rsidRPr="00662FFA" w:rsidRDefault="00E45A4F" w:rsidP="00A54BEC">
      <w:pPr>
        <w:pStyle w:val="Sinespaciado"/>
        <w:jc w:val="both"/>
        <w:rPr>
          <w:rFonts w:cstheme="minorHAnsi"/>
          <w:sz w:val="24"/>
          <w:szCs w:val="24"/>
        </w:rPr>
      </w:pPr>
    </w:p>
    <w:p w14:paraId="4BBA2585" w14:textId="0FD42B2E" w:rsidR="00E45A4F" w:rsidRPr="00662FFA" w:rsidRDefault="00E45A4F" w:rsidP="00A54BEC">
      <w:pPr>
        <w:pStyle w:val="Ttulo2"/>
        <w:rPr>
          <w:rFonts w:asciiTheme="minorHAnsi" w:hAnsiTheme="minorHAnsi" w:cstheme="minorHAnsi"/>
        </w:rPr>
      </w:pPr>
      <w:bookmarkStart w:id="178" w:name="_Toc230947433"/>
      <w:r w:rsidRPr="00662FFA">
        <w:rPr>
          <w:rFonts w:asciiTheme="minorHAnsi" w:eastAsia="Arial" w:hAnsiTheme="minorHAnsi" w:cstheme="minorHAnsi"/>
          <w:b/>
        </w:rPr>
        <w:t>8.5 Control de Acceso</w:t>
      </w:r>
      <w:bookmarkEnd w:id="178"/>
    </w:p>
    <w:p w14:paraId="63393457" w14:textId="443F51C2"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implementa mecanismos de control de acceso mediante validación de:</w:t>
      </w:r>
      <w:r w:rsidR="00A54BEC" w:rsidRPr="00662FFA">
        <w:rPr>
          <w:rFonts w:eastAsia="Arial" w:cstheme="minorHAnsi"/>
          <w:szCs w:val="24"/>
        </w:rPr>
        <w:t xml:space="preserve"> </w:t>
      </w:r>
      <w:r w:rsidRPr="00662FFA">
        <w:rPr>
          <w:rFonts w:eastAsia="Arial" w:cstheme="minorHAnsi"/>
          <w:szCs w:val="24"/>
        </w:rPr>
        <w:t>credenciales,</w:t>
      </w:r>
      <w:r w:rsidR="00A54BEC" w:rsidRPr="00662FFA">
        <w:rPr>
          <w:rFonts w:eastAsia="Arial" w:cstheme="minorHAnsi"/>
          <w:szCs w:val="24"/>
        </w:rPr>
        <w:t xml:space="preserve"> </w:t>
      </w:r>
      <w:r w:rsidRPr="00662FFA">
        <w:rPr>
          <w:rFonts w:eastAsia="Arial" w:cstheme="minorHAnsi"/>
          <w:szCs w:val="24"/>
        </w:rPr>
        <w:t>perfil,</w:t>
      </w:r>
      <w:r w:rsidR="00A54BEC" w:rsidRPr="00662FFA">
        <w:rPr>
          <w:rFonts w:eastAsia="Arial" w:cstheme="minorHAnsi"/>
          <w:szCs w:val="24"/>
        </w:rPr>
        <w:t xml:space="preserve"> </w:t>
      </w:r>
      <w:r w:rsidRPr="00662FFA">
        <w:rPr>
          <w:rFonts w:eastAsia="Arial" w:cstheme="minorHAnsi"/>
          <w:szCs w:val="24"/>
        </w:rPr>
        <w:t>permisos</w:t>
      </w:r>
      <w:r w:rsidR="00A54BEC" w:rsidRPr="00662FFA">
        <w:rPr>
          <w:rFonts w:eastAsia="Arial" w:cstheme="minorHAnsi"/>
          <w:szCs w:val="24"/>
        </w:rPr>
        <w:t xml:space="preserve"> </w:t>
      </w:r>
      <w:r w:rsidRPr="00662FFA">
        <w:rPr>
          <w:rFonts w:eastAsia="Arial" w:cstheme="minorHAnsi"/>
          <w:szCs w:val="24"/>
        </w:rPr>
        <w:t>y rol institucional.</w:t>
      </w:r>
      <w:r w:rsidR="00A54BEC" w:rsidRPr="00662FFA">
        <w:rPr>
          <w:rFonts w:eastAsia="Arial" w:cstheme="minorHAnsi"/>
          <w:szCs w:val="24"/>
        </w:rPr>
        <w:t xml:space="preserve"> </w:t>
      </w:r>
      <w:r w:rsidRPr="00662FFA">
        <w:rPr>
          <w:rFonts w:eastAsia="Arial" w:cstheme="minorHAnsi"/>
          <w:szCs w:val="24"/>
        </w:rPr>
        <w:t xml:space="preserve">El sistema restringe módulos y funcionalidades con base en privilegios jerárquicos. </w:t>
      </w:r>
    </w:p>
    <w:p w14:paraId="2499D994" w14:textId="77777777" w:rsidR="00E45A4F" w:rsidRPr="00662FFA" w:rsidRDefault="00E45A4F" w:rsidP="0003728D">
      <w:pPr>
        <w:pStyle w:val="Sinespaciado"/>
        <w:jc w:val="both"/>
        <w:rPr>
          <w:rFonts w:cstheme="minorHAnsi"/>
          <w:sz w:val="24"/>
          <w:szCs w:val="24"/>
        </w:rPr>
      </w:pPr>
    </w:p>
    <w:p w14:paraId="0A1901E6" w14:textId="333B3F33" w:rsidR="00E45A4F" w:rsidRPr="00662FFA" w:rsidRDefault="00E45A4F" w:rsidP="00A54BEC">
      <w:pPr>
        <w:pStyle w:val="Ttulo2"/>
        <w:rPr>
          <w:rFonts w:asciiTheme="minorHAnsi" w:hAnsiTheme="minorHAnsi" w:cstheme="minorHAnsi"/>
        </w:rPr>
      </w:pPr>
      <w:bookmarkStart w:id="179" w:name="_Toc230947434"/>
      <w:r w:rsidRPr="00662FFA">
        <w:rPr>
          <w:rFonts w:asciiTheme="minorHAnsi" w:eastAsia="Arial" w:hAnsiTheme="minorHAnsi" w:cstheme="minorHAnsi"/>
          <w:b/>
        </w:rPr>
        <w:t>8.6 Sistema de Sesiones Operacionales</w:t>
      </w:r>
      <w:bookmarkEnd w:id="179"/>
    </w:p>
    <w:p w14:paraId="205890E8" w14:textId="77777777"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El Perfilador Remoto incorpora monitoreo estructurado de sesiones institucionales. </w:t>
      </w:r>
    </w:p>
    <w:p w14:paraId="51F93E4B" w14:textId="06A11149" w:rsidR="00E45A4F" w:rsidRPr="00662FFA" w:rsidRDefault="00E45A4F" w:rsidP="0003728D">
      <w:pPr>
        <w:pStyle w:val="Sinespaciado"/>
        <w:jc w:val="both"/>
        <w:rPr>
          <w:rFonts w:cstheme="minorHAnsi"/>
          <w:b/>
          <w:bCs/>
          <w:sz w:val="24"/>
          <w:szCs w:val="24"/>
        </w:rPr>
      </w:pPr>
      <w:r w:rsidRPr="00662FFA">
        <w:rPr>
          <w:rFonts w:eastAsia="Arial" w:cstheme="minorHAnsi"/>
          <w:bCs/>
          <w:szCs w:val="24"/>
        </w:rPr>
        <w:t>Información registrada por sesión</w:t>
      </w:r>
    </w:p>
    <w:p w14:paraId="28DD1937" w14:textId="3DCA3E77"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Identificador de sesión</w:t>
      </w:r>
    </w:p>
    <w:p w14:paraId="0DD3B8A5" w14:textId="034D9160"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ID único institucional.</w:t>
      </w:r>
    </w:p>
    <w:p w14:paraId="79781A36" w14:textId="173877C4"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Usuario</w:t>
      </w:r>
    </w:p>
    <w:p w14:paraId="50113C6B" w14:textId="4A609D67"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Persona responsable de la actividad.</w:t>
      </w:r>
    </w:p>
    <w:p w14:paraId="193B7B5D" w14:textId="19C54C41"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Rol institucional</w:t>
      </w:r>
    </w:p>
    <w:p w14:paraId="31CDC595" w14:textId="166FFA2F"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Jerarquía operativa asociada.</w:t>
      </w:r>
    </w:p>
    <w:p w14:paraId="2ED90B14" w14:textId="1CE573B3"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Inicio de sesión</w:t>
      </w:r>
    </w:p>
    <w:p w14:paraId="12A50F57" w14:textId="25363C31"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Momento exacto de ingreso.</w:t>
      </w:r>
    </w:p>
    <w:p w14:paraId="77AD3594" w14:textId="415C5514"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Última actividad</w:t>
      </w:r>
    </w:p>
    <w:p w14:paraId="08E6866A" w14:textId="502548A6"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Última interacción registrada.</w:t>
      </w:r>
    </w:p>
    <w:p w14:paraId="5A04B333" w14:textId="47574E0E"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Módulo activo</w:t>
      </w:r>
    </w:p>
    <w:p w14:paraId="6610E3DA" w14:textId="1642152F"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Componente utilizado por el usuario.</w:t>
      </w:r>
    </w:p>
    <w:p w14:paraId="39841983" w14:textId="68A221E6"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Acciones ejecutadas</w:t>
      </w:r>
    </w:p>
    <w:p w14:paraId="1E2509E6" w14:textId="65324B42"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Historial operativo asociado a la sesión.</w:t>
      </w:r>
    </w:p>
    <w:p w14:paraId="37767B9E" w14:textId="72F91A88"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Finalidad operacional</w:t>
      </w:r>
    </w:p>
    <w:p w14:paraId="2EB322E4" w14:textId="597BC885"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El monitoreo de sesiones permite:</w:t>
      </w:r>
    </w:p>
    <w:p w14:paraId="294E5B72" w14:textId="2FF98669" w:rsidR="00E45A4F" w:rsidRPr="00662FFA" w:rsidRDefault="00B14B63">
      <w:pPr>
        <w:pStyle w:val="Sinespaciado"/>
        <w:numPr>
          <w:ilvl w:val="1"/>
          <w:numId w:val="19"/>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upervisar actividad,</w:t>
      </w:r>
    </w:p>
    <w:p w14:paraId="3E16FD5B" w14:textId="10656265" w:rsidR="00E45A4F" w:rsidRPr="00662FFA" w:rsidRDefault="00B14B63">
      <w:pPr>
        <w:pStyle w:val="Sinespaciado"/>
        <w:numPr>
          <w:ilvl w:val="1"/>
          <w:numId w:val="19"/>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etectar comportamiento operativo,</w:t>
      </w:r>
    </w:p>
    <w:p w14:paraId="130256D7" w14:textId="6BE53EEE" w:rsidR="00E45A4F" w:rsidRPr="00662FFA" w:rsidRDefault="00B14B63">
      <w:pPr>
        <w:pStyle w:val="Sinespaciado"/>
        <w:numPr>
          <w:ilvl w:val="1"/>
          <w:numId w:val="19"/>
        </w:numPr>
        <w:jc w:val="both"/>
        <w:rPr>
          <w:rFonts w:cstheme="minorHAnsi"/>
          <w:sz w:val="24"/>
          <w:szCs w:val="24"/>
        </w:rPr>
      </w:pPr>
      <w:r w:rsidRPr="00662FFA">
        <w:rPr>
          <w:rFonts w:eastAsia="Arial" w:cstheme="minorHAnsi"/>
          <w:szCs w:val="24"/>
        </w:rPr>
        <w:t>F</w:t>
      </w:r>
      <w:r w:rsidR="00E45A4F" w:rsidRPr="00662FFA">
        <w:rPr>
          <w:rFonts w:eastAsia="Arial" w:cstheme="minorHAnsi"/>
          <w:szCs w:val="24"/>
        </w:rPr>
        <w:t>ortalecer trazabilidad,</w:t>
      </w:r>
    </w:p>
    <w:p w14:paraId="5BCA3438" w14:textId="417C4546" w:rsidR="00E45A4F" w:rsidRPr="00662FFA" w:rsidRDefault="00B14B63">
      <w:pPr>
        <w:pStyle w:val="Sinespaciado"/>
        <w:numPr>
          <w:ilvl w:val="1"/>
          <w:numId w:val="19"/>
        </w:numPr>
        <w:jc w:val="both"/>
        <w:rPr>
          <w:rFonts w:cstheme="minorHAnsi"/>
          <w:sz w:val="24"/>
          <w:szCs w:val="24"/>
        </w:rPr>
      </w:pPr>
      <w:r w:rsidRPr="00662FFA">
        <w:rPr>
          <w:rFonts w:eastAsia="Arial" w:cstheme="minorHAnsi"/>
          <w:szCs w:val="24"/>
        </w:rPr>
        <w:t>A</w:t>
      </w:r>
      <w:r w:rsidR="00E45A4F" w:rsidRPr="00662FFA">
        <w:rPr>
          <w:rFonts w:eastAsia="Arial" w:cstheme="minorHAnsi"/>
          <w:szCs w:val="24"/>
        </w:rPr>
        <w:t>uditar uso institucional.</w:t>
      </w:r>
    </w:p>
    <w:p w14:paraId="7742386F" w14:textId="77777777" w:rsidR="00E45A4F" w:rsidRPr="00662FFA" w:rsidRDefault="00E45A4F" w:rsidP="0003728D">
      <w:pPr>
        <w:pStyle w:val="Sinespaciado"/>
        <w:jc w:val="both"/>
        <w:rPr>
          <w:rFonts w:cstheme="minorHAnsi"/>
          <w:sz w:val="24"/>
          <w:szCs w:val="24"/>
        </w:rPr>
      </w:pPr>
    </w:p>
    <w:p w14:paraId="7D53668C" w14:textId="6B07B6AB" w:rsidR="00E45A4F" w:rsidRPr="00662FFA" w:rsidRDefault="00E45A4F" w:rsidP="00B14B63">
      <w:pPr>
        <w:pStyle w:val="Ttulo2"/>
        <w:rPr>
          <w:rFonts w:asciiTheme="minorHAnsi" w:hAnsiTheme="minorHAnsi" w:cstheme="minorHAnsi"/>
        </w:rPr>
      </w:pPr>
      <w:bookmarkStart w:id="180" w:name="_Toc230947435"/>
      <w:r w:rsidRPr="00662FFA">
        <w:rPr>
          <w:rFonts w:asciiTheme="minorHAnsi" w:eastAsia="Arial" w:hAnsiTheme="minorHAnsi" w:cstheme="minorHAnsi"/>
          <w:b/>
        </w:rPr>
        <w:lastRenderedPageBreak/>
        <w:t>8.7 Sistema de Auditoría Operacional</w:t>
      </w:r>
      <w:bookmarkEnd w:id="180"/>
    </w:p>
    <w:p w14:paraId="0DAC4619" w14:textId="10CEB36B" w:rsidR="00E45A4F" w:rsidRPr="00662FFA" w:rsidRDefault="00E45A4F" w:rsidP="0003728D">
      <w:pPr>
        <w:pStyle w:val="Sinespaciado"/>
        <w:jc w:val="both"/>
        <w:rPr>
          <w:rFonts w:cstheme="minorHAnsi"/>
          <w:sz w:val="24"/>
          <w:szCs w:val="24"/>
        </w:rPr>
      </w:pPr>
      <w:r w:rsidRPr="00662FFA">
        <w:rPr>
          <w:rFonts w:eastAsia="Arial" w:cstheme="minorHAnsi"/>
          <w:szCs w:val="24"/>
        </w:rPr>
        <w:t xml:space="preserve">La plataforma incorpora estructuras formales de bitácora institucional. </w:t>
      </w:r>
    </w:p>
    <w:p w14:paraId="050D15BD" w14:textId="3D30891B" w:rsidR="00E45A4F" w:rsidRPr="00662FFA" w:rsidRDefault="00E45A4F" w:rsidP="0003728D">
      <w:pPr>
        <w:pStyle w:val="Sinespaciado"/>
        <w:jc w:val="both"/>
        <w:rPr>
          <w:rFonts w:cstheme="minorHAnsi"/>
          <w:b/>
          <w:bCs/>
          <w:sz w:val="24"/>
          <w:szCs w:val="24"/>
        </w:rPr>
      </w:pPr>
      <w:r w:rsidRPr="00662FFA">
        <w:rPr>
          <w:rFonts w:eastAsia="Arial" w:cstheme="minorHAnsi"/>
          <w:bCs/>
          <w:szCs w:val="24"/>
        </w:rPr>
        <w:t>Información auditada</w:t>
      </w:r>
    </w:p>
    <w:p w14:paraId="5CB1C3B8" w14:textId="7E9A7F08"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Acción ejecutada</w:t>
      </w:r>
    </w:p>
    <w:p w14:paraId="7B13386F" w14:textId="3FA9CA2F"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Actividad realizada dentro del sistema.</w:t>
      </w:r>
    </w:p>
    <w:p w14:paraId="72662122" w14:textId="1EC6366D"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Usuario responsable</w:t>
      </w:r>
    </w:p>
    <w:p w14:paraId="2C3C4873" w14:textId="34FE94C6"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Persona asociada a la acción.</w:t>
      </w:r>
    </w:p>
    <w:p w14:paraId="5E1A65AF" w14:textId="31F56E82"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Rol institucional</w:t>
      </w:r>
    </w:p>
    <w:p w14:paraId="50632EB4" w14:textId="2E50B084"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Nivel jerárquico asociado.</w:t>
      </w:r>
    </w:p>
    <w:p w14:paraId="0E29C647" w14:textId="1F079450" w:rsidR="00E45A4F" w:rsidRPr="00662FFA" w:rsidRDefault="00E45A4F">
      <w:pPr>
        <w:pStyle w:val="Sinespaciado"/>
        <w:numPr>
          <w:ilvl w:val="0"/>
          <w:numId w:val="19"/>
        </w:numPr>
        <w:jc w:val="both"/>
        <w:rPr>
          <w:rFonts w:cstheme="minorHAnsi"/>
          <w:b/>
          <w:bCs/>
          <w:sz w:val="24"/>
          <w:szCs w:val="24"/>
        </w:rPr>
      </w:pPr>
      <w:proofErr w:type="spellStart"/>
      <w:r w:rsidRPr="00662FFA">
        <w:rPr>
          <w:rFonts w:eastAsia="Arial" w:cstheme="minorHAnsi"/>
          <w:bCs/>
          <w:szCs w:val="24"/>
        </w:rPr>
        <w:t>Timestamp</w:t>
      </w:r>
      <w:proofErr w:type="spellEnd"/>
    </w:p>
    <w:p w14:paraId="3D8BD3CF" w14:textId="2E2DA401"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Fecha y hora del evento.</w:t>
      </w:r>
    </w:p>
    <w:p w14:paraId="78EFB08F" w14:textId="281AE4A7"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Detalles operacionales</w:t>
      </w:r>
    </w:p>
    <w:p w14:paraId="4878997D" w14:textId="696A0AC9"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Información contextual del evento auditado.</w:t>
      </w:r>
    </w:p>
    <w:p w14:paraId="3AF11AD4" w14:textId="071145D3"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Finalidad operacional</w:t>
      </w:r>
    </w:p>
    <w:p w14:paraId="487E85E9" w14:textId="3CB05784"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El sistema de auditoría permite:</w:t>
      </w:r>
    </w:p>
    <w:p w14:paraId="38E41290" w14:textId="0B7EA1BC" w:rsidR="00E45A4F" w:rsidRPr="00662FFA" w:rsidRDefault="00B14B63">
      <w:pPr>
        <w:pStyle w:val="Sinespaciado"/>
        <w:numPr>
          <w:ilvl w:val="1"/>
          <w:numId w:val="19"/>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econstruir actividad,</w:t>
      </w:r>
    </w:p>
    <w:p w14:paraId="20A8ECC4" w14:textId="2D751D72" w:rsidR="00E45A4F" w:rsidRPr="00662FFA" w:rsidRDefault="00B14B63">
      <w:pPr>
        <w:pStyle w:val="Sinespaciado"/>
        <w:numPr>
          <w:ilvl w:val="1"/>
          <w:numId w:val="19"/>
        </w:numPr>
        <w:jc w:val="both"/>
        <w:rPr>
          <w:rFonts w:cstheme="minorHAnsi"/>
          <w:sz w:val="24"/>
          <w:szCs w:val="24"/>
        </w:rPr>
      </w:pPr>
      <w:r w:rsidRPr="00662FFA">
        <w:rPr>
          <w:rFonts w:eastAsia="Arial" w:cstheme="minorHAnsi"/>
          <w:szCs w:val="24"/>
        </w:rPr>
        <w:t>S</w:t>
      </w:r>
      <w:r w:rsidR="00E45A4F" w:rsidRPr="00662FFA">
        <w:rPr>
          <w:rFonts w:eastAsia="Arial" w:cstheme="minorHAnsi"/>
          <w:szCs w:val="24"/>
        </w:rPr>
        <w:t>upervisar procesos,</w:t>
      </w:r>
    </w:p>
    <w:p w14:paraId="0B8FD580" w14:textId="302C2E87" w:rsidR="00E45A4F" w:rsidRPr="00662FFA" w:rsidRDefault="00B14B63">
      <w:pPr>
        <w:pStyle w:val="Sinespaciado"/>
        <w:numPr>
          <w:ilvl w:val="1"/>
          <w:numId w:val="19"/>
        </w:numPr>
        <w:jc w:val="both"/>
        <w:rPr>
          <w:rFonts w:cstheme="minorHAnsi"/>
          <w:sz w:val="24"/>
          <w:szCs w:val="24"/>
        </w:rPr>
      </w:pPr>
      <w:r w:rsidRPr="00662FFA">
        <w:rPr>
          <w:rFonts w:eastAsia="Arial" w:cstheme="minorHAnsi"/>
          <w:szCs w:val="24"/>
        </w:rPr>
        <w:t>D</w:t>
      </w:r>
      <w:r w:rsidR="00E45A4F" w:rsidRPr="00662FFA">
        <w:rPr>
          <w:rFonts w:eastAsia="Arial" w:cstheme="minorHAnsi"/>
          <w:szCs w:val="24"/>
        </w:rPr>
        <w:t>ocumentar decisiones,</w:t>
      </w:r>
    </w:p>
    <w:p w14:paraId="27FE4F1E" w14:textId="04CDE0A4" w:rsidR="00E45A4F" w:rsidRPr="00662FFA" w:rsidRDefault="00B14B63">
      <w:pPr>
        <w:pStyle w:val="Sinespaciado"/>
        <w:numPr>
          <w:ilvl w:val="1"/>
          <w:numId w:val="19"/>
        </w:numPr>
        <w:jc w:val="both"/>
        <w:rPr>
          <w:rFonts w:cstheme="minorHAnsi"/>
          <w:sz w:val="24"/>
          <w:szCs w:val="24"/>
        </w:rPr>
      </w:pPr>
      <w:r w:rsidRPr="00662FFA">
        <w:rPr>
          <w:rFonts w:eastAsia="Arial" w:cstheme="minorHAnsi"/>
          <w:szCs w:val="24"/>
        </w:rPr>
        <w:t>F</w:t>
      </w:r>
      <w:r w:rsidR="00E45A4F" w:rsidRPr="00662FFA">
        <w:rPr>
          <w:rFonts w:eastAsia="Arial" w:cstheme="minorHAnsi"/>
          <w:szCs w:val="24"/>
        </w:rPr>
        <w:t>ortalecer control institucional.</w:t>
      </w:r>
    </w:p>
    <w:p w14:paraId="324117D0" w14:textId="77777777" w:rsidR="00B14B63" w:rsidRPr="00662FFA" w:rsidRDefault="00B14B63" w:rsidP="0003728D">
      <w:pPr>
        <w:pStyle w:val="Sinespaciado"/>
        <w:jc w:val="both"/>
        <w:rPr>
          <w:rFonts w:cstheme="minorHAnsi"/>
          <w:sz w:val="24"/>
          <w:szCs w:val="24"/>
        </w:rPr>
      </w:pPr>
    </w:p>
    <w:p w14:paraId="11E3DC94" w14:textId="32B3AEAE" w:rsidR="00E45A4F" w:rsidRPr="00662FFA" w:rsidRDefault="00E45A4F" w:rsidP="00B14B63">
      <w:pPr>
        <w:pStyle w:val="Ttulo2"/>
        <w:rPr>
          <w:rFonts w:asciiTheme="minorHAnsi" w:hAnsiTheme="minorHAnsi" w:cstheme="minorHAnsi"/>
        </w:rPr>
      </w:pPr>
      <w:bookmarkStart w:id="181" w:name="_Toc230947436"/>
      <w:r w:rsidRPr="00662FFA">
        <w:rPr>
          <w:rFonts w:asciiTheme="minorHAnsi" w:eastAsia="Arial" w:hAnsiTheme="minorHAnsi" w:cstheme="minorHAnsi"/>
          <w:b/>
        </w:rPr>
        <w:t>8.8 Supervisión de Expedientes</w:t>
      </w:r>
      <w:bookmarkEnd w:id="181"/>
    </w:p>
    <w:p w14:paraId="11164BAF" w14:textId="6E11427D"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incorpora procesos de revisión institucional de expedientes.</w:t>
      </w:r>
    </w:p>
    <w:p w14:paraId="3AAE3C40" w14:textId="0471F2B3"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Estados supervisados</w:t>
      </w:r>
    </w:p>
    <w:p w14:paraId="40080DAD" w14:textId="128F73A5"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ABIERTO</w:t>
      </w:r>
    </w:p>
    <w:p w14:paraId="2E9618C4" w14:textId="52396DF3"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Expediente en construcción.</w:t>
      </w:r>
    </w:p>
    <w:p w14:paraId="0912E8AE" w14:textId="7897E457"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EN REVISIÓN</w:t>
      </w:r>
    </w:p>
    <w:p w14:paraId="49971617" w14:textId="258E02DA"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Expediente sometido a evaluación institucional.</w:t>
      </w:r>
    </w:p>
    <w:p w14:paraId="164067B2" w14:textId="7D4BC9B8"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EN AUDITORÍA</w:t>
      </w:r>
    </w:p>
    <w:p w14:paraId="7382321A" w14:textId="655A5B0A"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Proceso formal de supervisión técnica.</w:t>
      </w:r>
    </w:p>
    <w:p w14:paraId="10058982" w14:textId="68E2FE88"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DEVUELTO</w:t>
      </w:r>
    </w:p>
    <w:p w14:paraId="35D633F6" w14:textId="22AFA201"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Expediente con observaciones o inconsistencias.</w:t>
      </w:r>
    </w:p>
    <w:p w14:paraId="501E0BB7" w14:textId="5800E90E" w:rsidR="00E45A4F" w:rsidRPr="00662FFA" w:rsidRDefault="00E45A4F">
      <w:pPr>
        <w:pStyle w:val="Sinespaciado"/>
        <w:numPr>
          <w:ilvl w:val="0"/>
          <w:numId w:val="19"/>
        </w:numPr>
        <w:jc w:val="both"/>
        <w:rPr>
          <w:rFonts w:cstheme="minorHAnsi"/>
          <w:b/>
          <w:bCs/>
          <w:sz w:val="24"/>
          <w:szCs w:val="24"/>
        </w:rPr>
      </w:pPr>
      <w:r w:rsidRPr="00662FFA">
        <w:rPr>
          <w:rFonts w:eastAsia="Arial" w:cstheme="minorHAnsi"/>
          <w:bCs/>
          <w:szCs w:val="24"/>
        </w:rPr>
        <w:t>VALIDADO</w:t>
      </w:r>
    </w:p>
    <w:p w14:paraId="2BB440FA" w14:textId="77777777" w:rsidR="00E45A4F" w:rsidRPr="00662FFA" w:rsidRDefault="00E45A4F" w:rsidP="00B14B63">
      <w:pPr>
        <w:pStyle w:val="Sinespaciado"/>
        <w:ind w:left="720"/>
        <w:jc w:val="both"/>
        <w:rPr>
          <w:rFonts w:cstheme="minorHAnsi"/>
          <w:sz w:val="24"/>
          <w:szCs w:val="24"/>
        </w:rPr>
      </w:pPr>
      <w:r w:rsidRPr="00662FFA">
        <w:rPr>
          <w:rFonts w:eastAsia="Arial" w:cstheme="minorHAnsi"/>
          <w:szCs w:val="24"/>
        </w:rPr>
        <w:t xml:space="preserve">Expediente aprobado institucionalmente. </w:t>
      </w:r>
    </w:p>
    <w:p w14:paraId="42267A71" w14:textId="43C93AA4" w:rsidR="00E45A4F" w:rsidRPr="00662FFA" w:rsidRDefault="00E45A4F" w:rsidP="00B14B63">
      <w:pPr>
        <w:pStyle w:val="Sinespaciado"/>
        <w:jc w:val="both"/>
        <w:rPr>
          <w:rFonts w:cstheme="minorHAnsi"/>
          <w:sz w:val="24"/>
          <w:szCs w:val="24"/>
        </w:rPr>
      </w:pPr>
    </w:p>
    <w:p w14:paraId="5934193D" w14:textId="149A1EB6" w:rsidR="00E45A4F" w:rsidRPr="00662FFA" w:rsidRDefault="00E45A4F" w:rsidP="00B14B63">
      <w:pPr>
        <w:pStyle w:val="Ttulo2"/>
        <w:rPr>
          <w:rFonts w:asciiTheme="minorHAnsi" w:hAnsiTheme="minorHAnsi" w:cstheme="minorHAnsi"/>
        </w:rPr>
      </w:pPr>
      <w:bookmarkStart w:id="182" w:name="_Toc230947437"/>
      <w:r w:rsidRPr="00662FFA">
        <w:rPr>
          <w:rFonts w:asciiTheme="minorHAnsi" w:eastAsia="Arial" w:hAnsiTheme="minorHAnsi" w:cstheme="minorHAnsi"/>
          <w:b/>
        </w:rPr>
        <w:t>8.9 Auditoría Analítica</w:t>
      </w:r>
      <w:bookmarkEnd w:id="182"/>
    </w:p>
    <w:p w14:paraId="5BC84E43" w14:textId="3247FF7F" w:rsidR="00E45A4F" w:rsidRPr="00662FFA" w:rsidRDefault="00E45A4F" w:rsidP="0003728D">
      <w:pPr>
        <w:pStyle w:val="Sinespaciado"/>
        <w:jc w:val="both"/>
        <w:rPr>
          <w:rFonts w:cstheme="minorHAnsi"/>
          <w:sz w:val="24"/>
          <w:szCs w:val="24"/>
        </w:rPr>
      </w:pPr>
      <w:r w:rsidRPr="00662FFA">
        <w:rPr>
          <w:rFonts w:eastAsia="Arial" w:cstheme="minorHAnsi"/>
          <w:szCs w:val="24"/>
        </w:rPr>
        <w:t>Los administradores y supervisores pueden evaluar:</w:t>
      </w:r>
      <w:r w:rsidR="00B14B63" w:rsidRPr="00662FFA">
        <w:rPr>
          <w:rFonts w:eastAsia="Arial" w:cstheme="minorHAnsi"/>
          <w:szCs w:val="24"/>
        </w:rPr>
        <w:t xml:space="preserve"> </w:t>
      </w:r>
      <w:r w:rsidRPr="00662FFA">
        <w:rPr>
          <w:rFonts w:eastAsia="Arial" w:cstheme="minorHAnsi"/>
          <w:szCs w:val="24"/>
        </w:rPr>
        <w:t>consistencia narrativa,</w:t>
      </w:r>
      <w:r w:rsidR="00B14B63" w:rsidRPr="00662FFA">
        <w:rPr>
          <w:rFonts w:eastAsia="Arial" w:cstheme="minorHAnsi"/>
          <w:szCs w:val="24"/>
        </w:rPr>
        <w:t xml:space="preserve"> </w:t>
      </w:r>
      <w:r w:rsidRPr="00662FFA">
        <w:rPr>
          <w:rFonts w:eastAsia="Arial" w:cstheme="minorHAnsi"/>
          <w:szCs w:val="24"/>
        </w:rPr>
        <w:t>suficiencia contextual</w:t>
      </w:r>
      <w:r w:rsidR="00B14B63" w:rsidRPr="00662FFA">
        <w:rPr>
          <w:rFonts w:eastAsia="Arial" w:cstheme="minorHAnsi"/>
          <w:szCs w:val="24"/>
        </w:rPr>
        <w:t xml:space="preserve"> </w:t>
      </w:r>
      <w:r w:rsidRPr="00662FFA">
        <w:rPr>
          <w:rFonts w:eastAsia="Arial" w:cstheme="minorHAnsi"/>
          <w:szCs w:val="24"/>
        </w:rPr>
        <w:t>calidad territorial,</w:t>
      </w:r>
      <w:r w:rsidR="00B14B63" w:rsidRPr="00662FFA">
        <w:rPr>
          <w:rFonts w:eastAsia="Arial" w:cstheme="minorHAnsi"/>
          <w:szCs w:val="24"/>
        </w:rPr>
        <w:t xml:space="preserve"> c</w:t>
      </w:r>
      <w:r w:rsidRPr="00662FFA">
        <w:rPr>
          <w:rFonts w:eastAsia="Arial" w:cstheme="minorHAnsi"/>
          <w:szCs w:val="24"/>
        </w:rPr>
        <w:t>orrelación criminológica</w:t>
      </w:r>
      <w:r w:rsidR="00B14B63" w:rsidRPr="00662FFA">
        <w:rPr>
          <w:rFonts w:eastAsia="Arial" w:cstheme="minorHAnsi"/>
          <w:szCs w:val="24"/>
        </w:rPr>
        <w:t xml:space="preserve"> </w:t>
      </w:r>
      <w:r w:rsidRPr="00662FFA">
        <w:rPr>
          <w:rFonts w:eastAsia="Arial" w:cstheme="minorHAnsi"/>
          <w:szCs w:val="24"/>
        </w:rPr>
        <w:t>y robustez metodológica.</w:t>
      </w:r>
    </w:p>
    <w:p w14:paraId="32DA391F" w14:textId="574BF82D"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Elementos susceptibles de revisión</w:t>
      </w:r>
    </w:p>
    <w:p w14:paraId="15958A74" w14:textId="578585C8" w:rsidR="00E45A4F" w:rsidRPr="00662FFA" w:rsidRDefault="00E45A4F">
      <w:pPr>
        <w:pStyle w:val="Sinespaciado"/>
        <w:numPr>
          <w:ilvl w:val="0"/>
          <w:numId w:val="19"/>
        </w:numPr>
        <w:jc w:val="both"/>
        <w:rPr>
          <w:rFonts w:cstheme="minorHAnsi"/>
          <w:sz w:val="24"/>
          <w:szCs w:val="24"/>
        </w:rPr>
      </w:pPr>
      <w:r w:rsidRPr="00662FFA">
        <w:rPr>
          <w:rFonts w:eastAsia="Arial" w:cstheme="minorHAnsi"/>
          <w:szCs w:val="24"/>
        </w:rPr>
        <w:t>Evidencia georreferenciada</w:t>
      </w:r>
    </w:p>
    <w:p w14:paraId="3D3BE5E5" w14:textId="2916E288" w:rsidR="00E45A4F" w:rsidRPr="00662FFA" w:rsidRDefault="00E45A4F">
      <w:pPr>
        <w:pStyle w:val="Sinespaciado"/>
        <w:numPr>
          <w:ilvl w:val="0"/>
          <w:numId w:val="19"/>
        </w:numPr>
        <w:jc w:val="both"/>
        <w:rPr>
          <w:rFonts w:cstheme="minorHAnsi"/>
          <w:sz w:val="24"/>
          <w:szCs w:val="24"/>
        </w:rPr>
      </w:pPr>
      <w:r w:rsidRPr="00662FFA">
        <w:rPr>
          <w:rFonts w:eastAsia="Arial" w:cstheme="minorHAnsi"/>
          <w:szCs w:val="24"/>
        </w:rPr>
        <w:t>Contextualización criminológica</w:t>
      </w:r>
    </w:p>
    <w:p w14:paraId="23FDA152" w14:textId="6B348952" w:rsidR="00E45A4F" w:rsidRPr="00662FFA" w:rsidRDefault="00E45A4F">
      <w:pPr>
        <w:pStyle w:val="Sinespaciado"/>
        <w:numPr>
          <w:ilvl w:val="0"/>
          <w:numId w:val="19"/>
        </w:numPr>
        <w:jc w:val="both"/>
        <w:rPr>
          <w:rFonts w:cstheme="minorHAnsi"/>
          <w:sz w:val="24"/>
          <w:szCs w:val="24"/>
        </w:rPr>
      </w:pPr>
      <w:r w:rsidRPr="00662FFA">
        <w:rPr>
          <w:rFonts w:eastAsia="Arial" w:cstheme="minorHAnsi"/>
          <w:szCs w:val="24"/>
        </w:rPr>
        <w:t>Interpretación territorial</w:t>
      </w:r>
    </w:p>
    <w:p w14:paraId="4B853FAF" w14:textId="4CCB6CEF" w:rsidR="00E45A4F" w:rsidRPr="00662FFA" w:rsidRDefault="00E45A4F">
      <w:pPr>
        <w:pStyle w:val="Sinespaciado"/>
        <w:numPr>
          <w:ilvl w:val="0"/>
          <w:numId w:val="19"/>
        </w:numPr>
        <w:jc w:val="both"/>
        <w:rPr>
          <w:rFonts w:cstheme="minorHAnsi"/>
          <w:sz w:val="24"/>
          <w:szCs w:val="24"/>
        </w:rPr>
      </w:pPr>
      <w:r w:rsidRPr="00662FFA">
        <w:rPr>
          <w:rFonts w:eastAsia="Arial" w:cstheme="minorHAnsi"/>
          <w:szCs w:val="24"/>
        </w:rPr>
        <w:t>Hallazgos</w:t>
      </w:r>
    </w:p>
    <w:p w14:paraId="701CDF5E" w14:textId="1201EBB2" w:rsidR="00E45A4F" w:rsidRPr="00662FFA" w:rsidRDefault="00E45A4F">
      <w:pPr>
        <w:pStyle w:val="Sinespaciado"/>
        <w:numPr>
          <w:ilvl w:val="0"/>
          <w:numId w:val="19"/>
        </w:numPr>
        <w:jc w:val="both"/>
        <w:rPr>
          <w:rFonts w:cstheme="minorHAnsi"/>
          <w:sz w:val="24"/>
          <w:szCs w:val="24"/>
        </w:rPr>
      </w:pPr>
      <w:r w:rsidRPr="00662FFA">
        <w:rPr>
          <w:rFonts w:eastAsia="Arial" w:cstheme="minorHAnsi"/>
          <w:szCs w:val="24"/>
        </w:rPr>
        <w:t>Conclusiones</w:t>
      </w:r>
    </w:p>
    <w:p w14:paraId="3132E710" w14:textId="4760E2C6" w:rsidR="00E45A4F" w:rsidRPr="00662FFA" w:rsidRDefault="00E45A4F">
      <w:pPr>
        <w:pStyle w:val="Sinespaciado"/>
        <w:numPr>
          <w:ilvl w:val="0"/>
          <w:numId w:val="19"/>
        </w:numPr>
        <w:jc w:val="both"/>
        <w:rPr>
          <w:rFonts w:cstheme="minorHAnsi"/>
          <w:sz w:val="24"/>
          <w:szCs w:val="24"/>
        </w:rPr>
      </w:pPr>
      <w:r w:rsidRPr="00662FFA">
        <w:rPr>
          <w:rFonts w:eastAsia="Arial" w:cstheme="minorHAnsi"/>
          <w:szCs w:val="24"/>
        </w:rPr>
        <w:t>Recomendaciones</w:t>
      </w:r>
    </w:p>
    <w:p w14:paraId="08D73179" w14:textId="6FFC4493" w:rsidR="00E45A4F" w:rsidRPr="00662FFA" w:rsidRDefault="00E45A4F">
      <w:pPr>
        <w:pStyle w:val="Sinespaciado"/>
        <w:numPr>
          <w:ilvl w:val="0"/>
          <w:numId w:val="19"/>
        </w:numPr>
        <w:jc w:val="both"/>
        <w:rPr>
          <w:rFonts w:cstheme="minorHAnsi"/>
          <w:sz w:val="24"/>
          <w:szCs w:val="24"/>
        </w:rPr>
      </w:pPr>
      <w:r w:rsidRPr="00662FFA">
        <w:rPr>
          <w:rFonts w:eastAsia="Arial" w:cstheme="minorHAnsi"/>
          <w:szCs w:val="24"/>
        </w:rPr>
        <w:lastRenderedPageBreak/>
        <w:t xml:space="preserve">Integración </w:t>
      </w:r>
      <w:proofErr w:type="spellStart"/>
      <w:r w:rsidRPr="00662FFA">
        <w:rPr>
          <w:rFonts w:eastAsia="Arial" w:cstheme="minorHAnsi"/>
          <w:szCs w:val="24"/>
        </w:rPr>
        <w:t>multifuente</w:t>
      </w:r>
      <w:proofErr w:type="spellEnd"/>
    </w:p>
    <w:p w14:paraId="43790B50" w14:textId="18B6FFC7" w:rsidR="00E45A4F" w:rsidRPr="00662FFA" w:rsidRDefault="00E45A4F" w:rsidP="0003728D">
      <w:pPr>
        <w:pStyle w:val="Sinespaciado"/>
        <w:jc w:val="both"/>
        <w:rPr>
          <w:rFonts w:cstheme="minorHAnsi"/>
          <w:sz w:val="24"/>
          <w:szCs w:val="24"/>
        </w:rPr>
      </w:pPr>
    </w:p>
    <w:p w14:paraId="15B3E09F" w14:textId="0FF21536" w:rsidR="00E45A4F" w:rsidRPr="00662FFA" w:rsidRDefault="00E45A4F" w:rsidP="00B14B63">
      <w:pPr>
        <w:pStyle w:val="Ttulo2"/>
        <w:rPr>
          <w:rFonts w:asciiTheme="minorHAnsi" w:hAnsiTheme="minorHAnsi" w:cstheme="minorHAnsi"/>
        </w:rPr>
      </w:pPr>
      <w:bookmarkStart w:id="183" w:name="_Toc230947438"/>
      <w:r w:rsidRPr="00662FFA">
        <w:rPr>
          <w:rFonts w:asciiTheme="minorHAnsi" w:eastAsia="Arial" w:hAnsiTheme="minorHAnsi" w:cstheme="minorHAnsi"/>
          <w:b/>
        </w:rPr>
        <w:t>8.10 Sistema de Devolución Institucional</w:t>
      </w:r>
      <w:bookmarkEnd w:id="183"/>
    </w:p>
    <w:p w14:paraId="00F49A5D" w14:textId="71A91AE0"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permite devolver expedientes para:</w:t>
      </w:r>
      <w:r w:rsidR="00B14B63" w:rsidRPr="00662FFA">
        <w:rPr>
          <w:rFonts w:eastAsia="Arial" w:cstheme="minorHAnsi"/>
          <w:szCs w:val="24"/>
        </w:rPr>
        <w:t xml:space="preserve"> </w:t>
      </w:r>
      <w:r w:rsidRPr="00662FFA">
        <w:rPr>
          <w:rFonts w:eastAsia="Arial" w:cstheme="minorHAnsi"/>
          <w:szCs w:val="24"/>
        </w:rPr>
        <w:t>corrección,</w:t>
      </w:r>
      <w:r w:rsidR="00B14B63" w:rsidRPr="00662FFA">
        <w:rPr>
          <w:rFonts w:eastAsia="Arial" w:cstheme="minorHAnsi"/>
          <w:szCs w:val="24"/>
        </w:rPr>
        <w:t xml:space="preserve"> </w:t>
      </w:r>
      <w:r w:rsidRPr="00662FFA">
        <w:rPr>
          <w:rFonts w:eastAsia="Arial" w:cstheme="minorHAnsi"/>
          <w:szCs w:val="24"/>
        </w:rPr>
        <w:t>ampliación,</w:t>
      </w:r>
      <w:r w:rsidR="00B14B63" w:rsidRPr="00662FFA">
        <w:rPr>
          <w:rFonts w:eastAsia="Arial" w:cstheme="minorHAnsi"/>
          <w:szCs w:val="24"/>
        </w:rPr>
        <w:t xml:space="preserve"> </w:t>
      </w:r>
      <w:r w:rsidRPr="00662FFA">
        <w:rPr>
          <w:rFonts w:eastAsia="Arial" w:cstheme="minorHAnsi"/>
          <w:szCs w:val="24"/>
        </w:rPr>
        <w:t>contextualización adicional</w:t>
      </w:r>
      <w:r w:rsidR="00B14B63" w:rsidRPr="00662FFA">
        <w:rPr>
          <w:rFonts w:eastAsia="Arial" w:cstheme="minorHAnsi"/>
          <w:szCs w:val="24"/>
        </w:rPr>
        <w:t xml:space="preserve"> </w:t>
      </w:r>
      <w:r w:rsidRPr="00662FFA">
        <w:rPr>
          <w:rFonts w:eastAsia="Arial" w:cstheme="minorHAnsi"/>
          <w:szCs w:val="24"/>
        </w:rPr>
        <w:t xml:space="preserve">o mejora metodológica. </w:t>
      </w:r>
    </w:p>
    <w:p w14:paraId="7486B62F" w14:textId="588AAD7D"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Elementos detectados</w:t>
      </w:r>
    </w:p>
    <w:p w14:paraId="2815CFAE" w14:textId="4B30756B" w:rsidR="00E45A4F" w:rsidRPr="00662FFA" w:rsidRDefault="00E45A4F">
      <w:pPr>
        <w:pStyle w:val="Sinespaciado"/>
        <w:numPr>
          <w:ilvl w:val="0"/>
          <w:numId w:val="20"/>
        </w:numPr>
        <w:jc w:val="both"/>
        <w:rPr>
          <w:rFonts w:cstheme="minorHAnsi"/>
          <w:sz w:val="24"/>
          <w:szCs w:val="24"/>
        </w:rPr>
      </w:pPr>
      <w:r w:rsidRPr="00662FFA">
        <w:rPr>
          <w:rFonts w:eastAsia="Arial" w:cstheme="minorHAnsi"/>
          <w:szCs w:val="24"/>
        </w:rPr>
        <w:t>Comentarios institucionales</w:t>
      </w:r>
    </w:p>
    <w:p w14:paraId="3E6E1CC8" w14:textId="0F601054" w:rsidR="00E45A4F" w:rsidRPr="00662FFA" w:rsidRDefault="00E45A4F">
      <w:pPr>
        <w:pStyle w:val="Sinespaciado"/>
        <w:numPr>
          <w:ilvl w:val="0"/>
          <w:numId w:val="20"/>
        </w:numPr>
        <w:jc w:val="both"/>
        <w:rPr>
          <w:rFonts w:cstheme="minorHAnsi"/>
          <w:sz w:val="24"/>
          <w:szCs w:val="24"/>
        </w:rPr>
      </w:pPr>
      <w:r w:rsidRPr="00662FFA">
        <w:rPr>
          <w:rFonts w:eastAsia="Arial" w:cstheme="minorHAnsi"/>
          <w:szCs w:val="24"/>
        </w:rPr>
        <w:t>Observaciones técnicas</w:t>
      </w:r>
    </w:p>
    <w:p w14:paraId="06F76B74" w14:textId="04D3750C" w:rsidR="00E45A4F" w:rsidRPr="00662FFA" w:rsidRDefault="00E45A4F">
      <w:pPr>
        <w:pStyle w:val="Sinespaciado"/>
        <w:numPr>
          <w:ilvl w:val="0"/>
          <w:numId w:val="20"/>
        </w:numPr>
        <w:jc w:val="both"/>
        <w:rPr>
          <w:rFonts w:cstheme="minorHAnsi"/>
          <w:sz w:val="24"/>
          <w:szCs w:val="24"/>
        </w:rPr>
      </w:pPr>
      <w:r w:rsidRPr="00662FFA">
        <w:rPr>
          <w:rFonts w:eastAsia="Arial" w:cstheme="minorHAnsi"/>
          <w:szCs w:val="24"/>
        </w:rPr>
        <w:t>Requerimientos de mejora</w:t>
      </w:r>
    </w:p>
    <w:p w14:paraId="5CE1E76D" w14:textId="7F5CA8BD" w:rsidR="00E45A4F" w:rsidRPr="00662FFA" w:rsidRDefault="00B14B63">
      <w:pPr>
        <w:pStyle w:val="Sinespaciado"/>
        <w:numPr>
          <w:ilvl w:val="0"/>
          <w:numId w:val="20"/>
        </w:numPr>
        <w:jc w:val="both"/>
        <w:rPr>
          <w:rFonts w:cstheme="minorHAnsi"/>
          <w:sz w:val="24"/>
          <w:szCs w:val="24"/>
        </w:rPr>
      </w:pPr>
      <w:r w:rsidRPr="00662FFA">
        <w:rPr>
          <w:rFonts w:eastAsia="Arial" w:cstheme="minorHAnsi"/>
          <w:szCs w:val="24"/>
        </w:rPr>
        <w:t>R</w:t>
      </w:r>
      <w:r w:rsidR="00E45A4F" w:rsidRPr="00662FFA">
        <w:rPr>
          <w:rFonts w:eastAsia="Arial" w:cstheme="minorHAnsi"/>
          <w:szCs w:val="24"/>
        </w:rPr>
        <w:t>etroalimentación analítica</w:t>
      </w:r>
    </w:p>
    <w:p w14:paraId="617839D4" w14:textId="77777777" w:rsidR="00E45A4F" w:rsidRPr="00662FFA" w:rsidRDefault="00E45A4F" w:rsidP="0003728D">
      <w:pPr>
        <w:pStyle w:val="Sinespaciado"/>
        <w:jc w:val="both"/>
        <w:rPr>
          <w:rFonts w:cstheme="minorHAnsi"/>
          <w:sz w:val="24"/>
          <w:szCs w:val="24"/>
        </w:rPr>
      </w:pPr>
    </w:p>
    <w:p w14:paraId="654573D1" w14:textId="5854C717" w:rsidR="00E45A4F" w:rsidRPr="00662FFA" w:rsidRDefault="00E45A4F" w:rsidP="0003728D">
      <w:pPr>
        <w:pStyle w:val="Sinespaciado"/>
        <w:jc w:val="both"/>
        <w:rPr>
          <w:rFonts w:cstheme="minorHAnsi"/>
          <w:b/>
          <w:bCs/>
          <w:sz w:val="24"/>
          <w:szCs w:val="24"/>
        </w:rPr>
      </w:pPr>
      <w:r w:rsidRPr="00662FFA">
        <w:rPr>
          <w:rFonts w:eastAsia="Arial" w:cstheme="minorHAnsi"/>
          <w:bCs/>
          <w:szCs w:val="24"/>
        </w:rPr>
        <w:t>Finalidad operacional</w:t>
      </w:r>
    </w:p>
    <w:p w14:paraId="69EFD9DD" w14:textId="3A413E3A" w:rsidR="00E45A4F" w:rsidRPr="00662FFA" w:rsidRDefault="00E45A4F" w:rsidP="0003728D">
      <w:pPr>
        <w:pStyle w:val="Sinespaciado"/>
        <w:jc w:val="both"/>
        <w:rPr>
          <w:rFonts w:cstheme="minorHAnsi"/>
          <w:sz w:val="24"/>
          <w:szCs w:val="24"/>
        </w:rPr>
      </w:pPr>
      <w:r w:rsidRPr="00662FFA">
        <w:rPr>
          <w:rFonts w:eastAsia="Arial" w:cstheme="minorHAnsi"/>
          <w:szCs w:val="24"/>
        </w:rPr>
        <w:t>Garantizar:</w:t>
      </w:r>
      <w:r w:rsidR="00B14B63" w:rsidRPr="00662FFA">
        <w:rPr>
          <w:rFonts w:eastAsia="Arial" w:cstheme="minorHAnsi"/>
          <w:szCs w:val="24"/>
        </w:rPr>
        <w:t xml:space="preserve"> </w:t>
      </w:r>
      <w:r w:rsidRPr="00662FFA">
        <w:rPr>
          <w:rFonts w:eastAsia="Arial" w:cstheme="minorHAnsi"/>
          <w:szCs w:val="24"/>
        </w:rPr>
        <w:t>calidad institucional,</w:t>
      </w:r>
      <w:r w:rsidR="00B14B63" w:rsidRPr="00662FFA">
        <w:rPr>
          <w:rFonts w:eastAsia="Arial" w:cstheme="minorHAnsi"/>
          <w:szCs w:val="24"/>
        </w:rPr>
        <w:t xml:space="preserve"> </w:t>
      </w:r>
      <w:r w:rsidRPr="00662FFA">
        <w:rPr>
          <w:rFonts w:eastAsia="Arial" w:cstheme="minorHAnsi"/>
          <w:szCs w:val="24"/>
        </w:rPr>
        <w:t>consistencia metodológica</w:t>
      </w:r>
      <w:r w:rsidR="00B14B63" w:rsidRPr="00662FFA">
        <w:rPr>
          <w:rFonts w:eastAsia="Arial" w:cstheme="minorHAnsi"/>
          <w:szCs w:val="24"/>
        </w:rPr>
        <w:t xml:space="preserve"> </w:t>
      </w:r>
      <w:r w:rsidRPr="00662FFA">
        <w:rPr>
          <w:rFonts w:eastAsia="Arial" w:cstheme="minorHAnsi"/>
          <w:szCs w:val="24"/>
        </w:rPr>
        <w:t>y fortalecimiento analítico.</w:t>
      </w:r>
    </w:p>
    <w:p w14:paraId="3185E69A" w14:textId="77777777" w:rsidR="00E45A4F" w:rsidRPr="00662FFA" w:rsidRDefault="00E45A4F" w:rsidP="0003728D">
      <w:pPr>
        <w:pStyle w:val="Sinespaciado"/>
        <w:jc w:val="both"/>
        <w:rPr>
          <w:rFonts w:cstheme="minorHAnsi"/>
          <w:sz w:val="24"/>
          <w:szCs w:val="24"/>
        </w:rPr>
      </w:pPr>
    </w:p>
    <w:p w14:paraId="48C5C23E" w14:textId="3B5FA436" w:rsidR="00E45A4F" w:rsidRPr="00662FFA" w:rsidRDefault="00E45A4F" w:rsidP="00B14B63">
      <w:pPr>
        <w:pStyle w:val="Ttulo2"/>
        <w:rPr>
          <w:rFonts w:asciiTheme="minorHAnsi" w:hAnsiTheme="minorHAnsi" w:cstheme="minorHAnsi"/>
        </w:rPr>
      </w:pPr>
      <w:bookmarkStart w:id="184" w:name="_Toc230947439"/>
      <w:r w:rsidRPr="00662FFA">
        <w:rPr>
          <w:rFonts w:asciiTheme="minorHAnsi" w:eastAsia="Arial" w:hAnsiTheme="minorHAnsi" w:cstheme="minorHAnsi"/>
          <w:b/>
        </w:rPr>
        <w:t>8.11 Trazabilidad Analítica</w:t>
      </w:r>
      <w:bookmarkEnd w:id="184"/>
    </w:p>
    <w:p w14:paraId="347BAFF9" w14:textId="5E2BC15E" w:rsidR="00E45A4F" w:rsidRPr="00662FFA" w:rsidRDefault="00E45A4F" w:rsidP="0003728D">
      <w:pPr>
        <w:pStyle w:val="Sinespaciado"/>
        <w:jc w:val="both"/>
        <w:rPr>
          <w:rFonts w:cstheme="minorHAnsi"/>
          <w:sz w:val="24"/>
          <w:szCs w:val="24"/>
        </w:rPr>
      </w:pPr>
      <w:r w:rsidRPr="00662FFA">
        <w:rPr>
          <w:rFonts w:eastAsia="Arial" w:cstheme="minorHAnsi"/>
          <w:szCs w:val="24"/>
        </w:rPr>
        <w:t>El Perfilador Remoto puede asociar productos analíticos con:</w:t>
      </w:r>
      <w:r w:rsidR="00B14B63" w:rsidRPr="00662FFA">
        <w:rPr>
          <w:rFonts w:eastAsia="Arial" w:cstheme="minorHAnsi"/>
          <w:szCs w:val="24"/>
        </w:rPr>
        <w:t xml:space="preserve"> </w:t>
      </w:r>
      <w:r w:rsidRPr="00662FFA">
        <w:rPr>
          <w:rFonts w:eastAsia="Arial" w:cstheme="minorHAnsi"/>
          <w:szCs w:val="24"/>
        </w:rPr>
        <w:t>usuario,</w:t>
      </w:r>
      <w:r w:rsidR="00B14B63" w:rsidRPr="00662FFA">
        <w:rPr>
          <w:rFonts w:eastAsia="Arial" w:cstheme="minorHAnsi"/>
          <w:szCs w:val="24"/>
        </w:rPr>
        <w:t xml:space="preserve"> </w:t>
      </w:r>
      <w:r w:rsidRPr="00662FFA">
        <w:rPr>
          <w:rFonts w:eastAsia="Arial" w:cstheme="minorHAnsi"/>
          <w:szCs w:val="24"/>
        </w:rPr>
        <w:t>sesión,</w:t>
      </w:r>
      <w:r w:rsidR="00B14B63" w:rsidRPr="00662FFA">
        <w:rPr>
          <w:rFonts w:eastAsia="Arial" w:cstheme="minorHAnsi"/>
          <w:szCs w:val="24"/>
        </w:rPr>
        <w:t xml:space="preserve"> </w:t>
      </w:r>
      <w:r w:rsidRPr="00662FFA">
        <w:rPr>
          <w:rFonts w:eastAsia="Arial" w:cstheme="minorHAnsi"/>
          <w:szCs w:val="24"/>
        </w:rPr>
        <w:t>temporalidad,</w:t>
      </w:r>
      <w:r w:rsidR="00B14B63" w:rsidRPr="00662FFA">
        <w:rPr>
          <w:rFonts w:eastAsia="Arial" w:cstheme="minorHAnsi"/>
          <w:szCs w:val="24"/>
        </w:rPr>
        <w:t xml:space="preserve"> </w:t>
      </w:r>
      <w:r w:rsidRPr="00662FFA">
        <w:rPr>
          <w:rFonts w:eastAsia="Arial" w:cstheme="minorHAnsi"/>
          <w:szCs w:val="24"/>
        </w:rPr>
        <w:t>y actividad específica.</w:t>
      </w:r>
    </w:p>
    <w:p w14:paraId="081ABEA6" w14:textId="77777777" w:rsidR="00E45A4F" w:rsidRPr="00662FFA" w:rsidRDefault="00E45A4F" w:rsidP="0003728D">
      <w:pPr>
        <w:pStyle w:val="Sinespaciado"/>
        <w:jc w:val="both"/>
        <w:rPr>
          <w:rFonts w:cstheme="minorHAnsi"/>
          <w:sz w:val="24"/>
          <w:szCs w:val="24"/>
        </w:rPr>
      </w:pPr>
    </w:p>
    <w:p w14:paraId="50881995" w14:textId="7D35F3F6" w:rsidR="00E45A4F" w:rsidRPr="00662FFA" w:rsidRDefault="00E45A4F" w:rsidP="0003728D">
      <w:pPr>
        <w:pStyle w:val="Sinespaciado"/>
        <w:jc w:val="both"/>
        <w:rPr>
          <w:rFonts w:cstheme="minorHAnsi"/>
          <w:sz w:val="24"/>
          <w:szCs w:val="24"/>
        </w:rPr>
      </w:pPr>
      <w:r w:rsidRPr="00662FFA">
        <w:rPr>
          <w:rFonts w:eastAsia="Arial" w:cstheme="minorHAnsi"/>
          <w:szCs w:val="24"/>
        </w:rPr>
        <w:t>Los reportes pueden incorporar:</w:t>
      </w:r>
      <w:r w:rsidR="00B14B63" w:rsidRPr="00662FFA">
        <w:rPr>
          <w:rFonts w:eastAsia="Arial" w:cstheme="minorHAnsi"/>
          <w:szCs w:val="24"/>
        </w:rPr>
        <w:t xml:space="preserve"> </w:t>
      </w:r>
      <w:r w:rsidRPr="00662FFA">
        <w:rPr>
          <w:rFonts w:eastAsia="Arial" w:cstheme="minorHAnsi"/>
          <w:szCs w:val="24"/>
        </w:rPr>
        <w:t>analista responsable,</w:t>
      </w:r>
      <w:r w:rsidR="00B14B63" w:rsidRPr="00662FFA">
        <w:rPr>
          <w:rFonts w:eastAsia="Arial" w:cstheme="minorHAnsi"/>
          <w:szCs w:val="24"/>
        </w:rPr>
        <w:t xml:space="preserve"> </w:t>
      </w:r>
      <w:r w:rsidRPr="00662FFA">
        <w:rPr>
          <w:rFonts w:eastAsia="Arial" w:cstheme="minorHAnsi"/>
          <w:szCs w:val="24"/>
        </w:rPr>
        <w:t>objetivos,</w:t>
      </w:r>
      <w:r w:rsidR="00B14B63" w:rsidRPr="00662FFA">
        <w:rPr>
          <w:rFonts w:eastAsia="Arial" w:cstheme="minorHAnsi"/>
          <w:szCs w:val="24"/>
        </w:rPr>
        <w:t xml:space="preserve"> </w:t>
      </w:r>
      <w:r w:rsidRPr="00662FFA">
        <w:rPr>
          <w:rFonts w:eastAsia="Arial" w:cstheme="minorHAnsi"/>
          <w:szCs w:val="24"/>
        </w:rPr>
        <w:t>hallazgos,</w:t>
      </w:r>
      <w:r w:rsidR="00B14B63" w:rsidRPr="00662FFA">
        <w:rPr>
          <w:rFonts w:eastAsia="Arial" w:cstheme="minorHAnsi"/>
          <w:szCs w:val="24"/>
        </w:rPr>
        <w:t xml:space="preserve"> </w:t>
      </w:r>
      <w:r w:rsidRPr="00662FFA">
        <w:rPr>
          <w:rFonts w:eastAsia="Arial" w:cstheme="minorHAnsi"/>
          <w:szCs w:val="24"/>
        </w:rPr>
        <w:t>conclusiones,</w:t>
      </w:r>
      <w:r w:rsidR="00B14B63" w:rsidRPr="00662FFA">
        <w:rPr>
          <w:rFonts w:eastAsia="Arial" w:cstheme="minorHAnsi"/>
          <w:szCs w:val="24"/>
        </w:rPr>
        <w:t xml:space="preserve"> </w:t>
      </w:r>
      <w:r w:rsidRPr="00662FFA">
        <w:rPr>
          <w:rFonts w:eastAsia="Arial" w:cstheme="minorHAnsi"/>
          <w:szCs w:val="24"/>
        </w:rPr>
        <w:t>recomendaciones</w:t>
      </w:r>
      <w:r w:rsidR="00B14B63" w:rsidRPr="00662FFA">
        <w:rPr>
          <w:rFonts w:eastAsia="Arial" w:cstheme="minorHAnsi"/>
          <w:szCs w:val="24"/>
        </w:rPr>
        <w:t xml:space="preserve"> </w:t>
      </w:r>
      <w:r w:rsidRPr="00662FFA">
        <w:rPr>
          <w:rFonts w:eastAsia="Arial" w:cstheme="minorHAnsi"/>
          <w:szCs w:val="24"/>
        </w:rPr>
        <w:t xml:space="preserve">y notas operacionales. </w:t>
      </w:r>
    </w:p>
    <w:p w14:paraId="104A4359" w14:textId="77777777" w:rsidR="00E45A4F" w:rsidRPr="00662FFA" w:rsidRDefault="00E45A4F" w:rsidP="0003728D">
      <w:pPr>
        <w:pStyle w:val="Sinespaciado"/>
        <w:jc w:val="both"/>
        <w:rPr>
          <w:rFonts w:cstheme="minorHAnsi"/>
          <w:sz w:val="24"/>
          <w:szCs w:val="24"/>
        </w:rPr>
      </w:pPr>
    </w:p>
    <w:p w14:paraId="0ED7DB76" w14:textId="69F027F6" w:rsidR="00E45A4F" w:rsidRPr="00662FFA" w:rsidRDefault="00E45A4F" w:rsidP="00B14B63">
      <w:pPr>
        <w:pStyle w:val="Ttulo2"/>
        <w:rPr>
          <w:rFonts w:asciiTheme="minorHAnsi" w:hAnsiTheme="minorHAnsi" w:cstheme="minorHAnsi"/>
        </w:rPr>
      </w:pPr>
      <w:bookmarkStart w:id="185" w:name="_Toc230947440"/>
      <w:r w:rsidRPr="00662FFA">
        <w:rPr>
          <w:rFonts w:asciiTheme="minorHAnsi" w:eastAsia="Arial" w:hAnsiTheme="minorHAnsi" w:cstheme="minorHAnsi"/>
          <w:b/>
        </w:rPr>
        <w:t>8.12 Gobernanza de Productos Analíticos</w:t>
      </w:r>
      <w:bookmarkEnd w:id="185"/>
    </w:p>
    <w:p w14:paraId="6D0F8FFB" w14:textId="4C128C06" w:rsidR="00E45A4F" w:rsidRPr="00662FFA" w:rsidRDefault="00E45A4F" w:rsidP="0003728D">
      <w:pPr>
        <w:pStyle w:val="Sinespaciado"/>
        <w:jc w:val="both"/>
        <w:rPr>
          <w:rFonts w:cstheme="minorHAnsi"/>
          <w:sz w:val="24"/>
          <w:szCs w:val="24"/>
        </w:rPr>
      </w:pPr>
      <w:r w:rsidRPr="00662FFA">
        <w:rPr>
          <w:rFonts w:eastAsia="Arial" w:cstheme="minorHAnsi"/>
          <w:szCs w:val="24"/>
        </w:rPr>
        <w:t>La plataforma implementa mecanismos de control institucional sobre:</w:t>
      </w:r>
      <w:r w:rsidR="00B14B63" w:rsidRPr="00662FFA">
        <w:rPr>
          <w:rFonts w:eastAsia="Arial" w:cstheme="minorHAnsi"/>
          <w:szCs w:val="24"/>
        </w:rPr>
        <w:t xml:space="preserve"> </w:t>
      </w:r>
      <w:r w:rsidRPr="00662FFA">
        <w:rPr>
          <w:rFonts w:eastAsia="Arial" w:cstheme="minorHAnsi"/>
          <w:szCs w:val="24"/>
        </w:rPr>
        <w:t>dictámenes,</w:t>
      </w:r>
      <w:r w:rsidR="00B14B63" w:rsidRPr="00662FFA">
        <w:rPr>
          <w:rFonts w:eastAsia="Arial" w:cstheme="minorHAnsi"/>
          <w:szCs w:val="24"/>
        </w:rPr>
        <w:t xml:space="preserve"> </w:t>
      </w:r>
      <w:r w:rsidRPr="00662FFA">
        <w:rPr>
          <w:rFonts w:eastAsia="Arial" w:cstheme="minorHAnsi"/>
          <w:szCs w:val="24"/>
        </w:rPr>
        <w:t>reportes,</w:t>
      </w:r>
      <w:r w:rsidR="00B14B63" w:rsidRPr="00662FFA">
        <w:rPr>
          <w:rFonts w:eastAsia="Arial" w:cstheme="minorHAnsi"/>
          <w:szCs w:val="24"/>
        </w:rPr>
        <w:t xml:space="preserve"> </w:t>
      </w:r>
      <w:proofErr w:type="spellStart"/>
      <w:r w:rsidRPr="00662FFA">
        <w:rPr>
          <w:rFonts w:eastAsia="Arial" w:cstheme="minorHAnsi"/>
          <w:szCs w:val="24"/>
        </w:rPr>
        <w:t>dashboards</w:t>
      </w:r>
      <w:proofErr w:type="spellEnd"/>
      <w:r w:rsidRPr="00662FFA">
        <w:rPr>
          <w:rFonts w:eastAsia="Arial" w:cstheme="minorHAnsi"/>
          <w:szCs w:val="24"/>
        </w:rPr>
        <w:t>,</w:t>
      </w:r>
      <w:r w:rsidR="00B14B63" w:rsidRPr="00662FFA">
        <w:rPr>
          <w:rFonts w:eastAsia="Arial" w:cstheme="minorHAnsi"/>
          <w:szCs w:val="24"/>
        </w:rPr>
        <w:t xml:space="preserve"> </w:t>
      </w:r>
      <w:r w:rsidRPr="00662FFA">
        <w:rPr>
          <w:rFonts w:eastAsia="Arial" w:cstheme="minorHAnsi"/>
          <w:szCs w:val="24"/>
        </w:rPr>
        <w:t>mapa</w:t>
      </w:r>
      <w:r w:rsidR="00B14B63" w:rsidRPr="00662FFA">
        <w:rPr>
          <w:rFonts w:eastAsia="Arial" w:cstheme="minorHAnsi"/>
          <w:szCs w:val="24"/>
        </w:rPr>
        <w:t>s</w:t>
      </w:r>
      <w:r w:rsidRPr="00662FFA">
        <w:rPr>
          <w:rFonts w:eastAsia="Arial" w:cstheme="minorHAnsi"/>
          <w:szCs w:val="24"/>
        </w:rPr>
        <w:t xml:space="preserve"> y productos exportables.</w:t>
      </w:r>
    </w:p>
    <w:p w14:paraId="09138826" w14:textId="77777777" w:rsidR="00E45A4F" w:rsidRPr="00662FFA" w:rsidRDefault="00E45A4F" w:rsidP="0003728D">
      <w:pPr>
        <w:pStyle w:val="Sinespaciado"/>
        <w:jc w:val="both"/>
        <w:rPr>
          <w:rFonts w:cstheme="minorHAnsi"/>
          <w:sz w:val="24"/>
          <w:szCs w:val="24"/>
        </w:rPr>
      </w:pPr>
    </w:p>
    <w:p w14:paraId="40FD0392" w14:textId="76717C52" w:rsidR="00E45A4F" w:rsidRPr="00662FFA" w:rsidRDefault="00E45A4F" w:rsidP="0003728D">
      <w:pPr>
        <w:pStyle w:val="Sinespaciado"/>
        <w:jc w:val="both"/>
        <w:rPr>
          <w:rFonts w:cstheme="minorHAnsi"/>
          <w:sz w:val="24"/>
          <w:szCs w:val="24"/>
        </w:rPr>
      </w:pPr>
      <w:r w:rsidRPr="00662FFA">
        <w:rPr>
          <w:rFonts w:eastAsia="Arial" w:cstheme="minorHAnsi"/>
          <w:szCs w:val="24"/>
        </w:rPr>
        <w:t>Esto permite:</w:t>
      </w:r>
      <w:r w:rsidR="00B14B63" w:rsidRPr="00662FFA">
        <w:rPr>
          <w:rFonts w:eastAsia="Arial" w:cstheme="minorHAnsi"/>
          <w:szCs w:val="24"/>
        </w:rPr>
        <w:t xml:space="preserve"> </w:t>
      </w:r>
      <w:r w:rsidRPr="00662FFA">
        <w:rPr>
          <w:rFonts w:eastAsia="Arial" w:cstheme="minorHAnsi"/>
          <w:szCs w:val="24"/>
        </w:rPr>
        <w:t>validación,</w:t>
      </w:r>
      <w:r w:rsidR="00B14B63" w:rsidRPr="00662FFA">
        <w:rPr>
          <w:rFonts w:eastAsia="Arial" w:cstheme="minorHAnsi"/>
          <w:szCs w:val="24"/>
        </w:rPr>
        <w:t xml:space="preserve"> </w:t>
      </w:r>
      <w:r w:rsidRPr="00662FFA">
        <w:rPr>
          <w:rFonts w:eastAsia="Arial" w:cstheme="minorHAnsi"/>
          <w:szCs w:val="24"/>
        </w:rPr>
        <w:t>revisión,</w:t>
      </w:r>
      <w:r w:rsidR="00B14B63" w:rsidRPr="00662FFA">
        <w:rPr>
          <w:rFonts w:eastAsia="Arial" w:cstheme="minorHAnsi"/>
          <w:szCs w:val="24"/>
        </w:rPr>
        <w:t xml:space="preserve"> </w:t>
      </w:r>
      <w:r w:rsidRPr="00662FFA">
        <w:rPr>
          <w:rFonts w:eastAsia="Arial" w:cstheme="minorHAnsi"/>
          <w:szCs w:val="24"/>
        </w:rPr>
        <w:t>trazabilidad</w:t>
      </w:r>
      <w:r w:rsidR="00B14B63" w:rsidRPr="00662FFA">
        <w:rPr>
          <w:rFonts w:eastAsia="Arial" w:cstheme="minorHAnsi"/>
          <w:szCs w:val="24"/>
        </w:rPr>
        <w:t xml:space="preserve"> </w:t>
      </w:r>
      <w:r w:rsidRPr="00662FFA">
        <w:rPr>
          <w:rFonts w:eastAsia="Arial" w:cstheme="minorHAnsi"/>
          <w:szCs w:val="24"/>
        </w:rPr>
        <w:t>y supervisión documental.</w:t>
      </w:r>
    </w:p>
    <w:p w14:paraId="457ED8EC" w14:textId="77777777" w:rsidR="00E45A4F" w:rsidRPr="00662FFA" w:rsidRDefault="00E45A4F" w:rsidP="0003728D">
      <w:pPr>
        <w:pStyle w:val="Sinespaciado"/>
        <w:jc w:val="both"/>
        <w:rPr>
          <w:rFonts w:cstheme="minorHAnsi"/>
          <w:sz w:val="24"/>
          <w:szCs w:val="24"/>
        </w:rPr>
      </w:pPr>
    </w:p>
    <w:p w14:paraId="16FE4314" w14:textId="35C83B00" w:rsidR="00E45A4F" w:rsidRPr="00662FFA" w:rsidRDefault="00E45A4F" w:rsidP="00B14B63">
      <w:pPr>
        <w:pStyle w:val="Ttulo2"/>
        <w:rPr>
          <w:rFonts w:asciiTheme="minorHAnsi" w:hAnsiTheme="minorHAnsi" w:cstheme="minorHAnsi"/>
        </w:rPr>
      </w:pPr>
      <w:bookmarkStart w:id="186" w:name="_Toc230947441"/>
      <w:r w:rsidRPr="00662FFA">
        <w:rPr>
          <w:rFonts w:asciiTheme="minorHAnsi" w:eastAsia="Arial" w:hAnsiTheme="minorHAnsi" w:cstheme="minorHAnsi"/>
          <w:b/>
        </w:rPr>
        <w:t>8.13 Supervisión Estratégica</w:t>
      </w:r>
      <w:bookmarkEnd w:id="186"/>
    </w:p>
    <w:p w14:paraId="252A6CA0" w14:textId="58F69C64" w:rsidR="00E45A4F" w:rsidRPr="00662FFA" w:rsidRDefault="00E45A4F" w:rsidP="0003728D">
      <w:pPr>
        <w:pStyle w:val="Sinespaciado"/>
        <w:jc w:val="both"/>
        <w:rPr>
          <w:rFonts w:cstheme="minorHAnsi"/>
          <w:sz w:val="24"/>
          <w:szCs w:val="24"/>
        </w:rPr>
      </w:pPr>
      <w:r w:rsidRPr="00662FFA">
        <w:rPr>
          <w:rFonts w:eastAsia="Arial" w:cstheme="minorHAnsi"/>
          <w:szCs w:val="24"/>
        </w:rPr>
        <w:t>La arquitectura de gobernanza permite:</w:t>
      </w:r>
      <w:r w:rsidR="00B14B63" w:rsidRPr="00662FFA">
        <w:rPr>
          <w:rFonts w:eastAsia="Arial" w:cstheme="minorHAnsi"/>
          <w:szCs w:val="24"/>
        </w:rPr>
        <w:t xml:space="preserve"> </w:t>
      </w:r>
      <w:r w:rsidRPr="00662FFA">
        <w:rPr>
          <w:rFonts w:eastAsia="Arial" w:cstheme="minorHAnsi"/>
          <w:szCs w:val="24"/>
        </w:rPr>
        <w:t>monitorear productividad,</w:t>
      </w:r>
      <w:r w:rsidR="00B14B63" w:rsidRPr="00662FFA">
        <w:rPr>
          <w:rFonts w:eastAsia="Arial" w:cstheme="minorHAnsi"/>
          <w:szCs w:val="24"/>
        </w:rPr>
        <w:t xml:space="preserve"> </w:t>
      </w:r>
      <w:r w:rsidRPr="00662FFA">
        <w:rPr>
          <w:rFonts w:eastAsia="Arial" w:cstheme="minorHAnsi"/>
          <w:szCs w:val="24"/>
        </w:rPr>
        <w:t>supervisar flujo operacional,</w:t>
      </w:r>
    </w:p>
    <w:p w14:paraId="7E5A7D2A" w14:textId="044766A8" w:rsidR="00E45A4F" w:rsidRPr="00662FFA" w:rsidRDefault="00B14B63" w:rsidP="0003728D">
      <w:pPr>
        <w:pStyle w:val="Sinespaciado"/>
        <w:jc w:val="both"/>
        <w:rPr>
          <w:rFonts w:cstheme="minorHAnsi"/>
          <w:sz w:val="24"/>
          <w:szCs w:val="24"/>
        </w:rPr>
      </w:pPr>
      <w:r w:rsidRPr="00662FFA">
        <w:rPr>
          <w:rFonts w:eastAsia="Arial" w:cstheme="minorHAnsi"/>
          <w:szCs w:val="24"/>
        </w:rPr>
        <w:t xml:space="preserve"> </w:t>
      </w:r>
      <w:r w:rsidR="00E45A4F" w:rsidRPr="00662FFA">
        <w:rPr>
          <w:rFonts w:eastAsia="Arial" w:cstheme="minorHAnsi"/>
          <w:szCs w:val="24"/>
        </w:rPr>
        <w:t>identificar expedientes pendientes</w:t>
      </w:r>
      <w:r w:rsidRPr="00662FFA">
        <w:rPr>
          <w:rFonts w:eastAsia="Arial" w:cstheme="minorHAnsi"/>
          <w:szCs w:val="24"/>
        </w:rPr>
        <w:t xml:space="preserve"> </w:t>
      </w:r>
      <w:r w:rsidR="00E45A4F" w:rsidRPr="00662FFA">
        <w:rPr>
          <w:rFonts w:eastAsia="Arial" w:cstheme="minorHAnsi"/>
          <w:szCs w:val="24"/>
        </w:rPr>
        <w:t>y controlar procesos institucionales.</w:t>
      </w:r>
    </w:p>
    <w:p w14:paraId="1E46C272" w14:textId="78C72912" w:rsidR="00E45A4F" w:rsidRPr="00662FFA" w:rsidRDefault="00E45A4F" w:rsidP="0003728D">
      <w:pPr>
        <w:pStyle w:val="Sinespaciado"/>
        <w:jc w:val="both"/>
        <w:rPr>
          <w:rFonts w:cstheme="minorHAnsi"/>
          <w:b/>
          <w:bCs/>
          <w:sz w:val="24"/>
          <w:szCs w:val="24"/>
        </w:rPr>
      </w:pPr>
      <w:r w:rsidRPr="00662FFA">
        <w:rPr>
          <w:rFonts w:eastAsia="Arial" w:cstheme="minorHAnsi"/>
          <w:bCs/>
          <w:szCs w:val="24"/>
        </w:rPr>
        <w:t>Capacidades detectadas</w:t>
      </w:r>
    </w:p>
    <w:p w14:paraId="21BB1387" w14:textId="03DA4985" w:rsidR="00E45A4F" w:rsidRPr="00662FFA" w:rsidRDefault="00E45A4F">
      <w:pPr>
        <w:pStyle w:val="Sinespaciado"/>
        <w:numPr>
          <w:ilvl w:val="0"/>
          <w:numId w:val="21"/>
        </w:numPr>
        <w:jc w:val="both"/>
        <w:rPr>
          <w:rFonts w:cstheme="minorHAnsi"/>
          <w:sz w:val="24"/>
          <w:szCs w:val="24"/>
        </w:rPr>
      </w:pPr>
      <w:r w:rsidRPr="00662FFA">
        <w:rPr>
          <w:rFonts w:eastAsia="Arial" w:cstheme="minorHAnsi"/>
          <w:szCs w:val="24"/>
        </w:rPr>
        <w:t>Distribución de expedientes</w:t>
      </w:r>
    </w:p>
    <w:p w14:paraId="224DDEB8" w14:textId="5C693810" w:rsidR="00E45A4F" w:rsidRPr="00662FFA" w:rsidRDefault="00E45A4F">
      <w:pPr>
        <w:pStyle w:val="Sinespaciado"/>
        <w:numPr>
          <w:ilvl w:val="0"/>
          <w:numId w:val="21"/>
        </w:numPr>
        <w:jc w:val="both"/>
        <w:rPr>
          <w:rFonts w:cstheme="minorHAnsi"/>
          <w:sz w:val="24"/>
          <w:szCs w:val="24"/>
        </w:rPr>
      </w:pPr>
      <w:r w:rsidRPr="00662FFA">
        <w:rPr>
          <w:rFonts w:eastAsia="Arial" w:cstheme="minorHAnsi"/>
          <w:szCs w:val="24"/>
        </w:rPr>
        <w:t>Estados operacionales</w:t>
      </w:r>
    </w:p>
    <w:p w14:paraId="042754EF" w14:textId="1BFEFAB7" w:rsidR="00E45A4F" w:rsidRPr="00662FFA" w:rsidRDefault="00E45A4F">
      <w:pPr>
        <w:pStyle w:val="Sinespaciado"/>
        <w:numPr>
          <w:ilvl w:val="0"/>
          <w:numId w:val="21"/>
        </w:numPr>
        <w:jc w:val="both"/>
        <w:rPr>
          <w:rFonts w:cstheme="minorHAnsi"/>
          <w:sz w:val="24"/>
          <w:szCs w:val="24"/>
        </w:rPr>
      </w:pPr>
      <w:r w:rsidRPr="00662FFA">
        <w:rPr>
          <w:rFonts w:eastAsia="Arial" w:cstheme="minorHAnsi"/>
          <w:szCs w:val="24"/>
        </w:rPr>
        <w:t>Alertas de revisión</w:t>
      </w:r>
    </w:p>
    <w:p w14:paraId="28F88F58" w14:textId="4831852B" w:rsidR="00E45A4F" w:rsidRPr="00662FFA" w:rsidRDefault="00E45A4F">
      <w:pPr>
        <w:pStyle w:val="Sinespaciado"/>
        <w:numPr>
          <w:ilvl w:val="0"/>
          <w:numId w:val="21"/>
        </w:numPr>
        <w:jc w:val="both"/>
        <w:rPr>
          <w:rFonts w:cstheme="minorHAnsi"/>
          <w:sz w:val="24"/>
          <w:szCs w:val="24"/>
        </w:rPr>
      </w:pPr>
      <w:r w:rsidRPr="00662FFA">
        <w:rPr>
          <w:rFonts w:eastAsia="Arial" w:cstheme="minorHAnsi"/>
          <w:szCs w:val="24"/>
        </w:rPr>
        <w:t>Alertas de auditoría</w:t>
      </w:r>
    </w:p>
    <w:p w14:paraId="29AA9CD0" w14:textId="26A422DA" w:rsidR="00E45A4F" w:rsidRPr="00662FFA" w:rsidRDefault="00E45A4F">
      <w:pPr>
        <w:pStyle w:val="Sinespaciado"/>
        <w:numPr>
          <w:ilvl w:val="0"/>
          <w:numId w:val="21"/>
        </w:numPr>
        <w:jc w:val="both"/>
        <w:rPr>
          <w:rFonts w:cstheme="minorHAnsi"/>
          <w:sz w:val="24"/>
          <w:szCs w:val="24"/>
        </w:rPr>
      </w:pPr>
      <w:r w:rsidRPr="00662FFA">
        <w:rPr>
          <w:rFonts w:eastAsia="Arial" w:cstheme="minorHAnsi"/>
          <w:szCs w:val="24"/>
        </w:rPr>
        <w:t>Seguimiento institucional</w:t>
      </w:r>
    </w:p>
    <w:p w14:paraId="114E8F63" w14:textId="38C1C45F" w:rsidR="00E45A4F" w:rsidRPr="00662FFA" w:rsidRDefault="00E45A4F">
      <w:pPr>
        <w:pStyle w:val="Sinespaciado"/>
        <w:numPr>
          <w:ilvl w:val="0"/>
          <w:numId w:val="21"/>
        </w:numPr>
        <w:jc w:val="both"/>
        <w:rPr>
          <w:rFonts w:cstheme="minorHAnsi"/>
          <w:sz w:val="24"/>
          <w:szCs w:val="24"/>
        </w:rPr>
      </w:pPr>
      <w:r w:rsidRPr="00662FFA">
        <w:rPr>
          <w:rFonts w:eastAsia="Arial" w:cstheme="minorHAnsi"/>
          <w:szCs w:val="24"/>
        </w:rPr>
        <w:t>Validación jerárquica</w:t>
      </w:r>
    </w:p>
    <w:p w14:paraId="59DDEE8E" w14:textId="5E74E5F4" w:rsidR="00E45A4F" w:rsidRPr="00662FFA" w:rsidRDefault="00E45A4F" w:rsidP="0003728D">
      <w:pPr>
        <w:pStyle w:val="Sinespaciado"/>
        <w:jc w:val="both"/>
        <w:rPr>
          <w:rFonts w:cstheme="minorHAnsi"/>
          <w:sz w:val="24"/>
          <w:szCs w:val="24"/>
        </w:rPr>
      </w:pPr>
    </w:p>
    <w:p w14:paraId="3215A344" w14:textId="28421A55" w:rsidR="00E45A4F" w:rsidRPr="00662FFA" w:rsidRDefault="00E45A4F" w:rsidP="006E0389">
      <w:pPr>
        <w:pStyle w:val="Ttulo2"/>
        <w:rPr>
          <w:rFonts w:asciiTheme="minorHAnsi" w:hAnsiTheme="minorHAnsi" w:cstheme="minorHAnsi"/>
        </w:rPr>
      </w:pPr>
      <w:bookmarkStart w:id="187" w:name="_Toc230947442"/>
      <w:r w:rsidRPr="00662FFA">
        <w:rPr>
          <w:rFonts w:asciiTheme="minorHAnsi" w:eastAsia="Arial" w:hAnsiTheme="minorHAnsi" w:cstheme="minorHAnsi"/>
          <w:b/>
        </w:rPr>
        <w:t>8.14 Seguridad Operacional</w:t>
      </w:r>
      <w:bookmarkEnd w:id="187"/>
    </w:p>
    <w:p w14:paraId="13212473" w14:textId="3A5A9C72" w:rsidR="00E45A4F" w:rsidRPr="00662FFA" w:rsidRDefault="00E45A4F" w:rsidP="0003728D">
      <w:pPr>
        <w:pStyle w:val="Sinespaciado"/>
        <w:jc w:val="both"/>
        <w:rPr>
          <w:rFonts w:cstheme="minorHAnsi"/>
          <w:sz w:val="24"/>
          <w:szCs w:val="24"/>
        </w:rPr>
      </w:pPr>
      <w:r w:rsidRPr="00662FFA">
        <w:rPr>
          <w:rFonts w:eastAsia="Arial" w:cstheme="minorHAnsi"/>
          <w:szCs w:val="24"/>
        </w:rPr>
        <w:t>El sistema incorpora controles destinados a:</w:t>
      </w:r>
      <w:r w:rsidR="006E0389" w:rsidRPr="00662FFA">
        <w:rPr>
          <w:rFonts w:eastAsia="Arial" w:cstheme="minorHAnsi"/>
          <w:szCs w:val="24"/>
        </w:rPr>
        <w:t xml:space="preserve"> </w:t>
      </w:r>
      <w:r w:rsidRPr="00662FFA">
        <w:rPr>
          <w:rFonts w:eastAsia="Arial" w:cstheme="minorHAnsi"/>
          <w:szCs w:val="24"/>
        </w:rPr>
        <w:t>proteger integridad documental,</w:t>
      </w:r>
      <w:r w:rsidR="006E0389" w:rsidRPr="00662FFA">
        <w:rPr>
          <w:rFonts w:eastAsia="Arial" w:cstheme="minorHAnsi"/>
          <w:szCs w:val="24"/>
        </w:rPr>
        <w:t xml:space="preserve"> </w:t>
      </w:r>
      <w:r w:rsidRPr="00662FFA">
        <w:rPr>
          <w:rFonts w:eastAsia="Arial" w:cstheme="minorHAnsi"/>
          <w:szCs w:val="24"/>
        </w:rPr>
        <w:t>restringir acceso,</w:t>
      </w:r>
      <w:r w:rsidR="006E0389" w:rsidRPr="00662FFA">
        <w:rPr>
          <w:rFonts w:eastAsia="Arial" w:cstheme="minorHAnsi"/>
          <w:szCs w:val="24"/>
        </w:rPr>
        <w:t xml:space="preserve"> </w:t>
      </w:r>
      <w:r w:rsidRPr="00662FFA">
        <w:rPr>
          <w:rFonts w:eastAsia="Arial" w:cstheme="minorHAnsi"/>
          <w:szCs w:val="24"/>
        </w:rPr>
        <w:t>validar identidad institucional y fortalecer seguridad analítica.</w:t>
      </w:r>
    </w:p>
    <w:p w14:paraId="1655A0D3" w14:textId="1DF68C5F" w:rsidR="00E45A4F" w:rsidRPr="00662FFA" w:rsidRDefault="00E45A4F" w:rsidP="0003728D">
      <w:pPr>
        <w:pStyle w:val="Sinespaciado"/>
        <w:jc w:val="both"/>
        <w:rPr>
          <w:rFonts w:cstheme="minorHAnsi"/>
          <w:b/>
          <w:bCs/>
          <w:sz w:val="24"/>
          <w:szCs w:val="24"/>
        </w:rPr>
      </w:pPr>
      <w:r w:rsidRPr="00662FFA">
        <w:rPr>
          <w:rFonts w:eastAsia="Arial" w:cstheme="minorHAnsi"/>
          <w:bCs/>
          <w:szCs w:val="24"/>
        </w:rPr>
        <w:t>Elementos detectados</w:t>
      </w:r>
    </w:p>
    <w:p w14:paraId="32A8E002" w14:textId="07FEBF93" w:rsidR="00E45A4F" w:rsidRPr="00662FFA" w:rsidRDefault="00E45A4F">
      <w:pPr>
        <w:pStyle w:val="Sinespaciado"/>
        <w:numPr>
          <w:ilvl w:val="0"/>
          <w:numId w:val="22"/>
        </w:numPr>
        <w:jc w:val="both"/>
        <w:rPr>
          <w:rFonts w:cstheme="minorHAnsi"/>
          <w:sz w:val="24"/>
          <w:szCs w:val="24"/>
        </w:rPr>
      </w:pPr>
      <w:r w:rsidRPr="00662FFA">
        <w:rPr>
          <w:rFonts w:eastAsia="Arial" w:cstheme="minorHAnsi"/>
          <w:szCs w:val="24"/>
        </w:rPr>
        <w:t>Validación de perfil</w:t>
      </w:r>
    </w:p>
    <w:p w14:paraId="76ECB5B0" w14:textId="6E0C0D7E" w:rsidR="00E45A4F" w:rsidRPr="00662FFA" w:rsidRDefault="006E0389">
      <w:pPr>
        <w:pStyle w:val="Sinespaciado"/>
        <w:numPr>
          <w:ilvl w:val="0"/>
          <w:numId w:val="22"/>
        </w:numPr>
        <w:jc w:val="both"/>
        <w:rPr>
          <w:rFonts w:cstheme="minorHAnsi"/>
          <w:sz w:val="24"/>
          <w:szCs w:val="24"/>
        </w:rPr>
      </w:pPr>
      <w:r w:rsidRPr="00662FFA">
        <w:rPr>
          <w:rFonts w:eastAsia="Arial" w:cstheme="minorHAnsi"/>
          <w:szCs w:val="24"/>
        </w:rPr>
        <w:lastRenderedPageBreak/>
        <w:t>C</w:t>
      </w:r>
      <w:r w:rsidR="00E45A4F" w:rsidRPr="00662FFA">
        <w:rPr>
          <w:rFonts w:eastAsia="Arial" w:cstheme="minorHAnsi"/>
          <w:szCs w:val="24"/>
        </w:rPr>
        <w:t>ontrol de permisos</w:t>
      </w:r>
    </w:p>
    <w:p w14:paraId="7DCD6BCE" w14:textId="179794EA" w:rsidR="00E45A4F" w:rsidRPr="00662FFA" w:rsidRDefault="00E45A4F">
      <w:pPr>
        <w:pStyle w:val="Sinespaciado"/>
        <w:numPr>
          <w:ilvl w:val="0"/>
          <w:numId w:val="22"/>
        </w:numPr>
        <w:jc w:val="both"/>
        <w:rPr>
          <w:rFonts w:cstheme="minorHAnsi"/>
          <w:sz w:val="24"/>
          <w:szCs w:val="24"/>
        </w:rPr>
      </w:pPr>
      <w:r w:rsidRPr="00662FFA">
        <w:rPr>
          <w:rFonts w:eastAsia="Arial" w:cstheme="minorHAnsi"/>
          <w:szCs w:val="24"/>
        </w:rPr>
        <w:t>Restricción por roles</w:t>
      </w:r>
    </w:p>
    <w:p w14:paraId="3D91B7B6" w14:textId="21B86589" w:rsidR="00E45A4F" w:rsidRPr="00662FFA" w:rsidRDefault="00E45A4F">
      <w:pPr>
        <w:pStyle w:val="Sinespaciado"/>
        <w:numPr>
          <w:ilvl w:val="0"/>
          <w:numId w:val="22"/>
        </w:numPr>
        <w:jc w:val="both"/>
        <w:rPr>
          <w:rFonts w:cstheme="minorHAnsi"/>
          <w:sz w:val="24"/>
          <w:szCs w:val="24"/>
        </w:rPr>
      </w:pPr>
      <w:r w:rsidRPr="00662FFA">
        <w:rPr>
          <w:rFonts w:eastAsia="Arial" w:cstheme="minorHAnsi"/>
          <w:szCs w:val="24"/>
        </w:rPr>
        <w:t>Supervisión de actividad</w:t>
      </w:r>
    </w:p>
    <w:p w14:paraId="1A419BEF" w14:textId="51A38AF1" w:rsidR="00E45A4F" w:rsidRPr="00662FFA" w:rsidRDefault="00E45A4F">
      <w:pPr>
        <w:pStyle w:val="Sinespaciado"/>
        <w:numPr>
          <w:ilvl w:val="0"/>
          <w:numId w:val="22"/>
        </w:numPr>
        <w:jc w:val="both"/>
        <w:rPr>
          <w:rFonts w:cstheme="minorHAnsi"/>
          <w:sz w:val="24"/>
          <w:szCs w:val="24"/>
        </w:rPr>
      </w:pPr>
      <w:r w:rsidRPr="00662FFA">
        <w:rPr>
          <w:rFonts w:eastAsia="Arial" w:cstheme="minorHAnsi"/>
          <w:szCs w:val="24"/>
        </w:rPr>
        <w:t>Monitoreo de sesiones</w:t>
      </w:r>
    </w:p>
    <w:p w14:paraId="7953BD05" w14:textId="21C3F557" w:rsidR="00E45A4F" w:rsidRPr="00662FFA" w:rsidRDefault="00E45A4F" w:rsidP="0003728D">
      <w:pPr>
        <w:pStyle w:val="Sinespaciado"/>
        <w:jc w:val="both"/>
        <w:rPr>
          <w:rFonts w:cstheme="minorHAnsi"/>
          <w:sz w:val="24"/>
          <w:szCs w:val="24"/>
        </w:rPr>
      </w:pPr>
    </w:p>
    <w:p w14:paraId="1C875384" w14:textId="40B80BD8" w:rsidR="00E45A4F" w:rsidRPr="00662FFA" w:rsidRDefault="00E45A4F" w:rsidP="006E0389">
      <w:pPr>
        <w:pStyle w:val="Ttulo2"/>
        <w:rPr>
          <w:rFonts w:asciiTheme="minorHAnsi" w:hAnsiTheme="minorHAnsi" w:cstheme="minorHAnsi"/>
        </w:rPr>
      </w:pPr>
      <w:bookmarkStart w:id="188" w:name="_Toc230947443"/>
      <w:r w:rsidRPr="00662FFA">
        <w:rPr>
          <w:rFonts w:asciiTheme="minorHAnsi" w:eastAsia="Arial" w:hAnsiTheme="minorHAnsi" w:cstheme="minorHAnsi"/>
          <w:b/>
        </w:rPr>
        <w:t>8.15 Finalidad Estratégica de la Gobernanza Operacional</w:t>
      </w:r>
      <w:bookmarkEnd w:id="188"/>
    </w:p>
    <w:p w14:paraId="062099C9" w14:textId="081EDF45" w:rsidR="00E45A4F" w:rsidRPr="00662FFA" w:rsidRDefault="00E45A4F" w:rsidP="0003728D">
      <w:pPr>
        <w:pStyle w:val="Sinespaciado"/>
        <w:jc w:val="both"/>
        <w:rPr>
          <w:rFonts w:cstheme="minorHAnsi"/>
          <w:sz w:val="24"/>
          <w:szCs w:val="24"/>
        </w:rPr>
      </w:pPr>
      <w:r w:rsidRPr="00662FFA">
        <w:rPr>
          <w:rFonts w:eastAsia="Arial" w:cstheme="minorHAnsi"/>
          <w:szCs w:val="24"/>
        </w:rPr>
        <w:t>El sistema de auditoría y gobernanza del Perfilador Remoto fue diseñado para garantizar que los procesos de:</w:t>
      </w:r>
      <w:r w:rsidR="006E0389" w:rsidRPr="00662FFA">
        <w:rPr>
          <w:rFonts w:eastAsia="Arial" w:cstheme="minorHAnsi"/>
          <w:szCs w:val="24"/>
        </w:rPr>
        <w:t xml:space="preserve"> </w:t>
      </w:r>
      <w:r w:rsidRPr="00662FFA">
        <w:rPr>
          <w:rFonts w:eastAsia="Arial" w:cstheme="minorHAnsi"/>
          <w:szCs w:val="24"/>
        </w:rPr>
        <w:t>captura,</w:t>
      </w:r>
      <w:r w:rsidR="006E0389" w:rsidRPr="00662FFA">
        <w:rPr>
          <w:rFonts w:eastAsia="Arial" w:cstheme="minorHAnsi"/>
          <w:szCs w:val="24"/>
        </w:rPr>
        <w:t xml:space="preserve"> </w:t>
      </w:r>
      <w:r w:rsidRPr="00662FFA">
        <w:rPr>
          <w:rFonts w:eastAsia="Arial" w:cstheme="minorHAnsi"/>
          <w:szCs w:val="24"/>
        </w:rPr>
        <w:t>análisis,</w:t>
      </w:r>
      <w:r w:rsidR="006E0389" w:rsidRPr="00662FFA">
        <w:rPr>
          <w:rFonts w:eastAsia="Arial" w:cstheme="minorHAnsi"/>
          <w:szCs w:val="24"/>
        </w:rPr>
        <w:t xml:space="preserve"> </w:t>
      </w:r>
      <w:r w:rsidRPr="00662FFA">
        <w:rPr>
          <w:rFonts w:eastAsia="Arial" w:cstheme="minorHAnsi"/>
          <w:szCs w:val="24"/>
        </w:rPr>
        <w:t>contextualización,</w:t>
      </w:r>
      <w:r w:rsidR="006E0389" w:rsidRPr="00662FFA">
        <w:rPr>
          <w:rFonts w:eastAsia="Arial" w:cstheme="minorHAnsi"/>
          <w:szCs w:val="24"/>
        </w:rPr>
        <w:t xml:space="preserve"> </w:t>
      </w:r>
      <w:r w:rsidRPr="00662FFA">
        <w:rPr>
          <w:rFonts w:eastAsia="Arial" w:cstheme="minorHAnsi"/>
          <w:szCs w:val="24"/>
        </w:rPr>
        <w:t>interpretación</w:t>
      </w:r>
      <w:r w:rsidR="006E0389" w:rsidRPr="00662FFA">
        <w:rPr>
          <w:rFonts w:eastAsia="Arial" w:cstheme="minorHAnsi"/>
          <w:szCs w:val="24"/>
        </w:rPr>
        <w:t xml:space="preserve"> </w:t>
      </w:r>
      <w:r w:rsidRPr="00662FFA">
        <w:rPr>
          <w:rFonts w:eastAsia="Arial" w:cstheme="minorHAnsi"/>
          <w:szCs w:val="24"/>
        </w:rPr>
        <w:t>y generación documenta</w:t>
      </w:r>
      <w:r w:rsidR="006E0389" w:rsidRPr="00662FFA">
        <w:rPr>
          <w:rFonts w:eastAsia="Arial" w:cstheme="minorHAnsi"/>
          <w:szCs w:val="24"/>
        </w:rPr>
        <w:t xml:space="preserve"> </w:t>
      </w:r>
      <w:r w:rsidRPr="00662FFA">
        <w:rPr>
          <w:rFonts w:eastAsia="Arial" w:cstheme="minorHAnsi"/>
          <w:szCs w:val="24"/>
        </w:rPr>
        <w:t>se desarrollen bajo estándares institucionales de:</w:t>
      </w:r>
      <w:r w:rsidR="006E0389" w:rsidRPr="00662FFA">
        <w:rPr>
          <w:rFonts w:eastAsia="Arial" w:cstheme="minorHAnsi"/>
          <w:szCs w:val="24"/>
        </w:rPr>
        <w:t xml:space="preserve"> </w:t>
      </w:r>
      <w:r w:rsidRPr="00662FFA">
        <w:rPr>
          <w:rFonts w:eastAsia="Arial" w:cstheme="minorHAnsi"/>
          <w:szCs w:val="24"/>
        </w:rPr>
        <w:t>trazabilidad,</w:t>
      </w:r>
      <w:r w:rsidR="006E0389" w:rsidRPr="00662FFA">
        <w:rPr>
          <w:rFonts w:eastAsia="Arial" w:cstheme="minorHAnsi"/>
          <w:szCs w:val="24"/>
        </w:rPr>
        <w:t xml:space="preserve"> </w:t>
      </w:r>
      <w:r w:rsidRPr="00662FFA">
        <w:rPr>
          <w:rFonts w:eastAsia="Arial" w:cstheme="minorHAnsi"/>
          <w:szCs w:val="24"/>
        </w:rPr>
        <w:t>supervisión,</w:t>
      </w:r>
      <w:r w:rsidR="006E0389" w:rsidRPr="00662FFA">
        <w:rPr>
          <w:rFonts w:eastAsia="Arial" w:cstheme="minorHAnsi"/>
          <w:szCs w:val="24"/>
        </w:rPr>
        <w:t xml:space="preserve"> </w:t>
      </w:r>
      <w:r w:rsidRPr="00662FFA">
        <w:rPr>
          <w:rFonts w:eastAsia="Arial" w:cstheme="minorHAnsi"/>
          <w:szCs w:val="24"/>
        </w:rPr>
        <w:t>calidad analítica</w:t>
      </w:r>
      <w:r w:rsidR="006E0389" w:rsidRPr="00662FFA">
        <w:rPr>
          <w:rFonts w:eastAsia="Arial" w:cstheme="minorHAnsi"/>
          <w:szCs w:val="24"/>
        </w:rPr>
        <w:t xml:space="preserve"> </w:t>
      </w:r>
      <w:r w:rsidRPr="00662FFA">
        <w:rPr>
          <w:rFonts w:eastAsia="Arial" w:cstheme="minorHAnsi"/>
          <w:szCs w:val="24"/>
        </w:rPr>
        <w:t>y control operacional.</w:t>
      </w:r>
    </w:p>
    <w:p w14:paraId="2BB876A2" w14:textId="77777777" w:rsidR="00E45A4F" w:rsidRPr="00662FFA" w:rsidRDefault="00E45A4F" w:rsidP="0003728D">
      <w:pPr>
        <w:pStyle w:val="Sinespaciado"/>
        <w:jc w:val="both"/>
        <w:rPr>
          <w:rFonts w:cstheme="minorHAnsi"/>
          <w:sz w:val="24"/>
          <w:szCs w:val="24"/>
        </w:rPr>
      </w:pPr>
    </w:p>
    <w:p w14:paraId="5864ED69" w14:textId="023EDC83" w:rsidR="00E45A4F" w:rsidRPr="00662FFA" w:rsidRDefault="00E45A4F" w:rsidP="0003728D">
      <w:pPr>
        <w:pStyle w:val="Sinespaciado"/>
        <w:jc w:val="both"/>
        <w:rPr>
          <w:rFonts w:cstheme="minorHAnsi"/>
          <w:sz w:val="24"/>
          <w:szCs w:val="24"/>
        </w:rPr>
      </w:pPr>
      <w:r w:rsidRPr="00662FFA">
        <w:rPr>
          <w:rFonts w:eastAsia="Arial" w:cstheme="minorHAnsi"/>
          <w:szCs w:val="24"/>
        </w:rPr>
        <w:t>La convergencia entre:</w:t>
      </w:r>
      <w:r w:rsidR="006E0389" w:rsidRPr="00662FFA">
        <w:rPr>
          <w:rFonts w:eastAsia="Arial" w:cstheme="minorHAnsi"/>
          <w:szCs w:val="24"/>
        </w:rPr>
        <w:t xml:space="preserve"> </w:t>
      </w:r>
      <w:r w:rsidRPr="00662FFA">
        <w:rPr>
          <w:rFonts w:eastAsia="Arial" w:cstheme="minorHAnsi"/>
          <w:szCs w:val="24"/>
        </w:rPr>
        <w:t>supervisión jerárquica,</w:t>
      </w:r>
      <w:r w:rsidR="006E0389" w:rsidRPr="00662FFA">
        <w:rPr>
          <w:rFonts w:eastAsia="Arial" w:cstheme="minorHAnsi"/>
          <w:szCs w:val="24"/>
        </w:rPr>
        <w:t xml:space="preserve"> </w:t>
      </w:r>
      <w:r w:rsidRPr="00662FFA">
        <w:rPr>
          <w:rFonts w:eastAsia="Arial" w:cstheme="minorHAnsi"/>
          <w:szCs w:val="24"/>
        </w:rPr>
        <w:t>trazabilidad,</w:t>
      </w:r>
      <w:r w:rsidR="006E0389" w:rsidRPr="00662FFA">
        <w:rPr>
          <w:rFonts w:eastAsia="Arial" w:cstheme="minorHAnsi"/>
          <w:szCs w:val="24"/>
        </w:rPr>
        <w:t xml:space="preserve"> </w:t>
      </w:r>
      <w:r w:rsidRPr="00662FFA">
        <w:rPr>
          <w:rFonts w:eastAsia="Arial" w:cstheme="minorHAnsi"/>
          <w:szCs w:val="24"/>
        </w:rPr>
        <w:t>auditoría,</w:t>
      </w:r>
      <w:r w:rsidR="006E0389" w:rsidRPr="00662FFA">
        <w:rPr>
          <w:rFonts w:eastAsia="Arial" w:cstheme="minorHAnsi"/>
          <w:szCs w:val="24"/>
        </w:rPr>
        <w:t xml:space="preserve"> </w:t>
      </w:r>
      <w:r w:rsidRPr="00662FFA">
        <w:rPr>
          <w:rFonts w:eastAsia="Arial" w:cstheme="minorHAnsi"/>
          <w:szCs w:val="24"/>
        </w:rPr>
        <w:t>validación institucional,</w:t>
      </w:r>
      <w:r w:rsidR="006E0389" w:rsidRPr="00662FFA">
        <w:rPr>
          <w:rFonts w:eastAsia="Arial" w:cstheme="minorHAnsi"/>
          <w:szCs w:val="24"/>
        </w:rPr>
        <w:t xml:space="preserve"> </w:t>
      </w:r>
      <w:r w:rsidRPr="00662FFA">
        <w:rPr>
          <w:rFonts w:eastAsia="Arial" w:cstheme="minorHAnsi"/>
          <w:szCs w:val="24"/>
        </w:rPr>
        <w:t>y gobernanza metodológica</w:t>
      </w:r>
      <w:r w:rsidR="006E0389" w:rsidRPr="00662FFA">
        <w:rPr>
          <w:rFonts w:eastAsia="Arial" w:cstheme="minorHAnsi"/>
          <w:szCs w:val="24"/>
        </w:rPr>
        <w:t xml:space="preserve"> </w:t>
      </w:r>
      <w:r w:rsidRPr="00662FFA">
        <w:rPr>
          <w:rFonts w:eastAsia="Arial" w:cstheme="minorHAnsi"/>
          <w:szCs w:val="24"/>
        </w:rPr>
        <w:t>convierte al Perfilador Remoto en una plataforma analítica institucionalmente controlada y metodológicamente auditada.</w:t>
      </w:r>
    </w:p>
    <w:p w14:paraId="581BC72A" w14:textId="77777777" w:rsidR="00E45A4F" w:rsidRPr="00662FFA" w:rsidRDefault="00E45A4F" w:rsidP="0003728D">
      <w:pPr>
        <w:pStyle w:val="Sinespaciado"/>
        <w:jc w:val="both"/>
        <w:rPr>
          <w:rFonts w:cstheme="minorHAnsi"/>
          <w:sz w:val="24"/>
          <w:szCs w:val="24"/>
        </w:rPr>
      </w:pPr>
    </w:p>
    <w:p w14:paraId="66A9B93E" w14:textId="100553F1" w:rsidR="00A53982" w:rsidRPr="00662FFA" w:rsidRDefault="00A53982" w:rsidP="006E0389">
      <w:pPr>
        <w:pStyle w:val="Ttulo1"/>
        <w:jc w:val="center"/>
        <w:rPr>
          <w:rFonts w:asciiTheme="minorHAnsi" w:hAnsiTheme="minorHAnsi" w:cstheme="minorHAnsi"/>
        </w:rPr>
      </w:pPr>
      <w:bookmarkStart w:id="189" w:name="_Toc230947444"/>
      <w:r w:rsidRPr="00662FFA">
        <w:rPr>
          <w:rFonts w:asciiTheme="minorHAnsi" w:eastAsia="Arial" w:hAnsiTheme="minorHAnsi" w:cstheme="minorHAnsi"/>
          <w:b/>
          <w:sz w:val="36"/>
        </w:rPr>
        <w:t>CAPÍTULO 9</w:t>
      </w:r>
      <w:bookmarkEnd w:id="189"/>
    </w:p>
    <w:p w14:paraId="2CC7E5C7" w14:textId="2CBA79E5" w:rsidR="00A53982" w:rsidRPr="00662FFA" w:rsidRDefault="00A53982" w:rsidP="006E0389">
      <w:pPr>
        <w:pStyle w:val="Ttulo1"/>
        <w:jc w:val="both"/>
        <w:rPr>
          <w:rFonts w:asciiTheme="minorHAnsi" w:hAnsiTheme="minorHAnsi" w:cstheme="minorHAnsi"/>
        </w:rPr>
      </w:pPr>
      <w:bookmarkStart w:id="190" w:name="_Toc230947445"/>
      <w:r w:rsidRPr="00662FFA">
        <w:rPr>
          <w:rFonts w:asciiTheme="minorHAnsi" w:eastAsia="Arial" w:hAnsiTheme="minorHAnsi" w:cstheme="minorHAnsi"/>
          <w:sz w:val="22"/>
        </w:rPr>
        <w:t>SISTEMA DE ANÁLISIS CRIMINOLÓGICO Y GENERACIÓN DE INTELIGENCIA</w:t>
      </w:r>
      <w:bookmarkEnd w:id="190"/>
    </w:p>
    <w:p w14:paraId="0BC6BBCB" w14:textId="77777777" w:rsidR="00A53982" w:rsidRPr="00662FFA" w:rsidRDefault="00A53982" w:rsidP="0003728D">
      <w:pPr>
        <w:pStyle w:val="Sinespaciado"/>
        <w:jc w:val="both"/>
        <w:rPr>
          <w:rFonts w:cstheme="minorHAnsi"/>
          <w:sz w:val="24"/>
          <w:szCs w:val="24"/>
        </w:rPr>
      </w:pPr>
    </w:p>
    <w:p w14:paraId="0D30B309" w14:textId="606324E7" w:rsidR="00A53982" w:rsidRPr="00662FFA" w:rsidRDefault="00A53982" w:rsidP="006E0389">
      <w:pPr>
        <w:pStyle w:val="Ttulo2"/>
        <w:rPr>
          <w:rFonts w:asciiTheme="minorHAnsi" w:hAnsiTheme="minorHAnsi" w:cstheme="minorHAnsi"/>
        </w:rPr>
      </w:pPr>
      <w:bookmarkStart w:id="191" w:name="_Toc230947446"/>
      <w:r w:rsidRPr="00662FFA">
        <w:rPr>
          <w:rFonts w:asciiTheme="minorHAnsi" w:eastAsia="Arial" w:hAnsiTheme="minorHAnsi" w:cstheme="minorHAnsi"/>
          <w:b/>
        </w:rPr>
        <w:t>9.1 Introducción</w:t>
      </w:r>
      <w:bookmarkEnd w:id="191"/>
    </w:p>
    <w:p w14:paraId="6435581D"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un sistema integral de análisis criminológico diseñado para transformar evidencia territorial, visual y contextual en productos estructurados de inteligencia criminal.</w:t>
      </w:r>
    </w:p>
    <w:p w14:paraId="6D823BD4" w14:textId="77777777" w:rsidR="00A53982" w:rsidRPr="00662FFA" w:rsidRDefault="00A53982" w:rsidP="0003728D">
      <w:pPr>
        <w:pStyle w:val="Sinespaciado"/>
        <w:jc w:val="both"/>
        <w:rPr>
          <w:rFonts w:cstheme="minorHAnsi"/>
          <w:sz w:val="24"/>
          <w:szCs w:val="24"/>
        </w:rPr>
      </w:pPr>
    </w:p>
    <w:p w14:paraId="46593723" w14:textId="60D416B4"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no se limita a almacenar información; su arquitectura funcional fue concebida para:</w:t>
      </w:r>
      <w:r w:rsidR="006E0389" w:rsidRPr="00662FFA">
        <w:rPr>
          <w:rFonts w:eastAsia="Arial" w:cstheme="minorHAnsi"/>
          <w:szCs w:val="24"/>
        </w:rPr>
        <w:t xml:space="preserve"> </w:t>
      </w:r>
      <w:r w:rsidRPr="00662FFA">
        <w:rPr>
          <w:rFonts w:eastAsia="Arial" w:cstheme="minorHAnsi"/>
          <w:szCs w:val="24"/>
        </w:rPr>
        <w:t>correlacionar,</w:t>
      </w:r>
      <w:r w:rsidR="006E0389" w:rsidRPr="00662FFA">
        <w:rPr>
          <w:rFonts w:eastAsia="Arial" w:cstheme="minorHAnsi"/>
          <w:szCs w:val="24"/>
        </w:rPr>
        <w:t xml:space="preserve"> </w:t>
      </w:r>
      <w:r w:rsidRPr="00662FFA">
        <w:rPr>
          <w:rFonts w:eastAsia="Arial" w:cstheme="minorHAnsi"/>
          <w:szCs w:val="24"/>
        </w:rPr>
        <w:t>interpretar,</w:t>
      </w:r>
      <w:r w:rsidR="006E0389" w:rsidRPr="00662FFA">
        <w:rPr>
          <w:rFonts w:eastAsia="Arial" w:cstheme="minorHAnsi"/>
          <w:szCs w:val="24"/>
        </w:rPr>
        <w:t xml:space="preserve"> </w:t>
      </w:r>
      <w:r w:rsidRPr="00662FFA">
        <w:rPr>
          <w:rFonts w:eastAsia="Arial" w:cstheme="minorHAnsi"/>
          <w:szCs w:val="24"/>
        </w:rPr>
        <w:t>contextualizar,</w:t>
      </w:r>
      <w:r w:rsidR="006E0389" w:rsidRPr="00662FFA">
        <w:rPr>
          <w:rFonts w:eastAsia="Arial" w:cstheme="minorHAnsi"/>
          <w:szCs w:val="24"/>
        </w:rPr>
        <w:t xml:space="preserve"> </w:t>
      </w:r>
      <w:r w:rsidRPr="00662FFA">
        <w:rPr>
          <w:rFonts w:eastAsia="Arial" w:cstheme="minorHAnsi"/>
          <w:szCs w:val="24"/>
        </w:rPr>
        <w:t>clasificar,</w:t>
      </w:r>
      <w:r w:rsidR="006E0389" w:rsidRPr="00662FFA">
        <w:rPr>
          <w:rFonts w:eastAsia="Arial" w:cstheme="minorHAnsi"/>
          <w:szCs w:val="24"/>
        </w:rPr>
        <w:t xml:space="preserve"> </w:t>
      </w:r>
      <w:r w:rsidRPr="00662FFA">
        <w:rPr>
          <w:rFonts w:eastAsia="Arial" w:cstheme="minorHAnsi"/>
          <w:szCs w:val="24"/>
        </w:rPr>
        <w:t>y proyectar</w:t>
      </w:r>
      <w:r w:rsidR="006E0389" w:rsidRPr="00662FFA">
        <w:rPr>
          <w:rFonts w:eastAsia="Arial" w:cstheme="minorHAnsi"/>
          <w:szCs w:val="24"/>
        </w:rPr>
        <w:t xml:space="preserve"> </w:t>
      </w:r>
      <w:r w:rsidRPr="00662FFA">
        <w:rPr>
          <w:rFonts w:eastAsia="Arial" w:cstheme="minorHAnsi"/>
          <w:szCs w:val="24"/>
        </w:rPr>
        <w:t xml:space="preserve">dinámicas criminales mediante procesos automatizados de análisis </w:t>
      </w:r>
      <w:proofErr w:type="spellStart"/>
      <w:r w:rsidRPr="00662FFA">
        <w:rPr>
          <w:rFonts w:eastAsia="Arial" w:cstheme="minorHAnsi"/>
          <w:szCs w:val="24"/>
        </w:rPr>
        <w:t>multifuente</w:t>
      </w:r>
      <w:proofErr w:type="spellEnd"/>
      <w:r w:rsidRPr="00662FFA">
        <w:rPr>
          <w:rFonts w:eastAsia="Arial" w:cstheme="minorHAnsi"/>
          <w:szCs w:val="24"/>
        </w:rPr>
        <w:t>.</w:t>
      </w:r>
    </w:p>
    <w:p w14:paraId="67A504A4" w14:textId="77777777" w:rsidR="00A53982" w:rsidRPr="00662FFA" w:rsidRDefault="00A53982" w:rsidP="0003728D">
      <w:pPr>
        <w:pStyle w:val="Sinespaciado"/>
        <w:jc w:val="both"/>
        <w:rPr>
          <w:rFonts w:cstheme="minorHAnsi"/>
          <w:sz w:val="24"/>
          <w:szCs w:val="24"/>
        </w:rPr>
      </w:pPr>
    </w:p>
    <w:p w14:paraId="09653507" w14:textId="62AA587F" w:rsidR="00A53982" w:rsidRPr="00662FFA" w:rsidRDefault="00A53982" w:rsidP="006E0389">
      <w:pPr>
        <w:pStyle w:val="Ttulo2"/>
        <w:rPr>
          <w:rFonts w:asciiTheme="minorHAnsi" w:hAnsiTheme="minorHAnsi" w:cstheme="minorHAnsi"/>
        </w:rPr>
      </w:pPr>
      <w:bookmarkStart w:id="192" w:name="_Toc230947447"/>
      <w:r w:rsidRPr="00662FFA">
        <w:rPr>
          <w:rFonts w:asciiTheme="minorHAnsi" w:eastAsia="Arial" w:hAnsiTheme="minorHAnsi" w:cstheme="minorHAnsi"/>
          <w:b/>
        </w:rPr>
        <w:t>9.2 Objetivo del Sistema Analítico</w:t>
      </w:r>
      <w:bookmarkEnd w:id="192"/>
    </w:p>
    <w:p w14:paraId="311942C5" w14:textId="20ED1484" w:rsidR="00A53982" w:rsidRPr="00662FFA" w:rsidRDefault="00A53982" w:rsidP="0003728D">
      <w:pPr>
        <w:pStyle w:val="Sinespaciado"/>
        <w:jc w:val="both"/>
        <w:rPr>
          <w:rFonts w:cstheme="minorHAnsi"/>
          <w:sz w:val="24"/>
          <w:szCs w:val="24"/>
        </w:rPr>
      </w:pPr>
      <w:r w:rsidRPr="00662FFA">
        <w:rPr>
          <w:rFonts w:eastAsia="Arial" w:cstheme="minorHAnsi"/>
          <w:szCs w:val="24"/>
        </w:rPr>
        <w:t>El sistema de análisis criminológico tiene como finalidad:</w:t>
      </w:r>
      <w:r w:rsidR="006E0389" w:rsidRPr="00662FFA">
        <w:rPr>
          <w:rFonts w:eastAsia="Arial" w:cstheme="minorHAnsi"/>
          <w:szCs w:val="24"/>
        </w:rPr>
        <w:t xml:space="preserve"> </w:t>
      </w:r>
      <w:r w:rsidRPr="00662FFA">
        <w:rPr>
          <w:rFonts w:eastAsia="Arial" w:cstheme="minorHAnsi"/>
          <w:szCs w:val="24"/>
        </w:rPr>
        <w:t>fortalecer interpretación territorial,</w:t>
      </w:r>
      <w:r w:rsidR="006E0389" w:rsidRPr="00662FFA">
        <w:rPr>
          <w:rFonts w:eastAsia="Arial" w:cstheme="minorHAnsi"/>
          <w:szCs w:val="24"/>
        </w:rPr>
        <w:t xml:space="preserve"> </w:t>
      </w:r>
      <w:r w:rsidRPr="00662FFA">
        <w:rPr>
          <w:rFonts w:eastAsia="Arial" w:cstheme="minorHAnsi"/>
          <w:szCs w:val="24"/>
        </w:rPr>
        <w:t>contextualizar evidencia,</w:t>
      </w:r>
      <w:r w:rsidR="006E0389" w:rsidRPr="00662FFA">
        <w:rPr>
          <w:rFonts w:eastAsia="Arial" w:cstheme="minorHAnsi"/>
          <w:szCs w:val="24"/>
        </w:rPr>
        <w:t xml:space="preserve"> </w:t>
      </w:r>
      <w:r w:rsidRPr="00662FFA">
        <w:rPr>
          <w:rFonts w:eastAsia="Arial" w:cstheme="minorHAnsi"/>
          <w:szCs w:val="24"/>
        </w:rPr>
        <w:t>detectar patrones,</w:t>
      </w:r>
      <w:r w:rsidR="006E0389" w:rsidRPr="00662FFA">
        <w:rPr>
          <w:rFonts w:eastAsia="Arial" w:cstheme="minorHAnsi"/>
          <w:szCs w:val="24"/>
        </w:rPr>
        <w:t xml:space="preserve"> </w:t>
      </w:r>
      <w:r w:rsidRPr="00662FFA">
        <w:rPr>
          <w:rFonts w:eastAsia="Arial" w:cstheme="minorHAnsi"/>
          <w:szCs w:val="24"/>
        </w:rPr>
        <w:t>identificar factores de riesgo,</w:t>
      </w:r>
      <w:r w:rsidR="006E0389" w:rsidRPr="00662FFA">
        <w:rPr>
          <w:rFonts w:eastAsia="Arial" w:cstheme="minorHAnsi"/>
          <w:szCs w:val="24"/>
        </w:rPr>
        <w:t xml:space="preserve"> </w:t>
      </w:r>
      <w:r w:rsidRPr="00662FFA">
        <w:rPr>
          <w:rFonts w:eastAsia="Arial" w:cstheme="minorHAnsi"/>
          <w:szCs w:val="24"/>
        </w:rPr>
        <w:t>generar productos de inteligencia</w:t>
      </w:r>
      <w:r w:rsidR="006E0389" w:rsidRPr="00662FFA">
        <w:rPr>
          <w:rFonts w:eastAsia="Arial" w:cstheme="minorHAnsi"/>
          <w:szCs w:val="24"/>
        </w:rPr>
        <w:t xml:space="preserve"> </w:t>
      </w:r>
      <w:r w:rsidRPr="00662FFA">
        <w:rPr>
          <w:rFonts w:eastAsia="Arial" w:cstheme="minorHAnsi"/>
          <w:szCs w:val="24"/>
        </w:rPr>
        <w:t>y apoyar procesos de toma de decisiones institucionales.</w:t>
      </w:r>
    </w:p>
    <w:p w14:paraId="31236013" w14:textId="77777777" w:rsidR="00A53982" w:rsidRPr="00662FFA" w:rsidRDefault="00A53982" w:rsidP="0003728D">
      <w:pPr>
        <w:pStyle w:val="Sinespaciado"/>
        <w:jc w:val="both"/>
        <w:rPr>
          <w:rFonts w:cstheme="minorHAnsi"/>
          <w:sz w:val="24"/>
          <w:szCs w:val="24"/>
        </w:rPr>
      </w:pPr>
    </w:p>
    <w:p w14:paraId="1FF71CAE" w14:textId="03EEC0F2" w:rsidR="00A53982" w:rsidRPr="00662FFA" w:rsidRDefault="00A53982" w:rsidP="006E0389">
      <w:pPr>
        <w:pStyle w:val="Ttulo2"/>
        <w:rPr>
          <w:rFonts w:asciiTheme="minorHAnsi" w:hAnsiTheme="minorHAnsi" w:cstheme="minorHAnsi"/>
        </w:rPr>
      </w:pPr>
      <w:bookmarkStart w:id="193" w:name="_Toc230947448"/>
      <w:r w:rsidRPr="00662FFA">
        <w:rPr>
          <w:rFonts w:asciiTheme="minorHAnsi" w:eastAsia="Arial" w:hAnsiTheme="minorHAnsi" w:cstheme="minorHAnsi"/>
          <w:b/>
        </w:rPr>
        <w:t>9.3 Modelo Analítico del Perfilador Remoto</w:t>
      </w:r>
      <w:bookmarkEnd w:id="193"/>
    </w:p>
    <w:p w14:paraId="4E2A1126" w14:textId="19F2E7F6"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opera mediante un modelo híbrido de análisis compuesto por:</w:t>
      </w:r>
    </w:p>
    <w:p w14:paraId="4E29A2D6" w14:textId="0D3719E5" w:rsidR="00A53982" w:rsidRPr="00662FFA" w:rsidRDefault="00A53982">
      <w:pPr>
        <w:pStyle w:val="Sinespaciado"/>
        <w:numPr>
          <w:ilvl w:val="0"/>
          <w:numId w:val="23"/>
        </w:numPr>
        <w:jc w:val="both"/>
        <w:rPr>
          <w:rFonts w:cstheme="minorHAnsi"/>
          <w:b/>
          <w:bCs/>
          <w:sz w:val="24"/>
          <w:szCs w:val="24"/>
        </w:rPr>
      </w:pPr>
      <w:r w:rsidRPr="00662FFA">
        <w:rPr>
          <w:rFonts w:eastAsia="Arial" w:cstheme="minorHAnsi"/>
          <w:bCs/>
          <w:szCs w:val="24"/>
        </w:rPr>
        <w:t>Criminología ambiental</w:t>
      </w:r>
    </w:p>
    <w:p w14:paraId="328BA333" w14:textId="363D5D0F" w:rsidR="00A53982" w:rsidRPr="00662FFA" w:rsidRDefault="00A53982" w:rsidP="006E0389">
      <w:pPr>
        <w:pStyle w:val="Sinespaciado"/>
        <w:ind w:left="720"/>
        <w:jc w:val="both"/>
        <w:rPr>
          <w:rFonts w:cstheme="minorHAnsi"/>
          <w:sz w:val="24"/>
          <w:szCs w:val="24"/>
        </w:rPr>
      </w:pPr>
      <w:r w:rsidRPr="00662FFA">
        <w:rPr>
          <w:rFonts w:eastAsia="Arial" w:cstheme="minorHAnsi"/>
          <w:szCs w:val="24"/>
        </w:rPr>
        <w:t>Interpretación espacial y contextual del entorno.</w:t>
      </w:r>
    </w:p>
    <w:p w14:paraId="5D384B7A" w14:textId="61B39FF9" w:rsidR="00A53982" w:rsidRPr="00662FFA" w:rsidRDefault="00A53982">
      <w:pPr>
        <w:pStyle w:val="Sinespaciado"/>
        <w:numPr>
          <w:ilvl w:val="0"/>
          <w:numId w:val="23"/>
        </w:numPr>
        <w:jc w:val="both"/>
        <w:rPr>
          <w:rFonts w:cstheme="minorHAnsi"/>
          <w:b/>
          <w:bCs/>
          <w:sz w:val="24"/>
          <w:szCs w:val="24"/>
        </w:rPr>
      </w:pPr>
      <w:r w:rsidRPr="00662FFA">
        <w:rPr>
          <w:rFonts w:eastAsia="Arial" w:cstheme="minorHAnsi"/>
          <w:bCs/>
          <w:szCs w:val="24"/>
        </w:rPr>
        <w:t>Inteligencia territorial</w:t>
      </w:r>
    </w:p>
    <w:p w14:paraId="060ADA1B" w14:textId="26472A2D" w:rsidR="00A53982" w:rsidRPr="00662FFA" w:rsidRDefault="00A53982" w:rsidP="006E0389">
      <w:pPr>
        <w:pStyle w:val="Sinespaciado"/>
        <w:ind w:left="720"/>
        <w:jc w:val="both"/>
        <w:rPr>
          <w:rFonts w:cstheme="minorHAnsi"/>
          <w:sz w:val="24"/>
          <w:szCs w:val="24"/>
        </w:rPr>
      </w:pPr>
      <w:r w:rsidRPr="00662FFA">
        <w:rPr>
          <w:rFonts w:eastAsia="Arial" w:cstheme="minorHAnsi"/>
          <w:szCs w:val="24"/>
        </w:rPr>
        <w:t>Correlación geoespacial y análisis de movilidad.</w:t>
      </w:r>
    </w:p>
    <w:p w14:paraId="5493C877" w14:textId="66CBE471" w:rsidR="00A53982" w:rsidRPr="00662FFA" w:rsidRDefault="00A53982">
      <w:pPr>
        <w:pStyle w:val="Sinespaciado"/>
        <w:numPr>
          <w:ilvl w:val="0"/>
          <w:numId w:val="23"/>
        </w:numPr>
        <w:jc w:val="both"/>
        <w:rPr>
          <w:rFonts w:cstheme="minorHAnsi"/>
          <w:b/>
          <w:bCs/>
          <w:sz w:val="24"/>
          <w:szCs w:val="24"/>
        </w:rPr>
      </w:pPr>
      <w:r w:rsidRPr="00662FFA">
        <w:rPr>
          <w:rFonts w:eastAsia="Arial" w:cstheme="minorHAnsi"/>
          <w:bCs/>
          <w:szCs w:val="24"/>
        </w:rPr>
        <w:t xml:space="preserve">Inteligencia </w:t>
      </w:r>
      <w:proofErr w:type="spellStart"/>
      <w:r w:rsidRPr="00662FFA">
        <w:rPr>
          <w:rFonts w:eastAsia="Arial" w:cstheme="minorHAnsi"/>
          <w:bCs/>
          <w:szCs w:val="24"/>
        </w:rPr>
        <w:t>multifuente</w:t>
      </w:r>
      <w:proofErr w:type="spellEnd"/>
    </w:p>
    <w:p w14:paraId="23E988B9" w14:textId="50AB1350" w:rsidR="00A53982" w:rsidRPr="00662FFA" w:rsidRDefault="00A53982" w:rsidP="006E0389">
      <w:pPr>
        <w:pStyle w:val="Sinespaciado"/>
        <w:ind w:left="720"/>
        <w:jc w:val="both"/>
        <w:rPr>
          <w:rFonts w:cstheme="minorHAnsi"/>
          <w:sz w:val="24"/>
          <w:szCs w:val="24"/>
        </w:rPr>
      </w:pPr>
      <w:r w:rsidRPr="00662FFA">
        <w:rPr>
          <w:rFonts w:eastAsia="Arial" w:cstheme="minorHAnsi"/>
          <w:szCs w:val="24"/>
        </w:rPr>
        <w:t xml:space="preserve">Integración </w:t>
      </w:r>
      <w:proofErr w:type="spellStart"/>
      <w:r w:rsidRPr="00662FFA">
        <w:rPr>
          <w:rFonts w:eastAsia="Arial" w:cstheme="minorHAnsi"/>
          <w:szCs w:val="24"/>
        </w:rPr>
        <w:t>OSINT</w:t>
      </w:r>
      <w:proofErr w:type="spellEnd"/>
      <w:r w:rsidRPr="00662FFA">
        <w:rPr>
          <w:rFonts w:eastAsia="Arial" w:cstheme="minorHAnsi"/>
          <w:szCs w:val="24"/>
        </w:rPr>
        <w:t>/GEOINT/social/visual.</w:t>
      </w:r>
    </w:p>
    <w:p w14:paraId="10CF5F24" w14:textId="0DFFC6BA" w:rsidR="00A53982" w:rsidRPr="00662FFA" w:rsidRDefault="00A53982">
      <w:pPr>
        <w:pStyle w:val="Sinespaciado"/>
        <w:numPr>
          <w:ilvl w:val="0"/>
          <w:numId w:val="23"/>
        </w:numPr>
        <w:jc w:val="both"/>
        <w:rPr>
          <w:rFonts w:cstheme="minorHAnsi"/>
          <w:b/>
          <w:bCs/>
          <w:sz w:val="24"/>
          <w:szCs w:val="24"/>
        </w:rPr>
      </w:pPr>
      <w:r w:rsidRPr="00662FFA">
        <w:rPr>
          <w:rFonts w:eastAsia="Arial" w:cstheme="minorHAnsi"/>
          <w:bCs/>
          <w:szCs w:val="24"/>
        </w:rPr>
        <w:t>Clasificación automatizada</w:t>
      </w:r>
    </w:p>
    <w:p w14:paraId="1C729837" w14:textId="5FA385B4" w:rsidR="00A53982" w:rsidRPr="00662FFA" w:rsidRDefault="00A53982" w:rsidP="006E0389">
      <w:pPr>
        <w:pStyle w:val="Sinespaciado"/>
        <w:ind w:left="720"/>
        <w:jc w:val="both"/>
        <w:rPr>
          <w:rFonts w:cstheme="minorHAnsi"/>
          <w:sz w:val="24"/>
          <w:szCs w:val="24"/>
        </w:rPr>
      </w:pPr>
      <w:r w:rsidRPr="00662FFA">
        <w:rPr>
          <w:rFonts w:eastAsia="Arial" w:cstheme="minorHAnsi"/>
          <w:szCs w:val="24"/>
        </w:rPr>
        <w:t>Procesamiento IA de evidencia e indicadores.</w:t>
      </w:r>
    </w:p>
    <w:p w14:paraId="67B0E827" w14:textId="02BF2397" w:rsidR="00A53982" w:rsidRPr="00662FFA" w:rsidRDefault="00A53982">
      <w:pPr>
        <w:pStyle w:val="Sinespaciado"/>
        <w:numPr>
          <w:ilvl w:val="0"/>
          <w:numId w:val="23"/>
        </w:numPr>
        <w:jc w:val="both"/>
        <w:rPr>
          <w:rFonts w:cstheme="minorHAnsi"/>
          <w:b/>
          <w:bCs/>
          <w:sz w:val="24"/>
          <w:szCs w:val="24"/>
        </w:rPr>
      </w:pPr>
      <w:r w:rsidRPr="00662FFA">
        <w:rPr>
          <w:rFonts w:eastAsia="Arial" w:cstheme="minorHAnsi"/>
          <w:bCs/>
          <w:szCs w:val="24"/>
        </w:rPr>
        <w:t>Evaluación predictiva</w:t>
      </w:r>
    </w:p>
    <w:p w14:paraId="5562C7AB" w14:textId="2CD37D92" w:rsidR="00A53982" w:rsidRPr="00662FFA" w:rsidRDefault="00A53982" w:rsidP="006E0389">
      <w:pPr>
        <w:pStyle w:val="Sinespaciado"/>
        <w:ind w:left="720"/>
        <w:jc w:val="both"/>
        <w:rPr>
          <w:rFonts w:cstheme="minorHAnsi"/>
          <w:sz w:val="24"/>
          <w:szCs w:val="24"/>
        </w:rPr>
      </w:pPr>
      <w:r w:rsidRPr="00662FFA">
        <w:rPr>
          <w:rFonts w:eastAsia="Arial" w:cstheme="minorHAnsi"/>
          <w:szCs w:val="24"/>
        </w:rPr>
        <w:lastRenderedPageBreak/>
        <w:t>Proyección de riesgo y escalamiento criminal.</w:t>
      </w:r>
    </w:p>
    <w:p w14:paraId="1DE2EB51" w14:textId="7FE85E21" w:rsidR="00A53982" w:rsidRPr="00662FFA" w:rsidRDefault="00A53982">
      <w:pPr>
        <w:pStyle w:val="Sinespaciado"/>
        <w:numPr>
          <w:ilvl w:val="0"/>
          <w:numId w:val="23"/>
        </w:numPr>
        <w:jc w:val="both"/>
        <w:rPr>
          <w:rFonts w:cstheme="minorHAnsi"/>
          <w:b/>
          <w:bCs/>
          <w:sz w:val="24"/>
          <w:szCs w:val="24"/>
        </w:rPr>
      </w:pPr>
      <w:r w:rsidRPr="00662FFA">
        <w:rPr>
          <w:rFonts w:eastAsia="Arial" w:cstheme="minorHAnsi"/>
          <w:bCs/>
          <w:szCs w:val="24"/>
        </w:rPr>
        <w:t>Correlación narrativa</w:t>
      </w:r>
    </w:p>
    <w:p w14:paraId="256A5706" w14:textId="77777777" w:rsidR="00A53982" w:rsidRPr="00662FFA" w:rsidRDefault="00A53982" w:rsidP="006E0389">
      <w:pPr>
        <w:pStyle w:val="Sinespaciado"/>
        <w:ind w:left="720"/>
        <w:jc w:val="both"/>
        <w:rPr>
          <w:rFonts w:cstheme="minorHAnsi"/>
          <w:sz w:val="24"/>
          <w:szCs w:val="24"/>
        </w:rPr>
      </w:pPr>
      <w:r w:rsidRPr="00662FFA">
        <w:rPr>
          <w:rFonts w:eastAsia="Arial" w:cstheme="minorHAnsi"/>
          <w:szCs w:val="24"/>
        </w:rPr>
        <w:t>Construcción automatizada de interpretación criminológica.</w:t>
      </w:r>
    </w:p>
    <w:p w14:paraId="7E843ACE" w14:textId="4206434B" w:rsidR="00A53982" w:rsidRPr="00662FFA" w:rsidRDefault="00A53982" w:rsidP="006E0389">
      <w:pPr>
        <w:pStyle w:val="Sinespaciado"/>
        <w:jc w:val="both"/>
        <w:rPr>
          <w:rFonts w:cstheme="minorHAnsi"/>
          <w:sz w:val="24"/>
          <w:szCs w:val="24"/>
        </w:rPr>
      </w:pPr>
    </w:p>
    <w:p w14:paraId="31D0FA41" w14:textId="7682B75B" w:rsidR="00A53982" w:rsidRPr="00662FFA" w:rsidRDefault="00A53982" w:rsidP="006E0389">
      <w:pPr>
        <w:pStyle w:val="Ttulo2"/>
        <w:rPr>
          <w:rFonts w:asciiTheme="minorHAnsi" w:hAnsiTheme="minorHAnsi" w:cstheme="minorHAnsi"/>
        </w:rPr>
      </w:pPr>
      <w:bookmarkStart w:id="194" w:name="_Toc230947449"/>
      <w:r w:rsidRPr="00662FFA">
        <w:rPr>
          <w:rFonts w:asciiTheme="minorHAnsi" w:eastAsia="Arial" w:hAnsiTheme="minorHAnsi" w:cstheme="minorHAnsi"/>
          <w:b/>
        </w:rPr>
        <w:t>9.4 Análisis de Evidencia</w:t>
      </w:r>
      <w:bookmarkEnd w:id="194"/>
    </w:p>
    <w:p w14:paraId="3926D005"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sistema permite procesar evidencia multimodal integrada.</w:t>
      </w:r>
    </w:p>
    <w:p w14:paraId="10279F14" w14:textId="23D2444C" w:rsidR="00A53982" w:rsidRPr="00662FFA" w:rsidRDefault="00A53982" w:rsidP="0003728D">
      <w:pPr>
        <w:pStyle w:val="Sinespaciado"/>
        <w:jc w:val="both"/>
        <w:rPr>
          <w:rFonts w:cstheme="minorHAnsi"/>
          <w:b/>
          <w:bCs/>
          <w:sz w:val="24"/>
          <w:szCs w:val="24"/>
        </w:rPr>
      </w:pPr>
      <w:r w:rsidRPr="00662FFA">
        <w:rPr>
          <w:rFonts w:eastAsia="Arial" w:cstheme="minorHAnsi"/>
          <w:bCs/>
          <w:szCs w:val="24"/>
        </w:rPr>
        <w:t>Tipos de evidencia detectados</w:t>
      </w:r>
    </w:p>
    <w:p w14:paraId="588500A1" w14:textId="7E0C5AE7" w:rsidR="00A53982" w:rsidRPr="00662FFA" w:rsidRDefault="00A53982">
      <w:pPr>
        <w:pStyle w:val="Sinespaciado"/>
        <w:numPr>
          <w:ilvl w:val="0"/>
          <w:numId w:val="23"/>
        </w:numPr>
        <w:jc w:val="both"/>
        <w:rPr>
          <w:rFonts w:cstheme="minorHAnsi"/>
          <w:sz w:val="24"/>
          <w:szCs w:val="24"/>
        </w:rPr>
      </w:pPr>
      <w:r w:rsidRPr="00662FFA">
        <w:rPr>
          <w:rFonts w:eastAsia="Arial" w:cstheme="minorHAnsi"/>
          <w:szCs w:val="24"/>
        </w:rPr>
        <w:t>Fotografías</w:t>
      </w:r>
    </w:p>
    <w:p w14:paraId="27504BD6" w14:textId="501241D6" w:rsidR="00A53982" w:rsidRPr="00662FFA" w:rsidRDefault="00A53982">
      <w:pPr>
        <w:pStyle w:val="Sinespaciado"/>
        <w:numPr>
          <w:ilvl w:val="0"/>
          <w:numId w:val="23"/>
        </w:numPr>
        <w:jc w:val="both"/>
        <w:rPr>
          <w:rFonts w:cstheme="minorHAnsi"/>
          <w:sz w:val="24"/>
          <w:szCs w:val="24"/>
        </w:rPr>
      </w:pPr>
      <w:r w:rsidRPr="00662FFA">
        <w:rPr>
          <w:rFonts w:eastAsia="Arial" w:cstheme="minorHAnsi"/>
          <w:szCs w:val="24"/>
        </w:rPr>
        <w:t>Documentos</w:t>
      </w:r>
    </w:p>
    <w:p w14:paraId="3A5F9140" w14:textId="09BED75D" w:rsidR="00A53982" w:rsidRPr="00662FFA" w:rsidRDefault="00A53982">
      <w:pPr>
        <w:pStyle w:val="Sinespaciado"/>
        <w:numPr>
          <w:ilvl w:val="0"/>
          <w:numId w:val="23"/>
        </w:numPr>
        <w:jc w:val="both"/>
        <w:rPr>
          <w:rFonts w:cstheme="minorHAnsi"/>
          <w:sz w:val="24"/>
          <w:szCs w:val="24"/>
        </w:rPr>
      </w:pPr>
      <w:r w:rsidRPr="00662FFA">
        <w:rPr>
          <w:rFonts w:eastAsia="Arial" w:cstheme="minorHAnsi"/>
          <w:szCs w:val="24"/>
        </w:rPr>
        <w:t>Notas operacionales</w:t>
      </w:r>
    </w:p>
    <w:p w14:paraId="58135589" w14:textId="17B58849" w:rsidR="00A53982" w:rsidRPr="00662FFA" w:rsidRDefault="00A53982">
      <w:pPr>
        <w:pStyle w:val="Sinespaciado"/>
        <w:numPr>
          <w:ilvl w:val="0"/>
          <w:numId w:val="23"/>
        </w:numPr>
        <w:jc w:val="both"/>
        <w:rPr>
          <w:rFonts w:cstheme="minorHAnsi"/>
          <w:sz w:val="24"/>
          <w:szCs w:val="24"/>
        </w:rPr>
      </w:pPr>
      <w:r w:rsidRPr="00662FFA">
        <w:rPr>
          <w:rFonts w:eastAsia="Arial" w:cstheme="minorHAnsi"/>
          <w:szCs w:val="24"/>
        </w:rPr>
        <w:t>Notas de voz</w:t>
      </w:r>
    </w:p>
    <w:p w14:paraId="45C3C7E0" w14:textId="0920EB91" w:rsidR="00A53982" w:rsidRPr="00662FFA" w:rsidRDefault="00A53982">
      <w:pPr>
        <w:pStyle w:val="Sinespaciado"/>
        <w:numPr>
          <w:ilvl w:val="0"/>
          <w:numId w:val="23"/>
        </w:numPr>
        <w:jc w:val="both"/>
        <w:rPr>
          <w:rFonts w:cstheme="minorHAnsi"/>
          <w:sz w:val="24"/>
          <w:szCs w:val="24"/>
        </w:rPr>
      </w:pPr>
      <w:r w:rsidRPr="00662FFA">
        <w:rPr>
          <w:rFonts w:eastAsia="Arial" w:cstheme="minorHAnsi"/>
          <w:szCs w:val="24"/>
        </w:rPr>
        <w:t>Coordenadas GPS</w:t>
      </w:r>
    </w:p>
    <w:p w14:paraId="26B5C1D4" w14:textId="5C096F2C" w:rsidR="00A53982" w:rsidRPr="00662FFA" w:rsidRDefault="00A53982">
      <w:pPr>
        <w:pStyle w:val="Sinespaciado"/>
        <w:numPr>
          <w:ilvl w:val="0"/>
          <w:numId w:val="23"/>
        </w:numPr>
        <w:jc w:val="both"/>
        <w:rPr>
          <w:rFonts w:cstheme="minorHAnsi"/>
          <w:sz w:val="24"/>
          <w:szCs w:val="24"/>
        </w:rPr>
      </w:pPr>
      <w:r w:rsidRPr="00662FFA">
        <w:rPr>
          <w:rFonts w:eastAsia="Arial" w:cstheme="minorHAnsi"/>
          <w:szCs w:val="24"/>
        </w:rPr>
        <w:t>Contextualización territorial</w:t>
      </w:r>
    </w:p>
    <w:p w14:paraId="2B92FA0C" w14:textId="6E486FDA" w:rsidR="00A53982" w:rsidRPr="00662FFA" w:rsidRDefault="00A53982">
      <w:pPr>
        <w:pStyle w:val="Sinespaciado"/>
        <w:numPr>
          <w:ilvl w:val="0"/>
          <w:numId w:val="23"/>
        </w:numPr>
        <w:jc w:val="both"/>
        <w:rPr>
          <w:rFonts w:cstheme="minorHAnsi"/>
          <w:sz w:val="24"/>
          <w:szCs w:val="24"/>
        </w:rPr>
      </w:pPr>
      <w:r w:rsidRPr="00662FFA">
        <w:rPr>
          <w:rFonts w:eastAsia="Arial" w:cstheme="minorHAnsi"/>
          <w:szCs w:val="24"/>
        </w:rPr>
        <w:t>Información urbana</w:t>
      </w:r>
    </w:p>
    <w:p w14:paraId="408F6D56" w14:textId="5B9EFE59" w:rsidR="00A53982" w:rsidRPr="00662FFA" w:rsidRDefault="00A53982">
      <w:pPr>
        <w:pStyle w:val="Sinespaciado"/>
        <w:numPr>
          <w:ilvl w:val="0"/>
          <w:numId w:val="23"/>
        </w:numPr>
        <w:jc w:val="both"/>
        <w:rPr>
          <w:rFonts w:cstheme="minorHAnsi"/>
          <w:sz w:val="24"/>
          <w:szCs w:val="24"/>
        </w:rPr>
      </w:pPr>
      <w:r w:rsidRPr="00662FFA">
        <w:rPr>
          <w:rFonts w:eastAsia="Arial" w:cstheme="minorHAnsi"/>
          <w:szCs w:val="24"/>
        </w:rPr>
        <w:t>Fuentes abiertas</w:t>
      </w:r>
    </w:p>
    <w:p w14:paraId="6D5F5064" w14:textId="77777777" w:rsidR="006E0389" w:rsidRPr="00662FFA" w:rsidRDefault="006E0389" w:rsidP="0003728D">
      <w:pPr>
        <w:pStyle w:val="Sinespaciado"/>
        <w:jc w:val="both"/>
        <w:rPr>
          <w:rFonts w:cstheme="minorHAnsi"/>
          <w:sz w:val="24"/>
          <w:szCs w:val="24"/>
        </w:rPr>
      </w:pPr>
    </w:p>
    <w:p w14:paraId="2231CACA" w14:textId="7C9BFD3E"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51E2CCEB" w14:textId="19DCF5EF" w:rsidR="00A53982" w:rsidRPr="00662FFA" w:rsidRDefault="00A53982" w:rsidP="0003728D">
      <w:pPr>
        <w:pStyle w:val="Sinespaciado"/>
        <w:jc w:val="both"/>
        <w:rPr>
          <w:rFonts w:cstheme="minorHAnsi"/>
          <w:sz w:val="24"/>
          <w:szCs w:val="24"/>
        </w:rPr>
      </w:pPr>
      <w:r w:rsidRPr="00662FFA">
        <w:rPr>
          <w:rFonts w:eastAsia="Arial" w:cstheme="minorHAnsi"/>
          <w:szCs w:val="24"/>
        </w:rPr>
        <w:t>La evidencia es utilizada para:</w:t>
      </w:r>
      <w:r w:rsidR="006E0389" w:rsidRPr="00662FFA">
        <w:rPr>
          <w:rFonts w:eastAsia="Arial" w:cstheme="minorHAnsi"/>
          <w:szCs w:val="24"/>
        </w:rPr>
        <w:t xml:space="preserve"> </w:t>
      </w:r>
      <w:r w:rsidRPr="00662FFA">
        <w:rPr>
          <w:rFonts w:eastAsia="Arial" w:cstheme="minorHAnsi"/>
          <w:szCs w:val="24"/>
        </w:rPr>
        <w:t>contextualizar,</w:t>
      </w:r>
      <w:r w:rsidR="006E0389" w:rsidRPr="00662FFA">
        <w:rPr>
          <w:rFonts w:eastAsia="Arial" w:cstheme="minorHAnsi"/>
          <w:szCs w:val="24"/>
        </w:rPr>
        <w:t xml:space="preserve"> </w:t>
      </w:r>
      <w:r w:rsidRPr="00662FFA">
        <w:rPr>
          <w:rFonts w:eastAsia="Arial" w:cstheme="minorHAnsi"/>
          <w:szCs w:val="24"/>
        </w:rPr>
        <w:t>interpretar,</w:t>
      </w:r>
      <w:r w:rsidR="006E0389" w:rsidRPr="00662FFA">
        <w:rPr>
          <w:rFonts w:eastAsia="Arial" w:cstheme="minorHAnsi"/>
          <w:szCs w:val="24"/>
        </w:rPr>
        <w:t xml:space="preserve"> </w:t>
      </w:r>
      <w:r w:rsidRPr="00662FFA">
        <w:rPr>
          <w:rFonts w:eastAsia="Arial" w:cstheme="minorHAnsi"/>
          <w:szCs w:val="24"/>
        </w:rPr>
        <w:t>correlacionar</w:t>
      </w:r>
      <w:r w:rsidR="006E0389" w:rsidRPr="00662FFA">
        <w:rPr>
          <w:rFonts w:eastAsia="Arial" w:cstheme="minorHAnsi"/>
          <w:szCs w:val="24"/>
        </w:rPr>
        <w:t xml:space="preserve"> </w:t>
      </w:r>
      <w:r w:rsidRPr="00662FFA">
        <w:rPr>
          <w:rFonts w:eastAsia="Arial" w:cstheme="minorHAnsi"/>
          <w:szCs w:val="24"/>
        </w:rPr>
        <w:t>y generar productos analíticos.</w:t>
      </w:r>
    </w:p>
    <w:p w14:paraId="04DC474A" w14:textId="77777777" w:rsidR="00A53982" w:rsidRPr="00662FFA" w:rsidRDefault="00A53982" w:rsidP="0003728D">
      <w:pPr>
        <w:pStyle w:val="Sinespaciado"/>
        <w:jc w:val="both"/>
        <w:rPr>
          <w:rFonts w:cstheme="minorHAnsi"/>
          <w:sz w:val="24"/>
          <w:szCs w:val="24"/>
        </w:rPr>
      </w:pPr>
    </w:p>
    <w:p w14:paraId="02AAB633" w14:textId="690FCC78" w:rsidR="00A53982" w:rsidRPr="00662FFA" w:rsidRDefault="00A53982" w:rsidP="006E0389">
      <w:pPr>
        <w:pStyle w:val="Ttulo2"/>
        <w:rPr>
          <w:rFonts w:asciiTheme="minorHAnsi" w:hAnsiTheme="minorHAnsi" w:cstheme="minorHAnsi"/>
        </w:rPr>
      </w:pPr>
      <w:bookmarkStart w:id="195" w:name="_Toc230947450"/>
      <w:r w:rsidRPr="00662FFA">
        <w:rPr>
          <w:rFonts w:asciiTheme="minorHAnsi" w:eastAsia="Arial" w:hAnsiTheme="minorHAnsi" w:cstheme="minorHAnsi"/>
          <w:b/>
        </w:rPr>
        <w:t>9.5 Sistema de Hallazgos</w:t>
      </w:r>
      <w:bookmarkEnd w:id="195"/>
    </w:p>
    <w:p w14:paraId="26299D54" w14:textId="19D765D1"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mecanismos de generación de hallazgos criminológicos.</w:t>
      </w:r>
    </w:p>
    <w:p w14:paraId="0A43041E" w14:textId="118ACC5C" w:rsidR="00A53982" w:rsidRPr="00662FFA" w:rsidRDefault="00A53982" w:rsidP="0003728D">
      <w:pPr>
        <w:pStyle w:val="Sinespaciado"/>
        <w:jc w:val="both"/>
        <w:rPr>
          <w:rFonts w:cstheme="minorHAnsi"/>
          <w:b/>
          <w:bCs/>
          <w:sz w:val="24"/>
          <w:szCs w:val="24"/>
        </w:rPr>
      </w:pPr>
      <w:r w:rsidRPr="00662FFA">
        <w:rPr>
          <w:rFonts w:eastAsia="Arial" w:cstheme="minorHAnsi"/>
          <w:bCs/>
          <w:szCs w:val="24"/>
        </w:rPr>
        <w:t>Hallazgos detectados</w:t>
      </w:r>
    </w:p>
    <w:p w14:paraId="01C8C904" w14:textId="194A970C" w:rsidR="00A53982" w:rsidRPr="00662FFA" w:rsidRDefault="00A53982">
      <w:pPr>
        <w:pStyle w:val="Sinespaciado"/>
        <w:numPr>
          <w:ilvl w:val="0"/>
          <w:numId w:val="24"/>
        </w:numPr>
        <w:jc w:val="both"/>
        <w:rPr>
          <w:rFonts w:cstheme="minorHAnsi"/>
          <w:sz w:val="24"/>
          <w:szCs w:val="24"/>
        </w:rPr>
      </w:pPr>
      <w:r w:rsidRPr="00662FFA">
        <w:rPr>
          <w:rFonts w:eastAsia="Arial" w:cstheme="minorHAnsi"/>
          <w:szCs w:val="24"/>
        </w:rPr>
        <w:t>Indicadores territoriales</w:t>
      </w:r>
    </w:p>
    <w:p w14:paraId="0468D158" w14:textId="6E2A5F09" w:rsidR="00A53982" w:rsidRPr="00662FFA" w:rsidRDefault="00A53982">
      <w:pPr>
        <w:pStyle w:val="Sinespaciado"/>
        <w:numPr>
          <w:ilvl w:val="0"/>
          <w:numId w:val="24"/>
        </w:numPr>
        <w:jc w:val="both"/>
        <w:rPr>
          <w:rFonts w:cstheme="minorHAnsi"/>
          <w:sz w:val="24"/>
          <w:szCs w:val="24"/>
        </w:rPr>
      </w:pPr>
      <w:r w:rsidRPr="00662FFA">
        <w:rPr>
          <w:rFonts w:eastAsia="Arial" w:cstheme="minorHAnsi"/>
          <w:szCs w:val="24"/>
        </w:rPr>
        <w:t>Factores de riesgo</w:t>
      </w:r>
    </w:p>
    <w:p w14:paraId="11CAE2DC" w14:textId="20A34F8E" w:rsidR="00A53982" w:rsidRPr="00662FFA" w:rsidRDefault="00A53982">
      <w:pPr>
        <w:pStyle w:val="Sinespaciado"/>
        <w:numPr>
          <w:ilvl w:val="0"/>
          <w:numId w:val="24"/>
        </w:numPr>
        <w:jc w:val="both"/>
        <w:rPr>
          <w:rFonts w:cstheme="minorHAnsi"/>
          <w:sz w:val="24"/>
          <w:szCs w:val="24"/>
        </w:rPr>
      </w:pPr>
      <w:r w:rsidRPr="00662FFA">
        <w:rPr>
          <w:rFonts w:eastAsia="Arial" w:cstheme="minorHAnsi"/>
          <w:szCs w:val="24"/>
        </w:rPr>
        <w:t>Patrones ambientales</w:t>
      </w:r>
    </w:p>
    <w:p w14:paraId="1FDEDB61" w14:textId="5572A947" w:rsidR="00A53982" w:rsidRPr="00662FFA" w:rsidRDefault="00A53982">
      <w:pPr>
        <w:pStyle w:val="Sinespaciado"/>
        <w:numPr>
          <w:ilvl w:val="0"/>
          <w:numId w:val="24"/>
        </w:numPr>
        <w:jc w:val="both"/>
        <w:rPr>
          <w:rFonts w:cstheme="minorHAnsi"/>
          <w:sz w:val="24"/>
          <w:szCs w:val="24"/>
        </w:rPr>
      </w:pPr>
      <w:r w:rsidRPr="00662FFA">
        <w:rPr>
          <w:rFonts w:eastAsia="Arial" w:cstheme="minorHAnsi"/>
          <w:szCs w:val="24"/>
        </w:rPr>
        <w:t>Correlaciones urbanas</w:t>
      </w:r>
    </w:p>
    <w:p w14:paraId="7189DE0E" w14:textId="25050098" w:rsidR="00A53982" w:rsidRPr="00662FFA" w:rsidRDefault="00A53982">
      <w:pPr>
        <w:pStyle w:val="Sinespaciado"/>
        <w:numPr>
          <w:ilvl w:val="0"/>
          <w:numId w:val="24"/>
        </w:numPr>
        <w:jc w:val="both"/>
        <w:rPr>
          <w:rFonts w:cstheme="minorHAnsi"/>
          <w:sz w:val="24"/>
          <w:szCs w:val="24"/>
        </w:rPr>
      </w:pPr>
      <w:r w:rsidRPr="00662FFA">
        <w:rPr>
          <w:rFonts w:eastAsia="Arial" w:cstheme="minorHAnsi"/>
          <w:szCs w:val="24"/>
        </w:rPr>
        <w:t>Riesgo operacional</w:t>
      </w:r>
    </w:p>
    <w:p w14:paraId="3BF0FCE8" w14:textId="5611BEEA" w:rsidR="00A53982" w:rsidRPr="00662FFA" w:rsidRDefault="00A53982">
      <w:pPr>
        <w:pStyle w:val="Sinespaciado"/>
        <w:numPr>
          <w:ilvl w:val="0"/>
          <w:numId w:val="24"/>
        </w:numPr>
        <w:jc w:val="both"/>
        <w:rPr>
          <w:rFonts w:cstheme="minorHAnsi"/>
          <w:sz w:val="24"/>
          <w:szCs w:val="24"/>
        </w:rPr>
      </w:pPr>
      <w:r w:rsidRPr="00662FFA">
        <w:rPr>
          <w:rFonts w:eastAsia="Arial" w:cstheme="minorHAnsi"/>
          <w:szCs w:val="24"/>
        </w:rPr>
        <w:t>Continuidad criminal</w:t>
      </w:r>
    </w:p>
    <w:p w14:paraId="27231C43" w14:textId="164FD1B9" w:rsidR="00A53982" w:rsidRPr="00662FFA" w:rsidRDefault="00A53982">
      <w:pPr>
        <w:pStyle w:val="Sinespaciado"/>
        <w:numPr>
          <w:ilvl w:val="0"/>
          <w:numId w:val="24"/>
        </w:numPr>
        <w:jc w:val="both"/>
        <w:rPr>
          <w:rFonts w:cstheme="minorHAnsi"/>
          <w:sz w:val="24"/>
          <w:szCs w:val="24"/>
        </w:rPr>
      </w:pPr>
      <w:r w:rsidRPr="00662FFA">
        <w:rPr>
          <w:rFonts w:eastAsia="Arial" w:cstheme="minorHAnsi"/>
          <w:szCs w:val="24"/>
        </w:rPr>
        <w:t>Dinámicas espaciales</w:t>
      </w:r>
    </w:p>
    <w:p w14:paraId="2BE8DB55" w14:textId="77777777" w:rsidR="006E0389" w:rsidRPr="00662FFA" w:rsidRDefault="006E0389" w:rsidP="0003728D">
      <w:pPr>
        <w:pStyle w:val="Sinespaciado"/>
        <w:jc w:val="both"/>
        <w:rPr>
          <w:rFonts w:cstheme="minorHAnsi"/>
          <w:sz w:val="24"/>
          <w:szCs w:val="24"/>
        </w:rPr>
      </w:pPr>
    </w:p>
    <w:p w14:paraId="1A045E04" w14:textId="1F33128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Clasificación de hallazgos</w:t>
      </w:r>
    </w:p>
    <w:p w14:paraId="31FE3C2D" w14:textId="51FC8449" w:rsidR="00A53982" w:rsidRPr="00662FFA" w:rsidRDefault="00A53982" w:rsidP="0003728D">
      <w:pPr>
        <w:pStyle w:val="Sinespaciado"/>
        <w:jc w:val="both"/>
        <w:rPr>
          <w:rFonts w:cstheme="minorHAnsi"/>
          <w:sz w:val="24"/>
          <w:szCs w:val="24"/>
        </w:rPr>
      </w:pPr>
      <w:r w:rsidRPr="00662FFA">
        <w:rPr>
          <w:rFonts w:eastAsia="Arial" w:cstheme="minorHAnsi"/>
          <w:szCs w:val="24"/>
        </w:rPr>
        <w:t>Los hallazgos pueden asociarse a niveles de riesgo:</w:t>
      </w:r>
    </w:p>
    <w:p w14:paraId="01575954" w14:textId="51F633AC" w:rsidR="00A53982" w:rsidRPr="00662FFA" w:rsidRDefault="006E0389">
      <w:pPr>
        <w:pStyle w:val="Sinespaciado"/>
        <w:numPr>
          <w:ilvl w:val="0"/>
          <w:numId w:val="24"/>
        </w:numPr>
        <w:jc w:val="both"/>
        <w:rPr>
          <w:rFonts w:cstheme="minorHAnsi"/>
          <w:sz w:val="24"/>
          <w:szCs w:val="24"/>
        </w:rPr>
      </w:pPr>
      <w:r w:rsidRPr="00662FFA">
        <w:rPr>
          <w:rFonts w:eastAsia="Arial" w:cstheme="minorHAnsi"/>
          <w:szCs w:val="24"/>
        </w:rPr>
        <w:t>B</w:t>
      </w:r>
      <w:r w:rsidR="00A53982" w:rsidRPr="00662FFA">
        <w:rPr>
          <w:rFonts w:eastAsia="Arial" w:cstheme="minorHAnsi"/>
          <w:szCs w:val="24"/>
        </w:rPr>
        <w:t>ajo,</w:t>
      </w:r>
    </w:p>
    <w:p w14:paraId="0F0A89DD" w14:textId="5EDF0C6F" w:rsidR="00A53982" w:rsidRPr="00662FFA" w:rsidRDefault="006E0389">
      <w:pPr>
        <w:pStyle w:val="Sinespaciado"/>
        <w:numPr>
          <w:ilvl w:val="0"/>
          <w:numId w:val="24"/>
        </w:numPr>
        <w:jc w:val="both"/>
        <w:rPr>
          <w:rFonts w:cstheme="minorHAnsi"/>
          <w:sz w:val="24"/>
          <w:szCs w:val="24"/>
        </w:rPr>
      </w:pPr>
      <w:r w:rsidRPr="00662FFA">
        <w:rPr>
          <w:rFonts w:eastAsia="Arial" w:cstheme="minorHAnsi"/>
          <w:szCs w:val="24"/>
        </w:rPr>
        <w:t>M</w:t>
      </w:r>
      <w:r w:rsidR="00A53982" w:rsidRPr="00662FFA">
        <w:rPr>
          <w:rFonts w:eastAsia="Arial" w:cstheme="minorHAnsi"/>
          <w:szCs w:val="24"/>
        </w:rPr>
        <w:t>edio,</w:t>
      </w:r>
    </w:p>
    <w:p w14:paraId="2257AC6B" w14:textId="7604A8B2" w:rsidR="00A53982" w:rsidRPr="00662FFA" w:rsidRDefault="006E0389">
      <w:pPr>
        <w:pStyle w:val="Sinespaciado"/>
        <w:numPr>
          <w:ilvl w:val="0"/>
          <w:numId w:val="24"/>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lto,</w:t>
      </w:r>
    </w:p>
    <w:p w14:paraId="187E4EA4" w14:textId="4F3F69D7" w:rsidR="00A53982" w:rsidRPr="00662FFA" w:rsidRDefault="006E0389">
      <w:pPr>
        <w:pStyle w:val="Sinespaciado"/>
        <w:numPr>
          <w:ilvl w:val="0"/>
          <w:numId w:val="24"/>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 xml:space="preserve">rítico. </w:t>
      </w:r>
    </w:p>
    <w:p w14:paraId="409BA988" w14:textId="77777777" w:rsidR="00A53982" w:rsidRPr="00662FFA" w:rsidRDefault="00A53982" w:rsidP="0003728D">
      <w:pPr>
        <w:pStyle w:val="Sinespaciado"/>
        <w:jc w:val="both"/>
        <w:rPr>
          <w:rFonts w:cstheme="minorHAnsi"/>
          <w:sz w:val="24"/>
          <w:szCs w:val="24"/>
        </w:rPr>
      </w:pPr>
    </w:p>
    <w:p w14:paraId="2B97D692" w14:textId="6122BBED" w:rsidR="00A53982" w:rsidRPr="00662FFA" w:rsidRDefault="00A53982" w:rsidP="006E0389">
      <w:pPr>
        <w:pStyle w:val="Ttulo2"/>
        <w:rPr>
          <w:rFonts w:asciiTheme="minorHAnsi" w:hAnsiTheme="minorHAnsi" w:cstheme="minorHAnsi"/>
        </w:rPr>
      </w:pPr>
      <w:bookmarkStart w:id="196" w:name="_Toc230947451"/>
      <w:r w:rsidRPr="00662FFA">
        <w:rPr>
          <w:rFonts w:asciiTheme="minorHAnsi" w:eastAsia="Arial" w:hAnsiTheme="minorHAnsi" w:cstheme="minorHAnsi"/>
          <w:b/>
        </w:rPr>
        <w:t>9.6 Evaluación de Riesgo</w:t>
      </w:r>
      <w:bookmarkEnd w:id="196"/>
    </w:p>
    <w:p w14:paraId="1A6F4EFE"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ejecuta procesos automatizados de clasificación criminológica.</w:t>
      </w:r>
    </w:p>
    <w:p w14:paraId="668FAD5E" w14:textId="0F6599D6"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22F72150" w14:textId="70FAC7FD" w:rsidR="00A53982" w:rsidRPr="00662FFA" w:rsidRDefault="00A53982">
      <w:pPr>
        <w:pStyle w:val="Sinespaciado"/>
        <w:numPr>
          <w:ilvl w:val="0"/>
          <w:numId w:val="25"/>
        </w:numPr>
        <w:jc w:val="both"/>
        <w:rPr>
          <w:rFonts w:cstheme="minorHAnsi"/>
          <w:sz w:val="24"/>
          <w:szCs w:val="24"/>
        </w:rPr>
      </w:pPr>
      <w:r w:rsidRPr="00662FFA">
        <w:rPr>
          <w:rFonts w:eastAsia="Arial" w:cstheme="minorHAnsi"/>
          <w:szCs w:val="24"/>
        </w:rPr>
        <w:t>Riesgo visual</w:t>
      </w:r>
    </w:p>
    <w:p w14:paraId="269ED647" w14:textId="1961C5CC" w:rsidR="00A53982" w:rsidRPr="00662FFA" w:rsidRDefault="00A53982">
      <w:pPr>
        <w:pStyle w:val="Sinespaciado"/>
        <w:numPr>
          <w:ilvl w:val="0"/>
          <w:numId w:val="25"/>
        </w:numPr>
        <w:jc w:val="both"/>
        <w:rPr>
          <w:rFonts w:cstheme="minorHAnsi"/>
          <w:sz w:val="24"/>
          <w:szCs w:val="24"/>
        </w:rPr>
      </w:pPr>
      <w:r w:rsidRPr="00662FFA">
        <w:rPr>
          <w:rFonts w:eastAsia="Arial" w:cstheme="minorHAnsi"/>
          <w:szCs w:val="24"/>
        </w:rPr>
        <w:t>Riesgo urbano</w:t>
      </w:r>
    </w:p>
    <w:p w14:paraId="2BF5F54E" w14:textId="1443BA67" w:rsidR="00A53982" w:rsidRPr="00662FFA" w:rsidRDefault="00A53982">
      <w:pPr>
        <w:pStyle w:val="Sinespaciado"/>
        <w:numPr>
          <w:ilvl w:val="0"/>
          <w:numId w:val="25"/>
        </w:numPr>
        <w:jc w:val="both"/>
        <w:rPr>
          <w:rFonts w:cstheme="minorHAnsi"/>
          <w:sz w:val="24"/>
          <w:szCs w:val="24"/>
        </w:rPr>
      </w:pPr>
      <w:r w:rsidRPr="00662FFA">
        <w:rPr>
          <w:rFonts w:eastAsia="Arial" w:cstheme="minorHAnsi"/>
          <w:szCs w:val="24"/>
        </w:rPr>
        <w:t>Riesgo territorial</w:t>
      </w:r>
    </w:p>
    <w:p w14:paraId="7C8F0DFB" w14:textId="165100E5" w:rsidR="00A53982" w:rsidRPr="00662FFA" w:rsidRDefault="00A53982">
      <w:pPr>
        <w:pStyle w:val="Sinespaciado"/>
        <w:numPr>
          <w:ilvl w:val="0"/>
          <w:numId w:val="25"/>
        </w:numPr>
        <w:jc w:val="both"/>
        <w:rPr>
          <w:rFonts w:cstheme="minorHAnsi"/>
          <w:sz w:val="24"/>
          <w:szCs w:val="24"/>
        </w:rPr>
      </w:pPr>
      <w:proofErr w:type="spellStart"/>
      <w:r w:rsidRPr="00662FFA">
        <w:rPr>
          <w:rFonts w:eastAsia="Arial" w:cstheme="minorHAnsi"/>
          <w:szCs w:val="24"/>
        </w:rPr>
        <w:lastRenderedPageBreak/>
        <w:t>Threat</w:t>
      </w:r>
      <w:proofErr w:type="spellEnd"/>
      <w:r w:rsidRPr="00662FFA">
        <w:rPr>
          <w:rFonts w:eastAsia="Arial" w:cstheme="minorHAnsi"/>
          <w:szCs w:val="24"/>
        </w:rPr>
        <w:t xml:space="preserve"> score</w:t>
      </w:r>
    </w:p>
    <w:p w14:paraId="1C749D2E" w14:textId="0246167F" w:rsidR="00A53982" w:rsidRPr="00662FFA" w:rsidRDefault="00A53982">
      <w:pPr>
        <w:pStyle w:val="Sinespaciado"/>
        <w:numPr>
          <w:ilvl w:val="0"/>
          <w:numId w:val="25"/>
        </w:numPr>
        <w:jc w:val="both"/>
        <w:rPr>
          <w:rFonts w:cstheme="minorHAnsi"/>
          <w:sz w:val="24"/>
          <w:szCs w:val="24"/>
        </w:rPr>
      </w:pPr>
      <w:r w:rsidRPr="00662FFA">
        <w:rPr>
          <w:rFonts w:eastAsia="Arial" w:cstheme="minorHAnsi"/>
          <w:szCs w:val="24"/>
        </w:rPr>
        <w:t>Riesgo ambiental</w:t>
      </w:r>
    </w:p>
    <w:p w14:paraId="40BEA442" w14:textId="2C091E0C" w:rsidR="00A53982" w:rsidRPr="00662FFA" w:rsidRDefault="00A53982">
      <w:pPr>
        <w:pStyle w:val="Sinespaciado"/>
        <w:numPr>
          <w:ilvl w:val="0"/>
          <w:numId w:val="25"/>
        </w:numPr>
        <w:jc w:val="both"/>
        <w:rPr>
          <w:rFonts w:cstheme="minorHAnsi"/>
          <w:sz w:val="24"/>
          <w:szCs w:val="24"/>
        </w:rPr>
      </w:pPr>
      <w:r w:rsidRPr="00662FFA">
        <w:rPr>
          <w:rFonts w:eastAsia="Arial" w:cstheme="minorHAnsi"/>
          <w:szCs w:val="24"/>
        </w:rPr>
        <w:t>Riesgo de escalamiento</w:t>
      </w:r>
    </w:p>
    <w:p w14:paraId="6CB05ACE" w14:textId="77777777" w:rsidR="00A53982" w:rsidRPr="00662FFA" w:rsidRDefault="00A53982" w:rsidP="0003728D">
      <w:pPr>
        <w:pStyle w:val="Sinespaciado"/>
        <w:jc w:val="both"/>
        <w:rPr>
          <w:rFonts w:cstheme="minorHAnsi"/>
          <w:sz w:val="24"/>
          <w:szCs w:val="24"/>
        </w:rPr>
      </w:pPr>
    </w:p>
    <w:p w14:paraId="7FC3F962" w14:textId="755DE39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Niveles detectados</w:t>
      </w:r>
    </w:p>
    <w:p w14:paraId="581876DF" w14:textId="0832F476" w:rsidR="00A53982" w:rsidRPr="00662FFA" w:rsidRDefault="00A53982">
      <w:pPr>
        <w:pStyle w:val="Sinespaciado"/>
        <w:numPr>
          <w:ilvl w:val="0"/>
          <w:numId w:val="26"/>
        </w:numPr>
        <w:jc w:val="both"/>
        <w:rPr>
          <w:rFonts w:cstheme="minorHAnsi"/>
          <w:sz w:val="24"/>
          <w:szCs w:val="24"/>
        </w:rPr>
      </w:pPr>
      <w:r w:rsidRPr="00662FFA">
        <w:rPr>
          <w:rFonts w:eastAsia="Arial" w:cstheme="minorHAnsi"/>
          <w:szCs w:val="24"/>
        </w:rPr>
        <w:t>Bajo</w:t>
      </w:r>
    </w:p>
    <w:p w14:paraId="21E78302" w14:textId="3F722668" w:rsidR="00A53982" w:rsidRPr="00662FFA" w:rsidRDefault="00A53982">
      <w:pPr>
        <w:pStyle w:val="Sinespaciado"/>
        <w:numPr>
          <w:ilvl w:val="0"/>
          <w:numId w:val="26"/>
        </w:numPr>
        <w:jc w:val="both"/>
        <w:rPr>
          <w:rFonts w:cstheme="minorHAnsi"/>
          <w:sz w:val="24"/>
          <w:szCs w:val="24"/>
        </w:rPr>
      </w:pPr>
      <w:r w:rsidRPr="00662FFA">
        <w:rPr>
          <w:rFonts w:eastAsia="Arial" w:cstheme="minorHAnsi"/>
          <w:szCs w:val="24"/>
        </w:rPr>
        <w:t>Medio</w:t>
      </w:r>
    </w:p>
    <w:p w14:paraId="2988DB2B" w14:textId="4A8A6701" w:rsidR="00A53982" w:rsidRPr="00662FFA" w:rsidRDefault="00A53982">
      <w:pPr>
        <w:pStyle w:val="Sinespaciado"/>
        <w:numPr>
          <w:ilvl w:val="0"/>
          <w:numId w:val="26"/>
        </w:numPr>
        <w:jc w:val="both"/>
        <w:rPr>
          <w:rFonts w:cstheme="minorHAnsi"/>
          <w:sz w:val="24"/>
          <w:szCs w:val="24"/>
        </w:rPr>
      </w:pPr>
      <w:r w:rsidRPr="00662FFA">
        <w:rPr>
          <w:rFonts w:eastAsia="Arial" w:cstheme="minorHAnsi"/>
          <w:szCs w:val="24"/>
        </w:rPr>
        <w:t>Alto</w:t>
      </w:r>
    </w:p>
    <w:p w14:paraId="024CD3A5" w14:textId="6E6A284D" w:rsidR="00A53982" w:rsidRPr="00662FFA" w:rsidRDefault="00A53982">
      <w:pPr>
        <w:pStyle w:val="Sinespaciado"/>
        <w:numPr>
          <w:ilvl w:val="0"/>
          <w:numId w:val="26"/>
        </w:numPr>
        <w:jc w:val="both"/>
        <w:rPr>
          <w:rFonts w:cstheme="minorHAnsi"/>
          <w:sz w:val="24"/>
          <w:szCs w:val="24"/>
        </w:rPr>
      </w:pPr>
      <w:r w:rsidRPr="00662FFA">
        <w:rPr>
          <w:rFonts w:eastAsia="Arial" w:cstheme="minorHAnsi"/>
          <w:szCs w:val="24"/>
        </w:rPr>
        <w:t>Crítico</w:t>
      </w:r>
    </w:p>
    <w:p w14:paraId="58601E4E" w14:textId="77777777" w:rsidR="00A53982" w:rsidRPr="00662FFA" w:rsidRDefault="00A53982" w:rsidP="0003728D">
      <w:pPr>
        <w:pStyle w:val="Sinespaciado"/>
        <w:jc w:val="both"/>
        <w:rPr>
          <w:rFonts w:cstheme="minorHAnsi"/>
          <w:sz w:val="24"/>
          <w:szCs w:val="24"/>
        </w:rPr>
      </w:pPr>
    </w:p>
    <w:p w14:paraId="633C1031" w14:textId="14CB132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26F8515E" w14:textId="4DA9B440"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1F564550" w14:textId="7B3DEFB4" w:rsidR="00A53982" w:rsidRPr="00662FFA" w:rsidRDefault="006E0389">
      <w:pPr>
        <w:pStyle w:val="Sinespaciado"/>
        <w:numPr>
          <w:ilvl w:val="0"/>
          <w:numId w:val="26"/>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riorización,</w:t>
      </w:r>
    </w:p>
    <w:p w14:paraId="4BADD073" w14:textId="32DB75C3" w:rsidR="00A53982" w:rsidRPr="00662FFA" w:rsidRDefault="006E0389">
      <w:pPr>
        <w:pStyle w:val="Sinespaciado"/>
        <w:numPr>
          <w:ilvl w:val="0"/>
          <w:numId w:val="26"/>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táctica,</w:t>
      </w:r>
    </w:p>
    <w:p w14:paraId="6622A311" w14:textId="74168B0C" w:rsidR="00A53982" w:rsidRPr="00662FFA" w:rsidRDefault="006E0389">
      <w:pPr>
        <w:pStyle w:val="Sinespaciado"/>
        <w:numPr>
          <w:ilvl w:val="0"/>
          <w:numId w:val="26"/>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lasificación de amenaza,</w:t>
      </w:r>
    </w:p>
    <w:p w14:paraId="59D6B477" w14:textId="308478A4" w:rsidR="00A53982" w:rsidRPr="00662FFA" w:rsidRDefault="006E0389">
      <w:pPr>
        <w:pStyle w:val="Sinespaciado"/>
        <w:numPr>
          <w:ilvl w:val="0"/>
          <w:numId w:val="26"/>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poyo estratégico.</w:t>
      </w:r>
    </w:p>
    <w:p w14:paraId="1CD62BA6" w14:textId="77777777" w:rsidR="00A53982" w:rsidRPr="00662FFA" w:rsidRDefault="00A53982" w:rsidP="0003728D">
      <w:pPr>
        <w:pStyle w:val="Sinespaciado"/>
        <w:jc w:val="both"/>
        <w:rPr>
          <w:rFonts w:cstheme="minorHAnsi"/>
          <w:sz w:val="24"/>
          <w:szCs w:val="24"/>
        </w:rPr>
      </w:pPr>
    </w:p>
    <w:p w14:paraId="6EDE6D75" w14:textId="08A33BD3" w:rsidR="00A53982" w:rsidRPr="00662FFA" w:rsidRDefault="00A53982" w:rsidP="006E0389">
      <w:pPr>
        <w:pStyle w:val="Ttulo2"/>
        <w:rPr>
          <w:rFonts w:asciiTheme="minorHAnsi" w:hAnsiTheme="minorHAnsi" w:cstheme="minorHAnsi"/>
        </w:rPr>
      </w:pPr>
      <w:bookmarkStart w:id="197" w:name="_Toc230947452"/>
      <w:r w:rsidRPr="00662FFA">
        <w:rPr>
          <w:rFonts w:asciiTheme="minorHAnsi" w:eastAsia="Arial" w:hAnsiTheme="minorHAnsi" w:cstheme="minorHAnsi"/>
          <w:b/>
        </w:rPr>
        <w:t>9.7 Inteligencia Visual</w:t>
      </w:r>
      <w:bookmarkEnd w:id="197"/>
    </w:p>
    <w:p w14:paraId="10CE8E0F"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módulo </w:t>
      </w:r>
      <w:proofErr w:type="spellStart"/>
      <w:r w:rsidRPr="00662FFA">
        <w:rPr>
          <w:rFonts w:eastAsia="Arial" w:cstheme="minorHAnsi"/>
          <w:szCs w:val="24"/>
        </w:rPr>
        <w:t>AI</w:t>
      </w:r>
      <w:proofErr w:type="spellEnd"/>
      <w:r w:rsidRPr="00662FFA">
        <w:rPr>
          <w:rFonts w:eastAsia="Arial" w:cstheme="minorHAnsi"/>
          <w:szCs w:val="24"/>
        </w:rPr>
        <w:t xml:space="preserve"> Visual </w:t>
      </w:r>
      <w:proofErr w:type="spellStart"/>
      <w:r w:rsidRPr="00662FFA">
        <w:rPr>
          <w:rFonts w:eastAsia="Arial" w:cstheme="minorHAnsi"/>
          <w:szCs w:val="24"/>
        </w:rPr>
        <w:t>Analysis</w:t>
      </w:r>
      <w:proofErr w:type="spellEnd"/>
      <w:r w:rsidRPr="00662FFA">
        <w:rPr>
          <w:rFonts w:eastAsia="Arial" w:cstheme="minorHAnsi"/>
          <w:szCs w:val="24"/>
        </w:rPr>
        <w:t xml:space="preserve"> procesa evidencia fotográfica mediante clasificación automatizada. </w:t>
      </w:r>
    </w:p>
    <w:p w14:paraId="176B8025" w14:textId="5B282A5A" w:rsidR="00A53982" w:rsidRPr="00662FFA" w:rsidRDefault="006E0389" w:rsidP="0003728D">
      <w:pPr>
        <w:pStyle w:val="Sinespaciado"/>
        <w:jc w:val="both"/>
        <w:rPr>
          <w:rFonts w:cstheme="minorHAnsi"/>
          <w:b/>
          <w:bCs/>
          <w:sz w:val="24"/>
          <w:szCs w:val="24"/>
        </w:rPr>
      </w:pPr>
      <w:r w:rsidRPr="00662FFA">
        <w:rPr>
          <w:rFonts w:eastAsia="Arial" w:cstheme="minorHAnsi"/>
          <w:bCs/>
          <w:szCs w:val="24"/>
        </w:rPr>
        <w:t>Capa</w:t>
      </w:r>
      <w:r w:rsidR="00A53982" w:rsidRPr="00662FFA">
        <w:rPr>
          <w:rFonts w:eastAsia="Arial" w:cstheme="minorHAnsi"/>
          <w:bCs/>
          <w:szCs w:val="24"/>
        </w:rPr>
        <w:t>cidades detectadas</w:t>
      </w:r>
    </w:p>
    <w:p w14:paraId="66621540" w14:textId="126AF0E2" w:rsidR="00A53982" w:rsidRPr="00662FFA" w:rsidRDefault="00A53982">
      <w:pPr>
        <w:pStyle w:val="Sinespaciado"/>
        <w:numPr>
          <w:ilvl w:val="0"/>
          <w:numId w:val="27"/>
        </w:numPr>
        <w:jc w:val="both"/>
        <w:rPr>
          <w:rFonts w:cstheme="minorHAnsi"/>
          <w:sz w:val="24"/>
          <w:szCs w:val="24"/>
        </w:rPr>
      </w:pPr>
      <w:r w:rsidRPr="00662FFA">
        <w:rPr>
          <w:rFonts w:eastAsia="Arial" w:cstheme="minorHAnsi"/>
          <w:szCs w:val="24"/>
        </w:rPr>
        <w:t>Identificación de indicadores visuales</w:t>
      </w:r>
    </w:p>
    <w:p w14:paraId="3F558475" w14:textId="1898F03C" w:rsidR="00A53982" w:rsidRPr="00662FFA" w:rsidRDefault="00A53982">
      <w:pPr>
        <w:pStyle w:val="Sinespaciado"/>
        <w:numPr>
          <w:ilvl w:val="0"/>
          <w:numId w:val="27"/>
        </w:numPr>
        <w:jc w:val="both"/>
        <w:rPr>
          <w:rFonts w:cstheme="minorHAnsi"/>
          <w:sz w:val="24"/>
          <w:szCs w:val="24"/>
        </w:rPr>
      </w:pPr>
      <w:r w:rsidRPr="00662FFA">
        <w:rPr>
          <w:rFonts w:eastAsia="Arial" w:cstheme="minorHAnsi"/>
          <w:szCs w:val="24"/>
        </w:rPr>
        <w:t>Clasificación criminológica</w:t>
      </w:r>
    </w:p>
    <w:p w14:paraId="5081BD0E" w14:textId="43EC5E6F" w:rsidR="00A53982" w:rsidRPr="00662FFA" w:rsidRDefault="00A53982">
      <w:pPr>
        <w:pStyle w:val="Sinespaciado"/>
        <w:numPr>
          <w:ilvl w:val="0"/>
          <w:numId w:val="27"/>
        </w:numPr>
        <w:jc w:val="both"/>
        <w:rPr>
          <w:rFonts w:cstheme="minorHAnsi"/>
          <w:sz w:val="24"/>
          <w:szCs w:val="24"/>
        </w:rPr>
      </w:pPr>
      <w:r w:rsidRPr="00662FFA">
        <w:rPr>
          <w:rFonts w:eastAsia="Arial" w:cstheme="minorHAnsi"/>
          <w:szCs w:val="24"/>
        </w:rPr>
        <w:t>Visual score</w:t>
      </w:r>
    </w:p>
    <w:p w14:paraId="2804EF60" w14:textId="65E1A26F" w:rsidR="00A53982" w:rsidRPr="00662FFA" w:rsidRDefault="00A53982">
      <w:pPr>
        <w:pStyle w:val="Sinespaciado"/>
        <w:numPr>
          <w:ilvl w:val="0"/>
          <w:numId w:val="27"/>
        </w:numPr>
        <w:jc w:val="both"/>
        <w:rPr>
          <w:rFonts w:cstheme="minorHAnsi"/>
          <w:sz w:val="24"/>
          <w:szCs w:val="24"/>
        </w:rPr>
      </w:pPr>
      <w:r w:rsidRPr="00662FFA">
        <w:rPr>
          <w:rFonts w:eastAsia="Arial" w:cstheme="minorHAnsi"/>
          <w:szCs w:val="24"/>
        </w:rPr>
        <w:t>Riesgo visual</w:t>
      </w:r>
    </w:p>
    <w:p w14:paraId="606007EB" w14:textId="7FC65AFD" w:rsidR="00A53982" w:rsidRPr="00662FFA" w:rsidRDefault="00A53982">
      <w:pPr>
        <w:pStyle w:val="Sinespaciado"/>
        <w:numPr>
          <w:ilvl w:val="0"/>
          <w:numId w:val="27"/>
        </w:numPr>
        <w:jc w:val="both"/>
        <w:rPr>
          <w:rFonts w:cstheme="minorHAnsi"/>
          <w:sz w:val="24"/>
          <w:szCs w:val="24"/>
        </w:rPr>
      </w:pPr>
      <w:r w:rsidRPr="00662FFA">
        <w:rPr>
          <w:rFonts w:eastAsia="Arial" w:cstheme="minorHAnsi"/>
          <w:szCs w:val="24"/>
        </w:rPr>
        <w:t>Hallazgos automatizados</w:t>
      </w:r>
    </w:p>
    <w:p w14:paraId="5F1CBE9A" w14:textId="77777777" w:rsidR="00A53982" w:rsidRPr="00662FFA" w:rsidRDefault="00A53982" w:rsidP="0003728D">
      <w:pPr>
        <w:pStyle w:val="Sinespaciado"/>
        <w:jc w:val="both"/>
        <w:rPr>
          <w:rFonts w:cstheme="minorHAnsi"/>
          <w:sz w:val="24"/>
          <w:szCs w:val="24"/>
        </w:rPr>
      </w:pPr>
    </w:p>
    <w:p w14:paraId="3E1C45BA" w14:textId="12FD34F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Objetivo operacional</w:t>
      </w:r>
    </w:p>
    <w:p w14:paraId="01131A4F" w14:textId="16E52439"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54E503BE" w14:textId="6FAED7E1" w:rsidR="00A53982" w:rsidRPr="00662FFA" w:rsidRDefault="006E0389">
      <w:pPr>
        <w:pStyle w:val="Sinespaciado"/>
        <w:numPr>
          <w:ilvl w:val="0"/>
          <w:numId w:val="27"/>
        </w:numPr>
        <w:jc w:val="both"/>
        <w:rPr>
          <w:rFonts w:cstheme="minorHAnsi"/>
          <w:sz w:val="24"/>
          <w:szCs w:val="24"/>
        </w:rPr>
      </w:pPr>
      <w:r w:rsidRPr="00662FFA">
        <w:rPr>
          <w:rFonts w:eastAsia="Arial" w:cstheme="minorHAnsi"/>
          <w:szCs w:val="24"/>
        </w:rPr>
        <w:t>O</w:t>
      </w:r>
      <w:r w:rsidR="00A53982" w:rsidRPr="00662FFA">
        <w:rPr>
          <w:rFonts w:eastAsia="Arial" w:cstheme="minorHAnsi"/>
          <w:szCs w:val="24"/>
        </w:rPr>
        <w:t>bservación contextual,</w:t>
      </w:r>
    </w:p>
    <w:p w14:paraId="70CD6EF5" w14:textId="139DEF9E" w:rsidR="00A53982" w:rsidRPr="00662FFA" w:rsidRDefault="006E0389">
      <w:pPr>
        <w:pStyle w:val="Sinespaciado"/>
        <w:numPr>
          <w:ilvl w:val="0"/>
          <w:numId w:val="27"/>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ambiental,</w:t>
      </w:r>
    </w:p>
    <w:p w14:paraId="142697A1" w14:textId="761D4CC7" w:rsidR="00A53982" w:rsidRPr="00662FFA" w:rsidRDefault="006E0389">
      <w:pPr>
        <w:pStyle w:val="Sinespaciado"/>
        <w:numPr>
          <w:ilvl w:val="0"/>
          <w:numId w:val="27"/>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criminológica visual.</w:t>
      </w:r>
    </w:p>
    <w:p w14:paraId="2793C140" w14:textId="77777777" w:rsidR="00A53982" w:rsidRPr="00662FFA" w:rsidRDefault="00A53982" w:rsidP="0003728D">
      <w:pPr>
        <w:pStyle w:val="Sinespaciado"/>
        <w:jc w:val="both"/>
        <w:rPr>
          <w:rFonts w:cstheme="minorHAnsi"/>
          <w:sz w:val="24"/>
          <w:szCs w:val="24"/>
        </w:rPr>
      </w:pPr>
    </w:p>
    <w:p w14:paraId="6B120FE6" w14:textId="3C22C1AD" w:rsidR="00A53982" w:rsidRPr="00662FFA" w:rsidRDefault="00A53982" w:rsidP="006E0389">
      <w:pPr>
        <w:pStyle w:val="Ttulo2"/>
        <w:rPr>
          <w:rFonts w:asciiTheme="minorHAnsi" w:hAnsiTheme="minorHAnsi" w:cstheme="minorHAnsi"/>
        </w:rPr>
      </w:pPr>
      <w:bookmarkStart w:id="198" w:name="_Toc230947453"/>
      <w:r w:rsidRPr="00662FFA">
        <w:rPr>
          <w:rFonts w:asciiTheme="minorHAnsi" w:eastAsia="Arial" w:hAnsiTheme="minorHAnsi" w:cstheme="minorHAnsi"/>
          <w:b/>
        </w:rPr>
        <w:t>9.8 Correlación Territorial</w:t>
      </w:r>
      <w:bookmarkEnd w:id="198"/>
    </w:p>
    <w:p w14:paraId="02E1439F" w14:textId="22C99BC9"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integra modelos de correlación espacial destinados a detectar:</w:t>
      </w:r>
      <w:r w:rsidR="006E0389" w:rsidRPr="00662FFA">
        <w:rPr>
          <w:rFonts w:eastAsia="Arial" w:cstheme="minorHAnsi"/>
          <w:szCs w:val="24"/>
        </w:rPr>
        <w:t xml:space="preserve"> </w:t>
      </w:r>
      <w:r w:rsidRPr="00662FFA">
        <w:rPr>
          <w:rFonts w:eastAsia="Arial" w:cstheme="minorHAnsi"/>
          <w:szCs w:val="24"/>
        </w:rPr>
        <w:t>patrones,</w:t>
      </w:r>
      <w:r w:rsidR="006E0389" w:rsidRPr="00662FFA">
        <w:rPr>
          <w:rFonts w:eastAsia="Arial" w:cstheme="minorHAnsi"/>
          <w:szCs w:val="24"/>
        </w:rPr>
        <w:t xml:space="preserve"> </w:t>
      </w:r>
      <w:r w:rsidRPr="00662FFA">
        <w:rPr>
          <w:rFonts w:eastAsia="Arial" w:cstheme="minorHAnsi"/>
          <w:szCs w:val="24"/>
        </w:rPr>
        <w:t>nodos,</w:t>
      </w:r>
      <w:r w:rsidR="006E0389" w:rsidRPr="00662FFA">
        <w:rPr>
          <w:rFonts w:eastAsia="Arial" w:cstheme="minorHAnsi"/>
          <w:szCs w:val="24"/>
        </w:rPr>
        <w:t xml:space="preserve"> </w:t>
      </w:r>
      <w:r w:rsidRPr="00662FFA">
        <w:rPr>
          <w:rFonts w:eastAsia="Arial" w:cstheme="minorHAnsi"/>
          <w:szCs w:val="24"/>
        </w:rPr>
        <w:t>corredores,</w:t>
      </w:r>
      <w:r w:rsidR="006E0389" w:rsidRPr="00662FFA">
        <w:rPr>
          <w:rFonts w:eastAsia="Arial" w:cstheme="minorHAnsi"/>
          <w:szCs w:val="24"/>
        </w:rPr>
        <w:t xml:space="preserve"> </w:t>
      </w:r>
      <w:r w:rsidRPr="00662FFA">
        <w:rPr>
          <w:rFonts w:eastAsia="Arial" w:cstheme="minorHAnsi"/>
          <w:szCs w:val="24"/>
        </w:rPr>
        <w:t>zonas de concentración</w:t>
      </w:r>
      <w:r w:rsidR="006E0389" w:rsidRPr="00662FFA">
        <w:rPr>
          <w:rFonts w:eastAsia="Arial" w:cstheme="minorHAnsi"/>
          <w:szCs w:val="24"/>
        </w:rPr>
        <w:t xml:space="preserve"> </w:t>
      </w:r>
      <w:r w:rsidRPr="00662FFA">
        <w:rPr>
          <w:rFonts w:eastAsia="Arial" w:cstheme="minorHAnsi"/>
          <w:szCs w:val="24"/>
        </w:rPr>
        <w:t>y continuidad territorial.</w:t>
      </w:r>
    </w:p>
    <w:p w14:paraId="4D4AA82B" w14:textId="0AC15BE3" w:rsidR="00A53982" w:rsidRPr="00662FFA" w:rsidRDefault="00A53982" w:rsidP="0003728D">
      <w:pPr>
        <w:pStyle w:val="Sinespaciado"/>
        <w:jc w:val="both"/>
        <w:rPr>
          <w:rFonts w:cstheme="minorHAnsi"/>
          <w:b/>
          <w:bCs/>
          <w:sz w:val="24"/>
          <w:szCs w:val="24"/>
        </w:rPr>
      </w:pPr>
      <w:r w:rsidRPr="00662FFA">
        <w:rPr>
          <w:rFonts w:eastAsia="Arial" w:cstheme="minorHAnsi"/>
          <w:bCs/>
          <w:szCs w:val="24"/>
        </w:rPr>
        <w:t>Herramientas detectadas</w:t>
      </w:r>
    </w:p>
    <w:p w14:paraId="7330AFD0" w14:textId="5818AB95" w:rsidR="00A53982" w:rsidRPr="00662FFA" w:rsidRDefault="00A53982">
      <w:pPr>
        <w:pStyle w:val="Sinespaciado"/>
        <w:numPr>
          <w:ilvl w:val="0"/>
          <w:numId w:val="28"/>
        </w:numPr>
        <w:jc w:val="both"/>
        <w:rPr>
          <w:rFonts w:cstheme="minorHAnsi"/>
          <w:sz w:val="24"/>
          <w:szCs w:val="24"/>
        </w:rPr>
      </w:pPr>
      <w:proofErr w:type="spellStart"/>
      <w:r w:rsidRPr="00662FFA">
        <w:rPr>
          <w:rFonts w:eastAsia="Arial" w:cstheme="minorHAnsi"/>
          <w:szCs w:val="24"/>
        </w:rPr>
        <w:t>Heatmaps</w:t>
      </w:r>
      <w:proofErr w:type="spellEnd"/>
    </w:p>
    <w:p w14:paraId="7B3B0000" w14:textId="0B7724C9" w:rsidR="00A53982" w:rsidRPr="00662FFA" w:rsidRDefault="00A53982">
      <w:pPr>
        <w:pStyle w:val="Sinespaciado"/>
        <w:numPr>
          <w:ilvl w:val="0"/>
          <w:numId w:val="28"/>
        </w:numPr>
        <w:jc w:val="both"/>
        <w:rPr>
          <w:rFonts w:cstheme="minorHAnsi"/>
          <w:sz w:val="24"/>
          <w:szCs w:val="24"/>
          <w:lang w:val="en-US"/>
        </w:rPr>
      </w:pPr>
      <w:r w:rsidRPr="00662FFA">
        <w:rPr>
          <w:rFonts w:eastAsia="Arial" w:cstheme="minorHAnsi"/>
          <w:szCs w:val="24"/>
          <w:lang w:val="en-US"/>
        </w:rPr>
        <w:t>Clustering</w:t>
      </w:r>
    </w:p>
    <w:p w14:paraId="2B579120" w14:textId="797DC5FA" w:rsidR="00A53982" w:rsidRPr="00662FFA" w:rsidRDefault="00A53982">
      <w:pPr>
        <w:pStyle w:val="Sinespaciado"/>
        <w:numPr>
          <w:ilvl w:val="0"/>
          <w:numId w:val="28"/>
        </w:numPr>
        <w:jc w:val="both"/>
        <w:rPr>
          <w:rFonts w:cstheme="minorHAnsi"/>
          <w:sz w:val="24"/>
          <w:szCs w:val="24"/>
          <w:lang w:val="en-US"/>
        </w:rPr>
      </w:pPr>
      <w:r w:rsidRPr="00662FFA">
        <w:rPr>
          <w:rFonts w:eastAsia="Arial" w:cstheme="minorHAnsi"/>
          <w:szCs w:val="24"/>
          <w:lang w:val="en-US"/>
        </w:rPr>
        <w:t>Threat overlays</w:t>
      </w:r>
    </w:p>
    <w:p w14:paraId="6C380C60" w14:textId="0F142576" w:rsidR="00A53982" w:rsidRPr="00662FFA" w:rsidRDefault="00A53982">
      <w:pPr>
        <w:pStyle w:val="Sinespaciado"/>
        <w:numPr>
          <w:ilvl w:val="0"/>
          <w:numId w:val="28"/>
        </w:numPr>
        <w:jc w:val="both"/>
        <w:rPr>
          <w:rFonts w:cstheme="minorHAnsi"/>
          <w:sz w:val="24"/>
          <w:szCs w:val="24"/>
          <w:lang w:val="en-US"/>
        </w:rPr>
      </w:pPr>
      <w:r w:rsidRPr="00662FFA">
        <w:rPr>
          <w:rFonts w:eastAsia="Arial" w:cstheme="minorHAnsi"/>
          <w:szCs w:val="24"/>
          <w:lang w:val="en-US"/>
        </w:rPr>
        <w:t>GEOINT Fusion</w:t>
      </w:r>
    </w:p>
    <w:p w14:paraId="3D3FA17B" w14:textId="2F82CF94" w:rsidR="00A53982" w:rsidRPr="00662FFA" w:rsidRDefault="00A53982">
      <w:pPr>
        <w:pStyle w:val="Sinespaciado"/>
        <w:numPr>
          <w:ilvl w:val="0"/>
          <w:numId w:val="28"/>
        </w:numPr>
        <w:jc w:val="both"/>
        <w:rPr>
          <w:rFonts w:cstheme="minorHAnsi"/>
          <w:sz w:val="24"/>
          <w:szCs w:val="24"/>
          <w:lang w:val="en-US"/>
        </w:rPr>
      </w:pPr>
      <w:r w:rsidRPr="00662FFA">
        <w:rPr>
          <w:rFonts w:eastAsia="Arial" w:cstheme="minorHAnsi"/>
          <w:szCs w:val="24"/>
          <w:lang w:val="en-US"/>
        </w:rPr>
        <w:t>Timeline territorial</w:t>
      </w:r>
    </w:p>
    <w:p w14:paraId="008DA0FE" w14:textId="77777777" w:rsidR="006E0389" w:rsidRPr="00662FFA" w:rsidRDefault="006E0389" w:rsidP="0003728D">
      <w:pPr>
        <w:pStyle w:val="Sinespaciado"/>
        <w:jc w:val="both"/>
        <w:rPr>
          <w:rFonts w:cstheme="minorHAnsi"/>
          <w:sz w:val="24"/>
          <w:szCs w:val="24"/>
          <w:lang w:val="en-US"/>
        </w:rPr>
      </w:pPr>
    </w:p>
    <w:p w14:paraId="1F814E7A" w14:textId="5465E758"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78F2356B" w14:textId="64690837" w:rsidR="00A53982" w:rsidRPr="00662FFA" w:rsidRDefault="00A53982" w:rsidP="0003728D">
      <w:pPr>
        <w:pStyle w:val="Sinespaciado"/>
        <w:jc w:val="both"/>
        <w:rPr>
          <w:rFonts w:cstheme="minorHAnsi"/>
          <w:sz w:val="24"/>
          <w:szCs w:val="24"/>
        </w:rPr>
      </w:pPr>
      <w:r w:rsidRPr="00662FFA">
        <w:rPr>
          <w:rFonts w:eastAsia="Arial" w:cstheme="minorHAnsi"/>
          <w:szCs w:val="24"/>
        </w:rPr>
        <w:lastRenderedPageBreak/>
        <w:t>Comprender:</w:t>
      </w:r>
    </w:p>
    <w:p w14:paraId="7EF83DDB" w14:textId="5105575E" w:rsidR="00A53982" w:rsidRPr="00662FFA" w:rsidRDefault="006E0389">
      <w:pPr>
        <w:pStyle w:val="Sinespaciado"/>
        <w:numPr>
          <w:ilvl w:val="0"/>
          <w:numId w:val="28"/>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omportamiento espacial,</w:t>
      </w:r>
    </w:p>
    <w:p w14:paraId="146A01A8" w14:textId="6A29E5DB" w:rsidR="00A53982" w:rsidRPr="00662FFA" w:rsidRDefault="006E0389">
      <w:pPr>
        <w:pStyle w:val="Sinespaciado"/>
        <w:numPr>
          <w:ilvl w:val="0"/>
          <w:numId w:val="28"/>
        </w:numPr>
        <w:jc w:val="both"/>
        <w:rPr>
          <w:rFonts w:cstheme="minorHAnsi"/>
          <w:sz w:val="24"/>
          <w:szCs w:val="24"/>
        </w:rPr>
      </w:pPr>
      <w:r w:rsidRPr="00662FFA">
        <w:rPr>
          <w:rFonts w:eastAsia="Arial" w:cstheme="minorHAnsi"/>
          <w:szCs w:val="24"/>
        </w:rPr>
        <w:t>M</w:t>
      </w:r>
      <w:r w:rsidR="00A53982" w:rsidRPr="00662FFA">
        <w:rPr>
          <w:rFonts w:eastAsia="Arial" w:cstheme="minorHAnsi"/>
          <w:szCs w:val="24"/>
        </w:rPr>
        <w:t>ovilidad criminal,</w:t>
      </w:r>
    </w:p>
    <w:p w14:paraId="41CE50B0" w14:textId="7224B34A" w:rsidR="00A53982" w:rsidRPr="00662FFA" w:rsidRDefault="006E0389">
      <w:pPr>
        <w:pStyle w:val="Sinespaciado"/>
        <w:numPr>
          <w:ilvl w:val="0"/>
          <w:numId w:val="28"/>
        </w:numPr>
        <w:jc w:val="both"/>
        <w:rPr>
          <w:rFonts w:cstheme="minorHAnsi"/>
          <w:sz w:val="24"/>
          <w:szCs w:val="24"/>
        </w:rPr>
      </w:pPr>
      <w:r w:rsidRPr="00662FFA">
        <w:rPr>
          <w:rFonts w:eastAsia="Arial" w:cstheme="minorHAnsi"/>
          <w:szCs w:val="24"/>
        </w:rPr>
        <w:t>D</w:t>
      </w:r>
      <w:r w:rsidR="00A53982" w:rsidRPr="00662FFA">
        <w:rPr>
          <w:rFonts w:eastAsia="Arial" w:cstheme="minorHAnsi"/>
          <w:szCs w:val="24"/>
        </w:rPr>
        <w:t>inámica territorial.</w:t>
      </w:r>
    </w:p>
    <w:p w14:paraId="55B8330C" w14:textId="6C62F6EF" w:rsidR="00A53982" w:rsidRPr="00662FFA" w:rsidRDefault="00A53982" w:rsidP="0003728D">
      <w:pPr>
        <w:pStyle w:val="Sinespaciado"/>
        <w:jc w:val="both"/>
        <w:rPr>
          <w:rFonts w:cstheme="minorHAnsi"/>
          <w:sz w:val="24"/>
          <w:szCs w:val="24"/>
        </w:rPr>
      </w:pPr>
    </w:p>
    <w:p w14:paraId="168B324C" w14:textId="5DE01240" w:rsidR="00A53982" w:rsidRPr="00662FFA" w:rsidRDefault="00A53982" w:rsidP="006E0389">
      <w:pPr>
        <w:pStyle w:val="Ttulo2"/>
        <w:rPr>
          <w:rFonts w:asciiTheme="minorHAnsi" w:hAnsiTheme="minorHAnsi" w:cstheme="minorHAnsi"/>
        </w:rPr>
      </w:pPr>
      <w:bookmarkStart w:id="199" w:name="_Toc230947454"/>
      <w:r w:rsidRPr="00662FFA">
        <w:rPr>
          <w:rFonts w:asciiTheme="minorHAnsi" w:eastAsia="Arial" w:hAnsiTheme="minorHAnsi" w:cstheme="minorHAnsi"/>
          <w:b/>
        </w:rPr>
        <w:t>9.9 Inteligencia Social</w:t>
      </w:r>
      <w:bookmarkEnd w:id="199"/>
    </w:p>
    <w:p w14:paraId="619865BA" w14:textId="61DCA0B0"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módulo Social </w:t>
      </w:r>
      <w:proofErr w:type="spellStart"/>
      <w:r w:rsidRPr="00662FFA">
        <w:rPr>
          <w:rFonts w:eastAsia="Arial" w:cstheme="minorHAnsi"/>
          <w:szCs w:val="24"/>
        </w:rPr>
        <w:t>Intelligence</w:t>
      </w:r>
      <w:proofErr w:type="spellEnd"/>
      <w:r w:rsidRPr="00662FFA">
        <w:rPr>
          <w:rFonts w:eastAsia="Arial" w:cstheme="minorHAnsi"/>
          <w:szCs w:val="24"/>
        </w:rPr>
        <w:t xml:space="preserve"> ejecuta análisis de:</w:t>
      </w:r>
      <w:r w:rsidR="006E0389" w:rsidRPr="00662FFA">
        <w:rPr>
          <w:rFonts w:eastAsia="Arial" w:cstheme="minorHAnsi"/>
          <w:szCs w:val="24"/>
        </w:rPr>
        <w:t xml:space="preserve"> </w:t>
      </w:r>
      <w:r w:rsidRPr="00662FFA">
        <w:rPr>
          <w:rFonts w:eastAsia="Arial" w:cstheme="minorHAnsi"/>
          <w:szCs w:val="24"/>
        </w:rPr>
        <w:t>redes sociales,</w:t>
      </w:r>
      <w:r w:rsidR="006E0389" w:rsidRPr="00662FFA">
        <w:rPr>
          <w:rFonts w:eastAsia="Arial" w:cstheme="minorHAnsi"/>
          <w:szCs w:val="24"/>
        </w:rPr>
        <w:t xml:space="preserve"> </w:t>
      </w:r>
      <w:r w:rsidRPr="00662FFA">
        <w:rPr>
          <w:rFonts w:eastAsia="Arial" w:cstheme="minorHAnsi"/>
          <w:szCs w:val="24"/>
        </w:rPr>
        <w:t>discurso digital,</w:t>
      </w:r>
      <w:r w:rsidR="006E0389" w:rsidRPr="00662FFA">
        <w:rPr>
          <w:rFonts w:eastAsia="Arial" w:cstheme="minorHAnsi"/>
          <w:szCs w:val="24"/>
        </w:rPr>
        <w:t xml:space="preserve"> </w:t>
      </w:r>
      <w:proofErr w:type="spellStart"/>
      <w:r w:rsidRPr="00662FFA">
        <w:rPr>
          <w:rFonts w:eastAsia="Arial" w:cstheme="minorHAnsi"/>
          <w:szCs w:val="24"/>
        </w:rPr>
        <w:t>keywords</w:t>
      </w:r>
      <w:proofErr w:type="spellEnd"/>
      <w:r w:rsidRPr="00662FFA">
        <w:rPr>
          <w:rFonts w:eastAsia="Arial" w:cstheme="minorHAnsi"/>
          <w:szCs w:val="24"/>
        </w:rPr>
        <w:t>,</w:t>
      </w:r>
      <w:r w:rsidR="006E0389" w:rsidRPr="00662FFA">
        <w:rPr>
          <w:rFonts w:eastAsia="Arial" w:cstheme="minorHAnsi"/>
          <w:szCs w:val="24"/>
        </w:rPr>
        <w:t xml:space="preserve"> </w:t>
      </w:r>
      <w:r w:rsidRPr="00662FFA">
        <w:rPr>
          <w:rFonts w:eastAsia="Arial" w:cstheme="minorHAnsi"/>
          <w:szCs w:val="24"/>
        </w:rPr>
        <w:t xml:space="preserve">y contenido abierto. </w:t>
      </w:r>
    </w:p>
    <w:p w14:paraId="15EB9789" w14:textId="6D9E93D3"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3339B6BB" w14:textId="5B06E095" w:rsidR="00A53982" w:rsidRPr="00662FFA" w:rsidRDefault="00A53982">
      <w:pPr>
        <w:pStyle w:val="Sinespaciado"/>
        <w:numPr>
          <w:ilvl w:val="0"/>
          <w:numId w:val="29"/>
        </w:numPr>
        <w:jc w:val="both"/>
        <w:rPr>
          <w:rFonts w:cstheme="minorHAnsi"/>
          <w:sz w:val="24"/>
          <w:szCs w:val="24"/>
        </w:rPr>
      </w:pPr>
      <w:r w:rsidRPr="00662FFA">
        <w:rPr>
          <w:rFonts w:eastAsia="Arial" w:cstheme="minorHAnsi"/>
          <w:szCs w:val="24"/>
        </w:rPr>
        <w:t>Publicaciones relevantes</w:t>
      </w:r>
    </w:p>
    <w:p w14:paraId="26C8B23E" w14:textId="0540D470" w:rsidR="00A53982" w:rsidRPr="00662FFA" w:rsidRDefault="00A53982">
      <w:pPr>
        <w:pStyle w:val="Sinespaciado"/>
        <w:numPr>
          <w:ilvl w:val="0"/>
          <w:numId w:val="29"/>
        </w:numPr>
        <w:jc w:val="both"/>
        <w:rPr>
          <w:rFonts w:cstheme="minorHAnsi"/>
          <w:sz w:val="24"/>
          <w:szCs w:val="24"/>
        </w:rPr>
      </w:pPr>
      <w:r w:rsidRPr="00662FFA">
        <w:rPr>
          <w:rFonts w:eastAsia="Arial" w:cstheme="minorHAnsi"/>
          <w:szCs w:val="24"/>
        </w:rPr>
        <w:t>Social score</w:t>
      </w:r>
    </w:p>
    <w:p w14:paraId="2681AE38" w14:textId="539C6A9F" w:rsidR="00A53982" w:rsidRPr="00662FFA" w:rsidRDefault="00A53982">
      <w:pPr>
        <w:pStyle w:val="Sinespaciado"/>
        <w:numPr>
          <w:ilvl w:val="0"/>
          <w:numId w:val="29"/>
        </w:numPr>
        <w:jc w:val="both"/>
        <w:rPr>
          <w:rFonts w:cstheme="minorHAnsi"/>
          <w:sz w:val="24"/>
          <w:szCs w:val="24"/>
        </w:rPr>
      </w:pPr>
      <w:r w:rsidRPr="00662FFA">
        <w:rPr>
          <w:rFonts w:eastAsia="Arial" w:cstheme="minorHAnsi"/>
          <w:szCs w:val="24"/>
        </w:rPr>
        <w:t>Nivel de amenaza</w:t>
      </w:r>
    </w:p>
    <w:p w14:paraId="58057049" w14:textId="5C85CAF3" w:rsidR="00A53982" w:rsidRPr="00662FFA" w:rsidRDefault="00A53982">
      <w:pPr>
        <w:pStyle w:val="Sinespaciado"/>
        <w:numPr>
          <w:ilvl w:val="0"/>
          <w:numId w:val="29"/>
        </w:numPr>
        <w:jc w:val="both"/>
        <w:rPr>
          <w:rFonts w:cstheme="minorHAnsi"/>
          <w:sz w:val="24"/>
          <w:szCs w:val="24"/>
        </w:rPr>
      </w:pPr>
      <w:proofErr w:type="spellStart"/>
      <w:r w:rsidRPr="00662FFA">
        <w:rPr>
          <w:rFonts w:eastAsia="Arial" w:cstheme="minorHAnsi"/>
          <w:szCs w:val="24"/>
        </w:rPr>
        <w:t>Keywords</w:t>
      </w:r>
      <w:proofErr w:type="spellEnd"/>
      <w:r w:rsidRPr="00662FFA">
        <w:rPr>
          <w:rFonts w:eastAsia="Arial" w:cstheme="minorHAnsi"/>
          <w:szCs w:val="24"/>
        </w:rPr>
        <w:t xml:space="preserve"> criminológicas</w:t>
      </w:r>
    </w:p>
    <w:p w14:paraId="1C49EDFA" w14:textId="78AD6FF4" w:rsidR="00A53982" w:rsidRPr="00662FFA" w:rsidRDefault="00A53982" w:rsidP="0003728D">
      <w:pPr>
        <w:pStyle w:val="Sinespaciado"/>
        <w:jc w:val="both"/>
        <w:rPr>
          <w:rFonts w:cstheme="minorHAnsi"/>
          <w:sz w:val="24"/>
          <w:szCs w:val="24"/>
        </w:rPr>
      </w:pPr>
    </w:p>
    <w:p w14:paraId="5B3B52E1" w14:textId="728E342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Objetivo operacional</w:t>
      </w:r>
    </w:p>
    <w:p w14:paraId="208E1643" w14:textId="54736C45"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05F8D081" w14:textId="55B9D496" w:rsidR="00A53982" w:rsidRPr="00662FFA" w:rsidRDefault="006E0389">
      <w:pPr>
        <w:pStyle w:val="Sinespaciado"/>
        <w:numPr>
          <w:ilvl w:val="0"/>
          <w:numId w:val="29"/>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ontextualización social,</w:t>
      </w:r>
    </w:p>
    <w:p w14:paraId="356385E8" w14:textId="6575DCA6" w:rsidR="00A53982" w:rsidRPr="00662FFA" w:rsidRDefault="006E0389">
      <w:pPr>
        <w:pStyle w:val="Sinespaciado"/>
        <w:numPr>
          <w:ilvl w:val="0"/>
          <w:numId w:val="29"/>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narrativa,</w:t>
      </w:r>
    </w:p>
    <w:p w14:paraId="4614F317" w14:textId="7697D561" w:rsidR="00A53982" w:rsidRPr="00662FFA" w:rsidRDefault="006E0389">
      <w:pPr>
        <w:pStyle w:val="Sinespaciado"/>
        <w:numPr>
          <w:ilvl w:val="0"/>
          <w:numId w:val="29"/>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digital complementario.</w:t>
      </w:r>
    </w:p>
    <w:p w14:paraId="2CBEA315" w14:textId="77777777" w:rsidR="00A53982" w:rsidRPr="00662FFA" w:rsidRDefault="00A53982" w:rsidP="0003728D">
      <w:pPr>
        <w:pStyle w:val="Sinespaciado"/>
        <w:jc w:val="both"/>
        <w:rPr>
          <w:rFonts w:cstheme="minorHAnsi"/>
          <w:sz w:val="24"/>
          <w:szCs w:val="24"/>
        </w:rPr>
      </w:pPr>
    </w:p>
    <w:p w14:paraId="7E4D968F" w14:textId="0DB4DE9E" w:rsidR="00A53982" w:rsidRPr="00662FFA" w:rsidRDefault="00A53982" w:rsidP="006E0389">
      <w:pPr>
        <w:pStyle w:val="Ttulo2"/>
        <w:rPr>
          <w:rFonts w:asciiTheme="minorHAnsi" w:hAnsiTheme="minorHAnsi" w:cstheme="minorHAnsi"/>
        </w:rPr>
      </w:pPr>
      <w:bookmarkStart w:id="200" w:name="_Toc230947455"/>
      <w:r w:rsidRPr="00662FFA">
        <w:rPr>
          <w:rFonts w:asciiTheme="minorHAnsi" w:eastAsia="Arial" w:hAnsiTheme="minorHAnsi" w:cstheme="minorHAnsi"/>
          <w:b/>
        </w:rPr>
        <w:t xml:space="preserve">9.10 </w:t>
      </w:r>
      <w:proofErr w:type="spellStart"/>
      <w:r w:rsidRPr="00662FFA">
        <w:rPr>
          <w:rFonts w:asciiTheme="minorHAnsi" w:eastAsia="Arial" w:hAnsiTheme="minorHAnsi" w:cstheme="minorHAnsi"/>
          <w:b/>
        </w:rPr>
        <w:t>Threat</w:t>
      </w:r>
      <w:proofErr w:type="spellEnd"/>
      <w:r w:rsidRPr="00662FFA">
        <w:rPr>
          <w:rFonts w:asciiTheme="minorHAnsi" w:eastAsia="Arial" w:hAnsiTheme="minorHAnsi" w:cstheme="minorHAnsi"/>
          <w:b/>
        </w:rPr>
        <w:t xml:space="preserve"> </w:t>
      </w:r>
      <w:proofErr w:type="spellStart"/>
      <w:r w:rsidRPr="00662FFA">
        <w:rPr>
          <w:rFonts w:asciiTheme="minorHAnsi" w:eastAsia="Arial" w:hAnsiTheme="minorHAnsi" w:cstheme="minorHAnsi"/>
          <w:b/>
        </w:rPr>
        <w:t>Intelligence</w:t>
      </w:r>
      <w:bookmarkEnd w:id="200"/>
      <w:proofErr w:type="spellEnd"/>
    </w:p>
    <w:p w14:paraId="708E5A88"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plataforma incorpora evaluación automatizada de amenaza operacional. </w:t>
      </w:r>
    </w:p>
    <w:p w14:paraId="7B0A57C7" w14:textId="47465790" w:rsidR="00A53982" w:rsidRPr="00662FFA" w:rsidRDefault="00A53982" w:rsidP="0003728D">
      <w:pPr>
        <w:pStyle w:val="Sinespaciado"/>
        <w:jc w:val="both"/>
        <w:rPr>
          <w:rFonts w:cstheme="minorHAnsi"/>
          <w:b/>
          <w:bCs/>
          <w:sz w:val="24"/>
          <w:szCs w:val="24"/>
          <w:lang w:val="en-US"/>
        </w:rPr>
      </w:pPr>
      <w:proofErr w:type="spellStart"/>
      <w:r w:rsidRPr="00662FFA">
        <w:rPr>
          <w:rFonts w:eastAsia="Arial" w:cstheme="minorHAnsi"/>
          <w:bCs/>
          <w:szCs w:val="24"/>
          <w:lang w:val="en-US"/>
        </w:rPr>
        <w:t>Capacidades</w:t>
      </w:r>
      <w:proofErr w:type="spellEnd"/>
      <w:r w:rsidRPr="00662FFA">
        <w:rPr>
          <w:rFonts w:eastAsia="Arial" w:cstheme="minorHAnsi"/>
          <w:bCs/>
          <w:szCs w:val="24"/>
          <w:lang w:val="en-US"/>
        </w:rPr>
        <w:t xml:space="preserve"> </w:t>
      </w:r>
      <w:proofErr w:type="spellStart"/>
      <w:r w:rsidRPr="00662FFA">
        <w:rPr>
          <w:rFonts w:eastAsia="Arial" w:cstheme="minorHAnsi"/>
          <w:bCs/>
          <w:szCs w:val="24"/>
          <w:lang w:val="en-US"/>
        </w:rPr>
        <w:t>detectadas</w:t>
      </w:r>
      <w:proofErr w:type="spellEnd"/>
    </w:p>
    <w:p w14:paraId="77A71BBF" w14:textId="0668EC8F" w:rsidR="00A53982" w:rsidRPr="00662FFA" w:rsidRDefault="00A53982">
      <w:pPr>
        <w:pStyle w:val="Sinespaciado"/>
        <w:numPr>
          <w:ilvl w:val="0"/>
          <w:numId w:val="30"/>
        </w:numPr>
        <w:jc w:val="both"/>
        <w:rPr>
          <w:rFonts w:cstheme="minorHAnsi"/>
          <w:sz w:val="24"/>
          <w:szCs w:val="24"/>
          <w:lang w:val="en-US"/>
        </w:rPr>
      </w:pPr>
      <w:r w:rsidRPr="00662FFA">
        <w:rPr>
          <w:rFonts w:eastAsia="Arial" w:cstheme="minorHAnsi"/>
          <w:szCs w:val="24"/>
          <w:lang w:val="en-US"/>
        </w:rPr>
        <w:t>Threat score</w:t>
      </w:r>
    </w:p>
    <w:p w14:paraId="1DA9010D" w14:textId="1CB23AB6" w:rsidR="00A53982" w:rsidRPr="00662FFA" w:rsidRDefault="00A53982">
      <w:pPr>
        <w:pStyle w:val="Sinespaciado"/>
        <w:numPr>
          <w:ilvl w:val="0"/>
          <w:numId w:val="30"/>
        </w:numPr>
        <w:jc w:val="both"/>
        <w:rPr>
          <w:rFonts w:cstheme="minorHAnsi"/>
          <w:sz w:val="24"/>
          <w:szCs w:val="24"/>
          <w:lang w:val="en-US"/>
        </w:rPr>
      </w:pPr>
      <w:r w:rsidRPr="00662FFA">
        <w:rPr>
          <w:rFonts w:eastAsia="Arial" w:cstheme="minorHAnsi"/>
          <w:szCs w:val="24"/>
          <w:lang w:val="en-US"/>
        </w:rPr>
        <w:t>Threat level</w:t>
      </w:r>
    </w:p>
    <w:p w14:paraId="6A8DAC4B" w14:textId="13675E06" w:rsidR="00A53982" w:rsidRPr="00662FFA" w:rsidRDefault="00A53982">
      <w:pPr>
        <w:pStyle w:val="Sinespaciado"/>
        <w:numPr>
          <w:ilvl w:val="0"/>
          <w:numId w:val="30"/>
        </w:numPr>
        <w:jc w:val="both"/>
        <w:rPr>
          <w:rFonts w:cstheme="minorHAnsi"/>
          <w:sz w:val="24"/>
          <w:szCs w:val="24"/>
        </w:rPr>
      </w:pPr>
      <w:r w:rsidRPr="00662FFA">
        <w:rPr>
          <w:rFonts w:eastAsia="Arial" w:cstheme="minorHAnsi"/>
          <w:szCs w:val="24"/>
        </w:rPr>
        <w:t>Riesgo de escalamiento</w:t>
      </w:r>
    </w:p>
    <w:p w14:paraId="1CD134E4" w14:textId="6E3C838D" w:rsidR="00A53982" w:rsidRPr="00662FFA" w:rsidRDefault="00A53982">
      <w:pPr>
        <w:pStyle w:val="Sinespaciado"/>
        <w:numPr>
          <w:ilvl w:val="0"/>
          <w:numId w:val="30"/>
        </w:numPr>
        <w:jc w:val="both"/>
        <w:rPr>
          <w:rFonts w:cstheme="minorHAnsi"/>
          <w:sz w:val="24"/>
          <w:szCs w:val="24"/>
        </w:rPr>
      </w:pPr>
      <w:r w:rsidRPr="00662FFA">
        <w:rPr>
          <w:rFonts w:eastAsia="Arial" w:cstheme="minorHAnsi"/>
          <w:szCs w:val="24"/>
        </w:rPr>
        <w:t>Indicadores críticos</w:t>
      </w:r>
    </w:p>
    <w:p w14:paraId="20E6BDCF" w14:textId="68C9BC55" w:rsidR="00A53982" w:rsidRPr="00662FFA" w:rsidRDefault="00A53982">
      <w:pPr>
        <w:pStyle w:val="Sinespaciado"/>
        <w:numPr>
          <w:ilvl w:val="0"/>
          <w:numId w:val="30"/>
        </w:numPr>
        <w:jc w:val="both"/>
        <w:rPr>
          <w:rFonts w:cstheme="minorHAnsi"/>
          <w:sz w:val="24"/>
          <w:szCs w:val="24"/>
        </w:rPr>
      </w:pPr>
      <w:r w:rsidRPr="00662FFA">
        <w:rPr>
          <w:rFonts w:eastAsia="Arial" w:cstheme="minorHAnsi"/>
          <w:szCs w:val="24"/>
        </w:rPr>
        <w:t>Interpretación estratégica</w:t>
      </w:r>
    </w:p>
    <w:p w14:paraId="4F0C83C4" w14:textId="77777777" w:rsidR="00A53982" w:rsidRPr="00662FFA" w:rsidRDefault="00A53982" w:rsidP="0003728D">
      <w:pPr>
        <w:pStyle w:val="Sinespaciado"/>
        <w:jc w:val="both"/>
        <w:rPr>
          <w:rFonts w:cstheme="minorHAnsi"/>
          <w:sz w:val="24"/>
          <w:szCs w:val="24"/>
        </w:rPr>
      </w:pPr>
    </w:p>
    <w:p w14:paraId="30BB70D5" w14:textId="08AACEF8" w:rsidR="00A53982" w:rsidRPr="00662FFA" w:rsidRDefault="00A53982" w:rsidP="0003728D">
      <w:pPr>
        <w:pStyle w:val="Sinespaciado"/>
        <w:jc w:val="both"/>
        <w:rPr>
          <w:rFonts w:cstheme="minorHAnsi"/>
          <w:b/>
          <w:bCs/>
          <w:sz w:val="24"/>
          <w:szCs w:val="24"/>
        </w:rPr>
      </w:pPr>
      <w:r w:rsidRPr="00662FFA">
        <w:rPr>
          <w:rFonts w:eastAsia="Arial" w:cstheme="minorHAnsi"/>
          <w:bCs/>
          <w:szCs w:val="24"/>
        </w:rPr>
        <w:t>Objetivo operacional</w:t>
      </w:r>
    </w:p>
    <w:p w14:paraId="5027A86B" w14:textId="1BD2C328" w:rsidR="00A53982" w:rsidRPr="00662FFA" w:rsidRDefault="00A53982" w:rsidP="0003728D">
      <w:pPr>
        <w:pStyle w:val="Sinespaciado"/>
        <w:jc w:val="both"/>
        <w:rPr>
          <w:rFonts w:cstheme="minorHAnsi"/>
          <w:sz w:val="24"/>
          <w:szCs w:val="24"/>
        </w:rPr>
      </w:pPr>
      <w:r w:rsidRPr="00662FFA">
        <w:rPr>
          <w:rFonts w:eastAsia="Arial" w:cstheme="minorHAnsi"/>
          <w:szCs w:val="24"/>
        </w:rPr>
        <w:t>Apoyar:</w:t>
      </w:r>
    </w:p>
    <w:p w14:paraId="1C74EB9D" w14:textId="48D3F109" w:rsidR="00A53982" w:rsidRPr="00662FFA" w:rsidRDefault="006E0389">
      <w:pPr>
        <w:pStyle w:val="Sinespaciado"/>
        <w:numPr>
          <w:ilvl w:val="0"/>
          <w:numId w:val="30"/>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de riesgo,</w:t>
      </w:r>
    </w:p>
    <w:p w14:paraId="4C7F983D" w14:textId="0206B980" w:rsidR="00A53982" w:rsidRPr="00662FFA" w:rsidRDefault="006E0389">
      <w:pPr>
        <w:pStyle w:val="Sinespaciado"/>
        <w:numPr>
          <w:ilvl w:val="0"/>
          <w:numId w:val="30"/>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lasificación de amenaza,</w:t>
      </w:r>
    </w:p>
    <w:p w14:paraId="56002A76" w14:textId="58FBBFBD" w:rsidR="00A53982" w:rsidRPr="00662FFA" w:rsidRDefault="006E0389">
      <w:pPr>
        <w:pStyle w:val="Sinespaciado"/>
        <w:numPr>
          <w:ilvl w:val="0"/>
          <w:numId w:val="30"/>
        </w:numPr>
        <w:jc w:val="both"/>
        <w:rPr>
          <w:rFonts w:cstheme="minorHAnsi"/>
          <w:sz w:val="24"/>
          <w:szCs w:val="24"/>
        </w:rPr>
      </w:pPr>
      <w:r w:rsidRPr="00662FFA">
        <w:rPr>
          <w:rFonts w:eastAsia="Arial" w:cstheme="minorHAnsi"/>
          <w:szCs w:val="24"/>
        </w:rPr>
        <w:t>T</w:t>
      </w:r>
      <w:r w:rsidR="00A53982" w:rsidRPr="00662FFA">
        <w:rPr>
          <w:rFonts w:eastAsia="Arial" w:cstheme="minorHAnsi"/>
          <w:szCs w:val="24"/>
        </w:rPr>
        <w:t>oma de decisiones tácticas.</w:t>
      </w:r>
    </w:p>
    <w:p w14:paraId="5F69C396" w14:textId="77777777" w:rsidR="00A53982" w:rsidRPr="00662FFA" w:rsidRDefault="00A53982" w:rsidP="0003728D">
      <w:pPr>
        <w:pStyle w:val="Sinespaciado"/>
        <w:jc w:val="both"/>
        <w:rPr>
          <w:rFonts w:cstheme="minorHAnsi"/>
          <w:sz w:val="24"/>
          <w:szCs w:val="24"/>
        </w:rPr>
      </w:pPr>
    </w:p>
    <w:p w14:paraId="2F78D606" w14:textId="5C18F714" w:rsidR="00A53982" w:rsidRPr="00662FFA" w:rsidRDefault="00A53982" w:rsidP="006E0389">
      <w:pPr>
        <w:pStyle w:val="Ttulo2"/>
        <w:rPr>
          <w:rFonts w:asciiTheme="minorHAnsi" w:hAnsiTheme="minorHAnsi" w:cstheme="minorHAnsi"/>
        </w:rPr>
      </w:pPr>
      <w:bookmarkStart w:id="201" w:name="_Toc230947456"/>
      <w:r w:rsidRPr="00662FFA">
        <w:rPr>
          <w:rFonts w:asciiTheme="minorHAnsi" w:eastAsia="Arial" w:hAnsiTheme="minorHAnsi" w:cstheme="minorHAnsi"/>
          <w:b/>
        </w:rPr>
        <w:t xml:space="preserve">9.11 Urban </w:t>
      </w:r>
      <w:proofErr w:type="spellStart"/>
      <w:r w:rsidRPr="00662FFA">
        <w:rPr>
          <w:rFonts w:asciiTheme="minorHAnsi" w:eastAsia="Arial" w:hAnsiTheme="minorHAnsi" w:cstheme="minorHAnsi"/>
          <w:b/>
        </w:rPr>
        <w:t>Intelligence</w:t>
      </w:r>
      <w:bookmarkEnd w:id="201"/>
      <w:proofErr w:type="spellEnd"/>
    </w:p>
    <w:p w14:paraId="32FA9057" w14:textId="0F4FC680" w:rsidR="00A53982" w:rsidRPr="00662FFA" w:rsidRDefault="00A53982" w:rsidP="0003728D">
      <w:pPr>
        <w:pStyle w:val="Sinespaciado"/>
        <w:jc w:val="both"/>
        <w:rPr>
          <w:rFonts w:cstheme="minorHAnsi"/>
          <w:sz w:val="24"/>
          <w:szCs w:val="24"/>
        </w:rPr>
      </w:pPr>
      <w:r w:rsidRPr="00662FFA">
        <w:rPr>
          <w:rFonts w:eastAsia="Arial" w:cstheme="minorHAnsi"/>
          <w:szCs w:val="24"/>
        </w:rPr>
        <w:t>El sistema ejecuta correlaciones urbanas automatizadas mediante:</w:t>
      </w:r>
      <w:r w:rsidR="006E0389" w:rsidRPr="00662FFA">
        <w:rPr>
          <w:rFonts w:eastAsia="Arial" w:cstheme="minorHAnsi"/>
          <w:szCs w:val="24"/>
        </w:rPr>
        <w:t xml:space="preserve"> </w:t>
      </w:r>
      <w:proofErr w:type="spellStart"/>
      <w:r w:rsidRPr="00662FFA">
        <w:rPr>
          <w:rFonts w:eastAsia="Arial" w:cstheme="minorHAnsi"/>
          <w:szCs w:val="24"/>
        </w:rPr>
        <w:t>DENUE</w:t>
      </w:r>
      <w:proofErr w:type="spellEnd"/>
      <w:r w:rsidRPr="00662FFA">
        <w:rPr>
          <w:rFonts w:eastAsia="Arial" w:cstheme="minorHAnsi"/>
          <w:szCs w:val="24"/>
        </w:rPr>
        <w:t>,</w:t>
      </w:r>
      <w:r w:rsidR="006E0389" w:rsidRPr="00662FFA">
        <w:rPr>
          <w:rFonts w:eastAsia="Arial" w:cstheme="minorHAnsi"/>
          <w:szCs w:val="24"/>
        </w:rPr>
        <w:t xml:space="preserve"> </w:t>
      </w:r>
      <w:r w:rsidRPr="00662FFA">
        <w:rPr>
          <w:rFonts w:eastAsia="Arial" w:cstheme="minorHAnsi"/>
          <w:szCs w:val="24"/>
        </w:rPr>
        <w:t>Google Places,</w:t>
      </w:r>
      <w:r w:rsidR="006E0389" w:rsidRPr="00662FFA">
        <w:rPr>
          <w:rFonts w:eastAsia="Arial" w:cstheme="minorHAnsi"/>
          <w:szCs w:val="24"/>
        </w:rPr>
        <w:t xml:space="preserve"> </w:t>
      </w:r>
      <w:proofErr w:type="spellStart"/>
      <w:r w:rsidRPr="00662FFA">
        <w:rPr>
          <w:rFonts w:eastAsia="Arial" w:cstheme="minorHAnsi"/>
          <w:szCs w:val="24"/>
        </w:rPr>
        <w:t>Overpass</w:t>
      </w:r>
      <w:proofErr w:type="spellEnd"/>
      <w:r w:rsidR="006E0389" w:rsidRPr="00662FFA">
        <w:rPr>
          <w:rFonts w:eastAsia="Arial" w:cstheme="minorHAnsi"/>
          <w:szCs w:val="24"/>
        </w:rPr>
        <w:t xml:space="preserve"> y </w:t>
      </w:r>
      <w:r w:rsidRPr="00662FFA">
        <w:rPr>
          <w:rFonts w:eastAsia="Arial" w:cstheme="minorHAnsi"/>
          <w:szCs w:val="24"/>
        </w:rPr>
        <w:t xml:space="preserve">capas territoriales. </w:t>
      </w:r>
    </w:p>
    <w:p w14:paraId="5174CA12" w14:textId="75192E68"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21105FEA" w14:textId="7031086E" w:rsidR="00A53982" w:rsidRPr="00662FFA" w:rsidRDefault="00A53982">
      <w:pPr>
        <w:pStyle w:val="Sinespaciado"/>
        <w:numPr>
          <w:ilvl w:val="0"/>
          <w:numId w:val="31"/>
        </w:numPr>
        <w:jc w:val="both"/>
        <w:rPr>
          <w:rFonts w:cstheme="minorHAnsi"/>
          <w:sz w:val="24"/>
          <w:szCs w:val="24"/>
        </w:rPr>
      </w:pPr>
      <w:r w:rsidRPr="00662FFA">
        <w:rPr>
          <w:rFonts w:eastAsia="Arial" w:cstheme="minorHAnsi"/>
          <w:szCs w:val="24"/>
        </w:rPr>
        <w:t>Lugares riesgosos</w:t>
      </w:r>
    </w:p>
    <w:p w14:paraId="022453FA" w14:textId="6EF04DE4" w:rsidR="00A53982" w:rsidRPr="00662FFA" w:rsidRDefault="00A53982">
      <w:pPr>
        <w:pStyle w:val="Sinespaciado"/>
        <w:numPr>
          <w:ilvl w:val="0"/>
          <w:numId w:val="31"/>
        </w:numPr>
        <w:jc w:val="both"/>
        <w:rPr>
          <w:rFonts w:cstheme="minorHAnsi"/>
          <w:sz w:val="24"/>
          <w:szCs w:val="24"/>
        </w:rPr>
      </w:pPr>
      <w:r w:rsidRPr="00662FFA">
        <w:rPr>
          <w:rFonts w:eastAsia="Arial" w:cstheme="minorHAnsi"/>
          <w:szCs w:val="24"/>
        </w:rPr>
        <w:t>Urban score</w:t>
      </w:r>
    </w:p>
    <w:p w14:paraId="5CF78FA9" w14:textId="787E9C79" w:rsidR="00A53982" w:rsidRPr="00662FFA" w:rsidRDefault="00A53982">
      <w:pPr>
        <w:pStyle w:val="Sinespaciado"/>
        <w:numPr>
          <w:ilvl w:val="0"/>
          <w:numId w:val="31"/>
        </w:numPr>
        <w:jc w:val="both"/>
        <w:rPr>
          <w:rFonts w:cstheme="minorHAnsi"/>
          <w:sz w:val="24"/>
          <w:szCs w:val="24"/>
        </w:rPr>
      </w:pPr>
      <w:r w:rsidRPr="00662FFA">
        <w:rPr>
          <w:rFonts w:eastAsia="Arial" w:cstheme="minorHAnsi"/>
          <w:szCs w:val="24"/>
        </w:rPr>
        <w:t>Factores ambientales</w:t>
      </w:r>
    </w:p>
    <w:p w14:paraId="1743C795" w14:textId="3102ECED" w:rsidR="00A53982" w:rsidRPr="00662FFA" w:rsidRDefault="00A53982">
      <w:pPr>
        <w:pStyle w:val="Sinespaciado"/>
        <w:numPr>
          <w:ilvl w:val="0"/>
          <w:numId w:val="31"/>
        </w:numPr>
        <w:jc w:val="both"/>
        <w:rPr>
          <w:rFonts w:cstheme="minorHAnsi"/>
          <w:sz w:val="24"/>
          <w:szCs w:val="24"/>
        </w:rPr>
      </w:pPr>
      <w:r w:rsidRPr="00662FFA">
        <w:rPr>
          <w:rFonts w:eastAsia="Arial" w:cstheme="minorHAnsi"/>
          <w:szCs w:val="24"/>
        </w:rPr>
        <w:t>Infraestructura crítica</w:t>
      </w:r>
    </w:p>
    <w:p w14:paraId="1E4C6351" w14:textId="134565FB" w:rsidR="00A53982" w:rsidRPr="00662FFA" w:rsidRDefault="00A53982">
      <w:pPr>
        <w:pStyle w:val="Sinespaciado"/>
        <w:numPr>
          <w:ilvl w:val="0"/>
          <w:numId w:val="31"/>
        </w:numPr>
        <w:jc w:val="both"/>
        <w:rPr>
          <w:rFonts w:cstheme="minorHAnsi"/>
          <w:sz w:val="24"/>
          <w:szCs w:val="24"/>
        </w:rPr>
      </w:pPr>
      <w:r w:rsidRPr="00662FFA">
        <w:rPr>
          <w:rFonts w:eastAsia="Arial" w:cstheme="minorHAnsi"/>
          <w:szCs w:val="24"/>
        </w:rPr>
        <w:lastRenderedPageBreak/>
        <w:t>Atractores criminológicos</w:t>
      </w:r>
    </w:p>
    <w:p w14:paraId="56FB84C4" w14:textId="77777777" w:rsidR="006E0389" w:rsidRPr="00662FFA" w:rsidRDefault="006E0389" w:rsidP="0003728D">
      <w:pPr>
        <w:pStyle w:val="Sinespaciado"/>
        <w:jc w:val="both"/>
        <w:rPr>
          <w:rFonts w:cstheme="minorHAnsi"/>
          <w:sz w:val="24"/>
          <w:szCs w:val="24"/>
        </w:rPr>
      </w:pPr>
    </w:p>
    <w:p w14:paraId="081C8AA4" w14:textId="0A213C68" w:rsidR="00A53982" w:rsidRPr="00662FFA" w:rsidRDefault="00A53982" w:rsidP="0003728D">
      <w:pPr>
        <w:pStyle w:val="Sinespaciado"/>
        <w:jc w:val="both"/>
        <w:rPr>
          <w:rFonts w:cstheme="minorHAnsi"/>
          <w:b/>
          <w:bCs/>
          <w:sz w:val="24"/>
          <w:szCs w:val="24"/>
        </w:rPr>
      </w:pPr>
      <w:r w:rsidRPr="00662FFA">
        <w:rPr>
          <w:rFonts w:eastAsia="Arial" w:cstheme="minorHAnsi"/>
          <w:bCs/>
          <w:szCs w:val="24"/>
        </w:rPr>
        <w:t>Objetivo operacional</w:t>
      </w:r>
    </w:p>
    <w:p w14:paraId="66D87679" w14:textId="38171628"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1945E902" w14:textId="3CD992F7" w:rsidR="00A53982" w:rsidRPr="00662FFA" w:rsidRDefault="006E0389">
      <w:pPr>
        <w:pStyle w:val="Sinespaciado"/>
        <w:numPr>
          <w:ilvl w:val="0"/>
          <w:numId w:val="31"/>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riminología ambiental,</w:t>
      </w:r>
    </w:p>
    <w:p w14:paraId="2A08BE88" w14:textId="366F9773" w:rsidR="00A53982" w:rsidRPr="00662FFA" w:rsidRDefault="006E0389">
      <w:pPr>
        <w:pStyle w:val="Sinespaciado"/>
        <w:numPr>
          <w:ilvl w:val="0"/>
          <w:numId w:val="31"/>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ontextualización territorial,</w:t>
      </w:r>
    </w:p>
    <w:p w14:paraId="2C8221DA" w14:textId="5D4B8938" w:rsidR="00A53982" w:rsidRPr="00662FFA" w:rsidRDefault="006E0389">
      <w:pPr>
        <w:pStyle w:val="Sinespaciado"/>
        <w:numPr>
          <w:ilvl w:val="0"/>
          <w:numId w:val="31"/>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urbano.</w:t>
      </w:r>
    </w:p>
    <w:p w14:paraId="175975C0" w14:textId="77777777" w:rsidR="00A53982" w:rsidRPr="00662FFA" w:rsidRDefault="00A53982" w:rsidP="0003728D">
      <w:pPr>
        <w:pStyle w:val="Sinespaciado"/>
        <w:jc w:val="both"/>
        <w:rPr>
          <w:rFonts w:cstheme="minorHAnsi"/>
          <w:sz w:val="24"/>
          <w:szCs w:val="24"/>
        </w:rPr>
      </w:pPr>
    </w:p>
    <w:p w14:paraId="350B6C86" w14:textId="34659F40" w:rsidR="00A53982" w:rsidRPr="00662FFA" w:rsidRDefault="00A53982" w:rsidP="006E0389">
      <w:pPr>
        <w:pStyle w:val="Ttulo2"/>
        <w:rPr>
          <w:rFonts w:asciiTheme="minorHAnsi" w:hAnsiTheme="minorHAnsi" w:cstheme="minorHAnsi"/>
        </w:rPr>
      </w:pPr>
      <w:bookmarkStart w:id="202" w:name="_Toc230947457"/>
      <w:r w:rsidRPr="00662FFA">
        <w:rPr>
          <w:rFonts w:asciiTheme="minorHAnsi" w:eastAsia="Arial" w:hAnsiTheme="minorHAnsi" w:cstheme="minorHAnsi"/>
          <w:b/>
        </w:rPr>
        <w:t>9.12 Correlación Criminológica</w:t>
      </w:r>
      <w:bookmarkEnd w:id="202"/>
    </w:p>
    <w:p w14:paraId="0779AF07" w14:textId="2C71B746"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procesos de correlación destinados a comparar:</w:t>
      </w:r>
      <w:r w:rsidR="006E0389" w:rsidRPr="00662FFA">
        <w:rPr>
          <w:rFonts w:eastAsia="Arial" w:cstheme="minorHAnsi"/>
          <w:szCs w:val="24"/>
        </w:rPr>
        <w:t xml:space="preserve"> </w:t>
      </w:r>
      <w:r w:rsidRPr="00662FFA">
        <w:rPr>
          <w:rFonts w:eastAsia="Arial" w:cstheme="minorHAnsi"/>
          <w:szCs w:val="24"/>
        </w:rPr>
        <w:t>expedientes,</w:t>
      </w:r>
      <w:r w:rsidR="006E0389" w:rsidRPr="00662FFA">
        <w:rPr>
          <w:rFonts w:eastAsia="Arial" w:cstheme="minorHAnsi"/>
          <w:szCs w:val="24"/>
        </w:rPr>
        <w:t xml:space="preserve"> </w:t>
      </w:r>
      <w:r w:rsidRPr="00662FFA">
        <w:rPr>
          <w:rFonts w:eastAsia="Arial" w:cstheme="minorHAnsi"/>
          <w:szCs w:val="24"/>
        </w:rPr>
        <w:t>patrones,</w:t>
      </w:r>
      <w:r w:rsidR="006E0389" w:rsidRPr="00662FFA">
        <w:rPr>
          <w:rFonts w:eastAsia="Arial" w:cstheme="minorHAnsi"/>
          <w:szCs w:val="24"/>
        </w:rPr>
        <w:t xml:space="preserve"> </w:t>
      </w:r>
      <w:r w:rsidRPr="00662FFA">
        <w:rPr>
          <w:rFonts w:eastAsia="Arial" w:cstheme="minorHAnsi"/>
          <w:szCs w:val="24"/>
        </w:rPr>
        <w:t>comportamientos</w:t>
      </w:r>
      <w:r w:rsidR="006E0389" w:rsidRPr="00662FFA">
        <w:rPr>
          <w:rFonts w:eastAsia="Arial" w:cstheme="minorHAnsi"/>
          <w:szCs w:val="24"/>
        </w:rPr>
        <w:t xml:space="preserve"> </w:t>
      </w:r>
      <w:r w:rsidRPr="00662FFA">
        <w:rPr>
          <w:rFonts w:eastAsia="Arial" w:cstheme="minorHAnsi"/>
          <w:szCs w:val="24"/>
        </w:rPr>
        <w:t xml:space="preserve">y estructuras territoriales. </w:t>
      </w:r>
    </w:p>
    <w:p w14:paraId="0E2DAADC" w14:textId="605BF93C"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6E63AB64" w14:textId="608E3317" w:rsidR="00A53982" w:rsidRPr="00662FFA" w:rsidRDefault="00A53982">
      <w:pPr>
        <w:pStyle w:val="Sinespaciado"/>
        <w:numPr>
          <w:ilvl w:val="0"/>
          <w:numId w:val="32"/>
        </w:numPr>
        <w:jc w:val="both"/>
        <w:rPr>
          <w:rFonts w:cstheme="minorHAnsi"/>
          <w:sz w:val="24"/>
          <w:szCs w:val="24"/>
        </w:rPr>
      </w:pPr>
      <w:r w:rsidRPr="00662FFA">
        <w:rPr>
          <w:rFonts w:eastAsia="Arial" w:cstheme="minorHAnsi"/>
          <w:szCs w:val="24"/>
        </w:rPr>
        <w:t>Similitud territorial</w:t>
      </w:r>
    </w:p>
    <w:p w14:paraId="702BB9A2" w14:textId="35EF3E19" w:rsidR="00A53982" w:rsidRPr="00662FFA" w:rsidRDefault="00A53982">
      <w:pPr>
        <w:pStyle w:val="Sinespaciado"/>
        <w:numPr>
          <w:ilvl w:val="0"/>
          <w:numId w:val="32"/>
        </w:numPr>
        <w:jc w:val="both"/>
        <w:rPr>
          <w:rFonts w:cstheme="minorHAnsi"/>
          <w:sz w:val="24"/>
          <w:szCs w:val="24"/>
        </w:rPr>
      </w:pPr>
      <w:r w:rsidRPr="00662FFA">
        <w:rPr>
          <w:rFonts w:eastAsia="Arial" w:cstheme="minorHAnsi"/>
          <w:szCs w:val="24"/>
        </w:rPr>
        <w:t>Coincidencia criminológica</w:t>
      </w:r>
    </w:p>
    <w:p w14:paraId="5FDF2FE0" w14:textId="4CD7CEC3" w:rsidR="00A53982" w:rsidRPr="00662FFA" w:rsidRDefault="00A53982">
      <w:pPr>
        <w:pStyle w:val="Sinespaciado"/>
        <w:numPr>
          <w:ilvl w:val="0"/>
          <w:numId w:val="32"/>
        </w:numPr>
        <w:jc w:val="both"/>
        <w:rPr>
          <w:rFonts w:cstheme="minorHAnsi"/>
          <w:sz w:val="24"/>
          <w:szCs w:val="24"/>
        </w:rPr>
      </w:pPr>
      <w:r w:rsidRPr="00662FFA">
        <w:rPr>
          <w:rFonts w:eastAsia="Arial" w:cstheme="minorHAnsi"/>
          <w:szCs w:val="24"/>
        </w:rPr>
        <w:t>Comparación contextual</w:t>
      </w:r>
    </w:p>
    <w:p w14:paraId="103C876F" w14:textId="456CD8BD" w:rsidR="00A53982" w:rsidRPr="00662FFA" w:rsidRDefault="00A53982">
      <w:pPr>
        <w:pStyle w:val="Sinespaciado"/>
        <w:numPr>
          <w:ilvl w:val="0"/>
          <w:numId w:val="32"/>
        </w:numPr>
        <w:jc w:val="both"/>
        <w:rPr>
          <w:rFonts w:cstheme="minorHAnsi"/>
          <w:sz w:val="24"/>
          <w:szCs w:val="24"/>
        </w:rPr>
      </w:pPr>
      <w:r w:rsidRPr="00662FFA">
        <w:rPr>
          <w:rFonts w:eastAsia="Arial" w:cstheme="minorHAnsi"/>
          <w:szCs w:val="24"/>
        </w:rPr>
        <w:t>Relación espacial</w:t>
      </w:r>
    </w:p>
    <w:p w14:paraId="1AF6339E" w14:textId="30E6F9B2" w:rsidR="00A53982" w:rsidRPr="00662FFA" w:rsidRDefault="00A53982" w:rsidP="0003728D">
      <w:pPr>
        <w:pStyle w:val="Sinespaciado"/>
        <w:jc w:val="both"/>
        <w:rPr>
          <w:rFonts w:cstheme="minorHAnsi"/>
          <w:sz w:val="24"/>
          <w:szCs w:val="24"/>
        </w:rPr>
      </w:pPr>
    </w:p>
    <w:p w14:paraId="5B943749" w14:textId="7532C22F"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5833A667" w14:textId="375076D1" w:rsidR="00A53982" w:rsidRPr="00662FFA" w:rsidRDefault="00A53982" w:rsidP="0003728D">
      <w:pPr>
        <w:pStyle w:val="Sinespaciado"/>
        <w:jc w:val="both"/>
        <w:rPr>
          <w:rFonts w:cstheme="minorHAnsi"/>
          <w:sz w:val="24"/>
          <w:szCs w:val="24"/>
        </w:rPr>
      </w:pPr>
      <w:r w:rsidRPr="00662FFA">
        <w:rPr>
          <w:rFonts w:eastAsia="Arial" w:cstheme="minorHAnsi"/>
          <w:szCs w:val="24"/>
        </w:rPr>
        <w:t>Detectar:</w:t>
      </w:r>
    </w:p>
    <w:p w14:paraId="5083A14C" w14:textId="08609B13" w:rsidR="00A53982" w:rsidRPr="00662FFA" w:rsidRDefault="006E0389">
      <w:pPr>
        <w:pStyle w:val="Sinespaciado"/>
        <w:numPr>
          <w:ilvl w:val="0"/>
          <w:numId w:val="32"/>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ontinuidad,</w:t>
      </w:r>
    </w:p>
    <w:p w14:paraId="64CFBF51" w14:textId="494ACFFD" w:rsidR="00A53982" w:rsidRPr="00662FFA" w:rsidRDefault="006E0389">
      <w:pPr>
        <w:pStyle w:val="Sinespaciado"/>
        <w:numPr>
          <w:ilvl w:val="0"/>
          <w:numId w:val="32"/>
        </w:numPr>
        <w:jc w:val="both"/>
        <w:rPr>
          <w:rFonts w:cstheme="minorHAnsi"/>
          <w:sz w:val="24"/>
          <w:szCs w:val="24"/>
        </w:rPr>
      </w:pPr>
      <w:r w:rsidRPr="00662FFA">
        <w:rPr>
          <w:rFonts w:eastAsia="Arial" w:cstheme="minorHAnsi"/>
          <w:szCs w:val="24"/>
        </w:rPr>
        <w:t>R</w:t>
      </w:r>
      <w:r w:rsidR="00A53982" w:rsidRPr="00662FFA">
        <w:rPr>
          <w:rFonts w:eastAsia="Arial" w:cstheme="minorHAnsi"/>
          <w:szCs w:val="24"/>
        </w:rPr>
        <w:t>ecurrencia,</w:t>
      </w:r>
    </w:p>
    <w:p w14:paraId="10EB770C" w14:textId="6FAB5167" w:rsidR="00A53982" w:rsidRPr="00662FFA" w:rsidRDefault="006E0389">
      <w:pPr>
        <w:pStyle w:val="Sinespaciado"/>
        <w:numPr>
          <w:ilvl w:val="0"/>
          <w:numId w:val="32"/>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osibles vínculos operacionales.</w:t>
      </w:r>
    </w:p>
    <w:p w14:paraId="0DB90264" w14:textId="615D812C" w:rsidR="00A53982" w:rsidRPr="00662FFA" w:rsidRDefault="00A53982" w:rsidP="006E0389">
      <w:pPr>
        <w:pStyle w:val="Ttulo2"/>
        <w:rPr>
          <w:rFonts w:asciiTheme="minorHAnsi" w:hAnsiTheme="minorHAnsi" w:cstheme="minorHAnsi"/>
        </w:rPr>
      </w:pPr>
      <w:bookmarkStart w:id="203" w:name="_Toc230947458"/>
      <w:r w:rsidRPr="00662FFA">
        <w:rPr>
          <w:rFonts w:asciiTheme="minorHAnsi" w:eastAsia="Arial" w:hAnsiTheme="minorHAnsi" w:cstheme="minorHAnsi"/>
          <w:b/>
        </w:rPr>
        <w:t>9.13 Inteligencia Predictiva</w:t>
      </w:r>
      <w:bookmarkEnd w:id="203"/>
    </w:p>
    <w:p w14:paraId="6CFEE957"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plataforma incorpora modelos prospectivos de criminología predictiva. </w:t>
      </w:r>
    </w:p>
    <w:p w14:paraId="2CFC5FF2" w14:textId="6C8C2A8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48B61F06" w14:textId="4C2B7327" w:rsidR="00A53982" w:rsidRPr="00662FFA" w:rsidRDefault="00A53982">
      <w:pPr>
        <w:pStyle w:val="Sinespaciado"/>
        <w:numPr>
          <w:ilvl w:val="0"/>
          <w:numId w:val="33"/>
        </w:numPr>
        <w:jc w:val="both"/>
        <w:rPr>
          <w:rFonts w:cstheme="minorHAnsi"/>
          <w:sz w:val="24"/>
          <w:szCs w:val="24"/>
        </w:rPr>
      </w:pPr>
      <w:r w:rsidRPr="00662FFA">
        <w:rPr>
          <w:rFonts w:eastAsia="Arial" w:cstheme="minorHAnsi"/>
          <w:szCs w:val="24"/>
        </w:rPr>
        <w:t>Escalamiento criminal</w:t>
      </w:r>
    </w:p>
    <w:p w14:paraId="241AA343" w14:textId="58B6568A" w:rsidR="00A53982" w:rsidRPr="00662FFA" w:rsidRDefault="00A53982">
      <w:pPr>
        <w:pStyle w:val="Sinespaciado"/>
        <w:numPr>
          <w:ilvl w:val="0"/>
          <w:numId w:val="33"/>
        </w:numPr>
        <w:jc w:val="both"/>
        <w:rPr>
          <w:rFonts w:cstheme="minorHAnsi"/>
          <w:sz w:val="24"/>
          <w:szCs w:val="24"/>
        </w:rPr>
      </w:pPr>
      <w:r w:rsidRPr="00662FFA">
        <w:rPr>
          <w:rFonts w:eastAsia="Arial" w:cstheme="minorHAnsi"/>
          <w:szCs w:val="24"/>
        </w:rPr>
        <w:t>Tendencia territorial</w:t>
      </w:r>
    </w:p>
    <w:p w14:paraId="740858B9" w14:textId="406E6AB7" w:rsidR="00A53982" w:rsidRPr="00662FFA" w:rsidRDefault="00A53982">
      <w:pPr>
        <w:pStyle w:val="Sinespaciado"/>
        <w:numPr>
          <w:ilvl w:val="0"/>
          <w:numId w:val="33"/>
        </w:numPr>
        <w:jc w:val="both"/>
        <w:rPr>
          <w:rFonts w:cstheme="minorHAnsi"/>
          <w:sz w:val="24"/>
          <w:szCs w:val="24"/>
        </w:rPr>
      </w:pPr>
      <w:r w:rsidRPr="00662FFA">
        <w:rPr>
          <w:rFonts w:eastAsia="Arial" w:cstheme="minorHAnsi"/>
          <w:szCs w:val="24"/>
        </w:rPr>
        <w:t>Riesgo proyectado</w:t>
      </w:r>
    </w:p>
    <w:p w14:paraId="19DA04AF" w14:textId="69A265FE" w:rsidR="00A53982" w:rsidRPr="00662FFA" w:rsidRDefault="00A53982">
      <w:pPr>
        <w:pStyle w:val="Sinespaciado"/>
        <w:numPr>
          <w:ilvl w:val="0"/>
          <w:numId w:val="33"/>
        </w:numPr>
        <w:jc w:val="both"/>
        <w:rPr>
          <w:rFonts w:cstheme="minorHAnsi"/>
          <w:sz w:val="24"/>
          <w:szCs w:val="24"/>
        </w:rPr>
      </w:pPr>
      <w:r w:rsidRPr="00662FFA">
        <w:rPr>
          <w:rFonts w:eastAsia="Arial" w:cstheme="minorHAnsi"/>
          <w:szCs w:val="24"/>
        </w:rPr>
        <w:t>Continuidad operacional</w:t>
      </w:r>
    </w:p>
    <w:p w14:paraId="3F5AEB4C" w14:textId="77777777" w:rsidR="006E0389" w:rsidRPr="00662FFA" w:rsidRDefault="006E0389" w:rsidP="006E0389">
      <w:pPr>
        <w:pStyle w:val="Sinespaciado"/>
        <w:ind w:left="720"/>
        <w:jc w:val="both"/>
        <w:rPr>
          <w:rFonts w:cstheme="minorHAnsi"/>
          <w:sz w:val="24"/>
          <w:szCs w:val="24"/>
        </w:rPr>
      </w:pPr>
    </w:p>
    <w:p w14:paraId="7BC729CC" w14:textId="3FC5445E" w:rsidR="00A53982" w:rsidRPr="00662FFA" w:rsidRDefault="00A53982" w:rsidP="0003728D">
      <w:pPr>
        <w:pStyle w:val="Sinespaciado"/>
        <w:jc w:val="both"/>
        <w:rPr>
          <w:rFonts w:cstheme="minorHAnsi"/>
          <w:b/>
          <w:bCs/>
          <w:sz w:val="24"/>
          <w:szCs w:val="24"/>
        </w:rPr>
      </w:pPr>
      <w:r w:rsidRPr="00662FFA">
        <w:rPr>
          <w:rFonts w:eastAsia="Arial" w:cstheme="minorHAnsi"/>
          <w:bCs/>
          <w:szCs w:val="24"/>
        </w:rPr>
        <w:t>Objetivo operacional</w:t>
      </w:r>
    </w:p>
    <w:p w14:paraId="4111EBAD" w14:textId="0DDCA2A4" w:rsidR="00A53982" w:rsidRPr="00662FFA" w:rsidRDefault="00A53982" w:rsidP="0003728D">
      <w:pPr>
        <w:pStyle w:val="Sinespaciado"/>
        <w:jc w:val="both"/>
        <w:rPr>
          <w:rFonts w:cstheme="minorHAnsi"/>
          <w:sz w:val="24"/>
          <w:szCs w:val="24"/>
        </w:rPr>
      </w:pPr>
      <w:r w:rsidRPr="00662FFA">
        <w:rPr>
          <w:rFonts w:eastAsia="Arial" w:cstheme="minorHAnsi"/>
          <w:szCs w:val="24"/>
        </w:rPr>
        <w:t>Apoyar:</w:t>
      </w:r>
    </w:p>
    <w:p w14:paraId="678B1653" w14:textId="0249B632" w:rsidR="00A53982" w:rsidRPr="00662FFA" w:rsidRDefault="006E0389">
      <w:pPr>
        <w:pStyle w:val="Sinespaciado"/>
        <w:numPr>
          <w:ilvl w:val="0"/>
          <w:numId w:val="33"/>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revención,</w:t>
      </w:r>
    </w:p>
    <w:p w14:paraId="5DE45D1F" w14:textId="6F75757A" w:rsidR="00A53982" w:rsidRPr="00662FFA" w:rsidRDefault="006E0389">
      <w:pPr>
        <w:pStyle w:val="Sinespaciado"/>
        <w:numPr>
          <w:ilvl w:val="0"/>
          <w:numId w:val="33"/>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laneación,</w:t>
      </w:r>
    </w:p>
    <w:p w14:paraId="1CD5487A" w14:textId="36D71102" w:rsidR="00A53982" w:rsidRPr="00662FFA" w:rsidRDefault="006E0389">
      <w:pPr>
        <w:pStyle w:val="Sinespaciado"/>
        <w:numPr>
          <w:ilvl w:val="0"/>
          <w:numId w:val="33"/>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estratégica.</w:t>
      </w:r>
    </w:p>
    <w:p w14:paraId="3D4A3E79" w14:textId="77777777" w:rsidR="00A53982" w:rsidRPr="00662FFA" w:rsidRDefault="00A53982" w:rsidP="0003728D">
      <w:pPr>
        <w:pStyle w:val="Sinespaciado"/>
        <w:jc w:val="both"/>
        <w:rPr>
          <w:rFonts w:cstheme="minorHAnsi"/>
          <w:sz w:val="24"/>
          <w:szCs w:val="24"/>
        </w:rPr>
      </w:pPr>
    </w:p>
    <w:p w14:paraId="1BDAD6C6" w14:textId="0EC009D8" w:rsidR="00A53982" w:rsidRPr="00662FFA" w:rsidRDefault="00A53982" w:rsidP="006E0389">
      <w:pPr>
        <w:pStyle w:val="Ttulo2"/>
        <w:rPr>
          <w:rFonts w:asciiTheme="minorHAnsi" w:hAnsiTheme="minorHAnsi" w:cstheme="minorHAnsi"/>
        </w:rPr>
      </w:pPr>
      <w:bookmarkStart w:id="204" w:name="_Toc230947459"/>
      <w:r w:rsidRPr="00662FFA">
        <w:rPr>
          <w:rFonts w:asciiTheme="minorHAnsi" w:eastAsia="Arial" w:hAnsiTheme="minorHAnsi" w:cstheme="minorHAnsi"/>
          <w:b/>
        </w:rPr>
        <w:t xml:space="preserve">9.14 Narrative </w:t>
      </w:r>
      <w:proofErr w:type="spellStart"/>
      <w:r w:rsidRPr="00662FFA">
        <w:rPr>
          <w:rFonts w:asciiTheme="minorHAnsi" w:eastAsia="Arial" w:hAnsiTheme="minorHAnsi" w:cstheme="minorHAnsi"/>
          <w:b/>
        </w:rPr>
        <w:t>Fusion</w:t>
      </w:r>
      <w:bookmarkEnd w:id="204"/>
      <w:proofErr w:type="spellEnd"/>
    </w:p>
    <w:p w14:paraId="788E63B1" w14:textId="1E2BB7D8" w:rsidR="00A53982" w:rsidRPr="00662FFA" w:rsidRDefault="00A53982" w:rsidP="0003728D">
      <w:pPr>
        <w:pStyle w:val="Sinespaciado"/>
        <w:jc w:val="both"/>
        <w:rPr>
          <w:rFonts w:cstheme="minorHAnsi"/>
          <w:sz w:val="24"/>
          <w:szCs w:val="24"/>
        </w:rPr>
      </w:pPr>
      <w:r w:rsidRPr="00662FFA">
        <w:rPr>
          <w:rFonts w:eastAsia="Arial" w:cstheme="minorHAnsi"/>
          <w:szCs w:val="24"/>
        </w:rPr>
        <w:t>El sistema integra motores automatizados de correlación narrativa orientados a generar:</w:t>
      </w:r>
      <w:r w:rsidR="006E0389" w:rsidRPr="00662FFA">
        <w:rPr>
          <w:rFonts w:eastAsia="Arial" w:cstheme="minorHAnsi"/>
          <w:szCs w:val="24"/>
        </w:rPr>
        <w:t xml:space="preserve"> </w:t>
      </w:r>
      <w:r w:rsidRPr="00662FFA">
        <w:rPr>
          <w:rFonts w:eastAsia="Arial" w:cstheme="minorHAnsi"/>
          <w:szCs w:val="24"/>
        </w:rPr>
        <w:t>interpretación criminológica,</w:t>
      </w:r>
      <w:r w:rsidR="006E0389" w:rsidRPr="00662FFA">
        <w:rPr>
          <w:rFonts w:eastAsia="Arial" w:cstheme="minorHAnsi"/>
          <w:szCs w:val="24"/>
        </w:rPr>
        <w:t xml:space="preserve"> </w:t>
      </w:r>
      <w:r w:rsidRPr="00662FFA">
        <w:rPr>
          <w:rFonts w:eastAsia="Arial" w:cstheme="minorHAnsi"/>
          <w:szCs w:val="24"/>
        </w:rPr>
        <w:t>contextualización territorial,</w:t>
      </w:r>
      <w:r w:rsidR="00655C4F" w:rsidRPr="00662FFA">
        <w:rPr>
          <w:rFonts w:eastAsia="Arial" w:cstheme="minorHAnsi"/>
          <w:szCs w:val="24"/>
        </w:rPr>
        <w:t xml:space="preserve"> </w:t>
      </w:r>
      <w:r w:rsidRPr="00662FFA">
        <w:rPr>
          <w:rFonts w:eastAsia="Arial" w:cstheme="minorHAnsi"/>
          <w:szCs w:val="24"/>
        </w:rPr>
        <w:t>síntesis analítica</w:t>
      </w:r>
      <w:r w:rsidR="00655C4F" w:rsidRPr="00662FFA">
        <w:rPr>
          <w:rFonts w:eastAsia="Arial" w:cstheme="minorHAnsi"/>
          <w:szCs w:val="24"/>
        </w:rPr>
        <w:t xml:space="preserve"> </w:t>
      </w:r>
      <w:r w:rsidRPr="00662FFA">
        <w:rPr>
          <w:rFonts w:eastAsia="Arial" w:cstheme="minorHAnsi"/>
          <w:szCs w:val="24"/>
        </w:rPr>
        <w:t xml:space="preserve">y evaluación operacional. </w:t>
      </w:r>
    </w:p>
    <w:p w14:paraId="304D6B83" w14:textId="374624ED"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Funciones detectadas</w:t>
      </w:r>
    </w:p>
    <w:p w14:paraId="2DBB3043" w14:textId="3EEB5F19" w:rsidR="00A53982" w:rsidRPr="00662FFA" w:rsidRDefault="00A53982">
      <w:pPr>
        <w:pStyle w:val="Sinespaciado"/>
        <w:numPr>
          <w:ilvl w:val="0"/>
          <w:numId w:val="34"/>
        </w:numPr>
        <w:jc w:val="both"/>
        <w:rPr>
          <w:rFonts w:cstheme="minorHAnsi"/>
          <w:sz w:val="24"/>
          <w:szCs w:val="24"/>
        </w:rPr>
      </w:pPr>
      <w:r w:rsidRPr="00662FFA">
        <w:rPr>
          <w:rFonts w:eastAsia="Arial" w:cstheme="minorHAnsi"/>
          <w:szCs w:val="24"/>
        </w:rPr>
        <w:t xml:space="preserve">Integración </w:t>
      </w:r>
      <w:proofErr w:type="spellStart"/>
      <w:r w:rsidRPr="00662FFA">
        <w:rPr>
          <w:rFonts w:eastAsia="Arial" w:cstheme="minorHAnsi"/>
          <w:szCs w:val="24"/>
        </w:rPr>
        <w:t>multifuente</w:t>
      </w:r>
      <w:proofErr w:type="spellEnd"/>
    </w:p>
    <w:p w14:paraId="3F132382" w14:textId="34D56E7E" w:rsidR="00A53982" w:rsidRPr="00662FFA" w:rsidRDefault="00A53982">
      <w:pPr>
        <w:pStyle w:val="Sinespaciado"/>
        <w:numPr>
          <w:ilvl w:val="0"/>
          <w:numId w:val="34"/>
        </w:numPr>
        <w:jc w:val="both"/>
        <w:rPr>
          <w:rFonts w:cstheme="minorHAnsi"/>
          <w:sz w:val="24"/>
          <w:szCs w:val="24"/>
        </w:rPr>
      </w:pPr>
      <w:r w:rsidRPr="00662FFA">
        <w:rPr>
          <w:rFonts w:eastAsia="Arial" w:cstheme="minorHAnsi"/>
          <w:szCs w:val="24"/>
        </w:rPr>
        <w:t>Construcción narrativa</w:t>
      </w:r>
    </w:p>
    <w:p w14:paraId="07243B7D" w14:textId="5B912B40" w:rsidR="00A53982" w:rsidRPr="00662FFA" w:rsidRDefault="00A53982">
      <w:pPr>
        <w:pStyle w:val="Sinespaciado"/>
        <w:numPr>
          <w:ilvl w:val="0"/>
          <w:numId w:val="34"/>
        </w:numPr>
        <w:jc w:val="both"/>
        <w:rPr>
          <w:rFonts w:cstheme="minorHAnsi"/>
          <w:sz w:val="24"/>
          <w:szCs w:val="24"/>
        </w:rPr>
      </w:pPr>
      <w:r w:rsidRPr="00662FFA">
        <w:rPr>
          <w:rFonts w:eastAsia="Arial" w:cstheme="minorHAnsi"/>
          <w:szCs w:val="24"/>
        </w:rPr>
        <w:t>Síntesis contextual</w:t>
      </w:r>
    </w:p>
    <w:p w14:paraId="140ACF21" w14:textId="65C6EE91" w:rsidR="00A53982" w:rsidRPr="00662FFA" w:rsidRDefault="00A53982">
      <w:pPr>
        <w:pStyle w:val="Sinespaciado"/>
        <w:numPr>
          <w:ilvl w:val="0"/>
          <w:numId w:val="34"/>
        </w:numPr>
        <w:jc w:val="both"/>
        <w:rPr>
          <w:rFonts w:cstheme="minorHAnsi"/>
          <w:sz w:val="24"/>
          <w:szCs w:val="24"/>
        </w:rPr>
      </w:pPr>
      <w:r w:rsidRPr="00662FFA">
        <w:rPr>
          <w:rFonts w:eastAsia="Arial" w:cstheme="minorHAnsi"/>
          <w:szCs w:val="24"/>
        </w:rPr>
        <w:lastRenderedPageBreak/>
        <w:t>Evaluación criminológica</w:t>
      </w:r>
    </w:p>
    <w:p w14:paraId="7DB8D89C" w14:textId="77777777" w:rsidR="00A53982" w:rsidRPr="00662FFA" w:rsidRDefault="00A53982" w:rsidP="0003728D">
      <w:pPr>
        <w:pStyle w:val="Sinespaciado"/>
        <w:jc w:val="both"/>
        <w:rPr>
          <w:rFonts w:cstheme="minorHAnsi"/>
          <w:sz w:val="24"/>
          <w:szCs w:val="24"/>
        </w:rPr>
      </w:pPr>
    </w:p>
    <w:p w14:paraId="22F69797" w14:textId="37F0B74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62BD5C2C" w14:textId="28B338E4"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15860204" w14:textId="23D632E2" w:rsidR="00A53982" w:rsidRPr="00662FFA" w:rsidRDefault="00655C4F">
      <w:pPr>
        <w:pStyle w:val="Sinespaciado"/>
        <w:numPr>
          <w:ilvl w:val="0"/>
          <w:numId w:val="34"/>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w:t>
      </w:r>
    </w:p>
    <w:p w14:paraId="51081ADC" w14:textId="7893EF78" w:rsidR="00A53982" w:rsidRPr="00662FFA" w:rsidRDefault="00655C4F">
      <w:pPr>
        <w:pStyle w:val="Sinespaciado"/>
        <w:numPr>
          <w:ilvl w:val="0"/>
          <w:numId w:val="34"/>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onsistencia analítica,</w:t>
      </w:r>
    </w:p>
    <w:p w14:paraId="3EFB47BC" w14:textId="75314010" w:rsidR="00A53982" w:rsidRPr="00662FFA" w:rsidRDefault="00655C4F">
      <w:pPr>
        <w:pStyle w:val="Sinespaciado"/>
        <w:numPr>
          <w:ilvl w:val="0"/>
          <w:numId w:val="34"/>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roducción institucional de inteligencia.</w:t>
      </w:r>
    </w:p>
    <w:p w14:paraId="48FBBAA8" w14:textId="77777777" w:rsidR="00A53982" w:rsidRPr="00662FFA" w:rsidRDefault="00A53982" w:rsidP="0003728D">
      <w:pPr>
        <w:pStyle w:val="Sinespaciado"/>
        <w:jc w:val="both"/>
        <w:rPr>
          <w:rFonts w:cstheme="minorHAnsi"/>
          <w:sz w:val="24"/>
          <w:szCs w:val="24"/>
        </w:rPr>
      </w:pPr>
    </w:p>
    <w:p w14:paraId="24E6AC88" w14:textId="2776F028" w:rsidR="00A53982" w:rsidRPr="00662FFA" w:rsidRDefault="00A53982" w:rsidP="00655C4F">
      <w:pPr>
        <w:pStyle w:val="Ttulo2"/>
        <w:rPr>
          <w:rFonts w:asciiTheme="minorHAnsi" w:hAnsiTheme="minorHAnsi" w:cstheme="minorHAnsi"/>
        </w:rPr>
      </w:pPr>
      <w:bookmarkStart w:id="205" w:name="_Toc230947460"/>
      <w:r w:rsidRPr="00662FFA">
        <w:rPr>
          <w:rFonts w:asciiTheme="minorHAnsi" w:eastAsia="Arial" w:hAnsiTheme="minorHAnsi" w:cstheme="minorHAnsi"/>
          <w:b/>
        </w:rPr>
        <w:t xml:space="preserve">9.15 </w:t>
      </w:r>
      <w:proofErr w:type="spellStart"/>
      <w:r w:rsidRPr="00662FFA">
        <w:rPr>
          <w:rFonts w:asciiTheme="minorHAnsi" w:eastAsia="Arial" w:hAnsiTheme="minorHAnsi" w:cstheme="minorHAnsi"/>
          <w:b/>
        </w:rPr>
        <w:t>Dashboards</w:t>
      </w:r>
      <w:proofErr w:type="spellEnd"/>
      <w:r w:rsidRPr="00662FFA">
        <w:rPr>
          <w:rFonts w:asciiTheme="minorHAnsi" w:eastAsia="Arial" w:hAnsiTheme="minorHAnsi" w:cstheme="minorHAnsi"/>
          <w:b/>
        </w:rPr>
        <w:t xml:space="preserve"> Criminológicos</w:t>
      </w:r>
      <w:bookmarkEnd w:id="205"/>
    </w:p>
    <w:p w14:paraId="66B44AC0" w14:textId="16E2F651"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paneles visuales destinados a representar:</w:t>
      </w:r>
      <w:r w:rsidR="00655C4F" w:rsidRPr="00662FFA">
        <w:rPr>
          <w:rFonts w:eastAsia="Arial" w:cstheme="minorHAnsi"/>
          <w:szCs w:val="24"/>
        </w:rPr>
        <w:t xml:space="preserve"> </w:t>
      </w:r>
      <w:r w:rsidRPr="00662FFA">
        <w:rPr>
          <w:rFonts w:eastAsia="Arial" w:cstheme="minorHAnsi"/>
          <w:szCs w:val="24"/>
        </w:rPr>
        <w:t>métricas,</w:t>
      </w:r>
      <w:r w:rsidR="00655C4F" w:rsidRPr="00662FFA">
        <w:rPr>
          <w:rFonts w:eastAsia="Arial" w:cstheme="minorHAnsi"/>
          <w:szCs w:val="24"/>
        </w:rPr>
        <w:t xml:space="preserve"> </w:t>
      </w:r>
      <w:r w:rsidRPr="00662FFA">
        <w:rPr>
          <w:rFonts w:eastAsia="Arial" w:cstheme="minorHAnsi"/>
          <w:szCs w:val="24"/>
        </w:rPr>
        <w:t>riesgo,</w:t>
      </w:r>
      <w:r w:rsidR="00655C4F" w:rsidRPr="00662FFA">
        <w:rPr>
          <w:rFonts w:eastAsia="Arial" w:cstheme="minorHAnsi"/>
          <w:szCs w:val="24"/>
        </w:rPr>
        <w:t xml:space="preserve"> </w:t>
      </w:r>
      <w:r w:rsidRPr="00662FFA">
        <w:rPr>
          <w:rFonts w:eastAsia="Arial" w:cstheme="minorHAnsi"/>
          <w:szCs w:val="24"/>
        </w:rPr>
        <w:t>distribución,</w:t>
      </w:r>
      <w:r w:rsidR="00655C4F" w:rsidRPr="00662FFA">
        <w:rPr>
          <w:rFonts w:eastAsia="Arial" w:cstheme="minorHAnsi"/>
          <w:szCs w:val="24"/>
        </w:rPr>
        <w:t xml:space="preserve"> </w:t>
      </w:r>
      <w:r w:rsidRPr="00662FFA">
        <w:rPr>
          <w:rFonts w:eastAsia="Arial" w:cstheme="minorHAnsi"/>
          <w:szCs w:val="24"/>
        </w:rPr>
        <w:t xml:space="preserve">y comportamiento operacional. </w:t>
      </w:r>
    </w:p>
    <w:p w14:paraId="1C173705" w14:textId="329ABBD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Elementos detectados</w:t>
      </w:r>
    </w:p>
    <w:p w14:paraId="2B68C7D2" w14:textId="58FA52EE" w:rsidR="00A53982" w:rsidRPr="00662FFA" w:rsidRDefault="00A53982">
      <w:pPr>
        <w:pStyle w:val="Sinespaciado"/>
        <w:numPr>
          <w:ilvl w:val="0"/>
          <w:numId w:val="35"/>
        </w:numPr>
        <w:jc w:val="both"/>
        <w:rPr>
          <w:rFonts w:cstheme="minorHAnsi"/>
          <w:sz w:val="24"/>
          <w:szCs w:val="24"/>
        </w:rPr>
      </w:pPr>
      <w:r w:rsidRPr="00662FFA">
        <w:rPr>
          <w:rFonts w:eastAsia="Arial" w:cstheme="minorHAnsi"/>
          <w:szCs w:val="24"/>
        </w:rPr>
        <w:t>Distribución de riesgo</w:t>
      </w:r>
    </w:p>
    <w:p w14:paraId="767B78AF" w14:textId="7278EAD5" w:rsidR="00A53982" w:rsidRPr="00662FFA" w:rsidRDefault="00A53982">
      <w:pPr>
        <w:pStyle w:val="Sinespaciado"/>
        <w:numPr>
          <w:ilvl w:val="0"/>
          <w:numId w:val="35"/>
        </w:numPr>
        <w:jc w:val="both"/>
        <w:rPr>
          <w:rFonts w:cstheme="minorHAnsi"/>
          <w:sz w:val="24"/>
          <w:szCs w:val="24"/>
        </w:rPr>
      </w:pPr>
      <w:r w:rsidRPr="00662FFA">
        <w:rPr>
          <w:rFonts w:eastAsia="Arial" w:cstheme="minorHAnsi"/>
          <w:szCs w:val="24"/>
        </w:rPr>
        <w:t>Comparativas criminológicas</w:t>
      </w:r>
    </w:p>
    <w:p w14:paraId="014CD256" w14:textId="35619930" w:rsidR="00A53982" w:rsidRPr="00662FFA" w:rsidRDefault="00A53982">
      <w:pPr>
        <w:pStyle w:val="Sinespaciado"/>
        <w:numPr>
          <w:ilvl w:val="0"/>
          <w:numId w:val="35"/>
        </w:numPr>
        <w:jc w:val="both"/>
        <w:rPr>
          <w:rFonts w:cstheme="minorHAnsi"/>
          <w:sz w:val="24"/>
          <w:szCs w:val="24"/>
        </w:rPr>
      </w:pPr>
      <w:r w:rsidRPr="00662FFA">
        <w:rPr>
          <w:rFonts w:eastAsia="Arial" w:cstheme="minorHAnsi"/>
          <w:szCs w:val="24"/>
        </w:rPr>
        <w:t>Estadísticas territoriales</w:t>
      </w:r>
    </w:p>
    <w:p w14:paraId="2B7CF439" w14:textId="2F373F4B" w:rsidR="00A53982" w:rsidRPr="00662FFA" w:rsidRDefault="00A53982">
      <w:pPr>
        <w:pStyle w:val="Sinespaciado"/>
        <w:numPr>
          <w:ilvl w:val="0"/>
          <w:numId w:val="35"/>
        </w:numPr>
        <w:jc w:val="both"/>
        <w:rPr>
          <w:rFonts w:cstheme="minorHAnsi"/>
          <w:sz w:val="24"/>
          <w:szCs w:val="24"/>
        </w:rPr>
      </w:pPr>
      <w:r w:rsidRPr="00662FFA">
        <w:rPr>
          <w:rFonts w:eastAsia="Arial" w:cstheme="minorHAnsi"/>
          <w:szCs w:val="24"/>
        </w:rPr>
        <w:t>Hallazgos</w:t>
      </w:r>
    </w:p>
    <w:p w14:paraId="73B1FF1A" w14:textId="0C7A250E" w:rsidR="00A53982" w:rsidRPr="00662FFA" w:rsidRDefault="00A53982">
      <w:pPr>
        <w:pStyle w:val="Sinespaciado"/>
        <w:numPr>
          <w:ilvl w:val="0"/>
          <w:numId w:val="35"/>
        </w:numPr>
        <w:jc w:val="both"/>
        <w:rPr>
          <w:rFonts w:cstheme="minorHAnsi"/>
          <w:sz w:val="24"/>
          <w:szCs w:val="24"/>
        </w:rPr>
      </w:pPr>
      <w:r w:rsidRPr="00662FFA">
        <w:rPr>
          <w:rFonts w:eastAsia="Arial" w:cstheme="minorHAnsi"/>
          <w:szCs w:val="24"/>
        </w:rPr>
        <w:t>Gráficas analíticas</w:t>
      </w:r>
    </w:p>
    <w:p w14:paraId="2B294CCA" w14:textId="77777777" w:rsidR="00A53982" w:rsidRPr="00662FFA" w:rsidRDefault="00A53982" w:rsidP="0003728D">
      <w:pPr>
        <w:pStyle w:val="Sinespaciado"/>
        <w:jc w:val="both"/>
        <w:rPr>
          <w:rFonts w:cstheme="minorHAnsi"/>
          <w:sz w:val="24"/>
          <w:szCs w:val="24"/>
        </w:rPr>
      </w:pPr>
    </w:p>
    <w:p w14:paraId="704D8024" w14:textId="7C745820"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0F0F9910" w14:textId="0A4E648E"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646FB88D" w14:textId="5F2A2E65" w:rsidR="00A53982" w:rsidRPr="00662FFA" w:rsidRDefault="00655C4F">
      <w:pPr>
        <w:pStyle w:val="Sinespaciado"/>
        <w:numPr>
          <w:ilvl w:val="0"/>
          <w:numId w:val="35"/>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rápida,</w:t>
      </w:r>
    </w:p>
    <w:p w14:paraId="2D07ECD7" w14:textId="4E6DE789" w:rsidR="00A53982" w:rsidRPr="00662FFA" w:rsidRDefault="00655C4F">
      <w:pPr>
        <w:pStyle w:val="Sinespaciado"/>
        <w:numPr>
          <w:ilvl w:val="0"/>
          <w:numId w:val="35"/>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w:t>
      </w:r>
    </w:p>
    <w:p w14:paraId="2415B200" w14:textId="3C075041" w:rsidR="00A53982" w:rsidRPr="00662FFA" w:rsidRDefault="00655C4F">
      <w:pPr>
        <w:pStyle w:val="Sinespaciado"/>
        <w:numPr>
          <w:ilvl w:val="0"/>
          <w:numId w:val="35"/>
        </w:numPr>
        <w:jc w:val="both"/>
        <w:rPr>
          <w:rFonts w:cstheme="minorHAnsi"/>
          <w:sz w:val="24"/>
          <w:szCs w:val="24"/>
        </w:rPr>
      </w:pPr>
      <w:r w:rsidRPr="00662FFA">
        <w:rPr>
          <w:rFonts w:eastAsia="Arial" w:cstheme="minorHAnsi"/>
          <w:szCs w:val="24"/>
        </w:rPr>
        <w:t>V</w:t>
      </w:r>
      <w:r w:rsidR="00A53982" w:rsidRPr="00662FFA">
        <w:rPr>
          <w:rFonts w:eastAsia="Arial" w:cstheme="minorHAnsi"/>
          <w:szCs w:val="24"/>
        </w:rPr>
        <w:t>isualización ejecutiva.</w:t>
      </w:r>
    </w:p>
    <w:p w14:paraId="6F5A5ED2" w14:textId="77777777" w:rsidR="00A53982" w:rsidRPr="00662FFA" w:rsidRDefault="00A53982" w:rsidP="0003728D">
      <w:pPr>
        <w:pStyle w:val="Sinespaciado"/>
        <w:jc w:val="both"/>
        <w:rPr>
          <w:rFonts w:cstheme="minorHAnsi"/>
          <w:sz w:val="24"/>
          <w:szCs w:val="24"/>
        </w:rPr>
      </w:pPr>
    </w:p>
    <w:p w14:paraId="1AE402B6" w14:textId="03EAC304" w:rsidR="00A53982" w:rsidRPr="00662FFA" w:rsidRDefault="00A53982" w:rsidP="00655C4F">
      <w:pPr>
        <w:pStyle w:val="Ttulo2"/>
        <w:rPr>
          <w:rFonts w:asciiTheme="minorHAnsi" w:hAnsiTheme="minorHAnsi" w:cstheme="minorHAnsi"/>
        </w:rPr>
      </w:pPr>
      <w:bookmarkStart w:id="206" w:name="_Toc230947461"/>
      <w:r w:rsidRPr="00662FFA">
        <w:rPr>
          <w:rFonts w:asciiTheme="minorHAnsi" w:eastAsia="Arial" w:hAnsiTheme="minorHAnsi" w:cstheme="minorHAnsi"/>
          <w:b/>
        </w:rPr>
        <w:t>9.16 Generación de Productos Analíticos</w:t>
      </w:r>
      <w:bookmarkEnd w:id="206"/>
    </w:p>
    <w:p w14:paraId="590D3528"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Perfilador Remoto puede generar productos institucionales estructurados. </w:t>
      </w:r>
    </w:p>
    <w:p w14:paraId="12901EBB" w14:textId="449536EC"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Componentes detectados</w:t>
      </w:r>
    </w:p>
    <w:p w14:paraId="5E246267" w14:textId="43518B32" w:rsidR="00A53982" w:rsidRPr="00662FFA" w:rsidRDefault="00A53982">
      <w:pPr>
        <w:pStyle w:val="Sinespaciado"/>
        <w:numPr>
          <w:ilvl w:val="0"/>
          <w:numId w:val="36"/>
        </w:numPr>
        <w:jc w:val="both"/>
        <w:rPr>
          <w:rFonts w:cstheme="minorHAnsi"/>
          <w:sz w:val="24"/>
          <w:szCs w:val="24"/>
        </w:rPr>
      </w:pPr>
      <w:r w:rsidRPr="00662FFA">
        <w:rPr>
          <w:rFonts w:eastAsia="Arial" w:cstheme="minorHAnsi"/>
          <w:szCs w:val="24"/>
        </w:rPr>
        <w:t>Hallazgos</w:t>
      </w:r>
    </w:p>
    <w:p w14:paraId="0F8DC514" w14:textId="0FA1565C" w:rsidR="00A53982" w:rsidRPr="00662FFA" w:rsidRDefault="00A53982">
      <w:pPr>
        <w:pStyle w:val="Sinespaciado"/>
        <w:numPr>
          <w:ilvl w:val="0"/>
          <w:numId w:val="36"/>
        </w:numPr>
        <w:jc w:val="both"/>
        <w:rPr>
          <w:rFonts w:cstheme="minorHAnsi"/>
          <w:sz w:val="24"/>
          <w:szCs w:val="24"/>
        </w:rPr>
      </w:pPr>
      <w:r w:rsidRPr="00662FFA">
        <w:rPr>
          <w:rFonts w:eastAsia="Arial" w:cstheme="minorHAnsi"/>
          <w:szCs w:val="24"/>
        </w:rPr>
        <w:t>Objetivos</w:t>
      </w:r>
    </w:p>
    <w:p w14:paraId="20B619F0" w14:textId="079B97BB" w:rsidR="00A53982" w:rsidRPr="00662FFA" w:rsidRDefault="00A53982">
      <w:pPr>
        <w:pStyle w:val="Sinespaciado"/>
        <w:numPr>
          <w:ilvl w:val="0"/>
          <w:numId w:val="36"/>
        </w:numPr>
        <w:jc w:val="both"/>
        <w:rPr>
          <w:rFonts w:cstheme="minorHAnsi"/>
          <w:sz w:val="24"/>
          <w:szCs w:val="24"/>
        </w:rPr>
      </w:pPr>
      <w:r w:rsidRPr="00662FFA">
        <w:rPr>
          <w:rFonts w:eastAsia="Arial" w:cstheme="minorHAnsi"/>
          <w:szCs w:val="24"/>
        </w:rPr>
        <w:t>Conclusiones</w:t>
      </w:r>
    </w:p>
    <w:p w14:paraId="7E9DCA79" w14:textId="62FFEC72" w:rsidR="00A53982" w:rsidRPr="00662FFA" w:rsidRDefault="00A53982">
      <w:pPr>
        <w:pStyle w:val="Sinespaciado"/>
        <w:numPr>
          <w:ilvl w:val="0"/>
          <w:numId w:val="36"/>
        </w:numPr>
        <w:jc w:val="both"/>
        <w:rPr>
          <w:rFonts w:cstheme="minorHAnsi"/>
          <w:sz w:val="24"/>
          <w:szCs w:val="24"/>
        </w:rPr>
      </w:pPr>
      <w:r w:rsidRPr="00662FFA">
        <w:rPr>
          <w:rFonts w:eastAsia="Arial" w:cstheme="minorHAnsi"/>
          <w:szCs w:val="24"/>
        </w:rPr>
        <w:t>Recomendaciones</w:t>
      </w:r>
    </w:p>
    <w:p w14:paraId="332BE25E" w14:textId="4DB4DF99" w:rsidR="00A53982" w:rsidRPr="00662FFA" w:rsidRDefault="00A53982">
      <w:pPr>
        <w:pStyle w:val="Sinespaciado"/>
        <w:numPr>
          <w:ilvl w:val="0"/>
          <w:numId w:val="36"/>
        </w:numPr>
        <w:jc w:val="both"/>
        <w:rPr>
          <w:rFonts w:cstheme="minorHAnsi"/>
          <w:sz w:val="24"/>
          <w:szCs w:val="24"/>
        </w:rPr>
      </w:pPr>
      <w:r w:rsidRPr="00662FFA">
        <w:rPr>
          <w:rFonts w:eastAsia="Arial" w:cstheme="minorHAnsi"/>
          <w:szCs w:val="24"/>
        </w:rPr>
        <w:t>Notas textuales</w:t>
      </w:r>
    </w:p>
    <w:p w14:paraId="20B64F45" w14:textId="7DE52A07" w:rsidR="00A53982" w:rsidRPr="00662FFA" w:rsidRDefault="00A53982">
      <w:pPr>
        <w:pStyle w:val="Sinespaciado"/>
        <w:numPr>
          <w:ilvl w:val="0"/>
          <w:numId w:val="36"/>
        </w:numPr>
        <w:jc w:val="both"/>
        <w:rPr>
          <w:rFonts w:cstheme="minorHAnsi"/>
          <w:sz w:val="24"/>
          <w:szCs w:val="24"/>
        </w:rPr>
      </w:pPr>
      <w:r w:rsidRPr="00662FFA">
        <w:rPr>
          <w:rFonts w:eastAsia="Arial" w:cstheme="minorHAnsi"/>
          <w:szCs w:val="24"/>
        </w:rPr>
        <w:t>Notas de voz</w:t>
      </w:r>
    </w:p>
    <w:p w14:paraId="1ADCFC58" w14:textId="61DC6CDC" w:rsidR="00A53982" w:rsidRPr="00662FFA" w:rsidRDefault="00A53982">
      <w:pPr>
        <w:pStyle w:val="Sinespaciado"/>
        <w:numPr>
          <w:ilvl w:val="0"/>
          <w:numId w:val="36"/>
        </w:numPr>
        <w:jc w:val="both"/>
        <w:rPr>
          <w:rFonts w:cstheme="minorHAnsi"/>
          <w:sz w:val="24"/>
          <w:szCs w:val="24"/>
        </w:rPr>
      </w:pPr>
      <w:r w:rsidRPr="00662FFA">
        <w:rPr>
          <w:rFonts w:eastAsia="Arial" w:cstheme="minorHAnsi"/>
          <w:szCs w:val="24"/>
        </w:rPr>
        <w:t>Coordenadas</w:t>
      </w:r>
    </w:p>
    <w:p w14:paraId="2AC98D0B" w14:textId="6B28BCEE" w:rsidR="00A53982" w:rsidRPr="00662FFA" w:rsidRDefault="00A53982">
      <w:pPr>
        <w:pStyle w:val="Sinespaciado"/>
        <w:numPr>
          <w:ilvl w:val="0"/>
          <w:numId w:val="36"/>
        </w:numPr>
        <w:jc w:val="both"/>
        <w:rPr>
          <w:rFonts w:cstheme="minorHAnsi"/>
          <w:sz w:val="24"/>
          <w:szCs w:val="24"/>
        </w:rPr>
      </w:pPr>
      <w:r w:rsidRPr="00662FFA">
        <w:rPr>
          <w:rFonts w:eastAsia="Arial" w:cstheme="minorHAnsi"/>
          <w:szCs w:val="24"/>
        </w:rPr>
        <w:t>Analista responsable</w:t>
      </w:r>
    </w:p>
    <w:p w14:paraId="11CC6E86" w14:textId="77777777" w:rsidR="00655C4F" w:rsidRPr="00662FFA" w:rsidRDefault="00655C4F" w:rsidP="0003728D">
      <w:pPr>
        <w:pStyle w:val="Sinespaciado"/>
        <w:jc w:val="both"/>
        <w:rPr>
          <w:rFonts w:cstheme="minorHAnsi"/>
          <w:sz w:val="24"/>
          <w:szCs w:val="24"/>
        </w:rPr>
      </w:pPr>
    </w:p>
    <w:p w14:paraId="4EF51596" w14:textId="10AAD8AD" w:rsidR="00A53982" w:rsidRPr="00662FFA" w:rsidRDefault="00A53982" w:rsidP="0003728D">
      <w:pPr>
        <w:pStyle w:val="Sinespaciado"/>
        <w:jc w:val="both"/>
        <w:rPr>
          <w:rFonts w:cstheme="minorHAnsi"/>
          <w:b/>
          <w:bCs/>
          <w:sz w:val="24"/>
          <w:szCs w:val="24"/>
        </w:rPr>
      </w:pPr>
      <w:r w:rsidRPr="00662FFA">
        <w:rPr>
          <w:rFonts w:eastAsia="Arial" w:cstheme="minorHAnsi"/>
          <w:bCs/>
          <w:szCs w:val="24"/>
        </w:rPr>
        <w:t>Productos identificados</w:t>
      </w:r>
    </w:p>
    <w:p w14:paraId="520A5062" w14:textId="03502CA2" w:rsidR="00A53982" w:rsidRPr="00662FFA" w:rsidRDefault="00A53982">
      <w:pPr>
        <w:pStyle w:val="Sinespaciado"/>
        <w:numPr>
          <w:ilvl w:val="0"/>
          <w:numId w:val="37"/>
        </w:numPr>
        <w:jc w:val="both"/>
        <w:rPr>
          <w:rFonts w:cstheme="minorHAnsi"/>
          <w:sz w:val="24"/>
          <w:szCs w:val="24"/>
        </w:rPr>
      </w:pPr>
      <w:r w:rsidRPr="00662FFA">
        <w:rPr>
          <w:rFonts w:eastAsia="Arial" w:cstheme="minorHAnsi"/>
          <w:szCs w:val="24"/>
        </w:rPr>
        <w:t>Dictámenes</w:t>
      </w:r>
    </w:p>
    <w:p w14:paraId="422FEF21" w14:textId="64712295" w:rsidR="00A53982" w:rsidRPr="00662FFA" w:rsidRDefault="00A53982">
      <w:pPr>
        <w:pStyle w:val="Sinespaciado"/>
        <w:numPr>
          <w:ilvl w:val="0"/>
          <w:numId w:val="37"/>
        </w:numPr>
        <w:jc w:val="both"/>
        <w:rPr>
          <w:rFonts w:cstheme="minorHAnsi"/>
          <w:sz w:val="24"/>
          <w:szCs w:val="24"/>
        </w:rPr>
      </w:pPr>
      <w:r w:rsidRPr="00662FFA">
        <w:rPr>
          <w:rFonts w:eastAsia="Arial" w:cstheme="minorHAnsi"/>
          <w:szCs w:val="24"/>
        </w:rPr>
        <w:t>Reportes tácticos</w:t>
      </w:r>
    </w:p>
    <w:p w14:paraId="3E0C5D05" w14:textId="42F9ADB1" w:rsidR="00A53982" w:rsidRPr="00662FFA" w:rsidRDefault="00A53982">
      <w:pPr>
        <w:pStyle w:val="Sinespaciado"/>
        <w:numPr>
          <w:ilvl w:val="0"/>
          <w:numId w:val="37"/>
        </w:numPr>
        <w:jc w:val="both"/>
        <w:rPr>
          <w:rFonts w:cstheme="minorHAnsi"/>
          <w:sz w:val="24"/>
          <w:szCs w:val="24"/>
        </w:rPr>
      </w:pPr>
      <w:r w:rsidRPr="00662FFA">
        <w:rPr>
          <w:rFonts w:eastAsia="Arial" w:cstheme="minorHAnsi"/>
          <w:szCs w:val="24"/>
        </w:rPr>
        <w:t>Reportes ejecutivos</w:t>
      </w:r>
    </w:p>
    <w:p w14:paraId="2E44A30D" w14:textId="084BE519" w:rsidR="00A53982" w:rsidRPr="00662FFA" w:rsidRDefault="00A53982">
      <w:pPr>
        <w:pStyle w:val="Sinespaciado"/>
        <w:numPr>
          <w:ilvl w:val="0"/>
          <w:numId w:val="37"/>
        </w:numPr>
        <w:jc w:val="both"/>
        <w:rPr>
          <w:rFonts w:cstheme="minorHAnsi"/>
          <w:sz w:val="24"/>
          <w:szCs w:val="24"/>
        </w:rPr>
      </w:pPr>
      <w:proofErr w:type="spellStart"/>
      <w:r w:rsidRPr="00662FFA">
        <w:rPr>
          <w:rFonts w:eastAsia="Arial" w:cstheme="minorHAnsi"/>
          <w:szCs w:val="24"/>
        </w:rPr>
        <w:t>Dashboards</w:t>
      </w:r>
      <w:proofErr w:type="spellEnd"/>
    </w:p>
    <w:p w14:paraId="1A2FF3AE" w14:textId="73E389EC" w:rsidR="00A53982" w:rsidRPr="00662FFA" w:rsidRDefault="00A53982">
      <w:pPr>
        <w:pStyle w:val="Sinespaciado"/>
        <w:numPr>
          <w:ilvl w:val="0"/>
          <w:numId w:val="37"/>
        </w:numPr>
        <w:jc w:val="both"/>
        <w:rPr>
          <w:rFonts w:cstheme="minorHAnsi"/>
          <w:sz w:val="24"/>
          <w:szCs w:val="24"/>
        </w:rPr>
      </w:pPr>
      <w:r w:rsidRPr="00662FFA">
        <w:rPr>
          <w:rFonts w:eastAsia="Arial" w:cstheme="minorHAnsi"/>
          <w:szCs w:val="24"/>
        </w:rPr>
        <w:t>Productos territoriales</w:t>
      </w:r>
    </w:p>
    <w:p w14:paraId="3CA41867" w14:textId="77777777" w:rsidR="00A53982" w:rsidRPr="00662FFA" w:rsidRDefault="00A53982" w:rsidP="0003728D">
      <w:pPr>
        <w:pStyle w:val="Sinespaciado"/>
        <w:jc w:val="both"/>
        <w:rPr>
          <w:rFonts w:cstheme="minorHAnsi"/>
          <w:sz w:val="24"/>
          <w:szCs w:val="24"/>
        </w:rPr>
      </w:pPr>
    </w:p>
    <w:p w14:paraId="0FC3CD09" w14:textId="6911F496" w:rsidR="00A53982" w:rsidRPr="00662FFA" w:rsidRDefault="00A53982" w:rsidP="00655C4F">
      <w:pPr>
        <w:pStyle w:val="Ttulo2"/>
        <w:rPr>
          <w:rFonts w:asciiTheme="minorHAnsi" w:hAnsiTheme="minorHAnsi" w:cstheme="minorHAnsi"/>
        </w:rPr>
      </w:pPr>
      <w:bookmarkStart w:id="207" w:name="_Toc230947462"/>
      <w:r w:rsidRPr="00662FFA">
        <w:rPr>
          <w:rFonts w:asciiTheme="minorHAnsi" w:eastAsia="Arial" w:hAnsiTheme="minorHAnsi" w:cstheme="minorHAnsi"/>
          <w:b/>
        </w:rPr>
        <w:lastRenderedPageBreak/>
        <w:t>9.17 Modelo de Inteligencia Aplicada</w:t>
      </w:r>
      <w:bookmarkEnd w:id="207"/>
    </w:p>
    <w:p w14:paraId="0425EA53" w14:textId="7D7F634E"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opera bajo un modelo de inteligencia aplicada en el que:</w:t>
      </w:r>
      <w:r w:rsidR="00655C4F" w:rsidRPr="00662FFA">
        <w:rPr>
          <w:rFonts w:eastAsia="Arial" w:cstheme="minorHAnsi"/>
          <w:szCs w:val="24"/>
        </w:rPr>
        <w:t xml:space="preserve"> </w:t>
      </w:r>
      <w:r w:rsidRPr="00662FFA">
        <w:rPr>
          <w:rFonts w:eastAsia="Arial" w:cstheme="minorHAnsi"/>
          <w:szCs w:val="24"/>
        </w:rPr>
        <w:t>evidencia,</w:t>
      </w:r>
      <w:r w:rsidR="00655C4F" w:rsidRPr="00662FFA">
        <w:rPr>
          <w:rFonts w:eastAsia="Arial" w:cstheme="minorHAnsi"/>
          <w:szCs w:val="24"/>
        </w:rPr>
        <w:t xml:space="preserve"> </w:t>
      </w:r>
      <w:r w:rsidRPr="00662FFA">
        <w:rPr>
          <w:rFonts w:eastAsia="Arial" w:cstheme="minorHAnsi"/>
          <w:szCs w:val="24"/>
        </w:rPr>
        <w:t>contexto,</w:t>
      </w:r>
      <w:r w:rsidR="00655C4F" w:rsidRPr="00662FFA">
        <w:rPr>
          <w:rFonts w:eastAsia="Arial" w:cstheme="minorHAnsi"/>
          <w:szCs w:val="24"/>
        </w:rPr>
        <w:t xml:space="preserve"> </w:t>
      </w:r>
      <w:r w:rsidRPr="00662FFA">
        <w:rPr>
          <w:rFonts w:eastAsia="Arial" w:cstheme="minorHAnsi"/>
          <w:szCs w:val="24"/>
        </w:rPr>
        <w:t>análisis territorial,</w:t>
      </w:r>
      <w:r w:rsidR="00655C4F" w:rsidRPr="00662FFA">
        <w:rPr>
          <w:rFonts w:eastAsia="Arial" w:cstheme="minorHAnsi"/>
          <w:szCs w:val="24"/>
        </w:rPr>
        <w:t xml:space="preserve"> </w:t>
      </w:r>
      <w:r w:rsidRPr="00662FFA">
        <w:rPr>
          <w:rFonts w:eastAsia="Arial" w:cstheme="minorHAnsi"/>
          <w:szCs w:val="24"/>
        </w:rPr>
        <w:t xml:space="preserve">inteligencia </w:t>
      </w:r>
      <w:proofErr w:type="spellStart"/>
      <w:r w:rsidRPr="00662FFA">
        <w:rPr>
          <w:rFonts w:eastAsia="Arial" w:cstheme="minorHAnsi"/>
          <w:szCs w:val="24"/>
        </w:rPr>
        <w:t>multifuente</w:t>
      </w:r>
      <w:proofErr w:type="spellEnd"/>
      <w:r w:rsidR="00655C4F" w:rsidRPr="00662FFA">
        <w:rPr>
          <w:rFonts w:eastAsia="Arial" w:cstheme="minorHAnsi"/>
          <w:szCs w:val="24"/>
        </w:rPr>
        <w:t xml:space="preserve"> </w:t>
      </w:r>
      <w:r w:rsidRPr="00662FFA">
        <w:rPr>
          <w:rFonts w:eastAsia="Arial" w:cstheme="minorHAnsi"/>
          <w:szCs w:val="24"/>
        </w:rPr>
        <w:t>y correlación criminológica</w:t>
      </w:r>
      <w:r w:rsidR="00655C4F" w:rsidRPr="00662FFA">
        <w:rPr>
          <w:rFonts w:eastAsia="Arial" w:cstheme="minorHAnsi"/>
          <w:szCs w:val="24"/>
        </w:rPr>
        <w:t xml:space="preserve"> </w:t>
      </w:r>
      <w:r w:rsidRPr="00662FFA">
        <w:rPr>
          <w:rFonts w:eastAsia="Arial" w:cstheme="minorHAnsi"/>
          <w:szCs w:val="24"/>
        </w:rPr>
        <w:t>son integrados para generar:</w:t>
      </w:r>
      <w:r w:rsidR="00655C4F" w:rsidRPr="00662FFA">
        <w:rPr>
          <w:rFonts w:eastAsia="Arial" w:cstheme="minorHAnsi"/>
          <w:szCs w:val="24"/>
        </w:rPr>
        <w:t xml:space="preserve"> </w:t>
      </w:r>
      <w:r w:rsidRPr="00662FFA">
        <w:rPr>
          <w:rFonts w:eastAsia="Arial" w:cstheme="minorHAnsi"/>
          <w:szCs w:val="24"/>
        </w:rPr>
        <w:t>conocimiento operacional,</w:t>
      </w:r>
      <w:r w:rsidR="00655C4F" w:rsidRPr="00662FFA">
        <w:rPr>
          <w:rFonts w:eastAsia="Arial" w:cstheme="minorHAnsi"/>
          <w:szCs w:val="24"/>
        </w:rPr>
        <w:t xml:space="preserve"> </w:t>
      </w:r>
      <w:r w:rsidRPr="00662FFA">
        <w:rPr>
          <w:rFonts w:eastAsia="Arial" w:cstheme="minorHAnsi"/>
          <w:szCs w:val="24"/>
        </w:rPr>
        <w:t>evaluación estratégica</w:t>
      </w:r>
      <w:r w:rsidR="00655C4F" w:rsidRPr="00662FFA">
        <w:rPr>
          <w:rFonts w:eastAsia="Arial" w:cstheme="minorHAnsi"/>
          <w:szCs w:val="24"/>
        </w:rPr>
        <w:t xml:space="preserve"> </w:t>
      </w:r>
      <w:r w:rsidRPr="00662FFA">
        <w:rPr>
          <w:rFonts w:eastAsia="Arial" w:cstheme="minorHAnsi"/>
          <w:szCs w:val="24"/>
        </w:rPr>
        <w:t>y productos institucionales de inteligencia criminal.</w:t>
      </w:r>
    </w:p>
    <w:p w14:paraId="3D9B2F38" w14:textId="77777777" w:rsidR="00A53982" w:rsidRPr="00662FFA" w:rsidRDefault="00A53982" w:rsidP="0003728D">
      <w:pPr>
        <w:pStyle w:val="Sinespaciado"/>
        <w:jc w:val="both"/>
        <w:rPr>
          <w:rFonts w:cstheme="minorHAnsi"/>
          <w:sz w:val="24"/>
          <w:szCs w:val="24"/>
        </w:rPr>
      </w:pPr>
    </w:p>
    <w:p w14:paraId="7575D9B2" w14:textId="5AC8C4E6" w:rsidR="00A53982" w:rsidRPr="00662FFA" w:rsidRDefault="00A53982" w:rsidP="00655C4F">
      <w:pPr>
        <w:pStyle w:val="Ttulo2"/>
        <w:rPr>
          <w:rFonts w:asciiTheme="minorHAnsi" w:hAnsiTheme="minorHAnsi" w:cstheme="minorHAnsi"/>
        </w:rPr>
      </w:pPr>
      <w:bookmarkStart w:id="208" w:name="_Toc230947463"/>
      <w:r w:rsidRPr="00662FFA">
        <w:rPr>
          <w:rFonts w:asciiTheme="minorHAnsi" w:eastAsia="Arial" w:hAnsiTheme="minorHAnsi" w:cstheme="minorHAnsi"/>
          <w:b/>
        </w:rPr>
        <w:t>9.18 Finalidad Estratégica del Sistema Analítico</w:t>
      </w:r>
      <w:bookmarkEnd w:id="208"/>
    </w:p>
    <w:p w14:paraId="7F693E1F" w14:textId="10F699A1" w:rsidR="00A53982" w:rsidRPr="00662FFA" w:rsidRDefault="00A53982" w:rsidP="0003728D">
      <w:pPr>
        <w:pStyle w:val="Sinespaciado"/>
        <w:jc w:val="both"/>
        <w:rPr>
          <w:rFonts w:cstheme="minorHAnsi"/>
          <w:sz w:val="24"/>
          <w:szCs w:val="24"/>
        </w:rPr>
      </w:pPr>
      <w:r w:rsidRPr="00662FFA">
        <w:rPr>
          <w:rFonts w:eastAsia="Arial" w:cstheme="minorHAnsi"/>
          <w:szCs w:val="24"/>
        </w:rPr>
        <w:t>El sistema de análisis criminológico del Perfilador Remoto fue diseñado para:</w:t>
      </w:r>
      <w:r w:rsidR="00655C4F" w:rsidRPr="00662FFA">
        <w:rPr>
          <w:rFonts w:eastAsia="Arial" w:cstheme="minorHAnsi"/>
          <w:szCs w:val="24"/>
        </w:rPr>
        <w:t xml:space="preserve"> </w:t>
      </w:r>
      <w:r w:rsidRPr="00662FFA">
        <w:rPr>
          <w:rFonts w:eastAsia="Arial" w:cstheme="minorHAnsi"/>
          <w:szCs w:val="24"/>
        </w:rPr>
        <w:t>fortalecer procesos de investigación,</w:t>
      </w:r>
      <w:r w:rsidR="00655C4F" w:rsidRPr="00662FFA">
        <w:rPr>
          <w:rFonts w:eastAsia="Arial" w:cstheme="minorHAnsi"/>
          <w:szCs w:val="24"/>
        </w:rPr>
        <w:t xml:space="preserve"> </w:t>
      </w:r>
      <w:r w:rsidRPr="00662FFA">
        <w:rPr>
          <w:rFonts w:eastAsia="Arial" w:cstheme="minorHAnsi"/>
          <w:szCs w:val="24"/>
        </w:rPr>
        <w:t>contextualizar evidencia,</w:t>
      </w:r>
      <w:r w:rsidR="00655C4F" w:rsidRPr="00662FFA">
        <w:rPr>
          <w:rFonts w:eastAsia="Arial" w:cstheme="minorHAnsi"/>
          <w:szCs w:val="24"/>
        </w:rPr>
        <w:t xml:space="preserve"> </w:t>
      </w:r>
      <w:r w:rsidRPr="00662FFA">
        <w:rPr>
          <w:rFonts w:eastAsia="Arial" w:cstheme="minorHAnsi"/>
          <w:szCs w:val="24"/>
        </w:rPr>
        <w:t>integrar inteligencia territorial,</w:t>
      </w:r>
      <w:r w:rsidR="00655C4F" w:rsidRPr="00662FFA">
        <w:rPr>
          <w:rFonts w:eastAsia="Arial" w:cstheme="minorHAnsi"/>
          <w:szCs w:val="24"/>
        </w:rPr>
        <w:t xml:space="preserve"> </w:t>
      </w:r>
      <w:r w:rsidRPr="00662FFA">
        <w:rPr>
          <w:rFonts w:eastAsia="Arial" w:cstheme="minorHAnsi"/>
          <w:szCs w:val="24"/>
        </w:rPr>
        <w:t>detectar patrones complejos</w:t>
      </w:r>
      <w:r w:rsidR="00655C4F" w:rsidRPr="00662FFA">
        <w:rPr>
          <w:rFonts w:eastAsia="Arial" w:cstheme="minorHAnsi"/>
          <w:szCs w:val="24"/>
        </w:rPr>
        <w:t xml:space="preserve"> </w:t>
      </w:r>
      <w:r w:rsidRPr="00662FFA">
        <w:rPr>
          <w:rFonts w:eastAsia="Arial" w:cstheme="minorHAnsi"/>
          <w:szCs w:val="24"/>
        </w:rPr>
        <w:t>y generar productos analíticos auditables.</w:t>
      </w:r>
    </w:p>
    <w:p w14:paraId="038117E9" w14:textId="77777777" w:rsidR="00A53982" w:rsidRPr="00662FFA" w:rsidRDefault="00A53982" w:rsidP="0003728D">
      <w:pPr>
        <w:pStyle w:val="Sinespaciado"/>
        <w:jc w:val="both"/>
        <w:rPr>
          <w:rFonts w:cstheme="minorHAnsi"/>
          <w:sz w:val="24"/>
          <w:szCs w:val="24"/>
        </w:rPr>
      </w:pPr>
    </w:p>
    <w:p w14:paraId="7031ECC7" w14:textId="7476210F" w:rsidR="00E45A4F" w:rsidRPr="00662FFA" w:rsidRDefault="00A53982" w:rsidP="0003728D">
      <w:pPr>
        <w:pStyle w:val="Sinespaciado"/>
        <w:jc w:val="both"/>
        <w:rPr>
          <w:rFonts w:cstheme="minorHAnsi"/>
          <w:sz w:val="24"/>
          <w:szCs w:val="24"/>
        </w:rPr>
      </w:pPr>
      <w:r w:rsidRPr="00662FFA">
        <w:rPr>
          <w:rFonts w:eastAsia="Arial" w:cstheme="minorHAnsi"/>
          <w:szCs w:val="24"/>
        </w:rPr>
        <w:t>La convergencia entre:</w:t>
      </w:r>
      <w:r w:rsidR="00655C4F" w:rsidRPr="00662FFA">
        <w:rPr>
          <w:rFonts w:eastAsia="Arial" w:cstheme="minorHAnsi"/>
          <w:szCs w:val="24"/>
        </w:rPr>
        <w:t xml:space="preserve"> </w:t>
      </w:r>
      <w:r w:rsidRPr="00662FFA">
        <w:rPr>
          <w:rFonts w:eastAsia="Arial" w:cstheme="minorHAnsi"/>
          <w:szCs w:val="24"/>
        </w:rPr>
        <w:t>criminología ambiental,</w:t>
      </w:r>
      <w:r w:rsidR="00655C4F" w:rsidRPr="00662FFA">
        <w:rPr>
          <w:rFonts w:eastAsia="Arial" w:cstheme="minorHAnsi"/>
          <w:szCs w:val="24"/>
        </w:rPr>
        <w:t xml:space="preserve"> </w:t>
      </w:r>
      <w:r w:rsidRPr="00662FFA">
        <w:rPr>
          <w:rFonts w:eastAsia="Arial" w:cstheme="minorHAnsi"/>
          <w:szCs w:val="24"/>
        </w:rPr>
        <w:t>GEOINT,</w:t>
      </w:r>
      <w:r w:rsidR="00655C4F" w:rsidRPr="00662FFA">
        <w:rPr>
          <w:rFonts w:eastAsia="Arial" w:cstheme="minorHAnsi"/>
          <w:szCs w:val="24"/>
        </w:rPr>
        <w:t xml:space="preserve"> </w:t>
      </w:r>
      <w:proofErr w:type="spellStart"/>
      <w:r w:rsidRPr="00662FFA">
        <w:rPr>
          <w:rFonts w:eastAsia="Arial" w:cstheme="minorHAnsi"/>
          <w:szCs w:val="24"/>
        </w:rPr>
        <w:t>OSINT</w:t>
      </w:r>
      <w:proofErr w:type="spellEnd"/>
      <w:r w:rsidRPr="00662FFA">
        <w:rPr>
          <w:rFonts w:eastAsia="Arial" w:cstheme="minorHAnsi"/>
          <w:szCs w:val="24"/>
        </w:rPr>
        <w:t>,</w:t>
      </w:r>
      <w:r w:rsidR="00655C4F" w:rsidRPr="00662FFA">
        <w:rPr>
          <w:rFonts w:eastAsia="Arial" w:cstheme="minorHAnsi"/>
          <w:szCs w:val="24"/>
        </w:rPr>
        <w:t xml:space="preserve"> </w:t>
      </w:r>
      <w:r w:rsidRPr="00662FFA">
        <w:rPr>
          <w:rFonts w:eastAsia="Arial" w:cstheme="minorHAnsi"/>
          <w:szCs w:val="24"/>
        </w:rPr>
        <w:t>inteligencia visual,</w:t>
      </w:r>
      <w:r w:rsidR="00655C4F" w:rsidRPr="00662FFA">
        <w:rPr>
          <w:rFonts w:eastAsia="Arial" w:cstheme="minorHAnsi"/>
          <w:szCs w:val="24"/>
        </w:rPr>
        <w:t xml:space="preserve"> </w:t>
      </w:r>
      <w:r w:rsidRPr="00662FFA">
        <w:rPr>
          <w:rFonts w:eastAsia="Arial" w:cstheme="minorHAnsi"/>
          <w:szCs w:val="24"/>
        </w:rPr>
        <w:t>análisis social,</w:t>
      </w:r>
      <w:r w:rsidR="00655C4F" w:rsidRPr="00662FFA">
        <w:rPr>
          <w:rFonts w:eastAsia="Arial" w:cstheme="minorHAnsi"/>
          <w:szCs w:val="24"/>
        </w:rPr>
        <w:t xml:space="preserve"> </w:t>
      </w:r>
      <w:r w:rsidRPr="00662FFA">
        <w:rPr>
          <w:rFonts w:eastAsia="Arial" w:cstheme="minorHAnsi"/>
          <w:szCs w:val="24"/>
        </w:rPr>
        <w:t>correlación territorial</w:t>
      </w:r>
      <w:r w:rsidR="00655C4F" w:rsidRPr="00662FFA">
        <w:rPr>
          <w:rFonts w:eastAsia="Arial" w:cstheme="minorHAnsi"/>
          <w:szCs w:val="24"/>
        </w:rPr>
        <w:t xml:space="preserve"> </w:t>
      </w:r>
      <w:r w:rsidRPr="00662FFA">
        <w:rPr>
          <w:rFonts w:eastAsia="Arial" w:cstheme="minorHAnsi"/>
          <w:szCs w:val="24"/>
        </w:rPr>
        <w:t>y modelos predictivos</w:t>
      </w:r>
      <w:r w:rsidR="00655C4F" w:rsidRPr="00662FFA">
        <w:rPr>
          <w:rFonts w:eastAsia="Arial" w:cstheme="minorHAnsi"/>
          <w:szCs w:val="24"/>
        </w:rPr>
        <w:t xml:space="preserve"> </w:t>
      </w:r>
      <w:r w:rsidRPr="00662FFA">
        <w:rPr>
          <w:rFonts w:eastAsia="Arial" w:cstheme="minorHAnsi"/>
          <w:szCs w:val="24"/>
        </w:rPr>
        <w:t>permite transformar información dispersa en inteligencia criminal estructurada y operacionalmente útil.</w:t>
      </w:r>
    </w:p>
    <w:p w14:paraId="278C5BB5" w14:textId="77777777" w:rsidR="00A53982" w:rsidRPr="00662FFA" w:rsidRDefault="00A53982" w:rsidP="0003728D">
      <w:pPr>
        <w:pStyle w:val="Sinespaciado"/>
        <w:jc w:val="both"/>
        <w:rPr>
          <w:rFonts w:cstheme="minorHAnsi"/>
          <w:sz w:val="24"/>
          <w:szCs w:val="24"/>
        </w:rPr>
      </w:pPr>
    </w:p>
    <w:p w14:paraId="1A20F7A2" w14:textId="768602AD" w:rsidR="00A53982" w:rsidRPr="00662FFA" w:rsidRDefault="00A53982" w:rsidP="00655C4F">
      <w:pPr>
        <w:pStyle w:val="Ttulo1"/>
        <w:jc w:val="center"/>
        <w:rPr>
          <w:rFonts w:asciiTheme="minorHAnsi" w:hAnsiTheme="minorHAnsi" w:cstheme="minorHAnsi"/>
        </w:rPr>
      </w:pPr>
      <w:bookmarkStart w:id="209" w:name="_Toc230947464"/>
      <w:r w:rsidRPr="00662FFA">
        <w:rPr>
          <w:rFonts w:asciiTheme="minorHAnsi" w:eastAsia="Arial" w:hAnsiTheme="minorHAnsi" w:cstheme="minorHAnsi"/>
          <w:b/>
          <w:sz w:val="36"/>
        </w:rPr>
        <w:t>CAPÍTULO 10</w:t>
      </w:r>
      <w:bookmarkEnd w:id="209"/>
    </w:p>
    <w:p w14:paraId="1AAA091E" w14:textId="3818DD40" w:rsidR="00A53982" w:rsidRPr="00662FFA" w:rsidRDefault="00A53982" w:rsidP="00655C4F">
      <w:pPr>
        <w:pStyle w:val="Ttulo1"/>
        <w:jc w:val="both"/>
        <w:rPr>
          <w:rFonts w:asciiTheme="minorHAnsi" w:hAnsiTheme="minorHAnsi" w:cstheme="minorHAnsi"/>
        </w:rPr>
      </w:pPr>
      <w:bookmarkStart w:id="210" w:name="_Toc230947465"/>
      <w:r w:rsidRPr="00662FFA">
        <w:rPr>
          <w:rFonts w:asciiTheme="minorHAnsi" w:eastAsia="Arial" w:hAnsiTheme="minorHAnsi" w:cstheme="minorHAnsi"/>
          <w:sz w:val="22"/>
        </w:rPr>
        <w:t>SISTEMA DE GENERACIÓN DOCUMENTAL Y PRODUCTOS ANALÍTICOS</w:t>
      </w:r>
      <w:bookmarkEnd w:id="210"/>
    </w:p>
    <w:p w14:paraId="082C84DD" w14:textId="77777777" w:rsidR="00A53982" w:rsidRPr="00662FFA" w:rsidRDefault="00A53982" w:rsidP="0003728D">
      <w:pPr>
        <w:pStyle w:val="Sinespaciado"/>
        <w:jc w:val="both"/>
        <w:rPr>
          <w:rFonts w:cstheme="minorHAnsi"/>
          <w:sz w:val="24"/>
          <w:szCs w:val="24"/>
        </w:rPr>
      </w:pPr>
    </w:p>
    <w:p w14:paraId="7216F4F8" w14:textId="48DCFAB2" w:rsidR="00A53982" w:rsidRPr="00662FFA" w:rsidRDefault="00A53982" w:rsidP="00655C4F">
      <w:pPr>
        <w:pStyle w:val="Ttulo2"/>
        <w:rPr>
          <w:rFonts w:asciiTheme="minorHAnsi" w:hAnsiTheme="minorHAnsi" w:cstheme="minorHAnsi"/>
        </w:rPr>
      </w:pPr>
      <w:bookmarkStart w:id="211" w:name="_Toc230947466"/>
      <w:r w:rsidRPr="00662FFA">
        <w:rPr>
          <w:rFonts w:asciiTheme="minorHAnsi" w:eastAsia="Arial" w:hAnsiTheme="minorHAnsi" w:cstheme="minorHAnsi"/>
          <w:b/>
        </w:rPr>
        <w:t>10.1 Introducción</w:t>
      </w:r>
      <w:bookmarkEnd w:id="211"/>
    </w:p>
    <w:p w14:paraId="75C0D27D" w14:textId="77777777" w:rsidR="00A53982" w:rsidRPr="00662FFA" w:rsidRDefault="00A53982" w:rsidP="0003728D">
      <w:pPr>
        <w:pStyle w:val="Sinespaciado"/>
        <w:jc w:val="both"/>
        <w:rPr>
          <w:rFonts w:cstheme="minorHAnsi"/>
          <w:sz w:val="24"/>
          <w:szCs w:val="24"/>
        </w:rPr>
      </w:pPr>
    </w:p>
    <w:p w14:paraId="0158041E"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un sistema integral de generación documental orientado a transformar los procesos de análisis criminológico y territorial en productos institucionales estructurados.</w:t>
      </w:r>
    </w:p>
    <w:p w14:paraId="28A2AC5F" w14:textId="77777777" w:rsidR="00A53982" w:rsidRPr="00662FFA" w:rsidRDefault="00A53982" w:rsidP="0003728D">
      <w:pPr>
        <w:pStyle w:val="Sinespaciado"/>
        <w:jc w:val="both"/>
        <w:rPr>
          <w:rFonts w:cstheme="minorHAnsi"/>
          <w:sz w:val="24"/>
          <w:szCs w:val="24"/>
        </w:rPr>
      </w:pPr>
    </w:p>
    <w:p w14:paraId="5F35BB49" w14:textId="59A62ECF"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permite consolidar:</w:t>
      </w:r>
      <w:r w:rsidR="00655C4F" w:rsidRPr="00662FFA">
        <w:rPr>
          <w:rFonts w:eastAsia="Arial" w:cstheme="minorHAnsi"/>
          <w:szCs w:val="24"/>
        </w:rPr>
        <w:t xml:space="preserve"> </w:t>
      </w:r>
      <w:r w:rsidRPr="00662FFA">
        <w:rPr>
          <w:rFonts w:eastAsia="Arial" w:cstheme="minorHAnsi"/>
          <w:szCs w:val="24"/>
        </w:rPr>
        <w:t>evidencia,</w:t>
      </w:r>
      <w:r w:rsidR="00655C4F" w:rsidRPr="00662FFA">
        <w:rPr>
          <w:rFonts w:eastAsia="Arial" w:cstheme="minorHAnsi"/>
          <w:szCs w:val="24"/>
        </w:rPr>
        <w:t xml:space="preserve"> </w:t>
      </w:r>
      <w:r w:rsidRPr="00662FFA">
        <w:rPr>
          <w:rFonts w:eastAsia="Arial" w:cstheme="minorHAnsi"/>
          <w:szCs w:val="24"/>
        </w:rPr>
        <w:t>contextualización,</w:t>
      </w:r>
      <w:r w:rsidR="00655C4F" w:rsidRPr="00662FFA">
        <w:rPr>
          <w:rFonts w:eastAsia="Arial" w:cstheme="minorHAnsi"/>
          <w:szCs w:val="24"/>
        </w:rPr>
        <w:t xml:space="preserve"> </w:t>
      </w:r>
      <w:r w:rsidRPr="00662FFA">
        <w:rPr>
          <w:rFonts w:eastAsia="Arial" w:cstheme="minorHAnsi"/>
          <w:szCs w:val="24"/>
        </w:rPr>
        <w:t>hallazgos,</w:t>
      </w:r>
      <w:r w:rsidR="00655C4F" w:rsidRPr="00662FFA">
        <w:rPr>
          <w:rFonts w:eastAsia="Arial" w:cstheme="minorHAnsi"/>
          <w:szCs w:val="24"/>
        </w:rPr>
        <w:t xml:space="preserve"> </w:t>
      </w:r>
      <w:r w:rsidRPr="00662FFA">
        <w:rPr>
          <w:rFonts w:eastAsia="Arial" w:cstheme="minorHAnsi"/>
          <w:szCs w:val="24"/>
        </w:rPr>
        <w:t>correlaciones,</w:t>
      </w:r>
      <w:r w:rsidR="00655C4F" w:rsidRPr="00662FFA">
        <w:rPr>
          <w:rFonts w:eastAsia="Arial" w:cstheme="minorHAnsi"/>
          <w:szCs w:val="24"/>
        </w:rPr>
        <w:t xml:space="preserve"> </w:t>
      </w:r>
      <w:r w:rsidRPr="00662FFA">
        <w:rPr>
          <w:rFonts w:eastAsia="Arial" w:cstheme="minorHAnsi"/>
          <w:szCs w:val="24"/>
        </w:rPr>
        <w:t>y análisis automatizados</w:t>
      </w:r>
      <w:r w:rsidR="00655C4F" w:rsidRPr="00662FFA">
        <w:rPr>
          <w:rFonts w:eastAsia="Arial" w:cstheme="minorHAnsi"/>
          <w:szCs w:val="24"/>
        </w:rPr>
        <w:t xml:space="preserve"> </w:t>
      </w:r>
      <w:r w:rsidRPr="00662FFA">
        <w:rPr>
          <w:rFonts w:eastAsia="Arial" w:cstheme="minorHAnsi"/>
          <w:szCs w:val="24"/>
        </w:rPr>
        <w:t>en productos analíticos listos para:</w:t>
      </w:r>
      <w:r w:rsidR="00655C4F" w:rsidRPr="00662FFA">
        <w:rPr>
          <w:rFonts w:eastAsia="Arial" w:cstheme="minorHAnsi"/>
          <w:szCs w:val="24"/>
        </w:rPr>
        <w:t xml:space="preserve"> </w:t>
      </w:r>
      <w:r w:rsidRPr="00662FFA">
        <w:rPr>
          <w:rFonts w:eastAsia="Arial" w:cstheme="minorHAnsi"/>
          <w:szCs w:val="24"/>
        </w:rPr>
        <w:t>revisión,</w:t>
      </w:r>
      <w:r w:rsidR="00655C4F" w:rsidRPr="00662FFA">
        <w:rPr>
          <w:rFonts w:eastAsia="Arial" w:cstheme="minorHAnsi"/>
          <w:szCs w:val="24"/>
        </w:rPr>
        <w:t xml:space="preserve"> </w:t>
      </w:r>
      <w:r w:rsidRPr="00662FFA">
        <w:rPr>
          <w:rFonts w:eastAsia="Arial" w:cstheme="minorHAnsi"/>
          <w:szCs w:val="24"/>
        </w:rPr>
        <w:t>auditoría,</w:t>
      </w:r>
      <w:r w:rsidR="00655C4F" w:rsidRPr="00662FFA">
        <w:rPr>
          <w:rFonts w:eastAsia="Arial" w:cstheme="minorHAnsi"/>
          <w:szCs w:val="24"/>
        </w:rPr>
        <w:t xml:space="preserve"> </w:t>
      </w:r>
      <w:r w:rsidRPr="00662FFA">
        <w:rPr>
          <w:rFonts w:eastAsia="Arial" w:cstheme="minorHAnsi"/>
          <w:szCs w:val="24"/>
        </w:rPr>
        <w:t>presentación institucional</w:t>
      </w:r>
      <w:r w:rsidR="00655C4F" w:rsidRPr="00662FFA">
        <w:rPr>
          <w:rFonts w:eastAsia="Arial" w:cstheme="minorHAnsi"/>
          <w:szCs w:val="24"/>
        </w:rPr>
        <w:t xml:space="preserve"> </w:t>
      </w:r>
      <w:r w:rsidRPr="00662FFA">
        <w:rPr>
          <w:rFonts w:eastAsia="Arial" w:cstheme="minorHAnsi"/>
          <w:szCs w:val="24"/>
        </w:rPr>
        <w:t>y toma de decisiones.</w:t>
      </w:r>
    </w:p>
    <w:p w14:paraId="2B5EBAB5" w14:textId="77777777" w:rsidR="00A53982" w:rsidRPr="00662FFA" w:rsidRDefault="00A53982" w:rsidP="0003728D">
      <w:pPr>
        <w:pStyle w:val="Sinespaciado"/>
        <w:jc w:val="both"/>
        <w:rPr>
          <w:rFonts w:cstheme="minorHAnsi"/>
          <w:sz w:val="24"/>
          <w:szCs w:val="24"/>
        </w:rPr>
      </w:pPr>
    </w:p>
    <w:p w14:paraId="02085E20" w14:textId="68EE1886" w:rsidR="00A53982" w:rsidRPr="00662FFA" w:rsidRDefault="00A53982" w:rsidP="00655C4F">
      <w:pPr>
        <w:pStyle w:val="Ttulo2"/>
        <w:rPr>
          <w:rFonts w:asciiTheme="minorHAnsi" w:hAnsiTheme="minorHAnsi" w:cstheme="minorHAnsi"/>
        </w:rPr>
      </w:pPr>
      <w:bookmarkStart w:id="212" w:name="_Toc230947467"/>
      <w:r w:rsidRPr="00662FFA">
        <w:rPr>
          <w:rFonts w:asciiTheme="minorHAnsi" w:eastAsia="Arial" w:hAnsiTheme="minorHAnsi" w:cstheme="minorHAnsi"/>
          <w:b/>
        </w:rPr>
        <w:t>10.2 Objetivo del Sistema Documental</w:t>
      </w:r>
      <w:bookmarkEnd w:id="212"/>
    </w:p>
    <w:p w14:paraId="6386C2BF" w14:textId="1D4F6FA1" w:rsidR="00A53982" w:rsidRPr="00662FFA" w:rsidRDefault="00A53982" w:rsidP="0003728D">
      <w:pPr>
        <w:pStyle w:val="Sinespaciado"/>
        <w:jc w:val="both"/>
        <w:rPr>
          <w:rFonts w:cstheme="minorHAnsi"/>
          <w:sz w:val="24"/>
          <w:szCs w:val="24"/>
        </w:rPr>
      </w:pPr>
      <w:r w:rsidRPr="00662FFA">
        <w:rPr>
          <w:rFonts w:eastAsia="Arial" w:cstheme="minorHAnsi"/>
          <w:szCs w:val="24"/>
        </w:rPr>
        <w:t>El sistema documental tiene como finalidad:</w:t>
      </w:r>
      <w:r w:rsidR="00655C4F" w:rsidRPr="00662FFA">
        <w:rPr>
          <w:rFonts w:eastAsia="Arial" w:cstheme="minorHAnsi"/>
          <w:szCs w:val="24"/>
        </w:rPr>
        <w:t xml:space="preserve"> </w:t>
      </w:r>
      <w:r w:rsidRPr="00662FFA">
        <w:rPr>
          <w:rFonts w:eastAsia="Arial" w:cstheme="minorHAnsi"/>
          <w:szCs w:val="24"/>
        </w:rPr>
        <w:t>consolidar información operacional,</w:t>
      </w:r>
      <w:r w:rsidR="00655C4F" w:rsidRPr="00662FFA">
        <w:rPr>
          <w:rFonts w:eastAsia="Arial" w:cstheme="minorHAnsi"/>
          <w:szCs w:val="24"/>
        </w:rPr>
        <w:t xml:space="preserve"> </w:t>
      </w:r>
      <w:r w:rsidRPr="00662FFA">
        <w:rPr>
          <w:rFonts w:eastAsia="Arial" w:cstheme="minorHAnsi"/>
          <w:szCs w:val="24"/>
        </w:rPr>
        <w:t>estructurar análisis criminológico,</w:t>
      </w:r>
      <w:r w:rsidR="00655C4F" w:rsidRPr="00662FFA">
        <w:rPr>
          <w:rFonts w:eastAsia="Arial" w:cstheme="minorHAnsi"/>
          <w:szCs w:val="24"/>
        </w:rPr>
        <w:t xml:space="preserve"> </w:t>
      </w:r>
      <w:r w:rsidRPr="00662FFA">
        <w:rPr>
          <w:rFonts w:eastAsia="Arial" w:cstheme="minorHAnsi"/>
          <w:szCs w:val="24"/>
        </w:rPr>
        <w:t>generar productos institucionales,</w:t>
      </w:r>
      <w:r w:rsidR="00655C4F" w:rsidRPr="00662FFA">
        <w:rPr>
          <w:rFonts w:eastAsia="Arial" w:cstheme="minorHAnsi"/>
          <w:szCs w:val="24"/>
        </w:rPr>
        <w:t xml:space="preserve"> </w:t>
      </w:r>
      <w:r w:rsidRPr="00662FFA">
        <w:rPr>
          <w:rFonts w:eastAsia="Arial" w:cstheme="minorHAnsi"/>
          <w:szCs w:val="24"/>
        </w:rPr>
        <w:t>fortalecer trazabilidad</w:t>
      </w:r>
      <w:r w:rsidR="00655C4F" w:rsidRPr="00662FFA">
        <w:rPr>
          <w:rFonts w:eastAsia="Arial" w:cstheme="minorHAnsi"/>
          <w:szCs w:val="24"/>
        </w:rPr>
        <w:t xml:space="preserve"> </w:t>
      </w:r>
      <w:r w:rsidRPr="00662FFA">
        <w:rPr>
          <w:rFonts w:eastAsia="Arial" w:cstheme="minorHAnsi"/>
          <w:szCs w:val="24"/>
        </w:rPr>
        <w:t>y facilitar procesos de supervisión y difusión analítica.</w:t>
      </w:r>
    </w:p>
    <w:p w14:paraId="43EA0715" w14:textId="77777777" w:rsidR="00A53982" w:rsidRPr="00662FFA" w:rsidRDefault="00A53982" w:rsidP="0003728D">
      <w:pPr>
        <w:pStyle w:val="Sinespaciado"/>
        <w:jc w:val="both"/>
        <w:rPr>
          <w:rFonts w:cstheme="minorHAnsi"/>
          <w:sz w:val="24"/>
          <w:szCs w:val="24"/>
        </w:rPr>
      </w:pPr>
    </w:p>
    <w:p w14:paraId="0A915178" w14:textId="63D7FD6F" w:rsidR="00A53982" w:rsidRPr="00662FFA" w:rsidRDefault="00A53982" w:rsidP="00655C4F">
      <w:pPr>
        <w:pStyle w:val="Ttulo2"/>
        <w:rPr>
          <w:rFonts w:asciiTheme="minorHAnsi" w:hAnsiTheme="minorHAnsi" w:cstheme="minorHAnsi"/>
        </w:rPr>
      </w:pPr>
      <w:bookmarkStart w:id="213" w:name="_Toc230947468"/>
      <w:r w:rsidRPr="00662FFA">
        <w:rPr>
          <w:rFonts w:asciiTheme="minorHAnsi" w:eastAsia="Arial" w:hAnsiTheme="minorHAnsi" w:cstheme="minorHAnsi"/>
          <w:b/>
        </w:rPr>
        <w:t>10.3 Arquitectura del Modelo Documental</w:t>
      </w:r>
      <w:bookmarkEnd w:id="213"/>
    </w:p>
    <w:p w14:paraId="08558A02" w14:textId="77B9D0FD"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organiza los productos analíticos mediante estructuras estandarizadas que integran:</w:t>
      </w:r>
      <w:r w:rsidR="00655C4F" w:rsidRPr="00662FFA">
        <w:rPr>
          <w:rFonts w:eastAsia="Arial" w:cstheme="minorHAnsi"/>
          <w:szCs w:val="24"/>
        </w:rPr>
        <w:t xml:space="preserve"> </w:t>
      </w:r>
      <w:r w:rsidRPr="00662FFA">
        <w:rPr>
          <w:rFonts w:eastAsia="Arial" w:cstheme="minorHAnsi"/>
          <w:szCs w:val="24"/>
        </w:rPr>
        <w:t>información territorial,</w:t>
      </w:r>
      <w:r w:rsidR="00655C4F" w:rsidRPr="00662FFA">
        <w:rPr>
          <w:rFonts w:eastAsia="Arial" w:cstheme="minorHAnsi"/>
          <w:szCs w:val="24"/>
        </w:rPr>
        <w:t xml:space="preserve"> </w:t>
      </w:r>
      <w:r w:rsidRPr="00662FFA">
        <w:rPr>
          <w:rFonts w:eastAsia="Arial" w:cstheme="minorHAnsi"/>
          <w:szCs w:val="24"/>
        </w:rPr>
        <w:t>evidencia georreferenciada,</w:t>
      </w:r>
      <w:r w:rsidR="00655C4F" w:rsidRPr="00662FFA">
        <w:rPr>
          <w:rFonts w:eastAsia="Arial" w:cstheme="minorHAnsi"/>
          <w:szCs w:val="24"/>
        </w:rPr>
        <w:t xml:space="preserve"> </w:t>
      </w:r>
      <w:r w:rsidRPr="00662FFA">
        <w:rPr>
          <w:rFonts w:eastAsia="Arial" w:cstheme="minorHAnsi"/>
          <w:szCs w:val="24"/>
        </w:rPr>
        <w:t>hallazgos,</w:t>
      </w:r>
      <w:r w:rsidR="00655C4F" w:rsidRPr="00662FFA">
        <w:rPr>
          <w:rFonts w:eastAsia="Arial" w:cstheme="minorHAnsi"/>
          <w:szCs w:val="24"/>
        </w:rPr>
        <w:t xml:space="preserve"> </w:t>
      </w:r>
      <w:r w:rsidRPr="00662FFA">
        <w:rPr>
          <w:rFonts w:eastAsia="Arial" w:cstheme="minorHAnsi"/>
          <w:szCs w:val="24"/>
        </w:rPr>
        <w:t>interpretación criminológica,</w:t>
      </w:r>
      <w:r w:rsidR="00655C4F" w:rsidRPr="00662FFA">
        <w:rPr>
          <w:rFonts w:eastAsia="Arial" w:cstheme="minorHAnsi"/>
          <w:szCs w:val="24"/>
        </w:rPr>
        <w:t xml:space="preserve"> </w:t>
      </w:r>
      <w:r w:rsidRPr="00662FFA">
        <w:rPr>
          <w:rFonts w:eastAsia="Arial" w:cstheme="minorHAnsi"/>
          <w:szCs w:val="24"/>
        </w:rPr>
        <w:t>evaluación de riesgo</w:t>
      </w:r>
      <w:r w:rsidR="00655C4F" w:rsidRPr="00662FFA">
        <w:rPr>
          <w:rFonts w:eastAsia="Arial" w:cstheme="minorHAnsi"/>
          <w:szCs w:val="24"/>
        </w:rPr>
        <w:t xml:space="preserve"> </w:t>
      </w:r>
      <w:r w:rsidRPr="00662FFA">
        <w:rPr>
          <w:rFonts w:eastAsia="Arial" w:cstheme="minorHAnsi"/>
          <w:szCs w:val="24"/>
        </w:rPr>
        <w:t>y recomendaciones operacionales.</w:t>
      </w:r>
    </w:p>
    <w:p w14:paraId="549C201A" w14:textId="77777777" w:rsidR="00A53982" w:rsidRPr="00662FFA" w:rsidRDefault="00A53982" w:rsidP="0003728D">
      <w:pPr>
        <w:pStyle w:val="Sinespaciado"/>
        <w:jc w:val="both"/>
        <w:rPr>
          <w:rFonts w:cstheme="minorHAnsi"/>
          <w:sz w:val="24"/>
          <w:szCs w:val="24"/>
        </w:rPr>
      </w:pPr>
    </w:p>
    <w:p w14:paraId="3C75C0F0" w14:textId="6DBA36C6" w:rsidR="00A53982" w:rsidRPr="00662FFA" w:rsidRDefault="00A53982" w:rsidP="00655C4F">
      <w:pPr>
        <w:pStyle w:val="Ttulo2"/>
        <w:rPr>
          <w:rFonts w:asciiTheme="minorHAnsi" w:hAnsiTheme="minorHAnsi" w:cstheme="minorHAnsi"/>
        </w:rPr>
      </w:pPr>
      <w:bookmarkStart w:id="214" w:name="_Toc230947469"/>
      <w:r w:rsidRPr="00662FFA">
        <w:rPr>
          <w:rFonts w:asciiTheme="minorHAnsi" w:eastAsia="Arial" w:hAnsiTheme="minorHAnsi" w:cstheme="minorHAnsi"/>
          <w:b/>
        </w:rPr>
        <w:t>10.4 Estructura General de los Productos Analíticos</w:t>
      </w:r>
      <w:bookmarkEnd w:id="214"/>
    </w:p>
    <w:p w14:paraId="632E94C4"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arquitectura documental identificada incorpora los siguientes componentes: </w:t>
      </w:r>
    </w:p>
    <w:p w14:paraId="490EEE03" w14:textId="57D0FB58"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Componentes detectados</w:t>
      </w:r>
    </w:p>
    <w:p w14:paraId="5C31FC57" w14:textId="026A3E40"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t>Project ID</w:t>
      </w:r>
    </w:p>
    <w:p w14:paraId="3B97A7D5" w14:textId="0FB1CAD8"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Identificador institucional del expediente.</w:t>
      </w:r>
    </w:p>
    <w:p w14:paraId="7808309E" w14:textId="29845D3D"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lastRenderedPageBreak/>
        <w:t>Nombre del proyecto</w:t>
      </w:r>
    </w:p>
    <w:p w14:paraId="34BAD449" w14:textId="5397FC84"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Denominación operacional del análisis.</w:t>
      </w:r>
    </w:p>
    <w:p w14:paraId="7A1AE62C" w14:textId="615F7321"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t>Fecha de creación</w:t>
      </w:r>
    </w:p>
    <w:p w14:paraId="407D9064" w14:textId="414D00F7"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Temporalidad institucional del producto.</w:t>
      </w:r>
    </w:p>
    <w:p w14:paraId="5C0DCEF7" w14:textId="3474B6D2"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t>Tipo de geometría</w:t>
      </w:r>
    </w:p>
    <w:p w14:paraId="0D4B3618" w14:textId="7C965693"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Modelo espacial asociado:</w:t>
      </w:r>
    </w:p>
    <w:p w14:paraId="1966E973" w14:textId="38AFDD31" w:rsidR="00A53982" w:rsidRPr="00662FFA" w:rsidRDefault="00655C4F">
      <w:pPr>
        <w:pStyle w:val="Sinespaciado"/>
        <w:numPr>
          <w:ilvl w:val="1"/>
          <w:numId w:val="38"/>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ndividual,</w:t>
      </w:r>
    </w:p>
    <w:p w14:paraId="1C169322" w14:textId="2C100D7B" w:rsidR="00A53982" w:rsidRPr="00662FFA" w:rsidRDefault="00655C4F">
      <w:pPr>
        <w:pStyle w:val="Sinespaciado"/>
        <w:numPr>
          <w:ilvl w:val="1"/>
          <w:numId w:val="38"/>
        </w:numPr>
        <w:jc w:val="both"/>
        <w:rPr>
          <w:rFonts w:cstheme="minorHAnsi"/>
          <w:sz w:val="24"/>
          <w:szCs w:val="24"/>
        </w:rPr>
      </w:pPr>
      <w:r w:rsidRPr="00662FFA">
        <w:rPr>
          <w:rFonts w:eastAsia="Arial" w:cstheme="minorHAnsi"/>
          <w:szCs w:val="24"/>
        </w:rPr>
        <w:t>L</w:t>
      </w:r>
      <w:r w:rsidR="00A53982" w:rsidRPr="00662FFA">
        <w:rPr>
          <w:rFonts w:eastAsia="Arial" w:cstheme="minorHAnsi"/>
          <w:szCs w:val="24"/>
        </w:rPr>
        <w:t>ineal,</w:t>
      </w:r>
    </w:p>
    <w:p w14:paraId="019CE04F" w14:textId="0801A66D" w:rsidR="00A53982" w:rsidRPr="00662FFA" w:rsidRDefault="00655C4F">
      <w:pPr>
        <w:pStyle w:val="Sinespaciado"/>
        <w:numPr>
          <w:ilvl w:val="1"/>
          <w:numId w:val="38"/>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oligonal.</w:t>
      </w:r>
    </w:p>
    <w:p w14:paraId="7A55E574" w14:textId="77D21E46"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t>Objetivos</w:t>
      </w:r>
    </w:p>
    <w:p w14:paraId="4C507A2B" w14:textId="77777777" w:rsidR="00A53982" w:rsidRPr="00662FFA" w:rsidRDefault="00A53982" w:rsidP="0003728D">
      <w:pPr>
        <w:pStyle w:val="Sinespaciado"/>
        <w:jc w:val="both"/>
        <w:rPr>
          <w:rFonts w:cstheme="minorHAnsi"/>
          <w:sz w:val="24"/>
          <w:szCs w:val="24"/>
        </w:rPr>
      </w:pPr>
    </w:p>
    <w:p w14:paraId="7C7EE4FC" w14:textId="3565E9DF"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Finalidades operacionales del expediente.</w:t>
      </w:r>
    </w:p>
    <w:p w14:paraId="0ECF3A85" w14:textId="62DCB258"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t>Notas textuales</w:t>
      </w:r>
    </w:p>
    <w:p w14:paraId="531D14EC" w14:textId="76588A6B"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Observaciones analíticas y contextualización.</w:t>
      </w:r>
    </w:p>
    <w:p w14:paraId="4CFB9EF3" w14:textId="13B72E58"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t>Notas de voz</w:t>
      </w:r>
    </w:p>
    <w:p w14:paraId="1BDD2C16" w14:textId="09B05E3F"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Integración multimodal de interpretación operativa.</w:t>
      </w:r>
    </w:p>
    <w:p w14:paraId="50C61B6B" w14:textId="0F96BC19"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t>Hallazgos</w:t>
      </w:r>
    </w:p>
    <w:p w14:paraId="64274555" w14:textId="545EF9BE"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Indicadores y elementos relevantes detectados.</w:t>
      </w:r>
    </w:p>
    <w:p w14:paraId="5EDC68B7" w14:textId="6F972268"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t>Conclusiones</w:t>
      </w:r>
    </w:p>
    <w:p w14:paraId="4887C248" w14:textId="7450F2F9"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Síntesis institucional del análisis.</w:t>
      </w:r>
    </w:p>
    <w:p w14:paraId="5ED55C6E" w14:textId="6583E258"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t>Recomendaciones</w:t>
      </w:r>
    </w:p>
    <w:p w14:paraId="5F878433" w14:textId="4E8507FA"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Orientaciones tácticas o estratégicas derivadas del proceso analítico.</w:t>
      </w:r>
    </w:p>
    <w:p w14:paraId="070FA6D5" w14:textId="72097650" w:rsidR="00A53982" w:rsidRPr="00662FFA" w:rsidRDefault="00A53982">
      <w:pPr>
        <w:pStyle w:val="Sinespaciado"/>
        <w:numPr>
          <w:ilvl w:val="0"/>
          <w:numId w:val="38"/>
        </w:numPr>
        <w:jc w:val="both"/>
        <w:rPr>
          <w:rFonts w:cstheme="minorHAnsi"/>
          <w:b/>
          <w:bCs/>
          <w:sz w:val="24"/>
          <w:szCs w:val="24"/>
        </w:rPr>
      </w:pPr>
      <w:r w:rsidRPr="00662FFA">
        <w:rPr>
          <w:rFonts w:eastAsia="Arial" w:cstheme="minorHAnsi"/>
          <w:bCs/>
          <w:szCs w:val="24"/>
        </w:rPr>
        <w:t>Analista responsable</w:t>
      </w:r>
    </w:p>
    <w:p w14:paraId="7E7FE775" w14:textId="77777777" w:rsidR="00A53982" w:rsidRPr="00662FFA" w:rsidRDefault="00A53982" w:rsidP="00655C4F">
      <w:pPr>
        <w:pStyle w:val="Sinespaciado"/>
        <w:ind w:left="720"/>
        <w:jc w:val="both"/>
        <w:rPr>
          <w:rFonts w:cstheme="minorHAnsi"/>
          <w:sz w:val="24"/>
          <w:szCs w:val="24"/>
        </w:rPr>
      </w:pPr>
      <w:r w:rsidRPr="00662FFA">
        <w:rPr>
          <w:rFonts w:eastAsia="Arial" w:cstheme="minorHAnsi"/>
          <w:szCs w:val="24"/>
        </w:rPr>
        <w:t>Persona investigadora asociada al producto.</w:t>
      </w:r>
    </w:p>
    <w:p w14:paraId="0BDF688C" w14:textId="77777777" w:rsidR="00A53982" w:rsidRPr="00662FFA" w:rsidRDefault="00A53982" w:rsidP="0003728D">
      <w:pPr>
        <w:pStyle w:val="Sinespaciado"/>
        <w:jc w:val="both"/>
        <w:rPr>
          <w:rFonts w:cstheme="minorHAnsi"/>
          <w:sz w:val="24"/>
          <w:szCs w:val="24"/>
        </w:rPr>
      </w:pPr>
    </w:p>
    <w:p w14:paraId="2D6ADEE5" w14:textId="17DF60D1" w:rsidR="00A53982" w:rsidRPr="00662FFA" w:rsidRDefault="00A53982" w:rsidP="00655C4F">
      <w:pPr>
        <w:pStyle w:val="Ttulo2"/>
        <w:rPr>
          <w:rFonts w:asciiTheme="minorHAnsi" w:hAnsiTheme="minorHAnsi" w:cstheme="minorHAnsi"/>
        </w:rPr>
      </w:pPr>
      <w:bookmarkStart w:id="215" w:name="_Toc230947470"/>
      <w:r w:rsidRPr="00662FFA">
        <w:rPr>
          <w:rFonts w:asciiTheme="minorHAnsi" w:eastAsia="Arial" w:hAnsiTheme="minorHAnsi" w:cstheme="minorHAnsi"/>
          <w:b/>
        </w:rPr>
        <w:t>10.5 Generación Automatizada de Dictámenes</w:t>
      </w:r>
      <w:bookmarkEnd w:id="215"/>
    </w:p>
    <w:p w14:paraId="77F5BD3F"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capacidades de generación automatizada de documentos institucionales.</w:t>
      </w:r>
    </w:p>
    <w:p w14:paraId="6A03FA97" w14:textId="4E111696" w:rsidR="00A53982" w:rsidRPr="00662FFA" w:rsidRDefault="00A53982" w:rsidP="0003728D">
      <w:pPr>
        <w:pStyle w:val="Sinespaciado"/>
        <w:jc w:val="both"/>
        <w:rPr>
          <w:rFonts w:cstheme="minorHAnsi"/>
          <w:b/>
          <w:bCs/>
          <w:sz w:val="24"/>
          <w:szCs w:val="24"/>
        </w:rPr>
      </w:pPr>
      <w:r w:rsidRPr="00662FFA">
        <w:rPr>
          <w:rFonts w:eastAsia="Arial" w:cstheme="minorHAnsi"/>
          <w:bCs/>
          <w:szCs w:val="24"/>
        </w:rPr>
        <w:t>Productos identificados</w:t>
      </w:r>
    </w:p>
    <w:p w14:paraId="6F846710" w14:textId="6D8DC7BB" w:rsidR="00A53982" w:rsidRPr="00662FFA" w:rsidRDefault="00A53982">
      <w:pPr>
        <w:pStyle w:val="Sinespaciado"/>
        <w:numPr>
          <w:ilvl w:val="0"/>
          <w:numId w:val="38"/>
        </w:numPr>
        <w:jc w:val="both"/>
        <w:rPr>
          <w:rFonts w:cstheme="minorHAnsi"/>
          <w:sz w:val="24"/>
          <w:szCs w:val="24"/>
        </w:rPr>
      </w:pPr>
      <w:r w:rsidRPr="00662FFA">
        <w:rPr>
          <w:rFonts w:eastAsia="Arial" w:cstheme="minorHAnsi"/>
          <w:szCs w:val="24"/>
        </w:rPr>
        <w:t>Dictámenes criminológicos</w:t>
      </w:r>
    </w:p>
    <w:p w14:paraId="60AF7970" w14:textId="36665730" w:rsidR="00A53982" w:rsidRPr="00662FFA" w:rsidRDefault="00A53982">
      <w:pPr>
        <w:pStyle w:val="Sinespaciado"/>
        <w:numPr>
          <w:ilvl w:val="0"/>
          <w:numId w:val="38"/>
        </w:numPr>
        <w:jc w:val="both"/>
        <w:rPr>
          <w:rFonts w:cstheme="minorHAnsi"/>
          <w:sz w:val="24"/>
          <w:szCs w:val="24"/>
        </w:rPr>
      </w:pPr>
      <w:r w:rsidRPr="00662FFA">
        <w:rPr>
          <w:rFonts w:eastAsia="Arial" w:cstheme="minorHAnsi"/>
          <w:szCs w:val="24"/>
        </w:rPr>
        <w:t>Reportes territoriales</w:t>
      </w:r>
    </w:p>
    <w:p w14:paraId="19E072A3" w14:textId="21309756" w:rsidR="00A53982" w:rsidRPr="00662FFA" w:rsidRDefault="00A53982">
      <w:pPr>
        <w:pStyle w:val="Sinespaciado"/>
        <w:numPr>
          <w:ilvl w:val="0"/>
          <w:numId w:val="38"/>
        </w:numPr>
        <w:jc w:val="both"/>
        <w:rPr>
          <w:rFonts w:cstheme="minorHAnsi"/>
          <w:sz w:val="24"/>
          <w:szCs w:val="24"/>
        </w:rPr>
      </w:pPr>
      <w:r w:rsidRPr="00662FFA">
        <w:rPr>
          <w:rFonts w:eastAsia="Arial" w:cstheme="minorHAnsi"/>
          <w:szCs w:val="24"/>
        </w:rPr>
        <w:t>Informes ejecutivos</w:t>
      </w:r>
    </w:p>
    <w:p w14:paraId="1087BA4A" w14:textId="0D4C1F85" w:rsidR="00A53982" w:rsidRPr="00662FFA" w:rsidRDefault="00A53982">
      <w:pPr>
        <w:pStyle w:val="Sinespaciado"/>
        <w:numPr>
          <w:ilvl w:val="0"/>
          <w:numId w:val="38"/>
        </w:numPr>
        <w:jc w:val="both"/>
        <w:rPr>
          <w:rFonts w:cstheme="minorHAnsi"/>
          <w:sz w:val="24"/>
          <w:szCs w:val="24"/>
        </w:rPr>
      </w:pPr>
      <w:r w:rsidRPr="00662FFA">
        <w:rPr>
          <w:rFonts w:eastAsia="Arial" w:cstheme="minorHAnsi"/>
          <w:szCs w:val="24"/>
        </w:rPr>
        <w:t>Productos tácticos</w:t>
      </w:r>
    </w:p>
    <w:p w14:paraId="7377FABB" w14:textId="31A50664" w:rsidR="00A53982" w:rsidRPr="00662FFA" w:rsidRDefault="00A53982">
      <w:pPr>
        <w:pStyle w:val="Sinespaciado"/>
        <w:numPr>
          <w:ilvl w:val="0"/>
          <w:numId w:val="38"/>
        </w:numPr>
        <w:jc w:val="both"/>
        <w:rPr>
          <w:rFonts w:cstheme="minorHAnsi"/>
          <w:sz w:val="24"/>
          <w:szCs w:val="24"/>
        </w:rPr>
      </w:pPr>
      <w:r w:rsidRPr="00662FFA">
        <w:rPr>
          <w:rFonts w:eastAsia="Arial" w:cstheme="minorHAnsi"/>
          <w:szCs w:val="24"/>
        </w:rPr>
        <w:t>Productos predictivos</w:t>
      </w:r>
    </w:p>
    <w:p w14:paraId="5CDADD9B" w14:textId="2E46EED0" w:rsidR="00A53982" w:rsidRPr="00662FFA" w:rsidRDefault="00A53982">
      <w:pPr>
        <w:pStyle w:val="Sinespaciado"/>
        <w:numPr>
          <w:ilvl w:val="0"/>
          <w:numId w:val="38"/>
        </w:numPr>
        <w:jc w:val="both"/>
        <w:rPr>
          <w:rFonts w:cstheme="minorHAnsi"/>
          <w:sz w:val="24"/>
          <w:szCs w:val="24"/>
        </w:rPr>
      </w:pPr>
      <w:r w:rsidRPr="00662FFA">
        <w:rPr>
          <w:rFonts w:eastAsia="Arial" w:cstheme="minorHAnsi"/>
          <w:szCs w:val="24"/>
        </w:rPr>
        <w:t>Reportes de inteligencia</w:t>
      </w:r>
    </w:p>
    <w:p w14:paraId="58EAAB16" w14:textId="7FBC0BCC" w:rsidR="00A53982" w:rsidRPr="00662FFA" w:rsidRDefault="00A53982" w:rsidP="0003728D">
      <w:pPr>
        <w:pStyle w:val="Sinespaciado"/>
        <w:jc w:val="both"/>
        <w:rPr>
          <w:rFonts w:cstheme="minorHAnsi"/>
          <w:sz w:val="24"/>
          <w:szCs w:val="24"/>
        </w:rPr>
      </w:pPr>
    </w:p>
    <w:p w14:paraId="7AA2D593" w14:textId="51120B5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Función operacional</w:t>
      </w:r>
    </w:p>
    <w:p w14:paraId="148F04D1" w14:textId="3C4A280E" w:rsidR="00A53982" w:rsidRPr="00662FFA" w:rsidRDefault="00A53982" w:rsidP="0003728D">
      <w:pPr>
        <w:pStyle w:val="Sinespaciado"/>
        <w:jc w:val="both"/>
        <w:rPr>
          <w:rFonts w:cstheme="minorHAnsi"/>
          <w:sz w:val="24"/>
          <w:szCs w:val="24"/>
        </w:rPr>
      </w:pPr>
      <w:r w:rsidRPr="00662FFA">
        <w:rPr>
          <w:rFonts w:eastAsia="Arial" w:cstheme="minorHAnsi"/>
          <w:szCs w:val="24"/>
        </w:rPr>
        <w:t>Automatizar:</w:t>
      </w:r>
    </w:p>
    <w:p w14:paraId="4DB8816B" w14:textId="63F96291" w:rsidR="00A53982" w:rsidRPr="00662FFA" w:rsidRDefault="00432FE2">
      <w:pPr>
        <w:pStyle w:val="Sinespaciado"/>
        <w:numPr>
          <w:ilvl w:val="0"/>
          <w:numId w:val="38"/>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ntegración documental,</w:t>
      </w:r>
    </w:p>
    <w:p w14:paraId="3A49C841" w14:textId="572E7D51" w:rsidR="00A53982" w:rsidRPr="00662FFA" w:rsidRDefault="00432FE2">
      <w:pPr>
        <w:pStyle w:val="Sinespaciado"/>
        <w:numPr>
          <w:ilvl w:val="0"/>
          <w:numId w:val="38"/>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onsolidación narrativa,</w:t>
      </w:r>
    </w:p>
    <w:p w14:paraId="3B942C0C" w14:textId="32AD02ED" w:rsidR="00A53982" w:rsidRPr="00662FFA" w:rsidRDefault="00432FE2">
      <w:pPr>
        <w:pStyle w:val="Sinespaciado"/>
        <w:numPr>
          <w:ilvl w:val="0"/>
          <w:numId w:val="38"/>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structuración analítica,</w:t>
      </w:r>
    </w:p>
    <w:p w14:paraId="3E6A984F" w14:textId="5959C03A" w:rsidR="00A53982" w:rsidRPr="00662FFA" w:rsidRDefault="00432FE2">
      <w:pPr>
        <w:pStyle w:val="Sinespaciado"/>
        <w:numPr>
          <w:ilvl w:val="0"/>
          <w:numId w:val="38"/>
        </w:numPr>
        <w:jc w:val="both"/>
        <w:rPr>
          <w:rFonts w:cstheme="minorHAnsi"/>
          <w:sz w:val="24"/>
          <w:szCs w:val="24"/>
        </w:rPr>
      </w:pPr>
      <w:r w:rsidRPr="00662FFA">
        <w:rPr>
          <w:rFonts w:eastAsia="Arial" w:cstheme="minorHAnsi"/>
          <w:szCs w:val="24"/>
        </w:rPr>
        <w:t>G</w:t>
      </w:r>
      <w:r w:rsidR="00A53982" w:rsidRPr="00662FFA">
        <w:rPr>
          <w:rFonts w:eastAsia="Arial" w:cstheme="minorHAnsi"/>
          <w:szCs w:val="24"/>
        </w:rPr>
        <w:t>eneración institucional de productos.</w:t>
      </w:r>
    </w:p>
    <w:p w14:paraId="1A61E146" w14:textId="77777777" w:rsidR="00A53982" w:rsidRPr="00662FFA" w:rsidRDefault="00A53982" w:rsidP="0003728D">
      <w:pPr>
        <w:pStyle w:val="Sinespaciado"/>
        <w:jc w:val="both"/>
        <w:rPr>
          <w:rFonts w:cstheme="minorHAnsi"/>
          <w:sz w:val="24"/>
          <w:szCs w:val="24"/>
        </w:rPr>
      </w:pPr>
    </w:p>
    <w:p w14:paraId="399632A1" w14:textId="31C5F610" w:rsidR="00A53982" w:rsidRPr="00662FFA" w:rsidRDefault="00A53982" w:rsidP="0003728D">
      <w:pPr>
        <w:pStyle w:val="Sinespaciado"/>
        <w:rPr>
          <w:rFonts w:cstheme="minorHAnsi"/>
          <w:b/>
          <w:bCs/>
          <w:sz w:val="24"/>
          <w:szCs w:val="24"/>
        </w:rPr>
      </w:pPr>
      <w:r w:rsidRPr="00662FFA">
        <w:rPr>
          <w:rFonts w:eastAsia="Arial" w:cstheme="minorHAnsi"/>
          <w:b/>
          <w:bCs/>
          <w:sz w:val="26"/>
          <w:szCs w:val="24"/>
        </w:rPr>
        <w:t>10.6 Integración de Evidencia en Productos Documentales</w:t>
      </w:r>
    </w:p>
    <w:p w14:paraId="71280EBD" w14:textId="6993D6E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El sistema permite incorporar:</w:t>
      </w:r>
    </w:p>
    <w:p w14:paraId="749960E5" w14:textId="354862FE" w:rsidR="00A53982" w:rsidRPr="00662FFA" w:rsidRDefault="00A53982">
      <w:pPr>
        <w:pStyle w:val="Sinespaciado"/>
        <w:numPr>
          <w:ilvl w:val="0"/>
          <w:numId w:val="39"/>
        </w:numPr>
        <w:jc w:val="both"/>
        <w:rPr>
          <w:rFonts w:cstheme="minorHAnsi"/>
          <w:sz w:val="24"/>
          <w:szCs w:val="24"/>
        </w:rPr>
      </w:pPr>
      <w:r w:rsidRPr="00662FFA">
        <w:rPr>
          <w:rFonts w:eastAsia="Arial" w:cstheme="minorHAnsi"/>
          <w:szCs w:val="24"/>
        </w:rPr>
        <w:lastRenderedPageBreak/>
        <w:t>Fotografías</w:t>
      </w:r>
    </w:p>
    <w:p w14:paraId="6A4859E1" w14:textId="3922E1B8" w:rsidR="00A53982" w:rsidRPr="00662FFA" w:rsidRDefault="00A53982">
      <w:pPr>
        <w:pStyle w:val="Sinespaciado"/>
        <w:numPr>
          <w:ilvl w:val="0"/>
          <w:numId w:val="39"/>
        </w:numPr>
        <w:jc w:val="both"/>
        <w:rPr>
          <w:rFonts w:cstheme="minorHAnsi"/>
          <w:sz w:val="24"/>
          <w:szCs w:val="24"/>
        </w:rPr>
      </w:pPr>
      <w:r w:rsidRPr="00662FFA">
        <w:rPr>
          <w:rFonts w:eastAsia="Arial" w:cstheme="minorHAnsi"/>
          <w:szCs w:val="24"/>
        </w:rPr>
        <w:t>Coordenadas geográficas</w:t>
      </w:r>
    </w:p>
    <w:p w14:paraId="2DEA6A52" w14:textId="1C4F7CEF" w:rsidR="00A53982" w:rsidRPr="00662FFA" w:rsidRDefault="00A53982">
      <w:pPr>
        <w:pStyle w:val="Sinespaciado"/>
        <w:numPr>
          <w:ilvl w:val="0"/>
          <w:numId w:val="39"/>
        </w:numPr>
        <w:jc w:val="both"/>
        <w:rPr>
          <w:rFonts w:cstheme="minorHAnsi"/>
          <w:sz w:val="24"/>
          <w:szCs w:val="24"/>
        </w:rPr>
      </w:pPr>
      <w:r w:rsidRPr="00662FFA">
        <w:rPr>
          <w:rFonts w:eastAsia="Arial" w:cstheme="minorHAnsi"/>
          <w:szCs w:val="24"/>
        </w:rPr>
        <w:t>Hallazgos territoriales</w:t>
      </w:r>
    </w:p>
    <w:p w14:paraId="5D66D599" w14:textId="463F679F" w:rsidR="00A53982" w:rsidRPr="00662FFA" w:rsidRDefault="00A53982">
      <w:pPr>
        <w:pStyle w:val="Sinespaciado"/>
        <w:numPr>
          <w:ilvl w:val="0"/>
          <w:numId w:val="39"/>
        </w:numPr>
        <w:jc w:val="both"/>
        <w:rPr>
          <w:rFonts w:cstheme="minorHAnsi"/>
          <w:sz w:val="24"/>
          <w:szCs w:val="24"/>
        </w:rPr>
      </w:pPr>
      <w:r w:rsidRPr="00662FFA">
        <w:rPr>
          <w:rFonts w:eastAsia="Arial" w:cstheme="minorHAnsi"/>
          <w:szCs w:val="24"/>
        </w:rPr>
        <w:t>Gráficas</w:t>
      </w:r>
    </w:p>
    <w:p w14:paraId="71F810AA" w14:textId="20A1F17B" w:rsidR="00A53982" w:rsidRPr="00662FFA" w:rsidRDefault="00A53982">
      <w:pPr>
        <w:pStyle w:val="Sinespaciado"/>
        <w:numPr>
          <w:ilvl w:val="0"/>
          <w:numId w:val="39"/>
        </w:numPr>
        <w:jc w:val="both"/>
        <w:rPr>
          <w:rFonts w:cstheme="minorHAnsi"/>
          <w:sz w:val="24"/>
          <w:szCs w:val="24"/>
        </w:rPr>
      </w:pPr>
      <w:proofErr w:type="spellStart"/>
      <w:r w:rsidRPr="00662FFA">
        <w:rPr>
          <w:rFonts w:eastAsia="Arial" w:cstheme="minorHAnsi"/>
          <w:szCs w:val="24"/>
        </w:rPr>
        <w:t>Heatmaps</w:t>
      </w:r>
      <w:proofErr w:type="spellEnd"/>
    </w:p>
    <w:p w14:paraId="3A74999E" w14:textId="0EBF9090" w:rsidR="00A53982" w:rsidRPr="00662FFA" w:rsidRDefault="00A53982">
      <w:pPr>
        <w:pStyle w:val="Sinespaciado"/>
        <w:numPr>
          <w:ilvl w:val="0"/>
          <w:numId w:val="39"/>
        </w:numPr>
        <w:jc w:val="both"/>
        <w:rPr>
          <w:rFonts w:cstheme="minorHAnsi"/>
          <w:sz w:val="24"/>
          <w:szCs w:val="24"/>
        </w:rPr>
      </w:pPr>
      <w:proofErr w:type="spellStart"/>
      <w:r w:rsidRPr="00662FFA">
        <w:rPr>
          <w:rFonts w:eastAsia="Arial" w:cstheme="minorHAnsi"/>
          <w:szCs w:val="24"/>
        </w:rPr>
        <w:t>Dashboards</w:t>
      </w:r>
      <w:proofErr w:type="spellEnd"/>
    </w:p>
    <w:p w14:paraId="06C06C7F" w14:textId="7623E97C" w:rsidR="00A53982" w:rsidRPr="00662FFA" w:rsidRDefault="00A53982">
      <w:pPr>
        <w:pStyle w:val="Sinespaciado"/>
        <w:numPr>
          <w:ilvl w:val="0"/>
          <w:numId w:val="39"/>
        </w:numPr>
        <w:jc w:val="both"/>
        <w:rPr>
          <w:rFonts w:cstheme="minorHAnsi"/>
          <w:sz w:val="24"/>
          <w:szCs w:val="24"/>
        </w:rPr>
      </w:pPr>
      <w:proofErr w:type="spellStart"/>
      <w:r w:rsidRPr="00662FFA">
        <w:rPr>
          <w:rFonts w:eastAsia="Arial" w:cstheme="minorHAnsi"/>
          <w:szCs w:val="24"/>
        </w:rPr>
        <w:t>Overlays</w:t>
      </w:r>
      <w:proofErr w:type="spellEnd"/>
      <w:r w:rsidRPr="00662FFA">
        <w:rPr>
          <w:rFonts w:eastAsia="Arial" w:cstheme="minorHAnsi"/>
          <w:szCs w:val="24"/>
        </w:rPr>
        <w:t xml:space="preserve"> de amenaza</w:t>
      </w:r>
    </w:p>
    <w:p w14:paraId="4B6D46A6" w14:textId="77777777" w:rsidR="00432FE2" w:rsidRPr="00662FFA" w:rsidRDefault="00A53982">
      <w:pPr>
        <w:pStyle w:val="Sinespaciado"/>
        <w:numPr>
          <w:ilvl w:val="0"/>
          <w:numId w:val="39"/>
        </w:numPr>
        <w:jc w:val="both"/>
        <w:rPr>
          <w:rFonts w:cstheme="minorHAnsi"/>
          <w:sz w:val="24"/>
          <w:szCs w:val="24"/>
        </w:rPr>
      </w:pPr>
      <w:r w:rsidRPr="00662FFA">
        <w:rPr>
          <w:rFonts w:eastAsia="Arial" w:cstheme="minorHAnsi"/>
          <w:szCs w:val="24"/>
        </w:rPr>
        <w:t>Contextualización criminológica</w:t>
      </w:r>
    </w:p>
    <w:p w14:paraId="73B1C5B8" w14:textId="3A3C1CE8"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0D5B00DA" w14:textId="2F2DB883" w:rsidR="00A53982" w:rsidRPr="00662FFA" w:rsidRDefault="00A53982" w:rsidP="0003728D">
      <w:pPr>
        <w:pStyle w:val="Sinespaciado"/>
        <w:jc w:val="both"/>
        <w:rPr>
          <w:rFonts w:cstheme="minorHAnsi"/>
          <w:sz w:val="24"/>
          <w:szCs w:val="24"/>
        </w:rPr>
      </w:pPr>
      <w:r w:rsidRPr="00662FFA">
        <w:rPr>
          <w:rFonts w:eastAsia="Arial" w:cstheme="minorHAnsi"/>
          <w:szCs w:val="24"/>
        </w:rPr>
        <w:t>Construir productos:</w:t>
      </w:r>
    </w:p>
    <w:p w14:paraId="773C6EA1" w14:textId="492D38FD" w:rsidR="00A53982" w:rsidRPr="00662FFA" w:rsidRDefault="00432FE2">
      <w:pPr>
        <w:pStyle w:val="Sinespaciado"/>
        <w:numPr>
          <w:ilvl w:val="0"/>
          <w:numId w:val="39"/>
        </w:numPr>
        <w:jc w:val="both"/>
        <w:rPr>
          <w:rFonts w:cstheme="minorHAnsi"/>
          <w:sz w:val="24"/>
          <w:szCs w:val="24"/>
        </w:rPr>
      </w:pPr>
      <w:r w:rsidRPr="00662FFA">
        <w:rPr>
          <w:rFonts w:eastAsia="Arial" w:cstheme="minorHAnsi"/>
          <w:szCs w:val="24"/>
        </w:rPr>
        <w:t>V</w:t>
      </w:r>
      <w:r w:rsidR="00A53982" w:rsidRPr="00662FFA">
        <w:rPr>
          <w:rFonts w:eastAsia="Arial" w:cstheme="minorHAnsi"/>
          <w:szCs w:val="24"/>
        </w:rPr>
        <w:t>isualmente contextualizados,</w:t>
      </w:r>
    </w:p>
    <w:p w14:paraId="646D029C" w14:textId="266DAF04" w:rsidR="00A53982" w:rsidRPr="00662FFA" w:rsidRDefault="00432FE2">
      <w:pPr>
        <w:pStyle w:val="Sinespaciado"/>
        <w:numPr>
          <w:ilvl w:val="0"/>
          <w:numId w:val="39"/>
        </w:numPr>
        <w:jc w:val="both"/>
        <w:rPr>
          <w:rFonts w:cstheme="minorHAnsi"/>
          <w:sz w:val="24"/>
          <w:szCs w:val="24"/>
        </w:rPr>
      </w:pPr>
      <w:r w:rsidRPr="00662FFA">
        <w:rPr>
          <w:rFonts w:eastAsia="Arial" w:cstheme="minorHAnsi"/>
          <w:szCs w:val="24"/>
        </w:rPr>
        <w:t>T</w:t>
      </w:r>
      <w:r w:rsidR="00A53982" w:rsidRPr="00662FFA">
        <w:rPr>
          <w:rFonts w:eastAsia="Arial" w:cstheme="minorHAnsi"/>
          <w:szCs w:val="24"/>
        </w:rPr>
        <w:t>erritorialmente interpretados,</w:t>
      </w:r>
    </w:p>
    <w:p w14:paraId="4509F8B5" w14:textId="4AD3F3D2" w:rsidR="00A53982" w:rsidRPr="00662FFA" w:rsidRDefault="00432FE2">
      <w:pPr>
        <w:pStyle w:val="Sinespaciado"/>
        <w:numPr>
          <w:ilvl w:val="0"/>
          <w:numId w:val="39"/>
        </w:numPr>
        <w:jc w:val="both"/>
        <w:rPr>
          <w:rFonts w:cstheme="minorHAnsi"/>
          <w:sz w:val="24"/>
          <w:szCs w:val="24"/>
        </w:rPr>
      </w:pPr>
      <w:r w:rsidRPr="00662FFA">
        <w:rPr>
          <w:rFonts w:eastAsia="Arial" w:cstheme="minorHAnsi"/>
          <w:szCs w:val="24"/>
        </w:rPr>
        <w:t>M</w:t>
      </w:r>
      <w:r w:rsidR="00A53982" w:rsidRPr="00662FFA">
        <w:rPr>
          <w:rFonts w:eastAsia="Arial" w:cstheme="minorHAnsi"/>
          <w:szCs w:val="24"/>
        </w:rPr>
        <w:t>etodológicamente estructurados.</w:t>
      </w:r>
    </w:p>
    <w:p w14:paraId="2A971005" w14:textId="77777777" w:rsidR="00A53982" w:rsidRPr="00662FFA" w:rsidRDefault="00A53982" w:rsidP="0003728D">
      <w:pPr>
        <w:pStyle w:val="Sinespaciado"/>
        <w:jc w:val="both"/>
        <w:rPr>
          <w:rFonts w:cstheme="minorHAnsi"/>
          <w:sz w:val="24"/>
          <w:szCs w:val="24"/>
        </w:rPr>
      </w:pPr>
    </w:p>
    <w:p w14:paraId="0BE4BF51" w14:textId="24A9D487" w:rsidR="00A53982" w:rsidRPr="00662FFA" w:rsidRDefault="00A53982" w:rsidP="00432FE2">
      <w:pPr>
        <w:pStyle w:val="Ttulo2"/>
        <w:rPr>
          <w:rFonts w:asciiTheme="minorHAnsi" w:hAnsiTheme="minorHAnsi" w:cstheme="minorHAnsi"/>
        </w:rPr>
      </w:pPr>
      <w:bookmarkStart w:id="216" w:name="_Toc230947471"/>
      <w:r w:rsidRPr="00662FFA">
        <w:rPr>
          <w:rFonts w:asciiTheme="minorHAnsi" w:eastAsia="Arial" w:hAnsiTheme="minorHAnsi" w:cstheme="minorHAnsi"/>
          <w:b/>
        </w:rPr>
        <w:t>10.7 Narrativa Criminológica Automatizada</w:t>
      </w:r>
      <w:bookmarkEnd w:id="216"/>
    </w:p>
    <w:p w14:paraId="538973E4" w14:textId="6CDFFB29"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motores de:</w:t>
      </w:r>
      <w:r w:rsidR="00432FE2" w:rsidRPr="00662FFA">
        <w:rPr>
          <w:rFonts w:eastAsia="Arial" w:cstheme="minorHAnsi"/>
          <w:szCs w:val="24"/>
        </w:rPr>
        <w:t xml:space="preserve"> </w:t>
      </w:r>
      <w:r w:rsidRPr="00662FFA">
        <w:rPr>
          <w:rFonts w:eastAsia="Arial" w:cstheme="minorHAnsi"/>
          <w:szCs w:val="24"/>
        </w:rPr>
        <w:t>correlación narrativa,</w:t>
      </w:r>
      <w:r w:rsidR="00432FE2" w:rsidRPr="00662FFA">
        <w:rPr>
          <w:rFonts w:eastAsia="Arial" w:cstheme="minorHAnsi"/>
          <w:szCs w:val="24"/>
        </w:rPr>
        <w:t xml:space="preserve"> </w:t>
      </w:r>
      <w:r w:rsidRPr="00662FFA">
        <w:rPr>
          <w:rFonts w:eastAsia="Arial" w:cstheme="minorHAnsi"/>
          <w:szCs w:val="24"/>
        </w:rPr>
        <w:t>síntesis contextual,</w:t>
      </w:r>
      <w:r w:rsidR="00432FE2" w:rsidRPr="00662FFA">
        <w:rPr>
          <w:rFonts w:eastAsia="Arial" w:cstheme="minorHAnsi"/>
          <w:szCs w:val="24"/>
        </w:rPr>
        <w:t xml:space="preserve"> </w:t>
      </w:r>
      <w:r w:rsidRPr="00662FFA">
        <w:rPr>
          <w:rFonts w:eastAsia="Arial" w:cstheme="minorHAnsi"/>
          <w:szCs w:val="24"/>
        </w:rPr>
        <w:t xml:space="preserve">y generación interpretativa automatizada. </w:t>
      </w:r>
    </w:p>
    <w:p w14:paraId="3221D971" w14:textId="09C7679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20A44F13" w14:textId="58382C22" w:rsidR="00A53982" w:rsidRPr="00662FFA" w:rsidRDefault="00A53982">
      <w:pPr>
        <w:pStyle w:val="Sinespaciado"/>
        <w:numPr>
          <w:ilvl w:val="0"/>
          <w:numId w:val="40"/>
        </w:numPr>
        <w:jc w:val="both"/>
        <w:rPr>
          <w:rFonts w:cstheme="minorHAnsi"/>
          <w:sz w:val="24"/>
          <w:szCs w:val="24"/>
        </w:rPr>
      </w:pPr>
      <w:r w:rsidRPr="00662FFA">
        <w:rPr>
          <w:rFonts w:eastAsia="Arial" w:cstheme="minorHAnsi"/>
          <w:szCs w:val="24"/>
        </w:rPr>
        <w:t xml:space="preserve">Integración </w:t>
      </w:r>
      <w:proofErr w:type="spellStart"/>
      <w:r w:rsidRPr="00662FFA">
        <w:rPr>
          <w:rFonts w:eastAsia="Arial" w:cstheme="minorHAnsi"/>
          <w:szCs w:val="24"/>
        </w:rPr>
        <w:t>multifuente</w:t>
      </w:r>
      <w:proofErr w:type="spellEnd"/>
    </w:p>
    <w:p w14:paraId="1E82420D" w14:textId="22C18995" w:rsidR="00A53982" w:rsidRPr="00662FFA" w:rsidRDefault="00A53982">
      <w:pPr>
        <w:pStyle w:val="Sinespaciado"/>
        <w:numPr>
          <w:ilvl w:val="0"/>
          <w:numId w:val="40"/>
        </w:numPr>
        <w:jc w:val="both"/>
        <w:rPr>
          <w:rFonts w:cstheme="minorHAnsi"/>
          <w:sz w:val="24"/>
          <w:szCs w:val="24"/>
        </w:rPr>
      </w:pPr>
      <w:r w:rsidRPr="00662FFA">
        <w:rPr>
          <w:rFonts w:eastAsia="Arial" w:cstheme="minorHAnsi"/>
          <w:szCs w:val="24"/>
        </w:rPr>
        <w:t>Construcción narrativa</w:t>
      </w:r>
    </w:p>
    <w:p w14:paraId="7B7D3A01" w14:textId="259F0FE8" w:rsidR="00A53982" w:rsidRPr="00662FFA" w:rsidRDefault="00A53982">
      <w:pPr>
        <w:pStyle w:val="Sinespaciado"/>
        <w:numPr>
          <w:ilvl w:val="0"/>
          <w:numId w:val="40"/>
        </w:numPr>
        <w:jc w:val="both"/>
        <w:rPr>
          <w:rFonts w:cstheme="minorHAnsi"/>
          <w:sz w:val="24"/>
          <w:szCs w:val="24"/>
        </w:rPr>
      </w:pPr>
      <w:r w:rsidRPr="00662FFA">
        <w:rPr>
          <w:rFonts w:eastAsia="Arial" w:cstheme="minorHAnsi"/>
          <w:szCs w:val="24"/>
        </w:rPr>
        <w:t>Síntesis criminológica</w:t>
      </w:r>
    </w:p>
    <w:p w14:paraId="0F3980E1" w14:textId="3DA8835B" w:rsidR="00A53982" w:rsidRPr="00662FFA" w:rsidRDefault="00A53982">
      <w:pPr>
        <w:pStyle w:val="Sinespaciado"/>
        <w:numPr>
          <w:ilvl w:val="0"/>
          <w:numId w:val="40"/>
        </w:numPr>
        <w:jc w:val="both"/>
        <w:rPr>
          <w:rFonts w:cstheme="minorHAnsi"/>
          <w:sz w:val="24"/>
          <w:szCs w:val="24"/>
        </w:rPr>
      </w:pPr>
      <w:r w:rsidRPr="00662FFA">
        <w:rPr>
          <w:rFonts w:eastAsia="Arial" w:cstheme="minorHAnsi"/>
          <w:szCs w:val="24"/>
        </w:rPr>
        <w:t>Evaluación contextual</w:t>
      </w:r>
    </w:p>
    <w:p w14:paraId="2C11E3A6" w14:textId="7FA0E57E" w:rsidR="00A53982" w:rsidRPr="00662FFA" w:rsidRDefault="00A53982">
      <w:pPr>
        <w:pStyle w:val="Sinespaciado"/>
        <w:numPr>
          <w:ilvl w:val="0"/>
          <w:numId w:val="40"/>
        </w:numPr>
        <w:jc w:val="both"/>
        <w:rPr>
          <w:rFonts w:cstheme="minorHAnsi"/>
          <w:sz w:val="24"/>
          <w:szCs w:val="24"/>
        </w:rPr>
      </w:pPr>
      <w:r w:rsidRPr="00662FFA">
        <w:rPr>
          <w:rFonts w:eastAsia="Arial" w:cstheme="minorHAnsi"/>
          <w:szCs w:val="24"/>
        </w:rPr>
        <w:t>Interpretación territorial</w:t>
      </w:r>
    </w:p>
    <w:p w14:paraId="57832732" w14:textId="6FDA2076" w:rsidR="00A53982" w:rsidRPr="00662FFA" w:rsidRDefault="00A53982" w:rsidP="0003728D">
      <w:pPr>
        <w:pStyle w:val="Sinespaciado"/>
        <w:jc w:val="both"/>
        <w:rPr>
          <w:rFonts w:cstheme="minorHAnsi"/>
          <w:sz w:val="24"/>
          <w:szCs w:val="24"/>
        </w:rPr>
      </w:pPr>
    </w:p>
    <w:p w14:paraId="18B8B560" w14:textId="2AF11E07"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4C4F38AF" w14:textId="7F19B5C0"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163E7070" w14:textId="39FF9E55" w:rsidR="00A53982" w:rsidRPr="00662FFA" w:rsidRDefault="00432FE2">
      <w:pPr>
        <w:pStyle w:val="Sinespaciado"/>
        <w:numPr>
          <w:ilvl w:val="0"/>
          <w:numId w:val="40"/>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onsistencia analítica,</w:t>
      </w:r>
    </w:p>
    <w:p w14:paraId="746C35FA" w14:textId="6108A7EC" w:rsidR="00A53982" w:rsidRPr="00662FFA" w:rsidRDefault="00432FE2">
      <w:pPr>
        <w:pStyle w:val="Sinespaciado"/>
        <w:numPr>
          <w:ilvl w:val="0"/>
          <w:numId w:val="40"/>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laridad metodológica,</w:t>
      </w:r>
    </w:p>
    <w:p w14:paraId="765FA7FC" w14:textId="27D4BD49" w:rsidR="00A53982" w:rsidRPr="00662FFA" w:rsidRDefault="00432FE2">
      <w:pPr>
        <w:pStyle w:val="Sinespaciado"/>
        <w:numPr>
          <w:ilvl w:val="0"/>
          <w:numId w:val="40"/>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structuración institucional de dictámenes.</w:t>
      </w:r>
    </w:p>
    <w:p w14:paraId="4EBC6B9A" w14:textId="77777777" w:rsidR="00A53982" w:rsidRPr="00662FFA" w:rsidRDefault="00A53982" w:rsidP="0003728D">
      <w:pPr>
        <w:pStyle w:val="Sinespaciado"/>
        <w:jc w:val="both"/>
        <w:rPr>
          <w:rFonts w:cstheme="minorHAnsi"/>
          <w:sz w:val="24"/>
          <w:szCs w:val="24"/>
        </w:rPr>
      </w:pPr>
    </w:p>
    <w:p w14:paraId="5DA2F427" w14:textId="514A78B6" w:rsidR="00A53982" w:rsidRPr="00662FFA" w:rsidRDefault="00A53982" w:rsidP="00432FE2">
      <w:pPr>
        <w:pStyle w:val="Ttulo2"/>
        <w:rPr>
          <w:rFonts w:asciiTheme="minorHAnsi" w:hAnsiTheme="minorHAnsi" w:cstheme="minorHAnsi"/>
        </w:rPr>
      </w:pPr>
      <w:bookmarkStart w:id="217" w:name="_Toc230947472"/>
      <w:r w:rsidRPr="00662FFA">
        <w:rPr>
          <w:rFonts w:asciiTheme="minorHAnsi" w:eastAsia="Arial" w:hAnsiTheme="minorHAnsi" w:cstheme="minorHAnsi"/>
          <w:b/>
        </w:rPr>
        <w:t>10.8 Generación de Hallazgos</w:t>
      </w:r>
      <w:bookmarkEnd w:id="217"/>
    </w:p>
    <w:p w14:paraId="025F76A8" w14:textId="51067408" w:rsidR="00A53982" w:rsidRPr="00662FFA" w:rsidRDefault="00A53982" w:rsidP="0003728D">
      <w:pPr>
        <w:pStyle w:val="Sinespaciado"/>
        <w:jc w:val="both"/>
        <w:rPr>
          <w:rFonts w:cstheme="minorHAnsi"/>
          <w:sz w:val="24"/>
          <w:szCs w:val="24"/>
        </w:rPr>
      </w:pPr>
      <w:r w:rsidRPr="00662FFA">
        <w:rPr>
          <w:rFonts w:eastAsia="Arial" w:cstheme="minorHAnsi"/>
          <w:szCs w:val="24"/>
        </w:rPr>
        <w:t>Los productos documentales incorporan hallazgos derivados de:</w:t>
      </w:r>
      <w:r w:rsidR="00432FE2" w:rsidRPr="00662FFA">
        <w:rPr>
          <w:rFonts w:eastAsia="Arial" w:cstheme="minorHAnsi"/>
          <w:szCs w:val="24"/>
        </w:rPr>
        <w:t xml:space="preserve"> </w:t>
      </w:r>
      <w:r w:rsidRPr="00662FFA">
        <w:rPr>
          <w:rFonts w:eastAsia="Arial" w:cstheme="minorHAnsi"/>
          <w:szCs w:val="24"/>
        </w:rPr>
        <w:t>análisis territorial,</w:t>
      </w:r>
      <w:r w:rsidR="00432FE2" w:rsidRPr="00662FFA">
        <w:rPr>
          <w:rFonts w:eastAsia="Arial" w:cstheme="minorHAnsi"/>
          <w:szCs w:val="24"/>
        </w:rPr>
        <w:t xml:space="preserve"> </w:t>
      </w:r>
      <w:r w:rsidRPr="00662FFA">
        <w:rPr>
          <w:rFonts w:eastAsia="Arial" w:cstheme="minorHAnsi"/>
          <w:szCs w:val="24"/>
        </w:rPr>
        <w:t>criminología ambiental,</w:t>
      </w:r>
      <w:r w:rsidR="00432FE2" w:rsidRPr="00662FFA">
        <w:rPr>
          <w:rFonts w:eastAsia="Arial" w:cstheme="minorHAnsi"/>
          <w:szCs w:val="24"/>
        </w:rPr>
        <w:t xml:space="preserve"> </w:t>
      </w:r>
      <w:r w:rsidRPr="00662FFA">
        <w:rPr>
          <w:rFonts w:eastAsia="Arial" w:cstheme="minorHAnsi"/>
          <w:szCs w:val="24"/>
        </w:rPr>
        <w:t>inteligencia urbana,</w:t>
      </w:r>
      <w:r w:rsidR="00432FE2" w:rsidRPr="00662FFA">
        <w:rPr>
          <w:rFonts w:eastAsia="Arial" w:cstheme="minorHAnsi"/>
          <w:szCs w:val="24"/>
        </w:rPr>
        <w:t xml:space="preserve"> </w:t>
      </w:r>
      <w:r w:rsidRPr="00662FFA">
        <w:rPr>
          <w:rFonts w:eastAsia="Arial" w:cstheme="minorHAnsi"/>
          <w:szCs w:val="24"/>
        </w:rPr>
        <w:t>correlación visual</w:t>
      </w:r>
      <w:r w:rsidR="00432FE2" w:rsidRPr="00662FFA">
        <w:rPr>
          <w:rFonts w:eastAsia="Arial" w:cstheme="minorHAnsi"/>
          <w:szCs w:val="24"/>
        </w:rPr>
        <w:t xml:space="preserve"> </w:t>
      </w:r>
      <w:r w:rsidRPr="00662FFA">
        <w:rPr>
          <w:rFonts w:eastAsia="Arial" w:cstheme="minorHAnsi"/>
          <w:szCs w:val="24"/>
        </w:rPr>
        <w:t>y evaluación predictiva.</w:t>
      </w:r>
    </w:p>
    <w:p w14:paraId="5E40AB5C" w14:textId="055FF2DF" w:rsidR="00A53982" w:rsidRPr="00662FFA" w:rsidRDefault="00A53982" w:rsidP="0003728D">
      <w:pPr>
        <w:pStyle w:val="Sinespaciado"/>
        <w:jc w:val="both"/>
        <w:rPr>
          <w:rFonts w:cstheme="minorHAnsi"/>
          <w:b/>
          <w:bCs/>
          <w:sz w:val="24"/>
          <w:szCs w:val="24"/>
        </w:rPr>
      </w:pPr>
      <w:r w:rsidRPr="00662FFA">
        <w:rPr>
          <w:rFonts w:eastAsia="Arial" w:cstheme="minorHAnsi"/>
          <w:bCs/>
          <w:szCs w:val="24"/>
        </w:rPr>
        <w:t>Elementos detectados</w:t>
      </w:r>
    </w:p>
    <w:p w14:paraId="3D54467E" w14:textId="7DBCA89E" w:rsidR="00A53982" w:rsidRPr="00662FFA" w:rsidRDefault="00A53982">
      <w:pPr>
        <w:pStyle w:val="Sinespaciado"/>
        <w:numPr>
          <w:ilvl w:val="0"/>
          <w:numId w:val="41"/>
        </w:numPr>
        <w:jc w:val="both"/>
        <w:rPr>
          <w:rFonts w:cstheme="minorHAnsi"/>
          <w:sz w:val="24"/>
          <w:szCs w:val="24"/>
        </w:rPr>
      </w:pPr>
      <w:r w:rsidRPr="00662FFA">
        <w:rPr>
          <w:rFonts w:eastAsia="Arial" w:cstheme="minorHAnsi"/>
          <w:szCs w:val="24"/>
        </w:rPr>
        <w:t>Factores criminológicos</w:t>
      </w:r>
    </w:p>
    <w:p w14:paraId="44DBB6FB" w14:textId="50ABB2F1" w:rsidR="00A53982" w:rsidRPr="00662FFA" w:rsidRDefault="00A53982">
      <w:pPr>
        <w:pStyle w:val="Sinespaciado"/>
        <w:numPr>
          <w:ilvl w:val="0"/>
          <w:numId w:val="41"/>
        </w:numPr>
        <w:jc w:val="both"/>
        <w:rPr>
          <w:rFonts w:cstheme="minorHAnsi"/>
          <w:sz w:val="24"/>
          <w:szCs w:val="24"/>
        </w:rPr>
      </w:pPr>
      <w:r w:rsidRPr="00662FFA">
        <w:rPr>
          <w:rFonts w:eastAsia="Arial" w:cstheme="minorHAnsi"/>
          <w:szCs w:val="24"/>
        </w:rPr>
        <w:t>Riesgo territorial</w:t>
      </w:r>
    </w:p>
    <w:p w14:paraId="0C3CFE37" w14:textId="56899A89" w:rsidR="00A53982" w:rsidRPr="00662FFA" w:rsidRDefault="00A53982">
      <w:pPr>
        <w:pStyle w:val="Sinespaciado"/>
        <w:numPr>
          <w:ilvl w:val="0"/>
          <w:numId w:val="41"/>
        </w:numPr>
        <w:jc w:val="both"/>
        <w:rPr>
          <w:rFonts w:cstheme="minorHAnsi"/>
          <w:sz w:val="24"/>
          <w:szCs w:val="24"/>
        </w:rPr>
      </w:pPr>
      <w:r w:rsidRPr="00662FFA">
        <w:rPr>
          <w:rFonts w:eastAsia="Arial" w:cstheme="minorHAnsi"/>
          <w:szCs w:val="24"/>
        </w:rPr>
        <w:t>Indicadores visuales</w:t>
      </w:r>
    </w:p>
    <w:p w14:paraId="321A5E7D" w14:textId="23173EE1" w:rsidR="00A53982" w:rsidRPr="00662FFA" w:rsidRDefault="00A53982">
      <w:pPr>
        <w:pStyle w:val="Sinespaciado"/>
        <w:numPr>
          <w:ilvl w:val="0"/>
          <w:numId w:val="41"/>
        </w:numPr>
        <w:jc w:val="both"/>
        <w:rPr>
          <w:rFonts w:cstheme="minorHAnsi"/>
          <w:sz w:val="24"/>
          <w:szCs w:val="24"/>
        </w:rPr>
      </w:pPr>
      <w:r w:rsidRPr="00662FFA">
        <w:rPr>
          <w:rFonts w:eastAsia="Arial" w:cstheme="minorHAnsi"/>
          <w:szCs w:val="24"/>
        </w:rPr>
        <w:t>Amenazas detectadas</w:t>
      </w:r>
    </w:p>
    <w:p w14:paraId="142F2A4A" w14:textId="607BF6A2" w:rsidR="00A53982" w:rsidRPr="00662FFA" w:rsidRDefault="00A53982">
      <w:pPr>
        <w:pStyle w:val="Sinespaciado"/>
        <w:numPr>
          <w:ilvl w:val="0"/>
          <w:numId w:val="41"/>
        </w:numPr>
        <w:jc w:val="both"/>
        <w:rPr>
          <w:rFonts w:cstheme="minorHAnsi"/>
          <w:sz w:val="24"/>
          <w:szCs w:val="24"/>
        </w:rPr>
      </w:pPr>
      <w:r w:rsidRPr="00662FFA">
        <w:rPr>
          <w:rFonts w:eastAsia="Arial" w:cstheme="minorHAnsi"/>
          <w:szCs w:val="24"/>
        </w:rPr>
        <w:t>Patrones espaciales</w:t>
      </w:r>
    </w:p>
    <w:p w14:paraId="707615A6" w14:textId="58A4ABD2" w:rsidR="00A53982" w:rsidRPr="00662FFA" w:rsidRDefault="00A53982">
      <w:pPr>
        <w:pStyle w:val="Sinespaciado"/>
        <w:numPr>
          <w:ilvl w:val="0"/>
          <w:numId w:val="41"/>
        </w:numPr>
        <w:jc w:val="both"/>
        <w:rPr>
          <w:rFonts w:cstheme="minorHAnsi"/>
          <w:sz w:val="24"/>
          <w:szCs w:val="24"/>
        </w:rPr>
      </w:pPr>
      <w:r w:rsidRPr="00662FFA">
        <w:rPr>
          <w:rFonts w:eastAsia="Arial" w:cstheme="minorHAnsi"/>
          <w:szCs w:val="24"/>
        </w:rPr>
        <w:t>Continuidad operacional</w:t>
      </w:r>
    </w:p>
    <w:p w14:paraId="5AF3F25B" w14:textId="5827D268" w:rsidR="00A53982" w:rsidRPr="00662FFA" w:rsidRDefault="00A53982" w:rsidP="0003728D">
      <w:pPr>
        <w:pStyle w:val="Sinespaciado"/>
        <w:jc w:val="both"/>
        <w:rPr>
          <w:rFonts w:cstheme="minorHAnsi"/>
          <w:sz w:val="24"/>
          <w:szCs w:val="24"/>
        </w:rPr>
      </w:pPr>
    </w:p>
    <w:p w14:paraId="74A868DE" w14:textId="7CC243D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5E74B499" w14:textId="43B0C381"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3E413C81" w14:textId="702C4990" w:rsidR="00A53982" w:rsidRPr="00662FFA" w:rsidRDefault="00432FE2">
      <w:pPr>
        <w:pStyle w:val="Sinespaciado"/>
        <w:numPr>
          <w:ilvl w:val="0"/>
          <w:numId w:val="41"/>
        </w:numPr>
        <w:jc w:val="both"/>
        <w:rPr>
          <w:rFonts w:cstheme="minorHAnsi"/>
          <w:sz w:val="24"/>
          <w:szCs w:val="24"/>
        </w:rPr>
      </w:pPr>
      <w:r w:rsidRPr="00662FFA">
        <w:rPr>
          <w:rFonts w:eastAsia="Arial" w:cstheme="minorHAnsi"/>
          <w:szCs w:val="24"/>
        </w:rPr>
        <w:lastRenderedPageBreak/>
        <w:t>E</w:t>
      </w:r>
      <w:r w:rsidR="00A53982" w:rsidRPr="00662FFA">
        <w:rPr>
          <w:rFonts w:eastAsia="Arial" w:cstheme="minorHAnsi"/>
          <w:szCs w:val="24"/>
        </w:rPr>
        <w:t>valuación estructurada,</w:t>
      </w:r>
    </w:p>
    <w:p w14:paraId="67BB026B" w14:textId="53D7142F" w:rsidR="00A53982" w:rsidRPr="00662FFA" w:rsidRDefault="00432FE2">
      <w:pPr>
        <w:pStyle w:val="Sinespaciado"/>
        <w:numPr>
          <w:ilvl w:val="0"/>
          <w:numId w:val="41"/>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riorización,</w:t>
      </w:r>
    </w:p>
    <w:p w14:paraId="0C58AFBF" w14:textId="0DF05741" w:rsidR="00A53982" w:rsidRPr="00662FFA" w:rsidRDefault="00432FE2">
      <w:pPr>
        <w:pStyle w:val="Sinespaciado"/>
        <w:numPr>
          <w:ilvl w:val="0"/>
          <w:numId w:val="41"/>
        </w:numPr>
        <w:jc w:val="both"/>
        <w:rPr>
          <w:rFonts w:cstheme="minorHAnsi"/>
          <w:sz w:val="24"/>
          <w:szCs w:val="24"/>
        </w:rPr>
      </w:pPr>
      <w:r w:rsidRPr="00662FFA">
        <w:rPr>
          <w:rFonts w:eastAsia="Arial" w:cstheme="minorHAnsi"/>
          <w:szCs w:val="24"/>
        </w:rPr>
        <w:t>T</w:t>
      </w:r>
      <w:r w:rsidR="00A53982" w:rsidRPr="00662FFA">
        <w:rPr>
          <w:rFonts w:eastAsia="Arial" w:cstheme="minorHAnsi"/>
          <w:szCs w:val="24"/>
        </w:rPr>
        <w:t>oma de decisiones.</w:t>
      </w:r>
    </w:p>
    <w:p w14:paraId="415AE2F1" w14:textId="77777777" w:rsidR="00A53982" w:rsidRPr="00662FFA" w:rsidRDefault="00A53982" w:rsidP="0003728D">
      <w:pPr>
        <w:pStyle w:val="Sinespaciado"/>
        <w:jc w:val="both"/>
        <w:rPr>
          <w:rFonts w:cstheme="minorHAnsi"/>
          <w:sz w:val="24"/>
          <w:szCs w:val="24"/>
        </w:rPr>
      </w:pPr>
    </w:p>
    <w:p w14:paraId="6DA513BB" w14:textId="5F0D24E7" w:rsidR="00A53982" w:rsidRPr="00662FFA" w:rsidRDefault="00A53982" w:rsidP="00432FE2">
      <w:pPr>
        <w:pStyle w:val="Ttulo2"/>
        <w:rPr>
          <w:rFonts w:asciiTheme="minorHAnsi" w:hAnsiTheme="minorHAnsi" w:cstheme="minorHAnsi"/>
        </w:rPr>
      </w:pPr>
      <w:bookmarkStart w:id="218" w:name="_Toc230947473"/>
      <w:r w:rsidRPr="00662FFA">
        <w:rPr>
          <w:rFonts w:asciiTheme="minorHAnsi" w:eastAsia="Arial" w:hAnsiTheme="minorHAnsi" w:cstheme="minorHAnsi"/>
          <w:b/>
        </w:rPr>
        <w:t>10.9 Generación de Conclusiones</w:t>
      </w:r>
      <w:bookmarkEnd w:id="218"/>
    </w:p>
    <w:p w14:paraId="5C0B3DB7" w14:textId="18A2F5D6"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consolida:</w:t>
      </w:r>
      <w:r w:rsidR="00432FE2" w:rsidRPr="00662FFA">
        <w:rPr>
          <w:rFonts w:eastAsia="Arial" w:cstheme="minorHAnsi"/>
          <w:szCs w:val="24"/>
        </w:rPr>
        <w:t xml:space="preserve"> </w:t>
      </w:r>
      <w:r w:rsidRPr="00662FFA">
        <w:rPr>
          <w:rFonts w:eastAsia="Arial" w:cstheme="minorHAnsi"/>
          <w:szCs w:val="24"/>
        </w:rPr>
        <w:t>hallazgos,</w:t>
      </w:r>
      <w:r w:rsidR="00432FE2" w:rsidRPr="00662FFA">
        <w:rPr>
          <w:rFonts w:eastAsia="Arial" w:cstheme="minorHAnsi"/>
          <w:szCs w:val="24"/>
        </w:rPr>
        <w:t xml:space="preserve"> </w:t>
      </w:r>
      <w:r w:rsidRPr="00662FFA">
        <w:rPr>
          <w:rFonts w:eastAsia="Arial" w:cstheme="minorHAnsi"/>
          <w:szCs w:val="24"/>
        </w:rPr>
        <w:t>interpretación,</w:t>
      </w:r>
      <w:r w:rsidR="00432FE2" w:rsidRPr="00662FFA">
        <w:rPr>
          <w:rFonts w:eastAsia="Arial" w:cstheme="minorHAnsi"/>
          <w:szCs w:val="24"/>
        </w:rPr>
        <w:t xml:space="preserve"> </w:t>
      </w:r>
      <w:r w:rsidRPr="00662FFA">
        <w:rPr>
          <w:rFonts w:eastAsia="Arial" w:cstheme="minorHAnsi"/>
          <w:szCs w:val="24"/>
        </w:rPr>
        <w:t>contexto</w:t>
      </w:r>
      <w:r w:rsidR="00432FE2" w:rsidRPr="00662FFA">
        <w:rPr>
          <w:rFonts w:eastAsia="Arial" w:cstheme="minorHAnsi"/>
          <w:szCs w:val="24"/>
        </w:rPr>
        <w:t xml:space="preserve"> </w:t>
      </w:r>
      <w:r w:rsidRPr="00662FFA">
        <w:rPr>
          <w:rFonts w:eastAsia="Arial" w:cstheme="minorHAnsi"/>
          <w:szCs w:val="24"/>
        </w:rPr>
        <w:t>y correlaciones</w:t>
      </w:r>
      <w:r w:rsidR="00432FE2" w:rsidRPr="00662FFA">
        <w:rPr>
          <w:rFonts w:eastAsia="Arial" w:cstheme="minorHAnsi"/>
          <w:szCs w:val="24"/>
        </w:rPr>
        <w:t xml:space="preserve"> </w:t>
      </w:r>
      <w:r w:rsidRPr="00662FFA">
        <w:rPr>
          <w:rFonts w:eastAsia="Arial" w:cstheme="minorHAnsi"/>
          <w:szCs w:val="24"/>
        </w:rPr>
        <w:t>para generar conclusiones institucionales automatizadas o semiautomatizadas.</w:t>
      </w:r>
    </w:p>
    <w:p w14:paraId="0A535747" w14:textId="0670A093"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7628C719" w14:textId="29CCDBB4"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156AF036" w14:textId="0CA68826" w:rsidR="00A53982" w:rsidRPr="00662FFA" w:rsidRDefault="00432FE2">
      <w:pPr>
        <w:pStyle w:val="Sinespaciado"/>
        <w:numPr>
          <w:ilvl w:val="0"/>
          <w:numId w:val="41"/>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íntesis ejecutiva,</w:t>
      </w:r>
    </w:p>
    <w:p w14:paraId="428E1146" w14:textId="06B62045" w:rsidR="00A53982" w:rsidRPr="00662FFA" w:rsidRDefault="00432FE2">
      <w:pPr>
        <w:pStyle w:val="Sinespaciado"/>
        <w:numPr>
          <w:ilvl w:val="0"/>
          <w:numId w:val="41"/>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integral,</w:t>
      </w:r>
    </w:p>
    <w:p w14:paraId="5F39731C" w14:textId="3C47BF10" w:rsidR="00A53982" w:rsidRPr="00662FFA" w:rsidRDefault="00432FE2">
      <w:pPr>
        <w:pStyle w:val="Sinespaciado"/>
        <w:numPr>
          <w:ilvl w:val="0"/>
          <w:numId w:val="41"/>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final del expediente.</w:t>
      </w:r>
    </w:p>
    <w:p w14:paraId="3A01DA5B" w14:textId="77777777" w:rsidR="00A53982" w:rsidRPr="00662FFA" w:rsidRDefault="00A53982" w:rsidP="0003728D">
      <w:pPr>
        <w:pStyle w:val="Sinespaciado"/>
        <w:jc w:val="both"/>
        <w:rPr>
          <w:rFonts w:cstheme="minorHAnsi"/>
          <w:sz w:val="24"/>
          <w:szCs w:val="24"/>
        </w:rPr>
      </w:pPr>
    </w:p>
    <w:p w14:paraId="37C0669B" w14:textId="1240B0CA" w:rsidR="00A53982" w:rsidRPr="00662FFA" w:rsidRDefault="00A53982" w:rsidP="00432FE2">
      <w:pPr>
        <w:pStyle w:val="Ttulo2"/>
        <w:rPr>
          <w:rFonts w:asciiTheme="minorHAnsi" w:hAnsiTheme="minorHAnsi" w:cstheme="minorHAnsi"/>
        </w:rPr>
      </w:pPr>
      <w:bookmarkStart w:id="219" w:name="_Toc230947474"/>
      <w:r w:rsidRPr="00662FFA">
        <w:rPr>
          <w:rFonts w:asciiTheme="minorHAnsi" w:eastAsia="Arial" w:hAnsiTheme="minorHAnsi" w:cstheme="minorHAnsi"/>
          <w:b/>
        </w:rPr>
        <w:t>10.10 Generación de Recomendaciones</w:t>
      </w:r>
      <w:bookmarkEnd w:id="219"/>
    </w:p>
    <w:p w14:paraId="2687BE5B" w14:textId="2DD26E05" w:rsidR="00A53982" w:rsidRPr="00662FFA" w:rsidRDefault="00A53982" w:rsidP="0003728D">
      <w:pPr>
        <w:pStyle w:val="Sinespaciado"/>
        <w:jc w:val="both"/>
        <w:rPr>
          <w:rFonts w:cstheme="minorHAnsi"/>
          <w:sz w:val="24"/>
          <w:szCs w:val="24"/>
        </w:rPr>
      </w:pPr>
      <w:r w:rsidRPr="00662FFA">
        <w:rPr>
          <w:rFonts w:eastAsia="Arial" w:cstheme="minorHAnsi"/>
          <w:szCs w:val="24"/>
        </w:rPr>
        <w:t>El sistema puede integrar recomendaciones:</w:t>
      </w:r>
      <w:r w:rsidR="00432FE2" w:rsidRPr="00662FFA">
        <w:rPr>
          <w:rFonts w:eastAsia="Arial" w:cstheme="minorHAnsi"/>
          <w:szCs w:val="24"/>
        </w:rPr>
        <w:t xml:space="preserve"> </w:t>
      </w:r>
      <w:r w:rsidRPr="00662FFA">
        <w:rPr>
          <w:rFonts w:eastAsia="Arial" w:cstheme="minorHAnsi"/>
          <w:szCs w:val="24"/>
        </w:rPr>
        <w:t>tácticas,</w:t>
      </w:r>
      <w:r w:rsidR="00432FE2" w:rsidRPr="00662FFA">
        <w:rPr>
          <w:rFonts w:eastAsia="Arial" w:cstheme="minorHAnsi"/>
          <w:szCs w:val="24"/>
        </w:rPr>
        <w:t xml:space="preserve"> </w:t>
      </w:r>
      <w:r w:rsidRPr="00662FFA">
        <w:rPr>
          <w:rFonts w:eastAsia="Arial" w:cstheme="minorHAnsi"/>
          <w:szCs w:val="24"/>
        </w:rPr>
        <w:t>preventivas,</w:t>
      </w:r>
      <w:r w:rsidR="00432FE2" w:rsidRPr="00662FFA">
        <w:rPr>
          <w:rFonts w:eastAsia="Arial" w:cstheme="minorHAnsi"/>
          <w:szCs w:val="24"/>
        </w:rPr>
        <w:t xml:space="preserve"> </w:t>
      </w:r>
      <w:r w:rsidRPr="00662FFA">
        <w:rPr>
          <w:rFonts w:eastAsia="Arial" w:cstheme="minorHAnsi"/>
          <w:szCs w:val="24"/>
        </w:rPr>
        <w:t>operacionales</w:t>
      </w:r>
      <w:r w:rsidR="00432FE2" w:rsidRPr="00662FFA">
        <w:rPr>
          <w:rFonts w:eastAsia="Arial" w:cstheme="minorHAnsi"/>
          <w:szCs w:val="24"/>
        </w:rPr>
        <w:t xml:space="preserve"> </w:t>
      </w:r>
      <w:r w:rsidRPr="00662FFA">
        <w:rPr>
          <w:rFonts w:eastAsia="Arial" w:cstheme="minorHAnsi"/>
          <w:szCs w:val="24"/>
        </w:rPr>
        <w:t>o estratégicas.</w:t>
      </w:r>
    </w:p>
    <w:p w14:paraId="409E7F4D" w14:textId="77777777" w:rsidR="00A53982" w:rsidRPr="00662FFA" w:rsidRDefault="00A53982" w:rsidP="0003728D">
      <w:pPr>
        <w:pStyle w:val="Sinespaciado"/>
        <w:jc w:val="both"/>
        <w:rPr>
          <w:rFonts w:cstheme="minorHAnsi"/>
          <w:sz w:val="24"/>
          <w:szCs w:val="24"/>
        </w:rPr>
      </w:pPr>
    </w:p>
    <w:p w14:paraId="7CCC705B" w14:textId="3B7272A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7B458929" w14:textId="30A504D3" w:rsidR="00A53982" w:rsidRPr="00662FFA" w:rsidRDefault="00A53982" w:rsidP="0003728D">
      <w:pPr>
        <w:pStyle w:val="Sinespaciado"/>
        <w:jc w:val="both"/>
        <w:rPr>
          <w:rFonts w:cstheme="minorHAnsi"/>
          <w:sz w:val="24"/>
          <w:szCs w:val="24"/>
        </w:rPr>
      </w:pPr>
      <w:r w:rsidRPr="00662FFA">
        <w:rPr>
          <w:rFonts w:eastAsia="Arial" w:cstheme="minorHAnsi"/>
          <w:szCs w:val="24"/>
        </w:rPr>
        <w:t>Apoyar:</w:t>
      </w:r>
    </w:p>
    <w:p w14:paraId="35ABE1DB" w14:textId="41288A5A" w:rsidR="00A53982" w:rsidRPr="00662FFA" w:rsidRDefault="00432FE2">
      <w:pPr>
        <w:pStyle w:val="Sinespaciado"/>
        <w:numPr>
          <w:ilvl w:val="0"/>
          <w:numId w:val="41"/>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laneación,</w:t>
      </w:r>
    </w:p>
    <w:p w14:paraId="1E04610F" w14:textId="66641183" w:rsidR="00A53982" w:rsidRPr="00662FFA" w:rsidRDefault="00432FE2">
      <w:pPr>
        <w:pStyle w:val="Sinespaciado"/>
        <w:numPr>
          <w:ilvl w:val="0"/>
          <w:numId w:val="41"/>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revención,</w:t>
      </w:r>
    </w:p>
    <w:p w14:paraId="290C2F67" w14:textId="3FE7EBFD" w:rsidR="00A53982" w:rsidRPr="00662FFA" w:rsidRDefault="00432FE2">
      <w:pPr>
        <w:pStyle w:val="Sinespaciado"/>
        <w:numPr>
          <w:ilvl w:val="0"/>
          <w:numId w:val="41"/>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ntervención,</w:t>
      </w:r>
    </w:p>
    <w:p w14:paraId="538349AD" w14:textId="5B0CD2B7" w:rsidR="00A53982" w:rsidRPr="00662FFA" w:rsidRDefault="00432FE2">
      <w:pPr>
        <w:pStyle w:val="Sinespaciado"/>
        <w:numPr>
          <w:ilvl w:val="0"/>
          <w:numId w:val="41"/>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eguimiento institucional.</w:t>
      </w:r>
    </w:p>
    <w:p w14:paraId="6EAE41B8" w14:textId="77777777" w:rsidR="00A53982" w:rsidRPr="00662FFA" w:rsidRDefault="00A53982" w:rsidP="0003728D">
      <w:pPr>
        <w:pStyle w:val="Sinespaciado"/>
        <w:jc w:val="both"/>
        <w:rPr>
          <w:rFonts w:cstheme="minorHAnsi"/>
          <w:sz w:val="24"/>
          <w:szCs w:val="24"/>
        </w:rPr>
      </w:pPr>
    </w:p>
    <w:p w14:paraId="16236AF1" w14:textId="08B93D6A" w:rsidR="00A53982" w:rsidRPr="00662FFA" w:rsidRDefault="00A53982" w:rsidP="00432FE2">
      <w:pPr>
        <w:pStyle w:val="Ttulo2"/>
        <w:rPr>
          <w:rFonts w:asciiTheme="minorHAnsi" w:hAnsiTheme="minorHAnsi" w:cstheme="minorHAnsi"/>
        </w:rPr>
      </w:pPr>
      <w:bookmarkStart w:id="220" w:name="_Toc230947475"/>
      <w:r w:rsidRPr="00662FFA">
        <w:rPr>
          <w:rFonts w:asciiTheme="minorHAnsi" w:eastAsia="Arial" w:hAnsiTheme="minorHAnsi" w:cstheme="minorHAnsi"/>
          <w:b/>
        </w:rPr>
        <w:t xml:space="preserve">10.11 </w:t>
      </w:r>
      <w:proofErr w:type="spellStart"/>
      <w:r w:rsidRPr="00662FFA">
        <w:rPr>
          <w:rFonts w:asciiTheme="minorHAnsi" w:eastAsia="Arial" w:hAnsiTheme="minorHAnsi" w:cstheme="minorHAnsi"/>
          <w:b/>
        </w:rPr>
        <w:t>Dashboards</w:t>
      </w:r>
      <w:proofErr w:type="spellEnd"/>
      <w:r w:rsidRPr="00662FFA">
        <w:rPr>
          <w:rFonts w:asciiTheme="minorHAnsi" w:eastAsia="Arial" w:hAnsiTheme="minorHAnsi" w:cstheme="minorHAnsi"/>
          <w:b/>
        </w:rPr>
        <w:t xml:space="preserve"> y Productos Visuales</w:t>
      </w:r>
      <w:bookmarkEnd w:id="220"/>
    </w:p>
    <w:p w14:paraId="5C18D496"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Perfilador Remoto incorpora productos visuales complementarios destinados a fortalecer interpretación analítica. </w:t>
      </w:r>
    </w:p>
    <w:p w14:paraId="2F280E02" w14:textId="74A97DC3" w:rsidR="00A53982" w:rsidRPr="00662FFA" w:rsidRDefault="00A53982" w:rsidP="0003728D">
      <w:pPr>
        <w:pStyle w:val="Sinespaciado"/>
        <w:jc w:val="both"/>
        <w:rPr>
          <w:rFonts w:cstheme="minorHAnsi"/>
          <w:b/>
          <w:bCs/>
          <w:sz w:val="24"/>
          <w:szCs w:val="24"/>
        </w:rPr>
      </w:pPr>
      <w:r w:rsidRPr="00662FFA">
        <w:rPr>
          <w:rFonts w:eastAsia="Arial" w:cstheme="minorHAnsi"/>
          <w:bCs/>
          <w:szCs w:val="24"/>
        </w:rPr>
        <w:t>Productos detectados</w:t>
      </w:r>
    </w:p>
    <w:p w14:paraId="693767CF" w14:textId="6FBF0ACD" w:rsidR="00A53982" w:rsidRPr="00662FFA" w:rsidRDefault="00A53982">
      <w:pPr>
        <w:pStyle w:val="Sinespaciado"/>
        <w:numPr>
          <w:ilvl w:val="0"/>
          <w:numId w:val="42"/>
        </w:numPr>
        <w:jc w:val="both"/>
        <w:rPr>
          <w:rFonts w:cstheme="minorHAnsi"/>
          <w:sz w:val="24"/>
          <w:szCs w:val="24"/>
        </w:rPr>
      </w:pPr>
      <w:proofErr w:type="spellStart"/>
      <w:r w:rsidRPr="00662FFA">
        <w:rPr>
          <w:rFonts w:eastAsia="Arial" w:cstheme="minorHAnsi"/>
          <w:szCs w:val="24"/>
        </w:rPr>
        <w:t>Dashboard</w:t>
      </w:r>
      <w:proofErr w:type="spellEnd"/>
      <w:r w:rsidRPr="00662FFA">
        <w:rPr>
          <w:rFonts w:eastAsia="Arial" w:cstheme="minorHAnsi"/>
          <w:szCs w:val="24"/>
        </w:rPr>
        <w:t xml:space="preserve"> criminológico</w:t>
      </w:r>
    </w:p>
    <w:p w14:paraId="5C01B804" w14:textId="33E3BB65" w:rsidR="00A53982" w:rsidRPr="00662FFA" w:rsidRDefault="00A53982">
      <w:pPr>
        <w:pStyle w:val="Sinespaciado"/>
        <w:numPr>
          <w:ilvl w:val="0"/>
          <w:numId w:val="42"/>
        </w:numPr>
        <w:jc w:val="both"/>
        <w:rPr>
          <w:rFonts w:cstheme="minorHAnsi"/>
          <w:sz w:val="24"/>
          <w:szCs w:val="24"/>
        </w:rPr>
      </w:pPr>
      <w:r w:rsidRPr="00662FFA">
        <w:rPr>
          <w:rFonts w:eastAsia="Arial" w:cstheme="minorHAnsi"/>
          <w:szCs w:val="24"/>
        </w:rPr>
        <w:t>Distribución de riesgo</w:t>
      </w:r>
    </w:p>
    <w:p w14:paraId="3A189894" w14:textId="6F68D19D" w:rsidR="00A53982" w:rsidRPr="00662FFA" w:rsidRDefault="00A53982">
      <w:pPr>
        <w:pStyle w:val="Sinespaciado"/>
        <w:numPr>
          <w:ilvl w:val="0"/>
          <w:numId w:val="42"/>
        </w:numPr>
        <w:jc w:val="both"/>
        <w:rPr>
          <w:rFonts w:cstheme="minorHAnsi"/>
          <w:sz w:val="24"/>
          <w:szCs w:val="24"/>
        </w:rPr>
      </w:pPr>
      <w:r w:rsidRPr="00662FFA">
        <w:rPr>
          <w:rFonts w:eastAsia="Arial" w:cstheme="minorHAnsi"/>
          <w:szCs w:val="24"/>
        </w:rPr>
        <w:t>Gráficas comparativas</w:t>
      </w:r>
    </w:p>
    <w:p w14:paraId="58F2FD85" w14:textId="7926E810" w:rsidR="00A53982" w:rsidRPr="00662FFA" w:rsidRDefault="00A53982">
      <w:pPr>
        <w:pStyle w:val="Sinespaciado"/>
        <w:numPr>
          <w:ilvl w:val="0"/>
          <w:numId w:val="42"/>
        </w:numPr>
        <w:jc w:val="both"/>
        <w:rPr>
          <w:rFonts w:cstheme="minorHAnsi"/>
          <w:sz w:val="24"/>
          <w:szCs w:val="24"/>
        </w:rPr>
      </w:pPr>
      <w:r w:rsidRPr="00662FFA">
        <w:rPr>
          <w:rFonts w:eastAsia="Arial" w:cstheme="minorHAnsi"/>
          <w:szCs w:val="24"/>
        </w:rPr>
        <w:t>Estadísticas territoriales</w:t>
      </w:r>
    </w:p>
    <w:p w14:paraId="5508DD00" w14:textId="205AE4D4" w:rsidR="00A53982" w:rsidRPr="00662FFA" w:rsidRDefault="00A53982">
      <w:pPr>
        <w:pStyle w:val="Sinespaciado"/>
        <w:numPr>
          <w:ilvl w:val="0"/>
          <w:numId w:val="42"/>
        </w:numPr>
        <w:jc w:val="both"/>
        <w:rPr>
          <w:rFonts w:cstheme="minorHAnsi"/>
          <w:sz w:val="24"/>
          <w:szCs w:val="24"/>
        </w:rPr>
      </w:pPr>
      <w:r w:rsidRPr="00662FFA">
        <w:rPr>
          <w:rFonts w:eastAsia="Arial" w:cstheme="minorHAnsi"/>
          <w:szCs w:val="24"/>
        </w:rPr>
        <w:t>Timeline criminológico</w:t>
      </w:r>
    </w:p>
    <w:p w14:paraId="50132C21" w14:textId="32A92E7E" w:rsidR="00A53982" w:rsidRPr="00662FFA" w:rsidRDefault="00A53982">
      <w:pPr>
        <w:pStyle w:val="Sinespaciado"/>
        <w:numPr>
          <w:ilvl w:val="0"/>
          <w:numId w:val="42"/>
        </w:numPr>
        <w:jc w:val="both"/>
        <w:rPr>
          <w:rFonts w:cstheme="minorHAnsi"/>
          <w:sz w:val="24"/>
          <w:szCs w:val="24"/>
        </w:rPr>
      </w:pPr>
      <w:proofErr w:type="spellStart"/>
      <w:r w:rsidRPr="00662FFA">
        <w:rPr>
          <w:rFonts w:eastAsia="Arial" w:cstheme="minorHAnsi"/>
          <w:szCs w:val="24"/>
        </w:rPr>
        <w:t>Heatmaps</w:t>
      </w:r>
      <w:proofErr w:type="spellEnd"/>
    </w:p>
    <w:p w14:paraId="0A90D3BF" w14:textId="77777777" w:rsidR="00A53982" w:rsidRPr="00662FFA" w:rsidRDefault="00A53982" w:rsidP="0003728D">
      <w:pPr>
        <w:pStyle w:val="Sinespaciado"/>
        <w:jc w:val="both"/>
        <w:rPr>
          <w:rFonts w:cstheme="minorHAnsi"/>
          <w:sz w:val="24"/>
          <w:szCs w:val="24"/>
        </w:rPr>
      </w:pPr>
    </w:p>
    <w:p w14:paraId="63538272" w14:textId="0C39987C"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095A2483" w14:textId="189B7C2E"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62376491" w14:textId="03D83A34" w:rsidR="00A53982" w:rsidRPr="00662FFA" w:rsidRDefault="00432FE2">
      <w:pPr>
        <w:pStyle w:val="Sinespaciado"/>
        <w:numPr>
          <w:ilvl w:val="0"/>
          <w:numId w:val="42"/>
        </w:numPr>
        <w:jc w:val="both"/>
        <w:rPr>
          <w:rFonts w:cstheme="minorHAnsi"/>
          <w:sz w:val="24"/>
          <w:szCs w:val="24"/>
        </w:rPr>
      </w:pPr>
      <w:r w:rsidRPr="00662FFA">
        <w:rPr>
          <w:rFonts w:eastAsia="Arial" w:cstheme="minorHAnsi"/>
          <w:szCs w:val="24"/>
        </w:rPr>
        <w:t>V</w:t>
      </w:r>
      <w:r w:rsidR="00A53982" w:rsidRPr="00662FFA">
        <w:rPr>
          <w:rFonts w:eastAsia="Arial" w:cstheme="minorHAnsi"/>
          <w:szCs w:val="24"/>
        </w:rPr>
        <w:t>isualización ejecutiva,</w:t>
      </w:r>
    </w:p>
    <w:p w14:paraId="021A0A9C" w14:textId="68823E34" w:rsidR="00A53982" w:rsidRPr="00662FFA" w:rsidRDefault="00432FE2">
      <w:pPr>
        <w:pStyle w:val="Sinespaciado"/>
        <w:numPr>
          <w:ilvl w:val="0"/>
          <w:numId w:val="42"/>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w:t>
      </w:r>
    </w:p>
    <w:p w14:paraId="3C15C6C8" w14:textId="730F0AAD" w:rsidR="00A53982" w:rsidRPr="00662FFA" w:rsidRDefault="00432FE2">
      <w:pPr>
        <w:pStyle w:val="Sinespaciado"/>
        <w:numPr>
          <w:ilvl w:val="0"/>
          <w:numId w:val="42"/>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omprensión rápida de información crítica.</w:t>
      </w:r>
    </w:p>
    <w:p w14:paraId="2A77C4C5" w14:textId="77777777" w:rsidR="00A53982" w:rsidRPr="00662FFA" w:rsidRDefault="00A53982" w:rsidP="0003728D">
      <w:pPr>
        <w:pStyle w:val="Sinespaciado"/>
        <w:jc w:val="both"/>
        <w:rPr>
          <w:rFonts w:cstheme="minorHAnsi"/>
          <w:sz w:val="24"/>
          <w:szCs w:val="24"/>
        </w:rPr>
      </w:pPr>
    </w:p>
    <w:p w14:paraId="50030E12" w14:textId="497E56C2" w:rsidR="00A53982" w:rsidRPr="00662FFA" w:rsidRDefault="00A53982" w:rsidP="00432FE2">
      <w:pPr>
        <w:pStyle w:val="Ttulo2"/>
        <w:rPr>
          <w:rFonts w:asciiTheme="minorHAnsi" w:hAnsiTheme="minorHAnsi" w:cstheme="minorHAnsi"/>
        </w:rPr>
      </w:pPr>
      <w:bookmarkStart w:id="221" w:name="_Toc230947476"/>
      <w:r w:rsidRPr="00662FFA">
        <w:rPr>
          <w:rFonts w:asciiTheme="minorHAnsi" w:eastAsia="Arial" w:hAnsiTheme="minorHAnsi" w:cstheme="minorHAnsi"/>
          <w:b/>
        </w:rPr>
        <w:t>10.12 Exportación de Productos</w:t>
      </w:r>
      <w:bookmarkEnd w:id="221"/>
    </w:p>
    <w:p w14:paraId="468F9A87"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mecanismos de exportación documental.</w:t>
      </w:r>
    </w:p>
    <w:p w14:paraId="42E6D361" w14:textId="4A56953D" w:rsidR="00A53982" w:rsidRPr="00662FFA" w:rsidRDefault="00A53982" w:rsidP="0003728D">
      <w:pPr>
        <w:pStyle w:val="Sinespaciado"/>
        <w:jc w:val="both"/>
        <w:rPr>
          <w:rFonts w:cstheme="minorHAnsi"/>
          <w:b/>
          <w:bCs/>
          <w:sz w:val="24"/>
          <w:szCs w:val="24"/>
        </w:rPr>
      </w:pPr>
      <w:r w:rsidRPr="00662FFA">
        <w:rPr>
          <w:rFonts w:eastAsia="Arial" w:cstheme="minorHAnsi"/>
          <w:bCs/>
          <w:szCs w:val="24"/>
        </w:rPr>
        <w:t>Exportaciones detectadas</w:t>
      </w:r>
    </w:p>
    <w:p w14:paraId="605EADF7" w14:textId="6CC961AE" w:rsidR="00A53982" w:rsidRPr="00662FFA" w:rsidRDefault="00A53982">
      <w:pPr>
        <w:pStyle w:val="Sinespaciado"/>
        <w:numPr>
          <w:ilvl w:val="0"/>
          <w:numId w:val="43"/>
        </w:numPr>
        <w:jc w:val="both"/>
        <w:rPr>
          <w:rFonts w:cstheme="minorHAnsi"/>
          <w:sz w:val="24"/>
          <w:szCs w:val="24"/>
        </w:rPr>
      </w:pPr>
      <w:r w:rsidRPr="00662FFA">
        <w:rPr>
          <w:rFonts w:eastAsia="Arial" w:cstheme="minorHAnsi"/>
          <w:szCs w:val="24"/>
        </w:rPr>
        <w:lastRenderedPageBreak/>
        <w:t>Word</w:t>
      </w:r>
    </w:p>
    <w:p w14:paraId="08A3939E" w14:textId="1E701A98" w:rsidR="00A53982" w:rsidRPr="00662FFA" w:rsidRDefault="00A53982">
      <w:pPr>
        <w:pStyle w:val="Sinespaciado"/>
        <w:numPr>
          <w:ilvl w:val="0"/>
          <w:numId w:val="43"/>
        </w:numPr>
        <w:jc w:val="both"/>
        <w:rPr>
          <w:rFonts w:cstheme="minorHAnsi"/>
          <w:sz w:val="24"/>
          <w:szCs w:val="24"/>
        </w:rPr>
      </w:pPr>
      <w:r w:rsidRPr="00662FFA">
        <w:rPr>
          <w:rFonts w:eastAsia="Arial" w:cstheme="minorHAnsi"/>
          <w:szCs w:val="24"/>
        </w:rPr>
        <w:t>Reportes territoriales</w:t>
      </w:r>
    </w:p>
    <w:p w14:paraId="158F5A14" w14:textId="5C3C1572" w:rsidR="00A53982" w:rsidRPr="00662FFA" w:rsidRDefault="00A53982">
      <w:pPr>
        <w:pStyle w:val="Sinespaciado"/>
        <w:numPr>
          <w:ilvl w:val="0"/>
          <w:numId w:val="43"/>
        </w:numPr>
        <w:jc w:val="both"/>
        <w:rPr>
          <w:rFonts w:cstheme="minorHAnsi"/>
          <w:sz w:val="24"/>
          <w:szCs w:val="24"/>
        </w:rPr>
      </w:pPr>
      <w:r w:rsidRPr="00662FFA">
        <w:rPr>
          <w:rFonts w:eastAsia="Arial" w:cstheme="minorHAnsi"/>
          <w:szCs w:val="24"/>
        </w:rPr>
        <w:t>Productos gráficos</w:t>
      </w:r>
    </w:p>
    <w:p w14:paraId="2D29001F" w14:textId="3EBEEE9C" w:rsidR="00A53982" w:rsidRPr="00662FFA" w:rsidRDefault="00A53982">
      <w:pPr>
        <w:pStyle w:val="Sinespaciado"/>
        <w:numPr>
          <w:ilvl w:val="0"/>
          <w:numId w:val="43"/>
        </w:numPr>
        <w:jc w:val="both"/>
        <w:rPr>
          <w:rFonts w:cstheme="minorHAnsi"/>
          <w:sz w:val="24"/>
          <w:szCs w:val="24"/>
        </w:rPr>
      </w:pPr>
      <w:r w:rsidRPr="00662FFA">
        <w:rPr>
          <w:rFonts w:eastAsia="Arial" w:cstheme="minorHAnsi"/>
          <w:szCs w:val="24"/>
        </w:rPr>
        <w:t>Evidencia visual</w:t>
      </w:r>
    </w:p>
    <w:p w14:paraId="18F65F42" w14:textId="0161AC2C" w:rsidR="00A53982" w:rsidRPr="00662FFA" w:rsidRDefault="00A53982">
      <w:pPr>
        <w:pStyle w:val="Sinespaciado"/>
        <w:numPr>
          <w:ilvl w:val="0"/>
          <w:numId w:val="43"/>
        </w:numPr>
        <w:jc w:val="both"/>
        <w:rPr>
          <w:rFonts w:cstheme="minorHAnsi"/>
          <w:sz w:val="24"/>
          <w:szCs w:val="24"/>
        </w:rPr>
      </w:pPr>
      <w:proofErr w:type="spellStart"/>
      <w:r w:rsidRPr="00662FFA">
        <w:rPr>
          <w:rFonts w:eastAsia="Arial" w:cstheme="minorHAnsi"/>
          <w:szCs w:val="24"/>
        </w:rPr>
        <w:t>Snapshots</w:t>
      </w:r>
      <w:proofErr w:type="spellEnd"/>
      <w:r w:rsidRPr="00662FFA">
        <w:rPr>
          <w:rFonts w:eastAsia="Arial" w:cstheme="minorHAnsi"/>
          <w:szCs w:val="24"/>
        </w:rPr>
        <w:t xml:space="preserve"> tácticos</w:t>
      </w:r>
    </w:p>
    <w:p w14:paraId="3EB13115" w14:textId="77777777" w:rsidR="00A53982" w:rsidRPr="00662FFA" w:rsidRDefault="00A53982" w:rsidP="0003728D">
      <w:pPr>
        <w:pStyle w:val="Sinespaciado"/>
        <w:jc w:val="both"/>
        <w:rPr>
          <w:rFonts w:cstheme="minorHAnsi"/>
          <w:sz w:val="24"/>
          <w:szCs w:val="24"/>
        </w:rPr>
      </w:pPr>
    </w:p>
    <w:p w14:paraId="4ACDA4D6" w14:textId="6BB3C02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115B8C39" w14:textId="69DFCC71"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001F23B4" w14:textId="4AE59176" w:rsidR="00A53982" w:rsidRPr="00662FFA" w:rsidRDefault="00432FE2">
      <w:pPr>
        <w:pStyle w:val="Sinespaciado"/>
        <w:numPr>
          <w:ilvl w:val="0"/>
          <w:numId w:val="43"/>
        </w:numPr>
        <w:jc w:val="both"/>
        <w:rPr>
          <w:rFonts w:cstheme="minorHAnsi"/>
          <w:sz w:val="24"/>
          <w:szCs w:val="24"/>
        </w:rPr>
      </w:pPr>
      <w:r w:rsidRPr="00662FFA">
        <w:rPr>
          <w:rFonts w:eastAsia="Arial" w:cstheme="minorHAnsi"/>
          <w:szCs w:val="24"/>
        </w:rPr>
        <w:t>D</w:t>
      </w:r>
      <w:r w:rsidR="00A53982" w:rsidRPr="00662FFA">
        <w:rPr>
          <w:rFonts w:eastAsia="Arial" w:cstheme="minorHAnsi"/>
          <w:szCs w:val="24"/>
        </w:rPr>
        <w:t>istribución institucional,</w:t>
      </w:r>
    </w:p>
    <w:p w14:paraId="45A95E52" w14:textId="64354F61" w:rsidR="00A53982" w:rsidRPr="00662FFA" w:rsidRDefault="00432FE2">
      <w:pPr>
        <w:pStyle w:val="Sinespaciado"/>
        <w:numPr>
          <w:ilvl w:val="0"/>
          <w:numId w:val="43"/>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ntegración documental,</w:t>
      </w:r>
    </w:p>
    <w:p w14:paraId="0D9456E5" w14:textId="7EFCADC5" w:rsidR="00A53982" w:rsidRPr="00662FFA" w:rsidRDefault="00432FE2">
      <w:pPr>
        <w:pStyle w:val="Sinespaciado"/>
        <w:numPr>
          <w:ilvl w:val="0"/>
          <w:numId w:val="43"/>
        </w:numPr>
        <w:jc w:val="both"/>
        <w:rPr>
          <w:rFonts w:cstheme="minorHAnsi"/>
          <w:sz w:val="24"/>
          <w:szCs w:val="24"/>
        </w:rPr>
      </w:pPr>
      <w:r w:rsidRPr="00662FFA">
        <w:rPr>
          <w:rFonts w:eastAsia="Arial" w:cstheme="minorHAnsi"/>
          <w:szCs w:val="24"/>
        </w:rPr>
        <w:t>R</w:t>
      </w:r>
      <w:r w:rsidR="00A53982" w:rsidRPr="00662FFA">
        <w:rPr>
          <w:rFonts w:eastAsia="Arial" w:cstheme="minorHAnsi"/>
          <w:szCs w:val="24"/>
        </w:rPr>
        <w:t>espaldo analítico,</w:t>
      </w:r>
    </w:p>
    <w:p w14:paraId="0ED64EA9" w14:textId="1FA129C6" w:rsidR="00A53982" w:rsidRPr="00662FFA" w:rsidRDefault="00432FE2">
      <w:pPr>
        <w:pStyle w:val="Sinespaciado"/>
        <w:numPr>
          <w:ilvl w:val="0"/>
          <w:numId w:val="43"/>
        </w:numPr>
        <w:jc w:val="both"/>
        <w:rPr>
          <w:rFonts w:cstheme="minorHAnsi"/>
          <w:sz w:val="24"/>
          <w:szCs w:val="24"/>
        </w:rPr>
      </w:pPr>
      <w:r w:rsidRPr="00662FFA">
        <w:rPr>
          <w:rFonts w:eastAsia="Arial" w:cstheme="minorHAnsi"/>
          <w:szCs w:val="24"/>
        </w:rPr>
        <w:t>D</w:t>
      </w:r>
      <w:r w:rsidR="00A53982" w:rsidRPr="00662FFA">
        <w:rPr>
          <w:rFonts w:eastAsia="Arial" w:cstheme="minorHAnsi"/>
          <w:szCs w:val="24"/>
        </w:rPr>
        <w:t>ifusión operativa.</w:t>
      </w:r>
    </w:p>
    <w:p w14:paraId="4E94571A" w14:textId="77777777" w:rsidR="00A53982" w:rsidRPr="00662FFA" w:rsidRDefault="00A53982" w:rsidP="0003728D">
      <w:pPr>
        <w:pStyle w:val="Sinespaciado"/>
        <w:jc w:val="both"/>
        <w:rPr>
          <w:rFonts w:cstheme="minorHAnsi"/>
          <w:sz w:val="24"/>
          <w:szCs w:val="24"/>
        </w:rPr>
      </w:pPr>
    </w:p>
    <w:p w14:paraId="497A2458" w14:textId="0E0A0E60" w:rsidR="00A53982" w:rsidRPr="00662FFA" w:rsidRDefault="00A53982" w:rsidP="00432FE2">
      <w:pPr>
        <w:pStyle w:val="Ttulo2"/>
        <w:rPr>
          <w:rFonts w:asciiTheme="minorHAnsi" w:hAnsiTheme="minorHAnsi" w:cstheme="minorHAnsi"/>
        </w:rPr>
      </w:pPr>
      <w:bookmarkStart w:id="222" w:name="_Toc230947477"/>
      <w:r w:rsidRPr="00662FFA">
        <w:rPr>
          <w:rFonts w:asciiTheme="minorHAnsi" w:eastAsia="Arial" w:hAnsiTheme="minorHAnsi" w:cstheme="minorHAnsi"/>
          <w:b/>
        </w:rPr>
        <w:t>10.13 Productos Ejecutivos</w:t>
      </w:r>
      <w:bookmarkEnd w:id="222"/>
    </w:p>
    <w:p w14:paraId="353C2159" w14:textId="6BCE0211"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puede generar productos orientados a:</w:t>
      </w:r>
      <w:r w:rsidR="00432FE2" w:rsidRPr="00662FFA">
        <w:rPr>
          <w:rFonts w:eastAsia="Arial" w:cstheme="minorHAnsi"/>
          <w:szCs w:val="24"/>
        </w:rPr>
        <w:t xml:space="preserve"> </w:t>
      </w:r>
      <w:r w:rsidRPr="00662FFA">
        <w:rPr>
          <w:rFonts w:eastAsia="Arial" w:cstheme="minorHAnsi"/>
          <w:szCs w:val="24"/>
        </w:rPr>
        <w:t>mandos,</w:t>
      </w:r>
      <w:r w:rsidR="00432FE2" w:rsidRPr="00662FFA">
        <w:rPr>
          <w:rFonts w:eastAsia="Arial" w:cstheme="minorHAnsi"/>
          <w:szCs w:val="24"/>
        </w:rPr>
        <w:t xml:space="preserve"> </w:t>
      </w:r>
      <w:r w:rsidRPr="00662FFA">
        <w:rPr>
          <w:rFonts w:eastAsia="Arial" w:cstheme="minorHAnsi"/>
          <w:szCs w:val="24"/>
        </w:rPr>
        <w:t>supervisores,</w:t>
      </w:r>
      <w:r w:rsidR="00432FE2" w:rsidRPr="00662FFA">
        <w:rPr>
          <w:rFonts w:eastAsia="Arial" w:cstheme="minorHAnsi"/>
          <w:szCs w:val="24"/>
        </w:rPr>
        <w:t xml:space="preserve"> </w:t>
      </w:r>
      <w:r w:rsidRPr="00662FFA">
        <w:rPr>
          <w:rFonts w:eastAsia="Arial" w:cstheme="minorHAnsi"/>
          <w:szCs w:val="24"/>
        </w:rPr>
        <w:t>áreas estratégicas</w:t>
      </w:r>
      <w:r w:rsidR="00432FE2" w:rsidRPr="00662FFA">
        <w:rPr>
          <w:rFonts w:eastAsia="Arial" w:cstheme="minorHAnsi"/>
          <w:szCs w:val="24"/>
        </w:rPr>
        <w:t xml:space="preserve"> </w:t>
      </w:r>
      <w:r w:rsidRPr="00662FFA">
        <w:rPr>
          <w:rFonts w:eastAsia="Arial" w:cstheme="minorHAnsi"/>
          <w:szCs w:val="24"/>
        </w:rPr>
        <w:t>y tomadores de decisiones.</w:t>
      </w:r>
    </w:p>
    <w:p w14:paraId="3A380804" w14:textId="622A494F"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Características detectadas</w:t>
      </w:r>
    </w:p>
    <w:p w14:paraId="78D96A97" w14:textId="0F1A61F7" w:rsidR="00A53982" w:rsidRPr="00662FFA" w:rsidRDefault="00A53982">
      <w:pPr>
        <w:pStyle w:val="Sinespaciado"/>
        <w:numPr>
          <w:ilvl w:val="0"/>
          <w:numId w:val="44"/>
        </w:numPr>
        <w:jc w:val="both"/>
        <w:rPr>
          <w:rFonts w:cstheme="minorHAnsi"/>
          <w:sz w:val="24"/>
          <w:szCs w:val="24"/>
        </w:rPr>
      </w:pPr>
      <w:r w:rsidRPr="00662FFA">
        <w:rPr>
          <w:rFonts w:eastAsia="Arial" w:cstheme="minorHAnsi"/>
          <w:szCs w:val="24"/>
        </w:rPr>
        <w:t>Síntesis visual</w:t>
      </w:r>
    </w:p>
    <w:p w14:paraId="3A13E845" w14:textId="7B12F79C" w:rsidR="00A53982" w:rsidRPr="00662FFA" w:rsidRDefault="00A53982">
      <w:pPr>
        <w:pStyle w:val="Sinespaciado"/>
        <w:numPr>
          <w:ilvl w:val="0"/>
          <w:numId w:val="44"/>
        </w:numPr>
        <w:jc w:val="both"/>
        <w:rPr>
          <w:rFonts w:cstheme="minorHAnsi"/>
          <w:sz w:val="24"/>
          <w:szCs w:val="24"/>
        </w:rPr>
      </w:pPr>
      <w:r w:rsidRPr="00662FFA">
        <w:rPr>
          <w:rFonts w:eastAsia="Arial" w:cstheme="minorHAnsi"/>
          <w:szCs w:val="24"/>
        </w:rPr>
        <w:t>Indicadores de riesgo</w:t>
      </w:r>
    </w:p>
    <w:p w14:paraId="468E5A7F" w14:textId="268FD4DB" w:rsidR="00A53982" w:rsidRPr="00662FFA" w:rsidRDefault="00A53982">
      <w:pPr>
        <w:pStyle w:val="Sinespaciado"/>
        <w:numPr>
          <w:ilvl w:val="0"/>
          <w:numId w:val="44"/>
        </w:numPr>
        <w:jc w:val="both"/>
        <w:rPr>
          <w:rFonts w:cstheme="minorHAnsi"/>
          <w:sz w:val="24"/>
          <w:szCs w:val="24"/>
        </w:rPr>
      </w:pPr>
      <w:r w:rsidRPr="00662FFA">
        <w:rPr>
          <w:rFonts w:eastAsia="Arial" w:cstheme="minorHAnsi"/>
          <w:szCs w:val="24"/>
        </w:rPr>
        <w:t>Métricas institucionales</w:t>
      </w:r>
    </w:p>
    <w:p w14:paraId="57BC7476" w14:textId="770D665D" w:rsidR="00A53982" w:rsidRPr="00662FFA" w:rsidRDefault="00A53982">
      <w:pPr>
        <w:pStyle w:val="Sinespaciado"/>
        <w:numPr>
          <w:ilvl w:val="0"/>
          <w:numId w:val="44"/>
        </w:numPr>
        <w:jc w:val="both"/>
        <w:rPr>
          <w:rFonts w:cstheme="minorHAnsi"/>
          <w:sz w:val="24"/>
          <w:szCs w:val="24"/>
        </w:rPr>
      </w:pPr>
      <w:r w:rsidRPr="00662FFA">
        <w:rPr>
          <w:rFonts w:eastAsia="Arial" w:cstheme="minorHAnsi"/>
          <w:szCs w:val="24"/>
        </w:rPr>
        <w:t>Hallazgos prioritarios</w:t>
      </w:r>
    </w:p>
    <w:p w14:paraId="73CCC14F" w14:textId="2D88A85C" w:rsidR="00A53982" w:rsidRPr="00662FFA" w:rsidRDefault="00A53982">
      <w:pPr>
        <w:pStyle w:val="Sinespaciado"/>
        <w:numPr>
          <w:ilvl w:val="0"/>
          <w:numId w:val="44"/>
        </w:numPr>
        <w:jc w:val="both"/>
        <w:rPr>
          <w:rFonts w:cstheme="minorHAnsi"/>
          <w:sz w:val="24"/>
          <w:szCs w:val="24"/>
        </w:rPr>
      </w:pPr>
      <w:r w:rsidRPr="00662FFA">
        <w:rPr>
          <w:rFonts w:eastAsia="Arial" w:cstheme="minorHAnsi"/>
          <w:szCs w:val="24"/>
        </w:rPr>
        <w:t>Evaluación territorial</w:t>
      </w:r>
    </w:p>
    <w:p w14:paraId="1120E9DD" w14:textId="77777777" w:rsidR="00A53982" w:rsidRPr="00662FFA" w:rsidRDefault="00A53982" w:rsidP="0003728D">
      <w:pPr>
        <w:pStyle w:val="Sinespaciado"/>
        <w:jc w:val="both"/>
        <w:rPr>
          <w:rFonts w:cstheme="minorHAnsi"/>
          <w:sz w:val="24"/>
          <w:szCs w:val="24"/>
        </w:rPr>
      </w:pPr>
    </w:p>
    <w:p w14:paraId="01D8F40D" w14:textId="3ED0E39E"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44C8F7C2" w14:textId="6EB8EF40"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6CD59FAC" w14:textId="5EAB2AF3" w:rsidR="00A53982" w:rsidRPr="00662FFA" w:rsidRDefault="00432FE2">
      <w:pPr>
        <w:pStyle w:val="Sinespaciado"/>
        <w:numPr>
          <w:ilvl w:val="0"/>
          <w:numId w:val="44"/>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w:t>
      </w:r>
    </w:p>
    <w:p w14:paraId="5A5B6D4A" w14:textId="5674A78D" w:rsidR="00A53982" w:rsidRPr="00662FFA" w:rsidRDefault="00432FE2">
      <w:pPr>
        <w:pStyle w:val="Sinespaciado"/>
        <w:numPr>
          <w:ilvl w:val="0"/>
          <w:numId w:val="44"/>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estratégica,</w:t>
      </w:r>
    </w:p>
    <w:p w14:paraId="007C87A1" w14:textId="1C53AC21" w:rsidR="00A53982" w:rsidRPr="00662FFA" w:rsidRDefault="00432FE2">
      <w:pPr>
        <w:pStyle w:val="Sinespaciado"/>
        <w:numPr>
          <w:ilvl w:val="0"/>
          <w:numId w:val="44"/>
        </w:numPr>
        <w:jc w:val="both"/>
        <w:rPr>
          <w:rFonts w:cstheme="minorHAnsi"/>
          <w:sz w:val="24"/>
          <w:szCs w:val="24"/>
        </w:rPr>
      </w:pPr>
      <w:r w:rsidRPr="00662FFA">
        <w:rPr>
          <w:rFonts w:eastAsia="Arial" w:cstheme="minorHAnsi"/>
          <w:szCs w:val="24"/>
        </w:rPr>
        <w:t>T</w:t>
      </w:r>
      <w:r w:rsidR="00A53982" w:rsidRPr="00662FFA">
        <w:rPr>
          <w:rFonts w:eastAsia="Arial" w:cstheme="minorHAnsi"/>
          <w:szCs w:val="24"/>
        </w:rPr>
        <w:t>oma de decisiones institucionales.</w:t>
      </w:r>
    </w:p>
    <w:p w14:paraId="446BD380" w14:textId="77777777" w:rsidR="00A53982" w:rsidRPr="00662FFA" w:rsidRDefault="00A53982" w:rsidP="0003728D">
      <w:pPr>
        <w:pStyle w:val="Sinespaciado"/>
        <w:jc w:val="both"/>
        <w:rPr>
          <w:rFonts w:cstheme="minorHAnsi"/>
          <w:sz w:val="24"/>
          <w:szCs w:val="24"/>
        </w:rPr>
      </w:pPr>
    </w:p>
    <w:p w14:paraId="552A6BB0" w14:textId="1272B12B" w:rsidR="00A53982" w:rsidRPr="00662FFA" w:rsidRDefault="00A53982" w:rsidP="00432FE2">
      <w:pPr>
        <w:pStyle w:val="Ttulo2"/>
        <w:rPr>
          <w:rFonts w:asciiTheme="minorHAnsi" w:hAnsiTheme="minorHAnsi" w:cstheme="minorHAnsi"/>
        </w:rPr>
      </w:pPr>
      <w:bookmarkStart w:id="223" w:name="_Toc230947478"/>
      <w:r w:rsidRPr="00662FFA">
        <w:rPr>
          <w:rFonts w:asciiTheme="minorHAnsi" w:eastAsia="Arial" w:hAnsiTheme="minorHAnsi" w:cstheme="minorHAnsi"/>
          <w:b/>
        </w:rPr>
        <w:t>10.14 Integración Multimodal de Productos</w:t>
      </w:r>
      <w:bookmarkEnd w:id="223"/>
    </w:p>
    <w:p w14:paraId="33786113" w14:textId="56302D49" w:rsidR="00A53982" w:rsidRPr="00662FFA" w:rsidRDefault="00A53982" w:rsidP="0003728D">
      <w:pPr>
        <w:pStyle w:val="Sinespaciado"/>
        <w:jc w:val="both"/>
        <w:rPr>
          <w:rFonts w:cstheme="minorHAnsi"/>
          <w:sz w:val="24"/>
          <w:szCs w:val="24"/>
        </w:rPr>
      </w:pPr>
      <w:r w:rsidRPr="00662FFA">
        <w:rPr>
          <w:rFonts w:eastAsia="Arial" w:cstheme="minorHAnsi"/>
          <w:szCs w:val="24"/>
        </w:rPr>
        <w:t>Los productos documentales pueden integrar simultáneamente:</w:t>
      </w:r>
      <w:r w:rsidR="00432FE2" w:rsidRPr="00662FFA">
        <w:rPr>
          <w:rFonts w:eastAsia="Arial" w:cstheme="minorHAnsi"/>
          <w:szCs w:val="24"/>
        </w:rPr>
        <w:t xml:space="preserve"> </w:t>
      </w:r>
      <w:r w:rsidRPr="00662FFA">
        <w:rPr>
          <w:rFonts w:eastAsia="Arial" w:cstheme="minorHAnsi"/>
          <w:szCs w:val="24"/>
        </w:rPr>
        <w:t>fotografías,</w:t>
      </w:r>
      <w:r w:rsidR="00432FE2" w:rsidRPr="00662FFA">
        <w:rPr>
          <w:rFonts w:eastAsia="Arial" w:cstheme="minorHAnsi"/>
          <w:szCs w:val="24"/>
        </w:rPr>
        <w:t xml:space="preserve"> </w:t>
      </w:r>
      <w:r w:rsidRPr="00662FFA">
        <w:rPr>
          <w:rFonts w:eastAsia="Arial" w:cstheme="minorHAnsi"/>
          <w:szCs w:val="24"/>
        </w:rPr>
        <w:t>coordenadas,</w:t>
      </w:r>
      <w:r w:rsidR="00432FE2" w:rsidRPr="00662FFA">
        <w:rPr>
          <w:rFonts w:eastAsia="Arial" w:cstheme="minorHAnsi"/>
          <w:szCs w:val="24"/>
        </w:rPr>
        <w:t xml:space="preserve"> </w:t>
      </w:r>
      <w:r w:rsidRPr="00662FFA">
        <w:rPr>
          <w:rFonts w:eastAsia="Arial" w:cstheme="minorHAnsi"/>
          <w:szCs w:val="24"/>
        </w:rPr>
        <w:t>mapas,</w:t>
      </w:r>
      <w:r w:rsidR="00432FE2" w:rsidRPr="00662FFA">
        <w:rPr>
          <w:rFonts w:eastAsia="Arial" w:cstheme="minorHAnsi"/>
          <w:szCs w:val="24"/>
        </w:rPr>
        <w:t xml:space="preserve"> </w:t>
      </w:r>
      <w:proofErr w:type="spellStart"/>
      <w:r w:rsidRPr="00662FFA">
        <w:rPr>
          <w:rFonts w:eastAsia="Arial" w:cstheme="minorHAnsi"/>
          <w:szCs w:val="24"/>
        </w:rPr>
        <w:t>overlays</w:t>
      </w:r>
      <w:proofErr w:type="spellEnd"/>
      <w:r w:rsidRPr="00662FFA">
        <w:rPr>
          <w:rFonts w:eastAsia="Arial" w:cstheme="minorHAnsi"/>
          <w:szCs w:val="24"/>
        </w:rPr>
        <w:t>,</w:t>
      </w:r>
      <w:r w:rsidR="00432FE2" w:rsidRPr="00662FFA">
        <w:rPr>
          <w:rFonts w:eastAsia="Arial" w:cstheme="minorHAnsi"/>
          <w:szCs w:val="24"/>
        </w:rPr>
        <w:t xml:space="preserve"> </w:t>
      </w:r>
      <w:r w:rsidRPr="00662FFA">
        <w:rPr>
          <w:rFonts w:eastAsia="Arial" w:cstheme="minorHAnsi"/>
          <w:szCs w:val="24"/>
        </w:rPr>
        <w:t>análisis visual,</w:t>
      </w:r>
      <w:r w:rsidR="00432FE2" w:rsidRPr="00662FFA">
        <w:rPr>
          <w:rFonts w:eastAsia="Arial" w:cstheme="minorHAnsi"/>
          <w:szCs w:val="24"/>
        </w:rPr>
        <w:t xml:space="preserve"> </w:t>
      </w:r>
      <w:r w:rsidRPr="00662FFA">
        <w:rPr>
          <w:rFonts w:eastAsia="Arial" w:cstheme="minorHAnsi"/>
          <w:szCs w:val="24"/>
        </w:rPr>
        <w:t>hallazgos,</w:t>
      </w:r>
      <w:r w:rsidR="00432FE2" w:rsidRPr="00662FFA">
        <w:rPr>
          <w:rFonts w:eastAsia="Arial" w:cstheme="minorHAnsi"/>
          <w:szCs w:val="24"/>
        </w:rPr>
        <w:t xml:space="preserve"> </w:t>
      </w:r>
      <w:r w:rsidRPr="00662FFA">
        <w:rPr>
          <w:rFonts w:eastAsia="Arial" w:cstheme="minorHAnsi"/>
          <w:szCs w:val="24"/>
        </w:rPr>
        <w:t>contexto urbano</w:t>
      </w:r>
      <w:r w:rsidR="00432FE2" w:rsidRPr="00662FFA">
        <w:rPr>
          <w:rFonts w:eastAsia="Arial" w:cstheme="minorHAnsi"/>
          <w:szCs w:val="24"/>
        </w:rPr>
        <w:t xml:space="preserve"> </w:t>
      </w:r>
      <w:r w:rsidRPr="00662FFA">
        <w:rPr>
          <w:rFonts w:eastAsia="Arial" w:cstheme="minorHAnsi"/>
          <w:szCs w:val="24"/>
        </w:rPr>
        <w:t>y narrativa criminológica.</w:t>
      </w:r>
    </w:p>
    <w:p w14:paraId="2C30EBB2" w14:textId="77777777" w:rsidR="00A53982" w:rsidRPr="00662FFA" w:rsidRDefault="00A53982" w:rsidP="0003728D">
      <w:pPr>
        <w:pStyle w:val="Sinespaciado"/>
        <w:jc w:val="both"/>
        <w:rPr>
          <w:rFonts w:cstheme="minorHAnsi"/>
          <w:sz w:val="24"/>
          <w:szCs w:val="24"/>
        </w:rPr>
      </w:pPr>
    </w:p>
    <w:p w14:paraId="304D038E" w14:textId="7DB487D0" w:rsidR="00A53982" w:rsidRPr="00662FFA" w:rsidRDefault="00A53982" w:rsidP="0003728D">
      <w:pPr>
        <w:pStyle w:val="Sinespaciado"/>
        <w:jc w:val="both"/>
        <w:rPr>
          <w:rFonts w:cstheme="minorHAnsi"/>
          <w:sz w:val="24"/>
          <w:szCs w:val="24"/>
        </w:rPr>
      </w:pPr>
      <w:r w:rsidRPr="00662FFA">
        <w:rPr>
          <w:rFonts w:eastAsia="Arial" w:cstheme="minorHAnsi"/>
          <w:szCs w:val="24"/>
        </w:rPr>
        <w:t>Esto permite generar productos:</w:t>
      </w:r>
      <w:r w:rsidR="00432FE2" w:rsidRPr="00662FFA">
        <w:rPr>
          <w:rFonts w:eastAsia="Arial" w:cstheme="minorHAnsi"/>
          <w:szCs w:val="24"/>
        </w:rPr>
        <w:t xml:space="preserve"> </w:t>
      </w:r>
      <w:r w:rsidRPr="00662FFA">
        <w:rPr>
          <w:rFonts w:eastAsia="Arial" w:cstheme="minorHAnsi"/>
          <w:szCs w:val="24"/>
        </w:rPr>
        <w:t>contextualizados,</w:t>
      </w:r>
      <w:r w:rsidR="00432FE2" w:rsidRPr="00662FFA">
        <w:rPr>
          <w:rFonts w:eastAsia="Arial" w:cstheme="minorHAnsi"/>
          <w:szCs w:val="24"/>
        </w:rPr>
        <w:t xml:space="preserve"> </w:t>
      </w:r>
      <w:r w:rsidRPr="00662FFA">
        <w:rPr>
          <w:rFonts w:eastAsia="Arial" w:cstheme="minorHAnsi"/>
          <w:szCs w:val="24"/>
        </w:rPr>
        <w:t>visuales,</w:t>
      </w:r>
      <w:r w:rsidR="00432FE2" w:rsidRPr="00662FFA">
        <w:rPr>
          <w:rFonts w:eastAsia="Arial" w:cstheme="minorHAnsi"/>
          <w:szCs w:val="24"/>
        </w:rPr>
        <w:t xml:space="preserve"> </w:t>
      </w:r>
      <w:r w:rsidRPr="00662FFA">
        <w:rPr>
          <w:rFonts w:eastAsia="Arial" w:cstheme="minorHAnsi"/>
          <w:szCs w:val="24"/>
        </w:rPr>
        <w:t>interpretativos</w:t>
      </w:r>
      <w:r w:rsidR="00432FE2" w:rsidRPr="00662FFA">
        <w:rPr>
          <w:rFonts w:eastAsia="Arial" w:cstheme="minorHAnsi"/>
          <w:szCs w:val="24"/>
        </w:rPr>
        <w:t xml:space="preserve"> </w:t>
      </w:r>
      <w:r w:rsidRPr="00662FFA">
        <w:rPr>
          <w:rFonts w:eastAsia="Arial" w:cstheme="minorHAnsi"/>
          <w:szCs w:val="24"/>
        </w:rPr>
        <w:t>y operacionalmente robustos.</w:t>
      </w:r>
    </w:p>
    <w:p w14:paraId="158E27B8" w14:textId="77777777" w:rsidR="00A53982" w:rsidRPr="00662FFA" w:rsidRDefault="00A53982" w:rsidP="0003728D">
      <w:pPr>
        <w:pStyle w:val="Sinespaciado"/>
        <w:jc w:val="both"/>
        <w:rPr>
          <w:rFonts w:cstheme="minorHAnsi"/>
          <w:sz w:val="24"/>
          <w:szCs w:val="24"/>
        </w:rPr>
      </w:pPr>
    </w:p>
    <w:p w14:paraId="1C66A084" w14:textId="7319C9B1" w:rsidR="00A53982" w:rsidRPr="00662FFA" w:rsidRDefault="00A53982" w:rsidP="00432FE2">
      <w:pPr>
        <w:pStyle w:val="Ttulo2"/>
        <w:rPr>
          <w:rFonts w:asciiTheme="minorHAnsi" w:hAnsiTheme="minorHAnsi" w:cstheme="minorHAnsi"/>
        </w:rPr>
      </w:pPr>
      <w:bookmarkStart w:id="224" w:name="_Toc230947479"/>
      <w:r w:rsidRPr="00662FFA">
        <w:rPr>
          <w:rFonts w:asciiTheme="minorHAnsi" w:eastAsia="Arial" w:hAnsiTheme="minorHAnsi" w:cstheme="minorHAnsi"/>
          <w:b/>
        </w:rPr>
        <w:t>10.15 Gobernanza de Productos Analíticos</w:t>
      </w:r>
      <w:bookmarkEnd w:id="224"/>
    </w:p>
    <w:p w14:paraId="718FCDD5" w14:textId="347D12F2" w:rsidR="00A53982" w:rsidRPr="00662FFA" w:rsidRDefault="00A53982" w:rsidP="0003728D">
      <w:pPr>
        <w:pStyle w:val="Sinespaciado"/>
        <w:jc w:val="both"/>
        <w:rPr>
          <w:rFonts w:cstheme="minorHAnsi"/>
          <w:sz w:val="24"/>
          <w:szCs w:val="24"/>
        </w:rPr>
      </w:pPr>
      <w:r w:rsidRPr="00662FFA">
        <w:rPr>
          <w:rFonts w:eastAsia="Arial" w:cstheme="minorHAnsi"/>
          <w:szCs w:val="24"/>
        </w:rPr>
        <w:t>Los productos generados por la plataforma pueden:</w:t>
      </w:r>
      <w:r w:rsidR="00432FE2" w:rsidRPr="00662FFA">
        <w:rPr>
          <w:rFonts w:eastAsia="Arial" w:cstheme="minorHAnsi"/>
          <w:szCs w:val="24"/>
        </w:rPr>
        <w:t xml:space="preserve"> </w:t>
      </w:r>
      <w:r w:rsidRPr="00662FFA">
        <w:rPr>
          <w:rFonts w:eastAsia="Arial" w:cstheme="minorHAnsi"/>
          <w:szCs w:val="24"/>
        </w:rPr>
        <w:t>revisarse,</w:t>
      </w:r>
      <w:r w:rsidR="00432FE2" w:rsidRPr="00662FFA">
        <w:rPr>
          <w:rFonts w:eastAsia="Arial" w:cstheme="minorHAnsi"/>
          <w:szCs w:val="24"/>
        </w:rPr>
        <w:t xml:space="preserve"> </w:t>
      </w:r>
      <w:r w:rsidRPr="00662FFA">
        <w:rPr>
          <w:rFonts w:eastAsia="Arial" w:cstheme="minorHAnsi"/>
          <w:szCs w:val="24"/>
        </w:rPr>
        <w:t>auditarse,</w:t>
      </w:r>
      <w:r w:rsidR="00432FE2" w:rsidRPr="00662FFA">
        <w:rPr>
          <w:rFonts w:eastAsia="Arial" w:cstheme="minorHAnsi"/>
          <w:szCs w:val="24"/>
        </w:rPr>
        <w:t xml:space="preserve"> </w:t>
      </w:r>
      <w:r w:rsidRPr="00662FFA">
        <w:rPr>
          <w:rFonts w:eastAsia="Arial" w:cstheme="minorHAnsi"/>
          <w:szCs w:val="24"/>
        </w:rPr>
        <w:t>validarse</w:t>
      </w:r>
      <w:r w:rsidR="00432FE2" w:rsidRPr="00662FFA">
        <w:rPr>
          <w:rFonts w:eastAsia="Arial" w:cstheme="minorHAnsi"/>
          <w:szCs w:val="24"/>
        </w:rPr>
        <w:t xml:space="preserve"> </w:t>
      </w:r>
      <w:r w:rsidRPr="00662FFA">
        <w:rPr>
          <w:rFonts w:eastAsia="Arial" w:cstheme="minorHAnsi"/>
          <w:szCs w:val="24"/>
        </w:rPr>
        <w:t>o devolverse</w:t>
      </w:r>
      <w:r w:rsidR="00432FE2" w:rsidRPr="00662FFA">
        <w:rPr>
          <w:rFonts w:eastAsia="Arial" w:cstheme="minorHAnsi"/>
          <w:szCs w:val="24"/>
        </w:rPr>
        <w:t xml:space="preserve"> </w:t>
      </w:r>
      <w:r w:rsidRPr="00662FFA">
        <w:rPr>
          <w:rFonts w:eastAsia="Arial" w:cstheme="minorHAnsi"/>
          <w:szCs w:val="24"/>
        </w:rPr>
        <w:t>mediante flujos institucionales de supervisión.</w:t>
      </w:r>
    </w:p>
    <w:p w14:paraId="575A931D" w14:textId="074409D0" w:rsidR="00A53982" w:rsidRPr="00662FFA" w:rsidRDefault="00A53982" w:rsidP="0003728D">
      <w:pPr>
        <w:pStyle w:val="Sinespaciado"/>
        <w:jc w:val="both"/>
        <w:rPr>
          <w:rFonts w:cstheme="minorHAnsi"/>
          <w:b/>
          <w:bCs/>
          <w:sz w:val="24"/>
          <w:szCs w:val="24"/>
        </w:rPr>
      </w:pPr>
      <w:r w:rsidRPr="00662FFA">
        <w:rPr>
          <w:rFonts w:eastAsia="Arial" w:cstheme="minorHAnsi"/>
          <w:bCs/>
          <w:szCs w:val="24"/>
        </w:rPr>
        <w:t>Elementos detectados</w:t>
      </w:r>
    </w:p>
    <w:p w14:paraId="23365DD6" w14:textId="62C16B89" w:rsidR="00A53982" w:rsidRPr="00662FFA" w:rsidRDefault="00A53982">
      <w:pPr>
        <w:pStyle w:val="Sinespaciado"/>
        <w:numPr>
          <w:ilvl w:val="0"/>
          <w:numId w:val="45"/>
        </w:numPr>
        <w:jc w:val="both"/>
        <w:rPr>
          <w:rFonts w:cstheme="minorHAnsi"/>
          <w:sz w:val="24"/>
          <w:szCs w:val="24"/>
        </w:rPr>
      </w:pPr>
      <w:r w:rsidRPr="00662FFA">
        <w:rPr>
          <w:rFonts w:eastAsia="Arial" w:cstheme="minorHAnsi"/>
          <w:szCs w:val="24"/>
        </w:rPr>
        <w:t>Validación institucional</w:t>
      </w:r>
    </w:p>
    <w:p w14:paraId="4ED71F02" w14:textId="12271DEA" w:rsidR="00A53982" w:rsidRPr="00662FFA" w:rsidRDefault="00A53982">
      <w:pPr>
        <w:pStyle w:val="Sinespaciado"/>
        <w:numPr>
          <w:ilvl w:val="0"/>
          <w:numId w:val="45"/>
        </w:numPr>
        <w:jc w:val="both"/>
        <w:rPr>
          <w:rFonts w:cstheme="minorHAnsi"/>
          <w:sz w:val="24"/>
          <w:szCs w:val="24"/>
        </w:rPr>
      </w:pPr>
      <w:r w:rsidRPr="00662FFA">
        <w:rPr>
          <w:rFonts w:eastAsia="Arial" w:cstheme="minorHAnsi"/>
          <w:szCs w:val="24"/>
        </w:rPr>
        <w:t>Comentarios de auditoría</w:t>
      </w:r>
    </w:p>
    <w:p w14:paraId="3FD88900" w14:textId="1C6980CB" w:rsidR="00A53982" w:rsidRPr="00662FFA" w:rsidRDefault="00A53982">
      <w:pPr>
        <w:pStyle w:val="Sinespaciado"/>
        <w:numPr>
          <w:ilvl w:val="0"/>
          <w:numId w:val="45"/>
        </w:numPr>
        <w:jc w:val="both"/>
        <w:rPr>
          <w:rFonts w:cstheme="minorHAnsi"/>
          <w:sz w:val="24"/>
          <w:szCs w:val="24"/>
        </w:rPr>
      </w:pPr>
      <w:r w:rsidRPr="00662FFA">
        <w:rPr>
          <w:rFonts w:eastAsia="Arial" w:cstheme="minorHAnsi"/>
          <w:szCs w:val="24"/>
        </w:rPr>
        <w:t>Trazabilidad documental</w:t>
      </w:r>
    </w:p>
    <w:p w14:paraId="09DD666D" w14:textId="77777777" w:rsidR="00432FE2" w:rsidRPr="00662FFA" w:rsidRDefault="00A53982">
      <w:pPr>
        <w:pStyle w:val="Sinespaciado"/>
        <w:numPr>
          <w:ilvl w:val="0"/>
          <w:numId w:val="45"/>
        </w:numPr>
        <w:jc w:val="both"/>
        <w:rPr>
          <w:rFonts w:cstheme="minorHAnsi"/>
          <w:sz w:val="24"/>
          <w:szCs w:val="24"/>
        </w:rPr>
      </w:pPr>
      <w:r w:rsidRPr="00662FFA">
        <w:rPr>
          <w:rFonts w:eastAsia="Arial" w:cstheme="minorHAnsi"/>
          <w:szCs w:val="24"/>
        </w:rPr>
        <w:lastRenderedPageBreak/>
        <w:t>Control jerárquico</w:t>
      </w:r>
    </w:p>
    <w:p w14:paraId="70475798" w14:textId="53CAC779" w:rsidR="00A53982" w:rsidRPr="00662FFA" w:rsidRDefault="00A53982">
      <w:pPr>
        <w:pStyle w:val="Sinespaciado"/>
        <w:numPr>
          <w:ilvl w:val="0"/>
          <w:numId w:val="45"/>
        </w:numPr>
        <w:jc w:val="both"/>
        <w:rPr>
          <w:rFonts w:cstheme="minorHAnsi"/>
          <w:sz w:val="24"/>
          <w:szCs w:val="24"/>
        </w:rPr>
      </w:pPr>
      <w:r w:rsidRPr="00662FFA">
        <w:rPr>
          <w:rFonts w:eastAsia="Arial" w:cstheme="minorHAnsi"/>
          <w:szCs w:val="24"/>
        </w:rPr>
        <w:t>Historial operativo</w:t>
      </w:r>
    </w:p>
    <w:p w14:paraId="0BACA611" w14:textId="77777777" w:rsidR="00432FE2" w:rsidRPr="00662FFA" w:rsidRDefault="00432FE2" w:rsidP="0003728D">
      <w:pPr>
        <w:pStyle w:val="Sinespaciado"/>
        <w:jc w:val="both"/>
        <w:rPr>
          <w:rFonts w:cstheme="minorHAnsi"/>
          <w:sz w:val="24"/>
          <w:szCs w:val="24"/>
        </w:rPr>
      </w:pPr>
    </w:p>
    <w:p w14:paraId="00F0717D" w14:textId="75C7C3BA" w:rsidR="00A53982" w:rsidRPr="00662FFA" w:rsidRDefault="00A53982" w:rsidP="00432FE2">
      <w:pPr>
        <w:pStyle w:val="Ttulo2"/>
        <w:rPr>
          <w:rFonts w:asciiTheme="minorHAnsi" w:hAnsiTheme="minorHAnsi" w:cstheme="minorHAnsi"/>
        </w:rPr>
      </w:pPr>
      <w:bookmarkStart w:id="225" w:name="_Toc230947480"/>
      <w:r w:rsidRPr="00662FFA">
        <w:rPr>
          <w:rFonts w:asciiTheme="minorHAnsi" w:eastAsia="Arial" w:hAnsiTheme="minorHAnsi" w:cstheme="minorHAnsi"/>
          <w:b/>
        </w:rPr>
        <w:t>10.16 Finalidad Estratégica del Sistema Documental</w:t>
      </w:r>
      <w:bookmarkEnd w:id="225"/>
    </w:p>
    <w:p w14:paraId="330E09AB" w14:textId="686B9D56" w:rsidR="00A53982" w:rsidRPr="00662FFA" w:rsidRDefault="00A53982" w:rsidP="0003728D">
      <w:pPr>
        <w:pStyle w:val="Sinespaciado"/>
        <w:jc w:val="both"/>
        <w:rPr>
          <w:rFonts w:cstheme="minorHAnsi"/>
          <w:sz w:val="24"/>
          <w:szCs w:val="24"/>
        </w:rPr>
      </w:pPr>
      <w:r w:rsidRPr="00662FFA">
        <w:rPr>
          <w:rFonts w:eastAsia="Arial" w:cstheme="minorHAnsi"/>
          <w:szCs w:val="24"/>
        </w:rPr>
        <w:t>El sistema documental del Perfilador Remoto fue diseñado para convertir procesos de:</w:t>
      </w:r>
      <w:r w:rsidR="00432FE2" w:rsidRPr="00662FFA">
        <w:rPr>
          <w:rFonts w:eastAsia="Arial" w:cstheme="minorHAnsi"/>
          <w:szCs w:val="24"/>
        </w:rPr>
        <w:t xml:space="preserve"> </w:t>
      </w:r>
      <w:r w:rsidRPr="00662FFA">
        <w:rPr>
          <w:rFonts w:eastAsia="Arial" w:cstheme="minorHAnsi"/>
          <w:szCs w:val="24"/>
        </w:rPr>
        <w:t>análisis territorial,</w:t>
      </w:r>
      <w:r w:rsidR="00432FE2" w:rsidRPr="00662FFA">
        <w:rPr>
          <w:rFonts w:eastAsia="Arial" w:cstheme="minorHAnsi"/>
          <w:szCs w:val="24"/>
        </w:rPr>
        <w:t xml:space="preserve"> </w:t>
      </w:r>
      <w:r w:rsidRPr="00662FFA">
        <w:rPr>
          <w:rFonts w:eastAsia="Arial" w:cstheme="minorHAnsi"/>
          <w:szCs w:val="24"/>
        </w:rPr>
        <w:t>criminología ambiental,</w:t>
      </w:r>
      <w:r w:rsidR="00432FE2" w:rsidRPr="00662FFA">
        <w:rPr>
          <w:rFonts w:eastAsia="Arial" w:cstheme="minorHAnsi"/>
          <w:szCs w:val="24"/>
        </w:rPr>
        <w:t xml:space="preserve"> </w:t>
      </w:r>
      <w:r w:rsidRPr="00662FFA">
        <w:rPr>
          <w:rFonts w:eastAsia="Arial" w:cstheme="minorHAnsi"/>
          <w:szCs w:val="24"/>
        </w:rPr>
        <w:t xml:space="preserve">inteligencia </w:t>
      </w:r>
      <w:proofErr w:type="spellStart"/>
      <w:r w:rsidRPr="00662FFA">
        <w:rPr>
          <w:rFonts w:eastAsia="Arial" w:cstheme="minorHAnsi"/>
          <w:szCs w:val="24"/>
        </w:rPr>
        <w:t>multifuente</w:t>
      </w:r>
      <w:proofErr w:type="spellEnd"/>
      <w:r w:rsidR="00432FE2" w:rsidRPr="00662FFA">
        <w:rPr>
          <w:rFonts w:eastAsia="Arial" w:cstheme="minorHAnsi"/>
          <w:szCs w:val="24"/>
        </w:rPr>
        <w:t xml:space="preserve"> </w:t>
      </w:r>
      <w:r w:rsidRPr="00662FFA">
        <w:rPr>
          <w:rFonts w:eastAsia="Arial" w:cstheme="minorHAnsi"/>
          <w:szCs w:val="24"/>
        </w:rPr>
        <w:t>y evaluación operacional</w:t>
      </w:r>
      <w:r w:rsidR="00432FE2" w:rsidRPr="00662FFA">
        <w:rPr>
          <w:rFonts w:eastAsia="Arial" w:cstheme="minorHAnsi"/>
          <w:szCs w:val="24"/>
        </w:rPr>
        <w:t xml:space="preserve"> </w:t>
      </w:r>
      <w:r w:rsidRPr="00662FFA">
        <w:rPr>
          <w:rFonts w:eastAsia="Arial" w:cstheme="minorHAnsi"/>
          <w:szCs w:val="24"/>
        </w:rPr>
        <w:t>en productos institucionales:</w:t>
      </w:r>
      <w:r w:rsidR="00432FE2" w:rsidRPr="00662FFA">
        <w:rPr>
          <w:rFonts w:eastAsia="Arial" w:cstheme="minorHAnsi"/>
          <w:szCs w:val="24"/>
        </w:rPr>
        <w:t xml:space="preserve"> </w:t>
      </w:r>
      <w:r w:rsidRPr="00662FFA">
        <w:rPr>
          <w:rFonts w:eastAsia="Arial" w:cstheme="minorHAnsi"/>
          <w:szCs w:val="24"/>
        </w:rPr>
        <w:t>estructurados,</w:t>
      </w:r>
      <w:r w:rsidR="00432FE2" w:rsidRPr="00662FFA">
        <w:rPr>
          <w:rFonts w:eastAsia="Arial" w:cstheme="minorHAnsi"/>
          <w:szCs w:val="24"/>
        </w:rPr>
        <w:t xml:space="preserve"> </w:t>
      </w:r>
      <w:r w:rsidRPr="00662FFA">
        <w:rPr>
          <w:rFonts w:eastAsia="Arial" w:cstheme="minorHAnsi"/>
          <w:szCs w:val="24"/>
        </w:rPr>
        <w:t>auditables,</w:t>
      </w:r>
      <w:r w:rsidR="00432FE2" w:rsidRPr="00662FFA">
        <w:rPr>
          <w:rFonts w:eastAsia="Arial" w:cstheme="minorHAnsi"/>
          <w:szCs w:val="24"/>
        </w:rPr>
        <w:t xml:space="preserve"> </w:t>
      </w:r>
      <w:r w:rsidRPr="00662FFA">
        <w:rPr>
          <w:rFonts w:eastAsia="Arial" w:cstheme="minorHAnsi"/>
          <w:szCs w:val="24"/>
        </w:rPr>
        <w:t>visualmente contextualizados</w:t>
      </w:r>
      <w:r w:rsidR="00432FE2" w:rsidRPr="00662FFA">
        <w:rPr>
          <w:rFonts w:eastAsia="Arial" w:cstheme="minorHAnsi"/>
          <w:szCs w:val="24"/>
        </w:rPr>
        <w:t xml:space="preserve"> </w:t>
      </w:r>
      <w:r w:rsidRPr="00662FFA">
        <w:rPr>
          <w:rFonts w:eastAsia="Arial" w:cstheme="minorHAnsi"/>
          <w:szCs w:val="24"/>
        </w:rPr>
        <w:t>y metodológicamente sólidos.</w:t>
      </w:r>
    </w:p>
    <w:p w14:paraId="3C95BEF6" w14:textId="77777777" w:rsidR="00A53982" w:rsidRPr="00662FFA" w:rsidRDefault="00A53982" w:rsidP="0003728D">
      <w:pPr>
        <w:pStyle w:val="Sinespaciado"/>
        <w:jc w:val="both"/>
        <w:rPr>
          <w:rFonts w:cstheme="minorHAnsi"/>
          <w:sz w:val="24"/>
          <w:szCs w:val="24"/>
        </w:rPr>
      </w:pPr>
    </w:p>
    <w:p w14:paraId="77FECC87" w14:textId="09A663BC" w:rsidR="00A53982" w:rsidRPr="00662FFA" w:rsidRDefault="00A53982" w:rsidP="0003728D">
      <w:pPr>
        <w:pStyle w:val="Sinespaciado"/>
        <w:jc w:val="both"/>
        <w:rPr>
          <w:rFonts w:cstheme="minorHAnsi"/>
          <w:sz w:val="24"/>
          <w:szCs w:val="24"/>
        </w:rPr>
      </w:pPr>
      <w:r w:rsidRPr="00662FFA">
        <w:rPr>
          <w:rFonts w:eastAsia="Arial" w:cstheme="minorHAnsi"/>
          <w:szCs w:val="24"/>
        </w:rPr>
        <w:t>La convergencia entre:</w:t>
      </w:r>
      <w:r w:rsidR="00432FE2" w:rsidRPr="00662FFA">
        <w:rPr>
          <w:rFonts w:eastAsia="Arial" w:cstheme="minorHAnsi"/>
          <w:szCs w:val="24"/>
        </w:rPr>
        <w:t xml:space="preserve"> </w:t>
      </w:r>
      <w:r w:rsidRPr="00662FFA">
        <w:rPr>
          <w:rFonts w:eastAsia="Arial" w:cstheme="minorHAnsi"/>
          <w:szCs w:val="24"/>
        </w:rPr>
        <w:t>evidencia,</w:t>
      </w:r>
      <w:r w:rsidR="00270B56" w:rsidRPr="00662FFA">
        <w:rPr>
          <w:rFonts w:eastAsia="Arial" w:cstheme="minorHAnsi"/>
          <w:szCs w:val="24"/>
        </w:rPr>
        <w:t xml:space="preserve"> </w:t>
      </w:r>
      <w:r w:rsidRPr="00662FFA">
        <w:rPr>
          <w:rFonts w:eastAsia="Arial" w:cstheme="minorHAnsi"/>
          <w:szCs w:val="24"/>
        </w:rPr>
        <w:t>narrativa criminológica,</w:t>
      </w:r>
      <w:r w:rsidR="00270B56" w:rsidRPr="00662FFA">
        <w:rPr>
          <w:rFonts w:eastAsia="Arial" w:cstheme="minorHAnsi"/>
          <w:szCs w:val="24"/>
        </w:rPr>
        <w:t xml:space="preserve"> </w:t>
      </w:r>
      <w:r w:rsidRPr="00662FFA">
        <w:rPr>
          <w:rFonts w:eastAsia="Arial" w:cstheme="minorHAnsi"/>
          <w:szCs w:val="24"/>
        </w:rPr>
        <w:t>análisis espacial,</w:t>
      </w:r>
      <w:r w:rsidR="00270B56" w:rsidRPr="00662FFA">
        <w:rPr>
          <w:rFonts w:eastAsia="Arial" w:cstheme="minorHAnsi"/>
          <w:szCs w:val="24"/>
        </w:rPr>
        <w:t xml:space="preserve"> </w:t>
      </w:r>
      <w:r w:rsidRPr="00662FFA">
        <w:rPr>
          <w:rFonts w:eastAsia="Arial" w:cstheme="minorHAnsi"/>
          <w:szCs w:val="24"/>
        </w:rPr>
        <w:t>inteligencia territorial,</w:t>
      </w:r>
      <w:r w:rsidR="00270B56" w:rsidRPr="00662FFA">
        <w:rPr>
          <w:rFonts w:eastAsia="Arial" w:cstheme="minorHAnsi"/>
          <w:szCs w:val="24"/>
        </w:rPr>
        <w:t xml:space="preserve"> </w:t>
      </w:r>
      <w:r w:rsidRPr="00662FFA">
        <w:rPr>
          <w:rFonts w:eastAsia="Arial" w:cstheme="minorHAnsi"/>
          <w:szCs w:val="24"/>
        </w:rPr>
        <w:t>y automatización documental</w:t>
      </w:r>
      <w:r w:rsidR="00270B56" w:rsidRPr="00662FFA">
        <w:rPr>
          <w:rFonts w:eastAsia="Arial" w:cstheme="minorHAnsi"/>
          <w:szCs w:val="24"/>
        </w:rPr>
        <w:t xml:space="preserve"> </w:t>
      </w:r>
      <w:r w:rsidRPr="00662FFA">
        <w:rPr>
          <w:rFonts w:eastAsia="Arial" w:cstheme="minorHAnsi"/>
          <w:szCs w:val="24"/>
        </w:rPr>
        <w:t>permite generar productos avanzados de inteligencia criminal</w:t>
      </w:r>
      <w:r w:rsidR="00270B56" w:rsidRPr="00662FFA">
        <w:rPr>
          <w:rFonts w:eastAsia="Arial" w:cstheme="minorHAnsi"/>
          <w:szCs w:val="24"/>
        </w:rPr>
        <w:t xml:space="preserve"> </w:t>
      </w:r>
      <w:r w:rsidRPr="00662FFA">
        <w:rPr>
          <w:rFonts w:eastAsia="Arial" w:cstheme="minorHAnsi"/>
          <w:szCs w:val="24"/>
        </w:rPr>
        <w:t>aplicados a seguridad pública y política criminal.</w:t>
      </w:r>
    </w:p>
    <w:p w14:paraId="4BC95F43" w14:textId="77777777" w:rsidR="00A53982" w:rsidRPr="00662FFA" w:rsidRDefault="00A53982" w:rsidP="0003728D">
      <w:pPr>
        <w:pStyle w:val="Sinespaciado"/>
        <w:jc w:val="both"/>
        <w:rPr>
          <w:rFonts w:cstheme="minorHAnsi"/>
          <w:sz w:val="24"/>
          <w:szCs w:val="24"/>
        </w:rPr>
      </w:pPr>
    </w:p>
    <w:p w14:paraId="490BA6D1" w14:textId="0A492B34" w:rsidR="00A53982" w:rsidRPr="00662FFA" w:rsidRDefault="00A53982" w:rsidP="00270B56">
      <w:pPr>
        <w:pStyle w:val="Ttulo1"/>
        <w:jc w:val="center"/>
        <w:rPr>
          <w:rFonts w:asciiTheme="minorHAnsi" w:hAnsiTheme="minorHAnsi" w:cstheme="minorHAnsi"/>
        </w:rPr>
      </w:pPr>
      <w:bookmarkStart w:id="226" w:name="_Toc230947481"/>
      <w:r w:rsidRPr="00662FFA">
        <w:rPr>
          <w:rFonts w:asciiTheme="minorHAnsi" w:eastAsia="Arial" w:hAnsiTheme="minorHAnsi" w:cstheme="minorHAnsi"/>
          <w:b/>
          <w:sz w:val="36"/>
        </w:rPr>
        <w:t>CAPÍTULO 11</w:t>
      </w:r>
      <w:bookmarkEnd w:id="226"/>
    </w:p>
    <w:p w14:paraId="58DD6842" w14:textId="2A4A071F" w:rsidR="00A53982" w:rsidRPr="00662FFA" w:rsidRDefault="00A53982" w:rsidP="00270B56">
      <w:pPr>
        <w:pStyle w:val="Ttulo1"/>
        <w:jc w:val="both"/>
        <w:rPr>
          <w:rFonts w:asciiTheme="minorHAnsi" w:hAnsiTheme="minorHAnsi" w:cstheme="minorHAnsi"/>
        </w:rPr>
      </w:pPr>
      <w:bookmarkStart w:id="227" w:name="_Toc230947482"/>
      <w:r w:rsidRPr="00662FFA">
        <w:rPr>
          <w:rFonts w:asciiTheme="minorHAnsi" w:eastAsia="Arial" w:hAnsiTheme="minorHAnsi" w:cstheme="minorHAnsi"/>
          <w:sz w:val="22"/>
        </w:rPr>
        <w:t>SISTEMA DE CAPTURA, VALIDACIÓN Y GESTIÓN DE EVIDENCIA</w:t>
      </w:r>
      <w:bookmarkEnd w:id="227"/>
    </w:p>
    <w:p w14:paraId="40F594BA" w14:textId="77777777" w:rsidR="00A53982" w:rsidRPr="00662FFA" w:rsidRDefault="00A53982" w:rsidP="0003728D">
      <w:pPr>
        <w:pStyle w:val="Sinespaciado"/>
        <w:jc w:val="both"/>
        <w:rPr>
          <w:rFonts w:cstheme="minorHAnsi"/>
          <w:sz w:val="24"/>
          <w:szCs w:val="24"/>
        </w:rPr>
      </w:pPr>
    </w:p>
    <w:p w14:paraId="13197909" w14:textId="3A96C42E" w:rsidR="00A53982" w:rsidRPr="00662FFA" w:rsidRDefault="00A53982" w:rsidP="00270B56">
      <w:pPr>
        <w:pStyle w:val="Ttulo2"/>
        <w:rPr>
          <w:rFonts w:asciiTheme="minorHAnsi" w:hAnsiTheme="minorHAnsi" w:cstheme="minorHAnsi"/>
        </w:rPr>
      </w:pPr>
      <w:bookmarkStart w:id="228" w:name="_Toc230947483"/>
      <w:r w:rsidRPr="00662FFA">
        <w:rPr>
          <w:rFonts w:asciiTheme="minorHAnsi" w:eastAsia="Arial" w:hAnsiTheme="minorHAnsi" w:cstheme="minorHAnsi"/>
          <w:b/>
        </w:rPr>
        <w:t>11.1 Introducción</w:t>
      </w:r>
      <w:bookmarkEnd w:id="228"/>
    </w:p>
    <w:p w14:paraId="635EC0C8" w14:textId="2ABAF444"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un sistema especializado de captura y gestión de evidencia diseñado para garantizar:</w:t>
      </w:r>
      <w:r w:rsidR="00270B56" w:rsidRPr="00662FFA">
        <w:rPr>
          <w:rFonts w:eastAsia="Arial" w:cstheme="minorHAnsi"/>
          <w:szCs w:val="24"/>
        </w:rPr>
        <w:t xml:space="preserve"> </w:t>
      </w:r>
      <w:r w:rsidRPr="00662FFA">
        <w:rPr>
          <w:rFonts w:eastAsia="Arial" w:cstheme="minorHAnsi"/>
          <w:szCs w:val="24"/>
        </w:rPr>
        <w:t>integridad operacional,</w:t>
      </w:r>
      <w:r w:rsidR="00270B56" w:rsidRPr="00662FFA">
        <w:rPr>
          <w:rFonts w:eastAsia="Arial" w:cstheme="minorHAnsi"/>
          <w:szCs w:val="24"/>
        </w:rPr>
        <w:t xml:space="preserve"> </w:t>
      </w:r>
      <w:r w:rsidRPr="00662FFA">
        <w:rPr>
          <w:rFonts w:eastAsia="Arial" w:cstheme="minorHAnsi"/>
          <w:szCs w:val="24"/>
        </w:rPr>
        <w:t>contextualización criminológica,</w:t>
      </w:r>
      <w:r w:rsidR="00270B56" w:rsidRPr="00662FFA">
        <w:rPr>
          <w:rFonts w:eastAsia="Arial" w:cstheme="minorHAnsi"/>
          <w:szCs w:val="24"/>
        </w:rPr>
        <w:t xml:space="preserve"> </w:t>
      </w:r>
      <w:r w:rsidRPr="00662FFA">
        <w:rPr>
          <w:rFonts w:eastAsia="Arial" w:cstheme="minorHAnsi"/>
          <w:szCs w:val="24"/>
        </w:rPr>
        <w:t>consistencia territorial</w:t>
      </w:r>
      <w:r w:rsidR="00270B56" w:rsidRPr="00662FFA">
        <w:rPr>
          <w:rFonts w:eastAsia="Arial" w:cstheme="minorHAnsi"/>
          <w:szCs w:val="24"/>
        </w:rPr>
        <w:t xml:space="preserve"> </w:t>
      </w:r>
      <w:r w:rsidRPr="00662FFA">
        <w:rPr>
          <w:rFonts w:eastAsia="Arial" w:cstheme="minorHAnsi"/>
          <w:szCs w:val="24"/>
        </w:rPr>
        <w:t>y trazabilidad institucional.</w:t>
      </w:r>
    </w:p>
    <w:p w14:paraId="451693B2" w14:textId="77777777" w:rsidR="00A53982" w:rsidRPr="00662FFA" w:rsidRDefault="00A53982" w:rsidP="0003728D">
      <w:pPr>
        <w:pStyle w:val="Sinespaciado"/>
        <w:jc w:val="both"/>
        <w:rPr>
          <w:rFonts w:cstheme="minorHAnsi"/>
          <w:sz w:val="24"/>
          <w:szCs w:val="24"/>
        </w:rPr>
      </w:pPr>
    </w:p>
    <w:p w14:paraId="3E8D0715" w14:textId="22992D49"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fue concebida para operar tanto en:</w:t>
      </w:r>
      <w:r w:rsidR="00270B56" w:rsidRPr="00662FFA">
        <w:rPr>
          <w:rFonts w:eastAsia="Arial" w:cstheme="minorHAnsi"/>
          <w:szCs w:val="24"/>
        </w:rPr>
        <w:t xml:space="preserve"> </w:t>
      </w:r>
      <w:r w:rsidRPr="00662FFA">
        <w:rPr>
          <w:rFonts w:eastAsia="Arial" w:cstheme="minorHAnsi"/>
          <w:szCs w:val="24"/>
        </w:rPr>
        <w:t>trabajo de campo,</w:t>
      </w:r>
      <w:r w:rsidR="00270B56" w:rsidRPr="00662FFA">
        <w:rPr>
          <w:rFonts w:eastAsia="Arial" w:cstheme="minorHAnsi"/>
          <w:szCs w:val="24"/>
        </w:rPr>
        <w:t xml:space="preserve"> </w:t>
      </w:r>
      <w:r w:rsidRPr="00662FFA">
        <w:rPr>
          <w:rFonts w:eastAsia="Arial" w:cstheme="minorHAnsi"/>
          <w:szCs w:val="24"/>
        </w:rPr>
        <w:t>levantamiento territorial,</w:t>
      </w:r>
      <w:r w:rsidR="00270B56" w:rsidRPr="00662FFA">
        <w:rPr>
          <w:rFonts w:eastAsia="Arial" w:cstheme="minorHAnsi"/>
          <w:szCs w:val="24"/>
        </w:rPr>
        <w:t xml:space="preserve"> </w:t>
      </w:r>
      <w:r w:rsidRPr="00662FFA">
        <w:rPr>
          <w:rFonts w:eastAsia="Arial" w:cstheme="minorHAnsi"/>
          <w:szCs w:val="24"/>
        </w:rPr>
        <w:t>como en procesos de gabinete y análisis institucional.</w:t>
      </w:r>
    </w:p>
    <w:p w14:paraId="43558945" w14:textId="77777777" w:rsidR="00A53982" w:rsidRPr="00662FFA" w:rsidRDefault="00A53982" w:rsidP="0003728D">
      <w:pPr>
        <w:pStyle w:val="Sinespaciado"/>
        <w:jc w:val="both"/>
        <w:rPr>
          <w:rFonts w:cstheme="minorHAnsi"/>
          <w:sz w:val="24"/>
          <w:szCs w:val="24"/>
        </w:rPr>
      </w:pPr>
    </w:p>
    <w:p w14:paraId="08B4C27C" w14:textId="1FE3FDF2" w:rsidR="00A53982" w:rsidRPr="00662FFA" w:rsidRDefault="00A53982" w:rsidP="0003728D">
      <w:pPr>
        <w:pStyle w:val="Sinespaciado"/>
        <w:jc w:val="both"/>
        <w:rPr>
          <w:rFonts w:cstheme="minorHAnsi"/>
          <w:sz w:val="24"/>
          <w:szCs w:val="24"/>
        </w:rPr>
      </w:pPr>
      <w:r w:rsidRPr="00662FFA">
        <w:rPr>
          <w:rFonts w:eastAsia="Arial" w:cstheme="minorHAnsi"/>
          <w:szCs w:val="24"/>
        </w:rPr>
        <w:t>Por ello, integra mecanismos de:</w:t>
      </w:r>
      <w:r w:rsidR="00270B56" w:rsidRPr="00662FFA">
        <w:rPr>
          <w:rFonts w:eastAsia="Arial" w:cstheme="minorHAnsi"/>
          <w:szCs w:val="24"/>
        </w:rPr>
        <w:t xml:space="preserve"> </w:t>
      </w:r>
      <w:r w:rsidRPr="00662FFA">
        <w:rPr>
          <w:rFonts w:eastAsia="Arial" w:cstheme="minorHAnsi"/>
          <w:szCs w:val="24"/>
        </w:rPr>
        <w:t>captura multimodal,</w:t>
      </w:r>
      <w:r w:rsidR="00270B56" w:rsidRPr="00662FFA">
        <w:rPr>
          <w:rFonts w:eastAsia="Arial" w:cstheme="minorHAnsi"/>
          <w:szCs w:val="24"/>
        </w:rPr>
        <w:t xml:space="preserve"> </w:t>
      </w:r>
      <w:r w:rsidRPr="00662FFA">
        <w:rPr>
          <w:rFonts w:eastAsia="Arial" w:cstheme="minorHAnsi"/>
          <w:szCs w:val="24"/>
        </w:rPr>
        <w:t>validación automática,</w:t>
      </w:r>
      <w:r w:rsidR="00270B56" w:rsidRPr="00662FFA">
        <w:rPr>
          <w:rFonts w:eastAsia="Arial" w:cstheme="minorHAnsi"/>
          <w:szCs w:val="24"/>
        </w:rPr>
        <w:t xml:space="preserve"> </w:t>
      </w:r>
      <w:r w:rsidRPr="00662FFA">
        <w:rPr>
          <w:rFonts w:eastAsia="Arial" w:cstheme="minorHAnsi"/>
          <w:szCs w:val="24"/>
        </w:rPr>
        <w:t>georreferenciación,</w:t>
      </w:r>
      <w:r w:rsidR="00270B56" w:rsidRPr="00662FFA">
        <w:rPr>
          <w:rFonts w:eastAsia="Arial" w:cstheme="minorHAnsi"/>
          <w:szCs w:val="24"/>
        </w:rPr>
        <w:t xml:space="preserve"> </w:t>
      </w:r>
      <w:r w:rsidRPr="00662FFA">
        <w:rPr>
          <w:rFonts w:eastAsia="Arial" w:cstheme="minorHAnsi"/>
          <w:szCs w:val="24"/>
        </w:rPr>
        <w:t>clasificación contextual</w:t>
      </w:r>
      <w:r w:rsidR="00270B56" w:rsidRPr="00662FFA">
        <w:rPr>
          <w:rFonts w:eastAsia="Arial" w:cstheme="minorHAnsi"/>
          <w:szCs w:val="24"/>
        </w:rPr>
        <w:t xml:space="preserve"> </w:t>
      </w:r>
      <w:r w:rsidRPr="00662FFA">
        <w:rPr>
          <w:rFonts w:eastAsia="Arial" w:cstheme="minorHAnsi"/>
          <w:szCs w:val="24"/>
        </w:rPr>
        <w:t>y supervisión de evidencia.</w:t>
      </w:r>
    </w:p>
    <w:p w14:paraId="1995BD21" w14:textId="77777777" w:rsidR="00A53982" w:rsidRPr="00662FFA" w:rsidRDefault="00A53982" w:rsidP="0003728D">
      <w:pPr>
        <w:pStyle w:val="Sinespaciado"/>
        <w:jc w:val="both"/>
        <w:rPr>
          <w:rFonts w:cstheme="minorHAnsi"/>
          <w:sz w:val="24"/>
          <w:szCs w:val="24"/>
        </w:rPr>
      </w:pPr>
    </w:p>
    <w:p w14:paraId="050E299F" w14:textId="097B9875" w:rsidR="00A53982" w:rsidRPr="00662FFA" w:rsidRDefault="00A53982" w:rsidP="00270B56">
      <w:pPr>
        <w:pStyle w:val="Ttulo2"/>
        <w:rPr>
          <w:rFonts w:asciiTheme="minorHAnsi" w:hAnsiTheme="minorHAnsi" w:cstheme="minorHAnsi"/>
        </w:rPr>
      </w:pPr>
      <w:bookmarkStart w:id="229" w:name="_Toc230947484"/>
      <w:r w:rsidRPr="00662FFA">
        <w:rPr>
          <w:rFonts w:asciiTheme="minorHAnsi" w:eastAsia="Arial" w:hAnsiTheme="minorHAnsi" w:cstheme="minorHAnsi"/>
          <w:b/>
        </w:rPr>
        <w:t>11.2 Objetivo del Sistema de Evidencia</w:t>
      </w:r>
      <w:bookmarkEnd w:id="229"/>
    </w:p>
    <w:p w14:paraId="7A42A3DF" w14:textId="37882995" w:rsidR="00A53982" w:rsidRPr="00662FFA" w:rsidRDefault="00A53982" w:rsidP="0003728D">
      <w:pPr>
        <w:pStyle w:val="Sinespaciado"/>
        <w:jc w:val="both"/>
        <w:rPr>
          <w:rFonts w:cstheme="minorHAnsi"/>
          <w:sz w:val="24"/>
          <w:szCs w:val="24"/>
        </w:rPr>
      </w:pPr>
      <w:r w:rsidRPr="00662FFA">
        <w:rPr>
          <w:rFonts w:eastAsia="Arial" w:cstheme="minorHAnsi"/>
          <w:szCs w:val="24"/>
        </w:rPr>
        <w:t>El sistema de gestión de evidencia tiene como finalidad:</w:t>
      </w:r>
      <w:r w:rsidR="00270B56" w:rsidRPr="00662FFA">
        <w:rPr>
          <w:rFonts w:eastAsia="Arial" w:cstheme="minorHAnsi"/>
          <w:szCs w:val="24"/>
        </w:rPr>
        <w:t xml:space="preserve"> </w:t>
      </w:r>
      <w:r w:rsidRPr="00662FFA">
        <w:rPr>
          <w:rFonts w:eastAsia="Arial" w:cstheme="minorHAnsi"/>
          <w:szCs w:val="24"/>
        </w:rPr>
        <w:t>documentar información operacional,</w:t>
      </w:r>
      <w:r w:rsidR="00270B56" w:rsidRPr="00662FFA">
        <w:rPr>
          <w:rFonts w:eastAsia="Arial" w:cstheme="minorHAnsi"/>
          <w:szCs w:val="24"/>
        </w:rPr>
        <w:t xml:space="preserve"> </w:t>
      </w:r>
      <w:r w:rsidRPr="00662FFA">
        <w:rPr>
          <w:rFonts w:eastAsia="Arial" w:cstheme="minorHAnsi"/>
          <w:szCs w:val="24"/>
        </w:rPr>
        <w:t>organizar evidencia territorial,</w:t>
      </w:r>
      <w:r w:rsidR="00270B56" w:rsidRPr="00662FFA">
        <w:rPr>
          <w:rFonts w:eastAsia="Arial" w:cstheme="minorHAnsi"/>
          <w:szCs w:val="24"/>
        </w:rPr>
        <w:t xml:space="preserve"> </w:t>
      </w:r>
      <w:r w:rsidRPr="00662FFA">
        <w:rPr>
          <w:rFonts w:eastAsia="Arial" w:cstheme="minorHAnsi"/>
          <w:szCs w:val="24"/>
        </w:rPr>
        <w:t>fortalecer contextualización criminológica,</w:t>
      </w:r>
      <w:r w:rsidR="00270B56" w:rsidRPr="00662FFA">
        <w:rPr>
          <w:rFonts w:eastAsia="Arial" w:cstheme="minorHAnsi"/>
          <w:szCs w:val="24"/>
        </w:rPr>
        <w:t xml:space="preserve"> </w:t>
      </w:r>
      <w:r w:rsidRPr="00662FFA">
        <w:rPr>
          <w:rFonts w:eastAsia="Arial" w:cstheme="minorHAnsi"/>
          <w:szCs w:val="24"/>
        </w:rPr>
        <w:t>garantizar consistencia espacial</w:t>
      </w:r>
      <w:r w:rsidR="00270B56" w:rsidRPr="00662FFA">
        <w:rPr>
          <w:rFonts w:eastAsia="Arial" w:cstheme="minorHAnsi"/>
          <w:szCs w:val="24"/>
        </w:rPr>
        <w:t xml:space="preserve"> </w:t>
      </w:r>
      <w:r w:rsidRPr="00662FFA">
        <w:rPr>
          <w:rFonts w:eastAsia="Arial" w:cstheme="minorHAnsi"/>
          <w:szCs w:val="24"/>
        </w:rPr>
        <w:t>y proporcionar insumos analíticos estructurados.</w:t>
      </w:r>
    </w:p>
    <w:p w14:paraId="69959DB7" w14:textId="77777777" w:rsidR="00A53982" w:rsidRPr="00662FFA" w:rsidRDefault="00A53982" w:rsidP="0003728D">
      <w:pPr>
        <w:pStyle w:val="Sinespaciado"/>
        <w:jc w:val="both"/>
        <w:rPr>
          <w:rFonts w:cstheme="minorHAnsi"/>
          <w:sz w:val="24"/>
          <w:szCs w:val="24"/>
        </w:rPr>
      </w:pPr>
    </w:p>
    <w:p w14:paraId="3C8CFC66" w14:textId="06193869" w:rsidR="00A53982" w:rsidRPr="00662FFA" w:rsidRDefault="00A53982" w:rsidP="00270B56">
      <w:pPr>
        <w:pStyle w:val="Ttulo2"/>
        <w:rPr>
          <w:rFonts w:asciiTheme="minorHAnsi" w:hAnsiTheme="minorHAnsi" w:cstheme="minorHAnsi"/>
        </w:rPr>
      </w:pPr>
      <w:bookmarkStart w:id="230" w:name="_Toc230947485"/>
      <w:r w:rsidRPr="00662FFA">
        <w:rPr>
          <w:rFonts w:asciiTheme="minorHAnsi" w:eastAsia="Arial" w:hAnsiTheme="minorHAnsi" w:cstheme="minorHAnsi"/>
          <w:b/>
        </w:rPr>
        <w:t>11.3 Evidencia Soportada por la Plataforma</w:t>
      </w:r>
      <w:bookmarkEnd w:id="230"/>
    </w:p>
    <w:p w14:paraId="47118EC7"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permite integrar múltiples tipos de evidencia.</w:t>
      </w:r>
    </w:p>
    <w:p w14:paraId="079F3326" w14:textId="77777777" w:rsidR="00A53982" w:rsidRPr="00662FFA" w:rsidRDefault="00A53982" w:rsidP="0003728D">
      <w:pPr>
        <w:pStyle w:val="Sinespaciado"/>
        <w:jc w:val="both"/>
        <w:rPr>
          <w:rFonts w:cstheme="minorHAnsi"/>
          <w:sz w:val="24"/>
          <w:szCs w:val="24"/>
        </w:rPr>
      </w:pPr>
    </w:p>
    <w:p w14:paraId="6E5B6DB6" w14:textId="1FECE266" w:rsidR="00A53982" w:rsidRPr="00662FFA" w:rsidRDefault="00A53982" w:rsidP="00270B56">
      <w:pPr>
        <w:pStyle w:val="Ttulo3"/>
        <w:rPr>
          <w:rFonts w:asciiTheme="minorHAnsi" w:hAnsiTheme="minorHAnsi" w:cstheme="minorHAnsi"/>
        </w:rPr>
      </w:pPr>
      <w:bookmarkStart w:id="231" w:name="_Toc230947486"/>
      <w:r w:rsidRPr="00662FFA">
        <w:rPr>
          <w:rFonts w:asciiTheme="minorHAnsi" w:eastAsia="Arial" w:hAnsiTheme="minorHAnsi" w:cstheme="minorHAnsi"/>
          <w:b/>
          <w:sz w:val="26"/>
        </w:rPr>
        <w:t>11.3.1 Evidencia Fotográfica</w:t>
      </w:r>
      <w:bookmarkEnd w:id="231"/>
    </w:p>
    <w:p w14:paraId="674CAD67"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evidencia fotográfica constituye el núcleo principal del sistema operacional.</w:t>
      </w:r>
    </w:p>
    <w:p w14:paraId="2A34FF30" w14:textId="23C27BE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Tipos detectados</w:t>
      </w:r>
    </w:p>
    <w:p w14:paraId="6CD88E61" w14:textId="0AE894AB" w:rsidR="00A53982" w:rsidRPr="00662FFA" w:rsidRDefault="00A53982">
      <w:pPr>
        <w:pStyle w:val="Sinespaciado"/>
        <w:numPr>
          <w:ilvl w:val="0"/>
          <w:numId w:val="46"/>
        </w:numPr>
        <w:jc w:val="both"/>
        <w:rPr>
          <w:rFonts w:cstheme="minorHAnsi"/>
          <w:b/>
          <w:bCs/>
          <w:sz w:val="24"/>
          <w:szCs w:val="24"/>
        </w:rPr>
      </w:pPr>
      <w:r w:rsidRPr="00662FFA">
        <w:rPr>
          <w:rFonts w:eastAsia="Arial" w:cstheme="minorHAnsi"/>
          <w:bCs/>
          <w:szCs w:val="24"/>
        </w:rPr>
        <w:t>Fotografías de campo</w:t>
      </w:r>
    </w:p>
    <w:p w14:paraId="143D49E4" w14:textId="439EBDBE" w:rsidR="00A53982" w:rsidRPr="00662FFA" w:rsidRDefault="00A53982" w:rsidP="00270B56">
      <w:pPr>
        <w:pStyle w:val="Sinespaciado"/>
        <w:ind w:left="720"/>
        <w:jc w:val="both"/>
        <w:rPr>
          <w:rFonts w:cstheme="minorHAnsi"/>
          <w:sz w:val="24"/>
          <w:szCs w:val="24"/>
        </w:rPr>
      </w:pPr>
      <w:r w:rsidRPr="00662FFA">
        <w:rPr>
          <w:rFonts w:eastAsia="Arial" w:cstheme="minorHAnsi"/>
          <w:szCs w:val="24"/>
        </w:rPr>
        <w:t>Captura directa desde dispositivos móviles o cámara.</w:t>
      </w:r>
    </w:p>
    <w:p w14:paraId="0A24D85D" w14:textId="7B1B8AA6" w:rsidR="00A53982" w:rsidRPr="00662FFA" w:rsidRDefault="00A53982">
      <w:pPr>
        <w:pStyle w:val="Sinespaciado"/>
        <w:numPr>
          <w:ilvl w:val="0"/>
          <w:numId w:val="46"/>
        </w:numPr>
        <w:jc w:val="both"/>
        <w:rPr>
          <w:rFonts w:cstheme="minorHAnsi"/>
          <w:b/>
          <w:bCs/>
          <w:sz w:val="24"/>
          <w:szCs w:val="24"/>
        </w:rPr>
      </w:pPr>
      <w:r w:rsidRPr="00662FFA">
        <w:rPr>
          <w:rFonts w:eastAsia="Arial" w:cstheme="minorHAnsi"/>
          <w:bCs/>
          <w:szCs w:val="24"/>
        </w:rPr>
        <w:t>Fotografías de gabinete</w:t>
      </w:r>
    </w:p>
    <w:p w14:paraId="428D2C92" w14:textId="77777777" w:rsidR="00A53982" w:rsidRPr="00662FFA" w:rsidRDefault="00A53982" w:rsidP="00270B56">
      <w:pPr>
        <w:pStyle w:val="Sinespaciado"/>
        <w:ind w:left="720"/>
        <w:jc w:val="both"/>
        <w:rPr>
          <w:rFonts w:cstheme="minorHAnsi"/>
          <w:sz w:val="24"/>
          <w:szCs w:val="24"/>
        </w:rPr>
      </w:pPr>
      <w:r w:rsidRPr="00662FFA">
        <w:rPr>
          <w:rFonts w:eastAsia="Arial" w:cstheme="minorHAnsi"/>
          <w:szCs w:val="24"/>
        </w:rPr>
        <w:t>Carga manual de imágenes previamente obtenidas.</w:t>
      </w:r>
    </w:p>
    <w:p w14:paraId="76507ABF" w14:textId="0EFCD897" w:rsidR="00A53982" w:rsidRPr="00662FFA" w:rsidRDefault="00A53982" w:rsidP="00270B56">
      <w:pPr>
        <w:pStyle w:val="Sinespaciado"/>
        <w:jc w:val="both"/>
        <w:rPr>
          <w:rFonts w:cstheme="minorHAnsi"/>
          <w:sz w:val="24"/>
          <w:szCs w:val="24"/>
        </w:rPr>
      </w:pPr>
    </w:p>
    <w:p w14:paraId="78D6A55D" w14:textId="46C3BDDA" w:rsidR="00A53982" w:rsidRPr="00662FFA" w:rsidRDefault="00A53982">
      <w:pPr>
        <w:pStyle w:val="Sinespaciado"/>
        <w:numPr>
          <w:ilvl w:val="0"/>
          <w:numId w:val="46"/>
        </w:numPr>
        <w:jc w:val="both"/>
        <w:rPr>
          <w:rFonts w:cstheme="minorHAnsi"/>
          <w:b/>
          <w:bCs/>
          <w:sz w:val="24"/>
          <w:szCs w:val="24"/>
        </w:rPr>
      </w:pPr>
      <w:r w:rsidRPr="00662FFA">
        <w:rPr>
          <w:rFonts w:eastAsia="Arial" w:cstheme="minorHAnsi"/>
          <w:bCs/>
          <w:szCs w:val="24"/>
        </w:rPr>
        <w:t>Evidencia contextual</w:t>
      </w:r>
    </w:p>
    <w:p w14:paraId="6424DA61" w14:textId="5E5735AD" w:rsidR="00A53982" w:rsidRPr="00662FFA" w:rsidRDefault="00A53982" w:rsidP="00270B56">
      <w:pPr>
        <w:pStyle w:val="Sinespaciado"/>
        <w:ind w:left="720"/>
        <w:jc w:val="both"/>
        <w:rPr>
          <w:rFonts w:cstheme="minorHAnsi"/>
          <w:sz w:val="24"/>
          <w:szCs w:val="24"/>
        </w:rPr>
      </w:pPr>
      <w:r w:rsidRPr="00662FFA">
        <w:rPr>
          <w:rFonts w:eastAsia="Arial" w:cstheme="minorHAnsi"/>
          <w:szCs w:val="24"/>
        </w:rPr>
        <w:t>Imágenes complementarias relacionadas con:</w:t>
      </w:r>
    </w:p>
    <w:p w14:paraId="74DAB42B" w14:textId="3B0987CA" w:rsidR="00A53982" w:rsidRPr="00662FFA" w:rsidRDefault="00270B56">
      <w:pPr>
        <w:pStyle w:val="Sinespaciado"/>
        <w:numPr>
          <w:ilvl w:val="1"/>
          <w:numId w:val="46"/>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ntorno,</w:t>
      </w:r>
    </w:p>
    <w:p w14:paraId="053EDC45" w14:textId="7ABC52AE" w:rsidR="00A53982" w:rsidRPr="00662FFA" w:rsidRDefault="00270B56">
      <w:pPr>
        <w:pStyle w:val="Sinespaciado"/>
        <w:numPr>
          <w:ilvl w:val="1"/>
          <w:numId w:val="46"/>
        </w:numPr>
        <w:jc w:val="both"/>
        <w:rPr>
          <w:rFonts w:cstheme="minorHAnsi"/>
          <w:sz w:val="24"/>
          <w:szCs w:val="24"/>
        </w:rPr>
      </w:pPr>
      <w:r w:rsidRPr="00662FFA">
        <w:rPr>
          <w:rFonts w:eastAsia="Arial" w:cstheme="minorHAnsi"/>
          <w:szCs w:val="24"/>
        </w:rPr>
        <w:t>M</w:t>
      </w:r>
      <w:r w:rsidR="00A53982" w:rsidRPr="00662FFA">
        <w:rPr>
          <w:rFonts w:eastAsia="Arial" w:cstheme="minorHAnsi"/>
          <w:szCs w:val="24"/>
        </w:rPr>
        <w:t>ovilidad,</w:t>
      </w:r>
    </w:p>
    <w:p w14:paraId="57950647" w14:textId="58B246D3" w:rsidR="00A53982" w:rsidRPr="00662FFA" w:rsidRDefault="00270B56">
      <w:pPr>
        <w:pStyle w:val="Sinespaciado"/>
        <w:numPr>
          <w:ilvl w:val="1"/>
          <w:numId w:val="46"/>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nfraestructura,</w:t>
      </w:r>
    </w:p>
    <w:p w14:paraId="1EF42EAB" w14:textId="472DFC24" w:rsidR="00A53982" w:rsidRPr="00662FFA" w:rsidRDefault="00270B56">
      <w:pPr>
        <w:pStyle w:val="Sinespaciado"/>
        <w:numPr>
          <w:ilvl w:val="1"/>
          <w:numId w:val="46"/>
        </w:numPr>
        <w:jc w:val="both"/>
        <w:rPr>
          <w:rFonts w:cstheme="minorHAnsi"/>
          <w:sz w:val="24"/>
          <w:szCs w:val="24"/>
        </w:rPr>
      </w:pPr>
      <w:r w:rsidRPr="00662FFA">
        <w:rPr>
          <w:rFonts w:eastAsia="Arial" w:cstheme="minorHAnsi"/>
          <w:szCs w:val="24"/>
        </w:rPr>
        <w:t>D</w:t>
      </w:r>
      <w:r w:rsidR="00A53982" w:rsidRPr="00662FFA">
        <w:rPr>
          <w:rFonts w:eastAsia="Arial" w:cstheme="minorHAnsi"/>
          <w:szCs w:val="24"/>
        </w:rPr>
        <w:t>inámica territorial.</w:t>
      </w:r>
    </w:p>
    <w:p w14:paraId="12ECAC42" w14:textId="311C0AA0" w:rsidR="00A53982" w:rsidRPr="00662FFA" w:rsidRDefault="00A53982">
      <w:pPr>
        <w:pStyle w:val="Sinespaciado"/>
        <w:numPr>
          <w:ilvl w:val="0"/>
          <w:numId w:val="46"/>
        </w:numPr>
        <w:jc w:val="both"/>
        <w:rPr>
          <w:rFonts w:cstheme="minorHAnsi"/>
          <w:b/>
          <w:bCs/>
          <w:sz w:val="24"/>
          <w:szCs w:val="24"/>
        </w:rPr>
      </w:pPr>
      <w:r w:rsidRPr="00662FFA">
        <w:rPr>
          <w:rFonts w:eastAsia="Arial" w:cstheme="minorHAnsi"/>
          <w:bCs/>
          <w:szCs w:val="24"/>
        </w:rPr>
        <w:t>Finalidad operacional</w:t>
      </w:r>
    </w:p>
    <w:p w14:paraId="3A469B63" w14:textId="1BD0785D" w:rsidR="00A53982" w:rsidRPr="00662FFA" w:rsidRDefault="00A53982" w:rsidP="00270B56">
      <w:pPr>
        <w:pStyle w:val="Sinespaciado"/>
        <w:ind w:left="720"/>
        <w:jc w:val="both"/>
        <w:rPr>
          <w:rFonts w:cstheme="minorHAnsi"/>
          <w:sz w:val="24"/>
          <w:szCs w:val="24"/>
        </w:rPr>
      </w:pPr>
      <w:r w:rsidRPr="00662FFA">
        <w:rPr>
          <w:rFonts w:eastAsia="Arial" w:cstheme="minorHAnsi"/>
          <w:szCs w:val="24"/>
        </w:rPr>
        <w:t>Fortalecer:</w:t>
      </w:r>
    </w:p>
    <w:p w14:paraId="41C3FA62" w14:textId="32AEC34F" w:rsidR="00A53982" w:rsidRPr="00662FFA" w:rsidRDefault="00270B56">
      <w:pPr>
        <w:pStyle w:val="Sinespaciado"/>
        <w:numPr>
          <w:ilvl w:val="1"/>
          <w:numId w:val="46"/>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ontextualización,</w:t>
      </w:r>
    </w:p>
    <w:p w14:paraId="16695E24" w14:textId="6B75EA28" w:rsidR="00A53982" w:rsidRPr="00662FFA" w:rsidRDefault="00270B56">
      <w:pPr>
        <w:pStyle w:val="Sinespaciado"/>
        <w:numPr>
          <w:ilvl w:val="1"/>
          <w:numId w:val="46"/>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ambiental,</w:t>
      </w:r>
    </w:p>
    <w:p w14:paraId="634D4B11" w14:textId="38BBD064" w:rsidR="00A53982" w:rsidRPr="00662FFA" w:rsidRDefault="00270B56">
      <w:pPr>
        <w:pStyle w:val="Sinespaciado"/>
        <w:numPr>
          <w:ilvl w:val="1"/>
          <w:numId w:val="46"/>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criminológico.</w:t>
      </w:r>
    </w:p>
    <w:p w14:paraId="2745A9AA" w14:textId="77777777" w:rsidR="00A53982" w:rsidRPr="00662FFA" w:rsidRDefault="00A53982" w:rsidP="0003728D">
      <w:pPr>
        <w:pStyle w:val="Sinespaciado"/>
        <w:jc w:val="both"/>
        <w:rPr>
          <w:rFonts w:cstheme="minorHAnsi"/>
          <w:sz w:val="24"/>
          <w:szCs w:val="24"/>
        </w:rPr>
      </w:pPr>
    </w:p>
    <w:p w14:paraId="5308CBFD" w14:textId="04AD1CEC" w:rsidR="00A53982" w:rsidRPr="00662FFA" w:rsidRDefault="00A53982" w:rsidP="00270B56">
      <w:pPr>
        <w:pStyle w:val="Ttulo3"/>
        <w:rPr>
          <w:rFonts w:asciiTheme="minorHAnsi" w:hAnsiTheme="minorHAnsi" w:cstheme="minorHAnsi"/>
        </w:rPr>
      </w:pPr>
      <w:bookmarkStart w:id="232" w:name="_Toc230947487"/>
      <w:r w:rsidRPr="00662FFA">
        <w:rPr>
          <w:rFonts w:asciiTheme="minorHAnsi" w:eastAsia="Arial" w:hAnsiTheme="minorHAnsi" w:cstheme="minorHAnsi"/>
          <w:b/>
          <w:sz w:val="26"/>
        </w:rPr>
        <w:t>11.3.2 Documentos</w:t>
      </w:r>
      <w:bookmarkEnd w:id="232"/>
    </w:p>
    <w:p w14:paraId="153D3461" w14:textId="6729D852"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permite integrar:</w:t>
      </w:r>
      <w:r w:rsidR="00270B56" w:rsidRPr="00662FFA">
        <w:rPr>
          <w:rFonts w:eastAsia="Arial" w:cstheme="minorHAnsi"/>
          <w:szCs w:val="24"/>
        </w:rPr>
        <w:t xml:space="preserve"> </w:t>
      </w:r>
      <w:r w:rsidRPr="00662FFA">
        <w:rPr>
          <w:rFonts w:eastAsia="Arial" w:cstheme="minorHAnsi"/>
          <w:szCs w:val="24"/>
        </w:rPr>
        <w:t>anexos,</w:t>
      </w:r>
      <w:r w:rsidR="00270B56" w:rsidRPr="00662FFA">
        <w:rPr>
          <w:rFonts w:eastAsia="Arial" w:cstheme="minorHAnsi"/>
          <w:szCs w:val="24"/>
        </w:rPr>
        <w:t xml:space="preserve"> </w:t>
      </w:r>
      <w:r w:rsidRPr="00662FFA">
        <w:rPr>
          <w:rFonts w:eastAsia="Arial" w:cstheme="minorHAnsi"/>
          <w:szCs w:val="24"/>
        </w:rPr>
        <w:t>archivos,</w:t>
      </w:r>
      <w:r w:rsidR="00270B56" w:rsidRPr="00662FFA">
        <w:rPr>
          <w:rFonts w:eastAsia="Arial" w:cstheme="minorHAnsi"/>
          <w:szCs w:val="24"/>
        </w:rPr>
        <w:t xml:space="preserve"> </w:t>
      </w:r>
      <w:r w:rsidRPr="00662FFA">
        <w:rPr>
          <w:rFonts w:eastAsia="Arial" w:cstheme="minorHAnsi"/>
          <w:szCs w:val="24"/>
        </w:rPr>
        <w:t>documentos operacionales,</w:t>
      </w:r>
      <w:r w:rsidR="00270B56" w:rsidRPr="00662FFA">
        <w:rPr>
          <w:rFonts w:eastAsia="Arial" w:cstheme="minorHAnsi"/>
          <w:szCs w:val="24"/>
        </w:rPr>
        <w:t xml:space="preserve"> </w:t>
      </w:r>
      <w:r w:rsidRPr="00662FFA">
        <w:rPr>
          <w:rFonts w:eastAsia="Arial" w:cstheme="minorHAnsi"/>
          <w:szCs w:val="24"/>
        </w:rPr>
        <w:t>referencias,</w:t>
      </w:r>
      <w:r w:rsidR="00270B56" w:rsidRPr="00662FFA">
        <w:rPr>
          <w:rFonts w:eastAsia="Arial" w:cstheme="minorHAnsi"/>
          <w:szCs w:val="24"/>
        </w:rPr>
        <w:t xml:space="preserve"> </w:t>
      </w:r>
      <w:r w:rsidRPr="00662FFA">
        <w:rPr>
          <w:rFonts w:eastAsia="Arial" w:cstheme="minorHAnsi"/>
          <w:szCs w:val="24"/>
        </w:rPr>
        <w:t>y evidencia documental complementaria.</w:t>
      </w:r>
    </w:p>
    <w:p w14:paraId="680F2043" w14:textId="77777777" w:rsidR="00A53982" w:rsidRPr="00662FFA" w:rsidRDefault="00A53982" w:rsidP="0003728D">
      <w:pPr>
        <w:pStyle w:val="Sinespaciado"/>
        <w:jc w:val="both"/>
        <w:rPr>
          <w:rFonts w:cstheme="minorHAnsi"/>
          <w:sz w:val="24"/>
          <w:szCs w:val="24"/>
        </w:rPr>
      </w:pPr>
    </w:p>
    <w:p w14:paraId="1D7298E3" w14:textId="4155E47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10786931" w14:textId="172A1514" w:rsidR="00A53982" w:rsidRPr="00662FFA" w:rsidRDefault="00A53982" w:rsidP="0003728D">
      <w:pPr>
        <w:pStyle w:val="Sinespaciado"/>
        <w:jc w:val="both"/>
        <w:rPr>
          <w:rFonts w:cstheme="minorHAnsi"/>
          <w:sz w:val="24"/>
          <w:szCs w:val="24"/>
        </w:rPr>
      </w:pPr>
      <w:r w:rsidRPr="00662FFA">
        <w:rPr>
          <w:rFonts w:eastAsia="Arial" w:cstheme="minorHAnsi"/>
          <w:szCs w:val="24"/>
        </w:rPr>
        <w:t>Complementar:</w:t>
      </w:r>
    </w:p>
    <w:p w14:paraId="766847E0" w14:textId="03732631" w:rsidR="00A53982" w:rsidRPr="00662FFA" w:rsidRDefault="00270B56">
      <w:pPr>
        <w:pStyle w:val="Sinespaciado"/>
        <w:numPr>
          <w:ilvl w:val="0"/>
          <w:numId w:val="46"/>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w:t>
      </w:r>
    </w:p>
    <w:p w14:paraId="199A5CBB" w14:textId="7B8FA072" w:rsidR="00A53982" w:rsidRPr="00662FFA" w:rsidRDefault="00270B56">
      <w:pPr>
        <w:pStyle w:val="Sinespaciado"/>
        <w:numPr>
          <w:ilvl w:val="0"/>
          <w:numId w:val="46"/>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orrelación,</w:t>
      </w:r>
    </w:p>
    <w:p w14:paraId="51E42B41" w14:textId="55F13B88" w:rsidR="00A53982" w:rsidRPr="00662FFA" w:rsidRDefault="00270B56">
      <w:pPr>
        <w:pStyle w:val="Sinespaciado"/>
        <w:numPr>
          <w:ilvl w:val="0"/>
          <w:numId w:val="46"/>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ontextualización institucional.</w:t>
      </w:r>
    </w:p>
    <w:p w14:paraId="395C34BB" w14:textId="77777777" w:rsidR="00A53982" w:rsidRPr="00662FFA" w:rsidRDefault="00A53982" w:rsidP="0003728D">
      <w:pPr>
        <w:pStyle w:val="Sinespaciado"/>
        <w:jc w:val="both"/>
        <w:rPr>
          <w:rFonts w:cstheme="minorHAnsi"/>
          <w:sz w:val="24"/>
          <w:szCs w:val="24"/>
        </w:rPr>
      </w:pPr>
    </w:p>
    <w:p w14:paraId="5E9215FD" w14:textId="710BA860" w:rsidR="00A53982" w:rsidRPr="00662FFA" w:rsidRDefault="00A53982" w:rsidP="00270B56">
      <w:pPr>
        <w:pStyle w:val="Ttulo3"/>
        <w:rPr>
          <w:rFonts w:asciiTheme="minorHAnsi" w:hAnsiTheme="minorHAnsi" w:cstheme="minorHAnsi"/>
        </w:rPr>
      </w:pPr>
      <w:bookmarkStart w:id="233" w:name="_Toc230947488"/>
      <w:r w:rsidRPr="00662FFA">
        <w:rPr>
          <w:rFonts w:asciiTheme="minorHAnsi" w:eastAsia="Arial" w:hAnsiTheme="minorHAnsi" w:cstheme="minorHAnsi"/>
          <w:b/>
          <w:sz w:val="26"/>
        </w:rPr>
        <w:t>11.3.3 Notas Operacionales</w:t>
      </w:r>
      <w:bookmarkEnd w:id="233"/>
    </w:p>
    <w:p w14:paraId="217D7D6E" w14:textId="2885976E" w:rsidR="00A53982" w:rsidRPr="00662FFA" w:rsidRDefault="00A53982" w:rsidP="0003728D">
      <w:pPr>
        <w:pStyle w:val="Sinespaciado"/>
        <w:jc w:val="both"/>
        <w:rPr>
          <w:rFonts w:cstheme="minorHAnsi"/>
          <w:sz w:val="24"/>
          <w:szCs w:val="24"/>
        </w:rPr>
      </w:pPr>
      <w:r w:rsidRPr="00662FFA">
        <w:rPr>
          <w:rFonts w:eastAsia="Arial" w:cstheme="minorHAnsi"/>
          <w:szCs w:val="24"/>
        </w:rPr>
        <w:t>El sistema incorpora campos destinados a:</w:t>
      </w:r>
      <w:r w:rsidR="00270B56" w:rsidRPr="00662FFA">
        <w:rPr>
          <w:rFonts w:eastAsia="Arial" w:cstheme="minorHAnsi"/>
          <w:szCs w:val="24"/>
        </w:rPr>
        <w:t xml:space="preserve"> </w:t>
      </w:r>
      <w:r w:rsidRPr="00662FFA">
        <w:rPr>
          <w:rFonts w:eastAsia="Arial" w:cstheme="minorHAnsi"/>
          <w:szCs w:val="24"/>
        </w:rPr>
        <w:t>observaciones,</w:t>
      </w:r>
      <w:r w:rsidR="00270B56" w:rsidRPr="00662FFA">
        <w:rPr>
          <w:rFonts w:eastAsia="Arial" w:cstheme="minorHAnsi"/>
          <w:szCs w:val="24"/>
        </w:rPr>
        <w:t xml:space="preserve"> </w:t>
      </w:r>
      <w:r w:rsidRPr="00662FFA">
        <w:rPr>
          <w:rFonts w:eastAsia="Arial" w:cstheme="minorHAnsi"/>
          <w:szCs w:val="24"/>
        </w:rPr>
        <w:t>contextualización,</w:t>
      </w:r>
      <w:r w:rsidR="00270B56" w:rsidRPr="00662FFA">
        <w:rPr>
          <w:rFonts w:eastAsia="Arial" w:cstheme="minorHAnsi"/>
          <w:szCs w:val="24"/>
        </w:rPr>
        <w:t xml:space="preserve"> </w:t>
      </w:r>
      <w:r w:rsidRPr="00662FFA">
        <w:rPr>
          <w:rFonts w:eastAsia="Arial" w:cstheme="minorHAnsi"/>
          <w:szCs w:val="24"/>
        </w:rPr>
        <w:t>interpretación</w:t>
      </w:r>
      <w:r w:rsidR="00270B56" w:rsidRPr="00662FFA">
        <w:rPr>
          <w:rFonts w:eastAsia="Arial" w:cstheme="minorHAnsi"/>
          <w:szCs w:val="24"/>
        </w:rPr>
        <w:t xml:space="preserve"> </w:t>
      </w:r>
      <w:r w:rsidRPr="00662FFA">
        <w:rPr>
          <w:rFonts w:eastAsia="Arial" w:cstheme="minorHAnsi"/>
          <w:szCs w:val="24"/>
        </w:rPr>
        <w:t>preliminar</w:t>
      </w:r>
      <w:r w:rsidR="00270B56" w:rsidRPr="00662FFA">
        <w:rPr>
          <w:rFonts w:eastAsia="Arial" w:cstheme="minorHAnsi"/>
          <w:szCs w:val="24"/>
        </w:rPr>
        <w:t xml:space="preserve"> </w:t>
      </w:r>
      <w:r w:rsidRPr="00662FFA">
        <w:rPr>
          <w:rFonts w:eastAsia="Arial" w:cstheme="minorHAnsi"/>
          <w:szCs w:val="24"/>
        </w:rPr>
        <w:t>y narrativa operacional.</w:t>
      </w:r>
    </w:p>
    <w:p w14:paraId="62A8E271" w14:textId="77777777" w:rsidR="00270B56" w:rsidRPr="00662FFA" w:rsidRDefault="00270B56" w:rsidP="0003728D">
      <w:pPr>
        <w:pStyle w:val="Sinespaciado"/>
        <w:jc w:val="both"/>
        <w:rPr>
          <w:rFonts w:cstheme="minorHAnsi"/>
          <w:sz w:val="24"/>
          <w:szCs w:val="24"/>
        </w:rPr>
      </w:pPr>
    </w:p>
    <w:p w14:paraId="3EFF08D9" w14:textId="0403FFAB"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6BF4DA96" w14:textId="2873E4D7"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2B72AB33" w14:textId="35B2CFAA" w:rsidR="00A53982" w:rsidRPr="00662FFA" w:rsidRDefault="00270B56">
      <w:pPr>
        <w:pStyle w:val="Sinespaciado"/>
        <w:numPr>
          <w:ilvl w:val="0"/>
          <w:numId w:val="46"/>
        </w:numPr>
        <w:jc w:val="both"/>
        <w:rPr>
          <w:rFonts w:cstheme="minorHAnsi"/>
          <w:sz w:val="24"/>
          <w:szCs w:val="24"/>
        </w:rPr>
      </w:pPr>
      <w:r w:rsidRPr="00662FFA">
        <w:rPr>
          <w:rFonts w:eastAsia="Arial" w:cstheme="minorHAnsi"/>
          <w:szCs w:val="24"/>
        </w:rPr>
        <w:t>T</w:t>
      </w:r>
      <w:r w:rsidR="00A53982" w:rsidRPr="00662FFA">
        <w:rPr>
          <w:rFonts w:eastAsia="Arial" w:cstheme="minorHAnsi"/>
          <w:szCs w:val="24"/>
        </w:rPr>
        <w:t>razabilidad,</w:t>
      </w:r>
    </w:p>
    <w:p w14:paraId="691E7CFF" w14:textId="435A871F" w:rsidR="00A53982" w:rsidRPr="00662FFA" w:rsidRDefault="00270B56">
      <w:pPr>
        <w:pStyle w:val="Sinespaciado"/>
        <w:numPr>
          <w:ilvl w:val="0"/>
          <w:numId w:val="46"/>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laridad metodológica,</w:t>
      </w:r>
    </w:p>
    <w:p w14:paraId="51AE28B0" w14:textId="51FBBE5D" w:rsidR="00A53982" w:rsidRPr="00662FFA" w:rsidRDefault="00270B56">
      <w:pPr>
        <w:pStyle w:val="Sinespaciado"/>
        <w:numPr>
          <w:ilvl w:val="0"/>
          <w:numId w:val="46"/>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ontextualización analítica.</w:t>
      </w:r>
    </w:p>
    <w:p w14:paraId="215BD0EA" w14:textId="77777777" w:rsidR="00A53982" w:rsidRPr="00662FFA" w:rsidRDefault="00A53982" w:rsidP="0003728D">
      <w:pPr>
        <w:pStyle w:val="Sinespaciado"/>
        <w:jc w:val="both"/>
        <w:rPr>
          <w:rFonts w:cstheme="minorHAnsi"/>
          <w:sz w:val="24"/>
          <w:szCs w:val="24"/>
        </w:rPr>
      </w:pPr>
    </w:p>
    <w:p w14:paraId="5197C572" w14:textId="5B15FA6D" w:rsidR="00A53982" w:rsidRPr="00662FFA" w:rsidRDefault="00A53982" w:rsidP="00270B56">
      <w:pPr>
        <w:pStyle w:val="Ttulo3"/>
        <w:rPr>
          <w:rFonts w:asciiTheme="minorHAnsi" w:hAnsiTheme="minorHAnsi" w:cstheme="minorHAnsi"/>
        </w:rPr>
      </w:pPr>
      <w:bookmarkStart w:id="234" w:name="_Toc230947489"/>
      <w:commentRangeStart w:id="235"/>
      <w:r w:rsidRPr="00662FFA">
        <w:rPr>
          <w:rFonts w:asciiTheme="minorHAnsi" w:eastAsia="Arial" w:hAnsiTheme="minorHAnsi" w:cstheme="minorHAnsi"/>
          <w:b/>
          <w:sz w:val="26"/>
        </w:rPr>
        <w:t>11.3.4 Notas de Voz</w:t>
      </w:r>
      <w:commentRangeEnd w:id="235"/>
      <w:r w:rsidR="00270B56" w:rsidRPr="00662FFA">
        <w:rPr>
          <w:rStyle w:val="Refdecomentario"/>
          <w:rFonts w:asciiTheme="minorHAnsi" w:eastAsia="Arial" w:hAnsiTheme="minorHAnsi" w:cstheme="minorHAnsi"/>
          <w:b/>
          <w:sz w:val="26"/>
        </w:rPr>
        <w:commentReference w:id="235"/>
      </w:r>
      <w:bookmarkEnd w:id="234"/>
    </w:p>
    <w:p w14:paraId="247CDCC5" w14:textId="356A87A0"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capacidades de:</w:t>
      </w:r>
      <w:r w:rsidR="00270B56" w:rsidRPr="00662FFA">
        <w:rPr>
          <w:rFonts w:eastAsia="Arial" w:cstheme="minorHAnsi"/>
          <w:szCs w:val="24"/>
        </w:rPr>
        <w:t xml:space="preserve"> </w:t>
      </w:r>
      <w:r w:rsidRPr="00662FFA">
        <w:rPr>
          <w:rFonts w:eastAsia="Arial" w:cstheme="minorHAnsi"/>
          <w:szCs w:val="24"/>
        </w:rPr>
        <w:t>dictado,</w:t>
      </w:r>
      <w:r w:rsidR="00270B56" w:rsidRPr="00662FFA">
        <w:rPr>
          <w:rFonts w:eastAsia="Arial" w:cstheme="minorHAnsi"/>
          <w:szCs w:val="24"/>
        </w:rPr>
        <w:t xml:space="preserve"> </w:t>
      </w:r>
      <w:r w:rsidRPr="00662FFA">
        <w:rPr>
          <w:rFonts w:eastAsia="Arial" w:cstheme="minorHAnsi"/>
          <w:szCs w:val="24"/>
        </w:rPr>
        <w:t>captura por voz</w:t>
      </w:r>
      <w:r w:rsidR="00270B56" w:rsidRPr="00662FFA">
        <w:rPr>
          <w:rFonts w:eastAsia="Arial" w:cstheme="minorHAnsi"/>
          <w:szCs w:val="24"/>
        </w:rPr>
        <w:t xml:space="preserve"> </w:t>
      </w:r>
      <w:r w:rsidRPr="00662FFA">
        <w:rPr>
          <w:rFonts w:eastAsia="Arial" w:cstheme="minorHAnsi"/>
          <w:szCs w:val="24"/>
        </w:rPr>
        <w:t xml:space="preserve">y transcripción operacional. </w:t>
      </w:r>
    </w:p>
    <w:p w14:paraId="652E35E6" w14:textId="77777777" w:rsidR="00A53982" w:rsidRPr="00662FFA" w:rsidRDefault="00A53982" w:rsidP="0003728D">
      <w:pPr>
        <w:pStyle w:val="Sinespaciado"/>
        <w:jc w:val="both"/>
        <w:rPr>
          <w:rFonts w:cstheme="minorHAnsi"/>
          <w:sz w:val="24"/>
          <w:szCs w:val="24"/>
        </w:rPr>
      </w:pPr>
    </w:p>
    <w:p w14:paraId="4F280A70" w14:textId="453758A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3B617913" w14:textId="77511A11"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256E9802" w14:textId="5D7DB063" w:rsidR="00A53982" w:rsidRPr="00662FFA" w:rsidRDefault="00270B56">
      <w:pPr>
        <w:pStyle w:val="Sinespaciado"/>
        <w:numPr>
          <w:ilvl w:val="0"/>
          <w:numId w:val="46"/>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aptura rápida,</w:t>
      </w:r>
    </w:p>
    <w:p w14:paraId="1ECA50DB" w14:textId="1399CA96" w:rsidR="00A53982" w:rsidRPr="00662FFA" w:rsidRDefault="00270B56">
      <w:pPr>
        <w:pStyle w:val="Sinespaciado"/>
        <w:numPr>
          <w:ilvl w:val="0"/>
          <w:numId w:val="46"/>
        </w:numPr>
        <w:jc w:val="both"/>
        <w:rPr>
          <w:rFonts w:cstheme="minorHAnsi"/>
          <w:sz w:val="24"/>
          <w:szCs w:val="24"/>
        </w:rPr>
      </w:pPr>
      <w:r w:rsidRPr="00662FFA">
        <w:rPr>
          <w:rFonts w:eastAsia="Arial" w:cstheme="minorHAnsi"/>
          <w:szCs w:val="24"/>
        </w:rPr>
        <w:t>T</w:t>
      </w:r>
      <w:r w:rsidR="00A53982" w:rsidRPr="00662FFA">
        <w:rPr>
          <w:rFonts w:eastAsia="Arial" w:cstheme="minorHAnsi"/>
          <w:szCs w:val="24"/>
        </w:rPr>
        <w:t>rabajo en campo,</w:t>
      </w:r>
    </w:p>
    <w:p w14:paraId="528CAA03" w14:textId="4AF33742" w:rsidR="00A53982" w:rsidRPr="00662FFA" w:rsidRDefault="00270B56">
      <w:pPr>
        <w:pStyle w:val="Sinespaciado"/>
        <w:numPr>
          <w:ilvl w:val="0"/>
          <w:numId w:val="46"/>
        </w:numPr>
        <w:jc w:val="both"/>
        <w:rPr>
          <w:rFonts w:cstheme="minorHAnsi"/>
          <w:sz w:val="24"/>
          <w:szCs w:val="24"/>
        </w:rPr>
      </w:pPr>
      <w:r w:rsidRPr="00662FFA">
        <w:rPr>
          <w:rFonts w:eastAsia="Arial" w:cstheme="minorHAnsi"/>
          <w:szCs w:val="24"/>
        </w:rPr>
        <w:t>D</w:t>
      </w:r>
      <w:r w:rsidR="00A53982" w:rsidRPr="00662FFA">
        <w:rPr>
          <w:rFonts w:eastAsia="Arial" w:cstheme="minorHAnsi"/>
          <w:szCs w:val="24"/>
        </w:rPr>
        <w:t>ocumentación contextual.</w:t>
      </w:r>
    </w:p>
    <w:p w14:paraId="796327BA" w14:textId="77777777" w:rsidR="00A53982" w:rsidRPr="00662FFA" w:rsidRDefault="00A53982" w:rsidP="0003728D">
      <w:pPr>
        <w:pStyle w:val="Sinespaciado"/>
        <w:jc w:val="both"/>
        <w:rPr>
          <w:rFonts w:cstheme="minorHAnsi"/>
          <w:sz w:val="24"/>
          <w:szCs w:val="24"/>
        </w:rPr>
      </w:pPr>
    </w:p>
    <w:p w14:paraId="529F094F" w14:textId="7FA67101" w:rsidR="00A53982" w:rsidRPr="00662FFA" w:rsidRDefault="00A53982" w:rsidP="00270B56">
      <w:pPr>
        <w:pStyle w:val="Ttulo2"/>
        <w:rPr>
          <w:rFonts w:asciiTheme="minorHAnsi" w:hAnsiTheme="minorHAnsi" w:cstheme="minorHAnsi"/>
        </w:rPr>
      </w:pPr>
      <w:bookmarkStart w:id="236" w:name="_Toc230947490"/>
      <w:r w:rsidRPr="00662FFA">
        <w:rPr>
          <w:rFonts w:asciiTheme="minorHAnsi" w:eastAsia="Arial" w:hAnsiTheme="minorHAnsi" w:cstheme="minorHAnsi"/>
          <w:b/>
        </w:rPr>
        <w:t>11.4 Captura Operacional de Evidencia</w:t>
      </w:r>
      <w:bookmarkEnd w:id="236"/>
    </w:p>
    <w:p w14:paraId="1E96CB78"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permite integrar evidencia mediante distintos mecanismos.</w:t>
      </w:r>
    </w:p>
    <w:p w14:paraId="3F90FC35" w14:textId="46FFFA7F" w:rsidR="00A53982" w:rsidRPr="00662FFA" w:rsidRDefault="00A53982" w:rsidP="0003728D">
      <w:pPr>
        <w:pStyle w:val="Sinespaciado"/>
        <w:jc w:val="both"/>
        <w:rPr>
          <w:rFonts w:cstheme="minorHAnsi"/>
          <w:b/>
          <w:bCs/>
          <w:sz w:val="24"/>
          <w:szCs w:val="24"/>
        </w:rPr>
      </w:pPr>
      <w:r w:rsidRPr="00662FFA">
        <w:rPr>
          <w:rFonts w:eastAsia="Arial" w:cstheme="minorHAnsi"/>
          <w:bCs/>
          <w:szCs w:val="24"/>
        </w:rPr>
        <w:lastRenderedPageBreak/>
        <w:t>Métodos detectados</w:t>
      </w:r>
    </w:p>
    <w:p w14:paraId="7F5FBCDA" w14:textId="060AE07A" w:rsidR="00A53982" w:rsidRPr="00662FFA" w:rsidRDefault="00A53982">
      <w:pPr>
        <w:pStyle w:val="Sinespaciado"/>
        <w:numPr>
          <w:ilvl w:val="0"/>
          <w:numId w:val="47"/>
        </w:numPr>
        <w:jc w:val="both"/>
        <w:rPr>
          <w:rFonts w:cstheme="minorHAnsi"/>
          <w:sz w:val="24"/>
          <w:szCs w:val="24"/>
        </w:rPr>
      </w:pPr>
      <w:r w:rsidRPr="00662FFA">
        <w:rPr>
          <w:rFonts w:eastAsia="Arial" w:cstheme="minorHAnsi"/>
          <w:szCs w:val="24"/>
        </w:rPr>
        <w:t>Captura directa desde cámara</w:t>
      </w:r>
    </w:p>
    <w:p w14:paraId="35765C87" w14:textId="2022CCB7" w:rsidR="00A53982" w:rsidRPr="00662FFA" w:rsidRDefault="00A53982">
      <w:pPr>
        <w:pStyle w:val="Sinespaciado"/>
        <w:numPr>
          <w:ilvl w:val="0"/>
          <w:numId w:val="47"/>
        </w:numPr>
        <w:jc w:val="both"/>
        <w:rPr>
          <w:rFonts w:cstheme="minorHAnsi"/>
          <w:sz w:val="24"/>
          <w:szCs w:val="24"/>
        </w:rPr>
      </w:pPr>
      <w:r w:rsidRPr="00662FFA">
        <w:rPr>
          <w:rFonts w:eastAsia="Arial" w:cstheme="minorHAnsi"/>
          <w:szCs w:val="24"/>
        </w:rPr>
        <w:t>Carga desde galería</w:t>
      </w:r>
    </w:p>
    <w:p w14:paraId="5D9DDFF0" w14:textId="05B100C0" w:rsidR="00A53982" w:rsidRPr="00662FFA" w:rsidRDefault="00A53982">
      <w:pPr>
        <w:pStyle w:val="Sinespaciado"/>
        <w:numPr>
          <w:ilvl w:val="0"/>
          <w:numId w:val="47"/>
        </w:numPr>
        <w:jc w:val="both"/>
        <w:rPr>
          <w:rFonts w:cstheme="minorHAnsi"/>
          <w:sz w:val="24"/>
          <w:szCs w:val="24"/>
        </w:rPr>
      </w:pPr>
      <w:r w:rsidRPr="00662FFA">
        <w:rPr>
          <w:rFonts w:eastAsia="Arial" w:cstheme="minorHAnsi"/>
          <w:szCs w:val="24"/>
        </w:rPr>
        <w:t>Arrastrar y soltar archivos</w:t>
      </w:r>
    </w:p>
    <w:p w14:paraId="2CCB26AB" w14:textId="19A33B17" w:rsidR="00A53982" w:rsidRPr="00662FFA" w:rsidRDefault="00A53982">
      <w:pPr>
        <w:pStyle w:val="Sinespaciado"/>
        <w:numPr>
          <w:ilvl w:val="0"/>
          <w:numId w:val="47"/>
        </w:numPr>
        <w:jc w:val="both"/>
        <w:rPr>
          <w:rFonts w:cstheme="minorHAnsi"/>
          <w:sz w:val="24"/>
          <w:szCs w:val="24"/>
        </w:rPr>
      </w:pPr>
      <w:r w:rsidRPr="00662FFA">
        <w:rPr>
          <w:rFonts w:eastAsia="Arial" w:cstheme="minorHAnsi"/>
          <w:szCs w:val="24"/>
        </w:rPr>
        <w:t>Carga múltiple</w:t>
      </w:r>
    </w:p>
    <w:p w14:paraId="08974C16" w14:textId="073A4F74" w:rsidR="00A53982" w:rsidRPr="00662FFA" w:rsidRDefault="00A53982">
      <w:pPr>
        <w:pStyle w:val="Sinespaciado"/>
        <w:numPr>
          <w:ilvl w:val="0"/>
          <w:numId w:val="47"/>
        </w:numPr>
        <w:jc w:val="both"/>
        <w:rPr>
          <w:rFonts w:cstheme="minorHAnsi"/>
          <w:sz w:val="24"/>
          <w:szCs w:val="24"/>
        </w:rPr>
      </w:pPr>
      <w:r w:rsidRPr="00662FFA">
        <w:rPr>
          <w:rFonts w:eastAsia="Arial" w:cstheme="minorHAnsi"/>
          <w:szCs w:val="24"/>
        </w:rPr>
        <w:t>Integración multimodal</w:t>
      </w:r>
    </w:p>
    <w:p w14:paraId="2F4E92ED" w14:textId="77777777" w:rsidR="00A53982" w:rsidRPr="00662FFA" w:rsidRDefault="00A53982" w:rsidP="0003728D">
      <w:pPr>
        <w:pStyle w:val="Sinespaciado"/>
        <w:jc w:val="both"/>
        <w:rPr>
          <w:rFonts w:cstheme="minorHAnsi"/>
          <w:sz w:val="24"/>
          <w:szCs w:val="24"/>
        </w:rPr>
      </w:pPr>
    </w:p>
    <w:p w14:paraId="423E354D" w14:textId="03134207"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0C005942" w14:textId="14D8BE38"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046CDEF8" w14:textId="0491E8E4" w:rsidR="00A53982" w:rsidRPr="00662FFA" w:rsidRDefault="00270B56">
      <w:pPr>
        <w:pStyle w:val="Sinespaciado"/>
        <w:numPr>
          <w:ilvl w:val="0"/>
          <w:numId w:val="47"/>
        </w:numPr>
        <w:jc w:val="both"/>
        <w:rPr>
          <w:rFonts w:cstheme="minorHAnsi"/>
          <w:sz w:val="24"/>
          <w:szCs w:val="24"/>
        </w:rPr>
      </w:pPr>
      <w:r w:rsidRPr="00662FFA">
        <w:rPr>
          <w:rFonts w:eastAsia="Arial" w:cstheme="minorHAnsi"/>
          <w:szCs w:val="24"/>
        </w:rPr>
        <w:t>F</w:t>
      </w:r>
      <w:r w:rsidR="00A53982" w:rsidRPr="00662FFA">
        <w:rPr>
          <w:rFonts w:eastAsia="Arial" w:cstheme="minorHAnsi"/>
          <w:szCs w:val="24"/>
        </w:rPr>
        <w:t>lexibilidad operativa,</w:t>
      </w:r>
    </w:p>
    <w:p w14:paraId="5FB28717" w14:textId="5726AD4A" w:rsidR="00A53982" w:rsidRPr="00662FFA" w:rsidRDefault="00270B56">
      <w:pPr>
        <w:pStyle w:val="Sinespaciado"/>
        <w:numPr>
          <w:ilvl w:val="0"/>
          <w:numId w:val="47"/>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ntegración rápida,</w:t>
      </w:r>
    </w:p>
    <w:p w14:paraId="5EF563A2" w14:textId="54749775" w:rsidR="00A53982" w:rsidRPr="00662FFA" w:rsidRDefault="00270B56">
      <w:pPr>
        <w:pStyle w:val="Sinespaciado"/>
        <w:numPr>
          <w:ilvl w:val="0"/>
          <w:numId w:val="47"/>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daptación a distintos entornos de trabajo.</w:t>
      </w:r>
    </w:p>
    <w:p w14:paraId="06FC155F" w14:textId="77777777" w:rsidR="00A53982" w:rsidRPr="00662FFA" w:rsidRDefault="00A53982" w:rsidP="0003728D">
      <w:pPr>
        <w:pStyle w:val="Sinespaciado"/>
        <w:jc w:val="both"/>
        <w:rPr>
          <w:rFonts w:cstheme="minorHAnsi"/>
          <w:sz w:val="24"/>
          <w:szCs w:val="24"/>
        </w:rPr>
      </w:pPr>
    </w:p>
    <w:p w14:paraId="584143C5" w14:textId="71160940" w:rsidR="00A53982" w:rsidRPr="00662FFA" w:rsidRDefault="00A53982" w:rsidP="00270B56">
      <w:pPr>
        <w:pStyle w:val="Ttulo2"/>
        <w:rPr>
          <w:rFonts w:asciiTheme="minorHAnsi" w:hAnsiTheme="minorHAnsi" w:cstheme="minorHAnsi"/>
        </w:rPr>
      </w:pPr>
      <w:bookmarkStart w:id="237" w:name="_Toc230947491"/>
      <w:r w:rsidRPr="00662FFA">
        <w:rPr>
          <w:rFonts w:asciiTheme="minorHAnsi" w:eastAsia="Arial" w:hAnsiTheme="minorHAnsi" w:cstheme="minorHAnsi"/>
          <w:b/>
        </w:rPr>
        <w:t>11.5 Sistema de Georreferenciación de Evidencia</w:t>
      </w:r>
      <w:bookmarkEnd w:id="237"/>
    </w:p>
    <w:p w14:paraId="3D0FC5C5"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Toda evidencia puede asociarse a información territorial.</w:t>
      </w:r>
    </w:p>
    <w:p w14:paraId="5D663E3E" w14:textId="0A44F186"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50E6284C" w14:textId="28FAE92F" w:rsidR="00A53982" w:rsidRPr="00662FFA" w:rsidRDefault="00A53982">
      <w:pPr>
        <w:pStyle w:val="Sinespaciado"/>
        <w:numPr>
          <w:ilvl w:val="0"/>
          <w:numId w:val="48"/>
        </w:numPr>
        <w:jc w:val="both"/>
        <w:rPr>
          <w:rFonts w:cstheme="minorHAnsi"/>
          <w:sz w:val="24"/>
          <w:szCs w:val="24"/>
        </w:rPr>
      </w:pPr>
      <w:r w:rsidRPr="00662FFA">
        <w:rPr>
          <w:rFonts w:eastAsia="Arial" w:cstheme="minorHAnsi"/>
          <w:szCs w:val="24"/>
        </w:rPr>
        <w:t>Extracción GPS</w:t>
      </w:r>
    </w:p>
    <w:p w14:paraId="56B001FF" w14:textId="65BEA813" w:rsidR="00A53982" w:rsidRPr="00662FFA" w:rsidRDefault="00A53982">
      <w:pPr>
        <w:pStyle w:val="Sinespaciado"/>
        <w:numPr>
          <w:ilvl w:val="0"/>
          <w:numId w:val="48"/>
        </w:numPr>
        <w:jc w:val="both"/>
        <w:rPr>
          <w:rFonts w:cstheme="minorHAnsi"/>
          <w:sz w:val="24"/>
          <w:szCs w:val="24"/>
        </w:rPr>
      </w:pPr>
      <w:r w:rsidRPr="00662FFA">
        <w:rPr>
          <w:rFonts w:eastAsia="Arial" w:cstheme="minorHAnsi"/>
          <w:szCs w:val="24"/>
        </w:rPr>
        <w:t xml:space="preserve">Lectura </w:t>
      </w:r>
      <w:proofErr w:type="spellStart"/>
      <w:r w:rsidRPr="00662FFA">
        <w:rPr>
          <w:rFonts w:eastAsia="Arial" w:cstheme="minorHAnsi"/>
          <w:szCs w:val="24"/>
        </w:rPr>
        <w:t>EXIF</w:t>
      </w:r>
      <w:proofErr w:type="spellEnd"/>
    </w:p>
    <w:p w14:paraId="5304DB74" w14:textId="0B72B5B1" w:rsidR="00A53982" w:rsidRPr="00662FFA" w:rsidRDefault="00A53982">
      <w:pPr>
        <w:pStyle w:val="Sinespaciado"/>
        <w:numPr>
          <w:ilvl w:val="0"/>
          <w:numId w:val="48"/>
        </w:numPr>
        <w:jc w:val="both"/>
        <w:rPr>
          <w:rFonts w:cstheme="minorHAnsi"/>
          <w:sz w:val="24"/>
          <w:szCs w:val="24"/>
        </w:rPr>
      </w:pPr>
      <w:r w:rsidRPr="00662FFA">
        <w:rPr>
          <w:rFonts w:eastAsia="Arial" w:cstheme="minorHAnsi"/>
          <w:szCs w:val="24"/>
        </w:rPr>
        <w:t>Validación geográfica</w:t>
      </w:r>
    </w:p>
    <w:p w14:paraId="1DF2B3E4" w14:textId="1E43B50A" w:rsidR="00A53982" w:rsidRPr="00662FFA" w:rsidRDefault="00A53982">
      <w:pPr>
        <w:pStyle w:val="Sinespaciado"/>
        <w:numPr>
          <w:ilvl w:val="0"/>
          <w:numId w:val="48"/>
        </w:numPr>
        <w:jc w:val="both"/>
        <w:rPr>
          <w:rFonts w:cstheme="minorHAnsi"/>
          <w:sz w:val="24"/>
          <w:szCs w:val="24"/>
        </w:rPr>
      </w:pPr>
      <w:r w:rsidRPr="00662FFA">
        <w:rPr>
          <w:rFonts w:eastAsia="Arial" w:cstheme="minorHAnsi"/>
          <w:szCs w:val="24"/>
        </w:rPr>
        <w:t>Contextualización espacial</w:t>
      </w:r>
    </w:p>
    <w:p w14:paraId="02EBE29C" w14:textId="674EE1AF" w:rsidR="00A53982" w:rsidRPr="00662FFA" w:rsidRDefault="00A53982">
      <w:pPr>
        <w:pStyle w:val="Sinespaciado"/>
        <w:numPr>
          <w:ilvl w:val="0"/>
          <w:numId w:val="48"/>
        </w:numPr>
        <w:jc w:val="both"/>
        <w:rPr>
          <w:rFonts w:cstheme="minorHAnsi"/>
          <w:sz w:val="24"/>
          <w:szCs w:val="24"/>
        </w:rPr>
      </w:pPr>
      <w:r w:rsidRPr="00662FFA">
        <w:rPr>
          <w:rFonts w:eastAsia="Arial" w:cstheme="minorHAnsi"/>
          <w:szCs w:val="24"/>
        </w:rPr>
        <w:t>Georreferenciación manual</w:t>
      </w:r>
    </w:p>
    <w:p w14:paraId="2E6137AA" w14:textId="77777777" w:rsidR="00A53982" w:rsidRPr="00662FFA" w:rsidRDefault="00A53982" w:rsidP="0003728D">
      <w:pPr>
        <w:pStyle w:val="Sinespaciado"/>
        <w:jc w:val="both"/>
        <w:rPr>
          <w:rFonts w:cstheme="minorHAnsi"/>
          <w:sz w:val="24"/>
          <w:szCs w:val="24"/>
        </w:rPr>
      </w:pPr>
    </w:p>
    <w:p w14:paraId="6CBB03DA" w14:textId="0A854C9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6D474A36" w14:textId="36D741C0" w:rsidR="00A53982" w:rsidRPr="00662FFA" w:rsidRDefault="00A53982" w:rsidP="0003728D">
      <w:pPr>
        <w:pStyle w:val="Sinespaciado"/>
        <w:jc w:val="both"/>
        <w:rPr>
          <w:rFonts w:cstheme="minorHAnsi"/>
          <w:sz w:val="24"/>
          <w:szCs w:val="24"/>
        </w:rPr>
      </w:pPr>
      <w:r w:rsidRPr="00662FFA">
        <w:rPr>
          <w:rFonts w:eastAsia="Arial" w:cstheme="minorHAnsi"/>
          <w:szCs w:val="24"/>
        </w:rPr>
        <w:t>Garantizar:</w:t>
      </w:r>
    </w:p>
    <w:p w14:paraId="62F6FCBD" w14:textId="476794BF" w:rsidR="00A53982" w:rsidRPr="00662FFA" w:rsidRDefault="00270B56">
      <w:pPr>
        <w:pStyle w:val="Sinespaciado"/>
        <w:numPr>
          <w:ilvl w:val="0"/>
          <w:numId w:val="48"/>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ntegridad territorial,</w:t>
      </w:r>
    </w:p>
    <w:p w14:paraId="384ADA11" w14:textId="137D6539" w:rsidR="00A53982" w:rsidRPr="00662FFA" w:rsidRDefault="00270B56">
      <w:pPr>
        <w:pStyle w:val="Sinespaciado"/>
        <w:numPr>
          <w:ilvl w:val="0"/>
          <w:numId w:val="48"/>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ontextualización espacial,</w:t>
      </w:r>
    </w:p>
    <w:p w14:paraId="2A9C9E3C" w14:textId="692C0F55" w:rsidR="00A53982" w:rsidRPr="00662FFA" w:rsidRDefault="00270B56">
      <w:pPr>
        <w:pStyle w:val="Sinespaciado"/>
        <w:numPr>
          <w:ilvl w:val="0"/>
          <w:numId w:val="48"/>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onsistencia geográfica.</w:t>
      </w:r>
    </w:p>
    <w:p w14:paraId="556F3864" w14:textId="77777777" w:rsidR="00A53982" w:rsidRPr="00662FFA" w:rsidRDefault="00A53982" w:rsidP="0003728D">
      <w:pPr>
        <w:pStyle w:val="Sinespaciado"/>
        <w:jc w:val="both"/>
        <w:rPr>
          <w:rFonts w:cstheme="minorHAnsi"/>
          <w:sz w:val="24"/>
          <w:szCs w:val="24"/>
        </w:rPr>
      </w:pPr>
    </w:p>
    <w:p w14:paraId="1FD751F2" w14:textId="50BA9717" w:rsidR="00A53982" w:rsidRPr="00662FFA" w:rsidRDefault="00A53982" w:rsidP="00270B56">
      <w:pPr>
        <w:pStyle w:val="Ttulo2"/>
        <w:rPr>
          <w:rFonts w:asciiTheme="minorHAnsi" w:hAnsiTheme="minorHAnsi" w:cstheme="minorHAnsi"/>
        </w:rPr>
      </w:pPr>
      <w:bookmarkStart w:id="238" w:name="_Toc230947492"/>
      <w:r w:rsidRPr="00662FFA">
        <w:rPr>
          <w:rFonts w:asciiTheme="minorHAnsi" w:eastAsia="Arial" w:hAnsiTheme="minorHAnsi" w:cstheme="minorHAnsi"/>
          <w:b/>
        </w:rPr>
        <w:t>11.6 Validación Automática de Evidencia</w:t>
      </w:r>
      <w:bookmarkEnd w:id="238"/>
    </w:p>
    <w:p w14:paraId="226F6D88"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sistema incorpora mecanismos automáticos de validación institucional.</w:t>
      </w:r>
    </w:p>
    <w:p w14:paraId="27C9D239" w14:textId="77777777" w:rsidR="00A53982" w:rsidRPr="00662FFA" w:rsidRDefault="00A53982" w:rsidP="0003728D">
      <w:pPr>
        <w:pStyle w:val="Sinespaciado"/>
        <w:jc w:val="both"/>
        <w:rPr>
          <w:rFonts w:cstheme="minorHAnsi"/>
          <w:sz w:val="24"/>
          <w:szCs w:val="24"/>
        </w:rPr>
      </w:pPr>
    </w:p>
    <w:p w14:paraId="55D0235B" w14:textId="452E412E" w:rsidR="00A53982" w:rsidRPr="00662FFA" w:rsidRDefault="00A53982" w:rsidP="00270B56">
      <w:pPr>
        <w:pStyle w:val="Ttulo3"/>
        <w:rPr>
          <w:rFonts w:asciiTheme="minorHAnsi" w:hAnsiTheme="minorHAnsi" w:cstheme="minorHAnsi"/>
        </w:rPr>
      </w:pPr>
      <w:bookmarkStart w:id="239" w:name="_Toc230947493"/>
      <w:r w:rsidRPr="00662FFA">
        <w:rPr>
          <w:rFonts w:asciiTheme="minorHAnsi" w:eastAsia="Arial" w:hAnsiTheme="minorHAnsi" w:cstheme="minorHAnsi"/>
          <w:b/>
          <w:sz w:val="26"/>
        </w:rPr>
        <w:t xml:space="preserve">11.6.1 Validación </w:t>
      </w:r>
      <w:proofErr w:type="spellStart"/>
      <w:r w:rsidRPr="00662FFA">
        <w:rPr>
          <w:rFonts w:asciiTheme="minorHAnsi" w:eastAsia="Arial" w:hAnsiTheme="minorHAnsi" w:cstheme="minorHAnsi"/>
          <w:b/>
          <w:sz w:val="26"/>
        </w:rPr>
        <w:t>EXIF</w:t>
      </w:r>
      <w:bookmarkEnd w:id="239"/>
      <w:proofErr w:type="spellEnd"/>
    </w:p>
    <w:p w14:paraId="7E76CE99" w14:textId="4B59FE84"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verifica:</w:t>
      </w:r>
      <w:r w:rsidR="00C16982" w:rsidRPr="00662FFA">
        <w:rPr>
          <w:rFonts w:eastAsia="Arial" w:cstheme="minorHAnsi"/>
          <w:szCs w:val="24"/>
        </w:rPr>
        <w:t xml:space="preserve"> </w:t>
      </w:r>
      <w:r w:rsidRPr="00662FFA">
        <w:rPr>
          <w:rFonts w:eastAsia="Arial" w:cstheme="minorHAnsi"/>
          <w:szCs w:val="24"/>
        </w:rPr>
        <w:t>coordenadas,</w:t>
      </w:r>
      <w:r w:rsidR="00C16982" w:rsidRPr="00662FFA">
        <w:rPr>
          <w:rFonts w:eastAsia="Arial" w:cstheme="minorHAnsi"/>
          <w:szCs w:val="24"/>
        </w:rPr>
        <w:t xml:space="preserve"> </w:t>
      </w:r>
      <w:r w:rsidRPr="00662FFA">
        <w:rPr>
          <w:rFonts w:eastAsia="Arial" w:cstheme="minorHAnsi"/>
          <w:szCs w:val="24"/>
        </w:rPr>
        <w:t>integridad espacial</w:t>
      </w:r>
      <w:r w:rsidR="00C16982" w:rsidRPr="00662FFA">
        <w:rPr>
          <w:rFonts w:eastAsia="Arial" w:cstheme="minorHAnsi"/>
          <w:szCs w:val="24"/>
        </w:rPr>
        <w:t xml:space="preserve"> </w:t>
      </w:r>
      <w:r w:rsidRPr="00662FFA">
        <w:rPr>
          <w:rFonts w:eastAsia="Arial" w:cstheme="minorHAnsi"/>
          <w:szCs w:val="24"/>
        </w:rPr>
        <w:t>y metadatos de ubicación.</w:t>
      </w:r>
    </w:p>
    <w:p w14:paraId="2EE0C283" w14:textId="77777777" w:rsidR="00A53982" w:rsidRPr="00662FFA" w:rsidRDefault="00A53982" w:rsidP="0003728D">
      <w:pPr>
        <w:pStyle w:val="Sinespaciado"/>
        <w:jc w:val="both"/>
        <w:rPr>
          <w:rFonts w:cstheme="minorHAnsi"/>
          <w:sz w:val="24"/>
          <w:szCs w:val="24"/>
        </w:rPr>
      </w:pPr>
    </w:p>
    <w:p w14:paraId="48AC9703" w14:textId="2D61032F" w:rsidR="00A53982" w:rsidRPr="00662FFA" w:rsidRDefault="00A53982" w:rsidP="00C16982">
      <w:pPr>
        <w:pStyle w:val="Ttulo3"/>
        <w:rPr>
          <w:rFonts w:asciiTheme="minorHAnsi" w:hAnsiTheme="minorHAnsi" w:cstheme="minorHAnsi"/>
        </w:rPr>
      </w:pPr>
      <w:bookmarkStart w:id="240" w:name="_Toc230947494"/>
      <w:r w:rsidRPr="00662FFA">
        <w:rPr>
          <w:rFonts w:asciiTheme="minorHAnsi" w:eastAsia="Arial" w:hAnsiTheme="minorHAnsi" w:cstheme="minorHAnsi"/>
          <w:b/>
          <w:sz w:val="26"/>
        </w:rPr>
        <w:t>11.6.2 Validación Territorial</w:t>
      </w:r>
      <w:bookmarkEnd w:id="240"/>
    </w:p>
    <w:p w14:paraId="4CCAFDA4" w14:textId="2B0F8215" w:rsidR="00A53982" w:rsidRPr="00662FFA" w:rsidRDefault="00A53982" w:rsidP="0003728D">
      <w:pPr>
        <w:pStyle w:val="Sinespaciado"/>
        <w:jc w:val="both"/>
        <w:rPr>
          <w:rFonts w:cstheme="minorHAnsi"/>
          <w:sz w:val="24"/>
          <w:szCs w:val="24"/>
        </w:rPr>
      </w:pPr>
      <w:r w:rsidRPr="00662FFA">
        <w:rPr>
          <w:rFonts w:eastAsia="Arial" w:cstheme="minorHAnsi"/>
          <w:szCs w:val="24"/>
        </w:rPr>
        <w:t>El sistema evalúa</w:t>
      </w:r>
      <w:r w:rsidR="00C16982" w:rsidRPr="00662FFA">
        <w:rPr>
          <w:rFonts w:eastAsia="Arial" w:cstheme="minorHAnsi"/>
          <w:szCs w:val="24"/>
        </w:rPr>
        <w:t xml:space="preserve"> </w:t>
      </w:r>
      <w:r w:rsidRPr="00662FFA">
        <w:rPr>
          <w:rFonts w:eastAsia="Arial" w:cstheme="minorHAnsi"/>
          <w:szCs w:val="24"/>
        </w:rPr>
        <w:t>consistencia geográfica,</w:t>
      </w:r>
      <w:r w:rsidR="00C16982" w:rsidRPr="00662FFA">
        <w:rPr>
          <w:rFonts w:eastAsia="Arial" w:cstheme="minorHAnsi"/>
          <w:szCs w:val="24"/>
        </w:rPr>
        <w:t xml:space="preserve"> </w:t>
      </w:r>
      <w:r w:rsidRPr="00662FFA">
        <w:rPr>
          <w:rFonts w:eastAsia="Arial" w:cstheme="minorHAnsi"/>
          <w:szCs w:val="24"/>
        </w:rPr>
        <w:t>coherencia espacial</w:t>
      </w:r>
      <w:r w:rsidR="00C16982" w:rsidRPr="00662FFA">
        <w:rPr>
          <w:rFonts w:eastAsia="Arial" w:cstheme="minorHAnsi"/>
          <w:szCs w:val="24"/>
        </w:rPr>
        <w:t xml:space="preserve"> </w:t>
      </w:r>
      <w:r w:rsidRPr="00662FFA">
        <w:rPr>
          <w:rFonts w:eastAsia="Arial" w:cstheme="minorHAnsi"/>
          <w:szCs w:val="24"/>
        </w:rPr>
        <w:t>y suficiencia territorial.</w:t>
      </w:r>
    </w:p>
    <w:p w14:paraId="22716D0C" w14:textId="77777777" w:rsidR="00A53982" w:rsidRPr="00662FFA" w:rsidRDefault="00A53982" w:rsidP="0003728D">
      <w:pPr>
        <w:pStyle w:val="Sinespaciado"/>
        <w:jc w:val="both"/>
        <w:rPr>
          <w:rFonts w:cstheme="minorHAnsi"/>
          <w:sz w:val="24"/>
          <w:szCs w:val="24"/>
        </w:rPr>
      </w:pPr>
    </w:p>
    <w:p w14:paraId="301F2100" w14:textId="63C5BAB7" w:rsidR="00A53982" w:rsidRPr="00662FFA" w:rsidRDefault="00A53982" w:rsidP="00C16982">
      <w:pPr>
        <w:pStyle w:val="Ttulo3"/>
        <w:rPr>
          <w:rFonts w:asciiTheme="minorHAnsi" w:hAnsiTheme="minorHAnsi" w:cstheme="minorHAnsi"/>
        </w:rPr>
      </w:pPr>
      <w:bookmarkStart w:id="241" w:name="_Toc230947495"/>
      <w:r w:rsidRPr="00662FFA">
        <w:rPr>
          <w:rFonts w:asciiTheme="minorHAnsi" w:eastAsia="Arial" w:hAnsiTheme="minorHAnsi" w:cstheme="minorHAnsi"/>
          <w:b/>
          <w:sz w:val="26"/>
        </w:rPr>
        <w:t>11.6.3 Validación Contextual</w:t>
      </w:r>
      <w:bookmarkEnd w:id="241"/>
    </w:p>
    <w:p w14:paraId="3541DA5D" w14:textId="77777777" w:rsidR="00A53982" w:rsidRPr="00662FFA" w:rsidRDefault="00A53982" w:rsidP="0003728D">
      <w:pPr>
        <w:pStyle w:val="Sinespaciado"/>
        <w:jc w:val="both"/>
        <w:rPr>
          <w:rFonts w:cstheme="minorHAnsi"/>
          <w:sz w:val="24"/>
          <w:szCs w:val="24"/>
        </w:rPr>
      </w:pPr>
    </w:p>
    <w:p w14:paraId="6D00E685" w14:textId="6F8331E4"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requiere:</w:t>
      </w:r>
      <w:r w:rsidR="00C16982" w:rsidRPr="00662FFA">
        <w:rPr>
          <w:rFonts w:eastAsia="Arial" w:cstheme="minorHAnsi"/>
          <w:szCs w:val="24"/>
        </w:rPr>
        <w:t xml:space="preserve"> </w:t>
      </w:r>
      <w:r w:rsidRPr="00662FFA">
        <w:rPr>
          <w:rFonts w:eastAsia="Arial" w:cstheme="minorHAnsi"/>
          <w:szCs w:val="24"/>
        </w:rPr>
        <w:t>descripción,</w:t>
      </w:r>
      <w:r w:rsidR="00C16982" w:rsidRPr="00662FFA">
        <w:rPr>
          <w:rFonts w:eastAsia="Arial" w:cstheme="minorHAnsi"/>
          <w:szCs w:val="24"/>
        </w:rPr>
        <w:t xml:space="preserve"> </w:t>
      </w:r>
      <w:r w:rsidRPr="00662FFA">
        <w:rPr>
          <w:rFonts w:eastAsia="Arial" w:cstheme="minorHAnsi"/>
          <w:szCs w:val="24"/>
        </w:rPr>
        <w:t>contextualización</w:t>
      </w:r>
      <w:r w:rsidR="00C16982" w:rsidRPr="00662FFA">
        <w:rPr>
          <w:rFonts w:eastAsia="Arial" w:cstheme="minorHAnsi"/>
          <w:szCs w:val="24"/>
        </w:rPr>
        <w:t xml:space="preserve"> </w:t>
      </w:r>
      <w:r w:rsidRPr="00662FFA">
        <w:rPr>
          <w:rFonts w:eastAsia="Arial" w:cstheme="minorHAnsi"/>
          <w:szCs w:val="24"/>
        </w:rPr>
        <w:t>y clasificación mínima de evidencia.</w:t>
      </w:r>
    </w:p>
    <w:p w14:paraId="56986464" w14:textId="77777777" w:rsidR="00A53982" w:rsidRPr="00662FFA" w:rsidRDefault="00A53982" w:rsidP="0003728D">
      <w:pPr>
        <w:pStyle w:val="Sinespaciado"/>
        <w:jc w:val="both"/>
        <w:rPr>
          <w:rFonts w:cstheme="minorHAnsi"/>
          <w:sz w:val="24"/>
          <w:szCs w:val="24"/>
        </w:rPr>
      </w:pPr>
    </w:p>
    <w:p w14:paraId="4E581ACC" w14:textId="120D6EF9" w:rsidR="00A53982" w:rsidRPr="00662FFA" w:rsidRDefault="00A53982" w:rsidP="00C16982">
      <w:pPr>
        <w:pStyle w:val="Ttulo3"/>
        <w:rPr>
          <w:rFonts w:asciiTheme="minorHAnsi" w:hAnsiTheme="minorHAnsi" w:cstheme="minorHAnsi"/>
        </w:rPr>
      </w:pPr>
      <w:bookmarkStart w:id="242" w:name="_Toc230947496"/>
      <w:r w:rsidRPr="00662FFA">
        <w:rPr>
          <w:rFonts w:asciiTheme="minorHAnsi" w:eastAsia="Arial" w:hAnsiTheme="minorHAnsi" w:cstheme="minorHAnsi"/>
          <w:b/>
          <w:sz w:val="26"/>
        </w:rPr>
        <w:lastRenderedPageBreak/>
        <w:t>11.6.4 Validación Geométrica</w:t>
      </w:r>
      <w:bookmarkEnd w:id="242"/>
    </w:p>
    <w:p w14:paraId="1874EE18" w14:textId="7A143425" w:rsidR="00A53982" w:rsidRPr="00662FFA" w:rsidRDefault="00A53982" w:rsidP="0003728D">
      <w:pPr>
        <w:pStyle w:val="Sinespaciado"/>
        <w:jc w:val="both"/>
        <w:rPr>
          <w:rFonts w:cstheme="minorHAnsi"/>
          <w:sz w:val="24"/>
          <w:szCs w:val="24"/>
        </w:rPr>
      </w:pPr>
      <w:r w:rsidRPr="00662FFA">
        <w:rPr>
          <w:rFonts w:eastAsia="Arial" w:cstheme="minorHAnsi"/>
          <w:szCs w:val="24"/>
        </w:rPr>
        <w:t>La evidencia debe cumplir mínimos operacionales según geometría.</w:t>
      </w:r>
    </w:p>
    <w:p w14:paraId="769E74E2" w14:textId="1BF073AF" w:rsidR="00A53982" w:rsidRPr="00662FFA" w:rsidRDefault="00A53982">
      <w:pPr>
        <w:pStyle w:val="Sinespaciado"/>
        <w:numPr>
          <w:ilvl w:val="0"/>
          <w:numId w:val="49"/>
        </w:numPr>
        <w:jc w:val="both"/>
        <w:rPr>
          <w:rFonts w:cstheme="minorHAnsi"/>
          <w:b/>
          <w:bCs/>
          <w:sz w:val="24"/>
          <w:szCs w:val="24"/>
        </w:rPr>
      </w:pPr>
      <w:r w:rsidRPr="00662FFA">
        <w:rPr>
          <w:rFonts w:eastAsia="Arial" w:cstheme="minorHAnsi"/>
          <w:bCs/>
          <w:szCs w:val="24"/>
        </w:rPr>
        <w:t>Individual</w:t>
      </w:r>
    </w:p>
    <w:p w14:paraId="03AFCE6C" w14:textId="12CA7700" w:rsidR="00A53982" w:rsidRPr="00662FFA" w:rsidRDefault="00A53982" w:rsidP="00C16982">
      <w:pPr>
        <w:pStyle w:val="Sinespaciado"/>
        <w:ind w:left="720"/>
        <w:jc w:val="both"/>
        <w:rPr>
          <w:rFonts w:cstheme="minorHAnsi"/>
          <w:sz w:val="24"/>
          <w:szCs w:val="24"/>
        </w:rPr>
      </w:pPr>
      <w:r w:rsidRPr="00662FFA">
        <w:rPr>
          <w:rFonts w:eastAsia="Arial" w:cstheme="minorHAnsi"/>
          <w:szCs w:val="24"/>
        </w:rPr>
        <w:t>Mínimo:</w:t>
      </w:r>
      <w:r w:rsidR="00C16982" w:rsidRPr="00662FFA">
        <w:rPr>
          <w:rFonts w:eastAsia="Arial" w:cstheme="minorHAnsi"/>
          <w:szCs w:val="24"/>
        </w:rPr>
        <w:t xml:space="preserve"> </w:t>
      </w:r>
      <w:r w:rsidRPr="00662FFA">
        <w:rPr>
          <w:rFonts w:eastAsia="Arial" w:cstheme="minorHAnsi"/>
          <w:szCs w:val="24"/>
        </w:rPr>
        <w:t>una fotografía.</w:t>
      </w:r>
    </w:p>
    <w:p w14:paraId="2205DC22" w14:textId="3ABC5C5D" w:rsidR="00A53982" w:rsidRPr="00662FFA" w:rsidRDefault="00A53982">
      <w:pPr>
        <w:pStyle w:val="Sinespaciado"/>
        <w:numPr>
          <w:ilvl w:val="0"/>
          <w:numId w:val="49"/>
        </w:numPr>
        <w:jc w:val="both"/>
        <w:rPr>
          <w:rFonts w:cstheme="minorHAnsi"/>
          <w:b/>
          <w:bCs/>
          <w:sz w:val="24"/>
          <w:szCs w:val="24"/>
        </w:rPr>
      </w:pPr>
      <w:r w:rsidRPr="00662FFA">
        <w:rPr>
          <w:rFonts w:eastAsia="Arial" w:cstheme="minorHAnsi"/>
          <w:bCs/>
          <w:szCs w:val="24"/>
        </w:rPr>
        <w:t>Lineal</w:t>
      </w:r>
    </w:p>
    <w:p w14:paraId="54F42AA5" w14:textId="20F5B008" w:rsidR="00A53982" w:rsidRPr="00662FFA" w:rsidRDefault="00A53982" w:rsidP="00C16982">
      <w:pPr>
        <w:pStyle w:val="Sinespaciado"/>
        <w:ind w:left="720"/>
        <w:jc w:val="both"/>
        <w:rPr>
          <w:rFonts w:cstheme="minorHAnsi"/>
          <w:sz w:val="24"/>
          <w:szCs w:val="24"/>
        </w:rPr>
      </w:pPr>
      <w:r w:rsidRPr="00662FFA">
        <w:rPr>
          <w:rFonts w:eastAsia="Arial" w:cstheme="minorHAnsi"/>
          <w:szCs w:val="24"/>
        </w:rPr>
        <w:t>Mínimo:</w:t>
      </w:r>
      <w:r w:rsidR="00C16982" w:rsidRPr="00662FFA">
        <w:rPr>
          <w:rFonts w:eastAsia="Arial" w:cstheme="minorHAnsi"/>
          <w:szCs w:val="24"/>
        </w:rPr>
        <w:t xml:space="preserve"> </w:t>
      </w:r>
      <w:r w:rsidRPr="00662FFA">
        <w:rPr>
          <w:rFonts w:eastAsia="Arial" w:cstheme="minorHAnsi"/>
          <w:szCs w:val="24"/>
        </w:rPr>
        <w:t>dos fotografías.</w:t>
      </w:r>
    </w:p>
    <w:p w14:paraId="5C4DFDCE" w14:textId="1F086F6C" w:rsidR="00A53982" w:rsidRPr="00662FFA" w:rsidRDefault="00A53982">
      <w:pPr>
        <w:pStyle w:val="Sinespaciado"/>
        <w:numPr>
          <w:ilvl w:val="0"/>
          <w:numId w:val="49"/>
        </w:numPr>
        <w:jc w:val="both"/>
        <w:rPr>
          <w:rFonts w:cstheme="minorHAnsi"/>
          <w:b/>
          <w:bCs/>
          <w:sz w:val="24"/>
          <w:szCs w:val="24"/>
        </w:rPr>
      </w:pPr>
      <w:r w:rsidRPr="00662FFA">
        <w:rPr>
          <w:rFonts w:eastAsia="Arial" w:cstheme="minorHAnsi"/>
          <w:bCs/>
          <w:szCs w:val="24"/>
        </w:rPr>
        <w:t>Polígono</w:t>
      </w:r>
    </w:p>
    <w:p w14:paraId="510A9EAD" w14:textId="43553793" w:rsidR="00A53982" w:rsidRPr="00662FFA" w:rsidRDefault="00A53982" w:rsidP="00C16982">
      <w:pPr>
        <w:pStyle w:val="Sinespaciado"/>
        <w:ind w:left="720"/>
        <w:jc w:val="both"/>
        <w:rPr>
          <w:rFonts w:cstheme="minorHAnsi"/>
          <w:sz w:val="24"/>
          <w:szCs w:val="24"/>
        </w:rPr>
      </w:pPr>
      <w:r w:rsidRPr="00662FFA">
        <w:rPr>
          <w:rFonts w:eastAsia="Arial" w:cstheme="minorHAnsi"/>
          <w:szCs w:val="24"/>
        </w:rPr>
        <w:t>Mínimo:</w:t>
      </w:r>
      <w:r w:rsidR="00C16982" w:rsidRPr="00662FFA">
        <w:rPr>
          <w:rFonts w:eastAsia="Arial" w:cstheme="minorHAnsi"/>
          <w:szCs w:val="24"/>
        </w:rPr>
        <w:t xml:space="preserve"> </w:t>
      </w:r>
      <w:r w:rsidRPr="00662FFA">
        <w:rPr>
          <w:rFonts w:eastAsia="Arial" w:cstheme="minorHAnsi"/>
          <w:szCs w:val="24"/>
        </w:rPr>
        <w:t>tres fotografías.</w:t>
      </w:r>
    </w:p>
    <w:p w14:paraId="14B6E0F0" w14:textId="4516B937" w:rsidR="00A53982" w:rsidRPr="00662FFA" w:rsidRDefault="00A53982">
      <w:pPr>
        <w:pStyle w:val="Sinespaciado"/>
        <w:numPr>
          <w:ilvl w:val="0"/>
          <w:numId w:val="49"/>
        </w:numPr>
        <w:jc w:val="both"/>
        <w:rPr>
          <w:rFonts w:cstheme="minorHAnsi"/>
          <w:b/>
          <w:bCs/>
          <w:sz w:val="24"/>
          <w:szCs w:val="24"/>
        </w:rPr>
      </w:pPr>
      <w:r w:rsidRPr="00662FFA">
        <w:rPr>
          <w:rFonts w:eastAsia="Arial" w:cstheme="minorHAnsi"/>
          <w:bCs/>
          <w:szCs w:val="24"/>
        </w:rPr>
        <w:t>Finalidad operacional</w:t>
      </w:r>
    </w:p>
    <w:p w14:paraId="1EAC4EE9" w14:textId="13CC3A8A" w:rsidR="00A53982" w:rsidRPr="00662FFA" w:rsidRDefault="00A53982" w:rsidP="00C16982">
      <w:pPr>
        <w:pStyle w:val="Sinespaciado"/>
        <w:ind w:left="720"/>
        <w:jc w:val="both"/>
        <w:rPr>
          <w:rFonts w:cstheme="minorHAnsi"/>
          <w:sz w:val="24"/>
          <w:szCs w:val="24"/>
        </w:rPr>
      </w:pPr>
      <w:r w:rsidRPr="00662FFA">
        <w:rPr>
          <w:rFonts w:eastAsia="Arial" w:cstheme="minorHAnsi"/>
          <w:szCs w:val="24"/>
        </w:rPr>
        <w:t>Garantizar:</w:t>
      </w:r>
    </w:p>
    <w:p w14:paraId="535C0C8C" w14:textId="0584FA70" w:rsidR="00A53982" w:rsidRPr="00662FFA" w:rsidRDefault="00C16982">
      <w:pPr>
        <w:pStyle w:val="Sinespaciado"/>
        <w:numPr>
          <w:ilvl w:val="1"/>
          <w:numId w:val="49"/>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uficiencia analítica,</w:t>
      </w:r>
    </w:p>
    <w:p w14:paraId="0D5A30C7" w14:textId="5EFA3E1B" w:rsidR="00A53982" w:rsidRPr="00662FFA" w:rsidRDefault="00C16982">
      <w:pPr>
        <w:pStyle w:val="Sinespaciado"/>
        <w:numPr>
          <w:ilvl w:val="1"/>
          <w:numId w:val="49"/>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onsistencia espacial,</w:t>
      </w:r>
    </w:p>
    <w:p w14:paraId="580DF492" w14:textId="2CCF3DD3" w:rsidR="00A53982" w:rsidRPr="00662FFA" w:rsidRDefault="00C16982">
      <w:pPr>
        <w:pStyle w:val="Sinespaciado"/>
        <w:numPr>
          <w:ilvl w:val="1"/>
          <w:numId w:val="49"/>
        </w:numPr>
        <w:jc w:val="both"/>
        <w:rPr>
          <w:rFonts w:cstheme="minorHAnsi"/>
          <w:sz w:val="24"/>
          <w:szCs w:val="24"/>
        </w:rPr>
      </w:pPr>
      <w:r w:rsidRPr="00662FFA">
        <w:rPr>
          <w:rFonts w:eastAsia="Arial" w:cstheme="minorHAnsi"/>
          <w:szCs w:val="24"/>
        </w:rPr>
        <w:t>R</w:t>
      </w:r>
      <w:r w:rsidR="00A53982" w:rsidRPr="00662FFA">
        <w:rPr>
          <w:rFonts w:eastAsia="Arial" w:cstheme="minorHAnsi"/>
          <w:szCs w:val="24"/>
        </w:rPr>
        <w:t>obustez metodológica.</w:t>
      </w:r>
    </w:p>
    <w:p w14:paraId="2A6C5A4F" w14:textId="77777777" w:rsidR="00A53982" w:rsidRPr="00662FFA" w:rsidRDefault="00A53982" w:rsidP="0003728D">
      <w:pPr>
        <w:pStyle w:val="Sinespaciado"/>
        <w:jc w:val="both"/>
        <w:rPr>
          <w:rFonts w:cstheme="minorHAnsi"/>
          <w:sz w:val="24"/>
          <w:szCs w:val="24"/>
        </w:rPr>
      </w:pPr>
    </w:p>
    <w:p w14:paraId="4AAEC1A0" w14:textId="05A50181" w:rsidR="00A53982" w:rsidRPr="00662FFA" w:rsidRDefault="00A53982" w:rsidP="00C16982">
      <w:pPr>
        <w:pStyle w:val="Ttulo2"/>
        <w:rPr>
          <w:rFonts w:asciiTheme="minorHAnsi" w:hAnsiTheme="minorHAnsi" w:cstheme="minorHAnsi"/>
        </w:rPr>
      </w:pPr>
      <w:bookmarkStart w:id="243" w:name="_Toc230947497"/>
      <w:r w:rsidRPr="00662FFA">
        <w:rPr>
          <w:rFonts w:asciiTheme="minorHAnsi" w:eastAsia="Arial" w:hAnsiTheme="minorHAnsi" w:cstheme="minorHAnsi"/>
          <w:b/>
        </w:rPr>
        <w:t>11.7 Organización de Evidencia</w:t>
      </w:r>
      <w:bookmarkEnd w:id="243"/>
    </w:p>
    <w:p w14:paraId="16ED1604"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organiza evidencia dentro de expedientes estructurados.</w:t>
      </w:r>
    </w:p>
    <w:p w14:paraId="768192D2" w14:textId="11D0F3BF" w:rsidR="00A53982" w:rsidRPr="00662FFA" w:rsidRDefault="00A53982" w:rsidP="0003728D">
      <w:pPr>
        <w:pStyle w:val="Sinespaciado"/>
        <w:jc w:val="both"/>
        <w:rPr>
          <w:rFonts w:cstheme="minorHAnsi"/>
          <w:b/>
          <w:bCs/>
          <w:sz w:val="24"/>
          <w:szCs w:val="24"/>
        </w:rPr>
      </w:pPr>
      <w:r w:rsidRPr="00662FFA">
        <w:rPr>
          <w:rFonts w:eastAsia="Arial" w:cstheme="minorHAnsi"/>
          <w:bCs/>
          <w:szCs w:val="24"/>
        </w:rPr>
        <w:t>Elementos organizacionales detectados</w:t>
      </w:r>
    </w:p>
    <w:p w14:paraId="334CF399" w14:textId="380E1AFE" w:rsidR="00A53982" w:rsidRPr="00662FFA" w:rsidRDefault="00A53982">
      <w:pPr>
        <w:pStyle w:val="Sinespaciado"/>
        <w:numPr>
          <w:ilvl w:val="0"/>
          <w:numId w:val="49"/>
        </w:numPr>
        <w:jc w:val="both"/>
        <w:rPr>
          <w:rFonts w:cstheme="minorHAnsi"/>
          <w:sz w:val="24"/>
          <w:szCs w:val="24"/>
        </w:rPr>
      </w:pPr>
      <w:r w:rsidRPr="00662FFA">
        <w:rPr>
          <w:rFonts w:eastAsia="Arial" w:cstheme="minorHAnsi"/>
          <w:szCs w:val="24"/>
        </w:rPr>
        <w:t>Álbum fotográfico</w:t>
      </w:r>
    </w:p>
    <w:p w14:paraId="289DCC3F" w14:textId="64E8FDAF" w:rsidR="00A53982" w:rsidRPr="00662FFA" w:rsidRDefault="00A53982">
      <w:pPr>
        <w:pStyle w:val="Sinespaciado"/>
        <w:numPr>
          <w:ilvl w:val="0"/>
          <w:numId w:val="49"/>
        </w:numPr>
        <w:jc w:val="both"/>
        <w:rPr>
          <w:rFonts w:cstheme="minorHAnsi"/>
          <w:sz w:val="24"/>
          <w:szCs w:val="24"/>
        </w:rPr>
      </w:pPr>
      <w:r w:rsidRPr="00662FFA">
        <w:rPr>
          <w:rFonts w:eastAsia="Arial" w:cstheme="minorHAnsi"/>
          <w:szCs w:val="24"/>
        </w:rPr>
        <w:t>Evidencia territorial</w:t>
      </w:r>
    </w:p>
    <w:p w14:paraId="57183241" w14:textId="32FE49C5" w:rsidR="00A53982" w:rsidRPr="00662FFA" w:rsidRDefault="00A53982">
      <w:pPr>
        <w:pStyle w:val="Sinespaciado"/>
        <w:numPr>
          <w:ilvl w:val="0"/>
          <w:numId w:val="49"/>
        </w:numPr>
        <w:jc w:val="both"/>
        <w:rPr>
          <w:rFonts w:cstheme="minorHAnsi"/>
          <w:sz w:val="24"/>
          <w:szCs w:val="24"/>
        </w:rPr>
      </w:pPr>
      <w:r w:rsidRPr="00662FFA">
        <w:rPr>
          <w:rFonts w:eastAsia="Arial" w:cstheme="minorHAnsi"/>
          <w:szCs w:val="24"/>
        </w:rPr>
        <w:t>Evidencia contextual</w:t>
      </w:r>
    </w:p>
    <w:p w14:paraId="58617F6D" w14:textId="64652354" w:rsidR="00A53982" w:rsidRPr="00662FFA" w:rsidRDefault="00A53982">
      <w:pPr>
        <w:pStyle w:val="Sinespaciado"/>
        <w:numPr>
          <w:ilvl w:val="0"/>
          <w:numId w:val="49"/>
        </w:numPr>
        <w:jc w:val="both"/>
        <w:rPr>
          <w:rFonts w:cstheme="minorHAnsi"/>
          <w:sz w:val="24"/>
          <w:szCs w:val="24"/>
        </w:rPr>
      </w:pPr>
      <w:r w:rsidRPr="00662FFA">
        <w:rPr>
          <w:rFonts w:eastAsia="Arial" w:cstheme="minorHAnsi"/>
          <w:szCs w:val="24"/>
        </w:rPr>
        <w:t>Evidencia documental</w:t>
      </w:r>
    </w:p>
    <w:p w14:paraId="2F62574F" w14:textId="1270A76C" w:rsidR="00A53982" w:rsidRPr="00662FFA" w:rsidRDefault="00A53982">
      <w:pPr>
        <w:pStyle w:val="Sinespaciado"/>
        <w:numPr>
          <w:ilvl w:val="0"/>
          <w:numId w:val="49"/>
        </w:numPr>
        <w:jc w:val="both"/>
        <w:rPr>
          <w:rFonts w:cstheme="minorHAnsi"/>
          <w:sz w:val="24"/>
          <w:szCs w:val="24"/>
        </w:rPr>
      </w:pPr>
      <w:r w:rsidRPr="00662FFA">
        <w:rPr>
          <w:rFonts w:eastAsia="Arial" w:cstheme="minorHAnsi"/>
          <w:szCs w:val="24"/>
        </w:rPr>
        <w:t>Evidencia multimodal</w:t>
      </w:r>
    </w:p>
    <w:p w14:paraId="771FACF5" w14:textId="77777777" w:rsidR="00C16982" w:rsidRPr="00662FFA" w:rsidRDefault="00C16982" w:rsidP="0003728D">
      <w:pPr>
        <w:pStyle w:val="Sinespaciado"/>
        <w:jc w:val="both"/>
        <w:rPr>
          <w:rFonts w:cstheme="minorHAnsi"/>
          <w:sz w:val="24"/>
          <w:szCs w:val="24"/>
        </w:rPr>
      </w:pPr>
    </w:p>
    <w:p w14:paraId="4A03839C" w14:textId="153B304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4B6C6898" w14:textId="1AB82EF9"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18F575B9" w14:textId="7A08C11F" w:rsidR="00A53982" w:rsidRPr="00662FFA" w:rsidRDefault="00C16982">
      <w:pPr>
        <w:pStyle w:val="Sinespaciado"/>
        <w:numPr>
          <w:ilvl w:val="0"/>
          <w:numId w:val="49"/>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onsulta,</w:t>
      </w:r>
    </w:p>
    <w:p w14:paraId="1BB20044" w14:textId="51ECC8CF" w:rsidR="00A53982" w:rsidRPr="00662FFA" w:rsidRDefault="00C16982">
      <w:pPr>
        <w:pStyle w:val="Sinespaciado"/>
        <w:numPr>
          <w:ilvl w:val="0"/>
          <w:numId w:val="49"/>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orrelación,</w:t>
      </w:r>
    </w:p>
    <w:p w14:paraId="16C1042D" w14:textId="5921EB5D" w:rsidR="00A53982" w:rsidRPr="00662FFA" w:rsidRDefault="00C16982">
      <w:pPr>
        <w:pStyle w:val="Sinespaciado"/>
        <w:numPr>
          <w:ilvl w:val="0"/>
          <w:numId w:val="49"/>
        </w:numPr>
        <w:jc w:val="both"/>
        <w:rPr>
          <w:rFonts w:cstheme="minorHAnsi"/>
          <w:sz w:val="24"/>
          <w:szCs w:val="24"/>
        </w:rPr>
      </w:pPr>
      <w:r w:rsidRPr="00662FFA">
        <w:rPr>
          <w:rFonts w:eastAsia="Arial" w:cstheme="minorHAnsi"/>
          <w:szCs w:val="24"/>
        </w:rPr>
        <w:t>R</w:t>
      </w:r>
      <w:r w:rsidR="00A53982" w:rsidRPr="00662FFA">
        <w:rPr>
          <w:rFonts w:eastAsia="Arial" w:cstheme="minorHAnsi"/>
          <w:szCs w:val="24"/>
        </w:rPr>
        <w:t>evisión,</w:t>
      </w:r>
    </w:p>
    <w:p w14:paraId="05C9F32A" w14:textId="36848E02" w:rsidR="00A53982" w:rsidRPr="00662FFA" w:rsidRDefault="00C16982">
      <w:pPr>
        <w:pStyle w:val="Sinespaciado"/>
        <w:numPr>
          <w:ilvl w:val="0"/>
          <w:numId w:val="49"/>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institucional.</w:t>
      </w:r>
    </w:p>
    <w:p w14:paraId="2F824A4E" w14:textId="77777777" w:rsidR="00A53982" w:rsidRPr="00662FFA" w:rsidRDefault="00A53982" w:rsidP="0003728D">
      <w:pPr>
        <w:pStyle w:val="Sinespaciado"/>
        <w:jc w:val="both"/>
        <w:rPr>
          <w:rFonts w:cstheme="minorHAnsi"/>
          <w:sz w:val="24"/>
          <w:szCs w:val="24"/>
        </w:rPr>
      </w:pPr>
    </w:p>
    <w:p w14:paraId="1D5694A5" w14:textId="73688602" w:rsidR="00A53982" w:rsidRPr="00662FFA" w:rsidRDefault="00A53982" w:rsidP="00C16982">
      <w:pPr>
        <w:pStyle w:val="Ttulo2"/>
        <w:rPr>
          <w:rFonts w:asciiTheme="minorHAnsi" w:hAnsiTheme="minorHAnsi" w:cstheme="minorHAnsi"/>
        </w:rPr>
      </w:pPr>
      <w:bookmarkStart w:id="244" w:name="_Toc230947498"/>
      <w:r w:rsidRPr="00662FFA">
        <w:rPr>
          <w:rFonts w:asciiTheme="minorHAnsi" w:eastAsia="Arial" w:hAnsiTheme="minorHAnsi" w:cstheme="minorHAnsi"/>
          <w:b/>
        </w:rPr>
        <w:t>11.8 Evidencia Territorial</w:t>
      </w:r>
      <w:bookmarkEnd w:id="244"/>
    </w:p>
    <w:p w14:paraId="69A3BC06" w14:textId="64FD23D6"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vincula evidencia con:</w:t>
      </w:r>
      <w:r w:rsidR="00C16982" w:rsidRPr="00662FFA">
        <w:rPr>
          <w:rFonts w:eastAsia="Arial" w:cstheme="minorHAnsi"/>
          <w:szCs w:val="24"/>
        </w:rPr>
        <w:t xml:space="preserve"> </w:t>
      </w:r>
      <w:r w:rsidRPr="00662FFA">
        <w:rPr>
          <w:rFonts w:eastAsia="Arial" w:cstheme="minorHAnsi"/>
          <w:szCs w:val="24"/>
        </w:rPr>
        <w:t>mapas,</w:t>
      </w:r>
      <w:r w:rsidR="00C16982" w:rsidRPr="00662FFA">
        <w:rPr>
          <w:rFonts w:eastAsia="Arial" w:cstheme="minorHAnsi"/>
          <w:szCs w:val="24"/>
        </w:rPr>
        <w:t xml:space="preserve"> </w:t>
      </w:r>
      <w:r w:rsidRPr="00662FFA">
        <w:rPr>
          <w:rFonts w:eastAsia="Arial" w:cstheme="minorHAnsi"/>
          <w:szCs w:val="24"/>
        </w:rPr>
        <w:t>geometrías,</w:t>
      </w:r>
      <w:r w:rsidR="00C16982" w:rsidRPr="00662FFA">
        <w:rPr>
          <w:rFonts w:eastAsia="Arial" w:cstheme="minorHAnsi"/>
          <w:szCs w:val="24"/>
        </w:rPr>
        <w:t xml:space="preserve"> </w:t>
      </w:r>
      <w:proofErr w:type="spellStart"/>
      <w:r w:rsidRPr="00662FFA">
        <w:rPr>
          <w:rFonts w:eastAsia="Arial" w:cstheme="minorHAnsi"/>
          <w:szCs w:val="24"/>
        </w:rPr>
        <w:t>heatmaps</w:t>
      </w:r>
      <w:proofErr w:type="spellEnd"/>
      <w:r w:rsidRPr="00662FFA">
        <w:rPr>
          <w:rFonts w:eastAsia="Arial" w:cstheme="minorHAnsi"/>
          <w:szCs w:val="24"/>
        </w:rPr>
        <w:t>,</w:t>
      </w:r>
      <w:r w:rsidR="00C16982" w:rsidRPr="00662FFA">
        <w:rPr>
          <w:rFonts w:eastAsia="Arial" w:cstheme="minorHAnsi"/>
          <w:szCs w:val="24"/>
        </w:rPr>
        <w:t xml:space="preserve"> </w:t>
      </w:r>
      <w:proofErr w:type="spellStart"/>
      <w:r w:rsidRPr="00662FFA">
        <w:rPr>
          <w:rFonts w:eastAsia="Arial" w:cstheme="minorHAnsi"/>
          <w:szCs w:val="24"/>
        </w:rPr>
        <w:t>overlays</w:t>
      </w:r>
      <w:proofErr w:type="spellEnd"/>
      <w:r w:rsidR="00C16982" w:rsidRPr="00662FFA">
        <w:rPr>
          <w:rFonts w:eastAsia="Arial" w:cstheme="minorHAnsi"/>
          <w:szCs w:val="24"/>
        </w:rPr>
        <w:t xml:space="preserve"> </w:t>
      </w:r>
      <w:r w:rsidRPr="00662FFA">
        <w:rPr>
          <w:rFonts w:eastAsia="Arial" w:cstheme="minorHAnsi"/>
          <w:szCs w:val="24"/>
        </w:rPr>
        <w:t>y capas espaciales.</w:t>
      </w:r>
    </w:p>
    <w:p w14:paraId="7F77680F" w14:textId="13975218"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061CB43B" w14:textId="1E720BD4" w:rsidR="00A53982" w:rsidRPr="00662FFA" w:rsidRDefault="00A53982">
      <w:pPr>
        <w:pStyle w:val="Sinespaciado"/>
        <w:numPr>
          <w:ilvl w:val="0"/>
          <w:numId w:val="50"/>
        </w:numPr>
        <w:jc w:val="both"/>
        <w:rPr>
          <w:rFonts w:cstheme="minorHAnsi"/>
          <w:sz w:val="24"/>
          <w:szCs w:val="24"/>
        </w:rPr>
      </w:pPr>
      <w:r w:rsidRPr="00662FFA">
        <w:rPr>
          <w:rFonts w:eastAsia="Arial" w:cstheme="minorHAnsi"/>
          <w:szCs w:val="24"/>
        </w:rPr>
        <w:t>Nodos</w:t>
      </w:r>
    </w:p>
    <w:p w14:paraId="6EB28964" w14:textId="7EE3644A" w:rsidR="00A53982" w:rsidRPr="00662FFA" w:rsidRDefault="00A53982">
      <w:pPr>
        <w:pStyle w:val="Sinespaciado"/>
        <w:numPr>
          <w:ilvl w:val="0"/>
          <w:numId w:val="50"/>
        </w:numPr>
        <w:jc w:val="both"/>
        <w:rPr>
          <w:rFonts w:cstheme="minorHAnsi"/>
          <w:sz w:val="24"/>
          <w:szCs w:val="24"/>
        </w:rPr>
      </w:pPr>
      <w:r w:rsidRPr="00662FFA">
        <w:rPr>
          <w:rFonts w:eastAsia="Arial" w:cstheme="minorHAnsi"/>
          <w:szCs w:val="24"/>
        </w:rPr>
        <w:t>Corredores</w:t>
      </w:r>
    </w:p>
    <w:p w14:paraId="09968C4C" w14:textId="042CFB9B" w:rsidR="00A53982" w:rsidRPr="00662FFA" w:rsidRDefault="00A53982">
      <w:pPr>
        <w:pStyle w:val="Sinespaciado"/>
        <w:numPr>
          <w:ilvl w:val="0"/>
          <w:numId w:val="50"/>
        </w:numPr>
        <w:jc w:val="both"/>
        <w:rPr>
          <w:rFonts w:cstheme="minorHAnsi"/>
          <w:sz w:val="24"/>
          <w:szCs w:val="24"/>
        </w:rPr>
      </w:pPr>
      <w:r w:rsidRPr="00662FFA">
        <w:rPr>
          <w:rFonts w:eastAsia="Arial" w:cstheme="minorHAnsi"/>
          <w:szCs w:val="24"/>
        </w:rPr>
        <w:t>Polígonos</w:t>
      </w:r>
    </w:p>
    <w:p w14:paraId="24D91B0A" w14:textId="55B8AF78" w:rsidR="00A53982" w:rsidRPr="00662FFA" w:rsidRDefault="00A53982">
      <w:pPr>
        <w:pStyle w:val="Sinespaciado"/>
        <w:numPr>
          <w:ilvl w:val="0"/>
          <w:numId w:val="50"/>
        </w:numPr>
        <w:jc w:val="both"/>
        <w:rPr>
          <w:rFonts w:cstheme="minorHAnsi"/>
          <w:sz w:val="24"/>
          <w:szCs w:val="24"/>
        </w:rPr>
      </w:pPr>
      <w:proofErr w:type="spellStart"/>
      <w:r w:rsidRPr="00662FFA">
        <w:rPr>
          <w:rFonts w:eastAsia="Arial" w:cstheme="minorHAnsi"/>
          <w:szCs w:val="24"/>
        </w:rPr>
        <w:t>Clustering</w:t>
      </w:r>
      <w:proofErr w:type="spellEnd"/>
    </w:p>
    <w:p w14:paraId="6A7DD7D2" w14:textId="3B640A03" w:rsidR="00A53982" w:rsidRPr="00662FFA" w:rsidRDefault="00A53982">
      <w:pPr>
        <w:pStyle w:val="Sinespaciado"/>
        <w:numPr>
          <w:ilvl w:val="0"/>
          <w:numId w:val="50"/>
        </w:numPr>
        <w:jc w:val="both"/>
        <w:rPr>
          <w:rFonts w:cstheme="minorHAnsi"/>
          <w:sz w:val="24"/>
          <w:szCs w:val="24"/>
          <w:lang w:val="en-US"/>
        </w:rPr>
      </w:pPr>
      <w:r w:rsidRPr="00662FFA">
        <w:rPr>
          <w:rFonts w:eastAsia="Arial" w:cstheme="minorHAnsi"/>
          <w:szCs w:val="24"/>
          <w:lang w:val="en-US"/>
        </w:rPr>
        <w:t>Heatmaps</w:t>
      </w:r>
    </w:p>
    <w:p w14:paraId="78CD7CB6" w14:textId="363D47EC" w:rsidR="00A53982" w:rsidRPr="00662FFA" w:rsidRDefault="00A53982">
      <w:pPr>
        <w:pStyle w:val="Sinespaciado"/>
        <w:numPr>
          <w:ilvl w:val="0"/>
          <w:numId w:val="50"/>
        </w:numPr>
        <w:jc w:val="both"/>
        <w:rPr>
          <w:rFonts w:cstheme="minorHAnsi"/>
          <w:sz w:val="24"/>
          <w:szCs w:val="24"/>
          <w:lang w:val="en-US"/>
        </w:rPr>
      </w:pPr>
      <w:r w:rsidRPr="00662FFA">
        <w:rPr>
          <w:rFonts w:eastAsia="Arial" w:cstheme="minorHAnsi"/>
          <w:szCs w:val="24"/>
          <w:lang w:val="en-US"/>
        </w:rPr>
        <w:t>Threat overlays</w:t>
      </w:r>
    </w:p>
    <w:p w14:paraId="7E3641C2" w14:textId="77777777" w:rsidR="00A53982" w:rsidRPr="00662FFA" w:rsidRDefault="00A53982" w:rsidP="0003728D">
      <w:pPr>
        <w:pStyle w:val="Sinespaciado"/>
        <w:jc w:val="both"/>
        <w:rPr>
          <w:rFonts w:cstheme="minorHAnsi"/>
          <w:sz w:val="24"/>
          <w:szCs w:val="24"/>
          <w:lang w:val="en-US"/>
        </w:rPr>
      </w:pPr>
    </w:p>
    <w:p w14:paraId="6511B664" w14:textId="61C9D094" w:rsidR="00A53982" w:rsidRPr="00662FFA" w:rsidRDefault="00A53982" w:rsidP="0003728D">
      <w:pPr>
        <w:pStyle w:val="Sinespaciado"/>
        <w:jc w:val="both"/>
        <w:rPr>
          <w:rFonts w:cstheme="minorHAnsi"/>
          <w:b/>
          <w:bCs/>
          <w:sz w:val="24"/>
          <w:szCs w:val="24"/>
          <w:lang w:val="en-US"/>
        </w:rPr>
      </w:pPr>
      <w:proofErr w:type="spellStart"/>
      <w:r w:rsidRPr="00662FFA">
        <w:rPr>
          <w:rFonts w:eastAsia="Arial" w:cstheme="minorHAnsi"/>
          <w:bCs/>
          <w:szCs w:val="24"/>
          <w:lang w:val="en-US"/>
        </w:rPr>
        <w:t>Finalidad</w:t>
      </w:r>
      <w:proofErr w:type="spellEnd"/>
      <w:r w:rsidRPr="00662FFA">
        <w:rPr>
          <w:rFonts w:eastAsia="Arial" w:cstheme="minorHAnsi"/>
          <w:bCs/>
          <w:szCs w:val="24"/>
          <w:lang w:val="en-US"/>
        </w:rPr>
        <w:t xml:space="preserve"> </w:t>
      </w:r>
      <w:proofErr w:type="spellStart"/>
      <w:r w:rsidRPr="00662FFA">
        <w:rPr>
          <w:rFonts w:eastAsia="Arial" w:cstheme="minorHAnsi"/>
          <w:bCs/>
          <w:szCs w:val="24"/>
          <w:lang w:val="en-US"/>
        </w:rPr>
        <w:t>operacional</w:t>
      </w:r>
      <w:proofErr w:type="spellEnd"/>
    </w:p>
    <w:p w14:paraId="539229BC" w14:textId="1653B7D4" w:rsidR="00A53982" w:rsidRPr="00662FFA" w:rsidRDefault="00A53982" w:rsidP="0003728D">
      <w:pPr>
        <w:pStyle w:val="Sinespaciado"/>
        <w:jc w:val="both"/>
        <w:rPr>
          <w:rFonts w:cstheme="minorHAnsi"/>
          <w:sz w:val="24"/>
          <w:szCs w:val="24"/>
          <w:lang w:val="en-US"/>
        </w:rPr>
      </w:pPr>
      <w:proofErr w:type="spellStart"/>
      <w:r w:rsidRPr="00662FFA">
        <w:rPr>
          <w:rFonts w:eastAsia="Arial" w:cstheme="minorHAnsi"/>
          <w:szCs w:val="24"/>
          <w:lang w:val="en-US"/>
        </w:rPr>
        <w:t>Construir</w:t>
      </w:r>
      <w:proofErr w:type="spellEnd"/>
      <w:r w:rsidRPr="00662FFA">
        <w:rPr>
          <w:rFonts w:eastAsia="Arial" w:cstheme="minorHAnsi"/>
          <w:szCs w:val="24"/>
          <w:lang w:val="en-US"/>
        </w:rPr>
        <w:t>:</w:t>
      </w:r>
    </w:p>
    <w:p w14:paraId="2957E5BE" w14:textId="121E885E" w:rsidR="00A53982" w:rsidRPr="00662FFA" w:rsidRDefault="00C16982">
      <w:pPr>
        <w:pStyle w:val="Sinespaciado"/>
        <w:numPr>
          <w:ilvl w:val="0"/>
          <w:numId w:val="50"/>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espacial,</w:t>
      </w:r>
    </w:p>
    <w:p w14:paraId="2C1578B3" w14:textId="2B52CA93" w:rsidR="00A53982" w:rsidRPr="00662FFA" w:rsidRDefault="00C16982">
      <w:pPr>
        <w:pStyle w:val="Sinespaciado"/>
        <w:numPr>
          <w:ilvl w:val="0"/>
          <w:numId w:val="50"/>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territorial,</w:t>
      </w:r>
    </w:p>
    <w:p w14:paraId="4EC43A3A" w14:textId="236625EA" w:rsidR="00A53982" w:rsidRPr="00662FFA" w:rsidRDefault="00C16982">
      <w:pPr>
        <w:pStyle w:val="Sinespaciado"/>
        <w:numPr>
          <w:ilvl w:val="0"/>
          <w:numId w:val="50"/>
        </w:numPr>
        <w:jc w:val="both"/>
        <w:rPr>
          <w:rFonts w:cstheme="minorHAnsi"/>
          <w:sz w:val="24"/>
          <w:szCs w:val="24"/>
        </w:rPr>
      </w:pPr>
      <w:r w:rsidRPr="00662FFA">
        <w:rPr>
          <w:rFonts w:eastAsia="Arial" w:cstheme="minorHAnsi"/>
          <w:szCs w:val="24"/>
        </w:rPr>
        <w:lastRenderedPageBreak/>
        <w:t>C</w:t>
      </w:r>
      <w:r w:rsidR="00A53982" w:rsidRPr="00662FFA">
        <w:rPr>
          <w:rFonts w:eastAsia="Arial" w:cstheme="minorHAnsi"/>
          <w:szCs w:val="24"/>
        </w:rPr>
        <w:t>orrelación criminológica.</w:t>
      </w:r>
    </w:p>
    <w:p w14:paraId="58FA9CAF" w14:textId="77777777" w:rsidR="00A53982" w:rsidRPr="00662FFA" w:rsidRDefault="00A53982" w:rsidP="0003728D">
      <w:pPr>
        <w:pStyle w:val="Sinespaciado"/>
        <w:jc w:val="both"/>
        <w:rPr>
          <w:rFonts w:cstheme="minorHAnsi"/>
          <w:sz w:val="24"/>
          <w:szCs w:val="24"/>
        </w:rPr>
      </w:pPr>
    </w:p>
    <w:p w14:paraId="6FCDA1D0" w14:textId="5E02E24E" w:rsidR="00A53982" w:rsidRPr="00662FFA" w:rsidRDefault="00A53982" w:rsidP="00C16982">
      <w:pPr>
        <w:pStyle w:val="Ttulo2"/>
        <w:rPr>
          <w:rFonts w:asciiTheme="minorHAnsi" w:hAnsiTheme="minorHAnsi" w:cstheme="minorHAnsi"/>
        </w:rPr>
      </w:pPr>
      <w:bookmarkStart w:id="245" w:name="_Toc230947499"/>
      <w:r w:rsidRPr="00662FFA">
        <w:rPr>
          <w:rFonts w:asciiTheme="minorHAnsi" w:eastAsia="Arial" w:hAnsiTheme="minorHAnsi" w:cstheme="minorHAnsi"/>
          <w:b/>
        </w:rPr>
        <w:t>11.9 Contextualización Criminológica</w:t>
      </w:r>
      <w:bookmarkEnd w:id="245"/>
    </w:p>
    <w:p w14:paraId="08BD9DC2" w14:textId="54F6D2F4" w:rsidR="00A53982" w:rsidRPr="00662FFA" w:rsidRDefault="00A53982" w:rsidP="0003728D">
      <w:pPr>
        <w:pStyle w:val="Sinespaciado"/>
        <w:jc w:val="both"/>
        <w:rPr>
          <w:rFonts w:cstheme="minorHAnsi"/>
          <w:sz w:val="24"/>
          <w:szCs w:val="24"/>
        </w:rPr>
      </w:pPr>
      <w:r w:rsidRPr="00662FFA">
        <w:rPr>
          <w:rFonts w:eastAsia="Arial" w:cstheme="minorHAnsi"/>
          <w:szCs w:val="24"/>
        </w:rPr>
        <w:t>Toda evidencia puede complementarse mediante:</w:t>
      </w:r>
      <w:r w:rsidR="00C16982" w:rsidRPr="00662FFA">
        <w:rPr>
          <w:rFonts w:eastAsia="Arial" w:cstheme="minorHAnsi"/>
          <w:szCs w:val="24"/>
        </w:rPr>
        <w:t xml:space="preserve"> </w:t>
      </w:r>
      <w:r w:rsidRPr="00662FFA">
        <w:rPr>
          <w:rFonts w:eastAsia="Arial" w:cstheme="minorHAnsi"/>
          <w:szCs w:val="24"/>
        </w:rPr>
        <w:t>observaciones,</w:t>
      </w:r>
      <w:r w:rsidR="00C16982" w:rsidRPr="00662FFA">
        <w:rPr>
          <w:rFonts w:eastAsia="Arial" w:cstheme="minorHAnsi"/>
          <w:szCs w:val="24"/>
        </w:rPr>
        <w:t xml:space="preserve"> </w:t>
      </w:r>
      <w:r w:rsidRPr="00662FFA">
        <w:rPr>
          <w:rFonts w:eastAsia="Arial" w:cstheme="minorHAnsi"/>
          <w:szCs w:val="24"/>
        </w:rPr>
        <w:t>narrativa,</w:t>
      </w:r>
      <w:r w:rsidR="00C16982" w:rsidRPr="00662FFA">
        <w:rPr>
          <w:rFonts w:eastAsia="Arial" w:cstheme="minorHAnsi"/>
          <w:szCs w:val="24"/>
        </w:rPr>
        <w:t xml:space="preserve"> </w:t>
      </w:r>
      <w:r w:rsidRPr="00662FFA">
        <w:rPr>
          <w:rFonts w:eastAsia="Arial" w:cstheme="minorHAnsi"/>
          <w:szCs w:val="24"/>
        </w:rPr>
        <w:t>interpretación territorial</w:t>
      </w:r>
      <w:r w:rsidR="00937ED5" w:rsidRPr="00662FFA">
        <w:rPr>
          <w:rFonts w:eastAsia="Arial" w:cstheme="minorHAnsi"/>
          <w:szCs w:val="24"/>
        </w:rPr>
        <w:t xml:space="preserve"> </w:t>
      </w:r>
      <w:r w:rsidRPr="00662FFA">
        <w:rPr>
          <w:rFonts w:eastAsia="Arial" w:cstheme="minorHAnsi"/>
          <w:szCs w:val="24"/>
        </w:rPr>
        <w:t>y correlación ambiental.</w:t>
      </w:r>
    </w:p>
    <w:p w14:paraId="5064433C" w14:textId="275556D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51DA6D20" w14:textId="30F16F88" w:rsidR="00A53982" w:rsidRPr="00662FFA" w:rsidRDefault="00A53982">
      <w:pPr>
        <w:pStyle w:val="Sinespaciado"/>
        <w:numPr>
          <w:ilvl w:val="0"/>
          <w:numId w:val="51"/>
        </w:numPr>
        <w:jc w:val="both"/>
        <w:rPr>
          <w:rFonts w:cstheme="minorHAnsi"/>
          <w:sz w:val="24"/>
          <w:szCs w:val="24"/>
        </w:rPr>
      </w:pPr>
      <w:r w:rsidRPr="00662FFA">
        <w:rPr>
          <w:rFonts w:eastAsia="Arial" w:cstheme="minorHAnsi"/>
          <w:szCs w:val="24"/>
        </w:rPr>
        <w:t>Riesgo territorial</w:t>
      </w:r>
    </w:p>
    <w:p w14:paraId="6C1D48F3" w14:textId="3AC485ED" w:rsidR="00A53982" w:rsidRPr="00662FFA" w:rsidRDefault="00A53982">
      <w:pPr>
        <w:pStyle w:val="Sinespaciado"/>
        <w:numPr>
          <w:ilvl w:val="0"/>
          <w:numId w:val="51"/>
        </w:numPr>
        <w:jc w:val="both"/>
        <w:rPr>
          <w:rFonts w:cstheme="minorHAnsi"/>
          <w:sz w:val="24"/>
          <w:szCs w:val="24"/>
        </w:rPr>
      </w:pPr>
      <w:r w:rsidRPr="00662FFA">
        <w:rPr>
          <w:rFonts w:eastAsia="Arial" w:cstheme="minorHAnsi"/>
          <w:szCs w:val="24"/>
        </w:rPr>
        <w:t>Factores ambientales</w:t>
      </w:r>
    </w:p>
    <w:p w14:paraId="05EC845F" w14:textId="5D0828C5" w:rsidR="00A53982" w:rsidRPr="00662FFA" w:rsidRDefault="00A53982">
      <w:pPr>
        <w:pStyle w:val="Sinespaciado"/>
        <w:numPr>
          <w:ilvl w:val="0"/>
          <w:numId w:val="51"/>
        </w:numPr>
        <w:jc w:val="both"/>
        <w:rPr>
          <w:rFonts w:cstheme="minorHAnsi"/>
          <w:sz w:val="24"/>
          <w:szCs w:val="24"/>
        </w:rPr>
      </w:pPr>
      <w:r w:rsidRPr="00662FFA">
        <w:rPr>
          <w:rFonts w:eastAsia="Arial" w:cstheme="minorHAnsi"/>
          <w:szCs w:val="24"/>
        </w:rPr>
        <w:t>Dinámica urbana</w:t>
      </w:r>
    </w:p>
    <w:p w14:paraId="354F3F0E" w14:textId="2565A071" w:rsidR="00A53982" w:rsidRPr="00662FFA" w:rsidRDefault="00A53982">
      <w:pPr>
        <w:pStyle w:val="Sinespaciado"/>
        <w:numPr>
          <w:ilvl w:val="0"/>
          <w:numId w:val="51"/>
        </w:numPr>
        <w:jc w:val="both"/>
        <w:rPr>
          <w:rFonts w:cstheme="minorHAnsi"/>
          <w:sz w:val="24"/>
          <w:szCs w:val="24"/>
        </w:rPr>
      </w:pPr>
      <w:r w:rsidRPr="00662FFA">
        <w:rPr>
          <w:rFonts w:eastAsia="Arial" w:cstheme="minorHAnsi"/>
          <w:szCs w:val="24"/>
        </w:rPr>
        <w:t>Movilidad</w:t>
      </w:r>
    </w:p>
    <w:p w14:paraId="03EFA62A" w14:textId="27220374" w:rsidR="00A53982" w:rsidRPr="00662FFA" w:rsidRDefault="00A53982">
      <w:pPr>
        <w:pStyle w:val="Sinespaciado"/>
        <w:numPr>
          <w:ilvl w:val="0"/>
          <w:numId w:val="51"/>
        </w:numPr>
        <w:jc w:val="both"/>
        <w:rPr>
          <w:rFonts w:cstheme="minorHAnsi"/>
          <w:sz w:val="24"/>
          <w:szCs w:val="24"/>
        </w:rPr>
      </w:pPr>
      <w:r w:rsidRPr="00662FFA">
        <w:rPr>
          <w:rFonts w:eastAsia="Arial" w:cstheme="minorHAnsi"/>
          <w:szCs w:val="24"/>
        </w:rPr>
        <w:t>Continuidad espacial</w:t>
      </w:r>
    </w:p>
    <w:p w14:paraId="1BC643F8" w14:textId="43E81743" w:rsidR="00A53982" w:rsidRPr="00662FFA" w:rsidRDefault="00A53982">
      <w:pPr>
        <w:pStyle w:val="Sinespaciado"/>
        <w:numPr>
          <w:ilvl w:val="0"/>
          <w:numId w:val="51"/>
        </w:numPr>
        <w:jc w:val="both"/>
        <w:rPr>
          <w:rFonts w:cstheme="minorHAnsi"/>
          <w:sz w:val="24"/>
          <w:szCs w:val="24"/>
        </w:rPr>
      </w:pPr>
      <w:r w:rsidRPr="00662FFA">
        <w:rPr>
          <w:rFonts w:eastAsia="Arial" w:cstheme="minorHAnsi"/>
          <w:szCs w:val="24"/>
        </w:rPr>
        <w:t>Amenaza operacional</w:t>
      </w:r>
    </w:p>
    <w:p w14:paraId="202A491A" w14:textId="77777777" w:rsidR="00A53982" w:rsidRPr="00662FFA" w:rsidRDefault="00A53982" w:rsidP="0003728D">
      <w:pPr>
        <w:pStyle w:val="Sinespaciado"/>
        <w:jc w:val="both"/>
        <w:rPr>
          <w:rFonts w:cstheme="minorHAnsi"/>
          <w:sz w:val="24"/>
          <w:szCs w:val="24"/>
        </w:rPr>
      </w:pPr>
    </w:p>
    <w:p w14:paraId="01567B01" w14:textId="289B1BDB"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7EB874D3" w14:textId="6188621E"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0566ABEE" w14:textId="496EDAC2" w:rsidR="00A53982" w:rsidRPr="00662FFA" w:rsidRDefault="00937ED5">
      <w:pPr>
        <w:pStyle w:val="Sinespaciado"/>
        <w:numPr>
          <w:ilvl w:val="0"/>
          <w:numId w:val="51"/>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w:t>
      </w:r>
    </w:p>
    <w:p w14:paraId="4EDE84E1" w14:textId="5853CFB7" w:rsidR="00A53982" w:rsidRPr="00662FFA" w:rsidRDefault="00937ED5">
      <w:pPr>
        <w:pStyle w:val="Sinespaciado"/>
        <w:numPr>
          <w:ilvl w:val="0"/>
          <w:numId w:val="51"/>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criminológico,</w:t>
      </w:r>
    </w:p>
    <w:p w14:paraId="499C8727" w14:textId="5EDF81C2" w:rsidR="00A53982" w:rsidRPr="00662FFA" w:rsidRDefault="00937ED5">
      <w:pPr>
        <w:pStyle w:val="Sinespaciado"/>
        <w:numPr>
          <w:ilvl w:val="0"/>
          <w:numId w:val="51"/>
        </w:numPr>
        <w:jc w:val="both"/>
        <w:rPr>
          <w:rFonts w:cstheme="minorHAnsi"/>
          <w:sz w:val="24"/>
          <w:szCs w:val="24"/>
        </w:rPr>
      </w:pPr>
      <w:r w:rsidRPr="00662FFA">
        <w:rPr>
          <w:rFonts w:eastAsia="Arial" w:cstheme="minorHAnsi"/>
          <w:szCs w:val="24"/>
        </w:rPr>
        <w:t>G</w:t>
      </w:r>
      <w:r w:rsidR="00A53982" w:rsidRPr="00662FFA">
        <w:rPr>
          <w:rFonts w:eastAsia="Arial" w:cstheme="minorHAnsi"/>
          <w:szCs w:val="24"/>
        </w:rPr>
        <w:t>eneración de inteligencia.</w:t>
      </w:r>
    </w:p>
    <w:p w14:paraId="14F9ADB9" w14:textId="77777777" w:rsidR="00A53982" w:rsidRPr="00662FFA" w:rsidRDefault="00A53982" w:rsidP="0003728D">
      <w:pPr>
        <w:pStyle w:val="Sinespaciado"/>
        <w:jc w:val="both"/>
        <w:rPr>
          <w:rFonts w:cstheme="minorHAnsi"/>
          <w:sz w:val="24"/>
          <w:szCs w:val="24"/>
        </w:rPr>
      </w:pPr>
    </w:p>
    <w:p w14:paraId="1A8D9347" w14:textId="5EF385DE" w:rsidR="00A53982" w:rsidRPr="00662FFA" w:rsidRDefault="00A53982" w:rsidP="00937ED5">
      <w:pPr>
        <w:pStyle w:val="Ttulo2"/>
        <w:rPr>
          <w:rFonts w:asciiTheme="minorHAnsi" w:hAnsiTheme="minorHAnsi" w:cstheme="minorHAnsi"/>
        </w:rPr>
      </w:pPr>
      <w:bookmarkStart w:id="246" w:name="_Toc230947500"/>
      <w:r w:rsidRPr="00662FFA">
        <w:rPr>
          <w:rFonts w:asciiTheme="minorHAnsi" w:eastAsia="Arial" w:hAnsiTheme="minorHAnsi" w:cstheme="minorHAnsi"/>
          <w:b/>
        </w:rPr>
        <w:t>11.10 Evidencia Multimodal</w:t>
      </w:r>
      <w:bookmarkEnd w:id="246"/>
    </w:p>
    <w:p w14:paraId="773C16F0"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opera bajo lógica multimodal de integración analítica.</w:t>
      </w:r>
    </w:p>
    <w:p w14:paraId="730C199B" w14:textId="6F13424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La plataforma puede correlacionar simultáneamente</w:t>
      </w:r>
    </w:p>
    <w:p w14:paraId="3DEC139A" w14:textId="507672BB" w:rsidR="00A53982" w:rsidRPr="00662FFA" w:rsidRDefault="00A53982">
      <w:pPr>
        <w:pStyle w:val="Sinespaciado"/>
        <w:numPr>
          <w:ilvl w:val="0"/>
          <w:numId w:val="52"/>
        </w:numPr>
        <w:jc w:val="both"/>
        <w:rPr>
          <w:rFonts w:cstheme="minorHAnsi"/>
          <w:sz w:val="24"/>
          <w:szCs w:val="24"/>
        </w:rPr>
      </w:pPr>
      <w:r w:rsidRPr="00662FFA">
        <w:rPr>
          <w:rFonts w:eastAsia="Arial" w:cstheme="minorHAnsi"/>
          <w:szCs w:val="24"/>
        </w:rPr>
        <w:t>Fotografías</w:t>
      </w:r>
    </w:p>
    <w:p w14:paraId="6071E414" w14:textId="6D4D87AE" w:rsidR="00A53982" w:rsidRPr="00662FFA" w:rsidRDefault="00A53982">
      <w:pPr>
        <w:pStyle w:val="Sinespaciado"/>
        <w:numPr>
          <w:ilvl w:val="0"/>
          <w:numId w:val="52"/>
        </w:numPr>
        <w:jc w:val="both"/>
        <w:rPr>
          <w:rFonts w:cstheme="minorHAnsi"/>
          <w:sz w:val="24"/>
          <w:szCs w:val="24"/>
        </w:rPr>
      </w:pPr>
      <w:r w:rsidRPr="00662FFA">
        <w:rPr>
          <w:rFonts w:eastAsia="Arial" w:cstheme="minorHAnsi"/>
          <w:szCs w:val="24"/>
        </w:rPr>
        <w:t>Coordenadas</w:t>
      </w:r>
    </w:p>
    <w:p w14:paraId="39382366" w14:textId="4E29B598" w:rsidR="00A53982" w:rsidRPr="00662FFA" w:rsidRDefault="00A53982">
      <w:pPr>
        <w:pStyle w:val="Sinespaciado"/>
        <w:numPr>
          <w:ilvl w:val="0"/>
          <w:numId w:val="52"/>
        </w:numPr>
        <w:jc w:val="both"/>
        <w:rPr>
          <w:rFonts w:cstheme="minorHAnsi"/>
          <w:sz w:val="24"/>
          <w:szCs w:val="24"/>
        </w:rPr>
      </w:pPr>
      <w:r w:rsidRPr="00662FFA">
        <w:rPr>
          <w:rFonts w:eastAsia="Arial" w:cstheme="minorHAnsi"/>
          <w:szCs w:val="24"/>
        </w:rPr>
        <w:t>Documentos</w:t>
      </w:r>
    </w:p>
    <w:p w14:paraId="1AD17539" w14:textId="1F3FF40E" w:rsidR="00A53982" w:rsidRPr="00662FFA" w:rsidRDefault="00A53982">
      <w:pPr>
        <w:pStyle w:val="Sinespaciado"/>
        <w:numPr>
          <w:ilvl w:val="0"/>
          <w:numId w:val="52"/>
        </w:numPr>
        <w:jc w:val="both"/>
        <w:rPr>
          <w:rFonts w:cstheme="minorHAnsi"/>
          <w:sz w:val="24"/>
          <w:szCs w:val="24"/>
        </w:rPr>
      </w:pPr>
      <w:r w:rsidRPr="00662FFA">
        <w:rPr>
          <w:rFonts w:eastAsia="Arial" w:cstheme="minorHAnsi"/>
          <w:szCs w:val="24"/>
        </w:rPr>
        <w:t>Audio</w:t>
      </w:r>
    </w:p>
    <w:p w14:paraId="17FA470C" w14:textId="1E9731FF" w:rsidR="00A53982" w:rsidRPr="00662FFA" w:rsidRDefault="00A53982">
      <w:pPr>
        <w:pStyle w:val="Sinespaciado"/>
        <w:numPr>
          <w:ilvl w:val="0"/>
          <w:numId w:val="52"/>
        </w:numPr>
        <w:jc w:val="both"/>
        <w:rPr>
          <w:rFonts w:cstheme="minorHAnsi"/>
          <w:sz w:val="24"/>
          <w:szCs w:val="24"/>
        </w:rPr>
      </w:pPr>
      <w:r w:rsidRPr="00662FFA">
        <w:rPr>
          <w:rFonts w:eastAsia="Arial" w:cstheme="minorHAnsi"/>
          <w:szCs w:val="24"/>
        </w:rPr>
        <w:t>Contexto urbano</w:t>
      </w:r>
    </w:p>
    <w:p w14:paraId="2BEF661E" w14:textId="47A3C4DE" w:rsidR="00A53982" w:rsidRPr="00662FFA" w:rsidRDefault="00A53982">
      <w:pPr>
        <w:pStyle w:val="Sinespaciado"/>
        <w:numPr>
          <w:ilvl w:val="0"/>
          <w:numId w:val="52"/>
        </w:numPr>
        <w:jc w:val="both"/>
        <w:rPr>
          <w:rFonts w:cstheme="minorHAnsi"/>
          <w:sz w:val="24"/>
          <w:szCs w:val="24"/>
        </w:rPr>
      </w:pPr>
      <w:proofErr w:type="spellStart"/>
      <w:r w:rsidRPr="00662FFA">
        <w:rPr>
          <w:rFonts w:eastAsia="Arial" w:cstheme="minorHAnsi"/>
          <w:szCs w:val="24"/>
        </w:rPr>
        <w:t>OSINT</w:t>
      </w:r>
      <w:proofErr w:type="spellEnd"/>
    </w:p>
    <w:p w14:paraId="5ABFB2D9" w14:textId="2BB84E24" w:rsidR="00A53982" w:rsidRPr="00662FFA" w:rsidRDefault="00A53982">
      <w:pPr>
        <w:pStyle w:val="Sinespaciado"/>
        <w:numPr>
          <w:ilvl w:val="0"/>
          <w:numId w:val="52"/>
        </w:numPr>
        <w:jc w:val="both"/>
        <w:rPr>
          <w:rFonts w:cstheme="minorHAnsi"/>
          <w:sz w:val="24"/>
          <w:szCs w:val="24"/>
        </w:rPr>
      </w:pPr>
      <w:r w:rsidRPr="00662FFA">
        <w:rPr>
          <w:rFonts w:eastAsia="Arial" w:cstheme="minorHAnsi"/>
          <w:szCs w:val="24"/>
        </w:rPr>
        <w:t>GEOINT</w:t>
      </w:r>
    </w:p>
    <w:p w14:paraId="073D18B6" w14:textId="773B33D2" w:rsidR="00A53982" w:rsidRPr="00662FFA" w:rsidRDefault="00A53982">
      <w:pPr>
        <w:pStyle w:val="Sinespaciado"/>
        <w:numPr>
          <w:ilvl w:val="0"/>
          <w:numId w:val="52"/>
        </w:numPr>
        <w:jc w:val="both"/>
        <w:rPr>
          <w:rFonts w:cstheme="minorHAnsi"/>
          <w:sz w:val="24"/>
          <w:szCs w:val="24"/>
        </w:rPr>
      </w:pPr>
      <w:r w:rsidRPr="00662FFA">
        <w:rPr>
          <w:rFonts w:eastAsia="Arial" w:cstheme="minorHAnsi"/>
          <w:szCs w:val="24"/>
        </w:rPr>
        <w:t>Hallazgos analíticos</w:t>
      </w:r>
    </w:p>
    <w:p w14:paraId="4DE9A47B" w14:textId="77777777" w:rsidR="00A53982" w:rsidRPr="00662FFA" w:rsidRDefault="00A53982" w:rsidP="0003728D">
      <w:pPr>
        <w:pStyle w:val="Sinespaciado"/>
        <w:jc w:val="both"/>
        <w:rPr>
          <w:rFonts w:cstheme="minorHAnsi"/>
          <w:sz w:val="24"/>
          <w:szCs w:val="24"/>
        </w:rPr>
      </w:pPr>
    </w:p>
    <w:p w14:paraId="799F3A37" w14:textId="555C1E26"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68B98522" w14:textId="49FD6B0D" w:rsidR="00A53982" w:rsidRPr="00662FFA" w:rsidRDefault="00A53982" w:rsidP="0003728D">
      <w:pPr>
        <w:pStyle w:val="Sinespaciado"/>
        <w:jc w:val="both"/>
        <w:rPr>
          <w:rFonts w:cstheme="minorHAnsi"/>
          <w:sz w:val="24"/>
          <w:szCs w:val="24"/>
        </w:rPr>
      </w:pPr>
      <w:r w:rsidRPr="00662FFA">
        <w:rPr>
          <w:rFonts w:eastAsia="Arial" w:cstheme="minorHAnsi"/>
          <w:szCs w:val="24"/>
        </w:rPr>
        <w:t>Construir productos:</w:t>
      </w:r>
    </w:p>
    <w:p w14:paraId="30355147" w14:textId="0ABAEF44" w:rsidR="00A53982" w:rsidRPr="00662FFA" w:rsidRDefault="00937ED5">
      <w:pPr>
        <w:pStyle w:val="Sinespaciado"/>
        <w:numPr>
          <w:ilvl w:val="0"/>
          <w:numId w:val="52"/>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ontextualizados,</w:t>
      </w:r>
    </w:p>
    <w:p w14:paraId="087BE82A" w14:textId="16EB631A" w:rsidR="00A53982" w:rsidRPr="00662FFA" w:rsidRDefault="00937ED5">
      <w:pPr>
        <w:pStyle w:val="Sinespaciado"/>
        <w:numPr>
          <w:ilvl w:val="0"/>
          <w:numId w:val="52"/>
        </w:numPr>
        <w:jc w:val="both"/>
        <w:rPr>
          <w:rFonts w:cstheme="minorHAnsi"/>
          <w:sz w:val="24"/>
          <w:szCs w:val="24"/>
        </w:rPr>
      </w:pPr>
      <w:r w:rsidRPr="00662FFA">
        <w:rPr>
          <w:rFonts w:eastAsia="Arial" w:cstheme="minorHAnsi"/>
          <w:szCs w:val="24"/>
        </w:rPr>
        <w:t>R</w:t>
      </w:r>
      <w:r w:rsidR="00A53982" w:rsidRPr="00662FFA">
        <w:rPr>
          <w:rFonts w:eastAsia="Arial" w:cstheme="minorHAnsi"/>
          <w:szCs w:val="24"/>
        </w:rPr>
        <w:t>obustos,</w:t>
      </w:r>
    </w:p>
    <w:p w14:paraId="14863ECB" w14:textId="611A8468" w:rsidR="00A53982" w:rsidRPr="00662FFA" w:rsidRDefault="00937ED5">
      <w:pPr>
        <w:pStyle w:val="Sinespaciado"/>
        <w:numPr>
          <w:ilvl w:val="0"/>
          <w:numId w:val="52"/>
        </w:numPr>
        <w:jc w:val="both"/>
        <w:rPr>
          <w:rFonts w:cstheme="minorHAnsi"/>
          <w:sz w:val="24"/>
          <w:szCs w:val="24"/>
        </w:rPr>
      </w:pPr>
      <w:r w:rsidRPr="00662FFA">
        <w:rPr>
          <w:rFonts w:eastAsia="Arial" w:cstheme="minorHAnsi"/>
          <w:szCs w:val="24"/>
        </w:rPr>
        <w:t>M</w:t>
      </w:r>
      <w:r w:rsidR="00A53982" w:rsidRPr="00662FFA">
        <w:rPr>
          <w:rFonts w:eastAsia="Arial" w:cstheme="minorHAnsi"/>
          <w:szCs w:val="24"/>
        </w:rPr>
        <w:t>etodológicamente integrados.</w:t>
      </w:r>
    </w:p>
    <w:p w14:paraId="7D23B9AD" w14:textId="77777777" w:rsidR="00A53982" w:rsidRPr="00662FFA" w:rsidRDefault="00A53982" w:rsidP="0003728D">
      <w:pPr>
        <w:pStyle w:val="Sinespaciado"/>
        <w:jc w:val="both"/>
        <w:rPr>
          <w:rFonts w:cstheme="minorHAnsi"/>
          <w:sz w:val="24"/>
          <w:szCs w:val="24"/>
        </w:rPr>
      </w:pPr>
    </w:p>
    <w:p w14:paraId="7F5364F0" w14:textId="744DBF54" w:rsidR="00A53982" w:rsidRPr="00662FFA" w:rsidRDefault="00A53982" w:rsidP="00937ED5">
      <w:pPr>
        <w:pStyle w:val="Ttulo2"/>
        <w:rPr>
          <w:rFonts w:asciiTheme="minorHAnsi" w:hAnsiTheme="minorHAnsi" w:cstheme="minorHAnsi"/>
        </w:rPr>
      </w:pPr>
      <w:bookmarkStart w:id="247" w:name="_Toc230947501"/>
      <w:r w:rsidRPr="00662FFA">
        <w:rPr>
          <w:rFonts w:asciiTheme="minorHAnsi" w:eastAsia="Arial" w:hAnsiTheme="minorHAnsi" w:cstheme="minorHAnsi"/>
          <w:b/>
        </w:rPr>
        <w:t>11.11 Seguridad y Trazabilidad de Evidencia</w:t>
      </w:r>
      <w:bookmarkEnd w:id="247"/>
    </w:p>
    <w:p w14:paraId="0D743D9A" w14:textId="0B441C5A"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mecanismos de:</w:t>
      </w:r>
      <w:r w:rsidR="00937ED5" w:rsidRPr="00662FFA">
        <w:rPr>
          <w:rFonts w:eastAsia="Arial" w:cstheme="minorHAnsi"/>
          <w:szCs w:val="24"/>
        </w:rPr>
        <w:t xml:space="preserve"> </w:t>
      </w:r>
      <w:r w:rsidRPr="00662FFA">
        <w:rPr>
          <w:rFonts w:eastAsia="Arial" w:cstheme="minorHAnsi"/>
          <w:szCs w:val="24"/>
        </w:rPr>
        <w:t>control institucional,</w:t>
      </w:r>
      <w:r w:rsidR="00937ED5" w:rsidRPr="00662FFA">
        <w:rPr>
          <w:rFonts w:eastAsia="Arial" w:cstheme="minorHAnsi"/>
          <w:szCs w:val="24"/>
        </w:rPr>
        <w:t xml:space="preserve"> </w:t>
      </w:r>
      <w:r w:rsidRPr="00662FFA">
        <w:rPr>
          <w:rFonts w:eastAsia="Arial" w:cstheme="minorHAnsi"/>
          <w:szCs w:val="24"/>
        </w:rPr>
        <w:t>auditoría,</w:t>
      </w:r>
      <w:r w:rsidR="00937ED5" w:rsidRPr="00662FFA">
        <w:rPr>
          <w:rFonts w:eastAsia="Arial" w:cstheme="minorHAnsi"/>
          <w:szCs w:val="24"/>
        </w:rPr>
        <w:t xml:space="preserve"> </w:t>
      </w:r>
      <w:r w:rsidRPr="00662FFA">
        <w:rPr>
          <w:rFonts w:eastAsia="Arial" w:cstheme="minorHAnsi"/>
          <w:szCs w:val="24"/>
        </w:rPr>
        <w:t>supervisión</w:t>
      </w:r>
      <w:r w:rsidR="00937ED5" w:rsidRPr="00662FFA">
        <w:rPr>
          <w:rFonts w:eastAsia="Arial" w:cstheme="minorHAnsi"/>
          <w:szCs w:val="24"/>
        </w:rPr>
        <w:t xml:space="preserve"> </w:t>
      </w:r>
      <w:r w:rsidRPr="00662FFA">
        <w:rPr>
          <w:rFonts w:eastAsia="Arial" w:cstheme="minorHAnsi"/>
          <w:szCs w:val="24"/>
        </w:rPr>
        <w:t>y trazabilidad documental.</w:t>
      </w:r>
    </w:p>
    <w:p w14:paraId="5F21B4E0" w14:textId="7C34CB8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433608B7" w14:textId="61D64F2B" w:rsidR="00A53982" w:rsidRPr="00662FFA" w:rsidRDefault="00A53982">
      <w:pPr>
        <w:pStyle w:val="Sinespaciado"/>
        <w:numPr>
          <w:ilvl w:val="0"/>
          <w:numId w:val="53"/>
        </w:numPr>
        <w:jc w:val="both"/>
        <w:rPr>
          <w:rFonts w:cstheme="minorHAnsi"/>
          <w:sz w:val="24"/>
          <w:szCs w:val="24"/>
        </w:rPr>
      </w:pPr>
      <w:r w:rsidRPr="00662FFA">
        <w:rPr>
          <w:rFonts w:eastAsia="Arial" w:cstheme="minorHAnsi"/>
          <w:szCs w:val="24"/>
        </w:rPr>
        <w:t>Registro de actividad</w:t>
      </w:r>
    </w:p>
    <w:p w14:paraId="13A99A84" w14:textId="43FD128F" w:rsidR="00A53982" w:rsidRPr="00662FFA" w:rsidRDefault="00A53982">
      <w:pPr>
        <w:pStyle w:val="Sinespaciado"/>
        <w:numPr>
          <w:ilvl w:val="0"/>
          <w:numId w:val="53"/>
        </w:numPr>
        <w:jc w:val="both"/>
        <w:rPr>
          <w:rFonts w:cstheme="minorHAnsi"/>
          <w:sz w:val="24"/>
          <w:szCs w:val="24"/>
        </w:rPr>
      </w:pPr>
      <w:r w:rsidRPr="00662FFA">
        <w:rPr>
          <w:rFonts w:eastAsia="Arial" w:cstheme="minorHAnsi"/>
          <w:szCs w:val="24"/>
        </w:rPr>
        <w:t>Historial operacional</w:t>
      </w:r>
    </w:p>
    <w:p w14:paraId="57F34502" w14:textId="0E9EF280" w:rsidR="00A53982" w:rsidRPr="00662FFA" w:rsidRDefault="00A53982">
      <w:pPr>
        <w:pStyle w:val="Sinespaciado"/>
        <w:numPr>
          <w:ilvl w:val="0"/>
          <w:numId w:val="53"/>
        </w:numPr>
        <w:jc w:val="both"/>
        <w:rPr>
          <w:rFonts w:cstheme="minorHAnsi"/>
          <w:sz w:val="24"/>
          <w:szCs w:val="24"/>
        </w:rPr>
      </w:pPr>
      <w:r w:rsidRPr="00662FFA">
        <w:rPr>
          <w:rFonts w:eastAsia="Arial" w:cstheme="minorHAnsi"/>
          <w:szCs w:val="24"/>
        </w:rPr>
        <w:lastRenderedPageBreak/>
        <w:t>Sesiones</w:t>
      </w:r>
    </w:p>
    <w:p w14:paraId="05DB8337" w14:textId="32D129A1" w:rsidR="00A53982" w:rsidRPr="00662FFA" w:rsidRDefault="00A53982">
      <w:pPr>
        <w:pStyle w:val="Sinespaciado"/>
        <w:numPr>
          <w:ilvl w:val="0"/>
          <w:numId w:val="53"/>
        </w:numPr>
        <w:jc w:val="both"/>
        <w:rPr>
          <w:rFonts w:cstheme="minorHAnsi"/>
          <w:sz w:val="24"/>
          <w:szCs w:val="24"/>
        </w:rPr>
      </w:pPr>
      <w:r w:rsidRPr="00662FFA">
        <w:rPr>
          <w:rFonts w:eastAsia="Arial" w:cstheme="minorHAnsi"/>
          <w:szCs w:val="24"/>
        </w:rPr>
        <w:t>Roles</w:t>
      </w:r>
    </w:p>
    <w:p w14:paraId="51457739" w14:textId="363AE0DA" w:rsidR="00A53982" w:rsidRPr="00662FFA" w:rsidRDefault="00A53982">
      <w:pPr>
        <w:pStyle w:val="Sinespaciado"/>
        <w:numPr>
          <w:ilvl w:val="0"/>
          <w:numId w:val="53"/>
        </w:numPr>
        <w:jc w:val="both"/>
        <w:rPr>
          <w:rFonts w:cstheme="minorHAnsi"/>
          <w:sz w:val="24"/>
          <w:szCs w:val="24"/>
        </w:rPr>
      </w:pPr>
      <w:r w:rsidRPr="00662FFA">
        <w:rPr>
          <w:rFonts w:eastAsia="Arial" w:cstheme="minorHAnsi"/>
          <w:szCs w:val="24"/>
        </w:rPr>
        <w:t>Auditoría institucional</w:t>
      </w:r>
    </w:p>
    <w:p w14:paraId="70FB9FEB" w14:textId="77777777" w:rsidR="00A53982" w:rsidRPr="00662FFA" w:rsidRDefault="00A53982" w:rsidP="0003728D">
      <w:pPr>
        <w:pStyle w:val="Sinespaciado"/>
        <w:jc w:val="both"/>
        <w:rPr>
          <w:rFonts w:cstheme="minorHAnsi"/>
          <w:sz w:val="24"/>
          <w:szCs w:val="24"/>
        </w:rPr>
      </w:pPr>
    </w:p>
    <w:p w14:paraId="3C9B6012" w14:textId="3E653DD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278D77C3" w14:textId="4D0299F4" w:rsidR="00A53982" w:rsidRPr="00662FFA" w:rsidRDefault="00A53982" w:rsidP="0003728D">
      <w:pPr>
        <w:pStyle w:val="Sinespaciado"/>
        <w:jc w:val="both"/>
        <w:rPr>
          <w:rFonts w:cstheme="minorHAnsi"/>
          <w:sz w:val="24"/>
          <w:szCs w:val="24"/>
        </w:rPr>
      </w:pPr>
      <w:r w:rsidRPr="00662FFA">
        <w:rPr>
          <w:rFonts w:eastAsia="Arial" w:cstheme="minorHAnsi"/>
          <w:szCs w:val="24"/>
        </w:rPr>
        <w:t>Garantizar:</w:t>
      </w:r>
    </w:p>
    <w:p w14:paraId="793831CD" w14:textId="69EA82DB" w:rsidR="00A53982" w:rsidRPr="00662FFA" w:rsidRDefault="00937ED5">
      <w:pPr>
        <w:pStyle w:val="Sinespaciado"/>
        <w:numPr>
          <w:ilvl w:val="0"/>
          <w:numId w:val="53"/>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ntegridad,</w:t>
      </w:r>
    </w:p>
    <w:p w14:paraId="7BDB8DFD" w14:textId="0F795A54" w:rsidR="00A53982" w:rsidRPr="00662FFA" w:rsidRDefault="00937ED5">
      <w:pPr>
        <w:pStyle w:val="Sinespaciado"/>
        <w:numPr>
          <w:ilvl w:val="0"/>
          <w:numId w:val="53"/>
        </w:numPr>
        <w:jc w:val="both"/>
        <w:rPr>
          <w:rFonts w:cstheme="minorHAnsi"/>
          <w:sz w:val="24"/>
          <w:szCs w:val="24"/>
        </w:rPr>
      </w:pPr>
      <w:r w:rsidRPr="00662FFA">
        <w:rPr>
          <w:rFonts w:eastAsia="Arial" w:cstheme="minorHAnsi"/>
          <w:szCs w:val="24"/>
        </w:rPr>
        <w:t>R</w:t>
      </w:r>
      <w:r w:rsidR="00A53982" w:rsidRPr="00662FFA">
        <w:rPr>
          <w:rFonts w:eastAsia="Arial" w:cstheme="minorHAnsi"/>
          <w:szCs w:val="24"/>
        </w:rPr>
        <w:t>esponsabilidad,</w:t>
      </w:r>
    </w:p>
    <w:p w14:paraId="30E32151" w14:textId="69F512B1" w:rsidR="00A53982" w:rsidRPr="00662FFA" w:rsidRDefault="00937ED5">
      <w:pPr>
        <w:pStyle w:val="Sinespaciado"/>
        <w:numPr>
          <w:ilvl w:val="0"/>
          <w:numId w:val="53"/>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ontrol institucional.</w:t>
      </w:r>
    </w:p>
    <w:p w14:paraId="1481E464" w14:textId="77777777" w:rsidR="00A53982" w:rsidRPr="00662FFA" w:rsidRDefault="00A53982" w:rsidP="0003728D">
      <w:pPr>
        <w:pStyle w:val="Sinespaciado"/>
        <w:jc w:val="both"/>
        <w:rPr>
          <w:rFonts w:cstheme="minorHAnsi"/>
          <w:sz w:val="24"/>
          <w:szCs w:val="24"/>
        </w:rPr>
      </w:pPr>
    </w:p>
    <w:p w14:paraId="7B3CC3B8" w14:textId="4B01A4C5" w:rsidR="00A53982" w:rsidRPr="00662FFA" w:rsidRDefault="00A53982" w:rsidP="00937ED5">
      <w:pPr>
        <w:pStyle w:val="Ttulo2"/>
        <w:rPr>
          <w:rFonts w:asciiTheme="minorHAnsi" w:hAnsiTheme="minorHAnsi" w:cstheme="minorHAnsi"/>
        </w:rPr>
      </w:pPr>
      <w:bookmarkStart w:id="248" w:name="_Toc230947502"/>
      <w:r w:rsidRPr="00662FFA">
        <w:rPr>
          <w:rFonts w:asciiTheme="minorHAnsi" w:eastAsia="Arial" w:hAnsiTheme="minorHAnsi" w:cstheme="minorHAnsi"/>
          <w:b/>
        </w:rPr>
        <w:t>11.12 Integración Analítica de la Evidencia</w:t>
      </w:r>
      <w:bookmarkEnd w:id="248"/>
    </w:p>
    <w:p w14:paraId="0414272A" w14:textId="597AC8AA" w:rsidR="00A53982" w:rsidRPr="00662FFA" w:rsidRDefault="00A53982" w:rsidP="0003728D">
      <w:pPr>
        <w:pStyle w:val="Sinespaciado"/>
        <w:jc w:val="both"/>
        <w:rPr>
          <w:rFonts w:cstheme="minorHAnsi"/>
          <w:sz w:val="24"/>
          <w:szCs w:val="24"/>
        </w:rPr>
      </w:pPr>
      <w:r w:rsidRPr="00662FFA">
        <w:rPr>
          <w:rFonts w:eastAsia="Arial" w:cstheme="minorHAnsi"/>
          <w:szCs w:val="24"/>
        </w:rPr>
        <w:t>La evidencia capturada es utilizada posteriormente por:</w:t>
      </w:r>
      <w:r w:rsidR="00937ED5" w:rsidRPr="00662FFA">
        <w:rPr>
          <w:rFonts w:eastAsia="Arial" w:cstheme="minorHAnsi"/>
          <w:szCs w:val="24"/>
        </w:rPr>
        <w:t xml:space="preserve"> </w:t>
      </w:r>
      <w:r w:rsidRPr="00662FFA">
        <w:rPr>
          <w:rFonts w:eastAsia="Arial" w:cstheme="minorHAnsi"/>
          <w:szCs w:val="24"/>
        </w:rPr>
        <w:t xml:space="preserve">motores </w:t>
      </w:r>
      <w:proofErr w:type="spellStart"/>
      <w:r w:rsidRPr="00662FFA">
        <w:rPr>
          <w:rFonts w:eastAsia="Arial" w:cstheme="minorHAnsi"/>
          <w:szCs w:val="24"/>
        </w:rPr>
        <w:t>OSINT</w:t>
      </w:r>
      <w:proofErr w:type="spellEnd"/>
      <w:r w:rsidRPr="00662FFA">
        <w:rPr>
          <w:rFonts w:eastAsia="Arial" w:cstheme="minorHAnsi"/>
          <w:szCs w:val="24"/>
        </w:rPr>
        <w:t>,</w:t>
      </w:r>
      <w:r w:rsidR="00937ED5" w:rsidRPr="00662FFA">
        <w:rPr>
          <w:rFonts w:eastAsia="Arial" w:cstheme="minorHAnsi"/>
          <w:szCs w:val="24"/>
        </w:rPr>
        <w:t xml:space="preserve"> </w:t>
      </w:r>
      <w:r w:rsidRPr="00662FFA">
        <w:rPr>
          <w:rFonts w:eastAsia="Arial" w:cstheme="minorHAnsi"/>
          <w:szCs w:val="24"/>
        </w:rPr>
        <w:t>inteligencia territorial,</w:t>
      </w:r>
      <w:r w:rsidR="00937ED5" w:rsidRPr="00662FFA">
        <w:rPr>
          <w:rFonts w:eastAsia="Arial" w:cstheme="minorHAnsi"/>
          <w:szCs w:val="24"/>
        </w:rPr>
        <w:t xml:space="preserve"> </w:t>
      </w:r>
      <w:r w:rsidRPr="00662FFA">
        <w:rPr>
          <w:rFonts w:eastAsia="Arial" w:cstheme="minorHAnsi"/>
          <w:szCs w:val="24"/>
        </w:rPr>
        <w:t>criminología ambiental,</w:t>
      </w:r>
      <w:r w:rsidR="00937ED5" w:rsidRPr="00662FFA">
        <w:rPr>
          <w:rFonts w:eastAsia="Arial" w:cstheme="minorHAnsi"/>
          <w:szCs w:val="24"/>
        </w:rPr>
        <w:t xml:space="preserve"> </w:t>
      </w:r>
      <w:r w:rsidRPr="00662FFA">
        <w:rPr>
          <w:rFonts w:eastAsia="Arial" w:cstheme="minorHAnsi"/>
          <w:szCs w:val="24"/>
        </w:rPr>
        <w:t>análisis visual,</w:t>
      </w:r>
      <w:r w:rsidR="00937ED5" w:rsidRPr="00662FFA">
        <w:rPr>
          <w:rFonts w:eastAsia="Arial" w:cstheme="minorHAnsi"/>
          <w:szCs w:val="24"/>
        </w:rPr>
        <w:t xml:space="preserve"> </w:t>
      </w:r>
      <w:r w:rsidRPr="00662FFA">
        <w:rPr>
          <w:rFonts w:eastAsia="Arial" w:cstheme="minorHAnsi"/>
          <w:szCs w:val="24"/>
        </w:rPr>
        <w:t>correlación narrativa</w:t>
      </w:r>
      <w:r w:rsidR="00937ED5" w:rsidRPr="00662FFA">
        <w:rPr>
          <w:rFonts w:eastAsia="Arial" w:cstheme="minorHAnsi"/>
          <w:szCs w:val="24"/>
        </w:rPr>
        <w:t xml:space="preserve"> </w:t>
      </w:r>
      <w:r w:rsidRPr="00662FFA">
        <w:rPr>
          <w:rFonts w:eastAsia="Arial" w:cstheme="minorHAnsi"/>
          <w:szCs w:val="24"/>
        </w:rPr>
        <w:t>y modelos predictivos.</w:t>
      </w:r>
    </w:p>
    <w:p w14:paraId="142F295D" w14:textId="77777777" w:rsidR="00A53982" w:rsidRPr="00662FFA" w:rsidRDefault="00A53982" w:rsidP="0003728D">
      <w:pPr>
        <w:pStyle w:val="Sinespaciado"/>
        <w:jc w:val="both"/>
        <w:rPr>
          <w:rFonts w:cstheme="minorHAnsi"/>
          <w:sz w:val="24"/>
          <w:szCs w:val="24"/>
        </w:rPr>
      </w:pPr>
    </w:p>
    <w:p w14:paraId="392A5B42" w14:textId="3745FD4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Función operacional</w:t>
      </w:r>
    </w:p>
    <w:p w14:paraId="0D9B1AD6" w14:textId="1311A35F" w:rsidR="00A53982" w:rsidRPr="00662FFA" w:rsidRDefault="00A53982" w:rsidP="0003728D">
      <w:pPr>
        <w:pStyle w:val="Sinespaciado"/>
        <w:jc w:val="both"/>
        <w:rPr>
          <w:rFonts w:cstheme="minorHAnsi"/>
          <w:sz w:val="24"/>
          <w:szCs w:val="24"/>
        </w:rPr>
      </w:pPr>
      <w:r w:rsidRPr="00662FFA">
        <w:rPr>
          <w:rFonts w:eastAsia="Arial" w:cstheme="minorHAnsi"/>
          <w:szCs w:val="24"/>
        </w:rPr>
        <w:t>Transformar evidencia en:</w:t>
      </w:r>
    </w:p>
    <w:p w14:paraId="12613D37" w14:textId="6C735401" w:rsidR="00A53982" w:rsidRPr="00662FFA" w:rsidRDefault="00937ED5">
      <w:pPr>
        <w:pStyle w:val="Sinespaciado"/>
        <w:numPr>
          <w:ilvl w:val="0"/>
          <w:numId w:val="53"/>
        </w:numPr>
        <w:jc w:val="both"/>
        <w:rPr>
          <w:rFonts w:cstheme="minorHAnsi"/>
          <w:sz w:val="24"/>
          <w:szCs w:val="24"/>
        </w:rPr>
      </w:pPr>
      <w:r w:rsidRPr="00662FFA">
        <w:rPr>
          <w:rFonts w:eastAsia="Arial" w:cstheme="minorHAnsi"/>
          <w:szCs w:val="24"/>
        </w:rPr>
        <w:t>H</w:t>
      </w:r>
      <w:r w:rsidR="00A53982" w:rsidRPr="00662FFA">
        <w:rPr>
          <w:rFonts w:eastAsia="Arial" w:cstheme="minorHAnsi"/>
          <w:szCs w:val="24"/>
        </w:rPr>
        <w:t>allazgos,</w:t>
      </w:r>
    </w:p>
    <w:p w14:paraId="377626AC" w14:textId="55EB3ECA" w:rsidR="00A53982" w:rsidRPr="00662FFA" w:rsidRDefault="00937ED5">
      <w:pPr>
        <w:pStyle w:val="Sinespaciado"/>
        <w:numPr>
          <w:ilvl w:val="0"/>
          <w:numId w:val="53"/>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w:t>
      </w:r>
    </w:p>
    <w:p w14:paraId="4AB65718" w14:textId="46D0167D" w:rsidR="00A53982" w:rsidRPr="00662FFA" w:rsidRDefault="00937ED5">
      <w:pPr>
        <w:pStyle w:val="Sinespaciado"/>
        <w:numPr>
          <w:ilvl w:val="0"/>
          <w:numId w:val="53"/>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de riesgo,</w:t>
      </w:r>
    </w:p>
    <w:p w14:paraId="50381FEA" w14:textId="2C010937" w:rsidR="00A53982" w:rsidRPr="00662FFA" w:rsidRDefault="00937ED5">
      <w:pPr>
        <w:pStyle w:val="Sinespaciado"/>
        <w:numPr>
          <w:ilvl w:val="0"/>
          <w:numId w:val="53"/>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roductos de inteligencia criminal.</w:t>
      </w:r>
    </w:p>
    <w:p w14:paraId="142D38F0" w14:textId="77777777" w:rsidR="00A53982" w:rsidRPr="00662FFA" w:rsidRDefault="00A53982" w:rsidP="0003728D">
      <w:pPr>
        <w:pStyle w:val="Sinespaciado"/>
        <w:jc w:val="both"/>
        <w:rPr>
          <w:rFonts w:cstheme="minorHAnsi"/>
          <w:sz w:val="24"/>
          <w:szCs w:val="24"/>
        </w:rPr>
      </w:pPr>
    </w:p>
    <w:p w14:paraId="64DA06D9" w14:textId="14F9D8C0" w:rsidR="00A53982" w:rsidRPr="00662FFA" w:rsidRDefault="00A53982" w:rsidP="00937ED5">
      <w:pPr>
        <w:pStyle w:val="Ttulo2"/>
        <w:rPr>
          <w:rFonts w:asciiTheme="minorHAnsi" w:hAnsiTheme="minorHAnsi" w:cstheme="minorHAnsi"/>
        </w:rPr>
      </w:pPr>
      <w:bookmarkStart w:id="249" w:name="_Toc230947503"/>
      <w:r w:rsidRPr="00662FFA">
        <w:rPr>
          <w:rFonts w:asciiTheme="minorHAnsi" w:eastAsia="Arial" w:hAnsiTheme="minorHAnsi" w:cstheme="minorHAnsi"/>
          <w:b/>
        </w:rPr>
        <w:t>11.13 Finalidad Estratégica del Sistema de Evidencia</w:t>
      </w:r>
      <w:bookmarkEnd w:id="249"/>
    </w:p>
    <w:p w14:paraId="073788C1" w14:textId="4797BD5A" w:rsidR="00A53982" w:rsidRPr="00662FFA" w:rsidRDefault="00A53982" w:rsidP="0003728D">
      <w:pPr>
        <w:pStyle w:val="Sinespaciado"/>
        <w:jc w:val="both"/>
        <w:rPr>
          <w:rFonts w:cstheme="minorHAnsi"/>
          <w:sz w:val="24"/>
          <w:szCs w:val="24"/>
        </w:rPr>
      </w:pPr>
      <w:r w:rsidRPr="00662FFA">
        <w:rPr>
          <w:rFonts w:eastAsia="Arial" w:cstheme="minorHAnsi"/>
          <w:szCs w:val="24"/>
        </w:rPr>
        <w:t>El sistema de captura y gestión de evidencia del Perfilador Remoto fue diseñado para:</w:t>
      </w:r>
      <w:r w:rsidR="00937ED5" w:rsidRPr="00662FFA">
        <w:rPr>
          <w:rFonts w:eastAsia="Arial" w:cstheme="minorHAnsi"/>
          <w:szCs w:val="24"/>
        </w:rPr>
        <w:t xml:space="preserve"> </w:t>
      </w:r>
      <w:r w:rsidRPr="00662FFA">
        <w:rPr>
          <w:rFonts w:eastAsia="Arial" w:cstheme="minorHAnsi"/>
          <w:szCs w:val="24"/>
        </w:rPr>
        <w:t>fortalecer documentación territorial,</w:t>
      </w:r>
      <w:r w:rsidR="00937ED5" w:rsidRPr="00662FFA">
        <w:rPr>
          <w:rFonts w:eastAsia="Arial" w:cstheme="minorHAnsi"/>
          <w:szCs w:val="24"/>
        </w:rPr>
        <w:t xml:space="preserve"> </w:t>
      </w:r>
      <w:r w:rsidRPr="00662FFA">
        <w:rPr>
          <w:rFonts w:eastAsia="Arial" w:cstheme="minorHAnsi"/>
          <w:szCs w:val="24"/>
        </w:rPr>
        <w:t>garantizar trazabilidad,</w:t>
      </w:r>
      <w:r w:rsidR="00937ED5" w:rsidRPr="00662FFA">
        <w:rPr>
          <w:rFonts w:eastAsia="Arial" w:cstheme="minorHAnsi"/>
          <w:szCs w:val="24"/>
        </w:rPr>
        <w:t xml:space="preserve"> </w:t>
      </w:r>
      <w:r w:rsidRPr="00662FFA">
        <w:rPr>
          <w:rFonts w:eastAsia="Arial" w:cstheme="minorHAnsi"/>
          <w:szCs w:val="24"/>
        </w:rPr>
        <w:t>contextualizar fenómenos criminales</w:t>
      </w:r>
      <w:r w:rsidR="00937ED5" w:rsidRPr="00662FFA">
        <w:rPr>
          <w:rFonts w:eastAsia="Arial" w:cstheme="minorHAnsi"/>
          <w:szCs w:val="24"/>
        </w:rPr>
        <w:t xml:space="preserve"> </w:t>
      </w:r>
      <w:r w:rsidRPr="00662FFA">
        <w:rPr>
          <w:rFonts w:eastAsia="Arial" w:cstheme="minorHAnsi"/>
          <w:szCs w:val="24"/>
        </w:rPr>
        <w:t>y apoyar procesos de análisis criminológico.</w:t>
      </w:r>
    </w:p>
    <w:p w14:paraId="788601AB" w14:textId="77777777" w:rsidR="00A53982" w:rsidRPr="00662FFA" w:rsidRDefault="00A53982" w:rsidP="0003728D">
      <w:pPr>
        <w:pStyle w:val="Sinespaciado"/>
        <w:jc w:val="both"/>
        <w:rPr>
          <w:rFonts w:cstheme="minorHAnsi"/>
          <w:sz w:val="24"/>
          <w:szCs w:val="24"/>
        </w:rPr>
      </w:pPr>
    </w:p>
    <w:p w14:paraId="66C2D2A3" w14:textId="71CA5817" w:rsidR="00A53982" w:rsidRPr="00662FFA" w:rsidRDefault="00A53982" w:rsidP="0003728D">
      <w:pPr>
        <w:pStyle w:val="Sinespaciado"/>
        <w:jc w:val="both"/>
        <w:rPr>
          <w:rFonts w:cstheme="minorHAnsi"/>
          <w:sz w:val="24"/>
          <w:szCs w:val="24"/>
        </w:rPr>
      </w:pPr>
      <w:r w:rsidRPr="00662FFA">
        <w:rPr>
          <w:rFonts w:eastAsia="Arial" w:cstheme="minorHAnsi"/>
          <w:szCs w:val="24"/>
        </w:rPr>
        <w:t>La convergencia entre:</w:t>
      </w:r>
      <w:r w:rsidR="00937ED5" w:rsidRPr="00662FFA">
        <w:rPr>
          <w:rFonts w:eastAsia="Arial" w:cstheme="minorHAnsi"/>
          <w:szCs w:val="24"/>
        </w:rPr>
        <w:t xml:space="preserve"> </w:t>
      </w:r>
      <w:r w:rsidRPr="00662FFA">
        <w:rPr>
          <w:rFonts w:eastAsia="Arial" w:cstheme="minorHAnsi"/>
          <w:szCs w:val="24"/>
        </w:rPr>
        <w:t>captura multimodal,</w:t>
      </w:r>
      <w:r w:rsidR="00937ED5" w:rsidRPr="00662FFA">
        <w:rPr>
          <w:rFonts w:eastAsia="Arial" w:cstheme="minorHAnsi"/>
          <w:szCs w:val="24"/>
        </w:rPr>
        <w:t xml:space="preserve"> </w:t>
      </w:r>
      <w:r w:rsidRPr="00662FFA">
        <w:rPr>
          <w:rFonts w:eastAsia="Arial" w:cstheme="minorHAnsi"/>
          <w:szCs w:val="24"/>
        </w:rPr>
        <w:t>validación geográfica,</w:t>
      </w:r>
      <w:r w:rsidR="00937ED5" w:rsidRPr="00662FFA">
        <w:rPr>
          <w:rFonts w:eastAsia="Arial" w:cstheme="minorHAnsi"/>
          <w:szCs w:val="24"/>
        </w:rPr>
        <w:t xml:space="preserve"> </w:t>
      </w:r>
      <w:r w:rsidRPr="00662FFA">
        <w:rPr>
          <w:rFonts w:eastAsia="Arial" w:cstheme="minorHAnsi"/>
          <w:szCs w:val="24"/>
        </w:rPr>
        <w:t>contextualización criminológica,</w:t>
      </w:r>
      <w:r w:rsidR="00937ED5" w:rsidRPr="00662FFA">
        <w:rPr>
          <w:rFonts w:eastAsia="Arial" w:cstheme="minorHAnsi"/>
          <w:szCs w:val="24"/>
        </w:rPr>
        <w:t xml:space="preserve"> </w:t>
      </w:r>
      <w:r w:rsidRPr="00662FFA">
        <w:rPr>
          <w:rFonts w:eastAsia="Arial" w:cstheme="minorHAnsi"/>
          <w:szCs w:val="24"/>
        </w:rPr>
        <w:t>inteligencia territorial</w:t>
      </w:r>
      <w:r w:rsidR="00937ED5" w:rsidRPr="00662FFA">
        <w:rPr>
          <w:rFonts w:eastAsia="Arial" w:cstheme="minorHAnsi"/>
          <w:szCs w:val="24"/>
        </w:rPr>
        <w:t xml:space="preserve"> </w:t>
      </w:r>
      <w:r w:rsidRPr="00662FFA">
        <w:rPr>
          <w:rFonts w:eastAsia="Arial" w:cstheme="minorHAnsi"/>
          <w:szCs w:val="24"/>
        </w:rPr>
        <w:t>y supervisión institucional</w:t>
      </w:r>
      <w:r w:rsidR="00937ED5" w:rsidRPr="00662FFA">
        <w:rPr>
          <w:rFonts w:eastAsia="Arial" w:cstheme="minorHAnsi"/>
          <w:szCs w:val="24"/>
        </w:rPr>
        <w:t xml:space="preserve"> </w:t>
      </w:r>
      <w:r w:rsidRPr="00662FFA">
        <w:rPr>
          <w:rFonts w:eastAsia="Arial" w:cstheme="minorHAnsi"/>
          <w:szCs w:val="24"/>
        </w:rPr>
        <w:t>permite construir expedientes sólidos, auditables y operacionalmente útiles para procesos de seguridad pública y política criminal.</w:t>
      </w:r>
    </w:p>
    <w:p w14:paraId="7F89FF6E" w14:textId="77777777" w:rsidR="00A53982" w:rsidRPr="00662FFA" w:rsidRDefault="00A53982" w:rsidP="0003728D">
      <w:pPr>
        <w:pStyle w:val="Sinespaciado"/>
        <w:jc w:val="both"/>
        <w:rPr>
          <w:rFonts w:cstheme="minorHAnsi"/>
          <w:sz w:val="24"/>
          <w:szCs w:val="24"/>
        </w:rPr>
      </w:pPr>
    </w:p>
    <w:p w14:paraId="7B8A1894" w14:textId="43604763" w:rsidR="00A53982" w:rsidRPr="00662FFA" w:rsidRDefault="00A53982" w:rsidP="00937ED5">
      <w:pPr>
        <w:pStyle w:val="Ttulo1"/>
        <w:jc w:val="center"/>
        <w:rPr>
          <w:rFonts w:asciiTheme="minorHAnsi" w:hAnsiTheme="minorHAnsi" w:cstheme="minorHAnsi"/>
        </w:rPr>
      </w:pPr>
      <w:bookmarkStart w:id="250" w:name="_Toc230947504"/>
      <w:r w:rsidRPr="00662FFA">
        <w:rPr>
          <w:rFonts w:asciiTheme="minorHAnsi" w:eastAsia="Arial" w:hAnsiTheme="minorHAnsi" w:cstheme="minorHAnsi"/>
          <w:b/>
          <w:sz w:val="36"/>
        </w:rPr>
        <w:t>CAPÍTULO 12</w:t>
      </w:r>
      <w:bookmarkEnd w:id="250"/>
    </w:p>
    <w:p w14:paraId="0A2E13E2" w14:textId="03A1893D" w:rsidR="00A53982" w:rsidRPr="00662FFA" w:rsidRDefault="00A53982" w:rsidP="00937ED5">
      <w:pPr>
        <w:pStyle w:val="Ttulo1"/>
        <w:jc w:val="both"/>
        <w:rPr>
          <w:rFonts w:asciiTheme="minorHAnsi" w:hAnsiTheme="minorHAnsi" w:cstheme="minorHAnsi"/>
        </w:rPr>
      </w:pPr>
      <w:bookmarkStart w:id="251" w:name="_Toc230947505"/>
      <w:r w:rsidRPr="00662FFA">
        <w:rPr>
          <w:rFonts w:asciiTheme="minorHAnsi" w:eastAsia="Arial" w:hAnsiTheme="minorHAnsi" w:cstheme="minorHAnsi"/>
          <w:sz w:val="22"/>
        </w:rPr>
        <w:t>SISTEMA DE ROLES, USUARIOS Y CONTROL OPERACIONAL</w:t>
      </w:r>
      <w:bookmarkEnd w:id="251"/>
    </w:p>
    <w:p w14:paraId="24BD74AF" w14:textId="77777777" w:rsidR="00A53982" w:rsidRPr="00662FFA" w:rsidRDefault="00A53982" w:rsidP="0003728D">
      <w:pPr>
        <w:pStyle w:val="Sinespaciado"/>
        <w:jc w:val="both"/>
        <w:rPr>
          <w:rFonts w:cstheme="minorHAnsi"/>
          <w:sz w:val="24"/>
          <w:szCs w:val="24"/>
        </w:rPr>
      </w:pPr>
    </w:p>
    <w:p w14:paraId="3E5B8C57" w14:textId="44766E45" w:rsidR="00A53982" w:rsidRPr="00662FFA" w:rsidRDefault="00A53982" w:rsidP="00937ED5">
      <w:pPr>
        <w:pStyle w:val="Ttulo2"/>
        <w:rPr>
          <w:rFonts w:asciiTheme="minorHAnsi" w:hAnsiTheme="minorHAnsi" w:cstheme="minorHAnsi"/>
        </w:rPr>
      </w:pPr>
      <w:bookmarkStart w:id="252" w:name="_Toc230947506"/>
      <w:r w:rsidRPr="00662FFA">
        <w:rPr>
          <w:rFonts w:asciiTheme="minorHAnsi" w:eastAsia="Arial" w:hAnsiTheme="minorHAnsi" w:cstheme="minorHAnsi"/>
          <w:b/>
        </w:rPr>
        <w:t>12.1 Introducción</w:t>
      </w:r>
      <w:bookmarkEnd w:id="252"/>
    </w:p>
    <w:p w14:paraId="792D783D" w14:textId="351B2634"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un sistema jerárquico de usuarios orientado a garantizar:</w:t>
      </w:r>
      <w:r w:rsidR="00937ED5" w:rsidRPr="00662FFA">
        <w:rPr>
          <w:rFonts w:eastAsia="Arial" w:cstheme="minorHAnsi"/>
          <w:szCs w:val="24"/>
        </w:rPr>
        <w:t xml:space="preserve"> </w:t>
      </w:r>
      <w:r w:rsidRPr="00662FFA">
        <w:rPr>
          <w:rFonts w:eastAsia="Arial" w:cstheme="minorHAnsi"/>
          <w:szCs w:val="24"/>
        </w:rPr>
        <w:t>gobernanza operacional,</w:t>
      </w:r>
      <w:r w:rsidR="00937ED5" w:rsidRPr="00662FFA">
        <w:rPr>
          <w:rFonts w:eastAsia="Arial" w:cstheme="minorHAnsi"/>
          <w:szCs w:val="24"/>
        </w:rPr>
        <w:t xml:space="preserve"> </w:t>
      </w:r>
      <w:r w:rsidRPr="00662FFA">
        <w:rPr>
          <w:rFonts w:eastAsia="Arial" w:cstheme="minorHAnsi"/>
          <w:szCs w:val="24"/>
        </w:rPr>
        <w:t>control institucional,</w:t>
      </w:r>
      <w:r w:rsidR="00937ED5" w:rsidRPr="00662FFA">
        <w:rPr>
          <w:rFonts w:eastAsia="Arial" w:cstheme="minorHAnsi"/>
          <w:szCs w:val="24"/>
        </w:rPr>
        <w:t xml:space="preserve"> </w:t>
      </w:r>
      <w:r w:rsidRPr="00662FFA">
        <w:rPr>
          <w:rFonts w:eastAsia="Arial" w:cstheme="minorHAnsi"/>
          <w:szCs w:val="24"/>
        </w:rPr>
        <w:t>segregación de funciones,</w:t>
      </w:r>
      <w:r w:rsidR="00937ED5" w:rsidRPr="00662FFA">
        <w:rPr>
          <w:rFonts w:eastAsia="Arial" w:cstheme="minorHAnsi"/>
          <w:szCs w:val="24"/>
        </w:rPr>
        <w:t xml:space="preserve"> </w:t>
      </w:r>
      <w:r w:rsidRPr="00662FFA">
        <w:rPr>
          <w:rFonts w:eastAsia="Arial" w:cstheme="minorHAnsi"/>
          <w:szCs w:val="24"/>
        </w:rPr>
        <w:t>supervisión analítica</w:t>
      </w:r>
      <w:r w:rsidR="00937ED5" w:rsidRPr="00662FFA">
        <w:rPr>
          <w:rFonts w:eastAsia="Arial" w:cstheme="minorHAnsi"/>
          <w:szCs w:val="24"/>
        </w:rPr>
        <w:t xml:space="preserve"> </w:t>
      </w:r>
      <w:r w:rsidRPr="00662FFA">
        <w:rPr>
          <w:rFonts w:eastAsia="Arial" w:cstheme="minorHAnsi"/>
          <w:szCs w:val="24"/>
        </w:rPr>
        <w:t>y administración segura de procesos.</w:t>
      </w:r>
    </w:p>
    <w:p w14:paraId="606AC7C0" w14:textId="77777777" w:rsidR="00A53982" w:rsidRPr="00662FFA" w:rsidRDefault="00A53982" w:rsidP="0003728D">
      <w:pPr>
        <w:pStyle w:val="Sinespaciado"/>
        <w:jc w:val="both"/>
        <w:rPr>
          <w:rFonts w:cstheme="minorHAnsi"/>
          <w:sz w:val="24"/>
          <w:szCs w:val="24"/>
        </w:rPr>
      </w:pPr>
    </w:p>
    <w:p w14:paraId="2AECF81E" w14:textId="2B0BBF95"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fue diseñada bajo un modelo institucional donde las capacidades operativas de cada usuario dependen de:</w:t>
      </w:r>
      <w:r w:rsidR="00937ED5" w:rsidRPr="00662FFA">
        <w:rPr>
          <w:rFonts w:eastAsia="Arial" w:cstheme="minorHAnsi"/>
          <w:szCs w:val="24"/>
        </w:rPr>
        <w:t xml:space="preserve"> </w:t>
      </w:r>
      <w:r w:rsidRPr="00662FFA">
        <w:rPr>
          <w:rFonts w:eastAsia="Arial" w:cstheme="minorHAnsi"/>
          <w:szCs w:val="24"/>
        </w:rPr>
        <w:t>su nivel jerárquico,</w:t>
      </w:r>
      <w:r w:rsidR="00937ED5" w:rsidRPr="00662FFA">
        <w:rPr>
          <w:rFonts w:eastAsia="Arial" w:cstheme="minorHAnsi"/>
          <w:szCs w:val="24"/>
        </w:rPr>
        <w:t xml:space="preserve"> </w:t>
      </w:r>
      <w:r w:rsidRPr="00662FFA">
        <w:rPr>
          <w:rFonts w:eastAsia="Arial" w:cstheme="minorHAnsi"/>
          <w:szCs w:val="24"/>
        </w:rPr>
        <w:t>responsabilidades institucionales,</w:t>
      </w:r>
      <w:r w:rsidR="00937ED5" w:rsidRPr="00662FFA">
        <w:rPr>
          <w:rFonts w:eastAsia="Arial" w:cstheme="minorHAnsi"/>
          <w:szCs w:val="24"/>
        </w:rPr>
        <w:t xml:space="preserve"> </w:t>
      </w:r>
      <w:r w:rsidRPr="00662FFA">
        <w:rPr>
          <w:rFonts w:eastAsia="Arial" w:cstheme="minorHAnsi"/>
          <w:szCs w:val="24"/>
        </w:rPr>
        <w:t>permisos asignados</w:t>
      </w:r>
      <w:r w:rsidR="00937ED5" w:rsidRPr="00662FFA">
        <w:rPr>
          <w:rFonts w:eastAsia="Arial" w:cstheme="minorHAnsi"/>
          <w:szCs w:val="24"/>
        </w:rPr>
        <w:t xml:space="preserve"> </w:t>
      </w:r>
      <w:r w:rsidRPr="00662FFA">
        <w:rPr>
          <w:rFonts w:eastAsia="Arial" w:cstheme="minorHAnsi"/>
          <w:szCs w:val="24"/>
        </w:rPr>
        <w:t>y funciones operacionales autorizadas.</w:t>
      </w:r>
    </w:p>
    <w:p w14:paraId="5FF76F3D" w14:textId="77777777" w:rsidR="00A53982" w:rsidRPr="00662FFA" w:rsidRDefault="00A53982" w:rsidP="0003728D">
      <w:pPr>
        <w:pStyle w:val="Sinespaciado"/>
        <w:jc w:val="both"/>
        <w:rPr>
          <w:rFonts w:cstheme="minorHAnsi"/>
          <w:sz w:val="24"/>
          <w:szCs w:val="24"/>
        </w:rPr>
      </w:pPr>
    </w:p>
    <w:p w14:paraId="0BE6D33D" w14:textId="50D4A66A" w:rsidR="00A53982" w:rsidRPr="00662FFA" w:rsidRDefault="00A53982" w:rsidP="00937ED5">
      <w:pPr>
        <w:pStyle w:val="Ttulo2"/>
        <w:rPr>
          <w:rFonts w:asciiTheme="minorHAnsi" w:hAnsiTheme="minorHAnsi" w:cstheme="minorHAnsi"/>
        </w:rPr>
      </w:pPr>
      <w:bookmarkStart w:id="253" w:name="_Toc230947507"/>
      <w:r w:rsidRPr="00662FFA">
        <w:rPr>
          <w:rFonts w:asciiTheme="minorHAnsi" w:eastAsia="Arial" w:hAnsiTheme="minorHAnsi" w:cstheme="minorHAnsi"/>
          <w:b/>
        </w:rPr>
        <w:t>12.2 Objetivo del Sistema de Roles</w:t>
      </w:r>
      <w:bookmarkEnd w:id="253"/>
    </w:p>
    <w:p w14:paraId="34AAFB53" w14:textId="76023705" w:rsidR="00A53982" w:rsidRPr="00662FFA" w:rsidRDefault="00A53982" w:rsidP="0003728D">
      <w:pPr>
        <w:pStyle w:val="Sinespaciado"/>
        <w:jc w:val="both"/>
        <w:rPr>
          <w:rFonts w:cstheme="minorHAnsi"/>
          <w:sz w:val="24"/>
          <w:szCs w:val="24"/>
        </w:rPr>
      </w:pPr>
      <w:r w:rsidRPr="00662FFA">
        <w:rPr>
          <w:rFonts w:eastAsia="Arial" w:cstheme="minorHAnsi"/>
          <w:szCs w:val="24"/>
        </w:rPr>
        <w:t>El sistema de roles tiene como finalidad:</w:t>
      </w:r>
      <w:r w:rsidR="00937ED5" w:rsidRPr="00662FFA">
        <w:rPr>
          <w:rFonts w:eastAsia="Arial" w:cstheme="minorHAnsi"/>
          <w:szCs w:val="24"/>
        </w:rPr>
        <w:t xml:space="preserve"> </w:t>
      </w:r>
      <w:r w:rsidRPr="00662FFA">
        <w:rPr>
          <w:rFonts w:eastAsia="Arial" w:cstheme="minorHAnsi"/>
          <w:szCs w:val="24"/>
        </w:rPr>
        <w:t>controlar acceso a funcionalidades,</w:t>
      </w:r>
      <w:r w:rsidR="00937ED5" w:rsidRPr="00662FFA">
        <w:rPr>
          <w:rFonts w:eastAsia="Arial" w:cstheme="minorHAnsi"/>
          <w:szCs w:val="24"/>
        </w:rPr>
        <w:t xml:space="preserve"> </w:t>
      </w:r>
      <w:r w:rsidRPr="00662FFA">
        <w:rPr>
          <w:rFonts w:eastAsia="Arial" w:cstheme="minorHAnsi"/>
          <w:szCs w:val="24"/>
        </w:rPr>
        <w:t>proteger integridad institucional,</w:t>
      </w:r>
      <w:r w:rsidR="00937ED5" w:rsidRPr="00662FFA">
        <w:rPr>
          <w:rFonts w:eastAsia="Arial" w:cstheme="minorHAnsi"/>
          <w:szCs w:val="24"/>
        </w:rPr>
        <w:t xml:space="preserve"> </w:t>
      </w:r>
      <w:r w:rsidRPr="00662FFA">
        <w:rPr>
          <w:rFonts w:eastAsia="Arial" w:cstheme="minorHAnsi"/>
          <w:szCs w:val="24"/>
        </w:rPr>
        <w:t>supervisar procesos analíticos,</w:t>
      </w:r>
      <w:r w:rsidR="00937ED5" w:rsidRPr="00662FFA">
        <w:rPr>
          <w:rFonts w:eastAsia="Arial" w:cstheme="minorHAnsi"/>
          <w:szCs w:val="24"/>
        </w:rPr>
        <w:t xml:space="preserve"> </w:t>
      </w:r>
      <w:r w:rsidRPr="00662FFA">
        <w:rPr>
          <w:rFonts w:eastAsia="Arial" w:cstheme="minorHAnsi"/>
          <w:szCs w:val="24"/>
        </w:rPr>
        <w:t>distribuir responsabilidades</w:t>
      </w:r>
      <w:r w:rsidR="00937ED5" w:rsidRPr="00662FFA">
        <w:rPr>
          <w:rFonts w:eastAsia="Arial" w:cstheme="minorHAnsi"/>
          <w:szCs w:val="24"/>
        </w:rPr>
        <w:t xml:space="preserve"> </w:t>
      </w:r>
      <w:r w:rsidRPr="00662FFA">
        <w:rPr>
          <w:rFonts w:eastAsia="Arial" w:cstheme="minorHAnsi"/>
          <w:szCs w:val="24"/>
        </w:rPr>
        <w:t>y fortalecer trazabilidad operacional.</w:t>
      </w:r>
    </w:p>
    <w:p w14:paraId="1E78606B" w14:textId="77777777" w:rsidR="00A53982" w:rsidRPr="00662FFA" w:rsidRDefault="00A53982" w:rsidP="0003728D">
      <w:pPr>
        <w:pStyle w:val="Sinespaciado"/>
        <w:jc w:val="both"/>
        <w:rPr>
          <w:rFonts w:cstheme="minorHAnsi"/>
          <w:sz w:val="24"/>
          <w:szCs w:val="24"/>
        </w:rPr>
      </w:pPr>
    </w:p>
    <w:p w14:paraId="74A1460D" w14:textId="4BD94A9F" w:rsidR="00A53982" w:rsidRPr="00662FFA" w:rsidRDefault="00A53982" w:rsidP="00937ED5">
      <w:pPr>
        <w:pStyle w:val="Ttulo2"/>
        <w:rPr>
          <w:rFonts w:asciiTheme="minorHAnsi" w:hAnsiTheme="minorHAnsi" w:cstheme="minorHAnsi"/>
        </w:rPr>
      </w:pPr>
      <w:bookmarkStart w:id="254" w:name="_Toc230947508"/>
      <w:r w:rsidRPr="00662FFA">
        <w:rPr>
          <w:rFonts w:asciiTheme="minorHAnsi" w:eastAsia="Arial" w:hAnsiTheme="minorHAnsi" w:cstheme="minorHAnsi"/>
          <w:b/>
        </w:rPr>
        <w:t>12.3 Modelo Jerárquico Institucional</w:t>
      </w:r>
      <w:bookmarkEnd w:id="254"/>
    </w:p>
    <w:p w14:paraId="6A095708" w14:textId="77777777" w:rsidR="00A53982" w:rsidRPr="00662FFA" w:rsidRDefault="00A53982" w:rsidP="0003728D">
      <w:pPr>
        <w:pStyle w:val="Sinespaciado"/>
        <w:jc w:val="both"/>
        <w:rPr>
          <w:rFonts w:cstheme="minorHAnsi"/>
          <w:sz w:val="24"/>
          <w:szCs w:val="24"/>
        </w:rPr>
      </w:pPr>
    </w:p>
    <w:p w14:paraId="035CC6EB"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Perfilador Remoto implementa un esquema formal de jerarquías institucionales. </w:t>
      </w:r>
    </w:p>
    <w:p w14:paraId="2E523DE9" w14:textId="62491B0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Roles detectados</w:t>
      </w:r>
    </w:p>
    <w:p w14:paraId="2846E116" w14:textId="4E753689" w:rsidR="00A53982" w:rsidRPr="00662FFA" w:rsidRDefault="00A53982">
      <w:pPr>
        <w:pStyle w:val="Sinespaciado"/>
        <w:numPr>
          <w:ilvl w:val="0"/>
          <w:numId w:val="54"/>
        </w:numPr>
        <w:jc w:val="both"/>
        <w:rPr>
          <w:rFonts w:cstheme="minorHAnsi"/>
          <w:b/>
          <w:bCs/>
          <w:sz w:val="24"/>
          <w:szCs w:val="24"/>
        </w:rPr>
      </w:pPr>
      <w:proofErr w:type="spellStart"/>
      <w:r w:rsidRPr="00662FFA">
        <w:rPr>
          <w:rFonts w:eastAsia="Arial" w:cstheme="minorHAnsi"/>
          <w:bCs/>
          <w:szCs w:val="24"/>
        </w:rPr>
        <w:t>SUPER_ADMIN</w:t>
      </w:r>
      <w:proofErr w:type="spellEnd"/>
    </w:p>
    <w:p w14:paraId="36B072F1" w14:textId="1BA105A3" w:rsidR="00A53982" w:rsidRPr="00662FFA" w:rsidRDefault="00A53982" w:rsidP="00937ED5">
      <w:pPr>
        <w:pStyle w:val="Sinespaciado"/>
        <w:ind w:left="720"/>
        <w:jc w:val="both"/>
        <w:rPr>
          <w:rFonts w:cstheme="minorHAnsi"/>
          <w:sz w:val="24"/>
          <w:szCs w:val="24"/>
        </w:rPr>
      </w:pPr>
      <w:r w:rsidRPr="00662FFA">
        <w:rPr>
          <w:rFonts w:eastAsia="Arial" w:cstheme="minorHAnsi"/>
          <w:szCs w:val="24"/>
        </w:rPr>
        <w:t>Super Administrador institucional.</w:t>
      </w:r>
    </w:p>
    <w:p w14:paraId="00E1A66C" w14:textId="14B404FB" w:rsidR="00A53982" w:rsidRPr="00662FFA" w:rsidRDefault="00A53982">
      <w:pPr>
        <w:pStyle w:val="Sinespaciado"/>
        <w:numPr>
          <w:ilvl w:val="0"/>
          <w:numId w:val="54"/>
        </w:numPr>
        <w:jc w:val="both"/>
        <w:rPr>
          <w:rFonts w:cstheme="minorHAnsi"/>
          <w:b/>
          <w:bCs/>
          <w:sz w:val="24"/>
          <w:szCs w:val="24"/>
        </w:rPr>
      </w:pPr>
      <w:proofErr w:type="spellStart"/>
      <w:r w:rsidRPr="00662FFA">
        <w:rPr>
          <w:rFonts w:eastAsia="Arial" w:cstheme="minorHAnsi"/>
          <w:bCs/>
          <w:szCs w:val="24"/>
        </w:rPr>
        <w:t>ADMIN</w:t>
      </w:r>
      <w:proofErr w:type="spellEnd"/>
    </w:p>
    <w:p w14:paraId="043CD281" w14:textId="7DA63681" w:rsidR="00A53982" w:rsidRPr="00662FFA" w:rsidRDefault="00A53982" w:rsidP="00937ED5">
      <w:pPr>
        <w:pStyle w:val="Sinespaciado"/>
        <w:ind w:left="720"/>
        <w:jc w:val="both"/>
        <w:rPr>
          <w:rFonts w:cstheme="minorHAnsi"/>
          <w:sz w:val="24"/>
          <w:szCs w:val="24"/>
        </w:rPr>
      </w:pPr>
      <w:r w:rsidRPr="00662FFA">
        <w:rPr>
          <w:rFonts w:eastAsia="Arial" w:cstheme="minorHAnsi"/>
          <w:szCs w:val="24"/>
        </w:rPr>
        <w:t>Administrador operativo y supervisor analítico.</w:t>
      </w:r>
    </w:p>
    <w:p w14:paraId="21611224" w14:textId="64746F6F" w:rsidR="00A53982" w:rsidRPr="00662FFA" w:rsidRDefault="00A53982">
      <w:pPr>
        <w:pStyle w:val="Sinespaciado"/>
        <w:numPr>
          <w:ilvl w:val="0"/>
          <w:numId w:val="54"/>
        </w:numPr>
        <w:jc w:val="both"/>
        <w:rPr>
          <w:rFonts w:cstheme="minorHAnsi"/>
          <w:b/>
          <w:bCs/>
          <w:sz w:val="24"/>
          <w:szCs w:val="24"/>
        </w:rPr>
      </w:pPr>
      <w:r w:rsidRPr="00662FFA">
        <w:rPr>
          <w:rFonts w:eastAsia="Arial" w:cstheme="minorHAnsi"/>
          <w:bCs/>
          <w:szCs w:val="24"/>
        </w:rPr>
        <w:t>ANALISTA</w:t>
      </w:r>
    </w:p>
    <w:p w14:paraId="0BF4C1C7" w14:textId="152D08ED" w:rsidR="00A53982" w:rsidRPr="00662FFA" w:rsidRDefault="00A53982" w:rsidP="00937ED5">
      <w:pPr>
        <w:pStyle w:val="Sinespaciado"/>
        <w:ind w:left="720"/>
        <w:jc w:val="both"/>
        <w:rPr>
          <w:rFonts w:cstheme="minorHAnsi"/>
          <w:sz w:val="24"/>
          <w:szCs w:val="24"/>
        </w:rPr>
      </w:pPr>
      <w:r w:rsidRPr="00662FFA">
        <w:rPr>
          <w:rFonts w:eastAsia="Arial" w:cstheme="minorHAnsi"/>
          <w:szCs w:val="24"/>
        </w:rPr>
        <w:t>Responsable de análisis criminológico y contextualización.</w:t>
      </w:r>
    </w:p>
    <w:p w14:paraId="616A2A0D" w14:textId="01D9EEDF" w:rsidR="00A53982" w:rsidRPr="00662FFA" w:rsidRDefault="00A53982">
      <w:pPr>
        <w:pStyle w:val="Sinespaciado"/>
        <w:numPr>
          <w:ilvl w:val="0"/>
          <w:numId w:val="54"/>
        </w:numPr>
        <w:jc w:val="both"/>
        <w:rPr>
          <w:rFonts w:cstheme="minorHAnsi"/>
          <w:b/>
          <w:bCs/>
          <w:sz w:val="24"/>
          <w:szCs w:val="24"/>
        </w:rPr>
      </w:pPr>
      <w:proofErr w:type="spellStart"/>
      <w:r w:rsidRPr="00662FFA">
        <w:rPr>
          <w:rFonts w:eastAsia="Arial" w:cstheme="minorHAnsi"/>
          <w:bCs/>
          <w:szCs w:val="24"/>
        </w:rPr>
        <w:t>USER</w:t>
      </w:r>
      <w:proofErr w:type="spellEnd"/>
    </w:p>
    <w:p w14:paraId="40DC1F6C" w14:textId="77777777" w:rsidR="00A53982" w:rsidRPr="00662FFA" w:rsidRDefault="00A53982" w:rsidP="00937ED5">
      <w:pPr>
        <w:pStyle w:val="Sinespaciado"/>
        <w:ind w:left="720"/>
        <w:jc w:val="both"/>
        <w:rPr>
          <w:rFonts w:cstheme="minorHAnsi"/>
          <w:sz w:val="24"/>
          <w:szCs w:val="24"/>
        </w:rPr>
      </w:pPr>
      <w:r w:rsidRPr="00662FFA">
        <w:rPr>
          <w:rFonts w:eastAsia="Arial" w:cstheme="minorHAnsi"/>
          <w:szCs w:val="24"/>
        </w:rPr>
        <w:t>Usuario operativo de captura e integración inicial.</w:t>
      </w:r>
    </w:p>
    <w:p w14:paraId="0584126B" w14:textId="77777777" w:rsidR="00937ED5" w:rsidRPr="00662FFA" w:rsidRDefault="00937ED5" w:rsidP="0003728D">
      <w:pPr>
        <w:pStyle w:val="Sinespaciado"/>
        <w:jc w:val="both"/>
        <w:rPr>
          <w:rFonts w:cstheme="minorHAnsi"/>
          <w:sz w:val="24"/>
          <w:szCs w:val="24"/>
        </w:rPr>
      </w:pPr>
    </w:p>
    <w:p w14:paraId="0B356C4A" w14:textId="3507C101" w:rsidR="00A53982" w:rsidRPr="00662FFA" w:rsidRDefault="00A53982" w:rsidP="00937ED5">
      <w:pPr>
        <w:pStyle w:val="Ttulo2"/>
        <w:rPr>
          <w:rFonts w:asciiTheme="minorHAnsi" w:hAnsiTheme="minorHAnsi" w:cstheme="minorHAnsi"/>
        </w:rPr>
      </w:pPr>
      <w:bookmarkStart w:id="255" w:name="_Toc230947509"/>
      <w:r w:rsidRPr="00662FFA">
        <w:rPr>
          <w:rFonts w:asciiTheme="minorHAnsi" w:eastAsia="Arial" w:hAnsiTheme="minorHAnsi" w:cstheme="minorHAnsi"/>
          <w:b/>
        </w:rPr>
        <w:t xml:space="preserve">12.4 </w:t>
      </w:r>
      <w:proofErr w:type="spellStart"/>
      <w:r w:rsidRPr="00662FFA">
        <w:rPr>
          <w:rFonts w:asciiTheme="minorHAnsi" w:eastAsia="Arial" w:hAnsiTheme="minorHAnsi" w:cstheme="minorHAnsi"/>
          <w:b/>
        </w:rPr>
        <w:t>SUPER_ADMIN</w:t>
      </w:r>
      <w:bookmarkEnd w:id="255"/>
      <w:proofErr w:type="spellEnd"/>
    </w:p>
    <w:p w14:paraId="4B325710"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rol </w:t>
      </w:r>
      <w:proofErr w:type="spellStart"/>
      <w:r w:rsidRPr="00662FFA">
        <w:rPr>
          <w:rFonts w:eastAsia="Arial" w:cstheme="minorHAnsi"/>
          <w:szCs w:val="24"/>
        </w:rPr>
        <w:t>SUPER_ADMIN</w:t>
      </w:r>
      <w:proofErr w:type="spellEnd"/>
      <w:r w:rsidRPr="00662FFA">
        <w:rPr>
          <w:rFonts w:eastAsia="Arial" w:cstheme="minorHAnsi"/>
          <w:szCs w:val="24"/>
        </w:rPr>
        <w:t xml:space="preserve"> representa el nivel jerárquico más alto dentro de la plataforma.</w:t>
      </w:r>
    </w:p>
    <w:p w14:paraId="1251568D" w14:textId="6298170C"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16BF721F" w14:textId="6DB946FC" w:rsidR="00A53982" w:rsidRPr="00662FFA" w:rsidRDefault="00A53982">
      <w:pPr>
        <w:pStyle w:val="Sinespaciado"/>
        <w:numPr>
          <w:ilvl w:val="0"/>
          <w:numId w:val="54"/>
        </w:numPr>
        <w:jc w:val="both"/>
        <w:rPr>
          <w:rFonts w:cstheme="minorHAnsi"/>
          <w:sz w:val="24"/>
          <w:szCs w:val="24"/>
        </w:rPr>
      </w:pPr>
      <w:r w:rsidRPr="00662FFA">
        <w:rPr>
          <w:rFonts w:eastAsia="Arial" w:cstheme="minorHAnsi"/>
          <w:szCs w:val="24"/>
        </w:rPr>
        <w:t>Administración global</w:t>
      </w:r>
    </w:p>
    <w:p w14:paraId="466DADE8" w14:textId="37767EBF" w:rsidR="00A53982" w:rsidRPr="00662FFA" w:rsidRDefault="00A53982">
      <w:pPr>
        <w:pStyle w:val="Sinespaciado"/>
        <w:numPr>
          <w:ilvl w:val="0"/>
          <w:numId w:val="54"/>
        </w:numPr>
        <w:jc w:val="both"/>
        <w:rPr>
          <w:rFonts w:cstheme="minorHAnsi"/>
          <w:sz w:val="24"/>
          <w:szCs w:val="24"/>
        </w:rPr>
      </w:pPr>
      <w:r w:rsidRPr="00662FFA">
        <w:rPr>
          <w:rFonts w:eastAsia="Arial" w:cstheme="minorHAnsi"/>
          <w:szCs w:val="24"/>
        </w:rPr>
        <w:t>Configuración institucional</w:t>
      </w:r>
    </w:p>
    <w:p w14:paraId="66A47B0A" w14:textId="12B8B9B1" w:rsidR="00A53982" w:rsidRPr="00662FFA" w:rsidRDefault="00A53982">
      <w:pPr>
        <w:pStyle w:val="Sinespaciado"/>
        <w:numPr>
          <w:ilvl w:val="0"/>
          <w:numId w:val="54"/>
        </w:numPr>
        <w:jc w:val="both"/>
        <w:rPr>
          <w:rFonts w:cstheme="minorHAnsi"/>
          <w:sz w:val="24"/>
          <w:szCs w:val="24"/>
        </w:rPr>
      </w:pPr>
      <w:r w:rsidRPr="00662FFA">
        <w:rPr>
          <w:rFonts w:eastAsia="Arial" w:cstheme="minorHAnsi"/>
          <w:szCs w:val="24"/>
        </w:rPr>
        <w:t>Gobernanza operacional</w:t>
      </w:r>
    </w:p>
    <w:p w14:paraId="611C1AF7" w14:textId="24C9537A" w:rsidR="00A53982" w:rsidRPr="00662FFA" w:rsidRDefault="00A53982">
      <w:pPr>
        <w:pStyle w:val="Sinespaciado"/>
        <w:numPr>
          <w:ilvl w:val="0"/>
          <w:numId w:val="54"/>
        </w:numPr>
        <w:jc w:val="both"/>
        <w:rPr>
          <w:rFonts w:cstheme="minorHAnsi"/>
          <w:sz w:val="24"/>
          <w:szCs w:val="24"/>
        </w:rPr>
      </w:pPr>
      <w:r w:rsidRPr="00662FFA">
        <w:rPr>
          <w:rFonts w:eastAsia="Arial" w:cstheme="minorHAnsi"/>
          <w:szCs w:val="24"/>
        </w:rPr>
        <w:t>Supervisión estratégica</w:t>
      </w:r>
    </w:p>
    <w:p w14:paraId="48E89359" w14:textId="721FEDF0" w:rsidR="00A53982" w:rsidRPr="00662FFA" w:rsidRDefault="00A53982">
      <w:pPr>
        <w:pStyle w:val="Sinespaciado"/>
        <w:numPr>
          <w:ilvl w:val="0"/>
          <w:numId w:val="54"/>
        </w:numPr>
        <w:jc w:val="both"/>
        <w:rPr>
          <w:rFonts w:cstheme="minorHAnsi"/>
          <w:sz w:val="24"/>
          <w:szCs w:val="24"/>
        </w:rPr>
      </w:pPr>
      <w:r w:rsidRPr="00662FFA">
        <w:rPr>
          <w:rFonts w:eastAsia="Arial" w:cstheme="minorHAnsi"/>
          <w:szCs w:val="24"/>
        </w:rPr>
        <w:t>Control de usuarios</w:t>
      </w:r>
    </w:p>
    <w:p w14:paraId="7552563E" w14:textId="15F5B263" w:rsidR="00A53982" w:rsidRPr="00662FFA" w:rsidRDefault="00A53982">
      <w:pPr>
        <w:pStyle w:val="Sinespaciado"/>
        <w:numPr>
          <w:ilvl w:val="0"/>
          <w:numId w:val="54"/>
        </w:numPr>
        <w:jc w:val="both"/>
        <w:rPr>
          <w:rFonts w:cstheme="minorHAnsi"/>
          <w:sz w:val="24"/>
          <w:szCs w:val="24"/>
        </w:rPr>
      </w:pPr>
      <w:r w:rsidRPr="00662FFA">
        <w:rPr>
          <w:rFonts w:eastAsia="Arial" w:cstheme="minorHAnsi"/>
          <w:szCs w:val="24"/>
        </w:rPr>
        <w:t>Auditoría integral</w:t>
      </w:r>
    </w:p>
    <w:p w14:paraId="5010F3F5" w14:textId="17FC558B" w:rsidR="00A53982" w:rsidRPr="00662FFA" w:rsidRDefault="00A53982">
      <w:pPr>
        <w:pStyle w:val="Sinespaciado"/>
        <w:numPr>
          <w:ilvl w:val="0"/>
          <w:numId w:val="54"/>
        </w:numPr>
        <w:jc w:val="both"/>
        <w:rPr>
          <w:rFonts w:cstheme="minorHAnsi"/>
          <w:sz w:val="24"/>
          <w:szCs w:val="24"/>
        </w:rPr>
      </w:pPr>
      <w:r w:rsidRPr="00662FFA">
        <w:rPr>
          <w:rFonts w:eastAsia="Arial" w:cstheme="minorHAnsi"/>
          <w:szCs w:val="24"/>
        </w:rPr>
        <w:t>Validación institucional</w:t>
      </w:r>
    </w:p>
    <w:p w14:paraId="356BE362" w14:textId="5F315A1F" w:rsidR="00A53982" w:rsidRPr="00662FFA" w:rsidRDefault="00A53982">
      <w:pPr>
        <w:pStyle w:val="Sinespaciado"/>
        <w:numPr>
          <w:ilvl w:val="0"/>
          <w:numId w:val="54"/>
        </w:numPr>
        <w:jc w:val="both"/>
        <w:rPr>
          <w:rFonts w:cstheme="minorHAnsi"/>
          <w:sz w:val="24"/>
          <w:szCs w:val="24"/>
        </w:rPr>
      </w:pPr>
      <w:r w:rsidRPr="00662FFA">
        <w:rPr>
          <w:rFonts w:eastAsia="Arial" w:cstheme="minorHAnsi"/>
          <w:szCs w:val="24"/>
        </w:rPr>
        <w:t>Acceso total a módulos</w:t>
      </w:r>
    </w:p>
    <w:p w14:paraId="24D9720C" w14:textId="0697FC3F" w:rsidR="00A53982" w:rsidRPr="00662FFA" w:rsidRDefault="00A53982" w:rsidP="0003728D">
      <w:pPr>
        <w:pStyle w:val="Sinespaciado"/>
        <w:jc w:val="both"/>
        <w:rPr>
          <w:rFonts w:cstheme="minorHAnsi"/>
          <w:sz w:val="24"/>
          <w:szCs w:val="24"/>
        </w:rPr>
      </w:pPr>
    </w:p>
    <w:p w14:paraId="1F0F674F" w14:textId="482FF01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Función operacional</w:t>
      </w:r>
    </w:p>
    <w:p w14:paraId="356B30B0" w14:textId="721A0462" w:rsidR="00A53982" w:rsidRPr="00662FFA" w:rsidRDefault="00A53982" w:rsidP="0003728D">
      <w:pPr>
        <w:pStyle w:val="Sinespaciado"/>
        <w:jc w:val="both"/>
        <w:rPr>
          <w:rFonts w:cstheme="minorHAnsi"/>
          <w:sz w:val="24"/>
          <w:szCs w:val="24"/>
        </w:rPr>
      </w:pPr>
      <w:r w:rsidRPr="00662FFA">
        <w:rPr>
          <w:rFonts w:eastAsia="Arial" w:cstheme="minorHAnsi"/>
          <w:szCs w:val="24"/>
        </w:rPr>
        <w:t>Garantizar:</w:t>
      </w:r>
    </w:p>
    <w:p w14:paraId="6C37AEDF" w14:textId="2776C44C" w:rsidR="00A53982" w:rsidRPr="00662FFA" w:rsidRDefault="00937ED5">
      <w:pPr>
        <w:pStyle w:val="Sinespaciado"/>
        <w:numPr>
          <w:ilvl w:val="0"/>
          <w:numId w:val="54"/>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dministración institucional,</w:t>
      </w:r>
    </w:p>
    <w:p w14:paraId="2F3C802C" w14:textId="6EBDEAAF" w:rsidR="00A53982" w:rsidRPr="00662FFA" w:rsidRDefault="00937ED5">
      <w:pPr>
        <w:pStyle w:val="Sinespaciado"/>
        <w:numPr>
          <w:ilvl w:val="0"/>
          <w:numId w:val="54"/>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 global,</w:t>
      </w:r>
    </w:p>
    <w:p w14:paraId="3F0DE5D6" w14:textId="67F0F45D" w:rsidR="00A53982" w:rsidRPr="00662FFA" w:rsidRDefault="00937ED5">
      <w:pPr>
        <w:pStyle w:val="Sinespaciado"/>
        <w:numPr>
          <w:ilvl w:val="0"/>
          <w:numId w:val="54"/>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ontrol estratégico del sistema.</w:t>
      </w:r>
    </w:p>
    <w:p w14:paraId="13371205" w14:textId="77777777" w:rsidR="00A53982" w:rsidRPr="00662FFA" w:rsidRDefault="00A53982" w:rsidP="0003728D">
      <w:pPr>
        <w:pStyle w:val="Sinespaciado"/>
        <w:jc w:val="both"/>
        <w:rPr>
          <w:rFonts w:cstheme="minorHAnsi"/>
          <w:sz w:val="24"/>
          <w:szCs w:val="24"/>
        </w:rPr>
      </w:pPr>
    </w:p>
    <w:p w14:paraId="2B5BF851" w14:textId="2275EE13" w:rsidR="00A53982" w:rsidRPr="00662FFA" w:rsidRDefault="00A53982" w:rsidP="00937ED5">
      <w:pPr>
        <w:pStyle w:val="Ttulo2"/>
        <w:rPr>
          <w:rFonts w:asciiTheme="minorHAnsi" w:hAnsiTheme="minorHAnsi" w:cstheme="minorHAnsi"/>
        </w:rPr>
      </w:pPr>
      <w:bookmarkStart w:id="256" w:name="_Toc230947510"/>
      <w:r w:rsidRPr="00662FFA">
        <w:rPr>
          <w:rFonts w:asciiTheme="minorHAnsi" w:eastAsia="Arial" w:hAnsiTheme="minorHAnsi" w:cstheme="minorHAnsi"/>
          <w:b/>
        </w:rPr>
        <w:t xml:space="preserve">12.5 </w:t>
      </w:r>
      <w:proofErr w:type="spellStart"/>
      <w:r w:rsidRPr="00662FFA">
        <w:rPr>
          <w:rFonts w:asciiTheme="minorHAnsi" w:eastAsia="Arial" w:hAnsiTheme="minorHAnsi" w:cstheme="minorHAnsi"/>
          <w:b/>
        </w:rPr>
        <w:t>ADMIN</w:t>
      </w:r>
      <w:bookmarkEnd w:id="256"/>
      <w:proofErr w:type="spellEnd"/>
    </w:p>
    <w:p w14:paraId="0251FD4B"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rol </w:t>
      </w:r>
      <w:proofErr w:type="spellStart"/>
      <w:r w:rsidRPr="00662FFA">
        <w:rPr>
          <w:rFonts w:eastAsia="Arial" w:cstheme="minorHAnsi"/>
          <w:szCs w:val="24"/>
        </w:rPr>
        <w:t>ADMIN</w:t>
      </w:r>
      <w:proofErr w:type="spellEnd"/>
      <w:r w:rsidRPr="00662FFA">
        <w:rPr>
          <w:rFonts w:eastAsia="Arial" w:cstheme="minorHAnsi"/>
          <w:szCs w:val="24"/>
        </w:rPr>
        <w:t xml:space="preserve"> funciona como supervisor operativo y auditor institucional.</w:t>
      </w:r>
    </w:p>
    <w:p w14:paraId="41CCEF55" w14:textId="01A9F1AC" w:rsidR="00A53982" w:rsidRPr="00662FFA" w:rsidRDefault="00A53982" w:rsidP="0003728D">
      <w:pPr>
        <w:pStyle w:val="Sinespaciado"/>
        <w:jc w:val="both"/>
        <w:rPr>
          <w:rFonts w:cstheme="minorHAnsi"/>
          <w:sz w:val="24"/>
          <w:szCs w:val="24"/>
        </w:rPr>
      </w:pPr>
      <w:r w:rsidRPr="00662FFA">
        <w:rPr>
          <w:rFonts w:eastAsia="Arial" w:cstheme="minorHAnsi"/>
          <w:szCs w:val="24"/>
        </w:rPr>
        <w:t>Capacidades detectadas</w:t>
      </w:r>
    </w:p>
    <w:p w14:paraId="0488E6BF" w14:textId="52FE99B1" w:rsidR="00A53982" w:rsidRPr="00662FFA" w:rsidRDefault="00A53982">
      <w:pPr>
        <w:pStyle w:val="Sinespaciado"/>
        <w:numPr>
          <w:ilvl w:val="0"/>
          <w:numId w:val="55"/>
        </w:numPr>
        <w:jc w:val="both"/>
        <w:rPr>
          <w:rFonts w:cstheme="minorHAnsi"/>
          <w:sz w:val="24"/>
          <w:szCs w:val="24"/>
        </w:rPr>
      </w:pPr>
      <w:r w:rsidRPr="00662FFA">
        <w:rPr>
          <w:rFonts w:eastAsia="Arial" w:cstheme="minorHAnsi"/>
          <w:szCs w:val="24"/>
        </w:rPr>
        <w:t>Supervisión de expedientes</w:t>
      </w:r>
    </w:p>
    <w:p w14:paraId="582E3E5E" w14:textId="52349A71" w:rsidR="00A53982" w:rsidRPr="00662FFA" w:rsidRDefault="00A53982">
      <w:pPr>
        <w:pStyle w:val="Sinespaciado"/>
        <w:numPr>
          <w:ilvl w:val="0"/>
          <w:numId w:val="55"/>
        </w:numPr>
        <w:jc w:val="both"/>
        <w:rPr>
          <w:rFonts w:cstheme="minorHAnsi"/>
          <w:sz w:val="24"/>
          <w:szCs w:val="24"/>
        </w:rPr>
      </w:pPr>
      <w:r w:rsidRPr="00662FFA">
        <w:rPr>
          <w:rFonts w:eastAsia="Arial" w:cstheme="minorHAnsi"/>
          <w:szCs w:val="24"/>
        </w:rPr>
        <w:t>Auditoría analítica</w:t>
      </w:r>
    </w:p>
    <w:p w14:paraId="17B7E37F" w14:textId="3FE81265" w:rsidR="00A53982" w:rsidRPr="00662FFA" w:rsidRDefault="00A53982">
      <w:pPr>
        <w:pStyle w:val="Sinespaciado"/>
        <w:numPr>
          <w:ilvl w:val="0"/>
          <w:numId w:val="55"/>
        </w:numPr>
        <w:jc w:val="both"/>
        <w:rPr>
          <w:rFonts w:cstheme="minorHAnsi"/>
          <w:sz w:val="24"/>
          <w:szCs w:val="24"/>
        </w:rPr>
      </w:pPr>
      <w:r w:rsidRPr="00662FFA">
        <w:rPr>
          <w:rFonts w:eastAsia="Arial" w:cstheme="minorHAnsi"/>
          <w:szCs w:val="24"/>
        </w:rPr>
        <w:t>Revisión institucional</w:t>
      </w:r>
    </w:p>
    <w:p w14:paraId="6B400461" w14:textId="6CE24FE1" w:rsidR="00A53982" w:rsidRPr="00662FFA" w:rsidRDefault="00A53982">
      <w:pPr>
        <w:pStyle w:val="Sinespaciado"/>
        <w:numPr>
          <w:ilvl w:val="0"/>
          <w:numId w:val="55"/>
        </w:numPr>
        <w:jc w:val="both"/>
        <w:rPr>
          <w:rFonts w:cstheme="minorHAnsi"/>
          <w:sz w:val="24"/>
          <w:szCs w:val="24"/>
        </w:rPr>
      </w:pPr>
      <w:r w:rsidRPr="00662FFA">
        <w:rPr>
          <w:rFonts w:eastAsia="Arial" w:cstheme="minorHAnsi"/>
          <w:szCs w:val="24"/>
        </w:rPr>
        <w:lastRenderedPageBreak/>
        <w:t>Validación de productos</w:t>
      </w:r>
    </w:p>
    <w:p w14:paraId="7A1B2E67" w14:textId="304EE86E" w:rsidR="00A53982" w:rsidRPr="00662FFA" w:rsidRDefault="00A53982">
      <w:pPr>
        <w:pStyle w:val="Sinespaciado"/>
        <w:numPr>
          <w:ilvl w:val="0"/>
          <w:numId w:val="55"/>
        </w:numPr>
        <w:jc w:val="both"/>
        <w:rPr>
          <w:rFonts w:cstheme="minorHAnsi"/>
          <w:sz w:val="24"/>
          <w:szCs w:val="24"/>
        </w:rPr>
      </w:pPr>
      <w:r w:rsidRPr="00662FFA">
        <w:rPr>
          <w:rFonts w:eastAsia="Arial" w:cstheme="minorHAnsi"/>
          <w:szCs w:val="24"/>
        </w:rPr>
        <w:t>Devolución de expedientes</w:t>
      </w:r>
    </w:p>
    <w:p w14:paraId="6ED5BB5E" w14:textId="4B81A0C8" w:rsidR="00A53982" w:rsidRPr="00662FFA" w:rsidRDefault="00A53982">
      <w:pPr>
        <w:pStyle w:val="Sinespaciado"/>
        <w:numPr>
          <w:ilvl w:val="0"/>
          <w:numId w:val="55"/>
        </w:numPr>
        <w:jc w:val="both"/>
        <w:rPr>
          <w:rFonts w:cstheme="minorHAnsi"/>
          <w:sz w:val="24"/>
          <w:szCs w:val="24"/>
        </w:rPr>
      </w:pPr>
      <w:r w:rsidRPr="00662FFA">
        <w:rPr>
          <w:rFonts w:eastAsia="Arial" w:cstheme="minorHAnsi"/>
          <w:szCs w:val="24"/>
        </w:rPr>
        <w:t>Seguimiento operacional</w:t>
      </w:r>
    </w:p>
    <w:p w14:paraId="1881EB94" w14:textId="3EAC9F74" w:rsidR="00A53982" w:rsidRPr="00662FFA" w:rsidRDefault="00A53982">
      <w:pPr>
        <w:pStyle w:val="Sinespaciado"/>
        <w:numPr>
          <w:ilvl w:val="0"/>
          <w:numId w:val="55"/>
        </w:numPr>
        <w:jc w:val="both"/>
        <w:rPr>
          <w:rFonts w:cstheme="minorHAnsi"/>
          <w:sz w:val="24"/>
          <w:szCs w:val="24"/>
        </w:rPr>
      </w:pPr>
      <w:r w:rsidRPr="00662FFA">
        <w:rPr>
          <w:rFonts w:eastAsia="Arial" w:cstheme="minorHAnsi"/>
          <w:szCs w:val="24"/>
        </w:rPr>
        <w:t>Monitoreo de actividad</w:t>
      </w:r>
    </w:p>
    <w:p w14:paraId="4B374BEE" w14:textId="77777777" w:rsidR="00A53982" w:rsidRPr="00662FFA" w:rsidRDefault="00A53982" w:rsidP="0003728D">
      <w:pPr>
        <w:pStyle w:val="Sinespaciado"/>
        <w:jc w:val="both"/>
        <w:rPr>
          <w:rFonts w:cstheme="minorHAnsi"/>
          <w:sz w:val="24"/>
          <w:szCs w:val="24"/>
        </w:rPr>
      </w:pPr>
    </w:p>
    <w:p w14:paraId="440BF0E1" w14:textId="09DE4FFB"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Función operacional</w:t>
      </w:r>
    </w:p>
    <w:p w14:paraId="3145C666" w14:textId="30AF0BD4"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5CD8F47F" w14:textId="0118AE55" w:rsidR="00A53982" w:rsidRPr="00662FFA" w:rsidRDefault="00937ED5">
      <w:pPr>
        <w:pStyle w:val="Sinespaciado"/>
        <w:numPr>
          <w:ilvl w:val="0"/>
          <w:numId w:val="55"/>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alidad analítica,</w:t>
      </w:r>
    </w:p>
    <w:p w14:paraId="0A2883E2" w14:textId="1DF78374" w:rsidR="00A53982" w:rsidRPr="00662FFA" w:rsidRDefault="00937ED5">
      <w:pPr>
        <w:pStyle w:val="Sinespaciado"/>
        <w:numPr>
          <w:ilvl w:val="0"/>
          <w:numId w:val="55"/>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onsistencia metodológica,</w:t>
      </w:r>
    </w:p>
    <w:p w14:paraId="4F581D1D" w14:textId="574232FB" w:rsidR="00A53982" w:rsidRPr="00662FFA" w:rsidRDefault="00937ED5">
      <w:pPr>
        <w:pStyle w:val="Sinespaciado"/>
        <w:numPr>
          <w:ilvl w:val="0"/>
          <w:numId w:val="55"/>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 institucional.</w:t>
      </w:r>
    </w:p>
    <w:p w14:paraId="0261BB3A" w14:textId="77777777" w:rsidR="00A53982" w:rsidRPr="00662FFA" w:rsidRDefault="00A53982" w:rsidP="0003728D">
      <w:pPr>
        <w:pStyle w:val="Sinespaciado"/>
        <w:jc w:val="both"/>
        <w:rPr>
          <w:rFonts w:cstheme="minorHAnsi"/>
          <w:sz w:val="24"/>
          <w:szCs w:val="24"/>
        </w:rPr>
      </w:pPr>
    </w:p>
    <w:p w14:paraId="26005B13" w14:textId="2C9D238B" w:rsidR="00A53982" w:rsidRPr="00662FFA" w:rsidRDefault="00A53982" w:rsidP="00937ED5">
      <w:pPr>
        <w:pStyle w:val="Ttulo2"/>
        <w:rPr>
          <w:rFonts w:asciiTheme="minorHAnsi" w:hAnsiTheme="minorHAnsi" w:cstheme="minorHAnsi"/>
        </w:rPr>
      </w:pPr>
      <w:bookmarkStart w:id="257" w:name="_Toc230947511"/>
      <w:r w:rsidRPr="00662FFA">
        <w:rPr>
          <w:rFonts w:asciiTheme="minorHAnsi" w:eastAsia="Arial" w:hAnsiTheme="minorHAnsi" w:cstheme="minorHAnsi"/>
          <w:b/>
        </w:rPr>
        <w:t>12.6 ANALISTA</w:t>
      </w:r>
      <w:bookmarkEnd w:id="257"/>
    </w:p>
    <w:p w14:paraId="40556380"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rol ANALISTA constituye el núcleo técnico-operacional del Perfilador Remoto.</w:t>
      </w:r>
    </w:p>
    <w:p w14:paraId="389BC9F6" w14:textId="71F1A22D"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4A0CAE8A" w14:textId="2C61DF96" w:rsidR="00A53982" w:rsidRPr="00662FFA" w:rsidRDefault="00A53982">
      <w:pPr>
        <w:pStyle w:val="Sinespaciado"/>
        <w:numPr>
          <w:ilvl w:val="0"/>
          <w:numId w:val="56"/>
        </w:numPr>
        <w:jc w:val="both"/>
        <w:rPr>
          <w:rFonts w:cstheme="minorHAnsi"/>
          <w:sz w:val="24"/>
          <w:szCs w:val="24"/>
        </w:rPr>
      </w:pPr>
      <w:r w:rsidRPr="00662FFA">
        <w:rPr>
          <w:rFonts w:eastAsia="Arial" w:cstheme="minorHAnsi"/>
          <w:szCs w:val="24"/>
        </w:rPr>
        <w:t>Apertura de expedientes</w:t>
      </w:r>
    </w:p>
    <w:p w14:paraId="40E9413E" w14:textId="4C7DD0E8" w:rsidR="00A53982" w:rsidRPr="00662FFA" w:rsidRDefault="00A53982">
      <w:pPr>
        <w:pStyle w:val="Sinespaciado"/>
        <w:numPr>
          <w:ilvl w:val="0"/>
          <w:numId w:val="56"/>
        </w:numPr>
        <w:jc w:val="both"/>
        <w:rPr>
          <w:rFonts w:cstheme="minorHAnsi"/>
          <w:sz w:val="24"/>
          <w:szCs w:val="24"/>
        </w:rPr>
      </w:pPr>
      <w:r w:rsidRPr="00662FFA">
        <w:rPr>
          <w:rFonts w:eastAsia="Arial" w:cstheme="minorHAnsi"/>
          <w:szCs w:val="24"/>
        </w:rPr>
        <w:t>Captura de evidencia</w:t>
      </w:r>
    </w:p>
    <w:p w14:paraId="68ACE6CA" w14:textId="525EE1E0" w:rsidR="00A53982" w:rsidRPr="00662FFA" w:rsidRDefault="00A53982">
      <w:pPr>
        <w:pStyle w:val="Sinespaciado"/>
        <w:numPr>
          <w:ilvl w:val="0"/>
          <w:numId w:val="56"/>
        </w:numPr>
        <w:jc w:val="both"/>
        <w:rPr>
          <w:rFonts w:cstheme="minorHAnsi"/>
          <w:sz w:val="24"/>
          <w:szCs w:val="24"/>
        </w:rPr>
      </w:pPr>
      <w:r w:rsidRPr="00662FFA">
        <w:rPr>
          <w:rFonts w:eastAsia="Arial" w:cstheme="minorHAnsi"/>
          <w:szCs w:val="24"/>
        </w:rPr>
        <w:t>Georreferenciación</w:t>
      </w:r>
    </w:p>
    <w:p w14:paraId="51CDFF86" w14:textId="5D465D75" w:rsidR="00A53982" w:rsidRPr="00662FFA" w:rsidRDefault="00A53982">
      <w:pPr>
        <w:pStyle w:val="Sinespaciado"/>
        <w:numPr>
          <w:ilvl w:val="0"/>
          <w:numId w:val="56"/>
        </w:numPr>
        <w:jc w:val="both"/>
        <w:rPr>
          <w:rFonts w:cstheme="minorHAnsi"/>
          <w:sz w:val="24"/>
          <w:szCs w:val="24"/>
        </w:rPr>
      </w:pPr>
      <w:r w:rsidRPr="00662FFA">
        <w:rPr>
          <w:rFonts w:eastAsia="Arial" w:cstheme="minorHAnsi"/>
          <w:szCs w:val="24"/>
        </w:rPr>
        <w:t>Contextualización criminológica</w:t>
      </w:r>
    </w:p>
    <w:p w14:paraId="697717FB" w14:textId="7B24A099" w:rsidR="00A53982" w:rsidRPr="00662FFA" w:rsidRDefault="00A53982">
      <w:pPr>
        <w:pStyle w:val="Sinespaciado"/>
        <w:numPr>
          <w:ilvl w:val="0"/>
          <w:numId w:val="56"/>
        </w:numPr>
        <w:jc w:val="both"/>
        <w:rPr>
          <w:rFonts w:cstheme="minorHAnsi"/>
          <w:sz w:val="24"/>
          <w:szCs w:val="24"/>
        </w:rPr>
      </w:pPr>
      <w:r w:rsidRPr="00662FFA">
        <w:rPr>
          <w:rFonts w:eastAsia="Arial" w:cstheme="minorHAnsi"/>
          <w:szCs w:val="24"/>
        </w:rPr>
        <w:t xml:space="preserve">Integración </w:t>
      </w:r>
      <w:proofErr w:type="spellStart"/>
      <w:r w:rsidRPr="00662FFA">
        <w:rPr>
          <w:rFonts w:eastAsia="Arial" w:cstheme="minorHAnsi"/>
          <w:szCs w:val="24"/>
        </w:rPr>
        <w:t>multifuente</w:t>
      </w:r>
      <w:proofErr w:type="spellEnd"/>
    </w:p>
    <w:p w14:paraId="5E3859F6" w14:textId="4D7F2163" w:rsidR="00A53982" w:rsidRPr="00662FFA" w:rsidRDefault="00A53982">
      <w:pPr>
        <w:pStyle w:val="Sinespaciado"/>
        <w:numPr>
          <w:ilvl w:val="0"/>
          <w:numId w:val="56"/>
        </w:numPr>
        <w:jc w:val="both"/>
        <w:rPr>
          <w:rFonts w:cstheme="minorHAnsi"/>
          <w:sz w:val="24"/>
          <w:szCs w:val="24"/>
        </w:rPr>
      </w:pPr>
      <w:r w:rsidRPr="00662FFA">
        <w:rPr>
          <w:rFonts w:eastAsia="Arial" w:cstheme="minorHAnsi"/>
          <w:szCs w:val="24"/>
        </w:rPr>
        <w:t>Generación de análisis</w:t>
      </w:r>
    </w:p>
    <w:p w14:paraId="5AC22216" w14:textId="6B24BCFB" w:rsidR="00A53982" w:rsidRPr="00662FFA" w:rsidRDefault="00A53982">
      <w:pPr>
        <w:pStyle w:val="Sinespaciado"/>
        <w:numPr>
          <w:ilvl w:val="0"/>
          <w:numId w:val="56"/>
        </w:numPr>
        <w:jc w:val="both"/>
        <w:rPr>
          <w:rFonts w:cstheme="minorHAnsi"/>
          <w:sz w:val="24"/>
          <w:szCs w:val="24"/>
        </w:rPr>
      </w:pPr>
      <w:r w:rsidRPr="00662FFA">
        <w:rPr>
          <w:rFonts w:eastAsia="Arial" w:cstheme="minorHAnsi"/>
          <w:szCs w:val="24"/>
        </w:rPr>
        <w:t>Construcción de dictámenes</w:t>
      </w:r>
    </w:p>
    <w:p w14:paraId="64A2811A" w14:textId="531E499A" w:rsidR="00A53982" w:rsidRPr="00662FFA" w:rsidRDefault="00A53982">
      <w:pPr>
        <w:pStyle w:val="Sinespaciado"/>
        <w:numPr>
          <w:ilvl w:val="0"/>
          <w:numId w:val="56"/>
        </w:numPr>
        <w:jc w:val="both"/>
        <w:rPr>
          <w:rFonts w:cstheme="minorHAnsi"/>
          <w:sz w:val="24"/>
          <w:szCs w:val="24"/>
        </w:rPr>
      </w:pPr>
      <w:r w:rsidRPr="00662FFA">
        <w:rPr>
          <w:rFonts w:eastAsia="Arial" w:cstheme="minorHAnsi"/>
          <w:szCs w:val="24"/>
        </w:rPr>
        <w:t>Interpretación territorial</w:t>
      </w:r>
    </w:p>
    <w:p w14:paraId="493FBDDA" w14:textId="77777777" w:rsidR="00A53982" w:rsidRPr="00662FFA" w:rsidRDefault="00A53982" w:rsidP="0003728D">
      <w:pPr>
        <w:pStyle w:val="Sinespaciado"/>
        <w:jc w:val="both"/>
        <w:rPr>
          <w:rFonts w:cstheme="minorHAnsi"/>
          <w:sz w:val="24"/>
          <w:szCs w:val="24"/>
        </w:rPr>
      </w:pPr>
    </w:p>
    <w:p w14:paraId="243D2A9C" w14:textId="62F88DE0"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Función operacional</w:t>
      </w:r>
    </w:p>
    <w:p w14:paraId="4444C071" w14:textId="7467AA65" w:rsidR="00A53982" w:rsidRPr="00662FFA" w:rsidRDefault="00A53982" w:rsidP="0003728D">
      <w:pPr>
        <w:pStyle w:val="Sinespaciado"/>
        <w:jc w:val="both"/>
        <w:rPr>
          <w:rFonts w:cstheme="minorHAnsi"/>
          <w:sz w:val="24"/>
          <w:szCs w:val="24"/>
        </w:rPr>
      </w:pPr>
      <w:r w:rsidRPr="00662FFA">
        <w:rPr>
          <w:rFonts w:eastAsia="Arial" w:cstheme="minorHAnsi"/>
          <w:szCs w:val="24"/>
        </w:rPr>
        <w:t>Desarrollar:</w:t>
      </w:r>
    </w:p>
    <w:p w14:paraId="1C978DD6" w14:textId="661AB0DA" w:rsidR="00A53982" w:rsidRPr="00662FFA" w:rsidRDefault="00937ED5">
      <w:pPr>
        <w:pStyle w:val="Sinespaciado"/>
        <w:numPr>
          <w:ilvl w:val="0"/>
          <w:numId w:val="56"/>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criminal,</w:t>
      </w:r>
    </w:p>
    <w:p w14:paraId="7D291BF6" w14:textId="09951FF3" w:rsidR="00A53982" w:rsidRPr="00662FFA" w:rsidRDefault="00937ED5">
      <w:pPr>
        <w:pStyle w:val="Sinespaciado"/>
        <w:numPr>
          <w:ilvl w:val="0"/>
          <w:numId w:val="56"/>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nteligencia territorial,</w:t>
      </w:r>
    </w:p>
    <w:p w14:paraId="2D22A8AD" w14:textId="5C240552" w:rsidR="00A53982" w:rsidRPr="00662FFA" w:rsidRDefault="00937ED5">
      <w:pPr>
        <w:pStyle w:val="Sinespaciado"/>
        <w:numPr>
          <w:ilvl w:val="0"/>
          <w:numId w:val="56"/>
        </w:numPr>
        <w:jc w:val="both"/>
        <w:rPr>
          <w:rFonts w:cstheme="minorHAnsi"/>
          <w:sz w:val="24"/>
          <w:szCs w:val="24"/>
        </w:rPr>
      </w:pPr>
      <w:r w:rsidRPr="00662FFA">
        <w:rPr>
          <w:rFonts w:eastAsia="Arial" w:cstheme="minorHAnsi"/>
          <w:szCs w:val="24"/>
        </w:rPr>
        <w:t>G</w:t>
      </w:r>
      <w:r w:rsidR="00A53982" w:rsidRPr="00662FFA">
        <w:rPr>
          <w:rFonts w:eastAsia="Arial" w:cstheme="minorHAnsi"/>
          <w:szCs w:val="24"/>
        </w:rPr>
        <w:t>eneración de productos analíticos.</w:t>
      </w:r>
    </w:p>
    <w:p w14:paraId="25ADB583" w14:textId="77777777" w:rsidR="00A53982" w:rsidRPr="00662FFA" w:rsidRDefault="00A53982" w:rsidP="0003728D">
      <w:pPr>
        <w:pStyle w:val="Sinespaciado"/>
        <w:jc w:val="both"/>
        <w:rPr>
          <w:rFonts w:cstheme="minorHAnsi"/>
          <w:sz w:val="24"/>
          <w:szCs w:val="24"/>
        </w:rPr>
      </w:pPr>
    </w:p>
    <w:p w14:paraId="22F280E9" w14:textId="1E48704F" w:rsidR="00A53982" w:rsidRPr="00662FFA" w:rsidRDefault="00A53982" w:rsidP="00937ED5">
      <w:pPr>
        <w:pStyle w:val="Ttulo2"/>
        <w:rPr>
          <w:rFonts w:asciiTheme="minorHAnsi" w:hAnsiTheme="minorHAnsi" w:cstheme="minorHAnsi"/>
        </w:rPr>
      </w:pPr>
      <w:bookmarkStart w:id="258" w:name="_Toc230947512"/>
      <w:r w:rsidRPr="00662FFA">
        <w:rPr>
          <w:rFonts w:asciiTheme="minorHAnsi" w:eastAsia="Arial" w:hAnsiTheme="minorHAnsi" w:cstheme="minorHAnsi"/>
          <w:b/>
        </w:rPr>
        <w:t xml:space="preserve">12.7 </w:t>
      </w:r>
      <w:proofErr w:type="spellStart"/>
      <w:r w:rsidRPr="00662FFA">
        <w:rPr>
          <w:rFonts w:asciiTheme="minorHAnsi" w:eastAsia="Arial" w:hAnsiTheme="minorHAnsi" w:cstheme="minorHAnsi"/>
          <w:b/>
        </w:rPr>
        <w:t>USER</w:t>
      </w:r>
      <w:bookmarkEnd w:id="258"/>
      <w:proofErr w:type="spellEnd"/>
    </w:p>
    <w:p w14:paraId="0875BD62"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rol </w:t>
      </w:r>
      <w:proofErr w:type="spellStart"/>
      <w:r w:rsidRPr="00662FFA">
        <w:rPr>
          <w:rFonts w:eastAsia="Arial" w:cstheme="minorHAnsi"/>
          <w:szCs w:val="24"/>
        </w:rPr>
        <w:t>USER</w:t>
      </w:r>
      <w:proofErr w:type="spellEnd"/>
      <w:r w:rsidRPr="00662FFA">
        <w:rPr>
          <w:rFonts w:eastAsia="Arial" w:cstheme="minorHAnsi"/>
          <w:szCs w:val="24"/>
        </w:rPr>
        <w:t xml:space="preserve"> corresponde al nivel operativo básico del sistema.</w:t>
      </w:r>
    </w:p>
    <w:p w14:paraId="61394F1C" w14:textId="50D2F851"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0FAEB860" w14:textId="52FDBB9F" w:rsidR="00A53982" w:rsidRPr="00662FFA" w:rsidRDefault="00A53982">
      <w:pPr>
        <w:pStyle w:val="Sinespaciado"/>
        <w:numPr>
          <w:ilvl w:val="0"/>
          <w:numId w:val="57"/>
        </w:numPr>
        <w:jc w:val="both"/>
        <w:rPr>
          <w:rFonts w:cstheme="minorHAnsi"/>
          <w:sz w:val="24"/>
          <w:szCs w:val="24"/>
        </w:rPr>
      </w:pPr>
      <w:r w:rsidRPr="00662FFA">
        <w:rPr>
          <w:rFonts w:eastAsia="Arial" w:cstheme="minorHAnsi"/>
          <w:szCs w:val="24"/>
        </w:rPr>
        <w:t>Captura inicial</w:t>
      </w:r>
    </w:p>
    <w:p w14:paraId="106C76A9" w14:textId="24168B98" w:rsidR="00A53982" w:rsidRPr="00662FFA" w:rsidRDefault="00A53982">
      <w:pPr>
        <w:pStyle w:val="Sinespaciado"/>
        <w:numPr>
          <w:ilvl w:val="0"/>
          <w:numId w:val="57"/>
        </w:numPr>
        <w:jc w:val="both"/>
        <w:rPr>
          <w:rFonts w:cstheme="minorHAnsi"/>
          <w:sz w:val="24"/>
          <w:szCs w:val="24"/>
        </w:rPr>
      </w:pPr>
      <w:r w:rsidRPr="00662FFA">
        <w:rPr>
          <w:rFonts w:eastAsia="Arial" w:cstheme="minorHAnsi"/>
          <w:szCs w:val="24"/>
        </w:rPr>
        <w:t>Integración de evidencia</w:t>
      </w:r>
    </w:p>
    <w:p w14:paraId="229E68DA" w14:textId="0C6A4799" w:rsidR="00A53982" w:rsidRPr="00662FFA" w:rsidRDefault="00A53982">
      <w:pPr>
        <w:pStyle w:val="Sinespaciado"/>
        <w:numPr>
          <w:ilvl w:val="0"/>
          <w:numId w:val="57"/>
        </w:numPr>
        <w:jc w:val="both"/>
        <w:rPr>
          <w:rFonts w:cstheme="minorHAnsi"/>
          <w:sz w:val="24"/>
          <w:szCs w:val="24"/>
        </w:rPr>
      </w:pPr>
      <w:r w:rsidRPr="00662FFA">
        <w:rPr>
          <w:rFonts w:eastAsia="Arial" w:cstheme="minorHAnsi"/>
          <w:szCs w:val="24"/>
        </w:rPr>
        <w:t>Documentación básica</w:t>
      </w:r>
    </w:p>
    <w:p w14:paraId="74ED6A68" w14:textId="4C74A1E4" w:rsidR="00A53982" w:rsidRPr="00662FFA" w:rsidRDefault="00A53982">
      <w:pPr>
        <w:pStyle w:val="Sinespaciado"/>
        <w:numPr>
          <w:ilvl w:val="0"/>
          <w:numId w:val="57"/>
        </w:numPr>
        <w:jc w:val="both"/>
        <w:rPr>
          <w:rFonts w:cstheme="minorHAnsi"/>
          <w:sz w:val="24"/>
          <w:szCs w:val="24"/>
        </w:rPr>
      </w:pPr>
      <w:r w:rsidRPr="00662FFA">
        <w:rPr>
          <w:rFonts w:eastAsia="Arial" w:cstheme="minorHAnsi"/>
          <w:szCs w:val="24"/>
        </w:rPr>
        <w:t>Georreferenciación inicial</w:t>
      </w:r>
    </w:p>
    <w:p w14:paraId="5AAE1AB6" w14:textId="194B53B2" w:rsidR="00A53982" w:rsidRPr="00662FFA" w:rsidRDefault="00A53982">
      <w:pPr>
        <w:pStyle w:val="Sinespaciado"/>
        <w:numPr>
          <w:ilvl w:val="0"/>
          <w:numId w:val="57"/>
        </w:numPr>
        <w:jc w:val="both"/>
        <w:rPr>
          <w:rFonts w:cstheme="minorHAnsi"/>
          <w:sz w:val="24"/>
          <w:szCs w:val="24"/>
        </w:rPr>
      </w:pPr>
      <w:r w:rsidRPr="00662FFA">
        <w:rPr>
          <w:rFonts w:eastAsia="Arial" w:cstheme="minorHAnsi"/>
          <w:szCs w:val="24"/>
        </w:rPr>
        <w:t>Carga de archivos</w:t>
      </w:r>
    </w:p>
    <w:p w14:paraId="6443A177" w14:textId="3AD895B7" w:rsidR="00A53982" w:rsidRPr="00662FFA" w:rsidRDefault="00A53982">
      <w:pPr>
        <w:pStyle w:val="Sinespaciado"/>
        <w:numPr>
          <w:ilvl w:val="0"/>
          <w:numId w:val="57"/>
        </w:numPr>
        <w:jc w:val="both"/>
        <w:rPr>
          <w:rFonts w:cstheme="minorHAnsi"/>
          <w:sz w:val="24"/>
          <w:szCs w:val="24"/>
        </w:rPr>
      </w:pPr>
      <w:r w:rsidRPr="00662FFA">
        <w:rPr>
          <w:rFonts w:eastAsia="Arial" w:cstheme="minorHAnsi"/>
          <w:szCs w:val="24"/>
        </w:rPr>
        <w:t>Contextualización preliminar</w:t>
      </w:r>
    </w:p>
    <w:p w14:paraId="11963AE9" w14:textId="77777777" w:rsidR="00A53982" w:rsidRPr="00662FFA" w:rsidRDefault="00A53982" w:rsidP="0003728D">
      <w:pPr>
        <w:pStyle w:val="Sinespaciado"/>
        <w:jc w:val="both"/>
        <w:rPr>
          <w:rFonts w:cstheme="minorHAnsi"/>
          <w:sz w:val="24"/>
          <w:szCs w:val="24"/>
        </w:rPr>
      </w:pPr>
    </w:p>
    <w:p w14:paraId="43501A74" w14:textId="072973AD"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Función operacional</w:t>
      </w:r>
    </w:p>
    <w:p w14:paraId="56B29496" w14:textId="5C475766"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1BFB17BC" w14:textId="747BD6B4" w:rsidR="00A53982" w:rsidRPr="00662FFA" w:rsidRDefault="00937ED5">
      <w:pPr>
        <w:pStyle w:val="Sinespaciado"/>
        <w:numPr>
          <w:ilvl w:val="0"/>
          <w:numId w:val="57"/>
        </w:numPr>
        <w:jc w:val="both"/>
        <w:rPr>
          <w:rFonts w:cstheme="minorHAnsi"/>
          <w:sz w:val="24"/>
          <w:szCs w:val="24"/>
        </w:rPr>
      </w:pPr>
      <w:r w:rsidRPr="00662FFA">
        <w:rPr>
          <w:rFonts w:eastAsia="Arial" w:cstheme="minorHAnsi"/>
          <w:szCs w:val="24"/>
        </w:rPr>
        <w:t>L</w:t>
      </w:r>
      <w:r w:rsidR="00A53982" w:rsidRPr="00662FFA">
        <w:rPr>
          <w:rFonts w:eastAsia="Arial" w:cstheme="minorHAnsi"/>
          <w:szCs w:val="24"/>
        </w:rPr>
        <w:t>evantamiento de información,</w:t>
      </w:r>
    </w:p>
    <w:p w14:paraId="0ACA4797" w14:textId="74706D09" w:rsidR="00A53982" w:rsidRPr="00662FFA" w:rsidRDefault="00937ED5">
      <w:pPr>
        <w:pStyle w:val="Sinespaciado"/>
        <w:numPr>
          <w:ilvl w:val="0"/>
          <w:numId w:val="57"/>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ntegración territorial,</w:t>
      </w:r>
    </w:p>
    <w:p w14:paraId="0D29197D" w14:textId="1FAA3A8C" w:rsidR="00A53982" w:rsidRPr="00662FFA" w:rsidRDefault="00937ED5">
      <w:pPr>
        <w:pStyle w:val="Sinespaciado"/>
        <w:numPr>
          <w:ilvl w:val="0"/>
          <w:numId w:val="57"/>
        </w:numPr>
        <w:jc w:val="both"/>
        <w:rPr>
          <w:rFonts w:cstheme="minorHAnsi"/>
          <w:sz w:val="24"/>
          <w:szCs w:val="24"/>
        </w:rPr>
      </w:pPr>
      <w:r w:rsidRPr="00662FFA">
        <w:rPr>
          <w:rFonts w:eastAsia="Arial" w:cstheme="minorHAnsi"/>
          <w:szCs w:val="24"/>
        </w:rPr>
        <w:lastRenderedPageBreak/>
        <w:t>A</w:t>
      </w:r>
      <w:r w:rsidR="00A53982" w:rsidRPr="00662FFA">
        <w:rPr>
          <w:rFonts w:eastAsia="Arial" w:cstheme="minorHAnsi"/>
          <w:szCs w:val="24"/>
        </w:rPr>
        <w:t>poyo operativo.</w:t>
      </w:r>
    </w:p>
    <w:p w14:paraId="7CC39BA3" w14:textId="77777777" w:rsidR="00A53982" w:rsidRPr="00662FFA" w:rsidRDefault="00A53982" w:rsidP="0003728D">
      <w:pPr>
        <w:pStyle w:val="Sinespaciado"/>
        <w:jc w:val="both"/>
        <w:rPr>
          <w:rFonts w:cstheme="minorHAnsi"/>
          <w:sz w:val="24"/>
          <w:szCs w:val="24"/>
        </w:rPr>
      </w:pPr>
    </w:p>
    <w:p w14:paraId="7F5749C0" w14:textId="7A2C5262" w:rsidR="00A53982" w:rsidRPr="00662FFA" w:rsidRDefault="00A53982" w:rsidP="00937ED5">
      <w:pPr>
        <w:pStyle w:val="Ttulo2"/>
        <w:rPr>
          <w:rFonts w:asciiTheme="minorHAnsi" w:hAnsiTheme="minorHAnsi" w:cstheme="minorHAnsi"/>
        </w:rPr>
      </w:pPr>
      <w:bookmarkStart w:id="259" w:name="_Toc230947513"/>
      <w:r w:rsidRPr="00662FFA">
        <w:rPr>
          <w:rFonts w:asciiTheme="minorHAnsi" w:eastAsia="Arial" w:hAnsiTheme="minorHAnsi" w:cstheme="minorHAnsi"/>
          <w:b/>
        </w:rPr>
        <w:t>12.8 Control de Acceso por Roles</w:t>
      </w:r>
      <w:bookmarkEnd w:id="259"/>
    </w:p>
    <w:p w14:paraId="52B555BE"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implementa mecanismos de restricción funcional basados en jerarquías institucionales.</w:t>
      </w:r>
    </w:p>
    <w:p w14:paraId="56D6A480" w14:textId="1EF4FD8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Funciones controladas</w:t>
      </w:r>
    </w:p>
    <w:p w14:paraId="3CA397F2" w14:textId="71DDC464" w:rsidR="00A53982" w:rsidRPr="00662FFA" w:rsidRDefault="00A53982">
      <w:pPr>
        <w:pStyle w:val="Sinespaciado"/>
        <w:numPr>
          <w:ilvl w:val="0"/>
          <w:numId w:val="58"/>
        </w:numPr>
        <w:jc w:val="both"/>
        <w:rPr>
          <w:rFonts w:cstheme="minorHAnsi"/>
          <w:sz w:val="24"/>
          <w:szCs w:val="24"/>
        </w:rPr>
      </w:pPr>
      <w:r w:rsidRPr="00662FFA">
        <w:rPr>
          <w:rFonts w:eastAsia="Arial" w:cstheme="minorHAnsi"/>
          <w:szCs w:val="24"/>
        </w:rPr>
        <w:t>Acceso a módulos</w:t>
      </w:r>
    </w:p>
    <w:p w14:paraId="5058EB83" w14:textId="74171371" w:rsidR="00A53982" w:rsidRPr="00662FFA" w:rsidRDefault="00A53982">
      <w:pPr>
        <w:pStyle w:val="Sinespaciado"/>
        <w:numPr>
          <w:ilvl w:val="0"/>
          <w:numId w:val="58"/>
        </w:numPr>
        <w:jc w:val="both"/>
        <w:rPr>
          <w:rFonts w:cstheme="minorHAnsi"/>
          <w:sz w:val="24"/>
          <w:szCs w:val="24"/>
        </w:rPr>
      </w:pPr>
      <w:r w:rsidRPr="00662FFA">
        <w:rPr>
          <w:rFonts w:eastAsia="Arial" w:cstheme="minorHAnsi"/>
          <w:szCs w:val="24"/>
        </w:rPr>
        <w:t>Edición de expedientes</w:t>
      </w:r>
    </w:p>
    <w:p w14:paraId="58B4FD0C" w14:textId="4CDF8A44" w:rsidR="00A53982" w:rsidRPr="00662FFA" w:rsidRDefault="00A53982">
      <w:pPr>
        <w:pStyle w:val="Sinespaciado"/>
        <w:numPr>
          <w:ilvl w:val="0"/>
          <w:numId w:val="58"/>
        </w:numPr>
        <w:jc w:val="both"/>
        <w:rPr>
          <w:rFonts w:cstheme="minorHAnsi"/>
          <w:sz w:val="24"/>
          <w:szCs w:val="24"/>
        </w:rPr>
      </w:pPr>
      <w:r w:rsidRPr="00662FFA">
        <w:rPr>
          <w:rFonts w:eastAsia="Arial" w:cstheme="minorHAnsi"/>
          <w:szCs w:val="24"/>
        </w:rPr>
        <w:t>Validación institucional</w:t>
      </w:r>
    </w:p>
    <w:p w14:paraId="41CA2455" w14:textId="77777777" w:rsidR="00937ED5" w:rsidRPr="00662FFA" w:rsidRDefault="00A53982">
      <w:pPr>
        <w:pStyle w:val="Sinespaciado"/>
        <w:numPr>
          <w:ilvl w:val="0"/>
          <w:numId w:val="58"/>
        </w:numPr>
        <w:jc w:val="both"/>
        <w:rPr>
          <w:rFonts w:cstheme="minorHAnsi"/>
          <w:sz w:val="24"/>
          <w:szCs w:val="24"/>
        </w:rPr>
      </w:pPr>
      <w:r w:rsidRPr="00662FFA">
        <w:rPr>
          <w:rFonts w:eastAsia="Arial" w:cstheme="minorHAnsi"/>
          <w:szCs w:val="24"/>
        </w:rPr>
        <w:t>Auditoría</w:t>
      </w:r>
    </w:p>
    <w:p w14:paraId="050BCF61" w14:textId="188F6A7F" w:rsidR="00A53982" w:rsidRPr="00662FFA" w:rsidRDefault="00A53982">
      <w:pPr>
        <w:pStyle w:val="Sinespaciado"/>
        <w:numPr>
          <w:ilvl w:val="0"/>
          <w:numId w:val="58"/>
        </w:numPr>
        <w:jc w:val="both"/>
        <w:rPr>
          <w:rFonts w:cstheme="minorHAnsi"/>
          <w:sz w:val="24"/>
          <w:szCs w:val="24"/>
        </w:rPr>
      </w:pPr>
      <w:r w:rsidRPr="00662FFA">
        <w:rPr>
          <w:rFonts w:eastAsia="Arial" w:cstheme="minorHAnsi"/>
          <w:szCs w:val="24"/>
        </w:rPr>
        <w:t>Configuración</w:t>
      </w:r>
    </w:p>
    <w:p w14:paraId="1DEB12B5" w14:textId="06F2C273" w:rsidR="00A53982" w:rsidRPr="00662FFA" w:rsidRDefault="00937ED5">
      <w:pPr>
        <w:pStyle w:val="Sinespaciado"/>
        <w:numPr>
          <w:ilvl w:val="0"/>
          <w:numId w:val="58"/>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w:t>
      </w:r>
    </w:p>
    <w:p w14:paraId="5B529FBD" w14:textId="697163B4" w:rsidR="00A53982" w:rsidRPr="00662FFA" w:rsidRDefault="00A53982">
      <w:pPr>
        <w:pStyle w:val="Sinespaciado"/>
        <w:numPr>
          <w:ilvl w:val="0"/>
          <w:numId w:val="58"/>
        </w:numPr>
        <w:jc w:val="both"/>
        <w:rPr>
          <w:rFonts w:cstheme="minorHAnsi"/>
          <w:sz w:val="24"/>
          <w:szCs w:val="24"/>
        </w:rPr>
      </w:pPr>
      <w:r w:rsidRPr="00662FFA">
        <w:rPr>
          <w:rFonts w:eastAsia="Arial" w:cstheme="minorHAnsi"/>
          <w:szCs w:val="24"/>
        </w:rPr>
        <w:t>Exportación</w:t>
      </w:r>
    </w:p>
    <w:p w14:paraId="0BC70BAD" w14:textId="47A06FD3" w:rsidR="00A53982" w:rsidRPr="00662FFA" w:rsidRDefault="00A53982">
      <w:pPr>
        <w:pStyle w:val="Sinespaciado"/>
        <w:numPr>
          <w:ilvl w:val="0"/>
          <w:numId w:val="58"/>
        </w:numPr>
        <w:jc w:val="both"/>
        <w:rPr>
          <w:rFonts w:cstheme="minorHAnsi"/>
          <w:sz w:val="24"/>
          <w:szCs w:val="24"/>
        </w:rPr>
      </w:pPr>
      <w:r w:rsidRPr="00662FFA">
        <w:rPr>
          <w:rFonts w:eastAsia="Arial" w:cstheme="minorHAnsi"/>
          <w:szCs w:val="24"/>
        </w:rPr>
        <w:t>Administración de usuarios</w:t>
      </w:r>
    </w:p>
    <w:p w14:paraId="6E17A28B" w14:textId="77777777" w:rsidR="00A53982" w:rsidRPr="00662FFA" w:rsidRDefault="00A53982" w:rsidP="0003728D">
      <w:pPr>
        <w:pStyle w:val="Sinespaciado"/>
        <w:jc w:val="both"/>
        <w:rPr>
          <w:rFonts w:cstheme="minorHAnsi"/>
          <w:sz w:val="24"/>
          <w:szCs w:val="24"/>
        </w:rPr>
      </w:pPr>
    </w:p>
    <w:p w14:paraId="69E25D37" w14:textId="5EC4B9CD"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3AD1255D" w14:textId="3C18C956" w:rsidR="00A53982" w:rsidRPr="00662FFA" w:rsidRDefault="00A53982" w:rsidP="0003728D">
      <w:pPr>
        <w:pStyle w:val="Sinespaciado"/>
        <w:jc w:val="both"/>
        <w:rPr>
          <w:rFonts w:cstheme="minorHAnsi"/>
          <w:sz w:val="24"/>
          <w:szCs w:val="24"/>
        </w:rPr>
      </w:pPr>
      <w:r w:rsidRPr="00662FFA">
        <w:rPr>
          <w:rFonts w:eastAsia="Arial" w:cstheme="minorHAnsi"/>
          <w:szCs w:val="24"/>
        </w:rPr>
        <w:t>Garantizar:</w:t>
      </w:r>
    </w:p>
    <w:p w14:paraId="04932AD1" w14:textId="4EED0CCD" w:rsidR="00A53982" w:rsidRPr="00662FFA" w:rsidRDefault="00937ED5">
      <w:pPr>
        <w:pStyle w:val="Sinespaciado"/>
        <w:numPr>
          <w:ilvl w:val="0"/>
          <w:numId w:val="58"/>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eguridad institucional,</w:t>
      </w:r>
    </w:p>
    <w:p w14:paraId="1CDE5916" w14:textId="60315D9F" w:rsidR="00A53982" w:rsidRPr="00662FFA" w:rsidRDefault="00937ED5">
      <w:pPr>
        <w:pStyle w:val="Sinespaciado"/>
        <w:numPr>
          <w:ilvl w:val="0"/>
          <w:numId w:val="58"/>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eparación de funciones,</w:t>
      </w:r>
    </w:p>
    <w:p w14:paraId="190C6D92" w14:textId="62B0051F" w:rsidR="00A53982" w:rsidRPr="00662FFA" w:rsidRDefault="00937ED5">
      <w:pPr>
        <w:pStyle w:val="Sinespaciado"/>
        <w:numPr>
          <w:ilvl w:val="0"/>
          <w:numId w:val="58"/>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ontrol operativo.</w:t>
      </w:r>
    </w:p>
    <w:p w14:paraId="0CD445F2" w14:textId="77777777" w:rsidR="00A53982" w:rsidRPr="00662FFA" w:rsidRDefault="00A53982" w:rsidP="0003728D">
      <w:pPr>
        <w:pStyle w:val="Sinespaciado"/>
        <w:jc w:val="both"/>
        <w:rPr>
          <w:rFonts w:cstheme="minorHAnsi"/>
          <w:sz w:val="24"/>
          <w:szCs w:val="24"/>
        </w:rPr>
      </w:pPr>
    </w:p>
    <w:p w14:paraId="3B2FD5C2" w14:textId="4E3F3DCF" w:rsidR="00A53982" w:rsidRPr="00662FFA" w:rsidRDefault="00A53982" w:rsidP="00937ED5">
      <w:pPr>
        <w:pStyle w:val="Ttulo2"/>
        <w:rPr>
          <w:rFonts w:asciiTheme="minorHAnsi" w:hAnsiTheme="minorHAnsi" w:cstheme="minorHAnsi"/>
        </w:rPr>
      </w:pPr>
      <w:bookmarkStart w:id="260" w:name="_Toc230947514"/>
      <w:r w:rsidRPr="00662FFA">
        <w:rPr>
          <w:rFonts w:asciiTheme="minorHAnsi" w:eastAsia="Arial" w:hAnsiTheme="minorHAnsi" w:cstheme="minorHAnsi"/>
          <w:b/>
        </w:rPr>
        <w:t>12.9 Gestión de Usuarios</w:t>
      </w:r>
      <w:bookmarkEnd w:id="260"/>
    </w:p>
    <w:p w14:paraId="35283BB5"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mecanismos de administración de usuarios institucionales.</w:t>
      </w:r>
    </w:p>
    <w:p w14:paraId="54A199FA" w14:textId="1A5FD2F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Información detectada</w:t>
      </w:r>
    </w:p>
    <w:p w14:paraId="6036C71F" w14:textId="5C23BDEB" w:rsidR="00A53982" w:rsidRPr="00662FFA" w:rsidRDefault="00A53982">
      <w:pPr>
        <w:pStyle w:val="Sinespaciado"/>
        <w:numPr>
          <w:ilvl w:val="0"/>
          <w:numId w:val="59"/>
        </w:numPr>
        <w:jc w:val="both"/>
        <w:rPr>
          <w:rFonts w:cstheme="minorHAnsi"/>
          <w:sz w:val="24"/>
          <w:szCs w:val="24"/>
        </w:rPr>
      </w:pPr>
      <w:r w:rsidRPr="00662FFA">
        <w:rPr>
          <w:rFonts w:eastAsia="Arial" w:cstheme="minorHAnsi"/>
          <w:szCs w:val="24"/>
        </w:rPr>
        <w:t>Nombre institucional</w:t>
      </w:r>
    </w:p>
    <w:p w14:paraId="7E2A7980" w14:textId="6E3A6D50" w:rsidR="00A53982" w:rsidRPr="00662FFA" w:rsidRDefault="00A53982">
      <w:pPr>
        <w:pStyle w:val="Sinespaciado"/>
        <w:numPr>
          <w:ilvl w:val="0"/>
          <w:numId w:val="59"/>
        </w:numPr>
        <w:jc w:val="both"/>
        <w:rPr>
          <w:rFonts w:cstheme="minorHAnsi"/>
          <w:sz w:val="24"/>
          <w:szCs w:val="24"/>
        </w:rPr>
      </w:pPr>
      <w:r w:rsidRPr="00662FFA">
        <w:rPr>
          <w:rFonts w:eastAsia="Arial" w:cstheme="minorHAnsi"/>
          <w:szCs w:val="24"/>
        </w:rPr>
        <w:t>Grado</w:t>
      </w:r>
    </w:p>
    <w:p w14:paraId="70238DA6" w14:textId="45201DB5" w:rsidR="00A53982" w:rsidRPr="00662FFA" w:rsidRDefault="00A53982">
      <w:pPr>
        <w:pStyle w:val="Sinespaciado"/>
        <w:numPr>
          <w:ilvl w:val="0"/>
          <w:numId w:val="59"/>
        </w:numPr>
        <w:jc w:val="both"/>
        <w:rPr>
          <w:rFonts w:cstheme="minorHAnsi"/>
          <w:sz w:val="24"/>
          <w:szCs w:val="24"/>
        </w:rPr>
      </w:pPr>
      <w:r w:rsidRPr="00662FFA">
        <w:rPr>
          <w:rFonts w:eastAsia="Arial" w:cstheme="minorHAnsi"/>
          <w:szCs w:val="24"/>
        </w:rPr>
        <w:t>Número de empleado</w:t>
      </w:r>
    </w:p>
    <w:p w14:paraId="10F5324A" w14:textId="192D3EC2" w:rsidR="00A53982" w:rsidRPr="00662FFA" w:rsidRDefault="00A53982">
      <w:pPr>
        <w:pStyle w:val="Sinespaciado"/>
        <w:numPr>
          <w:ilvl w:val="0"/>
          <w:numId w:val="59"/>
        </w:numPr>
        <w:jc w:val="both"/>
        <w:rPr>
          <w:rFonts w:cstheme="minorHAnsi"/>
          <w:sz w:val="24"/>
          <w:szCs w:val="24"/>
        </w:rPr>
      </w:pPr>
      <w:r w:rsidRPr="00662FFA">
        <w:rPr>
          <w:rFonts w:eastAsia="Arial" w:cstheme="minorHAnsi"/>
          <w:szCs w:val="24"/>
        </w:rPr>
        <w:t>Antigüedad</w:t>
      </w:r>
    </w:p>
    <w:p w14:paraId="2193434A" w14:textId="2BC5B77C" w:rsidR="00A53982" w:rsidRPr="00662FFA" w:rsidRDefault="00A53982">
      <w:pPr>
        <w:pStyle w:val="Sinespaciado"/>
        <w:numPr>
          <w:ilvl w:val="0"/>
          <w:numId w:val="59"/>
        </w:numPr>
        <w:jc w:val="both"/>
        <w:rPr>
          <w:rFonts w:cstheme="minorHAnsi"/>
          <w:sz w:val="24"/>
          <w:szCs w:val="24"/>
        </w:rPr>
      </w:pPr>
      <w:r w:rsidRPr="00662FFA">
        <w:rPr>
          <w:rFonts w:eastAsia="Arial" w:cstheme="minorHAnsi"/>
          <w:szCs w:val="24"/>
        </w:rPr>
        <w:t>Adscripción</w:t>
      </w:r>
    </w:p>
    <w:p w14:paraId="11F33CFF" w14:textId="668A94AF" w:rsidR="00A53982" w:rsidRPr="00662FFA" w:rsidRDefault="00A53982">
      <w:pPr>
        <w:pStyle w:val="Sinespaciado"/>
        <w:numPr>
          <w:ilvl w:val="0"/>
          <w:numId w:val="59"/>
        </w:numPr>
        <w:jc w:val="both"/>
        <w:rPr>
          <w:rFonts w:cstheme="minorHAnsi"/>
          <w:sz w:val="24"/>
          <w:szCs w:val="24"/>
        </w:rPr>
      </w:pPr>
      <w:r w:rsidRPr="00662FFA">
        <w:rPr>
          <w:rFonts w:eastAsia="Arial" w:cstheme="minorHAnsi"/>
          <w:szCs w:val="24"/>
        </w:rPr>
        <w:t>Nivel académico</w:t>
      </w:r>
    </w:p>
    <w:p w14:paraId="79F9EF0F" w14:textId="29614911" w:rsidR="00A53982" w:rsidRPr="00662FFA" w:rsidRDefault="00A53982">
      <w:pPr>
        <w:pStyle w:val="Sinespaciado"/>
        <w:numPr>
          <w:ilvl w:val="0"/>
          <w:numId w:val="59"/>
        </w:numPr>
        <w:jc w:val="both"/>
        <w:rPr>
          <w:rFonts w:cstheme="minorHAnsi"/>
          <w:sz w:val="24"/>
          <w:szCs w:val="24"/>
        </w:rPr>
      </w:pPr>
      <w:r w:rsidRPr="00662FFA">
        <w:rPr>
          <w:rFonts w:eastAsia="Arial" w:cstheme="minorHAnsi"/>
          <w:szCs w:val="24"/>
        </w:rPr>
        <w:t>Fortalezas</w:t>
      </w:r>
    </w:p>
    <w:p w14:paraId="4CE4D76B" w14:textId="1B10529D" w:rsidR="00A53982" w:rsidRPr="00662FFA" w:rsidRDefault="00A53982">
      <w:pPr>
        <w:pStyle w:val="Sinespaciado"/>
        <w:numPr>
          <w:ilvl w:val="0"/>
          <w:numId w:val="59"/>
        </w:numPr>
        <w:jc w:val="both"/>
        <w:rPr>
          <w:rFonts w:cstheme="minorHAnsi"/>
          <w:sz w:val="24"/>
          <w:szCs w:val="24"/>
        </w:rPr>
      </w:pPr>
      <w:r w:rsidRPr="00662FFA">
        <w:rPr>
          <w:rFonts w:eastAsia="Arial" w:cstheme="minorHAnsi"/>
          <w:szCs w:val="24"/>
        </w:rPr>
        <w:t>Debilidades</w:t>
      </w:r>
    </w:p>
    <w:p w14:paraId="7C76FFCF" w14:textId="6B2DDCFD" w:rsidR="00A53982" w:rsidRPr="00662FFA" w:rsidRDefault="00A53982">
      <w:pPr>
        <w:pStyle w:val="Sinespaciado"/>
        <w:numPr>
          <w:ilvl w:val="0"/>
          <w:numId w:val="59"/>
        </w:numPr>
        <w:jc w:val="both"/>
        <w:rPr>
          <w:rFonts w:cstheme="minorHAnsi"/>
          <w:sz w:val="24"/>
          <w:szCs w:val="24"/>
        </w:rPr>
      </w:pPr>
      <w:r w:rsidRPr="00662FFA">
        <w:rPr>
          <w:rFonts w:eastAsia="Arial" w:cstheme="minorHAnsi"/>
          <w:szCs w:val="24"/>
        </w:rPr>
        <w:t>Equipo asignado</w:t>
      </w:r>
    </w:p>
    <w:p w14:paraId="7C4098E4" w14:textId="231D5C06" w:rsidR="00A53982" w:rsidRPr="00662FFA" w:rsidRDefault="00A53982">
      <w:pPr>
        <w:pStyle w:val="Sinespaciado"/>
        <w:numPr>
          <w:ilvl w:val="0"/>
          <w:numId w:val="59"/>
        </w:numPr>
        <w:jc w:val="both"/>
        <w:rPr>
          <w:rFonts w:cstheme="minorHAnsi"/>
          <w:sz w:val="24"/>
          <w:szCs w:val="24"/>
        </w:rPr>
      </w:pPr>
      <w:r w:rsidRPr="00662FFA">
        <w:rPr>
          <w:rFonts w:eastAsia="Arial" w:cstheme="minorHAnsi"/>
          <w:szCs w:val="24"/>
        </w:rPr>
        <w:t>Fotografía institucional</w:t>
      </w:r>
    </w:p>
    <w:p w14:paraId="55365AF0" w14:textId="77777777" w:rsidR="00A53982" w:rsidRPr="00662FFA" w:rsidRDefault="00A53982" w:rsidP="0003728D">
      <w:pPr>
        <w:pStyle w:val="Sinespaciado"/>
        <w:jc w:val="both"/>
        <w:rPr>
          <w:rFonts w:cstheme="minorHAnsi"/>
          <w:sz w:val="24"/>
          <w:szCs w:val="24"/>
        </w:rPr>
      </w:pPr>
    </w:p>
    <w:p w14:paraId="5D666653" w14:textId="3533DC6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40BAF11B" w14:textId="219ADAF8"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5EC0623D" w14:textId="73C9EB21" w:rsidR="00A53982" w:rsidRPr="00662FFA" w:rsidRDefault="00937ED5">
      <w:pPr>
        <w:pStyle w:val="Sinespaciado"/>
        <w:numPr>
          <w:ilvl w:val="0"/>
          <w:numId w:val="59"/>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dentificación institucional,</w:t>
      </w:r>
    </w:p>
    <w:p w14:paraId="1585984D" w14:textId="69882DD3" w:rsidR="00A53982" w:rsidRPr="00662FFA" w:rsidRDefault="00937ED5">
      <w:pPr>
        <w:pStyle w:val="Sinespaciado"/>
        <w:numPr>
          <w:ilvl w:val="0"/>
          <w:numId w:val="59"/>
        </w:numPr>
        <w:jc w:val="both"/>
        <w:rPr>
          <w:rFonts w:cstheme="minorHAnsi"/>
          <w:sz w:val="24"/>
          <w:szCs w:val="24"/>
        </w:rPr>
      </w:pPr>
      <w:r w:rsidRPr="00662FFA">
        <w:rPr>
          <w:rFonts w:eastAsia="Arial" w:cstheme="minorHAnsi"/>
          <w:szCs w:val="24"/>
        </w:rPr>
        <w:t>V</w:t>
      </w:r>
      <w:r w:rsidR="00A53982" w:rsidRPr="00662FFA">
        <w:rPr>
          <w:rFonts w:eastAsia="Arial" w:cstheme="minorHAnsi"/>
          <w:szCs w:val="24"/>
        </w:rPr>
        <w:t>alidación operativa,</w:t>
      </w:r>
    </w:p>
    <w:p w14:paraId="41308928" w14:textId="3C84E794" w:rsidR="00A53982" w:rsidRPr="00662FFA" w:rsidRDefault="00937ED5">
      <w:pPr>
        <w:pStyle w:val="Sinespaciado"/>
        <w:numPr>
          <w:ilvl w:val="0"/>
          <w:numId w:val="59"/>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ontrol administrativo.</w:t>
      </w:r>
    </w:p>
    <w:p w14:paraId="7E0A8C6F" w14:textId="77777777" w:rsidR="00A53982" w:rsidRPr="00662FFA" w:rsidRDefault="00A53982" w:rsidP="0003728D">
      <w:pPr>
        <w:pStyle w:val="Sinespaciado"/>
        <w:jc w:val="both"/>
        <w:rPr>
          <w:rFonts w:cstheme="minorHAnsi"/>
          <w:sz w:val="24"/>
          <w:szCs w:val="24"/>
        </w:rPr>
      </w:pPr>
    </w:p>
    <w:p w14:paraId="5742B8B4" w14:textId="47A1913D" w:rsidR="00A53982" w:rsidRPr="00662FFA" w:rsidRDefault="00A53982" w:rsidP="00937ED5">
      <w:pPr>
        <w:pStyle w:val="Ttulo2"/>
        <w:rPr>
          <w:rFonts w:asciiTheme="minorHAnsi" w:hAnsiTheme="minorHAnsi" w:cstheme="minorHAnsi"/>
        </w:rPr>
      </w:pPr>
      <w:bookmarkStart w:id="261" w:name="_Toc230947515"/>
      <w:r w:rsidRPr="00662FFA">
        <w:rPr>
          <w:rFonts w:asciiTheme="minorHAnsi" w:eastAsia="Arial" w:hAnsiTheme="minorHAnsi" w:cstheme="minorHAnsi"/>
          <w:b/>
        </w:rPr>
        <w:t>12.10 Validación de Perfil</w:t>
      </w:r>
      <w:bookmarkEnd w:id="261"/>
    </w:p>
    <w:p w14:paraId="4B1FB0A5" w14:textId="4458E805" w:rsidR="00A53982" w:rsidRPr="00662FFA" w:rsidRDefault="00A53982" w:rsidP="0003728D">
      <w:pPr>
        <w:pStyle w:val="Sinespaciado"/>
        <w:jc w:val="both"/>
        <w:rPr>
          <w:rFonts w:cstheme="minorHAnsi"/>
          <w:sz w:val="24"/>
          <w:szCs w:val="24"/>
        </w:rPr>
      </w:pPr>
      <w:r w:rsidRPr="00662FFA">
        <w:rPr>
          <w:rFonts w:eastAsia="Arial" w:cstheme="minorHAnsi"/>
          <w:szCs w:val="24"/>
        </w:rPr>
        <w:t>El sistema puede verificar:</w:t>
      </w:r>
      <w:r w:rsidR="00937ED5" w:rsidRPr="00662FFA">
        <w:rPr>
          <w:rFonts w:eastAsia="Arial" w:cstheme="minorHAnsi"/>
          <w:szCs w:val="24"/>
        </w:rPr>
        <w:t xml:space="preserve"> </w:t>
      </w:r>
      <w:r w:rsidRPr="00662FFA">
        <w:rPr>
          <w:rFonts w:eastAsia="Arial" w:cstheme="minorHAnsi"/>
          <w:szCs w:val="24"/>
        </w:rPr>
        <w:t>integridad de perfil,</w:t>
      </w:r>
      <w:r w:rsidR="00937ED5" w:rsidRPr="00662FFA">
        <w:rPr>
          <w:rFonts w:eastAsia="Arial" w:cstheme="minorHAnsi"/>
          <w:szCs w:val="24"/>
        </w:rPr>
        <w:t xml:space="preserve"> </w:t>
      </w:r>
      <w:r w:rsidRPr="00662FFA">
        <w:rPr>
          <w:rFonts w:eastAsia="Arial" w:cstheme="minorHAnsi"/>
          <w:szCs w:val="24"/>
        </w:rPr>
        <w:t>completitud institucional</w:t>
      </w:r>
      <w:r w:rsidR="00937ED5" w:rsidRPr="00662FFA">
        <w:rPr>
          <w:rFonts w:eastAsia="Arial" w:cstheme="minorHAnsi"/>
          <w:szCs w:val="24"/>
        </w:rPr>
        <w:t xml:space="preserve"> </w:t>
      </w:r>
      <w:r w:rsidRPr="00662FFA">
        <w:rPr>
          <w:rFonts w:eastAsia="Arial" w:cstheme="minorHAnsi"/>
          <w:szCs w:val="24"/>
        </w:rPr>
        <w:t>y existencia de información obligatoria.</w:t>
      </w:r>
    </w:p>
    <w:p w14:paraId="27F40FF4" w14:textId="589A58C1" w:rsidR="00A53982" w:rsidRPr="00662FFA" w:rsidRDefault="00A53982" w:rsidP="0003728D">
      <w:pPr>
        <w:pStyle w:val="Sinespaciado"/>
        <w:jc w:val="both"/>
        <w:rPr>
          <w:rFonts w:cstheme="minorHAnsi"/>
          <w:b/>
          <w:bCs/>
          <w:sz w:val="24"/>
          <w:szCs w:val="24"/>
        </w:rPr>
      </w:pPr>
      <w:r w:rsidRPr="00662FFA">
        <w:rPr>
          <w:rFonts w:eastAsia="Arial" w:cstheme="minorHAnsi"/>
          <w:bCs/>
          <w:szCs w:val="24"/>
        </w:rPr>
        <w:lastRenderedPageBreak/>
        <w:t>Elementos detectados</w:t>
      </w:r>
    </w:p>
    <w:p w14:paraId="101CEDE3" w14:textId="74E70CCF" w:rsidR="00A53982" w:rsidRPr="00662FFA" w:rsidRDefault="00A53982">
      <w:pPr>
        <w:pStyle w:val="Sinespaciado"/>
        <w:numPr>
          <w:ilvl w:val="0"/>
          <w:numId w:val="60"/>
        </w:numPr>
        <w:jc w:val="both"/>
        <w:rPr>
          <w:rFonts w:cstheme="minorHAnsi"/>
          <w:sz w:val="24"/>
          <w:szCs w:val="24"/>
        </w:rPr>
      </w:pPr>
      <w:r w:rsidRPr="00662FFA">
        <w:rPr>
          <w:rFonts w:eastAsia="Arial" w:cstheme="minorHAnsi"/>
          <w:szCs w:val="24"/>
        </w:rPr>
        <w:t>Perfil completo</w:t>
      </w:r>
    </w:p>
    <w:p w14:paraId="3D8FAFE8" w14:textId="0834FC20" w:rsidR="00A53982" w:rsidRPr="00662FFA" w:rsidRDefault="00A53982">
      <w:pPr>
        <w:pStyle w:val="Sinespaciado"/>
        <w:numPr>
          <w:ilvl w:val="0"/>
          <w:numId w:val="60"/>
        </w:numPr>
        <w:jc w:val="both"/>
        <w:rPr>
          <w:rFonts w:cstheme="minorHAnsi"/>
          <w:sz w:val="24"/>
          <w:szCs w:val="24"/>
        </w:rPr>
      </w:pPr>
      <w:r w:rsidRPr="00662FFA">
        <w:rPr>
          <w:rFonts w:eastAsia="Arial" w:cstheme="minorHAnsi"/>
          <w:szCs w:val="24"/>
        </w:rPr>
        <w:t>Validación de identidad</w:t>
      </w:r>
    </w:p>
    <w:p w14:paraId="06F22E27" w14:textId="725313D9" w:rsidR="00A53982" w:rsidRPr="00662FFA" w:rsidRDefault="00A53982">
      <w:pPr>
        <w:pStyle w:val="Sinespaciado"/>
        <w:numPr>
          <w:ilvl w:val="0"/>
          <w:numId w:val="60"/>
        </w:numPr>
        <w:jc w:val="both"/>
        <w:rPr>
          <w:rFonts w:cstheme="minorHAnsi"/>
          <w:sz w:val="24"/>
          <w:szCs w:val="24"/>
        </w:rPr>
      </w:pPr>
      <w:r w:rsidRPr="00662FFA">
        <w:rPr>
          <w:rFonts w:eastAsia="Arial" w:cstheme="minorHAnsi"/>
          <w:szCs w:val="24"/>
        </w:rPr>
        <w:t>Información institucional</w:t>
      </w:r>
    </w:p>
    <w:p w14:paraId="13E153DB" w14:textId="64F71380" w:rsidR="00A53982" w:rsidRPr="00662FFA" w:rsidRDefault="00A53982">
      <w:pPr>
        <w:pStyle w:val="Sinespaciado"/>
        <w:numPr>
          <w:ilvl w:val="0"/>
          <w:numId w:val="60"/>
        </w:numPr>
        <w:jc w:val="both"/>
        <w:rPr>
          <w:rFonts w:cstheme="minorHAnsi"/>
          <w:sz w:val="24"/>
          <w:szCs w:val="24"/>
        </w:rPr>
      </w:pPr>
      <w:r w:rsidRPr="00662FFA">
        <w:rPr>
          <w:rFonts w:eastAsia="Arial" w:cstheme="minorHAnsi"/>
          <w:szCs w:val="24"/>
        </w:rPr>
        <w:t>Control de acceso operativo</w:t>
      </w:r>
    </w:p>
    <w:p w14:paraId="465AA930" w14:textId="77777777" w:rsidR="00A53982" w:rsidRPr="00662FFA" w:rsidRDefault="00A53982" w:rsidP="0003728D">
      <w:pPr>
        <w:pStyle w:val="Sinespaciado"/>
        <w:jc w:val="both"/>
        <w:rPr>
          <w:rFonts w:cstheme="minorHAnsi"/>
          <w:sz w:val="24"/>
          <w:szCs w:val="24"/>
        </w:rPr>
      </w:pPr>
    </w:p>
    <w:p w14:paraId="6D526905" w14:textId="107C9D5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7E0D9F40" w14:textId="17AD514D" w:rsidR="00A53982" w:rsidRPr="00662FFA" w:rsidRDefault="00A53982" w:rsidP="0003728D">
      <w:pPr>
        <w:pStyle w:val="Sinespaciado"/>
        <w:jc w:val="both"/>
        <w:rPr>
          <w:rFonts w:cstheme="minorHAnsi"/>
          <w:sz w:val="24"/>
          <w:szCs w:val="24"/>
        </w:rPr>
      </w:pPr>
      <w:r w:rsidRPr="00662FFA">
        <w:rPr>
          <w:rFonts w:eastAsia="Arial" w:cstheme="minorHAnsi"/>
          <w:szCs w:val="24"/>
        </w:rPr>
        <w:t>Garantizar:</w:t>
      </w:r>
    </w:p>
    <w:p w14:paraId="6BA36610" w14:textId="31CF835C" w:rsidR="00A53982" w:rsidRPr="00662FFA" w:rsidRDefault="00937ED5">
      <w:pPr>
        <w:pStyle w:val="Sinespaciado"/>
        <w:numPr>
          <w:ilvl w:val="0"/>
          <w:numId w:val="60"/>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onsistencia administrativa,</w:t>
      </w:r>
    </w:p>
    <w:p w14:paraId="768F71EA" w14:textId="7011A242" w:rsidR="00A53982" w:rsidRPr="00662FFA" w:rsidRDefault="00937ED5">
      <w:pPr>
        <w:pStyle w:val="Sinespaciado"/>
        <w:numPr>
          <w:ilvl w:val="0"/>
          <w:numId w:val="60"/>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eguridad,</w:t>
      </w:r>
    </w:p>
    <w:p w14:paraId="781212D1" w14:textId="096B7FC2" w:rsidR="00A53982" w:rsidRPr="00662FFA" w:rsidRDefault="00937ED5">
      <w:pPr>
        <w:pStyle w:val="Sinespaciado"/>
        <w:numPr>
          <w:ilvl w:val="0"/>
          <w:numId w:val="60"/>
        </w:numPr>
        <w:jc w:val="both"/>
        <w:rPr>
          <w:rFonts w:cstheme="minorHAnsi"/>
          <w:sz w:val="24"/>
          <w:szCs w:val="24"/>
        </w:rPr>
      </w:pPr>
      <w:r w:rsidRPr="00662FFA">
        <w:rPr>
          <w:rFonts w:eastAsia="Arial" w:cstheme="minorHAnsi"/>
          <w:szCs w:val="24"/>
        </w:rPr>
        <w:t>T</w:t>
      </w:r>
      <w:r w:rsidR="00A53982" w:rsidRPr="00662FFA">
        <w:rPr>
          <w:rFonts w:eastAsia="Arial" w:cstheme="minorHAnsi"/>
          <w:szCs w:val="24"/>
        </w:rPr>
        <w:t>razabilidad institucional.</w:t>
      </w:r>
    </w:p>
    <w:p w14:paraId="6868E305" w14:textId="77777777" w:rsidR="00A53982" w:rsidRPr="00662FFA" w:rsidRDefault="00A53982" w:rsidP="0003728D">
      <w:pPr>
        <w:pStyle w:val="Sinespaciado"/>
        <w:jc w:val="both"/>
        <w:rPr>
          <w:rFonts w:cstheme="minorHAnsi"/>
          <w:sz w:val="24"/>
          <w:szCs w:val="24"/>
        </w:rPr>
      </w:pPr>
    </w:p>
    <w:p w14:paraId="65198CCA" w14:textId="21F88373" w:rsidR="00A53982" w:rsidRPr="00662FFA" w:rsidRDefault="00A53982" w:rsidP="00937ED5">
      <w:pPr>
        <w:pStyle w:val="Ttulo2"/>
        <w:rPr>
          <w:rFonts w:asciiTheme="minorHAnsi" w:hAnsiTheme="minorHAnsi" w:cstheme="minorHAnsi"/>
        </w:rPr>
      </w:pPr>
      <w:bookmarkStart w:id="262" w:name="_Toc230947516"/>
      <w:r w:rsidRPr="00662FFA">
        <w:rPr>
          <w:rFonts w:asciiTheme="minorHAnsi" w:eastAsia="Arial" w:hAnsiTheme="minorHAnsi" w:cstheme="minorHAnsi"/>
          <w:b/>
        </w:rPr>
        <w:t>12.11 Sistema de Sesiones</w:t>
      </w:r>
      <w:bookmarkEnd w:id="262"/>
    </w:p>
    <w:p w14:paraId="12E6DE52"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Perfilador Remoto incorpora monitoreo operacional de sesiones institucionales. </w:t>
      </w:r>
    </w:p>
    <w:p w14:paraId="3D80B06A" w14:textId="406A2F5E" w:rsidR="00A53982" w:rsidRPr="00662FFA" w:rsidRDefault="00A53982" w:rsidP="0003728D">
      <w:pPr>
        <w:pStyle w:val="Sinespaciado"/>
        <w:jc w:val="both"/>
        <w:rPr>
          <w:rFonts w:cstheme="minorHAnsi"/>
          <w:b/>
          <w:bCs/>
          <w:sz w:val="24"/>
          <w:szCs w:val="24"/>
        </w:rPr>
      </w:pPr>
      <w:r w:rsidRPr="00662FFA">
        <w:rPr>
          <w:rFonts w:eastAsia="Arial" w:cstheme="minorHAnsi"/>
          <w:bCs/>
          <w:szCs w:val="24"/>
        </w:rPr>
        <w:t>Información registrada</w:t>
      </w:r>
    </w:p>
    <w:p w14:paraId="519284DA" w14:textId="0F5CCC77" w:rsidR="00A53982" w:rsidRPr="00662FFA" w:rsidRDefault="00A53982">
      <w:pPr>
        <w:pStyle w:val="Sinespaciado"/>
        <w:numPr>
          <w:ilvl w:val="0"/>
          <w:numId w:val="61"/>
        </w:numPr>
        <w:jc w:val="both"/>
        <w:rPr>
          <w:rFonts w:cstheme="minorHAnsi"/>
          <w:sz w:val="24"/>
          <w:szCs w:val="24"/>
        </w:rPr>
      </w:pPr>
      <w:r w:rsidRPr="00662FFA">
        <w:rPr>
          <w:rFonts w:eastAsia="Arial" w:cstheme="minorHAnsi"/>
          <w:szCs w:val="24"/>
        </w:rPr>
        <w:t>Usuario</w:t>
      </w:r>
    </w:p>
    <w:p w14:paraId="71658DD5" w14:textId="351A4066" w:rsidR="00A53982" w:rsidRPr="00662FFA" w:rsidRDefault="00A53982">
      <w:pPr>
        <w:pStyle w:val="Sinespaciado"/>
        <w:numPr>
          <w:ilvl w:val="0"/>
          <w:numId w:val="61"/>
        </w:numPr>
        <w:jc w:val="both"/>
        <w:rPr>
          <w:rFonts w:cstheme="minorHAnsi"/>
          <w:sz w:val="24"/>
          <w:szCs w:val="24"/>
        </w:rPr>
      </w:pPr>
      <w:r w:rsidRPr="00662FFA">
        <w:rPr>
          <w:rFonts w:eastAsia="Arial" w:cstheme="minorHAnsi"/>
          <w:szCs w:val="24"/>
        </w:rPr>
        <w:t>Rol</w:t>
      </w:r>
    </w:p>
    <w:p w14:paraId="59E63CFA" w14:textId="6C0F1015" w:rsidR="00A53982" w:rsidRPr="00662FFA" w:rsidRDefault="00A53982">
      <w:pPr>
        <w:pStyle w:val="Sinespaciado"/>
        <w:numPr>
          <w:ilvl w:val="0"/>
          <w:numId w:val="61"/>
        </w:numPr>
        <w:jc w:val="both"/>
        <w:rPr>
          <w:rFonts w:cstheme="minorHAnsi"/>
          <w:sz w:val="24"/>
          <w:szCs w:val="24"/>
        </w:rPr>
      </w:pPr>
      <w:r w:rsidRPr="00662FFA">
        <w:rPr>
          <w:rFonts w:eastAsia="Arial" w:cstheme="minorHAnsi"/>
          <w:szCs w:val="24"/>
        </w:rPr>
        <w:t>Inicio de sesión</w:t>
      </w:r>
    </w:p>
    <w:p w14:paraId="4CAB3F89" w14:textId="75FA1460" w:rsidR="00A53982" w:rsidRPr="00662FFA" w:rsidRDefault="00A53982">
      <w:pPr>
        <w:pStyle w:val="Sinespaciado"/>
        <w:numPr>
          <w:ilvl w:val="0"/>
          <w:numId w:val="61"/>
        </w:numPr>
        <w:jc w:val="both"/>
        <w:rPr>
          <w:rFonts w:cstheme="minorHAnsi"/>
          <w:sz w:val="24"/>
          <w:szCs w:val="24"/>
        </w:rPr>
      </w:pPr>
      <w:r w:rsidRPr="00662FFA">
        <w:rPr>
          <w:rFonts w:eastAsia="Arial" w:cstheme="minorHAnsi"/>
          <w:szCs w:val="24"/>
        </w:rPr>
        <w:t>Última actividad</w:t>
      </w:r>
    </w:p>
    <w:p w14:paraId="0AC1B06F" w14:textId="6B6DBF53" w:rsidR="00A53982" w:rsidRPr="00662FFA" w:rsidRDefault="00A53982">
      <w:pPr>
        <w:pStyle w:val="Sinespaciado"/>
        <w:numPr>
          <w:ilvl w:val="0"/>
          <w:numId w:val="61"/>
        </w:numPr>
        <w:jc w:val="both"/>
        <w:rPr>
          <w:rFonts w:cstheme="minorHAnsi"/>
          <w:sz w:val="24"/>
          <w:szCs w:val="24"/>
        </w:rPr>
      </w:pPr>
      <w:r w:rsidRPr="00662FFA">
        <w:rPr>
          <w:rFonts w:eastAsia="Arial" w:cstheme="minorHAnsi"/>
          <w:szCs w:val="24"/>
        </w:rPr>
        <w:t>Módulo activo</w:t>
      </w:r>
    </w:p>
    <w:p w14:paraId="439A53E3" w14:textId="438202B2" w:rsidR="00A53982" w:rsidRPr="00662FFA" w:rsidRDefault="00A53982">
      <w:pPr>
        <w:pStyle w:val="Sinespaciado"/>
        <w:numPr>
          <w:ilvl w:val="0"/>
          <w:numId w:val="61"/>
        </w:numPr>
        <w:jc w:val="both"/>
        <w:rPr>
          <w:rFonts w:cstheme="minorHAnsi"/>
          <w:sz w:val="24"/>
          <w:szCs w:val="24"/>
        </w:rPr>
      </w:pPr>
      <w:r w:rsidRPr="00662FFA">
        <w:rPr>
          <w:rFonts w:eastAsia="Arial" w:cstheme="minorHAnsi"/>
          <w:szCs w:val="24"/>
        </w:rPr>
        <w:t>Acciones ejecutadas</w:t>
      </w:r>
    </w:p>
    <w:p w14:paraId="129102D6" w14:textId="77777777" w:rsidR="00A53982" w:rsidRPr="00662FFA" w:rsidRDefault="00A53982" w:rsidP="0003728D">
      <w:pPr>
        <w:pStyle w:val="Sinespaciado"/>
        <w:jc w:val="both"/>
        <w:rPr>
          <w:rFonts w:cstheme="minorHAnsi"/>
          <w:sz w:val="24"/>
          <w:szCs w:val="24"/>
        </w:rPr>
      </w:pPr>
    </w:p>
    <w:p w14:paraId="67E04233" w14:textId="04431ACF"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5C2527C4" w14:textId="1D683504"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18736458" w14:textId="737458BF" w:rsidR="00A53982" w:rsidRPr="00662FFA" w:rsidRDefault="00937ED5">
      <w:pPr>
        <w:pStyle w:val="Sinespaciado"/>
        <w:numPr>
          <w:ilvl w:val="0"/>
          <w:numId w:val="61"/>
        </w:numPr>
        <w:jc w:val="both"/>
        <w:rPr>
          <w:rFonts w:cstheme="minorHAnsi"/>
          <w:sz w:val="24"/>
          <w:szCs w:val="24"/>
        </w:rPr>
      </w:pPr>
      <w:r w:rsidRPr="00662FFA">
        <w:rPr>
          <w:rFonts w:eastAsia="Arial" w:cstheme="minorHAnsi"/>
          <w:szCs w:val="24"/>
        </w:rPr>
        <w:t>M</w:t>
      </w:r>
      <w:r w:rsidR="00A53982" w:rsidRPr="00662FFA">
        <w:rPr>
          <w:rFonts w:eastAsia="Arial" w:cstheme="minorHAnsi"/>
          <w:szCs w:val="24"/>
        </w:rPr>
        <w:t>onitoreo,</w:t>
      </w:r>
    </w:p>
    <w:p w14:paraId="1DDD4B27" w14:textId="57E00830" w:rsidR="00A53982" w:rsidRPr="00662FFA" w:rsidRDefault="00937ED5">
      <w:pPr>
        <w:pStyle w:val="Sinespaciado"/>
        <w:numPr>
          <w:ilvl w:val="0"/>
          <w:numId w:val="61"/>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w:t>
      </w:r>
    </w:p>
    <w:p w14:paraId="4D98E013" w14:textId="49F4C3C3" w:rsidR="00A53982" w:rsidRPr="00662FFA" w:rsidRDefault="00937ED5">
      <w:pPr>
        <w:pStyle w:val="Sinespaciado"/>
        <w:numPr>
          <w:ilvl w:val="0"/>
          <w:numId w:val="61"/>
        </w:numPr>
        <w:jc w:val="both"/>
        <w:rPr>
          <w:rFonts w:cstheme="minorHAnsi"/>
          <w:sz w:val="24"/>
          <w:szCs w:val="24"/>
        </w:rPr>
      </w:pPr>
      <w:r w:rsidRPr="00662FFA">
        <w:rPr>
          <w:rFonts w:eastAsia="Arial" w:cstheme="minorHAnsi"/>
          <w:szCs w:val="24"/>
        </w:rPr>
        <w:t>T</w:t>
      </w:r>
      <w:r w:rsidR="00A53982" w:rsidRPr="00662FFA">
        <w:rPr>
          <w:rFonts w:eastAsia="Arial" w:cstheme="minorHAnsi"/>
          <w:szCs w:val="24"/>
        </w:rPr>
        <w:t>razabilidad,</w:t>
      </w:r>
    </w:p>
    <w:p w14:paraId="7CD9089F" w14:textId="20213D04" w:rsidR="00A53982" w:rsidRPr="00662FFA" w:rsidRDefault="00937ED5">
      <w:pPr>
        <w:pStyle w:val="Sinespaciado"/>
        <w:numPr>
          <w:ilvl w:val="0"/>
          <w:numId w:val="61"/>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uditoría de actividad.</w:t>
      </w:r>
    </w:p>
    <w:p w14:paraId="2D2CC628" w14:textId="77777777" w:rsidR="00A53982" w:rsidRPr="00662FFA" w:rsidRDefault="00A53982" w:rsidP="0003728D">
      <w:pPr>
        <w:pStyle w:val="Sinespaciado"/>
        <w:jc w:val="both"/>
        <w:rPr>
          <w:rFonts w:cstheme="minorHAnsi"/>
          <w:sz w:val="24"/>
          <w:szCs w:val="24"/>
        </w:rPr>
      </w:pPr>
    </w:p>
    <w:p w14:paraId="2C98DED0" w14:textId="12B3BB88" w:rsidR="00A53982" w:rsidRPr="00662FFA" w:rsidRDefault="00A53982" w:rsidP="00937ED5">
      <w:pPr>
        <w:pStyle w:val="Ttulo2"/>
        <w:rPr>
          <w:rFonts w:asciiTheme="minorHAnsi" w:hAnsiTheme="minorHAnsi" w:cstheme="minorHAnsi"/>
        </w:rPr>
      </w:pPr>
      <w:bookmarkStart w:id="263" w:name="_Toc230947517"/>
      <w:r w:rsidRPr="00662FFA">
        <w:rPr>
          <w:rFonts w:asciiTheme="minorHAnsi" w:eastAsia="Arial" w:hAnsiTheme="minorHAnsi" w:cstheme="minorHAnsi"/>
          <w:b/>
        </w:rPr>
        <w:t>12.12 Supervisión Operacional</w:t>
      </w:r>
      <w:bookmarkEnd w:id="263"/>
    </w:p>
    <w:p w14:paraId="35EDEFEE" w14:textId="2BD0C5F7" w:rsidR="00A53982" w:rsidRPr="00662FFA" w:rsidRDefault="00A53982" w:rsidP="0003728D">
      <w:pPr>
        <w:pStyle w:val="Sinespaciado"/>
        <w:jc w:val="both"/>
        <w:rPr>
          <w:rFonts w:cstheme="minorHAnsi"/>
          <w:sz w:val="24"/>
          <w:szCs w:val="24"/>
        </w:rPr>
      </w:pPr>
      <w:r w:rsidRPr="00662FFA">
        <w:rPr>
          <w:rFonts w:eastAsia="Arial" w:cstheme="minorHAnsi"/>
          <w:szCs w:val="24"/>
        </w:rPr>
        <w:t>Los perfiles jerárquicos superiores pueden supervisar:</w:t>
      </w:r>
      <w:r w:rsidR="00937ED5" w:rsidRPr="00662FFA">
        <w:rPr>
          <w:rFonts w:eastAsia="Arial" w:cstheme="minorHAnsi"/>
          <w:szCs w:val="24"/>
        </w:rPr>
        <w:t xml:space="preserve"> </w:t>
      </w:r>
      <w:r w:rsidRPr="00662FFA">
        <w:rPr>
          <w:rFonts w:eastAsia="Arial" w:cstheme="minorHAnsi"/>
          <w:szCs w:val="24"/>
        </w:rPr>
        <w:t>expedientes,</w:t>
      </w:r>
      <w:r w:rsidR="00937ED5" w:rsidRPr="00662FFA">
        <w:rPr>
          <w:rFonts w:eastAsia="Arial" w:cstheme="minorHAnsi"/>
          <w:szCs w:val="24"/>
        </w:rPr>
        <w:t xml:space="preserve"> </w:t>
      </w:r>
      <w:r w:rsidRPr="00662FFA">
        <w:rPr>
          <w:rFonts w:eastAsia="Arial" w:cstheme="minorHAnsi"/>
          <w:szCs w:val="24"/>
        </w:rPr>
        <w:t>actividad analítica,</w:t>
      </w:r>
      <w:r w:rsidR="00937ED5" w:rsidRPr="00662FFA">
        <w:rPr>
          <w:rFonts w:eastAsia="Arial" w:cstheme="minorHAnsi"/>
          <w:szCs w:val="24"/>
        </w:rPr>
        <w:t xml:space="preserve"> </w:t>
      </w:r>
      <w:r w:rsidRPr="00662FFA">
        <w:rPr>
          <w:rFonts w:eastAsia="Arial" w:cstheme="minorHAnsi"/>
          <w:szCs w:val="24"/>
        </w:rPr>
        <w:t>sesiones,</w:t>
      </w:r>
      <w:r w:rsidR="00937ED5" w:rsidRPr="00662FFA">
        <w:rPr>
          <w:rFonts w:eastAsia="Arial" w:cstheme="minorHAnsi"/>
          <w:szCs w:val="24"/>
        </w:rPr>
        <w:t xml:space="preserve"> </w:t>
      </w:r>
      <w:r w:rsidRPr="00662FFA">
        <w:rPr>
          <w:rFonts w:eastAsia="Arial" w:cstheme="minorHAnsi"/>
          <w:szCs w:val="24"/>
        </w:rPr>
        <w:t>auditorías</w:t>
      </w:r>
      <w:r w:rsidR="00937ED5" w:rsidRPr="00662FFA">
        <w:rPr>
          <w:rFonts w:eastAsia="Arial" w:cstheme="minorHAnsi"/>
          <w:szCs w:val="24"/>
        </w:rPr>
        <w:t xml:space="preserve"> </w:t>
      </w:r>
      <w:r w:rsidRPr="00662FFA">
        <w:rPr>
          <w:rFonts w:eastAsia="Arial" w:cstheme="minorHAnsi"/>
          <w:szCs w:val="24"/>
        </w:rPr>
        <w:t>y flujo operacional.</w:t>
      </w:r>
    </w:p>
    <w:p w14:paraId="38523922" w14:textId="6742CB3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0CA1E610" w14:textId="049283D8" w:rsidR="00A53982" w:rsidRPr="00662FFA" w:rsidRDefault="00A53982">
      <w:pPr>
        <w:pStyle w:val="Sinespaciado"/>
        <w:numPr>
          <w:ilvl w:val="0"/>
          <w:numId w:val="62"/>
        </w:numPr>
        <w:jc w:val="both"/>
        <w:rPr>
          <w:rFonts w:cstheme="minorHAnsi"/>
          <w:sz w:val="24"/>
          <w:szCs w:val="24"/>
        </w:rPr>
      </w:pPr>
      <w:r w:rsidRPr="00662FFA">
        <w:rPr>
          <w:rFonts w:eastAsia="Arial" w:cstheme="minorHAnsi"/>
          <w:szCs w:val="24"/>
        </w:rPr>
        <w:t>Revisión institucional</w:t>
      </w:r>
    </w:p>
    <w:p w14:paraId="3CA52BFB" w14:textId="49C90128" w:rsidR="00A53982" w:rsidRPr="00662FFA" w:rsidRDefault="00A53982">
      <w:pPr>
        <w:pStyle w:val="Sinespaciado"/>
        <w:numPr>
          <w:ilvl w:val="0"/>
          <w:numId w:val="62"/>
        </w:numPr>
        <w:jc w:val="both"/>
        <w:rPr>
          <w:rFonts w:cstheme="minorHAnsi"/>
          <w:sz w:val="24"/>
          <w:szCs w:val="24"/>
        </w:rPr>
      </w:pPr>
      <w:r w:rsidRPr="00662FFA">
        <w:rPr>
          <w:rFonts w:eastAsia="Arial" w:cstheme="minorHAnsi"/>
          <w:szCs w:val="24"/>
        </w:rPr>
        <w:t>Validación metodológica</w:t>
      </w:r>
    </w:p>
    <w:p w14:paraId="1E272E18" w14:textId="630FA9C3" w:rsidR="00A53982" w:rsidRPr="00662FFA" w:rsidRDefault="00A53982">
      <w:pPr>
        <w:pStyle w:val="Sinespaciado"/>
        <w:numPr>
          <w:ilvl w:val="0"/>
          <w:numId w:val="62"/>
        </w:numPr>
        <w:jc w:val="both"/>
        <w:rPr>
          <w:rFonts w:cstheme="minorHAnsi"/>
          <w:sz w:val="24"/>
          <w:szCs w:val="24"/>
        </w:rPr>
      </w:pPr>
      <w:r w:rsidRPr="00662FFA">
        <w:rPr>
          <w:rFonts w:eastAsia="Arial" w:cstheme="minorHAnsi"/>
          <w:szCs w:val="24"/>
        </w:rPr>
        <w:t>Seguimiento de expedientes</w:t>
      </w:r>
    </w:p>
    <w:p w14:paraId="4A2025E2" w14:textId="40328FA5" w:rsidR="00A53982" w:rsidRPr="00662FFA" w:rsidRDefault="00A53982">
      <w:pPr>
        <w:pStyle w:val="Sinespaciado"/>
        <w:numPr>
          <w:ilvl w:val="0"/>
          <w:numId w:val="62"/>
        </w:numPr>
        <w:jc w:val="both"/>
        <w:rPr>
          <w:rFonts w:cstheme="minorHAnsi"/>
          <w:sz w:val="24"/>
          <w:szCs w:val="24"/>
        </w:rPr>
      </w:pPr>
      <w:r w:rsidRPr="00662FFA">
        <w:rPr>
          <w:rFonts w:eastAsia="Arial" w:cstheme="minorHAnsi"/>
          <w:szCs w:val="24"/>
        </w:rPr>
        <w:t>Auditoría documental</w:t>
      </w:r>
    </w:p>
    <w:p w14:paraId="4E5A2DBC" w14:textId="03544CAE" w:rsidR="00A53982" w:rsidRPr="00662FFA" w:rsidRDefault="00A53982">
      <w:pPr>
        <w:pStyle w:val="Sinespaciado"/>
        <w:numPr>
          <w:ilvl w:val="0"/>
          <w:numId w:val="62"/>
        </w:numPr>
        <w:jc w:val="both"/>
        <w:rPr>
          <w:rFonts w:cstheme="minorHAnsi"/>
          <w:sz w:val="24"/>
          <w:szCs w:val="24"/>
        </w:rPr>
      </w:pPr>
      <w:r w:rsidRPr="00662FFA">
        <w:rPr>
          <w:rFonts w:eastAsia="Arial" w:cstheme="minorHAnsi"/>
          <w:szCs w:val="24"/>
        </w:rPr>
        <w:t>Observaciones técnicas</w:t>
      </w:r>
    </w:p>
    <w:p w14:paraId="74996EF1" w14:textId="77777777" w:rsidR="00A53982" w:rsidRPr="00662FFA" w:rsidRDefault="00A53982" w:rsidP="0003728D">
      <w:pPr>
        <w:pStyle w:val="Sinespaciado"/>
        <w:jc w:val="both"/>
        <w:rPr>
          <w:rFonts w:cstheme="minorHAnsi"/>
          <w:sz w:val="24"/>
          <w:szCs w:val="24"/>
        </w:rPr>
      </w:pPr>
    </w:p>
    <w:p w14:paraId="2989FC06" w14:textId="767D026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7603FA9F" w14:textId="6638F20D"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11B291F6" w14:textId="209E0291" w:rsidR="00A53982" w:rsidRPr="00662FFA" w:rsidRDefault="00937ED5">
      <w:pPr>
        <w:pStyle w:val="Sinespaciado"/>
        <w:numPr>
          <w:ilvl w:val="0"/>
          <w:numId w:val="62"/>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alidad analítica,</w:t>
      </w:r>
    </w:p>
    <w:p w14:paraId="0A9648F0" w14:textId="57F0299E" w:rsidR="00A53982" w:rsidRPr="00662FFA" w:rsidRDefault="00937ED5">
      <w:pPr>
        <w:pStyle w:val="Sinespaciado"/>
        <w:numPr>
          <w:ilvl w:val="0"/>
          <w:numId w:val="62"/>
        </w:numPr>
        <w:jc w:val="both"/>
        <w:rPr>
          <w:rFonts w:cstheme="minorHAnsi"/>
          <w:sz w:val="24"/>
          <w:szCs w:val="24"/>
        </w:rPr>
      </w:pPr>
      <w:r w:rsidRPr="00662FFA">
        <w:rPr>
          <w:rFonts w:eastAsia="Arial" w:cstheme="minorHAnsi"/>
          <w:szCs w:val="24"/>
        </w:rPr>
        <w:t>G</w:t>
      </w:r>
      <w:r w:rsidR="00A53982" w:rsidRPr="00662FFA">
        <w:rPr>
          <w:rFonts w:eastAsia="Arial" w:cstheme="minorHAnsi"/>
          <w:szCs w:val="24"/>
        </w:rPr>
        <w:t>obernanza,</w:t>
      </w:r>
    </w:p>
    <w:p w14:paraId="4278C600" w14:textId="19EC0D04" w:rsidR="00A53982" w:rsidRPr="00662FFA" w:rsidRDefault="00937ED5">
      <w:pPr>
        <w:pStyle w:val="Sinespaciado"/>
        <w:numPr>
          <w:ilvl w:val="0"/>
          <w:numId w:val="62"/>
        </w:numPr>
        <w:jc w:val="both"/>
        <w:rPr>
          <w:rFonts w:cstheme="minorHAnsi"/>
          <w:sz w:val="24"/>
          <w:szCs w:val="24"/>
        </w:rPr>
      </w:pPr>
      <w:r w:rsidRPr="00662FFA">
        <w:rPr>
          <w:rFonts w:eastAsia="Arial" w:cstheme="minorHAnsi"/>
          <w:szCs w:val="24"/>
        </w:rPr>
        <w:lastRenderedPageBreak/>
        <w:t>C</w:t>
      </w:r>
      <w:r w:rsidR="00A53982" w:rsidRPr="00662FFA">
        <w:rPr>
          <w:rFonts w:eastAsia="Arial" w:cstheme="minorHAnsi"/>
          <w:szCs w:val="24"/>
        </w:rPr>
        <w:t>ontrol institucional.</w:t>
      </w:r>
    </w:p>
    <w:p w14:paraId="2E50CB4A" w14:textId="77777777" w:rsidR="00A53982" w:rsidRPr="00662FFA" w:rsidRDefault="00A53982" w:rsidP="0003728D">
      <w:pPr>
        <w:pStyle w:val="Sinespaciado"/>
        <w:jc w:val="both"/>
        <w:rPr>
          <w:rFonts w:cstheme="minorHAnsi"/>
          <w:sz w:val="24"/>
          <w:szCs w:val="24"/>
        </w:rPr>
      </w:pPr>
    </w:p>
    <w:p w14:paraId="3BCC8434" w14:textId="6C0E7F87" w:rsidR="00A53982" w:rsidRPr="00662FFA" w:rsidRDefault="00A53982" w:rsidP="00937ED5">
      <w:pPr>
        <w:pStyle w:val="Ttulo2"/>
        <w:rPr>
          <w:rFonts w:asciiTheme="minorHAnsi" w:hAnsiTheme="minorHAnsi" w:cstheme="minorHAnsi"/>
        </w:rPr>
      </w:pPr>
      <w:bookmarkStart w:id="264" w:name="_Toc230947518"/>
      <w:r w:rsidRPr="00662FFA">
        <w:rPr>
          <w:rFonts w:asciiTheme="minorHAnsi" w:eastAsia="Arial" w:hAnsiTheme="minorHAnsi" w:cstheme="minorHAnsi"/>
          <w:b/>
        </w:rPr>
        <w:t>12.13 Seguridad Institucional</w:t>
      </w:r>
      <w:bookmarkEnd w:id="264"/>
    </w:p>
    <w:p w14:paraId="36C91295" w14:textId="1F8D9355" w:rsidR="00A53982" w:rsidRPr="00662FFA" w:rsidRDefault="00A53982" w:rsidP="0003728D">
      <w:pPr>
        <w:pStyle w:val="Sinespaciado"/>
        <w:jc w:val="both"/>
        <w:rPr>
          <w:rFonts w:cstheme="minorHAnsi"/>
          <w:sz w:val="24"/>
          <w:szCs w:val="24"/>
        </w:rPr>
      </w:pPr>
      <w:r w:rsidRPr="00662FFA">
        <w:rPr>
          <w:rFonts w:eastAsia="Arial" w:cstheme="minorHAnsi"/>
          <w:szCs w:val="24"/>
        </w:rPr>
        <w:t>La arquitectura de usuarios incorpora mecanismos destinados a:</w:t>
      </w:r>
      <w:r w:rsidR="00937ED5" w:rsidRPr="00662FFA">
        <w:rPr>
          <w:rFonts w:eastAsia="Arial" w:cstheme="minorHAnsi"/>
          <w:szCs w:val="24"/>
        </w:rPr>
        <w:t xml:space="preserve"> </w:t>
      </w:r>
      <w:r w:rsidRPr="00662FFA">
        <w:rPr>
          <w:rFonts w:eastAsia="Arial" w:cstheme="minorHAnsi"/>
          <w:szCs w:val="24"/>
        </w:rPr>
        <w:t>proteger información,</w:t>
      </w:r>
      <w:r w:rsidR="00937ED5" w:rsidRPr="00662FFA">
        <w:rPr>
          <w:rFonts w:eastAsia="Arial" w:cstheme="minorHAnsi"/>
          <w:szCs w:val="24"/>
        </w:rPr>
        <w:t xml:space="preserve"> </w:t>
      </w:r>
      <w:r w:rsidRPr="00662FFA">
        <w:rPr>
          <w:rFonts w:eastAsia="Arial" w:cstheme="minorHAnsi"/>
          <w:szCs w:val="24"/>
        </w:rPr>
        <w:t>restringir acceso,</w:t>
      </w:r>
      <w:r w:rsidR="00937ED5" w:rsidRPr="00662FFA">
        <w:rPr>
          <w:rFonts w:eastAsia="Arial" w:cstheme="minorHAnsi"/>
          <w:szCs w:val="24"/>
        </w:rPr>
        <w:t xml:space="preserve"> </w:t>
      </w:r>
      <w:r w:rsidRPr="00662FFA">
        <w:rPr>
          <w:rFonts w:eastAsia="Arial" w:cstheme="minorHAnsi"/>
          <w:szCs w:val="24"/>
        </w:rPr>
        <w:t>controlar actividad</w:t>
      </w:r>
      <w:r w:rsidR="00937ED5" w:rsidRPr="00662FFA">
        <w:rPr>
          <w:rFonts w:eastAsia="Arial" w:cstheme="minorHAnsi"/>
          <w:szCs w:val="24"/>
        </w:rPr>
        <w:t xml:space="preserve"> </w:t>
      </w:r>
      <w:r w:rsidRPr="00662FFA">
        <w:rPr>
          <w:rFonts w:eastAsia="Arial" w:cstheme="minorHAnsi"/>
          <w:szCs w:val="24"/>
        </w:rPr>
        <w:t>y preservar integridad operacional.</w:t>
      </w:r>
    </w:p>
    <w:p w14:paraId="308FEB2F" w14:textId="1BBA810B" w:rsidR="00A53982" w:rsidRPr="00662FFA" w:rsidRDefault="00A53982" w:rsidP="0003728D">
      <w:pPr>
        <w:pStyle w:val="Sinespaciado"/>
        <w:jc w:val="both"/>
        <w:rPr>
          <w:rFonts w:cstheme="minorHAnsi"/>
          <w:b/>
          <w:bCs/>
          <w:sz w:val="24"/>
          <w:szCs w:val="24"/>
        </w:rPr>
      </w:pPr>
      <w:r w:rsidRPr="00662FFA">
        <w:rPr>
          <w:rFonts w:eastAsia="Arial" w:cstheme="minorHAnsi"/>
          <w:bCs/>
          <w:szCs w:val="24"/>
        </w:rPr>
        <w:t>Elementos detectados</w:t>
      </w:r>
    </w:p>
    <w:p w14:paraId="1C641250" w14:textId="79C32366" w:rsidR="00A53982" w:rsidRPr="00662FFA" w:rsidRDefault="00A53982">
      <w:pPr>
        <w:pStyle w:val="Sinespaciado"/>
        <w:numPr>
          <w:ilvl w:val="0"/>
          <w:numId w:val="63"/>
        </w:numPr>
        <w:jc w:val="both"/>
        <w:rPr>
          <w:rFonts w:cstheme="minorHAnsi"/>
          <w:sz w:val="24"/>
          <w:szCs w:val="24"/>
        </w:rPr>
      </w:pPr>
      <w:r w:rsidRPr="00662FFA">
        <w:rPr>
          <w:rFonts w:eastAsia="Arial" w:cstheme="minorHAnsi"/>
          <w:szCs w:val="24"/>
        </w:rPr>
        <w:t>Restricción por rol</w:t>
      </w:r>
    </w:p>
    <w:p w14:paraId="364F3ABB" w14:textId="78D76A3C" w:rsidR="00A53982" w:rsidRPr="00662FFA" w:rsidRDefault="00A53982">
      <w:pPr>
        <w:pStyle w:val="Sinespaciado"/>
        <w:numPr>
          <w:ilvl w:val="0"/>
          <w:numId w:val="63"/>
        </w:numPr>
        <w:jc w:val="both"/>
        <w:rPr>
          <w:rFonts w:cstheme="minorHAnsi"/>
          <w:sz w:val="24"/>
          <w:szCs w:val="24"/>
        </w:rPr>
      </w:pPr>
      <w:r w:rsidRPr="00662FFA">
        <w:rPr>
          <w:rFonts w:eastAsia="Arial" w:cstheme="minorHAnsi"/>
          <w:szCs w:val="24"/>
        </w:rPr>
        <w:t>Control jerárquico</w:t>
      </w:r>
    </w:p>
    <w:p w14:paraId="6EB1924D" w14:textId="019F8575" w:rsidR="00A53982" w:rsidRPr="00662FFA" w:rsidRDefault="00A53982">
      <w:pPr>
        <w:pStyle w:val="Sinespaciado"/>
        <w:numPr>
          <w:ilvl w:val="0"/>
          <w:numId w:val="63"/>
        </w:numPr>
        <w:jc w:val="both"/>
        <w:rPr>
          <w:rFonts w:cstheme="minorHAnsi"/>
          <w:sz w:val="24"/>
          <w:szCs w:val="24"/>
        </w:rPr>
      </w:pPr>
      <w:r w:rsidRPr="00662FFA">
        <w:rPr>
          <w:rFonts w:eastAsia="Arial" w:cstheme="minorHAnsi"/>
          <w:szCs w:val="24"/>
        </w:rPr>
        <w:t>Validación institucional</w:t>
      </w:r>
    </w:p>
    <w:p w14:paraId="077E765F" w14:textId="30DC5A14" w:rsidR="00A53982" w:rsidRPr="00662FFA" w:rsidRDefault="00A53982">
      <w:pPr>
        <w:pStyle w:val="Sinespaciado"/>
        <w:numPr>
          <w:ilvl w:val="0"/>
          <w:numId w:val="63"/>
        </w:numPr>
        <w:jc w:val="both"/>
        <w:rPr>
          <w:rFonts w:cstheme="minorHAnsi"/>
          <w:sz w:val="24"/>
          <w:szCs w:val="24"/>
        </w:rPr>
      </w:pPr>
      <w:r w:rsidRPr="00662FFA">
        <w:rPr>
          <w:rFonts w:eastAsia="Arial" w:cstheme="minorHAnsi"/>
          <w:szCs w:val="24"/>
        </w:rPr>
        <w:t>Auditoría de actividad</w:t>
      </w:r>
    </w:p>
    <w:p w14:paraId="198FD4CF" w14:textId="6FBF6ABF" w:rsidR="00A53982" w:rsidRPr="00662FFA" w:rsidRDefault="00A53982">
      <w:pPr>
        <w:pStyle w:val="Sinespaciado"/>
        <w:numPr>
          <w:ilvl w:val="0"/>
          <w:numId w:val="63"/>
        </w:numPr>
        <w:jc w:val="both"/>
        <w:rPr>
          <w:rFonts w:cstheme="minorHAnsi"/>
          <w:sz w:val="24"/>
          <w:szCs w:val="24"/>
        </w:rPr>
      </w:pPr>
      <w:r w:rsidRPr="00662FFA">
        <w:rPr>
          <w:rFonts w:eastAsia="Arial" w:cstheme="minorHAnsi"/>
          <w:szCs w:val="24"/>
        </w:rPr>
        <w:t>Supervisión documental</w:t>
      </w:r>
    </w:p>
    <w:p w14:paraId="3DE3C8D0" w14:textId="77777777" w:rsidR="00A53982" w:rsidRPr="00662FFA" w:rsidRDefault="00A53982" w:rsidP="0003728D">
      <w:pPr>
        <w:pStyle w:val="Sinespaciado"/>
        <w:jc w:val="both"/>
        <w:rPr>
          <w:rFonts w:cstheme="minorHAnsi"/>
          <w:sz w:val="24"/>
          <w:szCs w:val="24"/>
        </w:rPr>
      </w:pPr>
    </w:p>
    <w:p w14:paraId="1E133CDE" w14:textId="362E7983"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61EC71F1" w14:textId="2FF855AE" w:rsidR="00A53982" w:rsidRPr="00662FFA" w:rsidRDefault="00A53982" w:rsidP="0003728D">
      <w:pPr>
        <w:pStyle w:val="Sinespaciado"/>
        <w:jc w:val="both"/>
        <w:rPr>
          <w:rFonts w:cstheme="minorHAnsi"/>
          <w:sz w:val="24"/>
          <w:szCs w:val="24"/>
        </w:rPr>
      </w:pPr>
      <w:r w:rsidRPr="00662FFA">
        <w:rPr>
          <w:rFonts w:eastAsia="Arial" w:cstheme="minorHAnsi"/>
          <w:szCs w:val="24"/>
        </w:rPr>
        <w:t>Garantizar:</w:t>
      </w:r>
    </w:p>
    <w:p w14:paraId="46DC188C" w14:textId="4A019718" w:rsidR="00A53982" w:rsidRPr="00662FFA" w:rsidRDefault="001523A5">
      <w:pPr>
        <w:pStyle w:val="Sinespaciado"/>
        <w:numPr>
          <w:ilvl w:val="0"/>
          <w:numId w:val="63"/>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ntegridad institucional,</w:t>
      </w:r>
    </w:p>
    <w:p w14:paraId="04A67F37" w14:textId="50694824" w:rsidR="00A53982" w:rsidRPr="00662FFA" w:rsidRDefault="001523A5">
      <w:pPr>
        <w:pStyle w:val="Sinespaciado"/>
        <w:numPr>
          <w:ilvl w:val="0"/>
          <w:numId w:val="63"/>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eguridad operativa,</w:t>
      </w:r>
    </w:p>
    <w:p w14:paraId="026B17FB" w14:textId="33D1699F" w:rsidR="00A53982" w:rsidRPr="00662FFA" w:rsidRDefault="001523A5">
      <w:pPr>
        <w:pStyle w:val="Sinespaciado"/>
        <w:numPr>
          <w:ilvl w:val="0"/>
          <w:numId w:val="63"/>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rotección analítica.</w:t>
      </w:r>
    </w:p>
    <w:p w14:paraId="6183B819" w14:textId="77777777" w:rsidR="00A53982" w:rsidRPr="00662FFA" w:rsidRDefault="00A53982" w:rsidP="0003728D">
      <w:pPr>
        <w:pStyle w:val="Sinespaciado"/>
        <w:jc w:val="both"/>
        <w:rPr>
          <w:rFonts w:cstheme="minorHAnsi"/>
          <w:sz w:val="24"/>
          <w:szCs w:val="24"/>
        </w:rPr>
      </w:pPr>
    </w:p>
    <w:p w14:paraId="2B1517DC" w14:textId="6E0697F2" w:rsidR="00A53982" w:rsidRPr="00662FFA" w:rsidRDefault="00A53982" w:rsidP="001523A5">
      <w:pPr>
        <w:pStyle w:val="Ttulo2"/>
        <w:rPr>
          <w:rFonts w:asciiTheme="minorHAnsi" w:hAnsiTheme="minorHAnsi" w:cstheme="minorHAnsi"/>
        </w:rPr>
      </w:pPr>
      <w:bookmarkStart w:id="265" w:name="_Toc230947519"/>
      <w:r w:rsidRPr="00662FFA">
        <w:rPr>
          <w:rFonts w:asciiTheme="minorHAnsi" w:eastAsia="Arial" w:hAnsiTheme="minorHAnsi" w:cstheme="minorHAnsi"/>
          <w:b/>
        </w:rPr>
        <w:t>12.14 Gobernanza Analítica</w:t>
      </w:r>
      <w:bookmarkEnd w:id="265"/>
    </w:p>
    <w:p w14:paraId="53066D0D"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modelo de usuarios del Perfilador Remoto forma parte del sistema general de gobernanza institucional.</w:t>
      </w:r>
    </w:p>
    <w:p w14:paraId="38926590" w14:textId="77777777" w:rsidR="00A53982" w:rsidRPr="00662FFA" w:rsidRDefault="00A53982" w:rsidP="0003728D">
      <w:pPr>
        <w:pStyle w:val="Sinespaciado"/>
        <w:jc w:val="both"/>
        <w:rPr>
          <w:rFonts w:cstheme="minorHAnsi"/>
          <w:sz w:val="24"/>
          <w:szCs w:val="24"/>
        </w:rPr>
      </w:pPr>
    </w:p>
    <w:p w14:paraId="2873F34F" w14:textId="0CAA543C"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permite:</w:t>
      </w:r>
      <w:r w:rsidR="001523A5" w:rsidRPr="00662FFA">
        <w:rPr>
          <w:rFonts w:eastAsia="Arial" w:cstheme="minorHAnsi"/>
          <w:szCs w:val="24"/>
        </w:rPr>
        <w:t xml:space="preserve"> </w:t>
      </w:r>
      <w:r w:rsidRPr="00662FFA">
        <w:rPr>
          <w:rFonts w:eastAsia="Arial" w:cstheme="minorHAnsi"/>
          <w:szCs w:val="24"/>
        </w:rPr>
        <w:t>supervisar calidad,</w:t>
      </w:r>
      <w:r w:rsidR="001523A5" w:rsidRPr="00662FFA">
        <w:rPr>
          <w:rFonts w:eastAsia="Arial" w:cstheme="minorHAnsi"/>
          <w:szCs w:val="24"/>
        </w:rPr>
        <w:t xml:space="preserve"> </w:t>
      </w:r>
      <w:r w:rsidRPr="00662FFA">
        <w:rPr>
          <w:rFonts w:eastAsia="Arial" w:cstheme="minorHAnsi"/>
          <w:szCs w:val="24"/>
        </w:rPr>
        <w:t>auditar procesos,</w:t>
      </w:r>
      <w:r w:rsidR="001523A5" w:rsidRPr="00662FFA">
        <w:rPr>
          <w:rFonts w:eastAsia="Arial" w:cstheme="minorHAnsi"/>
          <w:szCs w:val="24"/>
        </w:rPr>
        <w:t xml:space="preserve"> </w:t>
      </w:r>
      <w:r w:rsidRPr="00662FFA">
        <w:rPr>
          <w:rFonts w:eastAsia="Arial" w:cstheme="minorHAnsi"/>
          <w:szCs w:val="24"/>
        </w:rPr>
        <w:t>validar productos</w:t>
      </w:r>
      <w:r w:rsidR="001523A5" w:rsidRPr="00662FFA">
        <w:rPr>
          <w:rFonts w:eastAsia="Arial" w:cstheme="minorHAnsi"/>
          <w:szCs w:val="24"/>
        </w:rPr>
        <w:t xml:space="preserve"> </w:t>
      </w:r>
      <w:r w:rsidRPr="00662FFA">
        <w:rPr>
          <w:rFonts w:eastAsia="Arial" w:cstheme="minorHAnsi"/>
          <w:szCs w:val="24"/>
        </w:rPr>
        <w:t>y controlar flujo operacional.</w:t>
      </w:r>
    </w:p>
    <w:p w14:paraId="0349F239" w14:textId="77777777" w:rsidR="00A53982" w:rsidRPr="00662FFA" w:rsidRDefault="00A53982" w:rsidP="0003728D">
      <w:pPr>
        <w:pStyle w:val="Sinespaciado"/>
        <w:jc w:val="both"/>
        <w:rPr>
          <w:rFonts w:cstheme="minorHAnsi"/>
          <w:sz w:val="24"/>
          <w:szCs w:val="24"/>
        </w:rPr>
      </w:pPr>
    </w:p>
    <w:p w14:paraId="4496B9E7" w14:textId="72DF70E3"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7BA13800" w14:textId="00FA9AE5" w:rsidR="00A53982" w:rsidRPr="00662FFA" w:rsidRDefault="00A53982" w:rsidP="0003728D">
      <w:pPr>
        <w:pStyle w:val="Sinespaciado"/>
        <w:jc w:val="both"/>
        <w:rPr>
          <w:rFonts w:cstheme="minorHAnsi"/>
          <w:sz w:val="24"/>
          <w:szCs w:val="24"/>
        </w:rPr>
      </w:pPr>
      <w:r w:rsidRPr="00662FFA">
        <w:rPr>
          <w:rFonts w:eastAsia="Arial" w:cstheme="minorHAnsi"/>
          <w:szCs w:val="24"/>
        </w:rPr>
        <w:t>Mantener:</w:t>
      </w:r>
    </w:p>
    <w:p w14:paraId="72EE6277" w14:textId="7B3F998F" w:rsidR="00A53982" w:rsidRPr="00662FFA" w:rsidRDefault="001523A5">
      <w:pPr>
        <w:pStyle w:val="Sinespaciado"/>
        <w:numPr>
          <w:ilvl w:val="0"/>
          <w:numId w:val="63"/>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onsistencia metodológica,</w:t>
      </w:r>
    </w:p>
    <w:p w14:paraId="3E4462D8" w14:textId="70DE5728" w:rsidR="00A53982" w:rsidRPr="00662FFA" w:rsidRDefault="001523A5">
      <w:pPr>
        <w:pStyle w:val="Sinespaciado"/>
        <w:numPr>
          <w:ilvl w:val="0"/>
          <w:numId w:val="63"/>
        </w:numPr>
        <w:jc w:val="both"/>
        <w:rPr>
          <w:rFonts w:cstheme="minorHAnsi"/>
          <w:sz w:val="24"/>
          <w:szCs w:val="24"/>
        </w:rPr>
      </w:pPr>
      <w:r w:rsidRPr="00662FFA">
        <w:rPr>
          <w:rFonts w:eastAsia="Arial" w:cstheme="minorHAnsi"/>
          <w:szCs w:val="24"/>
        </w:rPr>
        <w:t>R</w:t>
      </w:r>
      <w:r w:rsidR="00A53982" w:rsidRPr="00662FFA">
        <w:rPr>
          <w:rFonts w:eastAsia="Arial" w:cstheme="minorHAnsi"/>
          <w:szCs w:val="24"/>
        </w:rPr>
        <w:t>esponsabilidad analítica,</w:t>
      </w:r>
    </w:p>
    <w:p w14:paraId="6090DCCC" w14:textId="7BA13B80" w:rsidR="00A53982" w:rsidRPr="00662FFA" w:rsidRDefault="001523A5">
      <w:pPr>
        <w:pStyle w:val="Sinespaciado"/>
        <w:numPr>
          <w:ilvl w:val="0"/>
          <w:numId w:val="63"/>
        </w:numPr>
        <w:jc w:val="both"/>
        <w:rPr>
          <w:rFonts w:cstheme="minorHAnsi"/>
          <w:sz w:val="24"/>
          <w:szCs w:val="24"/>
        </w:rPr>
      </w:pPr>
      <w:r w:rsidRPr="00662FFA">
        <w:rPr>
          <w:rFonts w:eastAsia="Arial" w:cstheme="minorHAnsi"/>
          <w:szCs w:val="24"/>
        </w:rPr>
        <w:t>T</w:t>
      </w:r>
      <w:r w:rsidR="00A53982" w:rsidRPr="00662FFA">
        <w:rPr>
          <w:rFonts w:eastAsia="Arial" w:cstheme="minorHAnsi"/>
          <w:szCs w:val="24"/>
        </w:rPr>
        <w:t>razabilidad institucional.</w:t>
      </w:r>
    </w:p>
    <w:p w14:paraId="3627EB88" w14:textId="204353C2" w:rsidR="00A53982" w:rsidRPr="00662FFA" w:rsidRDefault="00A53982" w:rsidP="0003728D">
      <w:pPr>
        <w:pStyle w:val="Sinespaciado"/>
        <w:jc w:val="both"/>
        <w:rPr>
          <w:rFonts w:cstheme="minorHAnsi"/>
          <w:sz w:val="24"/>
          <w:szCs w:val="24"/>
        </w:rPr>
      </w:pPr>
    </w:p>
    <w:p w14:paraId="367F430B" w14:textId="24A256A0" w:rsidR="00A53982" w:rsidRPr="00662FFA" w:rsidRDefault="00A53982" w:rsidP="001523A5">
      <w:pPr>
        <w:pStyle w:val="Ttulo2"/>
        <w:rPr>
          <w:rFonts w:asciiTheme="minorHAnsi" w:hAnsiTheme="minorHAnsi" w:cstheme="minorHAnsi"/>
        </w:rPr>
      </w:pPr>
      <w:bookmarkStart w:id="266" w:name="_Toc230947520"/>
      <w:r w:rsidRPr="00662FFA">
        <w:rPr>
          <w:rFonts w:asciiTheme="minorHAnsi" w:eastAsia="Arial" w:hAnsiTheme="minorHAnsi" w:cstheme="minorHAnsi"/>
          <w:b/>
        </w:rPr>
        <w:t>12.15 Interacción entre Roles</w:t>
      </w:r>
      <w:bookmarkEnd w:id="266"/>
    </w:p>
    <w:p w14:paraId="4B3BD796"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arquitectura operacional permite interacción jerárquica estructurada.</w:t>
      </w:r>
    </w:p>
    <w:p w14:paraId="24F99E30" w14:textId="775723FF"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Flujo general detectado</w:t>
      </w:r>
    </w:p>
    <w:p w14:paraId="1CC19832" w14:textId="2F2749AC" w:rsidR="00A53982" w:rsidRPr="00662FFA" w:rsidRDefault="00A53982">
      <w:pPr>
        <w:pStyle w:val="Sinespaciado"/>
        <w:numPr>
          <w:ilvl w:val="0"/>
          <w:numId w:val="64"/>
        </w:numPr>
        <w:jc w:val="both"/>
        <w:rPr>
          <w:rFonts w:cstheme="minorHAnsi"/>
          <w:b/>
          <w:bCs/>
          <w:sz w:val="24"/>
          <w:szCs w:val="24"/>
        </w:rPr>
      </w:pPr>
      <w:proofErr w:type="spellStart"/>
      <w:r w:rsidRPr="00662FFA">
        <w:rPr>
          <w:rFonts w:eastAsia="Arial" w:cstheme="minorHAnsi"/>
          <w:bCs/>
          <w:szCs w:val="24"/>
        </w:rPr>
        <w:t>USER</w:t>
      </w:r>
      <w:proofErr w:type="spellEnd"/>
    </w:p>
    <w:p w14:paraId="49F86AFD" w14:textId="77777777"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Captura inicial y documentación.</w:t>
      </w:r>
    </w:p>
    <w:p w14:paraId="5A2D47EC" w14:textId="77777777" w:rsidR="00A53982" w:rsidRPr="00662FFA" w:rsidRDefault="00A53982" w:rsidP="0003728D">
      <w:pPr>
        <w:pStyle w:val="Sinespaciado"/>
        <w:jc w:val="both"/>
        <w:rPr>
          <w:rFonts w:cstheme="minorHAnsi"/>
          <w:sz w:val="24"/>
          <w:szCs w:val="24"/>
        </w:rPr>
      </w:pPr>
    </w:p>
    <w:p w14:paraId="162D04AD" w14:textId="77777777"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w:t>
      </w:r>
    </w:p>
    <w:p w14:paraId="58190F74" w14:textId="77777777" w:rsidR="00A53982" w:rsidRPr="00662FFA" w:rsidRDefault="00A53982" w:rsidP="0003728D">
      <w:pPr>
        <w:pStyle w:val="Sinespaciado"/>
        <w:jc w:val="both"/>
        <w:rPr>
          <w:rFonts w:cstheme="minorHAnsi"/>
          <w:sz w:val="24"/>
          <w:szCs w:val="24"/>
        </w:rPr>
      </w:pPr>
    </w:p>
    <w:p w14:paraId="4E92E626" w14:textId="5647BA79" w:rsidR="00A53982" w:rsidRPr="00662FFA" w:rsidRDefault="00A53982">
      <w:pPr>
        <w:pStyle w:val="Sinespaciado"/>
        <w:numPr>
          <w:ilvl w:val="0"/>
          <w:numId w:val="64"/>
        </w:numPr>
        <w:jc w:val="both"/>
        <w:rPr>
          <w:rFonts w:cstheme="minorHAnsi"/>
          <w:b/>
          <w:bCs/>
          <w:sz w:val="24"/>
          <w:szCs w:val="24"/>
        </w:rPr>
      </w:pPr>
      <w:r w:rsidRPr="00662FFA">
        <w:rPr>
          <w:rFonts w:eastAsia="Arial" w:cstheme="minorHAnsi"/>
          <w:bCs/>
          <w:szCs w:val="24"/>
        </w:rPr>
        <w:t>ANALISTA</w:t>
      </w:r>
    </w:p>
    <w:p w14:paraId="74941C0A" w14:textId="77777777"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Interpretación y generación analítica.</w:t>
      </w:r>
    </w:p>
    <w:p w14:paraId="71049C79" w14:textId="77777777" w:rsidR="00A53982" w:rsidRPr="00662FFA" w:rsidRDefault="00A53982" w:rsidP="0003728D">
      <w:pPr>
        <w:pStyle w:val="Sinespaciado"/>
        <w:jc w:val="both"/>
        <w:rPr>
          <w:rFonts w:cstheme="minorHAnsi"/>
          <w:sz w:val="24"/>
          <w:szCs w:val="24"/>
        </w:rPr>
      </w:pPr>
    </w:p>
    <w:p w14:paraId="58F3BD13" w14:textId="77777777"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w:t>
      </w:r>
    </w:p>
    <w:p w14:paraId="19A96A21" w14:textId="77777777" w:rsidR="00A53982" w:rsidRPr="00662FFA" w:rsidRDefault="00A53982" w:rsidP="0003728D">
      <w:pPr>
        <w:pStyle w:val="Sinespaciado"/>
        <w:jc w:val="both"/>
        <w:rPr>
          <w:rFonts w:cstheme="minorHAnsi"/>
          <w:sz w:val="24"/>
          <w:szCs w:val="24"/>
        </w:rPr>
      </w:pPr>
    </w:p>
    <w:p w14:paraId="621A460F" w14:textId="68CC757B" w:rsidR="00A53982" w:rsidRPr="00662FFA" w:rsidRDefault="00A53982">
      <w:pPr>
        <w:pStyle w:val="Sinespaciado"/>
        <w:numPr>
          <w:ilvl w:val="0"/>
          <w:numId w:val="64"/>
        </w:numPr>
        <w:jc w:val="both"/>
        <w:rPr>
          <w:rFonts w:cstheme="minorHAnsi"/>
          <w:b/>
          <w:bCs/>
          <w:sz w:val="24"/>
          <w:szCs w:val="24"/>
        </w:rPr>
      </w:pPr>
      <w:proofErr w:type="spellStart"/>
      <w:r w:rsidRPr="00662FFA">
        <w:rPr>
          <w:rFonts w:eastAsia="Arial" w:cstheme="minorHAnsi"/>
          <w:bCs/>
          <w:szCs w:val="24"/>
        </w:rPr>
        <w:lastRenderedPageBreak/>
        <w:t>ADMIN</w:t>
      </w:r>
      <w:proofErr w:type="spellEnd"/>
    </w:p>
    <w:p w14:paraId="24FE9D3F" w14:textId="77777777"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Supervisión y auditoría.</w:t>
      </w:r>
    </w:p>
    <w:p w14:paraId="56E32DA9" w14:textId="77777777" w:rsidR="00A53982" w:rsidRPr="00662FFA" w:rsidRDefault="00A53982" w:rsidP="0003728D">
      <w:pPr>
        <w:pStyle w:val="Sinespaciado"/>
        <w:jc w:val="both"/>
        <w:rPr>
          <w:rFonts w:cstheme="minorHAnsi"/>
          <w:sz w:val="24"/>
          <w:szCs w:val="24"/>
        </w:rPr>
      </w:pPr>
    </w:p>
    <w:p w14:paraId="645B99F0" w14:textId="77777777"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w:t>
      </w:r>
    </w:p>
    <w:p w14:paraId="292D7B75" w14:textId="77777777" w:rsidR="00A53982" w:rsidRPr="00662FFA" w:rsidRDefault="00A53982" w:rsidP="0003728D">
      <w:pPr>
        <w:pStyle w:val="Sinespaciado"/>
        <w:jc w:val="both"/>
        <w:rPr>
          <w:rFonts w:cstheme="minorHAnsi"/>
          <w:sz w:val="24"/>
          <w:szCs w:val="24"/>
        </w:rPr>
      </w:pPr>
    </w:p>
    <w:p w14:paraId="23B0201A" w14:textId="703CC3DD" w:rsidR="00A53982" w:rsidRPr="00662FFA" w:rsidRDefault="00A53982">
      <w:pPr>
        <w:pStyle w:val="Sinespaciado"/>
        <w:numPr>
          <w:ilvl w:val="0"/>
          <w:numId w:val="64"/>
        </w:numPr>
        <w:jc w:val="both"/>
        <w:rPr>
          <w:rFonts w:cstheme="minorHAnsi"/>
          <w:b/>
          <w:bCs/>
          <w:sz w:val="24"/>
          <w:szCs w:val="24"/>
        </w:rPr>
      </w:pPr>
      <w:proofErr w:type="spellStart"/>
      <w:r w:rsidRPr="00662FFA">
        <w:rPr>
          <w:rFonts w:eastAsia="Arial" w:cstheme="minorHAnsi"/>
          <w:bCs/>
          <w:szCs w:val="24"/>
        </w:rPr>
        <w:t>SUPER_ADMIN</w:t>
      </w:r>
      <w:proofErr w:type="spellEnd"/>
    </w:p>
    <w:p w14:paraId="36CC4BBB" w14:textId="77777777"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Gobernanza estratégica y control institucional.</w:t>
      </w:r>
    </w:p>
    <w:p w14:paraId="568206F2" w14:textId="77777777" w:rsidR="00A53982" w:rsidRPr="00662FFA" w:rsidRDefault="00A53982" w:rsidP="0003728D">
      <w:pPr>
        <w:pStyle w:val="Sinespaciado"/>
        <w:jc w:val="both"/>
        <w:rPr>
          <w:rFonts w:cstheme="minorHAnsi"/>
          <w:sz w:val="24"/>
          <w:szCs w:val="24"/>
        </w:rPr>
      </w:pPr>
    </w:p>
    <w:p w14:paraId="3B28E4FD" w14:textId="520EF1AD" w:rsidR="00A53982" w:rsidRPr="00662FFA" w:rsidRDefault="00A53982" w:rsidP="001523A5">
      <w:pPr>
        <w:pStyle w:val="Ttulo2"/>
        <w:rPr>
          <w:rFonts w:asciiTheme="minorHAnsi" w:hAnsiTheme="minorHAnsi" w:cstheme="minorHAnsi"/>
        </w:rPr>
      </w:pPr>
      <w:bookmarkStart w:id="267" w:name="_Toc230947521"/>
      <w:r w:rsidRPr="00662FFA">
        <w:rPr>
          <w:rFonts w:asciiTheme="minorHAnsi" w:eastAsia="Arial" w:hAnsiTheme="minorHAnsi" w:cstheme="minorHAnsi"/>
          <w:b/>
        </w:rPr>
        <w:t>12.16 Finalidad Estratégica del Sistema de Roles</w:t>
      </w:r>
      <w:bookmarkEnd w:id="267"/>
    </w:p>
    <w:p w14:paraId="79022BF6" w14:textId="61EF560D" w:rsidR="00A53982" w:rsidRPr="00662FFA" w:rsidRDefault="00A53982" w:rsidP="0003728D">
      <w:pPr>
        <w:pStyle w:val="Sinespaciado"/>
        <w:jc w:val="both"/>
        <w:rPr>
          <w:rFonts w:cstheme="minorHAnsi"/>
          <w:sz w:val="24"/>
          <w:szCs w:val="24"/>
        </w:rPr>
      </w:pPr>
      <w:r w:rsidRPr="00662FFA">
        <w:rPr>
          <w:rFonts w:eastAsia="Arial" w:cstheme="minorHAnsi"/>
          <w:szCs w:val="24"/>
        </w:rPr>
        <w:t>El sistema de roles y usuarios del Perfilador Remoto fue diseñado para garantizar:</w:t>
      </w:r>
      <w:r w:rsidR="001523A5" w:rsidRPr="00662FFA">
        <w:rPr>
          <w:rFonts w:eastAsia="Arial" w:cstheme="minorHAnsi"/>
          <w:szCs w:val="24"/>
        </w:rPr>
        <w:t xml:space="preserve"> </w:t>
      </w:r>
      <w:r w:rsidRPr="00662FFA">
        <w:rPr>
          <w:rFonts w:eastAsia="Arial" w:cstheme="minorHAnsi"/>
          <w:szCs w:val="24"/>
        </w:rPr>
        <w:t>control institucional,</w:t>
      </w:r>
      <w:r w:rsidR="001523A5" w:rsidRPr="00662FFA">
        <w:rPr>
          <w:rFonts w:eastAsia="Arial" w:cstheme="minorHAnsi"/>
          <w:szCs w:val="24"/>
        </w:rPr>
        <w:t xml:space="preserve"> </w:t>
      </w:r>
      <w:r w:rsidRPr="00662FFA">
        <w:rPr>
          <w:rFonts w:eastAsia="Arial" w:cstheme="minorHAnsi"/>
          <w:szCs w:val="24"/>
        </w:rPr>
        <w:t>seguridad operacional,</w:t>
      </w:r>
      <w:r w:rsidR="001523A5" w:rsidRPr="00662FFA">
        <w:rPr>
          <w:rFonts w:eastAsia="Arial" w:cstheme="minorHAnsi"/>
          <w:szCs w:val="24"/>
        </w:rPr>
        <w:t xml:space="preserve"> </w:t>
      </w:r>
      <w:r w:rsidRPr="00662FFA">
        <w:rPr>
          <w:rFonts w:eastAsia="Arial" w:cstheme="minorHAnsi"/>
          <w:szCs w:val="24"/>
        </w:rPr>
        <w:t>supervisión metodológica</w:t>
      </w:r>
      <w:r w:rsidR="001523A5" w:rsidRPr="00662FFA">
        <w:rPr>
          <w:rFonts w:eastAsia="Arial" w:cstheme="minorHAnsi"/>
          <w:szCs w:val="24"/>
        </w:rPr>
        <w:t xml:space="preserve"> </w:t>
      </w:r>
      <w:r w:rsidRPr="00662FFA">
        <w:rPr>
          <w:rFonts w:eastAsia="Arial" w:cstheme="minorHAnsi"/>
          <w:szCs w:val="24"/>
        </w:rPr>
        <w:t>y gobernanza analítica.</w:t>
      </w:r>
    </w:p>
    <w:p w14:paraId="635D7EF7" w14:textId="77777777" w:rsidR="00A53982" w:rsidRPr="00662FFA" w:rsidRDefault="00A53982" w:rsidP="0003728D">
      <w:pPr>
        <w:pStyle w:val="Sinespaciado"/>
        <w:jc w:val="both"/>
        <w:rPr>
          <w:rFonts w:cstheme="minorHAnsi"/>
          <w:sz w:val="24"/>
          <w:szCs w:val="24"/>
        </w:rPr>
      </w:pPr>
    </w:p>
    <w:p w14:paraId="18EA75BC" w14:textId="7699AA0B" w:rsidR="00A53982" w:rsidRPr="00662FFA" w:rsidRDefault="00A53982" w:rsidP="0003728D">
      <w:pPr>
        <w:pStyle w:val="Sinespaciado"/>
        <w:jc w:val="both"/>
        <w:rPr>
          <w:rFonts w:cstheme="minorHAnsi"/>
          <w:sz w:val="24"/>
          <w:szCs w:val="24"/>
        </w:rPr>
      </w:pPr>
      <w:r w:rsidRPr="00662FFA">
        <w:rPr>
          <w:rFonts w:eastAsia="Arial" w:cstheme="minorHAnsi"/>
          <w:szCs w:val="24"/>
        </w:rPr>
        <w:t>La convergencia entre:</w:t>
      </w:r>
      <w:r w:rsidR="001523A5" w:rsidRPr="00662FFA">
        <w:rPr>
          <w:rFonts w:eastAsia="Arial" w:cstheme="minorHAnsi"/>
          <w:szCs w:val="24"/>
        </w:rPr>
        <w:t xml:space="preserve"> </w:t>
      </w:r>
      <w:r w:rsidRPr="00662FFA">
        <w:rPr>
          <w:rFonts w:eastAsia="Arial" w:cstheme="minorHAnsi"/>
          <w:szCs w:val="24"/>
        </w:rPr>
        <w:t>jerarquías,</w:t>
      </w:r>
      <w:r w:rsidR="001523A5" w:rsidRPr="00662FFA">
        <w:rPr>
          <w:rFonts w:eastAsia="Arial" w:cstheme="minorHAnsi"/>
          <w:szCs w:val="24"/>
        </w:rPr>
        <w:t xml:space="preserve"> </w:t>
      </w:r>
      <w:r w:rsidRPr="00662FFA">
        <w:rPr>
          <w:rFonts w:eastAsia="Arial" w:cstheme="minorHAnsi"/>
          <w:szCs w:val="24"/>
        </w:rPr>
        <w:t>permisos,</w:t>
      </w:r>
      <w:r w:rsidR="001523A5" w:rsidRPr="00662FFA">
        <w:rPr>
          <w:rFonts w:eastAsia="Arial" w:cstheme="minorHAnsi"/>
          <w:szCs w:val="24"/>
        </w:rPr>
        <w:t xml:space="preserve"> </w:t>
      </w:r>
      <w:r w:rsidRPr="00662FFA">
        <w:rPr>
          <w:rFonts w:eastAsia="Arial" w:cstheme="minorHAnsi"/>
          <w:szCs w:val="24"/>
        </w:rPr>
        <w:t>trazabilidad,</w:t>
      </w:r>
      <w:r w:rsidR="001523A5" w:rsidRPr="00662FFA">
        <w:rPr>
          <w:rFonts w:eastAsia="Arial" w:cstheme="minorHAnsi"/>
          <w:szCs w:val="24"/>
        </w:rPr>
        <w:t xml:space="preserve"> </w:t>
      </w:r>
      <w:r w:rsidRPr="00662FFA">
        <w:rPr>
          <w:rFonts w:eastAsia="Arial" w:cstheme="minorHAnsi"/>
          <w:szCs w:val="24"/>
        </w:rPr>
        <w:t>sesiones,</w:t>
      </w:r>
      <w:r w:rsidR="001523A5" w:rsidRPr="00662FFA">
        <w:rPr>
          <w:rFonts w:eastAsia="Arial" w:cstheme="minorHAnsi"/>
          <w:szCs w:val="24"/>
        </w:rPr>
        <w:t xml:space="preserve"> </w:t>
      </w:r>
      <w:r w:rsidRPr="00662FFA">
        <w:rPr>
          <w:rFonts w:eastAsia="Arial" w:cstheme="minorHAnsi"/>
          <w:szCs w:val="24"/>
        </w:rPr>
        <w:t>auditoría</w:t>
      </w:r>
      <w:r w:rsidR="001523A5" w:rsidRPr="00662FFA">
        <w:rPr>
          <w:rFonts w:eastAsia="Arial" w:cstheme="minorHAnsi"/>
          <w:szCs w:val="24"/>
        </w:rPr>
        <w:t xml:space="preserve"> </w:t>
      </w:r>
      <w:r w:rsidRPr="00662FFA">
        <w:rPr>
          <w:rFonts w:eastAsia="Arial" w:cstheme="minorHAnsi"/>
          <w:szCs w:val="24"/>
        </w:rPr>
        <w:t>y validación institucional</w:t>
      </w:r>
      <w:r w:rsidR="001523A5" w:rsidRPr="00662FFA">
        <w:rPr>
          <w:rFonts w:eastAsia="Arial" w:cstheme="minorHAnsi"/>
          <w:szCs w:val="24"/>
        </w:rPr>
        <w:t xml:space="preserve"> </w:t>
      </w:r>
      <w:r w:rsidRPr="00662FFA">
        <w:rPr>
          <w:rFonts w:eastAsia="Arial" w:cstheme="minorHAnsi"/>
          <w:szCs w:val="24"/>
        </w:rPr>
        <w:t>permite que la plataforma opere bajo estándares de responsabilidad, supervisión y control compatibles con procesos institucionales de seguridad pública y política criminal.</w:t>
      </w:r>
    </w:p>
    <w:p w14:paraId="60FE97B4" w14:textId="77777777" w:rsidR="00A53982" w:rsidRPr="00662FFA" w:rsidRDefault="00A53982" w:rsidP="0003728D">
      <w:pPr>
        <w:pStyle w:val="Sinespaciado"/>
        <w:jc w:val="both"/>
        <w:rPr>
          <w:rFonts w:cstheme="minorHAnsi"/>
          <w:sz w:val="24"/>
          <w:szCs w:val="24"/>
        </w:rPr>
      </w:pPr>
    </w:p>
    <w:p w14:paraId="122D0AE6" w14:textId="00BADABB" w:rsidR="00A53982" w:rsidRPr="00662FFA" w:rsidRDefault="00A53982" w:rsidP="001523A5">
      <w:pPr>
        <w:pStyle w:val="Ttulo1"/>
        <w:jc w:val="center"/>
        <w:rPr>
          <w:rFonts w:asciiTheme="minorHAnsi" w:hAnsiTheme="minorHAnsi" w:cstheme="minorHAnsi"/>
        </w:rPr>
      </w:pPr>
      <w:bookmarkStart w:id="268" w:name="_Toc230947522"/>
      <w:r w:rsidRPr="00662FFA">
        <w:rPr>
          <w:rFonts w:asciiTheme="minorHAnsi" w:eastAsia="Arial" w:hAnsiTheme="minorHAnsi" w:cstheme="minorHAnsi"/>
          <w:b/>
          <w:sz w:val="36"/>
        </w:rPr>
        <w:t>CAPÍTULO 13</w:t>
      </w:r>
      <w:bookmarkEnd w:id="268"/>
    </w:p>
    <w:p w14:paraId="78EC8B15" w14:textId="475F7D7B" w:rsidR="00A53982" w:rsidRPr="00662FFA" w:rsidRDefault="00A53982" w:rsidP="001523A5">
      <w:pPr>
        <w:pStyle w:val="Ttulo1"/>
        <w:jc w:val="both"/>
        <w:rPr>
          <w:rFonts w:asciiTheme="minorHAnsi" w:hAnsiTheme="minorHAnsi" w:cstheme="minorHAnsi"/>
        </w:rPr>
      </w:pPr>
      <w:bookmarkStart w:id="269" w:name="_Toc230947523"/>
      <w:r w:rsidRPr="00662FFA">
        <w:rPr>
          <w:rFonts w:asciiTheme="minorHAnsi" w:eastAsia="Arial" w:hAnsiTheme="minorHAnsi" w:cstheme="minorHAnsi"/>
          <w:sz w:val="22"/>
        </w:rPr>
        <w:t xml:space="preserve">SISTEMA DE </w:t>
      </w:r>
      <w:proofErr w:type="spellStart"/>
      <w:r w:rsidRPr="00662FFA">
        <w:rPr>
          <w:rFonts w:asciiTheme="minorHAnsi" w:eastAsia="Arial" w:hAnsiTheme="minorHAnsi" w:cstheme="minorHAnsi"/>
          <w:sz w:val="22"/>
        </w:rPr>
        <w:t>DASHBOARDS</w:t>
      </w:r>
      <w:proofErr w:type="spellEnd"/>
      <w:r w:rsidRPr="00662FFA">
        <w:rPr>
          <w:rFonts w:asciiTheme="minorHAnsi" w:eastAsia="Arial" w:hAnsiTheme="minorHAnsi" w:cstheme="minorHAnsi"/>
          <w:sz w:val="22"/>
        </w:rPr>
        <w:t>, VISUALIZACIÓN Y MONITOREO OPERACIONAL</w:t>
      </w:r>
      <w:bookmarkEnd w:id="269"/>
    </w:p>
    <w:p w14:paraId="25A09686" w14:textId="77777777" w:rsidR="00A53982" w:rsidRPr="00662FFA" w:rsidRDefault="00A53982" w:rsidP="0003728D">
      <w:pPr>
        <w:pStyle w:val="Sinespaciado"/>
        <w:jc w:val="both"/>
        <w:rPr>
          <w:rFonts w:cstheme="minorHAnsi"/>
          <w:sz w:val="24"/>
          <w:szCs w:val="24"/>
        </w:rPr>
      </w:pPr>
    </w:p>
    <w:p w14:paraId="74B60507" w14:textId="1FAE6C50" w:rsidR="00A53982" w:rsidRPr="00662FFA" w:rsidRDefault="00A53982" w:rsidP="001523A5">
      <w:pPr>
        <w:pStyle w:val="Ttulo2"/>
        <w:rPr>
          <w:rFonts w:asciiTheme="minorHAnsi" w:hAnsiTheme="minorHAnsi" w:cstheme="minorHAnsi"/>
        </w:rPr>
      </w:pPr>
      <w:bookmarkStart w:id="270" w:name="_Toc230947524"/>
      <w:r w:rsidRPr="00662FFA">
        <w:rPr>
          <w:rFonts w:asciiTheme="minorHAnsi" w:eastAsia="Arial" w:hAnsiTheme="minorHAnsi" w:cstheme="minorHAnsi"/>
          <w:b/>
        </w:rPr>
        <w:t>13.1 Introducción</w:t>
      </w:r>
      <w:bookmarkEnd w:id="270"/>
    </w:p>
    <w:p w14:paraId="026BB98B" w14:textId="69018D20"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Perfilador Remoto incorpora un ecosistema de </w:t>
      </w:r>
      <w:proofErr w:type="spellStart"/>
      <w:r w:rsidRPr="00662FFA">
        <w:rPr>
          <w:rFonts w:eastAsia="Arial" w:cstheme="minorHAnsi"/>
          <w:szCs w:val="24"/>
        </w:rPr>
        <w:t>dashboards</w:t>
      </w:r>
      <w:proofErr w:type="spellEnd"/>
      <w:r w:rsidRPr="00662FFA">
        <w:rPr>
          <w:rFonts w:eastAsia="Arial" w:cstheme="minorHAnsi"/>
          <w:szCs w:val="24"/>
        </w:rPr>
        <w:t xml:space="preserve"> y herramientas de visualización diseñado para facilitar:</w:t>
      </w:r>
      <w:r w:rsidR="001523A5" w:rsidRPr="00662FFA">
        <w:rPr>
          <w:rFonts w:eastAsia="Arial" w:cstheme="minorHAnsi"/>
          <w:szCs w:val="24"/>
        </w:rPr>
        <w:t xml:space="preserve"> </w:t>
      </w:r>
      <w:r w:rsidRPr="00662FFA">
        <w:rPr>
          <w:rFonts w:eastAsia="Arial" w:cstheme="minorHAnsi"/>
          <w:szCs w:val="24"/>
        </w:rPr>
        <w:t>interpretación analítica,</w:t>
      </w:r>
      <w:r w:rsidR="001523A5" w:rsidRPr="00662FFA">
        <w:rPr>
          <w:rFonts w:eastAsia="Arial" w:cstheme="minorHAnsi"/>
          <w:szCs w:val="24"/>
        </w:rPr>
        <w:t xml:space="preserve"> </w:t>
      </w:r>
      <w:r w:rsidRPr="00662FFA">
        <w:rPr>
          <w:rFonts w:eastAsia="Arial" w:cstheme="minorHAnsi"/>
          <w:szCs w:val="24"/>
        </w:rPr>
        <w:t>supervisión institucional,</w:t>
      </w:r>
      <w:r w:rsidR="001523A5" w:rsidRPr="00662FFA">
        <w:rPr>
          <w:rFonts w:eastAsia="Arial" w:cstheme="minorHAnsi"/>
          <w:szCs w:val="24"/>
        </w:rPr>
        <w:t xml:space="preserve"> </w:t>
      </w:r>
      <w:r w:rsidRPr="00662FFA">
        <w:rPr>
          <w:rFonts w:eastAsia="Arial" w:cstheme="minorHAnsi"/>
          <w:szCs w:val="24"/>
        </w:rPr>
        <w:t>monitoreo territorial,</w:t>
      </w:r>
      <w:r w:rsidR="001523A5" w:rsidRPr="00662FFA">
        <w:rPr>
          <w:rFonts w:eastAsia="Arial" w:cstheme="minorHAnsi"/>
          <w:szCs w:val="24"/>
        </w:rPr>
        <w:t xml:space="preserve"> </w:t>
      </w:r>
      <w:r w:rsidRPr="00662FFA">
        <w:rPr>
          <w:rFonts w:eastAsia="Arial" w:cstheme="minorHAnsi"/>
          <w:szCs w:val="24"/>
        </w:rPr>
        <w:t>evaluación de riesgo</w:t>
      </w:r>
      <w:r w:rsidR="001523A5" w:rsidRPr="00662FFA">
        <w:rPr>
          <w:rFonts w:eastAsia="Arial" w:cstheme="minorHAnsi"/>
          <w:szCs w:val="24"/>
        </w:rPr>
        <w:t xml:space="preserve"> </w:t>
      </w:r>
      <w:r w:rsidRPr="00662FFA">
        <w:rPr>
          <w:rFonts w:eastAsia="Arial" w:cstheme="minorHAnsi"/>
          <w:szCs w:val="24"/>
        </w:rPr>
        <w:t>y toma de decisiones operacionales.</w:t>
      </w:r>
    </w:p>
    <w:p w14:paraId="79B9AE5C" w14:textId="77777777" w:rsidR="00A53982" w:rsidRPr="00662FFA" w:rsidRDefault="00A53982" w:rsidP="0003728D">
      <w:pPr>
        <w:pStyle w:val="Sinespaciado"/>
        <w:jc w:val="both"/>
        <w:rPr>
          <w:rFonts w:cstheme="minorHAnsi"/>
          <w:sz w:val="24"/>
          <w:szCs w:val="24"/>
        </w:rPr>
      </w:pPr>
    </w:p>
    <w:p w14:paraId="17FFF9BD" w14:textId="48562C22"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transforma información compleja en representaciones visuales estructuradas que permiten identificar:</w:t>
      </w:r>
      <w:r w:rsidR="001523A5" w:rsidRPr="00662FFA">
        <w:rPr>
          <w:rFonts w:eastAsia="Arial" w:cstheme="minorHAnsi"/>
          <w:szCs w:val="24"/>
        </w:rPr>
        <w:t xml:space="preserve"> </w:t>
      </w:r>
      <w:r w:rsidRPr="00662FFA">
        <w:rPr>
          <w:rFonts w:eastAsia="Arial" w:cstheme="minorHAnsi"/>
          <w:szCs w:val="24"/>
        </w:rPr>
        <w:t>patrones,</w:t>
      </w:r>
      <w:r w:rsidR="001523A5" w:rsidRPr="00662FFA">
        <w:rPr>
          <w:rFonts w:eastAsia="Arial" w:cstheme="minorHAnsi"/>
          <w:szCs w:val="24"/>
        </w:rPr>
        <w:t xml:space="preserve"> </w:t>
      </w:r>
      <w:r w:rsidRPr="00662FFA">
        <w:rPr>
          <w:rFonts w:eastAsia="Arial" w:cstheme="minorHAnsi"/>
          <w:szCs w:val="24"/>
        </w:rPr>
        <w:t>tendencias,</w:t>
      </w:r>
      <w:r w:rsidR="001523A5" w:rsidRPr="00662FFA">
        <w:rPr>
          <w:rFonts w:eastAsia="Arial" w:cstheme="minorHAnsi"/>
          <w:szCs w:val="24"/>
        </w:rPr>
        <w:t xml:space="preserve"> </w:t>
      </w:r>
      <w:r w:rsidRPr="00662FFA">
        <w:rPr>
          <w:rFonts w:eastAsia="Arial" w:cstheme="minorHAnsi"/>
          <w:szCs w:val="24"/>
        </w:rPr>
        <w:t>amenazas</w:t>
      </w:r>
      <w:r w:rsidR="001523A5" w:rsidRPr="00662FFA">
        <w:rPr>
          <w:rFonts w:eastAsia="Arial" w:cstheme="minorHAnsi"/>
          <w:szCs w:val="24"/>
        </w:rPr>
        <w:t xml:space="preserve"> </w:t>
      </w:r>
      <w:r w:rsidRPr="00662FFA">
        <w:rPr>
          <w:rFonts w:eastAsia="Arial" w:cstheme="minorHAnsi"/>
          <w:szCs w:val="24"/>
        </w:rPr>
        <w:t>y comportamiento territorial</w:t>
      </w:r>
      <w:r w:rsidR="001523A5" w:rsidRPr="00662FFA">
        <w:rPr>
          <w:rFonts w:eastAsia="Arial" w:cstheme="minorHAnsi"/>
          <w:szCs w:val="24"/>
        </w:rPr>
        <w:t xml:space="preserve"> </w:t>
      </w:r>
      <w:r w:rsidRPr="00662FFA">
        <w:rPr>
          <w:rFonts w:eastAsia="Arial" w:cstheme="minorHAnsi"/>
          <w:szCs w:val="24"/>
        </w:rPr>
        <w:t>mediante interfaces gráficas dinámicas y contextualizadas.</w:t>
      </w:r>
    </w:p>
    <w:p w14:paraId="521C7AD6" w14:textId="77777777" w:rsidR="00A53982" w:rsidRPr="00662FFA" w:rsidRDefault="00A53982" w:rsidP="0003728D">
      <w:pPr>
        <w:pStyle w:val="Sinespaciado"/>
        <w:jc w:val="both"/>
        <w:rPr>
          <w:rFonts w:cstheme="minorHAnsi"/>
          <w:sz w:val="24"/>
          <w:szCs w:val="24"/>
        </w:rPr>
      </w:pPr>
    </w:p>
    <w:p w14:paraId="4596BA79" w14:textId="69928AD1" w:rsidR="00A53982" w:rsidRPr="00662FFA" w:rsidRDefault="00A53982" w:rsidP="001523A5">
      <w:pPr>
        <w:pStyle w:val="Ttulo2"/>
        <w:rPr>
          <w:rFonts w:asciiTheme="minorHAnsi" w:hAnsiTheme="minorHAnsi" w:cstheme="minorHAnsi"/>
        </w:rPr>
      </w:pPr>
      <w:bookmarkStart w:id="271" w:name="_Toc230947525"/>
      <w:r w:rsidRPr="00662FFA">
        <w:rPr>
          <w:rFonts w:asciiTheme="minorHAnsi" w:eastAsia="Arial" w:hAnsiTheme="minorHAnsi" w:cstheme="minorHAnsi"/>
          <w:b/>
        </w:rPr>
        <w:t>13.2 Objetivo del Sistema de Visualización</w:t>
      </w:r>
      <w:bookmarkEnd w:id="271"/>
    </w:p>
    <w:p w14:paraId="4FE9C324" w14:textId="06BBA630"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sistema de </w:t>
      </w:r>
      <w:proofErr w:type="spellStart"/>
      <w:r w:rsidRPr="00662FFA">
        <w:rPr>
          <w:rFonts w:eastAsia="Arial" w:cstheme="minorHAnsi"/>
          <w:szCs w:val="24"/>
        </w:rPr>
        <w:t>dashboards</w:t>
      </w:r>
      <w:proofErr w:type="spellEnd"/>
      <w:r w:rsidRPr="00662FFA">
        <w:rPr>
          <w:rFonts w:eastAsia="Arial" w:cstheme="minorHAnsi"/>
          <w:szCs w:val="24"/>
        </w:rPr>
        <w:t xml:space="preserve"> tiene como finalidad:</w:t>
      </w:r>
      <w:r w:rsidR="001523A5" w:rsidRPr="00662FFA">
        <w:rPr>
          <w:rFonts w:eastAsia="Arial" w:cstheme="minorHAnsi"/>
          <w:szCs w:val="24"/>
        </w:rPr>
        <w:t xml:space="preserve"> </w:t>
      </w:r>
      <w:r w:rsidRPr="00662FFA">
        <w:rPr>
          <w:rFonts w:eastAsia="Arial" w:cstheme="minorHAnsi"/>
          <w:szCs w:val="24"/>
        </w:rPr>
        <w:t>facilitar comprensión analítica,</w:t>
      </w:r>
      <w:r w:rsidR="001523A5" w:rsidRPr="00662FFA">
        <w:rPr>
          <w:rFonts w:eastAsia="Arial" w:cstheme="minorHAnsi"/>
          <w:szCs w:val="24"/>
        </w:rPr>
        <w:t xml:space="preserve"> </w:t>
      </w:r>
      <w:r w:rsidRPr="00662FFA">
        <w:rPr>
          <w:rFonts w:eastAsia="Arial" w:cstheme="minorHAnsi"/>
          <w:szCs w:val="24"/>
        </w:rPr>
        <w:t>sintetizar información operacional,</w:t>
      </w:r>
      <w:r w:rsidR="001523A5" w:rsidRPr="00662FFA">
        <w:rPr>
          <w:rFonts w:eastAsia="Arial" w:cstheme="minorHAnsi"/>
          <w:szCs w:val="24"/>
        </w:rPr>
        <w:t xml:space="preserve"> </w:t>
      </w:r>
      <w:r w:rsidRPr="00662FFA">
        <w:rPr>
          <w:rFonts w:eastAsia="Arial" w:cstheme="minorHAnsi"/>
          <w:szCs w:val="24"/>
        </w:rPr>
        <w:t>visualizar comportamiento territorial,</w:t>
      </w:r>
      <w:r w:rsidR="001523A5" w:rsidRPr="00662FFA">
        <w:rPr>
          <w:rFonts w:eastAsia="Arial" w:cstheme="minorHAnsi"/>
          <w:szCs w:val="24"/>
        </w:rPr>
        <w:t xml:space="preserve"> </w:t>
      </w:r>
      <w:r w:rsidRPr="00662FFA">
        <w:rPr>
          <w:rFonts w:eastAsia="Arial" w:cstheme="minorHAnsi"/>
          <w:szCs w:val="24"/>
        </w:rPr>
        <w:t>representar riesgo</w:t>
      </w:r>
      <w:r w:rsidR="001523A5" w:rsidRPr="00662FFA">
        <w:rPr>
          <w:rFonts w:eastAsia="Arial" w:cstheme="minorHAnsi"/>
          <w:szCs w:val="24"/>
        </w:rPr>
        <w:t xml:space="preserve"> </w:t>
      </w:r>
      <w:r w:rsidRPr="00662FFA">
        <w:rPr>
          <w:rFonts w:eastAsia="Arial" w:cstheme="minorHAnsi"/>
          <w:szCs w:val="24"/>
        </w:rPr>
        <w:t>y fortalecer supervisión institucional.</w:t>
      </w:r>
    </w:p>
    <w:p w14:paraId="55F011B8" w14:textId="77777777" w:rsidR="00A53982" w:rsidRPr="00662FFA" w:rsidRDefault="00A53982" w:rsidP="0003728D">
      <w:pPr>
        <w:pStyle w:val="Sinespaciado"/>
        <w:jc w:val="both"/>
        <w:rPr>
          <w:rFonts w:cstheme="minorHAnsi"/>
          <w:sz w:val="24"/>
          <w:szCs w:val="24"/>
        </w:rPr>
      </w:pPr>
    </w:p>
    <w:p w14:paraId="70FCB5E8" w14:textId="6F3E5BD1" w:rsidR="00A53982" w:rsidRPr="00662FFA" w:rsidRDefault="00A53982" w:rsidP="001523A5">
      <w:pPr>
        <w:pStyle w:val="Ttulo2"/>
        <w:rPr>
          <w:rFonts w:asciiTheme="minorHAnsi" w:hAnsiTheme="minorHAnsi" w:cstheme="minorHAnsi"/>
        </w:rPr>
      </w:pPr>
      <w:bookmarkStart w:id="272" w:name="_Toc230947526"/>
      <w:r w:rsidRPr="00662FFA">
        <w:rPr>
          <w:rFonts w:asciiTheme="minorHAnsi" w:eastAsia="Arial" w:hAnsiTheme="minorHAnsi" w:cstheme="minorHAnsi"/>
          <w:b/>
        </w:rPr>
        <w:t>13.3 Arquitectura General de Visualización</w:t>
      </w:r>
      <w:bookmarkEnd w:id="272"/>
    </w:p>
    <w:p w14:paraId="655A9AB1"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integra múltiples componentes gráficos interconectados.</w:t>
      </w:r>
    </w:p>
    <w:p w14:paraId="39468DCE" w14:textId="55D1029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Elementos detectados</w:t>
      </w:r>
    </w:p>
    <w:p w14:paraId="357DB20F" w14:textId="10542AF0" w:rsidR="00A53982" w:rsidRPr="00662FFA" w:rsidRDefault="00A53982">
      <w:pPr>
        <w:pStyle w:val="Sinespaciado"/>
        <w:numPr>
          <w:ilvl w:val="0"/>
          <w:numId w:val="64"/>
        </w:numPr>
        <w:jc w:val="both"/>
        <w:rPr>
          <w:rFonts w:cstheme="minorHAnsi"/>
          <w:sz w:val="24"/>
          <w:szCs w:val="24"/>
        </w:rPr>
      </w:pPr>
      <w:proofErr w:type="spellStart"/>
      <w:r w:rsidRPr="00662FFA">
        <w:rPr>
          <w:rFonts w:eastAsia="Arial" w:cstheme="minorHAnsi"/>
          <w:szCs w:val="24"/>
        </w:rPr>
        <w:t>Dashboards</w:t>
      </w:r>
      <w:proofErr w:type="spellEnd"/>
      <w:r w:rsidRPr="00662FFA">
        <w:rPr>
          <w:rFonts w:eastAsia="Arial" w:cstheme="minorHAnsi"/>
          <w:szCs w:val="24"/>
        </w:rPr>
        <w:t xml:space="preserve"> criminológicos</w:t>
      </w:r>
    </w:p>
    <w:p w14:paraId="4764BF8E" w14:textId="12EDAB51" w:rsidR="00A53982" w:rsidRPr="00662FFA" w:rsidRDefault="00A53982">
      <w:pPr>
        <w:pStyle w:val="Sinespaciado"/>
        <w:numPr>
          <w:ilvl w:val="0"/>
          <w:numId w:val="64"/>
        </w:numPr>
        <w:jc w:val="both"/>
        <w:rPr>
          <w:rFonts w:cstheme="minorHAnsi"/>
          <w:sz w:val="24"/>
          <w:szCs w:val="24"/>
        </w:rPr>
      </w:pPr>
      <w:proofErr w:type="spellStart"/>
      <w:r w:rsidRPr="00662FFA">
        <w:rPr>
          <w:rFonts w:eastAsia="Arial" w:cstheme="minorHAnsi"/>
          <w:szCs w:val="24"/>
        </w:rPr>
        <w:t>Heatmaps</w:t>
      </w:r>
      <w:proofErr w:type="spellEnd"/>
    </w:p>
    <w:p w14:paraId="7774DC0B" w14:textId="60E27FF1" w:rsidR="00A53982" w:rsidRPr="00662FFA" w:rsidRDefault="00A53982">
      <w:pPr>
        <w:pStyle w:val="Sinespaciado"/>
        <w:numPr>
          <w:ilvl w:val="0"/>
          <w:numId w:val="64"/>
        </w:numPr>
        <w:jc w:val="both"/>
        <w:rPr>
          <w:rFonts w:cstheme="minorHAnsi"/>
          <w:sz w:val="24"/>
          <w:szCs w:val="24"/>
        </w:rPr>
      </w:pPr>
      <w:proofErr w:type="spellStart"/>
      <w:r w:rsidRPr="00662FFA">
        <w:rPr>
          <w:rFonts w:eastAsia="Arial" w:cstheme="minorHAnsi"/>
          <w:szCs w:val="24"/>
        </w:rPr>
        <w:t>Clustering</w:t>
      </w:r>
      <w:proofErr w:type="spellEnd"/>
      <w:r w:rsidRPr="00662FFA">
        <w:rPr>
          <w:rFonts w:eastAsia="Arial" w:cstheme="minorHAnsi"/>
          <w:szCs w:val="24"/>
        </w:rPr>
        <w:t xml:space="preserve"> territorial</w:t>
      </w:r>
    </w:p>
    <w:p w14:paraId="4F1B1896" w14:textId="14651CCD" w:rsidR="00A53982" w:rsidRPr="00662FFA" w:rsidRDefault="00A53982">
      <w:pPr>
        <w:pStyle w:val="Sinespaciado"/>
        <w:numPr>
          <w:ilvl w:val="0"/>
          <w:numId w:val="64"/>
        </w:numPr>
        <w:jc w:val="both"/>
        <w:rPr>
          <w:rFonts w:cstheme="minorHAnsi"/>
          <w:sz w:val="24"/>
          <w:szCs w:val="24"/>
        </w:rPr>
      </w:pPr>
      <w:r w:rsidRPr="00662FFA">
        <w:rPr>
          <w:rFonts w:eastAsia="Arial" w:cstheme="minorHAnsi"/>
          <w:szCs w:val="24"/>
        </w:rPr>
        <w:t>Timeline criminológico</w:t>
      </w:r>
    </w:p>
    <w:p w14:paraId="3C7E725E" w14:textId="44E39165" w:rsidR="00A53982" w:rsidRPr="00662FFA" w:rsidRDefault="00A53982">
      <w:pPr>
        <w:pStyle w:val="Sinespaciado"/>
        <w:numPr>
          <w:ilvl w:val="0"/>
          <w:numId w:val="64"/>
        </w:numPr>
        <w:jc w:val="both"/>
        <w:rPr>
          <w:rFonts w:cstheme="minorHAnsi"/>
          <w:sz w:val="24"/>
          <w:szCs w:val="24"/>
        </w:rPr>
      </w:pPr>
      <w:proofErr w:type="spellStart"/>
      <w:r w:rsidRPr="00662FFA">
        <w:rPr>
          <w:rFonts w:eastAsia="Arial" w:cstheme="minorHAnsi"/>
          <w:szCs w:val="24"/>
        </w:rPr>
        <w:t>Overlays</w:t>
      </w:r>
      <w:proofErr w:type="spellEnd"/>
      <w:r w:rsidRPr="00662FFA">
        <w:rPr>
          <w:rFonts w:eastAsia="Arial" w:cstheme="minorHAnsi"/>
          <w:szCs w:val="24"/>
        </w:rPr>
        <w:t xml:space="preserve"> de amenaza</w:t>
      </w:r>
    </w:p>
    <w:p w14:paraId="5A54772D" w14:textId="37A74AFE" w:rsidR="00A53982" w:rsidRPr="00662FFA" w:rsidRDefault="00A53982">
      <w:pPr>
        <w:pStyle w:val="Sinespaciado"/>
        <w:numPr>
          <w:ilvl w:val="0"/>
          <w:numId w:val="64"/>
        </w:numPr>
        <w:jc w:val="both"/>
        <w:rPr>
          <w:rFonts w:cstheme="minorHAnsi"/>
          <w:sz w:val="24"/>
          <w:szCs w:val="24"/>
        </w:rPr>
      </w:pPr>
      <w:r w:rsidRPr="00662FFA">
        <w:rPr>
          <w:rFonts w:eastAsia="Arial" w:cstheme="minorHAnsi"/>
          <w:szCs w:val="24"/>
        </w:rPr>
        <w:lastRenderedPageBreak/>
        <w:t>Métricas ejecutivas</w:t>
      </w:r>
    </w:p>
    <w:p w14:paraId="6D9DAB33" w14:textId="14054993" w:rsidR="00A53982" w:rsidRPr="00662FFA" w:rsidRDefault="00A53982">
      <w:pPr>
        <w:pStyle w:val="Sinespaciado"/>
        <w:numPr>
          <w:ilvl w:val="0"/>
          <w:numId w:val="64"/>
        </w:numPr>
        <w:jc w:val="both"/>
        <w:rPr>
          <w:rFonts w:cstheme="minorHAnsi"/>
          <w:sz w:val="24"/>
          <w:szCs w:val="24"/>
        </w:rPr>
      </w:pPr>
      <w:r w:rsidRPr="00662FFA">
        <w:rPr>
          <w:rFonts w:eastAsia="Arial" w:cstheme="minorHAnsi"/>
          <w:szCs w:val="24"/>
        </w:rPr>
        <w:t>Indicadores territoriales</w:t>
      </w:r>
    </w:p>
    <w:p w14:paraId="0B1C9BF3" w14:textId="4E33BC5E" w:rsidR="00A53982" w:rsidRPr="00662FFA" w:rsidRDefault="00A53982">
      <w:pPr>
        <w:pStyle w:val="Sinespaciado"/>
        <w:numPr>
          <w:ilvl w:val="0"/>
          <w:numId w:val="64"/>
        </w:numPr>
        <w:jc w:val="both"/>
        <w:rPr>
          <w:rFonts w:cstheme="minorHAnsi"/>
          <w:sz w:val="24"/>
          <w:szCs w:val="24"/>
        </w:rPr>
      </w:pPr>
      <w:r w:rsidRPr="00662FFA">
        <w:rPr>
          <w:rFonts w:eastAsia="Arial" w:cstheme="minorHAnsi"/>
          <w:szCs w:val="24"/>
        </w:rPr>
        <w:t>Gráficas estadísticas</w:t>
      </w:r>
    </w:p>
    <w:p w14:paraId="639763D6" w14:textId="4E41101C" w:rsidR="00A53982" w:rsidRPr="00662FFA" w:rsidRDefault="00A53982">
      <w:pPr>
        <w:pStyle w:val="Sinespaciado"/>
        <w:numPr>
          <w:ilvl w:val="0"/>
          <w:numId w:val="64"/>
        </w:numPr>
        <w:jc w:val="both"/>
        <w:rPr>
          <w:rFonts w:cstheme="minorHAnsi"/>
          <w:sz w:val="24"/>
          <w:szCs w:val="24"/>
        </w:rPr>
      </w:pPr>
      <w:r w:rsidRPr="00662FFA">
        <w:rPr>
          <w:rFonts w:eastAsia="Arial" w:cstheme="minorHAnsi"/>
          <w:szCs w:val="24"/>
        </w:rPr>
        <w:t>Visualización geoespacial</w:t>
      </w:r>
    </w:p>
    <w:p w14:paraId="41DDE92D" w14:textId="77777777" w:rsidR="00A53982" w:rsidRPr="00662FFA" w:rsidRDefault="00A53982" w:rsidP="0003728D">
      <w:pPr>
        <w:pStyle w:val="Sinespaciado"/>
        <w:jc w:val="both"/>
        <w:rPr>
          <w:rFonts w:cstheme="minorHAnsi"/>
          <w:sz w:val="24"/>
          <w:szCs w:val="24"/>
        </w:rPr>
      </w:pPr>
    </w:p>
    <w:p w14:paraId="091125B0" w14:textId="77FF4B3E"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286E9698" w14:textId="17F6725A" w:rsidR="00A53982" w:rsidRPr="00662FFA" w:rsidRDefault="00A53982" w:rsidP="0003728D">
      <w:pPr>
        <w:pStyle w:val="Sinespaciado"/>
        <w:jc w:val="both"/>
        <w:rPr>
          <w:rFonts w:cstheme="minorHAnsi"/>
          <w:sz w:val="24"/>
          <w:szCs w:val="24"/>
        </w:rPr>
      </w:pPr>
      <w:r w:rsidRPr="00662FFA">
        <w:rPr>
          <w:rFonts w:eastAsia="Arial" w:cstheme="minorHAnsi"/>
          <w:szCs w:val="24"/>
        </w:rPr>
        <w:t>Construir representaciones:</w:t>
      </w:r>
    </w:p>
    <w:p w14:paraId="35940762" w14:textId="7F723761" w:rsidR="00A53982" w:rsidRPr="00662FFA" w:rsidRDefault="001523A5">
      <w:pPr>
        <w:pStyle w:val="Sinespaciado"/>
        <w:numPr>
          <w:ilvl w:val="0"/>
          <w:numId w:val="64"/>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nterpretativas,</w:t>
      </w:r>
    </w:p>
    <w:p w14:paraId="0AEBFCFE" w14:textId="769196A9" w:rsidR="00A53982" w:rsidRPr="00662FFA" w:rsidRDefault="001523A5">
      <w:pPr>
        <w:pStyle w:val="Sinespaciado"/>
        <w:numPr>
          <w:ilvl w:val="0"/>
          <w:numId w:val="64"/>
        </w:numPr>
        <w:jc w:val="both"/>
        <w:rPr>
          <w:rFonts w:cstheme="minorHAnsi"/>
          <w:sz w:val="24"/>
          <w:szCs w:val="24"/>
        </w:rPr>
      </w:pPr>
      <w:r w:rsidRPr="00662FFA">
        <w:rPr>
          <w:rFonts w:eastAsia="Arial" w:cstheme="minorHAnsi"/>
          <w:szCs w:val="24"/>
        </w:rPr>
        <w:t>D</w:t>
      </w:r>
      <w:r w:rsidR="00A53982" w:rsidRPr="00662FFA">
        <w:rPr>
          <w:rFonts w:eastAsia="Arial" w:cstheme="minorHAnsi"/>
          <w:szCs w:val="24"/>
        </w:rPr>
        <w:t>inámicas,</w:t>
      </w:r>
    </w:p>
    <w:p w14:paraId="1A554D34" w14:textId="3AFD75CE" w:rsidR="00A53982" w:rsidRPr="00662FFA" w:rsidRDefault="001523A5">
      <w:pPr>
        <w:pStyle w:val="Sinespaciado"/>
        <w:numPr>
          <w:ilvl w:val="0"/>
          <w:numId w:val="64"/>
        </w:numPr>
        <w:jc w:val="both"/>
        <w:rPr>
          <w:rFonts w:cstheme="minorHAnsi"/>
          <w:sz w:val="24"/>
          <w:szCs w:val="24"/>
        </w:rPr>
      </w:pPr>
      <w:r w:rsidRPr="00662FFA">
        <w:rPr>
          <w:rFonts w:eastAsia="Arial" w:cstheme="minorHAnsi"/>
          <w:szCs w:val="24"/>
        </w:rPr>
        <w:t>O</w:t>
      </w:r>
      <w:r w:rsidR="00A53982" w:rsidRPr="00662FFA">
        <w:rPr>
          <w:rFonts w:eastAsia="Arial" w:cstheme="minorHAnsi"/>
          <w:szCs w:val="24"/>
        </w:rPr>
        <w:t>peracionalmente útiles.</w:t>
      </w:r>
    </w:p>
    <w:p w14:paraId="557F8ED1" w14:textId="77777777" w:rsidR="00A53982" w:rsidRPr="00662FFA" w:rsidRDefault="00A53982" w:rsidP="0003728D">
      <w:pPr>
        <w:pStyle w:val="Sinespaciado"/>
        <w:jc w:val="both"/>
        <w:rPr>
          <w:rFonts w:cstheme="minorHAnsi"/>
          <w:sz w:val="24"/>
          <w:szCs w:val="24"/>
        </w:rPr>
      </w:pPr>
    </w:p>
    <w:p w14:paraId="3BD2E6F0" w14:textId="19DEF885" w:rsidR="00A53982" w:rsidRPr="00662FFA" w:rsidRDefault="00A53982" w:rsidP="001523A5">
      <w:pPr>
        <w:pStyle w:val="Ttulo2"/>
        <w:rPr>
          <w:rFonts w:asciiTheme="minorHAnsi" w:hAnsiTheme="minorHAnsi" w:cstheme="minorHAnsi"/>
        </w:rPr>
      </w:pPr>
      <w:bookmarkStart w:id="273" w:name="_Toc230947527"/>
      <w:r w:rsidRPr="00662FFA">
        <w:rPr>
          <w:rFonts w:asciiTheme="minorHAnsi" w:eastAsia="Arial" w:hAnsiTheme="minorHAnsi" w:cstheme="minorHAnsi"/>
          <w:b/>
        </w:rPr>
        <w:t xml:space="preserve">13.4 </w:t>
      </w:r>
      <w:proofErr w:type="spellStart"/>
      <w:r w:rsidRPr="00662FFA">
        <w:rPr>
          <w:rFonts w:asciiTheme="minorHAnsi" w:eastAsia="Arial" w:hAnsiTheme="minorHAnsi" w:cstheme="minorHAnsi"/>
          <w:b/>
        </w:rPr>
        <w:t>Dashboard</w:t>
      </w:r>
      <w:proofErr w:type="spellEnd"/>
      <w:r w:rsidRPr="00662FFA">
        <w:rPr>
          <w:rFonts w:asciiTheme="minorHAnsi" w:eastAsia="Arial" w:hAnsiTheme="minorHAnsi" w:cstheme="minorHAnsi"/>
          <w:b/>
        </w:rPr>
        <w:t xml:space="preserve"> Criminológico</w:t>
      </w:r>
      <w:bookmarkEnd w:id="273"/>
    </w:p>
    <w:p w14:paraId="09854E41" w14:textId="3769F8F5"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plataforma incorpora un </w:t>
      </w:r>
      <w:proofErr w:type="spellStart"/>
      <w:r w:rsidRPr="00662FFA">
        <w:rPr>
          <w:rFonts w:eastAsia="Arial" w:cstheme="minorHAnsi"/>
          <w:szCs w:val="24"/>
        </w:rPr>
        <w:t>Dashboard</w:t>
      </w:r>
      <w:proofErr w:type="spellEnd"/>
      <w:r w:rsidRPr="00662FFA">
        <w:rPr>
          <w:rFonts w:eastAsia="Arial" w:cstheme="minorHAnsi"/>
          <w:szCs w:val="24"/>
        </w:rPr>
        <w:t xml:space="preserve"> Criminológico especializado orientado a representar:</w:t>
      </w:r>
      <w:r w:rsidR="001523A5" w:rsidRPr="00662FFA">
        <w:rPr>
          <w:rFonts w:eastAsia="Arial" w:cstheme="minorHAnsi"/>
          <w:szCs w:val="24"/>
        </w:rPr>
        <w:t xml:space="preserve"> </w:t>
      </w:r>
      <w:r w:rsidRPr="00662FFA">
        <w:rPr>
          <w:rFonts w:eastAsia="Arial" w:cstheme="minorHAnsi"/>
          <w:szCs w:val="24"/>
        </w:rPr>
        <w:t>distribución de riesgo,</w:t>
      </w:r>
      <w:r w:rsidR="001523A5" w:rsidRPr="00662FFA">
        <w:rPr>
          <w:rFonts w:eastAsia="Arial" w:cstheme="minorHAnsi"/>
          <w:szCs w:val="24"/>
        </w:rPr>
        <w:t xml:space="preserve"> </w:t>
      </w:r>
      <w:r w:rsidRPr="00662FFA">
        <w:rPr>
          <w:rFonts w:eastAsia="Arial" w:cstheme="minorHAnsi"/>
          <w:szCs w:val="24"/>
        </w:rPr>
        <w:t>métricas operacionales</w:t>
      </w:r>
      <w:r w:rsidR="001523A5" w:rsidRPr="00662FFA">
        <w:rPr>
          <w:rFonts w:eastAsia="Arial" w:cstheme="minorHAnsi"/>
          <w:szCs w:val="24"/>
        </w:rPr>
        <w:t xml:space="preserve"> </w:t>
      </w:r>
      <w:r w:rsidRPr="00662FFA">
        <w:rPr>
          <w:rFonts w:eastAsia="Arial" w:cstheme="minorHAnsi"/>
          <w:szCs w:val="24"/>
        </w:rPr>
        <w:t xml:space="preserve">y comportamiento analítico. </w:t>
      </w:r>
    </w:p>
    <w:p w14:paraId="5805BF3F" w14:textId="1F286FD7"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1FAC08C0" w14:textId="47939089" w:rsidR="00A53982" w:rsidRPr="00662FFA" w:rsidRDefault="00A53982">
      <w:pPr>
        <w:pStyle w:val="Sinespaciado"/>
        <w:numPr>
          <w:ilvl w:val="0"/>
          <w:numId w:val="65"/>
        </w:numPr>
        <w:jc w:val="both"/>
        <w:rPr>
          <w:rFonts w:cstheme="minorHAnsi"/>
          <w:sz w:val="24"/>
          <w:szCs w:val="24"/>
        </w:rPr>
      </w:pPr>
      <w:r w:rsidRPr="00662FFA">
        <w:rPr>
          <w:rFonts w:eastAsia="Arial" w:cstheme="minorHAnsi"/>
          <w:szCs w:val="24"/>
        </w:rPr>
        <w:t>Hallazgos totales</w:t>
      </w:r>
    </w:p>
    <w:p w14:paraId="7A0DF49E" w14:textId="390B6B28" w:rsidR="00A53982" w:rsidRPr="00662FFA" w:rsidRDefault="00A53982">
      <w:pPr>
        <w:pStyle w:val="Sinespaciado"/>
        <w:numPr>
          <w:ilvl w:val="0"/>
          <w:numId w:val="65"/>
        </w:numPr>
        <w:jc w:val="both"/>
        <w:rPr>
          <w:rFonts w:cstheme="minorHAnsi"/>
          <w:sz w:val="24"/>
          <w:szCs w:val="24"/>
        </w:rPr>
      </w:pPr>
      <w:r w:rsidRPr="00662FFA">
        <w:rPr>
          <w:rFonts w:eastAsia="Arial" w:cstheme="minorHAnsi"/>
          <w:szCs w:val="24"/>
        </w:rPr>
        <w:t>Riesgo alto</w:t>
      </w:r>
    </w:p>
    <w:p w14:paraId="15CD6340" w14:textId="0894A35E" w:rsidR="00A53982" w:rsidRPr="00662FFA" w:rsidRDefault="00A53982">
      <w:pPr>
        <w:pStyle w:val="Sinespaciado"/>
        <w:numPr>
          <w:ilvl w:val="0"/>
          <w:numId w:val="65"/>
        </w:numPr>
        <w:jc w:val="both"/>
        <w:rPr>
          <w:rFonts w:cstheme="minorHAnsi"/>
          <w:sz w:val="24"/>
          <w:szCs w:val="24"/>
        </w:rPr>
      </w:pPr>
      <w:r w:rsidRPr="00662FFA">
        <w:rPr>
          <w:rFonts w:eastAsia="Arial" w:cstheme="minorHAnsi"/>
          <w:szCs w:val="24"/>
        </w:rPr>
        <w:t>Riesgo medio</w:t>
      </w:r>
    </w:p>
    <w:p w14:paraId="5E21738B" w14:textId="446B5F92" w:rsidR="00A53982" w:rsidRPr="00662FFA" w:rsidRDefault="00A53982">
      <w:pPr>
        <w:pStyle w:val="Sinespaciado"/>
        <w:numPr>
          <w:ilvl w:val="0"/>
          <w:numId w:val="65"/>
        </w:numPr>
        <w:jc w:val="both"/>
        <w:rPr>
          <w:rFonts w:cstheme="minorHAnsi"/>
          <w:sz w:val="24"/>
          <w:szCs w:val="24"/>
        </w:rPr>
      </w:pPr>
      <w:r w:rsidRPr="00662FFA">
        <w:rPr>
          <w:rFonts w:eastAsia="Arial" w:cstheme="minorHAnsi"/>
          <w:szCs w:val="24"/>
        </w:rPr>
        <w:t>Riesgo bajo</w:t>
      </w:r>
    </w:p>
    <w:p w14:paraId="5F95FBEB" w14:textId="28B8F5F8" w:rsidR="00A53982" w:rsidRPr="00662FFA" w:rsidRDefault="00A53982">
      <w:pPr>
        <w:pStyle w:val="Sinespaciado"/>
        <w:numPr>
          <w:ilvl w:val="0"/>
          <w:numId w:val="65"/>
        </w:numPr>
        <w:jc w:val="both"/>
        <w:rPr>
          <w:rFonts w:cstheme="minorHAnsi"/>
          <w:sz w:val="24"/>
          <w:szCs w:val="24"/>
        </w:rPr>
      </w:pPr>
      <w:r w:rsidRPr="00662FFA">
        <w:rPr>
          <w:rFonts w:eastAsia="Arial" w:cstheme="minorHAnsi"/>
          <w:szCs w:val="24"/>
        </w:rPr>
        <w:t>Comparativas criminológicas</w:t>
      </w:r>
    </w:p>
    <w:p w14:paraId="17EE4F6C" w14:textId="0779CF4D" w:rsidR="00A53982" w:rsidRPr="00662FFA" w:rsidRDefault="00A53982">
      <w:pPr>
        <w:pStyle w:val="Sinespaciado"/>
        <w:numPr>
          <w:ilvl w:val="0"/>
          <w:numId w:val="65"/>
        </w:numPr>
        <w:jc w:val="both"/>
        <w:rPr>
          <w:rFonts w:cstheme="minorHAnsi"/>
          <w:sz w:val="24"/>
          <w:szCs w:val="24"/>
        </w:rPr>
      </w:pPr>
      <w:r w:rsidRPr="00662FFA">
        <w:rPr>
          <w:rFonts w:eastAsia="Arial" w:cstheme="minorHAnsi"/>
          <w:szCs w:val="24"/>
        </w:rPr>
        <w:t>Distribución territorial</w:t>
      </w:r>
    </w:p>
    <w:p w14:paraId="020445D2" w14:textId="42430C5A" w:rsidR="00A53982" w:rsidRPr="00662FFA" w:rsidRDefault="00A53982" w:rsidP="0003728D">
      <w:pPr>
        <w:pStyle w:val="Sinespaciado"/>
        <w:jc w:val="both"/>
        <w:rPr>
          <w:rFonts w:cstheme="minorHAnsi"/>
          <w:sz w:val="24"/>
          <w:szCs w:val="24"/>
        </w:rPr>
      </w:pPr>
    </w:p>
    <w:p w14:paraId="3FE2FCE1" w14:textId="482CBF51" w:rsidR="00A53982" w:rsidRPr="00662FFA" w:rsidRDefault="00A53982" w:rsidP="0003728D">
      <w:pPr>
        <w:pStyle w:val="Sinespaciado"/>
        <w:jc w:val="both"/>
        <w:rPr>
          <w:rFonts w:cstheme="minorHAnsi"/>
          <w:b/>
          <w:bCs/>
          <w:sz w:val="24"/>
          <w:szCs w:val="24"/>
        </w:rPr>
      </w:pPr>
      <w:r w:rsidRPr="00662FFA">
        <w:rPr>
          <w:rFonts w:eastAsia="Arial" w:cstheme="minorHAnsi"/>
          <w:bCs/>
          <w:szCs w:val="24"/>
        </w:rPr>
        <w:t>Representaciones detectadas</w:t>
      </w:r>
    </w:p>
    <w:p w14:paraId="237BE399" w14:textId="61CB0636" w:rsidR="00A53982" w:rsidRPr="00662FFA" w:rsidRDefault="00A53982">
      <w:pPr>
        <w:pStyle w:val="Sinespaciado"/>
        <w:numPr>
          <w:ilvl w:val="0"/>
          <w:numId w:val="66"/>
        </w:numPr>
        <w:jc w:val="both"/>
        <w:rPr>
          <w:rFonts w:cstheme="minorHAnsi"/>
          <w:sz w:val="24"/>
          <w:szCs w:val="24"/>
        </w:rPr>
      </w:pPr>
      <w:r w:rsidRPr="00662FFA">
        <w:rPr>
          <w:rFonts w:eastAsia="Arial" w:cstheme="minorHAnsi"/>
          <w:szCs w:val="24"/>
        </w:rPr>
        <w:t>Gráficas de pastel</w:t>
      </w:r>
    </w:p>
    <w:p w14:paraId="73E7BBE9" w14:textId="3212915F" w:rsidR="00A53982" w:rsidRPr="00662FFA" w:rsidRDefault="00A53982">
      <w:pPr>
        <w:pStyle w:val="Sinespaciado"/>
        <w:numPr>
          <w:ilvl w:val="0"/>
          <w:numId w:val="66"/>
        </w:numPr>
        <w:jc w:val="both"/>
        <w:rPr>
          <w:rFonts w:cstheme="minorHAnsi"/>
          <w:sz w:val="24"/>
          <w:szCs w:val="24"/>
        </w:rPr>
      </w:pPr>
      <w:r w:rsidRPr="00662FFA">
        <w:rPr>
          <w:rFonts w:eastAsia="Arial" w:cstheme="minorHAnsi"/>
          <w:szCs w:val="24"/>
        </w:rPr>
        <w:t>Gráficas de barras</w:t>
      </w:r>
    </w:p>
    <w:p w14:paraId="3172211A" w14:textId="701BAC1C" w:rsidR="00A53982" w:rsidRPr="00662FFA" w:rsidRDefault="00A53982">
      <w:pPr>
        <w:pStyle w:val="Sinespaciado"/>
        <w:numPr>
          <w:ilvl w:val="0"/>
          <w:numId w:val="66"/>
        </w:numPr>
        <w:jc w:val="both"/>
        <w:rPr>
          <w:rFonts w:cstheme="minorHAnsi"/>
          <w:sz w:val="24"/>
          <w:szCs w:val="24"/>
        </w:rPr>
      </w:pPr>
      <w:r w:rsidRPr="00662FFA">
        <w:rPr>
          <w:rFonts w:eastAsia="Arial" w:cstheme="minorHAnsi"/>
          <w:szCs w:val="24"/>
        </w:rPr>
        <w:t>Comparativas estadísticas</w:t>
      </w:r>
    </w:p>
    <w:p w14:paraId="026CB984" w14:textId="7E4710F1" w:rsidR="00A53982" w:rsidRPr="00662FFA" w:rsidRDefault="00A53982">
      <w:pPr>
        <w:pStyle w:val="Sinespaciado"/>
        <w:numPr>
          <w:ilvl w:val="0"/>
          <w:numId w:val="66"/>
        </w:numPr>
        <w:jc w:val="both"/>
        <w:rPr>
          <w:rFonts w:cstheme="minorHAnsi"/>
          <w:sz w:val="24"/>
          <w:szCs w:val="24"/>
        </w:rPr>
      </w:pPr>
      <w:r w:rsidRPr="00662FFA">
        <w:rPr>
          <w:rFonts w:eastAsia="Arial" w:cstheme="minorHAnsi"/>
          <w:szCs w:val="24"/>
        </w:rPr>
        <w:t>Distribución de riesgo</w:t>
      </w:r>
    </w:p>
    <w:p w14:paraId="2015B2FB" w14:textId="77777777" w:rsidR="00A53982" w:rsidRPr="00662FFA" w:rsidRDefault="00A53982" w:rsidP="0003728D">
      <w:pPr>
        <w:pStyle w:val="Sinespaciado"/>
        <w:jc w:val="both"/>
        <w:rPr>
          <w:rFonts w:cstheme="minorHAnsi"/>
          <w:sz w:val="24"/>
          <w:szCs w:val="24"/>
        </w:rPr>
      </w:pPr>
    </w:p>
    <w:p w14:paraId="4098F14C" w14:textId="7A99E8F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7EF658AF" w14:textId="7D8BB2F5"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4BB534EC" w14:textId="3EFE541E" w:rsidR="00A53982" w:rsidRPr="00662FFA" w:rsidRDefault="001523A5">
      <w:pPr>
        <w:pStyle w:val="Sinespaciado"/>
        <w:numPr>
          <w:ilvl w:val="0"/>
          <w:numId w:val="66"/>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rápida,</w:t>
      </w:r>
    </w:p>
    <w:p w14:paraId="01BC2B9D" w14:textId="67A1E2B2" w:rsidR="00A53982" w:rsidRPr="00662FFA" w:rsidRDefault="001523A5">
      <w:pPr>
        <w:pStyle w:val="Sinespaciado"/>
        <w:numPr>
          <w:ilvl w:val="0"/>
          <w:numId w:val="66"/>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 analítica,</w:t>
      </w:r>
    </w:p>
    <w:p w14:paraId="2AE1CC66" w14:textId="3D68FF43" w:rsidR="00A53982" w:rsidRPr="00662FFA" w:rsidRDefault="001523A5">
      <w:pPr>
        <w:pStyle w:val="Sinespaciado"/>
        <w:numPr>
          <w:ilvl w:val="0"/>
          <w:numId w:val="66"/>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operacional.</w:t>
      </w:r>
    </w:p>
    <w:p w14:paraId="336B3EE6" w14:textId="77777777" w:rsidR="00A53982" w:rsidRPr="00662FFA" w:rsidRDefault="00A53982" w:rsidP="0003728D">
      <w:pPr>
        <w:pStyle w:val="Sinespaciado"/>
        <w:jc w:val="both"/>
        <w:rPr>
          <w:rFonts w:cstheme="minorHAnsi"/>
          <w:sz w:val="24"/>
          <w:szCs w:val="24"/>
        </w:rPr>
      </w:pPr>
    </w:p>
    <w:p w14:paraId="71985A81" w14:textId="339B097F" w:rsidR="00A53982" w:rsidRPr="00662FFA" w:rsidRDefault="00A53982" w:rsidP="001523A5">
      <w:pPr>
        <w:pStyle w:val="Ttulo2"/>
        <w:rPr>
          <w:rFonts w:asciiTheme="minorHAnsi" w:hAnsiTheme="minorHAnsi" w:cstheme="minorHAnsi"/>
        </w:rPr>
      </w:pPr>
      <w:bookmarkStart w:id="274" w:name="_Toc230947528"/>
      <w:r w:rsidRPr="00662FFA">
        <w:rPr>
          <w:rFonts w:asciiTheme="minorHAnsi" w:eastAsia="Arial" w:hAnsiTheme="minorHAnsi" w:cstheme="minorHAnsi"/>
          <w:b/>
        </w:rPr>
        <w:t xml:space="preserve">13.5 </w:t>
      </w:r>
      <w:proofErr w:type="spellStart"/>
      <w:r w:rsidRPr="00662FFA">
        <w:rPr>
          <w:rFonts w:asciiTheme="minorHAnsi" w:eastAsia="Arial" w:hAnsiTheme="minorHAnsi" w:cstheme="minorHAnsi"/>
          <w:b/>
        </w:rPr>
        <w:t>Dashboard</w:t>
      </w:r>
      <w:proofErr w:type="spellEnd"/>
      <w:r w:rsidRPr="00662FFA">
        <w:rPr>
          <w:rFonts w:asciiTheme="minorHAnsi" w:eastAsia="Arial" w:hAnsiTheme="minorHAnsi" w:cstheme="minorHAnsi"/>
          <w:b/>
        </w:rPr>
        <w:t xml:space="preserve"> Ejecutivo</w:t>
      </w:r>
      <w:bookmarkEnd w:id="274"/>
    </w:p>
    <w:p w14:paraId="1B60955E" w14:textId="60E817AC"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Perfilador Remoto incorpora </w:t>
      </w:r>
      <w:proofErr w:type="spellStart"/>
      <w:r w:rsidRPr="00662FFA">
        <w:rPr>
          <w:rFonts w:eastAsia="Arial" w:cstheme="minorHAnsi"/>
          <w:szCs w:val="24"/>
        </w:rPr>
        <w:t>dashboards</w:t>
      </w:r>
      <w:proofErr w:type="spellEnd"/>
      <w:r w:rsidRPr="00662FFA">
        <w:rPr>
          <w:rFonts w:eastAsia="Arial" w:cstheme="minorHAnsi"/>
          <w:szCs w:val="24"/>
        </w:rPr>
        <w:t xml:space="preserve"> ejecutivos orientados a:</w:t>
      </w:r>
      <w:r w:rsidR="001523A5" w:rsidRPr="00662FFA">
        <w:rPr>
          <w:rFonts w:eastAsia="Arial" w:cstheme="minorHAnsi"/>
          <w:szCs w:val="24"/>
        </w:rPr>
        <w:t xml:space="preserve"> </w:t>
      </w:r>
      <w:r w:rsidRPr="00662FFA">
        <w:rPr>
          <w:rFonts w:eastAsia="Arial" w:cstheme="minorHAnsi"/>
          <w:szCs w:val="24"/>
        </w:rPr>
        <w:t>mandos,</w:t>
      </w:r>
      <w:r w:rsidR="001523A5" w:rsidRPr="00662FFA">
        <w:rPr>
          <w:rFonts w:eastAsia="Arial" w:cstheme="minorHAnsi"/>
          <w:szCs w:val="24"/>
        </w:rPr>
        <w:t xml:space="preserve"> </w:t>
      </w:r>
      <w:r w:rsidRPr="00662FFA">
        <w:rPr>
          <w:rFonts w:eastAsia="Arial" w:cstheme="minorHAnsi"/>
          <w:szCs w:val="24"/>
        </w:rPr>
        <w:t>supervisores</w:t>
      </w:r>
      <w:r w:rsidR="001523A5" w:rsidRPr="00662FFA">
        <w:rPr>
          <w:rFonts w:eastAsia="Arial" w:cstheme="minorHAnsi"/>
          <w:szCs w:val="24"/>
        </w:rPr>
        <w:t xml:space="preserve"> </w:t>
      </w:r>
      <w:r w:rsidRPr="00662FFA">
        <w:rPr>
          <w:rFonts w:eastAsia="Arial" w:cstheme="minorHAnsi"/>
          <w:szCs w:val="24"/>
        </w:rPr>
        <w:t xml:space="preserve">y áreas estratégicas. </w:t>
      </w:r>
    </w:p>
    <w:p w14:paraId="0DFC1C67" w14:textId="312412B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1F093046" w14:textId="1237AB07" w:rsidR="00A53982" w:rsidRPr="00662FFA" w:rsidRDefault="00A53982">
      <w:pPr>
        <w:pStyle w:val="Sinespaciado"/>
        <w:numPr>
          <w:ilvl w:val="0"/>
          <w:numId w:val="67"/>
        </w:numPr>
        <w:jc w:val="both"/>
        <w:rPr>
          <w:rFonts w:cstheme="minorHAnsi"/>
          <w:sz w:val="24"/>
          <w:szCs w:val="24"/>
        </w:rPr>
      </w:pPr>
      <w:r w:rsidRPr="00662FFA">
        <w:rPr>
          <w:rFonts w:eastAsia="Arial" w:cstheme="minorHAnsi"/>
          <w:szCs w:val="24"/>
        </w:rPr>
        <w:t>Riesgo global</w:t>
      </w:r>
    </w:p>
    <w:p w14:paraId="5CDDF95F" w14:textId="7295FE33" w:rsidR="00A53982" w:rsidRPr="00662FFA" w:rsidRDefault="00A53982">
      <w:pPr>
        <w:pStyle w:val="Sinespaciado"/>
        <w:numPr>
          <w:ilvl w:val="0"/>
          <w:numId w:val="67"/>
        </w:numPr>
        <w:jc w:val="both"/>
        <w:rPr>
          <w:rFonts w:cstheme="minorHAnsi"/>
          <w:sz w:val="24"/>
          <w:szCs w:val="24"/>
        </w:rPr>
      </w:pPr>
      <w:r w:rsidRPr="00662FFA">
        <w:rPr>
          <w:rFonts w:eastAsia="Arial" w:cstheme="minorHAnsi"/>
          <w:szCs w:val="24"/>
        </w:rPr>
        <w:t>Hallazgos prioritarios</w:t>
      </w:r>
    </w:p>
    <w:p w14:paraId="0CBFDCF2" w14:textId="183D8AA1" w:rsidR="00A53982" w:rsidRPr="00662FFA" w:rsidRDefault="00A53982">
      <w:pPr>
        <w:pStyle w:val="Sinespaciado"/>
        <w:numPr>
          <w:ilvl w:val="0"/>
          <w:numId w:val="67"/>
        </w:numPr>
        <w:jc w:val="both"/>
        <w:rPr>
          <w:rFonts w:cstheme="minorHAnsi"/>
          <w:sz w:val="24"/>
          <w:szCs w:val="24"/>
        </w:rPr>
      </w:pPr>
      <w:r w:rsidRPr="00662FFA">
        <w:rPr>
          <w:rFonts w:eastAsia="Arial" w:cstheme="minorHAnsi"/>
          <w:szCs w:val="24"/>
        </w:rPr>
        <w:t>Métricas institucionales</w:t>
      </w:r>
    </w:p>
    <w:p w14:paraId="0E9C0E1D" w14:textId="029BF8C3" w:rsidR="00A53982" w:rsidRPr="00662FFA" w:rsidRDefault="00A53982">
      <w:pPr>
        <w:pStyle w:val="Sinespaciado"/>
        <w:numPr>
          <w:ilvl w:val="0"/>
          <w:numId w:val="67"/>
        </w:numPr>
        <w:jc w:val="both"/>
        <w:rPr>
          <w:rFonts w:cstheme="minorHAnsi"/>
          <w:sz w:val="24"/>
          <w:szCs w:val="24"/>
        </w:rPr>
      </w:pPr>
      <w:r w:rsidRPr="00662FFA">
        <w:rPr>
          <w:rFonts w:eastAsia="Arial" w:cstheme="minorHAnsi"/>
          <w:szCs w:val="24"/>
        </w:rPr>
        <w:t>Expedientes críticos</w:t>
      </w:r>
    </w:p>
    <w:p w14:paraId="13D6210A" w14:textId="557DD6D1" w:rsidR="00A53982" w:rsidRPr="00662FFA" w:rsidRDefault="00A53982">
      <w:pPr>
        <w:pStyle w:val="Sinespaciado"/>
        <w:numPr>
          <w:ilvl w:val="0"/>
          <w:numId w:val="67"/>
        </w:numPr>
        <w:jc w:val="both"/>
        <w:rPr>
          <w:rFonts w:cstheme="minorHAnsi"/>
          <w:sz w:val="24"/>
          <w:szCs w:val="24"/>
        </w:rPr>
      </w:pPr>
      <w:r w:rsidRPr="00662FFA">
        <w:rPr>
          <w:rFonts w:eastAsia="Arial" w:cstheme="minorHAnsi"/>
          <w:szCs w:val="24"/>
        </w:rPr>
        <w:t>Evaluación territorial</w:t>
      </w:r>
    </w:p>
    <w:p w14:paraId="18BE4072" w14:textId="77777777" w:rsidR="00A53982" w:rsidRPr="00662FFA" w:rsidRDefault="00A53982" w:rsidP="0003728D">
      <w:pPr>
        <w:pStyle w:val="Sinespaciado"/>
        <w:jc w:val="both"/>
        <w:rPr>
          <w:rFonts w:cstheme="minorHAnsi"/>
          <w:sz w:val="24"/>
          <w:szCs w:val="24"/>
        </w:rPr>
      </w:pPr>
    </w:p>
    <w:p w14:paraId="2D8A585A" w14:textId="0900B85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3BB41CA7" w14:textId="7BAC1480" w:rsidR="00A53982" w:rsidRPr="00662FFA" w:rsidRDefault="00A53982" w:rsidP="0003728D">
      <w:pPr>
        <w:pStyle w:val="Sinespaciado"/>
        <w:jc w:val="both"/>
        <w:rPr>
          <w:rFonts w:cstheme="minorHAnsi"/>
          <w:sz w:val="24"/>
          <w:szCs w:val="24"/>
        </w:rPr>
      </w:pPr>
      <w:r w:rsidRPr="00662FFA">
        <w:rPr>
          <w:rFonts w:eastAsia="Arial" w:cstheme="minorHAnsi"/>
          <w:szCs w:val="24"/>
        </w:rPr>
        <w:t>Apoyar:</w:t>
      </w:r>
    </w:p>
    <w:p w14:paraId="07BC04F1" w14:textId="47926543" w:rsidR="00A53982" w:rsidRPr="00662FFA" w:rsidRDefault="001523A5">
      <w:pPr>
        <w:pStyle w:val="Sinespaciado"/>
        <w:numPr>
          <w:ilvl w:val="0"/>
          <w:numId w:val="67"/>
        </w:numPr>
        <w:jc w:val="both"/>
        <w:rPr>
          <w:rFonts w:cstheme="minorHAnsi"/>
          <w:sz w:val="24"/>
          <w:szCs w:val="24"/>
        </w:rPr>
      </w:pPr>
      <w:r w:rsidRPr="00662FFA">
        <w:rPr>
          <w:rFonts w:eastAsia="Arial" w:cstheme="minorHAnsi"/>
          <w:szCs w:val="24"/>
        </w:rPr>
        <w:t>T</w:t>
      </w:r>
      <w:r w:rsidR="00A53982" w:rsidRPr="00662FFA">
        <w:rPr>
          <w:rFonts w:eastAsia="Arial" w:cstheme="minorHAnsi"/>
          <w:szCs w:val="24"/>
        </w:rPr>
        <w:t>oma de decisiones,</w:t>
      </w:r>
    </w:p>
    <w:p w14:paraId="531655F6" w14:textId="7712B629" w:rsidR="00A53982" w:rsidRPr="00662FFA" w:rsidRDefault="001523A5">
      <w:pPr>
        <w:pStyle w:val="Sinespaciado"/>
        <w:numPr>
          <w:ilvl w:val="0"/>
          <w:numId w:val="67"/>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 estratégica,</w:t>
      </w:r>
    </w:p>
    <w:p w14:paraId="1AEC91FD" w14:textId="0DF30EC0" w:rsidR="00A53982" w:rsidRPr="00662FFA" w:rsidRDefault="001523A5">
      <w:pPr>
        <w:pStyle w:val="Sinespaciado"/>
        <w:numPr>
          <w:ilvl w:val="0"/>
          <w:numId w:val="67"/>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institucional.</w:t>
      </w:r>
    </w:p>
    <w:p w14:paraId="00A965AA" w14:textId="77777777" w:rsidR="00A53982" w:rsidRPr="00662FFA" w:rsidRDefault="00A53982" w:rsidP="0003728D">
      <w:pPr>
        <w:pStyle w:val="Sinespaciado"/>
        <w:jc w:val="both"/>
        <w:rPr>
          <w:rFonts w:cstheme="minorHAnsi"/>
          <w:sz w:val="24"/>
          <w:szCs w:val="24"/>
        </w:rPr>
      </w:pPr>
    </w:p>
    <w:p w14:paraId="3FB41CF4" w14:textId="6EE78D11" w:rsidR="00A53982" w:rsidRPr="00662FFA" w:rsidRDefault="00A53982" w:rsidP="001523A5">
      <w:pPr>
        <w:pStyle w:val="Ttulo2"/>
        <w:rPr>
          <w:rFonts w:asciiTheme="minorHAnsi" w:hAnsiTheme="minorHAnsi" w:cstheme="minorHAnsi"/>
        </w:rPr>
      </w:pPr>
      <w:bookmarkStart w:id="275" w:name="_Toc230947529"/>
      <w:r w:rsidRPr="00662FFA">
        <w:rPr>
          <w:rFonts w:asciiTheme="minorHAnsi" w:eastAsia="Arial" w:hAnsiTheme="minorHAnsi" w:cstheme="minorHAnsi"/>
          <w:b/>
        </w:rPr>
        <w:t>13.6 Visualización Territorial</w:t>
      </w:r>
      <w:bookmarkEnd w:id="275"/>
    </w:p>
    <w:p w14:paraId="3509C5A8"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representación cartográfica avanzada.</w:t>
      </w:r>
    </w:p>
    <w:p w14:paraId="799ABF12" w14:textId="2EC9E2F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7D421D8F" w14:textId="384BC491" w:rsidR="00A53982" w:rsidRPr="00662FFA" w:rsidRDefault="00A53982">
      <w:pPr>
        <w:pStyle w:val="Sinespaciado"/>
        <w:numPr>
          <w:ilvl w:val="0"/>
          <w:numId w:val="68"/>
        </w:numPr>
        <w:jc w:val="both"/>
        <w:rPr>
          <w:rFonts w:cstheme="minorHAnsi"/>
          <w:sz w:val="24"/>
          <w:szCs w:val="24"/>
        </w:rPr>
      </w:pPr>
      <w:r w:rsidRPr="00662FFA">
        <w:rPr>
          <w:rFonts w:eastAsia="Arial" w:cstheme="minorHAnsi"/>
          <w:szCs w:val="24"/>
        </w:rPr>
        <w:t>Nodos georreferenciados</w:t>
      </w:r>
    </w:p>
    <w:p w14:paraId="5E9F0076" w14:textId="615B89E3" w:rsidR="00A53982" w:rsidRPr="00662FFA" w:rsidRDefault="00A53982">
      <w:pPr>
        <w:pStyle w:val="Sinespaciado"/>
        <w:numPr>
          <w:ilvl w:val="0"/>
          <w:numId w:val="68"/>
        </w:numPr>
        <w:jc w:val="both"/>
        <w:rPr>
          <w:rFonts w:cstheme="minorHAnsi"/>
          <w:sz w:val="24"/>
          <w:szCs w:val="24"/>
        </w:rPr>
      </w:pPr>
      <w:r w:rsidRPr="00662FFA">
        <w:rPr>
          <w:rFonts w:eastAsia="Arial" w:cstheme="minorHAnsi"/>
          <w:szCs w:val="24"/>
        </w:rPr>
        <w:t>Corredores lineales</w:t>
      </w:r>
    </w:p>
    <w:p w14:paraId="2EB0321D" w14:textId="59EC10E4" w:rsidR="00A53982" w:rsidRPr="00662FFA" w:rsidRDefault="00A53982">
      <w:pPr>
        <w:pStyle w:val="Sinespaciado"/>
        <w:numPr>
          <w:ilvl w:val="0"/>
          <w:numId w:val="68"/>
        </w:numPr>
        <w:jc w:val="both"/>
        <w:rPr>
          <w:rFonts w:cstheme="minorHAnsi"/>
          <w:sz w:val="24"/>
          <w:szCs w:val="24"/>
        </w:rPr>
      </w:pPr>
      <w:r w:rsidRPr="00662FFA">
        <w:rPr>
          <w:rFonts w:eastAsia="Arial" w:cstheme="minorHAnsi"/>
          <w:szCs w:val="24"/>
        </w:rPr>
        <w:t>Polígonos territoriales</w:t>
      </w:r>
    </w:p>
    <w:p w14:paraId="05308CC8" w14:textId="71072F13" w:rsidR="00A53982" w:rsidRPr="00662FFA" w:rsidRDefault="00A53982">
      <w:pPr>
        <w:pStyle w:val="Sinespaciado"/>
        <w:numPr>
          <w:ilvl w:val="0"/>
          <w:numId w:val="68"/>
        </w:numPr>
        <w:jc w:val="both"/>
        <w:rPr>
          <w:rFonts w:cstheme="minorHAnsi"/>
          <w:sz w:val="24"/>
          <w:szCs w:val="24"/>
        </w:rPr>
      </w:pPr>
      <w:proofErr w:type="spellStart"/>
      <w:r w:rsidRPr="00662FFA">
        <w:rPr>
          <w:rFonts w:eastAsia="Arial" w:cstheme="minorHAnsi"/>
          <w:szCs w:val="24"/>
        </w:rPr>
        <w:t>Heatmaps</w:t>
      </w:r>
      <w:proofErr w:type="spellEnd"/>
    </w:p>
    <w:p w14:paraId="2C01E421" w14:textId="46053582" w:rsidR="00A53982" w:rsidRPr="00662FFA" w:rsidRDefault="00A53982">
      <w:pPr>
        <w:pStyle w:val="Sinespaciado"/>
        <w:numPr>
          <w:ilvl w:val="0"/>
          <w:numId w:val="68"/>
        </w:numPr>
        <w:jc w:val="both"/>
        <w:rPr>
          <w:rFonts w:cstheme="minorHAnsi"/>
          <w:sz w:val="24"/>
          <w:szCs w:val="24"/>
        </w:rPr>
      </w:pPr>
      <w:proofErr w:type="spellStart"/>
      <w:r w:rsidRPr="00662FFA">
        <w:rPr>
          <w:rFonts w:eastAsia="Arial" w:cstheme="minorHAnsi"/>
          <w:szCs w:val="24"/>
        </w:rPr>
        <w:t>Clusters</w:t>
      </w:r>
      <w:proofErr w:type="spellEnd"/>
    </w:p>
    <w:p w14:paraId="23BD97E1" w14:textId="12DB2A48" w:rsidR="00A53982" w:rsidRPr="00662FFA" w:rsidRDefault="00A53982">
      <w:pPr>
        <w:pStyle w:val="Sinespaciado"/>
        <w:numPr>
          <w:ilvl w:val="0"/>
          <w:numId w:val="68"/>
        </w:numPr>
        <w:jc w:val="both"/>
        <w:rPr>
          <w:rFonts w:cstheme="minorHAnsi"/>
          <w:sz w:val="24"/>
          <w:szCs w:val="24"/>
        </w:rPr>
      </w:pPr>
      <w:proofErr w:type="spellStart"/>
      <w:r w:rsidRPr="00662FFA">
        <w:rPr>
          <w:rFonts w:eastAsia="Arial" w:cstheme="minorHAnsi"/>
          <w:szCs w:val="24"/>
        </w:rPr>
        <w:t>Overlays</w:t>
      </w:r>
      <w:proofErr w:type="spellEnd"/>
      <w:r w:rsidRPr="00662FFA">
        <w:rPr>
          <w:rFonts w:eastAsia="Arial" w:cstheme="minorHAnsi"/>
          <w:szCs w:val="24"/>
        </w:rPr>
        <w:t xml:space="preserve"> de amenaza</w:t>
      </w:r>
    </w:p>
    <w:p w14:paraId="3B7858CC" w14:textId="40E5242A" w:rsidR="00A53982" w:rsidRPr="00662FFA" w:rsidRDefault="00A53982">
      <w:pPr>
        <w:pStyle w:val="Sinespaciado"/>
        <w:numPr>
          <w:ilvl w:val="0"/>
          <w:numId w:val="68"/>
        </w:numPr>
        <w:jc w:val="both"/>
        <w:rPr>
          <w:rFonts w:cstheme="minorHAnsi"/>
          <w:sz w:val="24"/>
          <w:szCs w:val="24"/>
        </w:rPr>
      </w:pPr>
      <w:r w:rsidRPr="00662FFA">
        <w:rPr>
          <w:rFonts w:eastAsia="Arial" w:cstheme="minorHAnsi"/>
          <w:szCs w:val="24"/>
        </w:rPr>
        <w:t>Capas urbanas</w:t>
      </w:r>
    </w:p>
    <w:p w14:paraId="12F35D95" w14:textId="77777777" w:rsidR="00A53982" w:rsidRPr="00662FFA" w:rsidRDefault="00A53982" w:rsidP="0003728D">
      <w:pPr>
        <w:pStyle w:val="Sinespaciado"/>
        <w:jc w:val="both"/>
        <w:rPr>
          <w:rFonts w:cstheme="minorHAnsi"/>
          <w:sz w:val="24"/>
          <w:szCs w:val="24"/>
        </w:rPr>
      </w:pPr>
    </w:p>
    <w:p w14:paraId="1D59DDF2" w14:textId="77777777" w:rsidR="00A53982" w:rsidRPr="00662FFA" w:rsidRDefault="00A53982" w:rsidP="0003728D">
      <w:pPr>
        <w:pStyle w:val="Sinespaciado"/>
        <w:jc w:val="both"/>
        <w:rPr>
          <w:rFonts w:cstheme="minorHAnsi"/>
          <w:sz w:val="24"/>
          <w:szCs w:val="24"/>
        </w:rPr>
      </w:pPr>
    </w:p>
    <w:p w14:paraId="7A286DD8" w14:textId="3177192D"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4B145B82" w14:textId="410D9A01" w:rsidR="00A53982" w:rsidRPr="00662FFA" w:rsidRDefault="00A53982" w:rsidP="0003728D">
      <w:pPr>
        <w:pStyle w:val="Sinespaciado"/>
        <w:jc w:val="both"/>
        <w:rPr>
          <w:rFonts w:cstheme="minorHAnsi"/>
          <w:sz w:val="24"/>
          <w:szCs w:val="24"/>
        </w:rPr>
      </w:pPr>
      <w:r w:rsidRPr="00662FFA">
        <w:rPr>
          <w:rFonts w:eastAsia="Arial" w:cstheme="minorHAnsi"/>
          <w:szCs w:val="24"/>
        </w:rPr>
        <w:t>Visualizar:</w:t>
      </w:r>
    </w:p>
    <w:p w14:paraId="670765DD" w14:textId="1080C239" w:rsidR="00A53982" w:rsidRPr="00662FFA" w:rsidRDefault="001523A5">
      <w:pPr>
        <w:pStyle w:val="Sinespaciado"/>
        <w:numPr>
          <w:ilvl w:val="0"/>
          <w:numId w:val="68"/>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omportamiento espacial,</w:t>
      </w:r>
    </w:p>
    <w:p w14:paraId="21DBAEBF" w14:textId="5C51893C" w:rsidR="00A53982" w:rsidRPr="00662FFA" w:rsidRDefault="001523A5">
      <w:pPr>
        <w:pStyle w:val="Sinespaciado"/>
        <w:numPr>
          <w:ilvl w:val="0"/>
          <w:numId w:val="68"/>
        </w:numPr>
        <w:jc w:val="both"/>
        <w:rPr>
          <w:rFonts w:cstheme="minorHAnsi"/>
          <w:sz w:val="24"/>
          <w:szCs w:val="24"/>
        </w:rPr>
      </w:pPr>
      <w:r w:rsidRPr="00662FFA">
        <w:rPr>
          <w:rFonts w:eastAsia="Arial" w:cstheme="minorHAnsi"/>
          <w:szCs w:val="24"/>
        </w:rPr>
        <w:t>M</w:t>
      </w:r>
      <w:r w:rsidR="00A53982" w:rsidRPr="00662FFA">
        <w:rPr>
          <w:rFonts w:eastAsia="Arial" w:cstheme="minorHAnsi"/>
          <w:szCs w:val="24"/>
        </w:rPr>
        <w:t>ovilidad,</w:t>
      </w:r>
    </w:p>
    <w:p w14:paraId="03CB989A" w14:textId="179D6E91" w:rsidR="00A53982" w:rsidRPr="00662FFA" w:rsidRDefault="001523A5">
      <w:pPr>
        <w:pStyle w:val="Sinespaciado"/>
        <w:numPr>
          <w:ilvl w:val="0"/>
          <w:numId w:val="68"/>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oncentración criminológica,</w:t>
      </w:r>
    </w:p>
    <w:p w14:paraId="34A9FCCD" w14:textId="4E7BE891" w:rsidR="00A53982" w:rsidRPr="00662FFA" w:rsidRDefault="001523A5">
      <w:pPr>
        <w:pStyle w:val="Sinespaciado"/>
        <w:numPr>
          <w:ilvl w:val="0"/>
          <w:numId w:val="68"/>
        </w:numPr>
        <w:jc w:val="both"/>
        <w:rPr>
          <w:rFonts w:cstheme="minorHAnsi"/>
          <w:sz w:val="24"/>
          <w:szCs w:val="24"/>
        </w:rPr>
      </w:pPr>
      <w:r w:rsidRPr="00662FFA">
        <w:rPr>
          <w:rFonts w:eastAsia="Arial" w:cstheme="minorHAnsi"/>
          <w:szCs w:val="24"/>
        </w:rPr>
        <w:t>D</w:t>
      </w:r>
      <w:r w:rsidR="00A53982" w:rsidRPr="00662FFA">
        <w:rPr>
          <w:rFonts w:eastAsia="Arial" w:cstheme="minorHAnsi"/>
          <w:szCs w:val="24"/>
        </w:rPr>
        <w:t>inámica territorial.</w:t>
      </w:r>
    </w:p>
    <w:p w14:paraId="26FBA5D2" w14:textId="77777777" w:rsidR="001523A5" w:rsidRPr="00662FFA" w:rsidRDefault="001523A5" w:rsidP="0003728D">
      <w:pPr>
        <w:pStyle w:val="Sinespaciado"/>
        <w:jc w:val="both"/>
        <w:rPr>
          <w:rFonts w:cstheme="minorHAnsi"/>
          <w:sz w:val="24"/>
          <w:szCs w:val="24"/>
        </w:rPr>
      </w:pPr>
    </w:p>
    <w:p w14:paraId="606A97B2" w14:textId="07B43255" w:rsidR="00A53982" w:rsidRPr="00662FFA" w:rsidRDefault="00A53982" w:rsidP="001523A5">
      <w:pPr>
        <w:pStyle w:val="Ttulo2"/>
        <w:rPr>
          <w:rFonts w:asciiTheme="minorHAnsi" w:hAnsiTheme="minorHAnsi" w:cstheme="minorHAnsi"/>
        </w:rPr>
      </w:pPr>
      <w:bookmarkStart w:id="276" w:name="_Toc230947530"/>
      <w:r w:rsidRPr="00662FFA">
        <w:rPr>
          <w:rFonts w:asciiTheme="minorHAnsi" w:eastAsia="Arial" w:hAnsiTheme="minorHAnsi" w:cstheme="minorHAnsi"/>
          <w:b/>
        </w:rPr>
        <w:t xml:space="preserve">13.7 </w:t>
      </w:r>
      <w:proofErr w:type="spellStart"/>
      <w:r w:rsidRPr="00662FFA">
        <w:rPr>
          <w:rFonts w:asciiTheme="minorHAnsi" w:eastAsia="Arial" w:hAnsiTheme="minorHAnsi" w:cstheme="minorHAnsi"/>
          <w:b/>
        </w:rPr>
        <w:t>Heatmaps</w:t>
      </w:r>
      <w:bookmarkEnd w:id="276"/>
      <w:proofErr w:type="spellEnd"/>
    </w:p>
    <w:p w14:paraId="161EC363" w14:textId="35ED6B1C" w:rsidR="00A53982" w:rsidRPr="00662FFA" w:rsidRDefault="00A53982" w:rsidP="0003728D">
      <w:pPr>
        <w:pStyle w:val="Sinespaciado"/>
        <w:jc w:val="both"/>
        <w:rPr>
          <w:rFonts w:cstheme="minorHAnsi"/>
          <w:sz w:val="24"/>
          <w:szCs w:val="24"/>
        </w:rPr>
      </w:pPr>
      <w:r w:rsidRPr="00662FFA">
        <w:rPr>
          <w:rFonts w:eastAsia="Arial" w:cstheme="minorHAnsi"/>
          <w:szCs w:val="24"/>
        </w:rPr>
        <w:t>El sistema genera mapas de calor destinados a representar:</w:t>
      </w:r>
      <w:r w:rsidR="001523A5" w:rsidRPr="00662FFA">
        <w:rPr>
          <w:rFonts w:eastAsia="Arial" w:cstheme="minorHAnsi"/>
          <w:szCs w:val="24"/>
        </w:rPr>
        <w:t xml:space="preserve"> </w:t>
      </w:r>
      <w:r w:rsidRPr="00662FFA">
        <w:rPr>
          <w:rFonts w:eastAsia="Arial" w:cstheme="minorHAnsi"/>
          <w:szCs w:val="24"/>
        </w:rPr>
        <w:t>densidad,</w:t>
      </w:r>
      <w:r w:rsidR="001523A5" w:rsidRPr="00662FFA">
        <w:rPr>
          <w:rFonts w:eastAsia="Arial" w:cstheme="minorHAnsi"/>
          <w:szCs w:val="24"/>
        </w:rPr>
        <w:t xml:space="preserve"> </w:t>
      </w:r>
      <w:r w:rsidRPr="00662FFA">
        <w:rPr>
          <w:rFonts w:eastAsia="Arial" w:cstheme="minorHAnsi"/>
          <w:szCs w:val="24"/>
        </w:rPr>
        <w:t>frecuencia,</w:t>
      </w:r>
      <w:r w:rsidR="001523A5" w:rsidRPr="00662FFA">
        <w:rPr>
          <w:rFonts w:eastAsia="Arial" w:cstheme="minorHAnsi"/>
          <w:szCs w:val="24"/>
        </w:rPr>
        <w:t xml:space="preserve"> </w:t>
      </w:r>
      <w:r w:rsidRPr="00662FFA">
        <w:rPr>
          <w:rFonts w:eastAsia="Arial" w:cstheme="minorHAnsi"/>
          <w:szCs w:val="24"/>
        </w:rPr>
        <w:t>intensidad</w:t>
      </w:r>
      <w:r w:rsidR="001523A5" w:rsidRPr="00662FFA">
        <w:rPr>
          <w:rFonts w:eastAsia="Arial" w:cstheme="minorHAnsi"/>
          <w:szCs w:val="24"/>
        </w:rPr>
        <w:t xml:space="preserve"> </w:t>
      </w:r>
      <w:r w:rsidRPr="00662FFA">
        <w:rPr>
          <w:rFonts w:eastAsia="Arial" w:cstheme="minorHAnsi"/>
          <w:szCs w:val="24"/>
        </w:rPr>
        <w:t>y concentración de riesgo.</w:t>
      </w:r>
    </w:p>
    <w:p w14:paraId="60A803D2" w14:textId="16752620"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3D447CF3" w14:textId="5D0C1512" w:rsidR="00A53982" w:rsidRPr="00662FFA" w:rsidRDefault="00A53982">
      <w:pPr>
        <w:pStyle w:val="Sinespaciado"/>
        <w:numPr>
          <w:ilvl w:val="0"/>
          <w:numId w:val="69"/>
        </w:numPr>
        <w:jc w:val="both"/>
        <w:rPr>
          <w:rFonts w:cstheme="minorHAnsi"/>
          <w:sz w:val="24"/>
          <w:szCs w:val="24"/>
        </w:rPr>
      </w:pPr>
      <w:r w:rsidRPr="00662FFA">
        <w:rPr>
          <w:rFonts w:eastAsia="Arial" w:cstheme="minorHAnsi"/>
          <w:szCs w:val="24"/>
        </w:rPr>
        <w:t>Densidad criminológica</w:t>
      </w:r>
    </w:p>
    <w:p w14:paraId="7888F5C7" w14:textId="280A5DEC" w:rsidR="00A53982" w:rsidRPr="00662FFA" w:rsidRDefault="00A53982">
      <w:pPr>
        <w:pStyle w:val="Sinespaciado"/>
        <w:numPr>
          <w:ilvl w:val="0"/>
          <w:numId w:val="69"/>
        </w:numPr>
        <w:jc w:val="both"/>
        <w:rPr>
          <w:rFonts w:cstheme="minorHAnsi"/>
          <w:sz w:val="24"/>
          <w:szCs w:val="24"/>
        </w:rPr>
      </w:pPr>
      <w:r w:rsidRPr="00662FFA">
        <w:rPr>
          <w:rFonts w:eastAsia="Arial" w:cstheme="minorHAnsi"/>
          <w:szCs w:val="24"/>
        </w:rPr>
        <w:t>Concentración territorial</w:t>
      </w:r>
    </w:p>
    <w:p w14:paraId="5DFEDB01" w14:textId="5CA44B4F" w:rsidR="00A53982" w:rsidRPr="00662FFA" w:rsidRDefault="00A53982">
      <w:pPr>
        <w:pStyle w:val="Sinespaciado"/>
        <w:numPr>
          <w:ilvl w:val="0"/>
          <w:numId w:val="69"/>
        </w:numPr>
        <w:jc w:val="both"/>
        <w:rPr>
          <w:rFonts w:cstheme="minorHAnsi"/>
          <w:sz w:val="24"/>
          <w:szCs w:val="24"/>
        </w:rPr>
      </w:pPr>
      <w:r w:rsidRPr="00662FFA">
        <w:rPr>
          <w:rFonts w:eastAsia="Arial" w:cstheme="minorHAnsi"/>
          <w:szCs w:val="24"/>
        </w:rPr>
        <w:t>Zonas críticas</w:t>
      </w:r>
    </w:p>
    <w:p w14:paraId="1524B08C" w14:textId="61533C5B" w:rsidR="00A53982" w:rsidRPr="00662FFA" w:rsidRDefault="00A53982">
      <w:pPr>
        <w:pStyle w:val="Sinespaciado"/>
        <w:numPr>
          <w:ilvl w:val="0"/>
          <w:numId w:val="69"/>
        </w:numPr>
        <w:jc w:val="both"/>
        <w:rPr>
          <w:rFonts w:cstheme="minorHAnsi"/>
          <w:sz w:val="24"/>
          <w:szCs w:val="24"/>
        </w:rPr>
      </w:pPr>
      <w:r w:rsidRPr="00662FFA">
        <w:rPr>
          <w:rFonts w:eastAsia="Arial" w:cstheme="minorHAnsi"/>
          <w:szCs w:val="24"/>
        </w:rPr>
        <w:t>Patrones espaciales</w:t>
      </w:r>
    </w:p>
    <w:p w14:paraId="3B95B603" w14:textId="77777777" w:rsidR="00A53982" w:rsidRPr="00662FFA" w:rsidRDefault="00A53982" w:rsidP="0003728D">
      <w:pPr>
        <w:pStyle w:val="Sinespaciado"/>
        <w:jc w:val="both"/>
        <w:rPr>
          <w:rFonts w:cstheme="minorHAnsi"/>
          <w:sz w:val="24"/>
          <w:szCs w:val="24"/>
        </w:rPr>
      </w:pPr>
    </w:p>
    <w:p w14:paraId="2C7BE563" w14:textId="47B7FA2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4D2237D3" w14:textId="780411AA" w:rsidR="00A53982" w:rsidRPr="00662FFA" w:rsidRDefault="00A53982" w:rsidP="0003728D">
      <w:pPr>
        <w:pStyle w:val="Sinespaciado"/>
        <w:jc w:val="both"/>
        <w:rPr>
          <w:rFonts w:cstheme="minorHAnsi"/>
          <w:sz w:val="24"/>
          <w:szCs w:val="24"/>
        </w:rPr>
      </w:pPr>
      <w:r w:rsidRPr="00662FFA">
        <w:rPr>
          <w:rFonts w:eastAsia="Arial" w:cstheme="minorHAnsi"/>
          <w:szCs w:val="24"/>
        </w:rPr>
        <w:t>Detectar:</w:t>
      </w:r>
    </w:p>
    <w:p w14:paraId="34C465DB" w14:textId="10535860" w:rsidR="00A53982" w:rsidRPr="00662FFA" w:rsidRDefault="001523A5">
      <w:pPr>
        <w:pStyle w:val="Sinespaciado"/>
        <w:numPr>
          <w:ilvl w:val="0"/>
          <w:numId w:val="69"/>
        </w:numPr>
        <w:jc w:val="both"/>
        <w:rPr>
          <w:rFonts w:cstheme="minorHAnsi"/>
          <w:sz w:val="24"/>
          <w:szCs w:val="24"/>
        </w:rPr>
      </w:pPr>
      <w:proofErr w:type="spellStart"/>
      <w:r w:rsidRPr="00662FFA">
        <w:rPr>
          <w:rFonts w:eastAsia="Arial" w:cstheme="minorHAnsi"/>
          <w:szCs w:val="24"/>
        </w:rPr>
        <w:t>H</w:t>
      </w:r>
      <w:r w:rsidR="00A53982" w:rsidRPr="00662FFA">
        <w:rPr>
          <w:rFonts w:eastAsia="Arial" w:cstheme="minorHAnsi"/>
          <w:szCs w:val="24"/>
        </w:rPr>
        <w:t>otspots</w:t>
      </w:r>
      <w:proofErr w:type="spellEnd"/>
      <w:r w:rsidR="00A53982" w:rsidRPr="00662FFA">
        <w:rPr>
          <w:rFonts w:eastAsia="Arial" w:cstheme="minorHAnsi"/>
          <w:szCs w:val="24"/>
        </w:rPr>
        <w:t>,</w:t>
      </w:r>
    </w:p>
    <w:p w14:paraId="6D8451FB" w14:textId="7BAE7814" w:rsidR="00A53982" w:rsidRPr="00662FFA" w:rsidRDefault="001523A5">
      <w:pPr>
        <w:pStyle w:val="Sinespaciado"/>
        <w:numPr>
          <w:ilvl w:val="0"/>
          <w:numId w:val="69"/>
        </w:numPr>
        <w:jc w:val="both"/>
        <w:rPr>
          <w:rFonts w:cstheme="minorHAnsi"/>
          <w:sz w:val="24"/>
          <w:szCs w:val="24"/>
        </w:rPr>
      </w:pPr>
      <w:r w:rsidRPr="00662FFA">
        <w:rPr>
          <w:rFonts w:eastAsia="Arial" w:cstheme="minorHAnsi"/>
          <w:szCs w:val="24"/>
        </w:rPr>
        <w:t>Á</w:t>
      </w:r>
      <w:r w:rsidR="00A53982" w:rsidRPr="00662FFA">
        <w:rPr>
          <w:rFonts w:eastAsia="Arial" w:cstheme="minorHAnsi"/>
          <w:szCs w:val="24"/>
        </w:rPr>
        <w:t>reas prioritarias,</w:t>
      </w:r>
    </w:p>
    <w:p w14:paraId="0849F8B5" w14:textId="4A9F0A4F" w:rsidR="00A53982" w:rsidRPr="00662FFA" w:rsidRDefault="001523A5">
      <w:pPr>
        <w:pStyle w:val="Sinespaciado"/>
        <w:numPr>
          <w:ilvl w:val="0"/>
          <w:numId w:val="69"/>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omportamiento territorial relevante.</w:t>
      </w:r>
    </w:p>
    <w:p w14:paraId="18D6E83C" w14:textId="77777777" w:rsidR="00A53982" w:rsidRPr="00662FFA" w:rsidRDefault="00A53982" w:rsidP="0003728D">
      <w:pPr>
        <w:pStyle w:val="Sinespaciado"/>
        <w:jc w:val="both"/>
        <w:rPr>
          <w:rFonts w:cstheme="minorHAnsi"/>
          <w:sz w:val="24"/>
          <w:szCs w:val="24"/>
        </w:rPr>
      </w:pPr>
    </w:p>
    <w:p w14:paraId="5BDA63A4" w14:textId="05FE8E6D" w:rsidR="00A53982" w:rsidRPr="00662FFA" w:rsidRDefault="00A53982" w:rsidP="001523A5">
      <w:pPr>
        <w:pStyle w:val="Ttulo2"/>
        <w:rPr>
          <w:rFonts w:asciiTheme="minorHAnsi" w:hAnsiTheme="minorHAnsi" w:cstheme="minorHAnsi"/>
        </w:rPr>
      </w:pPr>
      <w:bookmarkStart w:id="277" w:name="_Toc230947531"/>
      <w:r w:rsidRPr="00662FFA">
        <w:rPr>
          <w:rFonts w:asciiTheme="minorHAnsi" w:eastAsia="Arial" w:hAnsiTheme="minorHAnsi" w:cstheme="minorHAnsi"/>
          <w:b/>
        </w:rPr>
        <w:t xml:space="preserve">13.8 </w:t>
      </w:r>
      <w:proofErr w:type="spellStart"/>
      <w:r w:rsidRPr="00662FFA">
        <w:rPr>
          <w:rFonts w:asciiTheme="minorHAnsi" w:eastAsia="Arial" w:hAnsiTheme="minorHAnsi" w:cstheme="minorHAnsi"/>
          <w:b/>
        </w:rPr>
        <w:t>Clustering</w:t>
      </w:r>
      <w:proofErr w:type="spellEnd"/>
      <w:r w:rsidRPr="00662FFA">
        <w:rPr>
          <w:rFonts w:asciiTheme="minorHAnsi" w:eastAsia="Arial" w:hAnsiTheme="minorHAnsi" w:cstheme="minorHAnsi"/>
          <w:b/>
        </w:rPr>
        <w:t xml:space="preserve"> Territorial</w:t>
      </w:r>
      <w:bookmarkEnd w:id="277"/>
    </w:p>
    <w:p w14:paraId="3E329A5E"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plataforma agrupa hallazgos y eventos mediante procesos de </w:t>
      </w:r>
      <w:proofErr w:type="spellStart"/>
      <w:r w:rsidRPr="00662FFA">
        <w:rPr>
          <w:rFonts w:eastAsia="Arial" w:cstheme="minorHAnsi"/>
          <w:szCs w:val="24"/>
        </w:rPr>
        <w:t>clusterización</w:t>
      </w:r>
      <w:proofErr w:type="spellEnd"/>
      <w:r w:rsidRPr="00662FFA">
        <w:rPr>
          <w:rFonts w:eastAsia="Arial" w:cstheme="minorHAnsi"/>
          <w:szCs w:val="24"/>
        </w:rPr>
        <w:t xml:space="preserve"> espacial.</w:t>
      </w:r>
    </w:p>
    <w:p w14:paraId="4614DECB" w14:textId="595DC5B9" w:rsidR="00A53982" w:rsidRPr="00662FFA" w:rsidRDefault="00A53982" w:rsidP="0003728D">
      <w:pPr>
        <w:pStyle w:val="Sinespaciado"/>
        <w:jc w:val="both"/>
        <w:rPr>
          <w:rFonts w:cstheme="minorHAnsi"/>
          <w:b/>
          <w:bCs/>
          <w:sz w:val="24"/>
          <w:szCs w:val="24"/>
        </w:rPr>
      </w:pPr>
      <w:r w:rsidRPr="00662FFA">
        <w:rPr>
          <w:rFonts w:eastAsia="Arial" w:cstheme="minorHAnsi"/>
          <w:bCs/>
          <w:szCs w:val="24"/>
        </w:rPr>
        <w:lastRenderedPageBreak/>
        <w:t>Funciones detectadas</w:t>
      </w:r>
    </w:p>
    <w:p w14:paraId="7592B479" w14:textId="4A6E1C8F" w:rsidR="00A53982" w:rsidRPr="00662FFA" w:rsidRDefault="00A53982">
      <w:pPr>
        <w:pStyle w:val="Sinespaciado"/>
        <w:numPr>
          <w:ilvl w:val="0"/>
          <w:numId w:val="70"/>
        </w:numPr>
        <w:jc w:val="both"/>
        <w:rPr>
          <w:rFonts w:cstheme="minorHAnsi"/>
          <w:sz w:val="24"/>
          <w:szCs w:val="24"/>
        </w:rPr>
      </w:pPr>
      <w:r w:rsidRPr="00662FFA">
        <w:rPr>
          <w:rFonts w:eastAsia="Arial" w:cstheme="minorHAnsi"/>
          <w:szCs w:val="24"/>
        </w:rPr>
        <w:t>Agrupamiento de nodos</w:t>
      </w:r>
    </w:p>
    <w:p w14:paraId="7DE97701" w14:textId="17E3D9C2" w:rsidR="00A53982" w:rsidRPr="00662FFA" w:rsidRDefault="00A53982">
      <w:pPr>
        <w:pStyle w:val="Sinespaciado"/>
        <w:numPr>
          <w:ilvl w:val="0"/>
          <w:numId w:val="70"/>
        </w:numPr>
        <w:jc w:val="both"/>
        <w:rPr>
          <w:rFonts w:cstheme="minorHAnsi"/>
          <w:sz w:val="24"/>
          <w:szCs w:val="24"/>
        </w:rPr>
      </w:pPr>
      <w:r w:rsidRPr="00662FFA">
        <w:rPr>
          <w:rFonts w:eastAsia="Arial" w:cstheme="minorHAnsi"/>
          <w:szCs w:val="24"/>
        </w:rPr>
        <w:t>Identificación de patrones</w:t>
      </w:r>
    </w:p>
    <w:p w14:paraId="6166CF7F" w14:textId="0289AAB3" w:rsidR="00A53982" w:rsidRPr="00662FFA" w:rsidRDefault="00A53982">
      <w:pPr>
        <w:pStyle w:val="Sinespaciado"/>
        <w:numPr>
          <w:ilvl w:val="0"/>
          <w:numId w:val="70"/>
        </w:numPr>
        <w:jc w:val="both"/>
        <w:rPr>
          <w:rFonts w:cstheme="minorHAnsi"/>
          <w:sz w:val="24"/>
          <w:szCs w:val="24"/>
        </w:rPr>
      </w:pPr>
      <w:r w:rsidRPr="00662FFA">
        <w:rPr>
          <w:rFonts w:eastAsia="Arial" w:cstheme="minorHAnsi"/>
          <w:szCs w:val="24"/>
        </w:rPr>
        <w:t>Detección de concentración</w:t>
      </w:r>
    </w:p>
    <w:p w14:paraId="40332EFA" w14:textId="2A4DB25B" w:rsidR="00A53982" w:rsidRPr="00662FFA" w:rsidRDefault="00A53982">
      <w:pPr>
        <w:pStyle w:val="Sinespaciado"/>
        <w:numPr>
          <w:ilvl w:val="0"/>
          <w:numId w:val="70"/>
        </w:numPr>
        <w:jc w:val="both"/>
        <w:rPr>
          <w:rFonts w:cstheme="minorHAnsi"/>
          <w:sz w:val="24"/>
          <w:szCs w:val="24"/>
        </w:rPr>
      </w:pPr>
      <w:r w:rsidRPr="00662FFA">
        <w:rPr>
          <w:rFonts w:eastAsia="Arial" w:cstheme="minorHAnsi"/>
          <w:szCs w:val="24"/>
        </w:rPr>
        <w:t>Relación espacial</w:t>
      </w:r>
    </w:p>
    <w:p w14:paraId="069E0B15" w14:textId="77777777" w:rsidR="00A53982" w:rsidRPr="00662FFA" w:rsidRDefault="00A53982" w:rsidP="0003728D">
      <w:pPr>
        <w:pStyle w:val="Sinespaciado"/>
        <w:jc w:val="both"/>
        <w:rPr>
          <w:rFonts w:cstheme="minorHAnsi"/>
          <w:sz w:val="24"/>
          <w:szCs w:val="24"/>
        </w:rPr>
      </w:pPr>
    </w:p>
    <w:p w14:paraId="24B76071" w14:textId="6DCC96C0"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364047DD" w14:textId="5CC041A1"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5B11BABB" w14:textId="00E254E7" w:rsidR="00A53982" w:rsidRPr="00662FFA" w:rsidRDefault="001523A5">
      <w:pPr>
        <w:pStyle w:val="Sinespaciado"/>
        <w:numPr>
          <w:ilvl w:val="0"/>
          <w:numId w:val="70"/>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territorial,</w:t>
      </w:r>
    </w:p>
    <w:p w14:paraId="523582C8" w14:textId="4992633E" w:rsidR="00A53982" w:rsidRPr="00662FFA" w:rsidRDefault="001523A5">
      <w:pPr>
        <w:pStyle w:val="Sinespaciado"/>
        <w:numPr>
          <w:ilvl w:val="0"/>
          <w:numId w:val="70"/>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criminológico espacial.</w:t>
      </w:r>
    </w:p>
    <w:p w14:paraId="69E70D3E" w14:textId="77777777" w:rsidR="00A53982" w:rsidRPr="00662FFA" w:rsidRDefault="00A53982" w:rsidP="0003728D">
      <w:pPr>
        <w:pStyle w:val="Sinespaciado"/>
        <w:jc w:val="both"/>
        <w:rPr>
          <w:rFonts w:cstheme="minorHAnsi"/>
          <w:sz w:val="24"/>
          <w:szCs w:val="24"/>
        </w:rPr>
      </w:pPr>
    </w:p>
    <w:p w14:paraId="4B1BD41C" w14:textId="245DDC34" w:rsidR="00A53982" w:rsidRPr="00662FFA" w:rsidRDefault="00A53982">
      <w:pPr>
        <w:pStyle w:val="Ttulo2"/>
        <w:numPr>
          <w:ilvl w:val="1"/>
          <w:numId w:val="72"/>
        </w:numPr>
        <w:jc w:val="both"/>
        <w:rPr>
          <w:rFonts w:asciiTheme="minorHAnsi" w:hAnsiTheme="minorHAnsi" w:cstheme="minorHAnsi"/>
        </w:rPr>
      </w:pPr>
      <w:bookmarkStart w:id="278" w:name="_Toc230947532"/>
      <w:proofErr w:type="spellStart"/>
      <w:r w:rsidRPr="00662FFA">
        <w:rPr>
          <w:rFonts w:asciiTheme="minorHAnsi" w:eastAsia="Arial" w:hAnsiTheme="minorHAnsi" w:cstheme="minorHAnsi"/>
          <w:sz w:val="22"/>
        </w:rPr>
        <w:t>Threat</w:t>
      </w:r>
      <w:proofErr w:type="spellEnd"/>
      <w:r w:rsidRPr="00662FFA">
        <w:rPr>
          <w:rFonts w:asciiTheme="minorHAnsi" w:eastAsia="Arial" w:hAnsiTheme="minorHAnsi" w:cstheme="minorHAnsi"/>
          <w:sz w:val="22"/>
        </w:rPr>
        <w:t xml:space="preserve"> </w:t>
      </w:r>
      <w:proofErr w:type="spellStart"/>
      <w:r w:rsidRPr="00662FFA">
        <w:rPr>
          <w:rFonts w:asciiTheme="minorHAnsi" w:eastAsia="Arial" w:hAnsiTheme="minorHAnsi" w:cstheme="minorHAnsi"/>
          <w:sz w:val="22"/>
        </w:rPr>
        <w:t>Overlays</w:t>
      </w:r>
      <w:bookmarkEnd w:id="278"/>
      <w:proofErr w:type="spellEnd"/>
    </w:p>
    <w:p w14:paraId="59AD71FD" w14:textId="785EDF22" w:rsidR="00A53982" w:rsidRPr="00662FFA" w:rsidRDefault="00A53982" w:rsidP="001523A5">
      <w:pPr>
        <w:pStyle w:val="Sinespaciado"/>
        <w:jc w:val="both"/>
        <w:rPr>
          <w:rFonts w:cstheme="minorHAnsi"/>
          <w:sz w:val="24"/>
          <w:szCs w:val="24"/>
        </w:rPr>
      </w:pPr>
      <w:r w:rsidRPr="00662FFA">
        <w:rPr>
          <w:rFonts w:eastAsia="Arial" w:cstheme="minorHAnsi"/>
          <w:szCs w:val="24"/>
        </w:rPr>
        <w:t xml:space="preserve">El Perfilador Remoto incorpora </w:t>
      </w:r>
      <w:proofErr w:type="spellStart"/>
      <w:r w:rsidRPr="00662FFA">
        <w:rPr>
          <w:rFonts w:eastAsia="Arial" w:cstheme="minorHAnsi"/>
          <w:szCs w:val="24"/>
        </w:rPr>
        <w:t>overlays</w:t>
      </w:r>
      <w:proofErr w:type="spellEnd"/>
      <w:r w:rsidRPr="00662FFA">
        <w:rPr>
          <w:rFonts w:eastAsia="Arial" w:cstheme="minorHAnsi"/>
          <w:szCs w:val="24"/>
        </w:rPr>
        <w:t xml:space="preserve"> de amenaza destinados a representar:</w:t>
      </w:r>
      <w:r w:rsidR="001523A5" w:rsidRPr="00662FFA">
        <w:rPr>
          <w:rFonts w:eastAsia="Arial" w:cstheme="minorHAnsi"/>
          <w:szCs w:val="24"/>
        </w:rPr>
        <w:t xml:space="preserve"> r</w:t>
      </w:r>
      <w:r w:rsidRPr="00662FFA">
        <w:rPr>
          <w:rFonts w:eastAsia="Arial" w:cstheme="minorHAnsi"/>
          <w:szCs w:val="24"/>
        </w:rPr>
        <w:t>adios operacionales,</w:t>
      </w:r>
      <w:r w:rsidR="001523A5" w:rsidRPr="00662FFA">
        <w:rPr>
          <w:rFonts w:eastAsia="Arial" w:cstheme="minorHAnsi"/>
          <w:szCs w:val="24"/>
        </w:rPr>
        <w:t xml:space="preserve"> z</w:t>
      </w:r>
      <w:r w:rsidRPr="00662FFA">
        <w:rPr>
          <w:rFonts w:eastAsia="Arial" w:cstheme="minorHAnsi"/>
          <w:szCs w:val="24"/>
        </w:rPr>
        <w:t>onas críticas,</w:t>
      </w:r>
      <w:r w:rsidR="001523A5" w:rsidRPr="00662FFA">
        <w:rPr>
          <w:rFonts w:eastAsia="Arial" w:cstheme="minorHAnsi"/>
          <w:szCs w:val="24"/>
        </w:rPr>
        <w:t xml:space="preserve"> á</w:t>
      </w:r>
      <w:r w:rsidRPr="00662FFA">
        <w:rPr>
          <w:rFonts w:eastAsia="Arial" w:cstheme="minorHAnsi"/>
          <w:szCs w:val="24"/>
        </w:rPr>
        <w:t>reas de influencia</w:t>
      </w:r>
      <w:r w:rsidR="001523A5" w:rsidRPr="00662FFA">
        <w:rPr>
          <w:rFonts w:eastAsia="Arial" w:cstheme="minorHAnsi"/>
          <w:szCs w:val="24"/>
        </w:rPr>
        <w:t xml:space="preserve"> y r</w:t>
      </w:r>
      <w:r w:rsidRPr="00662FFA">
        <w:rPr>
          <w:rFonts w:eastAsia="Arial" w:cstheme="minorHAnsi"/>
          <w:szCs w:val="24"/>
        </w:rPr>
        <w:t xml:space="preserve">iesgo territorial. </w:t>
      </w:r>
    </w:p>
    <w:p w14:paraId="4352F36D" w14:textId="77777777" w:rsidR="001523A5" w:rsidRPr="00662FFA" w:rsidRDefault="001523A5" w:rsidP="0003728D">
      <w:pPr>
        <w:pStyle w:val="Sinespaciado"/>
        <w:jc w:val="both"/>
        <w:rPr>
          <w:rFonts w:cstheme="minorHAnsi"/>
          <w:sz w:val="24"/>
          <w:szCs w:val="24"/>
        </w:rPr>
      </w:pPr>
    </w:p>
    <w:p w14:paraId="0B85B65B" w14:textId="0600B87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6D097853" w14:textId="3E756F42" w:rsidR="00A53982" w:rsidRPr="00662FFA" w:rsidRDefault="00A53982">
      <w:pPr>
        <w:pStyle w:val="Sinespaciado"/>
        <w:numPr>
          <w:ilvl w:val="0"/>
          <w:numId w:val="71"/>
        </w:numPr>
        <w:jc w:val="both"/>
        <w:rPr>
          <w:rFonts w:cstheme="minorHAnsi"/>
          <w:sz w:val="24"/>
          <w:szCs w:val="24"/>
        </w:rPr>
      </w:pPr>
      <w:proofErr w:type="spellStart"/>
      <w:r w:rsidRPr="00662FFA">
        <w:rPr>
          <w:rFonts w:eastAsia="Arial" w:cstheme="minorHAnsi"/>
          <w:szCs w:val="24"/>
        </w:rPr>
        <w:t>Threat</w:t>
      </w:r>
      <w:proofErr w:type="spellEnd"/>
      <w:r w:rsidRPr="00662FFA">
        <w:rPr>
          <w:rFonts w:eastAsia="Arial" w:cstheme="minorHAnsi"/>
          <w:szCs w:val="24"/>
        </w:rPr>
        <w:t xml:space="preserve"> </w:t>
      </w:r>
      <w:proofErr w:type="spellStart"/>
      <w:r w:rsidRPr="00662FFA">
        <w:rPr>
          <w:rFonts w:eastAsia="Arial" w:cstheme="minorHAnsi"/>
          <w:szCs w:val="24"/>
        </w:rPr>
        <w:t>zones</w:t>
      </w:r>
      <w:proofErr w:type="spellEnd"/>
    </w:p>
    <w:p w14:paraId="57287478" w14:textId="6F83025F" w:rsidR="00A53982" w:rsidRPr="00662FFA" w:rsidRDefault="00A53982">
      <w:pPr>
        <w:pStyle w:val="Sinespaciado"/>
        <w:numPr>
          <w:ilvl w:val="0"/>
          <w:numId w:val="71"/>
        </w:numPr>
        <w:jc w:val="both"/>
        <w:rPr>
          <w:rFonts w:cstheme="minorHAnsi"/>
          <w:sz w:val="24"/>
          <w:szCs w:val="24"/>
        </w:rPr>
      </w:pPr>
      <w:r w:rsidRPr="00662FFA">
        <w:rPr>
          <w:rFonts w:eastAsia="Arial" w:cstheme="minorHAnsi"/>
          <w:szCs w:val="24"/>
        </w:rPr>
        <w:t>Radio de amenaza</w:t>
      </w:r>
    </w:p>
    <w:p w14:paraId="62FC75FC" w14:textId="7C9F8E44" w:rsidR="00A53982" w:rsidRPr="00662FFA" w:rsidRDefault="00A53982">
      <w:pPr>
        <w:pStyle w:val="Sinespaciado"/>
        <w:numPr>
          <w:ilvl w:val="0"/>
          <w:numId w:val="71"/>
        </w:numPr>
        <w:jc w:val="both"/>
        <w:rPr>
          <w:rFonts w:cstheme="minorHAnsi"/>
          <w:sz w:val="24"/>
          <w:szCs w:val="24"/>
        </w:rPr>
      </w:pPr>
      <w:r w:rsidRPr="00662FFA">
        <w:rPr>
          <w:rFonts w:eastAsia="Arial" w:cstheme="minorHAnsi"/>
          <w:szCs w:val="24"/>
        </w:rPr>
        <w:t>Niveles de riesgo</w:t>
      </w:r>
    </w:p>
    <w:p w14:paraId="0A4725F5" w14:textId="793E98CC" w:rsidR="00A53982" w:rsidRPr="00662FFA" w:rsidRDefault="00A53982">
      <w:pPr>
        <w:pStyle w:val="Sinespaciado"/>
        <w:numPr>
          <w:ilvl w:val="0"/>
          <w:numId w:val="71"/>
        </w:numPr>
        <w:jc w:val="both"/>
        <w:rPr>
          <w:rFonts w:cstheme="minorHAnsi"/>
          <w:sz w:val="24"/>
          <w:szCs w:val="24"/>
        </w:rPr>
      </w:pPr>
      <w:r w:rsidRPr="00662FFA">
        <w:rPr>
          <w:rFonts w:eastAsia="Arial" w:cstheme="minorHAnsi"/>
          <w:szCs w:val="24"/>
        </w:rPr>
        <w:t>Cobertura operacional</w:t>
      </w:r>
    </w:p>
    <w:p w14:paraId="6687E093" w14:textId="77777777" w:rsidR="00A53982" w:rsidRPr="00662FFA" w:rsidRDefault="00A53982" w:rsidP="0003728D">
      <w:pPr>
        <w:pStyle w:val="Sinespaciado"/>
        <w:jc w:val="both"/>
        <w:rPr>
          <w:rFonts w:cstheme="minorHAnsi"/>
          <w:sz w:val="24"/>
          <w:szCs w:val="24"/>
        </w:rPr>
      </w:pPr>
    </w:p>
    <w:p w14:paraId="76263034" w14:textId="67CED581"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4DD571E9" w14:textId="04E1A06A" w:rsidR="00A53982" w:rsidRPr="00662FFA" w:rsidRDefault="00A53982" w:rsidP="0003728D">
      <w:pPr>
        <w:pStyle w:val="Sinespaciado"/>
        <w:jc w:val="both"/>
        <w:rPr>
          <w:rFonts w:cstheme="minorHAnsi"/>
          <w:sz w:val="24"/>
          <w:szCs w:val="24"/>
        </w:rPr>
      </w:pPr>
      <w:r w:rsidRPr="00662FFA">
        <w:rPr>
          <w:rFonts w:eastAsia="Arial" w:cstheme="minorHAnsi"/>
          <w:szCs w:val="24"/>
        </w:rPr>
        <w:t>Visualizar:</w:t>
      </w:r>
    </w:p>
    <w:p w14:paraId="107FD203" w14:textId="5A6E1FE1" w:rsidR="00A53982" w:rsidRPr="00662FFA" w:rsidRDefault="001523A5">
      <w:pPr>
        <w:pStyle w:val="Sinespaciado"/>
        <w:numPr>
          <w:ilvl w:val="0"/>
          <w:numId w:val="71"/>
        </w:numPr>
        <w:jc w:val="both"/>
        <w:rPr>
          <w:rFonts w:cstheme="minorHAnsi"/>
          <w:sz w:val="24"/>
          <w:szCs w:val="24"/>
        </w:rPr>
      </w:pPr>
      <w:r w:rsidRPr="00662FFA">
        <w:rPr>
          <w:rFonts w:eastAsia="Arial" w:cstheme="minorHAnsi"/>
          <w:szCs w:val="24"/>
        </w:rPr>
        <w:t>R</w:t>
      </w:r>
      <w:r w:rsidR="00A53982" w:rsidRPr="00662FFA">
        <w:rPr>
          <w:rFonts w:eastAsia="Arial" w:cstheme="minorHAnsi"/>
          <w:szCs w:val="24"/>
        </w:rPr>
        <w:t>iesgo,</w:t>
      </w:r>
    </w:p>
    <w:p w14:paraId="12A872D1" w14:textId="56373D8B" w:rsidR="00A53982" w:rsidRPr="00662FFA" w:rsidRDefault="001523A5">
      <w:pPr>
        <w:pStyle w:val="Sinespaciado"/>
        <w:numPr>
          <w:ilvl w:val="0"/>
          <w:numId w:val="71"/>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menaza,</w:t>
      </w:r>
    </w:p>
    <w:p w14:paraId="63497877" w14:textId="06F5059C" w:rsidR="00A53982" w:rsidRPr="00662FFA" w:rsidRDefault="001523A5">
      <w:pPr>
        <w:pStyle w:val="Sinespaciado"/>
        <w:numPr>
          <w:ilvl w:val="0"/>
          <w:numId w:val="71"/>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omportamiento territorial.</w:t>
      </w:r>
    </w:p>
    <w:p w14:paraId="149F6472" w14:textId="77777777" w:rsidR="00A53982" w:rsidRPr="00662FFA" w:rsidRDefault="00A53982" w:rsidP="0003728D">
      <w:pPr>
        <w:pStyle w:val="Sinespaciado"/>
        <w:jc w:val="both"/>
        <w:rPr>
          <w:rFonts w:cstheme="minorHAnsi"/>
          <w:sz w:val="24"/>
          <w:szCs w:val="24"/>
        </w:rPr>
      </w:pPr>
    </w:p>
    <w:p w14:paraId="25807E70" w14:textId="01FF4DDE" w:rsidR="00A53982" w:rsidRPr="00662FFA" w:rsidRDefault="00A53982" w:rsidP="001523A5">
      <w:pPr>
        <w:pStyle w:val="Ttulo2"/>
        <w:rPr>
          <w:rFonts w:asciiTheme="minorHAnsi" w:hAnsiTheme="minorHAnsi" w:cstheme="minorHAnsi"/>
        </w:rPr>
      </w:pPr>
      <w:bookmarkStart w:id="279" w:name="_Toc230947533"/>
      <w:r w:rsidRPr="00662FFA">
        <w:rPr>
          <w:rFonts w:asciiTheme="minorHAnsi" w:eastAsia="Arial" w:hAnsiTheme="minorHAnsi" w:cstheme="minorHAnsi"/>
          <w:b/>
        </w:rPr>
        <w:t>13.10 Timeline Criminológico</w:t>
      </w:r>
      <w:bookmarkEnd w:id="279"/>
    </w:p>
    <w:p w14:paraId="29D46BFF"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plataforma incorpora líneas temporales orientadas a representar evolución de eventos y comportamiento criminal. </w:t>
      </w:r>
    </w:p>
    <w:p w14:paraId="19BDD1C8" w14:textId="6A44F22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1687A980" w14:textId="05FCFC44" w:rsidR="00A53982" w:rsidRPr="00662FFA" w:rsidRDefault="00A53982">
      <w:pPr>
        <w:pStyle w:val="Sinespaciado"/>
        <w:numPr>
          <w:ilvl w:val="0"/>
          <w:numId w:val="73"/>
        </w:numPr>
        <w:jc w:val="both"/>
        <w:rPr>
          <w:rFonts w:cstheme="minorHAnsi"/>
          <w:sz w:val="24"/>
          <w:szCs w:val="24"/>
        </w:rPr>
      </w:pPr>
      <w:r w:rsidRPr="00662FFA">
        <w:rPr>
          <w:rFonts w:eastAsia="Arial" w:cstheme="minorHAnsi"/>
          <w:szCs w:val="24"/>
        </w:rPr>
        <w:t>Evolución temporal</w:t>
      </w:r>
    </w:p>
    <w:p w14:paraId="246C68D8" w14:textId="1654937B" w:rsidR="00A53982" w:rsidRPr="00662FFA" w:rsidRDefault="00A53982">
      <w:pPr>
        <w:pStyle w:val="Sinespaciado"/>
        <w:numPr>
          <w:ilvl w:val="0"/>
          <w:numId w:val="73"/>
        </w:numPr>
        <w:jc w:val="both"/>
        <w:rPr>
          <w:rFonts w:cstheme="minorHAnsi"/>
          <w:sz w:val="24"/>
          <w:szCs w:val="24"/>
        </w:rPr>
      </w:pPr>
      <w:r w:rsidRPr="00662FFA">
        <w:rPr>
          <w:rFonts w:eastAsia="Arial" w:cstheme="minorHAnsi"/>
          <w:szCs w:val="24"/>
        </w:rPr>
        <w:t>Frecuencia de eventos</w:t>
      </w:r>
    </w:p>
    <w:p w14:paraId="656365EE" w14:textId="2F985474" w:rsidR="00A53982" w:rsidRPr="00662FFA" w:rsidRDefault="00A53982">
      <w:pPr>
        <w:pStyle w:val="Sinespaciado"/>
        <w:numPr>
          <w:ilvl w:val="0"/>
          <w:numId w:val="73"/>
        </w:numPr>
        <w:jc w:val="both"/>
        <w:rPr>
          <w:rFonts w:cstheme="minorHAnsi"/>
          <w:sz w:val="24"/>
          <w:szCs w:val="24"/>
        </w:rPr>
      </w:pPr>
      <w:r w:rsidRPr="00662FFA">
        <w:rPr>
          <w:rFonts w:eastAsia="Arial" w:cstheme="minorHAnsi"/>
          <w:szCs w:val="24"/>
        </w:rPr>
        <w:t>Comportamiento cronológico</w:t>
      </w:r>
    </w:p>
    <w:p w14:paraId="314A3A19" w14:textId="6BAE39C4" w:rsidR="00A53982" w:rsidRPr="00662FFA" w:rsidRDefault="00A53982">
      <w:pPr>
        <w:pStyle w:val="Sinespaciado"/>
        <w:numPr>
          <w:ilvl w:val="0"/>
          <w:numId w:val="73"/>
        </w:numPr>
        <w:jc w:val="both"/>
        <w:rPr>
          <w:rFonts w:cstheme="minorHAnsi"/>
          <w:sz w:val="24"/>
          <w:szCs w:val="24"/>
        </w:rPr>
      </w:pPr>
      <w:r w:rsidRPr="00662FFA">
        <w:rPr>
          <w:rFonts w:eastAsia="Arial" w:cstheme="minorHAnsi"/>
          <w:szCs w:val="24"/>
        </w:rPr>
        <w:t>Tendencia territorial</w:t>
      </w:r>
    </w:p>
    <w:p w14:paraId="07A3945F" w14:textId="77777777" w:rsidR="00A53982" w:rsidRPr="00662FFA" w:rsidRDefault="00A53982" w:rsidP="0003728D">
      <w:pPr>
        <w:pStyle w:val="Sinespaciado"/>
        <w:jc w:val="both"/>
        <w:rPr>
          <w:rFonts w:cstheme="minorHAnsi"/>
          <w:sz w:val="24"/>
          <w:szCs w:val="24"/>
        </w:rPr>
      </w:pPr>
    </w:p>
    <w:p w14:paraId="5F1A934D" w14:textId="6A47DE2F"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0AE48ACE" w14:textId="62239D32"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7CADB4E8" w14:textId="4A89AD4E" w:rsidR="00A53982" w:rsidRPr="00662FFA" w:rsidRDefault="001523A5">
      <w:pPr>
        <w:pStyle w:val="Sinespaciado"/>
        <w:numPr>
          <w:ilvl w:val="0"/>
          <w:numId w:val="73"/>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evolutivo,</w:t>
      </w:r>
    </w:p>
    <w:p w14:paraId="2F0231B3" w14:textId="57CC8A2E" w:rsidR="00A53982" w:rsidRPr="00662FFA" w:rsidRDefault="001523A5">
      <w:pPr>
        <w:pStyle w:val="Sinespaciado"/>
        <w:numPr>
          <w:ilvl w:val="0"/>
          <w:numId w:val="73"/>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temporal,</w:t>
      </w:r>
    </w:p>
    <w:p w14:paraId="02397EF7" w14:textId="663919CD" w:rsidR="00A53982" w:rsidRPr="00662FFA" w:rsidRDefault="001523A5">
      <w:pPr>
        <w:pStyle w:val="Sinespaciado"/>
        <w:numPr>
          <w:ilvl w:val="0"/>
          <w:numId w:val="73"/>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prospectiva.</w:t>
      </w:r>
    </w:p>
    <w:p w14:paraId="72C88286" w14:textId="77777777" w:rsidR="00A53982" w:rsidRPr="00662FFA" w:rsidRDefault="00A53982" w:rsidP="0003728D">
      <w:pPr>
        <w:pStyle w:val="Sinespaciado"/>
        <w:jc w:val="both"/>
        <w:rPr>
          <w:rFonts w:cstheme="minorHAnsi"/>
          <w:sz w:val="24"/>
          <w:szCs w:val="24"/>
        </w:rPr>
      </w:pPr>
    </w:p>
    <w:p w14:paraId="5234CC54" w14:textId="1DA2BDE8" w:rsidR="00A53982" w:rsidRPr="00662FFA" w:rsidRDefault="00A53982" w:rsidP="001523A5">
      <w:pPr>
        <w:pStyle w:val="Ttulo2"/>
        <w:rPr>
          <w:rFonts w:asciiTheme="minorHAnsi" w:hAnsiTheme="minorHAnsi" w:cstheme="minorHAnsi"/>
        </w:rPr>
      </w:pPr>
      <w:bookmarkStart w:id="280" w:name="_Toc230947534"/>
      <w:r w:rsidRPr="00662FFA">
        <w:rPr>
          <w:rFonts w:asciiTheme="minorHAnsi" w:eastAsia="Arial" w:hAnsiTheme="minorHAnsi" w:cstheme="minorHAnsi"/>
          <w:b/>
        </w:rPr>
        <w:lastRenderedPageBreak/>
        <w:t>13.11 Indicadores Visuales de Riesgo</w:t>
      </w:r>
      <w:bookmarkEnd w:id="280"/>
    </w:p>
    <w:p w14:paraId="05F42CA6" w14:textId="61238386"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representa visualmente:</w:t>
      </w:r>
      <w:r w:rsidR="001523A5" w:rsidRPr="00662FFA">
        <w:rPr>
          <w:rFonts w:eastAsia="Arial" w:cstheme="minorHAnsi"/>
          <w:szCs w:val="24"/>
        </w:rPr>
        <w:t xml:space="preserve"> </w:t>
      </w:r>
      <w:r w:rsidRPr="00662FFA">
        <w:rPr>
          <w:rFonts w:eastAsia="Arial" w:cstheme="minorHAnsi"/>
          <w:szCs w:val="24"/>
        </w:rPr>
        <w:t>niveles de amenaza,</w:t>
      </w:r>
      <w:r w:rsidR="001523A5" w:rsidRPr="00662FFA">
        <w:rPr>
          <w:rFonts w:eastAsia="Arial" w:cstheme="minorHAnsi"/>
          <w:szCs w:val="24"/>
        </w:rPr>
        <w:t xml:space="preserve"> </w:t>
      </w:r>
      <w:proofErr w:type="spellStart"/>
      <w:r w:rsidRPr="00662FFA">
        <w:rPr>
          <w:rFonts w:eastAsia="Arial" w:cstheme="minorHAnsi"/>
          <w:szCs w:val="24"/>
        </w:rPr>
        <w:t>scoring</w:t>
      </w:r>
      <w:proofErr w:type="spellEnd"/>
      <w:r w:rsidRPr="00662FFA">
        <w:rPr>
          <w:rFonts w:eastAsia="Arial" w:cstheme="minorHAnsi"/>
          <w:szCs w:val="24"/>
        </w:rPr>
        <w:t xml:space="preserve"> criminológico,</w:t>
      </w:r>
      <w:r w:rsidR="001523A5" w:rsidRPr="00662FFA">
        <w:rPr>
          <w:rFonts w:eastAsia="Arial" w:cstheme="minorHAnsi"/>
          <w:szCs w:val="24"/>
        </w:rPr>
        <w:t xml:space="preserve"> </w:t>
      </w:r>
      <w:r w:rsidRPr="00662FFA">
        <w:rPr>
          <w:rFonts w:eastAsia="Arial" w:cstheme="minorHAnsi"/>
          <w:szCs w:val="24"/>
        </w:rPr>
        <w:t>riesgo urbano,</w:t>
      </w:r>
      <w:r w:rsidR="001523A5" w:rsidRPr="00662FFA">
        <w:rPr>
          <w:rFonts w:eastAsia="Arial" w:cstheme="minorHAnsi"/>
          <w:szCs w:val="24"/>
        </w:rPr>
        <w:t xml:space="preserve"> </w:t>
      </w:r>
      <w:r w:rsidRPr="00662FFA">
        <w:rPr>
          <w:rFonts w:eastAsia="Arial" w:cstheme="minorHAnsi"/>
          <w:szCs w:val="24"/>
        </w:rPr>
        <w:t>riesgo visual</w:t>
      </w:r>
      <w:r w:rsidR="001523A5" w:rsidRPr="00662FFA">
        <w:rPr>
          <w:rFonts w:eastAsia="Arial" w:cstheme="minorHAnsi"/>
          <w:szCs w:val="24"/>
        </w:rPr>
        <w:t xml:space="preserve"> </w:t>
      </w:r>
      <w:r w:rsidRPr="00662FFA">
        <w:rPr>
          <w:rFonts w:eastAsia="Arial" w:cstheme="minorHAnsi"/>
          <w:szCs w:val="24"/>
        </w:rPr>
        <w:t>y riesgo territorial.</w:t>
      </w:r>
    </w:p>
    <w:p w14:paraId="3111AADA" w14:textId="022891A8"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Clasificaciones detectadas</w:t>
      </w:r>
    </w:p>
    <w:p w14:paraId="21C78C30" w14:textId="1F020C01" w:rsidR="00A53982" w:rsidRPr="00662FFA" w:rsidRDefault="00A53982">
      <w:pPr>
        <w:pStyle w:val="Sinespaciado"/>
        <w:numPr>
          <w:ilvl w:val="0"/>
          <w:numId w:val="74"/>
        </w:numPr>
        <w:jc w:val="both"/>
        <w:rPr>
          <w:rFonts w:cstheme="minorHAnsi"/>
          <w:sz w:val="24"/>
          <w:szCs w:val="24"/>
        </w:rPr>
      </w:pPr>
      <w:r w:rsidRPr="00662FFA">
        <w:rPr>
          <w:rFonts w:eastAsia="Arial" w:cstheme="minorHAnsi"/>
          <w:szCs w:val="24"/>
        </w:rPr>
        <w:t>Bajo</w:t>
      </w:r>
    </w:p>
    <w:p w14:paraId="33F6C3E7" w14:textId="0D24D5BC" w:rsidR="00A53982" w:rsidRPr="00662FFA" w:rsidRDefault="00A53982">
      <w:pPr>
        <w:pStyle w:val="Sinespaciado"/>
        <w:numPr>
          <w:ilvl w:val="0"/>
          <w:numId w:val="74"/>
        </w:numPr>
        <w:jc w:val="both"/>
        <w:rPr>
          <w:rFonts w:cstheme="minorHAnsi"/>
          <w:sz w:val="24"/>
          <w:szCs w:val="24"/>
        </w:rPr>
      </w:pPr>
      <w:r w:rsidRPr="00662FFA">
        <w:rPr>
          <w:rFonts w:eastAsia="Arial" w:cstheme="minorHAnsi"/>
          <w:szCs w:val="24"/>
        </w:rPr>
        <w:t>Medio</w:t>
      </w:r>
    </w:p>
    <w:p w14:paraId="7B75606D" w14:textId="1CE5C170" w:rsidR="00A53982" w:rsidRPr="00662FFA" w:rsidRDefault="00A53982">
      <w:pPr>
        <w:pStyle w:val="Sinespaciado"/>
        <w:numPr>
          <w:ilvl w:val="0"/>
          <w:numId w:val="74"/>
        </w:numPr>
        <w:jc w:val="both"/>
        <w:rPr>
          <w:rFonts w:cstheme="minorHAnsi"/>
          <w:sz w:val="24"/>
          <w:szCs w:val="24"/>
        </w:rPr>
      </w:pPr>
      <w:r w:rsidRPr="00662FFA">
        <w:rPr>
          <w:rFonts w:eastAsia="Arial" w:cstheme="minorHAnsi"/>
          <w:szCs w:val="24"/>
        </w:rPr>
        <w:t>Alto</w:t>
      </w:r>
    </w:p>
    <w:p w14:paraId="61012D8E" w14:textId="2EACE35E" w:rsidR="00A53982" w:rsidRPr="00662FFA" w:rsidRDefault="00A53982">
      <w:pPr>
        <w:pStyle w:val="Sinespaciado"/>
        <w:numPr>
          <w:ilvl w:val="0"/>
          <w:numId w:val="74"/>
        </w:numPr>
        <w:jc w:val="both"/>
        <w:rPr>
          <w:rFonts w:cstheme="minorHAnsi"/>
          <w:sz w:val="24"/>
          <w:szCs w:val="24"/>
        </w:rPr>
      </w:pPr>
      <w:r w:rsidRPr="00662FFA">
        <w:rPr>
          <w:rFonts w:eastAsia="Arial" w:cstheme="minorHAnsi"/>
          <w:szCs w:val="24"/>
        </w:rPr>
        <w:t>Crítico</w:t>
      </w:r>
    </w:p>
    <w:p w14:paraId="053D9973" w14:textId="77777777" w:rsidR="00A53982" w:rsidRPr="00662FFA" w:rsidRDefault="00A53982" w:rsidP="0003728D">
      <w:pPr>
        <w:pStyle w:val="Sinespaciado"/>
        <w:jc w:val="both"/>
        <w:rPr>
          <w:rFonts w:cstheme="minorHAnsi"/>
          <w:sz w:val="24"/>
          <w:szCs w:val="24"/>
        </w:rPr>
      </w:pPr>
    </w:p>
    <w:p w14:paraId="18036774" w14:textId="0A2653F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247C4CD6" w14:textId="7B6F9D9D"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4F9C8183" w14:textId="5339AB44" w:rsidR="00A53982" w:rsidRPr="00662FFA" w:rsidRDefault="001523A5">
      <w:pPr>
        <w:pStyle w:val="Sinespaciado"/>
        <w:numPr>
          <w:ilvl w:val="0"/>
          <w:numId w:val="74"/>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riorización,</w:t>
      </w:r>
    </w:p>
    <w:p w14:paraId="42215B47" w14:textId="616B09AC" w:rsidR="00A53982" w:rsidRPr="00662FFA" w:rsidRDefault="001523A5">
      <w:pPr>
        <w:pStyle w:val="Sinespaciado"/>
        <w:numPr>
          <w:ilvl w:val="0"/>
          <w:numId w:val="74"/>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w:t>
      </w:r>
    </w:p>
    <w:p w14:paraId="14B780B9" w14:textId="64F02F9B" w:rsidR="00A53982" w:rsidRPr="00662FFA" w:rsidRDefault="001523A5">
      <w:pPr>
        <w:pStyle w:val="Sinespaciado"/>
        <w:numPr>
          <w:ilvl w:val="0"/>
          <w:numId w:val="74"/>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táctica.</w:t>
      </w:r>
    </w:p>
    <w:p w14:paraId="5ED1E916" w14:textId="77777777" w:rsidR="00A53982" w:rsidRPr="00662FFA" w:rsidRDefault="00A53982" w:rsidP="0003728D">
      <w:pPr>
        <w:pStyle w:val="Sinespaciado"/>
        <w:jc w:val="both"/>
        <w:rPr>
          <w:rFonts w:cstheme="minorHAnsi"/>
          <w:sz w:val="24"/>
          <w:szCs w:val="24"/>
        </w:rPr>
      </w:pPr>
    </w:p>
    <w:p w14:paraId="5B1D8949" w14:textId="7DDB27FE" w:rsidR="00A53982" w:rsidRPr="00662FFA" w:rsidRDefault="00A53982" w:rsidP="001523A5">
      <w:pPr>
        <w:pStyle w:val="Ttulo2"/>
        <w:rPr>
          <w:rFonts w:asciiTheme="minorHAnsi" w:hAnsiTheme="minorHAnsi" w:cstheme="minorHAnsi"/>
        </w:rPr>
      </w:pPr>
      <w:bookmarkStart w:id="281" w:name="_Toc230947535"/>
      <w:r w:rsidRPr="00662FFA">
        <w:rPr>
          <w:rFonts w:asciiTheme="minorHAnsi" w:eastAsia="Arial" w:hAnsiTheme="minorHAnsi" w:cstheme="minorHAnsi"/>
          <w:b/>
        </w:rPr>
        <w:t xml:space="preserve">13.12 </w:t>
      </w:r>
      <w:proofErr w:type="spellStart"/>
      <w:r w:rsidRPr="00662FFA">
        <w:rPr>
          <w:rFonts w:asciiTheme="minorHAnsi" w:eastAsia="Arial" w:hAnsiTheme="minorHAnsi" w:cstheme="minorHAnsi"/>
          <w:b/>
        </w:rPr>
        <w:t>Dashboards</w:t>
      </w:r>
      <w:proofErr w:type="spellEnd"/>
      <w:r w:rsidRPr="00662FFA">
        <w:rPr>
          <w:rFonts w:asciiTheme="minorHAnsi" w:eastAsia="Arial" w:hAnsiTheme="minorHAnsi" w:cstheme="minorHAnsi"/>
          <w:b/>
        </w:rPr>
        <w:t xml:space="preserve"> de Inteligencia</w:t>
      </w:r>
      <w:bookmarkEnd w:id="281"/>
    </w:p>
    <w:p w14:paraId="0A4A0B83"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Los módulos </w:t>
      </w:r>
      <w:proofErr w:type="spellStart"/>
      <w:r w:rsidRPr="00662FFA">
        <w:rPr>
          <w:rFonts w:eastAsia="Arial" w:cstheme="minorHAnsi"/>
          <w:szCs w:val="24"/>
        </w:rPr>
        <w:t>OSINT</w:t>
      </w:r>
      <w:proofErr w:type="spellEnd"/>
      <w:r w:rsidRPr="00662FFA">
        <w:rPr>
          <w:rFonts w:eastAsia="Arial" w:cstheme="minorHAnsi"/>
          <w:szCs w:val="24"/>
        </w:rPr>
        <w:t xml:space="preserve"> y GEOINT incorporan visualizaciones especializadas.</w:t>
      </w:r>
    </w:p>
    <w:p w14:paraId="55A84DEC" w14:textId="77777777" w:rsidR="00A53982" w:rsidRPr="00662FFA" w:rsidRDefault="00A53982" w:rsidP="0003728D">
      <w:pPr>
        <w:pStyle w:val="Sinespaciado"/>
        <w:jc w:val="both"/>
        <w:rPr>
          <w:rFonts w:cstheme="minorHAnsi"/>
          <w:sz w:val="24"/>
          <w:szCs w:val="24"/>
        </w:rPr>
      </w:pPr>
    </w:p>
    <w:p w14:paraId="4BAECB52" w14:textId="4D7F2F1E" w:rsidR="00A53982" w:rsidRPr="00662FFA" w:rsidRDefault="00A53982" w:rsidP="0003728D">
      <w:pPr>
        <w:pStyle w:val="Sinespaciado"/>
        <w:jc w:val="both"/>
        <w:rPr>
          <w:rFonts w:cstheme="minorHAnsi"/>
          <w:b/>
          <w:bCs/>
          <w:sz w:val="24"/>
          <w:szCs w:val="24"/>
          <w:lang w:val="en-US"/>
        </w:rPr>
      </w:pPr>
      <w:proofErr w:type="spellStart"/>
      <w:r w:rsidRPr="00662FFA">
        <w:rPr>
          <w:rFonts w:eastAsia="Arial" w:cstheme="minorHAnsi"/>
          <w:bCs/>
          <w:szCs w:val="24"/>
          <w:lang w:val="en-US"/>
        </w:rPr>
        <w:t>Elementos</w:t>
      </w:r>
      <w:proofErr w:type="spellEnd"/>
      <w:r w:rsidRPr="00662FFA">
        <w:rPr>
          <w:rFonts w:eastAsia="Arial" w:cstheme="minorHAnsi"/>
          <w:bCs/>
          <w:szCs w:val="24"/>
          <w:lang w:val="en-US"/>
        </w:rPr>
        <w:t xml:space="preserve"> </w:t>
      </w:r>
      <w:proofErr w:type="spellStart"/>
      <w:r w:rsidRPr="00662FFA">
        <w:rPr>
          <w:rFonts w:eastAsia="Arial" w:cstheme="minorHAnsi"/>
          <w:bCs/>
          <w:szCs w:val="24"/>
          <w:lang w:val="en-US"/>
        </w:rPr>
        <w:t>detectados</w:t>
      </w:r>
      <w:proofErr w:type="spellEnd"/>
    </w:p>
    <w:p w14:paraId="19C0813E" w14:textId="4994102A" w:rsidR="00A53982" w:rsidRPr="00662FFA" w:rsidRDefault="00A53982">
      <w:pPr>
        <w:pStyle w:val="Sinespaciado"/>
        <w:numPr>
          <w:ilvl w:val="0"/>
          <w:numId w:val="75"/>
        </w:numPr>
        <w:jc w:val="both"/>
        <w:rPr>
          <w:rFonts w:cstheme="minorHAnsi"/>
          <w:sz w:val="24"/>
          <w:szCs w:val="24"/>
          <w:lang w:val="en-US"/>
        </w:rPr>
      </w:pPr>
      <w:r w:rsidRPr="00662FFA">
        <w:rPr>
          <w:rFonts w:eastAsia="Arial" w:cstheme="minorHAnsi"/>
          <w:szCs w:val="24"/>
          <w:lang w:val="en-US"/>
        </w:rPr>
        <w:t>Threat score</w:t>
      </w:r>
    </w:p>
    <w:p w14:paraId="4EFD5FB1" w14:textId="15B210C2" w:rsidR="00A53982" w:rsidRPr="00662FFA" w:rsidRDefault="00A53982">
      <w:pPr>
        <w:pStyle w:val="Sinespaciado"/>
        <w:numPr>
          <w:ilvl w:val="0"/>
          <w:numId w:val="75"/>
        </w:numPr>
        <w:jc w:val="both"/>
        <w:rPr>
          <w:rFonts w:cstheme="minorHAnsi"/>
          <w:sz w:val="24"/>
          <w:szCs w:val="24"/>
          <w:lang w:val="en-US"/>
        </w:rPr>
      </w:pPr>
      <w:r w:rsidRPr="00662FFA">
        <w:rPr>
          <w:rFonts w:eastAsia="Arial" w:cstheme="minorHAnsi"/>
          <w:szCs w:val="24"/>
          <w:lang w:val="en-US"/>
        </w:rPr>
        <w:t>Urban score</w:t>
      </w:r>
    </w:p>
    <w:p w14:paraId="491F664E" w14:textId="602B67BA" w:rsidR="00A53982" w:rsidRPr="00662FFA" w:rsidRDefault="00A53982">
      <w:pPr>
        <w:pStyle w:val="Sinespaciado"/>
        <w:numPr>
          <w:ilvl w:val="0"/>
          <w:numId w:val="75"/>
        </w:numPr>
        <w:jc w:val="both"/>
        <w:rPr>
          <w:rFonts w:cstheme="minorHAnsi"/>
          <w:sz w:val="24"/>
          <w:szCs w:val="24"/>
          <w:lang w:val="en-US"/>
        </w:rPr>
      </w:pPr>
      <w:r w:rsidRPr="00662FFA">
        <w:rPr>
          <w:rFonts w:eastAsia="Arial" w:cstheme="minorHAnsi"/>
          <w:szCs w:val="24"/>
          <w:lang w:val="en-US"/>
        </w:rPr>
        <w:t>Social score</w:t>
      </w:r>
    </w:p>
    <w:p w14:paraId="4AB95926" w14:textId="18F9AE31" w:rsidR="00A53982" w:rsidRPr="00662FFA" w:rsidRDefault="00A53982">
      <w:pPr>
        <w:pStyle w:val="Sinespaciado"/>
        <w:numPr>
          <w:ilvl w:val="0"/>
          <w:numId w:val="75"/>
        </w:numPr>
        <w:jc w:val="both"/>
        <w:rPr>
          <w:rFonts w:cstheme="minorHAnsi"/>
          <w:sz w:val="24"/>
          <w:szCs w:val="24"/>
          <w:lang w:val="en-US"/>
        </w:rPr>
      </w:pPr>
      <w:r w:rsidRPr="00662FFA">
        <w:rPr>
          <w:rFonts w:eastAsia="Arial" w:cstheme="minorHAnsi"/>
          <w:szCs w:val="24"/>
          <w:lang w:val="en-US"/>
        </w:rPr>
        <w:t>Visual score</w:t>
      </w:r>
    </w:p>
    <w:p w14:paraId="439DD2A2" w14:textId="6B0C1A49" w:rsidR="00A53982" w:rsidRPr="00662FFA" w:rsidRDefault="00A53982">
      <w:pPr>
        <w:pStyle w:val="Sinespaciado"/>
        <w:numPr>
          <w:ilvl w:val="0"/>
          <w:numId w:val="75"/>
        </w:numPr>
        <w:jc w:val="both"/>
        <w:rPr>
          <w:rFonts w:cstheme="minorHAnsi"/>
          <w:sz w:val="24"/>
          <w:szCs w:val="24"/>
          <w:lang w:val="en-US"/>
        </w:rPr>
      </w:pPr>
      <w:r w:rsidRPr="00662FFA">
        <w:rPr>
          <w:rFonts w:eastAsia="Arial" w:cstheme="minorHAnsi"/>
          <w:szCs w:val="24"/>
          <w:lang w:val="en-US"/>
        </w:rPr>
        <w:t>Territorial score</w:t>
      </w:r>
    </w:p>
    <w:p w14:paraId="18A663CD" w14:textId="77777777" w:rsidR="00A53982" w:rsidRPr="00662FFA" w:rsidRDefault="00A53982" w:rsidP="0003728D">
      <w:pPr>
        <w:pStyle w:val="Sinespaciado"/>
        <w:jc w:val="both"/>
        <w:rPr>
          <w:rFonts w:cstheme="minorHAnsi"/>
          <w:sz w:val="24"/>
          <w:szCs w:val="24"/>
          <w:lang w:val="en-US"/>
        </w:rPr>
      </w:pPr>
    </w:p>
    <w:p w14:paraId="19F13A42" w14:textId="28DEAF70"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09433553" w14:textId="01FD2233" w:rsidR="00A53982" w:rsidRPr="00662FFA" w:rsidRDefault="00A53982" w:rsidP="0003728D">
      <w:pPr>
        <w:pStyle w:val="Sinespaciado"/>
        <w:jc w:val="both"/>
        <w:rPr>
          <w:rFonts w:cstheme="minorHAnsi"/>
          <w:sz w:val="24"/>
          <w:szCs w:val="24"/>
        </w:rPr>
      </w:pPr>
      <w:r w:rsidRPr="00662FFA">
        <w:rPr>
          <w:rFonts w:eastAsia="Arial" w:cstheme="minorHAnsi"/>
          <w:szCs w:val="24"/>
        </w:rPr>
        <w:t>Representar:</w:t>
      </w:r>
    </w:p>
    <w:p w14:paraId="726167FF" w14:textId="2AC09405" w:rsidR="00A53982" w:rsidRPr="00662FFA" w:rsidRDefault="001523A5">
      <w:pPr>
        <w:pStyle w:val="Sinespaciado"/>
        <w:numPr>
          <w:ilvl w:val="0"/>
          <w:numId w:val="75"/>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orrelaciones,</w:t>
      </w:r>
    </w:p>
    <w:p w14:paraId="1DDFA058" w14:textId="19D27AEB" w:rsidR="00A53982" w:rsidRPr="00662FFA" w:rsidRDefault="001523A5">
      <w:pPr>
        <w:pStyle w:val="Sinespaciado"/>
        <w:numPr>
          <w:ilvl w:val="0"/>
          <w:numId w:val="75"/>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menaza,</w:t>
      </w:r>
    </w:p>
    <w:p w14:paraId="27170971" w14:textId="08D98A97" w:rsidR="00A53982" w:rsidRPr="00662FFA" w:rsidRDefault="001523A5">
      <w:pPr>
        <w:pStyle w:val="Sinespaciado"/>
        <w:numPr>
          <w:ilvl w:val="0"/>
          <w:numId w:val="75"/>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omportamiento analítico.</w:t>
      </w:r>
    </w:p>
    <w:p w14:paraId="39D1F3BE" w14:textId="77777777" w:rsidR="00A53982" w:rsidRPr="00662FFA" w:rsidRDefault="00A53982" w:rsidP="0003728D">
      <w:pPr>
        <w:pStyle w:val="Sinespaciado"/>
        <w:jc w:val="both"/>
        <w:rPr>
          <w:rFonts w:cstheme="minorHAnsi"/>
          <w:sz w:val="24"/>
          <w:szCs w:val="24"/>
        </w:rPr>
      </w:pPr>
    </w:p>
    <w:p w14:paraId="36044A4A" w14:textId="15FB8B12" w:rsidR="00A53982" w:rsidRPr="00662FFA" w:rsidRDefault="00A53982" w:rsidP="001523A5">
      <w:pPr>
        <w:pStyle w:val="Ttulo2"/>
        <w:rPr>
          <w:rFonts w:asciiTheme="minorHAnsi" w:hAnsiTheme="minorHAnsi" w:cstheme="minorHAnsi"/>
        </w:rPr>
      </w:pPr>
      <w:bookmarkStart w:id="282" w:name="_Toc230947536"/>
      <w:r w:rsidRPr="00662FFA">
        <w:rPr>
          <w:rFonts w:asciiTheme="minorHAnsi" w:eastAsia="Arial" w:hAnsiTheme="minorHAnsi" w:cstheme="minorHAnsi"/>
          <w:b/>
        </w:rPr>
        <w:t>13.13 Monitoreo Operacional</w:t>
      </w:r>
      <w:bookmarkEnd w:id="282"/>
    </w:p>
    <w:p w14:paraId="48950ABC"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mecanismos de monitoreo institucional.</w:t>
      </w:r>
    </w:p>
    <w:p w14:paraId="415A1235" w14:textId="00843AD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473AAEF0" w14:textId="60FBD7DB" w:rsidR="00A53982" w:rsidRPr="00662FFA" w:rsidRDefault="00A53982">
      <w:pPr>
        <w:pStyle w:val="Sinespaciado"/>
        <w:numPr>
          <w:ilvl w:val="0"/>
          <w:numId w:val="76"/>
        </w:numPr>
        <w:jc w:val="both"/>
        <w:rPr>
          <w:rFonts w:cstheme="minorHAnsi"/>
          <w:sz w:val="24"/>
          <w:szCs w:val="24"/>
        </w:rPr>
      </w:pPr>
      <w:r w:rsidRPr="00662FFA">
        <w:rPr>
          <w:rFonts w:eastAsia="Arial" w:cstheme="minorHAnsi"/>
          <w:szCs w:val="24"/>
        </w:rPr>
        <w:t>Estado de expedientes</w:t>
      </w:r>
    </w:p>
    <w:p w14:paraId="4E6391AD" w14:textId="2ED219F7" w:rsidR="00A53982" w:rsidRPr="00662FFA" w:rsidRDefault="00A53982">
      <w:pPr>
        <w:pStyle w:val="Sinespaciado"/>
        <w:numPr>
          <w:ilvl w:val="0"/>
          <w:numId w:val="76"/>
        </w:numPr>
        <w:jc w:val="both"/>
        <w:rPr>
          <w:rFonts w:cstheme="minorHAnsi"/>
          <w:sz w:val="24"/>
          <w:szCs w:val="24"/>
        </w:rPr>
      </w:pPr>
      <w:r w:rsidRPr="00662FFA">
        <w:rPr>
          <w:rFonts w:eastAsia="Arial" w:cstheme="minorHAnsi"/>
          <w:szCs w:val="24"/>
        </w:rPr>
        <w:t>Actividad operacional</w:t>
      </w:r>
    </w:p>
    <w:p w14:paraId="795EDBA3" w14:textId="59AF4372" w:rsidR="00A53982" w:rsidRPr="00662FFA" w:rsidRDefault="00A53982">
      <w:pPr>
        <w:pStyle w:val="Sinespaciado"/>
        <w:numPr>
          <w:ilvl w:val="0"/>
          <w:numId w:val="76"/>
        </w:numPr>
        <w:jc w:val="both"/>
        <w:rPr>
          <w:rFonts w:cstheme="minorHAnsi"/>
          <w:sz w:val="24"/>
          <w:szCs w:val="24"/>
        </w:rPr>
      </w:pPr>
      <w:r w:rsidRPr="00662FFA">
        <w:rPr>
          <w:rFonts w:eastAsia="Arial" w:cstheme="minorHAnsi"/>
          <w:szCs w:val="24"/>
        </w:rPr>
        <w:t>Auditorías</w:t>
      </w:r>
    </w:p>
    <w:p w14:paraId="3D9F2B88" w14:textId="75B10DA1" w:rsidR="00A53982" w:rsidRPr="00662FFA" w:rsidRDefault="00A53982">
      <w:pPr>
        <w:pStyle w:val="Sinespaciado"/>
        <w:numPr>
          <w:ilvl w:val="0"/>
          <w:numId w:val="76"/>
        </w:numPr>
        <w:jc w:val="both"/>
        <w:rPr>
          <w:rFonts w:cstheme="minorHAnsi"/>
          <w:sz w:val="24"/>
          <w:szCs w:val="24"/>
        </w:rPr>
      </w:pPr>
      <w:r w:rsidRPr="00662FFA">
        <w:rPr>
          <w:rFonts w:eastAsia="Arial" w:cstheme="minorHAnsi"/>
          <w:szCs w:val="24"/>
        </w:rPr>
        <w:t>Sesiones activas</w:t>
      </w:r>
    </w:p>
    <w:p w14:paraId="601543E0" w14:textId="39A4C624" w:rsidR="00A53982" w:rsidRPr="00662FFA" w:rsidRDefault="00A53982">
      <w:pPr>
        <w:pStyle w:val="Sinespaciado"/>
        <w:numPr>
          <w:ilvl w:val="0"/>
          <w:numId w:val="76"/>
        </w:numPr>
        <w:jc w:val="both"/>
        <w:rPr>
          <w:rFonts w:cstheme="minorHAnsi"/>
          <w:sz w:val="24"/>
          <w:szCs w:val="24"/>
        </w:rPr>
      </w:pPr>
      <w:r w:rsidRPr="00662FFA">
        <w:rPr>
          <w:rFonts w:eastAsia="Arial" w:cstheme="minorHAnsi"/>
          <w:szCs w:val="24"/>
        </w:rPr>
        <w:t>Revisiones pendientes</w:t>
      </w:r>
    </w:p>
    <w:p w14:paraId="2AD9C73C" w14:textId="5C494E19" w:rsidR="00A53982" w:rsidRPr="00662FFA" w:rsidRDefault="00A53982">
      <w:pPr>
        <w:pStyle w:val="Sinespaciado"/>
        <w:numPr>
          <w:ilvl w:val="0"/>
          <w:numId w:val="76"/>
        </w:numPr>
        <w:jc w:val="both"/>
        <w:rPr>
          <w:rFonts w:cstheme="minorHAnsi"/>
          <w:sz w:val="24"/>
          <w:szCs w:val="24"/>
        </w:rPr>
      </w:pPr>
      <w:r w:rsidRPr="00662FFA">
        <w:rPr>
          <w:rFonts w:eastAsia="Arial" w:cstheme="minorHAnsi"/>
          <w:szCs w:val="24"/>
        </w:rPr>
        <w:t>Validaciones institucionales</w:t>
      </w:r>
    </w:p>
    <w:p w14:paraId="7FBD20FC" w14:textId="77777777" w:rsidR="00A53982" w:rsidRPr="00662FFA" w:rsidRDefault="00A53982" w:rsidP="0003728D">
      <w:pPr>
        <w:pStyle w:val="Sinespaciado"/>
        <w:jc w:val="both"/>
        <w:rPr>
          <w:rFonts w:cstheme="minorHAnsi"/>
          <w:sz w:val="24"/>
          <w:szCs w:val="24"/>
        </w:rPr>
      </w:pPr>
    </w:p>
    <w:p w14:paraId="5EBAA8A7" w14:textId="62166C4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205936A3" w14:textId="114514BF"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1991DF5D" w14:textId="2F49D8B1" w:rsidR="00A53982" w:rsidRPr="00662FFA" w:rsidRDefault="001523A5">
      <w:pPr>
        <w:pStyle w:val="Sinespaciado"/>
        <w:numPr>
          <w:ilvl w:val="0"/>
          <w:numId w:val="76"/>
        </w:numPr>
        <w:jc w:val="both"/>
        <w:rPr>
          <w:rFonts w:cstheme="minorHAnsi"/>
          <w:sz w:val="24"/>
          <w:szCs w:val="24"/>
        </w:rPr>
      </w:pPr>
      <w:r w:rsidRPr="00662FFA">
        <w:rPr>
          <w:rFonts w:eastAsia="Arial" w:cstheme="minorHAnsi"/>
          <w:szCs w:val="24"/>
        </w:rPr>
        <w:lastRenderedPageBreak/>
        <w:t>S</w:t>
      </w:r>
      <w:r w:rsidR="00A53982" w:rsidRPr="00662FFA">
        <w:rPr>
          <w:rFonts w:eastAsia="Arial" w:cstheme="minorHAnsi"/>
          <w:szCs w:val="24"/>
        </w:rPr>
        <w:t>upervisión,</w:t>
      </w:r>
    </w:p>
    <w:p w14:paraId="0C32A597" w14:textId="1D21399E" w:rsidR="00A53982" w:rsidRPr="00662FFA" w:rsidRDefault="001523A5">
      <w:pPr>
        <w:pStyle w:val="Sinespaciado"/>
        <w:numPr>
          <w:ilvl w:val="0"/>
          <w:numId w:val="76"/>
        </w:numPr>
        <w:jc w:val="both"/>
        <w:rPr>
          <w:rFonts w:cstheme="minorHAnsi"/>
          <w:sz w:val="24"/>
          <w:szCs w:val="24"/>
        </w:rPr>
      </w:pPr>
      <w:r w:rsidRPr="00662FFA">
        <w:rPr>
          <w:rFonts w:eastAsia="Arial" w:cstheme="minorHAnsi"/>
          <w:szCs w:val="24"/>
        </w:rPr>
        <w:t>G</w:t>
      </w:r>
      <w:r w:rsidR="00A53982" w:rsidRPr="00662FFA">
        <w:rPr>
          <w:rFonts w:eastAsia="Arial" w:cstheme="minorHAnsi"/>
          <w:szCs w:val="24"/>
        </w:rPr>
        <w:t>obernanza,</w:t>
      </w:r>
    </w:p>
    <w:p w14:paraId="0E074B2E" w14:textId="7C0A8A30" w:rsidR="00A53982" w:rsidRPr="00662FFA" w:rsidRDefault="001523A5">
      <w:pPr>
        <w:pStyle w:val="Sinespaciado"/>
        <w:numPr>
          <w:ilvl w:val="0"/>
          <w:numId w:val="76"/>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ontrol institucional.</w:t>
      </w:r>
    </w:p>
    <w:p w14:paraId="48DBD577" w14:textId="77777777" w:rsidR="00A53982" w:rsidRPr="00662FFA" w:rsidRDefault="00A53982" w:rsidP="0003728D">
      <w:pPr>
        <w:pStyle w:val="Sinespaciado"/>
        <w:jc w:val="both"/>
        <w:rPr>
          <w:rFonts w:cstheme="minorHAnsi"/>
          <w:sz w:val="24"/>
          <w:szCs w:val="24"/>
        </w:rPr>
      </w:pPr>
    </w:p>
    <w:p w14:paraId="534ABAE0" w14:textId="6B89A56B" w:rsidR="00A53982" w:rsidRPr="00662FFA" w:rsidRDefault="00A53982" w:rsidP="001523A5">
      <w:pPr>
        <w:pStyle w:val="Ttulo2"/>
        <w:rPr>
          <w:rFonts w:asciiTheme="minorHAnsi" w:hAnsiTheme="minorHAnsi" w:cstheme="minorHAnsi"/>
        </w:rPr>
      </w:pPr>
      <w:bookmarkStart w:id="283" w:name="_Toc230947537"/>
      <w:r w:rsidRPr="00662FFA">
        <w:rPr>
          <w:rFonts w:asciiTheme="minorHAnsi" w:eastAsia="Arial" w:hAnsiTheme="minorHAnsi" w:cstheme="minorHAnsi"/>
          <w:b/>
        </w:rPr>
        <w:t>13.14 Visualización de Expedientes</w:t>
      </w:r>
      <w:bookmarkEnd w:id="283"/>
    </w:p>
    <w:p w14:paraId="4D4E1BEA" w14:textId="6DE4941F" w:rsidR="00A53982" w:rsidRPr="00662FFA" w:rsidRDefault="00A53982" w:rsidP="0003728D">
      <w:pPr>
        <w:pStyle w:val="Sinespaciado"/>
        <w:jc w:val="both"/>
        <w:rPr>
          <w:rFonts w:cstheme="minorHAnsi"/>
          <w:sz w:val="24"/>
          <w:szCs w:val="24"/>
        </w:rPr>
      </w:pPr>
      <w:r w:rsidRPr="00662FFA">
        <w:rPr>
          <w:rFonts w:eastAsia="Arial" w:cstheme="minorHAnsi"/>
          <w:szCs w:val="24"/>
        </w:rPr>
        <w:t>Los expedientes pueden representarse visualmente mediante:</w:t>
      </w:r>
      <w:r w:rsidR="001523A5" w:rsidRPr="00662FFA">
        <w:rPr>
          <w:rFonts w:eastAsia="Arial" w:cstheme="minorHAnsi"/>
          <w:szCs w:val="24"/>
        </w:rPr>
        <w:t xml:space="preserve"> </w:t>
      </w:r>
      <w:r w:rsidRPr="00662FFA">
        <w:rPr>
          <w:rFonts w:eastAsia="Arial" w:cstheme="minorHAnsi"/>
          <w:szCs w:val="24"/>
        </w:rPr>
        <w:t>tarjetas,</w:t>
      </w:r>
      <w:r w:rsidR="001523A5" w:rsidRPr="00662FFA">
        <w:rPr>
          <w:rFonts w:eastAsia="Arial" w:cstheme="minorHAnsi"/>
          <w:szCs w:val="24"/>
        </w:rPr>
        <w:t xml:space="preserve"> </w:t>
      </w:r>
      <w:r w:rsidRPr="00662FFA">
        <w:rPr>
          <w:rFonts w:eastAsia="Arial" w:cstheme="minorHAnsi"/>
          <w:szCs w:val="24"/>
        </w:rPr>
        <w:t>indicadores,</w:t>
      </w:r>
      <w:r w:rsidR="001523A5" w:rsidRPr="00662FFA">
        <w:rPr>
          <w:rFonts w:eastAsia="Arial" w:cstheme="minorHAnsi"/>
          <w:szCs w:val="24"/>
        </w:rPr>
        <w:t xml:space="preserve"> </w:t>
      </w:r>
      <w:r w:rsidRPr="00662FFA">
        <w:rPr>
          <w:rFonts w:eastAsia="Arial" w:cstheme="minorHAnsi"/>
          <w:szCs w:val="24"/>
        </w:rPr>
        <w:t>estados,</w:t>
      </w:r>
      <w:r w:rsidR="001523A5" w:rsidRPr="00662FFA">
        <w:rPr>
          <w:rFonts w:eastAsia="Arial" w:cstheme="minorHAnsi"/>
          <w:szCs w:val="24"/>
        </w:rPr>
        <w:t xml:space="preserve"> </w:t>
      </w:r>
      <w:r w:rsidRPr="00662FFA">
        <w:rPr>
          <w:rFonts w:eastAsia="Arial" w:cstheme="minorHAnsi"/>
          <w:szCs w:val="24"/>
        </w:rPr>
        <w:t>métricas</w:t>
      </w:r>
      <w:r w:rsidR="001523A5" w:rsidRPr="00662FFA">
        <w:rPr>
          <w:rFonts w:eastAsia="Arial" w:cstheme="minorHAnsi"/>
          <w:szCs w:val="24"/>
        </w:rPr>
        <w:t xml:space="preserve"> </w:t>
      </w:r>
      <w:r w:rsidRPr="00662FFA">
        <w:rPr>
          <w:rFonts w:eastAsia="Arial" w:cstheme="minorHAnsi"/>
          <w:szCs w:val="24"/>
        </w:rPr>
        <w:t xml:space="preserve">y distribución operacional. </w:t>
      </w:r>
    </w:p>
    <w:p w14:paraId="35BA12D0" w14:textId="6CD67D9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7B717FAB" w14:textId="56271EC8" w:rsidR="00A53982" w:rsidRPr="00662FFA" w:rsidRDefault="00A53982">
      <w:pPr>
        <w:pStyle w:val="Sinespaciado"/>
        <w:numPr>
          <w:ilvl w:val="0"/>
          <w:numId w:val="77"/>
        </w:numPr>
        <w:jc w:val="both"/>
        <w:rPr>
          <w:rFonts w:cstheme="minorHAnsi"/>
          <w:sz w:val="24"/>
          <w:szCs w:val="24"/>
        </w:rPr>
      </w:pPr>
      <w:r w:rsidRPr="00662FFA">
        <w:rPr>
          <w:rFonts w:eastAsia="Arial" w:cstheme="minorHAnsi"/>
          <w:szCs w:val="24"/>
        </w:rPr>
        <w:t>Estado del expediente</w:t>
      </w:r>
    </w:p>
    <w:p w14:paraId="2CD7EC48" w14:textId="6D2A3BDE" w:rsidR="00A53982" w:rsidRPr="00662FFA" w:rsidRDefault="00A53982">
      <w:pPr>
        <w:pStyle w:val="Sinespaciado"/>
        <w:numPr>
          <w:ilvl w:val="0"/>
          <w:numId w:val="77"/>
        </w:numPr>
        <w:jc w:val="both"/>
        <w:rPr>
          <w:rFonts w:cstheme="minorHAnsi"/>
          <w:sz w:val="24"/>
          <w:szCs w:val="24"/>
        </w:rPr>
      </w:pPr>
      <w:r w:rsidRPr="00662FFA">
        <w:rPr>
          <w:rFonts w:eastAsia="Arial" w:cstheme="minorHAnsi"/>
          <w:szCs w:val="24"/>
        </w:rPr>
        <w:t>Fotografías integradas</w:t>
      </w:r>
    </w:p>
    <w:p w14:paraId="254447E4" w14:textId="2DB4A924" w:rsidR="00A53982" w:rsidRPr="00662FFA" w:rsidRDefault="00A53982">
      <w:pPr>
        <w:pStyle w:val="Sinespaciado"/>
        <w:numPr>
          <w:ilvl w:val="0"/>
          <w:numId w:val="77"/>
        </w:numPr>
        <w:jc w:val="both"/>
        <w:rPr>
          <w:rFonts w:cstheme="minorHAnsi"/>
          <w:sz w:val="24"/>
          <w:szCs w:val="24"/>
        </w:rPr>
      </w:pPr>
      <w:r w:rsidRPr="00662FFA">
        <w:rPr>
          <w:rFonts w:eastAsia="Arial" w:cstheme="minorHAnsi"/>
          <w:szCs w:val="24"/>
        </w:rPr>
        <w:t>Usuario responsable</w:t>
      </w:r>
    </w:p>
    <w:p w14:paraId="184CF6A5" w14:textId="133D282A" w:rsidR="00A53982" w:rsidRPr="00662FFA" w:rsidRDefault="00A53982">
      <w:pPr>
        <w:pStyle w:val="Sinespaciado"/>
        <w:numPr>
          <w:ilvl w:val="0"/>
          <w:numId w:val="77"/>
        </w:numPr>
        <w:jc w:val="both"/>
        <w:rPr>
          <w:rFonts w:cstheme="minorHAnsi"/>
          <w:sz w:val="24"/>
          <w:szCs w:val="24"/>
        </w:rPr>
      </w:pPr>
      <w:r w:rsidRPr="00662FFA">
        <w:rPr>
          <w:rFonts w:eastAsia="Arial" w:cstheme="minorHAnsi"/>
          <w:szCs w:val="24"/>
        </w:rPr>
        <w:t>Fecha de creación</w:t>
      </w:r>
    </w:p>
    <w:p w14:paraId="5B9EC439" w14:textId="01840B3C" w:rsidR="00A53982" w:rsidRPr="00662FFA" w:rsidRDefault="00A53982">
      <w:pPr>
        <w:pStyle w:val="Sinespaciado"/>
        <w:numPr>
          <w:ilvl w:val="0"/>
          <w:numId w:val="77"/>
        </w:numPr>
        <w:jc w:val="both"/>
        <w:rPr>
          <w:rFonts w:cstheme="minorHAnsi"/>
          <w:sz w:val="24"/>
          <w:szCs w:val="24"/>
        </w:rPr>
      </w:pPr>
      <w:r w:rsidRPr="00662FFA">
        <w:rPr>
          <w:rFonts w:eastAsia="Arial" w:cstheme="minorHAnsi"/>
          <w:szCs w:val="24"/>
        </w:rPr>
        <w:t>Riesgo asociado</w:t>
      </w:r>
    </w:p>
    <w:p w14:paraId="74DAA5F5" w14:textId="77777777" w:rsidR="00A53982" w:rsidRPr="00662FFA" w:rsidRDefault="00A53982" w:rsidP="0003728D">
      <w:pPr>
        <w:pStyle w:val="Sinespaciado"/>
        <w:jc w:val="both"/>
        <w:rPr>
          <w:rFonts w:cstheme="minorHAnsi"/>
          <w:sz w:val="24"/>
          <w:szCs w:val="24"/>
        </w:rPr>
      </w:pPr>
    </w:p>
    <w:p w14:paraId="026844F1" w14:textId="57C363D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56739D1C" w14:textId="7DD98E49"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2C5F2A24" w14:textId="58C2A99D" w:rsidR="00A53982" w:rsidRPr="00662FFA" w:rsidRDefault="001523A5">
      <w:pPr>
        <w:pStyle w:val="Sinespaciado"/>
        <w:numPr>
          <w:ilvl w:val="0"/>
          <w:numId w:val="77"/>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eguimiento,</w:t>
      </w:r>
    </w:p>
    <w:p w14:paraId="59E0814A" w14:textId="5E20FE73" w:rsidR="00A53982" w:rsidRPr="00662FFA" w:rsidRDefault="001523A5">
      <w:pPr>
        <w:pStyle w:val="Sinespaciado"/>
        <w:numPr>
          <w:ilvl w:val="0"/>
          <w:numId w:val="77"/>
        </w:numPr>
        <w:jc w:val="both"/>
        <w:rPr>
          <w:rFonts w:cstheme="minorHAnsi"/>
          <w:sz w:val="24"/>
          <w:szCs w:val="24"/>
        </w:rPr>
      </w:pPr>
      <w:r w:rsidRPr="00662FFA">
        <w:rPr>
          <w:rFonts w:eastAsia="Arial" w:cstheme="minorHAnsi"/>
          <w:szCs w:val="24"/>
        </w:rPr>
        <w:t>R</w:t>
      </w:r>
      <w:r w:rsidR="00A53982" w:rsidRPr="00662FFA">
        <w:rPr>
          <w:rFonts w:eastAsia="Arial" w:cstheme="minorHAnsi"/>
          <w:szCs w:val="24"/>
        </w:rPr>
        <w:t>evisión,</w:t>
      </w:r>
    </w:p>
    <w:p w14:paraId="14CCE866" w14:textId="49764AC1" w:rsidR="00A53982" w:rsidRPr="00662FFA" w:rsidRDefault="001523A5">
      <w:pPr>
        <w:pStyle w:val="Sinespaciado"/>
        <w:numPr>
          <w:ilvl w:val="0"/>
          <w:numId w:val="77"/>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dministración institucional.</w:t>
      </w:r>
    </w:p>
    <w:p w14:paraId="13FC55D8" w14:textId="77777777" w:rsidR="00A53982" w:rsidRPr="00662FFA" w:rsidRDefault="00A53982" w:rsidP="0003728D">
      <w:pPr>
        <w:pStyle w:val="Sinespaciado"/>
        <w:jc w:val="both"/>
        <w:rPr>
          <w:rFonts w:cstheme="minorHAnsi"/>
          <w:sz w:val="24"/>
          <w:szCs w:val="24"/>
        </w:rPr>
      </w:pPr>
    </w:p>
    <w:p w14:paraId="25993119" w14:textId="5807D8B5" w:rsidR="00A53982" w:rsidRPr="00662FFA" w:rsidRDefault="00A53982" w:rsidP="001523A5">
      <w:pPr>
        <w:pStyle w:val="Ttulo2"/>
        <w:rPr>
          <w:rFonts w:asciiTheme="minorHAnsi" w:hAnsiTheme="minorHAnsi" w:cstheme="minorHAnsi"/>
        </w:rPr>
      </w:pPr>
      <w:bookmarkStart w:id="284" w:name="_Toc230947538"/>
      <w:r w:rsidRPr="00662FFA">
        <w:rPr>
          <w:rFonts w:asciiTheme="minorHAnsi" w:eastAsia="Arial" w:hAnsiTheme="minorHAnsi" w:cstheme="minorHAnsi"/>
          <w:b/>
        </w:rPr>
        <w:t>13.15 Visualización Multimodal</w:t>
      </w:r>
      <w:bookmarkEnd w:id="284"/>
    </w:p>
    <w:p w14:paraId="07BE3475" w14:textId="3D9F148C"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puede integrar simultáneamente:</w:t>
      </w:r>
      <w:r w:rsidR="001523A5" w:rsidRPr="00662FFA">
        <w:rPr>
          <w:rFonts w:eastAsia="Arial" w:cstheme="minorHAnsi"/>
          <w:szCs w:val="24"/>
        </w:rPr>
        <w:t xml:space="preserve"> </w:t>
      </w:r>
      <w:r w:rsidRPr="00662FFA">
        <w:rPr>
          <w:rFonts w:eastAsia="Arial" w:cstheme="minorHAnsi"/>
          <w:szCs w:val="24"/>
        </w:rPr>
        <w:t>mapas,</w:t>
      </w:r>
      <w:r w:rsidR="001523A5" w:rsidRPr="00662FFA">
        <w:rPr>
          <w:rFonts w:eastAsia="Arial" w:cstheme="minorHAnsi"/>
          <w:szCs w:val="24"/>
        </w:rPr>
        <w:t xml:space="preserve"> </w:t>
      </w:r>
      <w:r w:rsidRPr="00662FFA">
        <w:rPr>
          <w:rFonts w:eastAsia="Arial" w:cstheme="minorHAnsi"/>
          <w:szCs w:val="24"/>
        </w:rPr>
        <w:t>fotografías,</w:t>
      </w:r>
      <w:r w:rsidR="001523A5" w:rsidRPr="00662FFA">
        <w:rPr>
          <w:rFonts w:eastAsia="Arial" w:cstheme="minorHAnsi"/>
          <w:szCs w:val="24"/>
        </w:rPr>
        <w:t xml:space="preserve"> </w:t>
      </w:r>
      <w:proofErr w:type="spellStart"/>
      <w:r w:rsidRPr="00662FFA">
        <w:rPr>
          <w:rFonts w:eastAsia="Arial" w:cstheme="minorHAnsi"/>
          <w:szCs w:val="24"/>
        </w:rPr>
        <w:t>overlays</w:t>
      </w:r>
      <w:proofErr w:type="spellEnd"/>
      <w:r w:rsidRPr="00662FFA">
        <w:rPr>
          <w:rFonts w:eastAsia="Arial" w:cstheme="minorHAnsi"/>
          <w:szCs w:val="24"/>
        </w:rPr>
        <w:t>,</w:t>
      </w:r>
      <w:r w:rsidR="001523A5" w:rsidRPr="00662FFA">
        <w:rPr>
          <w:rFonts w:eastAsia="Arial" w:cstheme="minorHAnsi"/>
          <w:szCs w:val="24"/>
        </w:rPr>
        <w:t xml:space="preserve"> </w:t>
      </w:r>
      <w:r w:rsidRPr="00662FFA">
        <w:rPr>
          <w:rFonts w:eastAsia="Arial" w:cstheme="minorHAnsi"/>
          <w:szCs w:val="24"/>
        </w:rPr>
        <w:t>gráficas,</w:t>
      </w:r>
      <w:r w:rsidR="001523A5" w:rsidRPr="00662FFA">
        <w:rPr>
          <w:rFonts w:eastAsia="Arial" w:cstheme="minorHAnsi"/>
          <w:szCs w:val="24"/>
        </w:rPr>
        <w:t xml:space="preserve"> </w:t>
      </w:r>
      <w:r w:rsidRPr="00662FFA">
        <w:rPr>
          <w:rFonts w:eastAsia="Arial" w:cstheme="minorHAnsi"/>
          <w:szCs w:val="24"/>
        </w:rPr>
        <w:t>hallazgos,</w:t>
      </w:r>
      <w:r w:rsidR="001523A5" w:rsidRPr="00662FFA">
        <w:rPr>
          <w:rFonts w:eastAsia="Arial" w:cstheme="minorHAnsi"/>
          <w:szCs w:val="24"/>
        </w:rPr>
        <w:t xml:space="preserve"> </w:t>
      </w:r>
      <w:r w:rsidRPr="00662FFA">
        <w:rPr>
          <w:rFonts w:eastAsia="Arial" w:cstheme="minorHAnsi"/>
          <w:szCs w:val="24"/>
        </w:rPr>
        <w:t>indicadores</w:t>
      </w:r>
      <w:r w:rsidR="001523A5" w:rsidRPr="00662FFA">
        <w:rPr>
          <w:rFonts w:eastAsia="Arial" w:cstheme="minorHAnsi"/>
          <w:szCs w:val="24"/>
        </w:rPr>
        <w:t xml:space="preserve"> </w:t>
      </w:r>
      <w:r w:rsidRPr="00662FFA">
        <w:rPr>
          <w:rFonts w:eastAsia="Arial" w:cstheme="minorHAnsi"/>
          <w:szCs w:val="24"/>
        </w:rPr>
        <w:t>y narrativa criminológica.</w:t>
      </w:r>
    </w:p>
    <w:p w14:paraId="7AE722D0" w14:textId="1D8B8D7F"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0757228B" w14:textId="0DBFF451" w:rsidR="00A53982" w:rsidRPr="00662FFA" w:rsidRDefault="00A53982" w:rsidP="0003728D">
      <w:pPr>
        <w:pStyle w:val="Sinespaciado"/>
        <w:jc w:val="both"/>
        <w:rPr>
          <w:rFonts w:cstheme="minorHAnsi"/>
          <w:sz w:val="24"/>
          <w:szCs w:val="24"/>
        </w:rPr>
      </w:pPr>
      <w:r w:rsidRPr="00662FFA">
        <w:rPr>
          <w:rFonts w:eastAsia="Arial" w:cstheme="minorHAnsi"/>
          <w:szCs w:val="24"/>
        </w:rPr>
        <w:t>Construir:</w:t>
      </w:r>
    </w:p>
    <w:p w14:paraId="34D4EB30" w14:textId="5CE720B6" w:rsidR="00A53982" w:rsidRPr="00662FFA" w:rsidRDefault="001523A5">
      <w:pPr>
        <w:pStyle w:val="Sinespaciado"/>
        <w:numPr>
          <w:ilvl w:val="0"/>
          <w:numId w:val="77"/>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roductos visuales robustos,</w:t>
      </w:r>
    </w:p>
    <w:p w14:paraId="674F6F38" w14:textId="628DBF21" w:rsidR="00A53982" w:rsidRPr="00662FFA" w:rsidRDefault="001523A5">
      <w:pPr>
        <w:pStyle w:val="Sinespaciado"/>
        <w:numPr>
          <w:ilvl w:val="0"/>
          <w:numId w:val="77"/>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contextual,</w:t>
      </w:r>
    </w:p>
    <w:p w14:paraId="6D6AAEED" w14:textId="51D3D09E" w:rsidR="00A53982" w:rsidRPr="00662FFA" w:rsidRDefault="001523A5">
      <w:pPr>
        <w:pStyle w:val="Sinespaciado"/>
        <w:numPr>
          <w:ilvl w:val="0"/>
          <w:numId w:val="77"/>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 integral.</w:t>
      </w:r>
    </w:p>
    <w:p w14:paraId="30C5B668" w14:textId="77777777" w:rsidR="00A53982" w:rsidRPr="00662FFA" w:rsidRDefault="00A53982" w:rsidP="0003728D">
      <w:pPr>
        <w:pStyle w:val="Sinespaciado"/>
        <w:jc w:val="both"/>
        <w:rPr>
          <w:rFonts w:cstheme="minorHAnsi"/>
          <w:sz w:val="24"/>
          <w:szCs w:val="24"/>
        </w:rPr>
      </w:pPr>
    </w:p>
    <w:p w14:paraId="2FD32674" w14:textId="3A4A2D76" w:rsidR="00A53982" w:rsidRPr="00662FFA" w:rsidRDefault="00A53982" w:rsidP="001523A5">
      <w:pPr>
        <w:pStyle w:val="Ttulo2"/>
        <w:rPr>
          <w:rFonts w:asciiTheme="minorHAnsi" w:hAnsiTheme="minorHAnsi" w:cstheme="minorHAnsi"/>
        </w:rPr>
      </w:pPr>
      <w:bookmarkStart w:id="285" w:name="_Toc230947539"/>
      <w:r w:rsidRPr="00662FFA">
        <w:rPr>
          <w:rFonts w:asciiTheme="minorHAnsi" w:eastAsia="Arial" w:hAnsiTheme="minorHAnsi" w:cstheme="minorHAnsi"/>
          <w:b/>
        </w:rPr>
        <w:t xml:space="preserve">13.16 Función Estratégica de los </w:t>
      </w:r>
      <w:proofErr w:type="spellStart"/>
      <w:r w:rsidRPr="00662FFA">
        <w:rPr>
          <w:rFonts w:asciiTheme="minorHAnsi" w:eastAsia="Arial" w:hAnsiTheme="minorHAnsi" w:cstheme="minorHAnsi"/>
          <w:b/>
        </w:rPr>
        <w:t>Dashboards</w:t>
      </w:r>
      <w:bookmarkEnd w:id="285"/>
      <w:proofErr w:type="spellEnd"/>
    </w:p>
    <w:p w14:paraId="5EF97BFC" w14:textId="09F6E504"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ecosistema de </w:t>
      </w:r>
      <w:proofErr w:type="spellStart"/>
      <w:r w:rsidRPr="00662FFA">
        <w:rPr>
          <w:rFonts w:eastAsia="Arial" w:cstheme="minorHAnsi"/>
          <w:szCs w:val="24"/>
        </w:rPr>
        <w:t>dashboards</w:t>
      </w:r>
      <w:proofErr w:type="spellEnd"/>
      <w:r w:rsidRPr="00662FFA">
        <w:rPr>
          <w:rFonts w:eastAsia="Arial" w:cstheme="minorHAnsi"/>
          <w:szCs w:val="24"/>
        </w:rPr>
        <w:t xml:space="preserve"> del Perfilador Remoto fue diseñado para:</w:t>
      </w:r>
      <w:r w:rsidR="001523A5" w:rsidRPr="00662FFA">
        <w:rPr>
          <w:rFonts w:eastAsia="Arial" w:cstheme="minorHAnsi"/>
          <w:szCs w:val="24"/>
        </w:rPr>
        <w:t xml:space="preserve"> </w:t>
      </w:r>
      <w:r w:rsidRPr="00662FFA">
        <w:rPr>
          <w:rFonts w:eastAsia="Arial" w:cstheme="minorHAnsi"/>
          <w:szCs w:val="24"/>
        </w:rPr>
        <w:t>sintetizar información compleja,</w:t>
      </w:r>
      <w:r w:rsidR="001523A5" w:rsidRPr="00662FFA">
        <w:rPr>
          <w:rFonts w:eastAsia="Arial" w:cstheme="minorHAnsi"/>
          <w:szCs w:val="24"/>
        </w:rPr>
        <w:t xml:space="preserve"> </w:t>
      </w:r>
      <w:r w:rsidRPr="00662FFA">
        <w:rPr>
          <w:rFonts w:eastAsia="Arial" w:cstheme="minorHAnsi"/>
          <w:szCs w:val="24"/>
        </w:rPr>
        <w:t>representar comportamiento criminal,</w:t>
      </w:r>
      <w:r w:rsidR="001523A5" w:rsidRPr="00662FFA">
        <w:rPr>
          <w:rFonts w:eastAsia="Arial" w:cstheme="minorHAnsi"/>
          <w:szCs w:val="24"/>
        </w:rPr>
        <w:t xml:space="preserve"> </w:t>
      </w:r>
      <w:r w:rsidRPr="00662FFA">
        <w:rPr>
          <w:rFonts w:eastAsia="Arial" w:cstheme="minorHAnsi"/>
          <w:szCs w:val="24"/>
        </w:rPr>
        <w:t>visualizar riesgo,</w:t>
      </w:r>
      <w:r w:rsidR="001523A5" w:rsidRPr="00662FFA">
        <w:rPr>
          <w:rFonts w:eastAsia="Arial" w:cstheme="minorHAnsi"/>
          <w:szCs w:val="24"/>
        </w:rPr>
        <w:t xml:space="preserve"> </w:t>
      </w:r>
      <w:r w:rsidRPr="00662FFA">
        <w:rPr>
          <w:rFonts w:eastAsia="Arial" w:cstheme="minorHAnsi"/>
          <w:szCs w:val="24"/>
        </w:rPr>
        <w:t>facilitar supervisión</w:t>
      </w:r>
      <w:r w:rsidR="001523A5" w:rsidRPr="00662FFA">
        <w:rPr>
          <w:rFonts w:eastAsia="Arial" w:cstheme="minorHAnsi"/>
          <w:szCs w:val="24"/>
        </w:rPr>
        <w:t xml:space="preserve"> </w:t>
      </w:r>
      <w:r w:rsidRPr="00662FFA">
        <w:rPr>
          <w:rFonts w:eastAsia="Arial" w:cstheme="minorHAnsi"/>
          <w:szCs w:val="24"/>
        </w:rPr>
        <w:t>y apoyar toma de decisiones institucionales.</w:t>
      </w:r>
    </w:p>
    <w:p w14:paraId="24166DBB" w14:textId="77777777" w:rsidR="00A53982" w:rsidRPr="00662FFA" w:rsidRDefault="00A53982" w:rsidP="0003728D">
      <w:pPr>
        <w:pStyle w:val="Sinespaciado"/>
        <w:jc w:val="both"/>
        <w:rPr>
          <w:rFonts w:cstheme="minorHAnsi"/>
          <w:sz w:val="24"/>
          <w:szCs w:val="24"/>
        </w:rPr>
      </w:pPr>
    </w:p>
    <w:p w14:paraId="2D88C232" w14:textId="1153F7AC" w:rsidR="00A53982" w:rsidRPr="00662FFA" w:rsidRDefault="00A53982" w:rsidP="0003728D">
      <w:pPr>
        <w:pStyle w:val="Sinespaciado"/>
        <w:jc w:val="both"/>
        <w:rPr>
          <w:rFonts w:cstheme="minorHAnsi"/>
          <w:sz w:val="24"/>
          <w:szCs w:val="24"/>
        </w:rPr>
      </w:pPr>
      <w:r w:rsidRPr="00662FFA">
        <w:rPr>
          <w:rFonts w:eastAsia="Arial" w:cstheme="minorHAnsi"/>
          <w:szCs w:val="24"/>
        </w:rPr>
        <w:t>La convergencia entre:</w:t>
      </w:r>
      <w:r w:rsidR="001523A5" w:rsidRPr="00662FFA">
        <w:rPr>
          <w:rFonts w:eastAsia="Arial" w:cstheme="minorHAnsi"/>
          <w:szCs w:val="24"/>
        </w:rPr>
        <w:t xml:space="preserve"> </w:t>
      </w:r>
      <w:r w:rsidRPr="00662FFA">
        <w:rPr>
          <w:rFonts w:eastAsia="Arial" w:cstheme="minorHAnsi"/>
          <w:szCs w:val="24"/>
        </w:rPr>
        <w:t>cartografía,</w:t>
      </w:r>
      <w:r w:rsidR="001523A5" w:rsidRPr="00662FFA">
        <w:rPr>
          <w:rFonts w:eastAsia="Arial" w:cstheme="minorHAnsi"/>
          <w:szCs w:val="24"/>
        </w:rPr>
        <w:t xml:space="preserve"> </w:t>
      </w:r>
      <w:r w:rsidRPr="00662FFA">
        <w:rPr>
          <w:rFonts w:eastAsia="Arial" w:cstheme="minorHAnsi"/>
          <w:szCs w:val="24"/>
        </w:rPr>
        <w:t>métricas,</w:t>
      </w:r>
      <w:r w:rsidR="001523A5" w:rsidRPr="00662FFA">
        <w:rPr>
          <w:rFonts w:eastAsia="Arial" w:cstheme="minorHAnsi"/>
          <w:szCs w:val="24"/>
        </w:rPr>
        <w:t xml:space="preserve"> </w:t>
      </w:r>
      <w:r w:rsidRPr="00662FFA">
        <w:rPr>
          <w:rFonts w:eastAsia="Arial" w:cstheme="minorHAnsi"/>
          <w:szCs w:val="24"/>
        </w:rPr>
        <w:t>inteligencia territorial,</w:t>
      </w:r>
      <w:r w:rsidR="001523A5" w:rsidRPr="00662FFA">
        <w:rPr>
          <w:rFonts w:eastAsia="Arial" w:cstheme="minorHAnsi"/>
          <w:szCs w:val="24"/>
        </w:rPr>
        <w:t xml:space="preserve"> </w:t>
      </w:r>
      <w:r w:rsidRPr="00662FFA">
        <w:rPr>
          <w:rFonts w:eastAsia="Arial" w:cstheme="minorHAnsi"/>
          <w:szCs w:val="24"/>
        </w:rPr>
        <w:t>análisis criminológico</w:t>
      </w:r>
      <w:r w:rsidR="001523A5" w:rsidRPr="00662FFA">
        <w:rPr>
          <w:rFonts w:eastAsia="Arial" w:cstheme="minorHAnsi"/>
          <w:szCs w:val="24"/>
        </w:rPr>
        <w:t xml:space="preserve"> </w:t>
      </w:r>
      <w:r w:rsidRPr="00662FFA">
        <w:rPr>
          <w:rFonts w:eastAsia="Arial" w:cstheme="minorHAnsi"/>
          <w:szCs w:val="24"/>
        </w:rPr>
        <w:t>y representación visual</w:t>
      </w:r>
      <w:r w:rsidR="001523A5" w:rsidRPr="00662FFA">
        <w:rPr>
          <w:rFonts w:eastAsia="Arial" w:cstheme="minorHAnsi"/>
          <w:szCs w:val="24"/>
        </w:rPr>
        <w:t xml:space="preserve"> </w:t>
      </w:r>
      <w:r w:rsidRPr="00662FFA">
        <w:rPr>
          <w:rFonts w:eastAsia="Arial" w:cstheme="minorHAnsi"/>
          <w:szCs w:val="24"/>
        </w:rPr>
        <w:t>permite transformar información operacional en herramientas visuales de inteligencia criminal aplicadas a seguridad pública y política criminal.</w:t>
      </w:r>
    </w:p>
    <w:p w14:paraId="7594A0FE" w14:textId="77777777" w:rsidR="00A53982" w:rsidRPr="00662FFA" w:rsidRDefault="00A53982" w:rsidP="0003728D">
      <w:pPr>
        <w:pStyle w:val="Sinespaciado"/>
        <w:jc w:val="both"/>
        <w:rPr>
          <w:rFonts w:cstheme="minorHAnsi"/>
          <w:sz w:val="24"/>
          <w:szCs w:val="24"/>
        </w:rPr>
      </w:pPr>
    </w:p>
    <w:p w14:paraId="11511EF2" w14:textId="12D08BDB" w:rsidR="00A53982" w:rsidRPr="00662FFA" w:rsidRDefault="00A53982" w:rsidP="001523A5">
      <w:pPr>
        <w:pStyle w:val="Ttulo1"/>
        <w:jc w:val="center"/>
        <w:rPr>
          <w:rFonts w:asciiTheme="minorHAnsi" w:hAnsiTheme="minorHAnsi" w:cstheme="minorHAnsi"/>
        </w:rPr>
      </w:pPr>
      <w:bookmarkStart w:id="286" w:name="_Toc230947540"/>
      <w:r w:rsidRPr="00662FFA">
        <w:rPr>
          <w:rFonts w:asciiTheme="minorHAnsi" w:eastAsia="Arial" w:hAnsiTheme="minorHAnsi" w:cstheme="minorHAnsi"/>
          <w:b/>
          <w:sz w:val="36"/>
        </w:rPr>
        <w:t>CAPÍTULO 14</w:t>
      </w:r>
      <w:bookmarkEnd w:id="286"/>
    </w:p>
    <w:p w14:paraId="1F09EFA1" w14:textId="303861D8" w:rsidR="00A53982" w:rsidRPr="00662FFA" w:rsidRDefault="00A53982" w:rsidP="001523A5">
      <w:pPr>
        <w:pStyle w:val="Ttulo1"/>
        <w:jc w:val="both"/>
        <w:rPr>
          <w:rFonts w:asciiTheme="minorHAnsi" w:hAnsiTheme="minorHAnsi" w:cstheme="minorHAnsi"/>
        </w:rPr>
      </w:pPr>
      <w:bookmarkStart w:id="287" w:name="_Toc230947541"/>
      <w:r w:rsidRPr="00662FFA">
        <w:rPr>
          <w:rFonts w:asciiTheme="minorHAnsi" w:eastAsia="Arial" w:hAnsiTheme="minorHAnsi" w:cstheme="minorHAnsi"/>
          <w:sz w:val="22"/>
        </w:rPr>
        <w:t>SISTEMA DE INTELIGENCIA PREDICTIVA Y EVALUACIÓN PROSPECTIVA</w:t>
      </w:r>
      <w:bookmarkEnd w:id="287"/>
    </w:p>
    <w:p w14:paraId="5B3AC83B" w14:textId="77777777" w:rsidR="00A53982" w:rsidRPr="00662FFA" w:rsidRDefault="00A53982" w:rsidP="0003728D">
      <w:pPr>
        <w:pStyle w:val="Sinespaciado"/>
        <w:jc w:val="both"/>
        <w:rPr>
          <w:rFonts w:cstheme="minorHAnsi"/>
          <w:sz w:val="24"/>
          <w:szCs w:val="24"/>
        </w:rPr>
      </w:pPr>
    </w:p>
    <w:p w14:paraId="5AB39087" w14:textId="7FC29BFA" w:rsidR="00A53982" w:rsidRPr="00662FFA" w:rsidRDefault="00A53982" w:rsidP="001523A5">
      <w:pPr>
        <w:pStyle w:val="Ttulo2"/>
        <w:rPr>
          <w:rFonts w:asciiTheme="minorHAnsi" w:hAnsiTheme="minorHAnsi" w:cstheme="minorHAnsi"/>
        </w:rPr>
      </w:pPr>
      <w:bookmarkStart w:id="288" w:name="_Toc230947542"/>
      <w:r w:rsidRPr="00662FFA">
        <w:rPr>
          <w:rFonts w:asciiTheme="minorHAnsi" w:eastAsia="Arial" w:hAnsiTheme="minorHAnsi" w:cstheme="minorHAnsi"/>
          <w:b/>
        </w:rPr>
        <w:lastRenderedPageBreak/>
        <w:t>14.1 Introducción</w:t>
      </w:r>
      <w:bookmarkEnd w:id="288"/>
    </w:p>
    <w:p w14:paraId="6B0906F3" w14:textId="241D98EB"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capacidades de inteligencia predictiva orientadas a fortalecer los procesos de:</w:t>
      </w:r>
      <w:r w:rsidR="001523A5" w:rsidRPr="00662FFA">
        <w:rPr>
          <w:rFonts w:eastAsia="Arial" w:cstheme="minorHAnsi"/>
          <w:szCs w:val="24"/>
        </w:rPr>
        <w:t xml:space="preserve"> </w:t>
      </w:r>
      <w:r w:rsidRPr="00662FFA">
        <w:rPr>
          <w:rFonts w:eastAsia="Arial" w:cstheme="minorHAnsi"/>
          <w:szCs w:val="24"/>
        </w:rPr>
        <w:t>anticipación,</w:t>
      </w:r>
      <w:r w:rsidR="001523A5" w:rsidRPr="00662FFA">
        <w:rPr>
          <w:rFonts w:eastAsia="Arial" w:cstheme="minorHAnsi"/>
          <w:szCs w:val="24"/>
        </w:rPr>
        <w:t xml:space="preserve"> </w:t>
      </w:r>
      <w:r w:rsidRPr="00662FFA">
        <w:rPr>
          <w:rFonts w:eastAsia="Arial" w:cstheme="minorHAnsi"/>
          <w:szCs w:val="24"/>
        </w:rPr>
        <w:t>evaluación prospectiva,</w:t>
      </w:r>
      <w:r w:rsidR="001523A5" w:rsidRPr="00662FFA">
        <w:rPr>
          <w:rFonts w:eastAsia="Arial" w:cstheme="minorHAnsi"/>
          <w:szCs w:val="24"/>
        </w:rPr>
        <w:t xml:space="preserve"> </w:t>
      </w:r>
      <w:r w:rsidRPr="00662FFA">
        <w:rPr>
          <w:rFonts w:eastAsia="Arial" w:cstheme="minorHAnsi"/>
          <w:szCs w:val="24"/>
        </w:rPr>
        <w:t>identificación de tendencias</w:t>
      </w:r>
      <w:r w:rsidR="001523A5" w:rsidRPr="00662FFA">
        <w:rPr>
          <w:rFonts w:eastAsia="Arial" w:cstheme="minorHAnsi"/>
          <w:szCs w:val="24"/>
        </w:rPr>
        <w:t xml:space="preserve"> </w:t>
      </w:r>
      <w:r w:rsidRPr="00662FFA">
        <w:rPr>
          <w:rFonts w:eastAsia="Arial" w:cstheme="minorHAnsi"/>
          <w:szCs w:val="24"/>
        </w:rPr>
        <w:t>y proyección criminológica.</w:t>
      </w:r>
    </w:p>
    <w:p w14:paraId="545C75A3" w14:textId="77777777" w:rsidR="00A53982" w:rsidRPr="00662FFA" w:rsidRDefault="00A53982" w:rsidP="0003728D">
      <w:pPr>
        <w:pStyle w:val="Sinespaciado"/>
        <w:jc w:val="both"/>
        <w:rPr>
          <w:rFonts w:cstheme="minorHAnsi"/>
          <w:sz w:val="24"/>
          <w:szCs w:val="24"/>
        </w:rPr>
      </w:pPr>
    </w:p>
    <w:p w14:paraId="6ADFE972" w14:textId="1C6C088A"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integra modelos automatizados de análisis territorial y contextual capaces de identificar:</w:t>
      </w:r>
      <w:r w:rsidR="001523A5" w:rsidRPr="00662FFA">
        <w:rPr>
          <w:rFonts w:eastAsia="Arial" w:cstheme="minorHAnsi"/>
          <w:szCs w:val="24"/>
        </w:rPr>
        <w:t xml:space="preserve"> </w:t>
      </w:r>
      <w:r w:rsidRPr="00662FFA">
        <w:rPr>
          <w:rFonts w:eastAsia="Arial" w:cstheme="minorHAnsi"/>
          <w:szCs w:val="24"/>
        </w:rPr>
        <w:t>continuidad criminal,</w:t>
      </w:r>
      <w:r w:rsidR="001523A5" w:rsidRPr="00662FFA">
        <w:rPr>
          <w:rFonts w:eastAsia="Arial" w:cstheme="minorHAnsi"/>
          <w:szCs w:val="24"/>
        </w:rPr>
        <w:t xml:space="preserve"> </w:t>
      </w:r>
      <w:r w:rsidRPr="00662FFA">
        <w:rPr>
          <w:rFonts w:eastAsia="Arial" w:cstheme="minorHAnsi"/>
          <w:szCs w:val="24"/>
        </w:rPr>
        <w:t>escalamiento operacional,</w:t>
      </w:r>
      <w:r w:rsidR="001523A5" w:rsidRPr="00662FFA">
        <w:rPr>
          <w:rFonts w:eastAsia="Arial" w:cstheme="minorHAnsi"/>
          <w:szCs w:val="24"/>
        </w:rPr>
        <w:t xml:space="preserve"> </w:t>
      </w:r>
      <w:r w:rsidRPr="00662FFA">
        <w:rPr>
          <w:rFonts w:eastAsia="Arial" w:cstheme="minorHAnsi"/>
          <w:szCs w:val="24"/>
        </w:rPr>
        <w:t>patrones emergentes</w:t>
      </w:r>
      <w:r w:rsidR="001523A5" w:rsidRPr="00662FFA">
        <w:rPr>
          <w:rFonts w:eastAsia="Arial" w:cstheme="minorHAnsi"/>
          <w:szCs w:val="24"/>
        </w:rPr>
        <w:t xml:space="preserve"> </w:t>
      </w:r>
      <w:r w:rsidRPr="00662FFA">
        <w:rPr>
          <w:rFonts w:eastAsia="Arial" w:cstheme="minorHAnsi"/>
          <w:szCs w:val="24"/>
        </w:rPr>
        <w:t>y evolución de riesgo</w:t>
      </w:r>
      <w:r w:rsidR="001523A5" w:rsidRPr="00662FFA">
        <w:rPr>
          <w:rFonts w:eastAsia="Arial" w:cstheme="minorHAnsi"/>
          <w:szCs w:val="24"/>
        </w:rPr>
        <w:t xml:space="preserve"> </w:t>
      </w:r>
      <w:r w:rsidRPr="00662FFA">
        <w:rPr>
          <w:rFonts w:eastAsia="Arial" w:cstheme="minorHAnsi"/>
          <w:szCs w:val="24"/>
        </w:rPr>
        <w:t>a partir de la correlación de evidencia espacial, información ambiental y comportamiento territorial.</w:t>
      </w:r>
    </w:p>
    <w:p w14:paraId="2B0BB3B9" w14:textId="77777777" w:rsidR="00A53982" w:rsidRPr="00662FFA" w:rsidRDefault="00A53982" w:rsidP="0003728D">
      <w:pPr>
        <w:pStyle w:val="Sinespaciado"/>
        <w:jc w:val="both"/>
        <w:rPr>
          <w:rFonts w:cstheme="minorHAnsi"/>
          <w:sz w:val="24"/>
          <w:szCs w:val="24"/>
        </w:rPr>
      </w:pPr>
    </w:p>
    <w:p w14:paraId="4E46E812" w14:textId="29C56C22" w:rsidR="00A53982" w:rsidRPr="00662FFA" w:rsidRDefault="00A53982" w:rsidP="001523A5">
      <w:pPr>
        <w:pStyle w:val="Ttulo2"/>
        <w:rPr>
          <w:rFonts w:asciiTheme="minorHAnsi" w:hAnsiTheme="minorHAnsi" w:cstheme="minorHAnsi"/>
        </w:rPr>
      </w:pPr>
      <w:bookmarkStart w:id="289" w:name="_Toc230947543"/>
      <w:r w:rsidRPr="00662FFA">
        <w:rPr>
          <w:rFonts w:asciiTheme="minorHAnsi" w:eastAsia="Arial" w:hAnsiTheme="minorHAnsi" w:cstheme="minorHAnsi"/>
          <w:b/>
        </w:rPr>
        <w:t>14.2 Objetivo del Sistema Predictivo</w:t>
      </w:r>
      <w:bookmarkEnd w:id="289"/>
    </w:p>
    <w:p w14:paraId="54953E86" w14:textId="61FEB8DC" w:rsidR="00A53982" w:rsidRPr="00662FFA" w:rsidRDefault="00A53982" w:rsidP="0003728D">
      <w:pPr>
        <w:pStyle w:val="Sinespaciado"/>
        <w:jc w:val="both"/>
        <w:rPr>
          <w:rFonts w:cstheme="minorHAnsi"/>
          <w:sz w:val="24"/>
          <w:szCs w:val="24"/>
        </w:rPr>
      </w:pPr>
      <w:r w:rsidRPr="00662FFA">
        <w:rPr>
          <w:rFonts w:eastAsia="Arial" w:cstheme="minorHAnsi"/>
          <w:szCs w:val="24"/>
        </w:rPr>
        <w:t>El sistema de inteligencia predictiva tiene como finalidad:</w:t>
      </w:r>
      <w:r w:rsidR="001523A5" w:rsidRPr="00662FFA">
        <w:rPr>
          <w:rFonts w:eastAsia="Arial" w:cstheme="minorHAnsi"/>
          <w:szCs w:val="24"/>
        </w:rPr>
        <w:t xml:space="preserve"> </w:t>
      </w:r>
      <w:r w:rsidRPr="00662FFA">
        <w:rPr>
          <w:rFonts w:eastAsia="Arial" w:cstheme="minorHAnsi"/>
          <w:szCs w:val="24"/>
        </w:rPr>
        <w:t>detectar tendencias criminales,</w:t>
      </w:r>
      <w:r w:rsidR="001523A5" w:rsidRPr="00662FFA">
        <w:rPr>
          <w:rFonts w:eastAsia="Arial" w:cstheme="minorHAnsi"/>
          <w:szCs w:val="24"/>
        </w:rPr>
        <w:t xml:space="preserve"> </w:t>
      </w:r>
      <w:r w:rsidRPr="00662FFA">
        <w:rPr>
          <w:rFonts w:eastAsia="Arial" w:cstheme="minorHAnsi"/>
          <w:szCs w:val="24"/>
        </w:rPr>
        <w:t>anticipar riesgo</w:t>
      </w:r>
      <w:r w:rsidR="001523A5" w:rsidRPr="00662FFA">
        <w:rPr>
          <w:rFonts w:eastAsia="Arial" w:cstheme="minorHAnsi"/>
          <w:szCs w:val="24"/>
        </w:rPr>
        <w:t xml:space="preserve">, </w:t>
      </w:r>
      <w:r w:rsidRPr="00662FFA">
        <w:rPr>
          <w:rFonts w:eastAsia="Arial" w:cstheme="minorHAnsi"/>
          <w:szCs w:val="24"/>
        </w:rPr>
        <w:t>identificar continuidad territorial,</w:t>
      </w:r>
      <w:r w:rsidR="001523A5" w:rsidRPr="00662FFA">
        <w:rPr>
          <w:rFonts w:eastAsia="Arial" w:cstheme="minorHAnsi"/>
          <w:szCs w:val="24"/>
        </w:rPr>
        <w:t xml:space="preserve"> </w:t>
      </w:r>
      <w:r w:rsidRPr="00662FFA">
        <w:rPr>
          <w:rFonts w:eastAsia="Arial" w:cstheme="minorHAnsi"/>
          <w:szCs w:val="24"/>
        </w:rPr>
        <w:t>evaluar probabilidad de escalamiento</w:t>
      </w:r>
      <w:r w:rsidR="001523A5" w:rsidRPr="00662FFA">
        <w:rPr>
          <w:rFonts w:eastAsia="Arial" w:cstheme="minorHAnsi"/>
          <w:szCs w:val="24"/>
        </w:rPr>
        <w:t xml:space="preserve"> </w:t>
      </w:r>
      <w:r w:rsidRPr="00662FFA">
        <w:rPr>
          <w:rFonts w:eastAsia="Arial" w:cstheme="minorHAnsi"/>
          <w:szCs w:val="24"/>
        </w:rPr>
        <w:t>y apoyar procesos estratégicos de toma de decisiones.</w:t>
      </w:r>
    </w:p>
    <w:p w14:paraId="3DBF19B8" w14:textId="7530A05D" w:rsidR="00A53982" w:rsidRPr="00662FFA" w:rsidRDefault="00A53982" w:rsidP="001523A5">
      <w:pPr>
        <w:pStyle w:val="Ttulo2"/>
        <w:rPr>
          <w:rFonts w:asciiTheme="minorHAnsi" w:hAnsiTheme="minorHAnsi" w:cstheme="minorHAnsi"/>
        </w:rPr>
      </w:pPr>
      <w:bookmarkStart w:id="290" w:name="_Toc230947544"/>
      <w:r w:rsidRPr="00662FFA">
        <w:rPr>
          <w:rFonts w:asciiTheme="minorHAnsi" w:eastAsia="Arial" w:hAnsiTheme="minorHAnsi" w:cstheme="minorHAnsi"/>
          <w:b/>
        </w:rPr>
        <w:t>14.3 Fundamentos del Modelo Predictivo</w:t>
      </w:r>
      <w:bookmarkEnd w:id="290"/>
    </w:p>
    <w:p w14:paraId="10151B9E" w14:textId="6E332E68" w:rsidR="00A53982" w:rsidRPr="00662FFA" w:rsidRDefault="00A53982" w:rsidP="0003728D">
      <w:pPr>
        <w:pStyle w:val="Sinespaciado"/>
        <w:jc w:val="both"/>
        <w:rPr>
          <w:rFonts w:cstheme="minorHAnsi"/>
          <w:sz w:val="24"/>
          <w:szCs w:val="24"/>
        </w:rPr>
      </w:pPr>
      <w:r w:rsidRPr="00662FFA">
        <w:rPr>
          <w:rFonts w:eastAsia="Arial" w:cstheme="minorHAnsi"/>
          <w:szCs w:val="24"/>
        </w:rPr>
        <w:t>La arquitectura predictiva del Perfilador Remoto se sustenta en la integración de:</w:t>
      </w:r>
    </w:p>
    <w:p w14:paraId="3B0EF48D" w14:textId="4E016D18" w:rsidR="00A53982" w:rsidRPr="00662FFA" w:rsidRDefault="00A53982">
      <w:pPr>
        <w:pStyle w:val="Sinespaciado"/>
        <w:numPr>
          <w:ilvl w:val="0"/>
          <w:numId w:val="78"/>
        </w:numPr>
        <w:jc w:val="both"/>
        <w:rPr>
          <w:rFonts w:cstheme="minorHAnsi"/>
          <w:b/>
          <w:bCs/>
          <w:sz w:val="24"/>
          <w:szCs w:val="24"/>
        </w:rPr>
      </w:pPr>
      <w:r w:rsidRPr="00662FFA">
        <w:rPr>
          <w:rFonts w:eastAsia="Arial" w:cstheme="minorHAnsi"/>
          <w:bCs/>
          <w:szCs w:val="24"/>
        </w:rPr>
        <w:t>Criminología ambiental</w:t>
      </w:r>
    </w:p>
    <w:p w14:paraId="6BE3784C" w14:textId="6308CFFF"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Interpretación del entorno como variable criminológica.</w:t>
      </w:r>
    </w:p>
    <w:p w14:paraId="3A4801CC" w14:textId="7AD2B690" w:rsidR="00A53982" w:rsidRPr="00662FFA" w:rsidRDefault="00A53982">
      <w:pPr>
        <w:pStyle w:val="Sinespaciado"/>
        <w:numPr>
          <w:ilvl w:val="0"/>
          <w:numId w:val="78"/>
        </w:numPr>
        <w:jc w:val="both"/>
        <w:rPr>
          <w:rFonts w:cstheme="minorHAnsi"/>
          <w:b/>
          <w:bCs/>
          <w:sz w:val="24"/>
          <w:szCs w:val="24"/>
        </w:rPr>
      </w:pPr>
      <w:r w:rsidRPr="00662FFA">
        <w:rPr>
          <w:rFonts w:eastAsia="Arial" w:cstheme="minorHAnsi"/>
          <w:bCs/>
          <w:szCs w:val="24"/>
        </w:rPr>
        <w:t>Inteligencia territorial</w:t>
      </w:r>
    </w:p>
    <w:p w14:paraId="769E72D0" w14:textId="051DB69B"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Correlación espacial y análisis geográfico.</w:t>
      </w:r>
    </w:p>
    <w:p w14:paraId="3237DCD0" w14:textId="00F82808" w:rsidR="00A53982" w:rsidRPr="00662FFA" w:rsidRDefault="00A53982">
      <w:pPr>
        <w:pStyle w:val="Sinespaciado"/>
        <w:numPr>
          <w:ilvl w:val="0"/>
          <w:numId w:val="78"/>
        </w:numPr>
        <w:jc w:val="both"/>
        <w:rPr>
          <w:rFonts w:cstheme="minorHAnsi"/>
          <w:b/>
          <w:bCs/>
          <w:sz w:val="24"/>
          <w:szCs w:val="24"/>
        </w:rPr>
      </w:pPr>
      <w:r w:rsidRPr="00662FFA">
        <w:rPr>
          <w:rFonts w:eastAsia="Arial" w:cstheme="minorHAnsi"/>
          <w:bCs/>
          <w:szCs w:val="24"/>
        </w:rPr>
        <w:t>Análisis de movilidad</w:t>
      </w:r>
    </w:p>
    <w:p w14:paraId="49C86EAF" w14:textId="604654EF"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Interpretación de trayectorias y continuidad operacional.</w:t>
      </w:r>
    </w:p>
    <w:p w14:paraId="41D6F519" w14:textId="27DFFBA5" w:rsidR="00A53982" w:rsidRPr="00662FFA" w:rsidRDefault="00A53982">
      <w:pPr>
        <w:pStyle w:val="Sinespaciado"/>
        <w:numPr>
          <w:ilvl w:val="0"/>
          <w:numId w:val="78"/>
        </w:numPr>
        <w:jc w:val="both"/>
        <w:rPr>
          <w:rFonts w:cstheme="minorHAnsi"/>
          <w:b/>
          <w:bCs/>
          <w:sz w:val="24"/>
          <w:szCs w:val="24"/>
        </w:rPr>
      </w:pPr>
      <w:r w:rsidRPr="00662FFA">
        <w:rPr>
          <w:rFonts w:eastAsia="Arial" w:cstheme="minorHAnsi"/>
          <w:bCs/>
          <w:szCs w:val="24"/>
        </w:rPr>
        <w:t xml:space="preserve">Inteligencia </w:t>
      </w:r>
      <w:proofErr w:type="spellStart"/>
      <w:r w:rsidRPr="00662FFA">
        <w:rPr>
          <w:rFonts w:eastAsia="Arial" w:cstheme="minorHAnsi"/>
          <w:bCs/>
          <w:szCs w:val="24"/>
        </w:rPr>
        <w:t>multifuente</w:t>
      </w:r>
      <w:proofErr w:type="spellEnd"/>
    </w:p>
    <w:p w14:paraId="1688A33F" w14:textId="56C5A52F"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Integración de:</w:t>
      </w:r>
    </w:p>
    <w:p w14:paraId="12EB5C44" w14:textId="048E5741" w:rsidR="00A53982" w:rsidRPr="00662FFA" w:rsidRDefault="00A53982">
      <w:pPr>
        <w:pStyle w:val="Sinespaciado"/>
        <w:numPr>
          <w:ilvl w:val="1"/>
          <w:numId w:val="78"/>
        </w:numPr>
        <w:jc w:val="both"/>
        <w:rPr>
          <w:rFonts w:cstheme="minorHAnsi"/>
          <w:sz w:val="24"/>
          <w:szCs w:val="24"/>
        </w:rPr>
      </w:pPr>
      <w:proofErr w:type="spellStart"/>
      <w:r w:rsidRPr="00662FFA">
        <w:rPr>
          <w:rFonts w:eastAsia="Arial" w:cstheme="minorHAnsi"/>
          <w:szCs w:val="24"/>
        </w:rPr>
        <w:t>OSINT</w:t>
      </w:r>
      <w:proofErr w:type="spellEnd"/>
      <w:r w:rsidRPr="00662FFA">
        <w:rPr>
          <w:rFonts w:eastAsia="Arial" w:cstheme="minorHAnsi"/>
          <w:szCs w:val="24"/>
        </w:rPr>
        <w:t>,</w:t>
      </w:r>
    </w:p>
    <w:p w14:paraId="6A3F4EE7" w14:textId="63B60592" w:rsidR="00A53982" w:rsidRPr="00662FFA" w:rsidRDefault="00A53982">
      <w:pPr>
        <w:pStyle w:val="Sinespaciado"/>
        <w:numPr>
          <w:ilvl w:val="1"/>
          <w:numId w:val="78"/>
        </w:numPr>
        <w:jc w:val="both"/>
        <w:rPr>
          <w:rFonts w:cstheme="minorHAnsi"/>
          <w:sz w:val="24"/>
          <w:szCs w:val="24"/>
        </w:rPr>
      </w:pPr>
      <w:r w:rsidRPr="00662FFA">
        <w:rPr>
          <w:rFonts w:eastAsia="Arial" w:cstheme="minorHAnsi"/>
          <w:szCs w:val="24"/>
        </w:rPr>
        <w:t>GEOINT,</w:t>
      </w:r>
    </w:p>
    <w:p w14:paraId="19C2E895" w14:textId="02E1B12D" w:rsidR="00A53982" w:rsidRPr="00662FFA" w:rsidRDefault="001523A5">
      <w:pPr>
        <w:pStyle w:val="Sinespaciado"/>
        <w:numPr>
          <w:ilvl w:val="1"/>
          <w:numId w:val="78"/>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nteligencia social,</w:t>
      </w:r>
    </w:p>
    <w:p w14:paraId="1754862F" w14:textId="7A4ACA15" w:rsidR="00A53982" w:rsidRPr="00662FFA" w:rsidRDefault="001523A5">
      <w:pPr>
        <w:pStyle w:val="Sinespaciado"/>
        <w:numPr>
          <w:ilvl w:val="1"/>
          <w:numId w:val="78"/>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visual.</w:t>
      </w:r>
    </w:p>
    <w:p w14:paraId="13D5777D" w14:textId="07049F02" w:rsidR="00A53982" w:rsidRPr="00662FFA" w:rsidRDefault="00A53982">
      <w:pPr>
        <w:pStyle w:val="Sinespaciado"/>
        <w:numPr>
          <w:ilvl w:val="0"/>
          <w:numId w:val="78"/>
        </w:numPr>
        <w:jc w:val="both"/>
        <w:rPr>
          <w:rFonts w:cstheme="minorHAnsi"/>
          <w:b/>
          <w:bCs/>
          <w:sz w:val="24"/>
          <w:szCs w:val="24"/>
        </w:rPr>
      </w:pPr>
      <w:r w:rsidRPr="00662FFA">
        <w:rPr>
          <w:rFonts w:eastAsia="Arial" w:cstheme="minorHAnsi"/>
          <w:bCs/>
          <w:szCs w:val="24"/>
        </w:rPr>
        <w:t>Evaluación contextual</w:t>
      </w:r>
    </w:p>
    <w:p w14:paraId="7F55BECA" w14:textId="77777777" w:rsidR="00A53982" w:rsidRPr="00662FFA" w:rsidRDefault="00A53982" w:rsidP="001523A5">
      <w:pPr>
        <w:pStyle w:val="Sinespaciado"/>
        <w:ind w:left="720"/>
        <w:jc w:val="both"/>
        <w:rPr>
          <w:rFonts w:cstheme="minorHAnsi"/>
          <w:sz w:val="24"/>
          <w:szCs w:val="24"/>
        </w:rPr>
      </w:pPr>
      <w:r w:rsidRPr="00662FFA">
        <w:rPr>
          <w:rFonts w:eastAsia="Arial" w:cstheme="minorHAnsi"/>
          <w:szCs w:val="24"/>
        </w:rPr>
        <w:t>Clasificación automatizada de factores de riesgo.</w:t>
      </w:r>
    </w:p>
    <w:p w14:paraId="1785370F" w14:textId="77777777" w:rsidR="00A53982" w:rsidRPr="00662FFA" w:rsidRDefault="00A53982" w:rsidP="0003728D">
      <w:pPr>
        <w:pStyle w:val="Sinespaciado"/>
        <w:jc w:val="both"/>
        <w:rPr>
          <w:rFonts w:cstheme="minorHAnsi"/>
          <w:sz w:val="24"/>
          <w:szCs w:val="24"/>
        </w:rPr>
      </w:pPr>
    </w:p>
    <w:p w14:paraId="2A0F77DD" w14:textId="55B18B53" w:rsidR="00A53982" w:rsidRPr="00662FFA" w:rsidRDefault="00A53982" w:rsidP="00BE34A2">
      <w:pPr>
        <w:pStyle w:val="Ttulo2"/>
        <w:rPr>
          <w:rFonts w:asciiTheme="minorHAnsi" w:hAnsiTheme="minorHAnsi" w:cstheme="minorHAnsi"/>
        </w:rPr>
      </w:pPr>
      <w:bookmarkStart w:id="291" w:name="_Toc230947545"/>
      <w:r w:rsidRPr="00662FFA">
        <w:rPr>
          <w:rFonts w:asciiTheme="minorHAnsi" w:eastAsia="Arial" w:hAnsiTheme="minorHAnsi" w:cstheme="minorHAnsi"/>
          <w:b/>
        </w:rPr>
        <w:t>14.4 Predictive Panel</w:t>
      </w:r>
      <w:bookmarkEnd w:id="291"/>
    </w:p>
    <w:p w14:paraId="066668E2"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un módulo especializado de criminología predictiva denominado:</w:t>
      </w:r>
    </w:p>
    <w:p w14:paraId="4F059EBC" w14:textId="7A3C9EE5" w:rsidR="00A53982" w:rsidRPr="00662FFA" w:rsidRDefault="00A53982" w:rsidP="0003728D">
      <w:pPr>
        <w:pStyle w:val="Sinespaciado"/>
        <w:jc w:val="both"/>
        <w:rPr>
          <w:rFonts w:cstheme="minorHAnsi"/>
          <w:b/>
          <w:bCs/>
          <w:sz w:val="24"/>
          <w:szCs w:val="24"/>
        </w:rPr>
      </w:pPr>
      <w:proofErr w:type="spellStart"/>
      <w:r w:rsidRPr="00662FFA">
        <w:rPr>
          <w:rFonts w:eastAsia="Arial" w:cstheme="minorHAnsi"/>
          <w:bCs/>
          <w:szCs w:val="24"/>
        </w:rPr>
        <w:t>PredictivePanel</w:t>
      </w:r>
      <w:proofErr w:type="spellEnd"/>
      <w:r w:rsidR="00BE34A2" w:rsidRPr="00662FFA">
        <w:rPr>
          <w:rFonts w:eastAsia="Arial" w:cstheme="minorHAnsi"/>
          <w:bCs/>
          <w:szCs w:val="24"/>
        </w:rPr>
        <w:t xml:space="preserve"> </w:t>
      </w:r>
      <w:r w:rsidRPr="00662FFA">
        <w:rPr>
          <w:rFonts w:eastAsia="Arial" w:cstheme="minorHAnsi"/>
          <w:szCs w:val="24"/>
        </w:rPr>
        <w:t xml:space="preserve">orientado a generar modelos prospectivos de comportamiento criminal. </w:t>
      </w:r>
    </w:p>
    <w:p w14:paraId="25A7726F" w14:textId="77777777" w:rsidR="00A53982" w:rsidRPr="00662FFA" w:rsidRDefault="00A53982" w:rsidP="0003728D">
      <w:pPr>
        <w:pStyle w:val="Sinespaciado"/>
        <w:jc w:val="both"/>
        <w:rPr>
          <w:rFonts w:cstheme="minorHAnsi"/>
          <w:sz w:val="24"/>
          <w:szCs w:val="24"/>
        </w:rPr>
      </w:pPr>
    </w:p>
    <w:p w14:paraId="452C5745" w14:textId="59AC06DB"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560714A3" w14:textId="3598EEF8" w:rsidR="00A53982" w:rsidRPr="00662FFA" w:rsidRDefault="00A53982">
      <w:pPr>
        <w:pStyle w:val="Sinespaciado"/>
        <w:numPr>
          <w:ilvl w:val="0"/>
          <w:numId w:val="79"/>
        </w:numPr>
        <w:jc w:val="both"/>
        <w:rPr>
          <w:rFonts w:cstheme="minorHAnsi"/>
          <w:sz w:val="24"/>
          <w:szCs w:val="24"/>
        </w:rPr>
      </w:pPr>
      <w:r w:rsidRPr="00662FFA">
        <w:rPr>
          <w:rFonts w:eastAsia="Arial" w:cstheme="minorHAnsi"/>
          <w:szCs w:val="24"/>
        </w:rPr>
        <w:t>Proyección de riesgo</w:t>
      </w:r>
    </w:p>
    <w:p w14:paraId="3339B574" w14:textId="389AA139" w:rsidR="00A53982" w:rsidRPr="00662FFA" w:rsidRDefault="00A53982">
      <w:pPr>
        <w:pStyle w:val="Sinespaciado"/>
        <w:numPr>
          <w:ilvl w:val="0"/>
          <w:numId w:val="79"/>
        </w:numPr>
        <w:jc w:val="both"/>
        <w:rPr>
          <w:rFonts w:cstheme="minorHAnsi"/>
          <w:sz w:val="24"/>
          <w:szCs w:val="24"/>
        </w:rPr>
      </w:pPr>
      <w:r w:rsidRPr="00662FFA">
        <w:rPr>
          <w:rFonts w:eastAsia="Arial" w:cstheme="minorHAnsi"/>
          <w:szCs w:val="24"/>
        </w:rPr>
        <w:t>Escalamiento criminal</w:t>
      </w:r>
    </w:p>
    <w:p w14:paraId="509512B5" w14:textId="43ADF7AB" w:rsidR="00A53982" w:rsidRPr="00662FFA" w:rsidRDefault="00A53982">
      <w:pPr>
        <w:pStyle w:val="Sinespaciado"/>
        <w:numPr>
          <w:ilvl w:val="0"/>
          <w:numId w:val="79"/>
        </w:numPr>
        <w:jc w:val="both"/>
        <w:rPr>
          <w:rFonts w:cstheme="minorHAnsi"/>
          <w:sz w:val="24"/>
          <w:szCs w:val="24"/>
        </w:rPr>
      </w:pPr>
      <w:r w:rsidRPr="00662FFA">
        <w:rPr>
          <w:rFonts w:eastAsia="Arial" w:cstheme="minorHAnsi"/>
          <w:szCs w:val="24"/>
        </w:rPr>
        <w:t>Tendencia territorial</w:t>
      </w:r>
    </w:p>
    <w:p w14:paraId="2A390147" w14:textId="07F25E76" w:rsidR="00A53982" w:rsidRPr="00662FFA" w:rsidRDefault="00A53982">
      <w:pPr>
        <w:pStyle w:val="Sinespaciado"/>
        <w:numPr>
          <w:ilvl w:val="0"/>
          <w:numId w:val="79"/>
        </w:numPr>
        <w:jc w:val="both"/>
        <w:rPr>
          <w:rFonts w:cstheme="minorHAnsi"/>
          <w:sz w:val="24"/>
          <w:szCs w:val="24"/>
        </w:rPr>
      </w:pPr>
      <w:r w:rsidRPr="00662FFA">
        <w:rPr>
          <w:rFonts w:eastAsia="Arial" w:cstheme="minorHAnsi"/>
          <w:szCs w:val="24"/>
        </w:rPr>
        <w:t>Evaluación prospectiva</w:t>
      </w:r>
    </w:p>
    <w:p w14:paraId="67F2D4DD" w14:textId="24249337" w:rsidR="00A53982" w:rsidRPr="00662FFA" w:rsidRDefault="00A53982">
      <w:pPr>
        <w:pStyle w:val="Sinespaciado"/>
        <w:numPr>
          <w:ilvl w:val="0"/>
          <w:numId w:val="79"/>
        </w:numPr>
        <w:jc w:val="both"/>
        <w:rPr>
          <w:rFonts w:cstheme="minorHAnsi"/>
          <w:sz w:val="24"/>
          <w:szCs w:val="24"/>
        </w:rPr>
      </w:pPr>
      <w:r w:rsidRPr="00662FFA">
        <w:rPr>
          <w:rFonts w:eastAsia="Arial" w:cstheme="minorHAnsi"/>
          <w:szCs w:val="24"/>
        </w:rPr>
        <w:t>Continuidad operacional</w:t>
      </w:r>
    </w:p>
    <w:p w14:paraId="69DD0B7B" w14:textId="77777777" w:rsidR="00A53982" w:rsidRPr="00662FFA" w:rsidRDefault="00A53982" w:rsidP="0003728D">
      <w:pPr>
        <w:pStyle w:val="Sinespaciado"/>
        <w:jc w:val="both"/>
        <w:rPr>
          <w:rFonts w:cstheme="minorHAnsi"/>
          <w:sz w:val="24"/>
          <w:szCs w:val="24"/>
        </w:rPr>
      </w:pPr>
    </w:p>
    <w:p w14:paraId="59FB7B77" w14:textId="66ECAAC7"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1B7F8709" w14:textId="20608F8D"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066C3545" w14:textId="37720A92" w:rsidR="00A53982" w:rsidRPr="00662FFA" w:rsidRDefault="00BE34A2">
      <w:pPr>
        <w:pStyle w:val="Sinespaciado"/>
        <w:numPr>
          <w:ilvl w:val="0"/>
          <w:numId w:val="79"/>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estratégico,</w:t>
      </w:r>
    </w:p>
    <w:p w14:paraId="0044591C" w14:textId="4EE96EAF" w:rsidR="00A53982" w:rsidRPr="00662FFA" w:rsidRDefault="00BE34A2">
      <w:pPr>
        <w:pStyle w:val="Sinespaciado"/>
        <w:numPr>
          <w:ilvl w:val="0"/>
          <w:numId w:val="79"/>
        </w:numPr>
        <w:jc w:val="both"/>
        <w:rPr>
          <w:rFonts w:cstheme="minorHAnsi"/>
          <w:sz w:val="24"/>
          <w:szCs w:val="24"/>
        </w:rPr>
      </w:pPr>
      <w:r w:rsidRPr="00662FFA">
        <w:rPr>
          <w:rFonts w:eastAsia="Arial" w:cstheme="minorHAnsi"/>
          <w:szCs w:val="24"/>
        </w:rPr>
        <w:lastRenderedPageBreak/>
        <w:t>P</w:t>
      </w:r>
      <w:r w:rsidR="00A53982" w:rsidRPr="00662FFA">
        <w:rPr>
          <w:rFonts w:eastAsia="Arial" w:cstheme="minorHAnsi"/>
          <w:szCs w:val="24"/>
        </w:rPr>
        <w:t>revención,</w:t>
      </w:r>
    </w:p>
    <w:p w14:paraId="591B2DC2" w14:textId="1CB6C471" w:rsidR="00A53982" w:rsidRPr="00662FFA" w:rsidRDefault="00BE34A2">
      <w:pPr>
        <w:pStyle w:val="Sinespaciado"/>
        <w:numPr>
          <w:ilvl w:val="0"/>
          <w:numId w:val="79"/>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laneación operativa.</w:t>
      </w:r>
    </w:p>
    <w:p w14:paraId="02B75A3A" w14:textId="77777777" w:rsidR="00A53982" w:rsidRPr="00662FFA" w:rsidRDefault="00A53982" w:rsidP="0003728D">
      <w:pPr>
        <w:pStyle w:val="Sinespaciado"/>
        <w:jc w:val="both"/>
        <w:rPr>
          <w:rFonts w:cstheme="minorHAnsi"/>
          <w:sz w:val="24"/>
          <w:szCs w:val="24"/>
        </w:rPr>
      </w:pPr>
    </w:p>
    <w:p w14:paraId="4CA6C8C4" w14:textId="3ECE675E" w:rsidR="00A53982" w:rsidRPr="00662FFA" w:rsidRDefault="00A53982" w:rsidP="00BE34A2">
      <w:pPr>
        <w:pStyle w:val="Ttulo2"/>
        <w:rPr>
          <w:rFonts w:asciiTheme="minorHAnsi" w:hAnsiTheme="minorHAnsi" w:cstheme="minorHAnsi"/>
        </w:rPr>
      </w:pPr>
      <w:bookmarkStart w:id="292" w:name="_Toc230947546"/>
      <w:r w:rsidRPr="00662FFA">
        <w:rPr>
          <w:rFonts w:asciiTheme="minorHAnsi" w:eastAsia="Arial" w:hAnsiTheme="minorHAnsi" w:cstheme="minorHAnsi"/>
          <w:b/>
        </w:rPr>
        <w:t>14.5 Evaluación de Escalamiento Criminal</w:t>
      </w:r>
      <w:bookmarkEnd w:id="292"/>
    </w:p>
    <w:p w14:paraId="44820B2C"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sistema incorpora modelos destinados a detectar probabilidad de evolución o incremento de riesgo.</w:t>
      </w:r>
    </w:p>
    <w:p w14:paraId="214E5772" w14:textId="0808456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4A986385" w14:textId="396D0863" w:rsidR="00A53982" w:rsidRPr="00662FFA" w:rsidRDefault="00A53982">
      <w:pPr>
        <w:pStyle w:val="Sinespaciado"/>
        <w:numPr>
          <w:ilvl w:val="0"/>
          <w:numId w:val="80"/>
        </w:numPr>
        <w:jc w:val="both"/>
        <w:rPr>
          <w:rFonts w:cstheme="minorHAnsi"/>
          <w:sz w:val="24"/>
          <w:szCs w:val="24"/>
        </w:rPr>
      </w:pPr>
      <w:r w:rsidRPr="00662FFA">
        <w:rPr>
          <w:rFonts w:eastAsia="Arial" w:cstheme="minorHAnsi"/>
          <w:szCs w:val="24"/>
        </w:rPr>
        <w:t>Persistencia territorial</w:t>
      </w:r>
    </w:p>
    <w:p w14:paraId="442E8A48" w14:textId="767E8FAA" w:rsidR="00A53982" w:rsidRPr="00662FFA" w:rsidRDefault="00A53982">
      <w:pPr>
        <w:pStyle w:val="Sinespaciado"/>
        <w:numPr>
          <w:ilvl w:val="0"/>
          <w:numId w:val="80"/>
        </w:numPr>
        <w:jc w:val="both"/>
        <w:rPr>
          <w:rFonts w:cstheme="minorHAnsi"/>
          <w:sz w:val="24"/>
          <w:szCs w:val="24"/>
        </w:rPr>
      </w:pPr>
      <w:r w:rsidRPr="00662FFA">
        <w:rPr>
          <w:rFonts w:eastAsia="Arial" w:cstheme="minorHAnsi"/>
          <w:szCs w:val="24"/>
        </w:rPr>
        <w:t>Concentración espacial</w:t>
      </w:r>
    </w:p>
    <w:p w14:paraId="4CF7D55F" w14:textId="55FDFE6A" w:rsidR="00A53982" w:rsidRPr="00662FFA" w:rsidRDefault="00A53982">
      <w:pPr>
        <w:pStyle w:val="Sinespaciado"/>
        <w:numPr>
          <w:ilvl w:val="0"/>
          <w:numId w:val="80"/>
        </w:numPr>
        <w:jc w:val="both"/>
        <w:rPr>
          <w:rFonts w:cstheme="minorHAnsi"/>
          <w:sz w:val="24"/>
          <w:szCs w:val="24"/>
        </w:rPr>
      </w:pPr>
      <w:r w:rsidRPr="00662FFA">
        <w:rPr>
          <w:rFonts w:eastAsia="Arial" w:cstheme="minorHAnsi"/>
          <w:szCs w:val="24"/>
        </w:rPr>
        <w:t>Riesgo ambiental</w:t>
      </w:r>
    </w:p>
    <w:p w14:paraId="4CC45594" w14:textId="3504D58E" w:rsidR="00A53982" w:rsidRPr="00662FFA" w:rsidRDefault="00A53982">
      <w:pPr>
        <w:pStyle w:val="Sinespaciado"/>
        <w:numPr>
          <w:ilvl w:val="0"/>
          <w:numId w:val="80"/>
        </w:numPr>
        <w:jc w:val="both"/>
        <w:rPr>
          <w:rFonts w:cstheme="minorHAnsi"/>
          <w:sz w:val="24"/>
          <w:szCs w:val="24"/>
        </w:rPr>
      </w:pPr>
      <w:r w:rsidRPr="00662FFA">
        <w:rPr>
          <w:rFonts w:eastAsia="Arial" w:cstheme="minorHAnsi"/>
          <w:szCs w:val="24"/>
        </w:rPr>
        <w:t>Continuidad de patrones</w:t>
      </w:r>
    </w:p>
    <w:p w14:paraId="2313FDD0" w14:textId="617C94FD" w:rsidR="00A53982" w:rsidRPr="00662FFA" w:rsidRDefault="00A53982">
      <w:pPr>
        <w:pStyle w:val="Sinespaciado"/>
        <w:numPr>
          <w:ilvl w:val="0"/>
          <w:numId w:val="80"/>
        </w:numPr>
        <w:jc w:val="both"/>
        <w:rPr>
          <w:rFonts w:cstheme="minorHAnsi"/>
          <w:sz w:val="24"/>
          <w:szCs w:val="24"/>
        </w:rPr>
      </w:pPr>
      <w:r w:rsidRPr="00662FFA">
        <w:rPr>
          <w:rFonts w:eastAsia="Arial" w:cstheme="minorHAnsi"/>
          <w:szCs w:val="24"/>
        </w:rPr>
        <w:t>Correlación criminológica</w:t>
      </w:r>
    </w:p>
    <w:p w14:paraId="50FCCF61" w14:textId="77777777" w:rsidR="00A53982" w:rsidRPr="00662FFA" w:rsidRDefault="00A53982" w:rsidP="0003728D">
      <w:pPr>
        <w:pStyle w:val="Sinespaciado"/>
        <w:jc w:val="both"/>
        <w:rPr>
          <w:rFonts w:cstheme="minorHAnsi"/>
          <w:sz w:val="24"/>
          <w:szCs w:val="24"/>
        </w:rPr>
      </w:pPr>
    </w:p>
    <w:p w14:paraId="73021705" w14:textId="221BD1D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7A2E576F" w14:textId="204E3100" w:rsidR="00A53982" w:rsidRPr="00662FFA" w:rsidRDefault="00A53982" w:rsidP="0003728D">
      <w:pPr>
        <w:pStyle w:val="Sinespaciado"/>
        <w:jc w:val="both"/>
        <w:rPr>
          <w:rFonts w:cstheme="minorHAnsi"/>
          <w:sz w:val="24"/>
          <w:szCs w:val="24"/>
        </w:rPr>
      </w:pPr>
      <w:r w:rsidRPr="00662FFA">
        <w:rPr>
          <w:rFonts w:eastAsia="Arial" w:cstheme="minorHAnsi"/>
          <w:szCs w:val="24"/>
        </w:rPr>
        <w:t>Identificar:</w:t>
      </w:r>
    </w:p>
    <w:p w14:paraId="5EDD36DB" w14:textId="2E25EEAC" w:rsidR="00A53982" w:rsidRPr="00662FFA" w:rsidRDefault="00BE34A2">
      <w:pPr>
        <w:pStyle w:val="Sinespaciado"/>
        <w:numPr>
          <w:ilvl w:val="0"/>
          <w:numId w:val="80"/>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osibles incrementos de riesgo,</w:t>
      </w:r>
    </w:p>
    <w:p w14:paraId="678E615F" w14:textId="7DC794B7" w:rsidR="00A53982" w:rsidRPr="00662FFA" w:rsidRDefault="00BE34A2">
      <w:pPr>
        <w:pStyle w:val="Sinespaciado"/>
        <w:numPr>
          <w:ilvl w:val="0"/>
          <w:numId w:val="80"/>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xpansión territorial,</w:t>
      </w:r>
    </w:p>
    <w:p w14:paraId="5C3A7657" w14:textId="6BCAFA10" w:rsidR="00A53982" w:rsidRPr="00662FFA" w:rsidRDefault="00BE34A2">
      <w:pPr>
        <w:pStyle w:val="Sinespaciado"/>
        <w:numPr>
          <w:ilvl w:val="0"/>
          <w:numId w:val="80"/>
        </w:numPr>
        <w:jc w:val="both"/>
        <w:rPr>
          <w:rFonts w:cstheme="minorHAnsi"/>
          <w:sz w:val="24"/>
          <w:szCs w:val="24"/>
        </w:rPr>
      </w:pPr>
      <w:r w:rsidRPr="00662FFA">
        <w:rPr>
          <w:rFonts w:eastAsia="Arial" w:cstheme="minorHAnsi"/>
          <w:szCs w:val="24"/>
        </w:rPr>
        <w:t>F</w:t>
      </w:r>
      <w:r w:rsidR="00A53982" w:rsidRPr="00662FFA">
        <w:rPr>
          <w:rFonts w:eastAsia="Arial" w:cstheme="minorHAnsi"/>
          <w:szCs w:val="24"/>
        </w:rPr>
        <w:t>ortalecimiento de dinámicas criminales.</w:t>
      </w:r>
    </w:p>
    <w:p w14:paraId="49DAD8F9" w14:textId="77777777" w:rsidR="00A53982" w:rsidRPr="00662FFA" w:rsidRDefault="00A53982" w:rsidP="0003728D">
      <w:pPr>
        <w:pStyle w:val="Sinespaciado"/>
        <w:jc w:val="both"/>
        <w:rPr>
          <w:rFonts w:cstheme="minorHAnsi"/>
          <w:sz w:val="24"/>
          <w:szCs w:val="24"/>
        </w:rPr>
      </w:pPr>
    </w:p>
    <w:p w14:paraId="03247293" w14:textId="22165096" w:rsidR="00A53982" w:rsidRPr="00662FFA" w:rsidRDefault="00A53982" w:rsidP="00BE34A2">
      <w:pPr>
        <w:pStyle w:val="Ttulo2"/>
        <w:rPr>
          <w:rFonts w:asciiTheme="minorHAnsi" w:hAnsiTheme="minorHAnsi" w:cstheme="minorHAnsi"/>
        </w:rPr>
      </w:pPr>
      <w:bookmarkStart w:id="293" w:name="_Toc230947547"/>
      <w:r w:rsidRPr="00662FFA">
        <w:rPr>
          <w:rFonts w:asciiTheme="minorHAnsi" w:eastAsia="Arial" w:hAnsiTheme="minorHAnsi" w:cstheme="minorHAnsi"/>
          <w:b/>
        </w:rPr>
        <w:t>14.6 Riesgo Prospectivo</w:t>
      </w:r>
      <w:bookmarkEnd w:id="293"/>
    </w:p>
    <w:p w14:paraId="5625D70C" w14:textId="0DAFA0B0"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genera evaluaciones prospectivas derivadas de:</w:t>
      </w:r>
      <w:r w:rsidR="00BE34A2" w:rsidRPr="00662FFA">
        <w:rPr>
          <w:rFonts w:eastAsia="Arial" w:cstheme="minorHAnsi"/>
          <w:szCs w:val="24"/>
        </w:rPr>
        <w:t xml:space="preserve"> </w:t>
      </w:r>
      <w:r w:rsidRPr="00662FFA">
        <w:rPr>
          <w:rFonts w:eastAsia="Arial" w:cstheme="minorHAnsi"/>
          <w:szCs w:val="24"/>
        </w:rPr>
        <w:t>evidencia,</w:t>
      </w:r>
      <w:r w:rsidR="00BE34A2" w:rsidRPr="00662FFA">
        <w:rPr>
          <w:rFonts w:eastAsia="Arial" w:cstheme="minorHAnsi"/>
          <w:szCs w:val="24"/>
        </w:rPr>
        <w:t xml:space="preserve"> </w:t>
      </w:r>
      <w:r w:rsidRPr="00662FFA">
        <w:rPr>
          <w:rFonts w:eastAsia="Arial" w:cstheme="minorHAnsi"/>
          <w:szCs w:val="24"/>
        </w:rPr>
        <w:t>contexto urbano,</w:t>
      </w:r>
      <w:r w:rsidR="00BE34A2" w:rsidRPr="00662FFA">
        <w:rPr>
          <w:rFonts w:eastAsia="Arial" w:cstheme="minorHAnsi"/>
          <w:szCs w:val="24"/>
        </w:rPr>
        <w:t xml:space="preserve"> </w:t>
      </w:r>
      <w:r w:rsidRPr="00662FFA">
        <w:rPr>
          <w:rFonts w:eastAsia="Arial" w:cstheme="minorHAnsi"/>
          <w:szCs w:val="24"/>
        </w:rPr>
        <w:t>correlación territorial</w:t>
      </w:r>
      <w:r w:rsidR="00BE34A2" w:rsidRPr="00662FFA">
        <w:rPr>
          <w:rFonts w:eastAsia="Arial" w:cstheme="minorHAnsi"/>
          <w:szCs w:val="24"/>
        </w:rPr>
        <w:t xml:space="preserve"> </w:t>
      </w:r>
      <w:r w:rsidRPr="00662FFA">
        <w:rPr>
          <w:rFonts w:eastAsia="Arial" w:cstheme="minorHAnsi"/>
          <w:szCs w:val="24"/>
        </w:rPr>
        <w:t xml:space="preserve">y análisis </w:t>
      </w:r>
      <w:proofErr w:type="spellStart"/>
      <w:r w:rsidRPr="00662FFA">
        <w:rPr>
          <w:rFonts w:eastAsia="Arial" w:cstheme="minorHAnsi"/>
          <w:szCs w:val="24"/>
        </w:rPr>
        <w:t>multifuente</w:t>
      </w:r>
      <w:proofErr w:type="spellEnd"/>
      <w:r w:rsidRPr="00662FFA">
        <w:rPr>
          <w:rFonts w:eastAsia="Arial" w:cstheme="minorHAnsi"/>
          <w:szCs w:val="24"/>
        </w:rPr>
        <w:t>.</w:t>
      </w:r>
    </w:p>
    <w:p w14:paraId="5542C3AC" w14:textId="35C467E7"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utilizadas</w:t>
      </w:r>
    </w:p>
    <w:p w14:paraId="6DDBAA75" w14:textId="467B3E65" w:rsidR="00A53982" w:rsidRPr="00662FFA" w:rsidRDefault="00A53982">
      <w:pPr>
        <w:pStyle w:val="Sinespaciado"/>
        <w:numPr>
          <w:ilvl w:val="0"/>
          <w:numId w:val="81"/>
        </w:numPr>
        <w:jc w:val="both"/>
        <w:rPr>
          <w:rFonts w:cstheme="minorHAnsi"/>
          <w:sz w:val="24"/>
          <w:szCs w:val="24"/>
        </w:rPr>
      </w:pPr>
      <w:proofErr w:type="spellStart"/>
      <w:r w:rsidRPr="00662FFA">
        <w:rPr>
          <w:rFonts w:eastAsia="Arial" w:cstheme="minorHAnsi"/>
          <w:szCs w:val="24"/>
        </w:rPr>
        <w:t>Threat</w:t>
      </w:r>
      <w:proofErr w:type="spellEnd"/>
      <w:r w:rsidRPr="00662FFA">
        <w:rPr>
          <w:rFonts w:eastAsia="Arial" w:cstheme="minorHAnsi"/>
          <w:szCs w:val="24"/>
        </w:rPr>
        <w:t xml:space="preserve"> score</w:t>
      </w:r>
    </w:p>
    <w:p w14:paraId="3FE2E517" w14:textId="5975E158" w:rsidR="00A53982" w:rsidRPr="00662FFA" w:rsidRDefault="00A53982">
      <w:pPr>
        <w:pStyle w:val="Sinespaciado"/>
        <w:numPr>
          <w:ilvl w:val="0"/>
          <w:numId w:val="81"/>
        </w:numPr>
        <w:jc w:val="both"/>
        <w:rPr>
          <w:rFonts w:cstheme="minorHAnsi"/>
          <w:sz w:val="24"/>
          <w:szCs w:val="24"/>
        </w:rPr>
      </w:pPr>
      <w:r w:rsidRPr="00662FFA">
        <w:rPr>
          <w:rFonts w:eastAsia="Arial" w:cstheme="minorHAnsi"/>
          <w:szCs w:val="24"/>
        </w:rPr>
        <w:t>Urban score</w:t>
      </w:r>
    </w:p>
    <w:p w14:paraId="6139E773" w14:textId="08249816" w:rsidR="00A53982" w:rsidRPr="00662FFA" w:rsidRDefault="00A53982">
      <w:pPr>
        <w:pStyle w:val="Sinespaciado"/>
        <w:numPr>
          <w:ilvl w:val="0"/>
          <w:numId w:val="81"/>
        </w:numPr>
        <w:jc w:val="both"/>
        <w:rPr>
          <w:rFonts w:cstheme="minorHAnsi"/>
          <w:sz w:val="24"/>
          <w:szCs w:val="24"/>
        </w:rPr>
      </w:pPr>
      <w:r w:rsidRPr="00662FFA">
        <w:rPr>
          <w:rFonts w:eastAsia="Arial" w:cstheme="minorHAnsi"/>
          <w:szCs w:val="24"/>
        </w:rPr>
        <w:t>Territorial score</w:t>
      </w:r>
    </w:p>
    <w:p w14:paraId="5BEF3689" w14:textId="2BD7F0F0" w:rsidR="00A53982" w:rsidRPr="00662FFA" w:rsidRDefault="00A53982">
      <w:pPr>
        <w:pStyle w:val="Sinespaciado"/>
        <w:numPr>
          <w:ilvl w:val="0"/>
          <w:numId w:val="81"/>
        </w:numPr>
        <w:jc w:val="both"/>
        <w:rPr>
          <w:rFonts w:cstheme="minorHAnsi"/>
          <w:sz w:val="24"/>
          <w:szCs w:val="24"/>
        </w:rPr>
      </w:pPr>
      <w:r w:rsidRPr="00662FFA">
        <w:rPr>
          <w:rFonts w:eastAsia="Arial" w:cstheme="minorHAnsi"/>
          <w:szCs w:val="24"/>
        </w:rPr>
        <w:t>Riesgo visual</w:t>
      </w:r>
    </w:p>
    <w:p w14:paraId="7DC45C11" w14:textId="6B07A387" w:rsidR="00A53982" w:rsidRPr="00662FFA" w:rsidRDefault="00A53982">
      <w:pPr>
        <w:pStyle w:val="Sinespaciado"/>
        <w:numPr>
          <w:ilvl w:val="0"/>
          <w:numId w:val="81"/>
        </w:numPr>
        <w:jc w:val="both"/>
        <w:rPr>
          <w:rFonts w:cstheme="minorHAnsi"/>
          <w:sz w:val="24"/>
          <w:szCs w:val="24"/>
        </w:rPr>
      </w:pPr>
      <w:r w:rsidRPr="00662FFA">
        <w:rPr>
          <w:rFonts w:eastAsia="Arial" w:cstheme="minorHAnsi"/>
          <w:szCs w:val="24"/>
        </w:rPr>
        <w:t>Riesgo ambiental</w:t>
      </w:r>
    </w:p>
    <w:p w14:paraId="710CE80B" w14:textId="0E117006" w:rsidR="00A53982" w:rsidRPr="00662FFA" w:rsidRDefault="00A53982">
      <w:pPr>
        <w:pStyle w:val="Sinespaciado"/>
        <w:numPr>
          <w:ilvl w:val="0"/>
          <w:numId w:val="81"/>
        </w:numPr>
        <w:jc w:val="both"/>
        <w:rPr>
          <w:rFonts w:cstheme="minorHAnsi"/>
          <w:sz w:val="24"/>
          <w:szCs w:val="24"/>
        </w:rPr>
      </w:pPr>
      <w:r w:rsidRPr="00662FFA">
        <w:rPr>
          <w:rFonts w:eastAsia="Arial" w:cstheme="minorHAnsi"/>
          <w:szCs w:val="24"/>
        </w:rPr>
        <w:t>Social score</w:t>
      </w:r>
    </w:p>
    <w:p w14:paraId="172EE61C" w14:textId="77777777" w:rsidR="00A53982" w:rsidRPr="00662FFA" w:rsidRDefault="00A53982" w:rsidP="0003728D">
      <w:pPr>
        <w:pStyle w:val="Sinespaciado"/>
        <w:jc w:val="both"/>
        <w:rPr>
          <w:rFonts w:cstheme="minorHAnsi"/>
          <w:sz w:val="24"/>
          <w:szCs w:val="24"/>
        </w:rPr>
      </w:pPr>
    </w:p>
    <w:p w14:paraId="4ED27F6D" w14:textId="4DF90BE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Clasificación detectada</w:t>
      </w:r>
    </w:p>
    <w:p w14:paraId="57AE8DDB" w14:textId="27B80BFB" w:rsidR="00A53982" w:rsidRPr="00662FFA" w:rsidRDefault="00A53982">
      <w:pPr>
        <w:pStyle w:val="Sinespaciado"/>
        <w:numPr>
          <w:ilvl w:val="0"/>
          <w:numId w:val="82"/>
        </w:numPr>
        <w:jc w:val="both"/>
        <w:rPr>
          <w:rFonts w:cstheme="minorHAnsi"/>
          <w:sz w:val="24"/>
          <w:szCs w:val="24"/>
        </w:rPr>
      </w:pPr>
      <w:r w:rsidRPr="00662FFA">
        <w:rPr>
          <w:rFonts w:eastAsia="Arial" w:cstheme="minorHAnsi"/>
          <w:szCs w:val="24"/>
        </w:rPr>
        <w:t>Bajo</w:t>
      </w:r>
    </w:p>
    <w:p w14:paraId="2CEFDB12" w14:textId="5C159948" w:rsidR="00A53982" w:rsidRPr="00662FFA" w:rsidRDefault="00A53982">
      <w:pPr>
        <w:pStyle w:val="Sinespaciado"/>
        <w:numPr>
          <w:ilvl w:val="0"/>
          <w:numId w:val="82"/>
        </w:numPr>
        <w:jc w:val="both"/>
        <w:rPr>
          <w:rFonts w:cstheme="minorHAnsi"/>
          <w:sz w:val="24"/>
          <w:szCs w:val="24"/>
        </w:rPr>
      </w:pPr>
      <w:r w:rsidRPr="00662FFA">
        <w:rPr>
          <w:rFonts w:eastAsia="Arial" w:cstheme="minorHAnsi"/>
          <w:szCs w:val="24"/>
        </w:rPr>
        <w:t>Medio</w:t>
      </w:r>
    </w:p>
    <w:p w14:paraId="7E970069" w14:textId="684992D4" w:rsidR="00A53982" w:rsidRPr="00662FFA" w:rsidRDefault="00A53982">
      <w:pPr>
        <w:pStyle w:val="Sinespaciado"/>
        <w:numPr>
          <w:ilvl w:val="0"/>
          <w:numId w:val="82"/>
        </w:numPr>
        <w:jc w:val="both"/>
        <w:rPr>
          <w:rFonts w:cstheme="minorHAnsi"/>
          <w:sz w:val="24"/>
          <w:szCs w:val="24"/>
        </w:rPr>
      </w:pPr>
      <w:r w:rsidRPr="00662FFA">
        <w:rPr>
          <w:rFonts w:eastAsia="Arial" w:cstheme="minorHAnsi"/>
          <w:szCs w:val="24"/>
        </w:rPr>
        <w:t>Alto</w:t>
      </w:r>
    </w:p>
    <w:p w14:paraId="01F7B010" w14:textId="65E16A81" w:rsidR="00A53982" w:rsidRPr="00662FFA" w:rsidRDefault="00A53982">
      <w:pPr>
        <w:pStyle w:val="Sinespaciado"/>
        <w:numPr>
          <w:ilvl w:val="0"/>
          <w:numId w:val="82"/>
        </w:numPr>
        <w:jc w:val="both"/>
        <w:rPr>
          <w:rFonts w:cstheme="minorHAnsi"/>
          <w:sz w:val="24"/>
          <w:szCs w:val="24"/>
        </w:rPr>
      </w:pPr>
      <w:r w:rsidRPr="00662FFA">
        <w:rPr>
          <w:rFonts w:eastAsia="Arial" w:cstheme="minorHAnsi"/>
          <w:szCs w:val="24"/>
        </w:rPr>
        <w:t>Crítico</w:t>
      </w:r>
    </w:p>
    <w:p w14:paraId="162A094B" w14:textId="77777777" w:rsidR="00A53982" w:rsidRPr="00662FFA" w:rsidRDefault="00A53982" w:rsidP="0003728D">
      <w:pPr>
        <w:pStyle w:val="Sinespaciado"/>
        <w:jc w:val="both"/>
        <w:rPr>
          <w:rFonts w:cstheme="minorHAnsi"/>
          <w:sz w:val="24"/>
          <w:szCs w:val="24"/>
        </w:rPr>
      </w:pPr>
    </w:p>
    <w:p w14:paraId="1F13A68C" w14:textId="35F8CD51"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3BCE56C1" w14:textId="24E97A63"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75E302C0" w14:textId="30BC3712" w:rsidR="00A53982" w:rsidRPr="00662FFA" w:rsidRDefault="00BE34A2">
      <w:pPr>
        <w:pStyle w:val="Sinespaciado"/>
        <w:numPr>
          <w:ilvl w:val="0"/>
          <w:numId w:val="82"/>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riorización estratégica,</w:t>
      </w:r>
    </w:p>
    <w:p w14:paraId="20ED7B62" w14:textId="7BFD532C" w:rsidR="00A53982" w:rsidRPr="00662FFA" w:rsidRDefault="00BE34A2">
      <w:pPr>
        <w:pStyle w:val="Sinespaciado"/>
        <w:numPr>
          <w:ilvl w:val="0"/>
          <w:numId w:val="82"/>
        </w:numPr>
        <w:jc w:val="both"/>
        <w:rPr>
          <w:rFonts w:cstheme="minorHAnsi"/>
          <w:sz w:val="24"/>
          <w:szCs w:val="24"/>
        </w:rPr>
      </w:pPr>
      <w:r w:rsidRPr="00662FFA">
        <w:rPr>
          <w:rFonts w:eastAsia="Arial" w:cstheme="minorHAnsi"/>
          <w:szCs w:val="24"/>
        </w:rPr>
        <w:t>F</w:t>
      </w:r>
      <w:r w:rsidR="00A53982" w:rsidRPr="00662FFA">
        <w:rPr>
          <w:rFonts w:eastAsia="Arial" w:cstheme="minorHAnsi"/>
          <w:szCs w:val="24"/>
        </w:rPr>
        <w:t>ocalización territorial,</w:t>
      </w:r>
    </w:p>
    <w:p w14:paraId="51A32D5A" w14:textId="154E7672" w:rsidR="00A53982" w:rsidRPr="00662FFA" w:rsidRDefault="00BE34A2">
      <w:pPr>
        <w:pStyle w:val="Sinespaciado"/>
        <w:numPr>
          <w:ilvl w:val="0"/>
          <w:numId w:val="82"/>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preventiva.</w:t>
      </w:r>
    </w:p>
    <w:p w14:paraId="7C0FABDC" w14:textId="77777777" w:rsidR="00A53982" w:rsidRPr="00662FFA" w:rsidRDefault="00A53982" w:rsidP="0003728D">
      <w:pPr>
        <w:pStyle w:val="Sinespaciado"/>
        <w:jc w:val="both"/>
        <w:rPr>
          <w:rFonts w:cstheme="minorHAnsi"/>
          <w:sz w:val="24"/>
          <w:szCs w:val="24"/>
        </w:rPr>
      </w:pPr>
    </w:p>
    <w:p w14:paraId="7BF13736" w14:textId="7F2DE3BC" w:rsidR="00A53982" w:rsidRPr="00662FFA" w:rsidRDefault="00A53982" w:rsidP="00B81E89">
      <w:pPr>
        <w:pStyle w:val="Ttulo2"/>
        <w:rPr>
          <w:rFonts w:asciiTheme="minorHAnsi" w:hAnsiTheme="minorHAnsi" w:cstheme="minorHAnsi"/>
        </w:rPr>
      </w:pPr>
      <w:bookmarkStart w:id="294" w:name="_Toc230947548"/>
      <w:r w:rsidRPr="00662FFA">
        <w:rPr>
          <w:rFonts w:asciiTheme="minorHAnsi" w:eastAsia="Arial" w:hAnsiTheme="minorHAnsi" w:cstheme="minorHAnsi"/>
          <w:b/>
        </w:rPr>
        <w:lastRenderedPageBreak/>
        <w:t>14.7 Tendencia Territorial</w:t>
      </w:r>
      <w:bookmarkEnd w:id="294"/>
    </w:p>
    <w:p w14:paraId="0475B9AA" w14:textId="67FAF2CC"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modelos de interpretación territorial orientados a detectar:</w:t>
      </w:r>
      <w:r w:rsidR="00B81E89" w:rsidRPr="00662FFA">
        <w:rPr>
          <w:rFonts w:eastAsia="Arial" w:cstheme="minorHAnsi"/>
          <w:szCs w:val="24"/>
        </w:rPr>
        <w:t xml:space="preserve"> </w:t>
      </w:r>
      <w:r w:rsidRPr="00662FFA">
        <w:rPr>
          <w:rFonts w:eastAsia="Arial" w:cstheme="minorHAnsi"/>
          <w:szCs w:val="24"/>
        </w:rPr>
        <w:t>crecimiento</w:t>
      </w:r>
      <w:r w:rsidR="00B81E89" w:rsidRPr="00662FFA">
        <w:rPr>
          <w:rFonts w:eastAsia="Arial" w:cstheme="minorHAnsi"/>
          <w:szCs w:val="24"/>
        </w:rPr>
        <w:t xml:space="preserve">, </w:t>
      </w:r>
      <w:r w:rsidRPr="00662FFA">
        <w:rPr>
          <w:rFonts w:eastAsia="Arial" w:cstheme="minorHAnsi"/>
          <w:szCs w:val="24"/>
        </w:rPr>
        <w:t>desplazamiento,</w:t>
      </w:r>
      <w:r w:rsidR="00B81E89" w:rsidRPr="00662FFA">
        <w:rPr>
          <w:rFonts w:eastAsia="Arial" w:cstheme="minorHAnsi"/>
          <w:szCs w:val="24"/>
        </w:rPr>
        <w:t xml:space="preserve"> </w:t>
      </w:r>
      <w:r w:rsidRPr="00662FFA">
        <w:rPr>
          <w:rFonts w:eastAsia="Arial" w:cstheme="minorHAnsi"/>
          <w:szCs w:val="24"/>
        </w:rPr>
        <w:t>continuidad</w:t>
      </w:r>
      <w:r w:rsidR="00B81E89" w:rsidRPr="00662FFA">
        <w:rPr>
          <w:rFonts w:eastAsia="Arial" w:cstheme="minorHAnsi"/>
          <w:szCs w:val="24"/>
        </w:rPr>
        <w:t xml:space="preserve"> </w:t>
      </w:r>
      <w:r w:rsidRPr="00662FFA">
        <w:rPr>
          <w:rFonts w:eastAsia="Arial" w:cstheme="minorHAnsi"/>
          <w:szCs w:val="24"/>
        </w:rPr>
        <w:t>o concentración espacial.</w:t>
      </w:r>
    </w:p>
    <w:p w14:paraId="3CAE3003" w14:textId="77777777" w:rsidR="00B81E89" w:rsidRPr="00662FFA" w:rsidRDefault="00B81E89" w:rsidP="0003728D">
      <w:pPr>
        <w:pStyle w:val="Sinespaciado"/>
        <w:jc w:val="both"/>
        <w:rPr>
          <w:rFonts w:cstheme="minorHAnsi"/>
          <w:sz w:val="24"/>
          <w:szCs w:val="24"/>
        </w:rPr>
      </w:pPr>
    </w:p>
    <w:p w14:paraId="35F33744" w14:textId="0174AF25" w:rsidR="00A53982" w:rsidRPr="00662FFA" w:rsidRDefault="00A53982" w:rsidP="0003728D">
      <w:pPr>
        <w:pStyle w:val="Sinespaciado"/>
        <w:jc w:val="both"/>
        <w:rPr>
          <w:rFonts w:cstheme="minorHAnsi"/>
          <w:b/>
          <w:bCs/>
          <w:sz w:val="24"/>
          <w:szCs w:val="24"/>
        </w:rPr>
      </w:pPr>
      <w:r w:rsidRPr="00662FFA">
        <w:rPr>
          <w:rFonts w:eastAsia="Arial" w:cstheme="minorHAnsi"/>
          <w:bCs/>
          <w:szCs w:val="24"/>
        </w:rPr>
        <w:t>Herramientas utilizadas</w:t>
      </w:r>
    </w:p>
    <w:p w14:paraId="4EA2444D" w14:textId="69675440" w:rsidR="00A53982" w:rsidRPr="00662FFA" w:rsidRDefault="00A53982">
      <w:pPr>
        <w:pStyle w:val="Sinespaciado"/>
        <w:numPr>
          <w:ilvl w:val="0"/>
          <w:numId w:val="83"/>
        </w:numPr>
        <w:jc w:val="both"/>
        <w:rPr>
          <w:rFonts w:cstheme="minorHAnsi"/>
          <w:sz w:val="24"/>
          <w:szCs w:val="24"/>
        </w:rPr>
      </w:pPr>
      <w:proofErr w:type="spellStart"/>
      <w:r w:rsidRPr="00662FFA">
        <w:rPr>
          <w:rFonts w:eastAsia="Arial" w:cstheme="minorHAnsi"/>
          <w:szCs w:val="24"/>
        </w:rPr>
        <w:t>Heatmaps</w:t>
      </w:r>
      <w:proofErr w:type="spellEnd"/>
    </w:p>
    <w:p w14:paraId="5A15988C" w14:textId="0D03310B" w:rsidR="00A53982" w:rsidRPr="00662FFA" w:rsidRDefault="00A53982">
      <w:pPr>
        <w:pStyle w:val="Sinespaciado"/>
        <w:numPr>
          <w:ilvl w:val="0"/>
          <w:numId w:val="83"/>
        </w:numPr>
        <w:jc w:val="both"/>
        <w:rPr>
          <w:rFonts w:cstheme="minorHAnsi"/>
          <w:sz w:val="24"/>
          <w:szCs w:val="24"/>
        </w:rPr>
      </w:pPr>
      <w:proofErr w:type="spellStart"/>
      <w:r w:rsidRPr="00662FFA">
        <w:rPr>
          <w:rFonts w:eastAsia="Arial" w:cstheme="minorHAnsi"/>
          <w:szCs w:val="24"/>
        </w:rPr>
        <w:t>Clustering</w:t>
      </w:r>
      <w:proofErr w:type="spellEnd"/>
    </w:p>
    <w:p w14:paraId="13EFF458" w14:textId="31B7007B" w:rsidR="00A53982" w:rsidRPr="00662FFA" w:rsidRDefault="00A53982">
      <w:pPr>
        <w:pStyle w:val="Sinespaciado"/>
        <w:numPr>
          <w:ilvl w:val="0"/>
          <w:numId w:val="83"/>
        </w:numPr>
        <w:jc w:val="both"/>
        <w:rPr>
          <w:rFonts w:cstheme="minorHAnsi"/>
          <w:sz w:val="24"/>
          <w:szCs w:val="24"/>
        </w:rPr>
      </w:pPr>
      <w:r w:rsidRPr="00662FFA">
        <w:rPr>
          <w:rFonts w:eastAsia="Arial" w:cstheme="minorHAnsi"/>
          <w:szCs w:val="24"/>
        </w:rPr>
        <w:t>Timeline criminológico</w:t>
      </w:r>
    </w:p>
    <w:p w14:paraId="2693C8A6" w14:textId="297BE076" w:rsidR="00A53982" w:rsidRPr="00662FFA" w:rsidRDefault="00A53982">
      <w:pPr>
        <w:pStyle w:val="Sinespaciado"/>
        <w:numPr>
          <w:ilvl w:val="0"/>
          <w:numId w:val="83"/>
        </w:numPr>
        <w:jc w:val="both"/>
        <w:rPr>
          <w:rFonts w:cstheme="minorHAnsi"/>
          <w:sz w:val="24"/>
          <w:szCs w:val="24"/>
          <w:lang w:val="en-US"/>
        </w:rPr>
      </w:pPr>
      <w:r w:rsidRPr="00662FFA">
        <w:rPr>
          <w:rFonts w:eastAsia="Arial" w:cstheme="minorHAnsi"/>
          <w:szCs w:val="24"/>
          <w:lang w:val="en-US"/>
        </w:rPr>
        <w:t>GEOINT Fusion</w:t>
      </w:r>
    </w:p>
    <w:p w14:paraId="0E85417A" w14:textId="7E8D0CCC" w:rsidR="00A53982" w:rsidRPr="00662FFA" w:rsidRDefault="00A53982">
      <w:pPr>
        <w:pStyle w:val="Sinespaciado"/>
        <w:numPr>
          <w:ilvl w:val="0"/>
          <w:numId w:val="83"/>
        </w:numPr>
        <w:jc w:val="both"/>
        <w:rPr>
          <w:rFonts w:cstheme="minorHAnsi"/>
          <w:sz w:val="24"/>
          <w:szCs w:val="24"/>
          <w:lang w:val="en-US"/>
        </w:rPr>
      </w:pPr>
      <w:r w:rsidRPr="00662FFA">
        <w:rPr>
          <w:rFonts w:eastAsia="Arial" w:cstheme="minorHAnsi"/>
          <w:szCs w:val="24"/>
          <w:lang w:val="en-US"/>
        </w:rPr>
        <w:t>Threat overlays</w:t>
      </w:r>
    </w:p>
    <w:p w14:paraId="292DAF80" w14:textId="77777777" w:rsidR="00A53982" w:rsidRPr="00662FFA" w:rsidRDefault="00A53982" w:rsidP="0003728D">
      <w:pPr>
        <w:pStyle w:val="Sinespaciado"/>
        <w:jc w:val="both"/>
        <w:rPr>
          <w:rFonts w:cstheme="minorHAnsi"/>
          <w:sz w:val="24"/>
          <w:szCs w:val="24"/>
          <w:lang w:val="en-US"/>
        </w:rPr>
      </w:pPr>
    </w:p>
    <w:p w14:paraId="0EE70A0E" w14:textId="58088D14" w:rsidR="00A53982" w:rsidRPr="00662FFA" w:rsidRDefault="00A53982" w:rsidP="0003728D">
      <w:pPr>
        <w:pStyle w:val="Sinespaciado"/>
        <w:jc w:val="both"/>
        <w:rPr>
          <w:rFonts w:cstheme="minorHAnsi"/>
          <w:b/>
          <w:bCs/>
          <w:sz w:val="24"/>
          <w:szCs w:val="24"/>
          <w:lang w:val="en-US"/>
        </w:rPr>
      </w:pPr>
      <w:proofErr w:type="spellStart"/>
      <w:r w:rsidRPr="00662FFA">
        <w:rPr>
          <w:rFonts w:eastAsia="Arial" w:cstheme="minorHAnsi"/>
          <w:bCs/>
          <w:szCs w:val="24"/>
          <w:lang w:val="en-US"/>
        </w:rPr>
        <w:t>Finalidad</w:t>
      </w:r>
      <w:proofErr w:type="spellEnd"/>
      <w:r w:rsidRPr="00662FFA">
        <w:rPr>
          <w:rFonts w:eastAsia="Arial" w:cstheme="minorHAnsi"/>
          <w:bCs/>
          <w:szCs w:val="24"/>
          <w:lang w:val="en-US"/>
        </w:rPr>
        <w:t xml:space="preserve"> </w:t>
      </w:r>
      <w:proofErr w:type="spellStart"/>
      <w:r w:rsidRPr="00662FFA">
        <w:rPr>
          <w:rFonts w:eastAsia="Arial" w:cstheme="minorHAnsi"/>
          <w:bCs/>
          <w:szCs w:val="24"/>
          <w:lang w:val="en-US"/>
        </w:rPr>
        <w:t>operacional</w:t>
      </w:r>
      <w:proofErr w:type="spellEnd"/>
    </w:p>
    <w:p w14:paraId="5CF822F7" w14:textId="5B192F40" w:rsidR="00A53982" w:rsidRPr="00662FFA" w:rsidRDefault="00A53982" w:rsidP="0003728D">
      <w:pPr>
        <w:pStyle w:val="Sinespaciado"/>
        <w:jc w:val="both"/>
        <w:rPr>
          <w:rFonts w:cstheme="minorHAnsi"/>
          <w:sz w:val="24"/>
          <w:szCs w:val="24"/>
        </w:rPr>
      </w:pPr>
      <w:r w:rsidRPr="00662FFA">
        <w:rPr>
          <w:rFonts w:eastAsia="Arial" w:cstheme="minorHAnsi"/>
          <w:szCs w:val="24"/>
        </w:rPr>
        <w:t>Comprender:</w:t>
      </w:r>
    </w:p>
    <w:p w14:paraId="366255D7" w14:textId="63EC93C2" w:rsidR="00A53982" w:rsidRPr="00662FFA" w:rsidRDefault="00B81E89">
      <w:pPr>
        <w:pStyle w:val="Sinespaciado"/>
        <w:numPr>
          <w:ilvl w:val="0"/>
          <w:numId w:val="83"/>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volución espacial,</w:t>
      </w:r>
    </w:p>
    <w:p w14:paraId="7583F976" w14:textId="7D8811C0" w:rsidR="00A53982" w:rsidRPr="00662FFA" w:rsidRDefault="00B81E89">
      <w:pPr>
        <w:pStyle w:val="Sinespaciado"/>
        <w:numPr>
          <w:ilvl w:val="0"/>
          <w:numId w:val="83"/>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omportamiento territorial,</w:t>
      </w:r>
    </w:p>
    <w:p w14:paraId="63061455" w14:textId="638AE566" w:rsidR="00A53982" w:rsidRPr="00662FFA" w:rsidRDefault="00B81E89">
      <w:pPr>
        <w:pStyle w:val="Sinespaciado"/>
        <w:numPr>
          <w:ilvl w:val="0"/>
          <w:numId w:val="83"/>
        </w:numPr>
        <w:jc w:val="both"/>
        <w:rPr>
          <w:rFonts w:cstheme="minorHAnsi"/>
          <w:sz w:val="24"/>
          <w:szCs w:val="24"/>
        </w:rPr>
      </w:pPr>
      <w:r w:rsidRPr="00662FFA">
        <w:rPr>
          <w:rFonts w:eastAsia="Arial" w:cstheme="minorHAnsi"/>
          <w:szCs w:val="24"/>
        </w:rPr>
        <w:t>D</w:t>
      </w:r>
      <w:r w:rsidR="00A53982" w:rsidRPr="00662FFA">
        <w:rPr>
          <w:rFonts w:eastAsia="Arial" w:cstheme="minorHAnsi"/>
          <w:szCs w:val="24"/>
        </w:rPr>
        <w:t>inámica criminológica.</w:t>
      </w:r>
    </w:p>
    <w:p w14:paraId="7B46F371" w14:textId="77777777" w:rsidR="00A53982" w:rsidRPr="00662FFA" w:rsidRDefault="00A53982" w:rsidP="0003728D">
      <w:pPr>
        <w:pStyle w:val="Sinespaciado"/>
        <w:jc w:val="both"/>
        <w:rPr>
          <w:rFonts w:cstheme="minorHAnsi"/>
          <w:sz w:val="24"/>
          <w:szCs w:val="24"/>
        </w:rPr>
      </w:pPr>
    </w:p>
    <w:p w14:paraId="4585668E" w14:textId="251347E2" w:rsidR="00A53982" w:rsidRPr="00662FFA" w:rsidRDefault="00A53982" w:rsidP="00B81E89">
      <w:pPr>
        <w:pStyle w:val="Ttulo2"/>
        <w:rPr>
          <w:rFonts w:asciiTheme="minorHAnsi" w:hAnsiTheme="minorHAnsi" w:cstheme="minorHAnsi"/>
        </w:rPr>
      </w:pPr>
      <w:bookmarkStart w:id="295" w:name="_Toc230947549"/>
      <w:r w:rsidRPr="00662FFA">
        <w:rPr>
          <w:rFonts w:asciiTheme="minorHAnsi" w:eastAsia="Arial" w:hAnsiTheme="minorHAnsi" w:cstheme="minorHAnsi"/>
          <w:b/>
        </w:rPr>
        <w:t>14.8 Cartografía Predictiva</w:t>
      </w:r>
      <w:bookmarkEnd w:id="295"/>
    </w:p>
    <w:p w14:paraId="66D5D0FF" w14:textId="68C03DA5"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puede representar visualmente:</w:t>
      </w:r>
      <w:r w:rsidR="00B81E89" w:rsidRPr="00662FFA">
        <w:rPr>
          <w:rFonts w:eastAsia="Arial" w:cstheme="minorHAnsi"/>
          <w:szCs w:val="24"/>
        </w:rPr>
        <w:t xml:space="preserve"> </w:t>
      </w:r>
      <w:r w:rsidRPr="00662FFA">
        <w:rPr>
          <w:rFonts w:eastAsia="Arial" w:cstheme="minorHAnsi"/>
          <w:szCs w:val="24"/>
        </w:rPr>
        <w:t>zonas emergentes,</w:t>
      </w:r>
      <w:r w:rsidR="00B81E89" w:rsidRPr="00662FFA">
        <w:rPr>
          <w:rFonts w:eastAsia="Arial" w:cstheme="minorHAnsi"/>
          <w:szCs w:val="24"/>
        </w:rPr>
        <w:t xml:space="preserve"> </w:t>
      </w:r>
      <w:proofErr w:type="spellStart"/>
      <w:r w:rsidRPr="00662FFA">
        <w:rPr>
          <w:rFonts w:eastAsia="Arial" w:cstheme="minorHAnsi"/>
          <w:szCs w:val="24"/>
        </w:rPr>
        <w:t>hotspots</w:t>
      </w:r>
      <w:proofErr w:type="spellEnd"/>
      <w:r w:rsidRPr="00662FFA">
        <w:rPr>
          <w:rFonts w:eastAsia="Arial" w:cstheme="minorHAnsi"/>
          <w:szCs w:val="24"/>
        </w:rPr>
        <w:t>,</w:t>
      </w:r>
      <w:r w:rsidR="00B81E89" w:rsidRPr="00662FFA">
        <w:rPr>
          <w:rFonts w:eastAsia="Arial" w:cstheme="minorHAnsi"/>
          <w:szCs w:val="24"/>
        </w:rPr>
        <w:t xml:space="preserve"> </w:t>
      </w:r>
      <w:r w:rsidRPr="00662FFA">
        <w:rPr>
          <w:rFonts w:eastAsia="Arial" w:cstheme="minorHAnsi"/>
          <w:szCs w:val="24"/>
        </w:rPr>
        <w:t>radios de amenaza</w:t>
      </w:r>
      <w:r w:rsidR="00B81E89" w:rsidRPr="00662FFA">
        <w:rPr>
          <w:rFonts w:eastAsia="Arial" w:cstheme="minorHAnsi"/>
          <w:szCs w:val="24"/>
        </w:rPr>
        <w:t xml:space="preserve"> </w:t>
      </w:r>
      <w:r w:rsidRPr="00662FFA">
        <w:rPr>
          <w:rFonts w:eastAsia="Arial" w:cstheme="minorHAnsi"/>
          <w:szCs w:val="24"/>
        </w:rPr>
        <w:t>y concentración proyectada de riesgo.</w:t>
      </w:r>
    </w:p>
    <w:p w14:paraId="33BFA439" w14:textId="77777777" w:rsidR="00A53982" w:rsidRPr="00662FFA" w:rsidRDefault="00A53982" w:rsidP="0003728D">
      <w:pPr>
        <w:pStyle w:val="Sinespaciado"/>
        <w:jc w:val="both"/>
        <w:rPr>
          <w:rFonts w:cstheme="minorHAnsi"/>
          <w:sz w:val="24"/>
          <w:szCs w:val="24"/>
        </w:rPr>
      </w:pPr>
    </w:p>
    <w:p w14:paraId="010178C1" w14:textId="6854641B" w:rsidR="00A53982" w:rsidRPr="00662FFA" w:rsidRDefault="00A53982" w:rsidP="0003728D">
      <w:pPr>
        <w:pStyle w:val="Sinespaciado"/>
        <w:jc w:val="both"/>
        <w:rPr>
          <w:rFonts w:cstheme="minorHAnsi"/>
          <w:b/>
          <w:bCs/>
          <w:sz w:val="24"/>
          <w:szCs w:val="24"/>
        </w:rPr>
      </w:pPr>
      <w:r w:rsidRPr="00662FFA">
        <w:rPr>
          <w:rFonts w:eastAsia="Arial" w:cstheme="minorHAnsi"/>
          <w:bCs/>
          <w:szCs w:val="24"/>
        </w:rPr>
        <w:t>Elementos detectados</w:t>
      </w:r>
    </w:p>
    <w:p w14:paraId="0D5C5BE3" w14:textId="618ADA91" w:rsidR="00A53982" w:rsidRPr="00662FFA" w:rsidRDefault="00A53982">
      <w:pPr>
        <w:pStyle w:val="Sinespaciado"/>
        <w:numPr>
          <w:ilvl w:val="0"/>
          <w:numId w:val="84"/>
        </w:numPr>
        <w:jc w:val="both"/>
        <w:rPr>
          <w:rFonts w:cstheme="minorHAnsi"/>
          <w:sz w:val="24"/>
          <w:szCs w:val="24"/>
        </w:rPr>
      </w:pPr>
      <w:r w:rsidRPr="00662FFA">
        <w:rPr>
          <w:rFonts w:eastAsia="Arial" w:cstheme="minorHAnsi"/>
          <w:szCs w:val="24"/>
        </w:rPr>
        <w:t>Mapas de riesgo</w:t>
      </w:r>
    </w:p>
    <w:p w14:paraId="7D3DBF30" w14:textId="120FD5FB" w:rsidR="00A53982" w:rsidRPr="00662FFA" w:rsidRDefault="00A53982">
      <w:pPr>
        <w:pStyle w:val="Sinespaciado"/>
        <w:numPr>
          <w:ilvl w:val="0"/>
          <w:numId w:val="84"/>
        </w:numPr>
        <w:jc w:val="both"/>
        <w:rPr>
          <w:rFonts w:cstheme="minorHAnsi"/>
          <w:sz w:val="24"/>
          <w:szCs w:val="24"/>
        </w:rPr>
      </w:pPr>
      <w:proofErr w:type="spellStart"/>
      <w:r w:rsidRPr="00662FFA">
        <w:rPr>
          <w:rFonts w:eastAsia="Arial" w:cstheme="minorHAnsi"/>
          <w:szCs w:val="24"/>
        </w:rPr>
        <w:t>Overlays</w:t>
      </w:r>
      <w:proofErr w:type="spellEnd"/>
      <w:r w:rsidRPr="00662FFA">
        <w:rPr>
          <w:rFonts w:eastAsia="Arial" w:cstheme="minorHAnsi"/>
          <w:szCs w:val="24"/>
        </w:rPr>
        <w:t xml:space="preserve"> predictivos</w:t>
      </w:r>
    </w:p>
    <w:p w14:paraId="5C496458" w14:textId="78AE1427" w:rsidR="00A53982" w:rsidRPr="00662FFA" w:rsidRDefault="00A53982">
      <w:pPr>
        <w:pStyle w:val="Sinespaciado"/>
        <w:numPr>
          <w:ilvl w:val="0"/>
          <w:numId w:val="84"/>
        </w:numPr>
        <w:jc w:val="both"/>
        <w:rPr>
          <w:rFonts w:cstheme="minorHAnsi"/>
          <w:sz w:val="24"/>
          <w:szCs w:val="24"/>
        </w:rPr>
      </w:pPr>
      <w:proofErr w:type="spellStart"/>
      <w:r w:rsidRPr="00662FFA">
        <w:rPr>
          <w:rFonts w:eastAsia="Arial" w:cstheme="minorHAnsi"/>
          <w:szCs w:val="24"/>
        </w:rPr>
        <w:t>Hotspot</w:t>
      </w:r>
      <w:proofErr w:type="spellEnd"/>
      <w:r w:rsidRPr="00662FFA">
        <w:rPr>
          <w:rFonts w:eastAsia="Arial" w:cstheme="minorHAnsi"/>
          <w:szCs w:val="24"/>
        </w:rPr>
        <w:t xml:space="preserve"> </w:t>
      </w:r>
      <w:proofErr w:type="spellStart"/>
      <w:r w:rsidRPr="00662FFA">
        <w:rPr>
          <w:rFonts w:eastAsia="Arial" w:cstheme="minorHAnsi"/>
          <w:szCs w:val="24"/>
        </w:rPr>
        <w:t>density</w:t>
      </w:r>
      <w:proofErr w:type="spellEnd"/>
    </w:p>
    <w:p w14:paraId="069B67ED" w14:textId="171DB82B" w:rsidR="00A53982" w:rsidRPr="00662FFA" w:rsidRDefault="00A53982">
      <w:pPr>
        <w:pStyle w:val="Sinespaciado"/>
        <w:numPr>
          <w:ilvl w:val="0"/>
          <w:numId w:val="84"/>
        </w:numPr>
        <w:jc w:val="both"/>
        <w:rPr>
          <w:rFonts w:cstheme="minorHAnsi"/>
          <w:sz w:val="24"/>
          <w:szCs w:val="24"/>
        </w:rPr>
      </w:pPr>
      <w:r w:rsidRPr="00662FFA">
        <w:rPr>
          <w:rFonts w:eastAsia="Arial" w:cstheme="minorHAnsi"/>
          <w:szCs w:val="24"/>
        </w:rPr>
        <w:t>Territorial score</w:t>
      </w:r>
    </w:p>
    <w:p w14:paraId="12EEAE6A" w14:textId="77777777" w:rsidR="00A53982" w:rsidRPr="00662FFA" w:rsidRDefault="00A53982" w:rsidP="0003728D">
      <w:pPr>
        <w:pStyle w:val="Sinespaciado"/>
        <w:jc w:val="both"/>
        <w:rPr>
          <w:rFonts w:cstheme="minorHAnsi"/>
          <w:sz w:val="24"/>
          <w:szCs w:val="24"/>
        </w:rPr>
      </w:pPr>
    </w:p>
    <w:p w14:paraId="7A65F101" w14:textId="0ECC205F"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0ABBDF15" w14:textId="48029B27"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6469F14F" w14:textId="0A42DBC5" w:rsidR="00A53982" w:rsidRPr="00662FFA" w:rsidRDefault="00B81E89">
      <w:pPr>
        <w:pStyle w:val="Sinespaciado"/>
        <w:numPr>
          <w:ilvl w:val="0"/>
          <w:numId w:val="84"/>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espacial,</w:t>
      </w:r>
    </w:p>
    <w:p w14:paraId="4F5B44E1" w14:textId="0C5757A0" w:rsidR="00A53982" w:rsidRPr="00662FFA" w:rsidRDefault="00B81E89">
      <w:pPr>
        <w:pStyle w:val="Sinespaciado"/>
        <w:numPr>
          <w:ilvl w:val="0"/>
          <w:numId w:val="84"/>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laneación,</w:t>
      </w:r>
    </w:p>
    <w:p w14:paraId="7B6E5C21" w14:textId="0C5D50B2" w:rsidR="00A53982" w:rsidRPr="00662FFA" w:rsidRDefault="00B81E89">
      <w:pPr>
        <w:pStyle w:val="Sinespaciado"/>
        <w:numPr>
          <w:ilvl w:val="0"/>
          <w:numId w:val="84"/>
        </w:numPr>
        <w:jc w:val="both"/>
        <w:rPr>
          <w:rFonts w:cstheme="minorHAnsi"/>
          <w:sz w:val="24"/>
          <w:szCs w:val="24"/>
        </w:rPr>
      </w:pPr>
      <w:r w:rsidRPr="00662FFA">
        <w:rPr>
          <w:rFonts w:eastAsia="Arial" w:cstheme="minorHAnsi"/>
          <w:szCs w:val="24"/>
        </w:rPr>
        <w:t>D</w:t>
      </w:r>
      <w:r w:rsidR="00A53982" w:rsidRPr="00662FFA">
        <w:rPr>
          <w:rFonts w:eastAsia="Arial" w:cstheme="minorHAnsi"/>
          <w:szCs w:val="24"/>
        </w:rPr>
        <w:t>espliegue estratégico.</w:t>
      </w:r>
    </w:p>
    <w:p w14:paraId="53D14982" w14:textId="77777777" w:rsidR="00A53982" w:rsidRPr="00662FFA" w:rsidRDefault="00A53982" w:rsidP="0003728D">
      <w:pPr>
        <w:pStyle w:val="Sinespaciado"/>
        <w:jc w:val="both"/>
        <w:rPr>
          <w:rFonts w:cstheme="minorHAnsi"/>
          <w:sz w:val="24"/>
          <w:szCs w:val="24"/>
        </w:rPr>
      </w:pPr>
    </w:p>
    <w:p w14:paraId="1FAC0A10" w14:textId="729A985F" w:rsidR="00A53982" w:rsidRPr="00662FFA" w:rsidRDefault="00A53982" w:rsidP="00B81E89">
      <w:pPr>
        <w:pStyle w:val="Ttulo2"/>
        <w:rPr>
          <w:rFonts w:asciiTheme="minorHAnsi" w:hAnsiTheme="minorHAnsi" w:cstheme="minorHAnsi"/>
        </w:rPr>
      </w:pPr>
      <w:bookmarkStart w:id="296" w:name="_Toc230947550"/>
      <w:r w:rsidRPr="00662FFA">
        <w:rPr>
          <w:rFonts w:asciiTheme="minorHAnsi" w:eastAsia="Arial" w:hAnsiTheme="minorHAnsi" w:cstheme="minorHAnsi"/>
          <w:b/>
        </w:rPr>
        <w:t>14.9 Correlación Temporal</w:t>
      </w:r>
      <w:bookmarkEnd w:id="296"/>
    </w:p>
    <w:p w14:paraId="4E8346B7" w14:textId="61DBDDC1" w:rsidR="00A53982" w:rsidRPr="00662FFA" w:rsidRDefault="00A53982" w:rsidP="0003728D">
      <w:pPr>
        <w:pStyle w:val="Sinespaciado"/>
        <w:jc w:val="both"/>
        <w:rPr>
          <w:rFonts w:cstheme="minorHAnsi"/>
          <w:sz w:val="24"/>
          <w:szCs w:val="24"/>
        </w:rPr>
      </w:pPr>
      <w:r w:rsidRPr="00662FFA">
        <w:rPr>
          <w:rFonts w:eastAsia="Arial" w:cstheme="minorHAnsi"/>
          <w:szCs w:val="24"/>
        </w:rPr>
        <w:t>El sistema incorpora líneas temporales destinadas a analizar:</w:t>
      </w:r>
      <w:r w:rsidR="00B81E89" w:rsidRPr="00662FFA">
        <w:rPr>
          <w:rFonts w:eastAsia="Arial" w:cstheme="minorHAnsi"/>
          <w:szCs w:val="24"/>
        </w:rPr>
        <w:t xml:space="preserve"> </w:t>
      </w:r>
      <w:r w:rsidRPr="00662FFA">
        <w:rPr>
          <w:rFonts w:eastAsia="Arial" w:cstheme="minorHAnsi"/>
          <w:szCs w:val="24"/>
        </w:rPr>
        <w:t>frecuencia,</w:t>
      </w:r>
      <w:r w:rsidR="00B81E89" w:rsidRPr="00662FFA">
        <w:rPr>
          <w:rFonts w:eastAsia="Arial" w:cstheme="minorHAnsi"/>
          <w:szCs w:val="24"/>
        </w:rPr>
        <w:t xml:space="preserve"> </w:t>
      </w:r>
      <w:r w:rsidRPr="00662FFA">
        <w:rPr>
          <w:rFonts w:eastAsia="Arial" w:cstheme="minorHAnsi"/>
          <w:szCs w:val="24"/>
        </w:rPr>
        <w:t>evolución,</w:t>
      </w:r>
      <w:r w:rsidR="00B81E89" w:rsidRPr="00662FFA">
        <w:rPr>
          <w:rFonts w:eastAsia="Arial" w:cstheme="minorHAnsi"/>
          <w:szCs w:val="24"/>
        </w:rPr>
        <w:t xml:space="preserve"> </w:t>
      </w:r>
      <w:r w:rsidRPr="00662FFA">
        <w:rPr>
          <w:rFonts w:eastAsia="Arial" w:cstheme="minorHAnsi"/>
          <w:szCs w:val="24"/>
        </w:rPr>
        <w:t>continuidad</w:t>
      </w:r>
      <w:r w:rsidR="00B81E89" w:rsidRPr="00662FFA">
        <w:rPr>
          <w:rFonts w:eastAsia="Arial" w:cstheme="minorHAnsi"/>
          <w:szCs w:val="24"/>
        </w:rPr>
        <w:t xml:space="preserve"> </w:t>
      </w:r>
      <w:r w:rsidRPr="00662FFA">
        <w:rPr>
          <w:rFonts w:eastAsia="Arial" w:cstheme="minorHAnsi"/>
          <w:szCs w:val="24"/>
        </w:rPr>
        <w:t xml:space="preserve">y progresión de eventos. </w:t>
      </w:r>
    </w:p>
    <w:p w14:paraId="1D3CBC6A" w14:textId="77777777" w:rsidR="00A53982" w:rsidRPr="00662FFA" w:rsidRDefault="00A53982" w:rsidP="0003728D">
      <w:pPr>
        <w:pStyle w:val="Sinespaciado"/>
        <w:jc w:val="both"/>
        <w:rPr>
          <w:rFonts w:cstheme="minorHAnsi"/>
          <w:sz w:val="24"/>
          <w:szCs w:val="24"/>
        </w:rPr>
      </w:pPr>
    </w:p>
    <w:p w14:paraId="1A8B5F7F" w14:textId="53938EE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4C9E54EF" w14:textId="475CD4E7" w:rsidR="00A53982" w:rsidRPr="00662FFA" w:rsidRDefault="00A53982">
      <w:pPr>
        <w:pStyle w:val="Sinespaciado"/>
        <w:numPr>
          <w:ilvl w:val="0"/>
          <w:numId w:val="85"/>
        </w:numPr>
        <w:jc w:val="both"/>
        <w:rPr>
          <w:rFonts w:cstheme="minorHAnsi"/>
          <w:sz w:val="24"/>
          <w:szCs w:val="24"/>
        </w:rPr>
      </w:pPr>
      <w:r w:rsidRPr="00662FFA">
        <w:rPr>
          <w:rFonts w:eastAsia="Arial" w:cstheme="minorHAnsi"/>
          <w:szCs w:val="24"/>
        </w:rPr>
        <w:t>Evolución criminológica</w:t>
      </w:r>
    </w:p>
    <w:p w14:paraId="6F132E07" w14:textId="259B91AC" w:rsidR="00A53982" w:rsidRPr="00662FFA" w:rsidRDefault="00A53982">
      <w:pPr>
        <w:pStyle w:val="Sinespaciado"/>
        <w:numPr>
          <w:ilvl w:val="0"/>
          <w:numId w:val="85"/>
        </w:numPr>
        <w:jc w:val="both"/>
        <w:rPr>
          <w:rFonts w:cstheme="minorHAnsi"/>
          <w:sz w:val="24"/>
          <w:szCs w:val="24"/>
        </w:rPr>
      </w:pPr>
      <w:r w:rsidRPr="00662FFA">
        <w:rPr>
          <w:rFonts w:eastAsia="Arial" w:cstheme="minorHAnsi"/>
          <w:szCs w:val="24"/>
        </w:rPr>
        <w:t>Persistencia territorial</w:t>
      </w:r>
    </w:p>
    <w:p w14:paraId="3558F369" w14:textId="2F5A1A68" w:rsidR="00A53982" w:rsidRPr="00662FFA" w:rsidRDefault="00A53982">
      <w:pPr>
        <w:pStyle w:val="Sinespaciado"/>
        <w:numPr>
          <w:ilvl w:val="0"/>
          <w:numId w:val="85"/>
        </w:numPr>
        <w:jc w:val="both"/>
        <w:rPr>
          <w:rFonts w:cstheme="minorHAnsi"/>
          <w:sz w:val="24"/>
          <w:szCs w:val="24"/>
        </w:rPr>
      </w:pPr>
      <w:r w:rsidRPr="00662FFA">
        <w:rPr>
          <w:rFonts w:eastAsia="Arial" w:cstheme="minorHAnsi"/>
          <w:szCs w:val="24"/>
        </w:rPr>
        <w:t>Escalamiento temporal</w:t>
      </w:r>
    </w:p>
    <w:p w14:paraId="307EDEB5" w14:textId="1A09228A" w:rsidR="00A53982" w:rsidRPr="00662FFA" w:rsidRDefault="00A53982">
      <w:pPr>
        <w:pStyle w:val="Sinespaciado"/>
        <w:numPr>
          <w:ilvl w:val="0"/>
          <w:numId w:val="85"/>
        </w:numPr>
        <w:jc w:val="both"/>
        <w:rPr>
          <w:rFonts w:cstheme="minorHAnsi"/>
          <w:sz w:val="24"/>
          <w:szCs w:val="24"/>
        </w:rPr>
      </w:pPr>
      <w:r w:rsidRPr="00662FFA">
        <w:rPr>
          <w:rFonts w:eastAsia="Arial" w:cstheme="minorHAnsi"/>
          <w:szCs w:val="24"/>
        </w:rPr>
        <w:t>Tendencia operacional</w:t>
      </w:r>
    </w:p>
    <w:p w14:paraId="0E329E3F" w14:textId="77777777" w:rsidR="00A53982" w:rsidRPr="00662FFA" w:rsidRDefault="00A53982" w:rsidP="0003728D">
      <w:pPr>
        <w:pStyle w:val="Sinespaciado"/>
        <w:jc w:val="both"/>
        <w:rPr>
          <w:rFonts w:cstheme="minorHAnsi"/>
          <w:sz w:val="24"/>
          <w:szCs w:val="24"/>
        </w:rPr>
      </w:pPr>
    </w:p>
    <w:p w14:paraId="1D8F9D27" w14:textId="2D918E7E" w:rsidR="00A53982" w:rsidRPr="00662FFA" w:rsidRDefault="00A53982" w:rsidP="0003728D">
      <w:pPr>
        <w:pStyle w:val="Sinespaciado"/>
        <w:jc w:val="both"/>
        <w:rPr>
          <w:rFonts w:cstheme="minorHAnsi"/>
          <w:b/>
          <w:bCs/>
          <w:sz w:val="24"/>
          <w:szCs w:val="24"/>
        </w:rPr>
      </w:pPr>
      <w:r w:rsidRPr="00662FFA">
        <w:rPr>
          <w:rFonts w:eastAsia="Arial" w:cstheme="minorHAnsi"/>
          <w:bCs/>
          <w:szCs w:val="24"/>
        </w:rPr>
        <w:lastRenderedPageBreak/>
        <w:t>Finalidad operacional</w:t>
      </w:r>
    </w:p>
    <w:p w14:paraId="12F29B50" w14:textId="44143DC2"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003D0443" w14:textId="393F7CA3" w:rsidR="00A53982" w:rsidRPr="00662FFA" w:rsidRDefault="00B81E89">
      <w:pPr>
        <w:pStyle w:val="Sinespaciado"/>
        <w:numPr>
          <w:ilvl w:val="0"/>
          <w:numId w:val="85"/>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evolutivo,</w:t>
      </w:r>
    </w:p>
    <w:p w14:paraId="3FD93AA8" w14:textId="56A1C515" w:rsidR="00A53982" w:rsidRPr="00662FFA" w:rsidRDefault="00B81E89">
      <w:pPr>
        <w:pStyle w:val="Sinespaciado"/>
        <w:numPr>
          <w:ilvl w:val="0"/>
          <w:numId w:val="85"/>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prospectiva,</w:t>
      </w:r>
    </w:p>
    <w:p w14:paraId="0BAC2158" w14:textId="07A9BDCD" w:rsidR="00A53982" w:rsidRPr="00662FFA" w:rsidRDefault="00B81E89">
      <w:pPr>
        <w:pStyle w:val="Sinespaciado"/>
        <w:numPr>
          <w:ilvl w:val="0"/>
          <w:numId w:val="85"/>
        </w:numPr>
        <w:jc w:val="both"/>
        <w:rPr>
          <w:rFonts w:cstheme="minorHAnsi"/>
          <w:sz w:val="24"/>
          <w:szCs w:val="24"/>
        </w:rPr>
      </w:pPr>
      <w:r w:rsidRPr="00662FFA">
        <w:rPr>
          <w:rFonts w:eastAsia="Arial" w:cstheme="minorHAnsi"/>
          <w:szCs w:val="24"/>
        </w:rPr>
        <w:t>M</w:t>
      </w:r>
      <w:r w:rsidR="00A53982" w:rsidRPr="00662FFA">
        <w:rPr>
          <w:rFonts w:eastAsia="Arial" w:cstheme="minorHAnsi"/>
          <w:szCs w:val="24"/>
        </w:rPr>
        <w:t>onitoreo estratégico.</w:t>
      </w:r>
    </w:p>
    <w:p w14:paraId="6587D474" w14:textId="77777777" w:rsidR="00A53982" w:rsidRPr="00662FFA" w:rsidRDefault="00A53982" w:rsidP="0003728D">
      <w:pPr>
        <w:pStyle w:val="Sinespaciado"/>
        <w:jc w:val="both"/>
        <w:rPr>
          <w:rFonts w:cstheme="minorHAnsi"/>
          <w:sz w:val="24"/>
          <w:szCs w:val="24"/>
        </w:rPr>
      </w:pPr>
    </w:p>
    <w:p w14:paraId="3F718D62" w14:textId="4DBE9F77" w:rsidR="00A53982" w:rsidRPr="00662FFA" w:rsidRDefault="00A53982" w:rsidP="00B81E89">
      <w:pPr>
        <w:pStyle w:val="Ttulo2"/>
        <w:rPr>
          <w:rFonts w:asciiTheme="minorHAnsi" w:hAnsiTheme="minorHAnsi" w:cstheme="minorHAnsi"/>
        </w:rPr>
      </w:pPr>
      <w:bookmarkStart w:id="297" w:name="_Toc230947551"/>
      <w:r w:rsidRPr="00662FFA">
        <w:rPr>
          <w:rFonts w:asciiTheme="minorHAnsi" w:eastAsia="Arial" w:hAnsiTheme="minorHAnsi" w:cstheme="minorHAnsi"/>
          <w:b/>
        </w:rPr>
        <w:t>14.10 Correlación Criminológica Predictiva</w:t>
      </w:r>
      <w:bookmarkEnd w:id="297"/>
    </w:p>
    <w:p w14:paraId="34F99529" w14:textId="18D5ECD0"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ejecuta procesos de correlación entre:</w:t>
      </w:r>
      <w:r w:rsidR="00B81E89" w:rsidRPr="00662FFA">
        <w:rPr>
          <w:rFonts w:eastAsia="Arial" w:cstheme="minorHAnsi"/>
          <w:szCs w:val="24"/>
        </w:rPr>
        <w:t xml:space="preserve"> </w:t>
      </w:r>
      <w:r w:rsidRPr="00662FFA">
        <w:rPr>
          <w:rFonts w:eastAsia="Arial" w:cstheme="minorHAnsi"/>
          <w:szCs w:val="24"/>
        </w:rPr>
        <w:t>expedientes,</w:t>
      </w:r>
      <w:r w:rsidR="00B81E89" w:rsidRPr="00662FFA">
        <w:rPr>
          <w:rFonts w:eastAsia="Arial" w:cstheme="minorHAnsi"/>
          <w:szCs w:val="24"/>
        </w:rPr>
        <w:t xml:space="preserve"> </w:t>
      </w:r>
      <w:r w:rsidRPr="00662FFA">
        <w:rPr>
          <w:rFonts w:eastAsia="Arial" w:cstheme="minorHAnsi"/>
          <w:szCs w:val="24"/>
        </w:rPr>
        <w:t>patrones,</w:t>
      </w:r>
      <w:r w:rsidR="00B81E89" w:rsidRPr="00662FFA">
        <w:rPr>
          <w:rFonts w:eastAsia="Arial" w:cstheme="minorHAnsi"/>
          <w:szCs w:val="24"/>
        </w:rPr>
        <w:t xml:space="preserve"> </w:t>
      </w:r>
      <w:r w:rsidRPr="00662FFA">
        <w:rPr>
          <w:rFonts w:eastAsia="Arial" w:cstheme="minorHAnsi"/>
          <w:szCs w:val="24"/>
        </w:rPr>
        <w:t>hallazgos</w:t>
      </w:r>
      <w:r w:rsidR="00B81E89" w:rsidRPr="00662FFA">
        <w:rPr>
          <w:rFonts w:eastAsia="Arial" w:cstheme="minorHAnsi"/>
          <w:szCs w:val="24"/>
        </w:rPr>
        <w:t xml:space="preserve"> </w:t>
      </w:r>
      <w:r w:rsidRPr="00662FFA">
        <w:rPr>
          <w:rFonts w:eastAsia="Arial" w:cstheme="minorHAnsi"/>
          <w:szCs w:val="24"/>
        </w:rPr>
        <w:t xml:space="preserve">y comportamiento territorial. </w:t>
      </w:r>
    </w:p>
    <w:p w14:paraId="65DC09C7" w14:textId="77777777" w:rsidR="00A53982" w:rsidRPr="00662FFA" w:rsidRDefault="00A53982" w:rsidP="0003728D">
      <w:pPr>
        <w:pStyle w:val="Sinespaciado"/>
        <w:jc w:val="both"/>
        <w:rPr>
          <w:rFonts w:cstheme="minorHAnsi"/>
          <w:sz w:val="24"/>
          <w:szCs w:val="24"/>
        </w:rPr>
      </w:pPr>
    </w:p>
    <w:p w14:paraId="39385C24" w14:textId="187F30F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54503E1C" w14:textId="5ED07C34" w:rsidR="00A53982" w:rsidRPr="00662FFA" w:rsidRDefault="00A53982">
      <w:pPr>
        <w:pStyle w:val="Sinespaciado"/>
        <w:numPr>
          <w:ilvl w:val="0"/>
          <w:numId w:val="86"/>
        </w:numPr>
        <w:jc w:val="both"/>
        <w:rPr>
          <w:rFonts w:cstheme="minorHAnsi"/>
          <w:sz w:val="24"/>
          <w:szCs w:val="24"/>
        </w:rPr>
      </w:pPr>
      <w:r w:rsidRPr="00662FFA">
        <w:rPr>
          <w:rFonts w:eastAsia="Arial" w:cstheme="minorHAnsi"/>
          <w:szCs w:val="24"/>
        </w:rPr>
        <w:t>Similitud criminológica</w:t>
      </w:r>
    </w:p>
    <w:p w14:paraId="2C377E78" w14:textId="756D6CC9" w:rsidR="00A53982" w:rsidRPr="00662FFA" w:rsidRDefault="00A53982">
      <w:pPr>
        <w:pStyle w:val="Sinespaciado"/>
        <w:numPr>
          <w:ilvl w:val="0"/>
          <w:numId w:val="86"/>
        </w:numPr>
        <w:jc w:val="both"/>
        <w:rPr>
          <w:rFonts w:cstheme="minorHAnsi"/>
          <w:sz w:val="24"/>
          <w:szCs w:val="24"/>
        </w:rPr>
      </w:pPr>
      <w:r w:rsidRPr="00662FFA">
        <w:rPr>
          <w:rFonts w:eastAsia="Arial" w:cstheme="minorHAnsi"/>
          <w:szCs w:val="24"/>
        </w:rPr>
        <w:t>Coincidencia territorial</w:t>
      </w:r>
    </w:p>
    <w:p w14:paraId="3761E735" w14:textId="290651AB" w:rsidR="00A53982" w:rsidRPr="00662FFA" w:rsidRDefault="00A53982">
      <w:pPr>
        <w:pStyle w:val="Sinespaciado"/>
        <w:numPr>
          <w:ilvl w:val="0"/>
          <w:numId w:val="86"/>
        </w:numPr>
        <w:jc w:val="both"/>
        <w:rPr>
          <w:rFonts w:cstheme="minorHAnsi"/>
          <w:sz w:val="24"/>
          <w:szCs w:val="24"/>
        </w:rPr>
      </w:pPr>
      <w:r w:rsidRPr="00662FFA">
        <w:rPr>
          <w:rFonts w:eastAsia="Arial" w:cstheme="minorHAnsi"/>
          <w:szCs w:val="24"/>
        </w:rPr>
        <w:t>Relación contextual</w:t>
      </w:r>
    </w:p>
    <w:p w14:paraId="41EFB8A4" w14:textId="25F8DCCE" w:rsidR="00A53982" w:rsidRPr="00662FFA" w:rsidRDefault="00A53982">
      <w:pPr>
        <w:pStyle w:val="Sinespaciado"/>
        <w:numPr>
          <w:ilvl w:val="0"/>
          <w:numId w:val="86"/>
        </w:numPr>
        <w:jc w:val="both"/>
        <w:rPr>
          <w:rFonts w:cstheme="minorHAnsi"/>
          <w:sz w:val="24"/>
          <w:szCs w:val="24"/>
        </w:rPr>
      </w:pPr>
      <w:r w:rsidRPr="00662FFA">
        <w:rPr>
          <w:rFonts w:eastAsia="Arial" w:cstheme="minorHAnsi"/>
          <w:szCs w:val="24"/>
        </w:rPr>
        <w:t>Continuidad operacional</w:t>
      </w:r>
    </w:p>
    <w:p w14:paraId="248B43FF" w14:textId="77777777" w:rsidR="00A53982" w:rsidRPr="00662FFA" w:rsidRDefault="00A53982" w:rsidP="0003728D">
      <w:pPr>
        <w:pStyle w:val="Sinespaciado"/>
        <w:jc w:val="both"/>
        <w:rPr>
          <w:rFonts w:cstheme="minorHAnsi"/>
          <w:sz w:val="24"/>
          <w:szCs w:val="24"/>
        </w:rPr>
      </w:pPr>
    </w:p>
    <w:p w14:paraId="6BE60C0A" w14:textId="7ABA456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17E07CD6" w14:textId="5705F00A" w:rsidR="00A53982" w:rsidRPr="00662FFA" w:rsidRDefault="00A53982" w:rsidP="0003728D">
      <w:pPr>
        <w:pStyle w:val="Sinespaciado"/>
        <w:jc w:val="both"/>
        <w:rPr>
          <w:rFonts w:cstheme="minorHAnsi"/>
          <w:sz w:val="24"/>
          <w:szCs w:val="24"/>
        </w:rPr>
      </w:pPr>
      <w:r w:rsidRPr="00662FFA">
        <w:rPr>
          <w:rFonts w:eastAsia="Arial" w:cstheme="minorHAnsi"/>
          <w:szCs w:val="24"/>
        </w:rPr>
        <w:t>Detectar:</w:t>
      </w:r>
    </w:p>
    <w:p w14:paraId="1A21EE98" w14:textId="5624DFB9" w:rsidR="00A53982" w:rsidRPr="00662FFA" w:rsidRDefault="00B81E89">
      <w:pPr>
        <w:pStyle w:val="Sinespaciado"/>
        <w:numPr>
          <w:ilvl w:val="0"/>
          <w:numId w:val="86"/>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atrones recurrentes,</w:t>
      </w:r>
    </w:p>
    <w:p w14:paraId="22CAF052" w14:textId="3A3FC706" w:rsidR="00A53982" w:rsidRPr="00662FFA" w:rsidRDefault="00B81E89">
      <w:pPr>
        <w:pStyle w:val="Sinespaciado"/>
        <w:numPr>
          <w:ilvl w:val="0"/>
          <w:numId w:val="86"/>
        </w:numPr>
        <w:jc w:val="both"/>
        <w:rPr>
          <w:rFonts w:cstheme="minorHAnsi"/>
          <w:sz w:val="24"/>
          <w:szCs w:val="24"/>
        </w:rPr>
      </w:pPr>
      <w:r w:rsidRPr="00662FFA">
        <w:rPr>
          <w:rFonts w:eastAsia="Arial" w:cstheme="minorHAnsi"/>
          <w:szCs w:val="24"/>
        </w:rPr>
        <w:t>V</w:t>
      </w:r>
      <w:r w:rsidR="00A53982" w:rsidRPr="00662FFA">
        <w:rPr>
          <w:rFonts w:eastAsia="Arial" w:cstheme="minorHAnsi"/>
          <w:szCs w:val="24"/>
        </w:rPr>
        <w:t>ínculos potenciales,</w:t>
      </w:r>
    </w:p>
    <w:p w14:paraId="5E724EFB" w14:textId="7BE67710" w:rsidR="00A53982" w:rsidRPr="00662FFA" w:rsidRDefault="00B81E89">
      <w:pPr>
        <w:pStyle w:val="Sinespaciado"/>
        <w:numPr>
          <w:ilvl w:val="0"/>
          <w:numId w:val="86"/>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volución criminal.</w:t>
      </w:r>
    </w:p>
    <w:p w14:paraId="624CE12D" w14:textId="77777777" w:rsidR="00A53982" w:rsidRPr="00662FFA" w:rsidRDefault="00A53982" w:rsidP="0003728D">
      <w:pPr>
        <w:pStyle w:val="Sinespaciado"/>
        <w:jc w:val="both"/>
        <w:rPr>
          <w:rFonts w:cstheme="minorHAnsi"/>
          <w:sz w:val="24"/>
          <w:szCs w:val="24"/>
        </w:rPr>
      </w:pPr>
    </w:p>
    <w:p w14:paraId="724768DA" w14:textId="7EE564AA" w:rsidR="00A53982" w:rsidRPr="00662FFA" w:rsidRDefault="00A53982" w:rsidP="00B81E89">
      <w:pPr>
        <w:pStyle w:val="Ttulo2"/>
        <w:rPr>
          <w:rFonts w:asciiTheme="minorHAnsi" w:hAnsiTheme="minorHAnsi" w:cstheme="minorHAnsi"/>
        </w:rPr>
      </w:pPr>
      <w:bookmarkStart w:id="298" w:name="_Toc230947552"/>
      <w:r w:rsidRPr="00662FFA">
        <w:rPr>
          <w:rFonts w:asciiTheme="minorHAnsi" w:eastAsia="Arial" w:hAnsiTheme="minorHAnsi" w:cstheme="minorHAnsi"/>
          <w:b/>
        </w:rPr>
        <w:t>14.11 Inteligencia Social Prospectiva</w:t>
      </w:r>
      <w:bookmarkEnd w:id="298"/>
    </w:p>
    <w:p w14:paraId="51E85230" w14:textId="1FE88E0D"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módulo Social </w:t>
      </w:r>
      <w:proofErr w:type="spellStart"/>
      <w:r w:rsidRPr="00662FFA">
        <w:rPr>
          <w:rFonts w:eastAsia="Arial" w:cstheme="minorHAnsi"/>
          <w:szCs w:val="24"/>
        </w:rPr>
        <w:t>Intelligence</w:t>
      </w:r>
      <w:proofErr w:type="spellEnd"/>
      <w:r w:rsidRPr="00662FFA">
        <w:rPr>
          <w:rFonts w:eastAsia="Arial" w:cstheme="minorHAnsi"/>
          <w:szCs w:val="24"/>
        </w:rPr>
        <w:t xml:space="preserve"> permite detectar:</w:t>
      </w:r>
      <w:r w:rsidR="00B81E89" w:rsidRPr="00662FFA">
        <w:rPr>
          <w:rFonts w:eastAsia="Arial" w:cstheme="minorHAnsi"/>
          <w:szCs w:val="24"/>
        </w:rPr>
        <w:t xml:space="preserve"> </w:t>
      </w:r>
      <w:r w:rsidRPr="00662FFA">
        <w:rPr>
          <w:rFonts w:eastAsia="Arial" w:cstheme="minorHAnsi"/>
          <w:szCs w:val="24"/>
        </w:rPr>
        <w:t>incremento discursivo,</w:t>
      </w:r>
      <w:r w:rsidR="00B81E89" w:rsidRPr="00662FFA">
        <w:rPr>
          <w:rFonts w:eastAsia="Arial" w:cstheme="minorHAnsi"/>
          <w:szCs w:val="24"/>
        </w:rPr>
        <w:t xml:space="preserve"> </w:t>
      </w:r>
      <w:r w:rsidRPr="00662FFA">
        <w:rPr>
          <w:rFonts w:eastAsia="Arial" w:cstheme="minorHAnsi"/>
          <w:szCs w:val="24"/>
        </w:rPr>
        <w:t>narrativa de riesgo,</w:t>
      </w:r>
      <w:r w:rsidR="00B81E89" w:rsidRPr="00662FFA">
        <w:rPr>
          <w:rFonts w:eastAsia="Arial" w:cstheme="minorHAnsi"/>
          <w:szCs w:val="24"/>
        </w:rPr>
        <w:t xml:space="preserve"> </w:t>
      </w:r>
      <w:r w:rsidRPr="00662FFA">
        <w:rPr>
          <w:rFonts w:eastAsia="Arial" w:cstheme="minorHAnsi"/>
          <w:szCs w:val="24"/>
        </w:rPr>
        <w:t>tendencias digitales</w:t>
      </w:r>
      <w:r w:rsidR="00B81E89" w:rsidRPr="00662FFA">
        <w:rPr>
          <w:rFonts w:eastAsia="Arial" w:cstheme="minorHAnsi"/>
          <w:szCs w:val="24"/>
        </w:rPr>
        <w:t xml:space="preserve"> </w:t>
      </w:r>
      <w:r w:rsidRPr="00662FFA">
        <w:rPr>
          <w:rFonts w:eastAsia="Arial" w:cstheme="minorHAnsi"/>
          <w:szCs w:val="24"/>
        </w:rPr>
        <w:t xml:space="preserve">y actividad social relevante. </w:t>
      </w:r>
    </w:p>
    <w:p w14:paraId="58A5E65C" w14:textId="77777777" w:rsidR="00A53982" w:rsidRPr="00662FFA" w:rsidRDefault="00A53982" w:rsidP="0003728D">
      <w:pPr>
        <w:pStyle w:val="Sinespaciado"/>
        <w:jc w:val="both"/>
        <w:rPr>
          <w:rFonts w:cstheme="minorHAnsi"/>
          <w:sz w:val="24"/>
          <w:szCs w:val="24"/>
        </w:rPr>
      </w:pPr>
    </w:p>
    <w:p w14:paraId="1429AEAB" w14:textId="4735439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14F8FF9A" w14:textId="39B9C9F8" w:rsidR="00A53982" w:rsidRPr="00662FFA" w:rsidRDefault="00A53982">
      <w:pPr>
        <w:pStyle w:val="Sinespaciado"/>
        <w:numPr>
          <w:ilvl w:val="0"/>
          <w:numId w:val="87"/>
        </w:numPr>
        <w:jc w:val="both"/>
        <w:rPr>
          <w:rFonts w:cstheme="minorHAnsi"/>
          <w:sz w:val="24"/>
          <w:szCs w:val="24"/>
        </w:rPr>
      </w:pPr>
      <w:r w:rsidRPr="00662FFA">
        <w:rPr>
          <w:rFonts w:eastAsia="Arial" w:cstheme="minorHAnsi"/>
          <w:szCs w:val="24"/>
        </w:rPr>
        <w:t>Social score</w:t>
      </w:r>
    </w:p>
    <w:p w14:paraId="541BBAE3" w14:textId="43F1BC99" w:rsidR="00A53982" w:rsidRPr="00662FFA" w:rsidRDefault="00A53982">
      <w:pPr>
        <w:pStyle w:val="Sinespaciado"/>
        <w:numPr>
          <w:ilvl w:val="0"/>
          <w:numId w:val="87"/>
        </w:numPr>
        <w:jc w:val="both"/>
        <w:rPr>
          <w:rFonts w:cstheme="minorHAnsi"/>
          <w:sz w:val="24"/>
          <w:szCs w:val="24"/>
        </w:rPr>
      </w:pPr>
      <w:proofErr w:type="spellStart"/>
      <w:r w:rsidRPr="00662FFA">
        <w:rPr>
          <w:rFonts w:eastAsia="Arial" w:cstheme="minorHAnsi"/>
          <w:szCs w:val="24"/>
        </w:rPr>
        <w:t>Keywords</w:t>
      </w:r>
      <w:proofErr w:type="spellEnd"/>
      <w:r w:rsidRPr="00662FFA">
        <w:rPr>
          <w:rFonts w:eastAsia="Arial" w:cstheme="minorHAnsi"/>
          <w:szCs w:val="24"/>
        </w:rPr>
        <w:t xml:space="preserve"> críticas</w:t>
      </w:r>
    </w:p>
    <w:p w14:paraId="3A0D1C48" w14:textId="782A9901" w:rsidR="00A53982" w:rsidRPr="00662FFA" w:rsidRDefault="00A53982">
      <w:pPr>
        <w:pStyle w:val="Sinespaciado"/>
        <w:numPr>
          <w:ilvl w:val="0"/>
          <w:numId w:val="87"/>
        </w:numPr>
        <w:jc w:val="both"/>
        <w:rPr>
          <w:rFonts w:cstheme="minorHAnsi"/>
          <w:sz w:val="24"/>
          <w:szCs w:val="24"/>
        </w:rPr>
      </w:pPr>
      <w:proofErr w:type="spellStart"/>
      <w:r w:rsidRPr="00662FFA">
        <w:rPr>
          <w:rFonts w:eastAsia="Arial" w:cstheme="minorHAnsi"/>
          <w:szCs w:val="24"/>
        </w:rPr>
        <w:t>Threat</w:t>
      </w:r>
      <w:proofErr w:type="spellEnd"/>
      <w:r w:rsidRPr="00662FFA">
        <w:rPr>
          <w:rFonts w:eastAsia="Arial" w:cstheme="minorHAnsi"/>
          <w:szCs w:val="24"/>
        </w:rPr>
        <w:t xml:space="preserve"> </w:t>
      </w:r>
      <w:proofErr w:type="spellStart"/>
      <w:r w:rsidRPr="00662FFA">
        <w:rPr>
          <w:rFonts w:eastAsia="Arial" w:cstheme="minorHAnsi"/>
          <w:szCs w:val="24"/>
        </w:rPr>
        <w:t>level</w:t>
      </w:r>
      <w:proofErr w:type="spellEnd"/>
      <w:r w:rsidRPr="00662FFA">
        <w:rPr>
          <w:rFonts w:eastAsia="Arial" w:cstheme="minorHAnsi"/>
          <w:szCs w:val="24"/>
        </w:rPr>
        <w:t xml:space="preserve"> social</w:t>
      </w:r>
    </w:p>
    <w:p w14:paraId="2402CDC0" w14:textId="586B6322" w:rsidR="00A53982" w:rsidRPr="00662FFA" w:rsidRDefault="00A53982">
      <w:pPr>
        <w:pStyle w:val="Sinespaciado"/>
        <w:numPr>
          <w:ilvl w:val="0"/>
          <w:numId w:val="87"/>
        </w:numPr>
        <w:jc w:val="both"/>
        <w:rPr>
          <w:rFonts w:cstheme="minorHAnsi"/>
          <w:sz w:val="24"/>
          <w:szCs w:val="24"/>
        </w:rPr>
      </w:pPr>
      <w:r w:rsidRPr="00662FFA">
        <w:rPr>
          <w:rFonts w:eastAsia="Arial" w:cstheme="minorHAnsi"/>
          <w:szCs w:val="24"/>
        </w:rPr>
        <w:t>Publicaciones relevantes</w:t>
      </w:r>
    </w:p>
    <w:p w14:paraId="1A9BFF31" w14:textId="77777777" w:rsidR="00A53982" w:rsidRPr="00662FFA" w:rsidRDefault="00A53982" w:rsidP="0003728D">
      <w:pPr>
        <w:pStyle w:val="Sinespaciado"/>
        <w:jc w:val="both"/>
        <w:rPr>
          <w:rFonts w:cstheme="minorHAnsi"/>
          <w:sz w:val="24"/>
          <w:szCs w:val="24"/>
        </w:rPr>
      </w:pPr>
    </w:p>
    <w:p w14:paraId="6711B0A0" w14:textId="4679151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3D9D4B09" w14:textId="2E2A3FE3"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56547C99" w14:textId="579D1217" w:rsidR="00A53982" w:rsidRPr="00662FFA" w:rsidRDefault="00B81E89">
      <w:pPr>
        <w:pStyle w:val="Sinespaciado"/>
        <w:numPr>
          <w:ilvl w:val="0"/>
          <w:numId w:val="87"/>
        </w:numPr>
        <w:jc w:val="both"/>
        <w:rPr>
          <w:rFonts w:cstheme="minorHAnsi"/>
          <w:sz w:val="24"/>
          <w:szCs w:val="24"/>
        </w:rPr>
      </w:pPr>
      <w:r w:rsidRPr="00662FFA">
        <w:rPr>
          <w:rFonts w:eastAsia="Arial" w:cstheme="minorHAnsi"/>
          <w:szCs w:val="24"/>
        </w:rPr>
        <w:t>M</w:t>
      </w:r>
      <w:r w:rsidR="00A53982" w:rsidRPr="00662FFA">
        <w:rPr>
          <w:rFonts w:eastAsia="Arial" w:cstheme="minorHAnsi"/>
          <w:szCs w:val="24"/>
        </w:rPr>
        <w:t>onitoreo preventivo,</w:t>
      </w:r>
    </w:p>
    <w:p w14:paraId="023CDBBE" w14:textId="098BF1D9" w:rsidR="00A53982" w:rsidRPr="00662FFA" w:rsidRDefault="00B81E89">
      <w:pPr>
        <w:pStyle w:val="Sinespaciado"/>
        <w:numPr>
          <w:ilvl w:val="0"/>
          <w:numId w:val="87"/>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contextual,</w:t>
      </w:r>
    </w:p>
    <w:p w14:paraId="73C6B98C" w14:textId="21F7DF32" w:rsidR="00A53982" w:rsidRPr="00662FFA" w:rsidRDefault="00B81E89">
      <w:pPr>
        <w:pStyle w:val="Sinespaciado"/>
        <w:numPr>
          <w:ilvl w:val="0"/>
          <w:numId w:val="87"/>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de entorno social.</w:t>
      </w:r>
    </w:p>
    <w:p w14:paraId="29C9328A" w14:textId="77777777" w:rsidR="00A53982" w:rsidRPr="00662FFA" w:rsidRDefault="00A53982" w:rsidP="0003728D">
      <w:pPr>
        <w:pStyle w:val="Sinespaciado"/>
        <w:jc w:val="both"/>
        <w:rPr>
          <w:rFonts w:cstheme="minorHAnsi"/>
          <w:sz w:val="24"/>
          <w:szCs w:val="24"/>
        </w:rPr>
      </w:pPr>
    </w:p>
    <w:p w14:paraId="0C773D65" w14:textId="7D963693" w:rsidR="00A53982" w:rsidRPr="00662FFA" w:rsidRDefault="00A53982" w:rsidP="00B81E89">
      <w:pPr>
        <w:pStyle w:val="Ttulo2"/>
        <w:rPr>
          <w:rFonts w:asciiTheme="minorHAnsi" w:hAnsiTheme="minorHAnsi" w:cstheme="minorHAnsi"/>
        </w:rPr>
      </w:pPr>
      <w:bookmarkStart w:id="299" w:name="_Toc230947553"/>
      <w:r w:rsidRPr="00662FFA">
        <w:rPr>
          <w:rFonts w:asciiTheme="minorHAnsi" w:eastAsia="Arial" w:hAnsiTheme="minorHAnsi" w:cstheme="minorHAnsi"/>
          <w:b/>
        </w:rPr>
        <w:t>14.12 Inteligencia Urbana Prospectiva</w:t>
      </w:r>
      <w:bookmarkEnd w:id="299"/>
    </w:p>
    <w:p w14:paraId="2457AD08" w14:textId="6047E1B8"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módulo Urban </w:t>
      </w:r>
      <w:proofErr w:type="spellStart"/>
      <w:r w:rsidRPr="00662FFA">
        <w:rPr>
          <w:rFonts w:eastAsia="Arial" w:cstheme="minorHAnsi"/>
          <w:szCs w:val="24"/>
        </w:rPr>
        <w:t>Intelligence</w:t>
      </w:r>
      <w:proofErr w:type="spellEnd"/>
      <w:r w:rsidRPr="00662FFA">
        <w:rPr>
          <w:rFonts w:eastAsia="Arial" w:cstheme="minorHAnsi"/>
          <w:szCs w:val="24"/>
        </w:rPr>
        <w:t xml:space="preserve"> permite identificar:</w:t>
      </w:r>
      <w:r w:rsidR="00B81E89" w:rsidRPr="00662FFA">
        <w:rPr>
          <w:rFonts w:eastAsia="Arial" w:cstheme="minorHAnsi"/>
          <w:szCs w:val="24"/>
        </w:rPr>
        <w:t xml:space="preserve"> </w:t>
      </w:r>
      <w:r w:rsidRPr="00662FFA">
        <w:rPr>
          <w:rFonts w:eastAsia="Arial" w:cstheme="minorHAnsi"/>
          <w:szCs w:val="24"/>
        </w:rPr>
        <w:t>cambios territoriales,</w:t>
      </w:r>
      <w:r w:rsidR="00B81E89" w:rsidRPr="00662FFA">
        <w:rPr>
          <w:rFonts w:eastAsia="Arial" w:cstheme="minorHAnsi"/>
          <w:szCs w:val="24"/>
        </w:rPr>
        <w:t xml:space="preserve"> </w:t>
      </w:r>
      <w:r w:rsidRPr="00662FFA">
        <w:rPr>
          <w:rFonts w:eastAsia="Arial" w:cstheme="minorHAnsi"/>
          <w:szCs w:val="24"/>
        </w:rPr>
        <w:t>zonas vulnerables,</w:t>
      </w:r>
      <w:r w:rsidR="00B81E89" w:rsidRPr="00662FFA">
        <w:rPr>
          <w:rFonts w:eastAsia="Arial" w:cstheme="minorHAnsi"/>
          <w:szCs w:val="24"/>
        </w:rPr>
        <w:t xml:space="preserve"> </w:t>
      </w:r>
      <w:r w:rsidRPr="00662FFA">
        <w:rPr>
          <w:rFonts w:eastAsia="Arial" w:cstheme="minorHAnsi"/>
          <w:szCs w:val="24"/>
        </w:rPr>
        <w:t>atractores emergentes</w:t>
      </w:r>
      <w:r w:rsidR="00B81E89" w:rsidRPr="00662FFA">
        <w:rPr>
          <w:rFonts w:eastAsia="Arial" w:cstheme="minorHAnsi"/>
          <w:szCs w:val="24"/>
        </w:rPr>
        <w:t xml:space="preserve"> </w:t>
      </w:r>
      <w:r w:rsidRPr="00662FFA">
        <w:rPr>
          <w:rFonts w:eastAsia="Arial" w:cstheme="minorHAnsi"/>
          <w:szCs w:val="24"/>
        </w:rPr>
        <w:t xml:space="preserve">y factores urbanos asociados a riesgo. </w:t>
      </w:r>
    </w:p>
    <w:p w14:paraId="5295C706" w14:textId="77777777" w:rsidR="00A53982" w:rsidRPr="00662FFA" w:rsidRDefault="00A53982" w:rsidP="0003728D">
      <w:pPr>
        <w:pStyle w:val="Sinespaciado"/>
        <w:jc w:val="both"/>
        <w:rPr>
          <w:rFonts w:cstheme="minorHAnsi"/>
          <w:sz w:val="24"/>
          <w:szCs w:val="24"/>
        </w:rPr>
      </w:pPr>
    </w:p>
    <w:p w14:paraId="3DEBCB58" w14:textId="7F645C01"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7820E891" w14:textId="4CC3BE21" w:rsidR="00A53982" w:rsidRPr="00662FFA" w:rsidRDefault="00A53982">
      <w:pPr>
        <w:pStyle w:val="Sinespaciado"/>
        <w:numPr>
          <w:ilvl w:val="0"/>
          <w:numId w:val="88"/>
        </w:numPr>
        <w:jc w:val="both"/>
        <w:rPr>
          <w:rFonts w:cstheme="minorHAnsi"/>
          <w:sz w:val="24"/>
          <w:szCs w:val="24"/>
        </w:rPr>
      </w:pPr>
      <w:r w:rsidRPr="00662FFA">
        <w:rPr>
          <w:rFonts w:eastAsia="Arial" w:cstheme="minorHAnsi"/>
          <w:szCs w:val="24"/>
        </w:rPr>
        <w:lastRenderedPageBreak/>
        <w:t>Urban score</w:t>
      </w:r>
    </w:p>
    <w:p w14:paraId="53C86096" w14:textId="75D0EC43" w:rsidR="00A53982" w:rsidRPr="00662FFA" w:rsidRDefault="00A53982">
      <w:pPr>
        <w:pStyle w:val="Sinespaciado"/>
        <w:numPr>
          <w:ilvl w:val="0"/>
          <w:numId w:val="88"/>
        </w:numPr>
        <w:jc w:val="both"/>
        <w:rPr>
          <w:rFonts w:cstheme="minorHAnsi"/>
          <w:sz w:val="24"/>
          <w:szCs w:val="24"/>
        </w:rPr>
      </w:pPr>
      <w:r w:rsidRPr="00662FFA">
        <w:rPr>
          <w:rFonts w:eastAsia="Arial" w:cstheme="minorHAnsi"/>
          <w:szCs w:val="24"/>
        </w:rPr>
        <w:t>Riesgo urbano</w:t>
      </w:r>
    </w:p>
    <w:p w14:paraId="0BEB1A71" w14:textId="6DB97DB6" w:rsidR="00A53982" w:rsidRPr="00662FFA" w:rsidRDefault="00A53982">
      <w:pPr>
        <w:pStyle w:val="Sinespaciado"/>
        <w:numPr>
          <w:ilvl w:val="0"/>
          <w:numId w:val="88"/>
        </w:numPr>
        <w:jc w:val="both"/>
        <w:rPr>
          <w:rFonts w:cstheme="minorHAnsi"/>
          <w:sz w:val="24"/>
          <w:szCs w:val="24"/>
        </w:rPr>
      </w:pPr>
      <w:r w:rsidRPr="00662FFA">
        <w:rPr>
          <w:rFonts w:eastAsia="Arial" w:cstheme="minorHAnsi"/>
          <w:szCs w:val="24"/>
        </w:rPr>
        <w:t>Infraestructura crítica</w:t>
      </w:r>
    </w:p>
    <w:p w14:paraId="55622948" w14:textId="759059F9" w:rsidR="00A53982" w:rsidRPr="00662FFA" w:rsidRDefault="00A53982">
      <w:pPr>
        <w:pStyle w:val="Sinespaciado"/>
        <w:numPr>
          <w:ilvl w:val="0"/>
          <w:numId w:val="88"/>
        </w:numPr>
        <w:jc w:val="both"/>
        <w:rPr>
          <w:rFonts w:cstheme="minorHAnsi"/>
          <w:sz w:val="24"/>
          <w:szCs w:val="24"/>
        </w:rPr>
      </w:pPr>
      <w:r w:rsidRPr="00662FFA">
        <w:rPr>
          <w:rFonts w:eastAsia="Arial" w:cstheme="minorHAnsi"/>
          <w:szCs w:val="24"/>
        </w:rPr>
        <w:t>Factores ambientales</w:t>
      </w:r>
    </w:p>
    <w:p w14:paraId="31D68CE5" w14:textId="77777777" w:rsidR="00A53982" w:rsidRPr="00662FFA" w:rsidRDefault="00A53982" w:rsidP="0003728D">
      <w:pPr>
        <w:pStyle w:val="Sinespaciado"/>
        <w:jc w:val="both"/>
        <w:rPr>
          <w:rFonts w:cstheme="minorHAnsi"/>
          <w:sz w:val="24"/>
          <w:szCs w:val="24"/>
        </w:rPr>
      </w:pPr>
    </w:p>
    <w:p w14:paraId="01A47F13" w14:textId="7C97BEC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39CA810D" w14:textId="647E7058"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28C5B0B8" w14:textId="19AA317A" w:rsidR="00A53982" w:rsidRPr="00662FFA" w:rsidRDefault="00B81E89">
      <w:pPr>
        <w:pStyle w:val="Sinespaciado"/>
        <w:numPr>
          <w:ilvl w:val="0"/>
          <w:numId w:val="88"/>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revención territorial,</w:t>
      </w:r>
    </w:p>
    <w:p w14:paraId="43194EAC" w14:textId="6BB6CD9E" w:rsidR="00A53982" w:rsidRPr="00662FFA" w:rsidRDefault="00B81E89">
      <w:pPr>
        <w:pStyle w:val="Sinespaciado"/>
        <w:numPr>
          <w:ilvl w:val="0"/>
          <w:numId w:val="88"/>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urbano,</w:t>
      </w:r>
    </w:p>
    <w:p w14:paraId="3CEBEF6E" w14:textId="0632E6F6" w:rsidR="00A53982" w:rsidRPr="00662FFA" w:rsidRDefault="00B81E89">
      <w:pPr>
        <w:pStyle w:val="Sinespaciado"/>
        <w:numPr>
          <w:ilvl w:val="0"/>
          <w:numId w:val="88"/>
        </w:numPr>
        <w:jc w:val="both"/>
        <w:rPr>
          <w:rFonts w:cstheme="minorHAnsi"/>
          <w:sz w:val="24"/>
          <w:szCs w:val="24"/>
        </w:rPr>
      </w:pPr>
      <w:r w:rsidRPr="00662FFA">
        <w:rPr>
          <w:rFonts w:eastAsia="Arial" w:cstheme="minorHAnsi"/>
          <w:szCs w:val="24"/>
        </w:rPr>
        <w:t>F</w:t>
      </w:r>
      <w:r w:rsidR="00A53982" w:rsidRPr="00662FFA">
        <w:rPr>
          <w:rFonts w:eastAsia="Arial" w:cstheme="minorHAnsi"/>
          <w:szCs w:val="24"/>
        </w:rPr>
        <w:t>ocalización operacional.</w:t>
      </w:r>
    </w:p>
    <w:p w14:paraId="424D2BB9" w14:textId="77777777" w:rsidR="00A53982" w:rsidRPr="00662FFA" w:rsidRDefault="00A53982" w:rsidP="0003728D">
      <w:pPr>
        <w:pStyle w:val="Sinespaciado"/>
        <w:jc w:val="both"/>
        <w:rPr>
          <w:rFonts w:cstheme="minorHAnsi"/>
          <w:sz w:val="24"/>
          <w:szCs w:val="24"/>
        </w:rPr>
      </w:pPr>
    </w:p>
    <w:p w14:paraId="27266784" w14:textId="4A333DC6" w:rsidR="00A53982" w:rsidRPr="00662FFA" w:rsidRDefault="00A53982" w:rsidP="00B81E89">
      <w:pPr>
        <w:pStyle w:val="Ttulo2"/>
        <w:rPr>
          <w:rFonts w:asciiTheme="minorHAnsi" w:hAnsiTheme="minorHAnsi" w:cstheme="minorHAnsi"/>
        </w:rPr>
      </w:pPr>
      <w:bookmarkStart w:id="300" w:name="_Toc230947554"/>
      <w:r w:rsidRPr="00662FFA">
        <w:rPr>
          <w:rFonts w:asciiTheme="minorHAnsi" w:eastAsia="Arial" w:hAnsiTheme="minorHAnsi" w:cstheme="minorHAnsi"/>
          <w:b/>
        </w:rPr>
        <w:t xml:space="preserve">14.13 Narrative </w:t>
      </w:r>
      <w:proofErr w:type="spellStart"/>
      <w:r w:rsidRPr="00662FFA">
        <w:rPr>
          <w:rFonts w:asciiTheme="minorHAnsi" w:eastAsia="Arial" w:hAnsiTheme="minorHAnsi" w:cstheme="minorHAnsi"/>
          <w:b/>
        </w:rPr>
        <w:t>Fusion</w:t>
      </w:r>
      <w:proofErr w:type="spellEnd"/>
      <w:r w:rsidRPr="00662FFA">
        <w:rPr>
          <w:rFonts w:asciiTheme="minorHAnsi" w:eastAsia="Arial" w:hAnsiTheme="minorHAnsi" w:cstheme="minorHAnsi"/>
          <w:b/>
        </w:rPr>
        <w:t xml:space="preserve"> Prospectiva</w:t>
      </w:r>
      <w:bookmarkEnd w:id="300"/>
    </w:p>
    <w:p w14:paraId="54101F50" w14:textId="757BB0D3"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motores de síntesis narrativa capaces de generar:</w:t>
      </w:r>
      <w:r w:rsidR="00B81E89" w:rsidRPr="00662FFA">
        <w:rPr>
          <w:rFonts w:eastAsia="Arial" w:cstheme="minorHAnsi"/>
          <w:szCs w:val="24"/>
        </w:rPr>
        <w:t xml:space="preserve"> </w:t>
      </w:r>
      <w:r w:rsidRPr="00662FFA">
        <w:rPr>
          <w:rFonts w:eastAsia="Arial" w:cstheme="minorHAnsi"/>
          <w:szCs w:val="24"/>
        </w:rPr>
        <w:t>interpretación</w:t>
      </w:r>
      <w:r w:rsidR="00B81E89" w:rsidRPr="00662FFA">
        <w:rPr>
          <w:rFonts w:eastAsia="Arial" w:cstheme="minorHAnsi"/>
          <w:szCs w:val="24"/>
        </w:rPr>
        <w:t xml:space="preserve"> </w:t>
      </w:r>
      <w:r w:rsidRPr="00662FFA">
        <w:rPr>
          <w:rFonts w:eastAsia="Arial" w:cstheme="minorHAnsi"/>
          <w:szCs w:val="24"/>
        </w:rPr>
        <w:t>prospectiva,</w:t>
      </w:r>
      <w:r w:rsidR="00B81E89" w:rsidRPr="00662FFA">
        <w:rPr>
          <w:rFonts w:eastAsia="Arial" w:cstheme="minorHAnsi"/>
          <w:szCs w:val="24"/>
        </w:rPr>
        <w:t xml:space="preserve"> </w:t>
      </w:r>
      <w:r w:rsidRPr="00662FFA">
        <w:rPr>
          <w:rFonts w:eastAsia="Arial" w:cstheme="minorHAnsi"/>
          <w:szCs w:val="24"/>
        </w:rPr>
        <w:t>contextualización predictiva</w:t>
      </w:r>
      <w:r w:rsidR="00B81E89" w:rsidRPr="00662FFA">
        <w:rPr>
          <w:rFonts w:eastAsia="Arial" w:cstheme="minorHAnsi"/>
          <w:szCs w:val="24"/>
        </w:rPr>
        <w:t xml:space="preserve"> </w:t>
      </w:r>
      <w:r w:rsidRPr="00662FFA">
        <w:rPr>
          <w:rFonts w:eastAsia="Arial" w:cstheme="minorHAnsi"/>
          <w:szCs w:val="24"/>
        </w:rPr>
        <w:t xml:space="preserve">y evaluación criminológica automatizada. </w:t>
      </w:r>
    </w:p>
    <w:p w14:paraId="098E2D3D" w14:textId="77777777" w:rsidR="00A53982" w:rsidRPr="00662FFA" w:rsidRDefault="00A53982" w:rsidP="0003728D">
      <w:pPr>
        <w:pStyle w:val="Sinespaciado"/>
        <w:jc w:val="both"/>
        <w:rPr>
          <w:rFonts w:cstheme="minorHAnsi"/>
          <w:sz w:val="24"/>
          <w:szCs w:val="24"/>
        </w:rPr>
      </w:pPr>
    </w:p>
    <w:p w14:paraId="203C727E" w14:textId="47A4DAAF"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23ABE7A8" w14:textId="5528C822" w:rsidR="00A53982" w:rsidRPr="00662FFA" w:rsidRDefault="00A53982">
      <w:pPr>
        <w:pStyle w:val="Sinespaciado"/>
        <w:numPr>
          <w:ilvl w:val="0"/>
          <w:numId w:val="89"/>
        </w:numPr>
        <w:jc w:val="both"/>
        <w:rPr>
          <w:rFonts w:cstheme="minorHAnsi"/>
          <w:sz w:val="24"/>
          <w:szCs w:val="24"/>
        </w:rPr>
      </w:pPr>
      <w:r w:rsidRPr="00662FFA">
        <w:rPr>
          <w:rFonts w:eastAsia="Arial" w:cstheme="minorHAnsi"/>
          <w:szCs w:val="24"/>
        </w:rPr>
        <w:t>Construcción narrativa</w:t>
      </w:r>
    </w:p>
    <w:p w14:paraId="5E328E8A" w14:textId="018FBD87" w:rsidR="00A53982" w:rsidRPr="00662FFA" w:rsidRDefault="00A53982">
      <w:pPr>
        <w:pStyle w:val="Sinespaciado"/>
        <w:numPr>
          <w:ilvl w:val="0"/>
          <w:numId w:val="89"/>
        </w:numPr>
        <w:jc w:val="both"/>
        <w:rPr>
          <w:rFonts w:cstheme="minorHAnsi"/>
          <w:sz w:val="24"/>
          <w:szCs w:val="24"/>
        </w:rPr>
      </w:pPr>
      <w:r w:rsidRPr="00662FFA">
        <w:rPr>
          <w:rFonts w:eastAsia="Arial" w:cstheme="minorHAnsi"/>
          <w:szCs w:val="24"/>
        </w:rPr>
        <w:t>Integración contextual</w:t>
      </w:r>
    </w:p>
    <w:p w14:paraId="2E69E32B" w14:textId="042A9B9C" w:rsidR="00A53982" w:rsidRPr="00662FFA" w:rsidRDefault="00A53982">
      <w:pPr>
        <w:pStyle w:val="Sinespaciado"/>
        <w:numPr>
          <w:ilvl w:val="0"/>
          <w:numId w:val="89"/>
        </w:numPr>
        <w:jc w:val="both"/>
        <w:rPr>
          <w:rFonts w:cstheme="minorHAnsi"/>
          <w:sz w:val="24"/>
          <w:szCs w:val="24"/>
        </w:rPr>
      </w:pPr>
      <w:r w:rsidRPr="00662FFA">
        <w:rPr>
          <w:rFonts w:eastAsia="Arial" w:cstheme="minorHAnsi"/>
          <w:szCs w:val="24"/>
        </w:rPr>
        <w:t>Síntesis prospectiva</w:t>
      </w:r>
    </w:p>
    <w:p w14:paraId="2F3CBA98" w14:textId="061E0DF5" w:rsidR="00A53982" w:rsidRPr="00662FFA" w:rsidRDefault="00A53982">
      <w:pPr>
        <w:pStyle w:val="Sinespaciado"/>
        <w:numPr>
          <w:ilvl w:val="0"/>
          <w:numId w:val="89"/>
        </w:numPr>
        <w:jc w:val="both"/>
        <w:rPr>
          <w:rFonts w:cstheme="minorHAnsi"/>
          <w:sz w:val="24"/>
          <w:szCs w:val="24"/>
        </w:rPr>
      </w:pPr>
      <w:r w:rsidRPr="00662FFA">
        <w:rPr>
          <w:rFonts w:eastAsia="Arial" w:cstheme="minorHAnsi"/>
          <w:szCs w:val="24"/>
        </w:rPr>
        <w:t>Evaluación de continuidad</w:t>
      </w:r>
    </w:p>
    <w:p w14:paraId="47CF281E" w14:textId="77777777" w:rsidR="00A53982" w:rsidRPr="00662FFA" w:rsidRDefault="00A53982" w:rsidP="0003728D">
      <w:pPr>
        <w:pStyle w:val="Sinespaciado"/>
        <w:jc w:val="both"/>
        <w:rPr>
          <w:rFonts w:cstheme="minorHAnsi"/>
          <w:sz w:val="24"/>
          <w:szCs w:val="24"/>
        </w:rPr>
      </w:pPr>
    </w:p>
    <w:p w14:paraId="27B012F1" w14:textId="4375C5F6"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54CCEE5D" w14:textId="18385732" w:rsidR="00A53982" w:rsidRPr="00662FFA" w:rsidRDefault="00A53982" w:rsidP="0003728D">
      <w:pPr>
        <w:pStyle w:val="Sinespaciado"/>
        <w:jc w:val="both"/>
        <w:rPr>
          <w:rFonts w:cstheme="minorHAnsi"/>
          <w:sz w:val="24"/>
          <w:szCs w:val="24"/>
        </w:rPr>
      </w:pPr>
      <w:r w:rsidRPr="00662FFA">
        <w:rPr>
          <w:rFonts w:eastAsia="Arial" w:cstheme="minorHAnsi"/>
          <w:szCs w:val="24"/>
        </w:rPr>
        <w:t>Apoyar:</w:t>
      </w:r>
    </w:p>
    <w:p w14:paraId="54E1373B" w14:textId="7E6F9BC7" w:rsidR="00A53982" w:rsidRPr="00662FFA" w:rsidRDefault="00B81E89">
      <w:pPr>
        <w:pStyle w:val="Sinespaciado"/>
        <w:numPr>
          <w:ilvl w:val="0"/>
          <w:numId w:val="89"/>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estratégica,</w:t>
      </w:r>
    </w:p>
    <w:p w14:paraId="5F10BD48" w14:textId="26A482F8" w:rsidR="00A53982" w:rsidRPr="00662FFA" w:rsidRDefault="00B81E89">
      <w:pPr>
        <w:pStyle w:val="Sinespaciado"/>
        <w:numPr>
          <w:ilvl w:val="0"/>
          <w:numId w:val="89"/>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laneación,</w:t>
      </w:r>
    </w:p>
    <w:p w14:paraId="203A4DBF" w14:textId="69E3528A" w:rsidR="00A53982" w:rsidRPr="00662FFA" w:rsidRDefault="00B81E89">
      <w:pPr>
        <w:pStyle w:val="Sinespaciado"/>
        <w:numPr>
          <w:ilvl w:val="0"/>
          <w:numId w:val="89"/>
        </w:numPr>
        <w:jc w:val="both"/>
        <w:rPr>
          <w:rFonts w:cstheme="minorHAnsi"/>
          <w:sz w:val="24"/>
          <w:szCs w:val="24"/>
        </w:rPr>
      </w:pPr>
      <w:r w:rsidRPr="00662FFA">
        <w:rPr>
          <w:rFonts w:eastAsia="Arial" w:cstheme="minorHAnsi"/>
          <w:szCs w:val="24"/>
        </w:rPr>
        <w:t>G</w:t>
      </w:r>
      <w:r w:rsidR="00A53982" w:rsidRPr="00662FFA">
        <w:rPr>
          <w:rFonts w:eastAsia="Arial" w:cstheme="minorHAnsi"/>
          <w:szCs w:val="24"/>
        </w:rPr>
        <w:t>eneración de inteligencia aplicada.</w:t>
      </w:r>
    </w:p>
    <w:p w14:paraId="77C56303" w14:textId="77777777" w:rsidR="00A53982" w:rsidRPr="00662FFA" w:rsidRDefault="00A53982" w:rsidP="0003728D">
      <w:pPr>
        <w:pStyle w:val="Sinespaciado"/>
        <w:jc w:val="both"/>
        <w:rPr>
          <w:rFonts w:cstheme="minorHAnsi"/>
          <w:sz w:val="24"/>
          <w:szCs w:val="24"/>
        </w:rPr>
      </w:pPr>
    </w:p>
    <w:p w14:paraId="2E930D72" w14:textId="6D46EB92" w:rsidR="00A53982" w:rsidRPr="00662FFA" w:rsidRDefault="00A53982" w:rsidP="00B81E89">
      <w:pPr>
        <w:pStyle w:val="Ttulo2"/>
        <w:rPr>
          <w:rFonts w:asciiTheme="minorHAnsi" w:hAnsiTheme="minorHAnsi" w:cstheme="minorHAnsi"/>
        </w:rPr>
      </w:pPr>
      <w:bookmarkStart w:id="301" w:name="_Toc230947555"/>
      <w:r w:rsidRPr="00662FFA">
        <w:rPr>
          <w:rFonts w:asciiTheme="minorHAnsi" w:eastAsia="Arial" w:hAnsiTheme="minorHAnsi" w:cstheme="minorHAnsi"/>
          <w:b/>
        </w:rPr>
        <w:t>14.14 Inteligencia Aplicada a la Prevención</w:t>
      </w:r>
      <w:bookmarkEnd w:id="301"/>
    </w:p>
    <w:p w14:paraId="3321842E" w14:textId="179A49D9" w:rsidR="00A53982" w:rsidRPr="00662FFA" w:rsidRDefault="00A53982" w:rsidP="0003728D">
      <w:pPr>
        <w:pStyle w:val="Sinespaciado"/>
        <w:jc w:val="both"/>
        <w:rPr>
          <w:rFonts w:cstheme="minorHAnsi"/>
          <w:sz w:val="24"/>
          <w:szCs w:val="24"/>
        </w:rPr>
      </w:pPr>
      <w:r w:rsidRPr="00662FFA">
        <w:rPr>
          <w:rFonts w:eastAsia="Arial" w:cstheme="minorHAnsi"/>
          <w:szCs w:val="24"/>
        </w:rPr>
        <w:t>El modelo predictivo del Perfilador Remoto busca fortalecer:</w:t>
      </w:r>
      <w:r w:rsidR="00B81E89" w:rsidRPr="00662FFA">
        <w:rPr>
          <w:rFonts w:eastAsia="Arial" w:cstheme="minorHAnsi"/>
          <w:szCs w:val="24"/>
        </w:rPr>
        <w:t xml:space="preserve"> </w:t>
      </w:r>
      <w:r w:rsidRPr="00662FFA">
        <w:rPr>
          <w:rFonts w:eastAsia="Arial" w:cstheme="minorHAnsi"/>
          <w:szCs w:val="24"/>
        </w:rPr>
        <w:t>prevención,</w:t>
      </w:r>
      <w:r w:rsidR="00B81E89" w:rsidRPr="00662FFA">
        <w:rPr>
          <w:rFonts w:eastAsia="Arial" w:cstheme="minorHAnsi"/>
          <w:szCs w:val="24"/>
        </w:rPr>
        <w:t xml:space="preserve"> </w:t>
      </w:r>
      <w:r w:rsidRPr="00662FFA">
        <w:rPr>
          <w:rFonts w:eastAsia="Arial" w:cstheme="minorHAnsi"/>
          <w:szCs w:val="24"/>
        </w:rPr>
        <w:t>intervención temprana,</w:t>
      </w:r>
      <w:r w:rsidR="00B81E89" w:rsidRPr="00662FFA">
        <w:rPr>
          <w:rFonts w:eastAsia="Arial" w:cstheme="minorHAnsi"/>
          <w:szCs w:val="24"/>
        </w:rPr>
        <w:t xml:space="preserve"> </w:t>
      </w:r>
      <w:r w:rsidRPr="00662FFA">
        <w:rPr>
          <w:rFonts w:eastAsia="Arial" w:cstheme="minorHAnsi"/>
          <w:szCs w:val="24"/>
        </w:rPr>
        <w:t>monitoreo territorial</w:t>
      </w:r>
      <w:r w:rsidR="00B81E89" w:rsidRPr="00662FFA">
        <w:rPr>
          <w:rFonts w:eastAsia="Arial" w:cstheme="minorHAnsi"/>
          <w:szCs w:val="24"/>
        </w:rPr>
        <w:t xml:space="preserve"> </w:t>
      </w:r>
      <w:r w:rsidRPr="00662FFA">
        <w:rPr>
          <w:rFonts w:eastAsia="Arial" w:cstheme="minorHAnsi"/>
          <w:szCs w:val="24"/>
        </w:rPr>
        <w:t>y evaluación estratégica.</w:t>
      </w:r>
    </w:p>
    <w:p w14:paraId="27D894CE" w14:textId="77777777" w:rsidR="00A53982" w:rsidRPr="00662FFA" w:rsidRDefault="00A53982" w:rsidP="0003728D">
      <w:pPr>
        <w:pStyle w:val="Sinespaciado"/>
        <w:jc w:val="both"/>
        <w:rPr>
          <w:rFonts w:cstheme="minorHAnsi"/>
          <w:sz w:val="24"/>
          <w:szCs w:val="24"/>
        </w:rPr>
      </w:pPr>
    </w:p>
    <w:p w14:paraId="60C6D151" w14:textId="35594DFC" w:rsidR="00A53982" w:rsidRPr="00662FFA" w:rsidRDefault="00A53982" w:rsidP="0003728D">
      <w:pPr>
        <w:pStyle w:val="Sinespaciado"/>
        <w:jc w:val="both"/>
        <w:rPr>
          <w:rFonts w:cstheme="minorHAnsi"/>
          <w:b/>
          <w:bCs/>
          <w:sz w:val="24"/>
          <w:szCs w:val="24"/>
        </w:rPr>
      </w:pPr>
      <w:r w:rsidRPr="00662FFA">
        <w:rPr>
          <w:rFonts w:eastAsia="Arial" w:cstheme="minorHAnsi"/>
          <w:bCs/>
          <w:szCs w:val="24"/>
        </w:rPr>
        <w:t>Aplicaciones detectadas</w:t>
      </w:r>
    </w:p>
    <w:p w14:paraId="61220AB2" w14:textId="6C4A8EE8" w:rsidR="00A53982" w:rsidRPr="00662FFA" w:rsidRDefault="00A53982">
      <w:pPr>
        <w:pStyle w:val="Sinespaciado"/>
        <w:numPr>
          <w:ilvl w:val="0"/>
          <w:numId w:val="90"/>
        </w:numPr>
        <w:jc w:val="both"/>
        <w:rPr>
          <w:rFonts w:cstheme="minorHAnsi"/>
          <w:sz w:val="24"/>
          <w:szCs w:val="24"/>
        </w:rPr>
      </w:pPr>
      <w:r w:rsidRPr="00662FFA">
        <w:rPr>
          <w:rFonts w:eastAsia="Arial" w:cstheme="minorHAnsi"/>
          <w:szCs w:val="24"/>
        </w:rPr>
        <w:t>Priorización territorial</w:t>
      </w:r>
    </w:p>
    <w:p w14:paraId="31EEA95D" w14:textId="10F439B1" w:rsidR="00A53982" w:rsidRPr="00662FFA" w:rsidRDefault="00A53982">
      <w:pPr>
        <w:pStyle w:val="Sinespaciado"/>
        <w:numPr>
          <w:ilvl w:val="0"/>
          <w:numId w:val="90"/>
        </w:numPr>
        <w:jc w:val="both"/>
        <w:rPr>
          <w:rFonts w:cstheme="minorHAnsi"/>
          <w:sz w:val="24"/>
          <w:szCs w:val="24"/>
        </w:rPr>
      </w:pPr>
      <w:r w:rsidRPr="00662FFA">
        <w:rPr>
          <w:rFonts w:eastAsia="Arial" w:cstheme="minorHAnsi"/>
          <w:szCs w:val="24"/>
        </w:rPr>
        <w:t>Identificación de zonas críticas</w:t>
      </w:r>
    </w:p>
    <w:p w14:paraId="6A1D15F8" w14:textId="6AF77910" w:rsidR="00A53982" w:rsidRPr="00662FFA" w:rsidRDefault="00A53982">
      <w:pPr>
        <w:pStyle w:val="Sinespaciado"/>
        <w:numPr>
          <w:ilvl w:val="0"/>
          <w:numId w:val="90"/>
        </w:numPr>
        <w:jc w:val="both"/>
        <w:rPr>
          <w:rFonts w:cstheme="minorHAnsi"/>
          <w:sz w:val="24"/>
          <w:szCs w:val="24"/>
        </w:rPr>
      </w:pPr>
      <w:r w:rsidRPr="00662FFA">
        <w:rPr>
          <w:rFonts w:eastAsia="Arial" w:cstheme="minorHAnsi"/>
          <w:szCs w:val="24"/>
        </w:rPr>
        <w:t>Evaluación de amenaza</w:t>
      </w:r>
    </w:p>
    <w:p w14:paraId="616E4518" w14:textId="5B203666" w:rsidR="00A53982" w:rsidRPr="00662FFA" w:rsidRDefault="00A53982">
      <w:pPr>
        <w:pStyle w:val="Sinespaciado"/>
        <w:numPr>
          <w:ilvl w:val="0"/>
          <w:numId w:val="90"/>
        </w:numPr>
        <w:jc w:val="both"/>
        <w:rPr>
          <w:rFonts w:cstheme="minorHAnsi"/>
          <w:sz w:val="24"/>
          <w:szCs w:val="24"/>
        </w:rPr>
      </w:pPr>
      <w:r w:rsidRPr="00662FFA">
        <w:rPr>
          <w:rFonts w:eastAsia="Arial" w:cstheme="minorHAnsi"/>
          <w:szCs w:val="24"/>
        </w:rPr>
        <w:t>Planeación operativa</w:t>
      </w:r>
    </w:p>
    <w:p w14:paraId="5E5D81C2" w14:textId="6D5FFA76" w:rsidR="00A53982" w:rsidRPr="00662FFA" w:rsidRDefault="00A53982">
      <w:pPr>
        <w:pStyle w:val="Sinespaciado"/>
        <w:numPr>
          <w:ilvl w:val="0"/>
          <w:numId w:val="90"/>
        </w:numPr>
        <w:jc w:val="both"/>
        <w:rPr>
          <w:rFonts w:cstheme="minorHAnsi"/>
          <w:sz w:val="24"/>
          <w:szCs w:val="24"/>
        </w:rPr>
      </w:pPr>
      <w:r w:rsidRPr="00662FFA">
        <w:rPr>
          <w:rFonts w:eastAsia="Arial" w:cstheme="minorHAnsi"/>
          <w:szCs w:val="24"/>
        </w:rPr>
        <w:t>Monitoreo de continuidad criminal</w:t>
      </w:r>
    </w:p>
    <w:p w14:paraId="4447D9BA" w14:textId="77777777" w:rsidR="00A53982" w:rsidRPr="00662FFA" w:rsidRDefault="00A53982" w:rsidP="0003728D">
      <w:pPr>
        <w:pStyle w:val="Sinespaciado"/>
        <w:jc w:val="both"/>
        <w:rPr>
          <w:rFonts w:cstheme="minorHAnsi"/>
          <w:sz w:val="24"/>
          <w:szCs w:val="24"/>
        </w:rPr>
      </w:pPr>
    </w:p>
    <w:p w14:paraId="57277EA3" w14:textId="4DEC5130"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183CE2FC" w14:textId="7DF38E14" w:rsidR="00A53982" w:rsidRPr="00662FFA" w:rsidRDefault="00A53982" w:rsidP="0003728D">
      <w:pPr>
        <w:pStyle w:val="Sinespaciado"/>
        <w:jc w:val="both"/>
        <w:rPr>
          <w:rFonts w:cstheme="minorHAnsi"/>
          <w:sz w:val="24"/>
          <w:szCs w:val="24"/>
        </w:rPr>
      </w:pPr>
      <w:r w:rsidRPr="00662FFA">
        <w:rPr>
          <w:rFonts w:eastAsia="Arial" w:cstheme="minorHAnsi"/>
          <w:szCs w:val="24"/>
        </w:rPr>
        <w:t>Convertir información analítica en:</w:t>
      </w:r>
    </w:p>
    <w:p w14:paraId="72DC9E35" w14:textId="3798E0BF" w:rsidR="00A53982" w:rsidRPr="00662FFA" w:rsidRDefault="00E24A6D">
      <w:pPr>
        <w:pStyle w:val="Sinespaciado"/>
        <w:numPr>
          <w:ilvl w:val="0"/>
          <w:numId w:val="90"/>
        </w:numPr>
        <w:jc w:val="both"/>
        <w:rPr>
          <w:rFonts w:cstheme="minorHAnsi"/>
          <w:sz w:val="24"/>
          <w:szCs w:val="24"/>
        </w:rPr>
      </w:pPr>
      <w:r w:rsidRPr="00662FFA">
        <w:rPr>
          <w:rFonts w:eastAsia="Arial" w:cstheme="minorHAnsi"/>
          <w:szCs w:val="24"/>
        </w:rPr>
        <w:t>H</w:t>
      </w:r>
      <w:r w:rsidR="00A53982" w:rsidRPr="00662FFA">
        <w:rPr>
          <w:rFonts w:eastAsia="Arial" w:cstheme="minorHAnsi"/>
          <w:szCs w:val="24"/>
        </w:rPr>
        <w:t>erramientas preventivas,</w:t>
      </w:r>
    </w:p>
    <w:p w14:paraId="14AE4E18" w14:textId="42CCB70A" w:rsidR="00A53982" w:rsidRPr="00662FFA" w:rsidRDefault="00E24A6D">
      <w:pPr>
        <w:pStyle w:val="Sinespaciado"/>
        <w:numPr>
          <w:ilvl w:val="0"/>
          <w:numId w:val="90"/>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estratégica,</w:t>
      </w:r>
    </w:p>
    <w:p w14:paraId="7DF6A57D" w14:textId="2A766858" w:rsidR="00A53982" w:rsidRPr="00662FFA" w:rsidRDefault="00E24A6D">
      <w:pPr>
        <w:pStyle w:val="Sinespaciado"/>
        <w:numPr>
          <w:ilvl w:val="0"/>
          <w:numId w:val="90"/>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poyo institucional.</w:t>
      </w:r>
    </w:p>
    <w:p w14:paraId="7A37A424" w14:textId="77777777" w:rsidR="00A53982" w:rsidRPr="00662FFA" w:rsidRDefault="00A53982" w:rsidP="0003728D">
      <w:pPr>
        <w:pStyle w:val="Sinespaciado"/>
        <w:jc w:val="both"/>
        <w:rPr>
          <w:rFonts w:cstheme="minorHAnsi"/>
          <w:sz w:val="24"/>
          <w:szCs w:val="24"/>
        </w:rPr>
      </w:pPr>
    </w:p>
    <w:p w14:paraId="41658F68" w14:textId="0E0087F5" w:rsidR="00A53982" w:rsidRPr="00662FFA" w:rsidRDefault="00A53982" w:rsidP="00E24A6D">
      <w:pPr>
        <w:pStyle w:val="Ttulo2"/>
        <w:rPr>
          <w:rFonts w:asciiTheme="minorHAnsi" w:hAnsiTheme="minorHAnsi" w:cstheme="minorHAnsi"/>
        </w:rPr>
      </w:pPr>
      <w:bookmarkStart w:id="302" w:name="_Toc230947556"/>
      <w:r w:rsidRPr="00662FFA">
        <w:rPr>
          <w:rFonts w:asciiTheme="minorHAnsi" w:eastAsia="Arial" w:hAnsiTheme="minorHAnsi" w:cstheme="minorHAnsi"/>
          <w:b/>
        </w:rPr>
        <w:t>14.15 Limitaciones Metodológicas</w:t>
      </w:r>
      <w:bookmarkEnd w:id="302"/>
    </w:p>
    <w:p w14:paraId="30CA84DE"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Los procesos predictivos del Perfilador Remoto funcionan como herramientas de apoyo analítico.</w:t>
      </w:r>
    </w:p>
    <w:p w14:paraId="6457FF4E" w14:textId="77777777" w:rsidR="00A53982" w:rsidRPr="00662FFA" w:rsidRDefault="00A53982" w:rsidP="0003728D">
      <w:pPr>
        <w:pStyle w:val="Sinespaciado"/>
        <w:jc w:val="both"/>
        <w:rPr>
          <w:rFonts w:cstheme="minorHAnsi"/>
          <w:sz w:val="24"/>
          <w:szCs w:val="24"/>
        </w:rPr>
      </w:pPr>
    </w:p>
    <w:p w14:paraId="582BF6AD" w14:textId="25A73D3C" w:rsidR="00A53982" w:rsidRPr="00662FFA" w:rsidRDefault="00A53982" w:rsidP="0003728D">
      <w:pPr>
        <w:pStyle w:val="Sinespaciado"/>
        <w:jc w:val="both"/>
        <w:rPr>
          <w:rFonts w:cstheme="minorHAnsi"/>
          <w:sz w:val="24"/>
          <w:szCs w:val="24"/>
        </w:rPr>
      </w:pPr>
      <w:r w:rsidRPr="00662FFA">
        <w:rPr>
          <w:rFonts w:eastAsia="Arial" w:cstheme="minorHAnsi"/>
          <w:szCs w:val="24"/>
        </w:rPr>
        <w:t>Las proyecciones:</w:t>
      </w:r>
      <w:r w:rsidR="00E24A6D" w:rsidRPr="00662FFA">
        <w:rPr>
          <w:rFonts w:eastAsia="Arial" w:cstheme="minorHAnsi"/>
          <w:szCs w:val="24"/>
        </w:rPr>
        <w:t xml:space="preserve"> </w:t>
      </w:r>
      <w:r w:rsidRPr="00662FFA">
        <w:rPr>
          <w:rFonts w:eastAsia="Arial" w:cstheme="minorHAnsi"/>
          <w:szCs w:val="24"/>
        </w:rPr>
        <w:t>no constituyen determinaciones absolutas,</w:t>
      </w:r>
      <w:r w:rsidR="00E24A6D" w:rsidRPr="00662FFA">
        <w:rPr>
          <w:rFonts w:eastAsia="Arial" w:cstheme="minorHAnsi"/>
          <w:szCs w:val="24"/>
        </w:rPr>
        <w:t xml:space="preserve"> </w:t>
      </w:r>
      <w:r w:rsidRPr="00662FFA">
        <w:rPr>
          <w:rFonts w:eastAsia="Arial" w:cstheme="minorHAnsi"/>
          <w:szCs w:val="24"/>
        </w:rPr>
        <w:t>no sustituyen criterio institucional,</w:t>
      </w:r>
      <w:r w:rsidR="00E24A6D" w:rsidRPr="00662FFA">
        <w:rPr>
          <w:rFonts w:eastAsia="Arial" w:cstheme="minorHAnsi"/>
          <w:szCs w:val="24"/>
        </w:rPr>
        <w:t xml:space="preserve"> </w:t>
      </w:r>
      <w:r w:rsidRPr="00662FFA">
        <w:rPr>
          <w:rFonts w:eastAsia="Arial" w:cstheme="minorHAnsi"/>
          <w:szCs w:val="24"/>
        </w:rPr>
        <w:t>ni reemplazan evaluación humana especializada.</w:t>
      </w:r>
    </w:p>
    <w:p w14:paraId="29A33EEA" w14:textId="77777777" w:rsidR="00A53982" w:rsidRPr="00662FFA" w:rsidRDefault="00A53982" w:rsidP="0003728D">
      <w:pPr>
        <w:pStyle w:val="Sinespaciado"/>
        <w:jc w:val="both"/>
        <w:rPr>
          <w:rFonts w:cstheme="minorHAnsi"/>
          <w:sz w:val="24"/>
          <w:szCs w:val="24"/>
        </w:rPr>
      </w:pPr>
    </w:p>
    <w:p w14:paraId="40316568" w14:textId="543C4EB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metodológica</w:t>
      </w:r>
    </w:p>
    <w:p w14:paraId="63ABA3B2" w14:textId="28A44076" w:rsidR="00A53982" w:rsidRPr="00662FFA" w:rsidRDefault="00A53982" w:rsidP="0003728D">
      <w:pPr>
        <w:pStyle w:val="Sinespaciado"/>
        <w:jc w:val="both"/>
        <w:rPr>
          <w:rFonts w:cstheme="minorHAnsi"/>
          <w:sz w:val="24"/>
          <w:szCs w:val="24"/>
        </w:rPr>
      </w:pPr>
      <w:r w:rsidRPr="00662FFA">
        <w:rPr>
          <w:rFonts w:eastAsia="Arial" w:cstheme="minorHAnsi"/>
          <w:szCs w:val="24"/>
        </w:rPr>
        <w:t>Garantizar:</w:t>
      </w:r>
    </w:p>
    <w:p w14:paraId="4AB3C24C" w14:textId="77457A9F" w:rsidR="00A53982" w:rsidRPr="00662FFA" w:rsidRDefault="00E24A6D">
      <w:pPr>
        <w:pStyle w:val="Sinespaciado"/>
        <w:numPr>
          <w:ilvl w:val="0"/>
          <w:numId w:val="90"/>
        </w:numPr>
        <w:jc w:val="both"/>
        <w:rPr>
          <w:rFonts w:cstheme="minorHAnsi"/>
          <w:sz w:val="24"/>
          <w:szCs w:val="24"/>
        </w:rPr>
      </w:pPr>
      <w:r w:rsidRPr="00662FFA">
        <w:rPr>
          <w:rFonts w:eastAsia="Arial" w:cstheme="minorHAnsi"/>
          <w:szCs w:val="24"/>
        </w:rPr>
        <w:t>U</w:t>
      </w:r>
      <w:r w:rsidR="00A53982" w:rsidRPr="00662FFA">
        <w:rPr>
          <w:rFonts w:eastAsia="Arial" w:cstheme="minorHAnsi"/>
          <w:szCs w:val="24"/>
        </w:rPr>
        <w:t>so responsable,</w:t>
      </w:r>
    </w:p>
    <w:p w14:paraId="6D31C741" w14:textId="6286A8E0" w:rsidR="00A53982" w:rsidRPr="00662FFA" w:rsidRDefault="00E24A6D">
      <w:pPr>
        <w:pStyle w:val="Sinespaciado"/>
        <w:numPr>
          <w:ilvl w:val="0"/>
          <w:numId w:val="90"/>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contextual,</w:t>
      </w:r>
    </w:p>
    <w:p w14:paraId="29B60D2A" w14:textId="1A47D0EF" w:rsidR="00A53982" w:rsidRPr="00662FFA" w:rsidRDefault="00E24A6D">
      <w:pPr>
        <w:pStyle w:val="Sinespaciado"/>
        <w:numPr>
          <w:ilvl w:val="0"/>
          <w:numId w:val="90"/>
        </w:numPr>
        <w:jc w:val="both"/>
        <w:rPr>
          <w:rFonts w:cstheme="minorHAnsi"/>
          <w:sz w:val="24"/>
          <w:szCs w:val="24"/>
        </w:rPr>
      </w:pPr>
      <w:r w:rsidRPr="00662FFA">
        <w:rPr>
          <w:rFonts w:eastAsia="Arial" w:cstheme="minorHAnsi"/>
          <w:szCs w:val="24"/>
        </w:rPr>
        <w:t>S</w:t>
      </w:r>
      <w:r w:rsidR="00A53982" w:rsidRPr="00662FFA">
        <w:rPr>
          <w:rFonts w:eastAsia="Arial" w:cstheme="minorHAnsi"/>
          <w:szCs w:val="24"/>
        </w:rPr>
        <w:t>upervisión institucional de resultados predictivos.</w:t>
      </w:r>
    </w:p>
    <w:p w14:paraId="4823C42C" w14:textId="77777777" w:rsidR="00A53982" w:rsidRPr="00662FFA" w:rsidRDefault="00A53982" w:rsidP="0003728D">
      <w:pPr>
        <w:pStyle w:val="Sinespaciado"/>
        <w:jc w:val="both"/>
        <w:rPr>
          <w:rFonts w:cstheme="minorHAnsi"/>
          <w:sz w:val="24"/>
          <w:szCs w:val="24"/>
        </w:rPr>
      </w:pPr>
    </w:p>
    <w:p w14:paraId="09DAB3EF" w14:textId="64FE8C6C" w:rsidR="00A53982" w:rsidRPr="00662FFA" w:rsidRDefault="00A53982" w:rsidP="00E24A6D">
      <w:pPr>
        <w:pStyle w:val="Ttulo2"/>
        <w:rPr>
          <w:rFonts w:asciiTheme="minorHAnsi" w:hAnsiTheme="minorHAnsi" w:cstheme="minorHAnsi"/>
        </w:rPr>
      </w:pPr>
      <w:bookmarkStart w:id="303" w:name="_Toc230947557"/>
      <w:r w:rsidRPr="00662FFA">
        <w:rPr>
          <w:rFonts w:asciiTheme="minorHAnsi" w:eastAsia="Arial" w:hAnsiTheme="minorHAnsi" w:cstheme="minorHAnsi"/>
          <w:b/>
        </w:rPr>
        <w:t>14.16 Finalidad Estratégica del Sistema Predictivo</w:t>
      </w:r>
      <w:bookmarkEnd w:id="303"/>
    </w:p>
    <w:p w14:paraId="1B5D7B58" w14:textId="4116D834" w:rsidR="00A53982" w:rsidRPr="00662FFA" w:rsidRDefault="00A53982" w:rsidP="0003728D">
      <w:pPr>
        <w:pStyle w:val="Sinespaciado"/>
        <w:jc w:val="both"/>
        <w:rPr>
          <w:rFonts w:cstheme="minorHAnsi"/>
          <w:sz w:val="24"/>
          <w:szCs w:val="24"/>
        </w:rPr>
      </w:pPr>
      <w:r w:rsidRPr="00662FFA">
        <w:rPr>
          <w:rFonts w:eastAsia="Arial" w:cstheme="minorHAnsi"/>
          <w:szCs w:val="24"/>
        </w:rPr>
        <w:t>El sistema de inteligencia predictiva del Perfilador Remoto fue diseñado para:</w:t>
      </w:r>
      <w:r w:rsidR="00E24A6D" w:rsidRPr="00662FFA">
        <w:rPr>
          <w:rFonts w:eastAsia="Arial" w:cstheme="minorHAnsi"/>
          <w:szCs w:val="24"/>
        </w:rPr>
        <w:t xml:space="preserve"> </w:t>
      </w:r>
      <w:r w:rsidRPr="00662FFA">
        <w:rPr>
          <w:rFonts w:eastAsia="Arial" w:cstheme="minorHAnsi"/>
          <w:szCs w:val="24"/>
        </w:rPr>
        <w:t>anticipar dinámicas criminales,</w:t>
      </w:r>
      <w:r w:rsidR="00E24A6D" w:rsidRPr="00662FFA">
        <w:rPr>
          <w:rFonts w:eastAsia="Arial" w:cstheme="minorHAnsi"/>
          <w:szCs w:val="24"/>
        </w:rPr>
        <w:t xml:space="preserve"> </w:t>
      </w:r>
      <w:r w:rsidRPr="00662FFA">
        <w:rPr>
          <w:rFonts w:eastAsia="Arial" w:cstheme="minorHAnsi"/>
          <w:szCs w:val="24"/>
        </w:rPr>
        <w:t>fortalecer análisis prospectivo,</w:t>
      </w:r>
      <w:r w:rsidR="00E24A6D" w:rsidRPr="00662FFA">
        <w:rPr>
          <w:rFonts w:eastAsia="Arial" w:cstheme="minorHAnsi"/>
          <w:szCs w:val="24"/>
        </w:rPr>
        <w:t xml:space="preserve"> </w:t>
      </w:r>
      <w:r w:rsidRPr="00662FFA">
        <w:rPr>
          <w:rFonts w:eastAsia="Arial" w:cstheme="minorHAnsi"/>
          <w:szCs w:val="24"/>
        </w:rPr>
        <w:t>contextualizar riesgo,</w:t>
      </w:r>
      <w:r w:rsidR="00E24A6D" w:rsidRPr="00662FFA">
        <w:rPr>
          <w:rFonts w:eastAsia="Arial" w:cstheme="minorHAnsi"/>
          <w:szCs w:val="24"/>
        </w:rPr>
        <w:t xml:space="preserve"> </w:t>
      </w:r>
      <w:r w:rsidRPr="00662FFA">
        <w:rPr>
          <w:rFonts w:eastAsia="Arial" w:cstheme="minorHAnsi"/>
          <w:szCs w:val="24"/>
        </w:rPr>
        <w:t>detectar continuidad territorial,</w:t>
      </w:r>
      <w:r w:rsidR="00E24A6D" w:rsidRPr="00662FFA">
        <w:rPr>
          <w:rFonts w:eastAsia="Arial" w:cstheme="minorHAnsi"/>
          <w:szCs w:val="24"/>
        </w:rPr>
        <w:t xml:space="preserve"> </w:t>
      </w:r>
      <w:r w:rsidRPr="00662FFA">
        <w:rPr>
          <w:rFonts w:eastAsia="Arial" w:cstheme="minorHAnsi"/>
          <w:szCs w:val="24"/>
        </w:rPr>
        <w:t>y apoyar procesos preventivos y estratégicos.</w:t>
      </w:r>
    </w:p>
    <w:p w14:paraId="6C518E52" w14:textId="77777777" w:rsidR="00A53982" w:rsidRPr="00662FFA" w:rsidRDefault="00A53982" w:rsidP="0003728D">
      <w:pPr>
        <w:pStyle w:val="Sinespaciado"/>
        <w:jc w:val="both"/>
        <w:rPr>
          <w:rFonts w:cstheme="minorHAnsi"/>
          <w:sz w:val="24"/>
          <w:szCs w:val="24"/>
        </w:rPr>
      </w:pPr>
    </w:p>
    <w:p w14:paraId="79205534" w14:textId="7134D9F5" w:rsidR="00A53982" w:rsidRPr="00662FFA" w:rsidRDefault="00A53982" w:rsidP="0003728D">
      <w:pPr>
        <w:pStyle w:val="Sinespaciado"/>
        <w:jc w:val="both"/>
        <w:rPr>
          <w:rFonts w:cstheme="minorHAnsi"/>
          <w:sz w:val="24"/>
          <w:szCs w:val="24"/>
        </w:rPr>
      </w:pPr>
      <w:r w:rsidRPr="00662FFA">
        <w:rPr>
          <w:rFonts w:eastAsia="Arial" w:cstheme="minorHAnsi"/>
          <w:szCs w:val="24"/>
        </w:rPr>
        <w:t>La convergencia entre:</w:t>
      </w:r>
      <w:r w:rsidR="00E24A6D" w:rsidRPr="00662FFA">
        <w:rPr>
          <w:rFonts w:eastAsia="Arial" w:cstheme="minorHAnsi"/>
          <w:szCs w:val="24"/>
        </w:rPr>
        <w:t xml:space="preserve"> </w:t>
      </w:r>
      <w:r w:rsidRPr="00662FFA">
        <w:rPr>
          <w:rFonts w:eastAsia="Arial" w:cstheme="minorHAnsi"/>
          <w:szCs w:val="24"/>
        </w:rPr>
        <w:t>criminología ambiental,</w:t>
      </w:r>
      <w:r w:rsidR="00E24A6D" w:rsidRPr="00662FFA">
        <w:rPr>
          <w:rFonts w:eastAsia="Arial" w:cstheme="minorHAnsi"/>
          <w:szCs w:val="24"/>
        </w:rPr>
        <w:t xml:space="preserve"> </w:t>
      </w:r>
      <w:r w:rsidRPr="00662FFA">
        <w:rPr>
          <w:rFonts w:eastAsia="Arial" w:cstheme="minorHAnsi"/>
          <w:szCs w:val="24"/>
        </w:rPr>
        <w:t>análisis territorial,</w:t>
      </w:r>
      <w:r w:rsidR="00E24A6D" w:rsidRPr="00662FFA">
        <w:rPr>
          <w:rFonts w:eastAsia="Arial" w:cstheme="minorHAnsi"/>
          <w:szCs w:val="24"/>
        </w:rPr>
        <w:t xml:space="preserve"> </w:t>
      </w:r>
      <w:r w:rsidRPr="00662FFA">
        <w:rPr>
          <w:rFonts w:eastAsia="Arial" w:cstheme="minorHAnsi"/>
          <w:szCs w:val="24"/>
        </w:rPr>
        <w:t xml:space="preserve">inteligencia </w:t>
      </w:r>
      <w:proofErr w:type="spellStart"/>
      <w:r w:rsidRPr="00662FFA">
        <w:rPr>
          <w:rFonts w:eastAsia="Arial" w:cstheme="minorHAnsi"/>
          <w:szCs w:val="24"/>
        </w:rPr>
        <w:t>multifuente</w:t>
      </w:r>
      <w:proofErr w:type="spellEnd"/>
      <w:r w:rsidRPr="00662FFA">
        <w:rPr>
          <w:rFonts w:eastAsia="Arial" w:cstheme="minorHAnsi"/>
          <w:szCs w:val="24"/>
        </w:rPr>
        <w:t>,</w:t>
      </w:r>
      <w:r w:rsidR="00E24A6D" w:rsidRPr="00662FFA">
        <w:rPr>
          <w:rFonts w:eastAsia="Arial" w:cstheme="minorHAnsi"/>
          <w:szCs w:val="24"/>
        </w:rPr>
        <w:t xml:space="preserve"> </w:t>
      </w:r>
      <w:r w:rsidRPr="00662FFA">
        <w:rPr>
          <w:rFonts w:eastAsia="Arial" w:cstheme="minorHAnsi"/>
          <w:szCs w:val="24"/>
        </w:rPr>
        <w:t>correlación espacial</w:t>
      </w:r>
      <w:r w:rsidR="00E24A6D" w:rsidRPr="00662FFA">
        <w:rPr>
          <w:rFonts w:eastAsia="Arial" w:cstheme="minorHAnsi"/>
          <w:szCs w:val="24"/>
        </w:rPr>
        <w:t xml:space="preserve"> </w:t>
      </w:r>
      <w:r w:rsidRPr="00662FFA">
        <w:rPr>
          <w:rFonts w:eastAsia="Arial" w:cstheme="minorHAnsi"/>
          <w:szCs w:val="24"/>
        </w:rPr>
        <w:t>y evaluación prospectiva</w:t>
      </w:r>
      <w:r w:rsidR="00E24A6D" w:rsidRPr="00662FFA">
        <w:rPr>
          <w:rFonts w:eastAsia="Arial" w:cstheme="minorHAnsi"/>
          <w:szCs w:val="24"/>
        </w:rPr>
        <w:t xml:space="preserve"> </w:t>
      </w:r>
      <w:r w:rsidRPr="00662FFA">
        <w:rPr>
          <w:rFonts w:eastAsia="Arial" w:cstheme="minorHAnsi"/>
          <w:szCs w:val="24"/>
        </w:rPr>
        <w:t>permite transformar información operacional en capacidades institucionales de inteligencia preventiva y análisis estratégico aplicado.</w:t>
      </w:r>
    </w:p>
    <w:p w14:paraId="08A338F4" w14:textId="77777777" w:rsidR="00E24A6D" w:rsidRPr="00662FFA" w:rsidRDefault="00E24A6D" w:rsidP="0003728D">
      <w:pPr>
        <w:pStyle w:val="Sinespaciado"/>
        <w:jc w:val="both"/>
        <w:rPr>
          <w:rFonts w:cstheme="minorHAnsi"/>
          <w:sz w:val="24"/>
          <w:szCs w:val="24"/>
        </w:rPr>
      </w:pPr>
    </w:p>
    <w:p w14:paraId="22E49021" w14:textId="2181B902" w:rsidR="00A53982" w:rsidRPr="00662FFA" w:rsidRDefault="00A53982" w:rsidP="00E24A6D">
      <w:pPr>
        <w:pStyle w:val="Ttulo1"/>
        <w:jc w:val="center"/>
        <w:rPr>
          <w:rFonts w:asciiTheme="minorHAnsi" w:hAnsiTheme="minorHAnsi" w:cstheme="minorHAnsi"/>
        </w:rPr>
      </w:pPr>
      <w:bookmarkStart w:id="304" w:name="_Toc230947558"/>
      <w:r w:rsidRPr="00662FFA">
        <w:rPr>
          <w:rFonts w:asciiTheme="minorHAnsi" w:eastAsia="Arial" w:hAnsiTheme="minorHAnsi" w:cstheme="minorHAnsi"/>
          <w:b/>
          <w:sz w:val="36"/>
        </w:rPr>
        <w:t>CAPÍTULO 15</w:t>
      </w:r>
      <w:bookmarkEnd w:id="304"/>
    </w:p>
    <w:p w14:paraId="28148AFE" w14:textId="5BCD653C" w:rsidR="00A53982" w:rsidRPr="00662FFA" w:rsidRDefault="00A53982" w:rsidP="00E24A6D">
      <w:pPr>
        <w:pStyle w:val="Ttulo1"/>
        <w:jc w:val="both"/>
        <w:rPr>
          <w:rFonts w:asciiTheme="minorHAnsi" w:hAnsiTheme="minorHAnsi" w:cstheme="minorHAnsi"/>
        </w:rPr>
      </w:pPr>
      <w:bookmarkStart w:id="305" w:name="_Toc230947559"/>
      <w:r w:rsidRPr="00662FFA">
        <w:rPr>
          <w:rFonts w:asciiTheme="minorHAnsi" w:eastAsia="Arial" w:hAnsiTheme="minorHAnsi" w:cstheme="minorHAnsi"/>
          <w:sz w:val="22"/>
        </w:rPr>
        <w:t>SISTEMA DE CRIMINOLOGÍA AMBIENTAL APLICADA</w:t>
      </w:r>
      <w:bookmarkEnd w:id="305"/>
    </w:p>
    <w:p w14:paraId="3724F4D0" w14:textId="77777777" w:rsidR="00A53982" w:rsidRPr="00662FFA" w:rsidRDefault="00A53982" w:rsidP="0003728D">
      <w:pPr>
        <w:pStyle w:val="Sinespaciado"/>
        <w:jc w:val="both"/>
        <w:rPr>
          <w:rFonts w:cstheme="minorHAnsi"/>
          <w:sz w:val="24"/>
          <w:szCs w:val="24"/>
        </w:rPr>
      </w:pPr>
    </w:p>
    <w:p w14:paraId="318EB11B" w14:textId="52F84C5E" w:rsidR="00A53982" w:rsidRPr="00662FFA" w:rsidRDefault="00A53982" w:rsidP="00E24A6D">
      <w:pPr>
        <w:pStyle w:val="Ttulo2"/>
        <w:rPr>
          <w:rFonts w:asciiTheme="minorHAnsi" w:hAnsiTheme="minorHAnsi" w:cstheme="minorHAnsi"/>
        </w:rPr>
      </w:pPr>
      <w:bookmarkStart w:id="306" w:name="_Toc230947560"/>
      <w:r w:rsidRPr="00662FFA">
        <w:rPr>
          <w:rFonts w:asciiTheme="minorHAnsi" w:eastAsia="Arial" w:hAnsiTheme="minorHAnsi" w:cstheme="minorHAnsi"/>
          <w:b/>
        </w:rPr>
        <w:t>15.1 Introducción</w:t>
      </w:r>
      <w:bookmarkEnd w:id="306"/>
    </w:p>
    <w:p w14:paraId="0FFB40BF" w14:textId="7C31BFFC"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fue concebido bajo un modelo de criminología ambiental aplicada orientado a comprender la relación existente entre:</w:t>
      </w:r>
      <w:r w:rsidR="00E24A6D" w:rsidRPr="00662FFA">
        <w:rPr>
          <w:rFonts w:eastAsia="Arial" w:cstheme="minorHAnsi"/>
          <w:szCs w:val="24"/>
        </w:rPr>
        <w:t xml:space="preserve"> </w:t>
      </w:r>
      <w:r w:rsidRPr="00662FFA">
        <w:rPr>
          <w:rFonts w:eastAsia="Arial" w:cstheme="minorHAnsi"/>
          <w:szCs w:val="24"/>
        </w:rPr>
        <w:t>territorio,</w:t>
      </w:r>
      <w:r w:rsidR="00E24A6D" w:rsidRPr="00662FFA">
        <w:rPr>
          <w:rFonts w:eastAsia="Arial" w:cstheme="minorHAnsi"/>
          <w:szCs w:val="24"/>
        </w:rPr>
        <w:t xml:space="preserve"> </w:t>
      </w:r>
      <w:r w:rsidRPr="00662FFA">
        <w:rPr>
          <w:rFonts w:eastAsia="Arial" w:cstheme="minorHAnsi"/>
          <w:szCs w:val="24"/>
        </w:rPr>
        <w:t>entorno urbano,</w:t>
      </w:r>
      <w:r w:rsidR="00E24A6D" w:rsidRPr="00662FFA">
        <w:rPr>
          <w:rFonts w:eastAsia="Arial" w:cstheme="minorHAnsi"/>
          <w:szCs w:val="24"/>
        </w:rPr>
        <w:t xml:space="preserve"> </w:t>
      </w:r>
      <w:r w:rsidRPr="00662FFA">
        <w:rPr>
          <w:rFonts w:eastAsia="Arial" w:cstheme="minorHAnsi"/>
          <w:szCs w:val="24"/>
        </w:rPr>
        <w:t>movilidad,</w:t>
      </w:r>
      <w:r w:rsidR="00E24A6D" w:rsidRPr="00662FFA">
        <w:rPr>
          <w:rFonts w:eastAsia="Arial" w:cstheme="minorHAnsi"/>
          <w:szCs w:val="24"/>
        </w:rPr>
        <w:t xml:space="preserve"> </w:t>
      </w:r>
      <w:r w:rsidRPr="00662FFA">
        <w:rPr>
          <w:rFonts w:eastAsia="Arial" w:cstheme="minorHAnsi"/>
          <w:szCs w:val="24"/>
        </w:rPr>
        <w:t>oportunidad,</w:t>
      </w:r>
      <w:r w:rsidR="00E24A6D" w:rsidRPr="00662FFA">
        <w:rPr>
          <w:rFonts w:eastAsia="Arial" w:cstheme="minorHAnsi"/>
          <w:szCs w:val="24"/>
        </w:rPr>
        <w:t xml:space="preserve"> </w:t>
      </w:r>
      <w:r w:rsidRPr="00662FFA">
        <w:rPr>
          <w:rFonts w:eastAsia="Arial" w:cstheme="minorHAnsi"/>
          <w:szCs w:val="24"/>
        </w:rPr>
        <w:t>y dinámica criminal.</w:t>
      </w:r>
    </w:p>
    <w:p w14:paraId="34EF9410" w14:textId="77777777" w:rsidR="00A53982" w:rsidRPr="00662FFA" w:rsidRDefault="00A53982" w:rsidP="0003728D">
      <w:pPr>
        <w:pStyle w:val="Sinespaciado"/>
        <w:jc w:val="both"/>
        <w:rPr>
          <w:rFonts w:cstheme="minorHAnsi"/>
          <w:sz w:val="24"/>
          <w:szCs w:val="24"/>
        </w:rPr>
      </w:pPr>
    </w:p>
    <w:p w14:paraId="660FF7E3"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parte del principio metodológico de que los fenómenos delictivos poseen una dimensión espacial y ambiental susceptible de análisis, interpretación y correlación criminológica.</w:t>
      </w:r>
    </w:p>
    <w:p w14:paraId="0DA5A3A6" w14:textId="77777777" w:rsidR="00A53982" w:rsidRPr="00662FFA" w:rsidRDefault="00A53982" w:rsidP="0003728D">
      <w:pPr>
        <w:pStyle w:val="Sinespaciado"/>
        <w:jc w:val="both"/>
        <w:rPr>
          <w:rFonts w:cstheme="minorHAnsi"/>
          <w:sz w:val="24"/>
          <w:szCs w:val="24"/>
        </w:rPr>
      </w:pPr>
    </w:p>
    <w:p w14:paraId="3443F62E" w14:textId="0D81F0C9" w:rsidR="00A53982" w:rsidRPr="00662FFA" w:rsidRDefault="00A53982" w:rsidP="0003728D">
      <w:pPr>
        <w:pStyle w:val="Sinespaciado"/>
        <w:jc w:val="both"/>
        <w:rPr>
          <w:rFonts w:cstheme="minorHAnsi"/>
          <w:sz w:val="24"/>
          <w:szCs w:val="24"/>
        </w:rPr>
      </w:pPr>
      <w:r w:rsidRPr="00662FFA">
        <w:rPr>
          <w:rFonts w:eastAsia="Arial" w:cstheme="minorHAnsi"/>
          <w:szCs w:val="24"/>
        </w:rPr>
        <w:t>Por ello, integra capacidades destinadas a:</w:t>
      </w:r>
      <w:r w:rsidR="00E24A6D" w:rsidRPr="00662FFA">
        <w:rPr>
          <w:rFonts w:eastAsia="Arial" w:cstheme="minorHAnsi"/>
          <w:szCs w:val="24"/>
        </w:rPr>
        <w:t xml:space="preserve"> </w:t>
      </w:r>
      <w:r w:rsidRPr="00662FFA">
        <w:rPr>
          <w:rFonts w:eastAsia="Arial" w:cstheme="minorHAnsi"/>
          <w:szCs w:val="24"/>
        </w:rPr>
        <w:t>identificar factores territoriales de riesgo,</w:t>
      </w:r>
      <w:r w:rsidR="00E24A6D" w:rsidRPr="00662FFA">
        <w:rPr>
          <w:rFonts w:eastAsia="Arial" w:cstheme="minorHAnsi"/>
          <w:szCs w:val="24"/>
        </w:rPr>
        <w:t xml:space="preserve"> </w:t>
      </w:r>
      <w:r w:rsidRPr="00662FFA">
        <w:rPr>
          <w:rFonts w:eastAsia="Arial" w:cstheme="minorHAnsi"/>
          <w:szCs w:val="24"/>
        </w:rPr>
        <w:t>contextualizar evidencia,</w:t>
      </w:r>
      <w:r w:rsidR="00E24A6D" w:rsidRPr="00662FFA">
        <w:rPr>
          <w:rFonts w:eastAsia="Arial" w:cstheme="minorHAnsi"/>
          <w:szCs w:val="24"/>
        </w:rPr>
        <w:t xml:space="preserve"> </w:t>
      </w:r>
      <w:r w:rsidRPr="00662FFA">
        <w:rPr>
          <w:rFonts w:eastAsia="Arial" w:cstheme="minorHAnsi"/>
          <w:szCs w:val="24"/>
        </w:rPr>
        <w:t>analizar comportamiento espacial</w:t>
      </w:r>
      <w:r w:rsidR="00E24A6D" w:rsidRPr="00662FFA">
        <w:rPr>
          <w:rFonts w:eastAsia="Arial" w:cstheme="minorHAnsi"/>
          <w:szCs w:val="24"/>
        </w:rPr>
        <w:t xml:space="preserve"> </w:t>
      </w:r>
      <w:r w:rsidRPr="00662FFA">
        <w:rPr>
          <w:rFonts w:eastAsia="Arial" w:cstheme="minorHAnsi"/>
          <w:szCs w:val="24"/>
        </w:rPr>
        <w:t>y construir modelos ambientales de interpretación criminal.</w:t>
      </w:r>
    </w:p>
    <w:p w14:paraId="2E480A32" w14:textId="77777777" w:rsidR="00A53982" w:rsidRPr="00662FFA" w:rsidRDefault="00A53982" w:rsidP="0003728D">
      <w:pPr>
        <w:pStyle w:val="Sinespaciado"/>
        <w:jc w:val="both"/>
        <w:rPr>
          <w:rFonts w:cstheme="minorHAnsi"/>
          <w:sz w:val="24"/>
          <w:szCs w:val="24"/>
        </w:rPr>
      </w:pPr>
    </w:p>
    <w:p w14:paraId="101230AE" w14:textId="37B266F6" w:rsidR="00A53982" w:rsidRPr="00662FFA" w:rsidRDefault="00A53982" w:rsidP="00E24A6D">
      <w:pPr>
        <w:pStyle w:val="Ttulo2"/>
        <w:rPr>
          <w:rFonts w:asciiTheme="minorHAnsi" w:hAnsiTheme="minorHAnsi" w:cstheme="minorHAnsi"/>
        </w:rPr>
      </w:pPr>
      <w:bookmarkStart w:id="307" w:name="_Toc230947561"/>
      <w:r w:rsidRPr="00662FFA">
        <w:rPr>
          <w:rFonts w:asciiTheme="minorHAnsi" w:eastAsia="Arial" w:hAnsiTheme="minorHAnsi" w:cstheme="minorHAnsi"/>
          <w:b/>
        </w:rPr>
        <w:t>15.2 Objetivo del Modelo Ambiental</w:t>
      </w:r>
      <w:bookmarkEnd w:id="307"/>
    </w:p>
    <w:p w14:paraId="69909ECF" w14:textId="78EBB57C" w:rsidR="00A53982" w:rsidRPr="00662FFA" w:rsidRDefault="00A53982" w:rsidP="0003728D">
      <w:pPr>
        <w:pStyle w:val="Sinespaciado"/>
        <w:jc w:val="both"/>
        <w:rPr>
          <w:rFonts w:cstheme="minorHAnsi"/>
          <w:sz w:val="24"/>
          <w:szCs w:val="24"/>
        </w:rPr>
      </w:pPr>
      <w:r w:rsidRPr="00662FFA">
        <w:rPr>
          <w:rFonts w:eastAsia="Arial" w:cstheme="minorHAnsi"/>
          <w:szCs w:val="24"/>
        </w:rPr>
        <w:t>El sistema de criminología ambiental tiene como finalidad:</w:t>
      </w:r>
      <w:r w:rsidR="00E24A6D" w:rsidRPr="00662FFA">
        <w:rPr>
          <w:rFonts w:eastAsia="Arial" w:cstheme="minorHAnsi"/>
          <w:szCs w:val="24"/>
        </w:rPr>
        <w:t xml:space="preserve"> </w:t>
      </w:r>
      <w:r w:rsidRPr="00662FFA">
        <w:rPr>
          <w:rFonts w:eastAsia="Arial" w:cstheme="minorHAnsi"/>
          <w:szCs w:val="24"/>
        </w:rPr>
        <w:t>interpretar fenómenos criminales</w:t>
      </w:r>
      <w:r w:rsidR="00E24A6D" w:rsidRPr="00662FFA">
        <w:rPr>
          <w:rFonts w:eastAsia="Arial" w:cstheme="minorHAnsi"/>
          <w:szCs w:val="24"/>
        </w:rPr>
        <w:t xml:space="preserve"> </w:t>
      </w:r>
      <w:r w:rsidRPr="00662FFA">
        <w:rPr>
          <w:rFonts w:eastAsia="Arial" w:cstheme="minorHAnsi"/>
          <w:szCs w:val="24"/>
        </w:rPr>
        <w:t>desde una perspectiva territorial,</w:t>
      </w:r>
      <w:r w:rsidR="00E24A6D" w:rsidRPr="00662FFA">
        <w:rPr>
          <w:rFonts w:eastAsia="Arial" w:cstheme="minorHAnsi"/>
          <w:szCs w:val="24"/>
        </w:rPr>
        <w:t xml:space="preserve"> </w:t>
      </w:r>
      <w:r w:rsidRPr="00662FFA">
        <w:rPr>
          <w:rFonts w:eastAsia="Arial" w:cstheme="minorHAnsi"/>
          <w:szCs w:val="24"/>
        </w:rPr>
        <w:t>detectar factores ambientales asociados a riesgo,</w:t>
      </w:r>
      <w:r w:rsidR="00E24A6D" w:rsidRPr="00662FFA">
        <w:rPr>
          <w:rFonts w:eastAsia="Arial" w:cstheme="minorHAnsi"/>
          <w:szCs w:val="24"/>
        </w:rPr>
        <w:t xml:space="preserve"> </w:t>
      </w:r>
      <w:r w:rsidRPr="00662FFA">
        <w:rPr>
          <w:rFonts w:eastAsia="Arial" w:cstheme="minorHAnsi"/>
          <w:szCs w:val="24"/>
        </w:rPr>
        <w:t>contextualizar evidencia espacialmente,</w:t>
      </w:r>
      <w:r w:rsidR="00E24A6D" w:rsidRPr="00662FFA">
        <w:rPr>
          <w:rFonts w:eastAsia="Arial" w:cstheme="minorHAnsi"/>
          <w:szCs w:val="24"/>
        </w:rPr>
        <w:t xml:space="preserve"> </w:t>
      </w:r>
      <w:r w:rsidRPr="00662FFA">
        <w:rPr>
          <w:rFonts w:eastAsia="Arial" w:cstheme="minorHAnsi"/>
          <w:szCs w:val="24"/>
        </w:rPr>
        <w:t>identificar patrones criminológicos</w:t>
      </w:r>
      <w:r w:rsidR="00E24A6D" w:rsidRPr="00662FFA">
        <w:rPr>
          <w:rFonts w:eastAsia="Arial" w:cstheme="minorHAnsi"/>
          <w:szCs w:val="24"/>
        </w:rPr>
        <w:t xml:space="preserve"> </w:t>
      </w:r>
      <w:r w:rsidRPr="00662FFA">
        <w:rPr>
          <w:rFonts w:eastAsia="Arial" w:cstheme="minorHAnsi"/>
          <w:szCs w:val="24"/>
        </w:rPr>
        <w:t>y fortalecer procesos de inteligencia territorial.</w:t>
      </w:r>
    </w:p>
    <w:p w14:paraId="6C296C60" w14:textId="77777777" w:rsidR="00A53982" w:rsidRPr="00662FFA" w:rsidRDefault="00A53982" w:rsidP="0003728D">
      <w:pPr>
        <w:pStyle w:val="Sinespaciado"/>
        <w:jc w:val="both"/>
        <w:rPr>
          <w:rFonts w:cstheme="minorHAnsi"/>
          <w:sz w:val="24"/>
          <w:szCs w:val="24"/>
        </w:rPr>
      </w:pPr>
    </w:p>
    <w:p w14:paraId="3BBF2885" w14:textId="7642EB73" w:rsidR="00A53982" w:rsidRPr="00662FFA" w:rsidRDefault="00A53982" w:rsidP="00E24A6D">
      <w:pPr>
        <w:pStyle w:val="Ttulo2"/>
        <w:rPr>
          <w:rFonts w:asciiTheme="minorHAnsi" w:hAnsiTheme="minorHAnsi" w:cstheme="minorHAnsi"/>
        </w:rPr>
      </w:pPr>
      <w:bookmarkStart w:id="308" w:name="_Toc230947562"/>
      <w:r w:rsidRPr="00662FFA">
        <w:rPr>
          <w:rFonts w:asciiTheme="minorHAnsi" w:eastAsia="Arial" w:hAnsiTheme="minorHAnsi" w:cstheme="minorHAnsi"/>
          <w:b/>
        </w:rPr>
        <w:lastRenderedPageBreak/>
        <w:t>15.3 Fundamentos de la Criminología Ambiental</w:t>
      </w:r>
      <w:bookmarkEnd w:id="308"/>
    </w:p>
    <w:p w14:paraId="5CB3D6E6" w14:textId="4059F891" w:rsidR="00A53982" w:rsidRPr="00662FFA" w:rsidRDefault="00A53982" w:rsidP="0003728D">
      <w:pPr>
        <w:pStyle w:val="Sinespaciado"/>
        <w:jc w:val="both"/>
        <w:rPr>
          <w:rFonts w:cstheme="minorHAnsi"/>
          <w:sz w:val="24"/>
          <w:szCs w:val="24"/>
        </w:rPr>
      </w:pPr>
      <w:r w:rsidRPr="00662FFA">
        <w:rPr>
          <w:rFonts w:eastAsia="Arial" w:cstheme="minorHAnsi"/>
          <w:szCs w:val="24"/>
        </w:rPr>
        <w:t>La criminología ambiental estudia:</w:t>
      </w:r>
      <w:r w:rsidR="00E24A6D" w:rsidRPr="00662FFA">
        <w:rPr>
          <w:rFonts w:eastAsia="Arial" w:cstheme="minorHAnsi"/>
          <w:szCs w:val="24"/>
        </w:rPr>
        <w:t xml:space="preserve"> </w:t>
      </w:r>
      <w:r w:rsidRPr="00662FFA">
        <w:rPr>
          <w:rFonts w:eastAsia="Arial" w:cstheme="minorHAnsi"/>
          <w:szCs w:val="24"/>
        </w:rPr>
        <w:t>la relación entre espacio y delito,</w:t>
      </w:r>
      <w:r w:rsidR="00E24A6D" w:rsidRPr="00662FFA">
        <w:rPr>
          <w:rFonts w:eastAsia="Arial" w:cstheme="minorHAnsi"/>
          <w:szCs w:val="24"/>
        </w:rPr>
        <w:t xml:space="preserve"> </w:t>
      </w:r>
      <w:r w:rsidRPr="00662FFA">
        <w:rPr>
          <w:rFonts w:eastAsia="Arial" w:cstheme="minorHAnsi"/>
          <w:szCs w:val="24"/>
        </w:rPr>
        <w:t>los factores urbanos de</w:t>
      </w:r>
      <w:r w:rsidR="00E24A6D" w:rsidRPr="00662FFA">
        <w:rPr>
          <w:rFonts w:eastAsia="Arial" w:cstheme="minorHAnsi"/>
          <w:szCs w:val="24"/>
        </w:rPr>
        <w:t xml:space="preserve"> </w:t>
      </w:r>
      <w:r w:rsidRPr="00662FFA">
        <w:rPr>
          <w:rFonts w:eastAsia="Arial" w:cstheme="minorHAnsi"/>
          <w:szCs w:val="24"/>
        </w:rPr>
        <w:t>oportunidad,</w:t>
      </w:r>
      <w:r w:rsidR="00E24A6D" w:rsidRPr="00662FFA">
        <w:rPr>
          <w:rFonts w:eastAsia="Arial" w:cstheme="minorHAnsi"/>
          <w:szCs w:val="24"/>
        </w:rPr>
        <w:t xml:space="preserve"> </w:t>
      </w:r>
      <w:r w:rsidRPr="00662FFA">
        <w:rPr>
          <w:rFonts w:eastAsia="Arial" w:cstheme="minorHAnsi"/>
          <w:szCs w:val="24"/>
        </w:rPr>
        <w:t>la movilidad criminal</w:t>
      </w:r>
      <w:r w:rsidR="00E24A6D" w:rsidRPr="00662FFA">
        <w:rPr>
          <w:rFonts w:eastAsia="Arial" w:cstheme="minorHAnsi"/>
          <w:szCs w:val="24"/>
        </w:rPr>
        <w:t xml:space="preserve"> </w:t>
      </w:r>
      <w:r w:rsidRPr="00662FFA">
        <w:rPr>
          <w:rFonts w:eastAsia="Arial" w:cstheme="minorHAnsi"/>
          <w:szCs w:val="24"/>
        </w:rPr>
        <w:t>y las condiciones territoriales que facilitan o inhiben dinámicas delictivas.</w:t>
      </w:r>
    </w:p>
    <w:p w14:paraId="7A48214C" w14:textId="77777777" w:rsidR="00A53982" w:rsidRPr="00662FFA" w:rsidRDefault="00A53982" w:rsidP="0003728D">
      <w:pPr>
        <w:pStyle w:val="Sinespaciado"/>
        <w:jc w:val="both"/>
        <w:rPr>
          <w:rFonts w:cstheme="minorHAnsi"/>
          <w:sz w:val="24"/>
          <w:szCs w:val="24"/>
        </w:rPr>
      </w:pPr>
    </w:p>
    <w:p w14:paraId="13D7D565" w14:textId="2D41939B" w:rsidR="00A53982" w:rsidRPr="00662FFA" w:rsidRDefault="00A53982" w:rsidP="0003728D">
      <w:pPr>
        <w:pStyle w:val="Sinespaciado"/>
        <w:jc w:val="both"/>
        <w:rPr>
          <w:rFonts w:cstheme="minorHAnsi"/>
          <w:sz w:val="24"/>
          <w:szCs w:val="24"/>
        </w:rPr>
      </w:pPr>
      <w:r w:rsidRPr="00662FFA">
        <w:rPr>
          <w:rFonts w:eastAsia="Arial" w:cstheme="minorHAnsi"/>
          <w:szCs w:val="24"/>
        </w:rPr>
        <w:t>Dentro del Perfilador Remoto, este enfoque se materializa mediante:</w:t>
      </w:r>
      <w:r w:rsidR="00E24A6D" w:rsidRPr="00662FFA">
        <w:rPr>
          <w:rFonts w:eastAsia="Arial" w:cstheme="minorHAnsi"/>
          <w:szCs w:val="24"/>
        </w:rPr>
        <w:t xml:space="preserve"> </w:t>
      </w:r>
      <w:r w:rsidRPr="00662FFA">
        <w:rPr>
          <w:rFonts w:eastAsia="Arial" w:cstheme="minorHAnsi"/>
          <w:szCs w:val="24"/>
        </w:rPr>
        <w:t>georreferenciación,</w:t>
      </w:r>
      <w:r w:rsidR="00E24A6D" w:rsidRPr="00662FFA">
        <w:rPr>
          <w:rFonts w:eastAsia="Arial" w:cstheme="minorHAnsi"/>
          <w:szCs w:val="24"/>
        </w:rPr>
        <w:t xml:space="preserve"> </w:t>
      </w:r>
      <w:r w:rsidRPr="00662FFA">
        <w:rPr>
          <w:rFonts w:eastAsia="Arial" w:cstheme="minorHAnsi"/>
          <w:szCs w:val="24"/>
        </w:rPr>
        <w:t>inteligencia urbana,</w:t>
      </w:r>
      <w:r w:rsidR="00E24A6D" w:rsidRPr="00662FFA">
        <w:rPr>
          <w:rFonts w:eastAsia="Arial" w:cstheme="minorHAnsi"/>
          <w:szCs w:val="24"/>
        </w:rPr>
        <w:t xml:space="preserve"> </w:t>
      </w:r>
      <w:r w:rsidRPr="00662FFA">
        <w:rPr>
          <w:rFonts w:eastAsia="Arial" w:cstheme="minorHAnsi"/>
          <w:szCs w:val="24"/>
        </w:rPr>
        <w:t>análisis espacial</w:t>
      </w:r>
      <w:r w:rsidR="00E24A6D" w:rsidRPr="00662FFA">
        <w:rPr>
          <w:rFonts w:eastAsia="Arial" w:cstheme="minorHAnsi"/>
          <w:szCs w:val="24"/>
        </w:rPr>
        <w:t xml:space="preserve"> </w:t>
      </w:r>
      <w:r w:rsidRPr="00662FFA">
        <w:rPr>
          <w:rFonts w:eastAsia="Arial" w:cstheme="minorHAnsi"/>
          <w:szCs w:val="24"/>
        </w:rPr>
        <w:t>y correlación territorial automatizada.</w:t>
      </w:r>
    </w:p>
    <w:p w14:paraId="5A224F38" w14:textId="77777777" w:rsidR="00A53982" w:rsidRPr="00662FFA" w:rsidRDefault="00A53982" w:rsidP="0003728D">
      <w:pPr>
        <w:pStyle w:val="Sinespaciado"/>
        <w:jc w:val="both"/>
        <w:rPr>
          <w:rFonts w:cstheme="minorHAnsi"/>
          <w:sz w:val="24"/>
          <w:szCs w:val="24"/>
        </w:rPr>
      </w:pPr>
    </w:p>
    <w:p w14:paraId="731378AD" w14:textId="22C0059D" w:rsidR="00A53982" w:rsidRPr="00662FFA" w:rsidRDefault="00A53982" w:rsidP="00E24A6D">
      <w:pPr>
        <w:pStyle w:val="Ttulo2"/>
        <w:rPr>
          <w:rFonts w:asciiTheme="minorHAnsi" w:hAnsiTheme="minorHAnsi" w:cstheme="minorHAnsi"/>
        </w:rPr>
      </w:pPr>
      <w:bookmarkStart w:id="309" w:name="_Toc230947563"/>
      <w:r w:rsidRPr="00662FFA">
        <w:rPr>
          <w:rFonts w:asciiTheme="minorHAnsi" w:eastAsia="Arial" w:hAnsiTheme="minorHAnsi" w:cstheme="minorHAnsi"/>
          <w:b/>
        </w:rPr>
        <w:t>15.4 Principio de Oportunidad Criminal</w:t>
      </w:r>
      <w:bookmarkEnd w:id="309"/>
    </w:p>
    <w:p w14:paraId="10F0960F" w14:textId="6709FD98"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interpreta el territorio como un espacio donde ciertas condiciones pueden favorecer:</w:t>
      </w:r>
      <w:r w:rsidR="00E24A6D" w:rsidRPr="00662FFA">
        <w:rPr>
          <w:rFonts w:eastAsia="Arial" w:cstheme="minorHAnsi"/>
          <w:szCs w:val="24"/>
        </w:rPr>
        <w:t xml:space="preserve"> </w:t>
      </w:r>
      <w:r w:rsidRPr="00662FFA">
        <w:rPr>
          <w:rFonts w:eastAsia="Arial" w:cstheme="minorHAnsi"/>
          <w:szCs w:val="24"/>
        </w:rPr>
        <w:t>anonimato,</w:t>
      </w:r>
      <w:r w:rsidR="00E24A6D" w:rsidRPr="00662FFA">
        <w:rPr>
          <w:rFonts w:eastAsia="Arial" w:cstheme="minorHAnsi"/>
          <w:szCs w:val="24"/>
        </w:rPr>
        <w:t xml:space="preserve"> </w:t>
      </w:r>
      <w:r w:rsidRPr="00662FFA">
        <w:rPr>
          <w:rFonts w:eastAsia="Arial" w:cstheme="minorHAnsi"/>
          <w:szCs w:val="24"/>
        </w:rPr>
        <w:t>movilidad,</w:t>
      </w:r>
      <w:r w:rsidR="00E24A6D" w:rsidRPr="00662FFA">
        <w:rPr>
          <w:rFonts w:eastAsia="Arial" w:cstheme="minorHAnsi"/>
          <w:szCs w:val="24"/>
        </w:rPr>
        <w:t xml:space="preserve"> </w:t>
      </w:r>
      <w:r w:rsidRPr="00662FFA">
        <w:rPr>
          <w:rFonts w:eastAsia="Arial" w:cstheme="minorHAnsi"/>
          <w:szCs w:val="24"/>
        </w:rPr>
        <w:t>ocultamiento,</w:t>
      </w:r>
      <w:r w:rsidR="00E24A6D" w:rsidRPr="00662FFA">
        <w:rPr>
          <w:rFonts w:eastAsia="Arial" w:cstheme="minorHAnsi"/>
          <w:szCs w:val="24"/>
        </w:rPr>
        <w:t xml:space="preserve"> </w:t>
      </w:r>
      <w:r w:rsidRPr="00662FFA">
        <w:rPr>
          <w:rFonts w:eastAsia="Arial" w:cstheme="minorHAnsi"/>
          <w:szCs w:val="24"/>
        </w:rPr>
        <w:t>vigilancia reducida</w:t>
      </w:r>
      <w:r w:rsidR="00E24A6D" w:rsidRPr="00662FFA">
        <w:rPr>
          <w:rFonts w:eastAsia="Arial" w:cstheme="minorHAnsi"/>
          <w:szCs w:val="24"/>
        </w:rPr>
        <w:t xml:space="preserve"> </w:t>
      </w:r>
      <w:r w:rsidRPr="00662FFA">
        <w:rPr>
          <w:rFonts w:eastAsia="Arial" w:cstheme="minorHAnsi"/>
          <w:szCs w:val="24"/>
        </w:rPr>
        <w:t>o vulnerabilidad operativa.</w:t>
      </w:r>
    </w:p>
    <w:p w14:paraId="78B96C47" w14:textId="77777777" w:rsidR="00A53982" w:rsidRPr="00662FFA" w:rsidRDefault="00A53982" w:rsidP="0003728D">
      <w:pPr>
        <w:pStyle w:val="Sinespaciado"/>
        <w:jc w:val="both"/>
        <w:rPr>
          <w:rFonts w:cstheme="minorHAnsi"/>
          <w:sz w:val="24"/>
          <w:szCs w:val="24"/>
        </w:rPr>
      </w:pPr>
    </w:p>
    <w:p w14:paraId="7D57922D" w14:textId="30C4B0CE" w:rsidR="00A53982" w:rsidRPr="00662FFA" w:rsidRDefault="00A53982" w:rsidP="0003728D">
      <w:pPr>
        <w:pStyle w:val="Sinespaciado"/>
        <w:jc w:val="both"/>
        <w:rPr>
          <w:rFonts w:cstheme="minorHAnsi"/>
          <w:sz w:val="24"/>
          <w:szCs w:val="24"/>
        </w:rPr>
      </w:pPr>
      <w:r w:rsidRPr="00662FFA">
        <w:rPr>
          <w:rFonts w:eastAsia="Arial" w:cstheme="minorHAnsi"/>
          <w:szCs w:val="24"/>
        </w:rPr>
        <w:t>Variables ambientales detectadas</w:t>
      </w:r>
    </w:p>
    <w:p w14:paraId="5D1C25D5" w14:textId="67790AB0" w:rsidR="00A53982" w:rsidRPr="00662FFA" w:rsidRDefault="00A53982">
      <w:pPr>
        <w:pStyle w:val="Sinespaciado"/>
        <w:numPr>
          <w:ilvl w:val="0"/>
          <w:numId w:val="91"/>
        </w:numPr>
        <w:jc w:val="both"/>
        <w:rPr>
          <w:rFonts w:cstheme="minorHAnsi"/>
          <w:sz w:val="24"/>
          <w:szCs w:val="24"/>
        </w:rPr>
      </w:pPr>
      <w:r w:rsidRPr="00662FFA">
        <w:rPr>
          <w:rFonts w:eastAsia="Arial" w:cstheme="minorHAnsi"/>
          <w:szCs w:val="24"/>
        </w:rPr>
        <w:t>Calles con baja visibilidad</w:t>
      </w:r>
    </w:p>
    <w:p w14:paraId="1E1D6737" w14:textId="39079627" w:rsidR="00A53982" w:rsidRPr="00662FFA" w:rsidRDefault="00A53982">
      <w:pPr>
        <w:pStyle w:val="Sinespaciado"/>
        <w:numPr>
          <w:ilvl w:val="0"/>
          <w:numId w:val="91"/>
        </w:numPr>
        <w:jc w:val="both"/>
        <w:rPr>
          <w:rFonts w:cstheme="minorHAnsi"/>
          <w:sz w:val="24"/>
          <w:szCs w:val="24"/>
        </w:rPr>
      </w:pPr>
      <w:r w:rsidRPr="00662FFA">
        <w:rPr>
          <w:rFonts w:eastAsia="Arial" w:cstheme="minorHAnsi"/>
          <w:szCs w:val="24"/>
        </w:rPr>
        <w:t>Espacios abandonados</w:t>
      </w:r>
    </w:p>
    <w:p w14:paraId="42A90EC5" w14:textId="654B4677" w:rsidR="00A53982" w:rsidRPr="00662FFA" w:rsidRDefault="00A53982">
      <w:pPr>
        <w:pStyle w:val="Sinespaciado"/>
        <w:numPr>
          <w:ilvl w:val="0"/>
          <w:numId w:val="91"/>
        </w:numPr>
        <w:jc w:val="both"/>
        <w:rPr>
          <w:rFonts w:cstheme="minorHAnsi"/>
          <w:sz w:val="24"/>
          <w:szCs w:val="24"/>
        </w:rPr>
      </w:pPr>
      <w:r w:rsidRPr="00662FFA">
        <w:rPr>
          <w:rFonts w:eastAsia="Arial" w:cstheme="minorHAnsi"/>
          <w:szCs w:val="24"/>
        </w:rPr>
        <w:t>Deterioro urbano</w:t>
      </w:r>
    </w:p>
    <w:p w14:paraId="590F2696" w14:textId="70921503" w:rsidR="00A53982" w:rsidRPr="00662FFA" w:rsidRDefault="00A53982">
      <w:pPr>
        <w:pStyle w:val="Sinespaciado"/>
        <w:numPr>
          <w:ilvl w:val="0"/>
          <w:numId w:val="91"/>
        </w:numPr>
        <w:jc w:val="both"/>
        <w:rPr>
          <w:rFonts w:cstheme="minorHAnsi"/>
          <w:sz w:val="24"/>
          <w:szCs w:val="24"/>
        </w:rPr>
      </w:pPr>
      <w:r w:rsidRPr="00662FFA">
        <w:rPr>
          <w:rFonts w:eastAsia="Arial" w:cstheme="minorHAnsi"/>
          <w:szCs w:val="24"/>
        </w:rPr>
        <w:t>Infraestructura vulnerable</w:t>
      </w:r>
    </w:p>
    <w:p w14:paraId="2B73C763" w14:textId="497D44B4" w:rsidR="00A53982" w:rsidRPr="00662FFA" w:rsidRDefault="00A53982">
      <w:pPr>
        <w:pStyle w:val="Sinespaciado"/>
        <w:numPr>
          <w:ilvl w:val="0"/>
          <w:numId w:val="91"/>
        </w:numPr>
        <w:jc w:val="both"/>
        <w:rPr>
          <w:rFonts w:cstheme="minorHAnsi"/>
          <w:sz w:val="24"/>
          <w:szCs w:val="24"/>
        </w:rPr>
      </w:pPr>
      <w:r w:rsidRPr="00662FFA">
        <w:rPr>
          <w:rFonts w:eastAsia="Arial" w:cstheme="minorHAnsi"/>
          <w:szCs w:val="24"/>
        </w:rPr>
        <w:t>Corredores de escape</w:t>
      </w:r>
    </w:p>
    <w:p w14:paraId="13B4FBA2" w14:textId="5A4D95ED" w:rsidR="00A53982" w:rsidRPr="00662FFA" w:rsidRDefault="00A53982">
      <w:pPr>
        <w:pStyle w:val="Sinespaciado"/>
        <w:numPr>
          <w:ilvl w:val="0"/>
          <w:numId w:val="91"/>
        </w:numPr>
        <w:jc w:val="both"/>
        <w:rPr>
          <w:rFonts w:cstheme="minorHAnsi"/>
          <w:sz w:val="24"/>
          <w:szCs w:val="24"/>
        </w:rPr>
      </w:pPr>
      <w:r w:rsidRPr="00662FFA">
        <w:rPr>
          <w:rFonts w:eastAsia="Arial" w:cstheme="minorHAnsi"/>
          <w:szCs w:val="24"/>
        </w:rPr>
        <w:t>Áreas de baja supervisión natural</w:t>
      </w:r>
    </w:p>
    <w:p w14:paraId="21262116" w14:textId="77777777" w:rsidR="00A53982" w:rsidRPr="00662FFA" w:rsidRDefault="00A53982" w:rsidP="0003728D">
      <w:pPr>
        <w:pStyle w:val="Sinespaciado"/>
        <w:jc w:val="both"/>
        <w:rPr>
          <w:rFonts w:cstheme="minorHAnsi"/>
          <w:sz w:val="24"/>
          <w:szCs w:val="24"/>
        </w:rPr>
      </w:pPr>
    </w:p>
    <w:p w14:paraId="66804DAF" w14:textId="3AE0ABD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6FDAC075" w14:textId="582C75B3" w:rsidR="00A53982" w:rsidRPr="00662FFA" w:rsidRDefault="00A53982" w:rsidP="0003728D">
      <w:pPr>
        <w:pStyle w:val="Sinespaciado"/>
        <w:jc w:val="both"/>
        <w:rPr>
          <w:rFonts w:cstheme="minorHAnsi"/>
          <w:sz w:val="24"/>
          <w:szCs w:val="24"/>
        </w:rPr>
      </w:pPr>
      <w:r w:rsidRPr="00662FFA">
        <w:rPr>
          <w:rFonts w:eastAsia="Arial" w:cstheme="minorHAnsi"/>
          <w:szCs w:val="24"/>
        </w:rPr>
        <w:t>Detectar:</w:t>
      </w:r>
    </w:p>
    <w:p w14:paraId="36162FC2" w14:textId="1FD026DD" w:rsidR="00A53982" w:rsidRPr="00662FFA" w:rsidRDefault="00E24A6D">
      <w:pPr>
        <w:pStyle w:val="Sinespaciado"/>
        <w:numPr>
          <w:ilvl w:val="0"/>
          <w:numId w:val="91"/>
        </w:numPr>
        <w:jc w:val="both"/>
        <w:rPr>
          <w:rFonts w:cstheme="minorHAnsi"/>
          <w:sz w:val="24"/>
          <w:szCs w:val="24"/>
        </w:rPr>
      </w:pPr>
      <w:r w:rsidRPr="00662FFA">
        <w:rPr>
          <w:rFonts w:eastAsia="Arial" w:cstheme="minorHAnsi"/>
          <w:szCs w:val="24"/>
        </w:rPr>
        <w:t>O</w:t>
      </w:r>
      <w:r w:rsidR="00A53982" w:rsidRPr="00662FFA">
        <w:rPr>
          <w:rFonts w:eastAsia="Arial" w:cstheme="minorHAnsi"/>
          <w:szCs w:val="24"/>
        </w:rPr>
        <w:t>portunidades criminógenas,</w:t>
      </w:r>
    </w:p>
    <w:p w14:paraId="0C32E4A5" w14:textId="4CFC97B6" w:rsidR="00A53982" w:rsidRPr="00662FFA" w:rsidRDefault="00E24A6D">
      <w:pPr>
        <w:pStyle w:val="Sinespaciado"/>
        <w:numPr>
          <w:ilvl w:val="0"/>
          <w:numId w:val="91"/>
        </w:numPr>
        <w:jc w:val="both"/>
        <w:rPr>
          <w:rFonts w:cstheme="minorHAnsi"/>
          <w:sz w:val="24"/>
          <w:szCs w:val="24"/>
        </w:rPr>
      </w:pPr>
      <w:r w:rsidRPr="00662FFA">
        <w:rPr>
          <w:rFonts w:eastAsia="Arial" w:cstheme="minorHAnsi"/>
          <w:szCs w:val="24"/>
        </w:rPr>
        <w:t>V</w:t>
      </w:r>
      <w:r w:rsidR="00A53982" w:rsidRPr="00662FFA">
        <w:rPr>
          <w:rFonts w:eastAsia="Arial" w:cstheme="minorHAnsi"/>
          <w:szCs w:val="24"/>
        </w:rPr>
        <w:t>ulnerabilidad territorial,</w:t>
      </w:r>
    </w:p>
    <w:p w14:paraId="177A4624" w14:textId="60BCC99C" w:rsidR="00A53982" w:rsidRPr="00662FFA" w:rsidRDefault="00E24A6D">
      <w:pPr>
        <w:pStyle w:val="Sinespaciado"/>
        <w:numPr>
          <w:ilvl w:val="0"/>
          <w:numId w:val="91"/>
        </w:numPr>
        <w:jc w:val="both"/>
        <w:rPr>
          <w:rFonts w:cstheme="minorHAnsi"/>
          <w:sz w:val="24"/>
          <w:szCs w:val="24"/>
        </w:rPr>
      </w:pPr>
      <w:r w:rsidRPr="00662FFA">
        <w:rPr>
          <w:rFonts w:eastAsia="Arial" w:cstheme="minorHAnsi"/>
          <w:szCs w:val="24"/>
        </w:rPr>
        <w:t>F</w:t>
      </w:r>
      <w:r w:rsidR="00A53982" w:rsidRPr="00662FFA">
        <w:rPr>
          <w:rFonts w:eastAsia="Arial" w:cstheme="minorHAnsi"/>
          <w:szCs w:val="24"/>
        </w:rPr>
        <w:t>actores de riesgo ambiental.</w:t>
      </w:r>
    </w:p>
    <w:p w14:paraId="48E18F65" w14:textId="77777777" w:rsidR="00A53982" w:rsidRPr="00662FFA" w:rsidRDefault="00A53982" w:rsidP="0003728D">
      <w:pPr>
        <w:pStyle w:val="Sinespaciado"/>
        <w:jc w:val="both"/>
        <w:rPr>
          <w:rFonts w:cstheme="minorHAnsi"/>
          <w:sz w:val="24"/>
          <w:szCs w:val="24"/>
        </w:rPr>
      </w:pPr>
    </w:p>
    <w:p w14:paraId="5479902B" w14:textId="1E63874C" w:rsidR="00A53982" w:rsidRPr="00662FFA" w:rsidRDefault="00A53982" w:rsidP="00E24A6D">
      <w:pPr>
        <w:pStyle w:val="Ttulo2"/>
        <w:rPr>
          <w:rFonts w:asciiTheme="minorHAnsi" w:hAnsiTheme="minorHAnsi" w:cstheme="minorHAnsi"/>
        </w:rPr>
      </w:pPr>
      <w:bookmarkStart w:id="310" w:name="_Toc230947564"/>
      <w:r w:rsidRPr="00662FFA">
        <w:rPr>
          <w:rFonts w:asciiTheme="minorHAnsi" w:eastAsia="Arial" w:hAnsiTheme="minorHAnsi" w:cstheme="minorHAnsi"/>
          <w:b/>
        </w:rPr>
        <w:t>15.5 Principio de Movilidad Criminal</w:t>
      </w:r>
      <w:bookmarkEnd w:id="310"/>
    </w:p>
    <w:p w14:paraId="4BD74BCE" w14:textId="54CF5AF3"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análisis de:</w:t>
      </w:r>
      <w:r w:rsidR="00E24A6D" w:rsidRPr="00662FFA">
        <w:rPr>
          <w:rFonts w:eastAsia="Arial" w:cstheme="minorHAnsi"/>
          <w:szCs w:val="24"/>
        </w:rPr>
        <w:t xml:space="preserve"> </w:t>
      </w:r>
      <w:r w:rsidRPr="00662FFA">
        <w:rPr>
          <w:rFonts w:eastAsia="Arial" w:cstheme="minorHAnsi"/>
          <w:szCs w:val="24"/>
        </w:rPr>
        <w:t>trayectorias,</w:t>
      </w:r>
      <w:r w:rsidR="00E24A6D" w:rsidRPr="00662FFA">
        <w:rPr>
          <w:rFonts w:eastAsia="Arial" w:cstheme="minorHAnsi"/>
          <w:szCs w:val="24"/>
        </w:rPr>
        <w:t xml:space="preserve"> </w:t>
      </w:r>
      <w:r w:rsidRPr="00662FFA">
        <w:rPr>
          <w:rFonts w:eastAsia="Arial" w:cstheme="minorHAnsi"/>
          <w:szCs w:val="24"/>
        </w:rPr>
        <w:t>corredores,</w:t>
      </w:r>
      <w:r w:rsidR="00E24A6D" w:rsidRPr="00662FFA">
        <w:rPr>
          <w:rFonts w:eastAsia="Arial" w:cstheme="minorHAnsi"/>
          <w:szCs w:val="24"/>
        </w:rPr>
        <w:t xml:space="preserve"> </w:t>
      </w:r>
      <w:r w:rsidRPr="00662FFA">
        <w:rPr>
          <w:rFonts w:eastAsia="Arial" w:cstheme="minorHAnsi"/>
          <w:szCs w:val="24"/>
        </w:rPr>
        <w:t>desplazamientos</w:t>
      </w:r>
      <w:r w:rsidR="00E24A6D" w:rsidRPr="00662FFA">
        <w:rPr>
          <w:rFonts w:eastAsia="Arial" w:cstheme="minorHAnsi"/>
          <w:szCs w:val="24"/>
        </w:rPr>
        <w:t xml:space="preserve"> </w:t>
      </w:r>
      <w:r w:rsidRPr="00662FFA">
        <w:rPr>
          <w:rFonts w:eastAsia="Arial" w:cstheme="minorHAnsi"/>
          <w:szCs w:val="24"/>
        </w:rPr>
        <w:t>y continuidad territorial.</w:t>
      </w:r>
    </w:p>
    <w:p w14:paraId="1D83EB50" w14:textId="77777777" w:rsidR="00A53982" w:rsidRPr="00662FFA" w:rsidRDefault="00A53982" w:rsidP="0003728D">
      <w:pPr>
        <w:pStyle w:val="Sinespaciado"/>
        <w:jc w:val="both"/>
        <w:rPr>
          <w:rFonts w:cstheme="minorHAnsi"/>
          <w:sz w:val="24"/>
          <w:szCs w:val="24"/>
        </w:rPr>
      </w:pPr>
    </w:p>
    <w:p w14:paraId="102D4E0E" w14:textId="21DD64F9" w:rsidR="00A53982" w:rsidRPr="00662FFA" w:rsidRDefault="00A53982" w:rsidP="0003728D">
      <w:pPr>
        <w:pStyle w:val="Sinespaciado"/>
        <w:jc w:val="both"/>
        <w:rPr>
          <w:rFonts w:cstheme="minorHAnsi"/>
          <w:b/>
          <w:bCs/>
          <w:sz w:val="24"/>
          <w:szCs w:val="24"/>
        </w:rPr>
      </w:pPr>
      <w:r w:rsidRPr="00662FFA">
        <w:rPr>
          <w:rFonts w:eastAsia="Arial" w:cstheme="minorHAnsi"/>
          <w:bCs/>
          <w:szCs w:val="24"/>
        </w:rPr>
        <w:t>Herramientas utilizadas</w:t>
      </w:r>
    </w:p>
    <w:p w14:paraId="7B73EEA7" w14:textId="6C83AA39" w:rsidR="00A53982" w:rsidRPr="00662FFA" w:rsidRDefault="00A53982">
      <w:pPr>
        <w:pStyle w:val="Sinespaciado"/>
        <w:numPr>
          <w:ilvl w:val="0"/>
          <w:numId w:val="92"/>
        </w:numPr>
        <w:jc w:val="both"/>
        <w:rPr>
          <w:rFonts w:cstheme="minorHAnsi"/>
          <w:sz w:val="24"/>
          <w:szCs w:val="24"/>
        </w:rPr>
      </w:pPr>
      <w:r w:rsidRPr="00662FFA">
        <w:rPr>
          <w:rFonts w:eastAsia="Arial" w:cstheme="minorHAnsi"/>
          <w:szCs w:val="24"/>
        </w:rPr>
        <w:t>Geometrías lineales</w:t>
      </w:r>
    </w:p>
    <w:p w14:paraId="314863A9" w14:textId="1A8731CF" w:rsidR="00A53982" w:rsidRPr="00662FFA" w:rsidRDefault="00A53982">
      <w:pPr>
        <w:pStyle w:val="Sinespaciado"/>
        <w:numPr>
          <w:ilvl w:val="0"/>
          <w:numId w:val="92"/>
        </w:numPr>
        <w:jc w:val="both"/>
        <w:rPr>
          <w:rFonts w:cstheme="minorHAnsi"/>
          <w:sz w:val="24"/>
          <w:szCs w:val="24"/>
        </w:rPr>
      </w:pPr>
      <w:r w:rsidRPr="00662FFA">
        <w:rPr>
          <w:rFonts w:eastAsia="Arial" w:cstheme="minorHAnsi"/>
          <w:szCs w:val="24"/>
        </w:rPr>
        <w:t>Corredores espaciales</w:t>
      </w:r>
    </w:p>
    <w:p w14:paraId="1FC323AC" w14:textId="515BBF4F" w:rsidR="00A53982" w:rsidRPr="00662FFA" w:rsidRDefault="00A53982">
      <w:pPr>
        <w:pStyle w:val="Sinespaciado"/>
        <w:numPr>
          <w:ilvl w:val="0"/>
          <w:numId w:val="92"/>
        </w:numPr>
        <w:jc w:val="both"/>
        <w:rPr>
          <w:rFonts w:cstheme="minorHAnsi"/>
          <w:sz w:val="24"/>
          <w:szCs w:val="24"/>
          <w:lang w:val="en-US"/>
        </w:rPr>
      </w:pPr>
      <w:r w:rsidRPr="00662FFA">
        <w:rPr>
          <w:rFonts w:eastAsia="Arial" w:cstheme="minorHAnsi"/>
          <w:szCs w:val="24"/>
          <w:lang w:val="en-US"/>
        </w:rPr>
        <w:t>Timeline territorial</w:t>
      </w:r>
    </w:p>
    <w:p w14:paraId="506ACE48" w14:textId="7C8AB024" w:rsidR="00A53982" w:rsidRPr="00662FFA" w:rsidRDefault="00A53982">
      <w:pPr>
        <w:pStyle w:val="Sinespaciado"/>
        <w:numPr>
          <w:ilvl w:val="0"/>
          <w:numId w:val="92"/>
        </w:numPr>
        <w:jc w:val="both"/>
        <w:rPr>
          <w:rFonts w:cstheme="minorHAnsi"/>
          <w:sz w:val="24"/>
          <w:szCs w:val="24"/>
          <w:lang w:val="en-US"/>
        </w:rPr>
      </w:pPr>
      <w:r w:rsidRPr="00662FFA">
        <w:rPr>
          <w:rFonts w:eastAsia="Arial" w:cstheme="minorHAnsi"/>
          <w:szCs w:val="24"/>
          <w:lang w:val="en-US"/>
        </w:rPr>
        <w:t>Clustering</w:t>
      </w:r>
    </w:p>
    <w:p w14:paraId="2C788CCE" w14:textId="0146C6E9" w:rsidR="00A53982" w:rsidRPr="00662FFA" w:rsidRDefault="00A53982">
      <w:pPr>
        <w:pStyle w:val="Sinespaciado"/>
        <w:numPr>
          <w:ilvl w:val="0"/>
          <w:numId w:val="92"/>
        </w:numPr>
        <w:jc w:val="both"/>
        <w:rPr>
          <w:rFonts w:cstheme="minorHAnsi"/>
          <w:sz w:val="24"/>
          <w:szCs w:val="24"/>
          <w:lang w:val="en-US"/>
        </w:rPr>
      </w:pPr>
      <w:r w:rsidRPr="00662FFA">
        <w:rPr>
          <w:rFonts w:eastAsia="Arial" w:cstheme="minorHAnsi"/>
          <w:szCs w:val="24"/>
          <w:lang w:val="en-US"/>
        </w:rPr>
        <w:t>GEOINT Fusion</w:t>
      </w:r>
    </w:p>
    <w:p w14:paraId="27BE7CD9" w14:textId="77777777" w:rsidR="00A53982" w:rsidRPr="00662FFA" w:rsidRDefault="00A53982" w:rsidP="0003728D">
      <w:pPr>
        <w:pStyle w:val="Sinespaciado"/>
        <w:jc w:val="both"/>
        <w:rPr>
          <w:rFonts w:cstheme="minorHAnsi"/>
          <w:sz w:val="24"/>
          <w:szCs w:val="24"/>
          <w:lang w:val="en-US"/>
        </w:rPr>
      </w:pPr>
    </w:p>
    <w:p w14:paraId="2911C399" w14:textId="22DD7A44" w:rsidR="00A53982" w:rsidRPr="00662FFA" w:rsidRDefault="00A53982" w:rsidP="0003728D">
      <w:pPr>
        <w:pStyle w:val="Sinespaciado"/>
        <w:jc w:val="both"/>
        <w:rPr>
          <w:rFonts w:cstheme="minorHAnsi"/>
          <w:b/>
          <w:bCs/>
          <w:sz w:val="24"/>
          <w:szCs w:val="24"/>
          <w:lang w:val="en-US"/>
        </w:rPr>
      </w:pPr>
      <w:r w:rsidRPr="00662FFA">
        <w:rPr>
          <w:rFonts w:eastAsia="Arial" w:cstheme="minorHAnsi"/>
          <w:bCs/>
          <w:szCs w:val="24"/>
        </w:rPr>
        <w:t>Finalidad operacional</w:t>
      </w:r>
    </w:p>
    <w:p w14:paraId="1C566C06" w14:textId="25A838BA" w:rsidR="00A53982" w:rsidRPr="00662FFA" w:rsidRDefault="00A53982" w:rsidP="0003728D">
      <w:pPr>
        <w:pStyle w:val="Sinespaciado"/>
        <w:jc w:val="both"/>
        <w:rPr>
          <w:rFonts w:cstheme="minorHAnsi"/>
          <w:sz w:val="24"/>
          <w:szCs w:val="24"/>
        </w:rPr>
      </w:pPr>
      <w:r w:rsidRPr="00662FFA">
        <w:rPr>
          <w:rFonts w:eastAsia="Arial" w:cstheme="minorHAnsi"/>
          <w:szCs w:val="24"/>
        </w:rPr>
        <w:t>Comprender:</w:t>
      </w:r>
    </w:p>
    <w:p w14:paraId="3A7AF50D" w14:textId="43EA3123" w:rsidR="00A53982" w:rsidRPr="00662FFA" w:rsidRDefault="00A53982">
      <w:pPr>
        <w:pStyle w:val="Sinespaciado"/>
        <w:numPr>
          <w:ilvl w:val="0"/>
          <w:numId w:val="92"/>
        </w:numPr>
        <w:jc w:val="both"/>
        <w:rPr>
          <w:rFonts w:cstheme="minorHAnsi"/>
          <w:sz w:val="24"/>
          <w:szCs w:val="24"/>
        </w:rPr>
      </w:pPr>
      <w:r w:rsidRPr="00662FFA">
        <w:rPr>
          <w:rFonts w:eastAsia="Arial" w:cstheme="minorHAnsi"/>
          <w:szCs w:val="24"/>
        </w:rPr>
        <w:t>comportamiento espacial,</w:t>
      </w:r>
    </w:p>
    <w:p w14:paraId="1A17C985" w14:textId="0A6BF225" w:rsidR="00A53982" w:rsidRPr="00662FFA" w:rsidRDefault="00A53982">
      <w:pPr>
        <w:pStyle w:val="Sinespaciado"/>
        <w:numPr>
          <w:ilvl w:val="0"/>
          <w:numId w:val="92"/>
        </w:numPr>
        <w:jc w:val="both"/>
        <w:rPr>
          <w:rFonts w:cstheme="minorHAnsi"/>
          <w:sz w:val="24"/>
          <w:szCs w:val="24"/>
        </w:rPr>
      </w:pPr>
      <w:r w:rsidRPr="00662FFA">
        <w:rPr>
          <w:rFonts w:eastAsia="Arial" w:cstheme="minorHAnsi"/>
          <w:szCs w:val="24"/>
        </w:rPr>
        <w:t>desplazamiento criminal,</w:t>
      </w:r>
    </w:p>
    <w:p w14:paraId="1D9AA5F8" w14:textId="6A353487" w:rsidR="00A53982" w:rsidRPr="00662FFA" w:rsidRDefault="00A53982">
      <w:pPr>
        <w:pStyle w:val="Sinespaciado"/>
        <w:numPr>
          <w:ilvl w:val="0"/>
          <w:numId w:val="92"/>
        </w:numPr>
        <w:jc w:val="both"/>
        <w:rPr>
          <w:rFonts w:cstheme="minorHAnsi"/>
          <w:sz w:val="24"/>
          <w:szCs w:val="24"/>
        </w:rPr>
      </w:pPr>
      <w:r w:rsidRPr="00662FFA">
        <w:rPr>
          <w:rFonts w:eastAsia="Arial" w:cstheme="minorHAnsi"/>
          <w:szCs w:val="24"/>
        </w:rPr>
        <w:t>y dinámica territorial.</w:t>
      </w:r>
    </w:p>
    <w:p w14:paraId="6E17CA68" w14:textId="77777777" w:rsidR="00E24A6D" w:rsidRPr="00662FFA" w:rsidRDefault="00E24A6D" w:rsidP="00E24A6D">
      <w:pPr>
        <w:pStyle w:val="Ttulo2"/>
        <w:rPr>
          <w:rFonts w:asciiTheme="minorHAnsi" w:hAnsiTheme="minorHAnsi" w:cstheme="minorHAnsi"/>
        </w:rPr>
      </w:pPr>
    </w:p>
    <w:p w14:paraId="249D72D7" w14:textId="21BCD897" w:rsidR="00A53982" w:rsidRPr="00662FFA" w:rsidRDefault="00A53982" w:rsidP="00E24A6D">
      <w:pPr>
        <w:pStyle w:val="Ttulo2"/>
        <w:rPr>
          <w:rFonts w:asciiTheme="minorHAnsi" w:hAnsiTheme="minorHAnsi" w:cstheme="minorHAnsi"/>
        </w:rPr>
      </w:pPr>
      <w:bookmarkStart w:id="311" w:name="_Toc230947565"/>
      <w:r w:rsidRPr="00662FFA">
        <w:rPr>
          <w:rFonts w:asciiTheme="minorHAnsi" w:eastAsia="Arial" w:hAnsiTheme="minorHAnsi" w:cstheme="minorHAnsi"/>
          <w:b/>
        </w:rPr>
        <w:t>15.6 Principio de Atracción Criminal</w:t>
      </w:r>
      <w:bookmarkEnd w:id="311"/>
    </w:p>
    <w:p w14:paraId="474B6A43"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análisis de atractores criminológicos mediante correlación urbana automatizada.</w:t>
      </w:r>
    </w:p>
    <w:p w14:paraId="33387A1C" w14:textId="77777777" w:rsidR="00A53982" w:rsidRPr="00662FFA" w:rsidRDefault="00A53982" w:rsidP="0003728D">
      <w:pPr>
        <w:pStyle w:val="Sinespaciado"/>
        <w:jc w:val="both"/>
        <w:rPr>
          <w:rFonts w:cstheme="minorHAnsi"/>
          <w:sz w:val="24"/>
          <w:szCs w:val="24"/>
        </w:rPr>
      </w:pPr>
    </w:p>
    <w:p w14:paraId="6808C3E8" w14:textId="77A0A7D2" w:rsidR="00A53982" w:rsidRPr="00662FFA" w:rsidRDefault="00A53982" w:rsidP="0003728D">
      <w:pPr>
        <w:pStyle w:val="Sinespaciado"/>
        <w:jc w:val="both"/>
        <w:rPr>
          <w:rFonts w:cstheme="minorHAnsi"/>
          <w:sz w:val="24"/>
          <w:szCs w:val="24"/>
        </w:rPr>
      </w:pPr>
    </w:p>
    <w:p w14:paraId="325C0468" w14:textId="6E52222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20D00BD3" w14:textId="50CB5084" w:rsidR="00A53982" w:rsidRPr="00662FFA" w:rsidRDefault="00A53982">
      <w:pPr>
        <w:pStyle w:val="Sinespaciado"/>
        <w:numPr>
          <w:ilvl w:val="0"/>
          <w:numId w:val="93"/>
        </w:numPr>
        <w:jc w:val="both"/>
        <w:rPr>
          <w:rFonts w:cstheme="minorHAnsi"/>
          <w:sz w:val="24"/>
          <w:szCs w:val="24"/>
        </w:rPr>
      </w:pPr>
      <w:r w:rsidRPr="00662FFA">
        <w:rPr>
          <w:rFonts w:eastAsia="Arial" w:cstheme="minorHAnsi"/>
          <w:szCs w:val="24"/>
        </w:rPr>
        <w:t>Establecimientos comerciales</w:t>
      </w:r>
    </w:p>
    <w:p w14:paraId="233E9D94" w14:textId="2E146CFB" w:rsidR="00A53982" w:rsidRPr="00662FFA" w:rsidRDefault="00A53982">
      <w:pPr>
        <w:pStyle w:val="Sinespaciado"/>
        <w:numPr>
          <w:ilvl w:val="0"/>
          <w:numId w:val="93"/>
        </w:numPr>
        <w:jc w:val="both"/>
        <w:rPr>
          <w:rFonts w:cstheme="minorHAnsi"/>
          <w:sz w:val="24"/>
          <w:szCs w:val="24"/>
        </w:rPr>
      </w:pPr>
      <w:r w:rsidRPr="00662FFA">
        <w:rPr>
          <w:rFonts w:eastAsia="Arial" w:cstheme="minorHAnsi"/>
          <w:szCs w:val="24"/>
        </w:rPr>
        <w:t>Infraestructura urbana</w:t>
      </w:r>
    </w:p>
    <w:p w14:paraId="306D5957" w14:textId="15337922" w:rsidR="00A53982" w:rsidRPr="00662FFA" w:rsidRDefault="00A53982">
      <w:pPr>
        <w:pStyle w:val="Sinespaciado"/>
        <w:numPr>
          <w:ilvl w:val="0"/>
          <w:numId w:val="93"/>
        </w:numPr>
        <w:jc w:val="both"/>
        <w:rPr>
          <w:rFonts w:cstheme="minorHAnsi"/>
          <w:sz w:val="24"/>
          <w:szCs w:val="24"/>
        </w:rPr>
      </w:pPr>
      <w:r w:rsidRPr="00662FFA">
        <w:rPr>
          <w:rFonts w:eastAsia="Arial" w:cstheme="minorHAnsi"/>
          <w:szCs w:val="24"/>
        </w:rPr>
        <w:t>Concentración de actividad</w:t>
      </w:r>
    </w:p>
    <w:p w14:paraId="6F2C8899" w14:textId="504FCB2D" w:rsidR="00A53982" w:rsidRPr="00662FFA" w:rsidRDefault="00A53982">
      <w:pPr>
        <w:pStyle w:val="Sinespaciado"/>
        <w:numPr>
          <w:ilvl w:val="0"/>
          <w:numId w:val="93"/>
        </w:numPr>
        <w:jc w:val="both"/>
        <w:rPr>
          <w:rFonts w:cstheme="minorHAnsi"/>
          <w:sz w:val="24"/>
          <w:szCs w:val="24"/>
        </w:rPr>
      </w:pPr>
      <w:r w:rsidRPr="00662FFA">
        <w:rPr>
          <w:rFonts w:eastAsia="Arial" w:cstheme="minorHAnsi"/>
          <w:szCs w:val="24"/>
        </w:rPr>
        <w:t>Nodos de movilidad</w:t>
      </w:r>
    </w:p>
    <w:p w14:paraId="1A81418E" w14:textId="092B8E9E" w:rsidR="00A53982" w:rsidRPr="00662FFA" w:rsidRDefault="00A53982">
      <w:pPr>
        <w:pStyle w:val="Sinespaciado"/>
        <w:numPr>
          <w:ilvl w:val="0"/>
          <w:numId w:val="93"/>
        </w:numPr>
        <w:jc w:val="both"/>
        <w:rPr>
          <w:rFonts w:cstheme="minorHAnsi"/>
          <w:sz w:val="24"/>
          <w:szCs w:val="24"/>
        </w:rPr>
      </w:pPr>
      <w:r w:rsidRPr="00662FFA">
        <w:rPr>
          <w:rFonts w:eastAsia="Arial" w:cstheme="minorHAnsi"/>
          <w:szCs w:val="24"/>
        </w:rPr>
        <w:t>Zonas de alta afluencia</w:t>
      </w:r>
    </w:p>
    <w:p w14:paraId="6BBCB4AF" w14:textId="77777777" w:rsidR="00A53982" w:rsidRPr="00662FFA" w:rsidRDefault="00A53982" w:rsidP="0003728D">
      <w:pPr>
        <w:pStyle w:val="Sinespaciado"/>
        <w:jc w:val="both"/>
        <w:rPr>
          <w:rFonts w:cstheme="minorHAnsi"/>
          <w:sz w:val="24"/>
          <w:szCs w:val="24"/>
        </w:rPr>
      </w:pPr>
    </w:p>
    <w:p w14:paraId="647C42DD" w14:textId="539C34CD"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Fuentes integradas</w:t>
      </w:r>
    </w:p>
    <w:p w14:paraId="329E7098" w14:textId="78406BF6" w:rsidR="00A53982" w:rsidRPr="00662FFA" w:rsidRDefault="00A53982">
      <w:pPr>
        <w:pStyle w:val="Sinespaciado"/>
        <w:numPr>
          <w:ilvl w:val="0"/>
          <w:numId w:val="94"/>
        </w:numPr>
        <w:jc w:val="both"/>
        <w:rPr>
          <w:rFonts w:cstheme="minorHAnsi"/>
          <w:sz w:val="24"/>
          <w:szCs w:val="24"/>
        </w:rPr>
      </w:pPr>
      <w:r w:rsidRPr="00662FFA">
        <w:rPr>
          <w:rFonts w:eastAsia="Arial" w:cstheme="minorHAnsi"/>
          <w:szCs w:val="24"/>
        </w:rPr>
        <w:t>Google Places</w:t>
      </w:r>
    </w:p>
    <w:p w14:paraId="05647C00" w14:textId="20A3536E" w:rsidR="00A53982" w:rsidRPr="00662FFA" w:rsidRDefault="00A53982">
      <w:pPr>
        <w:pStyle w:val="Sinespaciado"/>
        <w:numPr>
          <w:ilvl w:val="0"/>
          <w:numId w:val="94"/>
        </w:numPr>
        <w:jc w:val="both"/>
        <w:rPr>
          <w:rFonts w:cstheme="minorHAnsi"/>
          <w:sz w:val="24"/>
          <w:szCs w:val="24"/>
        </w:rPr>
      </w:pPr>
      <w:proofErr w:type="spellStart"/>
      <w:r w:rsidRPr="00662FFA">
        <w:rPr>
          <w:rFonts w:eastAsia="Arial" w:cstheme="minorHAnsi"/>
          <w:szCs w:val="24"/>
        </w:rPr>
        <w:t>DENUE</w:t>
      </w:r>
      <w:proofErr w:type="spellEnd"/>
    </w:p>
    <w:p w14:paraId="3F9D410C" w14:textId="1C51A419" w:rsidR="00A53982" w:rsidRPr="00662FFA" w:rsidRDefault="00A53982">
      <w:pPr>
        <w:pStyle w:val="Sinespaciado"/>
        <w:numPr>
          <w:ilvl w:val="0"/>
          <w:numId w:val="94"/>
        </w:numPr>
        <w:jc w:val="both"/>
        <w:rPr>
          <w:rFonts w:cstheme="minorHAnsi"/>
          <w:sz w:val="24"/>
          <w:szCs w:val="24"/>
        </w:rPr>
      </w:pPr>
      <w:proofErr w:type="spellStart"/>
      <w:r w:rsidRPr="00662FFA">
        <w:rPr>
          <w:rFonts w:eastAsia="Arial" w:cstheme="minorHAnsi"/>
          <w:szCs w:val="24"/>
        </w:rPr>
        <w:t>Overpass</w:t>
      </w:r>
      <w:proofErr w:type="spellEnd"/>
    </w:p>
    <w:p w14:paraId="0ED54B25" w14:textId="3C26416B" w:rsidR="00A53982" w:rsidRPr="00662FFA" w:rsidRDefault="00A53982">
      <w:pPr>
        <w:pStyle w:val="Sinespaciado"/>
        <w:numPr>
          <w:ilvl w:val="0"/>
          <w:numId w:val="94"/>
        </w:numPr>
        <w:jc w:val="both"/>
        <w:rPr>
          <w:rFonts w:cstheme="minorHAnsi"/>
          <w:sz w:val="24"/>
          <w:szCs w:val="24"/>
        </w:rPr>
      </w:pPr>
      <w:r w:rsidRPr="00662FFA">
        <w:rPr>
          <w:rFonts w:eastAsia="Arial" w:cstheme="minorHAnsi"/>
          <w:szCs w:val="24"/>
        </w:rPr>
        <w:t>Cartografía urbana</w:t>
      </w:r>
    </w:p>
    <w:p w14:paraId="27B07F7E" w14:textId="77777777" w:rsidR="00A53982" w:rsidRPr="00662FFA" w:rsidRDefault="00A53982" w:rsidP="0003728D">
      <w:pPr>
        <w:pStyle w:val="Sinespaciado"/>
        <w:jc w:val="both"/>
        <w:rPr>
          <w:rFonts w:cstheme="minorHAnsi"/>
          <w:sz w:val="24"/>
          <w:szCs w:val="24"/>
        </w:rPr>
      </w:pPr>
    </w:p>
    <w:p w14:paraId="3A290770" w14:textId="7E173FA7"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099A16FA" w14:textId="5CF1F572" w:rsidR="00A53982" w:rsidRPr="00662FFA" w:rsidRDefault="00A53982" w:rsidP="0003728D">
      <w:pPr>
        <w:pStyle w:val="Sinespaciado"/>
        <w:jc w:val="both"/>
        <w:rPr>
          <w:rFonts w:cstheme="minorHAnsi"/>
          <w:sz w:val="24"/>
          <w:szCs w:val="24"/>
        </w:rPr>
      </w:pPr>
      <w:r w:rsidRPr="00662FFA">
        <w:rPr>
          <w:rFonts w:eastAsia="Arial" w:cstheme="minorHAnsi"/>
          <w:szCs w:val="24"/>
        </w:rPr>
        <w:t>Detectar:</w:t>
      </w:r>
    </w:p>
    <w:p w14:paraId="77701E67" w14:textId="4A23EE7E" w:rsidR="00A53982" w:rsidRPr="00662FFA" w:rsidRDefault="00E24A6D">
      <w:pPr>
        <w:pStyle w:val="Sinespaciado"/>
        <w:numPr>
          <w:ilvl w:val="0"/>
          <w:numId w:val="94"/>
        </w:numPr>
        <w:jc w:val="both"/>
        <w:rPr>
          <w:rFonts w:cstheme="minorHAnsi"/>
          <w:sz w:val="24"/>
          <w:szCs w:val="24"/>
        </w:rPr>
      </w:pPr>
      <w:r w:rsidRPr="00662FFA">
        <w:rPr>
          <w:rFonts w:eastAsia="Arial" w:cstheme="minorHAnsi"/>
          <w:szCs w:val="24"/>
        </w:rPr>
        <w:t>Z</w:t>
      </w:r>
      <w:r w:rsidR="00A53982" w:rsidRPr="00662FFA">
        <w:rPr>
          <w:rFonts w:eastAsia="Arial" w:cstheme="minorHAnsi"/>
          <w:szCs w:val="24"/>
        </w:rPr>
        <w:t>onas criminógenas,</w:t>
      </w:r>
    </w:p>
    <w:p w14:paraId="234B4E5B" w14:textId="7B8F97BD" w:rsidR="00A53982" w:rsidRPr="00662FFA" w:rsidRDefault="00E24A6D">
      <w:pPr>
        <w:pStyle w:val="Sinespaciado"/>
        <w:numPr>
          <w:ilvl w:val="0"/>
          <w:numId w:val="94"/>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tractores del delito,</w:t>
      </w:r>
    </w:p>
    <w:p w14:paraId="1B09B321" w14:textId="3786D324" w:rsidR="00A53982" w:rsidRPr="00662FFA" w:rsidRDefault="00E24A6D">
      <w:pPr>
        <w:pStyle w:val="Sinespaciado"/>
        <w:numPr>
          <w:ilvl w:val="0"/>
          <w:numId w:val="94"/>
        </w:numPr>
        <w:jc w:val="both"/>
        <w:rPr>
          <w:rFonts w:cstheme="minorHAnsi"/>
          <w:sz w:val="24"/>
          <w:szCs w:val="24"/>
        </w:rPr>
      </w:pPr>
      <w:r w:rsidRPr="00662FFA">
        <w:rPr>
          <w:rFonts w:eastAsia="Arial" w:cstheme="minorHAnsi"/>
          <w:szCs w:val="24"/>
        </w:rPr>
        <w:t>N</w:t>
      </w:r>
      <w:r w:rsidR="00A53982" w:rsidRPr="00662FFA">
        <w:rPr>
          <w:rFonts w:eastAsia="Arial" w:cstheme="minorHAnsi"/>
          <w:szCs w:val="24"/>
        </w:rPr>
        <w:t>odos de riesgo territorial.</w:t>
      </w:r>
    </w:p>
    <w:p w14:paraId="5E29CA0F" w14:textId="77777777" w:rsidR="00A53982" w:rsidRPr="00662FFA" w:rsidRDefault="00A53982" w:rsidP="0003728D">
      <w:pPr>
        <w:pStyle w:val="Sinespaciado"/>
        <w:jc w:val="both"/>
        <w:rPr>
          <w:rFonts w:cstheme="minorHAnsi"/>
          <w:sz w:val="24"/>
          <w:szCs w:val="24"/>
        </w:rPr>
      </w:pPr>
    </w:p>
    <w:p w14:paraId="714A4B9A" w14:textId="0FE24A1B" w:rsidR="00A53982" w:rsidRPr="00662FFA" w:rsidRDefault="00A53982" w:rsidP="00E24A6D">
      <w:pPr>
        <w:pStyle w:val="Ttulo2"/>
        <w:rPr>
          <w:rFonts w:asciiTheme="minorHAnsi" w:hAnsiTheme="minorHAnsi" w:cstheme="minorHAnsi"/>
        </w:rPr>
      </w:pPr>
      <w:bookmarkStart w:id="312" w:name="_Toc230947566"/>
      <w:r w:rsidRPr="00662FFA">
        <w:rPr>
          <w:rFonts w:asciiTheme="minorHAnsi" w:eastAsia="Arial" w:hAnsiTheme="minorHAnsi" w:cstheme="minorHAnsi"/>
          <w:b/>
        </w:rPr>
        <w:t>15.7 Principio de Deterioro Ambiental</w:t>
      </w:r>
      <w:bookmarkEnd w:id="312"/>
    </w:p>
    <w:p w14:paraId="04F32972" w14:textId="2C06D69D"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integra variables relacionadas con:</w:t>
      </w:r>
      <w:r w:rsidR="00E24A6D" w:rsidRPr="00662FFA">
        <w:rPr>
          <w:rFonts w:eastAsia="Arial" w:cstheme="minorHAnsi"/>
          <w:szCs w:val="24"/>
        </w:rPr>
        <w:t xml:space="preserve"> </w:t>
      </w:r>
      <w:r w:rsidRPr="00662FFA">
        <w:rPr>
          <w:rFonts w:eastAsia="Arial" w:cstheme="minorHAnsi"/>
          <w:szCs w:val="24"/>
        </w:rPr>
        <w:t>abandono,</w:t>
      </w:r>
      <w:r w:rsidR="00E24A6D" w:rsidRPr="00662FFA">
        <w:rPr>
          <w:rFonts w:eastAsia="Arial" w:cstheme="minorHAnsi"/>
          <w:szCs w:val="24"/>
        </w:rPr>
        <w:t xml:space="preserve"> </w:t>
      </w:r>
      <w:r w:rsidRPr="00662FFA">
        <w:rPr>
          <w:rFonts w:eastAsia="Arial" w:cstheme="minorHAnsi"/>
          <w:szCs w:val="24"/>
        </w:rPr>
        <w:t>deterioro físico,</w:t>
      </w:r>
      <w:r w:rsidR="00E24A6D" w:rsidRPr="00662FFA">
        <w:rPr>
          <w:rFonts w:eastAsia="Arial" w:cstheme="minorHAnsi"/>
          <w:szCs w:val="24"/>
        </w:rPr>
        <w:t xml:space="preserve"> </w:t>
      </w:r>
      <w:r w:rsidRPr="00662FFA">
        <w:rPr>
          <w:rFonts w:eastAsia="Arial" w:cstheme="minorHAnsi"/>
          <w:szCs w:val="24"/>
        </w:rPr>
        <w:t>degradación urbana</w:t>
      </w:r>
      <w:r w:rsidR="00E24A6D" w:rsidRPr="00662FFA">
        <w:rPr>
          <w:rFonts w:eastAsia="Arial" w:cstheme="minorHAnsi"/>
          <w:szCs w:val="24"/>
        </w:rPr>
        <w:t xml:space="preserve"> </w:t>
      </w:r>
      <w:r w:rsidRPr="00662FFA">
        <w:rPr>
          <w:rFonts w:eastAsia="Arial" w:cstheme="minorHAnsi"/>
          <w:szCs w:val="24"/>
        </w:rPr>
        <w:t>y desorden territorial.</w:t>
      </w:r>
    </w:p>
    <w:p w14:paraId="7F89A0D9" w14:textId="77777777" w:rsidR="00A53982" w:rsidRPr="00662FFA" w:rsidRDefault="00A53982" w:rsidP="0003728D">
      <w:pPr>
        <w:pStyle w:val="Sinespaciado"/>
        <w:jc w:val="both"/>
        <w:rPr>
          <w:rFonts w:cstheme="minorHAnsi"/>
          <w:sz w:val="24"/>
          <w:szCs w:val="24"/>
        </w:rPr>
      </w:pPr>
    </w:p>
    <w:p w14:paraId="31DF9FA2" w14:textId="774173B7" w:rsidR="00A53982" w:rsidRPr="00662FFA" w:rsidRDefault="00A53982" w:rsidP="0003728D">
      <w:pPr>
        <w:pStyle w:val="Sinespaciado"/>
        <w:jc w:val="both"/>
        <w:rPr>
          <w:rFonts w:cstheme="minorHAnsi"/>
          <w:b/>
          <w:bCs/>
          <w:sz w:val="24"/>
          <w:szCs w:val="24"/>
        </w:rPr>
      </w:pPr>
      <w:r w:rsidRPr="00662FFA">
        <w:rPr>
          <w:rFonts w:eastAsia="Arial" w:cstheme="minorHAnsi"/>
          <w:bCs/>
          <w:szCs w:val="24"/>
        </w:rPr>
        <w:t>Indicadores ambientales detectados</w:t>
      </w:r>
    </w:p>
    <w:p w14:paraId="5CE7A8A2" w14:textId="3494A350" w:rsidR="00A53982" w:rsidRPr="00662FFA" w:rsidRDefault="00A53982">
      <w:pPr>
        <w:pStyle w:val="Sinespaciado"/>
        <w:numPr>
          <w:ilvl w:val="0"/>
          <w:numId w:val="95"/>
        </w:numPr>
        <w:jc w:val="both"/>
        <w:rPr>
          <w:rFonts w:cstheme="minorHAnsi"/>
          <w:sz w:val="24"/>
          <w:szCs w:val="24"/>
        </w:rPr>
      </w:pPr>
      <w:r w:rsidRPr="00662FFA">
        <w:rPr>
          <w:rFonts w:eastAsia="Arial" w:cstheme="minorHAnsi"/>
          <w:szCs w:val="24"/>
        </w:rPr>
        <w:t>Infraestructura deteriorada</w:t>
      </w:r>
    </w:p>
    <w:p w14:paraId="4F7C2FDD" w14:textId="75596C30" w:rsidR="00A53982" w:rsidRPr="00662FFA" w:rsidRDefault="00A53982">
      <w:pPr>
        <w:pStyle w:val="Sinespaciado"/>
        <w:numPr>
          <w:ilvl w:val="0"/>
          <w:numId w:val="95"/>
        </w:numPr>
        <w:jc w:val="both"/>
        <w:rPr>
          <w:rFonts w:cstheme="minorHAnsi"/>
          <w:sz w:val="24"/>
          <w:szCs w:val="24"/>
        </w:rPr>
      </w:pPr>
      <w:r w:rsidRPr="00662FFA">
        <w:rPr>
          <w:rFonts w:eastAsia="Arial" w:cstheme="minorHAnsi"/>
          <w:szCs w:val="24"/>
        </w:rPr>
        <w:t>Espacios abandonados</w:t>
      </w:r>
    </w:p>
    <w:p w14:paraId="75F0DA7C" w14:textId="0FAA1B3A" w:rsidR="00A53982" w:rsidRPr="00662FFA" w:rsidRDefault="00A53982">
      <w:pPr>
        <w:pStyle w:val="Sinespaciado"/>
        <w:numPr>
          <w:ilvl w:val="0"/>
          <w:numId w:val="95"/>
        </w:numPr>
        <w:jc w:val="both"/>
        <w:rPr>
          <w:rFonts w:cstheme="minorHAnsi"/>
          <w:sz w:val="24"/>
          <w:szCs w:val="24"/>
        </w:rPr>
      </w:pPr>
      <w:r w:rsidRPr="00662FFA">
        <w:rPr>
          <w:rFonts w:eastAsia="Arial" w:cstheme="minorHAnsi"/>
          <w:szCs w:val="24"/>
        </w:rPr>
        <w:t>Falta de mantenimiento urbano</w:t>
      </w:r>
    </w:p>
    <w:p w14:paraId="33C3D624" w14:textId="3940A8C8" w:rsidR="00A53982" w:rsidRPr="00662FFA" w:rsidRDefault="00A53982">
      <w:pPr>
        <w:pStyle w:val="Sinespaciado"/>
        <w:numPr>
          <w:ilvl w:val="0"/>
          <w:numId w:val="95"/>
        </w:numPr>
        <w:jc w:val="both"/>
        <w:rPr>
          <w:rFonts w:cstheme="minorHAnsi"/>
          <w:sz w:val="24"/>
          <w:szCs w:val="24"/>
        </w:rPr>
      </w:pPr>
      <w:r w:rsidRPr="00662FFA">
        <w:rPr>
          <w:rFonts w:eastAsia="Arial" w:cstheme="minorHAnsi"/>
          <w:szCs w:val="24"/>
        </w:rPr>
        <w:t>Desorden espacial</w:t>
      </w:r>
    </w:p>
    <w:p w14:paraId="7AFAEADB" w14:textId="421D2375" w:rsidR="00A53982" w:rsidRPr="00662FFA" w:rsidRDefault="00A53982">
      <w:pPr>
        <w:pStyle w:val="Sinespaciado"/>
        <w:numPr>
          <w:ilvl w:val="0"/>
          <w:numId w:val="95"/>
        </w:numPr>
        <w:jc w:val="both"/>
        <w:rPr>
          <w:rFonts w:cstheme="minorHAnsi"/>
          <w:sz w:val="24"/>
          <w:szCs w:val="24"/>
        </w:rPr>
      </w:pPr>
      <w:r w:rsidRPr="00662FFA">
        <w:rPr>
          <w:rFonts w:eastAsia="Arial" w:cstheme="minorHAnsi"/>
          <w:szCs w:val="24"/>
        </w:rPr>
        <w:t>Ambientes vulnerables</w:t>
      </w:r>
    </w:p>
    <w:p w14:paraId="0710D437" w14:textId="77777777" w:rsidR="00A53982" w:rsidRPr="00662FFA" w:rsidRDefault="00A53982" w:rsidP="0003728D">
      <w:pPr>
        <w:pStyle w:val="Sinespaciado"/>
        <w:jc w:val="both"/>
        <w:rPr>
          <w:rFonts w:cstheme="minorHAnsi"/>
          <w:sz w:val="24"/>
          <w:szCs w:val="24"/>
        </w:rPr>
      </w:pPr>
    </w:p>
    <w:p w14:paraId="77360250" w14:textId="569C037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1BB7EA33" w14:textId="3A3D5D0F"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79A0670A" w14:textId="7B4DB19D" w:rsidR="00A53982" w:rsidRPr="00662FFA" w:rsidRDefault="00E24A6D">
      <w:pPr>
        <w:pStyle w:val="Sinespaciado"/>
        <w:numPr>
          <w:ilvl w:val="0"/>
          <w:numId w:val="95"/>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criminológica,</w:t>
      </w:r>
    </w:p>
    <w:p w14:paraId="199DD389" w14:textId="1D123C6C" w:rsidR="00A53982" w:rsidRPr="00662FFA" w:rsidRDefault="00E24A6D">
      <w:pPr>
        <w:pStyle w:val="Sinespaciado"/>
        <w:numPr>
          <w:ilvl w:val="0"/>
          <w:numId w:val="95"/>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ontextualización ambiental,</w:t>
      </w:r>
    </w:p>
    <w:p w14:paraId="56C8EDA2" w14:textId="2A9C68A9" w:rsidR="00A53982" w:rsidRPr="00662FFA" w:rsidRDefault="00E24A6D">
      <w:pPr>
        <w:pStyle w:val="Sinespaciado"/>
        <w:numPr>
          <w:ilvl w:val="0"/>
          <w:numId w:val="95"/>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territorial.</w:t>
      </w:r>
    </w:p>
    <w:p w14:paraId="755148E6" w14:textId="77777777" w:rsidR="00A53982" w:rsidRPr="00662FFA" w:rsidRDefault="00A53982" w:rsidP="0003728D">
      <w:pPr>
        <w:pStyle w:val="Sinespaciado"/>
        <w:jc w:val="both"/>
        <w:rPr>
          <w:rFonts w:cstheme="minorHAnsi"/>
          <w:sz w:val="24"/>
          <w:szCs w:val="24"/>
        </w:rPr>
      </w:pPr>
    </w:p>
    <w:p w14:paraId="6C4BD0FF" w14:textId="091A88C9" w:rsidR="00A53982" w:rsidRPr="00662FFA" w:rsidRDefault="00A53982" w:rsidP="00E24A6D">
      <w:pPr>
        <w:pStyle w:val="Ttulo2"/>
        <w:rPr>
          <w:rFonts w:asciiTheme="minorHAnsi" w:hAnsiTheme="minorHAnsi" w:cstheme="minorHAnsi"/>
        </w:rPr>
      </w:pPr>
      <w:bookmarkStart w:id="313" w:name="_Toc230947567"/>
      <w:r w:rsidRPr="00662FFA">
        <w:rPr>
          <w:rFonts w:asciiTheme="minorHAnsi" w:eastAsia="Arial" w:hAnsiTheme="minorHAnsi" w:cstheme="minorHAnsi"/>
          <w:b/>
        </w:rPr>
        <w:lastRenderedPageBreak/>
        <w:t>15.8 Modelo Territorial del Perfilador Remoto</w:t>
      </w:r>
      <w:bookmarkEnd w:id="313"/>
    </w:p>
    <w:p w14:paraId="339DB814"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sistema utiliza estructuras espaciales para representar dinámicas criminales.</w:t>
      </w:r>
    </w:p>
    <w:p w14:paraId="09C1A9F7" w14:textId="00DF54E6" w:rsidR="00A53982" w:rsidRPr="00662FFA" w:rsidRDefault="00A53982" w:rsidP="0003728D">
      <w:pPr>
        <w:pStyle w:val="Sinespaciado"/>
        <w:jc w:val="both"/>
        <w:rPr>
          <w:rFonts w:cstheme="minorHAnsi"/>
          <w:sz w:val="24"/>
          <w:szCs w:val="24"/>
        </w:rPr>
      </w:pPr>
    </w:p>
    <w:p w14:paraId="65A231A2" w14:textId="77777777" w:rsidR="00A53982" w:rsidRPr="00662FFA" w:rsidRDefault="00A53982" w:rsidP="0003728D">
      <w:pPr>
        <w:pStyle w:val="Sinespaciado"/>
        <w:jc w:val="both"/>
        <w:rPr>
          <w:rFonts w:cstheme="minorHAnsi"/>
          <w:sz w:val="24"/>
          <w:szCs w:val="24"/>
        </w:rPr>
      </w:pPr>
    </w:p>
    <w:p w14:paraId="18252038" w14:textId="4B6AEA8E" w:rsidR="00A53982" w:rsidRPr="00662FFA" w:rsidRDefault="00A53982" w:rsidP="00E24A6D">
      <w:pPr>
        <w:pStyle w:val="Ttulo3"/>
        <w:rPr>
          <w:rFonts w:asciiTheme="minorHAnsi" w:hAnsiTheme="minorHAnsi" w:cstheme="minorHAnsi"/>
        </w:rPr>
      </w:pPr>
      <w:bookmarkStart w:id="314" w:name="_Toc230947568"/>
      <w:commentRangeStart w:id="315"/>
      <w:r w:rsidRPr="00662FFA">
        <w:rPr>
          <w:rFonts w:asciiTheme="minorHAnsi" w:eastAsia="Arial" w:hAnsiTheme="minorHAnsi" w:cstheme="minorHAnsi"/>
          <w:b/>
          <w:sz w:val="26"/>
        </w:rPr>
        <w:t>15.8.1 Modelo Individual</w:t>
      </w:r>
      <w:commentRangeEnd w:id="315"/>
      <w:r w:rsidR="00E24A6D" w:rsidRPr="00662FFA">
        <w:rPr>
          <w:rStyle w:val="Refdecomentario"/>
          <w:rFonts w:asciiTheme="minorHAnsi" w:eastAsia="Arial" w:hAnsiTheme="minorHAnsi" w:cstheme="minorHAnsi"/>
          <w:b/>
          <w:sz w:val="26"/>
        </w:rPr>
        <w:commentReference w:id="315"/>
      </w:r>
      <w:bookmarkEnd w:id="314"/>
    </w:p>
    <w:p w14:paraId="1200F3F0" w14:textId="751B5B55" w:rsidR="00A53982" w:rsidRPr="00662FFA" w:rsidRDefault="00A53982" w:rsidP="0003728D">
      <w:pPr>
        <w:pStyle w:val="Sinespaciado"/>
        <w:jc w:val="both"/>
        <w:rPr>
          <w:rFonts w:cstheme="minorHAnsi"/>
          <w:sz w:val="24"/>
          <w:szCs w:val="24"/>
        </w:rPr>
      </w:pPr>
      <w:r w:rsidRPr="00662FFA">
        <w:rPr>
          <w:rFonts w:eastAsia="Arial" w:cstheme="minorHAnsi"/>
          <w:bCs/>
          <w:szCs w:val="24"/>
        </w:rPr>
        <w:t>Representa:</w:t>
      </w:r>
      <w:r w:rsidR="00E24A6D" w:rsidRPr="00662FFA">
        <w:rPr>
          <w:rFonts w:eastAsia="Arial" w:cstheme="minorHAnsi"/>
          <w:szCs w:val="24"/>
        </w:rPr>
        <w:t xml:space="preserve"> </w:t>
      </w:r>
      <w:r w:rsidRPr="00662FFA">
        <w:rPr>
          <w:rFonts w:eastAsia="Arial" w:cstheme="minorHAnsi"/>
          <w:szCs w:val="24"/>
        </w:rPr>
        <w:t>nodos,</w:t>
      </w:r>
      <w:r w:rsidR="00E24A6D" w:rsidRPr="00662FFA">
        <w:rPr>
          <w:rFonts w:eastAsia="Arial" w:cstheme="minorHAnsi"/>
          <w:szCs w:val="24"/>
        </w:rPr>
        <w:t xml:space="preserve"> </w:t>
      </w:r>
      <w:r w:rsidRPr="00662FFA">
        <w:rPr>
          <w:rFonts w:eastAsia="Arial" w:cstheme="minorHAnsi"/>
          <w:szCs w:val="24"/>
        </w:rPr>
        <w:t>eventos puntuales,</w:t>
      </w:r>
      <w:r w:rsidR="00E24A6D" w:rsidRPr="00662FFA">
        <w:rPr>
          <w:rFonts w:eastAsia="Arial" w:cstheme="minorHAnsi"/>
          <w:szCs w:val="24"/>
        </w:rPr>
        <w:t xml:space="preserve"> </w:t>
      </w:r>
      <w:r w:rsidRPr="00662FFA">
        <w:rPr>
          <w:rFonts w:eastAsia="Arial" w:cstheme="minorHAnsi"/>
          <w:szCs w:val="24"/>
        </w:rPr>
        <w:t>lugares específicos,</w:t>
      </w:r>
      <w:r w:rsidR="00E24A6D" w:rsidRPr="00662FFA">
        <w:rPr>
          <w:rFonts w:eastAsia="Arial" w:cstheme="minorHAnsi"/>
          <w:szCs w:val="24"/>
        </w:rPr>
        <w:t xml:space="preserve"> </w:t>
      </w:r>
      <w:r w:rsidRPr="00662FFA">
        <w:rPr>
          <w:rFonts w:eastAsia="Arial" w:cstheme="minorHAnsi"/>
          <w:szCs w:val="24"/>
        </w:rPr>
        <w:t>evidencia focalizada.</w:t>
      </w:r>
    </w:p>
    <w:p w14:paraId="499B0286" w14:textId="77777777" w:rsidR="00A53982" w:rsidRPr="00662FFA" w:rsidRDefault="00A53982" w:rsidP="0003728D">
      <w:pPr>
        <w:pStyle w:val="Sinespaciado"/>
        <w:jc w:val="both"/>
        <w:rPr>
          <w:rFonts w:cstheme="minorHAnsi"/>
          <w:sz w:val="24"/>
          <w:szCs w:val="24"/>
        </w:rPr>
      </w:pPr>
    </w:p>
    <w:p w14:paraId="5CAC4A82" w14:textId="4E680DE1" w:rsidR="00A53982" w:rsidRPr="00662FFA" w:rsidRDefault="00A53982" w:rsidP="0003728D">
      <w:pPr>
        <w:pStyle w:val="Sinespaciado"/>
        <w:jc w:val="both"/>
        <w:rPr>
          <w:rFonts w:cstheme="minorHAnsi"/>
          <w:b/>
          <w:bCs/>
          <w:sz w:val="24"/>
          <w:szCs w:val="24"/>
        </w:rPr>
      </w:pPr>
      <w:r w:rsidRPr="00662FFA">
        <w:rPr>
          <w:rFonts w:eastAsia="Arial" w:cstheme="minorHAnsi"/>
          <w:bCs/>
          <w:szCs w:val="24"/>
        </w:rPr>
        <w:t>Aplicaciones detectadas</w:t>
      </w:r>
    </w:p>
    <w:p w14:paraId="72DDA499" w14:textId="699FE40B" w:rsidR="00A53982" w:rsidRPr="00662FFA" w:rsidRDefault="00A53982">
      <w:pPr>
        <w:pStyle w:val="Sinespaciado"/>
        <w:numPr>
          <w:ilvl w:val="0"/>
          <w:numId w:val="96"/>
        </w:numPr>
        <w:jc w:val="both"/>
        <w:rPr>
          <w:rFonts w:cstheme="minorHAnsi"/>
          <w:sz w:val="24"/>
          <w:szCs w:val="24"/>
        </w:rPr>
      </w:pPr>
      <w:r w:rsidRPr="00662FFA">
        <w:rPr>
          <w:rFonts w:eastAsia="Arial" w:cstheme="minorHAnsi"/>
          <w:szCs w:val="24"/>
        </w:rPr>
        <w:t>Lugar de intervención</w:t>
      </w:r>
    </w:p>
    <w:p w14:paraId="782428EC" w14:textId="237188E5" w:rsidR="00A53982" w:rsidRPr="00662FFA" w:rsidRDefault="00A53982">
      <w:pPr>
        <w:pStyle w:val="Sinespaciado"/>
        <w:numPr>
          <w:ilvl w:val="0"/>
          <w:numId w:val="96"/>
        </w:numPr>
        <w:jc w:val="both"/>
        <w:rPr>
          <w:rFonts w:cstheme="minorHAnsi"/>
          <w:sz w:val="24"/>
          <w:szCs w:val="24"/>
        </w:rPr>
      </w:pPr>
      <w:r w:rsidRPr="00662FFA">
        <w:rPr>
          <w:rFonts w:eastAsia="Arial" w:cstheme="minorHAnsi"/>
          <w:szCs w:val="24"/>
        </w:rPr>
        <w:t>Punto de hallazgo</w:t>
      </w:r>
    </w:p>
    <w:p w14:paraId="05EC6BD7" w14:textId="51A54803" w:rsidR="00A53982" w:rsidRPr="00662FFA" w:rsidRDefault="00A53982">
      <w:pPr>
        <w:pStyle w:val="Sinespaciado"/>
        <w:numPr>
          <w:ilvl w:val="0"/>
          <w:numId w:val="96"/>
        </w:numPr>
        <w:jc w:val="both"/>
        <w:rPr>
          <w:rFonts w:cstheme="minorHAnsi"/>
          <w:sz w:val="24"/>
          <w:szCs w:val="24"/>
        </w:rPr>
      </w:pPr>
      <w:r w:rsidRPr="00662FFA">
        <w:rPr>
          <w:rFonts w:eastAsia="Arial" w:cstheme="minorHAnsi"/>
          <w:szCs w:val="24"/>
        </w:rPr>
        <w:t>Inmueble específico</w:t>
      </w:r>
    </w:p>
    <w:p w14:paraId="59F1C782" w14:textId="597FC613" w:rsidR="00A53982" w:rsidRPr="00662FFA" w:rsidRDefault="00A53982">
      <w:pPr>
        <w:pStyle w:val="Sinespaciado"/>
        <w:numPr>
          <w:ilvl w:val="0"/>
          <w:numId w:val="96"/>
        </w:numPr>
        <w:jc w:val="both"/>
        <w:rPr>
          <w:rFonts w:cstheme="minorHAnsi"/>
          <w:sz w:val="24"/>
          <w:szCs w:val="24"/>
        </w:rPr>
      </w:pPr>
      <w:r w:rsidRPr="00662FFA">
        <w:rPr>
          <w:rFonts w:eastAsia="Arial" w:cstheme="minorHAnsi"/>
          <w:szCs w:val="24"/>
        </w:rPr>
        <w:t>Evento localizado</w:t>
      </w:r>
    </w:p>
    <w:p w14:paraId="2B7FAD1B" w14:textId="77777777" w:rsidR="00A53982" w:rsidRPr="00662FFA" w:rsidRDefault="00A53982" w:rsidP="0003728D">
      <w:pPr>
        <w:pStyle w:val="Sinespaciado"/>
        <w:jc w:val="both"/>
        <w:rPr>
          <w:rFonts w:cstheme="minorHAnsi"/>
          <w:sz w:val="24"/>
          <w:szCs w:val="24"/>
        </w:rPr>
      </w:pPr>
    </w:p>
    <w:p w14:paraId="5C9A2736" w14:textId="004C7191" w:rsidR="00A53982" w:rsidRPr="00662FFA" w:rsidRDefault="00A53982" w:rsidP="00E24A6D">
      <w:pPr>
        <w:pStyle w:val="Ttulo3"/>
        <w:rPr>
          <w:rFonts w:asciiTheme="minorHAnsi" w:hAnsiTheme="minorHAnsi" w:cstheme="minorHAnsi"/>
        </w:rPr>
      </w:pPr>
      <w:bookmarkStart w:id="316" w:name="_Toc230947569"/>
      <w:r w:rsidRPr="00662FFA">
        <w:rPr>
          <w:rFonts w:asciiTheme="minorHAnsi" w:eastAsia="Arial" w:hAnsiTheme="minorHAnsi" w:cstheme="minorHAnsi"/>
          <w:b/>
          <w:sz w:val="26"/>
        </w:rPr>
        <w:t>15.8.2 Modelo Lineal</w:t>
      </w:r>
      <w:bookmarkEnd w:id="316"/>
    </w:p>
    <w:p w14:paraId="25141430" w14:textId="26CA4D30" w:rsidR="00A53982" w:rsidRPr="00662FFA" w:rsidRDefault="00A53982" w:rsidP="0003728D">
      <w:pPr>
        <w:pStyle w:val="Sinespaciado"/>
        <w:jc w:val="both"/>
        <w:rPr>
          <w:rFonts w:cstheme="minorHAnsi"/>
          <w:b/>
          <w:bCs/>
          <w:sz w:val="24"/>
          <w:szCs w:val="24"/>
        </w:rPr>
      </w:pPr>
      <w:r w:rsidRPr="00662FFA">
        <w:rPr>
          <w:rFonts w:eastAsia="Arial" w:cstheme="minorHAnsi"/>
          <w:bCs/>
          <w:szCs w:val="24"/>
        </w:rPr>
        <w:t>Representa:</w:t>
      </w:r>
      <w:r w:rsidR="00E24A6D" w:rsidRPr="00662FFA">
        <w:rPr>
          <w:rFonts w:eastAsia="Arial" w:cstheme="minorHAnsi"/>
          <w:bCs/>
          <w:szCs w:val="24"/>
        </w:rPr>
        <w:t xml:space="preserve"> </w:t>
      </w:r>
      <w:r w:rsidRPr="00662FFA">
        <w:rPr>
          <w:rFonts w:eastAsia="Arial" w:cstheme="minorHAnsi"/>
          <w:szCs w:val="24"/>
        </w:rPr>
        <w:t>rutas,</w:t>
      </w:r>
      <w:r w:rsidR="00E24A6D" w:rsidRPr="00662FFA">
        <w:rPr>
          <w:rFonts w:eastAsia="Arial" w:cstheme="minorHAnsi"/>
          <w:bCs/>
          <w:szCs w:val="24"/>
        </w:rPr>
        <w:t xml:space="preserve"> </w:t>
      </w:r>
      <w:r w:rsidRPr="00662FFA">
        <w:rPr>
          <w:rFonts w:eastAsia="Arial" w:cstheme="minorHAnsi"/>
          <w:szCs w:val="24"/>
        </w:rPr>
        <w:t>trayectorias,</w:t>
      </w:r>
      <w:r w:rsidR="00E24A6D" w:rsidRPr="00662FFA">
        <w:rPr>
          <w:rFonts w:eastAsia="Arial" w:cstheme="minorHAnsi"/>
          <w:bCs/>
          <w:szCs w:val="24"/>
        </w:rPr>
        <w:t xml:space="preserve"> </w:t>
      </w:r>
      <w:r w:rsidRPr="00662FFA">
        <w:rPr>
          <w:rFonts w:eastAsia="Arial" w:cstheme="minorHAnsi"/>
          <w:szCs w:val="24"/>
        </w:rPr>
        <w:t>corredores,</w:t>
      </w:r>
      <w:r w:rsidR="00E24A6D" w:rsidRPr="00662FFA">
        <w:rPr>
          <w:rFonts w:eastAsia="Arial" w:cstheme="minorHAnsi"/>
          <w:bCs/>
          <w:szCs w:val="24"/>
        </w:rPr>
        <w:t xml:space="preserve"> </w:t>
      </w:r>
      <w:r w:rsidRPr="00662FFA">
        <w:rPr>
          <w:rFonts w:eastAsia="Arial" w:cstheme="minorHAnsi"/>
          <w:szCs w:val="24"/>
        </w:rPr>
        <w:t>movilidad criminal.</w:t>
      </w:r>
    </w:p>
    <w:p w14:paraId="0E5747DD" w14:textId="77777777" w:rsidR="00A53982" w:rsidRPr="00662FFA" w:rsidRDefault="00A53982" w:rsidP="0003728D">
      <w:pPr>
        <w:pStyle w:val="Sinespaciado"/>
        <w:jc w:val="both"/>
        <w:rPr>
          <w:rFonts w:cstheme="minorHAnsi"/>
          <w:sz w:val="24"/>
          <w:szCs w:val="24"/>
        </w:rPr>
      </w:pPr>
    </w:p>
    <w:p w14:paraId="1AAE4F36" w14:textId="698F48A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Aplicaciones detectadas</w:t>
      </w:r>
    </w:p>
    <w:p w14:paraId="1BE690C8" w14:textId="6CAD9586" w:rsidR="00A53982" w:rsidRPr="00662FFA" w:rsidRDefault="00A53982">
      <w:pPr>
        <w:pStyle w:val="Sinespaciado"/>
        <w:numPr>
          <w:ilvl w:val="0"/>
          <w:numId w:val="97"/>
        </w:numPr>
        <w:jc w:val="both"/>
        <w:rPr>
          <w:rFonts w:cstheme="minorHAnsi"/>
          <w:sz w:val="24"/>
          <w:szCs w:val="24"/>
        </w:rPr>
      </w:pPr>
      <w:r w:rsidRPr="00662FFA">
        <w:rPr>
          <w:rFonts w:eastAsia="Arial" w:cstheme="minorHAnsi"/>
          <w:szCs w:val="24"/>
        </w:rPr>
        <w:t>Rutas de escape</w:t>
      </w:r>
    </w:p>
    <w:p w14:paraId="613A8175" w14:textId="30EDA33E" w:rsidR="00A53982" w:rsidRPr="00662FFA" w:rsidRDefault="00A53982">
      <w:pPr>
        <w:pStyle w:val="Sinespaciado"/>
        <w:numPr>
          <w:ilvl w:val="0"/>
          <w:numId w:val="97"/>
        </w:numPr>
        <w:jc w:val="both"/>
        <w:rPr>
          <w:rFonts w:cstheme="minorHAnsi"/>
          <w:sz w:val="24"/>
          <w:szCs w:val="24"/>
        </w:rPr>
      </w:pPr>
      <w:r w:rsidRPr="00662FFA">
        <w:rPr>
          <w:rFonts w:eastAsia="Arial" w:cstheme="minorHAnsi"/>
          <w:szCs w:val="24"/>
        </w:rPr>
        <w:t>Corredores operacionales</w:t>
      </w:r>
    </w:p>
    <w:p w14:paraId="44176860" w14:textId="0648EF50" w:rsidR="00A53982" w:rsidRPr="00662FFA" w:rsidRDefault="00A53982">
      <w:pPr>
        <w:pStyle w:val="Sinespaciado"/>
        <w:numPr>
          <w:ilvl w:val="0"/>
          <w:numId w:val="97"/>
        </w:numPr>
        <w:jc w:val="both"/>
        <w:rPr>
          <w:rFonts w:cstheme="minorHAnsi"/>
          <w:sz w:val="24"/>
          <w:szCs w:val="24"/>
        </w:rPr>
      </w:pPr>
      <w:r w:rsidRPr="00662FFA">
        <w:rPr>
          <w:rFonts w:eastAsia="Arial" w:cstheme="minorHAnsi"/>
          <w:szCs w:val="24"/>
        </w:rPr>
        <w:t>Trayectorias delictivas</w:t>
      </w:r>
    </w:p>
    <w:p w14:paraId="510C0204" w14:textId="767BC603" w:rsidR="00A53982" w:rsidRPr="00662FFA" w:rsidRDefault="00A53982">
      <w:pPr>
        <w:pStyle w:val="Sinespaciado"/>
        <w:numPr>
          <w:ilvl w:val="0"/>
          <w:numId w:val="97"/>
        </w:numPr>
        <w:jc w:val="both"/>
        <w:rPr>
          <w:rFonts w:cstheme="minorHAnsi"/>
          <w:sz w:val="24"/>
          <w:szCs w:val="24"/>
        </w:rPr>
      </w:pPr>
      <w:r w:rsidRPr="00662FFA">
        <w:rPr>
          <w:rFonts w:eastAsia="Arial" w:cstheme="minorHAnsi"/>
          <w:szCs w:val="24"/>
        </w:rPr>
        <w:t>Movilidad territorial</w:t>
      </w:r>
    </w:p>
    <w:p w14:paraId="54B636CF" w14:textId="77777777" w:rsidR="00A53982" w:rsidRPr="00662FFA" w:rsidRDefault="00A53982" w:rsidP="0003728D">
      <w:pPr>
        <w:pStyle w:val="Sinespaciado"/>
        <w:jc w:val="both"/>
        <w:rPr>
          <w:rFonts w:cstheme="minorHAnsi"/>
          <w:sz w:val="24"/>
          <w:szCs w:val="24"/>
        </w:rPr>
      </w:pPr>
    </w:p>
    <w:p w14:paraId="35F34DCB" w14:textId="7FB7F3F8" w:rsidR="00A53982" w:rsidRPr="00662FFA" w:rsidRDefault="00A53982" w:rsidP="00E24A6D">
      <w:pPr>
        <w:pStyle w:val="Ttulo3"/>
        <w:rPr>
          <w:rFonts w:asciiTheme="minorHAnsi" w:hAnsiTheme="minorHAnsi" w:cstheme="minorHAnsi"/>
        </w:rPr>
      </w:pPr>
      <w:bookmarkStart w:id="317" w:name="_Toc230947570"/>
      <w:r w:rsidRPr="00662FFA">
        <w:rPr>
          <w:rFonts w:asciiTheme="minorHAnsi" w:eastAsia="Arial" w:hAnsiTheme="minorHAnsi" w:cstheme="minorHAnsi"/>
          <w:b/>
          <w:sz w:val="26"/>
        </w:rPr>
        <w:t>15.8.3 Modelo Poligonal</w:t>
      </w:r>
      <w:bookmarkEnd w:id="317"/>
    </w:p>
    <w:p w14:paraId="7C5B3760" w14:textId="5BA54E8B" w:rsidR="00A53982" w:rsidRPr="00662FFA" w:rsidRDefault="00A53982" w:rsidP="0003728D">
      <w:pPr>
        <w:pStyle w:val="Sinespaciado"/>
        <w:jc w:val="both"/>
        <w:rPr>
          <w:rFonts w:cstheme="minorHAnsi"/>
          <w:b/>
          <w:bCs/>
          <w:sz w:val="24"/>
          <w:szCs w:val="24"/>
        </w:rPr>
      </w:pPr>
      <w:r w:rsidRPr="00662FFA">
        <w:rPr>
          <w:rFonts w:eastAsia="Arial" w:cstheme="minorHAnsi"/>
          <w:bCs/>
          <w:szCs w:val="24"/>
        </w:rPr>
        <w:t>Representa:</w:t>
      </w:r>
      <w:r w:rsidR="00E24A6D" w:rsidRPr="00662FFA">
        <w:rPr>
          <w:rFonts w:eastAsia="Arial" w:cstheme="minorHAnsi"/>
          <w:bCs/>
          <w:szCs w:val="24"/>
        </w:rPr>
        <w:t xml:space="preserve"> </w:t>
      </w:r>
      <w:r w:rsidRPr="00662FFA">
        <w:rPr>
          <w:rFonts w:eastAsia="Arial" w:cstheme="minorHAnsi"/>
          <w:szCs w:val="24"/>
        </w:rPr>
        <w:t>áreas de influencia,</w:t>
      </w:r>
      <w:r w:rsidR="00E24A6D" w:rsidRPr="00662FFA">
        <w:rPr>
          <w:rFonts w:eastAsia="Arial" w:cstheme="minorHAnsi"/>
          <w:bCs/>
          <w:szCs w:val="24"/>
        </w:rPr>
        <w:t xml:space="preserve"> </w:t>
      </w:r>
      <w:r w:rsidRPr="00662FFA">
        <w:rPr>
          <w:rFonts w:eastAsia="Arial" w:cstheme="minorHAnsi"/>
          <w:szCs w:val="24"/>
        </w:rPr>
        <w:t>zonas criminógenas,</w:t>
      </w:r>
      <w:r w:rsidR="00E24A6D" w:rsidRPr="00662FFA">
        <w:rPr>
          <w:rFonts w:eastAsia="Arial" w:cstheme="minorHAnsi"/>
          <w:bCs/>
          <w:szCs w:val="24"/>
        </w:rPr>
        <w:t xml:space="preserve"> </w:t>
      </w:r>
      <w:r w:rsidRPr="00662FFA">
        <w:rPr>
          <w:rFonts w:eastAsia="Arial" w:cstheme="minorHAnsi"/>
          <w:szCs w:val="24"/>
        </w:rPr>
        <w:t>polígonos de incidencia,</w:t>
      </w:r>
      <w:r w:rsidR="00E24A6D" w:rsidRPr="00662FFA">
        <w:rPr>
          <w:rFonts w:eastAsia="Arial" w:cstheme="minorHAnsi"/>
          <w:bCs/>
          <w:szCs w:val="24"/>
        </w:rPr>
        <w:t xml:space="preserve"> </w:t>
      </w:r>
      <w:r w:rsidRPr="00662FFA">
        <w:rPr>
          <w:rFonts w:eastAsia="Arial" w:cstheme="minorHAnsi"/>
          <w:szCs w:val="24"/>
        </w:rPr>
        <w:t>sectores operacionales.</w:t>
      </w:r>
    </w:p>
    <w:p w14:paraId="5268577C" w14:textId="77777777" w:rsidR="00A53982" w:rsidRPr="00662FFA" w:rsidRDefault="00A53982" w:rsidP="0003728D">
      <w:pPr>
        <w:pStyle w:val="Sinespaciado"/>
        <w:jc w:val="both"/>
        <w:rPr>
          <w:rFonts w:cstheme="minorHAnsi"/>
          <w:sz w:val="24"/>
          <w:szCs w:val="24"/>
        </w:rPr>
      </w:pPr>
    </w:p>
    <w:p w14:paraId="4DE570C2" w14:textId="227BE9B3" w:rsidR="00A53982" w:rsidRPr="00662FFA" w:rsidRDefault="00A53982" w:rsidP="0003728D">
      <w:pPr>
        <w:pStyle w:val="Sinespaciado"/>
        <w:jc w:val="both"/>
        <w:rPr>
          <w:rFonts w:cstheme="minorHAnsi"/>
          <w:b/>
          <w:bCs/>
          <w:sz w:val="24"/>
          <w:szCs w:val="24"/>
        </w:rPr>
      </w:pPr>
      <w:r w:rsidRPr="00662FFA">
        <w:rPr>
          <w:rFonts w:eastAsia="Arial" w:cstheme="minorHAnsi"/>
          <w:bCs/>
          <w:szCs w:val="24"/>
        </w:rPr>
        <w:t>Aplicaciones detectadas</w:t>
      </w:r>
    </w:p>
    <w:p w14:paraId="4E1CAD83" w14:textId="0719EA7B" w:rsidR="00A53982" w:rsidRPr="00662FFA" w:rsidRDefault="00A53982">
      <w:pPr>
        <w:pStyle w:val="Sinespaciado"/>
        <w:numPr>
          <w:ilvl w:val="0"/>
          <w:numId w:val="98"/>
        </w:numPr>
        <w:jc w:val="both"/>
        <w:rPr>
          <w:rFonts w:cstheme="minorHAnsi"/>
          <w:sz w:val="24"/>
          <w:szCs w:val="24"/>
        </w:rPr>
      </w:pPr>
      <w:r w:rsidRPr="00662FFA">
        <w:rPr>
          <w:rFonts w:eastAsia="Arial" w:cstheme="minorHAnsi"/>
          <w:szCs w:val="24"/>
        </w:rPr>
        <w:t>Sectores críticos</w:t>
      </w:r>
    </w:p>
    <w:p w14:paraId="5D293D75" w14:textId="0F9B9C72" w:rsidR="00A53982" w:rsidRPr="00662FFA" w:rsidRDefault="00A53982">
      <w:pPr>
        <w:pStyle w:val="Sinespaciado"/>
        <w:numPr>
          <w:ilvl w:val="0"/>
          <w:numId w:val="98"/>
        </w:numPr>
        <w:jc w:val="both"/>
        <w:rPr>
          <w:rFonts w:cstheme="minorHAnsi"/>
          <w:sz w:val="24"/>
          <w:szCs w:val="24"/>
        </w:rPr>
      </w:pPr>
      <w:r w:rsidRPr="00662FFA">
        <w:rPr>
          <w:rFonts w:eastAsia="Arial" w:cstheme="minorHAnsi"/>
          <w:szCs w:val="24"/>
        </w:rPr>
        <w:t>Áreas de control</w:t>
      </w:r>
    </w:p>
    <w:p w14:paraId="136CB162" w14:textId="2BF18ABB" w:rsidR="00A53982" w:rsidRPr="00662FFA" w:rsidRDefault="00A53982">
      <w:pPr>
        <w:pStyle w:val="Sinespaciado"/>
        <w:numPr>
          <w:ilvl w:val="0"/>
          <w:numId w:val="98"/>
        </w:numPr>
        <w:jc w:val="both"/>
        <w:rPr>
          <w:rFonts w:cstheme="minorHAnsi"/>
          <w:sz w:val="24"/>
          <w:szCs w:val="24"/>
        </w:rPr>
      </w:pPr>
      <w:r w:rsidRPr="00662FFA">
        <w:rPr>
          <w:rFonts w:eastAsia="Arial" w:cstheme="minorHAnsi"/>
          <w:szCs w:val="24"/>
        </w:rPr>
        <w:t>Polígonos territoriales</w:t>
      </w:r>
    </w:p>
    <w:p w14:paraId="4BDDBC11" w14:textId="3DC5EC5A" w:rsidR="00A53982" w:rsidRPr="00662FFA" w:rsidRDefault="00A53982">
      <w:pPr>
        <w:pStyle w:val="Sinespaciado"/>
        <w:numPr>
          <w:ilvl w:val="0"/>
          <w:numId w:val="98"/>
        </w:numPr>
        <w:jc w:val="both"/>
        <w:rPr>
          <w:rFonts w:cstheme="minorHAnsi"/>
          <w:sz w:val="24"/>
          <w:szCs w:val="24"/>
        </w:rPr>
      </w:pPr>
      <w:r w:rsidRPr="00662FFA">
        <w:rPr>
          <w:rFonts w:eastAsia="Arial" w:cstheme="minorHAnsi"/>
          <w:szCs w:val="24"/>
        </w:rPr>
        <w:t>Zonas de riesgo</w:t>
      </w:r>
    </w:p>
    <w:p w14:paraId="1484AC40" w14:textId="77777777" w:rsidR="00A53982" w:rsidRPr="00662FFA" w:rsidRDefault="00A53982" w:rsidP="0003728D">
      <w:pPr>
        <w:pStyle w:val="Sinespaciado"/>
        <w:jc w:val="both"/>
        <w:rPr>
          <w:rFonts w:cstheme="minorHAnsi"/>
          <w:sz w:val="24"/>
          <w:szCs w:val="24"/>
        </w:rPr>
      </w:pPr>
    </w:p>
    <w:p w14:paraId="6868788C" w14:textId="1C181611" w:rsidR="00A53982" w:rsidRPr="00662FFA" w:rsidRDefault="00A53982" w:rsidP="00E24A6D">
      <w:pPr>
        <w:pStyle w:val="Ttulo2"/>
        <w:rPr>
          <w:rFonts w:asciiTheme="minorHAnsi" w:hAnsiTheme="minorHAnsi" w:cstheme="minorHAnsi"/>
        </w:rPr>
      </w:pPr>
      <w:bookmarkStart w:id="318" w:name="_Toc230947571"/>
      <w:r w:rsidRPr="00662FFA">
        <w:rPr>
          <w:rFonts w:asciiTheme="minorHAnsi" w:eastAsia="Arial" w:hAnsiTheme="minorHAnsi" w:cstheme="minorHAnsi"/>
          <w:b/>
        </w:rPr>
        <w:t>15.9 Inteligencia Urbana</w:t>
      </w:r>
      <w:bookmarkEnd w:id="318"/>
    </w:p>
    <w:p w14:paraId="74E1E47F" w14:textId="534D0AE5"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módulo Urban </w:t>
      </w:r>
      <w:proofErr w:type="spellStart"/>
      <w:r w:rsidRPr="00662FFA">
        <w:rPr>
          <w:rFonts w:eastAsia="Arial" w:cstheme="minorHAnsi"/>
          <w:szCs w:val="24"/>
        </w:rPr>
        <w:t>Intelligence</w:t>
      </w:r>
      <w:proofErr w:type="spellEnd"/>
      <w:r w:rsidRPr="00662FFA">
        <w:rPr>
          <w:rFonts w:eastAsia="Arial" w:cstheme="minorHAnsi"/>
          <w:szCs w:val="24"/>
        </w:rPr>
        <w:t xml:space="preserve"> fortalece el análisis ambiental mediante correlación automatizada de:</w:t>
      </w:r>
      <w:r w:rsidR="00E24A6D" w:rsidRPr="00662FFA">
        <w:rPr>
          <w:rFonts w:eastAsia="Arial" w:cstheme="minorHAnsi"/>
          <w:szCs w:val="24"/>
        </w:rPr>
        <w:t xml:space="preserve"> </w:t>
      </w:r>
      <w:r w:rsidRPr="00662FFA">
        <w:rPr>
          <w:rFonts w:eastAsia="Arial" w:cstheme="minorHAnsi"/>
          <w:szCs w:val="24"/>
        </w:rPr>
        <w:t>infraestructura,</w:t>
      </w:r>
      <w:r w:rsidR="00E24A6D" w:rsidRPr="00662FFA">
        <w:rPr>
          <w:rFonts w:eastAsia="Arial" w:cstheme="minorHAnsi"/>
          <w:szCs w:val="24"/>
        </w:rPr>
        <w:t xml:space="preserve"> </w:t>
      </w:r>
      <w:r w:rsidRPr="00662FFA">
        <w:rPr>
          <w:rFonts w:eastAsia="Arial" w:cstheme="minorHAnsi"/>
          <w:szCs w:val="24"/>
        </w:rPr>
        <w:t>comercios,</w:t>
      </w:r>
      <w:r w:rsidR="00E24A6D" w:rsidRPr="00662FFA">
        <w:rPr>
          <w:rFonts w:eastAsia="Arial" w:cstheme="minorHAnsi"/>
          <w:szCs w:val="24"/>
        </w:rPr>
        <w:t xml:space="preserve"> </w:t>
      </w:r>
      <w:r w:rsidRPr="00662FFA">
        <w:rPr>
          <w:rFonts w:eastAsia="Arial" w:cstheme="minorHAnsi"/>
          <w:szCs w:val="24"/>
        </w:rPr>
        <w:t>servicios,</w:t>
      </w:r>
      <w:r w:rsidR="00E24A6D" w:rsidRPr="00662FFA">
        <w:rPr>
          <w:rFonts w:eastAsia="Arial" w:cstheme="minorHAnsi"/>
          <w:szCs w:val="24"/>
        </w:rPr>
        <w:t xml:space="preserve"> </w:t>
      </w:r>
      <w:r w:rsidRPr="00662FFA">
        <w:rPr>
          <w:rFonts w:eastAsia="Arial" w:cstheme="minorHAnsi"/>
          <w:szCs w:val="24"/>
        </w:rPr>
        <w:t>movilidad</w:t>
      </w:r>
      <w:r w:rsidR="00E24A6D" w:rsidRPr="00662FFA">
        <w:rPr>
          <w:rFonts w:eastAsia="Arial" w:cstheme="minorHAnsi"/>
          <w:szCs w:val="24"/>
        </w:rPr>
        <w:t xml:space="preserve"> </w:t>
      </w:r>
      <w:r w:rsidRPr="00662FFA">
        <w:rPr>
          <w:rFonts w:eastAsia="Arial" w:cstheme="minorHAnsi"/>
          <w:szCs w:val="24"/>
        </w:rPr>
        <w:t xml:space="preserve">y contexto urbano. </w:t>
      </w:r>
    </w:p>
    <w:p w14:paraId="1907D3F3" w14:textId="77777777" w:rsidR="00A53982" w:rsidRPr="00662FFA" w:rsidRDefault="00A53982" w:rsidP="0003728D">
      <w:pPr>
        <w:pStyle w:val="Sinespaciado"/>
        <w:jc w:val="both"/>
        <w:rPr>
          <w:rFonts w:cstheme="minorHAnsi"/>
          <w:sz w:val="24"/>
          <w:szCs w:val="24"/>
        </w:rPr>
      </w:pPr>
    </w:p>
    <w:p w14:paraId="34B4499A" w14:textId="0D1C01C6"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3D236E59" w14:textId="1093D777" w:rsidR="00A53982" w:rsidRPr="00662FFA" w:rsidRDefault="00A53982">
      <w:pPr>
        <w:pStyle w:val="Sinespaciado"/>
        <w:numPr>
          <w:ilvl w:val="0"/>
          <w:numId w:val="99"/>
        </w:numPr>
        <w:jc w:val="both"/>
        <w:rPr>
          <w:rFonts w:cstheme="minorHAnsi"/>
          <w:sz w:val="24"/>
          <w:szCs w:val="24"/>
        </w:rPr>
      </w:pPr>
      <w:r w:rsidRPr="00662FFA">
        <w:rPr>
          <w:rFonts w:eastAsia="Arial" w:cstheme="minorHAnsi"/>
          <w:szCs w:val="24"/>
        </w:rPr>
        <w:t>Urban score</w:t>
      </w:r>
    </w:p>
    <w:p w14:paraId="138FE2B5" w14:textId="02C649A4" w:rsidR="00A53982" w:rsidRPr="00662FFA" w:rsidRDefault="00A53982">
      <w:pPr>
        <w:pStyle w:val="Sinespaciado"/>
        <w:numPr>
          <w:ilvl w:val="0"/>
          <w:numId w:val="99"/>
        </w:numPr>
        <w:jc w:val="both"/>
        <w:rPr>
          <w:rFonts w:cstheme="minorHAnsi"/>
          <w:sz w:val="24"/>
          <w:szCs w:val="24"/>
        </w:rPr>
      </w:pPr>
      <w:r w:rsidRPr="00662FFA">
        <w:rPr>
          <w:rFonts w:eastAsia="Arial" w:cstheme="minorHAnsi"/>
          <w:szCs w:val="24"/>
        </w:rPr>
        <w:t>Lugares riesgosos</w:t>
      </w:r>
    </w:p>
    <w:p w14:paraId="19101B4F" w14:textId="4FA4811A" w:rsidR="00A53982" w:rsidRPr="00662FFA" w:rsidRDefault="00A53982">
      <w:pPr>
        <w:pStyle w:val="Sinespaciado"/>
        <w:numPr>
          <w:ilvl w:val="0"/>
          <w:numId w:val="99"/>
        </w:numPr>
        <w:jc w:val="both"/>
        <w:rPr>
          <w:rFonts w:cstheme="minorHAnsi"/>
          <w:sz w:val="24"/>
          <w:szCs w:val="24"/>
        </w:rPr>
      </w:pPr>
      <w:r w:rsidRPr="00662FFA">
        <w:rPr>
          <w:rFonts w:eastAsia="Arial" w:cstheme="minorHAnsi"/>
          <w:szCs w:val="24"/>
        </w:rPr>
        <w:t>Infraestructura crítica</w:t>
      </w:r>
    </w:p>
    <w:p w14:paraId="526EF295" w14:textId="71D7288D" w:rsidR="00A53982" w:rsidRPr="00662FFA" w:rsidRDefault="00A53982">
      <w:pPr>
        <w:pStyle w:val="Sinespaciado"/>
        <w:numPr>
          <w:ilvl w:val="0"/>
          <w:numId w:val="99"/>
        </w:numPr>
        <w:jc w:val="both"/>
        <w:rPr>
          <w:rFonts w:cstheme="minorHAnsi"/>
          <w:sz w:val="24"/>
          <w:szCs w:val="24"/>
        </w:rPr>
      </w:pPr>
      <w:r w:rsidRPr="00662FFA">
        <w:rPr>
          <w:rFonts w:eastAsia="Arial" w:cstheme="minorHAnsi"/>
          <w:szCs w:val="24"/>
        </w:rPr>
        <w:t>Factores urbanos</w:t>
      </w:r>
    </w:p>
    <w:p w14:paraId="055D1B92" w14:textId="6F083D0E" w:rsidR="00A53982" w:rsidRPr="00662FFA" w:rsidRDefault="00A53982">
      <w:pPr>
        <w:pStyle w:val="Sinespaciado"/>
        <w:numPr>
          <w:ilvl w:val="0"/>
          <w:numId w:val="99"/>
        </w:numPr>
        <w:jc w:val="both"/>
        <w:rPr>
          <w:rFonts w:cstheme="minorHAnsi"/>
          <w:sz w:val="24"/>
          <w:szCs w:val="24"/>
        </w:rPr>
      </w:pPr>
      <w:r w:rsidRPr="00662FFA">
        <w:rPr>
          <w:rFonts w:eastAsia="Arial" w:cstheme="minorHAnsi"/>
          <w:szCs w:val="24"/>
        </w:rPr>
        <w:t>Riesgo ambiental</w:t>
      </w:r>
    </w:p>
    <w:p w14:paraId="5FF7508E" w14:textId="77777777" w:rsidR="00A53982" w:rsidRPr="00662FFA" w:rsidRDefault="00A53982" w:rsidP="0003728D">
      <w:pPr>
        <w:pStyle w:val="Sinespaciado"/>
        <w:jc w:val="both"/>
        <w:rPr>
          <w:rFonts w:cstheme="minorHAnsi"/>
          <w:sz w:val="24"/>
          <w:szCs w:val="24"/>
        </w:rPr>
      </w:pPr>
    </w:p>
    <w:p w14:paraId="07E1D11C" w14:textId="34EA46EA" w:rsidR="00A53982" w:rsidRPr="00662FFA" w:rsidRDefault="00A53982" w:rsidP="0003728D">
      <w:pPr>
        <w:pStyle w:val="Sinespaciado"/>
        <w:jc w:val="both"/>
        <w:rPr>
          <w:rFonts w:cstheme="minorHAnsi"/>
          <w:b/>
          <w:bCs/>
          <w:sz w:val="24"/>
          <w:szCs w:val="24"/>
        </w:rPr>
      </w:pPr>
      <w:r w:rsidRPr="00662FFA">
        <w:rPr>
          <w:rFonts w:eastAsia="Arial" w:cstheme="minorHAnsi"/>
          <w:bCs/>
          <w:szCs w:val="24"/>
        </w:rPr>
        <w:lastRenderedPageBreak/>
        <w:t>Finalidad operacional</w:t>
      </w:r>
    </w:p>
    <w:p w14:paraId="4BEED8CD" w14:textId="1AAF5AF3" w:rsidR="00A53982" w:rsidRPr="00662FFA" w:rsidRDefault="00A53982" w:rsidP="0003728D">
      <w:pPr>
        <w:pStyle w:val="Sinespaciado"/>
        <w:jc w:val="both"/>
        <w:rPr>
          <w:rFonts w:cstheme="minorHAnsi"/>
          <w:sz w:val="24"/>
          <w:szCs w:val="24"/>
        </w:rPr>
      </w:pPr>
      <w:r w:rsidRPr="00662FFA">
        <w:rPr>
          <w:rFonts w:eastAsia="Arial" w:cstheme="minorHAnsi"/>
          <w:szCs w:val="24"/>
        </w:rPr>
        <w:t>Generar:</w:t>
      </w:r>
    </w:p>
    <w:p w14:paraId="2500019F" w14:textId="400CFEC4" w:rsidR="00A53982" w:rsidRPr="00662FFA" w:rsidRDefault="00A92FA8">
      <w:pPr>
        <w:pStyle w:val="Sinespaciado"/>
        <w:numPr>
          <w:ilvl w:val="0"/>
          <w:numId w:val="99"/>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territorial,</w:t>
      </w:r>
    </w:p>
    <w:p w14:paraId="0C4AFFBD" w14:textId="2035EA73" w:rsidR="00A53982" w:rsidRPr="00662FFA" w:rsidRDefault="00A92FA8">
      <w:pPr>
        <w:pStyle w:val="Sinespaciado"/>
        <w:numPr>
          <w:ilvl w:val="0"/>
          <w:numId w:val="99"/>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ontextualización urbana,</w:t>
      </w:r>
    </w:p>
    <w:p w14:paraId="3441BA5F" w14:textId="5AB9C39A" w:rsidR="00A53982" w:rsidRPr="00662FFA" w:rsidRDefault="00A92FA8">
      <w:pPr>
        <w:pStyle w:val="Sinespaciado"/>
        <w:numPr>
          <w:ilvl w:val="0"/>
          <w:numId w:val="99"/>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criminológica.</w:t>
      </w:r>
    </w:p>
    <w:p w14:paraId="589797A4" w14:textId="77777777" w:rsidR="00A53982" w:rsidRPr="00662FFA" w:rsidRDefault="00A53982" w:rsidP="0003728D">
      <w:pPr>
        <w:pStyle w:val="Sinespaciado"/>
        <w:jc w:val="both"/>
        <w:rPr>
          <w:rFonts w:cstheme="minorHAnsi"/>
          <w:sz w:val="24"/>
          <w:szCs w:val="24"/>
        </w:rPr>
      </w:pPr>
    </w:p>
    <w:p w14:paraId="5B055AE3" w14:textId="42C6A1CB" w:rsidR="00A53982" w:rsidRPr="00662FFA" w:rsidRDefault="00A53982" w:rsidP="00A92FA8">
      <w:pPr>
        <w:pStyle w:val="Ttulo2"/>
        <w:rPr>
          <w:rFonts w:asciiTheme="minorHAnsi" w:hAnsiTheme="minorHAnsi" w:cstheme="minorHAnsi"/>
        </w:rPr>
      </w:pPr>
      <w:bookmarkStart w:id="319" w:name="_Toc230947572"/>
      <w:r w:rsidRPr="00662FFA">
        <w:rPr>
          <w:rFonts w:asciiTheme="minorHAnsi" w:eastAsia="Arial" w:hAnsiTheme="minorHAnsi" w:cstheme="minorHAnsi"/>
          <w:b/>
        </w:rPr>
        <w:t>15.10 GEOINT Ambiental</w:t>
      </w:r>
      <w:bookmarkEnd w:id="319"/>
    </w:p>
    <w:p w14:paraId="777CA030"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capacidades GEOINT orientadas al análisis espacial del entorno.</w:t>
      </w:r>
    </w:p>
    <w:p w14:paraId="031A3698" w14:textId="77777777" w:rsidR="00A53982" w:rsidRPr="00662FFA" w:rsidRDefault="00A53982" w:rsidP="0003728D">
      <w:pPr>
        <w:pStyle w:val="Sinespaciado"/>
        <w:jc w:val="both"/>
        <w:rPr>
          <w:rFonts w:cstheme="minorHAnsi"/>
          <w:sz w:val="24"/>
          <w:szCs w:val="24"/>
        </w:rPr>
      </w:pPr>
    </w:p>
    <w:p w14:paraId="57655615" w14:textId="41D9787A" w:rsidR="00A53982" w:rsidRPr="00662FFA" w:rsidRDefault="00A53982" w:rsidP="0003728D">
      <w:pPr>
        <w:pStyle w:val="Sinespaciado"/>
        <w:jc w:val="both"/>
        <w:rPr>
          <w:rFonts w:cstheme="minorHAnsi"/>
          <w:b/>
          <w:bCs/>
          <w:sz w:val="24"/>
          <w:szCs w:val="24"/>
          <w:lang w:val="en-US"/>
        </w:rPr>
      </w:pPr>
      <w:proofErr w:type="spellStart"/>
      <w:r w:rsidRPr="00662FFA">
        <w:rPr>
          <w:rFonts w:eastAsia="Arial" w:cstheme="minorHAnsi"/>
          <w:bCs/>
          <w:szCs w:val="24"/>
          <w:lang w:val="en-US"/>
        </w:rPr>
        <w:t>Servicios</w:t>
      </w:r>
      <w:proofErr w:type="spellEnd"/>
      <w:r w:rsidRPr="00662FFA">
        <w:rPr>
          <w:rFonts w:eastAsia="Arial" w:cstheme="minorHAnsi"/>
          <w:bCs/>
          <w:szCs w:val="24"/>
          <w:lang w:val="en-US"/>
        </w:rPr>
        <w:t xml:space="preserve"> </w:t>
      </w:r>
      <w:proofErr w:type="spellStart"/>
      <w:r w:rsidRPr="00662FFA">
        <w:rPr>
          <w:rFonts w:eastAsia="Arial" w:cstheme="minorHAnsi"/>
          <w:bCs/>
          <w:szCs w:val="24"/>
          <w:lang w:val="en-US"/>
        </w:rPr>
        <w:t>integrados</w:t>
      </w:r>
      <w:proofErr w:type="spellEnd"/>
    </w:p>
    <w:p w14:paraId="6AFBFD90" w14:textId="3F54C109" w:rsidR="00A53982" w:rsidRPr="00662FFA" w:rsidRDefault="00A53982">
      <w:pPr>
        <w:pStyle w:val="Sinespaciado"/>
        <w:numPr>
          <w:ilvl w:val="0"/>
          <w:numId w:val="100"/>
        </w:numPr>
        <w:jc w:val="both"/>
        <w:rPr>
          <w:rFonts w:cstheme="minorHAnsi"/>
          <w:sz w:val="24"/>
          <w:szCs w:val="24"/>
          <w:lang w:val="en-US"/>
        </w:rPr>
      </w:pPr>
      <w:r w:rsidRPr="00662FFA">
        <w:rPr>
          <w:rFonts w:eastAsia="Arial" w:cstheme="minorHAnsi"/>
          <w:szCs w:val="24"/>
          <w:lang w:val="en-US"/>
        </w:rPr>
        <w:t>Google Maps</w:t>
      </w:r>
    </w:p>
    <w:p w14:paraId="624005AC" w14:textId="22FA4B22" w:rsidR="00A53982" w:rsidRPr="00662FFA" w:rsidRDefault="00A53982">
      <w:pPr>
        <w:pStyle w:val="Sinespaciado"/>
        <w:numPr>
          <w:ilvl w:val="0"/>
          <w:numId w:val="100"/>
        </w:numPr>
        <w:jc w:val="both"/>
        <w:rPr>
          <w:rFonts w:cstheme="minorHAnsi"/>
          <w:sz w:val="24"/>
          <w:szCs w:val="24"/>
          <w:lang w:val="en-US"/>
        </w:rPr>
      </w:pPr>
      <w:r w:rsidRPr="00662FFA">
        <w:rPr>
          <w:rFonts w:eastAsia="Arial" w:cstheme="minorHAnsi"/>
          <w:szCs w:val="24"/>
          <w:lang w:val="en-US"/>
        </w:rPr>
        <w:t>Google Places</w:t>
      </w:r>
    </w:p>
    <w:p w14:paraId="5768E83A" w14:textId="387AA9C6" w:rsidR="00A53982" w:rsidRPr="00662FFA" w:rsidRDefault="00A53982">
      <w:pPr>
        <w:pStyle w:val="Sinespaciado"/>
        <w:numPr>
          <w:ilvl w:val="0"/>
          <w:numId w:val="100"/>
        </w:numPr>
        <w:jc w:val="both"/>
        <w:rPr>
          <w:rFonts w:cstheme="minorHAnsi"/>
          <w:sz w:val="24"/>
          <w:szCs w:val="24"/>
          <w:lang w:val="en-US"/>
        </w:rPr>
      </w:pPr>
      <w:r w:rsidRPr="00662FFA">
        <w:rPr>
          <w:rFonts w:eastAsia="Arial" w:cstheme="minorHAnsi"/>
          <w:szCs w:val="24"/>
          <w:lang w:val="en-US"/>
        </w:rPr>
        <w:t>Street View</w:t>
      </w:r>
    </w:p>
    <w:p w14:paraId="54134490" w14:textId="428BCF1E" w:rsidR="00A53982" w:rsidRPr="00662FFA" w:rsidRDefault="00A53982">
      <w:pPr>
        <w:pStyle w:val="Sinespaciado"/>
        <w:numPr>
          <w:ilvl w:val="0"/>
          <w:numId w:val="100"/>
        </w:numPr>
        <w:jc w:val="both"/>
        <w:rPr>
          <w:rFonts w:cstheme="minorHAnsi"/>
          <w:sz w:val="24"/>
          <w:szCs w:val="24"/>
        </w:rPr>
      </w:pPr>
      <w:proofErr w:type="spellStart"/>
      <w:r w:rsidRPr="00662FFA">
        <w:rPr>
          <w:rFonts w:eastAsia="Arial" w:cstheme="minorHAnsi"/>
          <w:szCs w:val="24"/>
        </w:rPr>
        <w:t>DENUE</w:t>
      </w:r>
      <w:proofErr w:type="spellEnd"/>
    </w:p>
    <w:p w14:paraId="023A205B" w14:textId="7015771E" w:rsidR="00A53982" w:rsidRPr="00662FFA" w:rsidRDefault="00A53982">
      <w:pPr>
        <w:pStyle w:val="Sinespaciado"/>
        <w:numPr>
          <w:ilvl w:val="0"/>
          <w:numId w:val="100"/>
        </w:numPr>
        <w:jc w:val="both"/>
        <w:rPr>
          <w:rFonts w:cstheme="minorHAnsi"/>
          <w:sz w:val="24"/>
          <w:szCs w:val="24"/>
        </w:rPr>
      </w:pPr>
      <w:proofErr w:type="spellStart"/>
      <w:r w:rsidRPr="00662FFA">
        <w:rPr>
          <w:rFonts w:eastAsia="Arial" w:cstheme="minorHAnsi"/>
          <w:szCs w:val="24"/>
        </w:rPr>
        <w:t>Overpass</w:t>
      </w:r>
      <w:proofErr w:type="spellEnd"/>
    </w:p>
    <w:p w14:paraId="0AF806F2" w14:textId="77777777" w:rsidR="00A53982" w:rsidRPr="00662FFA" w:rsidRDefault="00A53982" w:rsidP="0003728D">
      <w:pPr>
        <w:pStyle w:val="Sinespaciado"/>
        <w:jc w:val="both"/>
        <w:rPr>
          <w:rFonts w:cstheme="minorHAnsi"/>
          <w:sz w:val="24"/>
          <w:szCs w:val="24"/>
        </w:rPr>
      </w:pPr>
    </w:p>
    <w:p w14:paraId="22D50CC1" w14:textId="06837010"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3FA52E84" w14:textId="7B6ED69F"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3EF65F5C" w14:textId="14CC1B6F" w:rsidR="00A53982" w:rsidRPr="00662FFA" w:rsidRDefault="00A92FA8">
      <w:pPr>
        <w:pStyle w:val="Sinespaciado"/>
        <w:numPr>
          <w:ilvl w:val="0"/>
          <w:numId w:val="100"/>
        </w:numPr>
        <w:jc w:val="both"/>
        <w:rPr>
          <w:rFonts w:cstheme="minorHAnsi"/>
          <w:sz w:val="24"/>
          <w:szCs w:val="24"/>
        </w:rPr>
      </w:pPr>
      <w:r w:rsidRPr="00662FFA">
        <w:rPr>
          <w:rFonts w:eastAsia="Arial" w:cstheme="minorHAnsi"/>
          <w:szCs w:val="24"/>
        </w:rPr>
        <w:t>O</w:t>
      </w:r>
      <w:r w:rsidR="00A53982" w:rsidRPr="00662FFA">
        <w:rPr>
          <w:rFonts w:eastAsia="Arial" w:cstheme="minorHAnsi"/>
          <w:szCs w:val="24"/>
        </w:rPr>
        <w:t>bservación contextual,</w:t>
      </w:r>
    </w:p>
    <w:p w14:paraId="0CB52B5C" w14:textId="783742ED" w:rsidR="00A53982" w:rsidRPr="00662FFA" w:rsidRDefault="00A92FA8">
      <w:pPr>
        <w:pStyle w:val="Sinespaciado"/>
        <w:numPr>
          <w:ilvl w:val="0"/>
          <w:numId w:val="100"/>
        </w:numPr>
        <w:jc w:val="both"/>
        <w:rPr>
          <w:rFonts w:cstheme="minorHAnsi"/>
          <w:sz w:val="24"/>
          <w:szCs w:val="24"/>
        </w:rPr>
      </w:pPr>
      <w:r w:rsidRPr="00662FFA">
        <w:rPr>
          <w:rFonts w:eastAsia="Arial" w:cstheme="minorHAnsi"/>
          <w:szCs w:val="24"/>
        </w:rPr>
        <w:t>I</w:t>
      </w:r>
      <w:r w:rsidR="00A53982" w:rsidRPr="00662FFA">
        <w:rPr>
          <w:rFonts w:eastAsia="Arial" w:cstheme="minorHAnsi"/>
          <w:szCs w:val="24"/>
        </w:rPr>
        <w:t>nterpretación ambiental,</w:t>
      </w:r>
    </w:p>
    <w:p w14:paraId="1D4D2138" w14:textId="40898137" w:rsidR="00A53982" w:rsidRPr="00662FFA" w:rsidRDefault="00A92FA8">
      <w:pPr>
        <w:pStyle w:val="Sinespaciado"/>
        <w:numPr>
          <w:ilvl w:val="0"/>
          <w:numId w:val="100"/>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territorial avanzado.</w:t>
      </w:r>
    </w:p>
    <w:p w14:paraId="33002F0C" w14:textId="77777777" w:rsidR="00A53982" w:rsidRPr="00662FFA" w:rsidRDefault="00A53982" w:rsidP="0003728D">
      <w:pPr>
        <w:pStyle w:val="Sinespaciado"/>
        <w:jc w:val="both"/>
        <w:rPr>
          <w:rFonts w:cstheme="minorHAnsi"/>
          <w:sz w:val="24"/>
          <w:szCs w:val="24"/>
        </w:rPr>
      </w:pPr>
    </w:p>
    <w:p w14:paraId="0EEC3F4C" w14:textId="1B774E52" w:rsidR="00A53982" w:rsidRPr="00662FFA" w:rsidRDefault="00A53982" w:rsidP="00A92FA8">
      <w:pPr>
        <w:pStyle w:val="Ttulo2"/>
        <w:rPr>
          <w:rFonts w:asciiTheme="minorHAnsi" w:hAnsiTheme="minorHAnsi" w:cstheme="minorHAnsi"/>
        </w:rPr>
      </w:pPr>
      <w:bookmarkStart w:id="320" w:name="_Toc230947573"/>
      <w:r w:rsidRPr="00662FFA">
        <w:rPr>
          <w:rFonts w:asciiTheme="minorHAnsi" w:eastAsia="Arial" w:hAnsiTheme="minorHAnsi" w:cstheme="minorHAnsi"/>
          <w:b/>
        </w:rPr>
        <w:t xml:space="preserve">15.11 </w:t>
      </w:r>
      <w:proofErr w:type="spellStart"/>
      <w:r w:rsidRPr="00662FFA">
        <w:rPr>
          <w:rFonts w:asciiTheme="minorHAnsi" w:eastAsia="Arial" w:hAnsiTheme="minorHAnsi" w:cstheme="minorHAnsi"/>
          <w:b/>
        </w:rPr>
        <w:t>Heatmaps</w:t>
      </w:r>
      <w:proofErr w:type="spellEnd"/>
      <w:r w:rsidRPr="00662FFA">
        <w:rPr>
          <w:rFonts w:asciiTheme="minorHAnsi" w:eastAsia="Arial" w:hAnsiTheme="minorHAnsi" w:cstheme="minorHAnsi"/>
          <w:b/>
        </w:rPr>
        <w:t xml:space="preserve"> y Concentración Criminológica</w:t>
      </w:r>
      <w:bookmarkEnd w:id="320"/>
    </w:p>
    <w:p w14:paraId="6E52DB1E" w14:textId="0D209B64"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genera mapas de calor para representar:</w:t>
      </w:r>
      <w:r w:rsidR="00A92FA8" w:rsidRPr="00662FFA">
        <w:rPr>
          <w:rFonts w:eastAsia="Arial" w:cstheme="minorHAnsi"/>
          <w:szCs w:val="24"/>
        </w:rPr>
        <w:t xml:space="preserve"> </w:t>
      </w:r>
      <w:r w:rsidRPr="00662FFA">
        <w:rPr>
          <w:rFonts w:eastAsia="Arial" w:cstheme="minorHAnsi"/>
          <w:szCs w:val="24"/>
        </w:rPr>
        <w:t>densidad,</w:t>
      </w:r>
      <w:r w:rsidR="00A92FA8" w:rsidRPr="00662FFA">
        <w:rPr>
          <w:rFonts w:eastAsia="Arial" w:cstheme="minorHAnsi"/>
          <w:szCs w:val="24"/>
        </w:rPr>
        <w:t xml:space="preserve"> </w:t>
      </w:r>
      <w:r w:rsidRPr="00662FFA">
        <w:rPr>
          <w:rFonts w:eastAsia="Arial" w:cstheme="minorHAnsi"/>
          <w:szCs w:val="24"/>
        </w:rPr>
        <w:t>frecuencia,</w:t>
      </w:r>
      <w:r w:rsidR="00A92FA8" w:rsidRPr="00662FFA">
        <w:rPr>
          <w:rFonts w:eastAsia="Arial" w:cstheme="minorHAnsi"/>
          <w:szCs w:val="24"/>
        </w:rPr>
        <w:t xml:space="preserve"> </w:t>
      </w:r>
      <w:r w:rsidRPr="00662FFA">
        <w:rPr>
          <w:rFonts w:eastAsia="Arial" w:cstheme="minorHAnsi"/>
          <w:szCs w:val="24"/>
        </w:rPr>
        <w:t>concentración</w:t>
      </w:r>
      <w:r w:rsidR="00A92FA8" w:rsidRPr="00662FFA">
        <w:rPr>
          <w:rFonts w:eastAsia="Arial" w:cstheme="minorHAnsi"/>
          <w:szCs w:val="24"/>
        </w:rPr>
        <w:t xml:space="preserve"> </w:t>
      </w:r>
      <w:r w:rsidRPr="00662FFA">
        <w:rPr>
          <w:rFonts w:eastAsia="Arial" w:cstheme="minorHAnsi"/>
          <w:szCs w:val="24"/>
        </w:rPr>
        <w:t>y riesgo espacial.</w:t>
      </w:r>
    </w:p>
    <w:p w14:paraId="7BACF8D1" w14:textId="77777777" w:rsidR="00A53982" w:rsidRPr="00662FFA" w:rsidRDefault="00A53982" w:rsidP="0003728D">
      <w:pPr>
        <w:pStyle w:val="Sinespaciado"/>
        <w:jc w:val="both"/>
        <w:rPr>
          <w:rFonts w:cstheme="minorHAnsi"/>
          <w:sz w:val="24"/>
          <w:szCs w:val="24"/>
        </w:rPr>
      </w:pPr>
    </w:p>
    <w:p w14:paraId="5B140937" w14:textId="484B6202"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1B938871" w14:textId="1D711638" w:rsidR="00A53982" w:rsidRPr="00662FFA" w:rsidRDefault="00A53982">
      <w:pPr>
        <w:pStyle w:val="Sinespaciado"/>
        <w:numPr>
          <w:ilvl w:val="0"/>
          <w:numId w:val="101"/>
        </w:numPr>
        <w:jc w:val="both"/>
        <w:rPr>
          <w:rFonts w:cstheme="minorHAnsi"/>
          <w:sz w:val="24"/>
          <w:szCs w:val="24"/>
        </w:rPr>
      </w:pPr>
      <w:proofErr w:type="spellStart"/>
      <w:r w:rsidRPr="00662FFA">
        <w:rPr>
          <w:rFonts w:eastAsia="Arial" w:cstheme="minorHAnsi"/>
          <w:szCs w:val="24"/>
        </w:rPr>
        <w:t>Hotspots</w:t>
      </w:r>
      <w:proofErr w:type="spellEnd"/>
    </w:p>
    <w:p w14:paraId="66316313" w14:textId="2B0CA03A" w:rsidR="00A53982" w:rsidRPr="00662FFA" w:rsidRDefault="00A53982">
      <w:pPr>
        <w:pStyle w:val="Sinespaciado"/>
        <w:numPr>
          <w:ilvl w:val="0"/>
          <w:numId w:val="101"/>
        </w:numPr>
        <w:jc w:val="both"/>
        <w:rPr>
          <w:rFonts w:cstheme="minorHAnsi"/>
          <w:sz w:val="24"/>
          <w:szCs w:val="24"/>
        </w:rPr>
      </w:pPr>
      <w:r w:rsidRPr="00662FFA">
        <w:rPr>
          <w:rFonts w:eastAsia="Arial" w:cstheme="minorHAnsi"/>
          <w:szCs w:val="24"/>
        </w:rPr>
        <w:t>Densidad criminológica</w:t>
      </w:r>
    </w:p>
    <w:p w14:paraId="55FE1A7C" w14:textId="236C0B07" w:rsidR="00A53982" w:rsidRPr="00662FFA" w:rsidRDefault="00A53982">
      <w:pPr>
        <w:pStyle w:val="Sinespaciado"/>
        <w:numPr>
          <w:ilvl w:val="0"/>
          <w:numId w:val="101"/>
        </w:numPr>
        <w:jc w:val="both"/>
        <w:rPr>
          <w:rFonts w:cstheme="minorHAnsi"/>
          <w:sz w:val="24"/>
          <w:szCs w:val="24"/>
        </w:rPr>
      </w:pPr>
      <w:r w:rsidRPr="00662FFA">
        <w:rPr>
          <w:rFonts w:eastAsia="Arial" w:cstheme="minorHAnsi"/>
          <w:szCs w:val="24"/>
        </w:rPr>
        <w:t>Concentración territorial</w:t>
      </w:r>
    </w:p>
    <w:p w14:paraId="25C45D91" w14:textId="74DADCD9" w:rsidR="00A53982" w:rsidRPr="00662FFA" w:rsidRDefault="00A53982">
      <w:pPr>
        <w:pStyle w:val="Sinespaciado"/>
        <w:numPr>
          <w:ilvl w:val="0"/>
          <w:numId w:val="101"/>
        </w:numPr>
        <w:jc w:val="both"/>
        <w:rPr>
          <w:rFonts w:cstheme="minorHAnsi"/>
          <w:sz w:val="24"/>
          <w:szCs w:val="24"/>
        </w:rPr>
      </w:pPr>
      <w:r w:rsidRPr="00662FFA">
        <w:rPr>
          <w:rFonts w:eastAsia="Arial" w:cstheme="minorHAnsi"/>
          <w:szCs w:val="24"/>
        </w:rPr>
        <w:t>Riesgo espacial</w:t>
      </w:r>
    </w:p>
    <w:p w14:paraId="79464D54" w14:textId="77777777" w:rsidR="00A53982" w:rsidRPr="00662FFA" w:rsidRDefault="00A53982" w:rsidP="0003728D">
      <w:pPr>
        <w:pStyle w:val="Sinespaciado"/>
        <w:jc w:val="both"/>
        <w:rPr>
          <w:rFonts w:cstheme="minorHAnsi"/>
          <w:sz w:val="24"/>
          <w:szCs w:val="24"/>
        </w:rPr>
      </w:pPr>
    </w:p>
    <w:p w14:paraId="09BDDF8C" w14:textId="044A9FF1"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2900F783" w14:textId="3DE69587" w:rsidR="00A53982" w:rsidRPr="00662FFA" w:rsidRDefault="00A53982" w:rsidP="0003728D">
      <w:pPr>
        <w:pStyle w:val="Sinespaciado"/>
        <w:jc w:val="both"/>
        <w:rPr>
          <w:rFonts w:cstheme="minorHAnsi"/>
          <w:sz w:val="24"/>
          <w:szCs w:val="24"/>
        </w:rPr>
      </w:pPr>
      <w:r w:rsidRPr="00662FFA">
        <w:rPr>
          <w:rFonts w:eastAsia="Arial" w:cstheme="minorHAnsi"/>
          <w:szCs w:val="24"/>
        </w:rPr>
        <w:t>Identificar:</w:t>
      </w:r>
    </w:p>
    <w:p w14:paraId="252433A9" w14:textId="3A3B1A4F" w:rsidR="00A53982" w:rsidRPr="00662FFA" w:rsidRDefault="00A92FA8">
      <w:pPr>
        <w:pStyle w:val="Sinespaciado"/>
        <w:numPr>
          <w:ilvl w:val="0"/>
          <w:numId w:val="101"/>
        </w:numPr>
        <w:jc w:val="both"/>
        <w:rPr>
          <w:rFonts w:cstheme="minorHAnsi"/>
          <w:sz w:val="24"/>
          <w:szCs w:val="24"/>
        </w:rPr>
      </w:pPr>
      <w:r w:rsidRPr="00662FFA">
        <w:rPr>
          <w:rFonts w:eastAsia="Arial" w:cstheme="minorHAnsi"/>
          <w:szCs w:val="24"/>
        </w:rPr>
        <w:t>Z</w:t>
      </w:r>
      <w:r w:rsidR="00A53982" w:rsidRPr="00662FFA">
        <w:rPr>
          <w:rFonts w:eastAsia="Arial" w:cstheme="minorHAnsi"/>
          <w:szCs w:val="24"/>
        </w:rPr>
        <w:t>onas críticas,</w:t>
      </w:r>
    </w:p>
    <w:p w14:paraId="78DE906A" w14:textId="5D34C0EB" w:rsidR="00A53982" w:rsidRPr="00662FFA" w:rsidRDefault="00A92FA8">
      <w:pPr>
        <w:pStyle w:val="Sinespaciado"/>
        <w:numPr>
          <w:ilvl w:val="0"/>
          <w:numId w:val="101"/>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atrones ambientales,</w:t>
      </w:r>
    </w:p>
    <w:p w14:paraId="0D57314A" w14:textId="4595E6E8" w:rsidR="00A53982" w:rsidRPr="00662FFA" w:rsidRDefault="00A92FA8">
      <w:pPr>
        <w:pStyle w:val="Sinespaciado"/>
        <w:numPr>
          <w:ilvl w:val="0"/>
          <w:numId w:val="101"/>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oncentración delictiva.</w:t>
      </w:r>
    </w:p>
    <w:p w14:paraId="650AA43F" w14:textId="77777777" w:rsidR="00A53982" w:rsidRPr="00662FFA" w:rsidRDefault="00A53982" w:rsidP="0003728D">
      <w:pPr>
        <w:pStyle w:val="Sinespaciado"/>
        <w:jc w:val="both"/>
        <w:rPr>
          <w:rFonts w:cstheme="minorHAnsi"/>
          <w:sz w:val="24"/>
          <w:szCs w:val="24"/>
        </w:rPr>
      </w:pPr>
    </w:p>
    <w:p w14:paraId="5DBBF345" w14:textId="0B0236DA" w:rsidR="00A53982" w:rsidRPr="00662FFA" w:rsidRDefault="00A53982" w:rsidP="00A92FA8">
      <w:pPr>
        <w:pStyle w:val="Ttulo2"/>
        <w:rPr>
          <w:rFonts w:asciiTheme="minorHAnsi" w:hAnsiTheme="minorHAnsi" w:cstheme="minorHAnsi"/>
        </w:rPr>
      </w:pPr>
      <w:bookmarkStart w:id="321" w:name="_Toc230947574"/>
      <w:r w:rsidRPr="00662FFA">
        <w:rPr>
          <w:rFonts w:asciiTheme="minorHAnsi" w:eastAsia="Arial" w:hAnsiTheme="minorHAnsi" w:cstheme="minorHAnsi"/>
          <w:b/>
        </w:rPr>
        <w:t xml:space="preserve">15.12 </w:t>
      </w:r>
      <w:proofErr w:type="spellStart"/>
      <w:r w:rsidRPr="00662FFA">
        <w:rPr>
          <w:rFonts w:asciiTheme="minorHAnsi" w:eastAsia="Arial" w:hAnsiTheme="minorHAnsi" w:cstheme="minorHAnsi"/>
          <w:b/>
        </w:rPr>
        <w:t>Threat</w:t>
      </w:r>
      <w:proofErr w:type="spellEnd"/>
      <w:r w:rsidRPr="00662FFA">
        <w:rPr>
          <w:rFonts w:asciiTheme="minorHAnsi" w:eastAsia="Arial" w:hAnsiTheme="minorHAnsi" w:cstheme="minorHAnsi"/>
          <w:b/>
        </w:rPr>
        <w:t xml:space="preserve"> </w:t>
      </w:r>
      <w:proofErr w:type="spellStart"/>
      <w:r w:rsidRPr="00662FFA">
        <w:rPr>
          <w:rFonts w:asciiTheme="minorHAnsi" w:eastAsia="Arial" w:hAnsiTheme="minorHAnsi" w:cstheme="minorHAnsi"/>
          <w:b/>
        </w:rPr>
        <w:t>Overlays</w:t>
      </w:r>
      <w:proofErr w:type="spellEnd"/>
      <w:r w:rsidRPr="00662FFA">
        <w:rPr>
          <w:rFonts w:asciiTheme="minorHAnsi" w:eastAsia="Arial" w:hAnsiTheme="minorHAnsi" w:cstheme="minorHAnsi"/>
          <w:b/>
        </w:rPr>
        <w:t xml:space="preserve"> Ambientales</w:t>
      </w:r>
      <w:bookmarkEnd w:id="321"/>
    </w:p>
    <w:p w14:paraId="54C780A0" w14:textId="27F3A913"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sistema incorpora </w:t>
      </w:r>
      <w:proofErr w:type="spellStart"/>
      <w:r w:rsidRPr="00662FFA">
        <w:rPr>
          <w:rFonts w:eastAsia="Arial" w:cstheme="minorHAnsi"/>
          <w:szCs w:val="24"/>
        </w:rPr>
        <w:t>overlays</w:t>
      </w:r>
      <w:proofErr w:type="spellEnd"/>
      <w:r w:rsidRPr="00662FFA">
        <w:rPr>
          <w:rFonts w:eastAsia="Arial" w:cstheme="minorHAnsi"/>
          <w:szCs w:val="24"/>
        </w:rPr>
        <w:t xml:space="preserve"> territoriales destinados a representar:</w:t>
      </w:r>
      <w:r w:rsidR="00A92FA8" w:rsidRPr="00662FFA">
        <w:rPr>
          <w:rFonts w:eastAsia="Arial" w:cstheme="minorHAnsi"/>
          <w:szCs w:val="24"/>
        </w:rPr>
        <w:t xml:space="preserve"> </w:t>
      </w:r>
      <w:r w:rsidRPr="00662FFA">
        <w:rPr>
          <w:rFonts w:eastAsia="Arial" w:cstheme="minorHAnsi"/>
          <w:szCs w:val="24"/>
        </w:rPr>
        <w:t>radios de amenaza,</w:t>
      </w:r>
      <w:r w:rsidR="00A92FA8" w:rsidRPr="00662FFA">
        <w:rPr>
          <w:rFonts w:eastAsia="Arial" w:cstheme="minorHAnsi"/>
          <w:szCs w:val="24"/>
        </w:rPr>
        <w:t xml:space="preserve"> </w:t>
      </w:r>
      <w:r w:rsidRPr="00662FFA">
        <w:rPr>
          <w:rFonts w:eastAsia="Arial" w:cstheme="minorHAnsi"/>
          <w:szCs w:val="24"/>
        </w:rPr>
        <w:t>zonas</w:t>
      </w:r>
      <w:r w:rsidR="00A92FA8" w:rsidRPr="00662FFA">
        <w:rPr>
          <w:rFonts w:eastAsia="Arial" w:cstheme="minorHAnsi"/>
          <w:szCs w:val="24"/>
        </w:rPr>
        <w:t xml:space="preserve"> </w:t>
      </w:r>
      <w:r w:rsidRPr="00662FFA">
        <w:rPr>
          <w:rFonts w:eastAsia="Arial" w:cstheme="minorHAnsi"/>
          <w:szCs w:val="24"/>
        </w:rPr>
        <w:t>críticas,</w:t>
      </w:r>
      <w:r w:rsidR="00A92FA8" w:rsidRPr="00662FFA">
        <w:rPr>
          <w:rFonts w:eastAsia="Arial" w:cstheme="minorHAnsi"/>
          <w:szCs w:val="24"/>
        </w:rPr>
        <w:t xml:space="preserve"> </w:t>
      </w:r>
      <w:r w:rsidRPr="00662FFA">
        <w:rPr>
          <w:rFonts w:eastAsia="Arial" w:cstheme="minorHAnsi"/>
          <w:szCs w:val="24"/>
        </w:rPr>
        <w:t>áreas de influencia</w:t>
      </w:r>
      <w:r w:rsidR="00A92FA8" w:rsidRPr="00662FFA">
        <w:rPr>
          <w:rFonts w:eastAsia="Arial" w:cstheme="minorHAnsi"/>
          <w:szCs w:val="24"/>
        </w:rPr>
        <w:t xml:space="preserve"> </w:t>
      </w:r>
      <w:r w:rsidRPr="00662FFA">
        <w:rPr>
          <w:rFonts w:eastAsia="Arial" w:cstheme="minorHAnsi"/>
          <w:szCs w:val="24"/>
        </w:rPr>
        <w:t>y cobertura operacional.</w:t>
      </w:r>
    </w:p>
    <w:p w14:paraId="049E6A39" w14:textId="77777777" w:rsidR="00A53982" w:rsidRPr="00662FFA" w:rsidRDefault="00A53982" w:rsidP="0003728D">
      <w:pPr>
        <w:pStyle w:val="Sinespaciado"/>
        <w:jc w:val="both"/>
        <w:rPr>
          <w:rFonts w:cstheme="minorHAnsi"/>
          <w:sz w:val="24"/>
          <w:szCs w:val="24"/>
        </w:rPr>
      </w:pPr>
    </w:p>
    <w:p w14:paraId="01E7D952" w14:textId="7FA04F41"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3861FE9D" w14:textId="440D790F" w:rsidR="00A53982" w:rsidRPr="00662FFA" w:rsidRDefault="00A53982" w:rsidP="0003728D">
      <w:pPr>
        <w:pStyle w:val="Sinespaciado"/>
        <w:jc w:val="both"/>
        <w:rPr>
          <w:rFonts w:cstheme="minorHAnsi"/>
          <w:sz w:val="24"/>
          <w:szCs w:val="24"/>
        </w:rPr>
      </w:pPr>
      <w:r w:rsidRPr="00662FFA">
        <w:rPr>
          <w:rFonts w:eastAsia="Arial" w:cstheme="minorHAnsi"/>
          <w:szCs w:val="24"/>
        </w:rPr>
        <w:lastRenderedPageBreak/>
        <w:t>Visualizar:</w:t>
      </w:r>
    </w:p>
    <w:p w14:paraId="22719CB0" w14:textId="2EC7E404" w:rsidR="00A53982" w:rsidRPr="00662FFA" w:rsidRDefault="00A92FA8">
      <w:pPr>
        <w:pStyle w:val="Sinespaciado"/>
        <w:numPr>
          <w:ilvl w:val="0"/>
          <w:numId w:val="101"/>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menaza territorial,</w:t>
      </w:r>
    </w:p>
    <w:p w14:paraId="7B94C2A2" w14:textId="537631EA" w:rsidR="00A53982" w:rsidRPr="00662FFA" w:rsidRDefault="00A92FA8">
      <w:pPr>
        <w:pStyle w:val="Sinespaciado"/>
        <w:numPr>
          <w:ilvl w:val="0"/>
          <w:numId w:val="101"/>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xpansión de riesgo,</w:t>
      </w:r>
    </w:p>
    <w:p w14:paraId="14FBB19F" w14:textId="2B45BEE6" w:rsidR="00A53982" w:rsidRPr="00662FFA" w:rsidRDefault="00A92FA8">
      <w:pPr>
        <w:pStyle w:val="Sinespaciado"/>
        <w:numPr>
          <w:ilvl w:val="0"/>
          <w:numId w:val="101"/>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omportamiento espacial.</w:t>
      </w:r>
    </w:p>
    <w:p w14:paraId="16D9E27A" w14:textId="77777777" w:rsidR="00A53982" w:rsidRPr="00662FFA" w:rsidRDefault="00A53982" w:rsidP="0003728D">
      <w:pPr>
        <w:pStyle w:val="Sinespaciado"/>
        <w:jc w:val="both"/>
        <w:rPr>
          <w:rFonts w:cstheme="minorHAnsi"/>
          <w:sz w:val="24"/>
          <w:szCs w:val="24"/>
        </w:rPr>
      </w:pPr>
    </w:p>
    <w:p w14:paraId="360EF7C2" w14:textId="51B55AE1" w:rsidR="00A53982" w:rsidRPr="00662FFA" w:rsidRDefault="00A53982" w:rsidP="00A92FA8">
      <w:pPr>
        <w:pStyle w:val="Ttulo2"/>
        <w:rPr>
          <w:rFonts w:asciiTheme="minorHAnsi" w:hAnsiTheme="minorHAnsi" w:cstheme="minorHAnsi"/>
        </w:rPr>
      </w:pPr>
      <w:bookmarkStart w:id="322" w:name="_Toc230947575"/>
      <w:r w:rsidRPr="00662FFA">
        <w:rPr>
          <w:rFonts w:asciiTheme="minorHAnsi" w:eastAsia="Arial" w:hAnsiTheme="minorHAnsi" w:cstheme="minorHAnsi"/>
          <w:b/>
        </w:rPr>
        <w:t>15.13 Inteligencia Visual Ambiental</w:t>
      </w:r>
      <w:bookmarkEnd w:id="322"/>
    </w:p>
    <w:p w14:paraId="1F81886D" w14:textId="1BCB8B61"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análisis visual automatizado orientado a detectar:</w:t>
      </w:r>
      <w:r w:rsidR="00A92FA8" w:rsidRPr="00662FFA">
        <w:rPr>
          <w:rFonts w:eastAsia="Arial" w:cstheme="minorHAnsi"/>
          <w:szCs w:val="24"/>
        </w:rPr>
        <w:t xml:space="preserve"> </w:t>
      </w:r>
      <w:r w:rsidRPr="00662FFA">
        <w:rPr>
          <w:rFonts w:eastAsia="Arial" w:cstheme="minorHAnsi"/>
          <w:szCs w:val="24"/>
        </w:rPr>
        <w:t>indicadores de</w:t>
      </w:r>
      <w:r w:rsidR="00A92FA8" w:rsidRPr="00662FFA">
        <w:rPr>
          <w:rFonts w:eastAsia="Arial" w:cstheme="minorHAnsi"/>
          <w:szCs w:val="24"/>
        </w:rPr>
        <w:t xml:space="preserve"> </w:t>
      </w:r>
      <w:r w:rsidRPr="00662FFA">
        <w:rPr>
          <w:rFonts w:eastAsia="Arial" w:cstheme="minorHAnsi"/>
          <w:szCs w:val="24"/>
        </w:rPr>
        <w:t>deterioro,</w:t>
      </w:r>
      <w:r w:rsidR="00A92FA8" w:rsidRPr="00662FFA">
        <w:rPr>
          <w:rFonts w:eastAsia="Arial" w:cstheme="minorHAnsi"/>
          <w:szCs w:val="24"/>
        </w:rPr>
        <w:t xml:space="preserve"> </w:t>
      </w:r>
      <w:r w:rsidRPr="00662FFA">
        <w:rPr>
          <w:rFonts w:eastAsia="Arial" w:cstheme="minorHAnsi"/>
          <w:szCs w:val="24"/>
        </w:rPr>
        <w:t>vulnerabilidad ambiental,</w:t>
      </w:r>
      <w:r w:rsidR="00A92FA8" w:rsidRPr="00662FFA">
        <w:rPr>
          <w:rFonts w:eastAsia="Arial" w:cstheme="minorHAnsi"/>
          <w:szCs w:val="24"/>
        </w:rPr>
        <w:t xml:space="preserve"> </w:t>
      </w:r>
      <w:r w:rsidRPr="00662FFA">
        <w:rPr>
          <w:rFonts w:eastAsia="Arial" w:cstheme="minorHAnsi"/>
          <w:szCs w:val="24"/>
        </w:rPr>
        <w:t>riesgo contextual</w:t>
      </w:r>
      <w:r w:rsidR="00A92FA8" w:rsidRPr="00662FFA">
        <w:rPr>
          <w:rFonts w:eastAsia="Arial" w:cstheme="minorHAnsi"/>
          <w:szCs w:val="24"/>
        </w:rPr>
        <w:t xml:space="preserve"> </w:t>
      </w:r>
      <w:r w:rsidRPr="00662FFA">
        <w:rPr>
          <w:rFonts w:eastAsia="Arial" w:cstheme="minorHAnsi"/>
          <w:szCs w:val="24"/>
        </w:rPr>
        <w:t>y señales criminológicas.</w:t>
      </w:r>
    </w:p>
    <w:p w14:paraId="475B92DE" w14:textId="77777777" w:rsidR="00A53982" w:rsidRPr="00662FFA" w:rsidRDefault="00A53982" w:rsidP="0003728D">
      <w:pPr>
        <w:pStyle w:val="Sinespaciado"/>
        <w:jc w:val="both"/>
        <w:rPr>
          <w:rFonts w:cstheme="minorHAnsi"/>
          <w:sz w:val="24"/>
          <w:szCs w:val="24"/>
        </w:rPr>
      </w:pPr>
    </w:p>
    <w:p w14:paraId="280E08C3" w14:textId="614149AA"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7E38C031" w14:textId="48C3077D" w:rsidR="00A53982" w:rsidRPr="00662FFA" w:rsidRDefault="00A53982">
      <w:pPr>
        <w:pStyle w:val="Sinespaciado"/>
        <w:numPr>
          <w:ilvl w:val="0"/>
          <w:numId w:val="102"/>
        </w:numPr>
        <w:jc w:val="both"/>
        <w:rPr>
          <w:rFonts w:cstheme="minorHAnsi"/>
          <w:sz w:val="24"/>
          <w:szCs w:val="24"/>
        </w:rPr>
      </w:pPr>
      <w:r w:rsidRPr="00662FFA">
        <w:rPr>
          <w:rFonts w:eastAsia="Arial" w:cstheme="minorHAnsi"/>
          <w:szCs w:val="24"/>
        </w:rPr>
        <w:t>Riesgo visual</w:t>
      </w:r>
    </w:p>
    <w:p w14:paraId="3537827A" w14:textId="6A1BCD9A" w:rsidR="00A53982" w:rsidRPr="00662FFA" w:rsidRDefault="00A53982">
      <w:pPr>
        <w:pStyle w:val="Sinespaciado"/>
        <w:numPr>
          <w:ilvl w:val="0"/>
          <w:numId w:val="102"/>
        </w:numPr>
        <w:jc w:val="both"/>
        <w:rPr>
          <w:rFonts w:cstheme="minorHAnsi"/>
          <w:sz w:val="24"/>
          <w:szCs w:val="24"/>
        </w:rPr>
      </w:pPr>
      <w:r w:rsidRPr="00662FFA">
        <w:rPr>
          <w:rFonts w:eastAsia="Arial" w:cstheme="minorHAnsi"/>
          <w:szCs w:val="24"/>
        </w:rPr>
        <w:t>Factores ambientales</w:t>
      </w:r>
    </w:p>
    <w:p w14:paraId="52AD68B7" w14:textId="5A90CAE2" w:rsidR="00A53982" w:rsidRPr="00662FFA" w:rsidRDefault="00A53982">
      <w:pPr>
        <w:pStyle w:val="Sinespaciado"/>
        <w:numPr>
          <w:ilvl w:val="0"/>
          <w:numId w:val="102"/>
        </w:numPr>
        <w:jc w:val="both"/>
        <w:rPr>
          <w:rFonts w:cstheme="minorHAnsi"/>
          <w:sz w:val="24"/>
          <w:szCs w:val="24"/>
        </w:rPr>
      </w:pPr>
      <w:r w:rsidRPr="00662FFA">
        <w:rPr>
          <w:rFonts w:eastAsia="Arial" w:cstheme="minorHAnsi"/>
          <w:szCs w:val="24"/>
        </w:rPr>
        <w:t>Hallazgos contextuales</w:t>
      </w:r>
    </w:p>
    <w:p w14:paraId="61972851" w14:textId="20D8AD12" w:rsidR="00A53982" w:rsidRPr="00662FFA" w:rsidRDefault="00A53982">
      <w:pPr>
        <w:pStyle w:val="Sinespaciado"/>
        <w:numPr>
          <w:ilvl w:val="0"/>
          <w:numId w:val="102"/>
        </w:numPr>
        <w:jc w:val="both"/>
        <w:rPr>
          <w:rFonts w:cstheme="minorHAnsi"/>
          <w:sz w:val="24"/>
          <w:szCs w:val="24"/>
        </w:rPr>
      </w:pPr>
      <w:r w:rsidRPr="00662FFA">
        <w:rPr>
          <w:rFonts w:eastAsia="Arial" w:cstheme="minorHAnsi"/>
          <w:szCs w:val="24"/>
        </w:rPr>
        <w:t>Indicadores visuales</w:t>
      </w:r>
    </w:p>
    <w:p w14:paraId="7EF2A495" w14:textId="77777777" w:rsidR="00A53982" w:rsidRPr="00662FFA" w:rsidRDefault="00A53982" w:rsidP="0003728D">
      <w:pPr>
        <w:pStyle w:val="Sinespaciado"/>
        <w:jc w:val="both"/>
        <w:rPr>
          <w:rFonts w:cstheme="minorHAnsi"/>
          <w:sz w:val="24"/>
          <w:szCs w:val="24"/>
        </w:rPr>
      </w:pPr>
    </w:p>
    <w:p w14:paraId="55111F74" w14:textId="0F25EC08"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01FF0C74" w14:textId="3CDCB1AB"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308D71D8" w14:textId="5106193C" w:rsidR="00A53982" w:rsidRPr="00662FFA" w:rsidRDefault="00A92FA8">
      <w:pPr>
        <w:pStyle w:val="Sinespaciado"/>
        <w:numPr>
          <w:ilvl w:val="0"/>
          <w:numId w:val="102"/>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ontextualización territorial,</w:t>
      </w:r>
    </w:p>
    <w:p w14:paraId="3D552BAF" w14:textId="778D203E" w:rsidR="00A53982" w:rsidRPr="00662FFA" w:rsidRDefault="00A92FA8">
      <w:pPr>
        <w:pStyle w:val="Sinespaciado"/>
        <w:numPr>
          <w:ilvl w:val="0"/>
          <w:numId w:val="102"/>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riminología ambiental,</w:t>
      </w:r>
    </w:p>
    <w:p w14:paraId="0779BC9B" w14:textId="7A35DC64" w:rsidR="00A53982" w:rsidRPr="00662FFA" w:rsidRDefault="00A92FA8">
      <w:pPr>
        <w:pStyle w:val="Sinespaciado"/>
        <w:numPr>
          <w:ilvl w:val="0"/>
          <w:numId w:val="102"/>
        </w:numPr>
        <w:jc w:val="both"/>
        <w:rPr>
          <w:rFonts w:cstheme="minorHAnsi"/>
          <w:sz w:val="24"/>
          <w:szCs w:val="24"/>
        </w:rPr>
      </w:pPr>
      <w:r w:rsidRPr="00662FFA">
        <w:rPr>
          <w:rFonts w:eastAsia="Arial" w:cstheme="minorHAnsi"/>
          <w:szCs w:val="24"/>
        </w:rPr>
        <w:t>E</w:t>
      </w:r>
      <w:r w:rsidR="00A53982" w:rsidRPr="00662FFA">
        <w:rPr>
          <w:rFonts w:eastAsia="Arial" w:cstheme="minorHAnsi"/>
          <w:szCs w:val="24"/>
        </w:rPr>
        <w:t>valuación visual.</w:t>
      </w:r>
    </w:p>
    <w:p w14:paraId="64454C97" w14:textId="77777777" w:rsidR="00A53982" w:rsidRPr="00662FFA" w:rsidRDefault="00A53982" w:rsidP="0003728D">
      <w:pPr>
        <w:pStyle w:val="Sinespaciado"/>
        <w:jc w:val="both"/>
        <w:rPr>
          <w:rFonts w:cstheme="minorHAnsi"/>
          <w:sz w:val="24"/>
          <w:szCs w:val="24"/>
        </w:rPr>
      </w:pPr>
    </w:p>
    <w:p w14:paraId="292A076C" w14:textId="13EE0374" w:rsidR="00A53982" w:rsidRPr="00662FFA" w:rsidRDefault="00A53982" w:rsidP="00A92FA8">
      <w:pPr>
        <w:pStyle w:val="Ttulo2"/>
        <w:rPr>
          <w:rFonts w:asciiTheme="minorHAnsi" w:hAnsiTheme="minorHAnsi" w:cstheme="minorHAnsi"/>
        </w:rPr>
      </w:pPr>
      <w:bookmarkStart w:id="323" w:name="_Toc230947576"/>
      <w:r w:rsidRPr="00662FFA">
        <w:rPr>
          <w:rFonts w:asciiTheme="minorHAnsi" w:eastAsia="Arial" w:hAnsiTheme="minorHAnsi" w:cstheme="minorHAnsi"/>
          <w:b/>
        </w:rPr>
        <w:t>15.14 Correlación Territorial y Ambiental</w:t>
      </w:r>
      <w:bookmarkEnd w:id="323"/>
    </w:p>
    <w:p w14:paraId="1E29030A" w14:textId="09A1E673"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integra procesos de correlación entre:</w:t>
      </w:r>
      <w:r w:rsidR="00A92FA8" w:rsidRPr="00662FFA">
        <w:rPr>
          <w:rFonts w:eastAsia="Arial" w:cstheme="minorHAnsi"/>
          <w:szCs w:val="24"/>
        </w:rPr>
        <w:t xml:space="preserve"> </w:t>
      </w:r>
      <w:r w:rsidRPr="00662FFA">
        <w:rPr>
          <w:rFonts w:eastAsia="Arial" w:cstheme="minorHAnsi"/>
          <w:szCs w:val="24"/>
        </w:rPr>
        <w:t>evidencia,</w:t>
      </w:r>
      <w:r w:rsidR="00A92FA8" w:rsidRPr="00662FFA">
        <w:rPr>
          <w:rFonts w:eastAsia="Arial" w:cstheme="minorHAnsi"/>
          <w:szCs w:val="24"/>
        </w:rPr>
        <w:t xml:space="preserve"> </w:t>
      </w:r>
      <w:r w:rsidRPr="00662FFA">
        <w:rPr>
          <w:rFonts w:eastAsia="Arial" w:cstheme="minorHAnsi"/>
          <w:szCs w:val="24"/>
        </w:rPr>
        <w:t>entorno,</w:t>
      </w:r>
      <w:r w:rsidR="00A92FA8" w:rsidRPr="00662FFA">
        <w:rPr>
          <w:rFonts w:eastAsia="Arial" w:cstheme="minorHAnsi"/>
          <w:szCs w:val="24"/>
        </w:rPr>
        <w:t xml:space="preserve"> </w:t>
      </w:r>
      <w:r w:rsidRPr="00662FFA">
        <w:rPr>
          <w:rFonts w:eastAsia="Arial" w:cstheme="minorHAnsi"/>
          <w:szCs w:val="24"/>
        </w:rPr>
        <w:t>movilidad,</w:t>
      </w:r>
      <w:r w:rsidR="00A92FA8" w:rsidRPr="00662FFA">
        <w:rPr>
          <w:rFonts w:eastAsia="Arial" w:cstheme="minorHAnsi"/>
          <w:szCs w:val="24"/>
        </w:rPr>
        <w:t xml:space="preserve"> </w:t>
      </w:r>
      <w:r w:rsidRPr="00662FFA">
        <w:rPr>
          <w:rFonts w:eastAsia="Arial" w:cstheme="minorHAnsi"/>
          <w:szCs w:val="24"/>
        </w:rPr>
        <w:t>contexto urbano</w:t>
      </w:r>
      <w:r w:rsidR="00A92FA8" w:rsidRPr="00662FFA">
        <w:rPr>
          <w:rFonts w:eastAsia="Arial" w:cstheme="minorHAnsi"/>
          <w:szCs w:val="24"/>
        </w:rPr>
        <w:t xml:space="preserve"> </w:t>
      </w:r>
      <w:r w:rsidRPr="00662FFA">
        <w:rPr>
          <w:rFonts w:eastAsia="Arial" w:cstheme="minorHAnsi"/>
          <w:szCs w:val="24"/>
        </w:rPr>
        <w:t>y comportamiento espacial.</w:t>
      </w:r>
    </w:p>
    <w:p w14:paraId="266650A1" w14:textId="77777777" w:rsidR="00A53982" w:rsidRPr="00662FFA" w:rsidRDefault="00A53982" w:rsidP="0003728D">
      <w:pPr>
        <w:pStyle w:val="Sinespaciado"/>
        <w:jc w:val="both"/>
        <w:rPr>
          <w:rFonts w:cstheme="minorHAnsi"/>
          <w:sz w:val="24"/>
          <w:szCs w:val="24"/>
        </w:rPr>
      </w:pPr>
    </w:p>
    <w:p w14:paraId="53D144A9" w14:textId="2970523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Capacidades detectadas</w:t>
      </w:r>
    </w:p>
    <w:p w14:paraId="2CA0526B" w14:textId="24E648EF" w:rsidR="00A53982" w:rsidRPr="00662FFA" w:rsidRDefault="00A53982">
      <w:pPr>
        <w:pStyle w:val="Sinespaciado"/>
        <w:numPr>
          <w:ilvl w:val="0"/>
          <w:numId w:val="103"/>
        </w:numPr>
        <w:jc w:val="both"/>
        <w:rPr>
          <w:rFonts w:cstheme="minorHAnsi"/>
          <w:sz w:val="24"/>
          <w:szCs w:val="24"/>
        </w:rPr>
      </w:pPr>
      <w:r w:rsidRPr="00662FFA">
        <w:rPr>
          <w:rFonts w:eastAsia="Arial" w:cstheme="minorHAnsi"/>
          <w:szCs w:val="24"/>
        </w:rPr>
        <w:t>Correlación criminológica</w:t>
      </w:r>
    </w:p>
    <w:p w14:paraId="52351872" w14:textId="25CCC596" w:rsidR="00A53982" w:rsidRPr="00662FFA" w:rsidRDefault="00A53982">
      <w:pPr>
        <w:pStyle w:val="Sinespaciado"/>
        <w:numPr>
          <w:ilvl w:val="0"/>
          <w:numId w:val="103"/>
        </w:numPr>
        <w:jc w:val="both"/>
        <w:rPr>
          <w:rFonts w:cstheme="minorHAnsi"/>
          <w:sz w:val="24"/>
          <w:szCs w:val="24"/>
        </w:rPr>
      </w:pPr>
      <w:r w:rsidRPr="00662FFA">
        <w:rPr>
          <w:rFonts w:eastAsia="Arial" w:cstheme="minorHAnsi"/>
          <w:szCs w:val="24"/>
        </w:rPr>
        <w:t>Continuidad territorial</w:t>
      </w:r>
    </w:p>
    <w:p w14:paraId="0C0383DC" w14:textId="60B6ECCE" w:rsidR="00A53982" w:rsidRPr="00662FFA" w:rsidRDefault="00A53982">
      <w:pPr>
        <w:pStyle w:val="Sinespaciado"/>
        <w:numPr>
          <w:ilvl w:val="0"/>
          <w:numId w:val="103"/>
        </w:numPr>
        <w:jc w:val="both"/>
        <w:rPr>
          <w:rFonts w:cstheme="minorHAnsi"/>
          <w:sz w:val="24"/>
          <w:szCs w:val="24"/>
        </w:rPr>
      </w:pPr>
      <w:r w:rsidRPr="00662FFA">
        <w:rPr>
          <w:rFonts w:eastAsia="Arial" w:cstheme="minorHAnsi"/>
          <w:szCs w:val="24"/>
        </w:rPr>
        <w:t>Coincidencia espacial</w:t>
      </w:r>
    </w:p>
    <w:p w14:paraId="7DE63FFF" w14:textId="3D2CE8AD" w:rsidR="00A53982" w:rsidRPr="00662FFA" w:rsidRDefault="00A53982">
      <w:pPr>
        <w:pStyle w:val="Sinespaciado"/>
        <w:numPr>
          <w:ilvl w:val="0"/>
          <w:numId w:val="103"/>
        </w:numPr>
        <w:jc w:val="both"/>
        <w:rPr>
          <w:rFonts w:cstheme="minorHAnsi"/>
          <w:sz w:val="24"/>
          <w:szCs w:val="24"/>
        </w:rPr>
      </w:pPr>
      <w:r w:rsidRPr="00662FFA">
        <w:rPr>
          <w:rFonts w:eastAsia="Arial" w:cstheme="minorHAnsi"/>
          <w:szCs w:val="24"/>
        </w:rPr>
        <w:t>Relación contextual</w:t>
      </w:r>
    </w:p>
    <w:p w14:paraId="053218DE" w14:textId="77777777" w:rsidR="00A53982" w:rsidRPr="00662FFA" w:rsidRDefault="00A53982" w:rsidP="0003728D">
      <w:pPr>
        <w:pStyle w:val="Sinespaciado"/>
        <w:jc w:val="both"/>
        <w:rPr>
          <w:rFonts w:cstheme="minorHAnsi"/>
          <w:sz w:val="24"/>
          <w:szCs w:val="24"/>
        </w:rPr>
      </w:pPr>
    </w:p>
    <w:p w14:paraId="7AC0A273" w14:textId="01E896D3"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674DA100" w14:textId="52EECC3B" w:rsidR="00A53982" w:rsidRPr="00662FFA" w:rsidRDefault="00A53982" w:rsidP="0003728D">
      <w:pPr>
        <w:pStyle w:val="Sinespaciado"/>
        <w:jc w:val="both"/>
        <w:rPr>
          <w:rFonts w:cstheme="minorHAnsi"/>
          <w:sz w:val="24"/>
          <w:szCs w:val="24"/>
        </w:rPr>
      </w:pPr>
      <w:r w:rsidRPr="00662FFA">
        <w:rPr>
          <w:rFonts w:eastAsia="Arial" w:cstheme="minorHAnsi"/>
          <w:szCs w:val="24"/>
        </w:rPr>
        <w:t>Detectar:</w:t>
      </w:r>
    </w:p>
    <w:p w14:paraId="28266441" w14:textId="5EE63AE7" w:rsidR="00A53982" w:rsidRPr="00662FFA" w:rsidRDefault="00A92FA8">
      <w:pPr>
        <w:pStyle w:val="Sinespaciado"/>
        <w:numPr>
          <w:ilvl w:val="0"/>
          <w:numId w:val="103"/>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atrones,</w:t>
      </w:r>
    </w:p>
    <w:p w14:paraId="63E0D0A0" w14:textId="4A179898" w:rsidR="00A53982" w:rsidRPr="00662FFA" w:rsidRDefault="00A92FA8">
      <w:pPr>
        <w:pStyle w:val="Sinespaciado"/>
        <w:numPr>
          <w:ilvl w:val="0"/>
          <w:numId w:val="103"/>
        </w:numPr>
        <w:jc w:val="both"/>
        <w:rPr>
          <w:rFonts w:cstheme="minorHAnsi"/>
          <w:sz w:val="24"/>
          <w:szCs w:val="24"/>
        </w:rPr>
      </w:pPr>
      <w:r w:rsidRPr="00662FFA">
        <w:rPr>
          <w:rFonts w:eastAsia="Arial" w:cstheme="minorHAnsi"/>
          <w:szCs w:val="24"/>
        </w:rPr>
        <w:t>R</w:t>
      </w:r>
      <w:r w:rsidR="00A53982" w:rsidRPr="00662FFA">
        <w:rPr>
          <w:rFonts w:eastAsia="Arial" w:cstheme="minorHAnsi"/>
          <w:szCs w:val="24"/>
        </w:rPr>
        <w:t>ecurrencia,</w:t>
      </w:r>
    </w:p>
    <w:p w14:paraId="42B0811C" w14:textId="42039658" w:rsidR="00A53982" w:rsidRPr="00662FFA" w:rsidRDefault="00A92FA8">
      <w:pPr>
        <w:pStyle w:val="Sinespaciado"/>
        <w:numPr>
          <w:ilvl w:val="0"/>
          <w:numId w:val="103"/>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ontinuidad,</w:t>
      </w:r>
    </w:p>
    <w:p w14:paraId="0855FA19" w14:textId="4F5ACE7A" w:rsidR="00A53982" w:rsidRPr="00662FFA" w:rsidRDefault="00A92FA8">
      <w:pPr>
        <w:pStyle w:val="Sinespaciado"/>
        <w:numPr>
          <w:ilvl w:val="0"/>
          <w:numId w:val="103"/>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omportamiento territorial.</w:t>
      </w:r>
    </w:p>
    <w:p w14:paraId="65684C46" w14:textId="77777777" w:rsidR="00A53982" w:rsidRPr="00662FFA" w:rsidRDefault="00A53982" w:rsidP="0003728D">
      <w:pPr>
        <w:pStyle w:val="Sinespaciado"/>
        <w:jc w:val="both"/>
        <w:rPr>
          <w:rFonts w:cstheme="minorHAnsi"/>
          <w:sz w:val="24"/>
          <w:szCs w:val="24"/>
        </w:rPr>
      </w:pPr>
    </w:p>
    <w:p w14:paraId="4A207773" w14:textId="2EC69F5F" w:rsidR="00A53982" w:rsidRPr="00662FFA" w:rsidRDefault="00A53982" w:rsidP="00A92FA8">
      <w:pPr>
        <w:pStyle w:val="Ttulo2"/>
        <w:rPr>
          <w:rFonts w:asciiTheme="minorHAnsi" w:hAnsiTheme="minorHAnsi" w:cstheme="minorHAnsi"/>
        </w:rPr>
      </w:pPr>
      <w:bookmarkStart w:id="324" w:name="_Toc230947577"/>
      <w:r w:rsidRPr="00662FFA">
        <w:rPr>
          <w:rFonts w:asciiTheme="minorHAnsi" w:eastAsia="Arial" w:hAnsiTheme="minorHAnsi" w:cstheme="minorHAnsi"/>
          <w:b/>
        </w:rPr>
        <w:t>15.15 Criminología Ambiental Predictiva</w:t>
      </w:r>
      <w:bookmarkEnd w:id="324"/>
    </w:p>
    <w:p w14:paraId="5A935CC1"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plataforma incorpora capacidades de evaluación prospectiva ambiental. </w:t>
      </w:r>
    </w:p>
    <w:p w14:paraId="625A3A1E" w14:textId="77777777" w:rsidR="00A53982" w:rsidRPr="00662FFA" w:rsidRDefault="00A53982" w:rsidP="0003728D">
      <w:pPr>
        <w:pStyle w:val="Sinespaciado"/>
        <w:jc w:val="both"/>
        <w:rPr>
          <w:rFonts w:cstheme="minorHAnsi"/>
          <w:sz w:val="24"/>
          <w:szCs w:val="24"/>
        </w:rPr>
      </w:pPr>
    </w:p>
    <w:p w14:paraId="210BF620" w14:textId="58DBAA5D" w:rsidR="00A53982" w:rsidRPr="00662FFA" w:rsidRDefault="00A53982" w:rsidP="0003728D">
      <w:pPr>
        <w:pStyle w:val="Sinespaciado"/>
        <w:jc w:val="both"/>
        <w:rPr>
          <w:rFonts w:cstheme="minorHAnsi"/>
          <w:b/>
          <w:bCs/>
          <w:sz w:val="24"/>
          <w:szCs w:val="24"/>
        </w:rPr>
      </w:pPr>
      <w:r w:rsidRPr="00662FFA">
        <w:rPr>
          <w:rFonts w:eastAsia="Arial" w:cstheme="minorHAnsi"/>
          <w:bCs/>
          <w:szCs w:val="24"/>
        </w:rPr>
        <w:t>Variables detectadas</w:t>
      </w:r>
    </w:p>
    <w:p w14:paraId="5AD1F9E8" w14:textId="2C4836B0" w:rsidR="00A53982" w:rsidRPr="00662FFA" w:rsidRDefault="00A53982">
      <w:pPr>
        <w:pStyle w:val="Sinespaciado"/>
        <w:numPr>
          <w:ilvl w:val="0"/>
          <w:numId w:val="104"/>
        </w:numPr>
        <w:jc w:val="both"/>
        <w:rPr>
          <w:rFonts w:cstheme="minorHAnsi"/>
          <w:sz w:val="24"/>
          <w:szCs w:val="24"/>
        </w:rPr>
      </w:pPr>
      <w:r w:rsidRPr="00662FFA">
        <w:rPr>
          <w:rFonts w:eastAsia="Arial" w:cstheme="minorHAnsi"/>
          <w:szCs w:val="24"/>
        </w:rPr>
        <w:t>Riesgo proyectado</w:t>
      </w:r>
    </w:p>
    <w:p w14:paraId="2C4BE6D8" w14:textId="5C54E33A" w:rsidR="00A53982" w:rsidRPr="00662FFA" w:rsidRDefault="00A53982">
      <w:pPr>
        <w:pStyle w:val="Sinespaciado"/>
        <w:numPr>
          <w:ilvl w:val="0"/>
          <w:numId w:val="104"/>
        </w:numPr>
        <w:jc w:val="both"/>
        <w:rPr>
          <w:rFonts w:cstheme="minorHAnsi"/>
          <w:sz w:val="24"/>
          <w:szCs w:val="24"/>
        </w:rPr>
      </w:pPr>
      <w:r w:rsidRPr="00662FFA">
        <w:rPr>
          <w:rFonts w:eastAsia="Arial" w:cstheme="minorHAnsi"/>
          <w:szCs w:val="24"/>
        </w:rPr>
        <w:lastRenderedPageBreak/>
        <w:t>Escalamiento territorial</w:t>
      </w:r>
    </w:p>
    <w:p w14:paraId="16C94996" w14:textId="3886DD67" w:rsidR="00A53982" w:rsidRPr="00662FFA" w:rsidRDefault="00A53982">
      <w:pPr>
        <w:pStyle w:val="Sinespaciado"/>
        <w:numPr>
          <w:ilvl w:val="0"/>
          <w:numId w:val="104"/>
        </w:numPr>
        <w:jc w:val="both"/>
        <w:rPr>
          <w:rFonts w:cstheme="minorHAnsi"/>
          <w:sz w:val="24"/>
          <w:szCs w:val="24"/>
        </w:rPr>
      </w:pPr>
      <w:r w:rsidRPr="00662FFA">
        <w:rPr>
          <w:rFonts w:eastAsia="Arial" w:cstheme="minorHAnsi"/>
          <w:szCs w:val="24"/>
        </w:rPr>
        <w:t>Tendencia espacial</w:t>
      </w:r>
    </w:p>
    <w:p w14:paraId="4318C759" w14:textId="3B4C6988" w:rsidR="00A53982" w:rsidRPr="00662FFA" w:rsidRDefault="00A53982">
      <w:pPr>
        <w:pStyle w:val="Sinespaciado"/>
        <w:numPr>
          <w:ilvl w:val="0"/>
          <w:numId w:val="104"/>
        </w:numPr>
        <w:jc w:val="both"/>
        <w:rPr>
          <w:rFonts w:cstheme="minorHAnsi"/>
          <w:sz w:val="24"/>
          <w:szCs w:val="24"/>
        </w:rPr>
      </w:pPr>
      <w:r w:rsidRPr="00662FFA">
        <w:rPr>
          <w:rFonts w:eastAsia="Arial" w:cstheme="minorHAnsi"/>
          <w:szCs w:val="24"/>
        </w:rPr>
        <w:t>Continuidad criminológica</w:t>
      </w:r>
    </w:p>
    <w:p w14:paraId="28A48297" w14:textId="77777777" w:rsidR="00A53982" w:rsidRPr="00662FFA" w:rsidRDefault="00A53982" w:rsidP="0003728D">
      <w:pPr>
        <w:pStyle w:val="Sinespaciado"/>
        <w:jc w:val="both"/>
        <w:rPr>
          <w:rFonts w:cstheme="minorHAnsi"/>
          <w:sz w:val="24"/>
          <w:szCs w:val="24"/>
        </w:rPr>
      </w:pPr>
    </w:p>
    <w:p w14:paraId="27DEDB27" w14:textId="60F85C9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6EDEDE93" w14:textId="330495B3"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770D8F2E" w14:textId="25EEB475" w:rsidR="00A53982" w:rsidRPr="00662FFA" w:rsidRDefault="00A92FA8">
      <w:pPr>
        <w:pStyle w:val="Sinespaciado"/>
        <w:numPr>
          <w:ilvl w:val="0"/>
          <w:numId w:val="104"/>
        </w:numPr>
        <w:jc w:val="both"/>
        <w:rPr>
          <w:rFonts w:cstheme="minorHAnsi"/>
          <w:sz w:val="24"/>
          <w:szCs w:val="24"/>
        </w:rPr>
      </w:pPr>
      <w:r w:rsidRPr="00662FFA">
        <w:rPr>
          <w:rFonts w:eastAsia="Arial" w:cstheme="minorHAnsi"/>
          <w:szCs w:val="24"/>
        </w:rPr>
        <w:t>P</w:t>
      </w:r>
      <w:r w:rsidR="00A53982" w:rsidRPr="00662FFA">
        <w:rPr>
          <w:rFonts w:eastAsia="Arial" w:cstheme="minorHAnsi"/>
          <w:szCs w:val="24"/>
        </w:rPr>
        <w:t>revención,</w:t>
      </w:r>
    </w:p>
    <w:p w14:paraId="5E3AD98F" w14:textId="4704C663" w:rsidR="00A53982" w:rsidRPr="00662FFA" w:rsidRDefault="00A92FA8">
      <w:pPr>
        <w:pStyle w:val="Sinespaciado"/>
        <w:numPr>
          <w:ilvl w:val="0"/>
          <w:numId w:val="104"/>
        </w:numPr>
        <w:jc w:val="both"/>
        <w:rPr>
          <w:rFonts w:cstheme="minorHAnsi"/>
          <w:sz w:val="24"/>
          <w:szCs w:val="24"/>
        </w:rPr>
      </w:pPr>
      <w:r w:rsidRPr="00662FFA">
        <w:rPr>
          <w:rFonts w:eastAsia="Arial" w:cstheme="minorHAnsi"/>
          <w:szCs w:val="24"/>
        </w:rPr>
        <w:t>M</w:t>
      </w:r>
      <w:r w:rsidR="00A53982" w:rsidRPr="00662FFA">
        <w:rPr>
          <w:rFonts w:eastAsia="Arial" w:cstheme="minorHAnsi"/>
          <w:szCs w:val="24"/>
        </w:rPr>
        <w:t>onitoreo territorial,</w:t>
      </w:r>
    </w:p>
    <w:p w14:paraId="12B93AEA" w14:textId="26C40092" w:rsidR="00A53982" w:rsidRPr="00662FFA" w:rsidRDefault="00A92FA8">
      <w:pPr>
        <w:pStyle w:val="Sinespaciado"/>
        <w:numPr>
          <w:ilvl w:val="0"/>
          <w:numId w:val="104"/>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 prospectivo.</w:t>
      </w:r>
    </w:p>
    <w:p w14:paraId="6715CF10" w14:textId="77777777" w:rsidR="00A53982" w:rsidRPr="00662FFA" w:rsidRDefault="00A53982" w:rsidP="0003728D">
      <w:pPr>
        <w:pStyle w:val="Sinespaciado"/>
        <w:jc w:val="both"/>
        <w:rPr>
          <w:rFonts w:cstheme="minorHAnsi"/>
          <w:sz w:val="24"/>
          <w:szCs w:val="24"/>
        </w:rPr>
      </w:pPr>
    </w:p>
    <w:p w14:paraId="2FC10467" w14:textId="0C078C58" w:rsidR="00A53982" w:rsidRPr="00662FFA" w:rsidRDefault="00A53982" w:rsidP="00A92FA8">
      <w:pPr>
        <w:pStyle w:val="Ttulo2"/>
        <w:rPr>
          <w:rFonts w:asciiTheme="minorHAnsi" w:hAnsiTheme="minorHAnsi" w:cstheme="minorHAnsi"/>
        </w:rPr>
      </w:pPr>
      <w:bookmarkStart w:id="325" w:name="_Toc230947578"/>
      <w:r w:rsidRPr="00662FFA">
        <w:rPr>
          <w:rFonts w:asciiTheme="minorHAnsi" w:eastAsia="Arial" w:hAnsiTheme="minorHAnsi" w:cstheme="minorHAnsi"/>
          <w:b/>
        </w:rPr>
        <w:t>15.16 Interpretación Territorial Automatizada</w:t>
      </w:r>
      <w:bookmarkEnd w:id="325"/>
    </w:p>
    <w:p w14:paraId="33F48C17" w14:textId="23BD6145"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motores narrativos capaces de generar:</w:t>
      </w:r>
      <w:r w:rsidR="00A92FA8" w:rsidRPr="00662FFA">
        <w:rPr>
          <w:rFonts w:eastAsia="Arial" w:cstheme="minorHAnsi"/>
          <w:szCs w:val="24"/>
        </w:rPr>
        <w:t xml:space="preserve"> </w:t>
      </w:r>
      <w:r w:rsidRPr="00662FFA">
        <w:rPr>
          <w:rFonts w:eastAsia="Arial" w:cstheme="minorHAnsi"/>
          <w:szCs w:val="24"/>
        </w:rPr>
        <w:t>interpretación ambiental,</w:t>
      </w:r>
      <w:r w:rsidR="00A92FA8" w:rsidRPr="00662FFA">
        <w:rPr>
          <w:rFonts w:eastAsia="Arial" w:cstheme="minorHAnsi"/>
          <w:szCs w:val="24"/>
        </w:rPr>
        <w:t xml:space="preserve"> </w:t>
      </w:r>
      <w:r w:rsidRPr="00662FFA">
        <w:rPr>
          <w:rFonts w:eastAsia="Arial" w:cstheme="minorHAnsi"/>
          <w:szCs w:val="24"/>
        </w:rPr>
        <w:t>síntesis criminológica</w:t>
      </w:r>
      <w:r w:rsidR="00A92FA8" w:rsidRPr="00662FFA">
        <w:rPr>
          <w:rFonts w:eastAsia="Arial" w:cstheme="minorHAnsi"/>
          <w:szCs w:val="24"/>
        </w:rPr>
        <w:t xml:space="preserve">, </w:t>
      </w:r>
      <w:r w:rsidRPr="00662FFA">
        <w:rPr>
          <w:rFonts w:eastAsia="Arial" w:cstheme="minorHAnsi"/>
          <w:szCs w:val="24"/>
        </w:rPr>
        <w:t>contextualización territorial</w:t>
      </w:r>
      <w:r w:rsidR="00A92FA8" w:rsidRPr="00662FFA">
        <w:rPr>
          <w:rFonts w:eastAsia="Arial" w:cstheme="minorHAnsi"/>
          <w:szCs w:val="24"/>
        </w:rPr>
        <w:t xml:space="preserve"> </w:t>
      </w:r>
      <w:r w:rsidRPr="00662FFA">
        <w:rPr>
          <w:rFonts w:eastAsia="Arial" w:cstheme="minorHAnsi"/>
          <w:szCs w:val="24"/>
        </w:rPr>
        <w:t>y evaluación operacional automatizada.</w:t>
      </w:r>
    </w:p>
    <w:p w14:paraId="47AF14DD" w14:textId="77777777" w:rsidR="00A53982" w:rsidRPr="00662FFA" w:rsidRDefault="00A53982" w:rsidP="0003728D">
      <w:pPr>
        <w:pStyle w:val="Sinespaciado"/>
        <w:jc w:val="both"/>
        <w:rPr>
          <w:rFonts w:cstheme="minorHAnsi"/>
          <w:sz w:val="24"/>
          <w:szCs w:val="24"/>
        </w:rPr>
      </w:pPr>
    </w:p>
    <w:p w14:paraId="2BA6ED48" w14:textId="6C82FEB4" w:rsidR="00A53982" w:rsidRPr="00662FFA" w:rsidRDefault="00A53982" w:rsidP="0003728D">
      <w:pPr>
        <w:pStyle w:val="Sinespaciado"/>
        <w:jc w:val="both"/>
        <w:rPr>
          <w:rFonts w:cstheme="minorHAnsi"/>
          <w:b/>
          <w:bCs/>
          <w:sz w:val="24"/>
          <w:szCs w:val="24"/>
        </w:rPr>
      </w:pPr>
      <w:r w:rsidRPr="00662FFA">
        <w:rPr>
          <w:rFonts w:eastAsia="Arial" w:cstheme="minorHAnsi"/>
          <w:bCs/>
          <w:szCs w:val="24"/>
        </w:rPr>
        <w:t>Finalidad operacional</w:t>
      </w:r>
    </w:p>
    <w:p w14:paraId="3DE9A159"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Apoyar:</w:t>
      </w:r>
    </w:p>
    <w:p w14:paraId="0CA49270" w14:textId="37B581C9" w:rsidR="00A53982" w:rsidRPr="00662FFA" w:rsidRDefault="00A92FA8">
      <w:pPr>
        <w:pStyle w:val="Sinespaciado"/>
        <w:numPr>
          <w:ilvl w:val="0"/>
          <w:numId w:val="105"/>
        </w:numPr>
        <w:jc w:val="both"/>
        <w:rPr>
          <w:rFonts w:cstheme="minorHAnsi"/>
          <w:sz w:val="24"/>
          <w:szCs w:val="24"/>
        </w:rPr>
      </w:pPr>
      <w:r w:rsidRPr="00662FFA">
        <w:rPr>
          <w:rFonts w:eastAsia="Arial" w:cstheme="minorHAnsi"/>
          <w:szCs w:val="24"/>
        </w:rPr>
        <w:t>A</w:t>
      </w:r>
      <w:r w:rsidR="00A53982" w:rsidRPr="00662FFA">
        <w:rPr>
          <w:rFonts w:eastAsia="Arial" w:cstheme="minorHAnsi"/>
          <w:szCs w:val="24"/>
        </w:rPr>
        <w:t>nálisis,</w:t>
      </w:r>
    </w:p>
    <w:p w14:paraId="209289C3" w14:textId="58AF3B34" w:rsidR="00A53982" w:rsidRPr="00662FFA" w:rsidRDefault="00A92FA8">
      <w:pPr>
        <w:pStyle w:val="Sinespaciado"/>
        <w:numPr>
          <w:ilvl w:val="0"/>
          <w:numId w:val="105"/>
        </w:numPr>
        <w:jc w:val="both"/>
        <w:rPr>
          <w:rFonts w:cstheme="minorHAnsi"/>
          <w:sz w:val="24"/>
          <w:szCs w:val="24"/>
        </w:rPr>
      </w:pPr>
      <w:r w:rsidRPr="00662FFA">
        <w:rPr>
          <w:rFonts w:eastAsia="Arial" w:cstheme="minorHAnsi"/>
          <w:szCs w:val="24"/>
        </w:rPr>
        <w:t>C</w:t>
      </w:r>
      <w:r w:rsidR="00A53982" w:rsidRPr="00662FFA">
        <w:rPr>
          <w:rFonts w:eastAsia="Arial" w:cstheme="minorHAnsi"/>
          <w:szCs w:val="24"/>
        </w:rPr>
        <w:t>ontextualización,</w:t>
      </w:r>
    </w:p>
    <w:p w14:paraId="30BBC4B9" w14:textId="08529108" w:rsidR="00A53982" w:rsidRPr="00662FFA" w:rsidRDefault="00A92FA8">
      <w:pPr>
        <w:pStyle w:val="Sinespaciado"/>
        <w:numPr>
          <w:ilvl w:val="0"/>
          <w:numId w:val="105"/>
        </w:numPr>
        <w:jc w:val="both"/>
        <w:rPr>
          <w:rFonts w:cstheme="minorHAnsi"/>
          <w:sz w:val="24"/>
          <w:szCs w:val="24"/>
        </w:rPr>
      </w:pPr>
      <w:r w:rsidRPr="00662FFA">
        <w:rPr>
          <w:rFonts w:eastAsia="Arial" w:cstheme="minorHAnsi"/>
          <w:szCs w:val="24"/>
        </w:rPr>
        <w:t>G</w:t>
      </w:r>
      <w:r w:rsidR="00A53982" w:rsidRPr="00662FFA">
        <w:rPr>
          <w:rFonts w:eastAsia="Arial" w:cstheme="minorHAnsi"/>
          <w:szCs w:val="24"/>
        </w:rPr>
        <w:t>eneración de inteligencia criminal.</w:t>
      </w:r>
    </w:p>
    <w:p w14:paraId="2E76C09B" w14:textId="77777777" w:rsidR="00A53982" w:rsidRPr="00662FFA" w:rsidRDefault="00A53982" w:rsidP="0003728D">
      <w:pPr>
        <w:pStyle w:val="Sinespaciado"/>
        <w:jc w:val="both"/>
        <w:rPr>
          <w:rFonts w:cstheme="minorHAnsi"/>
          <w:sz w:val="24"/>
          <w:szCs w:val="24"/>
        </w:rPr>
      </w:pPr>
    </w:p>
    <w:p w14:paraId="0D418D66" w14:textId="2E616DD3" w:rsidR="00A53982" w:rsidRPr="00662FFA" w:rsidRDefault="00A53982" w:rsidP="00A92FA8">
      <w:pPr>
        <w:pStyle w:val="Ttulo2"/>
        <w:rPr>
          <w:rFonts w:asciiTheme="minorHAnsi" w:hAnsiTheme="minorHAnsi" w:cstheme="minorHAnsi"/>
        </w:rPr>
      </w:pPr>
      <w:bookmarkStart w:id="326" w:name="_Toc230947579"/>
      <w:r w:rsidRPr="00662FFA">
        <w:rPr>
          <w:rFonts w:asciiTheme="minorHAnsi" w:eastAsia="Arial" w:hAnsiTheme="minorHAnsi" w:cstheme="minorHAnsi"/>
          <w:b/>
        </w:rPr>
        <w:t>15.17 Finalidad Estratégica del Modelo Ambiental</w:t>
      </w:r>
      <w:bookmarkEnd w:id="326"/>
    </w:p>
    <w:p w14:paraId="16E3EACE" w14:textId="080620A7" w:rsidR="00A53982" w:rsidRPr="00662FFA" w:rsidRDefault="00A53982" w:rsidP="0003728D">
      <w:pPr>
        <w:pStyle w:val="Sinespaciado"/>
        <w:jc w:val="both"/>
        <w:rPr>
          <w:rFonts w:cstheme="minorHAnsi"/>
          <w:sz w:val="24"/>
          <w:szCs w:val="24"/>
        </w:rPr>
      </w:pPr>
      <w:r w:rsidRPr="00662FFA">
        <w:rPr>
          <w:rFonts w:eastAsia="Arial" w:cstheme="minorHAnsi"/>
          <w:szCs w:val="24"/>
        </w:rPr>
        <w:t>El sistema de criminología ambiental aplicada del Perfilador Remoto fue diseñado para:</w:t>
      </w:r>
      <w:r w:rsidR="00A92FA8" w:rsidRPr="00662FFA">
        <w:rPr>
          <w:rFonts w:eastAsia="Arial" w:cstheme="minorHAnsi"/>
          <w:szCs w:val="24"/>
        </w:rPr>
        <w:t xml:space="preserve"> </w:t>
      </w:r>
      <w:r w:rsidRPr="00662FFA">
        <w:rPr>
          <w:rFonts w:eastAsia="Arial" w:cstheme="minorHAnsi"/>
          <w:szCs w:val="24"/>
        </w:rPr>
        <w:t>comprender dinámicas espaciales del delito,</w:t>
      </w:r>
      <w:r w:rsidR="00A92FA8" w:rsidRPr="00662FFA">
        <w:rPr>
          <w:rFonts w:eastAsia="Arial" w:cstheme="minorHAnsi"/>
          <w:szCs w:val="24"/>
        </w:rPr>
        <w:t xml:space="preserve"> </w:t>
      </w:r>
      <w:r w:rsidRPr="00662FFA">
        <w:rPr>
          <w:rFonts w:eastAsia="Arial" w:cstheme="minorHAnsi"/>
          <w:szCs w:val="24"/>
        </w:rPr>
        <w:t>contextualizar evidencia territorialmente,</w:t>
      </w:r>
      <w:r w:rsidR="00A92FA8" w:rsidRPr="00662FFA">
        <w:rPr>
          <w:rFonts w:eastAsia="Arial" w:cstheme="minorHAnsi"/>
          <w:szCs w:val="24"/>
        </w:rPr>
        <w:t xml:space="preserve"> </w:t>
      </w:r>
      <w:r w:rsidRPr="00662FFA">
        <w:rPr>
          <w:rFonts w:eastAsia="Arial" w:cstheme="minorHAnsi"/>
          <w:szCs w:val="24"/>
        </w:rPr>
        <w:t>detectar</w:t>
      </w:r>
      <w:r w:rsidR="00A92FA8" w:rsidRPr="00662FFA">
        <w:rPr>
          <w:rFonts w:eastAsia="Arial" w:cstheme="minorHAnsi"/>
          <w:szCs w:val="24"/>
        </w:rPr>
        <w:t xml:space="preserve"> </w:t>
      </w:r>
      <w:r w:rsidRPr="00662FFA">
        <w:rPr>
          <w:rFonts w:eastAsia="Arial" w:cstheme="minorHAnsi"/>
          <w:szCs w:val="24"/>
        </w:rPr>
        <w:t>factores ambientales de riesgo,</w:t>
      </w:r>
      <w:r w:rsidR="00A92FA8" w:rsidRPr="00662FFA">
        <w:rPr>
          <w:rFonts w:eastAsia="Arial" w:cstheme="minorHAnsi"/>
          <w:szCs w:val="24"/>
        </w:rPr>
        <w:t xml:space="preserve"> </w:t>
      </w:r>
      <w:r w:rsidRPr="00662FFA">
        <w:rPr>
          <w:rFonts w:eastAsia="Arial" w:cstheme="minorHAnsi"/>
          <w:szCs w:val="24"/>
        </w:rPr>
        <w:t>identificar patrones criminológicos</w:t>
      </w:r>
      <w:r w:rsidR="00A92FA8" w:rsidRPr="00662FFA">
        <w:rPr>
          <w:rFonts w:eastAsia="Arial" w:cstheme="minorHAnsi"/>
          <w:szCs w:val="24"/>
        </w:rPr>
        <w:t xml:space="preserve"> </w:t>
      </w:r>
      <w:r w:rsidRPr="00662FFA">
        <w:rPr>
          <w:rFonts w:eastAsia="Arial" w:cstheme="minorHAnsi"/>
          <w:szCs w:val="24"/>
        </w:rPr>
        <w:t>y fortalecer inteligencia territorial.</w:t>
      </w:r>
    </w:p>
    <w:p w14:paraId="40B38C5F" w14:textId="77777777" w:rsidR="00A53982" w:rsidRPr="00662FFA" w:rsidRDefault="00A53982" w:rsidP="0003728D">
      <w:pPr>
        <w:pStyle w:val="Sinespaciado"/>
        <w:jc w:val="both"/>
        <w:rPr>
          <w:rFonts w:cstheme="minorHAnsi"/>
          <w:sz w:val="24"/>
          <w:szCs w:val="24"/>
        </w:rPr>
      </w:pPr>
    </w:p>
    <w:p w14:paraId="02E7C499" w14:textId="3AA9F053" w:rsidR="00A53982" w:rsidRPr="00662FFA" w:rsidRDefault="00A53982" w:rsidP="0003728D">
      <w:pPr>
        <w:pStyle w:val="Sinespaciado"/>
        <w:jc w:val="both"/>
        <w:rPr>
          <w:rFonts w:cstheme="minorHAnsi"/>
          <w:sz w:val="24"/>
          <w:szCs w:val="24"/>
        </w:rPr>
      </w:pPr>
      <w:r w:rsidRPr="00662FFA">
        <w:rPr>
          <w:rFonts w:eastAsia="Arial" w:cstheme="minorHAnsi"/>
          <w:szCs w:val="24"/>
        </w:rPr>
        <w:t>La convergencia entre:</w:t>
      </w:r>
      <w:r w:rsidR="00A92FA8" w:rsidRPr="00662FFA">
        <w:rPr>
          <w:rFonts w:eastAsia="Arial" w:cstheme="minorHAnsi"/>
          <w:szCs w:val="24"/>
        </w:rPr>
        <w:t xml:space="preserve"> </w:t>
      </w:r>
      <w:r w:rsidRPr="00662FFA">
        <w:rPr>
          <w:rFonts w:eastAsia="Arial" w:cstheme="minorHAnsi"/>
          <w:szCs w:val="24"/>
        </w:rPr>
        <w:t>criminología ambiental,</w:t>
      </w:r>
      <w:r w:rsidR="00A92FA8" w:rsidRPr="00662FFA">
        <w:rPr>
          <w:rFonts w:eastAsia="Arial" w:cstheme="minorHAnsi"/>
          <w:szCs w:val="24"/>
        </w:rPr>
        <w:t xml:space="preserve"> </w:t>
      </w:r>
      <w:r w:rsidRPr="00662FFA">
        <w:rPr>
          <w:rFonts w:eastAsia="Arial" w:cstheme="minorHAnsi"/>
          <w:szCs w:val="24"/>
        </w:rPr>
        <w:t>análisis espacial,</w:t>
      </w:r>
      <w:r w:rsidR="00A92FA8" w:rsidRPr="00662FFA">
        <w:rPr>
          <w:rFonts w:eastAsia="Arial" w:cstheme="minorHAnsi"/>
          <w:szCs w:val="24"/>
        </w:rPr>
        <w:t xml:space="preserve"> </w:t>
      </w:r>
      <w:r w:rsidRPr="00662FFA">
        <w:rPr>
          <w:rFonts w:eastAsia="Arial" w:cstheme="minorHAnsi"/>
          <w:szCs w:val="24"/>
        </w:rPr>
        <w:t>GEOINT,</w:t>
      </w:r>
      <w:r w:rsidR="00A92FA8" w:rsidRPr="00662FFA">
        <w:rPr>
          <w:rFonts w:eastAsia="Arial" w:cstheme="minorHAnsi"/>
          <w:szCs w:val="24"/>
        </w:rPr>
        <w:t xml:space="preserve"> </w:t>
      </w:r>
      <w:r w:rsidRPr="00662FFA">
        <w:rPr>
          <w:rFonts w:eastAsia="Arial" w:cstheme="minorHAnsi"/>
          <w:szCs w:val="24"/>
        </w:rPr>
        <w:t>inteligencia urbana,</w:t>
      </w:r>
      <w:r w:rsidR="00A92FA8" w:rsidRPr="00662FFA">
        <w:rPr>
          <w:rFonts w:eastAsia="Arial" w:cstheme="minorHAnsi"/>
          <w:szCs w:val="24"/>
        </w:rPr>
        <w:t xml:space="preserve"> </w:t>
      </w:r>
      <w:r w:rsidRPr="00662FFA">
        <w:rPr>
          <w:rFonts w:eastAsia="Arial" w:cstheme="minorHAnsi"/>
          <w:szCs w:val="24"/>
        </w:rPr>
        <w:t>correlación territorial</w:t>
      </w:r>
      <w:r w:rsidR="00A92FA8" w:rsidRPr="00662FFA">
        <w:rPr>
          <w:rFonts w:eastAsia="Arial" w:cstheme="minorHAnsi"/>
          <w:szCs w:val="24"/>
        </w:rPr>
        <w:t xml:space="preserve"> </w:t>
      </w:r>
      <w:r w:rsidRPr="00662FFA">
        <w:rPr>
          <w:rFonts w:eastAsia="Arial" w:cstheme="minorHAnsi"/>
          <w:szCs w:val="24"/>
        </w:rPr>
        <w:t>y evaluación predictiv</w:t>
      </w:r>
      <w:r w:rsidR="00A92FA8" w:rsidRPr="00662FFA">
        <w:rPr>
          <w:rFonts w:eastAsia="Arial" w:cstheme="minorHAnsi"/>
          <w:szCs w:val="24"/>
        </w:rPr>
        <w:t xml:space="preserve">a </w:t>
      </w:r>
      <w:r w:rsidRPr="00662FFA">
        <w:rPr>
          <w:rFonts w:eastAsia="Arial" w:cstheme="minorHAnsi"/>
          <w:szCs w:val="24"/>
        </w:rPr>
        <w:t>permite transformar el territorio en una fuente</w:t>
      </w:r>
      <w:r w:rsidR="00A92FA8" w:rsidRPr="00662FFA">
        <w:rPr>
          <w:rFonts w:eastAsia="Arial" w:cstheme="minorHAnsi"/>
          <w:szCs w:val="24"/>
        </w:rPr>
        <w:t xml:space="preserve"> </w:t>
      </w:r>
      <w:r w:rsidRPr="00662FFA">
        <w:rPr>
          <w:rFonts w:eastAsia="Arial" w:cstheme="minorHAnsi"/>
          <w:szCs w:val="24"/>
        </w:rPr>
        <w:t>estructurada de inteligencia criminal aplicada a seguridad pública y política criminal.</w:t>
      </w:r>
    </w:p>
    <w:p w14:paraId="38868DBC" w14:textId="77777777" w:rsidR="00A53982" w:rsidRPr="00662FFA" w:rsidRDefault="00A53982" w:rsidP="0003728D">
      <w:pPr>
        <w:pStyle w:val="Sinespaciado"/>
        <w:jc w:val="both"/>
        <w:rPr>
          <w:rFonts w:cstheme="minorHAnsi"/>
          <w:sz w:val="24"/>
          <w:szCs w:val="24"/>
        </w:rPr>
      </w:pPr>
    </w:p>
    <w:p w14:paraId="4F58592F" w14:textId="4ABBCC99" w:rsidR="00A53982" w:rsidRPr="00662FFA" w:rsidRDefault="00A53982" w:rsidP="00A92FA8">
      <w:pPr>
        <w:pStyle w:val="Ttulo1"/>
        <w:jc w:val="center"/>
        <w:rPr>
          <w:rFonts w:asciiTheme="minorHAnsi" w:hAnsiTheme="minorHAnsi" w:cstheme="minorHAnsi"/>
        </w:rPr>
      </w:pPr>
      <w:bookmarkStart w:id="327" w:name="_Toc230947580"/>
      <w:r w:rsidRPr="00662FFA">
        <w:rPr>
          <w:rFonts w:asciiTheme="minorHAnsi" w:eastAsia="Arial" w:hAnsiTheme="minorHAnsi" w:cstheme="minorHAnsi"/>
          <w:b/>
          <w:sz w:val="36"/>
        </w:rPr>
        <w:t>CAPÍTULO 16</w:t>
      </w:r>
      <w:bookmarkEnd w:id="327"/>
    </w:p>
    <w:p w14:paraId="51E47CB9" w14:textId="4FFA1DC8" w:rsidR="00A53982" w:rsidRPr="00662FFA" w:rsidRDefault="00A53982" w:rsidP="00A92FA8">
      <w:pPr>
        <w:pStyle w:val="Ttulo1"/>
        <w:jc w:val="both"/>
        <w:rPr>
          <w:rFonts w:asciiTheme="minorHAnsi" w:hAnsiTheme="minorHAnsi" w:cstheme="minorHAnsi"/>
        </w:rPr>
      </w:pPr>
      <w:bookmarkStart w:id="328" w:name="_Toc230947581"/>
      <w:r w:rsidRPr="00662FFA">
        <w:rPr>
          <w:rFonts w:asciiTheme="minorHAnsi" w:eastAsia="Arial" w:hAnsiTheme="minorHAnsi" w:cstheme="minorHAnsi"/>
          <w:sz w:val="22"/>
        </w:rPr>
        <w:t xml:space="preserve">SISTEMA GEOINT Y ANÁLISIS </w:t>
      </w:r>
      <w:proofErr w:type="spellStart"/>
      <w:r w:rsidRPr="00662FFA">
        <w:rPr>
          <w:rFonts w:asciiTheme="minorHAnsi" w:eastAsia="Arial" w:hAnsiTheme="minorHAnsi" w:cstheme="minorHAnsi"/>
          <w:sz w:val="22"/>
        </w:rPr>
        <w:t>GEOSPACIAL</w:t>
      </w:r>
      <w:proofErr w:type="spellEnd"/>
      <w:r w:rsidRPr="00662FFA">
        <w:rPr>
          <w:rFonts w:asciiTheme="minorHAnsi" w:eastAsia="Arial" w:hAnsiTheme="minorHAnsi" w:cstheme="minorHAnsi"/>
          <w:sz w:val="22"/>
        </w:rPr>
        <w:t xml:space="preserve"> AVANZADO</w:t>
      </w:r>
      <w:bookmarkEnd w:id="328"/>
    </w:p>
    <w:p w14:paraId="4591A5DD" w14:textId="77777777" w:rsidR="00A53982" w:rsidRPr="00662FFA" w:rsidRDefault="00A53982" w:rsidP="0003728D">
      <w:pPr>
        <w:pStyle w:val="Sinespaciado"/>
        <w:jc w:val="both"/>
        <w:rPr>
          <w:rFonts w:cstheme="minorHAnsi"/>
          <w:sz w:val="24"/>
          <w:szCs w:val="24"/>
        </w:rPr>
      </w:pPr>
    </w:p>
    <w:p w14:paraId="494B3949" w14:textId="62CF461B" w:rsidR="00A53982" w:rsidRPr="00662FFA" w:rsidRDefault="00A53982" w:rsidP="00A92FA8">
      <w:pPr>
        <w:pStyle w:val="Ttulo2"/>
        <w:rPr>
          <w:rFonts w:asciiTheme="minorHAnsi" w:hAnsiTheme="minorHAnsi" w:cstheme="minorHAnsi"/>
        </w:rPr>
      </w:pPr>
      <w:bookmarkStart w:id="329" w:name="_Toc230947582"/>
      <w:r w:rsidRPr="00662FFA">
        <w:rPr>
          <w:rFonts w:asciiTheme="minorHAnsi" w:eastAsia="Arial" w:hAnsiTheme="minorHAnsi" w:cstheme="minorHAnsi"/>
          <w:b/>
        </w:rPr>
        <w:t>16.1 Introducción</w:t>
      </w:r>
      <w:bookmarkEnd w:id="329"/>
    </w:p>
    <w:p w14:paraId="11B68E65" w14:textId="0C7B162D"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incorpora un ecosistema avanzado de inteligencia geoespacial (GEOINT) orientado a fortalecer los procesos de:</w:t>
      </w:r>
      <w:r w:rsidR="00A92FA8" w:rsidRPr="00662FFA">
        <w:rPr>
          <w:rFonts w:eastAsia="Arial" w:cstheme="minorHAnsi"/>
          <w:szCs w:val="24"/>
        </w:rPr>
        <w:t xml:space="preserve"> </w:t>
      </w:r>
      <w:r w:rsidRPr="00662FFA">
        <w:rPr>
          <w:rFonts w:eastAsia="Arial" w:cstheme="minorHAnsi"/>
          <w:szCs w:val="24"/>
        </w:rPr>
        <w:t>interpretación territorial,</w:t>
      </w:r>
      <w:r w:rsidR="00A92FA8" w:rsidRPr="00662FFA">
        <w:rPr>
          <w:rFonts w:eastAsia="Arial" w:cstheme="minorHAnsi"/>
          <w:szCs w:val="24"/>
        </w:rPr>
        <w:t xml:space="preserve"> </w:t>
      </w:r>
      <w:r w:rsidRPr="00662FFA">
        <w:rPr>
          <w:rFonts w:eastAsia="Arial" w:cstheme="minorHAnsi"/>
          <w:szCs w:val="24"/>
        </w:rPr>
        <w:t>análisis criminal,</w:t>
      </w:r>
      <w:r w:rsidR="00A92FA8" w:rsidRPr="00662FFA">
        <w:rPr>
          <w:rFonts w:eastAsia="Arial" w:cstheme="minorHAnsi"/>
          <w:szCs w:val="24"/>
        </w:rPr>
        <w:t xml:space="preserve"> </w:t>
      </w:r>
      <w:r w:rsidRPr="00662FFA">
        <w:rPr>
          <w:rFonts w:eastAsia="Arial" w:cstheme="minorHAnsi"/>
          <w:szCs w:val="24"/>
        </w:rPr>
        <w:t>contextualización ambiental</w:t>
      </w:r>
      <w:r w:rsidR="00A92FA8" w:rsidRPr="00662FFA">
        <w:rPr>
          <w:rFonts w:eastAsia="Arial" w:cstheme="minorHAnsi"/>
          <w:szCs w:val="24"/>
        </w:rPr>
        <w:t xml:space="preserve"> </w:t>
      </w:r>
      <w:r w:rsidRPr="00662FFA">
        <w:rPr>
          <w:rFonts w:eastAsia="Arial" w:cstheme="minorHAnsi"/>
          <w:szCs w:val="24"/>
        </w:rPr>
        <w:t>y generación de inteligencia espacial aplicada.</w:t>
      </w:r>
    </w:p>
    <w:p w14:paraId="23817BD4" w14:textId="77777777" w:rsidR="00A53982" w:rsidRPr="00662FFA" w:rsidRDefault="00A53982" w:rsidP="0003728D">
      <w:pPr>
        <w:pStyle w:val="Sinespaciado"/>
        <w:jc w:val="both"/>
        <w:rPr>
          <w:rFonts w:cstheme="minorHAnsi"/>
          <w:sz w:val="24"/>
          <w:szCs w:val="24"/>
        </w:rPr>
      </w:pPr>
    </w:p>
    <w:p w14:paraId="39784444"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integra múltiples servicios cartográficos y motores de correlación territorial que permiten transformar coordenadas geográficas y evidencia espacial en modelos criminológicos operacionalmente útiles.</w:t>
      </w:r>
    </w:p>
    <w:p w14:paraId="53534C42" w14:textId="5824EFEB" w:rsidR="00A53982" w:rsidRPr="00662FFA" w:rsidRDefault="00A53982" w:rsidP="00A92FA8">
      <w:pPr>
        <w:pStyle w:val="Ttulo2"/>
        <w:rPr>
          <w:rFonts w:asciiTheme="minorHAnsi" w:hAnsiTheme="minorHAnsi" w:cstheme="minorHAnsi"/>
        </w:rPr>
      </w:pPr>
      <w:bookmarkStart w:id="330" w:name="_Toc230947583"/>
      <w:r w:rsidRPr="00662FFA">
        <w:rPr>
          <w:rFonts w:asciiTheme="minorHAnsi" w:eastAsia="Arial" w:hAnsiTheme="minorHAnsi" w:cstheme="minorHAnsi"/>
          <w:b/>
        </w:rPr>
        <w:lastRenderedPageBreak/>
        <w:t>16.2 Objetivo del Sistema GEOINT</w:t>
      </w:r>
      <w:bookmarkEnd w:id="330"/>
    </w:p>
    <w:p w14:paraId="5092A6DA" w14:textId="6FA7E63B" w:rsidR="00A53982" w:rsidRPr="00662FFA" w:rsidRDefault="00A53982" w:rsidP="0003728D">
      <w:pPr>
        <w:pStyle w:val="Sinespaciado"/>
        <w:jc w:val="both"/>
        <w:rPr>
          <w:rFonts w:cstheme="minorHAnsi"/>
          <w:sz w:val="24"/>
          <w:szCs w:val="24"/>
        </w:rPr>
      </w:pPr>
      <w:r w:rsidRPr="00662FFA">
        <w:rPr>
          <w:rFonts w:eastAsia="Arial" w:cstheme="minorHAnsi"/>
          <w:szCs w:val="24"/>
        </w:rPr>
        <w:t>El sistema GEOINT tiene como finalidad:</w:t>
      </w:r>
      <w:r w:rsidR="00A92FA8" w:rsidRPr="00662FFA">
        <w:rPr>
          <w:rFonts w:eastAsia="Arial" w:cstheme="minorHAnsi"/>
          <w:szCs w:val="24"/>
        </w:rPr>
        <w:t xml:space="preserve"> </w:t>
      </w:r>
      <w:r w:rsidRPr="00662FFA">
        <w:rPr>
          <w:rFonts w:eastAsia="Arial" w:cstheme="minorHAnsi"/>
          <w:szCs w:val="24"/>
        </w:rPr>
        <w:t>contextualizar espacialmente la evidencia,</w:t>
      </w:r>
      <w:r w:rsidR="00A92FA8" w:rsidRPr="00662FFA">
        <w:rPr>
          <w:rFonts w:eastAsia="Arial" w:cstheme="minorHAnsi"/>
          <w:szCs w:val="24"/>
        </w:rPr>
        <w:t xml:space="preserve"> </w:t>
      </w:r>
      <w:r w:rsidRPr="00662FFA">
        <w:rPr>
          <w:rFonts w:eastAsia="Arial" w:cstheme="minorHAnsi"/>
          <w:szCs w:val="24"/>
        </w:rPr>
        <w:t>interpretar dinámicas territoriales,</w:t>
      </w:r>
      <w:r w:rsidR="00A92FA8" w:rsidRPr="00662FFA">
        <w:rPr>
          <w:rFonts w:eastAsia="Arial" w:cstheme="minorHAnsi"/>
          <w:szCs w:val="24"/>
        </w:rPr>
        <w:t xml:space="preserve"> </w:t>
      </w:r>
      <w:r w:rsidRPr="00662FFA">
        <w:rPr>
          <w:rFonts w:eastAsia="Arial" w:cstheme="minorHAnsi"/>
          <w:szCs w:val="24"/>
        </w:rPr>
        <w:t>detectar patrones geográficos,</w:t>
      </w:r>
      <w:r w:rsidR="00A92FA8" w:rsidRPr="00662FFA">
        <w:rPr>
          <w:rFonts w:eastAsia="Arial" w:cstheme="minorHAnsi"/>
          <w:szCs w:val="24"/>
        </w:rPr>
        <w:t xml:space="preserve"> </w:t>
      </w:r>
      <w:r w:rsidRPr="00662FFA">
        <w:rPr>
          <w:rFonts w:eastAsia="Arial" w:cstheme="minorHAnsi"/>
          <w:szCs w:val="24"/>
        </w:rPr>
        <w:t>fortalecer análisis criminológico</w:t>
      </w:r>
      <w:r w:rsidR="00A92FA8" w:rsidRPr="00662FFA">
        <w:rPr>
          <w:rFonts w:eastAsia="Arial" w:cstheme="minorHAnsi"/>
          <w:szCs w:val="24"/>
        </w:rPr>
        <w:t xml:space="preserve"> </w:t>
      </w:r>
      <w:r w:rsidRPr="00662FFA">
        <w:rPr>
          <w:rFonts w:eastAsia="Arial" w:cstheme="minorHAnsi"/>
          <w:szCs w:val="24"/>
        </w:rPr>
        <w:t>y apoyar procesos de inteligencia aplicada.</w:t>
      </w:r>
    </w:p>
    <w:p w14:paraId="2517E013" w14:textId="77777777" w:rsidR="00A53982" w:rsidRPr="00662FFA" w:rsidRDefault="00A53982" w:rsidP="0003728D">
      <w:pPr>
        <w:pStyle w:val="Sinespaciado"/>
        <w:jc w:val="both"/>
        <w:rPr>
          <w:rFonts w:cstheme="minorHAnsi"/>
          <w:sz w:val="24"/>
          <w:szCs w:val="24"/>
        </w:rPr>
      </w:pPr>
    </w:p>
    <w:p w14:paraId="3DA29A40" w14:textId="14AD052A" w:rsidR="00A53982" w:rsidRPr="00662FFA" w:rsidRDefault="00A53982" w:rsidP="00A92FA8">
      <w:pPr>
        <w:pStyle w:val="Ttulo2"/>
        <w:rPr>
          <w:rFonts w:asciiTheme="minorHAnsi" w:hAnsiTheme="minorHAnsi" w:cstheme="minorHAnsi"/>
        </w:rPr>
      </w:pPr>
      <w:bookmarkStart w:id="331" w:name="_Toc230947584"/>
      <w:r w:rsidRPr="00662FFA">
        <w:rPr>
          <w:rFonts w:asciiTheme="minorHAnsi" w:eastAsia="Arial" w:hAnsiTheme="minorHAnsi" w:cstheme="minorHAnsi"/>
          <w:b/>
        </w:rPr>
        <w:t>16.3 Concepto de Inteligencia Geoespacial</w:t>
      </w:r>
      <w:bookmarkEnd w:id="331"/>
    </w:p>
    <w:p w14:paraId="11F8E39A" w14:textId="47566A5F" w:rsidR="00A53982" w:rsidRPr="00662FFA" w:rsidRDefault="00A53982" w:rsidP="0003728D">
      <w:pPr>
        <w:pStyle w:val="Sinespaciado"/>
        <w:jc w:val="both"/>
        <w:rPr>
          <w:rFonts w:cstheme="minorHAnsi"/>
          <w:sz w:val="24"/>
          <w:szCs w:val="24"/>
        </w:rPr>
      </w:pPr>
      <w:r w:rsidRPr="00662FFA">
        <w:rPr>
          <w:rFonts w:eastAsia="Arial" w:cstheme="minorHAnsi"/>
          <w:szCs w:val="24"/>
        </w:rPr>
        <w:t>La inteligencia geoespacial consiste en la obtención, integración e interpretación de información vinculada al espacio geográfico para apoyar:</w:t>
      </w:r>
      <w:r w:rsidR="00A92FA8" w:rsidRPr="00662FFA">
        <w:rPr>
          <w:rFonts w:eastAsia="Arial" w:cstheme="minorHAnsi"/>
          <w:szCs w:val="24"/>
        </w:rPr>
        <w:t xml:space="preserve"> </w:t>
      </w:r>
      <w:r w:rsidRPr="00662FFA">
        <w:rPr>
          <w:rFonts w:eastAsia="Arial" w:cstheme="minorHAnsi"/>
          <w:szCs w:val="24"/>
        </w:rPr>
        <w:t>análisis,</w:t>
      </w:r>
      <w:r w:rsidR="00A92FA8" w:rsidRPr="00662FFA">
        <w:rPr>
          <w:rFonts w:eastAsia="Arial" w:cstheme="minorHAnsi"/>
          <w:szCs w:val="24"/>
        </w:rPr>
        <w:t xml:space="preserve"> </w:t>
      </w:r>
      <w:r w:rsidRPr="00662FFA">
        <w:rPr>
          <w:rFonts w:eastAsia="Arial" w:cstheme="minorHAnsi"/>
          <w:szCs w:val="24"/>
        </w:rPr>
        <w:t>supervisión,</w:t>
      </w:r>
      <w:r w:rsidR="00A92FA8" w:rsidRPr="00662FFA">
        <w:rPr>
          <w:rFonts w:eastAsia="Arial" w:cstheme="minorHAnsi"/>
          <w:szCs w:val="24"/>
        </w:rPr>
        <w:t xml:space="preserve"> </w:t>
      </w:r>
      <w:r w:rsidRPr="00662FFA">
        <w:rPr>
          <w:rFonts w:eastAsia="Arial" w:cstheme="minorHAnsi"/>
          <w:szCs w:val="24"/>
        </w:rPr>
        <w:t>evaluación</w:t>
      </w:r>
      <w:r w:rsidR="00A92FA8" w:rsidRPr="00662FFA">
        <w:rPr>
          <w:rFonts w:eastAsia="Arial" w:cstheme="minorHAnsi"/>
          <w:szCs w:val="24"/>
        </w:rPr>
        <w:t xml:space="preserve"> </w:t>
      </w:r>
      <w:r w:rsidRPr="00662FFA">
        <w:rPr>
          <w:rFonts w:eastAsia="Arial" w:cstheme="minorHAnsi"/>
          <w:szCs w:val="24"/>
        </w:rPr>
        <w:t>y toma de decisiones.</w:t>
      </w:r>
    </w:p>
    <w:p w14:paraId="144033DC" w14:textId="77777777" w:rsidR="00A53982" w:rsidRPr="00662FFA" w:rsidRDefault="00A53982" w:rsidP="0003728D">
      <w:pPr>
        <w:pStyle w:val="Sinespaciado"/>
        <w:jc w:val="both"/>
        <w:rPr>
          <w:rFonts w:cstheme="minorHAnsi"/>
          <w:sz w:val="24"/>
          <w:szCs w:val="24"/>
        </w:rPr>
      </w:pPr>
    </w:p>
    <w:p w14:paraId="00D941FC" w14:textId="7813EEB2" w:rsidR="00A53982" w:rsidRPr="00662FFA" w:rsidRDefault="00A53982" w:rsidP="0003728D">
      <w:pPr>
        <w:pStyle w:val="Sinespaciado"/>
        <w:jc w:val="both"/>
        <w:rPr>
          <w:rFonts w:cstheme="minorHAnsi"/>
          <w:sz w:val="24"/>
          <w:szCs w:val="24"/>
        </w:rPr>
      </w:pPr>
      <w:r w:rsidRPr="00662FFA">
        <w:rPr>
          <w:rFonts w:eastAsia="Arial" w:cstheme="minorHAnsi"/>
          <w:szCs w:val="24"/>
        </w:rPr>
        <w:t>Dentro del Perfilador Remoto, este enfoque se materializa mediante:</w:t>
      </w:r>
      <w:r w:rsidR="00A92FA8" w:rsidRPr="00662FFA">
        <w:rPr>
          <w:rFonts w:eastAsia="Arial" w:cstheme="minorHAnsi"/>
          <w:szCs w:val="24"/>
        </w:rPr>
        <w:t xml:space="preserve"> </w:t>
      </w:r>
      <w:r w:rsidRPr="00662FFA">
        <w:rPr>
          <w:rFonts w:eastAsia="Arial" w:cstheme="minorHAnsi"/>
          <w:szCs w:val="24"/>
        </w:rPr>
        <w:t>cartografía dinámica,</w:t>
      </w:r>
      <w:r w:rsidR="00A92FA8" w:rsidRPr="00662FFA">
        <w:rPr>
          <w:rFonts w:eastAsia="Arial" w:cstheme="minorHAnsi"/>
          <w:szCs w:val="24"/>
        </w:rPr>
        <w:t xml:space="preserve"> </w:t>
      </w:r>
      <w:r w:rsidRPr="00662FFA">
        <w:rPr>
          <w:rFonts w:eastAsia="Arial" w:cstheme="minorHAnsi"/>
          <w:szCs w:val="24"/>
        </w:rPr>
        <w:t>georreferenciación,</w:t>
      </w:r>
      <w:r w:rsidR="00A92FA8" w:rsidRPr="00662FFA">
        <w:rPr>
          <w:rFonts w:eastAsia="Arial" w:cstheme="minorHAnsi"/>
          <w:szCs w:val="24"/>
        </w:rPr>
        <w:t xml:space="preserve"> </w:t>
      </w:r>
      <w:r w:rsidRPr="00662FFA">
        <w:rPr>
          <w:rFonts w:eastAsia="Arial" w:cstheme="minorHAnsi"/>
          <w:szCs w:val="24"/>
        </w:rPr>
        <w:t>análisis urbano,</w:t>
      </w:r>
      <w:r w:rsidR="00A92FA8" w:rsidRPr="00662FFA">
        <w:rPr>
          <w:rFonts w:eastAsia="Arial" w:cstheme="minorHAnsi"/>
          <w:szCs w:val="24"/>
        </w:rPr>
        <w:t xml:space="preserve"> </w:t>
      </w:r>
      <w:r w:rsidRPr="00662FFA">
        <w:rPr>
          <w:rFonts w:eastAsia="Arial" w:cstheme="minorHAnsi"/>
          <w:szCs w:val="24"/>
        </w:rPr>
        <w:t>modelado espacial</w:t>
      </w:r>
      <w:r w:rsidR="00A92FA8" w:rsidRPr="00662FFA">
        <w:rPr>
          <w:rFonts w:eastAsia="Arial" w:cstheme="minorHAnsi"/>
          <w:szCs w:val="24"/>
        </w:rPr>
        <w:t xml:space="preserve"> </w:t>
      </w:r>
      <w:r w:rsidRPr="00662FFA">
        <w:rPr>
          <w:rFonts w:eastAsia="Arial" w:cstheme="minorHAnsi"/>
          <w:szCs w:val="24"/>
        </w:rPr>
        <w:t>y correlación territorial automatizada.</w:t>
      </w:r>
    </w:p>
    <w:p w14:paraId="29C4FEBF" w14:textId="77777777" w:rsidR="00A53982" w:rsidRPr="00662FFA" w:rsidRDefault="00A53982" w:rsidP="0003728D">
      <w:pPr>
        <w:pStyle w:val="Sinespaciado"/>
        <w:jc w:val="both"/>
        <w:rPr>
          <w:rFonts w:cstheme="minorHAnsi"/>
          <w:sz w:val="24"/>
          <w:szCs w:val="24"/>
        </w:rPr>
      </w:pPr>
    </w:p>
    <w:p w14:paraId="40AD9248" w14:textId="7923AAC6" w:rsidR="00A53982" w:rsidRPr="00662FFA" w:rsidRDefault="00A53982" w:rsidP="00A92FA8">
      <w:pPr>
        <w:pStyle w:val="Ttulo2"/>
        <w:rPr>
          <w:rFonts w:asciiTheme="minorHAnsi" w:hAnsiTheme="minorHAnsi" w:cstheme="minorHAnsi"/>
        </w:rPr>
      </w:pPr>
      <w:bookmarkStart w:id="332" w:name="_Toc230947585"/>
      <w:r w:rsidRPr="00662FFA">
        <w:rPr>
          <w:rFonts w:asciiTheme="minorHAnsi" w:eastAsia="Arial" w:hAnsiTheme="minorHAnsi" w:cstheme="minorHAnsi"/>
          <w:b/>
        </w:rPr>
        <w:t>16.4 Arquitectura GEOINT del Perfilador Remoto</w:t>
      </w:r>
      <w:bookmarkEnd w:id="332"/>
    </w:p>
    <w:p w14:paraId="46BD9F29" w14:textId="7F36443A"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plataforma integra un modelo geoespacial </w:t>
      </w:r>
      <w:proofErr w:type="spellStart"/>
      <w:r w:rsidRPr="00662FFA">
        <w:rPr>
          <w:rFonts w:eastAsia="Arial" w:cstheme="minorHAnsi"/>
          <w:szCs w:val="24"/>
        </w:rPr>
        <w:t>multimotor</w:t>
      </w:r>
      <w:proofErr w:type="spellEnd"/>
      <w:r w:rsidRPr="00662FFA">
        <w:rPr>
          <w:rFonts w:eastAsia="Arial" w:cstheme="minorHAnsi"/>
          <w:szCs w:val="24"/>
        </w:rPr>
        <w:t xml:space="preserve"> compuesto por:</w:t>
      </w:r>
    </w:p>
    <w:p w14:paraId="6E8949A3" w14:textId="348F927F" w:rsidR="00A53982" w:rsidRPr="00662FFA" w:rsidRDefault="00A53982">
      <w:pPr>
        <w:pStyle w:val="Sinespaciado"/>
        <w:numPr>
          <w:ilvl w:val="0"/>
          <w:numId w:val="106"/>
        </w:numPr>
        <w:jc w:val="both"/>
        <w:rPr>
          <w:rFonts w:cstheme="minorHAnsi"/>
          <w:sz w:val="24"/>
          <w:szCs w:val="24"/>
          <w:lang w:val="en-US"/>
        </w:rPr>
      </w:pPr>
      <w:r w:rsidRPr="00662FFA">
        <w:rPr>
          <w:rFonts w:eastAsia="Arial" w:cstheme="minorHAnsi"/>
          <w:szCs w:val="24"/>
          <w:lang w:val="en-US"/>
        </w:rPr>
        <w:t>Google Maps</w:t>
      </w:r>
    </w:p>
    <w:p w14:paraId="1F3CDF85" w14:textId="70D19F27" w:rsidR="00A53982" w:rsidRPr="00662FFA" w:rsidRDefault="00A53982">
      <w:pPr>
        <w:pStyle w:val="Sinespaciado"/>
        <w:numPr>
          <w:ilvl w:val="0"/>
          <w:numId w:val="106"/>
        </w:numPr>
        <w:jc w:val="both"/>
        <w:rPr>
          <w:rFonts w:cstheme="minorHAnsi"/>
          <w:sz w:val="24"/>
          <w:szCs w:val="24"/>
          <w:lang w:val="en-US"/>
        </w:rPr>
      </w:pPr>
      <w:r w:rsidRPr="00662FFA">
        <w:rPr>
          <w:rFonts w:eastAsia="Arial" w:cstheme="minorHAnsi"/>
          <w:szCs w:val="24"/>
          <w:lang w:val="en-US"/>
        </w:rPr>
        <w:t>Google Places</w:t>
      </w:r>
    </w:p>
    <w:p w14:paraId="294DCF68" w14:textId="7E64D97D" w:rsidR="00A53982" w:rsidRPr="00662FFA" w:rsidRDefault="00A53982">
      <w:pPr>
        <w:pStyle w:val="Sinespaciado"/>
        <w:numPr>
          <w:ilvl w:val="0"/>
          <w:numId w:val="106"/>
        </w:numPr>
        <w:jc w:val="both"/>
        <w:rPr>
          <w:rFonts w:cstheme="minorHAnsi"/>
          <w:sz w:val="24"/>
          <w:szCs w:val="24"/>
          <w:lang w:val="en-US"/>
        </w:rPr>
      </w:pPr>
      <w:r w:rsidRPr="00662FFA">
        <w:rPr>
          <w:rFonts w:eastAsia="Arial" w:cstheme="minorHAnsi"/>
          <w:szCs w:val="24"/>
          <w:lang w:val="en-US"/>
        </w:rPr>
        <w:t>Street View</w:t>
      </w:r>
    </w:p>
    <w:p w14:paraId="7C5C50C3" w14:textId="1B8CB98E" w:rsidR="00A53982" w:rsidRPr="00662FFA" w:rsidRDefault="00A53982">
      <w:pPr>
        <w:pStyle w:val="Sinespaciado"/>
        <w:numPr>
          <w:ilvl w:val="0"/>
          <w:numId w:val="106"/>
        </w:numPr>
        <w:jc w:val="both"/>
        <w:rPr>
          <w:rFonts w:cstheme="minorHAnsi"/>
          <w:sz w:val="24"/>
          <w:szCs w:val="24"/>
          <w:lang w:val="en-US"/>
        </w:rPr>
      </w:pPr>
      <w:proofErr w:type="spellStart"/>
      <w:r w:rsidRPr="00662FFA">
        <w:rPr>
          <w:rFonts w:eastAsia="Arial" w:cstheme="minorHAnsi"/>
          <w:szCs w:val="24"/>
          <w:lang w:val="en-US"/>
        </w:rPr>
        <w:t>DENUE</w:t>
      </w:r>
      <w:proofErr w:type="spellEnd"/>
    </w:p>
    <w:p w14:paraId="35D9A59C" w14:textId="7AC67E96" w:rsidR="00A53982" w:rsidRPr="00662FFA" w:rsidRDefault="00A53982">
      <w:pPr>
        <w:pStyle w:val="Sinespaciado"/>
        <w:numPr>
          <w:ilvl w:val="0"/>
          <w:numId w:val="106"/>
        </w:numPr>
        <w:jc w:val="both"/>
        <w:rPr>
          <w:rFonts w:cstheme="minorHAnsi"/>
          <w:sz w:val="24"/>
          <w:szCs w:val="24"/>
          <w:lang w:val="en-US"/>
        </w:rPr>
      </w:pPr>
      <w:r w:rsidRPr="00662FFA">
        <w:rPr>
          <w:rFonts w:eastAsia="Arial" w:cstheme="minorHAnsi"/>
          <w:szCs w:val="24"/>
          <w:lang w:val="en-US"/>
        </w:rPr>
        <w:t>Overpass</w:t>
      </w:r>
    </w:p>
    <w:p w14:paraId="6A458A80" w14:textId="36FA1550" w:rsidR="00A53982" w:rsidRPr="00662FFA" w:rsidRDefault="00A53982">
      <w:pPr>
        <w:pStyle w:val="Sinespaciado"/>
        <w:numPr>
          <w:ilvl w:val="0"/>
          <w:numId w:val="106"/>
        </w:numPr>
        <w:jc w:val="both"/>
        <w:rPr>
          <w:rFonts w:cstheme="minorHAnsi"/>
          <w:sz w:val="24"/>
          <w:szCs w:val="24"/>
          <w:lang w:val="en-US"/>
        </w:rPr>
      </w:pPr>
      <w:r w:rsidRPr="00662FFA">
        <w:rPr>
          <w:rFonts w:eastAsia="Arial" w:cstheme="minorHAnsi"/>
          <w:szCs w:val="24"/>
          <w:lang w:val="en-US"/>
        </w:rPr>
        <w:t>GEOINT Fusion</w:t>
      </w:r>
    </w:p>
    <w:p w14:paraId="778CF910" w14:textId="1CEA618D" w:rsidR="00A53982" w:rsidRPr="00662FFA" w:rsidRDefault="00A53982">
      <w:pPr>
        <w:pStyle w:val="Sinespaciado"/>
        <w:numPr>
          <w:ilvl w:val="0"/>
          <w:numId w:val="106"/>
        </w:numPr>
        <w:jc w:val="both"/>
        <w:rPr>
          <w:rFonts w:cstheme="minorHAnsi"/>
          <w:sz w:val="24"/>
          <w:szCs w:val="24"/>
          <w:lang w:val="en-US"/>
        </w:rPr>
      </w:pPr>
      <w:r w:rsidRPr="00662FFA">
        <w:rPr>
          <w:rFonts w:eastAsia="Arial" w:cstheme="minorHAnsi"/>
          <w:szCs w:val="24"/>
          <w:lang w:val="en-US"/>
        </w:rPr>
        <w:t>Heatmaps</w:t>
      </w:r>
    </w:p>
    <w:p w14:paraId="70C9C025" w14:textId="169C8EF0" w:rsidR="00A53982" w:rsidRPr="00662FFA" w:rsidRDefault="00A53982">
      <w:pPr>
        <w:pStyle w:val="Sinespaciado"/>
        <w:numPr>
          <w:ilvl w:val="0"/>
          <w:numId w:val="106"/>
        </w:numPr>
        <w:jc w:val="both"/>
        <w:rPr>
          <w:rFonts w:cstheme="minorHAnsi"/>
          <w:sz w:val="24"/>
          <w:szCs w:val="24"/>
          <w:lang w:val="en-US"/>
        </w:rPr>
      </w:pPr>
      <w:r w:rsidRPr="00662FFA">
        <w:rPr>
          <w:rFonts w:eastAsia="Arial" w:cstheme="minorHAnsi"/>
          <w:szCs w:val="24"/>
          <w:lang w:val="en-US"/>
        </w:rPr>
        <w:t>Clustering</w:t>
      </w:r>
    </w:p>
    <w:p w14:paraId="06DD4FFE" w14:textId="179F82E3" w:rsidR="00A53982" w:rsidRPr="00662FFA" w:rsidRDefault="00A53982">
      <w:pPr>
        <w:pStyle w:val="Sinespaciado"/>
        <w:numPr>
          <w:ilvl w:val="0"/>
          <w:numId w:val="106"/>
        </w:numPr>
        <w:jc w:val="both"/>
        <w:rPr>
          <w:rFonts w:cstheme="minorHAnsi"/>
          <w:sz w:val="24"/>
          <w:szCs w:val="24"/>
        </w:rPr>
      </w:pPr>
      <w:proofErr w:type="spellStart"/>
      <w:r w:rsidRPr="00662FFA">
        <w:rPr>
          <w:rFonts w:eastAsia="Arial" w:cstheme="minorHAnsi"/>
          <w:szCs w:val="24"/>
        </w:rPr>
        <w:t>Threat</w:t>
      </w:r>
      <w:proofErr w:type="spellEnd"/>
      <w:r w:rsidRPr="00662FFA">
        <w:rPr>
          <w:rFonts w:eastAsia="Arial" w:cstheme="minorHAnsi"/>
          <w:szCs w:val="24"/>
        </w:rPr>
        <w:t xml:space="preserve"> </w:t>
      </w:r>
      <w:proofErr w:type="spellStart"/>
      <w:r w:rsidRPr="00662FFA">
        <w:rPr>
          <w:rFonts w:eastAsia="Arial" w:cstheme="minorHAnsi"/>
          <w:szCs w:val="24"/>
        </w:rPr>
        <w:t>Overlays</w:t>
      </w:r>
      <w:proofErr w:type="spellEnd"/>
    </w:p>
    <w:p w14:paraId="7352832F" w14:textId="77777777" w:rsidR="00A53982" w:rsidRPr="00662FFA" w:rsidRDefault="00A53982" w:rsidP="0003728D">
      <w:pPr>
        <w:pStyle w:val="Sinespaciado"/>
        <w:jc w:val="both"/>
        <w:rPr>
          <w:rFonts w:cstheme="minorHAnsi"/>
          <w:sz w:val="24"/>
          <w:szCs w:val="24"/>
        </w:rPr>
      </w:pPr>
    </w:p>
    <w:p w14:paraId="074B8F03" w14:textId="260C0423" w:rsidR="00A53982" w:rsidRPr="00662FFA" w:rsidRDefault="00A53982" w:rsidP="0003728D">
      <w:pPr>
        <w:pStyle w:val="Sinespaciado"/>
        <w:jc w:val="both"/>
        <w:rPr>
          <w:rFonts w:cstheme="minorHAnsi"/>
          <w:sz w:val="24"/>
          <w:szCs w:val="24"/>
        </w:rPr>
      </w:pPr>
      <w:r w:rsidRPr="00662FFA">
        <w:rPr>
          <w:rFonts w:eastAsia="Arial" w:cstheme="minorHAnsi"/>
          <w:szCs w:val="24"/>
        </w:rPr>
        <w:t>Finalidad operacional</w:t>
      </w:r>
    </w:p>
    <w:p w14:paraId="78BA28B3" w14:textId="77777777" w:rsidR="00A53982" w:rsidRPr="00662FFA" w:rsidRDefault="00A53982" w:rsidP="0003728D">
      <w:pPr>
        <w:pStyle w:val="Sinespaciado"/>
        <w:jc w:val="both"/>
        <w:rPr>
          <w:rFonts w:cstheme="minorHAnsi"/>
          <w:sz w:val="24"/>
          <w:szCs w:val="24"/>
        </w:rPr>
      </w:pPr>
    </w:p>
    <w:p w14:paraId="18B8473A"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Construir:</w:t>
      </w:r>
    </w:p>
    <w:p w14:paraId="70913AA2" w14:textId="77777777" w:rsidR="00A53982" w:rsidRPr="00662FFA" w:rsidRDefault="00A53982" w:rsidP="0003728D">
      <w:pPr>
        <w:pStyle w:val="Sinespaciado"/>
        <w:jc w:val="both"/>
        <w:rPr>
          <w:rFonts w:cstheme="minorHAnsi"/>
          <w:sz w:val="24"/>
          <w:szCs w:val="24"/>
        </w:rPr>
      </w:pPr>
    </w:p>
    <w:p w14:paraId="0E834C65" w14:textId="77777777" w:rsidR="00A53982" w:rsidRPr="00662FFA" w:rsidRDefault="00A53982" w:rsidP="0003728D">
      <w:pPr>
        <w:pStyle w:val="Sinespaciado"/>
        <w:ind w:left="360"/>
        <w:jc w:val="both"/>
        <w:rPr>
          <w:rFonts w:cstheme="minorHAnsi"/>
          <w:sz w:val="24"/>
          <w:szCs w:val="24"/>
        </w:rPr>
      </w:pPr>
      <w:r w:rsidRPr="00662FFA">
        <w:rPr>
          <w:rFonts w:eastAsia="Arial" w:cstheme="minorHAnsi"/>
          <w:szCs w:val="24"/>
        </w:rPr>
        <w:t>* inteligencia territorial,</w:t>
      </w:r>
    </w:p>
    <w:p w14:paraId="5E1675C3" w14:textId="77777777" w:rsidR="00A53982" w:rsidRPr="00662FFA" w:rsidRDefault="00A53982" w:rsidP="0003728D">
      <w:pPr>
        <w:pStyle w:val="Sinespaciado"/>
        <w:ind w:left="360"/>
        <w:jc w:val="both"/>
        <w:rPr>
          <w:rFonts w:cstheme="minorHAnsi"/>
          <w:sz w:val="24"/>
          <w:szCs w:val="24"/>
        </w:rPr>
      </w:pPr>
      <w:r w:rsidRPr="00662FFA">
        <w:rPr>
          <w:rFonts w:eastAsia="Arial" w:cstheme="minorHAnsi"/>
          <w:szCs w:val="24"/>
        </w:rPr>
        <w:t>* interpretación espacial,</w:t>
      </w:r>
    </w:p>
    <w:p w14:paraId="1EB0A716" w14:textId="77777777" w:rsidR="00A53982" w:rsidRPr="00662FFA" w:rsidRDefault="00A53982" w:rsidP="0003728D">
      <w:pPr>
        <w:pStyle w:val="Sinespaciado"/>
        <w:ind w:left="360"/>
        <w:jc w:val="both"/>
        <w:rPr>
          <w:rFonts w:cstheme="minorHAnsi"/>
          <w:sz w:val="24"/>
          <w:szCs w:val="24"/>
        </w:rPr>
      </w:pPr>
      <w:r w:rsidRPr="00662FFA">
        <w:rPr>
          <w:rFonts w:eastAsia="Arial" w:cstheme="minorHAnsi"/>
          <w:szCs w:val="24"/>
        </w:rPr>
        <w:t>* y análisis criminológico contextualizado.</w:t>
      </w:r>
    </w:p>
    <w:p w14:paraId="7A06CA62" w14:textId="77777777" w:rsidR="00A53982" w:rsidRPr="00662FFA" w:rsidRDefault="00A53982" w:rsidP="0003728D">
      <w:pPr>
        <w:pStyle w:val="Sinespaciado"/>
        <w:jc w:val="both"/>
        <w:rPr>
          <w:rFonts w:cstheme="minorHAnsi"/>
          <w:sz w:val="24"/>
          <w:szCs w:val="24"/>
        </w:rPr>
      </w:pPr>
    </w:p>
    <w:p w14:paraId="0B61C667" w14:textId="3ADF288D" w:rsidR="00A53982" w:rsidRPr="00662FFA" w:rsidRDefault="00A53982" w:rsidP="003F4D42">
      <w:pPr>
        <w:pStyle w:val="Ttulo2"/>
        <w:rPr>
          <w:rFonts w:asciiTheme="minorHAnsi" w:hAnsiTheme="minorHAnsi" w:cstheme="minorHAnsi"/>
          <w:b/>
          <w:bCs/>
          <w:sz w:val="24"/>
          <w:szCs w:val="24"/>
        </w:rPr>
      </w:pPr>
      <w:bookmarkStart w:id="333" w:name="_Toc230947586"/>
      <w:r w:rsidRPr="00662FFA">
        <w:rPr>
          <w:rFonts w:asciiTheme="minorHAnsi" w:eastAsia="Arial" w:hAnsiTheme="minorHAnsi" w:cstheme="minorHAnsi"/>
          <w:b/>
          <w:bCs/>
        </w:rPr>
        <w:t xml:space="preserve">16.5 Google </w:t>
      </w:r>
      <w:proofErr w:type="spellStart"/>
      <w:r w:rsidRPr="00662FFA">
        <w:rPr>
          <w:rFonts w:asciiTheme="minorHAnsi" w:eastAsia="Arial" w:hAnsiTheme="minorHAnsi" w:cstheme="minorHAnsi"/>
          <w:b/>
          <w:bCs/>
        </w:rPr>
        <w:t>Maps</w:t>
      </w:r>
      <w:bookmarkEnd w:id="333"/>
      <w:proofErr w:type="spellEnd"/>
    </w:p>
    <w:p w14:paraId="78B9A621"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Google </w:t>
      </w:r>
      <w:proofErr w:type="spellStart"/>
      <w:r w:rsidRPr="00662FFA">
        <w:rPr>
          <w:rFonts w:eastAsia="Arial" w:cstheme="minorHAnsi"/>
          <w:szCs w:val="24"/>
        </w:rPr>
        <w:t>Maps</w:t>
      </w:r>
      <w:proofErr w:type="spellEnd"/>
      <w:r w:rsidRPr="00662FFA">
        <w:rPr>
          <w:rFonts w:eastAsia="Arial" w:cstheme="minorHAnsi"/>
          <w:szCs w:val="24"/>
        </w:rPr>
        <w:t xml:space="preserve"> constituye el núcleo cartográfico principal de la plataforma.</w:t>
      </w:r>
    </w:p>
    <w:p w14:paraId="05273FF8" w14:textId="77777777" w:rsidR="00A53982" w:rsidRPr="00662FFA" w:rsidRDefault="00A53982" w:rsidP="0003728D">
      <w:pPr>
        <w:pStyle w:val="Sinespaciado"/>
        <w:jc w:val="both"/>
        <w:rPr>
          <w:rFonts w:cstheme="minorHAnsi"/>
          <w:sz w:val="24"/>
          <w:szCs w:val="24"/>
        </w:rPr>
      </w:pPr>
    </w:p>
    <w:p w14:paraId="42F0E7AB" w14:textId="3A7A3F02"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734D4675" w14:textId="7ECFF3E8" w:rsidR="00A53982" w:rsidRPr="00662FFA" w:rsidRDefault="00A53982">
      <w:pPr>
        <w:pStyle w:val="Sinespaciado"/>
        <w:numPr>
          <w:ilvl w:val="0"/>
          <w:numId w:val="107"/>
        </w:numPr>
        <w:jc w:val="both"/>
        <w:rPr>
          <w:rFonts w:cstheme="minorHAnsi"/>
          <w:sz w:val="24"/>
          <w:szCs w:val="24"/>
        </w:rPr>
      </w:pPr>
      <w:r w:rsidRPr="00662FFA">
        <w:rPr>
          <w:rFonts w:eastAsia="Arial" w:cstheme="minorHAnsi"/>
        </w:rPr>
        <w:t>Representación geográfica</w:t>
      </w:r>
    </w:p>
    <w:p w14:paraId="4776A15E" w14:textId="0ACD16BA" w:rsidR="00A53982" w:rsidRPr="00662FFA" w:rsidRDefault="00A53982">
      <w:pPr>
        <w:pStyle w:val="Sinespaciado"/>
        <w:numPr>
          <w:ilvl w:val="0"/>
          <w:numId w:val="107"/>
        </w:numPr>
        <w:jc w:val="both"/>
        <w:rPr>
          <w:rFonts w:cstheme="minorHAnsi"/>
          <w:sz w:val="24"/>
          <w:szCs w:val="24"/>
        </w:rPr>
      </w:pPr>
      <w:r w:rsidRPr="00662FFA">
        <w:rPr>
          <w:rFonts w:eastAsia="Arial" w:cstheme="minorHAnsi"/>
        </w:rPr>
        <w:t>Navegación territorial</w:t>
      </w:r>
    </w:p>
    <w:p w14:paraId="41CD8AB9" w14:textId="78ED9264" w:rsidR="00A53982" w:rsidRPr="00662FFA" w:rsidRDefault="00A53982">
      <w:pPr>
        <w:pStyle w:val="Sinespaciado"/>
        <w:numPr>
          <w:ilvl w:val="0"/>
          <w:numId w:val="107"/>
        </w:numPr>
        <w:jc w:val="both"/>
        <w:rPr>
          <w:rFonts w:cstheme="minorHAnsi"/>
          <w:sz w:val="24"/>
          <w:szCs w:val="24"/>
        </w:rPr>
      </w:pPr>
      <w:r w:rsidRPr="00662FFA">
        <w:rPr>
          <w:rFonts w:eastAsia="Arial" w:cstheme="minorHAnsi"/>
        </w:rPr>
        <w:t>Delimitación espacial</w:t>
      </w:r>
    </w:p>
    <w:p w14:paraId="5D3AA688" w14:textId="4D1608B4" w:rsidR="00A53982" w:rsidRPr="00662FFA" w:rsidRDefault="00A53982">
      <w:pPr>
        <w:pStyle w:val="Sinespaciado"/>
        <w:numPr>
          <w:ilvl w:val="0"/>
          <w:numId w:val="107"/>
        </w:numPr>
        <w:jc w:val="both"/>
        <w:rPr>
          <w:rFonts w:cstheme="minorHAnsi"/>
          <w:sz w:val="24"/>
          <w:szCs w:val="24"/>
        </w:rPr>
      </w:pPr>
      <w:r w:rsidRPr="00662FFA">
        <w:rPr>
          <w:rFonts w:eastAsia="Arial" w:cstheme="minorHAnsi"/>
        </w:rPr>
        <w:t>Visualización táctica</w:t>
      </w:r>
    </w:p>
    <w:p w14:paraId="3FC6F913" w14:textId="6158BD53" w:rsidR="00A53982" w:rsidRPr="00662FFA" w:rsidRDefault="00A53982">
      <w:pPr>
        <w:pStyle w:val="Sinespaciado"/>
        <w:numPr>
          <w:ilvl w:val="0"/>
          <w:numId w:val="107"/>
        </w:numPr>
        <w:jc w:val="both"/>
        <w:rPr>
          <w:rFonts w:cstheme="minorHAnsi"/>
          <w:sz w:val="24"/>
          <w:szCs w:val="24"/>
        </w:rPr>
      </w:pPr>
      <w:r w:rsidRPr="00662FFA">
        <w:rPr>
          <w:rFonts w:eastAsia="Arial" w:cstheme="minorHAnsi"/>
        </w:rPr>
        <w:t>Integración de nodos</w:t>
      </w:r>
    </w:p>
    <w:p w14:paraId="0418388B" w14:textId="2464147C" w:rsidR="00A53982" w:rsidRPr="00662FFA" w:rsidRDefault="00A53982">
      <w:pPr>
        <w:pStyle w:val="Sinespaciado"/>
        <w:numPr>
          <w:ilvl w:val="0"/>
          <w:numId w:val="107"/>
        </w:numPr>
        <w:jc w:val="both"/>
        <w:rPr>
          <w:rFonts w:cstheme="minorHAnsi"/>
          <w:sz w:val="24"/>
          <w:szCs w:val="24"/>
        </w:rPr>
      </w:pPr>
      <w:r w:rsidRPr="00662FFA">
        <w:rPr>
          <w:rFonts w:eastAsia="Arial" w:cstheme="minorHAnsi"/>
        </w:rPr>
        <w:t>Corredores espaciales</w:t>
      </w:r>
    </w:p>
    <w:p w14:paraId="303DED76" w14:textId="77777777" w:rsidR="00A53982" w:rsidRPr="00662FFA" w:rsidRDefault="00A53982">
      <w:pPr>
        <w:pStyle w:val="Sinespaciado"/>
        <w:numPr>
          <w:ilvl w:val="0"/>
          <w:numId w:val="107"/>
        </w:numPr>
        <w:jc w:val="both"/>
        <w:rPr>
          <w:rFonts w:cstheme="minorHAnsi"/>
          <w:sz w:val="24"/>
          <w:szCs w:val="24"/>
        </w:rPr>
      </w:pPr>
      <w:r w:rsidRPr="00662FFA">
        <w:rPr>
          <w:rFonts w:eastAsia="Arial" w:cstheme="minorHAnsi"/>
        </w:rPr>
        <w:t>Polígonos territoriales</w:t>
      </w:r>
    </w:p>
    <w:p w14:paraId="52CB8DD9" w14:textId="77777777" w:rsidR="00A53982" w:rsidRPr="00662FFA" w:rsidRDefault="00A53982" w:rsidP="0003728D">
      <w:pPr>
        <w:pStyle w:val="Sinespaciado"/>
        <w:jc w:val="both"/>
        <w:rPr>
          <w:rFonts w:cstheme="minorHAnsi"/>
          <w:sz w:val="24"/>
          <w:szCs w:val="24"/>
        </w:rPr>
      </w:pPr>
    </w:p>
    <w:p w14:paraId="364087F6" w14:textId="77777777" w:rsidR="00A53982" w:rsidRPr="00662FFA" w:rsidRDefault="00A53982" w:rsidP="0003728D">
      <w:pPr>
        <w:pStyle w:val="Sinespaciado"/>
        <w:jc w:val="both"/>
        <w:rPr>
          <w:rFonts w:cstheme="minorHAnsi"/>
          <w:sz w:val="24"/>
          <w:szCs w:val="24"/>
        </w:rPr>
      </w:pPr>
    </w:p>
    <w:p w14:paraId="534435AF" w14:textId="5BA4F46A"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0BA6F9FE" w14:textId="624168E3"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1FD14BA2" w14:textId="42244E18" w:rsidR="00A53982" w:rsidRPr="00662FFA" w:rsidRDefault="003F4D42">
      <w:pPr>
        <w:pStyle w:val="Sinespaciado"/>
        <w:numPr>
          <w:ilvl w:val="0"/>
          <w:numId w:val="108"/>
        </w:numPr>
        <w:jc w:val="both"/>
        <w:rPr>
          <w:rFonts w:cstheme="minorHAnsi"/>
          <w:sz w:val="24"/>
          <w:szCs w:val="24"/>
        </w:rPr>
      </w:pPr>
      <w:r w:rsidRPr="00662FFA">
        <w:rPr>
          <w:rFonts w:eastAsia="Arial" w:cstheme="minorHAnsi"/>
        </w:rPr>
        <w:t>O</w:t>
      </w:r>
      <w:r w:rsidR="00A53982" w:rsidRPr="00662FFA">
        <w:rPr>
          <w:rFonts w:eastAsia="Arial" w:cstheme="minorHAnsi"/>
        </w:rPr>
        <w:t>bservación espacial,</w:t>
      </w:r>
    </w:p>
    <w:p w14:paraId="62DA158B" w14:textId="19D83DD8" w:rsidR="003F4D42" w:rsidRPr="00662FFA" w:rsidRDefault="003F4D42">
      <w:pPr>
        <w:pStyle w:val="Sinespaciado"/>
        <w:numPr>
          <w:ilvl w:val="0"/>
          <w:numId w:val="108"/>
        </w:numPr>
        <w:jc w:val="both"/>
        <w:rPr>
          <w:rFonts w:cstheme="minorHAnsi"/>
          <w:sz w:val="24"/>
          <w:szCs w:val="24"/>
        </w:rPr>
      </w:pPr>
      <w:r w:rsidRPr="00662FFA">
        <w:rPr>
          <w:rFonts w:eastAsia="Arial" w:cstheme="minorHAnsi"/>
        </w:rPr>
        <w:t>C</w:t>
      </w:r>
      <w:r w:rsidR="00A53982" w:rsidRPr="00662FFA">
        <w:rPr>
          <w:rFonts w:eastAsia="Arial" w:cstheme="minorHAnsi"/>
        </w:rPr>
        <w:t>ontextualización territorial,</w:t>
      </w:r>
    </w:p>
    <w:p w14:paraId="6C901812" w14:textId="4983DDA0" w:rsidR="00A53982" w:rsidRPr="00662FFA" w:rsidRDefault="003F4D42">
      <w:pPr>
        <w:pStyle w:val="Sinespaciado"/>
        <w:numPr>
          <w:ilvl w:val="0"/>
          <w:numId w:val="108"/>
        </w:numPr>
        <w:jc w:val="both"/>
        <w:rPr>
          <w:rFonts w:cstheme="minorHAnsi"/>
          <w:sz w:val="24"/>
          <w:szCs w:val="24"/>
        </w:rPr>
      </w:pPr>
      <w:r w:rsidRPr="00662FFA">
        <w:rPr>
          <w:rFonts w:eastAsia="Arial" w:cstheme="minorHAnsi"/>
        </w:rPr>
        <w:t>R</w:t>
      </w:r>
      <w:r w:rsidR="00A53982" w:rsidRPr="00662FFA">
        <w:rPr>
          <w:rFonts w:eastAsia="Arial" w:cstheme="minorHAnsi"/>
        </w:rPr>
        <w:t>epresentación criminológica.</w:t>
      </w:r>
    </w:p>
    <w:p w14:paraId="464CE46F" w14:textId="77777777" w:rsidR="00A53982" w:rsidRPr="00662FFA" w:rsidRDefault="00A53982" w:rsidP="0003728D">
      <w:pPr>
        <w:pStyle w:val="Sinespaciado"/>
        <w:jc w:val="both"/>
        <w:rPr>
          <w:rFonts w:cstheme="minorHAnsi"/>
          <w:sz w:val="24"/>
          <w:szCs w:val="24"/>
        </w:rPr>
      </w:pPr>
    </w:p>
    <w:p w14:paraId="0EE45B42" w14:textId="77777777" w:rsidR="00A53982" w:rsidRPr="00662FFA" w:rsidRDefault="00A53982" w:rsidP="0003728D">
      <w:pPr>
        <w:pStyle w:val="Sinespaciado"/>
        <w:jc w:val="both"/>
        <w:rPr>
          <w:rFonts w:cstheme="minorHAnsi"/>
          <w:sz w:val="24"/>
          <w:szCs w:val="24"/>
        </w:rPr>
      </w:pPr>
    </w:p>
    <w:p w14:paraId="698D99CA" w14:textId="77777777" w:rsidR="00A53982" w:rsidRPr="00662FFA" w:rsidRDefault="00A53982" w:rsidP="003F4D42">
      <w:pPr>
        <w:pStyle w:val="Ttulo2"/>
        <w:rPr>
          <w:rFonts w:asciiTheme="minorHAnsi" w:hAnsiTheme="minorHAnsi" w:cstheme="minorHAnsi"/>
          <w:b/>
          <w:bCs/>
          <w:sz w:val="24"/>
          <w:szCs w:val="24"/>
        </w:rPr>
      </w:pPr>
      <w:bookmarkStart w:id="334" w:name="_Toc230947587"/>
      <w:r w:rsidRPr="00662FFA">
        <w:rPr>
          <w:rFonts w:asciiTheme="minorHAnsi" w:eastAsia="Arial" w:hAnsiTheme="minorHAnsi" w:cstheme="minorHAnsi"/>
          <w:b/>
          <w:bCs/>
        </w:rPr>
        <w:t>16.6 Google Places</w:t>
      </w:r>
      <w:bookmarkEnd w:id="334"/>
    </w:p>
    <w:p w14:paraId="71FFFA6D"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sistema integra Google Places para enriquecer análisis contextual y urbano.</w:t>
      </w:r>
    </w:p>
    <w:p w14:paraId="0437299A" w14:textId="77777777" w:rsidR="00A53982" w:rsidRPr="00662FFA" w:rsidRDefault="00A53982" w:rsidP="0003728D">
      <w:pPr>
        <w:pStyle w:val="Sinespaciado"/>
        <w:jc w:val="both"/>
        <w:rPr>
          <w:rFonts w:cstheme="minorHAnsi"/>
          <w:sz w:val="24"/>
          <w:szCs w:val="24"/>
        </w:rPr>
      </w:pPr>
    </w:p>
    <w:p w14:paraId="6714F313" w14:textId="77777777" w:rsidR="00A53982" w:rsidRPr="00662FFA" w:rsidRDefault="00A53982" w:rsidP="0003728D">
      <w:pPr>
        <w:pStyle w:val="Sinespaciado"/>
        <w:jc w:val="both"/>
        <w:rPr>
          <w:rFonts w:cstheme="minorHAnsi"/>
          <w:sz w:val="24"/>
          <w:szCs w:val="24"/>
        </w:rPr>
      </w:pPr>
    </w:p>
    <w:p w14:paraId="7CDFC91E" w14:textId="6C237338"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4165C1F4" w14:textId="27081631" w:rsidR="00A53982" w:rsidRPr="00662FFA" w:rsidRDefault="00A53982">
      <w:pPr>
        <w:pStyle w:val="Sinespaciado"/>
        <w:numPr>
          <w:ilvl w:val="0"/>
          <w:numId w:val="109"/>
        </w:numPr>
        <w:jc w:val="both"/>
        <w:rPr>
          <w:rFonts w:cstheme="minorHAnsi"/>
          <w:sz w:val="24"/>
          <w:szCs w:val="24"/>
        </w:rPr>
      </w:pPr>
      <w:r w:rsidRPr="00662FFA">
        <w:rPr>
          <w:rFonts w:eastAsia="Arial" w:cstheme="minorHAnsi"/>
        </w:rPr>
        <w:t>Identificación de establecimientos</w:t>
      </w:r>
    </w:p>
    <w:p w14:paraId="49A06650" w14:textId="7C483089" w:rsidR="00A53982" w:rsidRPr="00662FFA" w:rsidRDefault="00A53982">
      <w:pPr>
        <w:pStyle w:val="Sinespaciado"/>
        <w:numPr>
          <w:ilvl w:val="0"/>
          <w:numId w:val="109"/>
        </w:numPr>
        <w:jc w:val="both"/>
        <w:rPr>
          <w:rFonts w:cstheme="minorHAnsi"/>
          <w:sz w:val="24"/>
          <w:szCs w:val="24"/>
        </w:rPr>
      </w:pPr>
      <w:r w:rsidRPr="00662FFA">
        <w:rPr>
          <w:rFonts w:eastAsia="Arial" w:cstheme="minorHAnsi"/>
        </w:rPr>
        <w:t>Clasificación de lugares</w:t>
      </w:r>
    </w:p>
    <w:p w14:paraId="761210C7" w14:textId="787AF6B2" w:rsidR="00A53982" w:rsidRPr="00662FFA" w:rsidRDefault="00A53982">
      <w:pPr>
        <w:pStyle w:val="Sinespaciado"/>
        <w:numPr>
          <w:ilvl w:val="0"/>
          <w:numId w:val="109"/>
        </w:numPr>
        <w:jc w:val="both"/>
        <w:rPr>
          <w:rFonts w:cstheme="minorHAnsi"/>
          <w:sz w:val="24"/>
          <w:szCs w:val="24"/>
        </w:rPr>
      </w:pPr>
      <w:r w:rsidRPr="00662FFA">
        <w:rPr>
          <w:rFonts w:eastAsia="Arial" w:cstheme="minorHAnsi"/>
        </w:rPr>
        <w:t>Contextualización urbana</w:t>
      </w:r>
    </w:p>
    <w:p w14:paraId="4E883781" w14:textId="2056FF7B" w:rsidR="00A53982" w:rsidRPr="00662FFA" w:rsidRDefault="00A53982">
      <w:pPr>
        <w:pStyle w:val="Sinespaciado"/>
        <w:numPr>
          <w:ilvl w:val="0"/>
          <w:numId w:val="109"/>
        </w:numPr>
        <w:jc w:val="both"/>
        <w:rPr>
          <w:rFonts w:cstheme="minorHAnsi"/>
          <w:sz w:val="24"/>
          <w:szCs w:val="24"/>
        </w:rPr>
      </w:pPr>
      <w:r w:rsidRPr="00662FFA">
        <w:rPr>
          <w:rFonts w:eastAsia="Arial" w:cstheme="minorHAnsi"/>
        </w:rPr>
        <w:t>Detección de atractores criminológicos</w:t>
      </w:r>
    </w:p>
    <w:p w14:paraId="5AC63085" w14:textId="77777777" w:rsidR="00A53982" w:rsidRPr="00662FFA" w:rsidRDefault="00A53982">
      <w:pPr>
        <w:pStyle w:val="Sinespaciado"/>
        <w:numPr>
          <w:ilvl w:val="0"/>
          <w:numId w:val="109"/>
        </w:numPr>
        <w:jc w:val="both"/>
        <w:rPr>
          <w:rFonts w:cstheme="minorHAnsi"/>
          <w:sz w:val="24"/>
          <w:szCs w:val="24"/>
        </w:rPr>
      </w:pPr>
      <w:r w:rsidRPr="00662FFA">
        <w:rPr>
          <w:rFonts w:eastAsia="Arial" w:cstheme="minorHAnsi"/>
        </w:rPr>
        <w:t>Análisis de infraestructura</w:t>
      </w:r>
    </w:p>
    <w:p w14:paraId="0040444C" w14:textId="77777777" w:rsidR="00A53982" w:rsidRPr="00662FFA" w:rsidRDefault="00A53982" w:rsidP="0003728D">
      <w:pPr>
        <w:pStyle w:val="Sinespaciado"/>
        <w:jc w:val="both"/>
        <w:rPr>
          <w:rFonts w:cstheme="minorHAnsi"/>
          <w:sz w:val="24"/>
          <w:szCs w:val="24"/>
        </w:rPr>
      </w:pPr>
    </w:p>
    <w:p w14:paraId="681D2E91" w14:textId="77777777" w:rsidR="00A53982" w:rsidRPr="00662FFA" w:rsidRDefault="00A53982" w:rsidP="0003728D">
      <w:pPr>
        <w:pStyle w:val="Sinespaciado"/>
        <w:jc w:val="both"/>
        <w:rPr>
          <w:rFonts w:cstheme="minorHAnsi"/>
          <w:sz w:val="24"/>
          <w:szCs w:val="24"/>
        </w:rPr>
      </w:pPr>
    </w:p>
    <w:p w14:paraId="384A704D" w14:textId="5040B848"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48DEC41B" w14:textId="5DEA73C0" w:rsidR="00A53982" w:rsidRPr="00662FFA" w:rsidRDefault="00A53982">
      <w:pPr>
        <w:pStyle w:val="Sinespaciado"/>
        <w:numPr>
          <w:ilvl w:val="0"/>
          <w:numId w:val="110"/>
        </w:numPr>
        <w:jc w:val="both"/>
        <w:rPr>
          <w:rFonts w:cstheme="minorHAnsi"/>
          <w:sz w:val="24"/>
          <w:szCs w:val="24"/>
        </w:rPr>
      </w:pPr>
      <w:r w:rsidRPr="00662FFA">
        <w:rPr>
          <w:rFonts w:eastAsia="Arial" w:cstheme="minorHAnsi"/>
        </w:rPr>
        <w:t>Comercios</w:t>
      </w:r>
    </w:p>
    <w:p w14:paraId="5B336EDD" w14:textId="0667858A" w:rsidR="00A53982" w:rsidRPr="00662FFA" w:rsidRDefault="00A53982">
      <w:pPr>
        <w:pStyle w:val="Sinespaciado"/>
        <w:numPr>
          <w:ilvl w:val="0"/>
          <w:numId w:val="110"/>
        </w:numPr>
        <w:jc w:val="both"/>
        <w:rPr>
          <w:rFonts w:cstheme="minorHAnsi"/>
          <w:sz w:val="24"/>
          <w:szCs w:val="24"/>
        </w:rPr>
      </w:pPr>
      <w:r w:rsidRPr="00662FFA">
        <w:rPr>
          <w:rFonts w:eastAsia="Arial" w:cstheme="minorHAnsi"/>
        </w:rPr>
        <w:t>Servicios</w:t>
      </w:r>
    </w:p>
    <w:p w14:paraId="76484F78" w14:textId="4C7AAB1E" w:rsidR="00A53982" w:rsidRPr="00662FFA" w:rsidRDefault="00A53982">
      <w:pPr>
        <w:pStyle w:val="Sinespaciado"/>
        <w:numPr>
          <w:ilvl w:val="0"/>
          <w:numId w:val="110"/>
        </w:numPr>
        <w:jc w:val="both"/>
        <w:rPr>
          <w:rFonts w:cstheme="minorHAnsi"/>
          <w:sz w:val="24"/>
          <w:szCs w:val="24"/>
        </w:rPr>
      </w:pPr>
      <w:r w:rsidRPr="00662FFA">
        <w:rPr>
          <w:rFonts w:eastAsia="Arial" w:cstheme="minorHAnsi"/>
        </w:rPr>
        <w:t>Infraestructura urbana</w:t>
      </w:r>
    </w:p>
    <w:p w14:paraId="421DAA8B" w14:textId="19036947" w:rsidR="00A53982" w:rsidRPr="00662FFA" w:rsidRDefault="00A53982">
      <w:pPr>
        <w:pStyle w:val="Sinespaciado"/>
        <w:numPr>
          <w:ilvl w:val="0"/>
          <w:numId w:val="110"/>
        </w:numPr>
        <w:jc w:val="both"/>
        <w:rPr>
          <w:rFonts w:cstheme="minorHAnsi"/>
          <w:sz w:val="24"/>
          <w:szCs w:val="24"/>
        </w:rPr>
      </w:pPr>
      <w:r w:rsidRPr="00662FFA">
        <w:rPr>
          <w:rFonts w:eastAsia="Arial" w:cstheme="minorHAnsi"/>
        </w:rPr>
        <w:t>Zonas de actividad</w:t>
      </w:r>
    </w:p>
    <w:p w14:paraId="07245FC8" w14:textId="77777777" w:rsidR="00A53982" w:rsidRPr="00662FFA" w:rsidRDefault="00A53982">
      <w:pPr>
        <w:pStyle w:val="Sinespaciado"/>
        <w:numPr>
          <w:ilvl w:val="0"/>
          <w:numId w:val="110"/>
        </w:numPr>
        <w:jc w:val="both"/>
        <w:rPr>
          <w:rFonts w:cstheme="minorHAnsi"/>
          <w:sz w:val="24"/>
          <w:szCs w:val="24"/>
        </w:rPr>
      </w:pPr>
      <w:r w:rsidRPr="00662FFA">
        <w:rPr>
          <w:rFonts w:eastAsia="Arial" w:cstheme="minorHAnsi"/>
        </w:rPr>
        <w:t>Nodos territoriales</w:t>
      </w:r>
    </w:p>
    <w:p w14:paraId="197B217F" w14:textId="77777777" w:rsidR="00A53982" w:rsidRPr="00662FFA" w:rsidRDefault="00A53982" w:rsidP="0003728D">
      <w:pPr>
        <w:pStyle w:val="Sinespaciado"/>
        <w:jc w:val="both"/>
        <w:rPr>
          <w:rFonts w:cstheme="minorHAnsi"/>
          <w:sz w:val="24"/>
          <w:szCs w:val="24"/>
        </w:rPr>
      </w:pPr>
    </w:p>
    <w:p w14:paraId="37A76078" w14:textId="77777777" w:rsidR="00A53982" w:rsidRPr="00662FFA" w:rsidRDefault="00A53982" w:rsidP="0003728D">
      <w:pPr>
        <w:pStyle w:val="Sinespaciado"/>
        <w:jc w:val="both"/>
        <w:rPr>
          <w:rFonts w:cstheme="minorHAnsi"/>
          <w:sz w:val="24"/>
          <w:szCs w:val="24"/>
        </w:rPr>
      </w:pPr>
    </w:p>
    <w:p w14:paraId="6CC35A4C" w14:textId="5C385BC9"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530FA674" w14:textId="79262407" w:rsidR="00A53982" w:rsidRPr="00662FFA" w:rsidRDefault="00A53982" w:rsidP="0003728D">
      <w:pPr>
        <w:pStyle w:val="Sinespaciado"/>
        <w:jc w:val="both"/>
        <w:rPr>
          <w:rFonts w:cstheme="minorHAnsi"/>
          <w:sz w:val="24"/>
          <w:szCs w:val="24"/>
        </w:rPr>
      </w:pPr>
      <w:r w:rsidRPr="00662FFA">
        <w:rPr>
          <w:rFonts w:eastAsia="Arial" w:cstheme="minorHAnsi"/>
          <w:szCs w:val="24"/>
        </w:rPr>
        <w:t>Detectar:</w:t>
      </w:r>
    </w:p>
    <w:p w14:paraId="1A719931" w14:textId="75F72140" w:rsidR="00A53982" w:rsidRPr="00662FFA" w:rsidRDefault="003F4D42">
      <w:pPr>
        <w:pStyle w:val="Sinespaciado"/>
        <w:numPr>
          <w:ilvl w:val="0"/>
          <w:numId w:val="111"/>
        </w:numPr>
        <w:jc w:val="both"/>
        <w:rPr>
          <w:rFonts w:cstheme="minorHAnsi"/>
          <w:sz w:val="24"/>
          <w:szCs w:val="24"/>
        </w:rPr>
      </w:pPr>
      <w:r w:rsidRPr="00662FFA">
        <w:rPr>
          <w:rFonts w:eastAsia="Arial" w:cstheme="minorHAnsi"/>
        </w:rPr>
        <w:t>F</w:t>
      </w:r>
      <w:r w:rsidR="00A53982" w:rsidRPr="00662FFA">
        <w:rPr>
          <w:rFonts w:eastAsia="Arial" w:cstheme="minorHAnsi"/>
        </w:rPr>
        <w:t>actores criminológicos,</w:t>
      </w:r>
    </w:p>
    <w:p w14:paraId="130EB99B" w14:textId="7DFD99A4" w:rsidR="00A53982" w:rsidRPr="00662FFA" w:rsidRDefault="003F4D42">
      <w:pPr>
        <w:pStyle w:val="Sinespaciado"/>
        <w:numPr>
          <w:ilvl w:val="0"/>
          <w:numId w:val="111"/>
        </w:numPr>
        <w:jc w:val="both"/>
        <w:rPr>
          <w:rFonts w:cstheme="minorHAnsi"/>
          <w:sz w:val="24"/>
          <w:szCs w:val="24"/>
        </w:rPr>
      </w:pPr>
      <w:r w:rsidRPr="00662FFA">
        <w:rPr>
          <w:rFonts w:eastAsia="Arial" w:cstheme="minorHAnsi"/>
        </w:rPr>
        <w:t>A</w:t>
      </w:r>
      <w:r w:rsidR="00A53982" w:rsidRPr="00662FFA">
        <w:rPr>
          <w:rFonts w:eastAsia="Arial" w:cstheme="minorHAnsi"/>
        </w:rPr>
        <w:t>tractores del delito,</w:t>
      </w:r>
    </w:p>
    <w:p w14:paraId="6BF4B985" w14:textId="5304C099" w:rsidR="00A53982" w:rsidRPr="00662FFA" w:rsidRDefault="003F4D42">
      <w:pPr>
        <w:pStyle w:val="Sinespaciado"/>
        <w:numPr>
          <w:ilvl w:val="0"/>
          <w:numId w:val="111"/>
        </w:numPr>
        <w:jc w:val="both"/>
        <w:rPr>
          <w:rFonts w:cstheme="minorHAnsi"/>
          <w:sz w:val="24"/>
          <w:szCs w:val="24"/>
        </w:rPr>
      </w:pPr>
      <w:r w:rsidRPr="00662FFA">
        <w:rPr>
          <w:rFonts w:eastAsia="Arial" w:cstheme="minorHAnsi"/>
        </w:rPr>
        <w:t>D</w:t>
      </w:r>
      <w:r w:rsidR="00A53982" w:rsidRPr="00662FFA">
        <w:rPr>
          <w:rFonts w:eastAsia="Arial" w:cstheme="minorHAnsi"/>
        </w:rPr>
        <w:t>inámica territorial.</w:t>
      </w:r>
    </w:p>
    <w:p w14:paraId="267E1463" w14:textId="77777777" w:rsidR="00A53982" w:rsidRPr="00662FFA" w:rsidRDefault="00A53982" w:rsidP="0003728D">
      <w:pPr>
        <w:pStyle w:val="Sinespaciado"/>
        <w:jc w:val="both"/>
        <w:rPr>
          <w:rFonts w:cstheme="minorHAnsi"/>
          <w:sz w:val="24"/>
          <w:szCs w:val="24"/>
        </w:rPr>
      </w:pPr>
    </w:p>
    <w:p w14:paraId="4DE0D130" w14:textId="77777777" w:rsidR="00A53982" w:rsidRPr="00662FFA" w:rsidRDefault="00A53982" w:rsidP="003F4D42">
      <w:pPr>
        <w:pStyle w:val="Ttulo2"/>
        <w:rPr>
          <w:rFonts w:asciiTheme="minorHAnsi" w:hAnsiTheme="minorHAnsi" w:cstheme="minorHAnsi"/>
          <w:b/>
          <w:bCs/>
          <w:sz w:val="24"/>
          <w:szCs w:val="24"/>
        </w:rPr>
      </w:pPr>
      <w:bookmarkStart w:id="335" w:name="_Toc230947588"/>
      <w:r w:rsidRPr="00662FFA">
        <w:rPr>
          <w:rFonts w:asciiTheme="minorHAnsi" w:eastAsia="Arial" w:hAnsiTheme="minorHAnsi" w:cstheme="minorHAnsi"/>
          <w:b/>
          <w:bCs/>
        </w:rPr>
        <w:t>16.7 Street View</w:t>
      </w:r>
      <w:bookmarkEnd w:id="335"/>
    </w:p>
    <w:p w14:paraId="7911F620"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Street View como herramienta de observación contextual territorial.</w:t>
      </w:r>
    </w:p>
    <w:p w14:paraId="411C30F2" w14:textId="77777777" w:rsidR="00A53982" w:rsidRPr="00662FFA" w:rsidRDefault="00A53982" w:rsidP="0003728D">
      <w:pPr>
        <w:pStyle w:val="Sinespaciado"/>
        <w:jc w:val="both"/>
        <w:rPr>
          <w:rFonts w:cstheme="minorHAnsi"/>
          <w:sz w:val="24"/>
          <w:szCs w:val="24"/>
        </w:rPr>
      </w:pPr>
    </w:p>
    <w:p w14:paraId="0525F3AF" w14:textId="77777777" w:rsidR="00A53982" w:rsidRPr="00662FFA" w:rsidRDefault="00A53982" w:rsidP="0003728D">
      <w:pPr>
        <w:pStyle w:val="Sinespaciado"/>
        <w:jc w:val="both"/>
        <w:rPr>
          <w:rFonts w:cstheme="minorHAnsi"/>
          <w:sz w:val="24"/>
          <w:szCs w:val="24"/>
        </w:rPr>
      </w:pPr>
    </w:p>
    <w:p w14:paraId="1DF50CFB" w14:textId="43EA9C46"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58CBD2D7" w14:textId="1A79F483" w:rsidR="00A53982" w:rsidRPr="00662FFA" w:rsidRDefault="00A53982">
      <w:pPr>
        <w:pStyle w:val="Sinespaciado"/>
        <w:numPr>
          <w:ilvl w:val="0"/>
          <w:numId w:val="112"/>
        </w:numPr>
        <w:jc w:val="both"/>
        <w:rPr>
          <w:rFonts w:cstheme="minorHAnsi"/>
          <w:sz w:val="24"/>
          <w:szCs w:val="24"/>
        </w:rPr>
      </w:pPr>
      <w:r w:rsidRPr="00662FFA">
        <w:rPr>
          <w:rFonts w:eastAsia="Arial" w:cstheme="minorHAnsi"/>
        </w:rPr>
        <w:t>Reconocimiento visual urbano</w:t>
      </w:r>
    </w:p>
    <w:p w14:paraId="0C251935" w14:textId="53A5F937" w:rsidR="00A53982" w:rsidRPr="00662FFA" w:rsidRDefault="00A53982">
      <w:pPr>
        <w:pStyle w:val="Sinespaciado"/>
        <w:numPr>
          <w:ilvl w:val="0"/>
          <w:numId w:val="112"/>
        </w:numPr>
        <w:jc w:val="both"/>
        <w:rPr>
          <w:rFonts w:cstheme="minorHAnsi"/>
          <w:sz w:val="24"/>
          <w:szCs w:val="24"/>
        </w:rPr>
      </w:pPr>
      <w:r w:rsidRPr="00662FFA">
        <w:rPr>
          <w:rFonts w:eastAsia="Arial" w:cstheme="minorHAnsi"/>
        </w:rPr>
        <w:t>Interpretación ambiental</w:t>
      </w:r>
    </w:p>
    <w:p w14:paraId="18A9A92C" w14:textId="21569297" w:rsidR="00A53982" w:rsidRPr="00662FFA" w:rsidRDefault="00A53982">
      <w:pPr>
        <w:pStyle w:val="Sinespaciado"/>
        <w:numPr>
          <w:ilvl w:val="0"/>
          <w:numId w:val="112"/>
        </w:numPr>
        <w:jc w:val="both"/>
        <w:rPr>
          <w:rFonts w:cstheme="minorHAnsi"/>
          <w:sz w:val="24"/>
          <w:szCs w:val="24"/>
        </w:rPr>
      </w:pPr>
      <w:r w:rsidRPr="00662FFA">
        <w:rPr>
          <w:rFonts w:eastAsia="Arial" w:cstheme="minorHAnsi"/>
        </w:rPr>
        <w:t>Validación contextual</w:t>
      </w:r>
    </w:p>
    <w:p w14:paraId="076DCBD0" w14:textId="11427C02" w:rsidR="00A53982" w:rsidRPr="00662FFA" w:rsidRDefault="00A53982">
      <w:pPr>
        <w:pStyle w:val="Sinespaciado"/>
        <w:numPr>
          <w:ilvl w:val="0"/>
          <w:numId w:val="112"/>
        </w:numPr>
        <w:jc w:val="both"/>
        <w:rPr>
          <w:rFonts w:cstheme="minorHAnsi"/>
          <w:sz w:val="24"/>
          <w:szCs w:val="24"/>
        </w:rPr>
      </w:pPr>
      <w:r w:rsidRPr="00662FFA">
        <w:rPr>
          <w:rFonts w:eastAsia="Arial" w:cstheme="minorHAnsi"/>
        </w:rPr>
        <w:t>Observación territorial</w:t>
      </w:r>
    </w:p>
    <w:p w14:paraId="1A30B079" w14:textId="77777777" w:rsidR="00A53982" w:rsidRPr="00662FFA" w:rsidRDefault="00A53982">
      <w:pPr>
        <w:pStyle w:val="Sinespaciado"/>
        <w:numPr>
          <w:ilvl w:val="0"/>
          <w:numId w:val="112"/>
        </w:numPr>
        <w:jc w:val="both"/>
        <w:rPr>
          <w:rFonts w:cstheme="minorHAnsi"/>
          <w:sz w:val="24"/>
          <w:szCs w:val="24"/>
        </w:rPr>
      </w:pPr>
      <w:r w:rsidRPr="00662FFA">
        <w:rPr>
          <w:rFonts w:eastAsia="Arial" w:cstheme="minorHAnsi"/>
        </w:rPr>
        <w:lastRenderedPageBreak/>
        <w:t>Análisis visual del entorno</w:t>
      </w:r>
    </w:p>
    <w:p w14:paraId="58EED77D" w14:textId="77777777" w:rsidR="00A53982" w:rsidRPr="00662FFA" w:rsidRDefault="00A53982" w:rsidP="0003728D">
      <w:pPr>
        <w:pStyle w:val="Sinespaciado"/>
        <w:jc w:val="both"/>
        <w:rPr>
          <w:rFonts w:cstheme="minorHAnsi"/>
          <w:sz w:val="24"/>
          <w:szCs w:val="24"/>
        </w:rPr>
      </w:pPr>
    </w:p>
    <w:p w14:paraId="3A2B33AD" w14:textId="77777777" w:rsidR="00A53982" w:rsidRPr="00662FFA" w:rsidRDefault="00A53982" w:rsidP="0003728D">
      <w:pPr>
        <w:pStyle w:val="Sinespaciado"/>
        <w:jc w:val="both"/>
        <w:rPr>
          <w:rFonts w:cstheme="minorHAnsi"/>
          <w:sz w:val="24"/>
          <w:szCs w:val="24"/>
        </w:rPr>
      </w:pPr>
    </w:p>
    <w:p w14:paraId="577DE73F" w14:textId="05C5FD6D"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40C2654F" w14:textId="1797EF61"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7CB56AFA" w14:textId="1634D0A0" w:rsidR="00A53982" w:rsidRPr="00662FFA" w:rsidRDefault="003F4D42">
      <w:pPr>
        <w:pStyle w:val="Sinespaciado"/>
        <w:numPr>
          <w:ilvl w:val="0"/>
          <w:numId w:val="112"/>
        </w:numPr>
        <w:jc w:val="both"/>
        <w:rPr>
          <w:rFonts w:cstheme="minorHAnsi"/>
          <w:sz w:val="24"/>
          <w:szCs w:val="24"/>
        </w:rPr>
      </w:pPr>
      <w:r w:rsidRPr="00662FFA">
        <w:rPr>
          <w:rFonts w:eastAsia="Arial" w:cstheme="minorHAnsi"/>
        </w:rPr>
        <w:t>C</w:t>
      </w:r>
      <w:r w:rsidR="00A53982" w:rsidRPr="00662FFA">
        <w:rPr>
          <w:rFonts w:eastAsia="Arial" w:cstheme="minorHAnsi"/>
        </w:rPr>
        <w:t>riminología ambiental,</w:t>
      </w:r>
    </w:p>
    <w:p w14:paraId="56D5EC82" w14:textId="033458A7" w:rsidR="00A53982" w:rsidRPr="00662FFA" w:rsidRDefault="003F4D42">
      <w:pPr>
        <w:pStyle w:val="Sinespaciado"/>
        <w:numPr>
          <w:ilvl w:val="0"/>
          <w:numId w:val="112"/>
        </w:numPr>
        <w:jc w:val="both"/>
        <w:rPr>
          <w:rFonts w:cstheme="minorHAnsi"/>
          <w:sz w:val="24"/>
          <w:szCs w:val="24"/>
        </w:rPr>
      </w:pPr>
      <w:r w:rsidRPr="00662FFA">
        <w:rPr>
          <w:rFonts w:eastAsia="Arial" w:cstheme="minorHAnsi"/>
        </w:rPr>
        <w:t>C</w:t>
      </w:r>
      <w:r w:rsidR="00A53982" w:rsidRPr="00662FFA">
        <w:rPr>
          <w:rFonts w:eastAsia="Arial" w:cstheme="minorHAnsi"/>
        </w:rPr>
        <w:t>ontextualización espacial,</w:t>
      </w:r>
    </w:p>
    <w:p w14:paraId="67DF2272" w14:textId="0A39BFEF" w:rsidR="00A53982" w:rsidRPr="00662FFA" w:rsidRDefault="003F4D42">
      <w:pPr>
        <w:pStyle w:val="Sinespaciado"/>
        <w:numPr>
          <w:ilvl w:val="0"/>
          <w:numId w:val="112"/>
        </w:numPr>
        <w:jc w:val="both"/>
        <w:rPr>
          <w:rFonts w:cstheme="minorHAnsi"/>
          <w:sz w:val="24"/>
          <w:szCs w:val="24"/>
        </w:rPr>
      </w:pPr>
      <w:r w:rsidRPr="00662FFA">
        <w:rPr>
          <w:rFonts w:eastAsia="Arial" w:cstheme="minorHAnsi"/>
        </w:rPr>
        <w:t>A</w:t>
      </w:r>
      <w:r w:rsidR="00A53982" w:rsidRPr="00662FFA">
        <w:rPr>
          <w:rFonts w:eastAsia="Arial" w:cstheme="minorHAnsi"/>
        </w:rPr>
        <w:t>nálisis territorial.</w:t>
      </w:r>
    </w:p>
    <w:p w14:paraId="7D09880C" w14:textId="77777777" w:rsidR="00A53982" w:rsidRPr="00662FFA" w:rsidRDefault="00A53982" w:rsidP="0003728D">
      <w:pPr>
        <w:pStyle w:val="Sinespaciado"/>
        <w:jc w:val="both"/>
        <w:rPr>
          <w:rFonts w:cstheme="minorHAnsi"/>
          <w:sz w:val="24"/>
          <w:szCs w:val="24"/>
        </w:rPr>
      </w:pPr>
    </w:p>
    <w:p w14:paraId="4CE849ED" w14:textId="245C7BA7" w:rsidR="00A53982" w:rsidRPr="00662FFA" w:rsidRDefault="00A53982" w:rsidP="003F4D42">
      <w:pPr>
        <w:pStyle w:val="Ttulo2"/>
        <w:rPr>
          <w:rFonts w:asciiTheme="minorHAnsi" w:hAnsiTheme="minorHAnsi" w:cstheme="minorHAnsi"/>
          <w:b/>
          <w:bCs/>
          <w:sz w:val="24"/>
          <w:szCs w:val="24"/>
        </w:rPr>
      </w:pPr>
      <w:bookmarkStart w:id="336" w:name="_Toc230947589"/>
      <w:r w:rsidRPr="00662FFA">
        <w:rPr>
          <w:rFonts w:asciiTheme="minorHAnsi" w:eastAsia="Arial" w:hAnsiTheme="minorHAnsi" w:cstheme="minorHAnsi"/>
          <w:b/>
          <w:bCs/>
        </w:rPr>
        <w:t xml:space="preserve">16.8 </w:t>
      </w:r>
      <w:proofErr w:type="spellStart"/>
      <w:r w:rsidRPr="00662FFA">
        <w:rPr>
          <w:rFonts w:asciiTheme="minorHAnsi" w:eastAsia="Arial" w:hAnsiTheme="minorHAnsi" w:cstheme="minorHAnsi"/>
          <w:b/>
          <w:bCs/>
        </w:rPr>
        <w:t>DENUE</w:t>
      </w:r>
      <w:bookmarkEnd w:id="336"/>
      <w:proofErr w:type="spellEnd"/>
    </w:p>
    <w:p w14:paraId="0668F705"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Directorio Estadístico Nacional de Unidades Económicas (</w:t>
      </w:r>
      <w:proofErr w:type="spellStart"/>
      <w:r w:rsidRPr="00662FFA">
        <w:rPr>
          <w:rFonts w:eastAsia="Arial" w:cstheme="minorHAnsi"/>
          <w:szCs w:val="24"/>
        </w:rPr>
        <w:t>DENUE</w:t>
      </w:r>
      <w:proofErr w:type="spellEnd"/>
      <w:r w:rsidRPr="00662FFA">
        <w:rPr>
          <w:rFonts w:eastAsia="Arial" w:cstheme="minorHAnsi"/>
          <w:szCs w:val="24"/>
        </w:rPr>
        <w:t>) es utilizado para enriquecer procesos de inteligencia urbana.</w:t>
      </w:r>
    </w:p>
    <w:p w14:paraId="273920A2" w14:textId="77777777" w:rsidR="00A53982" w:rsidRPr="00662FFA" w:rsidRDefault="00A53982" w:rsidP="0003728D">
      <w:pPr>
        <w:pStyle w:val="Sinespaciado"/>
        <w:jc w:val="both"/>
        <w:rPr>
          <w:rFonts w:cstheme="minorHAnsi"/>
          <w:sz w:val="24"/>
          <w:szCs w:val="24"/>
        </w:rPr>
      </w:pPr>
    </w:p>
    <w:p w14:paraId="4D4C581E" w14:textId="0B008937"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3AFBE27C" w14:textId="2E9CCAC3" w:rsidR="00A53982" w:rsidRPr="00662FFA" w:rsidRDefault="00A53982">
      <w:pPr>
        <w:pStyle w:val="Sinespaciado"/>
        <w:numPr>
          <w:ilvl w:val="0"/>
          <w:numId w:val="113"/>
        </w:numPr>
        <w:jc w:val="both"/>
        <w:rPr>
          <w:rFonts w:cstheme="minorHAnsi"/>
          <w:sz w:val="24"/>
          <w:szCs w:val="24"/>
        </w:rPr>
      </w:pPr>
      <w:r w:rsidRPr="00662FFA">
        <w:rPr>
          <w:rFonts w:eastAsia="Arial" w:cstheme="minorHAnsi"/>
        </w:rPr>
        <w:t>Clasificación económica</w:t>
      </w:r>
    </w:p>
    <w:p w14:paraId="047DB347" w14:textId="501B7521" w:rsidR="00A53982" w:rsidRPr="00662FFA" w:rsidRDefault="00A53982">
      <w:pPr>
        <w:pStyle w:val="Sinespaciado"/>
        <w:numPr>
          <w:ilvl w:val="0"/>
          <w:numId w:val="113"/>
        </w:numPr>
        <w:jc w:val="both"/>
        <w:rPr>
          <w:rFonts w:cstheme="minorHAnsi"/>
          <w:sz w:val="24"/>
          <w:szCs w:val="24"/>
        </w:rPr>
      </w:pPr>
      <w:r w:rsidRPr="00662FFA">
        <w:rPr>
          <w:rFonts w:eastAsia="Arial" w:cstheme="minorHAnsi"/>
        </w:rPr>
        <w:t>Identificación de giros comerciales</w:t>
      </w:r>
    </w:p>
    <w:p w14:paraId="4A2650CF" w14:textId="4869481B" w:rsidR="00A53982" w:rsidRPr="00662FFA" w:rsidRDefault="00A53982">
      <w:pPr>
        <w:pStyle w:val="Sinespaciado"/>
        <w:numPr>
          <w:ilvl w:val="0"/>
          <w:numId w:val="113"/>
        </w:numPr>
        <w:jc w:val="both"/>
        <w:rPr>
          <w:rFonts w:cstheme="minorHAnsi"/>
          <w:sz w:val="24"/>
          <w:szCs w:val="24"/>
        </w:rPr>
      </w:pPr>
      <w:r w:rsidRPr="00662FFA">
        <w:rPr>
          <w:rFonts w:eastAsia="Arial" w:cstheme="minorHAnsi"/>
        </w:rPr>
        <w:t>Contextualización territorial</w:t>
      </w:r>
    </w:p>
    <w:p w14:paraId="2C8DF7B4" w14:textId="0A001AD7" w:rsidR="00A53982" w:rsidRPr="00662FFA" w:rsidRDefault="00A53982">
      <w:pPr>
        <w:pStyle w:val="Sinespaciado"/>
        <w:numPr>
          <w:ilvl w:val="0"/>
          <w:numId w:val="113"/>
        </w:numPr>
        <w:jc w:val="both"/>
        <w:rPr>
          <w:rFonts w:cstheme="minorHAnsi"/>
          <w:sz w:val="24"/>
          <w:szCs w:val="24"/>
        </w:rPr>
      </w:pPr>
      <w:r w:rsidRPr="00662FFA">
        <w:rPr>
          <w:rFonts w:eastAsia="Arial" w:cstheme="minorHAnsi"/>
        </w:rPr>
        <w:t>Correlación urbana</w:t>
      </w:r>
    </w:p>
    <w:p w14:paraId="5D649220" w14:textId="77777777" w:rsidR="00A53982" w:rsidRPr="00662FFA" w:rsidRDefault="00A53982">
      <w:pPr>
        <w:pStyle w:val="Sinespaciado"/>
        <w:numPr>
          <w:ilvl w:val="0"/>
          <w:numId w:val="113"/>
        </w:numPr>
        <w:jc w:val="both"/>
        <w:rPr>
          <w:rFonts w:cstheme="minorHAnsi"/>
          <w:sz w:val="24"/>
          <w:szCs w:val="24"/>
        </w:rPr>
      </w:pPr>
      <w:r w:rsidRPr="00662FFA">
        <w:rPr>
          <w:rFonts w:eastAsia="Arial" w:cstheme="minorHAnsi"/>
        </w:rPr>
        <w:t>Análisis económico espacial</w:t>
      </w:r>
    </w:p>
    <w:p w14:paraId="7646B861" w14:textId="77777777" w:rsidR="00A53982" w:rsidRPr="00662FFA" w:rsidRDefault="00A53982" w:rsidP="0003728D">
      <w:pPr>
        <w:pStyle w:val="Sinespaciado"/>
        <w:jc w:val="both"/>
        <w:rPr>
          <w:rFonts w:cstheme="minorHAnsi"/>
          <w:sz w:val="24"/>
          <w:szCs w:val="24"/>
        </w:rPr>
      </w:pPr>
    </w:p>
    <w:p w14:paraId="6263655F" w14:textId="77777777" w:rsidR="00A53982" w:rsidRPr="00662FFA" w:rsidRDefault="00A53982" w:rsidP="0003728D">
      <w:pPr>
        <w:pStyle w:val="Sinespaciado"/>
        <w:jc w:val="both"/>
        <w:rPr>
          <w:rFonts w:cstheme="minorHAnsi"/>
          <w:sz w:val="24"/>
          <w:szCs w:val="24"/>
        </w:rPr>
      </w:pPr>
    </w:p>
    <w:p w14:paraId="760CF6A6" w14:textId="2A8BD9F2"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616404C4" w14:textId="5234EB42" w:rsidR="00A53982" w:rsidRPr="00662FFA" w:rsidRDefault="00A53982" w:rsidP="0003728D">
      <w:pPr>
        <w:pStyle w:val="Sinespaciado"/>
        <w:jc w:val="both"/>
        <w:rPr>
          <w:rFonts w:cstheme="minorHAnsi"/>
          <w:sz w:val="24"/>
          <w:szCs w:val="24"/>
        </w:rPr>
      </w:pPr>
      <w:r w:rsidRPr="00662FFA">
        <w:rPr>
          <w:rFonts w:eastAsia="Arial" w:cstheme="minorHAnsi"/>
          <w:szCs w:val="24"/>
        </w:rPr>
        <w:t>Comprender:</w:t>
      </w:r>
    </w:p>
    <w:p w14:paraId="5517AFAA" w14:textId="29A7AD98" w:rsidR="00A53982" w:rsidRPr="00662FFA" w:rsidRDefault="003F4D42">
      <w:pPr>
        <w:pStyle w:val="Sinespaciado"/>
        <w:numPr>
          <w:ilvl w:val="0"/>
          <w:numId w:val="113"/>
        </w:numPr>
        <w:jc w:val="both"/>
        <w:rPr>
          <w:rFonts w:cstheme="minorHAnsi"/>
          <w:sz w:val="24"/>
          <w:szCs w:val="24"/>
        </w:rPr>
      </w:pPr>
      <w:r w:rsidRPr="00662FFA">
        <w:rPr>
          <w:rFonts w:eastAsia="Arial" w:cstheme="minorHAnsi"/>
        </w:rPr>
        <w:t>C</w:t>
      </w:r>
      <w:r w:rsidR="00A53982" w:rsidRPr="00662FFA">
        <w:rPr>
          <w:rFonts w:eastAsia="Arial" w:cstheme="minorHAnsi"/>
        </w:rPr>
        <w:t>omportamiento urbano,</w:t>
      </w:r>
    </w:p>
    <w:p w14:paraId="08BAEC25" w14:textId="5007A87F" w:rsidR="00A53982" w:rsidRPr="00662FFA" w:rsidRDefault="003F4D42">
      <w:pPr>
        <w:pStyle w:val="Sinespaciado"/>
        <w:numPr>
          <w:ilvl w:val="0"/>
          <w:numId w:val="113"/>
        </w:numPr>
        <w:jc w:val="both"/>
        <w:rPr>
          <w:rFonts w:cstheme="minorHAnsi"/>
          <w:sz w:val="24"/>
          <w:szCs w:val="24"/>
        </w:rPr>
      </w:pPr>
      <w:r w:rsidRPr="00662FFA">
        <w:rPr>
          <w:rFonts w:eastAsia="Arial" w:cstheme="minorHAnsi"/>
        </w:rPr>
        <w:t>A</w:t>
      </w:r>
      <w:r w:rsidR="00A53982" w:rsidRPr="00662FFA">
        <w:rPr>
          <w:rFonts w:eastAsia="Arial" w:cstheme="minorHAnsi"/>
        </w:rPr>
        <w:t>ctividad económica,</w:t>
      </w:r>
    </w:p>
    <w:p w14:paraId="060203B0" w14:textId="624F70EE" w:rsidR="00A53982" w:rsidRPr="00662FFA" w:rsidRDefault="003F4D42">
      <w:pPr>
        <w:pStyle w:val="Sinespaciado"/>
        <w:numPr>
          <w:ilvl w:val="0"/>
          <w:numId w:val="113"/>
        </w:numPr>
        <w:jc w:val="both"/>
        <w:rPr>
          <w:rFonts w:cstheme="minorHAnsi"/>
          <w:sz w:val="24"/>
          <w:szCs w:val="24"/>
        </w:rPr>
      </w:pPr>
      <w:r w:rsidRPr="00662FFA">
        <w:rPr>
          <w:rFonts w:eastAsia="Arial" w:cstheme="minorHAnsi"/>
        </w:rPr>
        <w:t>F</w:t>
      </w:r>
      <w:r w:rsidR="00A53982" w:rsidRPr="00662FFA">
        <w:rPr>
          <w:rFonts w:eastAsia="Arial" w:cstheme="minorHAnsi"/>
        </w:rPr>
        <w:t>actores territoriales asociados a riesgo.</w:t>
      </w:r>
    </w:p>
    <w:p w14:paraId="16542BEA" w14:textId="77777777" w:rsidR="00A53982" w:rsidRPr="00662FFA" w:rsidRDefault="00A53982" w:rsidP="0003728D">
      <w:pPr>
        <w:pStyle w:val="Sinespaciado"/>
        <w:jc w:val="both"/>
        <w:rPr>
          <w:rFonts w:cstheme="minorHAnsi"/>
          <w:sz w:val="24"/>
          <w:szCs w:val="24"/>
        </w:rPr>
      </w:pPr>
    </w:p>
    <w:p w14:paraId="36257398" w14:textId="77777777" w:rsidR="00A53982" w:rsidRPr="00662FFA" w:rsidRDefault="00A53982" w:rsidP="0003728D">
      <w:pPr>
        <w:pStyle w:val="Sinespaciado"/>
        <w:jc w:val="both"/>
        <w:rPr>
          <w:rFonts w:cstheme="minorHAnsi"/>
          <w:sz w:val="24"/>
          <w:szCs w:val="24"/>
        </w:rPr>
      </w:pPr>
    </w:p>
    <w:p w14:paraId="55D061EA" w14:textId="77777777" w:rsidR="00A53982" w:rsidRPr="00662FFA" w:rsidRDefault="00A53982" w:rsidP="0003728D">
      <w:pPr>
        <w:pStyle w:val="Sinespaciado"/>
        <w:jc w:val="both"/>
        <w:rPr>
          <w:rFonts w:cstheme="minorHAnsi"/>
          <w:sz w:val="24"/>
          <w:szCs w:val="24"/>
        </w:rPr>
      </w:pPr>
    </w:p>
    <w:p w14:paraId="2EEC689E" w14:textId="1CAC3726" w:rsidR="00A53982" w:rsidRPr="00662FFA" w:rsidRDefault="00A53982" w:rsidP="003F4D42">
      <w:pPr>
        <w:pStyle w:val="Ttulo2"/>
        <w:rPr>
          <w:rFonts w:asciiTheme="minorHAnsi" w:hAnsiTheme="minorHAnsi" w:cstheme="minorHAnsi"/>
          <w:b/>
          <w:bCs/>
          <w:sz w:val="24"/>
          <w:szCs w:val="24"/>
        </w:rPr>
      </w:pPr>
      <w:bookmarkStart w:id="337" w:name="_Toc230947590"/>
      <w:r w:rsidRPr="00662FFA">
        <w:rPr>
          <w:rFonts w:asciiTheme="minorHAnsi" w:eastAsia="Arial" w:hAnsiTheme="minorHAnsi" w:cstheme="minorHAnsi"/>
          <w:b/>
          <w:bCs/>
        </w:rPr>
        <w:t xml:space="preserve">16.9 </w:t>
      </w:r>
      <w:proofErr w:type="spellStart"/>
      <w:r w:rsidRPr="00662FFA">
        <w:rPr>
          <w:rFonts w:asciiTheme="minorHAnsi" w:eastAsia="Arial" w:hAnsiTheme="minorHAnsi" w:cstheme="minorHAnsi"/>
          <w:b/>
          <w:bCs/>
        </w:rPr>
        <w:t>Overpass</w:t>
      </w:r>
      <w:bookmarkEnd w:id="337"/>
      <w:proofErr w:type="spellEnd"/>
    </w:p>
    <w:p w14:paraId="3E764B44"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plataforma integra consultas </w:t>
      </w:r>
      <w:proofErr w:type="spellStart"/>
      <w:r w:rsidRPr="00662FFA">
        <w:rPr>
          <w:rFonts w:eastAsia="Arial" w:cstheme="minorHAnsi"/>
          <w:szCs w:val="24"/>
        </w:rPr>
        <w:t>Overpass</w:t>
      </w:r>
      <w:proofErr w:type="spellEnd"/>
      <w:r w:rsidRPr="00662FFA">
        <w:rPr>
          <w:rFonts w:eastAsia="Arial" w:cstheme="minorHAnsi"/>
          <w:szCs w:val="24"/>
        </w:rPr>
        <w:t xml:space="preserve"> para enriquecer análisis territorial mediante infraestructura espacial complementaria.</w:t>
      </w:r>
    </w:p>
    <w:p w14:paraId="5B324FAF" w14:textId="77777777" w:rsidR="00A53982" w:rsidRPr="00662FFA" w:rsidRDefault="00A53982" w:rsidP="0003728D">
      <w:pPr>
        <w:pStyle w:val="Sinespaciado"/>
        <w:jc w:val="both"/>
        <w:rPr>
          <w:rFonts w:cstheme="minorHAnsi"/>
          <w:sz w:val="24"/>
          <w:szCs w:val="24"/>
        </w:rPr>
      </w:pPr>
    </w:p>
    <w:p w14:paraId="78DED50B" w14:textId="77777777" w:rsidR="00A53982" w:rsidRPr="00662FFA" w:rsidRDefault="00A53982" w:rsidP="0003728D">
      <w:pPr>
        <w:pStyle w:val="Sinespaciado"/>
        <w:jc w:val="both"/>
        <w:rPr>
          <w:rFonts w:cstheme="minorHAnsi"/>
          <w:sz w:val="24"/>
          <w:szCs w:val="24"/>
        </w:rPr>
      </w:pPr>
    </w:p>
    <w:p w14:paraId="6E5E4295" w14:textId="4EBC3190"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31E6876B" w14:textId="24C63ABE" w:rsidR="00A53982" w:rsidRPr="00662FFA" w:rsidRDefault="00A53982">
      <w:pPr>
        <w:pStyle w:val="Sinespaciado"/>
        <w:numPr>
          <w:ilvl w:val="0"/>
          <w:numId w:val="114"/>
        </w:numPr>
        <w:jc w:val="both"/>
        <w:rPr>
          <w:rFonts w:cstheme="minorHAnsi"/>
          <w:sz w:val="24"/>
          <w:szCs w:val="24"/>
        </w:rPr>
      </w:pPr>
      <w:r w:rsidRPr="00662FFA">
        <w:rPr>
          <w:rFonts w:eastAsia="Arial" w:cstheme="minorHAnsi"/>
        </w:rPr>
        <w:t>Infraestructura urbana</w:t>
      </w:r>
    </w:p>
    <w:p w14:paraId="549B6AC8" w14:textId="63C84983" w:rsidR="00A53982" w:rsidRPr="00662FFA" w:rsidRDefault="00A53982">
      <w:pPr>
        <w:pStyle w:val="Sinespaciado"/>
        <w:numPr>
          <w:ilvl w:val="0"/>
          <w:numId w:val="114"/>
        </w:numPr>
        <w:jc w:val="both"/>
        <w:rPr>
          <w:rFonts w:cstheme="minorHAnsi"/>
          <w:sz w:val="24"/>
          <w:szCs w:val="24"/>
        </w:rPr>
      </w:pPr>
      <w:r w:rsidRPr="00662FFA">
        <w:rPr>
          <w:rFonts w:eastAsia="Arial" w:cstheme="minorHAnsi"/>
        </w:rPr>
        <w:t>Información geográfica complementaria</w:t>
      </w:r>
    </w:p>
    <w:p w14:paraId="197AF746" w14:textId="15B9132A" w:rsidR="00A53982" w:rsidRPr="00662FFA" w:rsidRDefault="00A53982">
      <w:pPr>
        <w:pStyle w:val="Sinespaciado"/>
        <w:numPr>
          <w:ilvl w:val="0"/>
          <w:numId w:val="114"/>
        </w:numPr>
        <w:jc w:val="both"/>
        <w:rPr>
          <w:rFonts w:cstheme="minorHAnsi"/>
          <w:sz w:val="24"/>
          <w:szCs w:val="24"/>
        </w:rPr>
      </w:pPr>
      <w:r w:rsidRPr="00662FFA">
        <w:rPr>
          <w:rFonts w:eastAsia="Arial" w:cstheme="minorHAnsi"/>
        </w:rPr>
        <w:t>Cartografía urbana</w:t>
      </w:r>
    </w:p>
    <w:p w14:paraId="394F1758" w14:textId="7820ED4C" w:rsidR="00A53982" w:rsidRPr="00662FFA" w:rsidRDefault="00A53982">
      <w:pPr>
        <w:pStyle w:val="Sinespaciado"/>
        <w:numPr>
          <w:ilvl w:val="0"/>
          <w:numId w:val="114"/>
        </w:numPr>
        <w:jc w:val="both"/>
        <w:rPr>
          <w:rFonts w:cstheme="minorHAnsi"/>
          <w:sz w:val="24"/>
          <w:szCs w:val="24"/>
        </w:rPr>
      </w:pPr>
      <w:r w:rsidRPr="00662FFA">
        <w:rPr>
          <w:rFonts w:eastAsia="Arial" w:cstheme="minorHAnsi"/>
        </w:rPr>
        <w:t>Capas espaciales</w:t>
      </w:r>
    </w:p>
    <w:p w14:paraId="2A3F54C6" w14:textId="77777777" w:rsidR="00A53982" w:rsidRPr="00662FFA" w:rsidRDefault="00A53982" w:rsidP="0003728D">
      <w:pPr>
        <w:pStyle w:val="Sinespaciado"/>
        <w:jc w:val="both"/>
        <w:rPr>
          <w:rFonts w:cstheme="minorHAnsi"/>
          <w:sz w:val="24"/>
          <w:szCs w:val="24"/>
        </w:rPr>
      </w:pPr>
    </w:p>
    <w:p w14:paraId="619C01CC" w14:textId="223C81E9"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7E90DBBA" w14:textId="4F6873BD"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164A5EAA" w14:textId="5797B1E8" w:rsidR="00A53982" w:rsidRPr="00662FFA" w:rsidRDefault="003F4D42">
      <w:pPr>
        <w:pStyle w:val="Sinespaciado"/>
        <w:numPr>
          <w:ilvl w:val="0"/>
          <w:numId w:val="114"/>
        </w:numPr>
        <w:jc w:val="both"/>
        <w:rPr>
          <w:rFonts w:cstheme="minorHAnsi"/>
          <w:sz w:val="24"/>
          <w:szCs w:val="24"/>
        </w:rPr>
      </w:pPr>
      <w:r w:rsidRPr="00662FFA">
        <w:rPr>
          <w:rFonts w:eastAsia="Arial" w:cstheme="minorHAnsi"/>
        </w:rPr>
        <w:t>A</w:t>
      </w:r>
      <w:r w:rsidR="00A53982" w:rsidRPr="00662FFA">
        <w:rPr>
          <w:rFonts w:eastAsia="Arial" w:cstheme="minorHAnsi"/>
        </w:rPr>
        <w:t>nálisis territorial,</w:t>
      </w:r>
    </w:p>
    <w:p w14:paraId="3E1E6F68" w14:textId="5F0EDC24" w:rsidR="00A53982" w:rsidRPr="00662FFA" w:rsidRDefault="003F4D42">
      <w:pPr>
        <w:pStyle w:val="Sinespaciado"/>
        <w:numPr>
          <w:ilvl w:val="0"/>
          <w:numId w:val="114"/>
        </w:numPr>
        <w:jc w:val="both"/>
        <w:rPr>
          <w:rFonts w:cstheme="minorHAnsi"/>
          <w:sz w:val="24"/>
          <w:szCs w:val="24"/>
        </w:rPr>
      </w:pPr>
      <w:r w:rsidRPr="00662FFA">
        <w:rPr>
          <w:rFonts w:eastAsia="Arial" w:cstheme="minorHAnsi"/>
        </w:rPr>
        <w:t>I</w:t>
      </w:r>
      <w:r w:rsidR="00A53982" w:rsidRPr="00662FFA">
        <w:rPr>
          <w:rFonts w:eastAsia="Arial" w:cstheme="minorHAnsi"/>
        </w:rPr>
        <w:t>nterpretación urbana,</w:t>
      </w:r>
    </w:p>
    <w:p w14:paraId="30A4C5D8" w14:textId="0EAE799B" w:rsidR="00A53982" w:rsidRPr="00662FFA" w:rsidRDefault="003F4D42">
      <w:pPr>
        <w:pStyle w:val="Sinespaciado"/>
        <w:numPr>
          <w:ilvl w:val="0"/>
          <w:numId w:val="114"/>
        </w:numPr>
        <w:jc w:val="both"/>
        <w:rPr>
          <w:rFonts w:cstheme="minorHAnsi"/>
          <w:sz w:val="24"/>
          <w:szCs w:val="24"/>
        </w:rPr>
      </w:pPr>
      <w:r w:rsidRPr="00662FFA">
        <w:rPr>
          <w:rFonts w:eastAsia="Arial" w:cstheme="minorHAnsi"/>
        </w:rPr>
        <w:t>C</w:t>
      </w:r>
      <w:r w:rsidR="00A53982" w:rsidRPr="00662FFA">
        <w:rPr>
          <w:rFonts w:eastAsia="Arial" w:cstheme="minorHAnsi"/>
        </w:rPr>
        <w:t>ontextualización espacial.</w:t>
      </w:r>
    </w:p>
    <w:p w14:paraId="6C4FB96C" w14:textId="77777777" w:rsidR="00A53982" w:rsidRPr="00662FFA" w:rsidRDefault="00A53982" w:rsidP="0003728D">
      <w:pPr>
        <w:pStyle w:val="Sinespaciado"/>
        <w:jc w:val="both"/>
        <w:rPr>
          <w:rFonts w:cstheme="minorHAnsi"/>
          <w:sz w:val="24"/>
          <w:szCs w:val="24"/>
        </w:rPr>
      </w:pPr>
    </w:p>
    <w:p w14:paraId="35103191" w14:textId="2A95EBA8" w:rsidR="00A53982" w:rsidRPr="00662FFA" w:rsidRDefault="00A53982" w:rsidP="003F4D42">
      <w:pPr>
        <w:pStyle w:val="Ttulo2"/>
        <w:rPr>
          <w:rFonts w:asciiTheme="minorHAnsi" w:hAnsiTheme="minorHAnsi" w:cstheme="minorHAnsi"/>
          <w:b/>
          <w:bCs/>
          <w:sz w:val="24"/>
          <w:szCs w:val="24"/>
        </w:rPr>
      </w:pPr>
      <w:bookmarkStart w:id="338" w:name="_Toc230947591"/>
      <w:r w:rsidRPr="00662FFA">
        <w:rPr>
          <w:rFonts w:asciiTheme="minorHAnsi" w:eastAsia="Arial" w:hAnsiTheme="minorHAnsi" w:cstheme="minorHAnsi"/>
          <w:b/>
          <w:bCs/>
        </w:rPr>
        <w:t xml:space="preserve">16.10 GEOINT </w:t>
      </w:r>
      <w:proofErr w:type="spellStart"/>
      <w:r w:rsidRPr="00662FFA">
        <w:rPr>
          <w:rFonts w:asciiTheme="minorHAnsi" w:eastAsia="Arial" w:hAnsiTheme="minorHAnsi" w:cstheme="minorHAnsi"/>
          <w:b/>
          <w:bCs/>
        </w:rPr>
        <w:t>Fusion</w:t>
      </w:r>
      <w:bookmarkEnd w:id="338"/>
      <w:proofErr w:type="spellEnd"/>
    </w:p>
    <w:p w14:paraId="494A6795"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módulo GEOINT </w:t>
      </w:r>
      <w:proofErr w:type="spellStart"/>
      <w:r w:rsidRPr="00662FFA">
        <w:rPr>
          <w:rFonts w:eastAsia="Arial" w:cstheme="minorHAnsi"/>
          <w:szCs w:val="24"/>
        </w:rPr>
        <w:t>Fusion</w:t>
      </w:r>
      <w:proofErr w:type="spellEnd"/>
      <w:r w:rsidRPr="00662FFA">
        <w:rPr>
          <w:rFonts w:eastAsia="Arial" w:cstheme="minorHAnsi"/>
          <w:szCs w:val="24"/>
        </w:rPr>
        <w:t xml:space="preserve"> constituye uno de los motores centrales de inteligencia territorial del Perfilador Remoto. </w:t>
      </w:r>
    </w:p>
    <w:p w14:paraId="7BC1A399" w14:textId="77777777" w:rsidR="00A53982" w:rsidRPr="00662FFA" w:rsidRDefault="00A53982" w:rsidP="0003728D">
      <w:pPr>
        <w:pStyle w:val="Sinespaciado"/>
        <w:jc w:val="both"/>
        <w:rPr>
          <w:rFonts w:cstheme="minorHAnsi"/>
          <w:sz w:val="24"/>
          <w:szCs w:val="24"/>
        </w:rPr>
      </w:pPr>
    </w:p>
    <w:p w14:paraId="15A0E175" w14:textId="77777777" w:rsidR="003F4D4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7717A001" w14:textId="57F5F409" w:rsidR="00A53982" w:rsidRPr="00662FFA" w:rsidRDefault="00A53982">
      <w:pPr>
        <w:pStyle w:val="Sinespaciado"/>
        <w:numPr>
          <w:ilvl w:val="0"/>
          <w:numId w:val="115"/>
        </w:numPr>
        <w:jc w:val="both"/>
        <w:rPr>
          <w:rFonts w:cstheme="minorHAnsi"/>
          <w:sz w:val="24"/>
          <w:szCs w:val="24"/>
        </w:rPr>
      </w:pPr>
      <w:r w:rsidRPr="00662FFA">
        <w:rPr>
          <w:rFonts w:eastAsia="Arial" w:cstheme="minorHAnsi"/>
        </w:rPr>
        <w:t>Territorial score</w:t>
      </w:r>
    </w:p>
    <w:p w14:paraId="318E04A3" w14:textId="119FCF65" w:rsidR="00A53982" w:rsidRPr="00662FFA" w:rsidRDefault="00A53982">
      <w:pPr>
        <w:pStyle w:val="Sinespaciado"/>
        <w:numPr>
          <w:ilvl w:val="0"/>
          <w:numId w:val="115"/>
        </w:numPr>
        <w:jc w:val="both"/>
        <w:rPr>
          <w:rFonts w:cstheme="minorHAnsi"/>
          <w:sz w:val="24"/>
          <w:szCs w:val="24"/>
        </w:rPr>
      </w:pPr>
      <w:proofErr w:type="spellStart"/>
      <w:r w:rsidRPr="00662FFA">
        <w:rPr>
          <w:rFonts w:eastAsia="Arial" w:cstheme="minorHAnsi"/>
        </w:rPr>
        <w:t>Hotspot</w:t>
      </w:r>
      <w:proofErr w:type="spellEnd"/>
      <w:r w:rsidRPr="00662FFA">
        <w:rPr>
          <w:rFonts w:eastAsia="Arial" w:cstheme="minorHAnsi"/>
        </w:rPr>
        <w:t xml:space="preserve"> </w:t>
      </w:r>
      <w:proofErr w:type="spellStart"/>
      <w:r w:rsidRPr="00662FFA">
        <w:rPr>
          <w:rFonts w:eastAsia="Arial" w:cstheme="minorHAnsi"/>
        </w:rPr>
        <w:t>density</w:t>
      </w:r>
      <w:proofErr w:type="spellEnd"/>
    </w:p>
    <w:p w14:paraId="3E427221" w14:textId="3AE40C2A" w:rsidR="00A53982" w:rsidRPr="00662FFA" w:rsidRDefault="00A53982">
      <w:pPr>
        <w:pStyle w:val="Sinespaciado"/>
        <w:numPr>
          <w:ilvl w:val="0"/>
          <w:numId w:val="115"/>
        </w:numPr>
        <w:jc w:val="both"/>
        <w:rPr>
          <w:rFonts w:cstheme="minorHAnsi"/>
          <w:sz w:val="24"/>
          <w:szCs w:val="24"/>
        </w:rPr>
      </w:pPr>
      <w:proofErr w:type="spellStart"/>
      <w:r w:rsidRPr="00662FFA">
        <w:rPr>
          <w:rFonts w:eastAsia="Arial" w:cstheme="minorHAnsi"/>
        </w:rPr>
        <w:t>Environmental</w:t>
      </w:r>
      <w:proofErr w:type="spellEnd"/>
      <w:r w:rsidRPr="00662FFA">
        <w:rPr>
          <w:rFonts w:eastAsia="Arial" w:cstheme="minorHAnsi"/>
        </w:rPr>
        <w:t xml:space="preserve"> </w:t>
      </w:r>
      <w:proofErr w:type="spellStart"/>
      <w:r w:rsidRPr="00662FFA">
        <w:rPr>
          <w:rFonts w:eastAsia="Arial" w:cstheme="minorHAnsi"/>
        </w:rPr>
        <w:t>risk</w:t>
      </w:r>
      <w:proofErr w:type="spellEnd"/>
    </w:p>
    <w:p w14:paraId="11184ED7" w14:textId="59B3831E" w:rsidR="00A53982" w:rsidRPr="00662FFA" w:rsidRDefault="00A53982">
      <w:pPr>
        <w:pStyle w:val="Sinespaciado"/>
        <w:numPr>
          <w:ilvl w:val="0"/>
          <w:numId w:val="115"/>
        </w:numPr>
        <w:jc w:val="both"/>
        <w:rPr>
          <w:rFonts w:cstheme="minorHAnsi"/>
          <w:sz w:val="24"/>
          <w:szCs w:val="24"/>
        </w:rPr>
      </w:pPr>
      <w:r w:rsidRPr="00662FFA">
        <w:rPr>
          <w:rFonts w:eastAsia="Arial" w:cstheme="minorHAnsi"/>
        </w:rPr>
        <w:t>Patrones espaciales</w:t>
      </w:r>
    </w:p>
    <w:p w14:paraId="6C9549E5" w14:textId="77777777" w:rsidR="00A53982" w:rsidRPr="00662FFA" w:rsidRDefault="00A53982">
      <w:pPr>
        <w:pStyle w:val="Sinespaciado"/>
        <w:numPr>
          <w:ilvl w:val="0"/>
          <w:numId w:val="115"/>
        </w:numPr>
        <w:jc w:val="both"/>
        <w:rPr>
          <w:rFonts w:cstheme="minorHAnsi"/>
          <w:sz w:val="24"/>
          <w:szCs w:val="24"/>
        </w:rPr>
      </w:pPr>
      <w:r w:rsidRPr="00662FFA">
        <w:rPr>
          <w:rFonts w:eastAsia="Arial" w:cstheme="minorHAnsi"/>
        </w:rPr>
        <w:t>Riesgo territorial</w:t>
      </w:r>
    </w:p>
    <w:p w14:paraId="3640D472" w14:textId="77777777" w:rsidR="00A53982" w:rsidRPr="00662FFA" w:rsidRDefault="00A53982" w:rsidP="0003728D">
      <w:pPr>
        <w:pStyle w:val="Sinespaciado"/>
        <w:jc w:val="both"/>
        <w:rPr>
          <w:rFonts w:cstheme="minorHAnsi"/>
          <w:sz w:val="24"/>
          <w:szCs w:val="24"/>
        </w:rPr>
      </w:pPr>
    </w:p>
    <w:p w14:paraId="7022F5CC" w14:textId="77777777" w:rsidR="00A53982" w:rsidRPr="00662FFA" w:rsidRDefault="00A53982" w:rsidP="0003728D">
      <w:pPr>
        <w:pStyle w:val="Sinespaciado"/>
        <w:jc w:val="both"/>
        <w:rPr>
          <w:rFonts w:cstheme="minorHAnsi"/>
          <w:sz w:val="24"/>
          <w:szCs w:val="24"/>
        </w:rPr>
      </w:pPr>
    </w:p>
    <w:p w14:paraId="4F9C6AC3" w14:textId="5F57A3BA"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4D1DC700" w14:textId="4030F7FA" w:rsidR="00A53982" w:rsidRPr="00662FFA" w:rsidRDefault="00A53982" w:rsidP="0003728D">
      <w:pPr>
        <w:pStyle w:val="Sinespaciado"/>
        <w:jc w:val="both"/>
        <w:rPr>
          <w:rFonts w:cstheme="minorHAnsi"/>
          <w:sz w:val="24"/>
          <w:szCs w:val="24"/>
        </w:rPr>
      </w:pPr>
      <w:r w:rsidRPr="00662FFA">
        <w:rPr>
          <w:rFonts w:eastAsia="Arial" w:cstheme="minorHAnsi"/>
          <w:szCs w:val="24"/>
        </w:rPr>
        <w:t>Integrar:</w:t>
      </w:r>
    </w:p>
    <w:p w14:paraId="0A681ED9" w14:textId="15D4E4DA" w:rsidR="00A53982" w:rsidRPr="00662FFA" w:rsidRDefault="003F4D42" w:rsidP="003F4D42">
      <w:pPr>
        <w:pStyle w:val="Sinespaciado"/>
        <w:ind w:left="792"/>
        <w:jc w:val="both"/>
        <w:rPr>
          <w:rFonts w:cstheme="minorHAnsi"/>
          <w:sz w:val="24"/>
          <w:szCs w:val="24"/>
        </w:rPr>
      </w:pPr>
      <w:r w:rsidRPr="00662FFA">
        <w:rPr>
          <w:rFonts w:eastAsia="Arial" w:cstheme="minorHAnsi"/>
        </w:rPr>
        <w:t>V</w:t>
      </w:r>
      <w:r w:rsidR="00A53982" w:rsidRPr="00662FFA">
        <w:rPr>
          <w:rFonts w:eastAsia="Arial" w:cstheme="minorHAnsi"/>
        </w:rPr>
        <w:t>ariables espaciales,</w:t>
      </w:r>
    </w:p>
    <w:p w14:paraId="5774281F" w14:textId="24EB0CD2" w:rsidR="00A53982" w:rsidRPr="00662FFA" w:rsidRDefault="003F4D42">
      <w:pPr>
        <w:pStyle w:val="Sinespaciado"/>
        <w:numPr>
          <w:ilvl w:val="0"/>
          <w:numId w:val="115"/>
        </w:numPr>
        <w:jc w:val="both"/>
        <w:rPr>
          <w:rFonts w:cstheme="minorHAnsi"/>
          <w:sz w:val="24"/>
          <w:szCs w:val="24"/>
        </w:rPr>
      </w:pPr>
      <w:r w:rsidRPr="00662FFA">
        <w:rPr>
          <w:rFonts w:eastAsia="Arial" w:cstheme="minorHAnsi"/>
        </w:rPr>
        <w:t>A</w:t>
      </w:r>
      <w:r w:rsidR="00A53982" w:rsidRPr="00662FFA">
        <w:rPr>
          <w:rFonts w:eastAsia="Arial" w:cstheme="minorHAnsi"/>
        </w:rPr>
        <w:t>nálisis criminológico,</w:t>
      </w:r>
    </w:p>
    <w:p w14:paraId="1E341D6F" w14:textId="15BE4DCF" w:rsidR="00A53982" w:rsidRPr="00662FFA" w:rsidRDefault="003F4D42">
      <w:pPr>
        <w:pStyle w:val="Sinespaciado"/>
        <w:numPr>
          <w:ilvl w:val="0"/>
          <w:numId w:val="115"/>
        </w:numPr>
        <w:jc w:val="both"/>
        <w:rPr>
          <w:rFonts w:cstheme="minorHAnsi"/>
          <w:sz w:val="24"/>
          <w:szCs w:val="24"/>
        </w:rPr>
      </w:pPr>
      <w:r w:rsidRPr="00662FFA">
        <w:rPr>
          <w:rFonts w:eastAsia="Arial" w:cstheme="minorHAnsi"/>
        </w:rPr>
        <w:t>E</w:t>
      </w:r>
      <w:r w:rsidR="00A53982" w:rsidRPr="00662FFA">
        <w:rPr>
          <w:rFonts w:eastAsia="Arial" w:cstheme="minorHAnsi"/>
        </w:rPr>
        <w:t>valuación territorial automatizada.</w:t>
      </w:r>
    </w:p>
    <w:p w14:paraId="5059DB94" w14:textId="77777777" w:rsidR="00A53982" w:rsidRPr="00662FFA" w:rsidRDefault="00A53982" w:rsidP="0003728D">
      <w:pPr>
        <w:pStyle w:val="Sinespaciado"/>
        <w:jc w:val="both"/>
        <w:rPr>
          <w:rFonts w:cstheme="minorHAnsi"/>
          <w:sz w:val="24"/>
          <w:szCs w:val="24"/>
        </w:rPr>
      </w:pPr>
    </w:p>
    <w:p w14:paraId="7C010B87" w14:textId="77777777" w:rsidR="00A53982" w:rsidRPr="00662FFA" w:rsidRDefault="00A53982" w:rsidP="0003728D">
      <w:pPr>
        <w:pStyle w:val="Sinespaciado"/>
        <w:jc w:val="both"/>
        <w:rPr>
          <w:rFonts w:cstheme="minorHAnsi"/>
          <w:sz w:val="24"/>
          <w:szCs w:val="24"/>
        </w:rPr>
      </w:pPr>
    </w:p>
    <w:p w14:paraId="3D738245" w14:textId="7BA1EB20" w:rsidR="00A53982" w:rsidRPr="00662FFA" w:rsidRDefault="00A53982" w:rsidP="003F4D42">
      <w:pPr>
        <w:pStyle w:val="Ttulo2"/>
        <w:rPr>
          <w:rFonts w:asciiTheme="minorHAnsi" w:hAnsiTheme="minorHAnsi" w:cstheme="minorHAnsi"/>
          <w:b/>
          <w:bCs/>
          <w:sz w:val="24"/>
          <w:szCs w:val="24"/>
        </w:rPr>
      </w:pPr>
      <w:bookmarkStart w:id="339" w:name="_Toc230947592"/>
      <w:r w:rsidRPr="00662FFA">
        <w:rPr>
          <w:rFonts w:asciiTheme="minorHAnsi" w:eastAsia="Arial" w:hAnsiTheme="minorHAnsi" w:cstheme="minorHAnsi"/>
          <w:b/>
          <w:bCs/>
        </w:rPr>
        <w:t>16.11 Cartografía Criminal</w:t>
      </w:r>
      <w:bookmarkEnd w:id="339"/>
    </w:p>
    <w:p w14:paraId="135967B0"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permite construir modelos cartográficos de comportamiento criminal.</w:t>
      </w:r>
    </w:p>
    <w:p w14:paraId="01D8196B" w14:textId="77777777" w:rsidR="00A53982" w:rsidRPr="00662FFA" w:rsidRDefault="00A53982" w:rsidP="0003728D">
      <w:pPr>
        <w:pStyle w:val="Sinespaciado"/>
        <w:jc w:val="both"/>
        <w:rPr>
          <w:rFonts w:cstheme="minorHAnsi"/>
          <w:sz w:val="24"/>
          <w:szCs w:val="24"/>
        </w:rPr>
      </w:pPr>
    </w:p>
    <w:p w14:paraId="5A2910CF" w14:textId="0DC61E51"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0C13F70B" w14:textId="0485CE4A" w:rsidR="00A53982" w:rsidRPr="00662FFA" w:rsidRDefault="00A53982">
      <w:pPr>
        <w:pStyle w:val="Sinespaciado"/>
        <w:numPr>
          <w:ilvl w:val="0"/>
          <w:numId w:val="116"/>
        </w:numPr>
        <w:jc w:val="both"/>
        <w:rPr>
          <w:rFonts w:cstheme="minorHAnsi"/>
          <w:sz w:val="24"/>
          <w:szCs w:val="24"/>
        </w:rPr>
      </w:pPr>
      <w:r w:rsidRPr="00662FFA">
        <w:rPr>
          <w:rFonts w:eastAsia="Arial" w:cstheme="minorHAnsi"/>
        </w:rPr>
        <w:t>Nodos criminológicos</w:t>
      </w:r>
    </w:p>
    <w:p w14:paraId="14D21DC4" w14:textId="1C479D97" w:rsidR="00A53982" w:rsidRPr="00662FFA" w:rsidRDefault="00A53982">
      <w:pPr>
        <w:pStyle w:val="Sinespaciado"/>
        <w:numPr>
          <w:ilvl w:val="0"/>
          <w:numId w:val="116"/>
        </w:numPr>
        <w:jc w:val="both"/>
        <w:rPr>
          <w:rFonts w:cstheme="minorHAnsi"/>
          <w:sz w:val="24"/>
          <w:szCs w:val="24"/>
        </w:rPr>
      </w:pPr>
      <w:r w:rsidRPr="00662FFA">
        <w:rPr>
          <w:rFonts w:eastAsia="Arial" w:cstheme="minorHAnsi"/>
        </w:rPr>
        <w:t>Corredores territoriales</w:t>
      </w:r>
    </w:p>
    <w:p w14:paraId="56689242" w14:textId="02755FE2" w:rsidR="00A53982" w:rsidRPr="00662FFA" w:rsidRDefault="00A53982">
      <w:pPr>
        <w:pStyle w:val="Sinespaciado"/>
        <w:numPr>
          <w:ilvl w:val="0"/>
          <w:numId w:val="116"/>
        </w:numPr>
        <w:jc w:val="both"/>
        <w:rPr>
          <w:rFonts w:cstheme="minorHAnsi"/>
          <w:sz w:val="24"/>
          <w:szCs w:val="24"/>
        </w:rPr>
      </w:pPr>
      <w:r w:rsidRPr="00662FFA">
        <w:rPr>
          <w:rFonts w:eastAsia="Arial" w:cstheme="minorHAnsi"/>
        </w:rPr>
        <w:t>Polígonos de riesgo</w:t>
      </w:r>
    </w:p>
    <w:p w14:paraId="4CB7AAB8" w14:textId="6BEC1327" w:rsidR="00A53982" w:rsidRPr="00662FFA" w:rsidRDefault="00A53982">
      <w:pPr>
        <w:pStyle w:val="Sinespaciado"/>
        <w:numPr>
          <w:ilvl w:val="0"/>
          <w:numId w:val="116"/>
        </w:numPr>
        <w:jc w:val="both"/>
        <w:rPr>
          <w:rFonts w:cstheme="minorHAnsi"/>
          <w:sz w:val="24"/>
          <w:szCs w:val="24"/>
        </w:rPr>
      </w:pPr>
      <w:proofErr w:type="spellStart"/>
      <w:r w:rsidRPr="00662FFA">
        <w:rPr>
          <w:rFonts w:eastAsia="Arial" w:cstheme="minorHAnsi"/>
        </w:rPr>
        <w:t>Clustering</w:t>
      </w:r>
      <w:proofErr w:type="spellEnd"/>
      <w:r w:rsidRPr="00662FFA">
        <w:rPr>
          <w:rFonts w:eastAsia="Arial" w:cstheme="minorHAnsi"/>
        </w:rPr>
        <w:t xml:space="preserve"> espacial</w:t>
      </w:r>
    </w:p>
    <w:p w14:paraId="223BD0C4" w14:textId="5AA7A5E5" w:rsidR="00A53982" w:rsidRPr="00662FFA" w:rsidRDefault="00A53982">
      <w:pPr>
        <w:pStyle w:val="Sinespaciado"/>
        <w:numPr>
          <w:ilvl w:val="0"/>
          <w:numId w:val="116"/>
        </w:numPr>
        <w:jc w:val="both"/>
        <w:rPr>
          <w:rFonts w:cstheme="minorHAnsi"/>
          <w:sz w:val="24"/>
          <w:szCs w:val="24"/>
        </w:rPr>
      </w:pPr>
      <w:proofErr w:type="spellStart"/>
      <w:r w:rsidRPr="00662FFA">
        <w:rPr>
          <w:rFonts w:eastAsia="Arial" w:cstheme="minorHAnsi"/>
        </w:rPr>
        <w:t>Heatmaps</w:t>
      </w:r>
      <w:proofErr w:type="spellEnd"/>
    </w:p>
    <w:p w14:paraId="6BC4C465" w14:textId="77777777" w:rsidR="00A53982" w:rsidRPr="00662FFA" w:rsidRDefault="00A53982">
      <w:pPr>
        <w:pStyle w:val="Sinespaciado"/>
        <w:numPr>
          <w:ilvl w:val="0"/>
          <w:numId w:val="116"/>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overlays</w:t>
      </w:r>
      <w:proofErr w:type="spellEnd"/>
    </w:p>
    <w:p w14:paraId="76AF44AF" w14:textId="77777777" w:rsidR="00A53982" w:rsidRPr="00662FFA" w:rsidRDefault="00A53982" w:rsidP="0003728D">
      <w:pPr>
        <w:pStyle w:val="Sinespaciado"/>
        <w:jc w:val="both"/>
        <w:rPr>
          <w:rFonts w:cstheme="minorHAnsi"/>
          <w:sz w:val="24"/>
          <w:szCs w:val="24"/>
        </w:rPr>
      </w:pPr>
    </w:p>
    <w:p w14:paraId="19AB5452" w14:textId="77777777" w:rsidR="00A53982" w:rsidRPr="00662FFA" w:rsidRDefault="00A53982" w:rsidP="0003728D">
      <w:pPr>
        <w:pStyle w:val="Sinespaciado"/>
        <w:jc w:val="both"/>
        <w:rPr>
          <w:rFonts w:cstheme="minorHAnsi"/>
          <w:sz w:val="24"/>
          <w:szCs w:val="24"/>
        </w:rPr>
      </w:pPr>
    </w:p>
    <w:p w14:paraId="7C2A5DE0" w14:textId="34351757"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0C740673" w14:textId="73CD3DCE" w:rsidR="00A53982" w:rsidRPr="00662FFA" w:rsidRDefault="00A53982" w:rsidP="0003728D">
      <w:pPr>
        <w:pStyle w:val="Sinespaciado"/>
        <w:jc w:val="both"/>
        <w:rPr>
          <w:rFonts w:cstheme="minorHAnsi"/>
          <w:sz w:val="24"/>
          <w:szCs w:val="24"/>
        </w:rPr>
      </w:pPr>
      <w:r w:rsidRPr="00662FFA">
        <w:rPr>
          <w:rFonts w:eastAsia="Arial" w:cstheme="minorHAnsi"/>
          <w:szCs w:val="24"/>
        </w:rPr>
        <w:t>Representar:</w:t>
      </w:r>
    </w:p>
    <w:p w14:paraId="5A2817C9" w14:textId="04CACCC7" w:rsidR="00A53982" w:rsidRPr="00662FFA" w:rsidRDefault="003F4D42">
      <w:pPr>
        <w:pStyle w:val="Sinespaciado"/>
        <w:numPr>
          <w:ilvl w:val="0"/>
          <w:numId w:val="116"/>
        </w:numPr>
        <w:jc w:val="both"/>
        <w:rPr>
          <w:rFonts w:cstheme="minorHAnsi"/>
          <w:sz w:val="24"/>
          <w:szCs w:val="24"/>
        </w:rPr>
      </w:pPr>
      <w:r w:rsidRPr="00662FFA">
        <w:rPr>
          <w:rFonts w:eastAsia="Arial" w:cstheme="minorHAnsi"/>
        </w:rPr>
        <w:t>M</w:t>
      </w:r>
      <w:r w:rsidR="00A53982" w:rsidRPr="00662FFA">
        <w:rPr>
          <w:rFonts w:eastAsia="Arial" w:cstheme="minorHAnsi"/>
        </w:rPr>
        <w:t>ovilidad,</w:t>
      </w:r>
    </w:p>
    <w:p w14:paraId="4F25501A" w14:textId="79C64D83" w:rsidR="00A53982" w:rsidRPr="00662FFA" w:rsidRDefault="003F4D42">
      <w:pPr>
        <w:pStyle w:val="Sinespaciado"/>
        <w:numPr>
          <w:ilvl w:val="0"/>
          <w:numId w:val="116"/>
        </w:numPr>
        <w:jc w:val="both"/>
        <w:rPr>
          <w:rFonts w:cstheme="minorHAnsi"/>
          <w:sz w:val="24"/>
          <w:szCs w:val="24"/>
        </w:rPr>
      </w:pPr>
      <w:r w:rsidRPr="00662FFA">
        <w:rPr>
          <w:rFonts w:eastAsia="Arial" w:cstheme="minorHAnsi"/>
        </w:rPr>
        <w:t>C</w:t>
      </w:r>
      <w:r w:rsidR="00A53982" w:rsidRPr="00662FFA">
        <w:rPr>
          <w:rFonts w:eastAsia="Arial" w:cstheme="minorHAnsi"/>
        </w:rPr>
        <w:t>oncentración,</w:t>
      </w:r>
    </w:p>
    <w:p w14:paraId="657EDB0C" w14:textId="410D56CF" w:rsidR="00A53982" w:rsidRPr="00662FFA" w:rsidRDefault="003F4D42">
      <w:pPr>
        <w:pStyle w:val="Sinespaciado"/>
        <w:numPr>
          <w:ilvl w:val="0"/>
          <w:numId w:val="116"/>
        </w:numPr>
        <w:jc w:val="both"/>
        <w:rPr>
          <w:rFonts w:cstheme="minorHAnsi"/>
          <w:sz w:val="24"/>
          <w:szCs w:val="24"/>
        </w:rPr>
      </w:pPr>
      <w:r w:rsidRPr="00662FFA">
        <w:rPr>
          <w:rFonts w:eastAsia="Arial" w:cstheme="minorHAnsi"/>
        </w:rPr>
        <w:t>C</w:t>
      </w:r>
      <w:r w:rsidR="00A53982" w:rsidRPr="00662FFA">
        <w:rPr>
          <w:rFonts w:eastAsia="Arial" w:cstheme="minorHAnsi"/>
        </w:rPr>
        <w:t>ontinuidad,</w:t>
      </w:r>
    </w:p>
    <w:p w14:paraId="4EA640E3" w14:textId="057BBAC1" w:rsidR="00A53982" w:rsidRPr="00662FFA" w:rsidRDefault="003F4D42">
      <w:pPr>
        <w:pStyle w:val="Sinespaciado"/>
        <w:numPr>
          <w:ilvl w:val="0"/>
          <w:numId w:val="116"/>
        </w:numPr>
        <w:jc w:val="both"/>
        <w:rPr>
          <w:rFonts w:cstheme="minorHAnsi"/>
          <w:sz w:val="24"/>
          <w:szCs w:val="24"/>
        </w:rPr>
      </w:pPr>
      <w:r w:rsidRPr="00662FFA">
        <w:rPr>
          <w:rFonts w:eastAsia="Arial" w:cstheme="minorHAnsi"/>
        </w:rPr>
        <w:t>C</w:t>
      </w:r>
      <w:r w:rsidR="00A53982" w:rsidRPr="00662FFA">
        <w:rPr>
          <w:rFonts w:eastAsia="Arial" w:cstheme="minorHAnsi"/>
        </w:rPr>
        <w:t>omportamiento territorial.</w:t>
      </w:r>
    </w:p>
    <w:p w14:paraId="7885FD3A" w14:textId="77777777" w:rsidR="00A53982" w:rsidRPr="00662FFA" w:rsidRDefault="00A53982" w:rsidP="0003728D">
      <w:pPr>
        <w:pStyle w:val="Sinespaciado"/>
        <w:jc w:val="both"/>
        <w:rPr>
          <w:rFonts w:cstheme="minorHAnsi"/>
          <w:sz w:val="24"/>
          <w:szCs w:val="24"/>
        </w:rPr>
      </w:pPr>
    </w:p>
    <w:p w14:paraId="76476EB2" w14:textId="76B82A05" w:rsidR="00A53982" w:rsidRPr="00662FFA" w:rsidRDefault="00A53982" w:rsidP="003F4D42">
      <w:pPr>
        <w:pStyle w:val="Sinespaciado"/>
        <w:rPr>
          <w:rFonts w:cstheme="minorHAnsi"/>
          <w:sz w:val="24"/>
          <w:szCs w:val="24"/>
        </w:rPr>
      </w:pPr>
      <w:r w:rsidRPr="00662FFA">
        <w:rPr>
          <w:rFonts w:eastAsia="Arial" w:cstheme="minorHAnsi"/>
          <w:b/>
          <w:color w:val="2F5E9E"/>
          <w:sz w:val="26"/>
        </w:rPr>
        <w:t xml:space="preserve">16.12 </w:t>
      </w:r>
      <w:proofErr w:type="spellStart"/>
      <w:r w:rsidRPr="00662FFA">
        <w:rPr>
          <w:rFonts w:eastAsia="Arial" w:cstheme="minorHAnsi"/>
          <w:b/>
          <w:color w:val="2F5E9E"/>
          <w:sz w:val="26"/>
        </w:rPr>
        <w:t>Heatmaps</w:t>
      </w:r>
      <w:proofErr w:type="spellEnd"/>
    </w:p>
    <w:p w14:paraId="3EF1191C" w14:textId="5AA89AD3" w:rsidR="00A53982" w:rsidRPr="00662FFA" w:rsidRDefault="00A53982" w:rsidP="003F4D42">
      <w:pPr>
        <w:pStyle w:val="Sinespaciado"/>
        <w:jc w:val="both"/>
        <w:rPr>
          <w:rFonts w:cstheme="minorHAnsi"/>
          <w:sz w:val="24"/>
          <w:szCs w:val="24"/>
        </w:rPr>
      </w:pPr>
      <w:r w:rsidRPr="00662FFA">
        <w:rPr>
          <w:rFonts w:eastAsia="Arial" w:cstheme="minorHAnsi"/>
          <w:szCs w:val="24"/>
        </w:rPr>
        <w:t>El Perfilador Remoto genera mapas de calor destinados a representar:</w:t>
      </w:r>
      <w:r w:rsidR="003F4D42" w:rsidRPr="00662FFA">
        <w:rPr>
          <w:rFonts w:cstheme="minorHAnsi"/>
          <w:sz w:val="24"/>
          <w:szCs w:val="24"/>
        </w:rPr>
        <w:t xml:space="preserve"> </w:t>
      </w:r>
      <w:r w:rsidRPr="00662FFA">
        <w:rPr>
          <w:rFonts w:eastAsia="Arial" w:cstheme="minorHAnsi"/>
        </w:rPr>
        <w:t>densidad criminológica,</w:t>
      </w:r>
      <w:r w:rsidR="003F4D42" w:rsidRPr="00662FFA">
        <w:rPr>
          <w:rFonts w:cstheme="minorHAnsi"/>
          <w:sz w:val="24"/>
          <w:szCs w:val="24"/>
        </w:rPr>
        <w:t xml:space="preserve"> </w:t>
      </w:r>
      <w:r w:rsidRPr="00662FFA">
        <w:rPr>
          <w:rFonts w:eastAsia="Arial" w:cstheme="minorHAnsi"/>
        </w:rPr>
        <w:t>concentración territorial,</w:t>
      </w:r>
      <w:r w:rsidR="003F4D42" w:rsidRPr="00662FFA">
        <w:rPr>
          <w:rFonts w:cstheme="minorHAnsi"/>
          <w:sz w:val="24"/>
          <w:szCs w:val="24"/>
        </w:rPr>
        <w:t xml:space="preserve"> </w:t>
      </w:r>
      <w:r w:rsidRPr="00662FFA">
        <w:rPr>
          <w:rFonts w:eastAsia="Arial" w:cstheme="minorHAnsi"/>
        </w:rPr>
        <w:t>frecuencia de eventos</w:t>
      </w:r>
      <w:r w:rsidR="003F4D42" w:rsidRPr="00662FFA">
        <w:rPr>
          <w:rFonts w:eastAsia="Arial" w:cstheme="minorHAnsi"/>
        </w:rPr>
        <w:t xml:space="preserve"> </w:t>
      </w:r>
      <w:r w:rsidRPr="00662FFA">
        <w:rPr>
          <w:rFonts w:eastAsia="Arial" w:cstheme="minorHAnsi"/>
        </w:rPr>
        <w:t>y niveles de riesgo.</w:t>
      </w:r>
    </w:p>
    <w:p w14:paraId="505649C9" w14:textId="77777777" w:rsidR="00A53982" w:rsidRPr="00662FFA" w:rsidRDefault="00A53982" w:rsidP="0003728D">
      <w:pPr>
        <w:pStyle w:val="Sinespaciado"/>
        <w:jc w:val="both"/>
        <w:rPr>
          <w:rFonts w:cstheme="minorHAnsi"/>
          <w:sz w:val="24"/>
          <w:szCs w:val="24"/>
        </w:rPr>
      </w:pPr>
    </w:p>
    <w:p w14:paraId="1B99D770" w14:textId="11487AD4"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002E5B7B" w14:textId="249CD941" w:rsidR="00A53982" w:rsidRPr="00662FFA" w:rsidRDefault="00A53982">
      <w:pPr>
        <w:pStyle w:val="Sinespaciado"/>
        <w:numPr>
          <w:ilvl w:val="0"/>
          <w:numId w:val="117"/>
        </w:numPr>
        <w:jc w:val="both"/>
        <w:rPr>
          <w:rFonts w:cstheme="minorHAnsi"/>
          <w:sz w:val="24"/>
          <w:szCs w:val="24"/>
        </w:rPr>
      </w:pPr>
      <w:proofErr w:type="spellStart"/>
      <w:r w:rsidRPr="00662FFA">
        <w:rPr>
          <w:rFonts w:eastAsia="Arial" w:cstheme="minorHAnsi"/>
        </w:rPr>
        <w:t>Hotspots</w:t>
      </w:r>
      <w:proofErr w:type="spellEnd"/>
    </w:p>
    <w:p w14:paraId="5913ABC5" w14:textId="30475BF8" w:rsidR="00A53982" w:rsidRPr="00662FFA" w:rsidRDefault="00A53982">
      <w:pPr>
        <w:pStyle w:val="Sinespaciado"/>
        <w:numPr>
          <w:ilvl w:val="0"/>
          <w:numId w:val="117"/>
        </w:numPr>
        <w:jc w:val="both"/>
        <w:rPr>
          <w:rFonts w:cstheme="minorHAnsi"/>
          <w:sz w:val="24"/>
          <w:szCs w:val="24"/>
        </w:rPr>
      </w:pPr>
      <w:r w:rsidRPr="00662FFA">
        <w:rPr>
          <w:rFonts w:eastAsia="Arial" w:cstheme="minorHAnsi"/>
        </w:rPr>
        <w:lastRenderedPageBreak/>
        <w:t>Concentración espacial</w:t>
      </w:r>
    </w:p>
    <w:p w14:paraId="51BA0DEE" w14:textId="3CA00C44" w:rsidR="00A53982" w:rsidRPr="00662FFA" w:rsidRDefault="00A53982">
      <w:pPr>
        <w:pStyle w:val="Sinespaciado"/>
        <w:numPr>
          <w:ilvl w:val="0"/>
          <w:numId w:val="117"/>
        </w:numPr>
        <w:jc w:val="both"/>
        <w:rPr>
          <w:rFonts w:cstheme="minorHAnsi"/>
          <w:sz w:val="24"/>
          <w:szCs w:val="24"/>
        </w:rPr>
      </w:pPr>
      <w:r w:rsidRPr="00662FFA">
        <w:rPr>
          <w:rFonts w:eastAsia="Arial" w:cstheme="minorHAnsi"/>
        </w:rPr>
        <w:t>Riesgo territorial</w:t>
      </w:r>
    </w:p>
    <w:p w14:paraId="69B54491" w14:textId="77777777" w:rsidR="00A53982" w:rsidRPr="00662FFA" w:rsidRDefault="00A53982">
      <w:pPr>
        <w:pStyle w:val="Sinespaciado"/>
        <w:numPr>
          <w:ilvl w:val="0"/>
          <w:numId w:val="117"/>
        </w:numPr>
        <w:jc w:val="both"/>
        <w:rPr>
          <w:rFonts w:cstheme="minorHAnsi"/>
          <w:sz w:val="24"/>
          <w:szCs w:val="24"/>
        </w:rPr>
      </w:pPr>
      <w:r w:rsidRPr="00662FFA">
        <w:rPr>
          <w:rFonts w:eastAsia="Arial" w:cstheme="minorHAnsi"/>
        </w:rPr>
        <w:t>Densidad operacional</w:t>
      </w:r>
    </w:p>
    <w:p w14:paraId="6A145819" w14:textId="77777777" w:rsidR="00A53982" w:rsidRPr="00662FFA" w:rsidRDefault="00A53982" w:rsidP="0003728D">
      <w:pPr>
        <w:pStyle w:val="Sinespaciado"/>
        <w:jc w:val="both"/>
        <w:rPr>
          <w:rFonts w:cstheme="minorHAnsi"/>
          <w:sz w:val="24"/>
          <w:szCs w:val="24"/>
        </w:rPr>
      </w:pPr>
    </w:p>
    <w:p w14:paraId="60FCF9C5" w14:textId="77777777" w:rsidR="00A53982" w:rsidRPr="00662FFA" w:rsidRDefault="00A53982" w:rsidP="0003728D">
      <w:pPr>
        <w:pStyle w:val="Sinespaciado"/>
        <w:jc w:val="both"/>
        <w:rPr>
          <w:rFonts w:cstheme="minorHAnsi"/>
          <w:sz w:val="24"/>
          <w:szCs w:val="24"/>
        </w:rPr>
      </w:pPr>
    </w:p>
    <w:p w14:paraId="793F9B36" w14:textId="1214E39A"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60297D69" w14:textId="466C49CF" w:rsidR="00A53982" w:rsidRPr="00662FFA" w:rsidRDefault="00A53982" w:rsidP="0003728D">
      <w:pPr>
        <w:pStyle w:val="Sinespaciado"/>
        <w:jc w:val="both"/>
        <w:rPr>
          <w:rFonts w:cstheme="minorHAnsi"/>
          <w:sz w:val="24"/>
          <w:szCs w:val="24"/>
        </w:rPr>
      </w:pPr>
      <w:r w:rsidRPr="00662FFA">
        <w:rPr>
          <w:rFonts w:eastAsia="Arial" w:cstheme="minorHAnsi"/>
          <w:szCs w:val="24"/>
        </w:rPr>
        <w:t>Identificar:</w:t>
      </w:r>
    </w:p>
    <w:p w14:paraId="32BD1BFB" w14:textId="76E4414F" w:rsidR="00A53982" w:rsidRPr="00662FFA" w:rsidRDefault="003F4D42">
      <w:pPr>
        <w:pStyle w:val="Sinespaciado"/>
        <w:numPr>
          <w:ilvl w:val="0"/>
          <w:numId w:val="117"/>
        </w:numPr>
        <w:jc w:val="both"/>
        <w:rPr>
          <w:rFonts w:cstheme="minorHAnsi"/>
          <w:sz w:val="24"/>
          <w:szCs w:val="24"/>
        </w:rPr>
      </w:pPr>
      <w:r w:rsidRPr="00662FFA">
        <w:rPr>
          <w:rFonts w:eastAsia="Arial" w:cstheme="minorHAnsi"/>
        </w:rPr>
        <w:t>Z</w:t>
      </w:r>
      <w:r w:rsidR="00A53982" w:rsidRPr="00662FFA">
        <w:rPr>
          <w:rFonts w:eastAsia="Arial" w:cstheme="minorHAnsi"/>
        </w:rPr>
        <w:t>onas críticas,</w:t>
      </w:r>
    </w:p>
    <w:p w14:paraId="1BE7492C" w14:textId="7B8140E0" w:rsidR="00A53982" w:rsidRPr="00662FFA" w:rsidRDefault="003F4D42">
      <w:pPr>
        <w:pStyle w:val="Sinespaciado"/>
        <w:numPr>
          <w:ilvl w:val="0"/>
          <w:numId w:val="117"/>
        </w:numPr>
        <w:jc w:val="both"/>
        <w:rPr>
          <w:rFonts w:cstheme="minorHAnsi"/>
          <w:sz w:val="24"/>
          <w:szCs w:val="24"/>
        </w:rPr>
      </w:pPr>
      <w:r w:rsidRPr="00662FFA">
        <w:rPr>
          <w:rFonts w:eastAsia="Arial" w:cstheme="minorHAnsi"/>
        </w:rPr>
        <w:t>P</w:t>
      </w:r>
      <w:r w:rsidR="00A53982" w:rsidRPr="00662FFA">
        <w:rPr>
          <w:rFonts w:eastAsia="Arial" w:cstheme="minorHAnsi"/>
        </w:rPr>
        <w:t>atrones espaciales,</w:t>
      </w:r>
    </w:p>
    <w:p w14:paraId="12EEE06C" w14:textId="2136433D" w:rsidR="00A53982" w:rsidRPr="00662FFA" w:rsidRDefault="003F4D42">
      <w:pPr>
        <w:pStyle w:val="Sinespaciado"/>
        <w:numPr>
          <w:ilvl w:val="0"/>
          <w:numId w:val="117"/>
        </w:numPr>
        <w:jc w:val="both"/>
        <w:rPr>
          <w:rFonts w:cstheme="minorHAnsi"/>
          <w:sz w:val="24"/>
          <w:szCs w:val="24"/>
        </w:rPr>
      </w:pPr>
      <w:r w:rsidRPr="00662FFA">
        <w:rPr>
          <w:rFonts w:eastAsia="Arial" w:cstheme="minorHAnsi"/>
        </w:rPr>
        <w:t>C</w:t>
      </w:r>
      <w:r w:rsidR="00A53982" w:rsidRPr="00662FFA">
        <w:rPr>
          <w:rFonts w:eastAsia="Arial" w:cstheme="minorHAnsi"/>
        </w:rPr>
        <w:t>oncentración criminológica.</w:t>
      </w:r>
    </w:p>
    <w:p w14:paraId="712454FD" w14:textId="77777777" w:rsidR="00A53982" w:rsidRPr="00662FFA" w:rsidRDefault="00A53982" w:rsidP="0003728D">
      <w:pPr>
        <w:pStyle w:val="Sinespaciado"/>
        <w:jc w:val="both"/>
        <w:rPr>
          <w:rFonts w:cstheme="minorHAnsi"/>
          <w:sz w:val="24"/>
          <w:szCs w:val="24"/>
        </w:rPr>
      </w:pPr>
    </w:p>
    <w:p w14:paraId="5F74393E" w14:textId="77777777" w:rsidR="00A53982" w:rsidRPr="00662FFA" w:rsidRDefault="00A53982" w:rsidP="0003728D">
      <w:pPr>
        <w:pStyle w:val="Sinespaciado"/>
        <w:jc w:val="both"/>
        <w:rPr>
          <w:rFonts w:cstheme="minorHAnsi"/>
          <w:sz w:val="24"/>
          <w:szCs w:val="24"/>
        </w:rPr>
      </w:pPr>
    </w:p>
    <w:p w14:paraId="0560191B" w14:textId="3A687814" w:rsidR="00A53982" w:rsidRPr="00662FFA" w:rsidRDefault="00A53982" w:rsidP="003F4D42">
      <w:pPr>
        <w:pStyle w:val="Ttulo2"/>
        <w:rPr>
          <w:rFonts w:asciiTheme="minorHAnsi" w:hAnsiTheme="minorHAnsi" w:cstheme="minorHAnsi"/>
          <w:b/>
          <w:bCs/>
          <w:sz w:val="24"/>
          <w:szCs w:val="24"/>
        </w:rPr>
      </w:pPr>
      <w:bookmarkStart w:id="340" w:name="_Toc230947593"/>
      <w:r w:rsidRPr="00662FFA">
        <w:rPr>
          <w:rFonts w:asciiTheme="minorHAnsi" w:eastAsia="Arial" w:hAnsiTheme="minorHAnsi" w:cstheme="minorHAnsi"/>
          <w:b/>
          <w:bCs/>
        </w:rPr>
        <w:t xml:space="preserve">16.13 </w:t>
      </w:r>
      <w:proofErr w:type="spellStart"/>
      <w:r w:rsidRPr="00662FFA">
        <w:rPr>
          <w:rFonts w:asciiTheme="minorHAnsi" w:eastAsia="Arial" w:hAnsiTheme="minorHAnsi" w:cstheme="minorHAnsi"/>
          <w:b/>
          <w:bCs/>
        </w:rPr>
        <w:t>Clustering</w:t>
      </w:r>
      <w:proofErr w:type="spellEnd"/>
      <w:r w:rsidRPr="00662FFA">
        <w:rPr>
          <w:rFonts w:asciiTheme="minorHAnsi" w:eastAsia="Arial" w:hAnsiTheme="minorHAnsi" w:cstheme="minorHAnsi"/>
          <w:b/>
          <w:bCs/>
        </w:rPr>
        <w:t xml:space="preserve"> Territorial</w:t>
      </w:r>
      <w:bookmarkEnd w:id="340"/>
    </w:p>
    <w:p w14:paraId="383D4F48" w14:textId="77D5A624"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incorpora agrupamiento espacial automatizado de:</w:t>
      </w:r>
      <w:r w:rsidR="003F4D42" w:rsidRPr="00662FFA">
        <w:rPr>
          <w:rFonts w:cstheme="minorHAnsi"/>
          <w:sz w:val="24"/>
          <w:szCs w:val="24"/>
        </w:rPr>
        <w:t xml:space="preserve"> </w:t>
      </w:r>
      <w:r w:rsidRPr="00662FFA">
        <w:rPr>
          <w:rFonts w:eastAsia="Arial" w:cstheme="minorHAnsi"/>
        </w:rPr>
        <w:t>hallazgos,</w:t>
      </w:r>
      <w:r w:rsidR="003F4D42" w:rsidRPr="00662FFA">
        <w:rPr>
          <w:rFonts w:cstheme="minorHAnsi"/>
          <w:sz w:val="24"/>
          <w:szCs w:val="24"/>
        </w:rPr>
        <w:t xml:space="preserve"> </w:t>
      </w:r>
      <w:r w:rsidRPr="00662FFA">
        <w:rPr>
          <w:rFonts w:eastAsia="Arial" w:cstheme="minorHAnsi"/>
        </w:rPr>
        <w:t>nodos</w:t>
      </w:r>
      <w:r w:rsidR="003F4D42" w:rsidRPr="00662FFA">
        <w:rPr>
          <w:rFonts w:eastAsia="Arial" w:cstheme="minorHAnsi"/>
        </w:rPr>
        <w:t xml:space="preserve">, </w:t>
      </w:r>
      <w:r w:rsidRPr="00662FFA">
        <w:rPr>
          <w:rFonts w:eastAsia="Arial" w:cstheme="minorHAnsi"/>
        </w:rPr>
        <w:t>eventos</w:t>
      </w:r>
      <w:r w:rsidR="003F4D42" w:rsidRPr="00662FFA">
        <w:rPr>
          <w:rFonts w:eastAsia="Arial" w:cstheme="minorHAnsi"/>
        </w:rPr>
        <w:t xml:space="preserve"> </w:t>
      </w:r>
      <w:r w:rsidRPr="00662FFA">
        <w:rPr>
          <w:rFonts w:eastAsia="Arial" w:cstheme="minorHAnsi"/>
        </w:rPr>
        <w:t>y patrones.</w:t>
      </w:r>
    </w:p>
    <w:p w14:paraId="23175C9E" w14:textId="77777777" w:rsidR="00A53982" w:rsidRPr="00662FFA" w:rsidRDefault="00A53982" w:rsidP="0003728D">
      <w:pPr>
        <w:pStyle w:val="Sinespaciado"/>
        <w:jc w:val="both"/>
        <w:rPr>
          <w:rFonts w:cstheme="minorHAnsi"/>
          <w:sz w:val="24"/>
          <w:szCs w:val="24"/>
        </w:rPr>
      </w:pPr>
    </w:p>
    <w:p w14:paraId="504423E3" w14:textId="5A53A305"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62E2068E" w14:textId="55A1DF0A" w:rsidR="00A53982" w:rsidRPr="00662FFA" w:rsidRDefault="00A53982">
      <w:pPr>
        <w:pStyle w:val="Sinespaciado"/>
        <w:numPr>
          <w:ilvl w:val="0"/>
          <w:numId w:val="118"/>
        </w:numPr>
        <w:jc w:val="both"/>
        <w:rPr>
          <w:rFonts w:cstheme="minorHAnsi"/>
          <w:sz w:val="24"/>
          <w:szCs w:val="24"/>
        </w:rPr>
      </w:pPr>
      <w:r w:rsidRPr="00662FFA">
        <w:rPr>
          <w:rFonts w:eastAsia="Arial" w:cstheme="minorHAnsi"/>
        </w:rPr>
        <w:t>Agrupamiento espacial</w:t>
      </w:r>
    </w:p>
    <w:p w14:paraId="055902BC" w14:textId="3DF675DF" w:rsidR="00A53982" w:rsidRPr="00662FFA" w:rsidRDefault="00A53982">
      <w:pPr>
        <w:pStyle w:val="Sinespaciado"/>
        <w:numPr>
          <w:ilvl w:val="0"/>
          <w:numId w:val="118"/>
        </w:numPr>
        <w:jc w:val="both"/>
        <w:rPr>
          <w:rFonts w:cstheme="minorHAnsi"/>
          <w:sz w:val="24"/>
          <w:szCs w:val="24"/>
        </w:rPr>
      </w:pPr>
      <w:r w:rsidRPr="00662FFA">
        <w:rPr>
          <w:rFonts w:eastAsia="Arial" w:cstheme="minorHAnsi"/>
        </w:rPr>
        <w:t>Relación territorial</w:t>
      </w:r>
    </w:p>
    <w:p w14:paraId="73FDF5A1" w14:textId="3314D3CA" w:rsidR="00A53982" w:rsidRPr="00662FFA" w:rsidRDefault="00A53982">
      <w:pPr>
        <w:pStyle w:val="Sinespaciado"/>
        <w:numPr>
          <w:ilvl w:val="0"/>
          <w:numId w:val="118"/>
        </w:numPr>
        <w:jc w:val="both"/>
        <w:rPr>
          <w:rFonts w:cstheme="minorHAnsi"/>
          <w:sz w:val="24"/>
          <w:szCs w:val="24"/>
        </w:rPr>
      </w:pPr>
      <w:r w:rsidRPr="00662FFA">
        <w:rPr>
          <w:rFonts w:eastAsia="Arial" w:cstheme="minorHAnsi"/>
        </w:rPr>
        <w:t>Identificación de patrones</w:t>
      </w:r>
    </w:p>
    <w:p w14:paraId="70C51ED7" w14:textId="77777777" w:rsidR="00A53982" w:rsidRPr="00662FFA" w:rsidRDefault="00A53982">
      <w:pPr>
        <w:pStyle w:val="Sinespaciado"/>
        <w:numPr>
          <w:ilvl w:val="0"/>
          <w:numId w:val="118"/>
        </w:numPr>
        <w:jc w:val="both"/>
        <w:rPr>
          <w:rFonts w:cstheme="minorHAnsi"/>
          <w:sz w:val="24"/>
          <w:szCs w:val="24"/>
        </w:rPr>
      </w:pPr>
      <w:r w:rsidRPr="00662FFA">
        <w:rPr>
          <w:rFonts w:eastAsia="Arial" w:cstheme="minorHAnsi"/>
        </w:rPr>
        <w:t>Concentración criminológica</w:t>
      </w:r>
    </w:p>
    <w:p w14:paraId="0E318E1E" w14:textId="77777777" w:rsidR="00A53982" w:rsidRPr="00662FFA" w:rsidRDefault="00A53982" w:rsidP="0003728D">
      <w:pPr>
        <w:pStyle w:val="Sinespaciado"/>
        <w:jc w:val="both"/>
        <w:rPr>
          <w:rFonts w:cstheme="minorHAnsi"/>
          <w:sz w:val="24"/>
          <w:szCs w:val="24"/>
        </w:rPr>
      </w:pPr>
    </w:p>
    <w:p w14:paraId="2AA75AFF" w14:textId="1481E54E"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4028E7E9" w14:textId="56469257"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7C559D7F" w14:textId="0FF42F7F" w:rsidR="00A53982" w:rsidRPr="00662FFA" w:rsidRDefault="003F4D42">
      <w:pPr>
        <w:pStyle w:val="Sinespaciado"/>
        <w:numPr>
          <w:ilvl w:val="0"/>
          <w:numId w:val="118"/>
        </w:numPr>
        <w:jc w:val="both"/>
        <w:rPr>
          <w:rFonts w:cstheme="minorHAnsi"/>
          <w:sz w:val="24"/>
          <w:szCs w:val="24"/>
        </w:rPr>
      </w:pPr>
      <w:r w:rsidRPr="00662FFA">
        <w:rPr>
          <w:rFonts w:eastAsia="Arial" w:cstheme="minorHAnsi"/>
        </w:rPr>
        <w:t>I</w:t>
      </w:r>
      <w:r w:rsidR="00A53982" w:rsidRPr="00662FFA">
        <w:rPr>
          <w:rFonts w:eastAsia="Arial" w:cstheme="minorHAnsi"/>
        </w:rPr>
        <w:t>nterpretación espacial,</w:t>
      </w:r>
    </w:p>
    <w:p w14:paraId="7B8818C1" w14:textId="0C5D11BE" w:rsidR="00A53982" w:rsidRPr="00662FFA" w:rsidRDefault="003F4D42">
      <w:pPr>
        <w:pStyle w:val="Sinespaciado"/>
        <w:numPr>
          <w:ilvl w:val="0"/>
          <w:numId w:val="118"/>
        </w:numPr>
        <w:jc w:val="both"/>
        <w:rPr>
          <w:rFonts w:cstheme="minorHAnsi"/>
          <w:sz w:val="24"/>
          <w:szCs w:val="24"/>
        </w:rPr>
      </w:pPr>
      <w:r w:rsidRPr="00662FFA">
        <w:rPr>
          <w:rFonts w:eastAsia="Arial" w:cstheme="minorHAnsi"/>
        </w:rPr>
        <w:t>A</w:t>
      </w:r>
      <w:r w:rsidR="00A53982" w:rsidRPr="00662FFA">
        <w:rPr>
          <w:rFonts w:eastAsia="Arial" w:cstheme="minorHAnsi"/>
        </w:rPr>
        <w:t>nálisis territorial,</w:t>
      </w:r>
    </w:p>
    <w:p w14:paraId="2F2A9BA0" w14:textId="62BD1365" w:rsidR="00A53982" w:rsidRPr="00662FFA" w:rsidRDefault="003F4D42">
      <w:pPr>
        <w:pStyle w:val="Sinespaciado"/>
        <w:numPr>
          <w:ilvl w:val="0"/>
          <w:numId w:val="118"/>
        </w:numPr>
        <w:jc w:val="both"/>
        <w:rPr>
          <w:rFonts w:cstheme="minorHAnsi"/>
          <w:sz w:val="24"/>
          <w:szCs w:val="24"/>
        </w:rPr>
      </w:pPr>
      <w:r w:rsidRPr="00662FFA">
        <w:rPr>
          <w:rFonts w:eastAsia="Arial" w:cstheme="minorHAnsi"/>
        </w:rPr>
        <w:t>C</w:t>
      </w:r>
      <w:r w:rsidR="00A53982" w:rsidRPr="00662FFA">
        <w:rPr>
          <w:rFonts w:eastAsia="Arial" w:cstheme="minorHAnsi"/>
        </w:rPr>
        <w:t>orrelación criminológica.</w:t>
      </w:r>
    </w:p>
    <w:p w14:paraId="3CD6CB8D" w14:textId="77777777" w:rsidR="00A53982" w:rsidRPr="00662FFA" w:rsidRDefault="00A53982" w:rsidP="0003728D">
      <w:pPr>
        <w:pStyle w:val="Sinespaciado"/>
        <w:jc w:val="both"/>
        <w:rPr>
          <w:rFonts w:cstheme="minorHAnsi"/>
          <w:sz w:val="24"/>
          <w:szCs w:val="24"/>
        </w:rPr>
      </w:pPr>
    </w:p>
    <w:p w14:paraId="50DA1637" w14:textId="5F29925E" w:rsidR="00A53982" w:rsidRPr="00662FFA" w:rsidRDefault="00A53982" w:rsidP="003F4D42">
      <w:pPr>
        <w:pStyle w:val="Ttulo2"/>
        <w:rPr>
          <w:rFonts w:asciiTheme="minorHAnsi" w:hAnsiTheme="minorHAnsi" w:cstheme="minorHAnsi"/>
          <w:b/>
          <w:bCs/>
          <w:sz w:val="24"/>
          <w:szCs w:val="24"/>
        </w:rPr>
      </w:pPr>
      <w:bookmarkStart w:id="341" w:name="_Toc230947594"/>
      <w:r w:rsidRPr="00662FFA">
        <w:rPr>
          <w:rFonts w:asciiTheme="minorHAnsi" w:eastAsia="Arial" w:hAnsiTheme="minorHAnsi" w:cstheme="minorHAnsi"/>
          <w:b/>
          <w:bCs/>
        </w:rPr>
        <w:t xml:space="preserve">16.14 </w:t>
      </w:r>
      <w:proofErr w:type="spellStart"/>
      <w:r w:rsidRPr="00662FFA">
        <w:rPr>
          <w:rFonts w:asciiTheme="minorHAnsi" w:eastAsia="Arial" w:hAnsiTheme="minorHAnsi" w:cstheme="minorHAnsi"/>
          <w:b/>
          <w:bCs/>
        </w:rPr>
        <w:t>Threat</w:t>
      </w:r>
      <w:proofErr w:type="spellEnd"/>
      <w:r w:rsidRPr="00662FFA">
        <w:rPr>
          <w:rFonts w:asciiTheme="minorHAnsi" w:eastAsia="Arial" w:hAnsiTheme="minorHAnsi" w:cstheme="minorHAnsi"/>
          <w:b/>
          <w:bCs/>
        </w:rPr>
        <w:t xml:space="preserve"> </w:t>
      </w:r>
      <w:proofErr w:type="spellStart"/>
      <w:r w:rsidRPr="00662FFA">
        <w:rPr>
          <w:rFonts w:asciiTheme="minorHAnsi" w:eastAsia="Arial" w:hAnsiTheme="minorHAnsi" w:cstheme="minorHAnsi"/>
          <w:b/>
          <w:bCs/>
        </w:rPr>
        <w:t>Overlays</w:t>
      </w:r>
      <w:bookmarkEnd w:id="341"/>
      <w:proofErr w:type="spellEnd"/>
    </w:p>
    <w:p w14:paraId="7A9F0C1F" w14:textId="58E1182F"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sistema incorpora </w:t>
      </w:r>
      <w:proofErr w:type="spellStart"/>
      <w:r w:rsidRPr="00662FFA">
        <w:rPr>
          <w:rFonts w:eastAsia="Arial" w:cstheme="minorHAnsi"/>
          <w:szCs w:val="24"/>
        </w:rPr>
        <w:t>overlays</w:t>
      </w:r>
      <w:proofErr w:type="spellEnd"/>
      <w:r w:rsidRPr="00662FFA">
        <w:rPr>
          <w:rFonts w:eastAsia="Arial" w:cstheme="minorHAnsi"/>
          <w:szCs w:val="24"/>
        </w:rPr>
        <w:t xml:space="preserve"> de amenaza destinados a representar:</w:t>
      </w:r>
    </w:p>
    <w:p w14:paraId="42A0FFBE" w14:textId="6C133EBA" w:rsidR="00A53982" w:rsidRPr="00662FFA" w:rsidRDefault="003F4D42">
      <w:pPr>
        <w:pStyle w:val="Sinespaciado"/>
        <w:numPr>
          <w:ilvl w:val="0"/>
          <w:numId w:val="118"/>
        </w:numPr>
        <w:jc w:val="both"/>
        <w:rPr>
          <w:rFonts w:cstheme="minorHAnsi"/>
          <w:sz w:val="24"/>
          <w:szCs w:val="24"/>
        </w:rPr>
      </w:pPr>
      <w:r w:rsidRPr="00662FFA">
        <w:rPr>
          <w:rFonts w:eastAsia="Arial" w:cstheme="minorHAnsi"/>
        </w:rPr>
        <w:t>R</w:t>
      </w:r>
      <w:r w:rsidR="00A53982" w:rsidRPr="00662FFA">
        <w:rPr>
          <w:rFonts w:eastAsia="Arial" w:cstheme="minorHAnsi"/>
        </w:rPr>
        <w:t>adios operacionales,</w:t>
      </w:r>
    </w:p>
    <w:p w14:paraId="357FE6E1" w14:textId="738C5ED8" w:rsidR="00A53982" w:rsidRPr="00662FFA" w:rsidRDefault="003F4D42">
      <w:pPr>
        <w:pStyle w:val="Sinespaciado"/>
        <w:numPr>
          <w:ilvl w:val="0"/>
          <w:numId w:val="118"/>
        </w:numPr>
        <w:jc w:val="both"/>
        <w:rPr>
          <w:rFonts w:cstheme="minorHAnsi"/>
          <w:sz w:val="24"/>
          <w:szCs w:val="24"/>
        </w:rPr>
      </w:pPr>
      <w:r w:rsidRPr="00662FFA">
        <w:rPr>
          <w:rFonts w:eastAsia="Arial" w:cstheme="minorHAnsi"/>
        </w:rPr>
        <w:t>Á</w:t>
      </w:r>
      <w:r w:rsidR="00A53982" w:rsidRPr="00662FFA">
        <w:rPr>
          <w:rFonts w:eastAsia="Arial" w:cstheme="minorHAnsi"/>
        </w:rPr>
        <w:t>reas críticas,</w:t>
      </w:r>
    </w:p>
    <w:p w14:paraId="06C90AD3" w14:textId="31AA9DD2" w:rsidR="00A53982" w:rsidRPr="00662FFA" w:rsidRDefault="003F4D42">
      <w:pPr>
        <w:pStyle w:val="Sinespaciado"/>
        <w:numPr>
          <w:ilvl w:val="0"/>
          <w:numId w:val="118"/>
        </w:numPr>
        <w:jc w:val="both"/>
        <w:rPr>
          <w:rFonts w:cstheme="minorHAnsi"/>
          <w:sz w:val="24"/>
          <w:szCs w:val="24"/>
        </w:rPr>
      </w:pPr>
      <w:r w:rsidRPr="00662FFA">
        <w:rPr>
          <w:rFonts w:eastAsia="Arial" w:cstheme="minorHAnsi"/>
        </w:rPr>
        <w:t>Z</w:t>
      </w:r>
      <w:r w:rsidR="00A53982" w:rsidRPr="00662FFA">
        <w:rPr>
          <w:rFonts w:eastAsia="Arial" w:cstheme="minorHAnsi"/>
        </w:rPr>
        <w:t>onas de riesgo,</w:t>
      </w:r>
    </w:p>
    <w:p w14:paraId="69B10642" w14:textId="1B7F7447" w:rsidR="00A53982" w:rsidRPr="00662FFA" w:rsidRDefault="003F4D42">
      <w:pPr>
        <w:pStyle w:val="Sinespaciado"/>
        <w:numPr>
          <w:ilvl w:val="0"/>
          <w:numId w:val="118"/>
        </w:numPr>
        <w:jc w:val="both"/>
        <w:rPr>
          <w:rFonts w:cstheme="minorHAnsi"/>
          <w:sz w:val="24"/>
          <w:szCs w:val="24"/>
        </w:rPr>
      </w:pPr>
      <w:r w:rsidRPr="00662FFA">
        <w:rPr>
          <w:rFonts w:eastAsia="Arial" w:cstheme="minorHAnsi"/>
        </w:rPr>
        <w:t>C</w:t>
      </w:r>
      <w:r w:rsidR="00A53982" w:rsidRPr="00662FFA">
        <w:rPr>
          <w:rFonts w:eastAsia="Arial" w:cstheme="minorHAnsi"/>
        </w:rPr>
        <w:t>obertura territorial.</w:t>
      </w:r>
    </w:p>
    <w:p w14:paraId="699532A7" w14:textId="77777777" w:rsidR="00A53982" w:rsidRPr="00662FFA" w:rsidRDefault="00A53982" w:rsidP="0003728D">
      <w:pPr>
        <w:pStyle w:val="Sinespaciado"/>
        <w:jc w:val="both"/>
        <w:rPr>
          <w:rFonts w:cstheme="minorHAnsi"/>
          <w:sz w:val="24"/>
          <w:szCs w:val="24"/>
        </w:rPr>
      </w:pPr>
    </w:p>
    <w:p w14:paraId="75B47AE8" w14:textId="039C9619"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4037F1BA" w14:textId="2936E971" w:rsidR="00A53982" w:rsidRPr="00662FFA" w:rsidRDefault="00A53982">
      <w:pPr>
        <w:pStyle w:val="Sinespaciado"/>
        <w:numPr>
          <w:ilvl w:val="0"/>
          <w:numId w:val="119"/>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zones</w:t>
      </w:r>
      <w:proofErr w:type="spellEnd"/>
    </w:p>
    <w:p w14:paraId="0BB5A1A4" w14:textId="3AA65BE8" w:rsidR="00A53982" w:rsidRPr="00662FFA" w:rsidRDefault="00A53982">
      <w:pPr>
        <w:pStyle w:val="Sinespaciado"/>
        <w:numPr>
          <w:ilvl w:val="0"/>
          <w:numId w:val="119"/>
        </w:numPr>
        <w:jc w:val="both"/>
        <w:rPr>
          <w:rFonts w:cstheme="minorHAnsi"/>
          <w:sz w:val="24"/>
          <w:szCs w:val="24"/>
        </w:rPr>
      </w:pPr>
      <w:r w:rsidRPr="00662FFA">
        <w:rPr>
          <w:rFonts w:eastAsia="Arial" w:cstheme="minorHAnsi"/>
        </w:rPr>
        <w:t>Radio de amenaza</w:t>
      </w:r>
    </w:p>
    <w:p w14:paraId="67968A86" w14:textId="1B20B48A" w:rsidR="00A53982" w:rsidRPr="00662FFA" w:rsidRDefault="00A53982">
      <w:pPr>
        <w:pStyle w:val="Sinespaciado"/>
        <w:numPr>
          <w:ilvl w:val="0"/>
          <w:numId w:val="119"/>
        </w:numPr>
        <w:jc w:val="both"/>
        <w:rPr>
          <w:rFonts w:cstheme="minorHAnsi"/>
          <w:sz w:val="24"/>
          <w:szCs w:val="24"/>
        </w:rPr>
      </w:pPr>
      <w:r w:rsidRPr="00662FFA">
        <w:rPr>
          <w:rFonts w:eastAsia="Arial" w:cstheme="minorHAnsi"/>
        </w:rPr>
        <w:t>Cobertura espacial</w:t>
      </w:r>
    </w:p>
    <w:p w14:paraId="154D2DD2" w14:textId="77777777" w:rsidR="00A53982" w:rsidRPr="00662FFA" w:rsidRDefault="00A53982">
      <w:pPr>
        <w:pStyle w:val="Sinespaciado"/>
        <w:numPr>
          <w:ilvl w:val="0"/>
          <w:numId w:val="119"/>
        </w:numPr>
        <w:jc w:val="both"/>
        <w:rPr>
          <w:rFonts w:cstheme="minorHAnsi"/>
          <w:sz w:val="24"/>
          <w:szCs w:val="24"/>
        </w:rPr>
      </w:pPr>
      <w:r w:rsidRPr="00662FFA">
        <w:rPr>
          <w:rFonts w:eastAsia="Arial" w:cstheme="minorHAnsi"/>
        </w:rPr>
        <w:t>Riesgo territorial</w:t>
      </w:r>
    </w:p>
    <w:p w14:paraId="4CE37D6C" w14:textId="77777777" w:rsidR="00A53982" w:rsidRPr="00662FFA" w:rsidRDefault="00A53982" w:rsidP="0003728D">
      <w:pPr>
        <w:pStyle w:val="Sinespaciado"/>
        <w:jc w:val="both"/>
        <w:rPr>
          <w:rFonts w:cstheme="minorHAnsi"/>
          <w:sz w:val="24"/>
          <w:szCs w:val="24"/>
        </w:rPr>
      </w:pPr>
    </w:p>
    <w:p w14:paraId="416C1C8D" w14:textId="59F677C5"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15CF901F" w14:textId="5F5DA438" w:rsidR="00A53982" w:rsidRPr="00662FFA" w:rsidRDefault="00A53982" w:rsidP="0003728D">
      <w:pPr>
        <w:pStyle w:val="Sinespaciado"/>
        <w:jc w:val="both"/>
        <w:rPr>
          <w:rFonts w:cstheme="minorHAnsi"/>
          <w:sz w:val="24"/>
          <w:szCs w:val="24"/>
        </w:rPr>
      </w:pPr>
      <w:r w:rsidRPr="00662FFA">
        <w:rPr>
          <w:rFonts w:eastAsia="Arial" w:cstheme="minorHAnsi"/>
          <w:szCs w:val="24"/>
        </w:rPr>
        <w:t>Visualizar:</w:t>
      </w:r>
    </w:p>
    <w:p w14:paraId="56D8C4E9" w14:textId="2F22274E" w:rsidR="00A53982" w:rsidRPr="00662FFA" w:rsidRDefault="003F4D42">
      <w:pPr>
        <w:pStyle w:val="Sinespaciado"/>
        <w:numPr>
          <w:ilvl w:val="0"/>
          <w:numId w:val="119"/>
        </w:numPr>
        <w:jc w:val="both"/>
        <w:rPr>
          <w:rFonts w:cstheme="minorHAnsi"/>
          <w:sz w:val="24"/>
          <w:szCs w:val="24"/>
        </w:rPr>
      </w:pPr>
      <w:r w:rsidRPr="00662FFA">
        <w:rPr>
          <w:rFonts w:eastAsia="Arial" w:cstheme="minorHAnsi"/>
        </w:rPr>
        <w:t>Amenaza,</w:t>
      </w:r>
    </w:p>
    <w:p w14:paraId="5506FBB4" w14:textId="648C0544" w:rsidR="00A53982" w:rsidRPr="00662FFA" w:rsidRDefault="003F4D42">
      <w:pPr>
        <w:pStyle w:val="Sinespaciado"/>
        <w:numPr>
          <w:ilvl w:val="0"/>
          <w:numId w:val="119"/>
        </w:numPr>
        <w:jc w:val="both"/>
        <w:rPr>
          <w:rFonts w:cstheme="minorHAnsi"/>
          <w:sz w:val="24"/>
          <w:szCs w:val="24"/>
        </w:rPr>
      </w:pPr>
      <w:r w:rsidRPr="00662FFA">
        <w:rPr>
          <w:rFonts w:eastAsia="Arial" w:cstheme="minorHAnsi"/>
        </w:rPr>
        <w:t>Expansión,</w:t>
      </w:r>
    </w:p>
    <w:p w14:paraId="07F31929" w14:textId="6F0651EC" w:rsidR="00A53982" w:rsidRPr="00662FFA" w:rsidRDefault="003F4D42">
      <w:pPr>
        <w:pStyle w:val="Sinespaciado"/>
        <w:numPr>
          <w:ilvl w:val="0"/>
          <w:numId w:val="119"/>
        </w:numPr>
        <w:jc w:val="both"/>
        <w:rPr>
          <w:rFonts w:cstheme="minorHAnsi"/>
          <w:sz w:val="24"/>
          <w:szCs w:val="24"/>
        </w:rPr>
      </w:pPr>
      <w:r w:rsidRPr="00662FFA">
        <w:rPr>
          <w:rFonts w:eastAsia="Arial" w:cstheme="minorHAnsi"/>
        </w:rPr>
        <w:t>Comportamiento territorial.</w:t>
      </w:r>
    </w:p>
    <w:p w14:paraId="1D766EBE" w14:textId="77777777" w:rsidR="00A53982" w:rsidRPr="00662FFA" w:rsidRDefault="00A53982" w:rsidP="0003728D">
      <w:pPr>
        <w:pStyle w:val="Sinespaciado"/>
        <w:jc w:val="both"/>
        <w:rPr>
          <w:rFonts w:cstheme="minorHAnsi"/>
          <w:sz w:val="24"/>
          <w:szCs w:val="24"/>
        </w:rPr>
      </w:pPr>
    </w:p>
    <w:p w14:paraId="63833CCC" w14:textId="77777777" w:rsidR="00A53982" w:rsidRPr="00662FFA" w:rsidRDefault="00A53982" w:rsidP="0003728D">
      <w:pPr>
        <w:pStyle w:val="Sinespaciado"/>
        <w:jc w:val="both"/>
        <w:rPr>
          <w:rFonts w:cstheme="minorHAnsi"/>
          <w:sz w:val="24"/>
          <w:szCs w:val="24"/>
        </w:rPr>
      </w:pPr>
    </w:p>
    <w:p w14:paraId="384E52FF" w14:textId="2C48A18C" w:rsidR="00A53982" w:rsidRPr="00662FFA" w:rsidRDefault="00A53982" w:rsidP="003F4D42">
      <w:pPr>
        <w:pStyle w:val="Ttulo2"/>
        <w:rPr>
          <w:rFonts w:asciiTheme="minorHAnsi" w:hAnsiTheme="minorHAnsi" w:cstheme="minorHAnsi"/>
          <w:b/>
          <w:bCs/>
          <w:sz w:val="24"/>
          <w:szCs w:val="24"/>
        </w:rPr>
      </w:pPr>
      <w:bookmarkStart w:id="342" w:name="_Toc230947595"/>
      <w:r w:rsidRPr="00662FFA">
        <w:rPr>
          <w:rFonts w:asciiTheme="minorHAnsi" w:eastAsia="Arial" w:hAnsiTheme="minorHAnsi" w:cstheme="minorHAnsi"/>
          <w:b/>
          <w:bCs/>
        </w:rPr>
        <w:t>16.15 Timeline Geoespacial</w:t>
      </w:r>
      <w:bookmarkEnd w:id="342"/>
    </w:p>
    <w:p w14:paraId="0E7EA0F8" w14:textId="1204A5FA" w:rsidR="00A53982" w:rsidRPr="00662FFA" w:rsidRDefault="00A53982" w:rsidP="003F4D42">
      <w:pPr>
        <w:pStyle w:val="Sinespaciado"/>
        <w:jc w:val="both"/>
        <w:rPr>
          <w:rFonts w:cstheme="minorHAnsi"/>
          <w:sz w:val="24"/>
          <w:szCs w:val="24"/>
        </w:rPr>
      </w:pPr>
      <w:r w:rsidRPr="00662FFA">
        <w:rPr>
          <w:rFonts w:eastAsia="Arial" w:cstheme="minorHAnsi"/>
          <w:szCs w:val="24"/>
        </w:rPr>
        <w:t>La plataforma incorpora líneas temporales espaciales destinadas a representar:</w:t>
      </w:r>
      <w:r w:rsidR="003F4D42" w:rsidRPr="00662FFA">
        <w:rPr>
          <w:rFonts w:cstheme="minorHAnsi"/>
          <w:sz w:val="24"/>
          <w:szCs w:val="24"/>
        </w:rPr>
        <w:t xml:space="preserve"> </w:t>
      </w:r>
      <w:r w:rsidRPr="00662FFA">
        <w:rPr>
          <w:rFonts w:eastAsia="Arial" w:cstheme="minorHAnsi"/>
        </w:rPr>
        <w:t>evolución,</w:t>
      </w:r>
      <w:r w:rsidR="003F4D42" w:rsidRPr="00662FFA">
        <w:rPr>
          <w:rFonts w:cstheme="minorHAnsi"/>
          <w:sz w:val="24"/>
          <w:szCs w:val="24"/>
        </w:rPr>
        <w:t xml:space="preserve"> </w:t>
      </w:r>
      <w:r w:rsidRPr="00662FFA">
        <w:rPr>
          <w:rFonts w:eastAsia="Arial" w:cstheme="minorHAnsi"/>
        </w:rPr>
        <w:t>continuidad,</w:t>
      </w:r>
      <w:r w:rsidR="003F4D42" w:rsidRPr="00662FFA">
        <w:rPr>
          <w:rFonts w:cstheme="minorHAnsi"/>
          <w:sz w:val="24"/>
          <w:szCs w:val="24"/>
        </w:rPr>
        <w:t xml:space="preserve"> </w:t>
      </w:r>
      <w:r w:rsidRPr="00662FFA">
        <w:rPr>
          <w:rFonts w:eastAsia="Arial" w:cstheme="minorHAnsi"/>
        </w:rPr>
        <w:t>persistencia</w:t>
      </w:r>
      <w:r w:rsidR="003F4D42" w:rsidRPr="00662FFA">
        <w:rPr>
          <w:rFonts w:eastAsia="Arial" w:cstheme="minorHAnsi"/>
        </w:rPr>
        <w:t xml:space="preserve"> </w:t>
      </w:r>
      <w:r w:rsidRPr="00662FFA">
        <w:rPr>
          <w:rFonts w:eastAsia="Arial" w:cstheme="minorHAnsi"/>
        </w:rPr>
        <w:t>y comportamiento territorial.</w:t>
      </w:r>
    </w:p>
    <w:p w14:paraId="2AF20058" w14:textId="77777777" w:rsidR="00A53982" w:rsidRPr="00662FFA" w:rsidRDefault="00A53982" w:rsidP="0003728D">
      <w:pPr>
        <w:pStyle w:val="Sinespaciado"/>
        <w:jc w:val="both"/>
        <w:rPr>
          <w:rFonts w:cstheme="minorHAnsi"/>
          <w:sz w:val="24"/>
          <w:szCs w:val="24"/>
        </w:rPr>
      </w:pPr>
    </w:p>
    <w:p w14:paraId="2D69318C" w14:textId="77777777" w:rsidR="00A53982" w:rsidRPr="00662FFA" w:rsidRDefault="00A53982" w:rsidP="0003728D">
      <w:pPr>
        <w:pStyle w:val="Sinespaciado"/>
        <w:jc w:val="both"/>
        <w:rPr>
          <w:rFonts w:cstheme="minorHAnsi"/>
          <w:sz w:val="24"/>
          <w:szCs w:val="24"/>
        </w:rPr>
      </w:pPr>
    </w:p>
    <w:p w14:paraId="5A553138" w14:textId="57601779"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795DA3C3" w14:textId="1C716AE1"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1860628F" w14:textId="37C9A3BF" w:rsidR="00A53982" w:rsidRPr="00662FFA" w:rsidRDefault="003F4D42">
      <w:pPr>
        <w:pStyle w:val="Sinespaciado"/>
        <w:numPr>
          <w:ilvl w:val="0"/>
          <w:numId w:val="119"/>
        </w:numPr>
        <w:jc w:val="both"/>
        <w:rPr>
          <w:rFonts w:cstheme="minorHAnsi"/>
          <w:sz w:val="24"/>
          <w:szCs w:val="24"/>
        </w:rPr>
      </w:pPr>
      <w:r w:rsidRPr="00662FFA">
        <w:rPr>
          <w:rFonts w:eastAsia="Arial" w:cstheme="minorHAnsi"/>
        </w:rPr>
        <w:t>Análisis evolutivo,</w:t>
      </w:r>
    </w:p>
    <w:p w14:paraId="44B1BF06" w14:textId="66910C17" w:rsidR="00A53982" w:rsidRPr="00662FFA" w:rsidRDefault="003F4D42">
      <w:pPr>
        <w:pStyle w:val="Sinespaciado"/>
        <w:numPr>
          <w:ilvl w:val="0"/>
          <w:numId w:val="119"/>
        </w:numPr>
        <w:jc w:val="both"/>
        <w:rPr>
          <w:rFonts w:cstheme="minorHAnsi"/>
          <w:sz w:val="24"/>
          <w:szCs w:val="24"/>
        </w:rPr>
      </w:pPr>
      <w:r w:rsidRPr="00662FFA">
        <w:rPr>
          <w:rFonts w:eastAsia="Arial" w:cstheme="minorHAnsi"/>
        </w:rPr>
        <w:t>Interpretación temporal,</w:t>
      </w:r>
    </w:p>
    <w:p w14:paraId="71FA100F" w14:textId="205D8D21" w:rsidR="00A53982" w:rsidRPr="00662FFA" w:rsidRDefault="003F4D42">
      <w:pPr>
        <w:pStyle w:val="Sinespaciado"/>
        <w:numPr>
          <w:ilvl w:val="0"/>
          <w:numId w:val="119"/>
        </w:numPr>
        <w:jc w:val="both"/>
        <w:rPr>
          <w:rFonts w:cstheme="minorHAnsi"/>
          <w:sz w:val="24"/>
          <w:szCs w:val="24"/>
        </w:rPr>
      </w:pPr>
      <w:r w:rsidRPr="00662FFA">
        <w:rPr>
          <w:rFonts w:eastAsia="Arial" w:cstheme="minorHAnsi"/>
        </w:rPr>
        <w:t>Evaluación prospectiva.</w:t>
      </w:r>
    </w:p>
    <w:p w14:paraId="3D39168A" w14:textId="77777777" w:rsidR="00A53982" w:rsidRPr="00662FFA" w:rsidRDefault="00A53982" w:rsidP="0003728D">
      <w:pPr>
        <w:pStyle w:val="Sinespaciado"/>
        <w:jc w:val="both"/>
        <w:rPr>
          <w:rFonts w:cstheme="minorHAnsi"/>
          <w:sz w:val="24"/>
          <w:szCs w:val="24"/>
        </w:rPr>
      </w:pPr>
    </w:p>
    <w:p w14:paraId="52226F45" w14:textId="77777777" w:rsidR="00A53982" w:rsidRPr="00662FFA" w:rsidRDefault="00A53982" w:rsidP="0003728D">
      <w:pPr>
        <w:pStyle w:val="Sinespaciado"/>
        <w:jc w:val="both"/>
        <w:rPr>
          <w:rFonts w:cstheme="minorHAnsi"/>
          <w:sz w:val="24"/>
          <w:szCs w:val="24"/>
        </w:rPr>
      </w:pPr>
    </w:p>
    <w:p w14:paraId="1C483D82" w14:textId="06DDBC34" w:rsidR="00A53982" w:rsidRPr="00662FFA" w:rsidRDefault="00A53982" w:rsidP="003F4D42">
      <w:pPr>
        <w:pStyle w:val="Ttulo2"/>
        <w:rPr>
          <w:rFonts w:asciiTheme="minorHAnsi" w:hAnsiTheme="minorHAnsi" w:cstheme="minorHAnsi"/>
          <w:b/>
          <w:bCs/>
          <w:sz w:val="24"/>
          <w:szCs w:val="24"/>
        </w:rPr>
      </w:pPr>
      <w:bookmarkStart w:id="343" w:name="_Toc230947596"/>
      <w:r w:rsidRPr="00662FFA">
        <w:rPr>
          <w:rFonts w:asciiTheme="minorHAnsi" w:eastAsia="Arial" w:hAnsiTheme="minorHAnsi" w:cstheme="minorHAnsi"/>
          <w:b/>
          <w:bCs/>
        </w:rPr>
        <w:t>16.16 Inteligencia Urbana Geoespacial</w:t>
      </w:r>
      <w:bookmarkEnd w:id="343"/>
    </w:p>
    <w:p w14:paraId="04D19336" w14:textId="07E28383" w:rsidR="00A53982" w:rsidRPr="00662FFA" w:rsidRDefault="00A53982" w:rsidP="003F4D42">
      <w:pPr>
        <w:pStyle w:val="Sinespaciado"/>
        <w:jc w:val="both"/>
        <w:rPr>
          <w:rFonts w:cstheme="minorHAnsi"/>
          <w:sz w:val="24"/>
          <w:szCs w:val="24"/>
        </w:rPr>
      </w:pPr>
      <w:r w:rsidRPr="00662FFA">
        <w:rPr>
          <w:rFonts w:eastAsia="Arial" w:cstheme="minorHAnsi"/>
          <w:szCs w:val="24"/>
        </w:rPr>
        <w:t xml:space="preserve">El módulo Urban </w:t>
      </w:r>
      <w:proofErr w:type="spellStart"/>
      <w:r w:rsidRPr="00662FFA">
        <w:rPr>
          <w:rFonts w:eastAsia="Arial" w:cstheme="minorHAnsi"/>
          <w:szCs w:val="24"/>
        </w:rPr>
        <w:t>Intelligence</w:t>
      </w:r>
      <w:proofErr w:type="spellEnd"/>
      <w:r w:rsidRPr="00662FFA">
        <w:rPr>
          <w:rFonts w:eastAsia="Arial" w:cstheme="minorHAnsi"/>
          <w:szCs w:val="24"/>
        </w:rPr>
        <w:t xml:space="preserve"> integra:</w:t>
      </w:r>
      <w:r w:rsidR="003F4D42" w:rsidRPr="00662FFA">
        <w:rPr>
          <w:rFonts w:cstheme="minorHAnsi"/>
          <w:sz w:val="24"/>
          <w:szCs w:val="24"/>
        </w:rPr>
        <w:t xml:space="preserve"> </w:t>
      </w:r>
      <w:r w:rsidRPr="00662FFA">
        <w:rPr>
          <w:rFonts w:eastAsia="Arial" w:cstheme="minorHAnsi"/>
        </w:rPr>
        <w:t>infraestructura,</w:t>
      </w:r>
      <w:r w:rsidR="003F4D42" w:rsidRPr="00662FFA">
        <w:rPr>
          <w:rFonts w:cstheme="minorHAnsi"/>
          <w:sz w:val="24"/>
          <w:szCs w:val="24"/>
        </w:rPr>
        <w:t xml:space="preserve"> </w:t>
      </w:r>
      <w:r w:rsidRPr="00662FFA">
        <w:rPr>
          <w:rFonts w:eastAsia="Arial" w:cstheme="minorHAnsi"/>
        </w:rPr>
        <w:t>servicios,</w:t>
      </w:r>
      <w:r w:rsidR="003F4D42" w:rsidRPr="00662FFA">
        <w:rPr>
          <w:rFonts w:cstheme="minorHAnsi"/>
          <w:sz w:val="24"/>
          <w:szCs w:val="24"/>
        </w:rPr>
        <w:t xml:space="preserve"> </w:t>
      </w:r>
      <w:r w:rsidRPr="00662FFA">
        <w:rPr>
          <w:rFonts w:eastAsia="Arial" w:cstheme="minorHAnsi"/>
        </w:rPr>
        <w:t>movilidad,</w:t>
      </w:r>
      <w:r w:rsidR="003F4D42" w:rsidRPr="00662FFA">
        <w:rPr>
          <w:rFonts w:cstheme="minorHAnsi"/>
          <w:sz w:val="24"/>
          <w:szCs w:val="24"/>
        </w:rPr>
        <w:t xml:space="preserve"> </w:t>
      </w:r>
      <w:r w:rsidRPr="00662FFA">
        <w:rPr>
          <w:rFonts w:eastAsia="Arial" w:cstheme="minorHAnsi"/>
        </w:rPr>
        <w:t>actividad económica</w:t>
      </w:r>
      <w:r w:rsidR="003F4D42" w:rsidRPr="00662FFA">
        <w:rPr>
          <w:rFonts w:eastAsia="Arial" w:cstheme="minorHAnsi"/>
        </w:rPr>
        <w:t xml:space="preserve"> </w:t>
      </w:r>
      <w:r w:rsidRPr="00662FFA">
        <w:rPr>
          <w:rFonts w:eastAsia="Arial" w:cstheme="minorHAnsi"/>
        </w:rPr>
        <w:t>y contexto territorial.</w:t>
      </w:r>
    </w:p>
    <w:p w14:paraId="7709401A" w14:textId="77777777" w:rsidR="00A53982" w:rsidRPr="00662FFA" w:rsidRDefault="00A53982" w:rsidP="0003728D">
      <w:pPr>
        <w:pStyle w:val="Sinespaciado"/>
        <w:jc w:val="both"/>
        <w:rPr>
          <w:rFonts w:cstheme="minorHAnsi"/>
          <w:sz w:val="24"/>
          <w:szCs w:val="24"/>
        </w:rPr>
      </w:pPr>
    </w:p>
    <w:p w14:paraId="56C1982F" w14:textId="77777777" w:rsidR="00A53982" w:rsidRPr="00662FFA" w:rsidRDefault="00A53982" w:rsidP="0003728D">
      <w:pPr>
        <w:pStyle w:val="Sinespaciado"/>
        <w:jc w:val="both"/>
        <w:rPr>
          <w:rFonts w:cstheme="minorHAnsi"/>
          <w:sz w:val="24"/>
          <w:szCs w:val="24"/>
        </w:rPr>
      </w:pPr>
    </w:p>
    <w:p w14:paraId="59ADA0D7" w14:textId="17DBEA6C"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266021DE" w14:textId="6ABCDCB1" w:rsidR="00A53982" w:rsidRPr="00662FFA" w:rsidRDefault="00A53982">
      <w:pPr>
        <w:pStyle w:val="Sinespaciado"/>
        <w:numPr>
          <w:ilvl w:val="0"/>
          <w:numId w:val="120"/>
        </w:numPr>
        <w:jc w:val="both"/>
        <w:rPr>
          <w:rFonts w:cstheme="minorHAnsi"/>
          <w:sz w:val="24"/>
          <w:szCs w:val="24"/>
        </w:rPr>
      </w:pPr>
      <w:r w:rsidRPr="00662FFA">
        <w:rPr>
          <w:rFonts w:eastAsia="Arial" w:cstheme="minorHAnsi"/>
        </w:rPr>
        <w:t>Urban score</w:t>
      </w:r>
    </w:p>
    <w:p w14:paraId="0B176880" w14:textId="6A6B59A0" w:rsidR="00A53982" w:rsidRPr="00662FFA" w:rsidRDefault="00A53982">
      <w:pPr>
        <w:pStyle w:val="Sinespaciado"/>
        <w:numPr>
          <w:ilvl w:val="0"/>
          <w:numId w:val="120"/>
        </w:numPr>
        <w:jc w:val="both"/>
        <w:rPr>
          <w:rFonts w:cstheme="minorHAnsi"/>
          <w:sz w:val="24"/>
          <w:szCs w:val="24"/>
        </w:rPr>
      </w:pPr>
      <w:r w:rsidRPr="00662FFA">
        <w:rPr>
          <w:rFonts w:eastAsia="Arial" w:cstheme="minorHAnsi"/>
        </w:rPr>
        <w:t>Lugares riesgosos</w:t>
      </w:r>
    </w:p>
    <w:p w14:paraId="48105993" w14:textId="335A3B79" w:rsidR="00A53982" w:rsidRPr="00662FFA" w:rsidRDefault="00A53982">
      <w:pPr>
        <w:pStyle w:val="Sinespaciado"/>
        <w:numPr>
          <w:ilvl w:val="0"/>
          <w:numId w:val="120"/>
        </w:numPr>
        <w:jc w:val="both"/>
        <w:rPr>
          <w:rFonts w:cstheme="minorHAnsi"/>
          <w:sz w:val="24"/>
          <w:szCs w:val="24"/>
        </w:rPr>
      </w:pPr>
      <w:r w:rsidRPr="00662FFA">
        <w:rPr>
          <w:rFonts w:eastAsia="Arial" w:cstheme="minorHAnsi"/>
        </w:rPr>
        <w:t>Factores ambientales</w:t>
      </w:r>
    </w:p>
    <w:p w14:paraId="34421CB6" w14:textId="27A85D76" w:rsidR="00A53982" w:rsidRPr="00662FFA" w:rsidRDefault="00A53982">
      <w:pPr>
        <w:pStyle w:val="Sinespaciado"/>
        <w:numPr>
          <w:ilvl w:val="0"/>
          <w:numId w:val="120"/>
        </w:numPr>
        <w:jc w:val="both"/>
        <w:rPr>
          <w:rFonts w:cstheme="minorHAnsi"/>
          <w:sz w:val="24"/>
          <w:szCs w:val="24"/>
        </w:rPr>
      </w:pPr>
      <w:r w:rsidRPr="00662FFA">
        <w:rPr>
          <w:rFonts w:eastAsia="Arial" w:cstheme="minorHAnsi"/>
        </w:rPr>
        <w:t>Infraestructura crítica</w:t>
      </w:r>
    </w:p>
    <w:p w14:paraId="04EC5973" w14:textId="1C03FAA5" w:rsidR="00A53982" w:rsidRPr="00662FFA" w:rsidRDefault="00A53982">
      <w:pPr>
        <w:pStyle w:val="Sinespaciado"/>
        <w:numPr>
          <w:ilvl w:val="0"/>
          <w:numId w:val="120"/>
        </w:numPr>
        <w:jc w:val="both"/>
        <w:rPr>
          <w:rFonts w:cstheme="minorHAnsi"/>
          <w:sz w:val="24"/>
          <w:szCs w:val="24"/>
        </w:rPr>
      </w:pPr>
      <w:r w:rsidRPr="00662FFA">
        <w:rPr>
          <w:rFonts w:eastAsia="Arial" w:cstheme="minorHAnsi"/>
        </w:rPr>
        <w:t>Riesgo urbano</w:t>
      </w:r>
    </w:p>
    <w:p w14:paraId="7A304B11" w14:textId="77777777" w:rsidR="00A53982" w:rsidRPr="00662FFA" w:rsidRDefault="00A53982" w:rsidP="0003728D">
      <w:pPr>
        <w:pStyle w:val="Sinespaciado"/>
        <w:jc w:val="both"/>
        <w:rPr>
          <w:rFonts w:cstheme="minorHAnsi"/>
          <w:sz w:val="24"/>
          <w:szCs w:val="24"/>
        </w:rPr>
      </w:pPr>
    </w:p>
    <w:p w14:paraId="4CA4C509" w14:textId="5FB33CB8"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5745273B" w14:textId="7A2D4232" w:rsidR="00A53982" w:rsidRPr="00662FFA" w:rsidRDefault="00A53982" w:rsidP="0003728D">
      <w:pPr>
        <w:pStyle w:val="Sinespaciado"/>
        <w:jc w:val="both"/>
        <w:rPr>
          <w:rFonts w:cstheme="minorHAnsi"/>
          <w:sz w:val="24"/>
          <w:szCs w:val="24"/>
        </w:rPr>
      </w:pPr>
      <w:r w:rsidRPr="00662FFA">
        <w:rPr>
          <w:rFonts w:eastAsia="Arial" w:cstheme="minorHAnsi"/>
          <w:szCs w:val="24"/>
        </w:rPr>
        <w:t>Construir:</w:t>
      </w:r>
    </w:p>
    <w:p w14:paraId="12FEF9DF" w14:textId="70B2286C" w:rsidR="00A53982" w:rsidRPr="00662FFA" w:rsidRDefault="003F4D42">
      <w:pPr>
        <w:pStyle w:val="Sinespaciado"/>
        <w:numPr>
          <w:ilvl w:val="0"/>
          <w:numId w:val="120"/>
        </w:numPr>
        <w:jc w:val="both"/>
        <w:rPr>
          <w:rFonts w:cstheme="minorHAnsi"/>
          <w:sz w:val="24"/>
          <w:szCs w:val="24"/>
        </w:rPr>
      </w:pPr>
      <w:r w:rsidRPr="00662FFA">
        <w:rPr>
          <w:rFonts w:eastAsia="Arial" w:cstheme="minorHAnsi"/>
        </w:rPr>
        <w:t>Contextualización territorial,</w:t>
      </w:r>
    </w:p>
    <w:p w14:paraId="5AC4A804" w14:textId="2132C271" w:rsidR="00A53982" w:rsidRPr="00662FFA" w:rsidRDefault="003F4D42">
      <w:pPr>
        <w:pStyle w:val="Sinespaciado"/>
        <w:numPr>
          <w:ilvl w:val="0"/>
          <w:numId w:val="120"/>
        </w:numPr>
        <w:jc w:val="both"/>
        <w:rPr>
          <w:rFonts w:cstheme="minorHAnsi"/>
          <w:sz w:val="24"/>
          <w:szCs w:val="24"/>
        </w:rPr>
      </w:pPr>
      <w:r w:rsidRPr="00662FFA">
        <w:rPr>
          <w:rFonts w:eastAsia="Arial" w:cstheme="minorHAnsi"/>
        </w:rPr>
        <w:t>Criminología ambiental,</w:t>
      </w:r>
    </w:p>
    <w:p w14:paraId="456E90A6" w14:textId="10EFBB6B" w:rsidR="00A53982" w:rsidRPr="00662FFA" w:rsidRDefault="003F4D42">
      <w:pPr>
        <w:pStyle w:val="Sinespaciado"/>
        <w:numPr>
          <w:ilvl w:val="0"/>
          <w:numId w:val="120"/>
        </w:numPr>
        <w:jc w:val="both"/>
        <w:rPr>
          <w:rFonts w:cstheme="minorHAnsi"/>
          <w:sz w:val="24"/>
          <w:szCs w:val="24"/>
        </w:rPr>
      </w:pPr>
      <w:r w:rsidRPr="00662FFA">
        <w:rPr>
          <w:rFonts w:eastAsia="Arial" w:cstheme="minorHAnsi"/>
        </w:rPr>
        <w:t>Evaluación urbana.</w:t>
      </w:r>
    </w:p>
    <w:p w14:paraId="506E85DA" w14:textId="77777777" w:rsidR="00A53982" w:rsidRPr="00662FFA" w:rsidRDefault="00A53982" w:rsidP="003F4D42">
      <w:pPr>
        <w:pStyle w:val="Ttulo2"/>
        <w:rPr>
          <w:rFonts w:asciiTheme="minorHAnsi" w:hAnsiTheme="minorHAnsi" w:cstheme="minorHAnsi"/>
          <w:bCs/>
        </w:rPr>
      </w:pPr>
    </w:p>
    <w:p w14:paraId="3901A9C6" w14:textId="0CC59C63" w:rsidR="00A53982" w:rsidRPr="00662FFA" w:rsidRDefault="00A53982" w:rsidP="00C43B27">
      <w:pPr>
        <w:pStyle w:val="Ttulo2"/>
        <w:rPr>
          <w:rFonts w:asciiTheme="minorHAnsi" w:hAnsiTheme="minorHAnsi" w:cstheme="minorHAnsi"/>
          <w:b/>
        </w:rPr>
      </w:pPr>
      <w:bookmarkStart w:id="344" w:name="_Toc230947597"/>
      <w:r w:rsidRPr="00662FFA">
        <w:rPr>
          <w:rFonts w:asciiTheme="minorHAnsi" w:eastAsia="Arial" w:hAnsiTheme="minorHAnsi" w:cstheme="minorHAnsi"/>
          <w:b/>
          <w:color w:val="2F5E9E"/>
        </w:rPr>
        <w:t>16.17 Inteligencia Ambiental Geoespacial</w:t>
      </w:r>
      <w:bookmarkEnd w:id="344"/>
    </w:p>
    <w:p w14:paraId="52B54D9C" w14:textId="34E8F1F2" w:rsidR="00A53982" w:rsidRPr="00662FFA" w:rsidRDefault="00A53982" w:rsidP="00C43B27">
      <w:pPr>
        <w:pStyle w:val="Sinespaciado"/>
        <w:jc w:val="both"/>
        <w:rPr>
          <w:rFonts w:cstheme="minorHAnsi"/>
          <w:sz w:val="24"/>
          <w:szCs w:val="24"/>
        </w:rPr>
      </w:pPr>
      <w:r w:rsidRPr="00662FFA">
        <w:rPr>
          <w:rFonts w:eastAsia="Arial" w:cstheme="minorHAnsi"/>
          <w:szCs w:val="24"/>
        </w:rPr>
        <w:t>El Perfilador Remoto utiliza información territorial para interpretar:</w:t>
      </w:r>
      <w:r w:rsidR="00C43B27" w:rsidRPr="00662FFA">
        <w:rPr>
          <w:rFonts w:cstheme="minorHAnsi"/>
          <w:sz w:val="24"/>
          <w:szCs w:val="24"/>
        </w:rPr>
        <w:t xml:space="preserve"> </w:t>
      </w:r>
      <w:r w:rsidRPr="00662FFA">
        <w:rPr>
          <w:rFonts w:eastAsia="Arial" w:cstheme="minorHAnsi"/>
        </w:rPr>
        <w:t>deterioro ambiental,</w:t>
      </w:r>
      <w:r w:rsidR="00C43B27" w:rsidRPr="00662FFA">
        <w:rPr>
          <w:rFonts w:cstheme="minorHAnsi"/>
          <w:sz w:val="24"/>
          <w:szCs w:val="24"/>
        </w:rPr>
        <w:t xml:space="preserve"> </w:t>
      </w:r>
      <w:r w:rsidRPr="00662FFA">
        <w:rPr>
          <w:rFonts w:eastAsia="Arial" w:cstheme="minorHAnsi"/>
        </w:rPr>
        <w:t>vulnerabilidad urbana,</w:t>
      </w:r>
      <w:r w:rsidR="00C43B27" w:rsidRPr="00662FFA">
        <w:rPr>
          <w:rFonts w:cstheme="minorHAnsi"/>
          <w:sz w:val="24"/>
          <w:szCs w:val="24"/>
        </w:rPr>
        <w:t xml:space="preserve"> </w:t>
      </w:r>
      <w:r w:rsidRPr="00662FFA">
        <w:rPr>
          <w:rFonts w:eastAsia="Arial" w:cstheme="minorHAnsi"/>
        </w:rPr>
        <w:t>oportunidad criminal</w:t>
      </w:r>
      <w:r w:rsidR="00C43B27" w:rsidRPr="00662FFA">
        <w:rPr>
          <w:rFonts w:eastAsia="Arial" w:cstheme="minorHAnsi"/>
        </w:rPr>
        <w:t xml:space="preserve"> </w:t>
      </w:r>
      <w:r w:rsidRPr="00662FFA">
        <w:rPr>
          <w:rFonts w:eastAsia="Arial" w:cstheme="minorHAnsi"/>
        </w:rPr>
        <w:t>y movilidad espacial.</w:t>
      </w:r>
    </w:p>
    <w:p w14:paraId="106F4D5D" w14:textId="77777777" w:rsidR="00A53982" w:rsidRPr="00662FFA" w:rsidRDefault="00A53982" w:rsidP="0003728D">
      <w:pPr>
        <w:pStyle w:val="Sinespaciado"/>
        <w:jc w:val="both"/>
        <w:rPr>
          <w:rFonts w:cstheme="minorHAnsi"/>
          <w:sz w:val="24"/>
          <w:szCs w:val="24"/>
        </w:rPr>
      </w:pPr>
    </w:p>
    <w:p w14:paraId="70CD6A01" w14:textId="77777777" w:rsidR="00A53982" w:rsidRPr="00662FFA" w:rsidRDefault="00A53982" w:rsidP="0003728D">
      <w:pPr>
        <w:pStyle w:val="Sinespaciado"/>
        <w:jc w:val="both"/>
        <w:rPr>
          <w:rFonts w:cstheme="minorHAnsi"/>
          <w:sz w:val="24"/>
          <w:szCs w:val="24"/>
        </w:rPr>
      </w:pPr>
    </w:p>
    <w:p w14:paraId="31795007" w14:textId="6796A55B"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14D5DF38" w14:textId="19528919" w:rsidR="00A53982" w:rsidRPr="00662FFA" w:rsidRDefault="00A53982">
      <w:pPr>
        <w:pStyle w:val="Sinespaciado"/>
        <w:numPr>
          <w:ilvl w:val="0"/>
          <w:numId w:val="121"/>
        </w:numPr>
        <w:jc w:val="both"/>
        <w:rPr>
          <w:rFonts w:cstheme="minorHAnsi"/>
          <w:sz w:val="24"/>
          <w:szCs w:val="24"/>
        </w:rPr>
      </w:pPr>
      <w:r w:rsidRPr="00662FFA">
        <w:rPr>
          <w:rFonts w:eastAsia="Arial" w:cstheme="minorHAnsi"/>
        </w:rPr>
        <w:t>Riesgo ambiental</w:t>
      </w:r>
    </w:p>
    <w:p w14:paraId="38CE396F" w14:textId="0E625349" w:rsidR="00A53982" w:rsidRPr="00662FFA" w:rsidRDefault="00A53982">
      <w:pPr>
        <w:pStyle w:val="Sinespaciado"/>
        <w:numPr>
          <w:ilvl w:val="0"/>
          <w:numId w:val="121"/>
        </w:numPr>
        <w:jc w:val="both"/>
        <w:rPr>
          <w:rFonts w:cstheme="minorHAnsi"/>
          <w:sz w:val="24"/>
          <w:szCs w:val="24"/>
        </w:rPr>
      </w:pPr>
      <w:r w:rsidRPr="00662FFA">
        <w:rPr>
          <w:rFonts w:eastAsia="Arial" w:cstheme="minorHAnsi"/>
        </w:rPr>
        <w:t>Factores criminológicos</w:t>
      </w:r>
    </w:p>
    <w:p w14:paraId="323757B6" w14:textId="6D21CAC5" w:rsidR="00A53982" w:rsidRPr="00662FFA" w:rsidRDefault="00A53982">
      <w:pPr>
        <w:pStyle w:val="Sinespaciado"/>
        <w:numPr>
          <w:ilvl w:val="0"/>
          <w:numId w:val="121"/>
        </w:numPr>
        <w:jc w:val="both"/>
        <w:rPr>
          <w:rFonts w:cstheme="minorHAnsi"/>
          <w:sz w:val="24"/>
          <w:szCs w:val="24"/>
        </w:rPr>
      </w:pPr>
      <w:r w:rsidRPr="00662FFA">
        <w:rPr>
          <w:rFonts w:eastAsia="Arial" w:cstheme="minorHAnsi"/>
        </w:rPr>
        <w:t>Vulnerabilidad territorial</w:t>
      </w:r>
    </w:p>
    <w:p w14:paraId="102CBB8F" w14:textId="77777777" w:rsidR="00A53982" w:rsidRPr="00662FFA" w:rsidRDefault="00A53982">
      <w:pPr>
        <w:pStyle w:val="Sinespaciado"/>
        <w:numPr>
          <w:ilvl w:val="0"/>
          <w:numId w:val="121"/>
        </w:numPr>
        <w:jc w:val="both"/>
        <w:rPr>
          <w:rFonts w:cstheme="minorHAnsi"/>
          <w:sz w:val="24"/>
          <w:szCs w:val="24"/>
        </w:rPr>
      </w:pPr>
      <w:r w:rsidRPr="00662FFA">
        <w:rPr>
          <w:rFonts w:eastAsia="Arial" w:cstheme="minorHAnsi"/>
        </w:rPr>
        <w:t>Continuidad espacial</w:t>
      </w:r>
    </w:p>
    <w:p w14:paraId="476DCC02" w14:textId="77777777" w:rsidR="00A53982" w:rsidRPr="00662FFA" w:rsidRDefault="00A53982" w:rsidP="0003728D">
      <w:pPr>
        <w:pStyle w:val="Sinespaciado"/>
        <w:jc w:val="both"/>
        <w:rPr>
          <w:rFonts w:cstheme="minorHAnsi"/>
          <w:sz w:val="24"/>
          <w:szCs w:val="24"/>
        </w:rPr>
      </w:pPr>
    </w:p>
    <w:p w14:paraId="3AC90D13" w14:textId="004CCA16"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0B4A85E4" w14:textId="1CF158EE" w:rsidR="00A53982" w:rsidRPr="00662FFA" w:rsidRDefault="00A53982" w:rsidP="0003728D">
      <w:pPr>
        <w:pStyle w:val="Sinespaciado"/>
        <w:jc w:val="both"/>
        <w:rPr>
          <w:rFonts w:cstheme="minorHAnsi"/>
          <w:sz w:val="24"/>
          <w:szCs w:val="24"/>
        </w:rPr>
      </w:pPr>
      <w:r w:rsidRPr="00662FFA">
        <w:rPr>
          <w:rFonts w:eastAsia="Arial" w:cstheme="minorHAnsi"/>
          <w:szCs w:val="24"/>
        </w:rPr>
        <w:lastRenderedPageBreak/>
        <w:t>Fortalecer:</w:t>
      </w:r>
    </w:p>
    <w:p w14:paraId="44FF3EE4" w14:textId="116AB8BD" w:rsidR="00A53982" w:rsidRPr="00662FFA" w:rsidRDefault="00C43B27">
      <w:pPr>
        <w:pStyle w:val="Sinespaciado"/>
        <w:numPr>
          <w:ilvl w:val="0"/>
          <w:numId w:val="121"/>
        </w:numPr>
        <w:jc w:val="both"/>
        <w:rPr>
          <w:rFonts w:cstheme="minorHAnsi"/>
          <w:sz w:val="24"/>
          <w:szCs w:val="24"/>
        </w:rPr>
      </w:pPr>
      <w:r w:rsidRPr="00662FFA">
        <w:rPr>
          <w:rFonts w:eastAsia="Arial" w:cstheme="minorHAnsi"/>
        </w:rPr>
        <w:t>Análisis criminológico,</w:t>
      </w:r>
    </w:p>
    <w:p w14:paraId="0F1C7A1C" w14:textId="4F238F04" w:rsidR="00A53982" w:rsidRPr="00662FFA" w:rsidRDefault="00C43B27">
      <w:pPr>
        <w:pStyle w:val="Sinespaciado"/>
        <w:numPr>
          <w:ilvl w:val="0"/>
          <w:numId w:val="121"/>
        </w:numPr>
        <w:jc w:val="both"/>
        <w:rPr>
          <w:rFonts w:cstheme="minorHAnsi"/>
          <w:sz w:val="24"/>
          <w:szCs w:val="24"/>
        </w:rPr>
      </w:pPr>
      <w:r w:rsidRPr="00662FFA">
        <w:rPr>
          <w:rFonts w:eastAsia="Arial" w:cstheme="minorHAnsi"/>
        </w:rPr>
        <w:t>Inteligencia territorial,</w:t>
      </w:r>
    </w:p>
    <w:p w14:paraId="52855060" w14:textId="1B002C32" w:rsidR="00A53982" w:rsidRPr="00662FFA" w:rsidRDefault="00C43B27">
      <w:pPr>
        <w:pStyle w:val="Sinespaciado"/>
        <w:numPr>
          <w:ilvl w:val="0"/>
          <w:numId w:val="121"/>
        </w:numPr>
        <w:jc w:val="both"/>
        <w:rPr>
          <w:rFonts w:cstheme="minorHAnsi"/>
          <w:sz w:val="24"/>
          <w:szCs w:val="24"/>
        </w:rPr>
      </w:pPr>
      <w:r w:rsidRPr="00662FFA">
        <w:rPr>
          <w:rFonts w:eastAsia="Arial" w:cstheme="minorHAnsi"/>
        </w:rPr>
        <w:t>Prevención estratégica.</w:t>
      </w:r>
    </w:p>
    <w:p w14:paraId="5F69424C" w14:textId="77777777" w:rsidR="00A53982" w:rsidRPr="00662FFA" w:rsidRDefault="00A53982" w:rsidP="0003728D">
      <w:pPr>
        <w:pStyle w:val="Sinespaciado"/>
        <w:jc w:val="both"/>
        <w:rPr>
          <w:rFonts w:cstheme="minorHAnsi"/>
          <w:sz w:val="24"/>
          <w:szCs w:val="24"/>
        </w:rPr>
      </w:pPr>
    </w:p>
    <w:p w14:paraId="6C7264C1" w14:textId="77777777" w:rsidR="00A53982" w:rsidRPr="00662FFA" w:rsidRDefault="00A53982" w:rsidP="0003728D">
      <w:pPr>
        <w:pStyle w:val="Sinespaciado"/>
        <w:jc w:val="both"/>
        <w:rPr>
          <w:rFonts w:cstheme="minorHAnsi"/>
          <w:sz w:val="24"/>
          <w:szCs w:val="24"/>
        </w:rPr>
      </w:pPr>
    </w:p>
    <w:p w14:paraId="6434A0E2" w14:textId="22AC2BDE" w:rsidR="00A53982" w:rsidRPr="00662FFA" w:rsidRDefault="00A53982" w:rsidP="00C43B27">
      <w:pPr>
        <w:pStyle w:val="Ttulo2"/>
        <w:rPr>
          <w:rFonts w:asciiTheme="minorHAnsi" w:hAnsiTheme="minorHAnsi" w:cstheme="minorHAnsi"/>
          <w:b/>
          <w:bCs/>
          <w:sz w:val="24"/>
          <w:szCs w:val="24"/>
        </w:rPr>
      </w:pPr>
      <w:bookmarkStart w:id="345" w:name="_Toc230947598"/>
      <w:r w:rsidRPr="00662FFA">
        <w:rPr>
          <w:rFonts w:asciiTheme="minorHAnsi" w:eastAsia="Arial" w:hAnsiTheme="minorHAnsi" w:cstheme="minorHAnsi"/>
          <w:b/>
          <w:bCs/>
        </w:rPr>
        <w:t xml:space="preserve">16.18 Integración </w:t>
      </w:r>
      <w:proofErr w:type="spellStart"/>
      <w:r w:rsidRPr="00662FFA">
        <w:rPr>
          <w:rFonts w:asciiTheme="minorHAnsi" w:eastAsia="Arial" w:hAnsiTheme="minorHAnsi" w:cstheme="minorHAnsi"/>
          <w:b/>
          <w:bCs/>
        </w:rPr>
        <w:t>Multifuente</w:t>
      </w:r>
      <w:proofErr w:type="spellEnd"/>
      <w:r w:rsidRPr="00662FFA">
        <w:rPr>
          <w:rFonts w:asciiTheme="minorHAnsi" w:eastAsia="Arial" w:hAnsiTheme="minorHAnsi" w:cstheme="minorHAnsi"/>
          <w:b/>
          <w:bCs/>
        </w:rPr>
        <w:t xml:space="preserve"> Territorial</w:t>
      </w:r>
      <w:bookmarkEnd w:id="345"/>
    </w:p>
    <w:p w14:paraId="520CEA5F"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arquitectura GEOINT del Perfilador Remoto opera bajo lógica multimodal de correlación espacial.</w:t>
      </w:r>
    </w:p>
    <w:p w14:paraId="6C19CD2F" w14:textId="77777777" w:rsidR="00A53982" w:rsidRPr="00662FFA" w:rsidRDefault="00A53982" w:rsidP="0003728D">
      <w:pPr>
        <w:pStyle w:val="Sinespaciado"/>
        <w:jc w:val="both"/>
        <w:rPr>
          <w:rFonts w:cstheme="minorHAnsi"/>
          <w:sz w:val="24"/>
          <w:szCs w:val="24"/>
        </w:rPr>
      </w:pPr>
    </w:p>
    <w:p w14:paraId="34E1863A" w14:textId="77777777" w:rsidR="00A53982" w:rsidRPr="00662FFA" w:rsidRDefault="00A53982" w:rsidP="0003728D">
      <w:pPr>
        <w:pStyle w:val="Sinespaciado"/>
        <w:jc w:val="both"/>
        <w:rPr>
          <w:rFonts w:cstheme="minorHAnsi"/>
          <w:sz w:val="24"/>
          <w:szCs w:val="24"/>
        </w:rPr>
      </w:pPr>
      <w:r w:rsidRPr="00662FFA">
        <w:rPr>
          <w:rFonts w:eastAsia="Arial" w:cstheme="minorHAnsi"/>
        </w:rPr>
        <w:t>La plataforma puede integrar simultáneamente</w:t>
      </w:r>
    </w:p>
    <w:p w14:paraId="2C77D827" w14:textId="421B9C85" w:rsidR="00A53982" w:rsidRPr="00662FFA" w:rsidRDefault="00A53982">
      <w:pPr>
        <w:pStyle w:val="Sinespaciado"/>
        <w:numPr>
          <w:ilvl w:val="0"/>
          <w:numId w:val="122"/>
        </w:numPr>
        <w:jc w:val="both"/>
        <w:rPr>
          <w:rFonts w:cstheme="minorHAnsi"/>
          <w:sz w:val="24"/>
          <w:szCs w:val="24"/>
        </w:rPr>
      </w:pPr>
      <w:r w:rsidRPr="00662FFA">
        <w:rPr>
          <w:rFonts w:eastAsia="Arial" w:cstheme="minorHAnsi"/>
        </w:rPr>
        <w:t>Fotografías</w:t>
      </w:r>
    </w:p>
    <w:p w14:paraId="3F8D31AC" w14:textId="38506EFC" w:rsidR="00A53982" w:rsidRPr="00662FFA" w:rsidRDefault="00A53982">
      <w:pPr>
        <w:pStyle w:val="Sinespaciado"/>
        <w:numPr>
          <w:ilvl w:val="0"/>
          <w:numId w:val="122"/>
        </w:numPr>
        <w:jc w:val="both"/>
        <w:rPr>
          <w:rFonts w:cstheme="minorHAnsi"/>
          <w:sz w:val="24"/>
          <w:szCs w:val="24"/>
        </w:rPr>
      </w:pPr>
      <w:r w:rsidRPr="00662FFA">
        <w:rPr>
          <w:rFonts w:eastAsia="Arial" w:cstheme="minorHAnsi"/>
        </w:rPr>
        <w:t>Coordenadas</w:t>
      </w:r>
    </w:p>
    <w:p w14:paraId="656E4062" w14:textId="00BE9D21" w:rsidR="00A53982" w:rsidRPr="00662FFA" w:rsidRDefault="00A53982">
      <w:pPr>
        <w:pStyle w:val="Sinespaciado"/>
        <w:numPr>
          <w:ilvl w:val="0"/>
          <w:numId w:val="122"/>
        </w:numPr>
        <w:jc w:val="both"/>
        <w:rPr>
          <w:rFonts w:cstheme="minorHAnsi"/>
          <w:sz w:val="24"/>
          <w:szCs w:val="24"/>
        </w:rPr>
      </w:pPr>
      <w:r w:rsidRPr="00662FFA">
        <w:rPr>
          <w:rFonts w:eastAsia="Arial" w:cstheme="minorHAnsi"/>
        </w:rPr>
        <w:t>Infraestructura urbana</w:t>
      </w:r>
    </w:p>
    <w:p w14:paraId="56C2BD80" w14:textId="2B9EBDD3" w:rsidR="00A53982" w:rsidRPr="00662FFA" w:rsidRDefault="00A53982">
      <w:pPr>
        <w:pStyle w:val="Sinespaciado"/>
        <w:numPr>
          <w:ilvl w:val="0"/>
          <w:numId w:val="122"/>
        </w:numPr>
        <w:jc w:val="both"/>
        <w:rPr>
          <w:rFonts w:cstheme="minorHAnsi"/>
          <w:sz w:val="24"/>
          <w:szCs w:val="24"/>
        </w:rPr>
      </w:pPr>
      <w:r w:rsidRPr="00662FFA">
        <w:rPr>
          <w:rFonts w:eastAsia="Arial" w:cstheme="minorHAnsi"/>
        </w:rPr>
        <w:t>Mapas</w:t>
      </w:r>
    </w:p>
    <w:p w14:paraId="21B1E1DF" w14:textId="03E52265" w:rsidR="00A53982" w:rsidRPr="00662FFA" w:rsidRDefault="00A53982">
      <w:pPr>
        <w:pStyle w:val="Sinespaciado"/>
        <w:numPr>
          <w:ilvl w:val="0"/>
          <w:numId w:val="122"/>
        </w:numPr>
        <w:jc w:val="both"/>
        <w:rPr>
          <w:rFonts w:cstheme="minorHAnsi"/>
          <w:sz w:val="24"/>
          <w:szCs w:val="24"/>
        </w:rPr>
      </w:pPr>
      <w:r w:rsidRPr="00662FFA">
        <w:rPr>
          <w:rFonts w:eastAsia="Arial" w:cstheme="minorHAnsi"/>
        </w:rPr>
        <w:t>Hallazgos</w:t>
      </w:r>
    </w:p>
    <w:p w14:paraId="7A96B685" w14:textId="08653A66" w:rsidR="00A53982" w:rsidRPr="00662FFA" w:rsidRDefault="00A53982">
      <w:pPr>
        <w:pStyle w:val="Sinespaciado"/>
        <w:numPr>
          <w:ilvl w:val="0"/>
          <w:numId w:val="122"/>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overlays</w:t>
      </w:r>
      <w:proofErr w:type="spellEnd"/>
    </w:p>
    <w:p w14:paraId="247DA5C3" w14:textId="2E7E11A4" w:rsidR="00A53982" w:rsidRPr="00662FFA" w:rsidRDefault="00A53982">
      <w:pPr>
        <w:pStyle w:val="Sinespaciado"/>
        <w:numPr>
          <w:ilvl w:val="0"/>
          <w:numId w:val="122"/>
        </w:numPr>
        <w:jc w:val="both"/>
        <w:rPr>
          <w:rFonts w:cstheme="minorHAnsi"/>
          <w:sz w:val="24"/>
          <w:szCs w:val="24"/>
        </w:rPr>
      </w:pPr>
      <w:proofErr w:type="spellStart"/>
      <w:r w:rsidRPr="00662FFA">
        <w:rPr>
          <w:rFonts w:eastAsia="Arial" w:cstheme="minorHAnsi"/>
        </w:rPr>
        <w:t>Heatmaps</w:t>
      </w:r>
      <w:proofErr w:type="spellEnd"/>
    </w:p>
    <w:p w14:paraId="3AC447B5" w14:textId="357793B6" w:rsidR="00A53982" w:rsidRPr="00662FFA" w:rsidRDefault="00A53982">
      <w:pPr>
        <w:pStyle w:val="Sinespaciado"/>
        <w:numPr>
          <w:ilvl w:val="0"/>
          <w:numId w:val="122"/>
        </w:numPr>
        <w:jc w:val="both"/>
        <w:rPr>
          <w:rFonts w:cstheme="minorHAnsi"/>
          <w:sz w:val="24"/>
          <w:szCs w:val="24"/>
        </w:rPr>
      </w:pPr>
      <w:r w:rsidRPr="00662FFA">
        <w:rPr>
          <w:rFonts w:eastAsia="Arial" w:cstheme="minorHAnsi"/>
        </w:rPr>
        <w:t>Información social</w:t>
      </w:r>
    </w:p>
    <w:p w14:paraId="16FFC665" w14:textId="77777777" w:rsidR="00A53982" w:rsidRPr="00662FFA" w:rsidRDefault="00A53982">
      <w:pPr>
        <w:pStyle w:val="Sinespaciado"/>
        <w:numPr>
          <w:ilvl w:val="0"/>
          <w:numId w:val="122"/>
        </w:numPr>
        <w:jc w:val="both"/>
        <w:rPr>
          <w:rFonts w:cstheme="minorHAnsi"/>
          <w:sz w:val="24"/>
          <w:szCs w:val="24"/>
        </w:rPr>
      </w:pPr>
      <w:r w:rsidRPr="00662FFA">
        <w:rPr>
          <w:rFonts w:eastAsia="Arial" w:cstheme="minorHAnsi"/>
        </w:rPr>
        <w:t>Contexto ambiental</w:t>
      </w:r>
    </w:p>
    <w:p w14:paraId="51A353DE" w14:textId="77777777" w:rsidR="00A53982" w:rsidRPr="00662FFA" w:rsidRDefault="00A53982" w:rsidP="0003728D">
      <w:pPr>
        <w:pStyle w:val="Sinespaciado"/>
        <w:jc w:val="both"/>
        <w:rPr>
          <w:rFonts w:cstheme="minorHAnsi"/>
          <w:sz w:val="24"/>
          <w:szCs w:val="24"/>
        </w:rPr>
      </w:pPr>
    </w:p>
    <w:p w14:paraId="704D21C2" w14:textId="133D4334"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71F0F286" w14:textId="3047DA17" w:rsidR="00A53982" w:rsidRPr="00662FFA" w:rsidRDefault="00A53982" w:rsidP="0003728D">
      <w:pPr>
        <w:pStyle w:val="Sinespaciado"/>
        <w:jc w:val="both"/>
        <w:rPr>
          <w:rFonts w:cstheme="minorHAnsi"/>
          <w:sz w:val="24"/>
          <w:szCs w:val="24"/>
        </w:rPr>
      </w:pPr>
      <w:r w:rsidRPr="00662FFA">
        <w:rPr>
          <w:rFonts w:eastAsia="Arial" w:cstheme="minorHAnsi"/>
          <w:szCs w:val="24"/>
        </w:rPr>
        <w:t>Construir:</w:t>
      </w:r>
    </w:p>
    <w:p w14:paraId="4394EABA" w14:textId="14B982EC" w:rsidR="00A53982" w:rsidRPr="00662FFA" w:rsidRDefault="00C43B27">
      <w:pPr>
        <w:pStyle w:val="Sinespaciado"/>
        <w:numPr>
          <w:ilvl w:val="0"/>
          <w:numId w:val="122"/>
        </w:numPr>
        <w:jc w:val="both"/>
        <w:rPr>
          <w:rFonts w:cstheme="minorHAnsi"/>
          <w:sz w:val="24"/>
          <w:szCs w:val="24"/>
        </w:rPr>
      </w:pPr>
      <w:r w:rsidRPr="00662FFA">
        <w:rPr>
          <w:rFonts w:eastAsia="Arial" w:cstheme="minorHAnsi"/>
        </w:rPr>
        <w:t>Inteligencia territorial robusta,</w:t>
      </w:r>
    </w:p>
    <w:p w14:paraId="42FDB8B6" w14:textId="57338278" w:rsidR="00A53982" w:rsidRPr="00662FFA" w:rsidRDefault="00C43B27">
      <w:pPr>
        <w:pStyle w:val="Sinespaciado"/>
        <w:numPr>
          <w:ilvl w:val="0"/>
          <w:numId w:val="122"/>
        </w:numPr>
        <w:jc w:val="both"/>
        <w:rPr>
          <w:rFonts w:cstheme="minorHAnsi"/>
          <w:sz w:val="24"/>
          <w:szCs w:val="24"/>
        </w:rPr>
      </w:pPr>
      <w:r w:rsidRPr="00662FFA">
        <w:rPr>
          <w:rFonts w:eastAsia="Arial" w:cstheme="minorHAnsi"/>
        </w:rPr>
        <w:t>Análisis espacial contextualizado,</w:t>
      </w:r>
    </w:p>
    <w:p w14:paraId="1AA4017A" w14:textId="2099B895" w:rsidR="00A53982" w:rsidRPr="00662FFA" w:rsidRDefault="00C43B27">
      <w:pPr>
        <w:pStyle w:val="Sinespaciado"/>
        <w:numPr>
          <w:ilvl w:val="0"/>
          <w:numId w:val="122"/>
        </w:numPr>
        <w:jc w:val="both"/>
        <w:rPr>
          <w:rFonts w:cstheme="minorHAnsi"/>
          <w:sz w:val="24"/>
          <w:szCs w:val="24"/>
        </w:rPr>
      </w:pPr>
      <w:r w:rsidRPr="00662FFA">
        <w:rPr>
          <w:rFonts w:eastAsia="Arial" w:cstheme="minorHAnsi"/>
        </w:rPr>
        <w:t>Productos geoespaciales institucionales.</w:t>
      </w:r>
    </w:p>
    <w:p w14:paraId="20D95341" w14:textId="77777777" w:rsidR="00A53982" w:rsidRPr="00662FFA" w:rsidRDefault="00A53982" w:rsidP="0003728D">
      <w:pPr>
        <w:pStyle w:val="Sinespaciado"/>
        <w:jc w:val="both"/>
        <w:rPr>
          <w:rFonts w:cstheme="minorHAnsi"/>
          <w:sz w:val="24"/>
          <w:szCs w:val="24"/>
        </w:rPr>
      </w:pPr>
    </w:p>
    <w:p w14:paraId="4C5BA55A" w14:textId="77777777" w:rsidR="00A53982" w:rsidRPr="00662FFA" w:rsidRDefault="00A53982" w:rsidP="0003728D">
      <w:pPr>
        <w:pStyle w:val="Sinespaciado"/>
        <w:jc w:val="both"/>
        <w:rPr>
          <w:rFonts w:cstheme="minorHAnsi"/>
          <w:sz w:val="24"/>
          <w:szCs w:val="24"/>
        </w:rPr>
      </w:pPr>
    </w:p>
    <w:p w14:paraId="72E34522" w14:textId="77777777" w:rsidR="00A53982" w:rsidRPr="00662FFA" w:rsidRDefault="00A53982" w:rsidP="0003728D">
      <w:pPr>
        <w:pStyle w:val="Sinespaciado"/>
        <w:jc w:val="both"/>
        <w:rPr>
          <w:rFonts w:cstheme="minorHAnsi"/>
          <w:sz w:val="24"/>
          <w:szCs w:val="24"/>
        </w:rPr>
      </w:pPr>
    </w:p>
    <w:p w14:paraId="1981A017" w14:textId="444ADDA8" w:rsidR="00A53982" w:rsidRPr="00662FFA" w:rsidRDefault="00A53982" w:rsidP="00C43B27">
      <w:pPr>
        <w:pStyle w:val="Sinespaciado"/>
        <w:rPr>
          <w:rFonts w:cstheme="minorHAnsi"/>
          <w:sz w:val="24"/>
          <w:szCs w:val="24"/>
        </w:rPr>
      </w:pPr>
      <w:r w:rsidRPr="00662FFA">
        <w:rPr>
          <w:rFonts w:eastAsia="Arial" w:cstheme="minorHAnsi"/>
          <w:b/>
          <w:color w:val="2F5E9E"/>
          <w:sz w:val="26"/>
        </w:rPr>
        <w:t>16.19 Función Estratégica del Sistema GEOINT</w:t>
      </w:r>
    </w:p>
    <w:p w14:paraId="0EDA6535" w14:textId="26575997" w:rsidR="00A53982" w:rsidRPr="00662FFA" w:rsidRDefault="00A53982" w:rsidP="00C43B27">
      <w:pPr>
        <w:pStyle w:val="Sinespaciado"/>
        <w:jc w:val="both"/>
        <w:rPr>
          <w:rFonts w:cstheme="minorHAnsi"/>
          <w:sz w:val="24"/>
          <w:szCs w:val="24"/>
        </w:rPr>
      </w:pPr>
      <w:r w:rsidRPr="00662FFA">
        <w:rPr>
          <w:rFonts w:eastAsia="Arial" w:cstheme="minorHAnsi"/>
          <w:szCs w:val="24"/>
        </w:rPr>
        <w:t>El sistema GEOINT del Perfilador Remoto fue diseñado para:</w:t>
      </w:r>
      <w:r w:rsidR="00C43B27" w:rsidRPr="00662FFA">
        <w:rPr>
          <w:rFonts w:cstheme="minorHAnsi"/>
          <w:sz w:val="24"/>
          <w:szCs w:val="24"/>
        </w:rPr>
        <w:t xml:space="preserve"> </w:t>
      </w:r>
      <w:r w:rsidRPr="00662FFA">
        <w:rPr>
          <w:rFonts w:eastAsia="Arial" w:cstheme="minorHAnsi"/>
        </w:rPr>
        <w:t>fortalecer inteligencia territorial,</w:t>
      </w:r>
      <w:r w:rsidR="00C43B27" w:rsidRPr="00662FFA">
        <w:rPr>
          <w:rFonts w:cstheme="minorHAnsi"/>
          <w:sz w:val="24"/>
          <w:szCs w:val="24"/>
        </w:rPr>
        <w:t xml:space="preserve"> </w:t>
      </w:r>
      <w:r w:rsidRPr="00662FFA">
        <w:rPr>
          <w:rFonts w:eastAsia="Arial" w:cstheme="minorHAnsi"/>
        </w:rPr>
        <w:t>contextualizar evidencia espacialmente,</w:t>
      </w:r>
      <w:r w:rsidR="00C43B27" w:rsidRPr="00662FFA">
        <w:rPr>
          <w:rFonts w:cstheme="minorHAnsi"/>
          <w:sz w:val="24"/>
          <w:szCs w:val="24"/>
        </w:rPr>
        <w:t xml:space="preserve"> </w:t>
      </w:r>
      <w:r w:rsidRPr="00662FFA">
        <w:rPr>
          <w:rFonts w:eastAsia="Arial" w:cstheme="minorHAnsi"/>
        </w:rPr>
        <w:t>detectar patrones geográficos,</w:t>
      </w:r>
      <w:r w:rsidR="00C43B27" w:rsidRPr="00662FFA">
        <w:rPr>
          <w:rFonts w:cstheme="minorHAnsi"/>
          <w:sz w:val="24"/>
          <w:szCs w:val="24"/>
        </w:rPr>
        <w:t xml:space="preserve"> </w:t>
      </w:r>
      <w:r w:rsidRPr="00662FFA">
        <w:rPr>
          <w:rFonts w:eastAsia="Arial" w:cstheme="minorHAnsi"/>
        </w:rPr>
        <w:t>comprender dinámicas criminales</w:t>
      </w:r>
      <w:r w:rsidR="00C43B27" w:rsidRPr="00662FFA">
        <w:rPr>
          <w:rFonts w:eastAsia="Arial" w:cstheme="minorHAnsi"/>
        </w:rPr>
        <w:t xml:space="preserve"> </w:t>
      </w:r>
      <w:r w:rsidRPr="00662FFA">
        <w:rPr>
          <w:rFonts w:eastAsia="Arial" w:cstheme="minorHAnsi"/>
        </w:rPr>
        <w:t>y apoyar procesos de toma de decisiones.</w:t>
      </w:r>
    </w:p>
    <w:p w14:paraId="6B69586D" w14:textId="77777777" w:rsidR="00A53982" w:rsidRPr="00662FFA" w:rsidRDefault="00A53982" w:rsidP="0003728D">
      <w:pPr>
        <w:pStyle w:val="Sinespaciado"/>
        <w:jc w:val="both"/>
        <w:rPr>
          <w:rFonts w:cstheme="minorHAnsi"/>
          <w:sz w:val="24"/>
          <w:szCs w:val="24"/>
        </w:rPr>
      </w:pPr>
    </w:p>
    <w:p w14:paraId="7A3EF786" w14:textId="71316CED" w:rsidR="00A53982" w:rsidRPr="00662FFA" w:rsidRDefault="00A53982" w:rsidP="0003728D">
      <w:pPr>
        <w:pStyle w:val="Sinespaciado"/>
        <w:jc w:val="both"/>
        <w:rPr>
          <w:rFonts w:cstheme="minorHAnsi"/>
          <w:sz w:val="24"/>
          <w:szCs w:val="24"/>
        </w:rPr>
      </w:pPr>
      <w:r w:rsidRPr="00662FFA">
        <w:rPr>
          <w:rFonts w:eastAsia="Arial" w:cstheme="minorHAnsi"/>
          <w:szCs w:val="24"/>
        </w:rPr>
        <w:t>La convergencia entre:</w:t>
      </w:r>
      <w:r w:rsidR="00C43B27" w:rsidRPr="00662FFA">
        <w:rPr>
          <w:rFonts w:cstheme="minorHAnsi"/>
          <w:sz w:val="24"/>
          <w:szCs w:val="24"/>
        </w:rPr>
        <w:t xml:space="preserve"> </w:t>
      </w:r>
      <w:r w:rsidRPr="00662FFA">
        <w:rPr>
          <w:rFonts w:eastAsia="Arial" w:cstheme="minorHAnsi"/>
        </w:rPr>
        <w:t>georreferenciación,</w:t>
      </w:r>
      <w:r w:rsidR="00C43B27" w:rsidRPr="00662FFA">
        <w:rPr>
          <w:rFonts w:cstheme="minorHAnsi"/>
          <w:sz w:val="24"/>
          <w:szCs w:val="24"/>
        </w:rPr>
        <w:t xml:space="preserve"> </w:t>
      </w:r>
      <w:r w:rsidRPr="00662FFA">
        <w:rPr>
          <w:rFonts w:eastAsia="Arial" w:cstheme="minorHAnsi"/>
        </w:rPr>
        <w:t>cartografía,</w:t>
      </w:r>
      <w:r w:rsidR="00C43B27" w:rsidRPr="00662FFA">
        <w:rPr>
          <w:rFonts w:cstheme="minorHAnsi"/>
          <w:sz w:val="24"/>
          <w:szCs w:val="24"/>
        </w:rPr>
        <w:t xml:space="preserve"> </w:t>
      </w:r>
      <w:r w:rsidRPr="00662FFA">
        <w:rPr>
          <w:rFonts w:eastAsia="Arial" w:cstheme="minorHAnsi"/>
        </w:rPr>
        <w:t>inteligencia urbana,</w:t>
      </w:r>
      <w:r w:rsidR="00C43B27" w:rsidRPr="00662FFA">
        <w:rPr>
          <w:rFonts w:cstheme="minorHAnsi"/>
          <w:sz w:val="24"/>
          <w:szCs w:val="24"/>
        </w:rPr>
        <w:t xml:space="preserve"> </w:t>
      </w:r>
      <w:r w:rsidRPr="00662FFA">
        <w:rPr>
          <w:rFonts w:eastAsia="Arial" w:cstheme="minorHAnsi"/>
        </w:rPr>
        <w:t>criminología ambiental</w:t>
      </w:r>
      <w:r w:rsidR="00C43B27" w:rsidRPr="00662FFA">
        <w:rPr>
          <w:rFonts w:eastAsia="Arial" w:cstheme="minorHAnsi"/>
        </w:rPr>
        <w:t xml:space="preserve"> </w:t>
      </w:r>
      <w:r w:rsidRPr="00662FFA">
        <w:rPr>
          <w:rFonts w:eastAsia="Arial" w:cstheme="minorHAnsi"/>
        </w:rPr>
        <w:t>y análisis espacial automatizado</w:t>
      </w:r>
      <w:r w:rsidR="00C43B27" w:rsidRPr="00662FFA">
        <w:rPr>
          <w:rFonts w:cstheme="minorHAnsi"/>
          <w:sz w:val="24"/>
          <w:szCs w:val="24"/>
        </w:rPr>
        <w:t xml:space="preserve"> </w:t>
      </w:r>
      <w:r w:rsidRPr="00662FFA">
        <w:rPr>
          <w:rFonts w:eastAsia="Arial" w:cstheme="minorHAnsi"/>
          <w:szCs w:val="24"/>
        </w:rPr>
        <w:t>permite transformar territorio y contexto geográfico en inteligencia criminal aplicada a seguridad pública y política criminal.</w:t>
      </w:r>
    </w:p>
    <w:p w14:paraId="369B70D4" w14:textId="77777777" w:rsidR="00A53982" w:rsidRPr="00662FFA" w:rsidRDefault="00A53982" w:rsidP="0003728D">
      <w:pPr>
        <w:pStyle w:val="Sinespaciado"/>
        <w:jc w:val="both"/>
        <w:rPr>
          <w:rFonts w:cstheme="minorHAnsi"/>
          <w:sz w:val="24"/>
          <w:szCs w:val="24"/>
        </w:rPr>
      </w:pPr>
    </w:p>
    <w:p w14:paraId="1DB7F44B" w14:textId="77777777" w:rsidR="00C43B27" w:rsidRPr="00662FFA" w:rsidRDefault="00C43B27" w:rsidP="00C43B27">
      <w:pPr>
        <w:pStyle w:val="Ttulo1"/>
        <w:rPr>
          <w:rFonts w:asciiTheme="minorHAnsi" w:hAnsiTheme="minorHAnsi" w:cstheme="minorHAnsi"/>
        </w:rPr>
      </w:pPr>
    </w:p>
    <w:p w14:paraId="7D7A630A" w14:textId="57C5922B" w:rsidR="00A53982" w:rsidRPr="00662FFA" w:rsidRDefault="00A53982" w:rsidP="00C43B27">
      <w:pPr>
        <w:pStyle w:val="Ttulo1"/>
        <w:rPr>
          <w:rFonts w:asciiTheme="minorHAnsi" w:hAnsiTheme="minorHAnsi" w:cstheme="minorHAnsi"/>
        </w:rPr>
      </w:pPr>
      <w:bookmarkStart w:id="346" w:name="_Toc230947599"/>
      <w:r w:rsidRPr="00662FFA">
        <w:rPr>
          <w:rFonts w:asciiTheme="minorHAnsi" w:eastAsia="Arial" w:hAnsiTheme="minorHAnsi" w:cstheme="minorHAnsi"/>
          <w:b/>
          <w:color w:val="2F5E9E"/>
          <w:sz w:val="36"/>
        </w:rPr>
        <w:t>CAPÍTULO 17</w:t>
      </w:r>
      <w:bookmarkEnd w:id="346"/>
    </w:p>
    <w:p w14:paraId="634238BD" w14:textId="51856B6A" w:rsidR="00A53982" w:rsidRPr="00662FFA" w:rsidRDefault="00A53982" w:rsidP="00C43B27">
      <w:pPr>
        <w:pStyle w:val="Ttulo1"/>
        <w:rPr>
          <w:rFonts w:asciiTheme="minorHAnsi" w:hAnsiTheme="minorHAnsi" w:cstheme="minorHAnsi"/>
          <w:b/>
          <w:bCs/>
        </w:rPr>
      </w:pPr>
      <w:bookmarkStart w:id="347" w:name="_Toc230947600"/>
      <w:r w:rsidRPr="00662FFA">
        <w:rPr>
          <w:rFonts w:asciiTheme="minorHAnsi" w:eastAsia="Arial" w:hAnsiTheme="minorHAnsi" w:cstheme="minorHAnsi"/>
          <w:b/>
          <w:bCs/>
          <w:sz w:val="22"/>
        </w:rPr>
        <w:t xml:space="preserve">SISTEMA </w:t>
      </w:r>
      <w:proofErr w:type="spellStart"/>
      <w:r w:rsidRPr="00662FFA">
        <w:rPr>
          <w:rFonts w:asciiTheme="minorHAnsi" w:eastAsia="Arial" w:hAnsiTheme="minorHAnsi" w:cstheme="minorHAnsi"/>
          <w:b/>
          <w:bCs/>
          <w:sz w:val="22"/>
        </w:rPr>
        <w:t>OSINT</w:t>
      </w:r>
      <w:proofErr w:type="spellEnd"/>
      <w:r w:rsidRPr="00662FFA">
        <w:rPr>
          <w:rFonts w:asciiTheme="minorHAnsi" w:eastAsia="Arial" w:hAnsiTheme="minorHAnsi" w:cstheme="minorHAnsi"/>
          <w:b/>
          <w:bCs/>
          <w:sz w:val="22"/>
        </w:rPr>
        <w:t xml:space="preserve"> Y FUENTES ABIERTAS DE INTELIGENCIA</w:t>
      </w:r>
      <w:bookmarkEnd w:id="347"/>
    </w:p>
    <w:p w14:paraId="7E879DF9" w14:textId="77777777" w:rsidR="00A53982" w:rsidRPr="00662FFA" w:rsidRDefault="00A53982" w:rsidP="0003728D">
      <w:pPr>
        <w:pStyle w:val="Sinespaciado"/>
        <w:jc w:val="both"/>
        <w:rPr>
          <w:rFonts w:cstheme="minorHAnsi"/>
          <w:sz w:val="24"/>
          <w:szCs w:val="24"/>
        </w:rPr>
      </w:pPr>
    </w:p>
    <w:p w14:paraId="0C12B85A" w14:textId="096DCC8E" w:rsidR="00A53982" w:rsidRPr="00662FFA" w:rsidRDefault="00A53982" w:rsidP="00C43B27">
      <w:pPr>
        <w:pStyle w:val="Ttulo2"/>
        <w:rPr>
          <w:rFonts w:asciiTheme="minorHAnsi" w:hAnsiTheme="minorHAnsi" w:cstheme="minorHAnsi"/>
          <w:b/>
          <w:bCs/>
          <w:sz w:val="24"/>
          <w:szCs w:val="24"/>
        </w:rPr>
      </w:pPr>
      <w:bookmarkStart w:id="348" w:name="_Toc230947601"/>
      <w:r w:rsidRPr="00662FFA">
        <w:rPr>
          <w:rFonts w:asciiTheme="minorHAnsi" w:eastAsia="Arial" w:hAnsiTheme="minorHAnsi" w:cstheme="minorHAnsi"/>
          <w:b/>
          <w:bCs/>
        </w:rPr>
        <w:lastRenderedPageBreak/>
        <w:t>17.1 Introducción</w:t>
      </w:r>
      <w:bookmarkEnd w:id="348"/>
    </w:p>
    <w:p w14:paraId="3B1BCCA5" w14:textId="54E45767" w:rsidR="00A53982" w:rsidRPr="00662FFA" w:rsidRDefault="00A53982" w:rsidP="00C43B27">
      <w:pPr>
        <w:pStyle w:val="Sinespaciado"/>
        <w:jc w:val="both"/>
        <w:rPr>
          <w:rFonts w:cstheme="minorHAnsi"/>
          <w:sz w:val="24"/>
          <w:szCs w:val="24"/>
        </w:rPr>
      </w:pPr>
      <w:r w:rsidRPr="00662FFA">
        <w:rPr>
          <w:rFonts w:eastAsia="Arial" w:cstheme="minorHAnsi"/>
          <w:szCs w:val="24"/>
        </w:rPr>
        <w:t xml:space="preserve">El Perfilador Remoto incorpora un ecosistema </w:t>
      </w:r>
      <w:proofErr w:type="spellStart"/>
      <w:r w:rsidRPr="00662FFA">
        <w:rPr>
          <w:rFonts w:eastAsia="Arial" w:cstheme="minorHAnsi"/>
          <w:szCs w:val="24"/>
        </w:rPr>
        <w:t>OSINT</w:t>
      </w:r>
      <w:proofErr w:type="spellEnd"/>
      <w:r w:rsidRPr="00662FFA">
        <w:rPr>
          <w:rFonts w:eastAsia="Arial" w:cstheme="minorHAnsi"/>
          <w:szCs w:val="24"/>
        </w:rPr>
        <w:t xml:space="preserve"> (Open </w:t>
      </w:r>
      <w:proofErr w:type="spellStart"/>
      <w:r w:rsidRPr="00662FFA">
        <w:rPr>
          <w:rFonts w:eastAsia="Arial" w:cstheme="minorHAnsi"/>
          <w:szCs w:val="24"/>
        </w:rPr>
        <w:t>Source</w:t>
      </w:r>
      <w:proofErr w:type="spellEnd"/>
      <w:r w:rsidRPr="00662FFA">
        <w:rPr>
          <w:rFonts w:eastAsia="Arial" w:cstheme="minorHAnsi"/>
          <w:szCs w:val="24"/>
        </w:rPr>
        <w:t xml:space="preserve"> </w:t>
      </w:r>
      <w:proofErr w:type="spellStart"/>
      <w:r w:rsidRPr="00662FFA">
        <w:rPr>
          <w:rFonts w:eastAsia="Arial" w:cstheme="minorHAnsi"/>
          <w:szCs w:val="24"/>
        </w:rPr>
        <w:t>Intelligence</w:t>
      </w:r>
      <w:proofErr w:type="spellEnd"/>
      <w:r w:rsidRPr="00662FFA">
        <w:rPr>
          <w:rFonts w:eastAsia="Arial" w:cstheme="minorHAnsi"/>
          <w:szCs w:val="24"/>
        </w:rPr>
        <w:t>) orientado a fortalecer los procesos de:</w:t>
      </w:r>
      <w:r w:rsidR="00C43B27" w:rsidRPr="00662FFA">
        <w:rPr>
          <w:rFonts w:cstheme="minorHAnsi"/>
          <w:sz w:val="24"/>
          <w:szCs w:val="24"/>
        </w:rPr>
        <w:t xml:space="preserve"> </w:t>
      </w:r>
      <w:r w:rsidRPr="00662FFA">
        <w:rPr>
          <w:rFonts w:eastAsia="Arial" w:cstheme="minorHAnsi"/>
        </w:rPr>
        <w:t>contextualización criminológica,</w:t>
      </w:r>
      <w:r w:rsidR="00C43B27" w:rsidRPr="00662FFA">
        <w:rPr>
          <w:rFonts w:cstheme="minorHAnsi"/>
          <w:sz w:val="24"/>
          <w:szCs w:val="24"/>
        </w:rPr>
        <w:t xml:space="preserve"> </w:t>
      </w:r>
      <w:r w:rsidRPr="00662FFA">
        <w:rPr>
          <w:rFonts w:eastAsia="Arial" w:cstheme="minorHAnsi"/>
        </w:rPr>
        <w:t>inteligencia territorial,</w:t>
      </w:r>
      <w:r w:rsidR="00C43B27" w:rsidRPr="00662FFA">
        <w:rPr>
          <w:rFonts w:cstheme="minorHAnsi"/>
          <w:sz w:val="24"/>
          <w:szCs w:val="24"/>
        </w:rPr>
        <w:t xml:space="preserve"> </w:t>
      </w:r>
      <w:r w:rsidRPr="00662FFA">
        <w:rPr>
          <w:rFonts w:eastAsia="Arial" w:cstheme="minorHAnsi"/>
        </w:rPr>
        <w:t>análisis de entorno</w:t>
      </w:r>
      <w:r w:rsidR="00C43B27" w:rsidRPr="00662FFA">
        <w:rPr>
          <w:rFonts w:eastAsia="Arial" w:cstheme="minorHAnsi"/>
        </w:rPr>
        <w:t xml:space="preserve"> </w:t>
      </w:r>
      <w:r w:rsidRPr="00662FFA">
        <w:rPr>
          <w:rFonts w:eastAsia="Arial" w:cstheme="minorHAnsi"/>
        </w:rPr>
        <w:t>y generación de información estratégica.</w:t>
      </w:r>
    </w:p>
    <w:p w14:paraId="3486B267" w14:textId="77777777" w:rsidR="00A53982" w:rsidRPr="00662FFA" w:rsidRDefault="00A53982" w:rsidP="0003728D">
      <w:pPr>
        <w:pStyle w:val="Sinespaciado"/>
        <w:jc w:val="both"/>
        <w:rPr>
          <w:rFonts w:cstheme="minorHAnsi"/>
          <w:sz w:val="24"/>
          <w:szCs w:val="24"/>
        </w:rPr>
      </w:pPr>
    </w:p>
    <w:p w14:paraId="428AF82F" w14:textId="0ACE989D" w:rsidR="00A53982" w:rsidRPr="00662FFA" w:rsidRDefault="00A53982" w:rsidP="00C43B27">
      <w:pPr>
        <w:pStyle w:val="Sinespaciado"/>
        <w:jc w:val="both"/>
        <w:rPr>
          <w:rFonts w:cstheme="minorHAnsi"/>
          <w:sz w:val="24"/>
          <w:szCs w:val="24"/>
        </w:rPr>
      </w:pPr>
      <w:r w:rsidRPr="00662FFA">
        <w:rPr>
          <w:rFonts w:eastAsia="Arial" w:cstheme="minorHAnsi"/>
          <w:szCs w:val="24"/>
        </w:rPr>
        <w:t>La plataforma integra fuentes abiertas digitales y territoriales para enriquecer el análisis mediante:</w:t>
      </w:r>
      <w:r w:rsidR="00C43B27" w:rsidRPr="00662FFA">
        <w:rPr>
          <w:rFonts w:cstheme="minorHAnsi"/>
          <w:sz w:val="24"/>
          <w:szCs w:val="24"/>
        </w:rPr>
        <w:t xml:space="preserve"> </w:t>
      </w:r>
      <w:r w:rsidRPr="00662FFA">
        <w:rPr>
          <w:rFonts w:eastAsia="Arial" w:cstheme="minorHAnsi"/>
        </w:rPr>
        <w:t>correlación automatizada,</w:t>
      </w:r>
      <w:r w:rsidR="00C43B27" w:rsidRPr="00662FFA">
        <w:rPr>
          <w:rFonts w:cstheme="minorHAnsi"/>
          <w:sz w:val="24"/>
          <w:szCs w:val="24"/>
        </w:rPr>
        <w:t xml:space="preserve"> </w:t>
      </w:r>
      <w:r w:rsidRPr="00662FFA">
        <w:rPr>
          <w:rFonts w:eastAsia="Arial" w:cstheme="minorHAnsi"/>
        </w:rPr>
        <w:t>detección de patrones,</w:t>
      </w:r>
      <w:r w:rsidR="00C43B27" w:rsidRPr="00662FFA">
        <w:rPr>
          <w:rFonts w:cstheme="minorHAnsi"/>
          <w:sz w:val="24"/>
          <w:szCs w:val="24"/>
        </w:rPr>
        <w:t xml:space="preserve"> </w:t>
      </w:r>
      <w:r w:rsidRPr="00662FFA">
        <w:rPr>
          <w:rFonts w:eastAsia="Arial" w:cstheme="minorHAnsi"/>
        </w:rPr>
        <w:t>evaluación de riesgo</w:t>
      </w:r>
      <w:r w:rsidR="00C43B27" w:rsidRPr="00662FFA">
        <w:rPr>
          <w:rFonts w:eastAsia="Arial" w:cstheme="minorHAnsi"/>
        </w:rPr>
        <w:t xml:space="preserve"> </w:t>
      </w:r>
      <w:r w:rsidRPr="00662FFA">
        <w:rPr>
          <w:rFonts w:eastAsia="Arial" w:cstheme="minorHAnsi"/>
        </w:rPr>
        <w:t>y construcción narrativa contextual.</w:t>
      </w:r>
    </w:p>
    <w:p w14:paraId="685FF51E" w14:textId="77777777" w:rsidR="00A53982" w:rsidRPr="00662FFA" w:rsidRDefault="00A53982" w:rsidP="0003728D">
      <w:pPr>
        <w:pStyle w:val="Sinespaciado"/>
        <w:jc w:val="both"/>
        <w:rPr>
          <w:rFonts w:cstheme="minorHAnsi"/>
          <w:sz w:val="24"/>
          <w:szCs w:val="24"/>
        </w:rPr>
      </w:pPr>
    </w:p>
    <w:p w14:paraId="1EE5DDF9" w14:textId="77777777" w:rsidR="00A53982" w:rsidRPr="00662FFA" w:rsidRDefault="00A53982" w:rsidP="0003728D">
      <w:pPr>
        <w:pStyle w:val="Sinespaciado"/>
        <w:jc w:val="both"/>
        <w:rPr>
          <w:rFonts w:cstheme="minorHAnsi"/>
          <w:sz w:val="24"/>
          <w:szCs w:val="24"/>
        </w:rPr>
      </w:pPr>
    </w:p>
    <w:p w14:paraId="465C715C" w14:textId="3BB23F2C" w:rsidR="00A53982" w:rsidRPr="00662FFA" w:rsidRDefault="00A53982" w:rsidP="00C43B27">
      <w:pPr>
        <w:pStyle w:val="Ttulo2"/>
        <w:rPr>
          <w:rFonts w:asciiTheme="minorHAnsi" w:hAnsiTheme="minorHAnsi" w:cstheme="minorHAnsi"/>
          <w:b/>
          <w:bCs/>
          <w:sz w:val="24"/>
          <w:szCs w:val="24"/>
        </w:rPr>
      </w:pPr>
      <w:bookmarkStart w:id="349" w:name="_Toc230947602"/>
      <w:r w:rsidRPr="00662FFA">
        <w:rPr>
          <w:rFonts w:asciiTheme="minorHAnsi" w:eastAsia="Arial" w:hAnsiTheme="minorHAnsi" w:cstheme="minorHAnsi"/>
          <w:b/>
          <w:bCs/>
        </w:rPr>
        <w:t xml:space="preserve">17.2 Objetivo del Sistema </w:t>
      </w:r>
      <w:proofErr w:type="spellStart"/>
      <w:r w:rsidRPr="00662FFA">
        <w:rPr>
          <w:rFonts w:asciiTheme="minorHAnsi" w:eastAsia="Arial" w:hAnsiTheme="minorHAnsi" w:cstheme="minorHAnsi"/>
          <w:b/>
          <w:bCs/>
        </w:rPr>
        <w:t>OSINT</w:t>
      </w:r>
      <w:bookmarkEnd w:id="349"/>
      <w:proofErr w:type="spellEnd"/>
    </w:p>
    <w:p w14:paraId="0D19B634" w14:textId="1B0D3CC0" w:rsidR="00A53982" w:rsidRPr="00662FFA" w:rsidRDefault="00A53982" w:rsidP="00C43B27">
      <w:pPr>
        <w:pStyle w:val="Sinespaciado"/>
        <w:jc w:val="both"/>
        <w:rPr>
          <w:rFonts w:cstheme="minorHAnsi"/>
          <w:sz w:val="24"/>
          <w:szCs w:val="24"/>
        </w:rPr>
      </w:pPr>
      <w:r w:rsidRPr="00662FFA">
        <w:rPr>
          <w:rFonts w:eastAsia="Arial" w:cstheme="minorHAnsi"/>
          <w:szCs w:val="24"/>
        </w:rPr>
        <w:t xml:space="preserve">El sistema </w:t>
      </w:r>
      <w:proofErr w:type="spellStart"/>
      <w:r w:rsidRPr="00662FFA">
        <w:rPr>
          <w:rFonts w:eastAsia="Arial" w:cstheme="minorHAnsi"/>
          <w:szCs w:val="24"/>
        </w:rPr>
        <w:t>OSINT</w:t>
      </w:r>
      <w:proofErr w:type="spellEnd"/>
      <w:r w:rsidRPr="00662FFA">
        <w:rPr>
          <w:rFonts w:eastAsia="Arial" w:cstheme="minorHAnsi"/>
          <w:szCs w:val="24"/>
        </w:rPr>
        <w:t xml:space="preserve"> tiene como finalidad:</w:t>
      </w:r>
      <w:r w:rsidR="00C43B27" w:rsidRPr="00662FFA">
        <w:rPr>
          <w:rFonts w:cstheme="minorHAnsi"/>
          <w:sz w:val="24"/>
          <w:szCs w:val="24"/>
        </w:rPr>
        <w:t xml:space="preserve"> </w:t>
      </w:r>
      <w:r w:rsidRPr="00662FFA">
        <w:rPr>
          <w:rFonts w:eastAsia="Arial" w:cstheme="minorHAnsi"/>
        </w:rPr>
        <w:t>integrar información pública relevante,</w:t>
      </w:r>
      <w:r w:rsidR="00C43B27" w:rsidRPr="00662FFA">
        <w:rPr>
          <w:rFonts w:cstheme="minorHAnsi"/>
          <w:sz w:val="24"/>
          <w:szCs w:val="24"/>
        </w:rPr>
        <w:t xml:space="preserve"> </w:t>
      </w:r>
      <w:r w:rsidRPr="00662FFA">
        <w:rPr>
          <w:rFonts w:eastAsia="Arial" w:cstheme="minorHAnsi"/>
        </w:rPr>
        <w:t>enriquecer interpretación territorial,</w:t>
      </w:r>
      <w:r w:rsidR="00C43B27" w:rsidRPr="00662FFA">
        <w:rPr>
          <w:rFonts w:cstheme="minorHAnsi"/>
          <w:sz w:val="24"/>
          <w:szCs w:val="24"/>
        </w:rPr>
        <w:t xml:space="preserve"> </w:t>
      </w:r>
      <w:r w:rsidRPr="00662FFA">
        <w:rPr>
          <w:rFonts w:eastAsia="Arial" w:cstheme="minorHAnsi"/>
        </w:rPr>
        <w:t>fortalecer análisis criminológico,</w:t>
      </w:r>
      <w:r w:rsidR="00C43B27" w:rsidRPr="00662FFA">
        <w:rPr>
          <w:rFonts w:cstheme="minorHAnsi"/>
          <w:sz w:val="24"/>
          <w:szCs w:val="24"/>
        </w:rPr>
        <w:t xml:space="preserve"> </w:t>
      </w:r>
      <w:r w:rsidRPr="00662FFA">
        <w:rPr>
          <w:rFonts w:eastAsia="Arial" w:cstheme="minorHAnsi"/>
        </w:rPr>
        <w:t>detectar indicadores de amenaza</w:t>
      </w:r>
      <w:r w:rsidR="00C43B27" w:rsidRPr="00662FFA">
        <w:rPr>
          <w:rFonts w:eastAsia="Arial" w:cstheme="minorHAnsi"/>
        </w:rPr>
        <w:t xml:space="preserve"> </w:t>
      </w:r>
      <w:r w:rsidRPr="00662FFA">
        <w:rPr>
          <w:rFonts w:eastAsia="Arial" w:cstheme="minorHAnsi"/>
        </w:rPr>
        <w:t>y apoyar procesos institucionales de inteligencia aplicada.</w:t>
      </w:r>
    </w:p>
    <w:p w14:paraId="2E6FA61C" w14:textId="77777777" w:rsidR="00A53982" w:rsidRPr="00662FFA" w:rsidRDefault="00A53982" w:rsidP="0003728D">
      <w:pPr>
        <w:pStyle w:val="Sinespaciado"/>
        <w:jc w:val="both"/>
        <w:rPr>
          <w:rFonts w:cstheme="minorHAnsi"/>
          <w:sz w:val="24"/>
          <w:szCs w:val="24"/>
        </w:rPr>
      </w:pPr>
    </w:p>
    <w:p w14:paraId="31CB7E77" w14:textId="77777777" w:rsidR="00A53982" w:rsidRPr="00662FFA" w:rsidRDefault="00A53982" w:rsidP="0003728D">
      <w:pPr>
        <w:pStyle w:val="Sinespaciado"/>
        <w:jc w:val="both"/>
        <w:rPr>
          <w:rFonts w:cstheme="minorHAnsi"/>
          <w:sz w:val="24"/>
          <w:szCs w:val="24"/>
        </w:rPr>
      </w:pPr>
    </w:p>
    <w:p w14:paraId="59CA2768" w14:textId="406C9753" w:rsidR="00A53982" w:rsidRPr="00662FFA" w:rsidRDefault="00A53982" w:rsidP="00C43B27">
      <w:pPr>
        <w:pStyle w:val="Ttulo2"/>
        <w:rPr>
          <w:rFonts w:asciiTheme="minorHAnsi" w:hAnsiTheme="minorHAnsi" w:cstheme="minorHAnsi"/>
          <w:b/>
          <w:bCs/>
          <w:sz w:val="24"/>
          <w:szCs w:val="24"/>
        </w:rPr>
      </w:pPr>
      <w:bookmarkStart w:id="350" w:name="_Toc230947603"/>
      <w:r w:rsidRPr="00662FFA">
        <w:rPr>
          <w:rFonts w:asciiTheme="minorHAnsi" w:eastAsia="Arial" w:hAnsiTheme="minorHAnsi" w:cstheme="minorHAnsi"/>
          <w:b/>
          <w:bCs/>
        </w:rPr>
        <w:t>17.3 Concepto de Inteligencia de Fuentes Abiertas</w:t>
      </w:r>
      <w:bookmarkEnd w:id="350"/>
    </w:p>
    <w:p w14:paraId="419D5474" w14:textId="21C3FCA9" w:rsidR="00A53982" w:rsidRPr="00662FFA" w:rsidRDefault="00A53982" w:rsidP="00C43B27">
      <w:pPr>
        <w:pStyle w:val="Sinespaciado"/>
        <w:jc w:val="both"/>
        <w:rPr>
          <w:rFonts w:cstheme="minorHAnsi"/>
          <w:sz w:val="24"/>
          <w:szCs w:val="24"/>
        </w:rPr>
      </w:pPr>
      <w:r w:rsidRPr="00662FFA">
        <w:rPr>
          <w:rFonts w:eastAsia="Arial" w:cstheme="minorHAnsi"/>
          <w:szCs w:val="24"/>
        </w:rPr>
        <w:t>La inteligencia de fuentes abiertas consiste en la recopilación, integración e interpretación de información accesible públicamente para generar:</w:t>
      </w:r>
      <w:r w:rsidR="00C43B27" w:rsidRPr="00662FFA">
        <w:rPr>
          <w:rFonts w:cstheme="minorHAnsi"/>
          <w:sz w:val="24"/>
          <w:szCs w:val="24"/>
        </w:rPr>
        <w:t xml:space="preserve"> </w:t>
      </w:r>
      <w:r w:rsidRPr="00662FFA">
        <w:rPr>
          <w:rFonts w:eastAsia="Arial" w:cstheme="minorHAnsi"/>
        </w:rPr>
        <w:t>conocimiento operacional,</w:t>
      </w:r>
      <w:r w:rsidR="00C43B27" w:rsidRPr="00662FFA">
        <w:rPr>
          <w:rFonts w:cstheme="minorHAnsi"/>
          <w:sz w:val="24"/>
          <w:szCs w:val="24"/>
        </w:rPr>
        <w:t xml:space="preserve"> </w:t>
      </w:r>
      <w:r w:rsidRPr="00662FFA">
        <w:rPr>
          <w:rFonts w:eastAsia="Arial" w:cstheme="minorHAnsi"/>
        </w:rPr>
        <w:t>contextualización</w:t>
      </w:r>
      <w:r w:rsidR="00C43B27" w:rsidRPr="00662FFA">
        <w:rPr>
          <w:rFonts w:eastAsia="Arial" w:cstheme="minorHAnsi"/>
        </w:rPr>
        <w:t xml:space="preserve"> </w:t>
      </w:r>
      <w:r w:rsidRPr="00662FFA">
        <w:rPr>
          <w:rFonts w:eastAsia="Arial" w:cstheme="minorHAnsi"/>
        </w:rPr>
        <w:t>y evaluación estratégica.</w:t>
      </w:r>
    </w:p>
    <w:p w14:paraId="4BBDBA23" w14:textId="77777777" w:rsidR="00A53982" w:rsidRPr="00662FFA" w:rsidRDefault="00A53982" w:rsidP="0003728D">
      <w:pPr>
        <w:pStyle w:val="Sinespaciado"/>
        <w:jc w:val="both"/>
        <w:rPr>
          <w:rFonts w:cstheme="minorHAnsi"/>
          <w:sz w:val="24"/>
          <w:szCs w:val="24"/>
        </w:rPr>
      </w:pPr>
    </w:p>
    <w:p w14:paraId="77115279" w14:textId="5256591F" w:rsidR="00A53982" w:rsidRPr="00662FFA" w:rsidRDefault="00A53982" w:rsidP="00C43B27">
      <w:pPr>
        <w:pStyle w:val="Sinespaciado"/>
        <w:jc w:val="both"/>
        <w:rPr>
          <w:rFonts w:cstheme="minorHAnsi"/>
          <w:sz w:val="24"/>
          <w:szCs w:val="24"/>
        </w:rPr>
      </w:pPr>
      <w:r w:rsidRPr="00662FFA">
        <w:rPr>
          <w:rFonts w:eastAsia="Arial" w:cstheme="minorHAnsi"/>
          <w:szCs w:val="24"/>
        </w:rPr>
        <w:t>Dentro del Perfilador Remoto, este enfoque se materializa mediante integración de:</w:t>
      </w:r>
      <w:r w:rsidR="00C43B27" w:rsidRPr="00662FFA">
        <w:rPr>
          <w:rFonts w:cstheme="minorHAnsi"/>
          <w:sz w:val="24"/>
          <w:szCs w:val="24"/>
        </w:rPr>
        <w:t xml:space="preserve"> </w:t>
      </w:r>
      <w:r w:rsidRPr="00662FFA">
        <w:rPr>
          <w:rFonts w:eastAsia="Arial" w:cstheme="minorHAnsi"/>
        </w:rPr>
        <w:t>noticias,</w:t>
      </w:r>
      <w:r w:rsidR="00C43B27" w:rsidRPr="00662FFA">
        <w:rPr>
          <w:rFonts w:cstheme="minorHAnsi"/>
          <w:sz w:val="24"/>
          <w:szCs w:val="24"/>
        </w:rPr>
        <w:t xml:space="preserve"> </w:t>
      </w:r>
      <w:r w:rsidRPr="00662FFA">
        <w:rPr>
          <w:rFonts w:eastAsia="Arial" w:cstheme="minorHAnsi"/>
        </w:rPr>
        <w:t>redes sociales,</w:t>
      </w:r>
      <w:r w:rsidR="00C43B27" w:rsidRPr="00662FFA">
        <w:rPr>
          <w:rFonts w:cstheme="minorHAnsi"/>
          <w:sz w:val="24"/>
          <w:szCs w:val="24"/>
        </w:rPr>
        <w:t xml:space="preserve"> </w:t>
      </w:r>
      <w:r w:rsidRPr="00662FFA">
        <w:rPr>
          <w:rFonts w:eastAsia="Arial" w:cstheme="minorHAnsi"/>
        </w:rPr>
        <w:t>información urbana,</w:t>
      </w:r>
      <w:r w:rsidR="00C43B27" w:rsidRPr="00662FFA">
        <w:rPr>
          <w:rFonts w:cstheme="minorHAnsi"/>
          <w:sz w:val="24"/>
          <w:szCs w:val="24"/>
        </w:rPr>
        <w:t xml:space="preserve"> </w:t>
      </w:r>
      <w:r w:rsidRPr="00662FFA">
        <w:rPr>
          <w:rFonts w:eastAsia="Arial" w:cstheme="minorHAnsi"/>
        </w:rPr>
        <w:t>servicios territoriales</w:t>
      </w:r>
      <w:r w:rsidR="00C43B27" w:rsidRPr="00662FFA">
        <w:rPr>
          <w:rFonts w:eastAsia="Arial" w:cstheme="minorHAnsi"/>
        </w:rPr>
        <w:t xml:space="preserve"> </w:t>
      </w:r>
      <w:r w:rsidRPr="00662FFA">
        <w:rPr>
          <w:rFonts w:eastAsia="Arial" w:cstheme="minorHAnsi"/>
        </w:rPr>
        <w:t>y contenido digital abierto.</w:t>
      </w:r>
    </w:p>
    <w:p w14:paraId="6E95D3A8" w14:textId="77777777" w:rsidR="00A53982" w:rsidRPr="00662FFA" w:rsidRDefault="00A53982" w:rsidP="0003728D">
      <w:pPr>
        <w:pStyle w:val="Sinespaciado"/>
        <w:jc w:val="both"/>
        <w:rPr>
          <w:rFonts w:cstheme="minorHAnsi"/>
          <w:sz w:val="24"/>
          <w:szCs w:val="24"/>
        </w:rPr>
      </w:pPr>
    </w:p>
    <w:p w14:paraId="7C8AFBE4" w14:textId="77777777" w:rsidR="00A53982" w:rsidRPr="00662FFA" w:rsidRDefault="00A53982" w:rsidP="0003728D">
      <w:pPr>
        <w:pStyle w:val="Sinespaciado"/>
        <w:jc w:val="both"/>
        <w:rPr>
          <w:rFonts w:cstheme="minorHAnsi"/>
          <w:sz w:val="24"/>
          <w:szCs w:val="24"/>
        </w:rPr>
      </w:pPr>
    </w:p>
    <w:p w14:paraId="2331EB8D" w14:textId="4ABE329F" w:rsidR="00A53982" w:rsidRPr="00662FFA" w:rsidRDefault="00A53982" w:rsidP="00C43B27">
      <w:pPr>
        <w:pStyle w:val="Ttulo2"/>
        <w:rPr>
          <w:rFonts w:asciiTheme="minorHAnsi" w:hAnsiTheme="minorHAnsi" w:cstheme="minorHAnsi"/>
          <w:b/>
          <w:bCs/>
          <w:sz w:val="24"/>
          <w:szCs w:val="24"/>
        </w:rPr>
      </w:pPr>
      <w:bookmarkStart w:id="351" w:name="_Toc230947604"/>
      <w:r w:rsidRPr="00662FFA">
        <w:rPr>
          <w:rFonts w:asciiTheme="minorHAnsi" w:eastAsia="Arial" w:hAnsiTheme="minorHAnsi" w:cstheme="minorHAnsi"/>
          <w:b/>
          <w:bCs/>
        </w:rPr>
        <w:t xml:space="preserve">17.4 Arquitectura del Ecosistema </w:t>
      </w:r>
      <w:proofErr w:type="spellStart"/>
      <w:r w:rsidRPr="00662FFA">
        <w:rPr>
          <w:rFonts w:asciiTheme="minorHAnsi" w:eastAsia="Arial" w:hAnsiTheme="minorHAnsi" w:cstheme="minorHAnsi"/>
          <w:b/>
          <w:bCs/>
        </w:rPr>
        <w:t>OSINT</w:t>
      </w:r>
      <w:proofErr w:type="spellEnd"/>
      <w:r w:rsidRPr="00662FFA">
        <w:rPr>
          <w:rFonts w:asciiTheme="minorHAnsi" w:eastAsia="Arial" w:hAnsiTheme="minorHAnsi" w:cstheme="minorHAnsi"/>
          <w:b/>
          <w:bCs/>
        </w:rPr>
        <w:t xml:space="preserve"> CEIPOL</w:t>
      </w:r>
      <w:bookmarkEnd w:id="351"/>
    </w:p>
    <w:p w14:paraId="6A16E048" w14:textId="57E3CF80" w:rsidR="00A53982" w:rsidRPr="00662FFA" w:rsidRDefault="00A53982" w:rsidP="00C43B27">
      <w:pPr>
        <w:pStyle w:val="Sinespaciado"/>
        <w:jc w:val="both"/>
        <w:rPr>
          <w:rFonts w:cstheme="minorHAnsi"/>
          <w:sz w:val="24"/>
          <w:szCs w:val="24"/>
        </w:rPr>
      </w:pPr>
      <w:r w:rsidRPr="00662FFA">
        <w:rPr>
          <w:rFonts w:eastAsia="Arial" w:cstheme="minorHAnsi"/>
          <w:szCs w:val="24"/>
        </w:rPr>
        <w:t>La plataforma incorpora un ecosistema especializado denominado:</w:t>
      </w:r>
      <w:r w:rsidR="00C43B27"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 xml:space="preserve"> CEIPOL</w:t>
      </w:r>
      <w:r w:rsidR="00C43B27" w:rsidRPr="00662FFA">
        <w:rPr>
          <w:rFonts w:cstheme="minorHAnsi"/>
          <w:sz w:val="24"/>
          <w:szCs w:val="24"/>
        </w:rPr>
        <w:t xml:space="preserve"> </w:t>
      </w:r>
      <w:r w:rsidRPr="00662FFA">
        <w:rPr>
          <w:rFonts w:eastAsia="Arial" w:cstheme="minorHAnsi"/>
          <w:szCs w:val="24"/>
        </w:rPr>
        <w:t>orientado a ejecutar procesos automatizados de:</w:t>
      </w:r>
      <w:r w:rsidR="00C43B27" w:rsidRPr="00662FFA">
        <w:rPr>
          <w:rFonts w:cstheme="minorHAnsi"/>
          <w:sz w:val="24"/>
          <w:szCs w:val="24"/>
        </w:rPr>
        <w:t xml:space="preserve"> </w:t>
      </w:r>
      <w:r w:rsidRPr="00662FFA">
        <w:rPr>
          <w:rFonts w:eastAsia="Arial" w:cstheme="minorHAnsi"/>
        </w:rPr>
        <w:t>correlación,</w:t>
      </w:r>
      <w:r w:rsidR="00C43B27" w:rsidRPr="00662FFA">
        <w:rPr>
          <w:rFonts w:cstheme="minorHAnsi"/>
          <w:sz w:val="24"/>
          <w:szCs w:val="24"/>
        </w:rPr>
        <w:t xml:space="preserve"> </w:t>
      </w:r>
      <w:r w:rsidRPr="00662FFA">
        <w:rPr>
          <w:rFonts w:eastAsia="Arial" w:cstheme="minorHAnsi"/>
        </w:rPr>
        <w:t>clasificación,</w:t>
      </w:r>
      <w:r w:rsidR="00C43B27" w:rsidRPr="00662FFA">
        <w:rPr>
          <w:rFonts w:cstheme="minorHAnsi"/>
          <w:sz w:val="24"/>
          <w:szCs w:val="24"/>
        </w:rPr>
        <w:t xml:space="preserve"> </w:t>
      </w:r>
      <w:r w:rsidRPr="00662FFA">
        <w:rPr>
          <w:rFonts w:eastAsia="Arial" w:cstheme="minorHAnsi"/>
        </w:rPr>
        <w:t>interpretación</w:t>
      </w:r>
      <w:r w:rsidR="00C43B27" w:rsidRPr="00662FFA">
        <w:rPr>
          <w:rFonts w:eastAsia="Arial" w:cstheme="minorHAnsi"/>
        </w:rPr>
        <w:t xml:space="preserve"> </w:t>
      </w:r>
      <w:r w:rsidRPr="00662FFA">
        <w:rPr>
          <w:rFonts w:eastAsia="Arial" w:cstheme="minorHAnsi"/>
        </w:rPr>
        <w:t>y evaluación contextual.</w:t>
      </w:r>
    </w:p>
    <w:p w14:paraId="0AA71947" w14:textId="77777777" w:rsidR="00A53982" w:rsidRPr="00662FFA" w:rsidRDefault="00A53982" w:rsidP="0003728D">
      <w:pPr>
        <w:pStyle w:val="Sinespaciado"/>
        <w:jc w:val="both"/>
        <w:rPr>
          <w:rFonts w:cstheme="minorHAnsi"/>
          <w:sz w:val="24"/>
          <w:szCs w:val="24"/>
        </w:rPr>
      </w:pPr>
    </w:p>
    <w:p w14:paraId="3BE4A7E3" w14:textId="599C3352" w:rsidR="00A53982" w:rsidRPr="00662FFA" w:rsidRDefault="00A53982" w:rsidP="0003728D">
      <w:pPr>
        <w:pStyle w:val="Sinespaciado"/>
        <w:jc w:val="both"/>
        <w:rPr>
          <w:rFonts w:cstheme="minorHAnsi"/>
          <w:b/>
          <w:bCs/>
          <w:sz w:val="24"/>
          <w:szCs w:val="24"/>
        </w:rPr>
      </w:pPr>
      <w:r w:rsidRPr="00662FFA">
        <w:rPr>
          <w:rFonts w:eastAsia="Arial" w:cstheme="minorHAnsi"/>
          <w:b/>
          <w:bCs/>
        </w:rPr>
        <w:t>Submódulos detectados</w:t>
      </w:r>
    </w:p>
    <w:p w14:paraId="5B75AE95" w14:textId="5869B81D" w:rsidR="00A53982" w:rsidRPr="00662FFA" w:rsidRDefault="00A53982">
      <w:pPr>
        <w:pStyle w:val="Sinespaciado"/>
        <w:numPr>
          <w:ilvl w:val="0"/>
          <w:numId w:val="123"/>
        </w:numPr>
        <w:jc w:val="both"/>
        <w:rPr>
          <w:rFonts w:cstheme="minorHAnsi"/>
          <w:sz w:val="24"/>
          <w:szCs w:val="24"/>
        </w:rPr>
      </w:pPr>
      <w:r w:rsidRPr="00662FFA">
        <w:rPr>
          <w:rFonts w:eastAsia="Arial" w:cstheme="minorHAnsi"/>
        </w:rPr>
        <w:t xml:space="preserve">News </w:t>
      </w:r>
      <w:proofErr w:type="spellStart"/>
      <w:r w:rsidRPr="00662FFA">
        <w:rPr>
          <w:rFonts w:eastAsia="Arial" w:cstheme="minorHAnsi"/>
        </w:rPr>
        <w:t>Intelligence</w:t>
      </w:r>
      <w:proofErr w:type="spellEnd"/>
    </w:p>
    <w:p w14:paraId="31B3FC14" w14:textId="6AC91CE1" w:rsidR="00A53982" w:rsidRPr="00662FFA" w:rsidRDefault="00A53982">
      <w:pPr>
        <w:pStyle w:val="Sinespaciado"/>
        <w:numPr>
          <w:ilvl w:val="0"/>
          <w:numId w:val="123"/>
        </w:numPr>
        <w:jc w:val="both"/>
        <w:rPr>
          <w:rFonts w:cstheme="minorHAnsi"/>
          <w:sz w:val="24"/>
          <w:szCs w:val="24"/>
        </w:rPr>
      </w:pPr>
      <w:r w:rsidRPr="00662FFA">
        <w:rPr>
          <w:rFonts w:eastAsia="Arial" w:cstheme="minorHAnsi"/>
        </w:rPr>
        <w:t xml:space="preserve">Social </w:t>
      </w:r>
      <w:proofErr w:type="spellStart"/>
      <w:r w:rsidRPr="00662FFA">
        <w:rPr>
          <w:rFonts w:eastAsia="Arial" w:cstheme="minorHAnsi"/>
        </w:rPr>
        <w:t>Intelligence</w:t>
      </w:r>
      <w:proofErr w:type="spellEnd"/>
    </w:p>
    <w:p w14:paraId="33CD60D9" w14:textId="4065D69B" w:rsidR="00A53982" w:rsidRPr="00662FFA" w:rsidRDefault="00A53982">
      <w:pPr>
        <w:pStyle w:val="Sinespaciado"/>
        <w:numPr>
          <w:ilvl w:val="0"/>
          <w:numId w:val="123"/>
        </w:numPr>
        <w:jc w:val="both"/>
        <w:rPr>
          <w:rFonts w:cstheme="minorHAnsi"/>
          <w:sz w:val="24"/>
          <w:szCs w:val="24"/>
          <w:lang w:val="en-US"/>
        </w:rPr>
      </w:pPr>
      <w:r w:rsidRPr="00662FFA">
        <w:rPr>
          <w:rFonts w:eastAsia="Arial" w:cstheme="minorHAnsi"/>
          <w:lang w:val="en-US"/>
        </w:rPr>
        <w:t>Threat Intelligence</w:t>
      </w:r>
    </w:p>
    <w:p w14:paraId="1E5AD056" w14:textId="1DE6BD52" w:rsidR="00A53982" w:rsidRPr="00662FFA" w:rsidRDefault="00A53982">
      <w:pPr>
        <w:pStyle w:val="Sinespaciado"/>
        <w:numPr>
          <w:ilvl w:val="0"/>
          <w:numId w:val="123"/>
        </w:numPr>
        <w:jc w:val="both"/>
        <w:rPr>
          <w:rFonts w:cstheme="minorHAnsi"/>
          <w:sz w:val="24"/>
          <w:szCs w:val="24"/>
          <w:lang w:val="en-US"/>
        </w:rPr>
      </w:pPr>
      <w:r w:rsidRPr="00662FFA">
        <w:rPr>
          <w:rFonts w:eastAsia="Arial" w:cstheme="minorHAnsi"/>
          <w:lang w:val="en-US"/>
        </w:rPr>
        <w:t>Urban Intelligence</w:t>
      </w:r>
    </w:p>
    <w:p w14:paraId="546C4649" w14:textId="37F9B16E" w:rsidR="00A53982" w:rsidRPr="00662FFA" w:rsidRDefault="00A53982">
      <w:pPr>
        <w:pStyle w:val="Sinespaciado"/>
        <w:numPr>
          <w:ilvl w:val="0"/>
          <w:numId w:val="123"/>
        </w:numPr>
        <w:jc w:val="both"/>
        <w:rPr>
          <w:rFonts w:cstheme="minorHAnsi"/>
          <w:sz w:val="24"/>
          <w:szCs w:val="24"/>
          <w:lang w:val="en-US"/>
        </w:rPr>
      </w:pPr>
      <w:r w:rsidRPr="00662FFA">
        <w:rPr>
          <w:rFonts w:eastAsia="Arial" w:cstheme="minorHAnsi"/>
          <w:lang w:val="en-US"/>
        </w:rPr>
        <w:t>Narrative Fusion</w:t>
      </w:r>
    </w:p>
    <w:p w14:paraId="6EDBE28A" w14:textId="01189D1C" w:rsidR="00A53982" w:rsidRPr="00662FFA" w:rsidRDefault="00A53982">
      <w:pPr>
        <w:pStyle w:val="Sinespaciado"/>
        <w:numPr>
          <w:ilvl w:val="0"/>
          <w:numId w:val="123"/>
        </w:numPr>
        <w:jc w:val="both"/>
        <w:rPr>
          <w:rFonts w:cstheme="minorHAnsi"/>
          <w:sz w:val="24"/>
          <w:szCs w:val="24"/>
        </w:rPr>
      </w:pPr>
      <w:r w:rsidRPr="00662FFA">
        <w:rPr>
          <w:rFonts w:eastAsia="Arial" w:cstheme="minorHAnsi"/>
        </w:rPr>
        <w:t xml:space="preserve">GEOINT </w:t>
      </w:r>
      <w:proofErr w:type="spellStart"/>
      <w:r w:rsidRPr="00662FFA">
        <w:rPr>
          <w:rFonts w:eastAsia="Arial" w:cstheme="minorHAnsi"/>
        </w:rPr>
        <w:t>Fusion</w:t>
      </w:r>
      <w:proofErr w:type="spellEnd"/>
    </w:p>
    <w:p w14:paraId="048EAB1E" w14:textId="77777777" w:rsidR="00A53982" w:rsidRPr="00662FFA" w:rsidRDefault="00A53982">
      <w:pPr>
        <w:pStyle w:val="Sinespaciado"/>
        <w:numPr>
          <w:ilvl w:val="0"/>
          <w:numId w:val="123"/>
        </w:numPr>
        <w:jc w:val="both"/>
        <w:rPr>
          <w:rFonts w:cstheme="minorHAnsi"/>
          <w:sz w:val="24"/>
          <w:szCs w:val="24"/>
        </w:rPr>
      </w:pPr>
      <w:r w:rsidRPr="00662FFA">
        <w:rPr>
          <w:rFonts w:eastAsia="Arial" w:cstheme="minorHAnsi"/>
        </w:rPr>
        <w:t xml:space="preserve">Visual </w:t>
      </w:r>
      <w:proofErr w:type="spellStart"/>
      <w:r w:rsidRPr="00662FFA">
        <w:rPr>
          <w:rFonts w:eastAsia="Arial" w:cstheme="minorHAnsi"/>
        </w:rPr>
        <w:t>Analysis</w:t>
      </w:r>
      <w:proofErr w:type="spellEnd"/>
    </w:p>
    <w:p w14:paraId="08609018" w14:textId="77777777" w:rsidR="00A53982" w:rsidRPr="00662FFA" w:rsidRDefault="00A53982" w:rsidP="0003728D">
      <w:pPr>
        <w:pStyle w:val="Sinespaciado"/>
        <w:jc w:val="both"/>
        <w:rPr>
          <w:rFonts w:cstheme="minorHAnsi"/>
          <w:sz w:val="24"/>
          <w:szCs w:val="24"/>
        </w:rPr>
      </w:pPr>
    </w:p>
    <w:p w14:paraId="2BF85E5A" w14:textId="039FB18B"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5EFE868C" w14:textId="206AC47D" w:rsidR="00A53982" w:rsidRPr="00662FFA" w:rsidRDefault="00A53982" w:rsidP="0003728D">
      <w:pPr>
        <w:pStyle w:val="Sinespaciado"/>
        <w:jc w:val="both"/>
        <w:rPr>
          <w:rFonts w:cstheme="minorHAnsi"/>
          <w:sz w:val="24"/>
          <w:szCs w:val="24"/>
        </w:rPr>
      </w:pPr>
      <w:r w:rsidRPr="00662FFA">
        <w:rPr>
          <w:rFonts w:eastAsia="Arial" w:cstheme="minorHAnsi"/>
          <w:szCs w:val="24"/>
        </w:rPr>
        <w:t>Construir:</w:t>
      </w:r>
    </w:p>
    <w:p w14:paraId="657C9594" w14:textId="6196C5B3" w:rsidR="00A53982" w:rsidRPr="00662FFA" w:rsidRDefault="00C43B27">
      <w:pPr>
        <w:pStyle w:val="Sinespaciado"/>
        <w:numPr>
          <w:ilvl w:val="0"/>
          <w:numId w:val="123"/>
        </w:numPr>
        <w:jc w:val="both"/>
        <w:rPr>
          <w:rFonts w:cstheme="minorHAnsi"/>
          <w:sz w:val="24"/>
          <w:szCs w:val="24"/>
        </w:rPr>
      </w:pPr>
      <w:r w:rsidRPr="00662FFA">
        <w:rPr>
          <w:rFonts w:eastAsia="Arial" w:cstheme="minorHAnsi"/>
        </w:rPr>
        <w:t>Inteligencia contextual,</w:t>
      </w:r>
    </w:p>
    <w:p w14:paraId="77833E1B" w14:textId="46477B71" w:rsidR="00A53982" w:rsidRPr="00662FFA" w:rsidRDefault="00C43B27">
      <w:pPr>
        <w:pStyle w:val="Sinespaciado"/>
        <w:numPr>
          <w:ilvl w:val="0"/>
          <w:numId w:val="123"/>
        </w:numPr>
        <w:jc w:val="both"/>
        <w:rPr>
          <w:rFonts w:cstheme="minorHAnsi"/>
          <w:sz w:val="24"/>
          <w:szCs w:val="24"/>
        </w:rPr>
      </w:pPr>
      <w:r w:rsidRPr="00662FFA">
        <w:rPr>
          <w:rFonts w:eastAsia="Arial" w:cstheme="minorHAnsi"/>
        </w:rPr>
        <w:t>Interpretación territorial,</w:t>
      </w:r>
    </w:p>
    <w:p w14:paraId="00F28EDE" w14:textId="2E6A0650" w:rsidR="00A53982" w:rsidRPr="00662FFA" w:rsidRDefault="00C43B27">
      <w:pPr>
        <w:pStyle w:val="Sinespaciado"/>
        <w:numPr>
          <w:ilvl w:val="0"/>
          <w:numId w:val="123"/>
        </w:numPr>
        <w:jc w:val="both"/>
        <w:rPr>
          <w:rFonts w:cstheme="minorHAnsi"/>
          <w:sz w:val="24"/>
          <w:szCs w:val="24"/>
        </w:rPr>
      </w:pPr>
      <w:r w:rsidRPr="00662FFA">
        <w:rPr>
          <w:rFonts w:eastAsia="Arial" w:cstheme="minorHAnsi"/>
        </w:rPr>
        <w:t xml:space="preserve">Evaluación criminológica </w:t>
      </w:r>
      <w:proofErr w:type="spellStart"/>
      <w:r w:rsidRPr="00662FFA">
        <w:rPr>
          <w:rFonts w:eastAsia="Arial" w:cstheme="minorHAnsi"/>
        </w:rPr>
        <w:t>multifuente</w:t>
      </w:r>
      <w:proofErr w:type="spellEnd"/>
      <w:r w:rsidRPr="00662FFA">
        <w:rPr>
          <w:rFonts w:eastAsia="Arial" w:cstheme="minorHAnsi"/>
        </w:rPr>
        <w:t>.</w:t>
      </w:r>
    </w:p>
    <w:p w14:paraId="745F9444" w14:textId="77777777" w:rsidR="00A53982" w:rsidRPr="00662FFA" w:rsidRDefault="00A53982" w:rsidP="0003728D">
      <w:pPr>
        <w:pStyle w:val="Sinespaciado"/>
        <w:jc w:val="both"/>
        <w:rPr>
          <w:rFonts w:cstheme="minorHAnsi"/>
          <w:sz w:val="24"/>
          <w:szCs w:val="24"/>
        </w:rPr>
      </w:pPr>
    </w:p>
    <w:p w14:paraId="3D36BA93" w14:textId="77777777" w:rsidR="00A53982" w:rsidRPr="00662FFA" w:rsidRDefault="00A53982" w:rsidP="0003728D">
      <w:pPr>
        <w:pStyle w:val="Sinespaciado"/>
        <w:jc w:val="both"/>
        <w:rPr>
          <w:rFonts w:cstheme="minorHAnsi"/>
          <w:sz w:val="24"/>
          <w:szCs w:val="24"/>
        </w:rPr>
      </w:pPr>
    </w:p>
    <w:p w14:paraId="5E66E63E" w14:textId="79D31E77" w:rsidR="00A53982" w:rsidRPr="00662FFA" w:rsidRDefault="00A53982" w:rsidP="00C43B27">
      <w:pPr>
        <w:pStyle w:val="Ttulo2"/>
        <w:rPr>
          <w:rFonts w:asciiTheme="minorHAnsi" w:hAnsiTheme="minorHAnsi" w:cstheme="minorHAnsi"/>
          <w:b/>
          <w:bCs/>
          <w:sz w:val="24"/>
          <w:szCs w:val="24"/>
        </w:rPr>
      </w:pPr>
      <w:bookmarkStart w:id="352" w:name="_Toc230947605"/>
      <w:r w:rsidRPr="00662FFA">
        <w:rPr>
          <w:rFonts w:asciiTheme="minorHAnsi" w:eastAsia="Arial" w:hAnsiTheme="minorHAnsi" w:cstheme="minorHAnsi"/>
          <w:b/>
          <w:bCs/>
        </w:rPr>
        <w:lastRenderedPageBreak/>
        <w:t xml:space="preserve">17.5 News </w:t>
      </w:r>
      <w:proofErr w:type="spellStart"/>
      <w:r w:rsidRPr="00662FFA">
        <w:rPr>
          <w:rFonts w:asciiTheme="minorHAnsi" w:eastAsia="Arial" w:hAnsiTheme="minorHAnsi" w:cstheme="minorHAnsi"/>
          <w:b/>
          <w:bCs/>
        </w:rPr>
        <w:t>Intelligence</w:t>
      </w:r>
      <w:bookmarkEnd w:id="352"/>
      <w:proofErr w:type="spellEnd"/>
    </w:p>
    <w:p w14:paraId="7BBE6220" w14:textId="7E381EB6" w:rsidR="00A53982" w:rsidRPr="00662FFA" w:rsidRDefault="00A53982" w:rsidP="00C43B27">
      <w:pPr>
        <w:pStyle w:val="Sinespaciado"/>
        <w:jc w:val="both"/>
        <w:rPr>
          <w:rFonts w:cstheme="minorHAnsi"/>
          <w:sz w:val="24"/>
          <w:szCs w:val="24"/>
        </w:rPr>
      </w:pPr>
      <w:r w:rsidRPr="00662FFA">
        <w:rPr>
          <w:rFonts w:eastAsia="Arial" w:cstheme="minorHAnsi"/>
          <w:szCs w:val="24"/>
        </w:rPr>
        <w:t xml:space="preserve">El módulo News </w:t>
      </w:r>
      <w:proofErr w:type="spellStart"/>
      <w:r w:rsidRPr="00662FFA">
        <w:rPr>
          <w:rFonts w:eastAsia="Arial" w:cstheme="minorHAnsi"/>
          <w:szCs w:val="24"/>
        </w:rPr>
        <w:t>Intelligence</w:t>
      </w:r>
      <w:proofErr w:type="spellEnd"/>
      <w:r w:rsidRPr="00662FFA">
        <w:rPr>
          <w:rFonts w:eastAsia="Arial" w:cstheme="minorHAnsi"/>
          <w:szCs w:val="24"/>
        </w:rPr>
        <w:t xml:space="preserve"> permite correlacionar:</w:t>
      </w:r>
      <w:r w:rsidR="00C43B27" w:rsidRPr="00662FFA">
        <w:rPr>
          <w:rFonts w:cstheme="minorHAnsi"/>
          <w:sz w:val="24"/>
          <w:szCs w:val="24"/>
        </w:rPr>
        <w:t xml:space="preserve"> </w:t>
      </w:r>
      <w:r w:rsidRPr="00662FFA">
        <w:rPr>
          <w:rFonts w:eastAsia="Arial" w:cstheme="minorHAnsi"/>
        </w:rPr>
        <w:t>noticias,</w:t>
      </w:r>
      <w:r w:rsidR="00C43B27" w:rsidRPr="00662FFA">
        <w:rPr>
          <w:rFonts w:cstheme="minorHAnsi"/>
          <w:sz w:val="24"/>
          <w:szCs w:val="24"/>
        </w:rPr>
        <w:t xml:space="preserve"> </w:t>
      </w:r>
      <w:r w:rsidRPr="00662FFA">
        <w:rPr>
          <w:rFonts w:eastAsia="Arial" w:cstheme="minorHAnsi"/>
        </w:rPr>
        <w:t>eventos,</w:t>
      </w:r>
      <w:r w:rsidR="00C43B27" w:rsidRPr="00662FFA">
        <w:rPr>
          <w:rFonts w:cstheme="minorHAnsi"/>
          <w:sz w:val="24"/>
          <w:szCs w:val="24"/>
        </w:rPr>
        <w:t xml:space="preserve"> </w:t>
      </w:r>
      <w:r w:rsidRPr="00662FFA">
        <w:rPr>
          <w:rFonts w:eastAsia="Arial" w:cstheme="minorHAnsi"/>
        </w:rPr>
        <w:t>referencias territoriales</w:t>
      </w:r>
      <w:r w:rsidR="00C43B27" w:rsidRPr="00662FFA">
        <w:rPr>
          <w:rFonts w:eastAsia="Arial" w:cstheme="minorHAnsi"/>
        </w:rPr>
        <w:t xml:space="preserve"> </w:t>
      </w:r>
      <w:r w:rsidRPr="00662FFA">
        <w:rPr>
          <w:rFonts w:eastAsia="Arial" w:cstheme="minorHAnsi"/>
        </w:rPr>
        <w:t>y narrativa mediática.</w:t>
      </w:r>
    </w:p>
    <w:p w14:paraId="5B14190C" w14:textId="77777777" w:rsidR="00A53982" w:rsidRPr="00662FFA" w:rsidRDefault="00A53982" w:rsidP="0003728D">
      <w:pPr>
        <w:pStyle w:val="Sinespaciado"/>
        <w:jc w:val="both"/>
        <w:rPr>
          <w:rFonts w:cstheme="minorHAnsi"/>
          <w:sz w:val="24"/>
          <w:szCs w:val="24"/>
        </w:rPr>
      </w:pPr>
    </w:p>
    <w:p w14:paraId="1D1C1BA2" w14:textId="49FF2833"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34DDEA9A" w14:textId="5CB5FE93" w:rsidR="00A53982" w:rsidRPr="00662FFA" w:rsidRDefault="00A53982">
      <w:pPr>
        <w:pStyle w:val="Sinespaciado"/>
        <w:numPr>
          <w:ilvl w:val="0"/>
          <w:numId w:val="124"/>
        </w:numPr>
        <w:jc w:val="both"/>
        <w:rPr>
          <w:rFonts w:cstheme="minorHAnsi"/>
          <w:sz w:val="24"/>
          <w:szCs w:val="24"/>
        </w:rPr>
      </w:pPr>
      <w:r w:rsidRPr="00662FFA">
        <w:rPr>
          <w:rFonts w:eastAsia="Arial" w:cstheme="minorHAnsi"/>
        </w:rPr>
        <w:t>Clasificación temática</w:t>
      </w:r>
    </w:p>
    <w:p w14:paraId="39790E4C" w14:textId="4CF42345" w:rsidR="00A53982" w:rsidRPr="00662FFA" w:rsidRDefault="00A53982">
      <w:pPr>
        <w:pStyle w:val="Sinespaciado"/>
        <w:numPr>
          <w:ilvl w:val="0"/>
          <w:numId w:val="124"/>
        </w:numPr>
        <w:jc w:val="both"/>
        <w:rPr>
          <w:rFonts w:cstheme="minorHAnsi"/>
          <w:sz w:val="24"/>
          <w:szCs w:val="24"/>
        </w:rPr>
      </w:pPr>
      <w:r w:rsidRPr="00662FFA">
        <w:rPr>
          <w:rFonts w:eastAsia="Arial" w:cstheme="minorHAnsi"/>
        </w:rPr>
        <w:t>Correlación territorial</w:t>
      </w:r>
    </w:p>
    <w:p w14:paraId="7C3141E5" w14:textId="4CF9EE0D" w:rsidR="00A53982" w:rsidRPr="00662FFA" w:rsidRDefault="00A53982">
      <w:pPr>
        <w:pStyle w:val="Sinespaciado"/>
        <w:numPr>
          <w:ilvl w:val="0"/>
          <w:numId w:val="124"/>
        </w:numPr>
        <w:jc w:val="both"/>
        <w:rPr>
          <w:rFonts w:cstheme="minorHAnsi"/>
          <w:sz w:val="24"/>
          <w:szCs w:val="24"/>
        </w:rPr>
      </w:pPr>
      <w:r w:rsidRPr="00662FFA">
        <w:rPr>
          <w:rFonts w:eastAsia="Arial" w:cstheme="minorHAnsi"/>
        </w:rPr>
        <w:t>Relación contextual</w:t>
      </w:r>
    </w:p>
    <w:p w14:paraId="60ECDF93" w14:textId="2B2E365A" w:rsidR="00A53982" w:rsidRPr="00662FFA" w:rsidRDefault="00A53982">
      <w:pPr>
        <w:pStyle w:val="Sinespaciado"/>
        <w:numPr>
          <w:ilvl w:val="0"/>
          <w:numId w:val="124"/>
        </w:numPr>
        <w:jc w:val="both"/>
        <w:rPr>
          <w:rFonts w:cstheme="minorHAnsi"/>
          <w:sz w:val="24"/>
          <w:szCs w:val="24"/>
        </w:rPr>
      </w:pPr>
      <w:r w:rsidRPr="00662FFA">
        <w:rPr>
          <w:rFonts w:eastAsia="Arial" w:cstheme="minorHAnsi"/>
        </w:rPr>
        <w:t>Detección de eventos relevantes</w:t>
      </w:r>
    </w:p>
    <w:p w14:paraId="7A49E9DC" w14:textId="77777777" w:rsidR="00A53982" w:rsidRPr="00662FFA" w:rsidRDefault="00A53982">
      <w:pPr>
        <w:pStyle w:val="Sinespaciado"/>
        <w:numPr>
          <w:ilvl w:val="0"/>
          <w:numId w:val="124"/>
        </w:numPr>
        <w:jc w:val="both"/>
        <w:rPr>
          <w:rFonts w:cstheme="minorHAnsi"/>
          <w:sz w:val="24"/>
          <w:szCs w:val="24"/>
        </w:rPr>
      </w:pPr>
      <w:r w:rsidRPr="00662FFA">
        <w:rPr>
          <w:rFonts w:eastAsia="Arial" w:cstheme="minorHAnsi"/>
        </w:rPr>
        <w:t>Integración narrativa</w:t>
      </w:r>
    </w:p>
    <w:p w14:paraId="009D8680" w14:textId="77777777" w:rsidR="00A53982" w:rsidRPr="00662FFA" w:rsidRDefault="00A53982" w:rsidP="0003728D">
      <w:pPr>
        <w:pStyle w:val="Sinespaciado"/>
        <w:jc w:val="both"/>
        <w:rPr>
          <w:rFonts w:cstheme="minorHAnsi"/>
          <w:sz w:val="24"/>
          <w:szCs w:val="24"/>
        </w:rPr>
      </w:pPr>
    </w:p>
    <w:p w14:paraId="363D8D6E" w14:textId="77777777" w:rsidR="00A53982" w:rsidRPr="00662FFA" w:rsidRDefault="00A53982" w:rsidP="0003728D">
      <w:pPr>
        <w:pStyle w:val="Sinespaciado"/>
        <w:jc w:val="both"/>
        <w:rPr>
          <w:rFonts w:cstheme="minorHAnsi"/>
          <w:sz w:val="24"/>
          <w:szCs w:val="24"/>
        </w:rPr>
      </w:pPr>
    </w:p>
    <w:p w14:paraId="72677FE3" w14:textId="77777777" w:rsidR="00A53982" w:rsidRPr="00662FFA" w:rsidRDefault="00A53982" w:rsidP="0003728D">
      <w:pPr>
        <w:pStyle w:val="Sinespaciado"/>
        <w:jc w:val="both"/>
        <w:rPr>
          <w:rFonts w:cstheme="minorHAnsi"/>
          <w:sz w:val="24"/>
          <w:szCs w:val="24"/>
        </w:rPr>
      </w:pPr>
    </w:p>
    <w:p w14:paraId="727F80CD" w14:textId="165512A4"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7B08E3CD" w14:textId="58B8CD62"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1F18299C" w14:textId="17841EE4" w:rsidR="00A53982" w:rsidRPr="00662FFA" w:rsidRDefault="00C43B27">
      <w:pPr>
        <w:pStyle w:val="Sinespaciado"/>
        <w:numPr>
          <w:ilvl w:val="0"/>
          <w:numId w:val="124"/>
        </w:numPr>
        <w:jc w:val="both"/>
        <w:rPr>
          <w:rFonts w:cstheme="minorHAnsi"/>
          <w:sz w:val="24"/>
          <w:szCs w:val="24"/>
        </w:rPr>
      </w:pPr>
      <w:r w:rsidRPr="00662FFA">
        <w:rPr>
          <w:rFonts w:eastAsia="Arial" w:cstheme="minorHAnsi"/>
        </w:rPr>
        <w:t>Contextualización,</w:t>
      </w:r>
    </w:p>
    <w:p w14:paraId="7D00FC24" w14:textId="570DE6CE" w:rsidR="00A53982" w:rsidRPr="00662FFA" w:rsidRDefault="00C43B27">
      <w:pPr>
        <w:pStyle w:val="Sinespaciado"/>
        <w:numPr>
          <w:ilvl w:val="0"/>
          <w:numId w:val="124"/>
        </w:numPr>
        <w:jc w:val="both"/>
        <w:rPr>
          <w:rFonts w:cstheme="minorHAnsi"/>
          <w:sz w:val="24"/>
          <w:szCs w:val="24"/>
        </w:rPr>
      </w:pPr>
      <w:r w:rsidRPr="00662FFA">
        <w:rPr>
          <w:rFonts w:eastAsia="Arial" w:cstheme="minorHAnsi"/>
        </w:rPr>
        <w:t>Interpretación territorial,</w:t>
      </w:r>
    </w:p>
    <w:p w14:paraId="29D5F34E" w14:textId="6722E6BC" w:rsidR="00A53982" w:rsidRPr="00662FFA" w:rsidRDefault="00C43B27">
      <w:pPr>
        <w:pStyle w:val="Sinespaciado"/>
        <w:numPr>
          <w:ilvl w:val="0"/>
          <w:numId w:val="124"/>
        </w:numPr>
        <w:jc w:val="both"/>
        <w:rPr>
          <w:rFonts w:cstheme="minorHAnsi"/>
          <w:sz w:val="24"/>
          <w:szCs w:val="24"/>
        </w:rPr>
      </w:pPr>
      <w:r w:rsidRPr="00662FFA">
        <w:rPr>
          <w:rFonts w:eastAsia="Arial" w:cstheme="minorHAnsi"/>
        </w:rPr>
        <w:t>A</w:t>
      </w:r>
      <w:r w:rsidR="00A53982" w:rsidRPr="00662FFA">
        <w:rPr>
          <w:rFonts w:eastAsia="Arial" w:cstheme="minorHAnsi"/>
        </w:rPr>
        <w:t>nálisis de entorno.</w:t>
      </w:r>
    </w:p>
    <w:p w14:paraId="301C1132" w14:textId="77777777" w:rsidR="00A53982" w:rsidRPr="00662FFA" w:rsidRDefault="00A53982" w:rsidP="0003728D">
      <w:pPr>
        <w:pStyle w:val="Sinespaciado"/>
        <w:jc w:val="both"/>
        <w:rPr>
          <w:rFonts w:cstheme="minorHAnsi"/>
          <w:sz w:val="24"/>
          <w:szCs w:val="24"/>
        </w:rPr>
      </w:pPr>
    </w:p>
    <w:p w14:paraId="3FCC7B43" w14:textId="77777777" w:rsidR="00A53982" w:rsidRPr="00662FFA" w:rsidRDefault="00A53982" w:rsidP="0003728D">
      <w:pPr>
        <w:pStyle w:val="Sinespaciado"/>
        <w:jc w:val="both"/>
        <w:rPr>
          <w:rFonts w:cstheme="minorHAnsi"/>
          <w:sz w:val="24"/>
          <w:szCs w:val="24"/>
        </w:rPr>
      </w:pPr>
    </w:p>
    <w:p w14:paraId="2C97F1E0" w14:textId="73C56D2C" w:rsidR="00A53982" w:rsidRPr="00662FFA" w:rsidRDefault="00A53982" w:rsidP="00C43B27">
      <w:pPr>
        <w:pStyle w:val="Ttulo2"/>
        <w:rPr>
          <w:rFonts w:asciiTheme="minorHAnsi" w:hAnsiTheme="minorHAnsi" w:cstheme="minorHAnsi"/>
          <w:b/>
          <w:bCs/>
          <w:sz w:val="24"/>
          <w:szCs w:val="24"/>
        </w:rPr>
      </w:pPr>
      <w:bookmarkStart w:id="353" w:name="_Toc230947606"/>
      <w:r w:rsidRPr="00662FFA">
        <w:rPr>
          <w:rFonts w:asciiTheme="minorHAnsi" w:eastAsia="Arial" w:hAnsiTheme="minorHAnsi" w:cstheme="minorHAnsi"/>
          <w:b/>
          <w:bCs/>
        </w:rPr>
        <w:t xml:space="preserve">17.6 Social </w:t>
      </w:r>
      <w:proofErr w:type="spellStart"/>
      <w:r w:rsidRPr="00662FFA">
        <w:rPr>
          <w:rFonts w:asciiTheme="minorHAnsi" w:eastAsia="Arial" w:hAnsiTheme="minorHAnsi" w:cstheme="minorHAnsi"/>
          <w:b/>
          <w:bCs/>
        </w:rPr>
        <w:t>Intelligence</w:t>
      </w:r>
      <w:bookmarkEnd w:id="353"/>
      <w:proofErr w:type="spellEnd"/>
    </w:p>
    <w:p w14:paraId="4D97C2B4" w14:textId="633D7572"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módulo Social </w:t>
      </w:r>
      <w:proofErr w:type="spellStart"/>
      <w:r w:rsidRPr="00662FFA">
        <w:rPr>
          <w:rFonts w:eastAsia="Arial" w:cstheme="minorHAnsi"/>
          <w:szCs w:val="24"/>
        </w:rPr>
        <w:t>Intelligence</w:t>
      </w:r>
      <w:proofErr w:type="spellEnd"/>
      <w:r w:rsidRPr="00662FFA">
        <w:rPr>
          <w:rFonts w:eastAsia="Arial" w:cstheme="minorHAnsi"/>
          <w:szCs w:val="24"/>
        </w:rPr>
        <w:t xml:space="preserve"> ejecuta análisis automatizado de contenido social digital. </w:t>
      </w:r>
      <w:r w:rsidR="00C43B27" w:rsidRPr="00662FFA">
        <w:rPr>
          <w:rFonts w:cstheme="minorHAnsi"/>
          <w:sz w:val="24"/>
          <w:szCs w:val="24"/>
        </w:rPr>
        <w:t xml:space="preserve"> </w:t>
      </w:r>
      <w:r w:rsidRPr="00662FFA">
        <w:rPr>
          <w:rFonts w:eastAsia="Arial" w:cstheme="minorHAnsi"/>
        </w:rPr>
        <w:t>Plataformas detectadas</w:t>
      </w:r>
      <w:r w:rsidR="00C43B27" w:rsidRPr="00662FFA">
        <w:rPr>
          <w:rFonts w:cstheme="minorHAnsi"/>
          <w:sz w:val="24"/>
          <w:szCs w:val="24"/>
        </w:rPr>
        <w:t xml:space="preserve">, </w:t>
      </w:r>
      <w:r w:rsidRPr="00662FFA">
        <w:rPr>
          <w:rFonts w:eastAsia="Arial" w:cstheme="minorHAnsi"/>
        </w:rPr>
        <w:t>Reddit</w:t>
      </w:r>
      <w:r w:rsidR="00C43B27" w:rsidRPr="00662FFA">
        <w:rPr>
          <w:rFonts w:cstheme="minorHAnsi"/>
          <w:sz w:val="24"/>
          <w:szCs w:val="24"/>
        </w:rPr>
        <w:t xml:space="preserve"> y </w:t>
      </w:r>
      <w:r w:rsidRPr="00662FFA">
        <w:rPr>
          <w:rFonts w:eastAsia="Arial" w:cstheme="minorHAnsi"/>
        </w:rPr>
        <w:t>X/Twitter</w:t>
      </w:r>
    </w:p>
    <w:p w14:paraId="521545E3" w14:textId="77777777" w:rsidR="00A53982" w:rsidRPr="00662FFA" w:rsidRDefault="00A53982" w:rsidP="0003728D">
      <w:pPr>
        <w:pStyle w:val="Sinespaciado"/>
        <w:jc w:val="both"/>
        <w:rPr>
          <w:rFonts w:cstheme="minorHAnsi"/>
          <w:sz w:val="24"/>
          <w:szCs w:val="24"/>
        </w:rPr>
      </w:pPr>
    </w:p>
    <w:p w14:paraId="11A335EB" w14:textId="77777777" w:rsidR="00A53982" w:rsidRPr="00662FFA" w:rsidRDefault="00A53982" w:rsidP="0003728D">
      <w:pPr>
        <w:pStyle w:val="Sinespaciado"/>
        <w:jc w:val="both"/>
        <w:rPr>
          <w:rFonts w:cstheme="minorHAnsi"/>
          <w:sz w:val="24"/>
          <w:szCs w:val="24"/>
        </w:rPr>
      </w:pPr>
    </w:p>
    <w:p w14:paraId="7918A6B3" w14:textId="47CF702E"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045CF3E0" w14:textId="7C0F5F69" w:rsidR="00A53982" w:rsidRPr="00662FFA" w:rsidRDefault="00A53982">
      <w:pPr>
        <w:pStyle w:val="Sinespaciado"/>
        <w:numPr>
          <w:ilvl w:val="0"/>
          <w:numId w:val="125"/>
        </w:numPr>
        <w:jc w:val="both"/>
        <w:rPr>
          <w:rFonts w:cstheme="minorHAnsi"/>
          <w:sz w:val="24"/>
          <w:szCs w:val="24"/>
          <w:lang w:val="en-US"/>
        </w:rPr>
      </w:pPr>
      <w:proofErr w:type="spellStart"/>
      <w:r w:rsidRPr="00662FFA">
        <w:rPr>
          <w:rFonts w:eastAsia="Arial" w:cstheme="minorHAnsi"/>
          <w:lang w:val="en-US"/>
        </w:rPr>
        <w:t>Publicaciones</w:t>
      </w:r>
      <w:proofErr w:type="spellEnd"/>
      <w:r w:rsidRPr="00662FFA">
        <w:rPr>
          <w:rFonts w:eastAsia="Arial" w:cstheme="minorHAnsi"/>
          <w:lang w:val="en-US"/>
        </w:rPr>
        <w:t xml:space="preserve"> </w:t>
      </w:r>
      <w:proofErr w:type="spellStart"/>
      <w:r w:rsidRPr="00662FFA">
        <w:rPr>
          <w:rFonts w:eastAsia="Arial" w:cstheme="minorHAnsi"/>
          <w:lang w:val="en-US"/>
        </w:rPr>
        <w:t>relevantes</w:t>
      </w:r>
      <w:proofErr w:type="spellEnd"/>
    </w:p>
    <w:p w14:paraId="318D2658" w14:textId="74CC4304" w:rsidR="00A53982" w:rsidRPr="00662FFA" w:rsidRDefault="00A53982">
      <w:pPr>
        <w:pStyle w:val="Sinespaciado"/>
        <w:numPr>
          <w:ilvl w:val="0"/>
          <w:numId w:val="125"/>
        </w:numPr>
        <w:jc w:val="both"/>
        <w:rPr>
          <w:rFonts w:cstheme="minorHAnsi"/>
          <w:sz w:val="24"/>
          <w:szCs w:val="24"/>
          <w:lang w:val="en-US"/>
        </w:rPr>
      </w:pPr>
      <w:r w:rsidRPr="00662FFA">
        <w:rPr>
          <w:rFonts w:eastAsia="Arial" w:cstheme="minorHAnsi"/>
          <w:lang w:val="en-US"/>
        </w:rPr>
        <w:t>Social score</w:t>
      </w:r>
    </w:p>
    <w:p w14:paraId="4611C64E" w14:textId="5B33E4AA" w:rsidR="00A53982" w:rsidRPr="00662FFA" w:rsidRDefault="00A53982">
      <w:pPr>
        <w:pStyle w:val="Sinespaciado"/>
        <w:numPr>
          <w:ilvl w:val="0"/>
          <w:numId w:val="125"/>
        </w:numPr>
        <w:jc w:val="both"/>
        <w:rPr>
          <w:rFonts w:cstheme="minorHAnsi"/>
          <w:sz w:val="24"/>
          <w:szCs w:val="24"/>
          <w:lang w:val="en-US"/>
        </w:rPr>
      </w:pPr>
      <w:r w:rsidRPr="00662FFA">
        <w:rPr>
          <w:rFonts w:eastAsia="Arial" w:cstheme="minorHAnsi"/>
          <w:lang w:val="en-US"/>
        </w:rPr>
        <w:t>Threat level social</w:t>
      </w:r>
    </w:p>
    <w:p w14:paraId="7462AA9A" w14:textId="70D84378" w:rsidR="00A53982" w:rsidRPr="00662FFA" w:rsidRDefault="00A53982">
      <w:pPr>
        <w:pStyle w:val="Sinespaciado"/>
        <w:numPr>
          <w:ilvl w:val="0"/>
          <w:numId w:val="125"/>
        </w:numPr>
        <w:jc w:val="both"/>
        <w:rPr>
          <w:rFonts w:cstheme="minorHAnsi"/>
          <w:sz w:val="24"/>
          <w:szCs w:val="24"/>
        </w:rPr>
      </w:pPr>
      <w:proofErr w:type="spellStart"/>
      <w:r w:rsidRPr="00662FFA">
        <w:rPr>
          <w:rFonts w:eastAsia="Arial" w:cstheme="minorHAnsi"/>
        </w:rPr>
        <w:t>Keywords</w:t>
      </w:r>
      <w:proofErr w:type="spellEnd"/>
      <w:r w:rsidRPr="00662FFA">
        <w:rPr>
          <w:rFonts w:eastAsia="Arial" w:cstheme="minorHAnsi"/>
        </w:rPr>
        <w:t xml:space="preserve"> criminológicas</w:t>
      </w:r>
    </w:p>
    <w:p w14:paraId="0837DB65" w14:textId="77777777" w:rsidR="00A53982" w:rsidRPr="00662FFA" w:rsidRDefault="00A53982">
      <w:pPr>
        <w:pStyle w:val="Sinespaciado"/>
        <w:numPr>
          <w:ilvl w:val="0"/>
          <w:numId w:val="125"/>
        </w:numPr>
        <w:jc w:val="both"/>
        <w:rPr>
          <w:rFonts w:cstheme="minorHAnsi"/>
          <w:sz w:val="24"/>
          <w:szCs w:val="24"/>
        </w:rPr>
      </w:pPr>
      <w:r w:rsidRPr="00662FFA">
        <w:rPr>
          <w:rFonts w:eastAsia="Arial" w:cstheme="minorHAnsi"/>
        </w:rPr>
        <w:t>Actividad contextual</w:t>
      </w:r>
    </w:p>
    <w:p w14:paraId="61E8787F" w14:textId="77777777" w:rsidR="00A53982" w:rsidRPr="00662FFA" w:rsidRDefault="00A53982" w:rsidP="0003728D">
      <w:pPr>
        <w:pStyle w:val="Sinespaciado"/>
        <w:jc w:val="both"/>
        <w:rPr>
          <w:rFonts w:cstheme="minorHAnsi"/>
          <w:sz w:val="24"/>
          <w:szCs w:val="24"/>
        </w:rPr>
      </w:pPr>
    </w:p>
    <w:p w14:paraId="3D08726D" w14:textId="77777777" w:rsidR="00A53982" w:rsidRPr="00662FFA" w:rsidRDefault="00A53982" w:rsidP="0003728D">
      <w:pPr>
        <w:pStyle w:val="Sinespaciado"/>
        <w:jc w:val="both"/>
        <w:rPr>
          <w:rFonts w:cstheme="minorHAnsi"/>
          <w:sz w:val="24"/>
          <w:szCs w:val="24"/>
        </w:rPr>
      </w:pPr>
    </w:p>
    <w:p w14:paraId="00BC4102" w14:textId="660C25A8"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6BF8814B" w14:textId="7B0D97A3" w:rsidR="00A53982" w:rsidRPr="00662FFA" w:rsidRDefault="00A53982" w:rsidP="0003728D">
      <w:pPr>
        <w:pStyle w:val="Sinespaciado"/>
        <w:jc w:val="both"/>
        <w:rPr>
          <w:rFonts w:cstheme="minorHAnsi"/>
          <w:sz w:val="24"/>
          <w:szCs w:val="24"/>
        </w:rPr>
      </w:pPr>
      <w:r w:rsidRPr="00662FFA">
        <w:rPr>
          <w:rFonts w:eastAsia="Arial" w:cstheme="minorHAnsi"/>
          <w:szCs w:val="24"/>
        </w:rPr>
        <w:t>Detectar:</w:t>
      </w:r>
    </w:p>
    <w:p w14:paraId="3785108F" w14:textId="0B33874B" w:rsidR="00A53982" w:rsidRPr="00662FFA" w:rsidRDefault="00C43B27">
      <w:pPr>
        <w:pStyle w:val="Sinespaciado"/>
        <w:numPr>
          <w:ilvl w:val="0"/>
          <w:numId w:val="125"/>
        </w:numPr>
        <w:jc w:val="both"/>
        <w:rPr>
          <w:rFonts w:cstheme="minorHAnsi"/>
          <w:sz w:val="24"/>
          <w:szCs w:val="24"/>
        </w:rPr>
      </w:pPr>
      <w:r w:rsidRPr="00662FFA">
        <w:rPr>
          <w:rFonts w:eastAsia="Arial" w:cstheme="minorHAnsi"/>
        </w:rPr>
        <w:t>Narrativa social,</w:t>
      </w:r>
    </w:p>
    <w:p w14:paraId="06D91099" w14:textId="0D6D12F9" w:rsidR="00A53982" w:rsidRPr="00662FFA" w:rsidRDefault="00C43B27">
      <w:pPr>
        <w:pStyle w:val="Sinespaciado"/>
        <w:numPr>
          <w:ilvl w:val="0"/>
          <w:numId w:val="125"/>
        </w:numPr>
        <w:jc w:val="both"/>
        <w:rPr>
          <w:rFonts w:cstheme="minorHAnsi"/>
          <w:sz w:val="24"/>
          <w:szCs w:val="24"/>
        </w:rPr>
      </w:pPr>
      <w:r w:rsidRPr="00662FFA">
        <w:rPr>
          <w:rFonts w:eastAsia="Arial" w:cstheme="minorHAnsi"/>
        </w:rPr>
        <w:t>Indicadores de riesgo,</w:t>
      </w:r>
    </w:p>
    <w:p w14:paraId="505E7E78" w14:textId="66BDE6E0" w:rsidR="00A53982" w:rsidRPr="00662FFA" w:rsidRDefault="00C43B27">
      <w:pPr>
        <w:pStyle w:val="Sinespaciado"/>
        <w:numPr>
          <w:ilvl w:val="0"/>
          <w:numId w:val="125"/>
        </w:numPr>
        <w:jc w:val="both"/>
        <w:rPr>
          <w:rFonts w:cstheme="minorHAnsi"/>
          <w:sz w:val="24"/>
          <w:szCs w:val="24"/>
        </w:rPr>
      </w:pPr>
      <w:r w:rsidRPr="00662FFA">
        <w:rPr>
          <w:rFonts w:eastAsia="Arial" w:cstheme="minorHAnsi"/>
        </w:rPr>
        <w:t>Comportamiento digital,</w:t>
      </w:r>
    </w:p>
    <w:p w14:paraId="5426A6F9" w14:textId="302621C8" w:rsidR="00A53982" w:rsidRPr="00662FFA" w:rsidRDefault="00C43B27">
      <w:pPr>
        <w:pStyle w:val="Sinespaciado"/>
        <w:numPr>
          <w:ilvl w:val="0"/>
          <w:numId w:val="125"/>
        </w:numPr>
        <w:jc w:val="both"/>
        <w:rPr>
          <w:rFonts w:cstheme="minorHAnsi"/>
          <w:sz w:val="24"/>
          <w:szCs w:val="24"/>
        </w:rPr>
      </w:pPr>
      <w:r w:rsidRPr="00662FFA">
        <w:rPr>
          <w:rFonts w:eastAsia="Arial" w:cstheme="minorHAnsi"/>
        </w:rPr>
        <w:t>Contexto operativo.</w:t>
      </w:r>
    </w:p>
    <w:p w14:paraId="69E06F14" w14:textId="77777777" w:rsidR="00A53982" w:rsidRPr="00662FFA" w:rsidRDefault="00A53982" w:rsidP="0003728D">
      <w:pPr>
        <w:pStyle w:val="Sinespaciado"/>
        <w:jc w:val="both"/>
        <w:rPr>
          <w:rFonts w:cstheme="minorHAnsi"/>
          <w:sz w:val="24"/>
          <w:szCs w:val="24"/>
        </w:rPr>
      </w:pPr>
    </w:p>
    <w:p w14:paraId="70C23BFE" w14:textId="77777777" w:rsidR="00A53982" w:rsidRPr="00662FFA" w:rsidRDefault="00A53982" w:rsidP="0003728D">
      <w:pPr>
        <w:pStyle w:val="Sinespaciado"/>
        <w:jc w:val="both"/>
        <w:rPr>
          <w:rFonts w:cstheme="minorHAnsi"/>
          <w:sz w:val="24"/>
          <w:szCs w:val="24"/>
        </w:rPr>
      </w:pPr>
    </w:p>
    <w:p w14:paraId="01359E70" w14:textId="593DCFEA" w:rsidR="00A53982" w:rsidRPr="00662FFA" w:rsidRDefault="00A53982" w:rsidP="00C43B27">
      <w:pPr>
        <w:pStyle w:val="Ttulo2"/>
        <w:rPr>
          <w:rFonts w:asciiTheme="minorHAnsi" w:hAnsiTheme="minorHAnsi" w:cstheme="minorHAnsi"/>
          <w:b/>
          <w:bCs/>
          <w:sz w:val="24"/>
          <w:szCs w:val="24"/>
        </w:rPr>
      </w:pPr>
      <w:bookmarkStart w:id="354" w:name="_Toc230947607"/>
      <w:r w:rsidRPr="00662FFA">
        <w:rPr>
          <w:rFonts w:asciiTheme="minorHAnsi" w:eastAsia="Arial" w:hAnsiTheme="minorHAnsi" w:cstheme="minorHAnsi"/>
          <w:b/>
          <w:bCs/>
        </w:rPr>
        <w:t xml:space="preserve">17.7 </w:t>
      </w:r>
      <w:proofErr w:type="spellStart"/>
      <w:r w:rsidRPr="00662FFA">
        <w:rPr>
          <w:rFonts w:asciiTheme="minorHAnsi" w:eastAsia="Arial" w:hAnsiTheme="minorHAnsi" w:cstheme="minorHAnsi"/>
          <w:b/>
          <w:bCs/>
        </w:rPr>
        <w:t>Threat</w:t>
      </w:r>
      <w:proofErr w:type="spellEnd"/>
      <w:r w:rsidRPr="00662FFA">
        <w:rPr>
          <w:rFonts w:asciiTheme="minorHAnsi" w:eastAsia="Arial" w:hAnsiTheme="minorHAnsi" w:cstheme="minorHAnsi"/>
          <w:b/>
          <w:bCs/>
        </w:rPr>
        <w:t xml:space="preserve"> </w:t>
      </w:r>
      <w:proofErr w:type="spellStart"/>
      <w:r w:rsidRPr="00662FFA">
        <w:rPr>
          <w:rFonts w:asciiTheme="minorHAnsi" w:eastAsia="Arial" w:hAnsiTheme="minorHAnsi" w:cstheme="minorHAnsi"/>
          <w:b/>
          <w:bCs/>
        </w:rPr>
        <w:t>Intelligence</w:t>
      </w:r>
      <w:bookmarkEnd w:id="354"/>
      <w:proofErr w:type="spellEnd"/>
    </w:p>
    <w:p w14:paraId="010BDDBF"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plataforma incorpora un módulo especializado de evaluación de amenaza operacional. </w:t>
      </w:r>
    </w:p>
    <w:p w14:paraId="43DA1FA4" w14:textId="77777777" w:rsidR="00A53982" w:rsidRPr="00662FFA" w:rsidRDefault="00A53982" w:rsidP="0003728D">
      <w:pPr>
        <w:pStyle w:val="Sinespaciado"/>
        <w:jc w:val="both"/>
        <w:rPr>
          <w:rFonts w:cstheme="minorHAnsi"/>
          <w:sz w:val="24"/>
          <w:szCs w:val="24"/>
        </w:rPr>
      </w:pPr>
    </w:p>
    <w:p w14:paraId="7562120A" w14:textId="335E1D7A" w:rsidR="00A53982" w:rsidRPr="00662FFA" w:rsidRDefault="00A53982" w:rsidP="0003728D">
      <w:pPr>
        <w:pStyle w:val="Sinespaciado"/>
        <w:jc w:val="both"/>
        <w:rPr>
          <w:rFonts w:cstheme="minorHAnsi"/>
          <w:sz w:val="24"/>
          <w:szCs w:val="24"/>
          <w:lang w:val="en-US"/>
        </w:rPr>
      </w:pPr>
      <w:proofErr w:type="spellStart"/>
      <w:r w:rsidRPr="00662FFA">
        <w:rPr>
          <w:rFonts w:eastAsia="Arial" w:cstheme="minorHAnsi"/>
          <w:b/>
          <w:sz w:val="24"/>
          <w:lang w:val="en-US"/>
        </w:rPr>
        <w:t>Capacidades</w:t>
      </w:r>
      <w:proofErr w:type="spellEnd"/>
      <w:r w:rsidRPr="00662FFA">
        <w:rPr>
          <w:rFonts w:eastAsia="Arial" w:cstheme="minorHAnsi"/>
          <w:b/>
          <w:sz w:val="24"/>
          <w:lang w:val="en-US"/>
        </w:rPr>
        <w:t xml:space="preserve"> </w:t>
      </w:r>
      <w:proofErr w:type="spellStart"/>
      <w:r w:rsidRPr="00662FFA">
        <w:rPr>
          <w:rFonts w:eastAsia="Arial" w:cstheme="minorHAnsi"/>
          <w:b/>
          <w:sz w:val="24"/>
          <w:lang w:val="en-US"/>
        </w:rPr>
        <w:t>detectadas</w:t>
      </w:r>
      <w:proofErr w:type="spellEnd"/>
    </w:p>
    <w:p w14:paraId="16D71A02" w14:textId="3C9D9727" w:rsidR="00A53982" w:rsidRPr="00662FFA" w:rsidRDefault="00A53982">
      <w:pPr>
        <w:pStyle w:val="Sinespaciado"/>
        <w:numPr>
          <w:ilvl w:val="0"/>
          <w:numId w:val="126"/>
        </w:numPr>
        <w:jc w:val="both"/>
        <w:rPr>
          <w:rFonts w:cstheme="minorHAnsi"/>
          <w:sz w:val="24"/>
          <w:szCs w:val="24"/>
          <w:lang w:val="en-US"/>
        </w:rPr>
      </w:pPr>
      <w:r w:rsidRPr="00662FFA">
        <w:rPr>
          <w:rFonts w:eastAsia="Arial" w:cstheme="minorHAnsi"/>
          <w:lang w:val="en-US"/>
        </w:rPr>
        <w:lastRenderedPageBreak/>
        <w:t>Threat score</w:t>
      </w:r>
    </w:p>
    <w:p w14:paraId="00AF1D62" w14:textId="04BC981A" w:rsidR="00A53982" w:rsidRPr="00662FFA" w:rsidRDefault="00A53982">
      <w:pPr>
        <w:pStyle w:val="Sinespaciado"/>
        <w:numPr>
          <w:ilvl w:val="0"/>
          <w:numId w:val="126"/>
        </w:numPr>
        <w:jc w:val="both"/>
        <w:rPr>
          <w:rFonts w:cstheme="minorHAnsi"/>
          <w:sz w:val="24"/>
          <w:szCs w:val="24"/>
          <w:lang w:val="en-US"/>
        </w:rPr>
      </w:pPr>
      <w:r w:rsidRPr="00662FFA">
        <w:rPr>
          <w:rFonts w:eastAsia="Arial" w:cstheme="minorHAnsi"/>
          <w:lang w:val="en-US"/>
        </w:rPr>
        <w:t>Threat level</w:t>
      </w:r>
    </w:p>
    <w:p w14:paraId="7BAF5503" w14:textId="5223C442" w:rsidR="00A53982" w:rsidRPr="00662FFA" w:rsidRDefault="00A53982">
      <w:pPr>
        <w:pStyle w:val="Sinespaciado"/>
        <w:numPr>
          <w:ilvl w:val="0"/>
          <w:numId w:val="126"/>
        </w:numPr>
        <w:jc w:val="both"/>
        <w:rPr>
          <w:rFonts w:cstheme="minorHAnsi"/>
          <w:sz w:val="24"/>
          <w:szCs w:val="24"/>
        </w:rPr>
      </w:pPr>
      <w:r w:rsidRPr="00662FFA">
        <w:rPr>
          <w:rFonts w:eastAsia="Arial" w:cstheme="minorHAnsi"/>
        </w:rPr>
        <w:t>Riesgo de escalamiento</w:t>
      </w:r>
    </w:p>
    <w:p w14:paraId="641939CA" w14:textId="412CF543" w:rsidR="00A53982" w:rsidRPr="00662FFA" w:rsidRDefault="00A53982">
      <w:pPr>
        <w:pStyle w:val="Sinespaciado"/>
        <w:numPr>
          <w:ilvl w:val="0"/>
          <w:numId w:val="126"/>
        </w:numPr>
        <w:jc w:val="both"/>
        <w:rPr>
          <w:rFonts w:cstheme="minorHAnsi"/>
          <w:sz w:val="24"/>
          <w:szCs w:val="24"/>
        </w:rPr>
      </w:pPr>
      <w:r w:rsidRPr="00662FFA">
        <w:rPr>
          <w:rFonts w:eastAsia="Arial" w:cstheme="minorHAnsi"/>
        </w:rPr>
        <w:t>Indicadores críticos</w:t>
      </w:r>
    </w:p>
    <w:p w14:paraId="36CAE36F" w14:textId="77777777" w:rsidR="00A53982" w:rsidRPr="00662FFA" w:rsidRDefault="00A53982">
      <w:pPr>
        <w:pStyle w:val="Sinespaciado"/>
        <w:numPr>
          <w:ilvl w:val="0"/>
          <w:numId w:val="126"/>
        </w:numPr>
        <w:jc w:val="both"/>
        <w:rPr>
          <w:rFonts w:cstheme="minorHAnsi"/>
          <w:sz w:val="24"/>
          <w:szCs w:val="24"/>
        </w:rPr>
      </w:pPr>
      <w:r w:rsidRPr="00662FFA">
        <w:rPr>
          <w:rFonts w:eastAsia="Arial" w:cstheme="minorHAnsi"/>
        </w:rPr>
        <w:t>Interpretación estratégica</w:t>
      </w:r>
    </w:p>
    <w:p w14:paraId="2083E621" w14:textId="77777777" w:rsidR="00A53982" w:rsidRPr="00662FFA" w:rsidRDefault="00A53982" w:rsidP="0003728D">
      <w:pPr>
        <w:pStyle w:val="Sinespaciado"/>
        <w:jc w:val="both"/>
        <w:rPr>
          <w:rFonts w:cstheme="minorHAnsi"/>
          <w:sz w:val="24"/>
          <w:szCs w:val="24"/>
        </w:rPr>
      </w:pPr>
    </w:p>
    <w:p w14:paraId="126E81E1" w14:textId="77777777" w:rsidR="00A53982" w:rsidRPr="00662FFA" w:rsidRDefault="00A53982" w:rsidP="0003728D">
      <w:pPr>
        <w:pStyle w:val="Sinespaciado"/>
        <w:jc w:val="both"/>
        <w:rPr>
          <w:rFonts w:cstheme="minorHAnsi"/>
          <w:sz w:val="24"/>
          <w:szCs w:val="24"/>
        </w:rPr>
      </w:pPr>
    </w:p>
    <w:p w14:paraId="2BD437A7" w14:textId="74C9EAA5" w:rsidR="00A53982" w:rsidRPr="00662FFA" w:rsidRDefault="00A53982" w:rsidP="0003728D">
      <w:pPr>
        <w:pStyle w:val="Sinespaciado"/>
        <w:jc w:val="both"/>
        <w:rPr>
          <w:rFonts w:cstheme="minorHAnsi"/>
          <w:b/>
          <w:bCs/>
          <w:sz w:val="24"/>
          <w:szCs w:val="24"/>
        </w:rPr>
      </w:pPr>
      <w:r w:rsidRPr="00662FFA">
        <w:rPr>
          <w:rFonts w:eastAsia="Arial" w:cstheme="minorHAnsi"/>
          <w:b/>
          <w:bCs/>
        </w:rPr>
        <w:t>Clasificaciones detectadas</w:t>
      </w:r>
    </w:p>
    <w:p w14:paraId="364B9CAD" w14:textId="013BBDF2" w:rsidR="00A53982" w:rsidRPr="00662FFA" w:rsidRDefault="00A53982">
      <w:pPr>
        <w:pStyle w:val="Sinespaciado"/>
        <w:numPr>
          <w:ilvl w:val="0"/>
          <w:numId w:val="127"/>
        </w:numPr>
        <w:jc w:val="both"/>
        <w:rPr>
          <w:rFonts w:cstheme="minorHAnsi"/>
          <w:sz w:val="24"/>
          <w:szCs w:val="24"/>
        </w:rPr>
      </w:pPr>
      <w:r w:rsidRPr="00662FFA">
        <w:rPr>
          <w:rFonts w:eastAsia="Arial" w:cstheme="minorHAnsi"/>
        </w:rPr>
        <w:t>Bajo</w:t>
      </w:r>
    </w:p>
    <w:p w14:paraId="0F0E33ED" w14:textId="6BF2A615" w:rsidR="00A53982" w:rsidRPr="00662FFA" w:rsidRDefault="00A53982">
      <w:pPr>
        <w:pStyle w:val="Sinespaciado"/>
        <w:numPr>
          <w:ilvl w:val="0"/>
          <w:numId w:val="127"/>
        </w:numPr>
        <w:jc w:val="both"/>
        <w:rPr>
          <w:rFonts w:cstheme="minorHAnsi"/>
          <w:sz w:val="24"/>
          <w:szCs w:val="24"/>
        </w:rPr>
      </w:pPr>
      <w:r w:rsidRPr="00662FFA">
        <w:rPr>
          <w:rFonts w:eastAsia="Arial" w:cstheme="minorHAnsi"/>
        </w:rPr>
        <w:t>Medio</w:t>
      </w:r>
    </w:p>
    <w:p w14:paraId="7FAC12EA" w14:textId="56DA642C" w:rsidR="00A53982" w:rsidRPr="00662FFA" w:rsidRDefault="00A53982">
      <w:pPr>
        <w:pStyle w:val="Sinespaciado"/>
        <w:numPr>
          <w:ilvl w:val="0"/>
          <w:numId w:val="127"/>
        </w:numPr>
        <w:jc w:val="both"/>
        <w:rPr>
          <w:rFonts w:cstheme="minorHAnsi"/>
          <w:sz w:val="24"/>
          <w:szCs w:val="24"/>
        </w:rPr>
      </w:pPr>
      <w:r w:rsidRPr="00662FFA">
        <w:rPr>
          <w:rFonts w:eastAsia="Arial" w:cstheme="minorHAnsi"/>
        </w:rPr>
        <w:t>Alto</w:t>
      </w:r>
    </w:p>
    <w:p w14:paraId="075E9705" w14:textId="77777777" w:rsidR="00A53982" w:rsidRPr="00662FFA" w:rsidRDefault="00A53982">
      <w:pPr>
        <w:pStyle w:val="Sinespaciado"/>
        <w:numPr>
          <w:ilvl w:val="0"/>
          <w:numId w:val="127"/>
        </w:numPr>
        <w:jc w:val="both"/>
        <w:rPr>
          <w:rFonts w:cstheme="minorHAnsi"/>
          <w:sz w:val="24"/>
          <w:szCs w:val="24"/>
        </w:rPr>
      </w:pPr>
      <w:r w:rsidRPr="00662FFA">
        <w:rPr>
          <w:rFonts w:eastAsia="Arial" w:cstheme="minorHAnsi"/>
        </w:rPr>
        <w:t>Crítico</w:t>
      </w:r>
    </w:p>
    <w:p w14:paraId="52D43F9B" w14:textId="77777777" w:rsidR="00A53982" w:rsidRPr="00662FFA" w:rsidRDefault="00A53982" w:rsidP="0003728D">
      <w:pPr>
        <w:pStyle w:val="Sinespaciado"/>
        <w:jc w:val="both"/>
        <w:rPr>
          <w:rFonts w:cstheme="minorHAnsi"/>
          <w:sz w:val="24"/>
          <w:szCs w:val="24"/>
        </w:rPr>
      </w:pPr>
    </w:p>
    <w:p w14:paraId="0F5F5232" w14:textId="77777777" w:rsidR="00A53982" w:rsidRPr="00662FFA" w:rsidRDefault="00A53982" w:rsidP="0003728D">
      <w:pPr>
        <w:pStyle w:val="Sinespaciado"/>
        <w:jc w:val="both"/>
        <w:rPr>
          <w:rFonts w:cstheme="minorHAnsi"/>
          <w:sz w:val="24"/>
          <w:szCs w:val="24"/>
        </w:rPr>
      </w:pPr>
    </w:p>
    <w:p w14:paraId="0EE3829C" w14:textId="26E57C6B"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773F7F4B" w14:textId="4CE2CF3E" w:rsidR="00A53982" w:rsidRPr="00662FFA" w:rsidRDefault="00A53982" w:rsidP="0003728D">
      <w:pPr>
        <w:pStyle w:val="Sinespaciado"/>
        <w:jc w:val="both"/>
        <w:rPr>
          <w:rFonts w:cstheme="minorHAnsi"/>
          <w:sz w:val="24"/>
          <w:szCs w:val="24"/>
        </w:rPr>
      </w:pPr>
      <w:r w:rsidRPr="00662FFA">
        <w:rPr>
          <w:rFonts w:eastAsia="Arial" w:cstheme="minorHAnsi"/>
          <w:szCs w:val="24"/>
        </w:rPr>
        <w:t>Apoyar:</w:t>
      </w:r>
    </w:p>
    <w:p w14:paraId="5A0359A1" w14:textId="170FD630" w:rsidR="00A53982" w:rsidRPr="00662FFA" w:rsidRDefault="00C43B27">
      <w:pPr>
        <w:pStyle w:val="Sinespaciado"/>
        <w:numPr>
          <w:ilvl w:val="0"/>
          <w:numId w:val="127"/>
        </w:numPr>
        <w:jc w:val="both"/>
        <w:rPr>
          <w:rFonts w:cstheme="minorHAnsi"/>
          <w:sz w:val="24"/>
          <w:szCs w:val="24"/>
        </w:rPr>
      </w:pPr>
      <w:r w:rsidRPr="00662FFA">
        <w:rPr>
          <w:rFonts w:eastAsia="Arial" w:cstheme="minorHAnsi"/>
        </w:rPr>
        <w:t>Evaluación táctica,</w:t>
      </w:r>
    </w:p>
    <w:p w14:paraId="4D925938" w14:textId="5BD13B20" w:rsidR="00A53982" w:rsidRPr="00662FFA" w:rsidRDefault="00C43B27">
      <w:pPr>
        <w:pStyle w:val="Sinespaciado"/>
        <w:numPr>
          <w:ilvl w:val="0"/>
          <w:numId w:val="127"/>
        </w:numPr>
        <w:jc w:val="both"/>
        <w:rPr>
          <w:rFonts w:cstheme="minorHAnsi"/>
          <w:sz w:val="24"/>
          <w:szCs w:val="24"/>
        </w:rPr>
      </w:pPr>
      <w:r w:rsidRPr="00662FFA">
        <w:rPr>
          <w:rFonts w:eastAsia="Arial" w:cstheme="minorHAnsi"/>
        </w:rPr>
        <w:t>Clasificación de riesgo,</w:t>
      </w:r>
    </w:p>
    <w:p w14:paraId="2D97C302" w14:textId="64CD1C28" w:rsidR="00A53982" w:rsidRPr="00662FFA" w:rsidRDefault="00C43B27">
      <w:pPr>
        <w:pStyle w:val="Sinespaciado"/>
        <w:numPr>
          <w:ilvl w:val="0"/>
          <w:numId w:val="127"/>
        </w:numPr>
        <w:jc w:val="both"/>
        <w:rPr>
          <w:rFonts w:cstheme="minorHAnsi"/>
          <w:sz w:val="24"/>
          <w:szCs w:val="24"/>
        </w:rPr>
      </w:pPr>
      <w:r w:rsidRPr="00662FFA">
        <w:rPr>
          <w:rFonts w:eastAsia="Arial" w:cstheme="minorHAnsi"/>
        </w:rPr>
        <w:t>Análisis estratégico.</w:t>
      </w:r>
    </w:p>
    <w:p w14:paraId="32210210" w14:textId="77777777" w:rsidR="00A53982" w:rsidRPr="00662FFA" w:rsidRDefault="00A53982" w:rsidP="0003728D">
      <w:pPr>
        <w:pStyle w:val="Sinespaciado"/>
        <w:jc w:val="both"/>
        <w:rPr>
          <w:rFonts w:cstheme="minorHAnsi"/>
          <w:sz w:val="24"/>
          <w:szCs w:val="24"/>
        </w:rPr>
      </w:pPr>
    </w:p>
    <w:p w14:paraId="699F8229" w14:textId="7932C397" w:rsidR="00A53982" w:rsidRPr="00662FFA" w:rsidRDefault="00A53982" w:rsidP="00C43B27">
      <w:pPr>
        <w:pStyle w:val="Ttulo2"/>
        <w:rPr>
          <w:rFonts w:asciiTheme="minorHAnsi" w:hAnsiTheme="minorHAnsi" w:cstheme="minorHAnsi"/>
          <w:b/>
          <w:bCs/>
          <w:sz w:val="24"/>
          <w:szCs w:val="24"/>
        </w:rPr>
      </w:pPr>
      <w:bookmarkStart w:id="355" w:name="_Toc230947608"/>
      <w:r w:rsidRPr="00662FFA">
        <w:rPr>
          <w:rFonts w:asciiTheme="minorHAnsi" w:eastAsia="Arial" w:hAnsiTheme="minorHAnsi" w:cstheme="minorHAnsi"/>
          <w:b/>
          <w:bCs/>
        </w:rPr>
        <w:t xml:space="preserve">17.8 Urban </w:t>
      </w:r>
      <w:proofErr w:type="spellStart"/>
      <w:r w:rsidRPr="00662FFA">
        <w:rPr>
          <w:rFonts w:asciiTheme="minorHAnsi" w:eastAsia="Arial" w:hAnsiTheme="minorHAnsi" w:cstheme="minorHAnsi"/>
          <w:b/>
          <w:bCs/>
        </w:rPr>
        <w:t>Intelligence</w:t>
      </w:r>
      <w:bookmarkEnd w:id="355"/>
      <w:proofErr w:type="spellEnd"/>
    </w:p>
    <w:p w14:paraId="31666096" w14:textId="64C29DFF"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módulo Urban </w:t>
      </w:r>
      <w:proofErr w:type="spellStart"/>
      <w:r w:rsidRPr="00662FFA">
        <w:rPr>
          <w:rFonts w:eastAsia="Arial" w:cstheme="minorHAnsi"/>
          <w:szCs w:val="24"/>
        </w:rPr>
        <w:t>Intelligence</w:t>
      </w:r>
      <w:proofErr w:type="spellEnd"/>
      <w:r w:rsidRPr="00662FFA">
        <w:rPr>
          <w:rFonts w:eastAsia="Arial" w:cstheme="minorHAnsi"/>
          <w:szCs w:val="24"/>
        </w:rPr>
        <w:t xml:space="preserve"> integra:</w:t>
      </w:r>
      <w:r w:rsidR="00C43B27" w:rsidRPr="00662FFA">
        <w:rPr>
          <w:rFonts w:cstheme="minorHAnsi"/>
          <w:sz w:val="24"/>
          <w:szCs w:val="24"/>
        </w:rPr>
        <w:t xml:space="preserve"> </w:t>
      </w:r>
      <w:r w:rsidRPr="00662FFA">
        <w:rPr>
          <w:rFonts w:eastAsia="Arial" w:cstheme="minorHAnsi"/>
        </w:rPr>
        <w:t>información urbana,</w:t>
      </w:r>
      <w:r w:rsidR="00C43B27" w:rsidRPr="00662FFA">
        <w:rPr>
          <w:rFonts w:cstheme="minorHAnsi"/>
          <w:sz w:val="24"/>
          <w:szCs w:val="24"/>
        </w:rPr>
        <w:t xml:space="preserve"> </w:t>
      </w:r>
      <w:r w:rsidRPr="00662FFA">
        <w:rPr>
          <w:rFonts w:eastAsia="Arial" w:cstheme="minorHAnsi"/>
        </w:rPr>
        <w:t>infraestructura,</w:t>
      </w:r>
      <w:r w:rsidR="00C43B27" w:rsidRPr="00662FFA">
        <w:rPr>
          <w:rFonts w:cstheme="minorHAnsi"/>
          <w:sz w:val="24"/>
          <w:szCs w:val="24"/>
        </w:rPr>
        <w:t xml:space="preserve"> </w:t>
      </w:r>
      <w:r w:rsidRPr="00662FFA">
        <w:rPr>
          <w:rFonts w:eastAsia="Arial" w:cstheme="minorHAnsi"/>
        </w:rPr>
        <w:t>servicios,</w:t>
      </w:r>
      <w:r w:rsidR="00C43B27" w:rsidRPr="00662FFA">
        <w:rPr>
          <w:rFonts w:cstheme="minorHAnsi"/>
          <w:sz w:val="24"/>
          <w:szCs w:val="24"/>
        </w:rPr>
        <w:t xml:space="preserve"> </w:t>
      </w:r>
      <w:r w:rsidRPr="00662FFA">
        <w:rPr>
          <w:rFonts w:eastAsia="Arial" w:cstheme="minorHAnsi"/>
        </w:rPr>
        <w:t>movilidad</w:t>
      </w:r>
      <w:r w:rsidR="00C43B27" w:rsidRPr="00662FFA">
        <w:rPr>
          <w:rFonts w:eastAsia="Arial" w:cstheme="minorHAnsi"/>
        </w:rPr>
        <w:t xml:space="preserve"> </w:t>
      </w:r>
      <w:r w:rsidRPr="00662FFA">
        <w:rPr>
          <w:rFonts w:eastAsia="Arial" w:cstheme="minorHAnsi"/>
        </w:rPr>
        <w:t>y actividad territorial.</w:t>
      </w:r>
    </w:p>
    <w:p w14:paraId="13858329" w14:textId="77777777" w:rsidR="00A53982" w:rsidRPr="00662FFA" w:rsidRDefault="00A53982" w:rsidP="0003728D">
      <w:pPr>
        <w:pStyle w:val="Sinespaciado"/>
        <w:jc w:val="both"/>
        <w:rPr>
          <w:rFonts w:cstheme="minorHAnsi"/>
          <w:sz w:val="24"/>
          <w:szCs w:val="24"/>
        </w:rPr>
      </w:pPr>
    </w:p>
    <w:p w14:paraId="633D36C3" w14:textId="0D08BD22" w:rsidR="00A53982" w:rsidRPr="00662FFA" w:rsidRDefault="00A53982" w:rsidP="0003728D">
      <w:pPr>
        <w:pStyle w:val="Sinespaciado"/>
        <w:jc w:val="both"/>
        <w:rPr>
          <w:rFonts w:cstheme="minorHAnsi"/>
          <w:b/>
          <w:bCs/>
          <w:sz w:val="24"/>
          <w:szCs w:val="24"/>
        </w:rPr>
      </w:pPr>
      <w:r w:rsidRPr="00662FFA">
        <w:rPr>
          <w:rFonts w:eastAsia="Arial" w:cstheme="minorHAnsi"/>
          <w:b/>
          <w:bCs/>
        </w:rPr>
        <w:t>Fuentes detectadas</w:t>
      </w:r>
    </w:p>
    <w:p w14:paraId="225E62F7" w14:textId="234C75F4" w:rsidR="00A53982" w:rsidRPr="00662FFA" w:rsidRDefault="00A53982">
      <w:pPr>
        <w:pStyle w:val="Sinespaciado"/>
        <w:numPr>
          <w:ilvl w:val="0"/>
          <w:numId w:val="128"/>
        </w:numPr>
        <w:jc w:val="both"/>
        <w:rPr>
          <w:rFonts w:cstheme="minorHAnsi"/>
          <w:sz w:val="24"/>
          <w:szCs w:val="24"/>
        </w:rPr>
      </w:pPr>
      <w:r w:rsidRPr="00662FFA">
        <w:rPr>
          <w:rFonts w:eastAsia="Arial" w:cstheme="minorHAnsi"/>
        </w:rPr>
        <w:t>Google Places</w:t>
      </w:r>
    </w:p>
    <w:p w14:paraId="28C58D45" w14:textId="4755D8BF" w:rsidR="00A53982" w:rsidRPr="00662FFA" w:rsidRDefault="00A53982">
      <w:pPr>
        <w:pStyle w:val="Sinespaciado"/>
        <w:numPr>
          <w:ilvl w:val="0"/>
          <w:numId w:val="128"/>
        </w:numPr>
        <w:jc w:val="both"/>
        <w:rPr>
          <w:rFonts w:cstheme="minorHAnsi"/>
          <w:sz w:val="24"/>
          <w:szCs w:val="24"/>
        </w:rPr>
      </w:pPr>
      <w:proofErr w:type="spellStart"/>
      <w:r w:rsidRPr="00662FFA">
        <w:rPr>
          <w:rFonts w:eastAsia="Arial" w:cstheme="minorHAnsi"/>
        </w:rPr>
        <w:t>DENUE</w:t>
      </w:r>
      <w:proofErr w:type="spellEnd"/>
    </w:p>
    <w:p w14:paraId="6E562FF9" w14:textId="4368FFB0" w:rsidR="00A53982" w:rsidRPr="00662FFA" w:rsidRDefault="00A53982">
      <w:pPr>
        <w:pStyle w:val="Sinespaciado"/>
        <w:numPr>
          <w:ilvl w:val="0"/>
          <w:numId w:val="128"/>
        </w:numPr>
        <w:jc w:val="both"/>
        <w:rPr>
          <w:rFonts w:cstheme="minorHAnsi"/>
          <w:sz w:val="24"/>
          <w:szCs w:val="24"/>
        </w:rPr>
      </w:pPr>
      <w:proofErr w:type="spellStart"/>
      <w:r w:rsidRPr="00662FFA">
        <w:rPr>
          <w:rFonts w:eastAsia="Arial" w:cstheme="minorHAnsi"/>
        </w:rPr>
        <w:t>Overpass</w:t>
      </w:r>
      <w:proofErr w:type="spellEnd"/>
    </w:p>
    <w:p w14:paraId="7B7B64DB" w14:textId="77777777" w:rsidR="00A53982" w:rsidRPr="00662FFA" w:rsidRDefault="00A53982">
      <w:pPr>
        <w:pStyle w:val="Sinespaciado"/>
        <w:numPr>
          <w:ilvl w:val="0"/>
          <w:numId w:val="128"/>
        </w:numPr>
        <w:jc w:val="both"/>
        <w:rPr>
          <w:rFonts w:cstheme="minorHAnsi"/>
          <w:sz w:val="24"/>
          <w:szCs w:val="24"/>
        </w:rPr>
      </w:pPr>
      <w:r w:rsidRPr="00662FFA">
        <w:rPr>
          <w:rFonts w:eastAsia="Arial" w:cstheme="minorHAnsi"/>
        </w:rPr>
        <w:t>Información cartográfica</w:t>
      </w:r>
    </w:p>
    <w:p w14:paraId="58CB82E8" w14:textId="77777777" w:rsidR="00A53982" w:rsidRPr="00662FFA" w:rsidRDefault="00A53982" w:rsidP="0003728D">
      <w:pPr>
        <w:pStyle w:val="Sinespaciado"/>
        <w:jc w:val="both"/>
        <w:rPr>
          <w:rFonts w:cstheme="minorHAnsi"/>
          <w:sz w:val="24"/>
          <w:szCs w:val="24"/>
        </w:rPr>
      </w:pPr>
    </w:p>
    <w:p w14:paraId="01FC6A48" w14:textId="193421B8"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6F5EF381" w14:textId="7FFE60C3" w:rsidR="00A53982" w:rsidRPr="00662FFA" w:rsidRDefault="00A53982">
      <w:pPr>
        <w:pStyle w:val="Sinespaciado"/>
        <w:numPr>
          <w:ilvl w:val="0"/>
          <w:numId w:val="129"/>
        </w:numPr>
        <w:jc w:val="both"/>
        <w:rPr>
          <w:rFonts w:cstheme="minorHAnsi"/>
          <w:sz w:val="24"/>
          <w:szCs w:val="24"/>
        </w:rPr>
      </w:pPr>
      <w:r w:rsidRPr="00662FFA">
        <w:rPr>
          <w:rFonts w:eastAsia="Arial" w:cstheme="minorHAnsi"/>
        </w:rPr>
        <w:t>Urban score</w:t>
      </w:r>
    </w:p>
    <w:p w14:paraId="19F5AEC9" w14:textId="5CD31FA2" w:rsidR="00A53982" w:rsidRPr="00662FFA" w:rsidRDefault="00A53982">
      <w:pPr>
        <w:pStyle w:val="Sinespaciado"/>
        <w:numPr>
          <w:ilvl w:val="0"/>
          <w:numId w:val="129"/>
        </w:numPr>
        <w:jc w:val="both"/>
        <w:rPr>
          <w:rFonts w:cstheme="minorHAnsi"/>
          <w:sz w:val="24"/>
          <w:szCs w:val="24"/>
        </w:rPr>
      </w:pPr>
      <w:r w:rsidRPr="00662FFA">
        <w:rPr>
          <w:rFonts w:eastAsia="Arial" w:cstheme="minorHAnsi"/>
        </w:rPr>
        <w:t>Lugares riesgosos</w:t>
      </w:r>
    </w:p>
    <w:p w14:paraId="6C15CC35" w14:textId="2A71815D" w:rsidR="00A53982" w:rsidRPr="00662FFA" w:rsidRDefault="00A53982">
      <w:pPr>
        <w:pStyle w:val="Sinespaciado"/>
        <w:numPr>
          <w:ilvl w:val="0"/>
          <w:numId w:val="129"/>
        </w:numPr>
        <w:jc w:val="both"/>
        <w:rPr>
          <w:rFonts w:cstheme="minorHAnsi"/>
          <w:sz w:val="24"/>
          <w:szCs w:val="24"/>
        </w:rPr>
      </w:pPr>
      <w:r w:rsidRPr="00662FFA">
        <w:rPr>
          <w:rFonts w:eastAsia="Arial" w:cstheme="minorHAnsi"/>
        </w:rPr>
        <w:t>Factores urbanos</w:t>
      </w:r>
    </w:p>
    <w:p w14:paraId="3680FB7C" w14:textId="5F7C9BC2" w:rsidR="00A53982" w:rsidRPr="00662FFA" w:rsidRDefault="00A53982">
      <w:pPr>
        <w:pStyle w:val="Sinespaciado"/>
        <w:numPr>
          <w:ilvl w:val="0"/>
          <w:numId w:val="129"/>
        </w:numPr>
        <w:jc w:val="both"/>
        <w:rPr>
          <w:rFonts w:cstheme="minorHAnsi"/>
          <w:sz w:val="24"/>
          <w:szCs w:val="24"/>
        </w:rPr>
      </w:pPr>
      <w:r w:rsidRPr="00662FFA">
        <w:rPr>
          <w:rFonts w:eastAsia="Arial" w:cstheme="minorHAnsi"/>
        </w:rPr>
        <w:t>Infraestructura crítica</w:t>
      </w:r>
    </w:p>
    <w:p w14:paraId="0D3C8217" w14:textId="77777777" w:rsidR="00A53982" w:rsidRPr="00662FFA" w:rsidRDefault="00A53982">
      <w:pPr>
        <w:pStyle w:val="Sinespaciado"/>
        <w:numPr>
          <w:ilvl w:val="0"/>
          <w:numId w:val="129"/>
        </w:numPr>
        <w:jc w:val="both"/>
        <w:rPr>
          <w:rFonts w:cstheme="minorHAnsi"/>
          <w:sz w:val="24"/>
          <w:szCs w:val="24"/>
        </w:rPr>
      </w:pPr>
      <w:r w:rsidRPr="00662FFA">
        <w:rPr>
          <w:rFonts w:eastAsia="Arial" w:cstheme="minorHAnsi"/>
        </w:rPr>
        <w:t>Riesgo ambiental</w:t>
      </w:r>
    </w:p>
    <w:p w14:paraId="72366DCE" w14:textId="77777777" w:rsidR="00A53982" w:rsidRPr="00662FFA" w:rsidRDefault="00A53982" w:rsidP="0003728D">
      <w:pPr>
        <w:pStyle w:val="Sinespaciado"/>
        <w:jc w:val="both"/>
        <w:rPr>
          <w:rFonts w:cstheme="minorHAnsi"/>
          <w:sz w:val="24"/>
          <w:szCs w:val="24"/>
        </w:rPr>
      </w:pPr>
    </w:p>
    <w:p w14:paraId="2983DDDF" w14:textId="04846119"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296A938F" w14:textId="658DB879"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78AB9130" w14:textId="6E8837F4" w:rsidR="00A53982" w:rsidRPr="00662FFA" w:rsidRDefault="00C43B27">
      <w:pPr>
        <w:pStyle w:val="Sinespaciado"/>
        <w:numPr>
          <w:ilvl w:val="0"/>
          <w:numId w:val="129"/>
        </w:numPr>
        <w:jc w:val="both"/>
        <w:rPr>
          <w:rFonts w:cstheme="minorHAnsi"/>
          <w:sz w:val="24"/>
          <w:szCs w:val="24"/>
        </w:rPr>
      </w:pPr>
      <w:r w:rsidRPr="00662FFA">
        <w:rPr>
          <w:rFonts w:eastAsia="Arial" w:cstheme="minorHAnsi"/>
        </w:rPr>
        <w:t>Criminología ambiental,</w:t>
      </w:r>
    </w:p>
    <w:p w14:paraId="68EDE023" w14:textId="37598F08" w:rsidR="00A53982" w:rsidRPr="00662FFA" w:rsidRDefault="00C43B27">
      <w:pPr>
        <w:pStyle w:val="Sinespaciado"/>
        <w:numPr>
          <w:ilvl w:val="0"/>
          <w:numId w:val="129"/>
        </w:numPr>
        <w:jc w:val="both"/>
        <w:rPr>
          <w:rFonts w:cstheme="minorHAnsi"/>
          <w:sz w:val="24"/>
          <w:szCs w:val="24"/>
        </w:rPr>
      </w:pPr>
      <w:r w:rsidRPr="00662FFA">
        <w:rPr>
          <w:rFonts w:eastAsia="Arial" w:cstheme="minorHAnsi"/>
        </w:rPr>
        <w:t>Contextualización territorial,</w:t>
      </w:r>
    </w:p>
    <w:p w14:paraId="08BC88BE" w14:textId="56A22289" w:rsidR="00A53982" w:rsidRPr="00662FFA" w:rsidRDefault="00C43B27">
      <w:pPr>
        <w:pStyle w:val="Sinespaciado"/>
        <w:numPr>
          <w:ilvl w:val="0"/>
          <w:numId w:val="129"/>
        </w:numPr>
        <w:jc w:val="both"/>
        <w:rPr>
          <w:rFonts w:cstheme="minorHAnsi"/>
          <w:sz w:val="24"/>
          <w:szCs w:val="24"/>
        </w:rPr>
      </w:pPr>
      <w:r w:rsidRPr="00662FFA">
        <w:rPr>
          <w:rFonts w:eastAsia="Arial" w:cstheme="minorHAnsi"/>
        </w:rPr>
        <w:t>Análisis urbano.</w:t>
      </w:r>
    </w:p>
    <w:p w14:paraId="0D78322D" w14:textId="77777777" w:rsidR="00A53982" w:rsidRPr="00662FFA" w:rsidRDefault="00A53982" w:rsidP="0003728D">
      <w:pPr>
        <w:pStyle w:val="Sinespaciado"/>
        <w:jc w:val="both"/>
        <w:rPr>
          <w:rFonts w:cstheme="minorHAnsi"/>
          <w:sz w:val="24"/>
          <w:szCs w:val="24"/>
        </w:rPr>
      </w:pPr>
    </w:p>
    <w:p w14:paraId="712C4C41" w14:textId="0E29418D" w:rsidR="00A53982" w:rsidRPr="00662FFA" w:rsidRDefault="00A53982" w:rsidP="00C43B27">
      <w:pPr>
        <w:pStyle w:val="Ttulo2"/>
        <w:rPr>
          <w:rFonts w:asciiTheme="minorHAnsi" w:hAnsiTheme="minorHAnsi" w:cstheme="minorHAnsi"/>
          <w:b/>
          <w:bCs/>
          <w:sz w:val="24"/>
          <w:szCs w:val="24"/>
        </w:rPr>
      </w:pPr>
      <w:bookmarkStart w:id="356" w:name="_Toc230947609"/>
      <w:r w:rsidRPr="00662FFA">
        <w:rPr>
          <w:rFonts w:asciiTheme="minorHAnsi" w:eastAsia="Arial" w:hAnsiTheme="minorHAnsi" w:cstheme="minorHAnsi"/>
          <w:b/>
          <w:bCs/>
        </w:rPr>
        <w:t xml:space="preserve">17.9 GEOINT </w:t>
      </w:r>
      <w:proofErr w:type="spellStart"/>
      <w:r w:rsidRPr="00662FFA">
        <w:rPr>
          <w:rFonts w:asciiTheme="minorHAnsi" w:eastAsia="Arial" w:hAnsiTheme="minorHAnsi" w:cstheme="minorHAnsi"/>
          <w:b/>
          <w:bCs/>
        </w:rPr>
        <w:t>Fusion</w:t>
      </w:r>
      <w:bookmarkEnd w:id="356"/>
      <w:proofErr w:type="spellEnd"/>
    </w:p>
    <w:p w14:paraId="14D3CA86" w14:textId="5FC47897" w:rsidR="00A53982" w:rsidRPr="00662FFA" w:rsidRDefault="00A53982" w:rsidP="0003728D">
      <w:pPr>
        <w:pStyle w:val="Sinespaciado"/>
        <w:jc w:val="both"/>
        <w:rPr>
          <w:rFonts w:cstheme="minorHAnsi"/>
          <w:sz w:val="24"/>
          <w:szCs w:val="24"/>
        </w:rPr>
      </w:pPr>
      <w:r w:rsidRPr="00662FFA">
        <w:rPr>
          <w:rFonts w:eastAsia="Arial" w:cstheme="minorHAnsi"/>
          <w:szCs w:val="24"/>
        </w:rPr>
        <w:t>El sistema integra procesos de correlación geoespacial avanzada mediante:</w:t>
      </w:r>
    </w:p>
    <w:p w14:paraId="1C0D29EF" w14:textId="6A5C8CA3" w:rsidR="00A53982" w:rsidRPr="00662FFA" w:rsidRDefault="00C43B27">
      <w:pPr>
        <w:pStyle w:val="Sinespaciado"/>
        <w:numPr>
          <w:ilvl w:val="0"/>
          <w:numId w:val="129"/>
        </w:numPr>
        <w:jc w:val="both"/>
        <w:rPr>
          <w:rFonts w:cstheme="minorHAnsi"/>
          <w:sz w:val="24"/>
          <w:szCs w:val="24"/>
        </w:rPr>
      </w:pPr>
      <w:r w:rsidRPr="00662FFA">
        <w:rPr>
          <w:rFonts w:eastAsia="Arial" w:cstheme="minorHAnsi"/>
        </w:rPr>
        <w:t>Mapas,</w:t>
      </w:r>
    </w:p>
    <w:p w14:paraId="400E7297" w14:textId="4E70D07C" w:rsidR="00A53982" w:rsidRPr="00662FFA" w:rsidRDefault="00C43B27">
      <w:pPr>
        <w:pStyle w:val="Sinespaciado"/>
        <w:numPr>
          <w:ilvl w:val="0"/>
          <w:numId w:val="129"/>
        </w:numPr>
        <w:jc w:val="both"/>
        <w:rPr>
          <w:rFonts w:cstheme="minorHAnsi"/>
          <w:sz w:val="24"/>
          <w:szCs w:val="24"/>
        </w:rPr>
      </w:pPr>
      <w:r w:rsidRPr="00662FFA">
        <w:rPr>
          <w:rFonts w:eastAsia="Arial" w:cstheme="minorHAnsi"/>
        </w:rPr>
        <w:lastRenderedPageBreak/>
        <w:t>Coordenadas,</w:t>
      </w:r>
    </w:p>
    <w:p w14:paraId="054EF09D" w14:textId="306D1800" w:rsidR="00A53982" w:rsidRPr="00662FFA" w:rsidRDefault="00C43B27">
      <w:pPr>
        <w:pStyle w:val="Sinespaciado"/>
        <w:numPr>
          <w:ilvl w:val="0"/>
          <w:numId w:val="129"/>
        </w:numPr>
        <w:jc w:val="both"/>
        <w:rPr>
          <w:rFonts w:cstheme="minorHAnsi"/>
          <w:sz w:val="24"/>
          <w:szCs w:val="24"/>
        </w:rPr>
      </w:pPr>
      <w:r w:rsidRPr="00662FFA">
        <w:rPr>
          <w:rFonts w:eastAsia="Arial" w:cstheme="minorHAnsi"/>
        </w:rPr>
        <w:t>Capas espaciales,</w:t>
      </w:r>
    </w:p>
    <w:p w14:paraId="40715DC6" w14:textId="49A4C0A4" w:rsidR="00A53982" w:rsidRPr="00662FFA" w:rsidRDefault="00C43B27">
      <w:pPr>
        <w:pStyle w:val="Sinespaciado"/>
        <w:numPr>
          <w:ilvl w:val="0"/>
          <w:numId w:val="129"/>
        </w:numPr>
        <w:jc w:val="both"/>
        <w:rPr>
          <w:rFonts w:cstheme="minorHAnsi"/>
          <w:sz w:val="24"/>
          <w:szCs w:val="24"/>
        </w:rPr>
      </w:pPr>
      <w:r w:rsidRPr="00662FFA">
        <w:rPr>
          <w:rFonts w:eastAsia="Arial" w:cstheme="minorHAnsi"/>
        </w:rPr>
        <w:t>Análisis territorial automatizado.</w:t>
      </w:r>
    </w:p>
    <w:p w14:paraId="58274B3F" w14:textId="77777777" w:rsidR="00A53982" w:rsidRPr="00662FFA" w:rsidRDefault="00A53982" w:rsidP="0003728D">
      <w:pPr>
        <w:pStyle w:val="Sinespaciado"/>
        <w:jc w:val="both"/>
        <w:rPr>
          <w:rFonts w:cstheme="minorHAnsi"/>
          <w:sz w:val="24"/>
          <w:szCs w:val="24"/>
        </w:rPr>
      </w:pPr>
    </w:p>
    <w:p w14:paraId="64BB1600" w14:textId="77777777" w:rsidR="00A53982" w:rsidRPr="00662FFA" w:rsidRDefault="00A53982" w:rsidP="0003728D">
      <w:pPr>
        <w:pStyle w:val="Sinespaciado"/>
        <w:jc w:val="both"/>
        <w:rPr>
          <w:rFonts w:cstheme="minorHAnsi"/>
          <w:sz w:val="24"/>
          <w:szCs w:val="24"/>
        </w:rPr>
      </w:pPr>
    </w:p>
    <w:p w14:paraId="7C128C84" w14:textId="507F32A9"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651892F2" w14:textId="3AC76A7E" w:rsidR="00A53982" w:rsidRPr="00662FFA" w:rsidRDefault="00A53982">
      <w:pPr>
        <w:pStyle w:val="Sinespaciado"/>
        <w:numPr>
          <w:ilvl w:val="0"/>
          <w:numId w:val="130"/>
        </w:numPr>
        <w:jc w:val="both"/>
        <w:rPr>
          <w:rFonts w:cstheme="minorHAnsi"/>
          <w:sz w:val="24"/>
          <w:szCs w:val="24"/>
        </w:rPr>
      </w:pPr>
      <w:r w:rsidRPr="00662FFA">
        <w:rPr>
          <w:rFonts w:eastAsia="Arial" w:cstheme="minorHAnsi"/>
        </w:rPr>
        <w:t>Territorial score</w:t>
      </w:r>
    </w:p>
    <w:p w14:paraId="3CDBF550" w14:textId="0F4D293C" w:rsidR="00A53982" w:rsidRPr="00662FFA" w:rsidRDefault="00A53982">
      <w:pPr>
        <w:pStyle w:val="Sinespaciado"/>
        <w:numPr>
          <w:ilvl w:val="0"/>
          <w:numId w:val="130"/>
        </w:numPr>
        <w:jc w:val="both"/>
        <w:rPr>
          <w:rFonts w:cstheme="minorHAnsi"/>
          <w:sz w:val="24"/>
          <w:szCs w:val="24"/>
        </w:rPr>
      </w:pPr>
      <w:proofErr w:type="spellStart"/>
      <w:r w:rsidRPr="00662FFA">
        <w:rPr>
          <w:rFonts w:eastAsia="Arial" w:cstheme="minorHAnsi"/>
        </w:rPr>
        <w:t>Hotspot</w:t>
      </w:r>
      <w:proofErr w:type="spellEnd"/>
      <w:r w:rsidRPr="00662FFA">
        <w:rPr>
          <w:rFonts w:eastAsia="Arial" w:cstheme="minorHAnsi"/>
        </w:rPr>
        <w:t xml:space="preserve"> </w:t>
      </w:r>
      <w:proofErr w:type="spellStart"/>
      <w:r w:rsidRPr="00662FFA">
        <w:rPr>
          <w:rFonts w:eastAsia="Arial" w:cstheme="minorHAnsi"/>
        </w:rPr>
        <w:t>density</w:t>
      </w:r>
      <w:proofErr w:type="spellEnd"/>
    </w:p>
    <w:p w14:paraId="1BE67B13" w14:textId="1E33A4E3" w:rsidR="00A53982" w:rsidRPr="00662FFA" w:rsidRDefault="00A53982">
      <w:pPr>
        <w:pStyle w:val="Sinespaciado"/>
        <w:numPr>
          <w:ilvl w:val="0"/>
          <w:numId w:val="130"/>
        </w:numPr>
        <w:jc w:val="both"/>
        <w:rPr>
          <w:rFonts w:cstheme="minorHAnsi"/>
          <w:sz w:val="24"/>
          <w:szCs w:val="24"/>
        </w:rPr>
      </w:pPr>
      <w:r w:rsidRPr="00662FFA">
        <w:rPr>
          <w:rFonts w:eastAsia="Arial" w:cstheme="minorHAnsi"/>
        </w:rPr>
        <w:t>Riesgo ambiental</w:t>
      </w:r>
    </w:p>
    <w:p w14:paraId="740C3F1F" w14:textId="77777777" w:rsidR="00A53982" w:rsidRPr="00662FFA" w:rsidRDefault="00A53982">
      <w:pPr>
        <w:pStyle w:val="Sinespaciado"/>
        <w:numPr>
          <w:ilvl w:val="0"/>
          <w:numId w:val="130"/>
        </w:numPr>
        <w:jc w:val="both"/>
        <w:rPr>
          <w:rFonts w:cstheme="minorHAnsi"/>
          <w:sz w:val="24"/>
          <w:szCs w:val="24"/>
        </w:rPr>
      </w:pPr>
      <w:r w:rsidRPr="00662FFA">
        <w:rPr>
          <w:rFonts w:eastAsia="Arial" w:cstheme="minorHAnsi"/>
        </w:rPr>
        <w:t>Patrones espaciales</w:t>
      </w:r>
    </w:p>
    <w:p w14:paraId="4AA8D6A2" w14:textId="77777777" w:rsidR="00A53982" w:rsidRPr="00662FFA" w:rsidRDefault="00A53982" w:rsidP="0003728D">
      <w:pPr>
        <w:pStyle w:val="Sinespaciado"/>
        <w:jc w:val="both"/>
        <w:rPr>
          <w:rFonts w:cstheme="minorHAnsi"/>
          <w:sz w:val="24"/>
          <w:szCs w:val="24"/>
        </w:rPr>
      </w:pPr>
    </w:p>
    <w:p w14:paraId="69313B20" w14:textId="0C21500D"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07D3C186" w14:textId="7508B226" w:rsidR="00A53982" w:rsidRPr="00662FFA" w:rsidRDefault="00A53982" w:rsidP="0003728D">
      <w:pPr>
        <w:pStyle w:val="Sinespaciado"/>
        <w:jc w:val="both"/>
        <w:rPr>
          <w:rFonts w:cstheme="minorHAnsi"/>
          <w:sz w:val="24"/>
          <w:szCs w:val="24"/>
        </w:rPr>
      </w:pPr>
      <w:r w:rsidRPr="00662FFA">
        <w:rPr>
          <w:rFonts w:eastAsia="Arial" w:cstheme="minorHAnsi"/>
          <w:szCs w:val="24"/>
        </w:rPr>
        <w:t>Construir:</w:t>
      </w:r>
    </w:p>
    <w:p w14:paraId="61B3D651" w14:textId="47FEE288" w:rsidR="00A53982" w:rsidRPr="00662FFA" w:rsidRDefault="00C43B27">
      <w:pPr>
        <w:pStyle w:val="Sinespaciado"/>
        <w:numPr>
          <w:ilvl w:val="0"/>
          <w:numId w:val="130"/>
        </w:numPr>
        <w:jc w:val="both"/>
        <w:rPr>
          <w:rFonts w:cstheme="minorHAnsi"/>
          <w:sz w:val="24"/>
          <w:szCs w:val="24"/>
        </w:rPr>
      </w:pPr>
      <w:r w:rsidRPr="00662FFA">
        <w:rPr>
          <w:rFonts w:eastAsia="Arial" w:cstheme="minorHAnsi"/>
        </w:rPr>
        <w:t>Inteligencia territorial,</w:t>
      </w:r>
    </w:p>
    <w:p w14:paraId="4B31DACF" w14:textId="35C7905D" w:rsidR="00A53982" w:rsidRPr="00662FFA" w:rsidRDefault="00C43B27">
      <w:pPr>
        <w:pStyle w:val="Sinespaciado"/>
        <w:numPr>
          <w:ilvl w:val="0"/>
          <w:numId w:val="130"/>
        </w:numPr>
        <w:jc w:val="both"/>
        <w:rPr>
          <w:rFonts w:cstheme="minorHAnsi"/>
          <w:sz w:val="24"/>
          <w:szCs w:val="24"/>
        </w:rPr>
      </w:pPr>
      <w:r w:rsidRPr="00662FFA">
        <w:rPr>
          <w:rFonts w:eastAsia="Arial" w:cstheme="minorHAnsi"/>
        </w:rPr>
        <w:t>Contextualización espacial,</w:t>
      </w:r>
    </w:p>
    <w:p w14:paraId="52A41AEE" w14:textId="6C619D0E" w:rsidR="00A53982" w:rsidRPr="00662FFA" w:rsidRDefault="00C43B27">
      <w:pPr>
        <w:pStyle w:val="Sinespaciado"/>
        <w:numPr>
          <w:ilvl w:val="0"/>
          <w:numId w:val="130"/>
        </w:numPr>
        <w:jc w:val="both"/>
        <w:rPr>
          <w:rFonts w:cstheme="minorHAnsi"/>
          <w:sz w:val="24"/>
          <w:szCs w:val="24"/>
        </w:rPr>
      </w:pPr>
      <w:r w:rsidRPr="00662FFA">
        <w:rPr>
          <w:rFonts w:eastAsia="Arial" w:cstheme="minorHAnsi"/>
        </w:rPr>
        <w:t>Evaluación geográfica automatizada.</w:t>
      </w:r>
    </w:p>
    <w:p w14:paraId="7CA9ED3B" w14:textId="77777777" w:rsidR="00A53982" w:rsidRPr="00662FFA" w:rsidRDefault="00A53982" w:rsidP="0003728D">
      <w:pPr>
        <w:pStyle w:val="Sinespaciado"/>
        <w:jc w:val="both"/>
        <w:rPr>
          <w:rFonts w:cstheme="minorHAnsi"/>
          <w:sz w:val="24"/>
          <w:szCs w:val="24"/>
        </w:rPr>
      </w:pPr>
    </w:p>
    <w:p w14:paraId="5748BBA2" w14:textId="77777777" w:rsidR="00A53982" w:rsidRPr="00662FFA" w:rsidRDefault="00A53982" w:rsidP="0003728D">
      <w:pPr>
        <w:pStyle w:val="Sinespaciado"/>
        <w:jc w:val="both"/>
        <w:rPr>
          <w:rFonts w:cstheme="minorHAnsi"/>
          <w:sz w:val="24"/>
          <w:szCs w:val="24"/>
        </w:rPr>
      </w:pPr>
    </w:p>
    <w:p w14:paraId="3D8FFCCE" w14:textId="3C97EA5F" w:rsidR="00A53982" w:rsidRPr="00662FFA" w:rsidRDefault="00A53982" w:rsidP="00C43B27">
      <w:pPr>
        <w:pStyle w:val="Ttulo2"/>
        <w:rPr>
          <w:rFonts w:asciiTheme="minorHAnsi" w:hAnsiTheme="minorHAnsi" w:cstheme="minorHAnsi"/>
          <w:b/>
          <w:bCs/>
          <w:sz w:val="24"/>
          <w:szCs w:val="24"/>
        </w:rPr>
      </w:pPr>
      <w:bookmarkStart w:id="357" w:name="_Toc230947610"/>
      <w:r w:rsidRPr="00662FFA">
        <w:rPr>
          <w:rFonts w:asciiTheme="minorHAnsi" w:eastAsia="Arial" w:hAnsiTheme="minorHAnsi" w:cstheme="minorHAnsi"/>
          <w:b/>
          <w:bCs/>
        </w:rPr>
        <w:t xml:space="preserve">17.10 Narrative </w:t>
      </w:r>
      <w:proofErr w:type="spellStart"/>
      <w:r w:rsidRPr="00662FFA">
        <w:rPr>
          <w:rFonts w:asciiTheme="minorHAnsi" w:eastAsia="Arial" w:hAnsiTheme="minorHAnsi" w:cstheme="minorHAnsi"/>
          <w:b/>
          <w:bCs/>
        </w:rPr>
        <w:t>Fusion</w:t>
      </w:r>
      <w:bookmarkEnd w:id="357"/>
      <w:proofErr w:type="spellEnd"/>
    </w:p>
    <w:p w14:paraId="2CF43B7A" w14:textId="11284740" w:rsidR="00A53982" w:rsidRPr="00662FFA" w:rsidRDefault="00A53982" w:rsidP="00DA29A2">
      <w:pPr>
        <w:pStyle w:val="Sinespaciado"/>
        <w:jc w:val="both"/>
        <w:rPr>
          <w:rFonts w:cstheme="minorHAnsi"/>
          <w:sz w:val="24"/>
          <w:szCs w:val="24"/>
        </w:rPr>
      </w:pPr>
      <w:r w:rsidRPr="00662FFA">
        <w:rPr>
          <w:rFonts w:eastAsia="Arial" w:cstheme="minorHAnsi"/>
          <w:szCs w:val="24"/>
        </w:rPr>
        <w:t>La plataforma incorpora motores automatizados de correlación narrativa orientados a integrar:</w:t>
      </w:r>
      <w:r w:rsidR="00DA29A2" w:rsidRPr="00662FFA">
        <w:rPr>
          <w:rFonts w:cstheme="minorHAnsi"/>
          <w:sz w:val="24"/>
          <w:szCs w:val="24"/>
        </w:rPr>
        <w:t xml:space="preserve"> </w:t>
      </w:r>
      <w:r w:rsidRPr="00662FFA">
        <w:rPr>
          <w:rFonts w:eastAsia="Arial" w:cstheme="minorHAnsi"/>
        </w:rPr>
        <w:t>evidencia,</w:t>
      </w:r>
      <w:r w:rsidR="00DA29A2" w:rsidRPr="00662FFA">
        <w:rPr>
          <w:rFonts w:cstheme="minorHAnsi"/>
          <w:sz w:val="24"/>
          <w:szCs w:val="24"/>
        </w:rPr>
        <w:t xml:space="preserve"> </w:t>
      </w:r>
      <w:r w:rsidRPr="00662FFA">
        <w:rPr>
          <w:rFonts w:eastAsia="Arial" w:cstheme="minorHAnsi"/>
        </w:rPr>
        <w:t>contexto,</w:t>
      </w:r>
      <w:r w:rsidR="00DA29A2" w:rsidRPr="00662FFA">
        <w:rPr>
          <w:rFonts w:cstheme="minorHAnsi"/>
          <w:sz w:val="24"/>
          <w:szCs w:val="24"/>
        </w:rPr>
        <w:t xml:space="preserve"> </w:t>
      </w:r>
      <w:r w:rsidRPr="00662FFA">
        <w:rPr>
          <w:rFonts w:eastAsia="Arial" w:cstheme="minorHAnsi"/>
        </w:rPr>
        <w:t>análisis territorial</w:t>
      </w:r>
      <w:r w:rsidR="00DA29A2" w:rsidRPr="00662FFA">
        <w:rPr>
          <w:rFonts w:eastAsia="Arial" w:cstheme="minorHAnsi"/>
        </w:rPr>
        <w:t xml:space="preserve"> y</w:t>
      </w:r>
      <w:r w:rsidRPr="00662FFA">
        <w:rPr>
          <w:rFonts w:eastAsia="Arial" w:cstheme="minorHAnsi"/>
        </w:rPr>
        <w:t xml:space="preserve"> hallazgos </w:t>
      </w:r>
      <w:proofErr w:type="spellStart"/>
      <w:r w:rsidRPr="00662FFA">
        <w:rPr>
          <w:rFonts w:eastAsia="Arial" w:cstheme="minorHAnsi"/>
        </w:rPr>
        <w:t>multifuente</w:t>
      </w:r>
      <w:proofErr w:type="spellEnd"/>
      <w:r w:rsidRPr="00662FFA">
        <w:rPr>
          <w:rFonts w:eastAsia="Arial" w:cstheme="minorHAnsi"/>
        </w:rPr>
        <w:t>.</w:t>
      </w:r>
    </w:p>
    <w:p w14:paraId="309A7091" w14:textId="77777777" w:rsidR="00A53982" w:rsidRPr="00662FFA" w:rsidRDefault="00A53982" w:rsidP="0003728D">
      <w:pPr>
        <w:pStyle w:val="Sinespaciado"/>
        <w:jc w:val="both"/>
        <w:rPr>
          <w:rFonts w:cstheme="minorHAnsi"/>
          <w:sz w:val="24"/>
          <w:szCs w:val="24"/>
        </w:rPr>
      </w:pPr>
    </w:p>
    <w:p w14:paraId="4D3E5AA8" w14:textId="77777777" w:rsidR="00A53982" w:rsidRPr="00662FFA" w:rsidRDefault="00A53982" w:rsidP="0003728D">
      <w:pPr>
        <w:pStyle w:val="Sinespaciado"/>
        <w:jc w:val="both"/>
        <w:rPr>
          <w:rFonts w:cstheme="minorHAnsi"/>
          <w:sz w:val="24"/>
          <w:szCs w:val="24"/>
        </w:rPr>
      </w:pPr>
    </w:p>
    <w:p w14:paraId="72E70D86" w14:textId="5142102E"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5A39565F" w14:textId="6E739BCF" w:rsidR="00A53982" w:rsidRPr="00662FFA" w:rsidRDefault="00A53982">
      <w:pPr>
        <w:pStyle w:val="Sinespaciado"/>
        <w:numPr>
          <w:ilvl w:val="0"/>
          <w:numId w:val="131"/>
        </w:numPr>
        <w:jc w:val="both"/>
        <w:rPr>
          <w:rFonts w:cstheme="minorHAnsi"/>
          <w:sz w:val="24"/>
          <w:szCs w:val="24"/>
        </w:rPr>
      </w:pPr>
      <w:r w:rsidRPr="00662FFA">
        <w:rPr>
          <w:rFonts w:eastAsia="Arial" w:cstheme="minorHAnsi"/>
        </w:rPr>
        <w:t>Construcción narrativa</w:t>
      </w:r>
    </w:p>
    <w:p w14:paraId="4E9DF388" w14:textId="642D5200" w:rsidR="00A53982" w:rsidRPr="00662FFA" w:rsidRDefault="00A53982">
      <w:pPr>
        <w:pStyle w:val="Sinespaciado"/>
        <w:numPr>
          <w:ilvl w:val="0"/>
          <w:numId w:val="131"/>
        </w:numPr>
        <w:jc w:val="both"/>
        <w:rPr>
          <w:rFonts w:cstheme="minorHAnsi"/>
          <w:sz w:val="24"/>
          <w:szCs w:val="24"/>
        </w:rPr>
      </w:pPr>
      <w:r w:rsidRPr="00662FFA">
        <w:rPr>
          <w:rFonts w:eastAsia="Arial" w:cstheme="minorHAnsi"/>
        </w:rPr>
        <w:t>Síntesis criminológica</w:t>
      </w:r>
    </w:p>
    <w:p w14:paraId="08135F89" w14:textId="39AFC94E" w:rsidR="00A53982" w:rsidRPr="00662FFA" w:rsidRDefault="00A53982">
      <w:pPr>
        <w:pStyle w:val="Sinespaciado"/>
        <w:numPr>
          <w:ilvl w:val="0"/>
          <w:numId w:val="131"/>
        </w:numPr>
        <w:jc w:val="both"/>
        <w:rPr>
          <w:rFonts w:cstheme="minorHAnsi"/>
          <w:sz w:val="24"/>
          <w:szCs w:val="24"/>
        </w:rPr>
      </w:pPr>
      <w:r w:rsidRPr="00662FFA">
        <w:rPr>
          <w:rFonts w:eastAsia="Arial" w:cstheme="minorHAnsi"/>
        </w:rPr>
        <w:t>Integración contextual</w:t>
      </w:r>
    </w:p>
    <w:p w14:paraId="6CE6CA2A" w14:textId="27CA801E" w:rsidR="00A53982" w:rsidRPr="00662FFA" w:rsidRDefault="00A53982">
      <w:pPr>
        <w:pStyle w:val="Sinespaciado"/>
        <w:numPr>
          <w:ilvl w:val="0"/>
          <w:numId w:val="131"/>
        </w:numPr>
        <w:jc w:val="both"/>
        <w:rPr>
          <w:rFonts w:cstheme="minorHAnsi"/>
          <w:sz w:val="24"/>
          <w:szCs w:val="24"/>
        </w:rPr>
      </w:pPr>
      <w:r w:rsidRPr="00662FFA">
        <w:rPr>
          <w:rFonts w:eastAsia="Arial" w:cstheme="minorHAnsi"/>
        </w:rPr>
        <w:t>Evaluación territorial</w:t>
      </w:r>
    </w:p>
    <w:p w14:paraId="6CE6A3A4" w14:textId="77777777" w:rsidR="00A53982" w:rsidRPr="00662FFA" w:rsidRDefault="00A53982">
      <w:pPr>
        <w:pStyle w:val="Sinespaciado"/>
        <w:numPr>
          <w:ilvl w:val="0"/>
          <w:numId w:val="131"/>
        </w:numPr>
        <w:jc w:val="both"/>
        <w:rPr>
          <w:rFonts w:cstheme="minorHAnsi"/>
          <w:sz w:val="24"/>
          <w:szCs w:val="24"/>
        </w:rPr>
      </w:pPr>
      <w:r w:rsidRPr="00662FFA">
        <w:rPr>
          <w:rFonts w:eastAsia="Arial" w:cstheme="minorHAnsi"/>
        </w:rPr>
        <w:t xml:space="preserve">Correlación </w:t>
      </w:r>
      <w:proofErr w:type="spellStart"/>
      <w:r w:rsidRPr="00662FFA">
        <w:rPr>
          <w:rFonts w:eastAsia="Arial" w:cstheme="minorHAnsi"/>
        </w:rPr>
        <w:t>multifuente</w:t>
      </w:r>
      <w:proofErr w:type="spellEnd"/>
    </w:p>
    <w:p w14:paraId="7E6AA436" w14:textId="77777777" w:rsidR="00A53982" w:rsidRPr="00662FFA" w:rsidRDefault="00A53982" w:rsidP="0003728D">
      <w:pPr>
        <w:pStyle w:val="Sinespaciado"/>
        <w:jc w:val="both"/>
        <w:rPr>
          <w:rFonts w:cstheme="minorHAnsi"/>
          <w:sz w:val="24"/>
          <w:szCs w:val="24"/>
        </w:rPr>
      </w:pPr>
    </w:p>
    <w:p w14:paraId="697F0685" w14:textId="4E80284F"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6DA3A25C" w14:textId="2597323F" w:rsidR="00A53982" w:rsidRPr="00662FFA" w:rsidRDefault="00A53982" w:rsidP="0003728D">
      <w:pPr>
        <w:pStyle w:val="Sinespaciado"/>
        <w:jc w:val="both"/>
        <w:rPr>
          <w:rFonts w:cstheme="minorHAnsi"/>
          <w:sz w:val="24"/>
          <w:szCs w:val="24"/>
        </w:rPr>
      </w:pPr>
      <w:r w:rsidRPr="00662FFA">
        <w:rPr>
          <w:rFonts w:eastAsia="Arial" w:cstheme="minorHAnsi"/>
          <w:szCs w:val="24"/>
        </w:rPr>
        <w:t>Generar:</w:t>
      </w:r>
    </w:p>
    <w:p w14:paraId="39989337" w14:textId="3D095310" w:rsidR="00A53982" w:rsidRPr="00662FFA" w:rsidRDefault="00DA29A2">
      <w:pPr>
        <w:pStyle w:val="Sinespaciado"/>
        <w:numPr>
          <w:ilvl w:val="0"/>
          <w:numId w:val="131"/>
        </w:numPr>
        <w:jc w:val="both"/>
        <w:rPr>
          <w:rFonts w:cstheme="minorHAnsi"/>
          <w:sz w:val="24"/>
          <w:szCs w:val="24"/>
        </w:rPr>
      </w:pPr>
      <w:r w:rsidRPr="00662FFA">
        <w:rPr>
          <w:rFonts w:eastAsia="Arial" w:cstheme="minorHAnsi"/>
        </w:rPr>
        <w:t>Interpretación estructurada,</w:t>
      </w:r>
    </w:p>
    <w:p w14:paraId="2D547F1F" w14:textId="6F7D5C82" w:rsidR="00A53982" w:rsidRPr="00662FFA" w:rsidRDefault="00DA29A2">
      <w:pPr>
        <w:pStyle w:val="Sinespaciado"/>
        <w:numPr>
          <w:ilvl w:val="0"/>
          <w:numId w:val="131"/>
        </w:numPr>
        <w:jc w:val="both"/>
        <w:rPr>
          <w:rFonts w:cstheme="minorHAnsi"/>
          <w:sz w:val="24"/>
          <w:szCs w:val="24"/>
        </w:rPr>
      </w:pPr>
      <w:r w:rsidRPr="00662FFA">
        <w:rPr>
          <w:rFonts w:eastAsia="Arial" w:cstheme="minorHAnsi"/>
        </w:rPr>
        <w:t>Narrativa contextual,</w:t>
      </w:r>
    </w:p>
    <w:p w14:paraId="1D9D8F72" w14:textId="463B8BBE" w:rsidR="00A53982" w:rsidRPr="00662FFA" w:rsidRDefault="00DA29A2">
      <w:pPr>
        <w:pStyle w:val="Sinespaciado"/>
        <w:numPr>
          <w:ilvl w:val="0"/>
          <w:numId w:val="131"/>
        </w:numPr>
        <w:jc w:val="both"/>
        <w:rPr>
          <w:rFonts w:cstheme="minorHAnsi"/>
          <w:sz w:val="24"/>
          <w:szCs w:val="24"/>
        </w:rPr>
      </w:pPr>
      <w:r w:rsidRPr="00662FFA">
        <w:rPr>
          <w:rFonts w:eastAsia="Arial" w:cstheme="minorHAnsi"/>
        </w:rPr>
        <w:t>Productos analíticos robustos.</w:t>
      </w:r>
    </w:p>
    <w:p w14:paraId="2F19B39F" w14:textId="77777777" w:rsidR="00A53982" w:rsidRPr="00662FFA" w:rsidRDefault="00A53982" w:rsidP="0003728D">
      <w:pPr>
        <w:pStyle w:val="Sinespaciado"/>
        <w:jc w:val="both"/>
        <w:rPr>
          <w:rFonts w:cstheme="minorHAnsi"/>
          <w:sz w:val="24"/>
          <w:szCs w:val="24"/>
        </w:rPr>
      </w:pPr>
    </w:p>
    <w:p w14:paraId="678B0B5E" w14:textId="28EFF1EF" w:rsidR="00A53982" w:rsidRPr="00662FFA" w:rsidRDefault="00A53982" w:rsidP="00DA29A2">
      <w:pPr>
        <w:pStyle w:val="Ttulo2"/>
        <w:rPr>
          <w:rFonts w:asciiTheme="minorHAnsi" w:hAnsiTheme="minorHAnsi" w:cstheme="minorHAnsi"/>
          <w:b/>
          <w:bCs/>
          <w:sz w:val="24"/>
          <w:szCs w:val="24"/>
        </w:rPr>
      </w:pPr>
      <w:bookmarkStart w:id="358" w:name="_Toc230947611"/>
      <w:r w:rsidRPr="00662FFA">
        <w:rPr>
          <w:rFonts w:asciiTheme="minorHAnsi" w:eastAsia="Arial" w:hAnsiTheme="minorHAnsi" w:cstheme="minorHAnsi"/>
          <w:b/>
          <w:bCs/>
        </w:rPr>
        <w:t xml:space="preserve">17.11 Visual </w:t>
      </w:r>
      <w:proofErr w:type="spellStart"/>
      <w:r w:rsidRPr="00662FFA">
        <w:rPr>
          <w:rFonts w:asciiTheme="minorHAnsi" w:eastAsia="Arial" w:hAnsiTheme="minorHAnsi" w:cstheme="minorHAnsi"/>
          <w:b/>
          <w:bCs/>
        </w:rPr>
        <w:t>Analysis</w:t>
      </w:r>
      <w:bookmarkEnd w:id="358"/>
      <w:proofErr w:type="spellEnd"/>
    </w:p>
    <w:p w14:paraId="5C401653"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módulo </w:t>
      </w:r>
      <w:proofErr w:type="spellStart"/>
      <w:r w:rsidRPr="00662FFA">
        <w:rPr>
          <w:rFonts w:eastAsia="Arial" w:cstheme="minorHAnsi"/>
          <w:szCs w:val="24"/>
        </w:rPr>
        <w:t>AI</w:t>
      </w:r>
      <w:proofErr w:type="spellEnd"/>
      <w:r w:rsidRPr="00662FFA">
        <w:rPr>
          <w:rFonts w:eastAsia="Arial" w:cstheme="minorHAnsi"/>
          <w:szCs w:val="24"/>
        </w:rPr>
        <w:t xml:space="preserve"> Visual </w:t>
      </w:r>
      <w:proofErr w:type="spellStart"/>
      <w:r w:rsidRPr="00662FFA">
        <w:rPr>
          <w:rFonts w:eastAsia="Arial" w:cstheme="minorHAnsi"/>
          <w:szCs w:val="24"/>
        </w:rPr>
        <w:t>Analysis</w:t>
      </w:r>
      <w:proofErr w:type="spellEnd"/>
      <w:r w:rsidRPr="00662FFA">
        <w:rPr>
          <w:rFonts w:eastAsia="Arial" w:cstheme="minorHAnsi"/>
          <w:szCs w:val="24"/>
        </w:rPr>
        <w:t xml:space="preserve"> ejecuta procesos automatizados de clasificación criminológica de evidencia visual.</w:t>
      </w:r>
    </w:p>
    <w:p w14:paraId="21A54DB0" w14:textId="77777777" w:rsidR="00A53982" w:rsidRPr="00662FFA" w:rsidRDefault="00A53982" w:rsidP="0003728D">
      <w:pPr>
        <w:pStyle w:val="Sinespaciado"/>
        <w:jc w:val="both"/>
        <w:rPr>
          <w:rFonts w:cstheme="minorHAnsi"/>
          <w:sz w:val="24"/>
          <w:szCs w:val="24"/>
        </w:rPr>
      </w:pPr>
    </w:p>
    <w:p w14:paraId="5EBB371B" w14:textId="77777777" w:rsidR="00A53982" w:rsidRPr="00662FFA" w:rsidRDefault="00A53982" w:rsidP="0003728D">
      <w:pPr>
        <w:pStyle w:val="Sinespaciado"/>
        <w:jc w:val="both"/>
        <w:rPr>
          <w:rFonts w:cstheme="minorHAnsi"/>
          <w:sz w:val="24"/>
          <w:szCs w:val="24"/>
        </w:rPr>
      </w:pPr>
    </w:p>
    <w:p w14:paraId="18947BCB" w14:textId="1821175F"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109D93CE" w14:textId="488A5E2B" w:rsidR="00A53982" w:rsidRPr="00662FFA" w:rsidRDefault="00A53982">
      <w:pPr>
        <w:pStyle w:val="Sinespaciado"/>
        <w:numPr>
          <w:ilvl w:val="0"/>
          <w:numId w:val="132"/>
        </w:numPr>
        <w:jc w:val="both"/>
        <w:rPr>
          <w:rFonts w:cstheme="minorHAnsi"/>
          <w:sz w:val="24"/>
          <w:szCs w:val="24"/>
        </w:rPr>
      </w:pPr>
      <w:r w:rsidRPr="00662FFA">
        <w:rPr>
          <w:rFonts w:eastAsia="Arial" w:cstheme="minorHAnsi"/>
        </w:rPr>
        <w:t>Indicadores visuales</w:t>
      </w:r>
    </w:p>
    <w:p w14:paraId="00D2587D" w14:textId="7F4B7C79" w:rsidR="00A53982" w:rsidRPr="00662FFA" w:rsidRDefault="00A53982">
      <w:pPr>
        <w:pStyle w:val="Sinespaciado"/>
        <w:numPr>
          <w:ilvl w:val="0"/>
          <w:numId w:val="132"/>
        </w:numPr>
        <w:jc w:val="both"/>
        <w:rPr>
          <w:rFonts w:cstheme="minorHAnsi"/>
          <w:sz w:val="24"/>
          <w:szCs w:val="24"/>
        </w:rPr>
      </w:pPr>
      <w:r w:rsidRPr="00662FFA">
        <w:rPr>
          <w:rFonts w:eastAsia="Arial" w:cstheme="minorHAnsi"/>
        </w:rPr>
        <w:t>Riesgo visual</w:t>
      </w:r>
    </w:p>
    <w:p w14:paraId="35FEDBCE" w14:textId="0DF31A88" w:rsidR="00A53982" w:rsidRPr="00662FFA" w:rsidRDefault="00A53982">
      <w:pPr>
        <w:pStyle w:val="Sinespaciado"/>
        <w:numPr>
          <w:ilvl w:val="0"/>
          <w:numId w:val="132"/>
        </w:numPr>
        <w:jc w:val="both"/>
        <w:rPr>
          <w:rFonts w:cstheme="minorHAnsi"/>
          <w:sz w:val="24"/>
          <w:szCs w:val="24"/>
        </w:rPr>
      </w:pPr>
      <w:r w:rsidRPr="00662FFA">
        <w:rPr>
          <w:rFonts w:eastAsia="Arial" w:cstheme="minorHAnsi"/>
        </w:rPr>
        <w:t>Hallazgos automatizados</w:t>
      </w:r>
    </w:p>
    <w:p w14:paraId="68D27D09" w14:textId="424D8E86" w:rsidR="00A53982" w:rsidRPr="00662FFA" w:rsidRDefault="00A53982">
      <w:pPr>
        <w:pStyle w:val="Sinespaciado"/>
        <w:numPr>
          <w:ilvl w:val="0"/>
          <w:numId w:val="132"/>
        </w:numPr>
        <w:jc w:val="both"/>
        <w:rPr>
          <w:rFonts w:cstheme="minorHAnsi"/>
          <w:sz w:val="24"/>
          <w:szCs w:val="24"/>
        </w:rPr>
      </w:pPr>
      <w:r w:rsidRPr="00662FFA">
        <w:rPr>
          <w:rFonts w:eastAsia="Arial" w:cstheme="minorHAnsi"/>
        </w:rPr>
        <w:lastRenderedPageBreak/>
        <w:t>Clasificación contextual</w:t>
      </w:r>
    </w:p>
    <w:p w14:paraId="6E13BCC6" w14:textId="77777777" w:rsidR="00A53982" w:rsidRPr="00662FFA" w:rsidRDefault="00A53982">
      <w:pPr>
        <w:pStyle w:val="Sinespaciado"/>
        <w:numPr>
          <w:ilvl w:val="0"/>
          <w:numId w:val="132"/>
        </w:numPr>
        <w:jc w:val="both"/>
        <w:rPr>
          <w:rFonts w:cstheme="minorHAnsi"/>
          <w:sz w:val="24"/>
          <w:szCs w:val="24"/>
        </w:rPr>
      </w:pPr>
      <w:r w:rsidRPr="00662FFA">
        <w:rPr>
          <w:rFonts w:eastAsia="Arial" w:cstheme="minorHAnsi"/>
        </w:rPr>
        <w:t>Visual score</w:t>
      </w:r>
    </w:p>
    <w:p w14:paraId="124B2357" w14:textId="77777777" w:rsidR="00A53982" w:rsidRPr="00662FFA" w:rsidRDefault="00A53982" w:rsidP="0003728D">
      <w:pPr>
        <w:pStyle w:val="Sinespaciado"/>
        <w:jc w:val="both"/>
        <w:rPr>
          <w:rFonts w:cstheme="minorHAnsi"/>
          <w:sz w:val="24"/>
          <w:szCs w:val="24"/>
        </w:rPr>
      </w:pPr>
    </w:p>
    <w:p w14:paraId="6797804B" w14:textId="77777777" w:rsidR="00A53982" w:rsidRPr="00662FFA" w:rsidRDefault="00A53982" w:rsidP="0003728D">
      <w:pPr>
        <w:pStyle w:val="Sinespaciado"/>
        <w:jc w:val="both"/>
        <w:rPr>
          <w:rFonts w:cstheme="minorHAnsi"/>
          <w:sz w:val="24"/>
          <w:szCs w:val="24"/>
        </w:rPr>
      </w:pPr>
    </w:p>
    <w:p w14:paraId="37F29E8B" w14:textId="7D232300"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6037A7FD" w14:textId="4802B34E"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52347258" w14:textId="1D896167" w:rsidR="00A53982" w:rsidRPr="00662FFA" w:rsidRDefault="00DA29A2">
      <w:pPr>
        <w:pStyle w:val="Sinespaciado"/>
        <w:numPr>
          <w:ilvl w:val="0"/>
          <w:numId w:val="132"/>
        </w:numPr>
        <w:jc w:val="both"/>
        <w:rPr>
          <w:rFonts w:cstheme="minorHAnsi"/>
          <w:sz w:val="24"/>
          <w:szCs w:val="24"/>
        </w:rPr>
      </w:pPr>
      <w:r w:rsidRPr="00662FFA">
        <w:rPr>
          <w:rFonts w:eastAsia="Arial" w:cstheme="minorHAnsi"/>
        </w:rPr>
        <w:t>Interpretación ambiental,</w:t>
      </w:r>
    </w:p>
    <w:p w14:paraId="41138737" w14:textId="1F4F35F5" w:rsidR="00A53982" w:rsidRPr="00662FFA" w:rsidRDefault="00DA29A2">
      <w:pPr>
        <w:pStyle w:val="Sinespaciado"/>
        <w:numPr>
          <w:ilvl w:val="0"/>
          <w:numId w:val="132"/>
        </w:numPr>
        <w:jc w:val="both"/>
        <w:rPr>
          <w:rFonts w:cstheme="minorHAnsi"/>
          <w:sz w:val="24"/>
          <w:szCs w:val="24"/>
        </w:rPr>
      </w:pPr>
      <w:r w:rsidRPr="00662FFA">
        <w:rPr>
          <w:rFonts w:eastAsia="Arial" w:cstheme="minorHAnsi"/>
        </w:rPr>
        <w:t>Contextualización visual,</w:t>
      </w:r>
    </w:p>
    <w:p w14:paraId="25371C61" w14:textId="04D69F85" w:rsidR="00A53982" w:rsidRPr="00662FFA" w:rsidRDefault="00DA29A2">
      <w:pPr>
        <w:pStyle w:val="Sinespaciado"/>
        <w:numPr>
          <w:ilvl w:val="0"/>
          <w:numId w:val="132"/>
        </w:numPr>
        <w:jc w:val="both"/>
        <w:rPr>
          <w:rFonts w:cstheme="minorHAnsi"/>
          <w:sz w:val="24"/>
          <w:szCs w:val="24"/>
        </w:rPr>
      </w:pPr>
      <w:r w:rsidRPr="00662FFA">
        <w:rPr>
          <w:rFonts w:eastAsia="Arial" w:cstheme="minorHAnsi"/>
        </w:rPr>
        <w:t>Análisis criminológico.</w:t>
      </w:r>
    </w:p>
    <w:p w14:paraId="4BDA5B29" w14:textId="77777777" w:rsidR="00A53982" w:rsidRPr="00662FFA" w:rsidRDefault="00A53982" w:rsidP="0003728D">
      <w:pPr>
        <w:pStyle w:val="Sinespaciado"/>
        <w:jc w:val="both"/>
        <w:rPr>
          <w:rFonts w:cstheme="minorHAnsi"/>
          <w:sz w:val="24"/>
          <w:szCs w:val="24"/>
        </w:rPr>
      </w:pPr>
    </w:p>
    <w:p w14:paraId="12E80844" w14:textId="77777777" w:rsidR="00A53982" w:rsidRPr="00662FFA" w:rsidRDefault="00A53982" w:rsidP="0003728D">
      <w:pPr>
        <w:pStyle w:val="Sinespaciado"/>
        <w:jc w:val="both"/>
        <w:rPr>
          <w:rFonts w:cstheme="minorHAnsi"/>
          <w:sz w:val="24"/>
          <w:szCs w:val="24"/>
        </w:rPr>
      </w:pPr>
    </w:p>
    <w:p w14:paraId="795AEF76" w14:textId="711B849B" w:rsidR="00A53982" w:rsidRPr="00662FFA" w:rsidRDefault="00A53982" w:rsidP="00DA29A2">
      <w:pPr>
        <w:pStyle w:val="Ttulo2"/>
        <w:rPr>
          <w:rFonts w:asciiTheme="minorHAnsi" w:hAnsiTheme="minorHAnsi" w:cstheme="minorHAnsi"/>
          <w:b/>
          <w:bCs/>
          <w:sz w:val="24"/>
          <w:szCs w:val="24"/>
        </w:rPr>
      </w:pPr>
      <w:bookmarkStart w:id="359" w:name="_Toc230947612"/>
      <w:r w:rsidRPr="00662FFA">
        <w:rPr>
          <w:rFonts w:asciiTheme="minorHAnsi" w:eastAsia="Arial" w:hAnsiTheme="minorHAnsi" w:cstheme="minorHAnsi"/>
          <w:b/>
          <w:bCs/>
        </w:rPr>
        <w:t xml:space="preserve">17.12 Correlación </w:t>
      </w:r>
      <w:proofErr w:type="spellStart"/>
      <w:r w:rsidRPr="00662FFA">
        <w:rPr>
          <w:rFonts w:asciiTheme="minorHAnsi" w:eastAsia="Arial" w:hAnsiTheme="minorHAnsi" w:cstheme="minorHAnsi"/>
          <w:b/>
          <w:bCs/>
        </w:rPr>
        <w:t>Multifuente</w:t>
      </w:r>
      <w:bookmarkEnd w:id="359"/>
      <w:proofErr w:type="spellEnd"/>
    </w:p>
    <w:p w14:paraId="6C5C464B" w14:textId="6DC05891"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El Perfilador Remoto opera bajo un modelo de correlación simultánea de múltiples </w:t>
      </w:r>
      <w:proofErr w:type="spellStart"/>
      <w:r w:rsidRPr="00662FFA">
        <w:rPr>
          <w:rFonts w:eastAsia="Arial" w:cstheme="minorHAnsi"/>
          <w:szCs w:val="24"/>
        </w:rPr>
        <w:t>fuentes.</w:t>
      </w:r>
      <w:r w:rsidRPr="00662FFA">
        <w:rPr>
          <w:rFonts w:eastAsia="Arial" w:cstheme="minorHAnsi"/>
        </w:rPr>
        <w:t>La</w:t>
      </w:r>
      <w:proofErr w:type="spellEnd"/>
      <w:r w:rsidRPr="00662FFA">
        <w:rPr>
          <w:rFonts w:eastAsia="Arial" w:cstheme="minorHAnsi"/>
        </w:rPr>
        <w:t xml:space="preserve"> plataforma puede integrar simultáneament</w:t>
      </w:r>
      <w:r w:rsidR="00DA29A2" w:rsidRPr="00662FFA">
        <w:rPr>
          <w:rFonts w:eastAsia="Arial" w:cstheme="minorHAnsi"/>
        </w:rPr>
        <w:t xml:space="preserve">e </w:t>
      </w:r>
      <w:r w:rsidRPr="00662FFA">
        <w:rPr>
          <w:rFonts w:eastAsia="Arial" w:cstheme="minorHAnsi"/>
        </w:rPr>
        <w:t>Noticias</w:t>
      </w:r>
      <w:r w:rsidR="00DA29A2" w:rsidRPr="00662FFA">
        <w:rPr>
          <w:rFonts w:cstheme="minorHAnsi"/>
          <w:sz w:val="24"/>
          <w:szCs w:val="24"/>
        </w:rPr>
        <w:t xml:space="preserve">, </w:t>
      </w:r>
      <w:r w:rsidRPr="00662FFA">
        <w:rPr>
          <w:rFonts w:eastAsia="Arial" w:cstheme="minorHAnsi"/>
        </w:rPr>
        <w:t>Redes sociales</w:t>
      </w:r>
      <w:r w:rsidR="00DA29A2" w:rsidRPr="00662FFA">
        <w:rPr>
          <w:rFonts w:cstheme="minorHAnsi"/>
          <w:sz w:val="24"/>
          <w:szCs w:val="24"/>
        </w:rPr>
        <w:t xml:space="preserve">, </w:t>
      </w:r>
      <w:r w:rsidRPr="00662FFA">
        <w:rPr>
          <w:rFonts w:eastAsia="Arial" w:cstheme="minorHAnsi"/>
        </w:rPr>
        <w:t>Infraestructura urbana</w:t>
      </w:r>
      <w:r w:rsidR="00DA29A2" w:rsidRPr="00662FFA">
        <w:rPr>
          <w:rFonts w:eastAsia="Arial" w:cstheme="minorHAnsi"/>
        </w:rPr>
        <w:t>,</w:t>
      </w:r>
      <w:r w:rsidR="00DA29A2" w:rsidRPr="00662FFA">
        <w:rPr>
          <w:rFonts w:cstheme="minorHAnsi"/>
          <w:sz w:val="24"/>
          <w:szCs w:val="24"/>
        </w:rPr>
        <w:t xml:space="preserve"> </w:t>
      </w:r>
      <w:r w:rsidRPr="00662FFA">
        <w:rPr>
          <w:rFonts w:eastAsia="Arial" w:cstheme="minorHAnsi"/>
        </w:rPr>
        <w:t>Evidencia fotográfica</w:t>
      </w:r>
      <w:r w:rsidR="00DA29A2" w:rsidRPr="00662FFA">
        <w:rPr>
          <w:rFonts w:cstheme="minorHAnsi"/>
          <w:sz w:val="24"/>
          <w:szCs w:val="24"/>
        </w:rPr>
        <w:t xml:space="preserve">, </w:t>
      </w:r>
      <w:r w:rsidRPr="00662FFA">
        <w:rPr>
          <w:rFonts w:eastAsia="Arial" w:cstheme="minorHAnsi"/>
        </w:rPr>
        <w:t>Coordenadas geográficas</w:t>
      </w:r>
      <w:r w:rsidR="00DA29A2" w:rsidRPr="00662FFA">
        <w:rPr>
          <w:rFonts w:cstheme="minorHAnsi"/>
          <w:sz w:val="24"/>
          <w:szCs w:val="24"/>
        </w:rPr>
        <w:t xml:space="preserve">, </w:t>
      </w:r>
      <w:r w:rsidRPr="00662FFA">
        <w:rPr>
          <w:rFonts w:eastAsia="Arial" w:cstheme="minorHAnsi"/>
        </w:rPr>
        <w:t>Hallazgos criminológicos</w:t>
      </w:r>
      <w:r w:rsidR="00DA29A2" w:rsidRPr="00662FFA">
        <w:rPr>
          <w:rFonts w:cstheme="minorHAnsi"/>
          <w:sz w:val="24"/>
          <w:szCs w:val="24"/>
        </w:rPr>
        <w:t xml:space="preserve">, </w:t>
      </w:r>
      <w:r w:rsidRPr="00662FFA">
        <w:rPr>
          <w:rFonts w:eastAsia="Arial" w:cstheme="minorHAnsi"/>
        </w:rPr>
        <w:t>Contexto territorial</w:t>
      </w:r>
      <w:r w:rsidR="00DA29A2" w:rsidRPr="00662FFA">
        <w:rPr>
          <w:rFonts w:cstheme="minorHAnsi"/>
          <w:sz w:val="24"/>
          <w:szCs w:val="24"/>
        </w:rPr>
        <w:t xml:space="preserve">, </w:t>
      </w:r>
      <w:r w:rsidRPr="00662FFA">
        <w:rPr>
          <w:rFonts w:eastAsia="Arial" w:cstheme="minorHAnsi"/>
        </w:rPr>
        <w:t>Inteligencia ambiental</w:t>
      </w:r>
      <w:r w:rsidR="00DA29A2" w:rsidRPr="00662FFA">
        <w:rPr>
          <w:rFonts w:eastAsia="Arial" w:cstheme="minorHAnsi"/>
        </w:rPr>
        <w:t>.</w:t>
      </w:r>
    </w:p>
    <w:p w14:paraId="76389945" w14:textId="77777777" w:rsidR="00A53982" w:rsidRPr="00662FFA" w:rsidRDefault="00A53982" w:rsidP="0003728D">
      <w:pPr>
        <w:pStyle w:val="Sinespaciado"/>
        <w:jc w:val="both"/>
        <w:rPr>
          <w:rFonts w:cstheme="minorHAnsi"/>
          <w:sz w:val="24"/>
          <w:szCs w:val="24"/>
        </w:rPr>
      </w:pPr>
    </w:p>
    <w:p w14:paraId="745CD2DD" w14:textId="77777777" w:rsidR="00A53982" w:rsidRPr="00662FFA" w:rsidRDefault="00A53982" w:rsidP="0003728D">
      <w:pPr>
        <w:pStyle w:val="Sinespaciado"/>
        <w:jc w:val="both"/>
        <w:rPr>
          <w:rFonts w:cstheme="minorHAnsi"/>
          <w:sz w:val="24"/>
          <w:szCs w:val="24"/>
        </w:rPr>
      </w:pPr>
    </w:p>
    <w:p w14:paraId="6675C730" w14:textId="0712931D"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4DAA2DD5" w14:textId="6EA26A51" w:rsidR="00A53982" w:rsidRPr="00662FFA" w:rsidRDefault="00A53982" w:rsidP="0003728D">
      <w:pPr>
        <w:pStyle w:val="Sinespaciado"/>
        <w:jc w:val="both"/>
        <w:rPr>
          <w:rFonts w:cstheme="minorHAnsi"/>
          <w:sz w:val="24"/>
          <w:szCs w:val="24"/>
        </w:rPr>
      </w:pPr>
      <w:r w:rsidRPr="00662FFA">
        <w:rPr>
          <w:rFonts w:eastAsia="Arial" w:cstheme="minorHAnsi"/>
          <w:szCs w:val="24"/>
        </w:rPr>
        <w:t>Construir:</w:t>
      </w:r>
    </w:p>
    <w:p w14:paraId="14AD13CE" w14:textId="739C19AB" w:rsidR="00A53982" w:rsidRPr="00662FFA" w:rsidRDefault="00DA29A2">
      <w:pPr>
        <w:pStyle w:val="Sinespaciado"/>
        <w:numPr>
          <w:ilvl w:val="0"/>
          <w:numId w:val="132"/>
        </w:numPr>
        <w:jc w:val="both"/>
        <w:rPr>
          <w:rFonts w:cstheme="minorHAnsi"/>
          <w:sz w:val="24"/>
          <w:szCs w:val="24"/>
        </w:rPr>
      </w:pPr>
      <w:r w:rsidRPr="00662FFA">
        <w:rPr>
          <w:rFonts w:eastAsia="Arial" w:cstheme="minorHAnsi"/>
        </w:rPr>
        <w:t>Inteligencia contextual robusta,</w:t>
      </w:r>
    </w:p>
    <w:p w14:paraId="4EDD8DFE" w14:textId="5EFFE1A9" w:rsidR="00A53982" w:rsidRPr="00662FFA" w:rsidRDefault="00DA29A2">
      <w:pPr>
        <w:pStyle w:val="Sinespaciado"/>
        <w:numPr>
          <w:ilvl w:val="0"/>
          <w:numId w:val="132"/>
        </w:numPr>
        <w:jc w:val="both"/>
        <w:rPr>
          <w:rFonts w:cstheme="minorHAnsi"/>
          <w:sz w:val="24"/>
          <w:szCs w:val="24"/>
        </w:rPr>
      </w:pPr>
      <w:r w:rsidRPr="00662FFA">
        <w:rPr>
          <w:rFonts w:eastAsia="Arial" w:cstheme="minorHAnsi"/>
        </w:rPr>
        <w:t>Análisis territorial enriquecido,</w:t>
      </w:r>
    </w:p>
    <w:p w14:paraId="249D200B" w14:textId="365836D2" w:rsidR="00A53982" w:rsidRPr="00662FFA" w:rsidRDefault="00DA29A2">
      <w:pPr>
        <w:pStyle w:val="Sinespaciado"/>
        <w:numPr>
          <w:ilvl w:val="0"/>
          <w:numId w:val="132"/>
        </w:numPr>
        <w:jc w:val="both"/>
        <w:rPr>
          <w:rFonts w:cstheme="minorHAnsi"/>
          <w:sz w:val="24"/>
          <w:szCs w:val="24"/>
        </w:rPr>
      </w:pPr>
      <w:r w:rsidRPr="00662FFA">
        <w:rPr>
          <w:rFonts w:eastAsia="Arial" w:cstheme="minorHAnsi"/>
        </w:rPr>
        <w:t>Evaluación criminológica integral.</w:t>
      </w:r>
    </w:p>
    <w:p w14:paraId="3AE30683" w14:textId="77777777" w:rsidR="00A53982" w:rsidRPr="00662FFA" w:rsidRDefault="00A53982" w:rsidP="0003728D">
      <w:pPr>
        <w:pStyle w:val="Sinespaciado"/>
        <w:jc w:val="both"/>
        <w:rPr>
          <w:rFonts w:cstheme="minorHAnsi"/>
          <w:sz w:val="24"/>
          <w:szCs w:val="24"/>
        </w:rPr>
      </w:pPr>
    </w:p>
    <w:p w14:paraId="165BBADB" w14:textId="77777777" w:rsidR="00A53982" w:rsidRPr="00662FFA" w:rsidRDefault="00A53982" w:rsidP="0003728D">
      <w:pPr>
        <w:pStyle w:val="Sinespaciado"/>
        <w:jc w:val="both"/>
        <w:rPr>
          <w:rFonts w:cstheme="minorHAnsi"/>
          <w:sz w:val="24"/>
          <w:szCs w:val="24"/>
        </w:rPr>
      </w:pPr>
    </w:p>
    <w:p w14:paraId="4AF40BB0" w14:textId="6E6BEB17" w:rsidR="00A53982" w:rsidRPr="00662FFA" w:rsidRDefault="00A53982" w:rsidP="00DA29A2">
      <w:pPr>
        <w:pStyle w:val="Ttulo2"/>
        <w:rPr>
          <w:rFonts w:asciiTheme="minorHAnsi" w:hAnsiTheme="minorHAnsi" w:cstheme="minorHAnsi"/>
          <w:b/>
          <w:bCs/>
          <w:sz w:val="24"/>
          <w:szCs w:val="24"/>
        </w:rPr>
      </w:pPr>
      <w:bookmarkStart w:id="360" w:name="_Toc230947613"/>
      <w:r w:rsidRPr="00662FFA">
        <w:rPr>
          <w:rFonts w:asciiTheme="minorHAnsi" w:eastAsia="Arial" w:hAnsiTheme="minorHAnsi" w:cstheme="minorHAnsi"/>
          <w:b/>
          <w:bCs/>
        </w:rPr>
        <w:t>17.13 Inteligencia Social y Narrativa Digital</w:t>
      </w:r>
      <w:bookmarkEnd w:id="360"/>
    </w:p>
    <w:p w14:paraId="3A47F789" w14:textId="6CDD794B" w:rsidR="00A53982" w:rsidRPr="00662FFA" w:rsidRDefault="00A53982" w:rsidP="00DA29A2">
      <w:pPr>
        <w:pStyle w:val="Sinespaciado"/>
        <w:jc w:val="both"/>
        <w:rPr>
          <w:rFonts w:cstheme="minorHAnsi"/>
          <w:sz w:val="24"/>
          <w:szCs w:val="24"/>
        </w:rPr>
      </w:pPr>
      <w:r w:rsidRPr="00662FFA">
        <w:rPr>
          <w:rFonts w:eastAsia="Arial" w:cstheme="minorHAnsi"/>
          <w:szCs w:val="24"/>
        </w:rPr>
        <w:t>La plataforma permite identificar:</w:t>
      </w:r>
      <w:r w:rsidR="00DA29A2" w:rsidRPr="00662FFA">
        <w:rPr>
          <w:rFonts w:cstheme="minorHAnsi"/>
          <w:sz w:val="24"/>
          <w:szCs w:val="24"/>
        </w:rPr>
        <w:t xml:space="preserve"> </w:t>
      </w:r>
      <w:r w:rsidRPr="00662FFA">
        <w:rPr>
          <w:rFonts w:eastAsia="Arial" w:cstheme="minorHAnsi"/>
        </w:rPr>
        <w:t>tendencias discursivas,</w:t>
      </w:r>
      <w:r w:rsidR="00DA29A2" w:rsidRPr="00662FFA">
        <w:rPr>
          <w:rFonts w:cstheme="minorHAnsi"/>
          <w:sz w:val="24"/>
          <w:szCs w:val="24"/>
        </w:rPr>
        <w:t xml:space="preserve"> </w:t>
      </w:r>
      <w:r w:rsidRPr="00662FFA">
        <w:rPr>
          <w:rFonts w:eastAsia="Arial" w:cstheme="minorHAnsi"/>
        </w:rPr>
        <w:t>actividad digital relevante,</w:t>
      </w:r>
      <w:r w:rsidR="00DA29A2" w:rsidRPr="00662FFA">
        <w:rPr>
          <w:rFonts w:cstheme="minorHAnsi"/>
          <w:sz w:val="24"/>
          <w:szCs w:val="24"/>
        </w:rPr>
        <w:t xml:space="preserve"> </w:t>
      </w:r>
      <w:r w:rsidRPr="00662FFA">
        <w:rPr>
          <w:rFonts w:eastAsia="Arial" w:cstheme="minorHAnsi"/>
        </w:rPr>
        <w:t>narrativa de riesgo,</w:t>
      </w:r>
      <w:r w:rsidR="00DA29A2" w:rsidRPr="00662FFA">
        <w:rPr>
          <w:rFonts w:cstheme="minorHAnsi"/>
          <w:sz w:val="24"/>
          <w:szCs w:val="24"/>
        </w:rPr>
        <w:t xml:space="preserve"> </w:t>
      </w:r>
      <w:r w:rsidRPr="00662FFA">
        <w:rPr>
          <w:rFonts w:eastAsia="Arial" w:cstheme="minorHAnsi"/>
        </w:rPr>
        <w:t>y comportamiento social contextual.</w:t>
      </w:r>
    </w:p>
    <w:p w14:paraId="75F0120A" w14:textId="77777777" w:rsidR="00A53982" w:rsidRPr="00662FFA" w:rsidRDefault="00A53982" w:rsidP="0003728D">
      <w:pPr>
        <w:pStyle w:val="Sinespaciado"/>
        <w:jc w:val="both"/>
        <w:rPr>
          <w:rFonts w:cstheme="minorHAnsi"/>
          <w:sz w:val="24"/>
          <w:szCs w:val="24"/>
        </w:rPr>
      </w:pPr>
    </w:p>
    <w:p w14:paraId="5C15DCD9" w14:textId="77777777" w:rsidR="00A53982" w:rsidRPr="00662FFA" w:rsidRDefault="00A53982" w:rsidP="0003728D">
      <w:pPr>
        <w:pStyle w:val="Sinespaciado"/>
        <w:jc w:val="both"/>
        <w:rPr>
          <w:rFonts w:cstheme="minorHAnsi"/>
          <w:sz w:val="24"/>
          <w:szCs w:val="24"/>
        </w:rPr>
      </w:pPr>
    </w:p>
    <w:p w14:paraId="4E0E38EB" w14:textId="07832903"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30C39512" w14:textId="4DC907D2" w:rsidR="00A53982" w:rsidRPr="00662FFA" w:rsidRDefault="00A53982">
      <w:pPr>
        <w:pStyle w:val="Sinespaciado"/>
        <w:numPr>
          <w:ilvl w:val="0"/>
          <w:numId w:val="133"/>
        </w:numPr>
        <w:jc w:val="both"/>
        <w:rPr>
          <w:rFonts w:cstheme="minorHAnsi"/>
          <w:sz w:val="24"/>
          <w:szCs w:val="24"/>
        </w:rPr>
      </w:pPr>
      <w:proofErr w:type="spellStart"/>
      <w:r w:rsidRPr="00662FFA">
        <w:rPr>
          <w:rFonts w:eastAsia="Arial" w:cstheme="minorHAnsi"/>
        </w:rPr>
        <w:t>Keywords</w:t>
      </w:r>
      <w:proofErr w:type="spellEnd"/>
      <w:r w:rsidRPr="00662FFA">
        <w:rPr>
          <w:rFonts w:eastAsia="Arial" w:cstheme="minorHAnsi"/>
        </w:rPr>
        <w:t xml:space="preserve"> críticas</w:t>
      </w:r>
    </w:p>
    <w:p w14:paraId="18569132" w14:textId="343DD1D1" w:rsidR="00A53982" w:rsidRPr="00662FFA" w:rsidRDefault="00A53982">
      <w:pPr>
        <w:pStyle w:val="Sinespaciado"/>
        <w:numPr>
          <w:ilvl w:val="0"/>
          <w:numId w:val="133"/>
        </w:numPr>
        <w:jc w:val="both"/>
        <w:rPr>
          <w:rFonts w:cstheme="minorHAnsi"/>
          <w:sz w:val="24"/>
          <w:szCs w:val="24"/>
        </w:rPr>
      </w:pPr>
      <w:r w:rsidRPr="00662FFA">
        <w:rPr>
          <w:rFonts w:eastAsia="Arial" w:cstheme="minorHAnsi"/>
        </w:rPr>
        <w:t>Publicaciones relevantes</w:t>
      </w:r>
    </w:p>
    <w:p w14:paraId="28FBFAC1" w14:textId="42A70030" w:rsidR="00A53982" w:rsidRPr="00662FFA" w:rsidRDefault="00A53982">
      <w:pPr>
        <w:pStyle w:val="Sinespaciado"/>
        <w:numPr>
          <w:ilvl w:val="0"/>
          <w:numId w:val="133"/>
        </w:numPr>
        <w:jc w:val="both"/>
        <w:rPr>
          <w:rFonts w:cstheme="minorHAnsi"/>
          <w:sz w:val="24"/>
          <w:szCs w:val="24"/>
        </w:rPr>
      </w:pPr>
      <w:r w:rsidRPr="00662FFA">
        <w:rPr>
          <w:rFonts w:eastAsia="Arial" w:cstheme="minorHAnsi"/>
        </w:rPr>
        <w:t>Incremento de actividad</w:t>
      </w:r>
    </w:p>
    <w:p w14:paraId="665330D7" w14:textId="1BBF134C" w:rsidR="00A53982" w:rsidRPr="00662FFA" w:rsidRDefault="00A53982">
      <w:pPr>
        <w:pStyle w:val="Sinespaciado"/>
        <w:numPr>
          <w:ilvl w:val="0"/>
          <w:numId w:val="133"/>
        </w:numPr>
        <w:jc w:val="both"/>
        <w:rPr>
          <w:rFonts w:cstheme="minorHAnsi"/>
          <w:sz w:val="24"/>
          <w:szCs w:val="24"/>
        </w:rPr>
      </w:pPr>
      <w:r w:rsidRPr="00662FFA">
        <w:rPr>
          <w:rFonts w:eastAsia="Arial" w:cstheme="minorHAnsi"/>
        </w:rPr>
        <w:t>Narrativa contextual</w:t>
      </w:r>
    </w:p>
    <w:p w14:paraId="208589F7" w14:textId="77777777" w:rsidR="00A53982" w:rsidRPr="00662FFA" w:rsidRDefault="00A53982">
      <w:pPr>
        <w:pStyle w:val="Sinespaciado"/>
        <w:numPr>
          <w:ilvl w:val="0"/>
          <w:numId w:val="133"/>
        </w:numPr>
        <w:jc w:val="both"/>
        <w:rPr>
          <w:rFonts w:cstheme="minorHAnsi"/>
          <w:sz w:val="24"/>
          <w:szCs w:val="24"/>
        </w:rPr>
      </w:pPr>
      <w:r w:rsidRPr="00662FFA">
        <w:rPr>
          <w:rFonts w:eastAsia="Arial" w:cstheme="minorHAnsi"/>
        </w:rPr>
        <w:t>Riesgo social</w:t>
      </w:r>
    </w:p>
    <w:p w14:paraId="3E0A84C0" w14:textId="77777777" w:rsidR="00A53982" w:rsidRPr="00662FFA" w:rsidRDefault="00A53982" w:rsidP="0003728D">
      <w:pPr>
        <w:pStyle w:val="Sinespaciado"/>
        <w:jc w:val="both"/>
        <w:rPr>
          <w:rFonts w:cstheme="minorHAnsi"/>
          <w:sz w:val="24"/>
          <w:szCs w:val="24"/>
        </w:rPr>
      </w:pPr>
    </w:p>
    <w:p w14:paraId="19A95B06" w14:textId="77777777" w:rsidR="00A53982" w:rsidRPr="00662FFA" w:rsidRDefault="00A53982" w:rsidP="0003728D">
      <w:pPr>
        <w:pStyle w:val="Sinespaciado"/>
        <w:jc w:val="both"/>
        <w:rPr>
          <w:rFonts w:cstheme="minorHAnsi"/>
          <w:sz w:val="24"/>
          <w:szCs w:val="24"/>
        </w:rPr>
      </w:pPr>
    </w:p>
    <w:p w14:paraId="0B9CF109" w14:textId="0D49091A"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528ACB07" w14:textId="45EED2FB" w:rsidR="00A53982" w:rsidRPr="00662FFA" w:rsidRDefault="00A53982" w:rsidP="0003728D">
      <w:pPr>
        <w:pStyle w:val="Sinespaciado"/>
        <w:jc w:val="both"/>
        <w:rPr>
          <w:rFonts w:cstheme="minorHAnsi"/>
          <w:sz w:val="24"/>
          <w:szCs w:val="24"/>
        </w:rPr>
      </w:pPr>
      <w:r w:rsidRPr="00662FFA">
        <w:rPr>
          <w:rFonts w:eastAsia="Arial" w:cstheme="minorHAnsi"/>
          <w:szCs w:val="24"/>
        </w:rPr>
        <w:t>Apoyar:</w:t>
      </w:r>
    </w:p>
    <w:p w14:paraId="319BB9FD" w14:textId="094E142E" w:rsidR="00A53982" w:rsidRPr="00662FFA" w:rsidRDefault="00DA29A2">
      <w:pPr>
        <w:pStyle w:val="Sinespaciado"/>
        <w:numPr>
          <w:ilvl w:val="0"/>
          <w:numId w:val="133"/>
        </w:numPr>
        <w:jc w:val="both"/>
        <w:rPr>
          <w:rFonts w:cstheme="minorHAnsi"/>
          <w:sz w:val="24"/>
          <w:szCs w:val="24"/>
        </w:rPr>
      </w:pPr>
      <w:r w:rsidRPr="00662FFA">
        <w:rPr>
          <w:rFonts w:eastAsia="Arial" w:cstheme="minorHAnsi"/>
        </w:rPr>
        <w:t>Monitoreo preventivo,</w:t>
      </w:r>
    </w:p>
    <w:p w14:paraId="3E3AEEB6" w14:textId="37839E3E" w:rsidR="00A53982" w:rsidRPr="00662FFA" w:rsidRDefault="00DA29A2">
      <w:pPr>
        <w:pStyle w:val="Sinespaciado"/>
        <w:numPr>
          <w:ilvl w:val="0"/>
          <w:numId w:val="133"/>
        </w:numPr>
        <w:jc w:val="both"/>
        <w:rPr>
          <w:rFonts w:cstheme="minorHAnsi"/>
          <w:sz w:val="24"/>
          <w:szCs w:val="24"/>
        </w:rPr>
      </w:pPr>
      <w:r w:rsidRPr="00662FFA">
        <w:rPr>
          <w:rFonts w:eastAsia="Arial" w:cstheme="minorHAnsi"/>
        </w:rPr>
        <w:t>Evaluación contextual,</w:t>
      </w:r>
    </w:p>
    <w:p w14:paraId="75E480C0" w14:textId="47530557" w:rsidR="00A53982" w:rsidRPr="00662FFA" w:rsidRDefault="00DA29A2">
      <w:pPr>
        <w:pStyle w:val="Sinespaciado"/>
        <w:numPr>
          <w:ilvl w:val="0"/>
          <w:numId w:val="133"/>
        </w:numPr>
        <w:jc w:val="both"/>
        <w:rPr>
          <w:rFonts w:cstheme="minorHAnsi"/>
          <w:sz w:val="24"/>
          <w:szCs w:val="24"/>
        </w:rPr>
      </w:pPr>
      <w:r w:rsidRPr="00662FFA">
        <w:rPr>
          <w:rFonts w:eastAsia="Arial" w:cstheme="minorHAnsi"/>
        </w:rPr>
        <w:t>Análisis de entorno social.</w:t>
      </w:r>
    </w:p>
    <w:p w14:paraId="5A2C2E46" w14:textId="77777777" w:rsidR="00A53982" w:rsidRPr="00662FFA" w:rsidRDefault="00A53982" w:rsidP="0003728D">
      <w:pPr>
        <w:pStyle w:val="Sinespaciado"/>
        <w:jc w:val="both"/>
        <w:rPr>
          <w:rFonts w:cstheme="minorHAnsi"/>
          <w:sz w:val="24"/>
          <w:szCs w:val="24"/>
        </w:rPr>
      </w:pPr>
    </w:p>
    <w:p w14:paraId="2860C7E0" w14:textId="77777777" w:rsidR="00A53982" w:rsidRPr="00662FFA" w:rsidRDefault="00A53982" w:rsidP="0003728D">
      <w:pPr>
        <w:pStyle w:val="Sinespaciado"/>
        <w:jc w:val="both"/>
        <w:rPr>
          <w:rFonts w:cstheme="minorHAnsi"/>
          <w:sz w:val="24"/>
          <w:szCs w:val="24"/>
        </w:rPr>
      </w:pPr>
    </w:p>
    <w:p w14:paraId="7BE6CE3D" w14:textId="34CD7993" w:rsidR="00A53982" w:rsidRPr="00662FFA" w:rsidRDefault="00A53982" w:rsidP="00DA29A2">
      <w:pPr>
        <w:pStyle w:val="Ttulo2"/>
        <w:rPr>
          <w:rFonts w:asciiTheme="minorHAnsi" w:hAnsiTheme="minorHAnsi" w:cstheme="minorHAnsi"/>
          <w:sz w:val="24"/>
          <w:szCs w:val="24"/>
        </w:rPr>
      </w:pPr>
      <w:bookmarkStart w:id="361" w:name="_Toc230947614"/>
      <w:r w:rsidRPr="00662FFA">
        <w:rPr>
          <w:rFonts w:asciiTheme="minorHAnsi" w:eastAsia="Arial" w:hAnsiTheme="minorHAnsi" w:cstheme="minorHAnsi"/>
        </w:rPr>
        <w:lastRenderedPageBreak/>
        <w:t>17.14 Inteligencia Territorial de Fuentes Abiertas</w:t>
      </w:r>
      <w:bookmarkEnd w:id="361"/>
    </w:p>
    <w:p w14:paraId="314CB7AA" w14:textId="62D07B58" w:rsidR="00A53982" w:rsidRPr="00662FFA" w:rsidRDefault="00A53982" w:rsidP="00DA29A2">
      <w:pPr>
        <w:pStyle w:val="Sinespaciado"/>
        <w:jc w:val="both"/>
        <w:rPr>
          <w:rFonts w:cstheme="minorHAnsi"/>
          <w:sz w:val="24"/>
          <w:szCs w:val="24"/>
        </w:rPr>
      </w:pPr>
      <w:r w:rsidRPr="00662FFA">
        <w:rPr>
          <w:rFonts w:eastAsia="Arial" w:cstheme="minorHAnsi"/>
          <w:szCs w:val="24"/>
        </w:rPr>
        <w:t>El sistema utiliza información pública territorial para:</w:t>
      </w:r>
      <w:r w:rsidR="00DA29A2" w:rsidRPr="00662FFA">
        <w:rPr>
          <w:rFonts w:cstheme="minorHAnsi"/>
          <w:sz w:val="24"/>
          <w:szCs w:val="24"/>
        </w:rPr>
        <w:t xml:space="preserve"> </w:t>
      </w:r>
      <w:r w:rsidRPr="00662FFA">
        <w:rPr>
          <w:rFonts w:eastAsia="Arial" w:cstheme="minorHAnsi"/>
        </w:rPr>
        <w:t>contextualizar evidencia,</w:t>
      </w:r>
      <w:r w:rsidR="00DA29A2" w:rsidRPr="00662FFA">
        <w:rPr>
          <w:rFonts w:cstheme="minorHAnsi"/>
          <w:sz w:val="24"/>
          <w:szCs w:val="24"/>
        </w:rPr>
        <w:t xml:space="preserve"> </w:t>
      </w:r>
      <w:r w:rsidRPr="00662FFA">
        <w:rPr>
          <w:rFonts w:eastAsia="Arial" w:cstheme="minorHAnsi"/>
        </w:rPr>
        <w:t>identificar atractores criminológicos,</w:t>
      </w:r>
      <w:r w:rsidR="00DA29A2" w:rsidRPr="00662FFA">
        <w:rPr>
          <w:rFonts w:cstheme="minorHAnsi"/>
          <w:sz w:val="24"/>
          <w:szCs w:val="24"/>
        </w:rPr>
        <w:t xml:space="preserve"> </w:t>
      </w:r>
      <w:r w:rsidRPr="00662FFA">
        <w:rPr>
          <w:rFonts w:eastAsia="Arial" w:cstheme="minorHAnsi"/>
        </w:rPr>
        <w:t>evaluar movilidad</w:t>
      </w:r>
      <w:r w:rsidR="00DA29A2" w:rsidRPr="00662FFA">
        <w:rPr>
          <w:rFonts w:eastAsia="Arial" w:cstheme="minorHAnsi"/>
        </w:rPr>
        <w:t xml:space="preserve"> </w:t>
      </w:r>
      <w:r w:rsidRPr="00662FFA">
        <w:rPr>
          <w:rFonts w:eastAsia="Arial" w:cstheme="minorHAnsi"/>
        </w:rPr>
        <w:t>y detectar zonas de riesgo.</w:t>
      </w:r>
    </w:p>
    <w:p w14:paraId="16F04BC6" w14:textId="77777777" w:rsidR="00A53982" w:rsidRPr="00662FFA" w:rsidRDefault="00A53982" w:rsidP="0003728D">
      <w:pPr>
        <w:pStyle w:val="Sinespaciado"/>
        <w:jc w:val="both"/>
        <w:rPr>
          <w:rFonts w:cstheme="minorHAnsi"/>
          <w:sz w:val="24"/>
          <w:szCs w:val="24"/>
        </w:rPr>
      </w:pPr>
    </w:p>
    <w:p w14:paraId="241A7CA5" w14:textId="7318BB94"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705D4DFD" w14:textId="16E10A17" w:rsidR="00A53982" w:rsidRPr="00662FFA" w:rsidRDefault="00A53982">
      <w:pPr>
        <w:pStyle w:val="Sinespaciado"/>
        <w:numPr>
          <w:ilvl w:val="0"/>
          <w:numId w:val="134"/>
        </w:numPr>
        <w:jc w:val="both"/>
        <w:rPr>
          <w:rFonts w:cstheme="minorHAnsi"/>
          <w:sz w:val="24"/>
          <w:szCs w:val="24"/>
        </w:rPr>
      </w:pPr>
      <w:r w:rsidRPr="00662FFA">
        <w:rPr>
          <w:rFonts w:eastAsia="Arial" w:cstheme="minorHAnsi"/>
        </w:rPr>
        <w:t>Correlación urbana</w:t>
      </w:r>
    </w:p>
    <w:p w14:paraId="17ABF533" w14:textId="524CC86E" w:rsidR="00A53982" w:rsidRPr="00662FFA" w:rsidRDefault="00A53982">
      <w:pPr>
        <w:pStyle w:val="Sinespaciado"/>
        <w:numPr>
          <w:ilvl w:val="0"/>
          <w:numId w:val="134"/>
        </w:numPr>
        <w:jc w:val="both"/>
        <w:rPr>
          <w:rFonts w:cstheme="minorHAnsi"/>
          <w:sz w:val="24"/>
          <w:szCs w:val="24"/>
        </w:rPr>
      </w:pPr>
      <w:r w:rsidRPr="00662FFA">
        <w:rPr>
          <w:rFonts w:eastAsia="Arial" w:cstheme="minorHAnsi"/>
        </w:rPr>
        <w:t xml:space="preserve">Detección de </w:t>
      </w:r>
      <w:proofErr w:type="spellStart"/>
      <w:r w:rsidRPr="00662FFA">
        <w:rPr>
          <w:rFonts w:eastAsia="Arial" w:cstheme="minorHAnsi"/>
        </w:rPr>
        <w:t>hotspots</w:t>
      </w:r>
      <w:proofErr w:type="spellEnd"/>
    </w:p>
    <w:p w14:paraId="4F7E7DD5" w14:textId="66B20704" w:rsidR="00A53982" w:rsidRPr="00662FFA" w:rsidRDefault="00A53982">
      <w:pPr>
        <w:pStyle w:val="Sinespaciado"/>
        <w:numPr>
          <w:ilvl w:val="0"/>
          <w:numId w:val="134"/>
        </w:numPr>
        <w:jc w:val="both"/>
        <w:rPr>
          <w:rFonts w:cstheme="minorHAnsi"/>
          <w:sz w:val="24"/>
          <w:szCs w:val="24"/>
        </w:rPr>
      </w:pPr>
      <w:r w:rsidRPr="00662FFA">
        <w:rPr>
          <w:rFonts w:eastAsia="Arial" w:cstheme="minorHAnsi"/>
        </w:rPr>
        <w:t>Infraestructura crítica</w:t>
      </w:r>
    </w:p>
    <w:p w14:paraId="2DEB1AA1" w14:textId="56C4033D" w:rsidR="00A53982" w:rsidRPr="00662FFA" w:rsidRDefault="00A53982">
      <w:pPr>
        <w:pStyle w:val="Sinespaciado"/>
        <w:numPr>
          <w:ilvl w:val="0"/>
          <w:numId w:val="134"/>
        </w:numPr>
        <w:jc w:val="both"/>
        <w:rPr>
          <w:rFonts w:cstheme="minorHAnsi"/>
          <w:sz w:val="24"/>
          <w:szCs w:val="24"/>
        </w:rPr>
      </w:pPr>
      <w:r w:rsidRPr="00662FFA">
        <w:rPr>
          <w:rFonts w:eastAsia="Arial" w:cstheme="minorHAnsi"/>
        </w:rPr>
        <w:t>Patrones territoriales</w:t>
      </w:r>
    </w:p>
    <w:p w14:paraId="2F697133" w14:textId="77777777" w:rsidR="00A53982" w:rsidRPr="00662FFA" w:rsidRDefault="00A53982">
      <w:pPr>
        <w:pStyle w:val="Sinespaciado"/>
        <w:numPr>
          <w:ilvl w:val="0"/>
          <w:numId w:val="134"/>
        </w:numPr>
        <w:jc w:val="both"/>
        <w:rPr>
          <w:rFonts w:cstheme="minorHAnsi"/>
          <w:sz w:val="24"/>
          <w:szCs w:val="24"/>
        </w:rPr>
      </w:pPr>
      <w:r w:rsidRPr="00662FFA">
        <w:rPr>
          <w:rFonts w:eastAsia="Arial" w:cstheme="minorHAnsi"/>
        </w:rPr>
        <w:t>Riesgo ambiental</w:t>
      </w:r>
    </w:p>
    <w:p w14:paraId="7B287BC7" w14:textId="77777777" w:rsidR="00A53982" w:rsidRPr="00662FFA" w:rsidRDefault="00A53982" w:rsidP="0003728D">
      <w:pPr>
        <w:pStyle w:val="Sinespaciado"/>
        <w:jc w:val="both"/>
        <w:rPr>
          <w:rFonts w:cstheme="minorHAnsi"/>
          <w:sz w:val="24"/>
          <w:szCs w:val="24"/>
        </w:rPr>
      </w:pPr>
    </w:p>
    <w:p w14:paraId="2F7A5692" w14:textId="77777777" w:rsidR="00A53982" w:rsidRPr="00662FFA" w:rsidRDefault="00A53982" w:rsidP="0003728D">
      <w:pPr>
        <w:pStyle w:val="Sinespaciado"/>
        <w:jc w:val="both"/>
        <w:rPr>
          <w:rFonts w:cstheme="minorHAnsi"/>
          <w:sz w:val="24"/>
          <w:szCs w:val="24"/>
        </w:rPr>
      </w:pPr>
    </w:p>
    <w:p w14:paraId="611EBF78" w14:textId="1B7F4112"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0040930A" w14:textId="7BF00064"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4855A400" w14:textId="6BAC0716" w:rsidR="00A53982" w:rsidRPr="00662FFA" w:rsidRDefault="00DA29A2">
      <w:pPr>
        <w:pStyle w:val="Sinespaciado"/>
        <w:numPr>
          <w:ilvl w:val="0"/>
          <w:numId w:val="134"/>
        </w:numPr>
        <w:jc w:val="both"/>
        <w:rPr>
          <w:rFonts w:cstheme="minorHAnsi"/>
          <w:sz w:val="24"/>
          <w:szCs w:val="24"/>
        </w:rPr>
      </w:pPr>
      <w:r w:rsidRPr="00662FFA">
        <w:rPr>
          <w:rFonts w:eastAsia="Arial" w:cstheme="minorHAnsi"/>
        </w:rPr>
        <w:t>Inteligencia territorial,</w:t>
      </w:r>
    </w:p>
    <w:p w14:paraId="188164C7" w14:textId="1FF765BD" w:rsidR="00A53982" w:rsidRPr="00662FFA" w:rsidRDefault="00DA29A2">
      <w:pPr>
        <w:pStyle w:val="Sinespaciado"/>
        <w:numPr>
          <w:ilvl w:val="0"/>
          <w:numId w:val="134"/>
        </w:numPr>
        <w:jc w:val="both"/>
        <w:rPr>
          <w:rFonts w:cstheme="minorHAnsi"/>
          <w:sz w:val="24"/>
          <w:szCs w:val="24"/>
        </w:rPr>
      </w:pPr>
      <w:r w:rsidRPr="00662FFA">
        <w:rPr>
          <w:rFonts w:eastAsia="Arial" w:cstheme="minorHAnsi"/>
        </w:rPr>
        <w:t>Criminología ambiental,</w:t>
      </w:r>
    </w:p>
    <w:p w14:paraId="3703E0D0" w14:textId="39B657CA" w:rsidR="00A53982" w:rsidRPr="00662FFA" w:rsidRDefault="00DA29A2">
      <w:pPr>
        <w:pStyle w:val="Sinespaciado"/>
        <w:numPr>
          <w:ilvl w:val="0"/>
          <w:numId w:val="134"/>
        </w:numPr>
        <w:jc w:val="both"/>
        <w:rPr>
          <w:rFonts w:cstheme="minorHAnsi"/>
          <w:sz w:val="24"/>
          <w:szCs w:val="24"/>
        </w:rPr>
      </w:pPr>
      <w:r w:rsidRPr="00662FFA">
        <w:rPr>
          <w:rFonts w:eastAsia="Arial" w:cstheme="minorHAnsi"/>
        </w:rPr>
        <w:t>Evaluación espacial.</w:t>
      </w:r>
    </w:p>
    <w:p w14:paraId="2AD46015" w14:textId="77777777" w:rsidR="00A53982" w:rsidRPr="00662FFA" w:rsidRDefault="00A53982" w:rsidP="0003728D">
      <w:pPr>
        <w:pStyle w:val="Sinespaciado"/>
        <w:jc w:val="both"/>
        <w:rPr>
          <w:rFonts w:cstheme="minorHAnsi"/>
          <w:sz w:val="24"/>
          <w:szCs w:val="24"/>
        </w:rPr>
      </w:pPr>
    </w:p>
    <w:p w14:paraId="5AC6D782" w14:textId="77777777" w:rsidR="00A53982" w:rsidRPr="00662FFA" w:rsidRDefault="00A53982" w:rsidP="0003728D">
      <w:pPr>
        <w:pStyle w:val="Sinespaciado"/>
        <w:jc w:val="both"/>
        <w:rPr>
          <w:rFonts w:cstheme="minorHAnsi"/>
          <w:sz w:val="24"/>
          <w:szCs w:val="24"/>
        </w:rPr>
      </w:pPr>
    </w:p>
    <w:p w14:paraId="3E4BCD97" w14:textId="60C424A4" w:rsidR="00A53982" w:rsidRPr="00662FFA" w:rsidRDefault="00A53982" w:rsidP="00DA29A2">
      <w:pPr>
        <w:pStyle w:val="Ttulo2"/>
        <w:rPr>
          <w:rFonts w:asciiTheme="minorHAnsi" w:hAnsiTheme="minorHAnsi" w:cstheme="minorHAnsi"/>
          <w:b/>
          <w:bCs/>
          <w:sz w:val="24"/>
          <w:szCs w:val="24"/>
        </w:rPr>
      </w:pPr>
      <w:bookmarkStart w:id="362" w:name="_Toc230947615"/>
      <w:r w:rsidRPr="00662FFA">
        <w:rPr>
          <w:rFonts w:asciiTheme="minorHAnsi" w:eastAsia="Arial" w:hAnsiTheme="minorHAnsi" w:cstheme="minorHAnsi"/>
          <w:b/>
          <w:bCs/>
        </w:rPr>
        <w:t xml:space="preserve">17.15 Evaluación de Riesgo </w:t>
      </w:r>
      <w:proofErr w:type="spellStart"/>
      <w:r w:rsidRPr="00662FFA">
        <w:rPr>
          <w:rFonts w:asciiTheme="minorHAnsi" w:eastAsia="Arial" w:hAnsiTheme="minorHAnsi" w:cstheme="minorHAnsi"/>
          <w:b/>
          <w:bCs/>
        </w:rPr>
        <w:t>Multifuente</w:t>
      </w:r>
      <w:bookmarkEnd w:id="362"/>
      <w:proofErr w:type="spellEnd"/>
    </w:p>
    <w:p w14:paraId="7BA5B549" w14:textId="372C203B" w:rsidR="00A53982" w:rsidRPr="00662FFA" w:rsidRDefault="00A53982" w:rsidP="0003728D">
      <w:pPr>
        <w:pStyle w:val="Sinespaciado"/>
        <w:jc w:val="both"/>
        <w:rPr>
          <w:rFonts w:cstheme="minorHAnsi"/>
          <w:sz w:val="24"/>
          <w:szCs w:val="24"/>
        </w:rPr>
      </w:pPr>
      <w:r w:rsidRPr="00662FFA">
        <w:rPr>
          <w:rFonts w:eastAsia="Arial" w:cstheme="minorHAnsi"/>
          <w:szCs w:val="24"/>
        </w:rPr>
        <w:t xml:space="preserve">La plataforma consolida información </w:t>
      </w:r>
      <w:proofErr w:type="spellStart"/>
      <w:r w:rsidRPr="00662FFA">
        <w:rPr>
          <w:rFonts w:eastAsia="Arial" w:cstheme="minorHAnsi"/>
          <w:szCs w:val="24"/>
        </w:rPr>
        <w:t>OSINT</w:t>
      </w:r>
      <w:proofErr w:type="spellEnd"/>
      <w:r w:rsidRPr="00662FFA">
        <w:rPr>
          <w:rFonts w:eastAsia="Arial" w:cstheme="minorHAnsi"/>
          <w:szCs w:val="24"/>
        </w:rPr>
        <w:t xml:space="preserve"> para generar:</w:t>
      </w:r>
      <w:r w:rsidR="00DA29A2" w:rsidRPr="00662FFA">
        <w:rPr>
          <w:rFonts w:cstheme="minorHAnsi"/>
          <w:sz w:val="24"/>
          <w:szCs w:val="24"/>
        </w:rPr>
        <w:t xml:space="preserve"> </w:t>
      </w:r>
      <w:proofErr w:type="spellStart"/>
      <w:r w:rsidRPr="00662FFA">
        <w:rPr>
          <w:rFonts w:eastAsia="Arial" w:cstheme="minorHAnsi"/>
        </w:rPr>
        <w:t>threat</w:t>
      </w:r>
      <w:proofErr w:type="spellEnd"/>
      <w:r w:rsidRPr="00662FFA">
        <w:rPr>
          <w:rFonts w:eastAsia="Arial" w:cstheme="minorHAnsi"/>
        </w:rPr>
        <w:t xml:space="preserve"> score,</w:t>
      </w:r>
      <w:r w:rsidR="00DA29A2" w:rsidRPr="00662FFA">
        <w:rPr>
          <w:rFonts w:cstheme="minorHAnsi"/>
          <w:sz w:val="24"/>
          <w:szCs w:val="24"/>
        </w:rPr>
        <w:t xml:space="preserve"> </w:t>
      </w:r>
      <w:r w:rsidRPr="00662FFA">
        <w:rPr>
          <w:rFonts w:eastAsia="Arial" w:cstheme="minorHAnsi"/>
        </w:rPr>
        <w:t>social score,</w:t>
      </w:r>
      <w:r w:rsidR="00DA29A2" w:rsidRPr="00662FFA">
        <w:rPr>
          <w:rFonts w:cstheme="minorHAnsi"/>
          <w:sz w:val="24"/>
          <w:szCs w:val="24"/>
        </w:rPr>
        <w:t xml:space="preserve"> </w:t>
      </w:r>
      <w:proofErr w:type="spellStart"/>
      <w:r w:rsidRPr="00662FFA">
        <w:rPr>
          <w:rFonts w:eastAsia="Arial" w:cstheme="minorHAnsi"/>
        </w:rPr>
        <w:t>urban</w:t>
      </w:r>
      <w:proofErr w:type="spellEnd"/>
      <w:r w:rsidRPr="00662FFA">
        <w:rPr>
          <w:rFonts w:eastAsia="Arial" w:cstheme="minorHAnsi"/>
        </w:rPr>
        <w:t xml:space="preserve"> score,</w:t>
      </w:r>
      <w:r w:rsidR="00DA29A2" w:rsidRPr="00662FFA">
        <w:rPr>
          <w:rFonts w:cstheme="minorHAnsi"/>
          <w:sz w:val="24"/>
          <w:szCs w:val="24"/>
        </w:rPr>
        <w:t xml:space="preserve"> </w:t>
      </w:r>
      <w:r w:rsidRPr="00662FFA">
        <w:rPr>
          <w:rFonts w:eastAsia="Arial" w:cstheme="minorHAnsi"/>
        </w:rPr>
        <w:t>territorial score</w:t>
      </w:r>
      <w:r w:rsidR="00DA29A2" w:rsidRPr="00662FFA">
        <w:rPr>
          <w:rFonts w:eastAsia="Arial" w:cstheme="minorHAnsi"/>
        </w:rPr>
        <w:t xml:space="preserve"> </w:t>
      </w:r>
      <w:r w:rsidRPr="00662FFA">
        <w:rPr>
          <w:rFonts w:eastAsia="Arial" w:cstheme="minorHAnsi"/>
        </w:rPr>
        <w:t>y evaluación criminológica integrada.</w:t>
      </w:r>
    </w:p>
    <w:p w14:paraId="7650E24C" w14:textId="32DD565E"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4AB99608" w14:textId="7047334E"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4CBD9828" w14:textId="42212FFD" w:rsidR="00A53982" w:rsidRPr="00662FFA" w:rsidRDefault="00DA29A2">
      <w:pPr>
        <w:pStyle w:val="Sinespaciado"/>
        <w:numPr>
          <w:ilvl w:val="0"/>
          <w:numId w:val="134"/>
        </w:numPr>
        <w:jc w:val="both"/>
        <w:rPr>
          <w:rFonts w:cstheme="minorHAnsi"/>
          <w:sz w:val="24"/>
          <w:szCs w:val="24"/>
        </w:rPr>
      </w:pPr>
      <w:r w:rsidRPr="00662FFA">
        <w:rPr>
          <w:rFonts w:eastAsia="Arial" w:cstheme="minorHAnsi"/>
        </w:rPr>
        <w:t>Priorización,</w:t>
      </w:r>
    </w:p>
    <w:p w14:paraId="20831BE9" w14:textId="0355C987" w:rsidR="00A53982" w:rsidRPr="00662FFA" w:rsidRDefault="00DA29A2">
      <w:pPr>
        <w:pStyle w:val="Sinespaciado"/>
        <w:numPr>
          <w:ilvl w:val="0"/>
          <w:numId w:val="134"/>
        </w:numPr>
        <w:jc w:val="both"/>
        <w:rPr>
          <w:rFonts w:cstheme="minorHAnsi"/>
          <w:sz w:val="24"/>
          <w:szCs w:val="24"/>
        </w:rPr>
      </w:pPr>
      <w:r w:rsidRPr="00662FFA">
        <w:rPr>
          <w:rFonts w:eastAsia="Arial" w:cstheme="minorHAnsi"/>
        </w:rPr>
        <w:t>Clasificación de amenaza,</w:t>
      </w:r>
    </w:p>
    <w:p w14:paraId="60D28A44" w14:textId="46AB3028" w:rsidR="00A53982" w:rsidRPr="00662FFA" w:rsidRDefault="00DA29A2">
      <w:pPr>
        <w:pStyle w:val="Sinespaciado"/>
        <w:numPr>
          <w:ilvl w:val="0"/>
          <w:numId w:val="134"/>
        </w:numPr>
        <w:jc w:val="both"/>
        <w:rPr>
          <w:rFonts w:cstheme="minorHAnsi"/>
          <w:sz w:val="24"/>
          <w:szCs w:val="24"/>
        </w:rPr>
      </w:pPr>
      <w:r w:rsidRPr="00662FFA">
        <w:rPr>
          <w:rFonts w:eastAsia="Arial" w:cstheme="minorHAnsi"/>
        </w:rPr>
        <w:t>Evaluación estratégica.</w:t>
      </w:r>
    </w:p>
    <w:p w14:paraId="070C7416" w14:textId="77777777" w:rsidR="00A53982" w:rsidRPr="00662FFA" w:rsidRDefault="00A53982" w:rsidP="0003728D">
      <w:pPr>
        <w:pStyle w:val="Sinespaciado"/>
        <w:jc w:val="both"/>
        <w:rPr>
          <w:rFonts w:cstheme="minorHAnsi"/>
          <w:sz w:val="24"/>
          <w:szCs w:val="24"/>
        </w:rPr>
      </w:pPr>
    </w:p>
    <w:p w14:paraId="15C36950" w14:textId="0B2ACE5F" w:rsidR="00A53982" w:rsidRPr="00662FFA" w:rsidRDefault="00A53982" w:rsidP="00DA29A2">
      <w:pPr>
        <w:pStyle w:val="Ttulo2"/>
        <w:rPr>
          <w:rFonts w:asciiTheme="minorHAnsi" w:hAnsiTheme="minorHAnsi" w:cstheme="minorHAnsi"/>
          <w:b/>
          <w:bCs/>
          <w:sz w:val="24"/>
          <w:szCs w:val="24"/>
        </w:rPr>
      </w:pPr>
      <w:bookmarkStart w:id="363" w:name="_Toc230947616"/>
      <w:r w:rsidRPr="00662FFA">
        <w:rPr>
          <w:rFonts w:asciiTheme="minorHAnsi" w:eastAsia="Arial" w:hAnsiTheme="minorHAnsi" w:cstheme="minorHAnsi"/>
          <w:b/>
          <w:bCs/>
        </w:rPr>
        <w:t xml:space="preserve">17.16 Integración Analítica del Ecosistema </w:t>
      </w:r>
      <w:proofErr w:type="spellStart"/>
      <w:r w:rsidRPr="00662FFA">
        <w:rPr>
          <w:rFonts w:asciiTheme="minorHAnsi" w:eastAsia="Arial" w:hAnsiTheme="minorHAnsi" w:cstheme="minorHAnsi"/>
          <w:b/>
          <w:bCs/>
        </w:rPr>
        <w:t>OSINT</w:t>
      </w:r>
      <w:bookmarkEnd w:id="363"/>
      <w:proofErr w:type="spellEnd"/>
    </w:p>
    <w:p w14:paraId="672D50C7" w14:textId="2AC9AF8E" w:rsidR="00A53982" w:rsidRPr="00662FFA" w:rsidRDefault="00A53982" w:rsidP="00DA29A2">
      <w:pPr>
        <w:pStyle w:val="Sinespaciado"/>
        <w:jc w:val="both"/>
        <w:rPr>
          <w:rFonts w:cstheme="minorHAnsi"/>
          <w:sz w:val="24"/>
          <w:szCs w:val="24"/>
        </w:rPr>
      </w:pPr>
      <w:r w:rsidRPr="00662FFA">
        <w:rPr>
          <w:rFonts w:eastAsia="Arial" w:cstheme="minorHAnsi"/>
          <w:szCs w:val="24"/>
        </w:rPr>
        <w:t xml:space="preserve">La información obtenida mediante </w:t>
      </w:r>
      <w:proofErr w:type="spellStart"/>
      <w:r w:rsidRPr="00662FFA">
        <w:rPr>
          <w:rFonts w:eastAsia="Arial" w:cstheme="minorHAnsi"/>
          <w:szCs w:val="24"/>
        </w:rPr>
        <w:t>OSINT</w:t>
      </w:r>
      <w:proofErr w:type="spellEnd"/>
      <w:r w:rsidRPr="00662FFA">
        <w:rPr>
          <w:rFonts w:eastAsia="Arial" w:cstheme="minorHAnsi"/>
          <w:szCs w:val="24"/>
        </w:rPr>
        <w:t xml:space="preserve"> es utilizada posteriormente por:</w:t>
      </w:r>
      <w:r w:rsidR="00DA29A2" w:rsidRPr="00662FFA">
        <w:rPr>
          <w:rFonts w:cstheme="minorHAnsi"/>
          <w:sz w:val="24"/>
          <w:szCs w:val="24"/>
        </w:rPr>
        <w:t xml:space="preserve"> </w:t>
      </w:r>
      <w:r w:rsidRPr="00662FFA">
        <w:rPr>
          <w:rFonts w:eastAsia="Arial" w:cstheme="minorHAnsi"/>
        </w:rPr>
        <w:t>motores predictivos,</w:t>
      </w:r>
      <w:r w:rsidR="00DA29A2" w:rsidRPr="00662FFA">
        <w:rPr>
          <w:rFonts w:cstheme="minorHAnsi"/>
          <w:sz w:val="24"/>
          <w:szCs w:val="24"/>
        </w:rPr>
        <w:t xml:space="preserve"> </w:t>
      </w:r>
      <w:r w:rsidRPr="00662FFA">
        <w:rPr>
          <w:rFonts w:eastAsia="Arial" w:cstheme="minorHAnsi"/>
        </w:rPr>
        <w:t>análisis criminológico,</w:t>
      </w:r>
      <w:r w:rsidR="00DA29A2" w:rsidRPr="00662FFA">
        <w:rPr>
          <w:rFonts w:cstheme="minorHAnsi"/>
          <w:sz w:val="24"/>
          <w:szCs w:val="24"/>
        </w:rPr>
        <w:t xml:space="preserve"> </w:t>
      </w:r>
      <w:r w:rsidRPr="00662FFA">
        <w:rPr>
          <w:rFonts w:eastAsia="Arial" w:cstheme="minorHAnsi"/>
        </w:rPr>
        <w:t>inteligencia territorial,</w:t>
      </w:r>
      <w:r w:rsidR="00DA29A2" w:rsidRPr="00662FFA">
        <w:rPr>
          <w:rFonts w:cstheme="minorHAnsi"/>
          <w:sz w:val="24"/>
          <w:szCs w:val="24"/>
        </w:rPr>
        <w:t xml:space="preserve"> </w:t>
      </w:r>
      <w:r w:rsidRPr="00662FFA">
        <w:rPr>
          <w:rFonts w:eastAsia="Arial" w:cstheme="minorHAnsi"/>
        </w:rPr>
        <w:t>correlación narrativa</w:t>
      </w:r>
      <w:r w:rsidR="00DA29A2" w:rsidRPr="00662FFA">
        <w:rPr>
          <w:rFonts w:eastAsia="Arial" w:cstheme="minorHAnsi"/>
        </w:rPr>
        <w:t xml:space="preserve"> </w:t>
      </w:r>
      <w:r w:rsidRPr="00662FFA">
        <w:rPr>
          <w:rFonts w:eastAsia="Arial" w:cstheme="minorHAnsi"/>
        </w:rPr>
        <w:t>y sistemas de evaluación de riesgo.</w:t>
      </w:r>
    </w:p>
    <w:p w14:paraId="5080BFBA" w14:textId="77777777" w:rsidR="00A53982" w:rsidRPr="00662FFA" w:rsidRDefault="00A53982" w:rsidP="0003728D">
      <w:pPr>
        <w:pStyle w:val="Sinespaciado"/>
        <w:jc w:val="both"/>
        <w:rPr>
          <w:rFonts w:cstheme="minorHAnsi"/>
          <w:sz w:val="24"/>
          <w:szCs w:val="24"/>
        </w:rPr>
      </w:pPr>
    </w:p>
    <w:p w14:paraId="288AD60A" w14:textId="1660A272" w:rsidR="00A53982" w:rsidRPr="00662FFA" w:rsidRDefault="00A53982" w:rsidP="0003728D">
      <w:pPr>
        <w:pStyle w:val="Sinespaciado"/>
        <w:jc w:val="both"/>
        <w:rPr>
          <w:rFonts w:cstheme="minorHAnsi"/>
          <w:b/>
          <w:bCs/>
          <w:sz w:val="24"/>
          <w:szCs w:val="24"/>
        </w:rPr>
      </w:pPr>
      <w:r w:rsidRPr="00662FFA">
        <w:rPr>
          <w:rFonts w:eastAsia="Arial" w:cstheme="minorHAnsi"/>
          <w:b/>
          <w:bCs/>
        </w:rPr>
        <w:t>Función operacional</w:t>
      </w:r>
    </w:p>
    <w:p w14:paraId="0E1B5F30" w14:textId="1444AA50" w:rsidR="00A53982" w:rsidRPr="00662FFA" w:rsidRDefault="00A53982" w:rsidP="0003728D">
      <w:pPr>
        <w:pStyle w:val="Sinespaciado"/>
        <w:jc w:val="both"/>
        <w:rPr>
          <w:rFonts w:cstheme="minorHAnsi"/>
          <w:sz w:val="24"/>
          <w:szCs w:val="24"/>
        </w:rPr>
      </w:pPr>
      <w:r w:rsidRPr="00662FFA">
        <w:rPr>
          <w:rFonts w:eastAsia="Arial" w:cstheme="minorHAnsi"/>
          <w:szCs w:val="24"/>
        </w:rPr>
        <w:t>Transformar información pública dispersa en:</w:t>
      </w:r>
    </w:p>
    <w:p w14:paraId="4B1F5E06" w14:textId="4263B2F7" w:rsidR="00A53982" w:rsidRPr="00662FFA" w:rsidRDefault="00DA29A2">
      <w:pPr>
        <w:pStyle w:val="Sinespaciado"/>
        <w:numPr>
          <w:ilvl w:val="0"/>
          <w:numId w:val="134"/>
        </w:numPr>
        <w:jc w:val="both"/>
        <w:rPr>
          <w:rFonts w:cstheme="minorHAnsi"/>
          <w:sz w:val="24"/>
          <w:szCs w:val="24"/>
        </w:rPr>
      </w:pPr>
      <w:r w:rsidRPr="00662FFA">
        <w:rPr>
          <w:rFonts w:eastAsia="Arial" w:cstheme="minorHAnsi"/>
        </w:rPr>
        <w:t>Inteligencia criminal contextualizada,</w:t>
      </w:r>
    </w:p>
    <w:p w14:paraId="0D66DEC1" w14:textId="693DBA8C" w:rsidR="00A53982" w:rsidRPr="00662FFA" w:rsidRDefault="00DA29A2">
      <w:pPr>
        <w:pStyle w:val="Sinespaciado"/>
        <w:numPr>
          <w:ilvl w:val="0"/>
          <w:numId w:val="134"/>
        </w:numPr>
        <w:jc w:val="both"/>
        <w:rPr>
          <w:rFonts w:cstheme="minorHAnsi"/>
          <w:sz w:val="24"/>
          <w:szCs w:val="24"/>
        </w:rPr>
      </w:pPr>
      <w:r w:rsidRPr="00662FFA">
        <w:rPr>
          <w:rFonts w:eastAsia="Arial" w:cstheme="minorHAnsi"/>
        </w:rPr>
        <w:t>Interpretación operacional,</w:t>
      </w:r>
    </w:p>
    <w:p w14:paraId="3E7C4C09" w14:textId="36750369" w:rsidR="00A53982" w:rsidRPr="00662FFA" w:rsidRDefault="00DA29A2">
      <w:pPr>
        <w:pStyle w:val="Sinespaciado"/>
        <w:numPr>
          <w:ilvl w:val="0"/>
          <w:numId w:val="134"/>
        </w:numPr>
        <w:jc w:val="both"/>
        <w:rPr>
          <w:rFonts w:cstheme="minorHAnsi"/>
          <w:sz w:val="24"/>
          <w:szCs w:val="24"/>
        </w:rPr>
      </w:pPr>
      <w:r w:rsidRPr="00662FFA">
        <w:rPr>
          <w:rFonts w:eastAsia="Arial" w:cstheme="minorHAnsi"/>
        </w:rPr>
        <w:t>Productos analíticos institucionales.</w:t>
      </w:r>
    </w:p>
    <w:p w14:paraId="417DB868" w14:textId="77777777" w:rsidR="00A53982" w:rsidRPr="00662FFA" w:rsidRDefault="00A53982" w:rsidP="0003728D">
      <w:pPr>
        <w:pStyle w:val="Sinespaciado"/>
        <w:jc w:val="both"/>
        <w:rPr>
          <w:rFonts w:cstheme="minorHAnsi"/>
          <w:sz w:val="24"/>
          <w:szCs w:val="24"/>
        </w:rPr>
      </w:pPr>
    </w:p>
    <w:p w14:paraId="301080FD" w14:textId="77777777" w:rsidR="00A53982" w:rsidRPr="00662FFA" w:rsidRDefault="00A53982" w:rsidP="0003728D">
      <w:pPr>
        <w:pStyle w:val="Sinespaciado"/>
        <w:jc w:val="both"/>
        <w:rPr>
          <w:rFonts w:cstheme="minorHAnsi"/>
          <w:sz w:val="24"/>
          <w:szCs w:val="24"/>
        </w:rPr>
      </w:pPr>
    </w:p>
    <w:p w14:paraId="6F7FBFC0" w14:textId="5F426C06" w:rsidR="00A53982" w:rsidRPr="00662FFA" w:rsidRDefault="00A53982" w:rsidP="00DA29A2">
      <w:pPr>
        <w:pStyle w:val="Ttulo2"/>
        <w:rPr>
          <w:rFonts w:asciiTheme="minorHAnsi" w:hAnsiTheme="minorHAnsi" w:cstheme="minorHAnsi"/>
          <w:b/>
          <w:bCs/>
          <w:sz w:val="24"/>
          <w:szCs w:val="24"/>
        </w:rPr>
      </w:pPr>
      <w:bookmarkStart w:id="364" w:name="_Toc230947617"/>
      <w:r w:rsidRPr="00662FFA">
        <w:rPr>
          <w:rFonts w:asciiTheme="minorHAnsi" w:eastAsia="Arial" w:hAnsiTheme="minorHAnsi" w:cstheme="minorHAnsi"/>
          <w:b/>
          <w:bCs/>
        </w:rPr>
        <w:t>17.17 Limitaciones Metodológicas</w:t>
      </w:r>
      <w:bookmarkEnd w:id="364"/>
    </w:p>
    <w:p w14:paraId="64DE6180" w14:textId="12A310F5" w:rsidR="00A53982" w:rsidRPr="00662FFA" w:rsidRDefault="00A53982" w:rsidP="00DA29A2">
      <w:pPr>
        <w:pStyle w:val="Sinespaciado"/>
        <w:jc w:val="both"/>
        <w:rPr>
          <w:rFonts w:cstheme="minorHAnsi"/>
          <w:sz w:val="24"/>
          <w:szCs w:val="24"/>
        </w:rPr>
      </w:pPr>
      <w:r w:rsidRPr="00662FFA">
        <w:rPr>
          <w:rFonts w:eastAsia="Arial" w:cstheme="minorHAnsi"/>
          <w:szCs w:val="24"/>
        </w:rPr>
        <w:t xml:space="preserve">La información </w:t>
      </w:r>
      <w:proofErr w:type="spellStart"/>
      <w:r w:rsidRPr="00662FFA">
        <w:rPr>
          <w:rFonts w:eastAsia="Arial" w:cstheme="minorHAnsi"/>
          <w:szCs w:val="24"/>
        </w:rPr>
        <w:t>OSINT</w:t>
      </w:r>
      <w:proofErr w:type="spellEnd"/>
      <w:r w:rsidRPr="00662FFA">
        <w:rPr>
          <w:rFonts w:eastAsia="Arial" w:cstheme="minorHAnsi"/>
          <w:szCs w:val="24"/>
        </w:rPr>
        <w:t xml:space="preserve"> utilizada por la plataforma:</w:t>
      </w:r>
      <w:r w:rsidR="00DA29A2" w:rsidRPr="00662FFA">
        <w:rPr>
          <w:rFonts w:cstheme="minorHAnsi"/>
          <w:sz w:val="24"/>
          <w:szCs w:val="24"/>
        </w:rPr>
        <w:t xml:space="preserve"> </w:t>
      </w:r>
      <w:r w:rsidRPr="00662FFA">
        <w:rPr>
          <w:rFonts w:eastAsia="Arial" w:cstheme="minorHAnsi"/>
        </w:rPr>
        <w:t>debe interpretarse contextualmente,</w:t>
      </w:r>
      <w:r w:rsidR="00DA29A2" w:rsidRPr="00662FFA">
        <w:rPr>
          <w:rFonts w:cstheme="minorHAnsi"/>
          <w:sz w:val="24"/>
          <w:szCs w:val="24"/>
        </w:rPr>
        <w:t xml:space="preserve"> </w:t>
      </w:r>
      <w:r w:rsidRPr="00662FFA">
        <w:rPr>
          <w:rFonts w:eastAsia="Arial" w:cstheme="minorHAnsi"/>
        </w:rPr>
        <w:t>requiere validación analítica</w:t>
      </w:r>
      <w:r w:rsidR="00DA29A2" w:rsidRPr="00662FFA">
        <w:rPr>
          <w:rFonts w:eastAsia="Arial" w:cstheme="minorHAnsi"/>
        </w:rPr>
        <w:t xml:space="preserve"> </w:t>
      </w:r>
      <w:r w:rsidRPr="00662FFA">
        <w:rPr>
          <w:rFonts w:eastAsia="Arial" w:cstheme="minorHAnsi"/>
        </w:rPr>
        <w:t>y no sustituye verificación institucional.</w:t>
      </w:r>
    </w:p>
    <w:p w14:paraId="424F4FD4" w14:textId="77777777" w:rsidR="00A53982" w:rsidRPr="00662FFA" w:rsidRDefault="00A53982" w:rsidP="0003728D">
      <w:pPr>
        <w:pStyle w:val="Sinespaciado"/>
        <w:jc w:val="both"/>
        <w:rPr>
          <w:rFonts w:cstheme="minorHAnsi"/>
          <w:sz w:val="24"/>
          <w:szCs w:val="24"/>
        </w:rPr>
      </w:pPr>
    </w:p>
    <w:p w14:paraId="29AE21E1" w14:textId="77777777" w:rsidR="00A53982" w:rsidRPr="00662FFA" w:rsidRDefault="00A53982" w:rsidP="0003728D">
      <w:pPr>
        <w:pStyle w:val="Sinespaciado"/>
        <w:jc w:val="both"/>
        <w:rPr>
          <w:rFonts w:cstheme="minorHAnsi"/>
          <w:sz w:val="24"/>
          <w:szCs w:val="24"/>
        </w:rPr>
      </w:pPr>
    </w:p>
    <w:p w14:paraId="464A9341" w14:textId="14CE3D68" w:rsidR="00A53982" w:rsidRPr="00662FFA" w:rsidRDefault="00A53982" w:rsidP="0003728D">
      <w:pPr>
        <w:pStyle w:val="Sinespaciado"/>
        <w:jc w:val="both"/>
        <w:rPr>
          <w:rFonts w:cstheme="minorHAnsi"/>
          <w:sz w:val="24"/>
          <w:szCs w:val="24"/>
        </w:rPr>
      </w:pPr>
      <w:r w:rsidRPr="00662FFA">
        <w:rPr>
          <w:rFonts w:eastAsia="Arial" w:cstheme="minorHAnsi"/>
          <w:b/>
          <w:sz w:val="24"/>
        </w:rPr>
        <w:t>Finalidad metodológica</w:t>
      </w:r>
    </w:p>
    <w:p w14:paraId="3ABFE392" w14:textId="47166D50" w:rsidR="00A53982" w:rsidRPr="00662FFA" w:rsidRDefault="00A53982" w:rsidP="0003728D">
      <w:pPr>
        <w:pStyle w:val="Sinespaciado"/>
        <w:jc w:val="both"/>
        <w:rPr>
          <w:rFonts w:cstheme="minorHAnsi"/>
          <w:sz w:val="24"/>
          <w:szCs w:val="24"/>
        </w:rPr>
      </w:pPr>
      <w:r w:rsidRPr="00662FFA">
        <w:rPr>
          <w:rFonts w:eastAsia="Arial" w:cstheme="minorHAnsi"/>
          <w:szCs w:val="24"/>
        </w:rPr>
        <w:lastRenderedPageBreak/>
        <w:t>Garantizar:</w:t>
      </w:r>
    </w:p>
    <w:p w14:paraId="6E8A1F25" w14:textId="3782D079" w:rsidR="00A53982" w:rsidRPr="00662FFA" w:rsidRDefault="00DA29A2">
      <w:pPr>
        <w:pStyle w:val="Sinespaciado"/>
        <w:numPr>
          <w:ilvl w:val="0"/>
          <w:numId w:val="134"/>
        </w:numPr>
        <w:jc w:val="both"/>
        <w:rPr>
          <w:rFonts w:cstheme="minorHAnsi"/>
          <w:sz w:val="24"/>
          <w:szCs w:val="24"/>
        </w:rPr>
      </w:pPr>
      <w:r w:rsidRPr="00662FFA">
        <w:rPr>
          <w:rFonts w:eastAsia="Arial" w:cstheme="minorHAnsi"/>
        </w:rPr>
        <w:t>Uso responsable,</w:t>
      </w:r>
    </w:p>
    <w:p w14:paraId="43D9B6BE" w14:textId="64BAE7E5" w:rsidR="00A53982" w:rsidRPr="00662FFA" w:rsidRDefault="00DA29A2">
      <w:pPr>
        <w:pStyle w:val="Sinespaciado"/>
        <w:numPr>
          <w:ilvl w:val="0"/>
          <w:numId w:val="134"/>
        </w:numPr>
        <w:jc w:val="both"/>
        <w:rPr>
          <w:rFonts w:cstheme="minorHAnsi"/>
          <w:sz w:val="24"/>
          <w:szCs w:val="24"/>
        </w:rPr>
      </w:pPr>
      <w:r w:rsidRPr="00662FFA">
        <w:rPr>
          <w:rFonts w:eastAsia="Arial" w:cstheme="minorHAnsi"/>
        </w:rPr>
        <w:t>Interpretación crítica,</w:t>
      </w:r>
    </w:p>
    <w:p w14:paraId="12446ADF" w14:textId="18F3764E" w:rsidR="00A53982" w:rsidRPr="00662FFA" w:rsidRDefault="00DA29A2">
      <w:pPr>
        <w:pStyle w:val="Sinespaciado"/>
        <w:numPr>
          <w:ilvl w:val="0"/>
          <w:numId w:val="134"/>
        </w:numPr>
        <w:jc w:val="both"/>
        <w:rPr>
          <w:rFonts w:cstheme="minorHAnsi"/>
          <w:sz w:val="24"/>
          <w:szCs w:val="24"/>
        </w:rPr>
      </w:pPr>
      <w:r w:rsidRPr="00662FFA">
        <w:rPr>
          <w:rFonts w:eastAsia="Arial" w:cstheme="minorHAnsi"/>
        </w:rPr>
        <w:t>Supervisión institucional de resultados.</w:t>
      </w:r>
    </w:p>
    <w:p w14:paraId="65C4AA4D" w14:textId="77777777" w:rsidR="00A53982" w:rsidRPr="00662FFA" w:rsidRDefault="00A53982" w:rsidP="0003728D">
      <w:pPr>
        <w:pStyle w:val="Sinespaciado"/>
        <w:jc w:val="both"/>
        <w:rPr>
          <w:rFonts w:cstheme="minorHAnsi"/>
          <w:sz w:val="24"/>
          <w:szCs w:val="24"/>
        </w:rPr>
      </w:pPr>
    </w:p>
    <w:p w14:paraId="03FE07B3" w14:textId="77777777" w:rsidR="00A53982" w:rsidRPr="00662FFA" w:rsidRDefault="00A53982" w:rsidP="0003728D">
      <w:pPr>
        <w:pStyle w:val="Sinespaciado"/>
        <w:jc w:val="both"/>
        <w:rPr>
          <w:rFonts w:cstheme="minorHAnsi"/>
          <w:sz w:val="24"/>
          <w:szCs w:val="24"/>
        </w:rPr>
      </w:pPr>
    </w:p>
    <w:p w14:paraId="3CDBD516" w14:textId="65C9ECED" w:rsidR="00A53982" w:rsidRPr="00662FFA" w:rsidRDefault="00A53982" w:rsidP="00DA29A2">
      <w:pPr>
        <w:pStyle w:val="Ttulo2"/>
        <w:rPr>
          <w:rFonts w:asciiTheme="minorHAnsi" w:hAnsiTheme="minorHAnsi" w:cstheme="minorHAnsi"/>
          <w:b/>
          <w:bCs/>
          <w:sz w:val="24"/>
          <w:szCs w:val="24"/>
        </w:rPr>
      </w:pPr>
      <w:bookmarkStart w:id="365" w:name="_Toc230947618"/>
      <w:r w:rsidRPr="00662FFA">
        <w:rPr>
          <w:rFonts w:asciiTheme="minorHAnsi" w:eastAsia="Arial" w:hAnsiTheme="minorHAnsi" w:cstheme="minorHAnsi"/>
          <w:b/>
          <w:bCs/>
        </w:rPr>
        <w:t xml:space="preserve">17.18 Finalidad Estratégica del Sistema </w:t>
      </w:r>
      <w:proofErr w:type="spellStart"/>
      <w:r w:rsidRPr="00662FFA">
        <w:rPr>
          <w:rFonts w:asciiTheme="minorHAnsi" w:eastAsia="Arial" w:hAnsiTheme="minorHAnsi" w:cstheme="minorHAnsi"/>
          <w:b/>
          <w:bCs/>
        </w:rPr>
        <w:t>OSINT</w:t>
      </w:r>
      <w:bookmarkEnd w:id="365"/>
      <w:proofErr w:type="spellEnd"/>
    </w:p>
    <w:p w14:paraId="6D12D8FA" w14:textId="33921E5E" w:rsidR="00A53982" w:rsidRPr="00662FFA" w:rsidRDefault="00A53982" w:rsidP="00DA29A2">
      <w:pPr>
        <w:pStyle w:val="Sinespaciado"/>
        <w:jc w:val="both"/>
        <w:rPr>
          <w:rFonts w:cstheme="minorHAnsi"/>
          <w:sz w:val="24"/>
          <w:szCs w:val="24"/>
        </w:rPr>
      </w:pPr>
      <w:r w:rsidRPr="00662FFA">
        <w:rPr>
          <w:rFonts w:eastAsia="Arial" w:cstheme="minorHAnsi"/>
          <w:szCs w:val="24"/>
        </w:rPr>
        <w:t xml:space="preserve">El sistema </w:t>
      </w:r>
      <w:proofErr w:type="spellStart"/>
      <w:r w:rsidRPr="00662FFA">
        <w:rPr>
          <w:rFonts w:eastAsia="Arial" w:cstheme="minorHAnsi"/>
          <w:szCs w:val="24"/>
        </w:rPr>
        <w:t>OSINT</w:t>
      </w:r>
      <w:proofErr w:type="spellEnd"/>
      <w:r w:rsidRPr="00662FFA">
        <w:rPr>
          <w:rFonts w:eastAsia="Arial" w:cstheme="minorHAnsi"/>
          <w:szCs w:val="24"/>
        </w:rPr>
        <w:t xml:space="preserve"> del Perfilador Remoto fue diseñado para:</w:t>
      </w:r>
      <w:r w:rsidR="00DA29A2" w:rsidRPr="00662FFA">
        <w:rPr>
          <w:rFonts w:cstheme="minorHAnsi"/>
          <w:sz w:val="24"/>
          <w:szCs w:val="24"/>
        </w:rPr>
        <w:t xml:space="preserve"> </w:t>
      </w:r>
      <w:r w:rsidRPr="00662FFA">
        <w:rPr>
          <w:rFonts w:eastAsia="Arial" w:cstheme="minorHAnsi"/>
        </w:rPr>
        <w:t>fortalecer contextualización</w:t>
      </w:r>
      <w:r w:rsidR="00DA29A2" w:rsidRPr="00662FFA">
        <w:rPr>
          <w:rFonts w:eastAsia="Arial" w:cstheme="minorHAnsi"/>
        </w:rPr>
        <w:t xml:space="preserve"> </w:t>
      </w:r>
      <w:r w:rsidRPr="00662FFA">
        <w:rPr>
          <w:rFonts w:eastAsia="Arial" w:cstheme="minorHAnsi"/>
        </w:rPr>
        <w:t>criminológica,</w:t>
      </w:r>
      <w:r w:rsidR="00DA29A2" w:rsidRPr="00662FFA">
        <w:rPr>
          <w:rFonts w:cstheme="minorHAnsi"/>
          <w:sz w:val="24"/>
          <w:szCs w:val="24"/>
        </w:rPr>
        <w:t xml:space="preserve"> </w:t>
      </w:r>
      <w:r w:rsidRPr="00662FFA">
        <w:rPr>
          <w:rFonts w:eastAsia="Arial" w:cstheme="minorHAnsi"/>
        </w:rPr>
        <w:t>enriquecer análisis territorial,</w:t>
      </w:r>
      <w:r w:rsidR="00DA29A2" w:rsidRPr="00662FFA">
        <w:rPr>
          <w:rFonts w:cstheme="minorHAnsi"/>
          <w:sz w:val="24"/>
          <w:szCs w:val="24"/>
        </w:rPr>
        <w:t xml:space="preserve"> </w:t>
      </w:r>
      <w:r w:rsidRPr="00662FFA">
        <w:rPr>
          <w:rFonts w:eastAsia="Arial" w:cstheme="minorHAnsi"/>
        </w:rPr>
        <w:t>integrar inteligencia digital,</w:t>
      </w:r>
      <w:r w:rsidR="00DA29A2" w:rsidRPr="00662FFA">
        <w:rPr>
          <w:rFonts w:cstheme="minorHAnsi"/>
          <w:sz w:val="24"/>
          <w:szCs w:val="24"/>
        </w:rPr>
        <w:t xml:space="preserve"> </w:t>
      </w:r>
      <w:r w:rsidRPr="00662FFA">
        <w:rPr>
          <w:rFonts w:eastAsia="Arial" w:cstheme="minorHAnsi"/>
        </w:rPr>
        <w:t>detectar indicadores de</w:t>
      </w:r>
      <w:r w:rsidR="00DA29A2" w:rsidRPr="00662FFA">
        <w:rPr>
          <w:rFonts w:eastAsia="Arial" w:cstheme="minorHAnsi"/>
        </w:rPr>
        <w:t xml:space="preserve"> </w:t>
      </w:r>
      <w:r w:rsidRPr="00662FFA">
        <w:rPr>
          <w:rFonts w:eastAsia="Arial" w:cstheme="minorHAnsi"/>
        </w:rPr>
        <w:t>amenaza</w:t>
      </w:r>
      <w:r w:rsidR="00DA29A2" w:rsidRPr="00662FFA">
        <w:rPr>
          <w:rFonts w:eastAsia="Arial" w:cstheme="minorHAnsi"/>
        </w:rPr>
        <w:t xml:space="preserve"> </w:t>
      </w:r>
      <w:r w:rsidRPr="00662FFA">
        <w:rPr>
          <w:rFonts w:eastAsia="Arial" w:cstheme="minorHAnsi"/>
        </w:rPr>
        <w:t>y apoyar procesos institucionales de inteligencia aplicada.</w:t>
      </w:r>
    </w:p>
    <w:p w14:paraId="071AE30A" w14:textId="77777777" w:rsidR="00A53982" w:rsidRPr="00662FFA" w:rsidRDefault="00A53982" w:rsidP="0003728D">
      <w:pPr>
        <w:pStyle w:val="Sinespaciado"/>
        <w:jc w:val="both"/>
        <w:rPr>
          <w:rFonts w:cstheme="minorHAnsi"/>
          <w:sz w:val="24"/>
          <w:szCs w:val="24"/>
        </w:rPr>
      </w:pPr>
    </w:p>
    <w:p w14:paraId="479B46E2" w14:textId="3436DDA5" w:rsidR="00A53982" w:rsidRPr="00662FFA" w:rsidRDefault="00A53982" w:rsidP="0003728D">
      <w:pPr>
        <w:pStyle w:val="Sinespaciado"/>
        <w:jc w:val="both"/>
        <w:rPr>
          <w:rFonts w:cstheme="minorHAnsi"/>
          <w:sz w:val="24"/>
          <w:szCs w:val="24"/>
        </w:rPr>
      </w:pPr>
      <w:r w:rsidRPr="00662FFA">
        <w:rPr>
          <w:rFonts w:eastAsia="Arial" w:cstheme="minorHAnsi"/>
          <w:szCs w:val="24"/>
        </w:rPr>
        <w:t>La convergencia entre:</w:t>
      </w:r>
      <w:r w:rsidR="00DA29A2" w:rsidRPr="00662FFA">
        <w:rPr>
          <w:rFonts w:cstheme="minorHAnsi"/>
          <w:sz w:val="24"/>
          <w:szCs w:val="24"/>
        </w:rPr>
        <w:t xml:space="preserve"> </w:t>
      </w:r>
      <w:r w:rsidRPr="00662FFA">
        <w:rPr>
          <w:rFonts w:eastAsia="Arial" w:cstheme="minorHAnsi"/>
        </w:rPr>
        <w:t>fuentes abiertas,</w:t>
      </w:r>
      <w:r w:rsidR="00DA29A2" w:rsidRPr="00662FFA">
        <w:rPr>
          <w:rFonts w:cstheme="minorHAnsi"/>
          <w:sz w:val="24"/>
          <w:szCs w:val="24"/>
        </w:rPr>
        <w:t xml:space="preserve"> </w:t>
      </w:r>
      <w:r w:rsidRPr="00662FFA">
        <w:rPr>
          <w:rFonts w:eastAsia="Arial" w:cstheme="minorHAnsi"/>
        </w:rPr>
        <w:t>inteligencia social,</w:t>
      </w:r>
      <w:r w:rsidR="00DA29A2" w:rsidRPr="00662FFA">
        <w:rPr>
          <w:rFonts w:cstheme="minorHAnsi"/>
          <w:sz w:val="24"/>
          <w:szCs w:val="24"/>
        </w:rPr>
        <w:t xml:space="preserve"> </w:t>
      </w:r>
      <w:r w:rsidRPr="00662FFA">
        <w:rPr>
          <w:rFonts w:eastAsia="Arial" w:cstheme="minorHAnsi"/>
        </w:rPr>
        <w:t>análisis territorial,</w:t>
      </w:r>
      <w:r w:rsidR="00DA29A2" w:rsidRPr="00662FFA">
        <w:rPr>
          <w:rFonts w:cstheme="minorHAnsi"/>
          <w:sz w:val="24"/>
          <w:szCs w:val="24"/>
        </w:rPr>
        <w:t xml:space="preserve"> </w:t>
      </w:r>
      <w:r w:rsidRPr="00662FFA">
        <w:rPr>
          <w:rFonts w:eastAsia="Arial" w:cstheme="minorHAnsi"/>
        </w:rPr>
        <w:t>criminología ambiental,</w:t>
      </w:r>
      <w:r w:rsidR="00DA29A2" w:rsidRPr="00662FFA">
        <w:rPr>
          <w:rFonts w:cstheme="minorHAnsi"/>
          <w:sz w:val="24"/>
          <w:szCs w:val="24"/>
        </w:rPr>
        <w:t xml:space="preserve"> </w:t>
      </w:r>
      <w:r w:rsidRPr="00662FFA">
        <w:rPr>
          <w:rFonts w:eastAsia="Arial" w:cstheme="minorHAnsi"/>
        </w:rPr>
        <w:t>GEOINT</w:t>
      </w:r>
      <w:r w:rsidR="00DA29A2" w:rsidRPr="00662FFA">
        <w:rPr>
          <w:rFonts w:eastAsia="Arial" w:cstheme="minorHAnsi"/>
        </w:rPr>
        <w:t xml:space="preserve"> </w:t>
      </w:r>
      <w:r w:rsidRPr="00662FFA">
        <w:rPr>
          <w:rFonts w:eastAsia="Arial" w:cstheme="minorHAnsi"/>
        </w:rPr>
        <w:t>y correlación narrativa</w:t>
      </w:r>
      <w:r w:rsidR="00DA29A2" w:rsidRPr="00662FFA">
        <w:rPr>
          <w:rFonts w:cstheme="minorHAnsi"/>
          <w:sz w:val="24"/>
          <w:szCs w:val="24"/>
        </w:rPr>
        <w:t xml:space="preserve"> </w:t>
      </w:r>
      <w:r w:rsidRPr="00662FFA">
        <w:rPr>
          <w:rFonts w:eastAsia="Arial" w:cstheme="minorHAnsi"/>
          <w:szCs w:val="24"/>
        </w:rPr>
        <w:t>permite transformar información pública en inteligencia criminal contextualizada y operacionalmente útil.</w:t>
      </w:r>
    </w:p>
    <w:p w14:paraId="58BECACB" w14:textId="77777777" w:rsidR="00A53982" w:rsidRPr="00662FFA" w:rsidRDefault="00A53982" w:rsidP="0003728D">
      <w:pPr>
        <w:pStyle w:val="Sinespaciado"/>
        <w:jc w:val="both"/>
        <w:rPr>
          <w:rFonts w:cstheme="minorHAnsi"/>
          <w:sz w:val="24"/>
          <w:szCs w:val="24"/>
        </w:rPr>
      </w:pPr>
    </w:p>
    <w:p w14:paraId="6A988799" w14:textId="77777777" w:rsidR="00DA29A2" w:rsidRPr="00662FFA" w:rsidRDefault="00DA29A2" w:rsidP="0003728D">
      <w:pPr>
        <w:pStyle w:val="Sinespaciado"/>
        <w:jc w:val="both"/>
        <w:rPr>
          <w:rFonts w:cstheme="minorHAnsi"/>
          <w:sz w:val="24"/>
          <w:szCs w:val="24"/>
        </w:rPr>
      </w:pPr>
    </w:p>
    <w:p w14:paraId="35FF8F7A" w14:textId="2ECB7C28" w:rsidR="00A53982" w:rsidRPr="00662FFA" w:rsidRDefault="00A53982" w:rsidP="00DA29A2">
      <w:pPr>
        <w:pStyle w:val="Ttulo1"/>
        <w:rPr>
          <w:rFonts w:asciiTheme="minorHAnsi" w:hAnsiTheme="minorHAnsi" w:cstheme="minorHAnsi"/>
          <w:sz w:val="24"/>
          <w:szCs w:val="24"/>
        </w:rPr>
      </w:pPr>
      <w:bookmarkStart w:id="366" w:name="_Toc230947619"/>
      <w:r w:rsidRPr="00662FFA">
        <w:rPr>
          <w:rFonts w:asciiTheme="minorHAnsi" w:eastAsia="Arial" w:hAnsiTheme="minorHAnsi" w:cstheme="minorHAnsi"/>
        </w:rPr>
        <w:t>CAPÍTULO 18</w:t>
      </w:r>
      <w:bookmarkEnd w:id="366"/>
    </w:p>
    <w:p w14:paraId="283017C9" w14:textId="77777777" w:rsidR="00A53982" w:rsidRPr="00662FFA" w:rsidRDefault="00A53982" w:rsidP="00DA29A2">
      <w:pPr>
        <w:pStyle w:val="Ttulo1"/>
        <w:rPr>
          <w:rFonts w:asciiTheme="minorHAnsi" w:hAnsiTheme="minorHAnsi" w:cstheme="minorHAnsi"/>
          <w:sz w:val="24"/>
          <w:szCs w:val="24"/>
        </w:rPr>
      </w:pPr>
      <w:bookmarkStart w:id="367" w:name="_Toc230947620"/>
      <w:r w:rsidRPr="00662FFA">
        <w:rPr>
          <w:rFonts w:asciiTheme="minorHAnsi" w:eastAsia="Arial" w:hAnsiTheme="minorHAnsi" w:cstheme="minorHAnsi"/>
          <w:sz w:val="22"/>
        </w:rPr>
        <w:t>SISTEMA DE INTELIGENCIA VISUAL Y ANÁLISIS MULTIMODAL</w:t>
      </w:r>
      <w:bookmarkEnd w:id="367"/>
    </w:p>
    <w:p w14:paraId="580D330A" w14:textId="77777777" w:rsidR="00A53982" w:rsidRPr="00662FFA" w:rsidRDefault="00A53982" w:rsidP="0003728D">
      <w:pPr>
        <w:pStyle w:val="Sinespaciado"/>
        <w:jc w:val="both"/>
        <w:rPr>
          <w:rFonts w:cstheme="minorHAnsi"/>
          <w:sz w:val="24"/>
          <w:szCs w:val="24"/>
        </w:rPr>
      </w:pPr>
    </w:p>
    <w:p w14:paraId="0D6BE93E" w14:textId="77777777" w:rsidR="00A53982" w:rsidRPr="00662FFA" w:rsidRDefault="00A53982" w:rsidP="0003728D">
      <w:pPr>
        <w:pStyle w:val="Sinespaciado"/>
        <w:jc w:val="both"/>
        <w:rPr>
          <w:rFonts w:cstheme="minorHAnsi"/>
          <w:sz w:val="24"/>
          <w:szCs w:val="24"/>
        </w:rPr>
      </w:pPr>
    </w:p>
    <w:p w14:paraId="7FDFA47F" w14:textId="77777777" w:rsidR="00A53982" w:rsidRPr="00662FFA" w:rsidRDefault="00A53982" w:rsidP="0003728D">
      <w:pPr>
        <w:pStyle w:val="Sinespaciado"/>
        <w:jc w:val="both"/>
        <w:rPr>
          <w:rFonts w:cstheme="minorHAnsi"/>
          <w:sz w:val="24"/>
          <w:szCs w:val="24"/>
        </w:rPr>
      </w:pPr>
    </w:p>
    <w:p w14:paraId="1242CDD7" w14:textId="567142E6" w:rsidR="00A53982" w:rsidRPr="00662FFA" w:rsidRDefault="00A53982" w:rsidP="00DA29A2">
      <w:pPr>
        <w:pStyle w:val="Ttulo2"/>
        <w:rPr>
          <w:rFonts w:asciiTheme="minorHAnsi" w:hAnsiTheme="minorHAnsi" w:cstheme="minorHAnsi"/>
          <w:b/>
          <w:bCs/>
          <w:sz w:val="24"/>
          <w:szCs w:val="24"/>
        </w:rPr>
      </w:pPr>
      <w:bookmarkStart w:id="368" w:name="_Toc230947621"/>
      <w:r w:rsidRPr="00662FFA">
        <w:rPr>
          <w:rFonts w:asciiTheme="minorHAnsi" w:eastAsia="Arial" w:hAnsiTheme="minorHAnsi" w:cstheme="minorHAnsi"/>
          <w:b/>
          <w:bCs/>
        </w:rPr>
        <w:t>18.1 Introducción</w:t>
      </w:r>
      <w:bookmarkEnd w:id="368"/>
    </w:p>
    <w:p w14:paraId="13A69B90" w14:textId="4E27DCC6" w:rsidR="00A53982" w:rsidRPr="00662FFA" w:rsidRDefault="00A53982" w:rsidP="00DA29A2">
      <w:pPr>
        <w:pStyle w:val="Sinespaciado"/>
        <w:jc w:val="both"/>
        <w:rPr>
          <w:rFonts w:cstheme="minorHAnsi"/>
          <w:sz w:val="24"/>
          <w:szCs w:val="24"/>
        </w:rPr>
      </w:pPr>
      <w:r w:rsidRPr="00662FFA">
        <w:rPr>
          <w:rFonts w:eastAsia="Arial" w:cstheme="minorHAnsi"/>
          <w:szCs w:val="24"/>
        </w:rPr>
        <w:t>El Perfilador Remoto incorpora un sistema de inteligencia visual y análisis multimodal orientado a fortalecer los procesos de:</w:t>
      </w:r>
      <w:r w:rsidR="00DA29A2" w:rsidRPr="00662FFA">
        <w:rPr>
          <w:rFonts w:cstheme="minorHAnsi"/>
          <w:sz w:val="24"/>
          <w:szCs w:val="24"/>
        </w:rPr>
        <w:t xml:space="preserve"> </w:t>
      </w:r>
      <w:r w:rsidRPr="00662FFA">
        <w:rPr>
          <w:rFonts w:eastAsia="Arial" w:cstheme="minorHAnsi"/>
        </w:rPr>
        <w:t>interpretación criminológica</w:t>
      </w:r>
      <w:r w:rsidR="00DA29A2" w:rsidRPr="00662FFA">
        <w:rPr>
          <w:rFonts w:eastAsia="Arial" w:cstheme="minorHAnsi"/>
        </w:rPr>
        <w:t xml:space="preserve"> </w:t>
      </w:r>
      <w:r w:rsidRPr="00662FFA">
        <w:rPr>
          <w:rFonts w:eastAsia="Arial" w:cstheme="minorHAnsi"/>
        </w:rPr>
        <w:t>contextualización territorial,</w:t>
      </w:r>
      <w:r w:rsidR="00DA29A2" w:rsidRPr="00662FFA">
        <w:rPr>
          <w:rFonts w:cstheme="minorHAnsi"/>
          <w:sz w:val="24"/>
          <w:szCs w:val="24"/>
        </w:rPr>
        <w:t xml:space="preserve"> </w:t>
      </w:r>
      <w:r w:rsidRPr="00662FFA">
        <w:rPr>
          <w:rFonts w:eastAsia="Arial" w:cstheme="minorHAnsi"/>
        </w:rPr>
        <w:t>evaluación</w:t>
      </w:r>
      <w:r w:rsidR="00DA29A2" w:rsidRPr="00662FFA">
        <w:rPr>
          <w:rFonts w:eastAsia="Arial" w:cstheme="minorHAnsi"/>
        </w:rPr>
        <w:t xml:space="preserve"> </w:t>
      </w:r>
      <w:r w:rsidRPr="00662FFA">
        <w:rPr>
          <w:rFonts w:eastAsia="Arial" w:cstheme="minorHAnsi"/>
        </w:rPr>
        <w:t>ambiental</w:t>
      </w:r>
      <w:r w:rsidR="00DA29A2" w:rsidRPr="00662FFA">
        <w:rPr>
          <w:rFonts w:eastAsia="Arial" w:cstheme="minorHAnsi"/>
        </w:rPr>
        <w:t xml:space="preserve"> </w:t>
      </w:r>
      <w:r w:rsidRPr="00662FFA">
        <w:rPr>
          <w:rFonts w:eastAsia="Arial" w:cstheme="minorHAnsi"/>
        </w:rPr>
        <w:t>y generación automatizada de hallazgos.</w:t>
      </w:r>
    </w:p>
    <w:p w14:paraId="79AAA8EB" w14:textId="77777777" w:rsidR="00A53982" w:rsidRPr="00662FFA" w:rsidRDefault="00A53982" w:rsidP="0003728D">
      <w:pPr>
        <w:pStyle w:val="Sinespaciado"/>
        <w:jc w:val="both"/>
        <w:rPr>
          <w:rFonts w:cstheme="minorHAnsi"/>
          <w:sz w:val="24"/>
          <w:szCs w:val="24"/>
        </w:rPr>
      </w:pPr>
    </w:p>
    <w:p w14:paraId="58DDD325" w14:textId="700B9BE5"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integra capacidades de análisis IA aplicadas sobre:</w:t>
      </w:r>
      <w:r w:rsidR="00DA29A2" w:rsidRPr="00662FFA">
        <w:rPr>
          <w:rFonts w:cstheme="minorHAnsi"/>
          <w:sz w:val="24"/>
          <w:szCs w:val="24"/>
        </w:rPr>
        <w:t xml:space="preserve"> </w:t>
      </w:r>
      <w:r w:rsidRPr="00662FFA">
        <w:rPr>
          <w:rFonts w:eastAsia="Arial" w:cstheme="minorHAnsi"/>
        </w:rPr>
        <w:t>evidencia fotográfica,</w:t>
      </w:r>
      <w:r w:rsidR="00DA29A2" w:rsidRPr="00662FFA">
        <w:rPr>
          <w:rFonts w:cstheme="minorHAnsi"/>
          <w:sz w:val="24"/>
          <w:szCs w:val="24"/>
        </w:rPr>
        <w:t xml:space="preserve"> </w:t>
      </w:r>
      <w:r w:rsidRPr="00662FFA">
        <w:rPr>
          <w:rFonts w:eastAsia="Arial" w:cstheme="minorHAnsi"/>
        </w:rPr>
        <w:t>contexto urbano</w:t>
      </w:r>
      <w:r w:rsidR="00DA29A2" w:rsidRPr="00662FFA">
        <w:rPr>
          <w:rFonts w:eastAsia="Arial" w:cstheme="minorHAnsi"/>
        </w:rPr>
        <w:t xml:space="preserve"> </w:t>
      </w:r>
      <w:r w:rsidRPr="00662FFA">
        <w:rPr>
          <w:rFonts w:eastAsia="Arial" w:cstheme="minorHAnsi"/>
        </w:rPr>
        <w:t>georreferenciación</w:t>
      </w:r>
      <w:r w:rsidR="00DA29A2" w:rsidRPr="00662FFA">
        <w:rPr>
          <w:rFonts w:eastAsia="Arial" w:cstheme="minorHAnsi"/>
        </w:rPr>
        <w:t xml:space="preserve"> </w:t>
      </w:r>
      <w:r w:rsidRPr="00662FFA">
        <w:rPr>
          <w:rFonts w:eastAsia="Arial" w:cstheme="minorHAnsi"/>
        </w:rPr>
        <w:t>y variables territoriales</w:t>
      </w:r>
      <w:r w:rsidR="00DA29A2" w:rsidRPr="00662FFA">
        <w:rPr>
          <w:rFonts w:eastAsia="Arial" w:cstheme="minorHAnsi"/>
        </w:rPr>
        <w:t xml:space="preserve"> </w:t>
      </w:r>
      <w:r w:rsidRPr="00662FFA">
        <w:rPr>
          <w:rFonts w:eastAsia="Arial" w:cstheme="minorHAnsi"/>
          <w:szCs w:val="24"/>
        </w:rPr>
        <w:t>permitiendo transformar imágenes y elementos visuales en información criminológica estructurada.</w:t>
      </w:r>
    </w:p>
    <w:p w14:paraId="4F8E8C8A" w14:textId="77777777" w:rsidR="00A53982" w:rsidRPr="00662FFA" w:rsidRDefault="00A53982" w:rsidP="0003728D">
      <w:pPr>
        <w:pStyle w:val="Sinespaciado"/>
        <w:jc w:val="both"/>
        <w:rPr>
          <w:rFonts w:cstheme="minorHAnsi"/>
          <w:sz w:val="24"/>
          <w:szCs w:val="24"/>
        </w:rPr>
      </w:pPr>
    </w:p>
    <w:p w14:paraId="1A4766E6" w14:textId="406E7BBC" w:rsidR="00A53982" w:rsidRPr="00662FFA" w:rsidRDefault="00A53982" w:rsidP="00DA29A2">
      <w:pPr>
        <w:pStyle w:val="Ttulo2"/>
        <w:rPr>
          <w:rFonts w:asciiTheme="minorHAnsi" w:hAnsiTheme="minorHAnsi" w:cstheme="minorHAnsi"/>
          <w:b/>
          <w:bCs/>
          <w:sz w:val="24"/>
          <w:szCs w:val="24"/>
        </w:rPr>
      </w:pPr>
      <w:bookmarkStart w:id="369" w:name="_Toc230947622"/>
      <w:commentRangeStart w:id="370"/>
      <w:r w:rsidRPr="00662FFA">
        <w:rPr>
          <w:rFonts w:asciiTheme="minorHAnsi" w:eastAsia="Arial" w:hAnsiTheme="minorHAnsi" w:cstheme="minorHAnsi"/>
          <w:b/>
          <w:bCs/>
        </w:rPr>
        <w:t>18.2 Objetivo del Sistema de Inteligencia Visual</w:t>
      </w:r>
      <w:commentRangeEnd w:id="370"/>
      <w:r w:rsidR="00DA29A2" w:rsidRPr="00662FFA">
        <w:rPr>
          <w:rStyle w:val="Refdecomentario"/>
          <w:rFonts w:asciiTheme="minorHAnsi" w:hAnsiTheme="minorHAnsi" w:cstheme="minorHAnsi"/>
          <w:b/>
          <w:bCs/>
        </w:rPr>
        <w:commentReference w:id="370"/>
      </w:r>
      <w:bookmarkEnd w:id="369"/>
    </w:p>
    <w:p w14:paraId="20570D56" w14:textId="62D70E54" w:rsidR="00A53982" w:rsidRPr="00662FFA" w:rsidRDefault="00A53982" w:rsidP="00DA29A2">
      <w:pPr>
        <w:pStyle w:val="Sinespaciado"/>
        <w:jc w:val="both"/>
        <w:rPr>
          <w:rFonts w:cstheme="minorHAnsi"/>
          <w:sz w:val="24"/>
          <w:szCs w:val="24"/>
        </w:rPr>
      </w:pPr>
      <w:r w:rsidRPr="00662FFA">
        <w:rPr>
          <w:rFonts w:eastAsia="Arial" w:cstheme="minorHAnsi"/>
          <w:szCs w:val="24"/>
        </w:rPr>
        <w:t>El sistema de inteligencia visual tiene como finalidad:</w:t>
      </w:r>
      <w:r w:rsidR="00DA29A2" w:rsidRPr="00662FFA">
        <w:rPr>
          <w:rFonts w:cstheme="minorHAnsi"/>
          <w:sz w:val="24"/>
          <w:szCs w:val="24"/>
        </w:rPr>
        <w:t xml:space="preserve"> </w:t>
      </w:r>
      <w:r w:rsidRPr="00662FFA">
        <w:rPr>
          <w:rFonts w:eastAsia="Arial" w:cstheme="minorHAnsi"/>
        </w:rPr>
        <w:t>interpretar evidencia fotográfica,</w:t>
      </w:r>
      <w:r w:rsidR="00DA29A2" w:rsidRPr="00662FFA">
        <w:rPr>
          <w:rFonts w:cstheme="minorHAnsi"/>
          <w:sz w:val="24"/>
          <w:szCs w:val="24"/>
        </w:rPr>
        <w:t xml:space="preserve"> </w:t>
      </w:r>
      <w:r w:rsidRPr="00662FFA">
        <w:rPr>
          <w:rFonts w:eastAsia="Arial" w:cstheme="minorHAnsi"/>
        </w:rPr>
        <w:t>identificar indicadores criminológicos,</w:t>
      </w:r>
      <w:r w:rsidR="00DA29A2" w:rsidRPr="00662FFA">
        <w:rPr>
          <w:rFonts w:cstheme="minorHAnsi"/>
          <w:sz w:val="24"/>
          <w:szCs w:val="24"/>
        </w:rPr>
        <w:t xml:space="preserve"> </w:t>
      </w:r>
      <w:r w:rsidRPr="00662FFA">
        <w:rPr>
          <w:rFonts w:eastAsia="Arial" w:cstheme="minorHAnsi"/>
        </w:rPr>
        <w:t>detectar factores ambientales de riesgo,</w:t>
      </w:r>
      <w:r w:rsidR="00DA29A2" w:rsidRPr="00662FFA">
        <w:rPr>
          <w:rFonts w:cstheme="minorHAnsi"/>
          <w:sz w:val="24"/>
          <w:szCs w:val="24"/>
        </w:rPr>
        <w:t xml:space="preserve"> </w:t>
      </w:r>
      <w:r w:rsidRPr="00662FFA">
        <w:rPr>
          <w:rFonts w:eastAsia="Arial" w:cstheme="minorHAnsi"/>
        </w:rPr>
        <w:t>fortalecer contextualización territorial</w:t>
      </w:r>
      <w:r w:rsidR="00DA29A2" w:rsidRPr="00662FFA">
        <w:rPr>
          <w:rFonts w:eastAsia="Arial" w:cstheme="minorHAnsi"/>
        </w:rPr>
        <w:t xml:space="preserve"> </w:t>
      </w:r>
      <w:r w:rsidRPr="00662FFA">
        <w:rPr>
          <w:rFonts w:eastAsia="Arial" w:cstheme="minorHAnsi"/>
        </w:rPr>
        <w:t>y apoyar procesos de análisis criminal.</w:t>
      </w:r>
    </w:p>
    <w:p w14:paraId="32283A04" w14:textId="77777777" w:rsidR="00A53982" w:rsidRPr="00662FFA" w:rsidRDefault="00A53982" w:rsidP="0003728D">
      <w:pPr>
        <w:pStyle w:val="Sinespaciado"/>
        <w:jc w:val="both"/>
        <w:rPr>
          <w:rFonts w:cstheme="minorHAnsi"/>
          <w:sz w:val="24"/>
          <w:szCs w:val="24"/>
        </w:rPr>
      </w:pPr>
    </w:p>
    <w:p w14:paraId="46E1F206" w14:textId="60EC7D20" w:rsidR="00A53982" w:rsidRPr="00662FFA" w:rsidRDefault="00A53982" w:rsidP="00DA29A2">
      <w:pPr>
        <w:pStyle w:val="Ttulo2"/>
        <w:rPr>
          <w:rFonts w:asciiTheme="minorHAnsi" w:hAnsiTheme="minorHAnsi" w:cstheme="minorHAnsi"/>
          <w:b/>
          <w:bCs/>
          <w:sz w:val="24"/>
          <w:szCs w:val="24"/>
        </w:rPr>
      </w:pPr>
      <w:bookmarkStart w:id="371" w:name="_Toc230947623"/>
      <w:r w:rsidRPr="00662FFA">
        <w:rPr>
          <w:rFonts w:asciiTheme="minorHAnsi" w:eastAsia="Arial" w:hAnsiTheme="minorHAnsi" w:cstheme="minorHAnsi"/>
          <w:b/>
          <w:bCs/>
        </w:rPr>
        <w:t>18.3 Concepto de Inteligencia Visual</w:t>
      </w:r>
      <w:bookmarkEnd w:id="371"/>
    </w:p>
    <w:p w14:paraId="71B3EEFD" w14:textId="33E75DA2" w:rsidR="00A53982" w:rsidRPr="00662FFA" w:rsidRDefault="00A53982" w:rsidP="00DA29A2">
      <w:pPr>
        <w:pStyle w:val="Sinespaciado"/>
        <w:jc w:val="both"/>
        <w:rPr>
          <w:rFonts w:cstheme="minorHAnsi"/>
          <w:sz w:val="24"/>
          <w:szCs w:val="24"/>
        </w:rPr>
      </w:pPr>
      <w:r w:rsidRPr="00662FFA">
        <w:rPr>
          <w:rFonts w:eastAsia="Arial" w:cstheme="minorHAnsi"/>
          <w:szCs w:val="24"/>
        </w:rPr>
        <w:t>La inteligencia visual consiste en la obtención e interpretación de información derivada de:</w:t>
      </w:r>
      <w:r w:rsidR="00DA29A2" w:rsidRPr="00662FFA">
        <w:rPr>
          <w:rFonts w:cstheme="minorHAnsi"/>
          <w:sz w:val="24"/>
          <w:szCs w:val="24"/>
        </w:rPr>
        <w:t xml:space="preserve"> </w:t>
      </w:r>
      <w:r w:rsidRPr="00662FFA">
        <w:rPr>
          <w:rFonts w:eastAsia="Arial" w:cstheme="minorHAnsi"/>
        </w:rPr>
        <w:t>imágenes</w:t>
      </w:r>
      <w:r w:rsidR="00DA29A2" w:rsidRPr="00662FFA">
        <w:rPr>
          <w:rFonts w:eastAsia="Arial" w:cstheme="minorHAnsi"/>
        </w:rPr>
        <w:t xml:space="preserve">, </w:t>
      </w:r>
      <w:r w:rsidRPr="00662FFA">
        <w:rPr>
          <w:rFonts w:eastAsia="Arial" w:cstheme="minorHAnsi"/>
        </w:rPr>
        <w:t>evidencia fotográfica,</w:t>
      </w:r>
      <w:r w:rsidR="00DA29A2" w:rsidRPr="00662FFA">
        <w:rPr>
          <w:rFonts w:cstheme="minorHAnsi"/>
          <w:sz w:val="24"/>
          <w:szCs w:val="24"/>
        </w:rPr>
        <w:t xml:space="preserve"> </w:t>
      </w:r>
      <w:r w:rsidRPr="00662FFA">
        <w:rPr>
          <w:rFonts w:eastAsia="Arial" w:cstheme="minorHAnsi"/>
        </w:rPr>
        <w:t>entorno visual,</w:t>
      </w:r>
      <w:r w:rsidR="00DA29A2" w:rsidRPr="00662FFA">
        <w:rPr>
          <w:rFonts w:cstheme="minorHAnsi"/>
          <w:sz w:val="24"/>
          <w:szCs w:val="24"/>
        </w:rPr>
        <w:t xml:space="preserve"> </w:t>
      </w:r>
      <w:r w:rsidRPr="00662FFA">
        <w:rPr>
          <w:rFonts w:eastAsia="Arial" w:cstheme="minorHAnsi"/>
        </w:rPr>
        <w:t>infraestructura urbana</w:t>
      </w:r>
      <w:r w:rsidR="00DA29A2" w:rsidRPr="00662FFA">
        <w:rPr>
          <w:rFonts w:eastAsia="Arial" w:cstheme="minorHAnsi"/>
        </w:rPr>
        <w:t xml:space="preserve"> </w:t>
      </w:r>
      <w:r w:rsidRPr="00662FFA">
        <w:rPr>
          <w:rFonts w:eastAsia="Arial" w:cstheme="minorHAnsi"/>
        </w:rPr>
        <w:t>y elementos espaciales observables.</w:t>
      </w:r>
    </w:p>
    <w:p w14:paraId="1EE44750" w14:textId="77777777" w:rsidR="00A53982" w:rsidRPr="00662FFA" w:rsidRDefault="00A53982" w:rsidP="0003728D">
      <w:pPr>
        <w:pStyle w:val="Sinespaciado"/>
        <w:jc w:val="both"/>
        <w:rPr>
          <w:rFonts w:cstheme="minorHAnsi"/>
          <w:sz w:val="24"/>
          <w:szCs w:val="24"/>
        </w:rPr>
      </w:pPr>
    </w:p>
    <w:p w14:paraId="25748807" w14:textId="2C609D6C" w:rsidR="00A53982" w:rsidRPr="00662FFA" w:rsidRDefault="00A53982" w:rsidP="00DA29A2">
      <w:pPr>
        <w:pStyle w:val="Sinespaciado"/>
        <w:jc w:val="both"/>
        <w:rPr>
          <w:rFonts w:cstheme="minorHAnsi"/>
          <w:sz w:val="24"/>
          <w:szCs w:val="24"/>
        </w:rPr>
      </w:pPr>
      <w:r w:rsidRPr="00662FFA">
        <w:rPr>
          <w:rFonts w:eastAsia="Arial" w:cstheme="minorHAnsi"/>
          <w:szCs w:val="24"/>
        </w:rPr>
        <w:t>Dentro del Perfilador Remoto, este modelo se integra con:</w:t>
      </w:r>
      <w:r w:rsidR="00DA29A2" w:rsidRPr="00662FFA">
        <w:rPr>
          <w:rFonts w:cstheme="minorHAnsi"/>
          <w:sz w:val="24"/>
          <w:szCs w:val="24"/>
        </w:rPr>
        <w:t xml:space="preserve"> </w:t>
      </w:r>
      <w:r w:rsidRPr="00662FFA">
        <w:rPr>
          <w:rFonts w:eastAsia="Arial" w:cstheme="minorHAnsi"/>
        </w:rPr>
        <w:t>criminología ambiental,</w:t>
      </w:r>
      <w:r w:rsidR="00DA29A2" w:rsidRPr="00662FFA">
        <w:rPr>
          <w:rFonts w:cstheme="minorHAnsi"/>
          <w:sz w:val="24"/>
          <w:szCs w:val="24"/>
        </w:rPr>
        <w:t xml:space="preserve"> </w:t>
      </w:r>
      <w:r w:rsidRPr="00662FFA">
        <w:rPr>
          <w:rFonts w:eastAsia="Arial" w:cstheme="minorHAnsi"/>
        </w:rPr>
        <w:t>GEOINT,</w:t>
      </w:r>
      <w:r w:rsidR="00DA29A2"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DA29A2" w:rsidRPr="00662FFA">
        <w:rPr>
          <w:rFonts w:cstheme="minorHAnsi"/>
          <w:sz w:val="24"/>
          <w:szCs w:val="24"/>
        </w:rPr>
        <w:t xml:space="preserve"> </w:t>
      </w:r>
      <w:r w:rsidRPr="00662FFA">
        <w:rPr>
          <w:rFonts w:eastAsia="Arial" w:cstheme="minorHAnsi"/>
        </w:rPr>
        <w:t>y análisis territorial automatizado.</w:t>
      </w:r>
    </w:p>
    <w:p w14:paraId="02934D1D" w14:textId="77777777" w:rsidR="00A53982" w:rsidRPr="00662FFA" w:rsidRDefault="00A53982" w:rsidP="0003728D">
      <w:pPr>
        <w:pStyle w:val="Sinespaciado"/>
        <w:jc w:val="both"/>
        <w:rPr>
          <w:rFonts w:cstheme="minorHAnsi"/>
          <w:sz w:val="24"/>
          <w:szCs w:val="24"/>
        </w:rPr>
      </w:pPr>
    </w:p>
    <w:p w14:paraId="2ECC69AE" w14:textId="77777777" w:rsidR="00A53982" w:rsidRPr="00662FFA" w:rsidRDefault="00A53982" w:rsidP="0003728D">
      <w:pPr>
        <w:pStyle w:val="Sinespaciado"/>
        <w:jc w:val="both"/>
        <w:rPr>
          <w:rFonts w:cstheme="minorHAnsi"/>
          <w:sz w:val="24"/>
          <w:szCs w:val="24"/>
        </w:rPr>
      </w:pPr>
    </w:p>
    <w:p w14:paraId="72FF1711" w14:textId="77777777" w:rsidR="00A53982" w:rsidRPr="00662FFA" w:rsidRDefault="00A53982" w:rsidP="00DA29A2">
      <w:pPr>
        <w:pStyle w:val="Ttulo2"/>
        <w:rPr>
          <w:rFonts w:asciiTheme="minorHAnsi" w:hAnsiTheme="minorHAnsi" w:cstheme="minorHAnsi"/>
          <w:b/>
          <w:bCs/>
          <w:sz w:val="24"/>
          <w:szCs w:val="24"/>
        </w:rPr>
      </w:pPr>
      <w:bookmarkStart w:id="372" w:name="_Toc230947624"/>
      <w:r w:rsidRPr="00662FFA">
        <w:rPr>
          <w:rFonts w:asciiTheme="minorHAnsi" w:eastAsia="Arial" w:hAnsiTheme="minorHAnsi" w:cstheme="minorHAnsi"/>
          <w:b/>
          <w:bCs/>
        </w:rPr>
        <w:t>18.4 Arquitectura del Sistema Visual</w:t>
      </w:r>
      <w:bookmarkEnd w:id="372"/>
    </w:p>
    <w:p w14:paraId="48716AF6" w14:textId="47A2AF24" w:rsidR="00A53982" w:rsidRPr="00662FFA" w:rsidRDefault="00A53982" w:rsidP="00DA29A2">
      <w:pPr>
        <w:pStyle w:val="Sinespaciado"/>
        <w:jc w:val="both"/>
        <w:rPr>
          <w:rFonts w:cstheme="minorHAnsi"/>
          <w:sz w:val="24"/>
          <w:szCs w:val="24"/>
        </w:rPr>
      </w:pPr>
      <w:r w:rsidRPr="00662FFA">
        <w:rPr>
          <w:rFonts w:eastAsia="Arial" w:cstheme="minorHAnsi"/>
          <w:szCs w:val="24"/>
        </w:rPr>
        <w:t>La plataforma incorpora un módulo especializado denominado:</w:t>
      </w:r>
      <w:r w:rsidR="00DA29A2" w:rsidRPr="00662FFA">
        <w:rPr>
          <w:rFonts w:cstheme="minorHAnsi"/>
          <w:sz w:val="24"/>
          <w:szCs w:val="24"/>
        </w:rPr>
        <w:t xml:space="preserve"> </w:t>
      </w:r>
      <w:proofErr w:type="spellStart"/>
      <w:r w:rsidR="00DA29A2" w:rsidRPr="00662FFA">
        <w:rPr>
          <w:rFonts w:eastAsia="Arial" w:cstheme="minorHAnsi"/>
          <w:b/>
          <w:bCs/>
        </w:rPr>
        <w:t>AI</w:t>
      </w:r>
      <w:proofErr w:type="spellEnd"/>
      <w:r w:rsidR="00DA29A2" w:rsidRPr="00662FFA">
        <w:rPr>
          <w:rFonts w:eastAsia="Arial" w:cstheme="minorHAnsi"/>
          <w:b/>
          <w:bCs/>
        </w:rPr>
        <w:t xml:space="preserve"> VISUAL </w:t>
      </w:r>
      <w:proofErr w:type="spellStart"/>
      <w:r w:rsidR="00DA29A2" w:rsidRPr="00662FFA">
        <w:rPr>
          <w:rFonts w:eastAsia="Arial" w:cstheme="minorHAnsi"/>
          <w:b/>
          <w:bCs/>
        </w:rPr>
        <w:t>ANALYSIS</w:t>
      </w:r>
      <w:proofErr w:type="spellEnd"/>
      <w:r w:rsidR="00DA29A2" w:rsidRPr="00662FFA">
        <w:rPr>
          <w:rFonts w:cstheme="minorHAnsi"/>
          <w:sz w:val="24"/>
          <w:szCs w:val="24"/>
        </w:rPr>
        <w:t xml:space="preserve"> </w:t>
      </w:r>
      <w:r w:rsidRPr="00662FFA">
        <w:rPr>
          <w:rFonts w:eastAsia="Arial" w:cstheme="minorHAnsi"/>
          <w:szCs w:val="24"/>
        </w:rPr>
        <w:t>orientado a ejecutar procesos automatizados de:</w:t>
      </w:r>
      <w:r w:rsidR="00DA29A2" w:rsidRPr="00662FFA">
        <w:rPr>
          <w:rFonts w:cstheme="minorHAnsi"/>
          <w:sz w:val="24"/>
          <w:szCs w:val="24"/>
        </w:rPr>
        <w:t xml:space="preserve"> </w:t>
      </w:r>
      <w:r w:rsidRPr="00662FFA">
        <w:rPr>
          <w:rFonts w:eastAsia="Arial" w:cstheme="minorHAnsi"/>
        </w:rPr>
        <w:t>clasificación,</w:t>
      </w:r>
      <w:r w:rsidR="00DA29A2" w:rsidRPr="00662FFA">
        <w:rPr>
          <w:rFonts w:cstheme="minorHAnsi"/>
          <w:sz w:val="24"/>
          <w:szCs w:val="24"/>
        </w:rPr>
        <w:t xml:space="preserve"> </w:t>
      </w:r>
      <w:r w:rsidRPr="00662FFA">
        <w:rPr>
          <w:rFonts w:eastAsia="Arial" w:cstheme="minorHAnsi"/>
        </w:rPr>
        <w:t>interpretación,</w:t>
      </w:r>
      <w:r w:rsidR="00DA29A2" w:rsidRPr="00662FFA">
        <w:rPr>
          <w:rFonts w:cstheme="minorHAnsi"/>
          <w:sz w:val="24"/>
          <w:szCs w:val="24"/>
        </w:rPr>
        <w:t xml:space="preserve"> </w:t>
      </w:r>
      <w:r w:rsidRPr="00662FFA">
        <w:rPr>
          <w:rFonts w:eastAsia="Arial" w:cstheme="minorHAnsi"/>
        </w:rPr>
        <w:t>contextualización</w:t>
      </w:r>
      <w:r w:rsidR="00DA29A2" w:rsidRPr="00662FFA">
        <w:rPr>
          <w:rFonts w:eastAsia="Arial" w:cstheme="minorHAnsi"/>
        </w:rPr>
        <w:t xml:space="preserve"> </w:t>
      </w:r>
      <w:r w:rsidRPr="00662FFA">
        <w:rPr>
          <w:rFonts w:eastAsia="Arial" w:cstheme="minorHAnsi"/>
        </w:rPr>
        <w:t>y evaluación visual criminológica.</w:t>
      </w:r>
    </w:p>
    <w:p w14:paraId="42214366" w14:textId="77777777" w:rsidR="00A53982" w:rsidRPr="00662FFA" w:rsidRDefault="00A53982" w:rsidP="0003728D">
      <w:pPr>
        <w:pStyle w:val="Sinespaciado"/>
        <w:jc w:val="both"/>
        <w:rPr>
          <w:rFonts w:cstheme="minorHAnsi"/>
          <w:sz w:val="24"/>
          <w:szCs w:val="24"/>
        </w:rPr>
      </w:pPr>
    </w:p>
    <w:p w14:paraId="49BDFFB4" w14:textId="4725D9EF"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50C7EAA7" w14:textId="12268835" w:rsidR="00A53982" w:rsidRPr="00662FFA" w:rsidRDefault="00A53982">
      <w:pPr>
        <w:pStyle w:val="Sinespaciado"/>
        <w:numPr>
          <w:ilvl w:val="0"/>
          <w:numId w:val="135"/>
        </w:numPr>
        <w:jc w:val="both"/>
        <w:rPr>
          <w:rFonts w:cstheme="minorHAnsi"/>
          <w:sz w:val="24"/>
          <w:szCs w:val="24"/>
        </w:rPr>
      </w:pPr>
      <w:r w:rsidRPr="00662FFA">
        <w:rPr>
          <w:rFonts w:eastAsia="Arial" w:cstheme="minorHAnsi"/>
        </w:rPr>
        <w:t>Clasificación visual</w:t>
      </w:r>
    </w:p>
    <w:p w14:paraId="33E68F5D" w14:textId="6B441FAF" w:rsidR="00A53982" w:rsidRPr="00662FFA" w:rsidRDefault="00A53982">
      <w:pPr>
        <w:pStyle w:val="Sinespaciado"/>
        <w:numPr>
          <w:ilvl w:val="0"/>
          <w:numId w:val="135"/>
        </w:numPr>
        <w:jc w:val="both"/>
        <w:rPr>
          <w:rFonts w:cstheme="minorHAnsi"/>
          <w:sz w:val="24"/>
          <w:szCs w:val="24"/>
        </w:rPr>
      </w:pPr>
      <w:r w:rsidRPr="00662FFA">
        <w:rPr>
          <w:rFonts w:eastAsia="Arial" w:cstheme="minorHAnsi"/>
        </w:rPr>
        <w:t>Detección de indicadores</w:t>
      </w:r>
    </w:p>
    <w:p w14:paraId="13133D0C" w14:textId="2F8072E3" w:rsidR="00A53982" w:rsidRPr="00662FFA" w:rsidRDefault="00A53982">
      <w:pPr>
        <w:pStyle w:val="Sinespaciado"/>
        <w:numPr>
          <w:ilvl w:val="0"/>
          <w:numId w:val="135"/>
        </w:numPr>
        <w:jc w:val="both"/>
        <w:rPr>
          <w:rFonts w:cstheme="minorHAnsi"/>
          <w:sz w:val="24"/>
          <w:szCs w:val="24"/>
        </w:rPr>
      </w:pPr>
      <w:r w:rsidRPr="00662FFA">
        <w:rPr>
          <w:rFonts w:eastAsia="Arial" w:cstheme="minorHAnsi"/>
        </w:rPr>
        <w:t>Riesgo visual</w:t>
      </w:r>
    </w:p>
    <w:p w14:paraId="4701B054" w14:textId="6DC4411C" w:rsidR="00A53982" w:rsidRPr="00662FFA" w:rsidRDefault="00A53982">
      <w:pPr>
        <w:pStyle w:val="Sinespaciado"/>
        <w:numPr>
          <w:ilvl w:val="0"/>
          <w:numId w:val="135"/>
        </w:numPr>
        <w:jc w:val="both"/>
        <w:rPr>
          <w:rFonts w:cstheme="minorHAnsi"/>
          <w:sz w:val="24"/>
          <w:szCs w:val="24"/>
        </w:rPr>
      </w:pPr>
      <w:r w:rsidRPr="00662FFA">
        <w:rPr>
          <w:rFonts w:eastAsia="Arial" w:cstheme="minorHAnsi"/>
        </w:rPr>
        <w:t>Hallazgos automatizados</w:t>
      </w:r>
    </w:p>
    <w:p w14:paraId="09A2D014" w14:textId="1D02B66D" w:rsidR="00A53982" w:rsidRPr="00662FFA" w:rsidRDefault="00A53982">
      <w:pPr>
        <w:pStyle w:val="Sinespaciado"/>
        <w:numPr>
          <w:ilvl w:val="0"/>
          <w:numId w:val="135"/>
        </w:numPr>
        <w:jc w:val="both"/>
        <w:rPr>
          <w:rFonts w:cstheme="minorHAnsi"/>
          <w:sz w:val="24"/>
          <w:szCs w:val="24"/>
        </w:rPr>
      </w:pPr>
      <w:r w:rsidRPr="00662FFA">
        <w:rPr>
          <w:rFonts w:eastAsia="Arial" w:cstheme="minorHAnsi"/>
        </w:rPr>
        <w:t>Contextualización ambiental</w:t>
      </w:r>
    </w:p>
    <w:p w14:paraId="459BDF46" w14:textId="0C1D32C4" w:rsidR="00A53982" w:rsidRPr="00662FFA" w:rsidRDefault="00A53982">
      <w:pPr>
        <w:pStyle w:val="Sinespaciado"/>
        <w:numPr>
          <w:ilvl w:val="0"/>
          <w:numId w:val="135"/>
        </w:numPr>
        <w:jc w:val="both"/>
        <w:rPr>
          <w:rFonts w:cstheme="minorHAnsi"/>
          <w:sz w:val="24"/>
          <w:szCs w:val="24"/>
        </w:rPr>
      </w:pPr>
      <w:r w:rsidRPr="00662FFA">
        <w:rPr>
          <w:rFonts w:eastAsia="Arial" w:cstheme="minorHAnsi"/>
        </w:rPr>
        <w:t>Visual score</w:t>
      </w:r>
    </w:p>
    <w:p w14:paraId="07D165E3" w14:textId="77777777" w:rsidR="00A53982" w:rsidRPr="00662FFA" w:rsidRDefault="00A53982" w:rsidP="0003728D">
      <w:pPr>
        <w:pStyle w:val="Sinespaciado"/>
        <w:jc w:val="both"/>
        <w:rPr>
          <w:rFonts w:cstheme="minorHAnsi"/>
          <w:sz w:val="24"/>
          <w:szCs w:val="24"/>
        </w:rPr>
      </w:pPr>
    </w:p>
    <w:p w14:paraId="7FF67B19" w14:textId="6A77488B"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24132A4D" w14:textId="7D26EDC9"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0E4A9542" w14:textId="0036F36A" w:rsidR="00A53982" w:rsidRPr="00662FFA" w:rsidRDefault="00DA29A2">
      <w:pPr>
        <w:pStyle w:val="Sinespaciado"/>
        <w:numPr>
          <w:ilvl w:val="0"/>
          <w:numId w:val="135"/>
        </w:numPr>
        <w:jc w:val="both"/>
        <w:rPr>
          <w:rFonts w:cstheme="minorHAnsi"/>
          <w:sz w:val="24"/>
          <w:szCs w:val="24"/>
        </w:rPr>
      </w:pPr>
      <w:r w:rsidRPr="00662FFA">
        <w:rPr>
          <w:rFonts w:eastAsia="Arial" w:cstheme="minorHAnsi"/>
        </w:rPr>
        <w:t>Observación criminológica,</w:t>
      </w:r>
    </w:p>
    <w:p w14:paraId="5E4CAAD0" w14:textId="3B55ABB2" w:rsidR="00A53982" w:rsidRPr="00662FFA" w:rsidRDefault="00DA29A2">
      <w:pPr>
        <w:pStyle w:val="Sinespaciado"/>
        <w:numPr>
          <w:ilvl w:val="0"/>
          <w:numId w:val="135"/>
        </w:numPr>
        <w:jc w:val="both"/>
        <w:rPr>
          <w:rFonts w:cstheme="minorHAnsi"/>
          <w:sz w:val="24"/>
          <w:szCs w:val="24"/>
        </w:rPr>
      </w:pPr>
      <w:r w:rsidRPr="00662FFA">
        <w:rPr>
          <w:rFonts w:eastAsia="Arial" w:cstheme="minorHAnsi"/>
        </w:rPr>
        <w:t>Análisis territorial,</w:t>
      </w:r>
    </w:p>
    <w:p w14:paraId="3E41E35A" w14:textId="46E76937" w:rsidR="00A53982" w:rsidRPr="00662FFA" w:rsidRDefault="00DA29A2">
      <w:pPr>
        <w:pStyle w:val="Sinespaciado"/>
        <w:numPr>
          <w:ilvl w:val="0"/>
          <w:numId w:val="135"/>
        </w:numPr>
        <w:jc w:val="both"/>
        <w:rPr>
          <w:rFonts w:cstheme="minorHAnsi"/>
          <w:sz w:val="24"/>
          <w:szCs w:val="24"/>
        </w:rPr>
      </w:pPr>
      <w:r w:rsidRPr="00662FFA">
        <w:rPr>
          <w:rFonts w:eastAsia="Arial" w:cstheme="minorHAnsi"/>
        </w:rPr>
        <w:t>Evaluación contextual.</w:t>
      </w:r>
    </w:p>
    <w:p w14:paraId="6D54743E" w14:textId="77777777" w:rsidR="00A53982" w:rsidRPr="00662FFA" w:rsidRDefault="00A53982" w:rsidP="0003728D">
      <w:pPr>
        <w:pStyle w:val="Sinespaciado"/>
        <w:jc w:val="both"/>
        <w:rPr>
          <w:rFonts w:cstheme="minorHAnsi"/>
          <w:sz w:val="24"/>
          <w:szCs w:val="24"/>
        </w:rPr>
      </w:pPr>
    </w:p>
    <w:p w14:paraId="7C6A7BBF" w14:textId="55340A91" w:rsidR="00A53982" w:rsidRPr="00662FFA" w:rsidRDefault="00A53982" w:rsidP="00DA29A2">
      <w:pPr>
        <w:pStyle w:val="Ttulo2"/>
        <w:rPr>
          <w:rFonts w:asciiTheme="minorHAnsi" w:hAnsiTheme="minorHAnsi" w:cstheme="minorHAnsi"/>
          <w:b/>
          <w:bCs/>
          <w:sz w:val="24"/>
          <w:szCs w:val="24"/>
        </w:rPr>
      </w:pPr>
      <w:bookmarkStart w:id="373" w:name="_Toc230947625"/>
      <w:r w:rsidRPr="00662FFA">
        <w:rPr>
          <w:rFonts w:asciiTheme="minorHAnsi" w:eastAsia="Arial" w:hAnsiTheme="minorHAnsi" w:cstheme="minorHAnsi"/>
          <w:b/>
          <w:bCs/>
        </w:rPr>
        <w:t>18.5 Evidencia Visual Soportada</w:t>
      </w:r>
      <w:bookmarkEnd w:id="373"/>
    </w:p>
    <w:p w14:paraId="1C1A5410"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sistema permite integrar múltiples tipos de evidencia visual.</w:t>
      </w:r>
    </w:p>
    <w:p w14:paraId="1A38AEF8" w14:textId="48863265" w:rsidR="00A53982" w:rsidRPr="00662FFA" w:rsidRDefault="00A53982">
      <w:pPr>
        <w:pStyle w:val="Sinespaciado"/>
        <w:numPr>
          <w:ilvl w:val="0"/>
          <w:numId w:val="136"/>
        </w:numPr>
        <w:jc w:val="both"/>
        <w:rPr>
          <w:rFonts w:cstheme="minorHAnsi"/>
          <w:sz w:val="24"/>
          <w:szCs w:val="24"/>
        </w:rPr>
      </w:pPr>
      <w:r w:rsidRPr="00662FFA">
        <w:rPr>
          <w:rFonts w:eastAsia="Arial" w:cstheme="minorHAnsi"/>
        </w:rPr>
        <w:t>Tipos detectados</w:t>
      </w:r>
    </w:p>
    <w:p w14:paraId="2851882E" w14:textId="5F481EBC" w:rsidR="00A53982" w:rsidRPr="00662FFA" w:rsidRDefault="00A53982">
      <w:pPr>
        <w:pStyle w:val="Sinespaciado"/>
        <w:numPr>
          <w:ilvl w:val="0"/>
          <w:numId w:val="136"/>
        </w:numPr>
        <w:jc w:val="both"/>
        <w:rPr>
          <w:rFonts w:cstheme="minorHAnsi"/>
          <w:sz w:val="24"/>
          <w:szCs w:val="24"/>
        </w:rPr>
      </w:pPr>
      <w:r w:rsidRPr="00662FFA">
        <w:rPr>
          <w:rFonts w:eastAsia="Arial" w:cstheme="minorHAnsi"/>
        </w:rPr>
        <w:t>Fotografías de campo</w:t>
      </w:r>
    </w:p>
    <w:p w14:paraId="300AAB1D" w14:textId="6CD00E87" w:rsidR="00A53982" w:rsidRPr="00662FFA" w:rsidRDefault="00A53982">
      <w:pPr>
        <w:pStyle w:val="Sinespaciado"/>
        <w:numPr>
          <w:ilvl w:val="0"/>
          <w:numId w:val="136"/>
        </w:numPr>
        <w:jc w:val="both"/>
        <w:rPr>
          <w:rFonts w:cstheme="minorHAnsi"/>
          <w:sz w:val="24"/>
          <w:szCs w:val="24"/>
        </w:rPr>
      </w:pPr>
      <w:r w:rsidRPr="00662FFA">
        <w:rPr>
          <w:rFonts w:eastAsia="Arial" w:cstheme="minorHAnsi"/>
        </w:rPr>
        <w:t>Fotografías de gabinete</w:t>
      </w:r>
    </w:p>
    <w:p w14:paraId="28606456" w14:textId="04CA3108" w:rsidR="00A53982" w:rsidRPr="00662FFA" w:rsidRDefault="00A53982">
      <w:pPr>
        <w:pStyle w:val="Sinespaciado"/>
        <w:numPr>
          <w:ilvl w:val="0"/>
          <w:numId w:val="136"/>
        </w:numPr>
        <w:jc w:val="both"/>
        <w:rPr>
          <w:rFonts w:cstheme="minorHAnsi"/>
          <w:sz w:val="24"/>
          <w:szCs w:val="24"/>
        </w:rPr>
      </w:pPr>
      <w:r w:rsidRPr="00662FFA">
        <w:rPr>
          <w:rFonts w:eastAsia="Arial" w:cstheme="minorHAnsi"/>
        </w:rPr>
        <w:t>Evidencia contextual</w:t>
      </w:r>
    </w:p>
    <w:p w14:paraId="3E508BEE" w14:textId="5BC7A73E" w:rsidR="00A53982" w:rsidRPr="00662FFA" w:rsidRDefault="00A53982">
      <w:pPr>
        <w:pStyle w:val="Sinespaciado"/>
        <w:numPr>
          <w:ilvl w:val="0"/>
          <w:numId w:val="136"/>
        </w:numPr>
        <w:jc w:val="both"/>
        <w:rPr>
          <w:rFonts w:cstheme="minorHAnsi"/>
          <w:sz w:val="24"/>
          <w:szCs w:val="24"/>
        </w:rPr>
      </w:pPr>
      <w:r w:rsidRPr="00662FFA">
        <w:rPr>
          <w:rFonts w:eastAsia="Arial" w:cstheme="minorHAnsi"/>
        </w:rPr>
        <w:t>Imágenes georreferenciadas</w:t>
      </w:r>
    </w:p>
    <w:p w14:paraId="4A0C7D0C" w14:textId="1567DD3A" w:rsidR="00A53982" w:rsidRPr="00662FFA" w:rsidRDefault="00A53982">
      <w:pPr>
        <w:pStyle w:val="Sinespaciado"/>
        <w:numPr>
          <w:ilvl w:val="0"/>
          <w:numId w:val="136"/>
        </w:numPr>
        <w:jc w:val="both"/>
        <w:rPr>
          <w:rFonts w:cstheme="minorHAnsi"/>
          <w:sz w:val="24"/>
          <w:szCs w:val="24"/>
        </w:rPr>
      </w:pPr>
      <w:r w:rsidRPr="00662FFA">
        <w:rPr>
          <w:rFonts w:eastAsia="Arial" w:cstheme="minorHAnsi"/>
        </w:rPr>
        <w:t>Evidencia ambiental</w:t>
      </w:r>
    </w:p>
    <w:p w14:paraId="5C261112" w14:textId="77777777" w:rsidR="00A53982" w:rsidRPr="00662FFA" w:rsidRDefault="00A53982">
      <w:pPr>
        <w:pStyle w:val="Sinespaciado"/>
        <w:numPr>
          <w:ilvl w:val="0"/>
          <w:numId w:val="136"/>
        </w:numPr>
        <w:jc w:val="both"/>
        <w:rPr>
          <w:rFonts w:cstheme="minorHAnsi"/>
          <w:sz w:val="24"/>
          <w:szCs w:val="24"/>
        </w:rPr>
      </w:pPr>
      <w:r w:rsidRPr="00662FFA">
        <w:rPr>
          <w:rFonts w:eastAsia="Arial" w:cstheme="minorHAnsi"/>
        </w:rPr>
        <w:t>Capturas territoriales</w:t>
      </w:r>
    </w:p>
    <w:p w14:paraId="63DC7A2E" w14:textId="77777777" w:rsidR="00A53982" w:rsidRPr="00662FFA" w:rsidRDefault="00A53982" w:rsidP="0003728D">
      <w:pPr>
        <w:pStyle w:val="Sinespaciado"/>
        <w:jc w:val="both"/>
        <w:rPr>
          <w:rFonts w:cstheme="minorHAnsi"/>
          <w:sz w:val="24"/>
          <w:szCs w:val="24"/>
        </w:rPr>
      </w:pPr>
    </w:p>
    <w:p w14:paraId="19194490" w14:textId="77777777"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40C80CD1" w14:textId="1F0A694D" w:rsidR="00A53982" w:rsidRPr="00662FFA" w:rsidRDefault="00A53982" w:rsidP="0003728D">
      <w:pPr>
        <w:pStyle w:val="Sinespaciado"/>
        <w:jc w:val="both"/>
        <w:rPr>
          <w:rFonts w:cstheme="minorHAnsi"/>
          <w:sz w:val="24"/>
          <w:szCs w:val="24"/>
        </w:rPr>
      </w:pPr>
      <w:r w:rsidRPr="00662FFA">
        <w:rPr>
          <w:rFonts w:eastAsia="Arial" w:cstheme="minorHAnsi"/>
          <w:szCs w:val="24"/>
        </w:rPr>
        <w:t>Construir:</w:t>
      </w:r>
    </w:p>
    <w:p w14:paraId="55A08C2F" w14:textId="5F14C0EF" w:rsidR="00A53982" w:rsidRPr="00662FFA" w:rsidRDefault="00DA29A2">
      <w:pPr>
        <w:pStyle w:val="Sinespaciado"/>
        <w:numPr>
          <w:ilvl w:val="0"/>
          <w:numId w:val="136"/>
        </w:numPr>
        <w:jc w:val="both"/>
        <w:rPr>
          <w:rFonts w:cstheme="minorHAnsi"/>
          <w:sz w:val="24"/>
          <w:szCs w:val="24"/>
        </w:rPr>
      </w:pPr>
      <w:r w:rsidRPr="00662FFA">
        <w:rPr>
          <w:rFonts w:eastAsia="Arial" w:cstheme="minorHAnsi"/>
        </w:rPr>
        <w:t>Interpretación contextual,</w:t>
      </w:r>
    </w:p>
    <w:p w14:paraId="0B2ED440" w14:textId="6E544AD7" w:rsidR="00A53982" w:rsidRPr="00662FFA" w:rsidRDefault="00DA29A2">
      <w:pPr>
        <w:pStyle w:val="Sinespaciado"/>
        <w:numPr>
          <w:ilvl w:val="0"/>
          <w:numId w:val="136"/>
        </w:numPr>
        <w:jc w:val="both"/>
        <w:rPr>
          <w:rFonts w:cstheme="minorHAnsi"/>
          <w:sz w:val="24"/>
          <w:szCs w:val="24"/>
        </w:rPr>
      </w:pPr>
      <w:r w:rsidRPr="00662FFA">
        <w:rPr>
          <w:rFonts w:eastAsia="Arial" w:cstheme="minorHAnsi"/>
        </w:rPr>
        <w:t>Correlación territorial,</w:t>
      </w:r>
    </w:p>
    <w:p w14:paraId="6094A47C" w14:textId="520ABAF0" w:rsidR="00A53982" w:rsidRPr="00662FFA" w:rsidRDefault="00DA29A2">
      <w:pPr>
        <w:pStyle w:val="Sinespaciado"/>
        <w:numPr>
          <w:ilvl w:val="0"/>
          <w:numId w:val="136"/>
        </w:numPr>
        <w:jc w:val="both"/>
        <w:rPr>
          <w:rFonts w:cstheme="minorHAnsi"/>
          <w:sz w:val="24"/>
          <w:szCs w:val="24"/>
        </w:rPr>
      </w:pPr>
      <w:r w:rsidRPr="00662FFA">
        <w:rPr>
          <w:rFonts w:eastAsia="Arial" w:cstheme="minorHAnsi"/>
        </w:rPr>
        <w:t>Análisis ambiental.</w:t>
      </w:r>
    </w:p>
    <w:p w14:paraId="417700F0" w14:textId="77777777" w:rsidR="00A53982" w:rsidRPr="00662FFA" w:rsidRDefault="00A53982" w:rsidP="0003728D">
      <w:pPr>
        <w:pStyle w:val="Sinespaciado"/>
        <w:jc w:val="both"/>
        <w:rPr>
          <w:rFonts w:cstheme="minorHAnsi"/>
          <w:sz w:val="24"/>
          <w:szCs w:val="24"/>
        </w:rPr>
      </w:pPr>
    </w:p>
    <w:p w14:paraId="7C9DA6F2" w14:textId="5189E75F" w:rsidR="00A53982" w:rsidRPr="00662FFA" w:rsidRDefault="00A53982" w:rsidP="00DA29A2">
      <w:pPr>
        <w:pStyle w:val="Ttulo2"/>
        <w:rPr>
          <w:rFonts w:asciiTheme="minorHAnsi" w:hAnsiTheme="minorHAnsi" w:cstheme="minorHAnsi"/>
          <w:b/>
          <w:bCs/>
          <w:sz w:val="24"/>
          <w:szCs w:val="24"/>
        </w:rPr>
      </w:pPr>
      <w:bookmarkStart w:id="374" w:name="_Toc230947626"/>
      <w:r w:rsidRPr="00662FFA">
        <w:rPr>
          <w:rFonts w:asciiTheme="minorHAnsi" w:eastAsia="Arial" w:hAnsiTheme="minorHAnsi" w:cstheme="minorHAnsi"/>
          <w:b/>
          <w:bCs/>
        </w:rPr>
        <w:t>18.6 Clasificación Automatizada de Evidencia</w:t>
      </w:r>
      <w:bookmarkEnd w:id="374"/>
    </w:p>
    <w:p w14:paraId="1D954955" w14:textId="327E18E1"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ejecuta procesos automatizados de clasificación visual mediante IA.</w:t>
      </w:r>
    </w:p>
    <w:p w14:paraId="032B102F" w14:textId="77777777" w:rsidR="00A53982" w:rsidRPr="00662FFA" w:rsidRDefault="00A53982" w:rsidP="0003728D">
      <w:pPr>
        <w:pStyle w:val="Sinespaciado"/>
        <w:jc w:val="both"/>
        <w:rPr>
          <w:rFonts w:cstheme="minorHAnsi"/>
          <w:sz w:val="24"/>
          <w:szCs w:val="24"/>
        </w:rPr>
      </w:pPr>
    </w:p>
    <w:p w14:paraId="16107530" w14:textId="2A8D42C3"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285DE164" w14:textId="0846F036" w:rsidR="00A53982" w:rsidRPr="00662FFA" w:rsidRDefault="00A53982">
      <w:pPr>
        <w:pStyle w:val="Sinespaciado"/>
        <w:numPr>
          <w:ilvl w:val="0"/>
          <w:numId w:val="137"/>
        </w:numPr>
        <w:jc w:val="both"/>
        <w:rPr>
          <w:rFonts w:cstheme="minorHAnsi"/>
          <w:sz w:val="24"/>
          <w:szCs w:val="24"/>
        </w:rPr>
      </w:pPr>
      <w:r w:rsidRPr="00662FFA">
        <w:rPr>
          <w:rFonts w:eastAsia="Arial" w:cstheme="minorHAnsi"/>
        </w:rPr>
        <w:t>Indicadores criminológicos</w:t>
      </w:r>
    </w:p>
    <w:p w14:paraId="722ED3AD" w14:textId="2479F207" w:rsidR="00A53982" w:rsidRPr="00662FFA" w:rsidRDefault="00A53982">
      <w:pPr>
        <w:pStyle w:val="Sinespaciado"/>
        <w:numPr>
          <w:ilvl w:val="0"/>
          <w:numId w:val="137"/>
        </w:numPr>
        <w:jc w:val="both"/>
        <w:rPr>
          <w:rFonts w:cstheme="minorHAnsi"/>
          <w:sz w:val="24"/>
          <w:szCs w:val="24"/>
        </w:rPr>
      </w:pPr>
      <w:r w:rsidRPr="00662FFA">
        <w:rPr>
          <w:rFonts w:eastAsia="Arial" w:cstheme="minorHAnsi"/>
        </w:rPr>
        <w:t>Riesgo contextual</w:t>
      </w:r>
    </w:p>
    <w:p w14:paraId="614272A1" w14:textId="7546C909" w:rsidR="00A53982" w:rsidRPr="00662FFA" w:rsidRDefault="00A53982">
      <w:pPr>
        <w:pStyle w:val="Sinespaciado"/>
        <w:numPr>
          <w:ilvl w:val="0"/>
          <w:numId w:val="137"/>
        </w:numPr>
        <w:jc w:val="both"/>
        <w:rPr>
          <w:rFonts w:cstheme="minorHAnsi"/>
          <w:sz w:val="24"/>
          <w:szCs w:val="24"/>
        </w:rPr>
      </w:pPr>
      <w:r w:rsidRPr="00662FFA">
        <w:rPr>
          <w:rFonts w:eastAsia="Arial" w:cstheme="minorHAnsi"/>
        </w:rPr>
        <w:t>Factores ambientales</w:t>
      </w:r>
    </w:p>
    <w:p w14:paraId="6F108FA4" w14:textId="379B5DF3" w:rsidR="00A53982" w:rsidRPr="00662FFA" w:rsidRDefault="00A53982">
      <w:pPr>
        <w:pStyle w:val="Sinespaciado"/>
        <w:numPr>
          <w:ilvl w:val="0"/>
          <w:numId w:val="137"/>
        </w:numPr>
        <w:jc w:val="both"/>
        <w:rPr>
          <w:rFonts w:cstheme="minorHAnsi"/>
          <w:sz w:val="24"/>
          <w:szCs w:val="24"/>
        </w:rPr>
      </w:pPr>
      <w:r w:rsidRPr="00662FFA">
        <w:rPr>
          <w:rFonts w:eastAsia="Arial" w:cstheme="minorHAnsi"/>
        </w:rPr>
        <w:t>Vulnerabilidad territorial</w:t>
      </w:r>
    </w:p>
    <w:p w14:paraId="27BB3510" w14:textId="5E6FFA88" w:rsidR="00A53982" w:rsidRPr="00662FFA" w:rsidRDefault="00A53982">
      <w:pPr>
        <w:pStyle w:val="Sinespaciado"/>
        <w:numPr>
          <w:ilvl w:val="0"/>
          <w:numId w:val="137"/>
        </w:numPr>
        <w:jc w:val="both"/>
        <w:rPr>
          <w:rFonts w:cstheme="minorHAnsi"/>
          <w:sz w:val="24"/>
          <w:szCs w:val="24"/>
        </w:rPr>
      </w:pPr>
      <w:r w:rsidRPr="00662FFA">
        <w:rPr>
          <w:rFonts w:eastAsia="Arial" w:cstheme="minorHAnsi"/>
        </w:rPr>
        <w:t>Elementos relevantes</w:t>
      </w:r>
    </w:p>
    <w:p w14:paraId="008E83D7" w14:textId="5D7B81E8" w:rsidR="00A53982" w:rsidRPr="00662FFA" w:rsidRDefault="00A53982">
      <w:pPr>
        <w:pStyle w:val="Sinespaciado"/>
        <w:numPr>
          <w:ilvl w:val="0"/>
          <w:numId w:val="137"/>
        </w:numPr>
        <w:jc w:val="both"/>
        <w:rPr>
          <w:rFonts w:cstheme="minorHAnsi"/>
          <w:sz w:val="24"/>
          <w:szCs w:val="24"/>
        </w:rPr>
      </w:pPr>
      <w:r w:rsidRPr="00662FFA">
        <w:rPr>
          <w:rFonts w:eastAsia="Arial" w:cstheme="minorHAnsi"/>
        </w:rPr>
        <w:lastRenderedPageBreak/>
        <w:t>Hallazgos visuales</w:t>
      </w:r>
    </w:p>
    <w:p w14:paraId="76648893" w14:textId="77777777" w:rsidR="00A53982" w:rsidRPr="00662FFA" w:rsidRDefault="00A53982" w:rsidP="0003728D">
      <w:pPr>
        <w:pStyle w:val="Sinespaciado"/>
        <w:jc w:val="both"/>
        <w:rPr>
          <w:rFonts w:cstheme="minorHAnsi"/>
          <w:sz w:val="24"/>
          <w:szCs w:val="24"/>
        </w:rPr>
      </w:pPr>
    </w:p>
    <w:p w14:paraId="4B5337A7" w14:textId="66337F3D"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36ABDE06" w14:textId="60A53ED2"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7A716CAF" w14:textId="3D5962A5" w:rsidR="00A53982" w:rsidRPr="00662FFA" w:rsidRDefault="00DA29A2">
      <w:pPr>
        <w:pStyle w:val="Sinespaciado"/>
        <w:numPr>
          <w:ilvl w:val="0"/>
          <w:numId w:val="137"/>
        </w:numPr>
        <w:jc w:val="both"/>
        <w:rPr>
          <w:rFonts w:cstheme="minorHAnsi"/>
          <w:sz w:val="24"/>
          <w:szCs w:val="24"/>
        </w:rPr>
      </w:pPr>
      <w:r w:rsidRPr="00662FFA">
        <w:rPr>
          <w:rFonts w:eastAsia="Arial" w:cstheme="minorHAnsi"/>
        </w:rPr>
        <w:t>Interpretación rápida,</w:t>
      </w:r>
    </w:p>
    <w:p w14:paraId="6C6373FA" w14:textId="501FFADD" w:rsidR="00A53982" w:rsidRPr="00662FFA" w:rsidRDefault="00DA29A2">
      <w:pPr>
        <w:pStyle w:val="Sinespaciado"/>
        <w:numPr>
          <w:ilvl w:val="0"/>
          <w:numId w:val="137"/>
        </w:numPr>
        <w:jc w:val="both"/>
        <w:rPr>
          <w:rFonts w:cstheme="minorHAnsi"/>
          <w:sz w:val="24"/>
          <w:szCs w:val="24"/>
        </w:rPr>
      </w:pPr>
      <w:r w:rsidRPr="00662FFA">
        <w:rPr>
          <w:rFonts w:eastAsia="Arial" w:cstheme="minorHAnsi"/>
        </w:rPr>
        <w:t>Identificación de patrones,</w:t>
      </w:r>
    </w:p>
    <w:p w14:paraId="3E652825" w14:textId="53FA5736" w:rsidR="00A53982" w:rsidRPr="00662FFA" w:rsidRDefault="00DA29A2">
      <w:pPr>
        <w:pStyle w:val="Sinespaciado"/>
        <w:numPr>
          <w:ilvl w:val="0"/>
          <w:numId w:val="137"/>
        </w:numPr>
        <w:jc w:val="both"/>
        <w:rPr>
          <w:rFonts w:cstheme="minorHAnsi"/>
          <w:sz w:val="24"/>
          <w:szCs w:val="24"/>
        </w:rPr>
      </w:pPr>
      <w:r w:rsidRPr="00662FFA">
        <w:rPr>
          <w:rFonts w:eastAsia="Arial" w:cstheme="minorHAnsi"/>
        </w:rPr>
        <w:t xml:space="preserve">Evaluación </w:t>
      </w:r>
      <w:r w:rsidR="00A53982" w:rsidRPr="00662FFA">
        <w:rPr>
          <w:rFonts w:eastAsia="Arial" w:cstheme="minorHAnsi"/>
        </w:rPr>
        <w:t>criminológica visual.</w:t>
      </w:r>
    </w:p>
    <w:p w14:paraId="49C1E3B0" w14:textId="77777777" w:rsidR="00A53982" w:rsidRPr="00662FFA" w:rsidRDefault="00A53982" w:rsidP="0003728D">
      <w:pPr>
        <w:pStyle w:val="Sinespaciado"/>
        <w:jc w:val="both"/>
        <w:rPr>
          <w:rFonts w:cstheme="minorHAnsi"/>
          <w:sz w:val="24"/>
          <w:szCs w:val="24"/>
        </w:rPr>
      </w:pPr>
    </w:p>
    <w:p w14:paraId="38C91067" w14:textId="77777777" w:rsidR="00A53982" w:rsidRPr="00662FFA" w:rsidRDefault="00A53982" w:rsidP="0003728D">
      <w:pPr>
        <w:pStyle w:val="Sinespaciado"/>
        <w:jc w:val="both"/>
        <w:rPr>
          <w:rFonts w:cstheme="minorHAnsi"/>
          <w:sz w:val="24"/>
          <w:szCs w:val="24"/>
        </w:rPr>
      </w:pPr>
    </w:p>
    <w:p w14:paraId="1AB34F40" w14:textId="088C4DCE" w:rsidR="00A53982" w:rsidRPr="00662FFA" w:rsidRDefault="00A53982" w:rsidP="00DA29A2">
      <w:pPr>
        <w:pStyle w:val="Ttulo2"/>
        <w:rPr>
          <w:rFonts w:asciiTheme="minorHAnsi" w:hAnsiTheme="minorHAnsi" w:cstheme="minorHAnsi"/>
          <w:b/>
          <w:bCs/>
          <w:sz w:val="24"/>
          <w:szCs w:val="24"/>
        </w:rPr>
      </w:pPr>
      <w:bookmarkStart w:id="375" w:name="_Toc230947627"/>
      <w:r w:rsidRPr="00662FFA">
        <w:rPr>
          <w:rFonts w:asciiTheme="minorHAnsi" w:eastAsia="Arial" w:hAnsiTheme="minorHAnsi" w:cstheme="minorHAnsi"/>
          <w:b/>
          <w:bCs/>
        </w:rPr>
        <w:t>18.7 Riesgo Visual</w:t>
      </w:r>
      <w:bookmarkEnd w:id="375"/>
    </w:p>
    <w:p w14:paraId="6BF40CA2"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sistema genera clasificaciones automáticas de riesgo asociadas al contenido visual.</w:t>
      </w:r>
    </w:p>
    <w:p w14:paraId="78CDB873" w14:textId="77777777" w:rsidR="00A53982" w:rsidRPr="00662FFA" w:rsidRDefault="00A53982" w:rsidP="0003728D">
      <w:pPr>
        <w:pStyle w:val="Sinespaciado"/>
        <w:jc w:val="both"/>
        <w:rPr>
          <w:rFonts w:cstheme="minorHAnsi"/>
          <w:sz w:val="24"/>
          <w:szCs w:val="24"/>
        </w:rPr>
      </w:pPr>
    </w:p>
    <w:p w14:paraId="75C8C4DB" w14:textId="0991961B" w:rsidR="00A53982" w:rsidRPr="00662FFA" w:rsidRDefault="00A53982" w:rsidP="0003728D">
      <w:pPr>
        <w:pStyle w:val="Sinespaciado"/>
        <w:jc w:val="both"/>
        <w:rPr>
          <w:rFonts w:cstheme="minorHAnsi"/>
          <w:b/>
          <w:bCs/>
          <w:sz w:val="24"/>
          <w:szCs w:val="24"/>
        </w:rPr>
      </w:pPr>
      <w:r w:rsidRPr="00662FFA">
        <w:rPr>
          <w:rFonts w:eastAsia="Arial" w:cstheme="minorHAnsi"/>
          <w:b/>
          <w:bCs/>
        </w:rPr>
        <w:t>Clasificaciones detectadas</w:t>
      </w:r>
    </w:p>
    <w:p w14:paraId="371C7C4F" w14:textId="31383B1D" w:rsidR="00A53982" w:rsidRPr="00662FFA" w:rsidRDefault="00A53982">
      <w:pPr>
        <w:pStyle w:val="Sinespaciado"/>
        <w:numPr>
          <w:ilvl w:val="0"/>
          <w:numId w:val="138"/>
        </w:numPr>
        <w:jc w:val="both"/>
        <w:rPr>
          <w:rFonts w:cstheme="minorHAnsi"/>
          <w:sz w:val="24"/>
          <w:szCs w:val="24"/>
        </w:rPr>
      </w:pPr>
      <w:r w:rsidRPr="00662FFA">
        <w:rPr>
          <w:rFonts w:eastAsia="Arial" w:cstheme="minorHAnsi"/>
        </w:rPr>
        <w:t>Bajo</w:t>
      </w:r>
    </w:p>
    <w:p w14:paraId="6D7EF32C" w14:textId="55408EF1" w:rsidR="00A53982" w:rsidRPr="00662FFA" w:rsidRDefault="00A53982">
      <w:pPr>
        <w:pStyle w:val="Sinespaciado"/>
        <w:numPr>
          <w:ilvl w:val="0"/>
          <w:numId w:val="138"/>
        </w:numPr>
        <w:jc w:val="both"/>
        <w:rPr>
          <w:rFonts w:cstheme="minorHAnsi"/>
          <w:sz w:val="24"/>
          <w:szCs w:val="24"/>
        </w:rPr>
      </w:pPr>
      <w:r w:rsidRPr="00662FFA">
        <w:rPr>
          <w:rFonts w:eastAsia="Arial" w:cstheme="minorHAnsi"/>
        </w:rPr>
        <w:t>Medio</w:t>
      </w:r>
    </w:p>
    <w:p w14:paraId="5979DEBD" w14:textId="28B8915D" w:rsidR="00A53982" w:rsidRPr="00662FFA" w:rsidRDefault="00A53982">
      <w:pPr>
        <w:pStyle w:val="Sinespaciado"/>
        <w:numPr>
          <w:ilvl w:val="0"/>
          <w:numId w:val="138"/>
        </w:numPr>
        <w:jc w:val="both"/>
        <w:rPr>
          <w:rFonts w:cstheme="minorHAnsi"/>
          <w:sz w:val="24"/>
          <w:szCs w:val="24"/>
        </w:rPr>
      </w:pPr>
      <w:r w:rsidRPr="00662FFA">
        <w:rPr>
          <w:rFonts w:eastAsia="Arial" w:cstheme="minorHAnsi"/>
        </w:rPr>
        <w:t>Alto</w:t>
      </w:r>
    </w:p>
    <w:p w14:paraId="3362CD55" w14:textId="77777777" w:rsidR="00A53982" w:rsidRPr="00662FFA" w:rsidRDefault="00A53982">
      <w:pPr>
        <w:pStyle w:val="Sinespaciado"/>
        <w:numPr>
          <w:ilvl w:val="0"/>
          <w:numId w:val="138"/>
        </w:numPr>
        <w:jc w:val="both"/>
        <w:rPr>
          <w:rFonts w:cstheme="minorHAnsi"/>
          <w:sz w:val="24"/>
          <w:szCs w:val="24"/>
        </w:rPr>
      </w:pPr>
      <w:r w:rsidRPr="00662FFA">
        <w:rPr>
          <w:rFonts w:eastAsia="Arial" w:cstheme="minorHAnsi"/>
        </w:rPr>
        <w:t>Crítico</w:t>
      </w:r>
    </w:p>
    <w:p w14:paraId="706BF318" w14:textId="77777777" w:rsidR="00A53982" w:rsidRPr="00662FFA" w:rsidRDefault="00A53982" w:rsidP="0003728D">
      <w:pPr>
        <w:pStyle w:val="Sinespaciado"/>
        <w:jc w:val="both"/>
        <w:rPr>
          <w:rFonts w:cstheme="minorHAnsi"/>
          <w:sz w:val="24"/>
          <w:szCs w:val="24"/>
        </w:rPr>
      </w:pPr>
    </w:p>
    <w:p w14:paraId="277DBA1C" w14:textId="77777777" w:rsidR="00A53982" w:rsidRPr="00662FFA" w:rsidRDefault="00A53982" w:rsidP="0003728D">
      <w:pPr>
        <w:pStyle w:val="Sinespaciado"/>
        <w:jc w:val="both"/>
        <w:rPr>
          <w:rFonts w:cstheme="minorHAnsi"/>
          <w:sz w:val="24"/>
          <w:szCs w:val="24"/>
        </w:rPr>
      </w:pPr>
    </w:p>
    <w:p w14:paraId="11E1ACD6" w14:textId="253D9EFF" w:rsidR="00A53982" w:rsidRPr="00662FFA" w:rsidRDefault="00A53982" w:rsidP="0003728D">
      <w:pPr>
        <w:pStyle w:val="Sinespaciado"/>
        <w:jc w:val="both"/>
        <w:rPr>
          <w:rFonts w:cstheme="minorHAnsi"/>
          <w:b/>
          <w:bCs/>
          <w:sz w:val="24"/>
          <w:szCs w:val="24"/>
        </w:rPr>
      </w:pPr>
      <w:r w:rsidRPr="00662FFA">
        <w:rPr>
          <w:rFonts w:eastAsia="Arial" w:cstheme="minorHAnsi"/>
          <w:b/>
          <w:bCs/>
        </w:rPr>
        <w:t>Variables asociadas</w:t>
      </w:r>
    </w:p>
    <w:p w14:paraId="1813A66B" w14:textId="48096A1D" w:rsidR="00A53982" w:rsidRPr="00662FFA" w:rsidRDefault="00A53982">
      <w:pPr>
        <w:pStyle w:val="Sinespaciado"/>
        <w:numPr>
          <w:ilvl w:val="0"/>
          <w:numId w:val="139"/>
        </w:numPr>
        <w:jc w:val="both"/>
        <w:rPr>
          <w:rFonts w:cstheme="minorHAnsi"/>
          <w:sz w:val="24"/>
          <w:szCs w:val="24"/>
        </w:rPr>
      </w:pPr>
      <w:r w:rsidRPr="00662FFA">
        <w:rPr>
          <w:rFonts w:eastAsia="Arial" w:cstheme="minorHAnsi"/>
        </w:rPr>
        <w:t>Deterioro ambiental</w:t>
      </w:r>
    </w:p>
    <w:p w14:paraId="7C034347" w14:textId="2C38AD55" w:rsidR="00A53982" w:rsidRPr="00662FFA" w:rsidRDefault="00A53982">
      <w:pPr>
        <w:pStyle w:val="Sinespaciado"/>
        <w:numPr>
          <w:ilvl w:val="0"/>
          <w:numId w:val="139"/>
        </w:numPr>
        <w:jc w:val="both"/>
        <w:rPr>
          <w:rFonts w:cstheme="minorHAnsi"/>
          <w:sz w:val="24"/>
          <w:szCs w:val="24"/>
        </w:rPr>
      </w:pPr>
      <w:r w:rsidRPr="00662FFA">
        <w:rPr>
          <w:rFonts w:eastAsia="Arial" w:cstheme="minorHAnsi"/>
        </w:rPr>
        <w:t>Vulnerabilidad espacial</w:t>
      </w:r>
    </w:p>
    <w:p w14:paraId="359241F5" w14:textId="155E64B5" w:rsidR="00A53982" w:rsidRPr="00662FFA" w:rsidRDefault="00A53982">
      <w:pPr>
        <w:pStyle w:val="Sinespaciado"/>
        <w:numPr>
          <w:ilvl w:val="0"/>
          <w:numId w:val="139"/>
        </w:numPr>
        <w:jc w:val="both"/>
        <w:rPr>
          <w:rFonts w:cstheme="minorHAnsi"/>
          <w:sz w:val="24"/>
          <w:szCs w:val="24"/>
        </w:rPr>
      </w:pPr>
      <w:r w:rsidRPr="00662FFA">
        <w:rPr>
          <w:rFonts w:eastAsia="Arial" w:cstheme="minorHAnsi"/>
        </w:rPr>
        <w:t>Infraestructura crítica</w:t>
      </w:r>
    </w:p>
    <w:p w14:paraId="609CE66C" w14:textId="614A2A86" w:rsidR="00A53982" w:rsidRPr="00662FFA" w:rsidRDefault="00A53982">
      <w:pPr>
        <w:pStyle w:val="Sinespaciado"/>
        <w:numPr>
          <w:ilvl w:val="0"/>
          <w:numId w:val="139"/>
        </w:numPr>
        <w:jc w:val="both"/>
        <w:rPr>
          <w:rFonts w:cstheme="minorHAnsi"/>
          <w:sz w:val="24"/>
          <w:szCs w:val="24"/>
        </w:rPr>
      </w:pPr>
      <w:r w:rsidRPr="00662FFA">
        <w:rPr>
          <w:rFonts w:eastAsia="Arial" w:cstheme="minorHAnsi"/>
        </w:rPr>
        <w:t>Riesgo contextual</w:t>
      </w:r>
    </w:p>
    <w:p w14:paraId="7E40B32B" w14:textId="77777777" w:rsidR="00A53982" w:rsidRPr="00662FFA" w:rsidRDefault="00A53982">
      <w:pPr>
        <w:pStyle w:val="Sinespaciado"/>
        <w:numPr>
          <w:ilvl w:val="0"/>
          <w:numId w:val="139"/>
        </w:numPr>
        <w:jc w:val="both"/>
        <w:rPr>
          <w:rFonts w:cstheme="minorHAnsi"/>
          <w:sz w:val="24"/>
          <w:szCs w:val="24"/>
        </w:rPr>
      </w:pPr>
      <w:r w:rsidRPr="00662FFA">
        <w:rPr>
          <w:rFonts w:eastAsia="Arial" w:cstheme="minorHAnsi"/>
        </w:rPr>
        <w:t>Factores criminológicos</w:t>
      </w:r>
    </w:p>
    <w:p w14:paraId="45664EDE" w14:textId="77777777" w:rsidR="00A53982" w:rsidRPr="00662FFA" w:rsidRDefault="00A53982" w:rsidP="0003728D">
      <w:pPr>
        <w:pStyle w:val="Sinespaciado"/>
        <w:jc w:val="both"/>
        <w:rPr>
          <w:rFonts w:cstheme="minorHAnsi"/>
          <w:sz w:val="24"/>
          <w:szCs w:val="24"/>
        </w:rPr>
      </w:pPr>
    </w:p>
    <w:p w14:paraId="00EC62E2" w14:textId="77777777" w:rsidR="00A53982" w:rsidRPr="00662FFA" w:rsidRDefault="00A53982" w:rsidP="0003728D">
      <w:pPr>
        <w:pStyle w:val="Sinespaciado"/>
        <w:jc w:val="both"/>
        <w:rPr>
          <w:rFonts w:cstheme="minorHAnsi"/>
          <w:sz w:val="24"/>
          <w:szCs w:val="24"/>
        </w:rPr>
      </w:pPr>
    </w:p>
    <w:p w14:paraId="411C17B7" w14:textId="24D41732"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76713C38" w14:textId="778A9F85" w:rsidR="00A53982" w:rsidRPr="00662FFA" w:rsidRDefault="00A53982" w:rsidP="0003728D">
      <w:pPr>
        <w:pStyle w:val="Sinespaciado"/>
        <w:jc w:val="both"/>
        <w:rPr>
          <w:rFonts w:cstheme="minorHAnsi"/>
          <w:sz w:val="24"/>
          <w:szCs w:val="24"/>
        </w:rPr>
      </w:pPr>
      <w:r w:rsidRPr="00662FFA">
        <w:rPr>
          <w:rFonts w:eastAsia="Arial" w:cstheme="minorHAnsi"/>
          <w:szCs w:val="24"/>
        </w:rPr>
        <w:t>Permitir:</w:t>
      </w:r>
    </w:p>
    <w:p w14:paraId="71201BDD" w14:textId="648121D0" w:rsidR="00A53982" w:rsidRPr="00662FFA" w:rsidRDefault="00DA29A2">
      <w:pPr>
        <w:pStyle w:val="Sinespaciado"/>
        <w:numPr>
          <w:ilvl w:val="0"/>
          <w:numId w:val="139"/>
        </w:numPr>
        <w:jc w:val="both"/>
        <w:rPr>
          <w:rFonts w:cstheme="minorHAnsi"/>
          <w:sz w:val="24"/>
          <w:szCs w:val="24"/>
        </w:rPr>
      </w:pPr>
      <w:r w:rsidRPr="00662FFA">
        <w:rPr>
          <w:rFonts w:eastAsia="Arial" w:cstheme="minorHAnsi"/>
        </w:rPr>
        <w:t>Priorización,</w:t>
      </w:r>
    </w:p>
    <w:p w14:paraId="77D9E04C" w14:textId="65E79DEB" w:rsidR="00A53982" w:rsidRPr="00662FFA" w:rsidRDefault="00DA29A2">
      <w:pPr>
        <w:pStyle w:val="Sinespaciado"/>
        <w:numPr>
          <w:ilvl w:val="0"/>
          <w:numId w:val="139"/>
        </w:numPr>
        <w:jc w:val="both"/>
        <w:rPr>
          <w:rFonts w:cstheme="minorHAnsi"/>
          <w:sz w:val="24"/>
          <w:szCs w:val="24"/>
        </w:rPr>
      </w:pPr>
      <w:r w:rsidRPr="00662FFA">
        <w:rPr>
          <w:rFonts w:eastAsia="Arial" w:cstheme="minorHAnsi"/>
        </w:rPr>
        <w:t>Evaluación táctica,</w:t>
      </w:r>
    </w:p>
    <w:p w14:paraId="7C7EBCEA" w14:textId="16D0F2C2" w:rsidR="00A53982" w:rsidRPr="00662FFA" w:rsidRDefault="00DA29A2">
      <w:pPr>
        <w:pStyle w:val="Sinespaciado"/>
        <w:numPr>
          <w:ilvl w:val="0"/>
          <w:numId w:val="139"/>
        </w:numPr>
        <w:jc w:val="both"/>
        <w:rPr>
          <w:rFonts w:cstheme="minorHAnsi"/>
          <w:sz w:val="24"/>
          <w:szCs w:val="24"/>
        </w:rPr>
      </w:pPr>
      <w:r w:rsidRPr="00662FFA">
        <w:rPr>
          <w:rFonts w:eastAsia="Arial" w:cstheme="minorHAnsi"/>
        </w:rPr>
        <w:t>Contextualización criminológica.</w:t>
      </w:r>
    </w:p>
    <w:p w14:paraId="25226036" w14:textId="77777777" w:rsidR="00A53982" w:rsidRPr="00662FFA" w:rsidRDefault="00A53982" w:rsidP="0003728D">
      <w:pPr>
        <w:pStyle w:val="Sinespaciado"/>
        <w:jc w:val="both"/>
        <w:rPr>
          <w:rFonts w:cstheme="minorHAnsi"/>
          <w:sz w:val="24"/>
          <w:szCs w:val="24"/>
        </w:rPr>
      </w:pPr>
    </w:p>
    <w:p w14:paraId="30EE05C5" w14:textId="77777777" w:rsidR="00A53982" w:rsidRPr="00662FFA" w:rsidRDefault="00A53982" w:rsidP="0003728D">
      <w:pPr>
        <w:pStyle w:val="Sinespaciado"/>
        <w:jc w:val="both"/>
        <w:rPr>
          <w:rFonts w:cstheme="minorHAnsi"/>
          <w:sz w:val="24"/>
          <w:szCs w:val="24"/>
        </w:rPr>
      </w:pPr>
    </w:p>
    <w:p w14:paraId="231118C0" w14:textId="68FDB4BF" w:rsidR="00A53982" w:rsidRPr="00662FFA" w:rsidRDefault="00A53982" w:rsidP="00DA29A2">
      <w:pPr>
        <w:pStyle w:val="Ttulo2"/>
        <w:rPr>
          <w:rFonts w:asciiTheme="minorHAnsi" w:hAnsiTheme="minorHAnsi" w:cstheme="minorHAnsi"/>
          <w:b/>
          <w:bCs/>
          <w:sz w:val="24"/>
          <w:szCs w:val="24"/>
        </w:rPr>
      </w:pPr>
      <w:bookmarkStart w:id="376" w:name="_Toc230947628"/>
      <w:r w:rsidRPr="00662FFA">
        <w:rPr>
          <w:rFonts w:asciiTheme="minorHAnsi" w:eastAsia="Arial" w:hAnsiTheme="minorHAnsi" w:cstheme="minorHAnsi"/>
          <w:b/>
          <w:bCs/>
        </w:rPr>
        <w:t>18.8 Visual Score</w:t>
      </w:r>
      <w:bookmarkEnd w:id="376"/>
    </w:p>
    <w:p w14:paraId="61EF339F"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La plataforma genera puntajes automatizados derivados del análisis visual.</w:t>
      </w:r>
    </w:p>
    <w:p w14:paraId="59C4C0DB" w14:textId="77777777" w:rsidR="00A53982" w:rsidRPr="00662FFA" w:rsidRDefault="00A53982" w:rsidP="0003728D">
      <w:pPr>
        <w:pStyle w:val="Sinespaciado"/>
        <w:jc w:val="both"/>
        <w:rPr>
          <w:rFonts w:cstheme="minorHAnsi"/>
          <w:sz w:val="24"/>
          <w:szCs w:val="24"/>
        </w:rPr>
      </w:pPr>
    </w:p>
    <w:p w14:paraId="6C277CB4" w14:textId="77777777" w:rsidR="00A53982" w:rsidRPr="00662FFA" w:rsidRDefault="00A53982" w:rsidP="0003728D">
      <w:pPr>
        <w:pStyle w:val="Sinespaciado"/>
        <w:jc w:val="both"/>
        <w:rPr>
          <w:rFonts w:cstheme="minorHAnsi"/>
          <w:sz w:val="24"/>
          <w:szCs w:val="24"/>
        </w:rPr>
      </w:pPr>
    </w:p>
    <w:p w14:paraId="7BB5BAC6" w14:textId="65E0F1B3"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61E1C719" w14:textId="01A55A64" w:rsidR="00A53982" w:rsidRPr="00662FFA" w:rsidRDefault="00A53982">
      <w:pPr>
        <w:pStyle w:val="Sinespaciado"/>
        <w:numPr>
          <w:ilvl w:val="0"/>
          <w:numId w:val="140"/>
        </w:numPr>
        <w:jc w:val="both"/>
        <w:rPr>
          <w:rFonts w:cstheme="minorHAnsi"/>
          <w:sz w:val="24"/>
          <w:szCs w:val="24"/>
        </w:rPr>
      </w:pPr>
      <w:r w:rsidRPr="00662FFA">
        <w:rPr>
          <w:rFonts w:eastAsia="Arial" w:cstheme="minorHAnsi"/>
        </w:rPr>
        <w:t>Riesgo ambiental</w:t>
      </w:r>
    </w:p>
    <w:p w14:paraId="6D47A041" w14:textId="3F895331" w:rsidR="00A53982" w:rsidRPr="00662FFA" w:rsidRDefault="00A53982">
      <w:pPr>
        <w:pStyle w:val="Sinespaciado"/>
        <w:numPr>
          <w:ilvl w:val="0"/>
          <w:numId w:val="140"/>
        </w:numPr>
        <w:jc w:val="both"/>
        <w:rPr>
          <w:rFonts w:cstheme="minorHAnsi"/>
          <w:sz w:val="24"/>
          <w:szCs w:val="24"/>
        </w:rPr>
      </w:pPr>
      <w:r w:rsidRPr="00662FFA">
        <w:rPr>
          <w:rFonts w:eastAsia="Arial" w:cstheme="minorHAnsi"/>
        </w:rPr>
        <w:t>Indicadores criminológicos</w:t>
      </w:r>
    </w:p>
    <w:p w14:paraId="5CD17B06" w14:textId="124966BB" w:rsidR="00A53982" w:rsidRPr="00662FFA" w:rsidRDefault="00A53982">
      <w:pPr>
        <w:pStyle w:val="Sinespaciado"/>
        <w:numPr>
          <w:ilvl w:val="0"/>
          <w:numId w:val="140"/>
        </w:numPr>
        <w:jc w:val="both"/>
        <w:rPr>
          <w:rFonts w:cstheme="minorHAnsi"/>
          <w:sz w:val="24"/>
          <w:szCs w:val="24"/>
        </w:rPr>
      </w:pPr>
      <w:r w:rsidRPr="00662FFA">
        <w:rPr>
          <w:rFonts w:eastAsia="Arial" w:cstheme="minorHAnsi"/>
        </w:rPr>
        <w:t>Contexto urbano</w:t>
      </w:r>
    </w:p>
    <w:p w14:paraId="4A053FC2" w14:textId="24F6D067" w:rsidR="00A53982" w:rsidRPr="00662FFA" w:rsidRDefault="00A53982">
      <w:pPr>
        <w:pStyle w:val="Sinespaciado"/>
        <w:numPr>
          <w:ilvl w:val="0"/>
          <w:numId w:val="140"/>
        </w:numPr>
        <w:jc w:val="both"/>
        <w:rPr>
          <w:rFonts w:cstheme="minorHAnsi"/>
          <w:sz w:val="24"/>
          <w:szCs w:val="24"/>
        </w:rPr>
      </w:pPr>
      <w:r w:rsidRPr="00662FFA">
        <w:rPr>
          <w:rFonts w:eastAsia="Arial" w:cstheme="minorHAnsi"/>
        </w:rPr>
        <w:t>Vulnerabilidad territorial</w:t>
      </w:r>
    </w:p>
    <w:p w14:paraId="4F2EB55B" w14:textId="2BA5C94D" w:rsidR="00A53982" w:rsidRPr="00662FFA" w:rsidRDefault="00A53982">
      <w:pPr>
        <w:pStyle w:val="Sinespaciado"/>
        <w:numPr>
          <w:ilvl w:val="0"/>
          <w:numId w:val="140"/>
        </w:numPr>
        <w:jc w:val="both"/>
        <w:rPr>
          <w:rFonts w:cstheme="minorHAnsi"/>
          <w:sz w:val="24"/>
          <w:szCs w:val="24"/>
        </w:rPr>
      </w:pPr>
      <w:r w:rsidRPr="00662FFA">
        <w:rPr>
          <w:rFonts w:eastAsia="Arial" w:cstheme="minorHAnsi"/>
        </w:rPr>
        <w:t>Hallazgos visuales</w:t>
      </w:r>
    </w:p>
    <w:p w14:paraId="4DF04278" w14:textId="77777777" w:rsidR="00A53982" w:rsidRPr="00662FFA" w:rsidRDefault="00A53982" w:rsidP="0003728D">
      <w:pPr>
        <w:pStyle w:val="Sinespaciado"/>
        <w:jc w:val="both"/>
        <w:rPr>
          <w:rFonts w:cstheme="minorHAnsi"/>
          <w:sz w:val="24"/>
          <w:szCs w:val="24"/>
        </w:rPr>
      </w:pPr>
    </w:p>
    <w:p w14:paraId="58892FCA" w14:textId="1CA581A4" w:rsidR="00A53982" w:rsidRPr="00662FFA" w:rsidRDefault="00A53982" w:rsidP="0003728D">
      <w:pPr>
        <w:pStyle w:val="Sinespaciado"/>
        <w:jc w:val="both"/>
        <w:rPr>
          <w:rFonts w:cstheme="minorHAnsi"/>
          <w:sz w:val="24"/>
          <w:szCs w:val="24"/>
        </w:rPr>
      </w:pPr>
      <w:r w:rsidRPr="00662FFA">
        <w:rPr>
          <w:rFonts w:eastAsia="Arial" w:cstheme="minorHAnsi"/>
          <w:b/>
          <w:sz w:val="24"/>
        </w:rPr>
        <w:lastRenderedPageBreak/>
        <w:t>Finalidad operacional</w:t>
      </w:r>
    </w:p>
    <w:p w14:paraId="3E71B2FB" w14:textId="146B2063" w:rsidR="00A53982" w:rsidRPr="00662FFA" w:rsidRDefault="00A53982" w:rsidP="0003728D">
      <w:pPr>
        <w:pStyle w:val="Sinespaciado"/>
        <w:jc w:val="both"/>
        <w:rPr>
          <w:rFonts w:cstheme="minorHAnsi"/>
          <w:sz w:val="24"/>
          <w:szCs w:val="24"/>
        </w:rPr>
      </w:pPr>
      <w:r w:rsidRPr="00662FFA">
        <w:rPr>
          <w:rFonts w:eastAsia="Arial" w:cstheme="minorHAnsi"/>
          <w:szCs w:val="24"/>
        </w:rPr>
        <w:t>Construir:</w:t>
      </w:r>
    </w:p>
    <w:p w14:paraId="2AEC1C3B" w14:textId="516F0E50" w:rsidR="00A53982" w:rsidRPr="00662FFA" w:rsidRDefault="00DA29A2">
      <w:pPr>
        <w:pStyle w:val="Sinespaciado"/>
        <w:numPr>
          <w:ilvl w:val="0"/>
          <w:numId w:val="140"/>
        </w:numPr>
        <w:jc w:val="both"/>
        <w:rPr>
          <w:rFonts w:cstheme="minorHAnsi"/>
          <w:sz w:val="24"/>
          <w:szCs w:val="24"/>
        </w:rPr>
      </w:pPr>
      <w:r w:rsidRPr="00662FFA">
        <w:rPr>
          <w:rFonts w:eastAsia="Arial" w:cstheme="minorHAnsi"/>
        </w:rPr>
        <w:t xml:space="preserve">Métricas </w:t>
      </w:r>
      <w:r w:rsidR="00A53982" w:rsidRPr="00662FFA">
        <w:rPr>
          <w:rFonts w:eastAsia="Arial" w:cstheme="minorHAnsi"/>
        </w:rPr>
        <w:t>interpretativas,</w:t>
      </w:r>
    </w:p>
    <w:p w14:paraId="3F03BD21" w14:textId="052A6CF2" w:rsidR="00A53982" w:rsidRPr="00662FFA" w:rsidRDefault="00DA29A2">
      <w:pPr>
        <w:pStyle w:val="Sinespaciado"/>
        <w:numPr>
          <w:ilvl w:val="0"/>
          <w:numId w:val="140"/>
        </w:numPr>
        <w:jc w:val="both"/>
        <w:rPr>
          <w:rFonts w:cstheme="minorHAnsi"/>
          <w:sz w:val="24"/>
          <w:szCs w:val="24"/>
        </w:rPr>
      </w:pPr>
      <w:r w:rsidRPr="00662FFA">
        <w:rPr>
          <w:rFonts w:eastAsia="Arial" w:cstheme="minorHAnsi"/>
        </w:rPr>
        <w:t>Evaluación visual,</w:t>
      </w:r>
    </w:p>
    <w:p w14:paraId="0D7B6F96" w14:textId="75F5FC21" w:rsidR="00A53982" w:rsidRPr="00662FFA" w:rsidRDefault="00DA29A2">
      <w:pPr>
        <w:pStyle w:val="Sinespaciado"/>
        <w:numPr>
          <w:ilvl w:val="0"/>
          <w:numId w:val="140"/>
        </w:numPr>
        <w:jc w:val="both"/>
        <w:rPr>
          <w:rFonts w:cstheme="minorHAnsi"/>
          <w:sz w:val="24"/>
          <w:szCs w:val="24"/>
        </w:rPr>
      </w:pPr>
      <w:r w:rsidRPr="00662FFA">
        <w:rPr>
          <w:rFonts w:eastAsia="Arial" w:cstheme="minorHAnsi"/>
        </w:rPr>
        <w:t>Apoyo analítico.</w:t>
      </w:r>
    </w:p>
    <w:p w14:paraId="60BA358C" w14:textId="77777777" w:rsidR="00A53982" w:rsidRPr="00662FFA" w:rsidRDefault="00A53982" w:rsidP="0003728D">
      <w:pPr>
        <w:pStyle w:val="Sinespaciado"/>
        <w:jc w:val="both"/>
        <w:rPr>
          <w:rFonts w:cstheme="minorHAnsi"/>
          <w:sz w:val="24"/>
          <w:szCs w:val="24"/>
        </w:rPr>
      </w:pPr>
    </w:p>
    <w:p w14:paraId="729481D1" w14:textId="2C43F84B" w:rsidR="00A53982" w:rsidRPr="00662FFA" w:rsidRDefault="00A53982" w:rsidP="00416AC4">
      <w:pPr>
        <w:pStyle w:val="Ttulo2"/>
        <w:rPr>
          <w:rFonts w:asciiTheme="minorHAnsi" w:hAnsiTheme="minorHAnsi" w:cstheme="minorHAnsi"/>
          <w:b/>
          <w:bCs/>
          <w:sz w:val="24"/>
          <w:szCs w:val="24"/>
        </w:rPr>
      </w:pPr>
      <w:bookmarkStart w:id="377" w:name="_Toc230947629"/>
      <w:r w:rsidRPr="00662FFA">
        <w:rPr>
          <w:rFonts w:asciiTheme="minorHAnsi" w:eastAsia="Arial" w:hAnsiTheme="minorHAnsi" w:cstheme="minorHAnsi"/>
          <w:b/>
          <w:bCs/>
        </w:rPr>
        <w:t>18.9 Inteligencia Ambiental Visual</w:t>
      </w:r>
      <w:bookmarkEnd w:id="377"/>
    </w:p>
    <w:p w14:paraId="65D4E641" w14:textId="4699180B" w:rsidR="00A53982" w:rsidRPr="00662FFA" w:rsidRDefault="00A53982" w:rsidP="0003728D">
      <w:pPr>
        <w:pStyle w:val="Sinespaciado"/>
        <w:jc w:val="both"/>
        <w:rPr>
          <w:rFonts w:cstheme="minorHAnsi"/>
          <w:sz w:val="24"/>
          <w:szCs w:val="24"/>
        </w:rPr>
      </w:pPr>
      <w:r w:rsidRPr="00662FFA">
        <w:rPr>
          <w:rFonts w:eastAsia="Arial" w:cstheme="minorHAnsi"/>
          <w:szCs w:val="24"/>
        </w:rPr>
        <w:t>El sistema utiliza evidencia fotográfica para interpretar:</w:t>
      </w:r>
    </w:p>
    <w:p w14:paraId="339227C7" w14:textId="180C0345" w:rsidR="00A53982" w:rsidRPr="00662FFA" w:rsidRDefault="00416AC4">
      <w:pPr>
        <w:pStyle w:val="Sinespaciado"/>
        <w:numPr>
          <w:ilvl w:val="0"/>
          <w:numId w:val="140"/>
        </w:numPr>
        <w:jc w:val="both"/>
        <w:rPr>
          <w:rFonts w:cstheme="minorHAnsi"/>
          <w:sz w:val="24"/>
          <w:szCs w:val="24"/>
        </w:rPr>
      </w:pPr>
      <w:r w:rsidRPr="00662FFA">
        <w:rPr>
          <w:rFonts w:eastAsia="Arial" w:cstheme="minorHAnsi"/>
        </w:rPr>
        <w:t>Deterioro urbano,</w:t>
      </w:r>
    </w:p>
    <w:p w14:paraId="090CC0CF" w14:textId="5B53DB26" w:rsidR="00A53982" w:rsidRPr="00662FFA" w:rsidRDefault="00416AC4">
      <w:pPr>
        <w:pStyle w:val="Sinespaciado"/>
        <w:numPr>
          <w:ilvl w:val="0"/>
          <w:numId w:val="140"/>
        </w:numPr>
        <w:jc w:val="both"/>
        <w:rPr>
          <w:rFonts w:cstheme="minorHAnsi"/>
          <w:sz w:val="24"/>
          <w:szCs w:val="24"/>
        </w:rPr>
      </w:pPr>
      <w:r w:rsidRPr="00662FFA">
        <w:rPr>
          <w:rFonts w:eastAsia="Arial" w:cstheme="minorHAnsi"/>
        </w:rPr>
        <w:t>Abandono,</w:t>
      </w:r>
    </w:p>
    <w:p w14:paraId="494D6B90" w14:textId="35ECE7E3" w:rsidR="00A53982" w:rsidRPr="00662FFA" w:rsidRDefault="00416AC4">
      <w:pPr>
        <w:pStyle w:val="Sinespaciado"/>
        <w:numPr>
          <w:ilvl w:val="0"/>
          <w:numId w:val="140"/>
        </w:numPr>
        <w:jc w:val="both"/>
        <w:rPr>
          <w:rFonts w:cstheme="minorHAnsi"/>
          <w:sz w:val="24"/>
          <w:szCs w:val="24"/>
        </w:rPr>
      </w:pPr>
      <w:r w:rsidRPr="00662FFA">
        <w:rPr>
          <w:rFonts w:eastAsia="Arial" w:cstheme="minorHAnsi"/>
        </w:rPr>
        <w:t>Vulnerabilidad,</w:t>
      </w:r>
    </w:p>
    <w:p w14:paraId="3A244D27" w14:textId="06494AE4" w:rsidR="00A53982" w:rsidRPr="00662FFA" w:rsidRDefault="00416AC4">
      <w:pPr>
        <w:pStyle w:val="Sinespaciado"/>
        <w:numPr>
          <w:ilvl w:val="0"/>
          <w:numId w:val="140"/>
        </w:numPr>
        <w:jc w:val="both"/>
        <w:rPr>
          <w:rFonts w:cstheme="minorHAnsi"/>
          <w:sz w:val="24"/>
          <w:szCs w:val="24"/>
        </w:rPr>
      </w:pPr>
      <w:r w:rsidRPr="00662FFA">
        <w:rPr>
          <w:rFonts w:eastAsia="Arial" w:cstheme="minorHAnsi"/>
        </w:rPr>
        <w:t>Desorden territorial,</w:t>
      </w:r>
    </w:p>
    <w:p w14:paraId="1DB0A2D8" w14:textId="00717F1E" w:rsidR="00A53982" w:rsidRPr="00662FFA" w:rsidRDefault="00416AC4">
      <w:pPr>
        <w:pStyle w:val="Sinespaciado"/>
        <w:numPr>
          <w:ilvl w:val="0"/>
          <w:numId w:val="140"/>
        </w:numPr>
        <w:jc w:val="both"/>
        <w:rPr>
          <w:rFonts w:cstheme="minorHAnsi"/>
          <w:sz w:val="24"/>
          <w:szCs w:val="24"/>
        </w:rPr>
      </w:pPr>
      <w:r w:rsidRPr="00662FFA">
        <w:rPr>
          <w:rFonts w:eastAsia="Arial" w:cstheme="minorHAnsi"/>
        </w:rPr>
        <w:t>Factores ambientales de oportunidad criminal.</w:t>
      </w:r>
    </w:p>
    <w:p w14:paraId="1C63EB7F" w14:textId="77777777" w:rsidR="00A53982" w:rsidRPr="00662FFA" w:rsidRDefault="00A53982" w:rsidP="0003728D">
      <w:pPr>
        <w:pStyle w:val="Sinespaciado"/>
        <w:jc w:val="both"/>
        <w:rPr>
          <w:rFonts w:cstheme="minorHAnsi"/>
          <w:sz w:val="24"/>
          <w:szCs w:val="24"/>
        </w:rPr>
      </w:pPr>
    </w:p>
    <w:p w14:paraId="1361FC8A" w14:textId="77777777" w:rsidR="00A53982" w:rsidRPr="00662FFA" w:rsidRDefault="00A53982" w:rsidP="0003728D">
      <w:pPr>
        <w:pStyle w:val="Sinespaciado"/>
        <w:jc w:val="both"/>
        <w:rPr>
          <w:rFonts w:cstheme="minorHAnsi"/>
          <w:sz w:val="24"/>
          <w:szCs w:val="24"/>
        </w:rPr>
      </w:pPr>
    </w:p>
    <w:p w14:paraId="0151410F" w14:textId="1D26408C"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2B8731F4" w14:textId="5F86F980" w:rsidR="00A53982" w:rsidRPr="00662FFA" w:rsidRDefault="00A53982">
      <w:pPr>
        <w:pStyle w:val="Sinespaciado"/>
        <w:numPr>
          <w:ilvl w:val="0"/>
          <w:numId w:val="141"/>
        </w:numPr>
        <w:jc w:val="both"/>
        <w:rPr>
          <w:rFonts w:cstheme="minorHAnsi"/>
          <w:sz w:val="24"/>
          <w:szCs w:val="24"/>
        </w:rPr>
      </w:pPr>
      <w:r w:rsidRPr="00662FFA">
        <w:rPr>
          <w:rFonts w:eastAsia="Arial" w:cstheme="minorHAnsi"/>
        </w:rPr>
        <w:t>Infraestructura deteriorada</w:t>
      </w:r>
    </w:p>
    <w:p w14:paraId="5CA430FB" w14:textId="581E8325" w:rsidR="00A53982" w:rsidRPr="00662FFA" w:rsidRDefault="00A53982">
      <w:pPr>
        <w:pStyle w:val="Sinespaciado"/>
        <w:numPr>
          <w:ilvl w:val="0"/>
          <w:numId w:val="141"/>
        </w:numPr>
        <w:jc w:val="both"/>
        <w:rPr>
          <w:rFonts w:cstheme="minorHAnsi"/>
          <w:sz w:val="24"/>
          <w:szCs w:val="24"/>
        </w:rPr>
      </w:pPr>
      <w:r w:rsidRPr="00662FFA">
        <w:rPr>
          <w:rFonts w:eastAsia="Arial" w:cstheme="minorHAnsi"/>
        </w:rPr>
        <w:t>Ambientes vulnerables</w:t>
      </w:r>
    </w:p>
    <w:p w14:paraId="3F5817FD" w14:textId="259A0A4B" w:rsidR="00A53982" w:rsidRPr="00662FFA" w:rsidRDefault="00A53982">
      <w:pPr>
        <w:pStyle w:val="Sinespaciado"/>
        <w:numPr>
          <w:ilvl w:val="0"/>
          <w:numId w:val="141"/>
        </w:numPr>
        <w:jc w:val="both"/>
        <w:rPr>
          <w:rFonts w:cstheme="minorHAnsi"/>
          <w:sz w:val="24"/>
          <w:szCs w:val="24"/>
        </w:rPr>
      </w:pPr>
      <w:r w:rsidRPr="00662FFA">
        <w:rPr>
          <w:rFonts w:eastAsia="Arial" w:cstheme="minorHAnsi"/>
        </w:rPr>
        <w:t>Espacios abandonados</w:t>
      </w:r>
    </w:p>
    <w:p w14:paraId="737DBFBF" w14:textId="2189AFA5" w:rsidR="00A53982" w:rsidRPr="00662FFA" w:rsidRDefault="00A53982">
      <w:pPr>
        <w:pStyle w:val="Sinespaciado"/>
        <w:numPr>
          <w:ilvl w:val="0"/>
          <w:numId w:val="141"/>
        </w:numPr>
        <w:jc w:val="both"/>
        <w:rPr>
          <w:rFonts w:cstheme="minorHAnsi"/>
          <w:sz w:val="24"/>
          <w:szCs w:val="24"/>
        </w:rPr>
      </w:pPr>
      <w:r w:rsidRPr="00662FFA">
        <w:rPr>
          <w:rFonts w:eastAsia="Arial" w:cstheme="minorHAnsi"/>
        </w:rPr>
        <w:t>Factores criminógenos</w:t>
      </w:r>
    </w:p>
    <w:p w14:paraId="19AD64AE" w14:textId="65D2432A" w:rsidR="00A53982" w:rsidRPr="00662FFA" w:rsidRDefault="00A53982">
      <w:pPr>
        <w:pStyle w:val="Sinespaciado"/>
        <w:numPr>
          <w:ilvl w:val="0"/>
          <w:numId w:val="141"/>
        </w:numPr>
        <w:jc w:val="both"/>
        <w:rPr>
          <w:rFonts w:cstheme="minorHAnsi"/>
          <w:sz w:val="24"/>
          <w:szCs w:val="24"/>
        </w:rPr>
      </w:pPr>
      <w:r w:rsidRPr="00662FFA">
        <w:rPr>
          <w:rFonts w:eastAsia="Arial" w:cstheme="minorHAnsi"/>
        </w:rPr>
        <w:t>Riesgo territoria</w:t>
      </w:r>
      <w:r w:rsidR="00416AC4" w:rsidRPr="00662FFA">
        <w:rPr>
          <w:rFonts w:eastAsia="Arial" w:cstheme="minorHAnsi"/>
        </w:rPr>
        <w:t>l</w:t>
      </w:r>
    </w:p>
    <w:p w14:paraId="2BFC2255" w14:textId="77777777" w:rsidR="00A53982" w:rsidRPr="00662FFA" w:rsidRDefault="00A53982" w:rsidP="0003728D">
      <w:pPr>
        <w:pStyle w:val="Sinespaciado"/>
        <w:jc w:val="both"/>
        <w:rPr>
          <w:rFonts w:cstheme="minorHAnsi"/>
          <w:sz w:val="24"/>
          <w:szCs w:val="24"/>
        </w:rPr>
      </w:pPr>
    </w:p>
    <w:p w14:paraId="47D7A1E9" w14:textId="05CE32BD"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49F8CF07" w14:textId="527D1FF3"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692B0AB2" w14:textId="2DE76724" w:rsidR="00A53982" w:rsidRPr="00662FFA" w:rsidRDefault="00416AC4">
      <w:pPr>
        <w:pStyle w:val="Sinespaciado"/>
        <w:numPr>
          <w:ilvl w:val="0"/>
          <w:numId w:val="141"/>
        </w:numPr>
        <w:jc w:val="both"/>
        <w:rPr>
          <w:rFonts w:cstheme="minorHAnsi"/>
          <w:sz w:val="24"/>
          <w:szCs w:val="24"/>
        </w:rPr>
      </w:pPr>
      <w:r w:rsidRPr="00662FFA">
        <w:rPr>
          <w:rFonts w:eastAsia="Arial" w:cstheme="minorHAnsi"/>
        </w:rPr>
        <w:t>Criminología ambiental,</w:t>
      </w:r>
    </w:p>
    <w:p w14:paraId="33462F9F" w14:textId="5CFC795E" w:rsidR="00A53982" w:rsidRPr="00662FFA" w:rsidRDefault="00416AC4">
      <w:pPr>
        <w:pStyle w:val="Sinespaciado"/>
        <w:numPr>
          <w:ilvl w:val="0"/>
          <w:numId w:val="141"/>
        </w:numPr>
        <w:jc w:val="both"/>
        <w:rPr>
          <w:rFonts w:cstheme="minorHAnsi"/>
          <w:sz w:val="24"/>
          <w:szCs w:val="24"/>
        </w:rPr>
      </w:pPr>
      <w:r w:rsidRPr="00662FFA">
        <w:rPr>
          <w:rFonts w:eastAsia="Arial" w:cstheme="minorHAnsi"/>
        </w:rPr>
        <w:t>Análisis contextual,</w:t>
      </w:r>
    </w:p>
    <w:p w14:paraId="269DC240" w14:textId="7F465971" w:rsidR="00A53982" w:rsidRPr="00662FFA" w:rsidRDefault="00416AC4">
      <w:pPr>
        <w:pStyle w:val="Sinespaciado"/>
        <w:numPr>
          <w:ilvl w:val="0"/>
          <w:numId w:val="141"/>
        </w:numPr>
        <w:jc w:val="both"/>
        <w:rPr>
          <w:rFonts w:cstheme="minorHAnsi"/>
          <w:sz w:val="24"/>
          <w:szCs w:val="24"/>
        </w:rPr>
      </w:pPr>
      <w:r w:rsidRPr="00662FFA">
        <w:rPr>
          <w:rFonts w:eastAsia="Arial" w:cstheme="minorHAnsi"/>
        </w:rPr>
        <w:t>Evaluación territorial.</w:t>
      </w:r>
    </w:p>
    <w:p w14:paraId="0D31E2C7" w14:textId="77777777" w:rsidR="00A53982" w:rsidRPr="00662FFA" w:rsidRDefault="00A53982" w:rsidP="0003728D">
      <w:pPr>
        <w:pStyle w:val="Sinespaciado"/>
        <w:jc w:val="both"/>
        <w:rPr>
          <w:rFonts w:cstheme="minorHAnsi"/>
          <w:sz w:val="24"/>
          <w:szCs w:val="24"/>
        </w:rPr>
      </w:pPr>
    </w:p>
    <w:p w14:paraId="15373312" w14:textId="77777777" w:rsidR="00A53982" w:rsidRPr="00662FFA" w:rsidRDefault="00A53982" w:rsidP="0003728D">
      <w:pPr>
        <w:pStyle w:val="Sinespaciado"/>
        <w:jc w:val="both"/>
        <w:rPr>
          <w:rFonts w:cstheme="minorHAnsi"/>
          <w:sz w:val="24"/>
          <w:szCs w:val="24"/>
        </w:rPr>
      </w:pPr>
    </w:p>
    <w:p w14:paraId="324E1B85" w14:textId="48E232F2" w:rsidR="00A53982" w:rsidRPr="00662FFA" w:rsidRDefault="00A53982" w:rsidP="00416AC4">
      <w:pPr>
        <w:pStyle w:val="Ttulo2"/>
        <w:rPr>
          <w:rFonts w:asciiTheme="minorHAnsi" w:hAnsiTheme="minorHAnsi" w:cstheme="minorHAnsi"/>
          <w:b/>
          <w:bCs/>
          <w:sz w:val="24"/>
          <w:szCs w:val="24"/>
        </w:rPr>
      </w:pPr>
      <w:bookmarkStart w:id="378" w:name="_Toc230947630"/>
      <w:r w:rsidRPr="00662FFA">
        <w:rPr>
          <w:rFonts w:asciiTheme="minorHAnsi" w:eastAsia="Arial" w:hAnsiTheme="minorHAnsi" w:cstheme="minorHAnsi"/>
          <w:b/>
          <w:bCs/>
        </w:rPr>
        <w:t>18.10 Contextualización Territorial Visual</w:t>
      </w:r>
      <w:bookmarkEnd w:id="378"/>
    </w:p>
    <w:p w14:paraId="32A2241B" w14:textId="108B050B" w:rsidR="00A53982" w:rsidRPr="00662FFA" w:rsidRDefault="00A53982" w:rsidP="00416AC4">
      <w:pPr>
        <w:pStyle w:val="Sinespaciado"/>
        <w:jc w:val="both"/>
        <w:rPr>
          <w:rFonts w:cstheme="minorHAnsi"/>
          <w:sz w:val="24"/>
          <w:szCs w:val="24"/>
        </w:rPr>
      </w:pPr>
      <w:r w:rsidRPr="00662FFA">
        <w:rPr>
          <w:rFonts w:eastAsia="Arial" w:cstheme="minorHAnsi"/>
          <w:szCs w:val="24"/>
        </w:rPr>
        <w:t>La evidencia visual se integra con:</w:t>
      </w:r>
      <w:r w:rsidR="00416AC4" w:rsidRPr="00662FFA">
        <w:rPr>
          <w:rFonts w:cstheme="minorHAnsi"/>
          <w:sz w:val="24"/>
          <w:szCs w:val="24"/>
        </w:rPr>
        <w:t xml:space="preserve"> </w:t>
      </w:r>
      <w:r w:rsidRPr="00662FFA">
        <w:rPr>
          <w:rFonts w:eastAsia="Arial" w:cstheme="minorHAnsi"/>
        </w:rPr>
        <w:t>mapas,</w:t>
      </w:r>
      <w:r w:rsidR="00416AC4" w:rsidRPr="00662FFA">
        <w:rPr>
          <w:rFonts w:cstheme="minorHAnsi"/>
          <w:sz w:val="24"/>
          <w:szCs w:val="24"/>
        </w:rPr>
        <w:t xml:space="preserve"> </w:t>
      </w:r>
      <w:r w:rsidRPr="00662FFA">
        <w:rPr>
          <w:rFonts w:eastAsia="Arial" w:cstheme="minorHAnsi"/>
        </w:rPr>
        <w:t>coordenadas,</w:t>
      </w:r>
      <w:r w:rsidR="00416AC4" w:rsidRPr="00662FFA">
        <w:rPr>
          <w:rFonts w:cstheme="minorHAnsi"/>
          <w:sz w:val="24"/>
          <w:szCs w:val="24"/>
        </w:rPr>
        <w:t xml:space="preserve"> </w:t>
      </w:r>
      <w:proofErr w:type="spellStart"/>
      <w:r w:rsidRPr="00662FFA">
        <w:rPr>
          <w:rFonts w:eastAsia="Arial" w:cstheme="minorHAnsi"/>
        </w:rPr>
        <w:t>overlays</w:t>
      </w:r>
      <w:proofErr w:type="spellEnd"/>
      <w:r w:rsidRPr="00662FFA">
        <w:rPr>
          <w:rFonts w:eastAsia="Arial" w:cstheme="minorHAnsi"/>
        </w:rPr>
        <w:t>,</w:t>
      </w:r>
      <w:r w:rsidR="00416AC4" w:rsidRPr="00662FFA">
        <w:rPr>
          <w:rFonts w:cstheme="minorHAnsi"/>
          <w:sz w:val="24"/>
          <w:szCs w:val="24"/>
        </w:rPr>
        <w:t xml:space="preserve"> </w:t>
      </w:r>
      <w:r w:rsidRPr="00662FFA">
        <w:rPr>
          <w:rFonts w:eastAsia="Arial" w:cstheme="minorHAnsi"/>
        </w:rPr>
        <w:t>infraestructura urbana</w:t>
      </w:r>
      <w:r w:rsidR="00416AC4" w:rsidRPr="00662FFA">
        <w:rPr>
          <w:rFonts w:eastAsia="Arial" w:cstheme="minorHAnsi"/>
        </w:rPr>
        <w:t xml:space="preserve"> </w:t>
      </w:r>
      <w:r w:rsidRPr="00662FFA">
        <w:rPr>
          <w:rFonts w:eastAsia="Arial" w:cstheme="minorHAnsi"/>
        </w:rPr>
        <w:t>y capas territoriales.</w:t>
      </w:r>
    </w:p>
    <w:p w14:paraId="198D9F69" w14:textId="77777777" w:rsidR="00A53982" w:rsidRPr="00662FFA" w:rsidRDefault="00A53982" w:rsidP="0003728D">
      <w:pPr>
        <w:pStyle w:val="Sinespaciado"/>
        <w:jc w:val="both"/>
        <w:rPr>
          <w:rFonts w:cstheme="minorHAnsi"/>
          <w:sz w:val="24"/>
          <w:szCs w:val="24"/>
        </w:rPr>
      </w:pPr>
    </w:p>
    <w:p w14:paraId="6E7BF8EE" w14:textId="404D321D" w:rsidR="00A53982" w:rsidRPr="00662FFA" w:rsidRDefault="00A53982" w:rsidP="0003728D">
      <w:pPr>
        <w:pStyle w:val="Sinespaciado"/>
        <w:jc w:val="both"/>
        <w:rPr>
          <w:rFonts w:cstheme="minorHAnsi"/>
          <w:sz w:val="24"/>
          <w:szCs w:val="24"/>
        </w:rPr>
      </w:pPr>
      <w:r w:rsidRPr="00662FFA">
        <w:rPr>
          <w:rFonts w:eastAsia="Arial" w:cstheme="minorHAnsi"/>
          <w:b/>
          <w:sz w:val="24"/>
        </w:rPr>
        <w:t>Herramientas utilizadas</w:t>
      </w:r>
    </w:p>
    <w:p w14:paraId="7E72F40F" w14:textId="6C88686F" w:rsidR="00A53982" w:rsidRPr="00662FFA" w:rsidRDefault="00A53982">
      <w:pPr>
        <w:pStyle w:val="Sinespaciado"/>
        <w:numPr>
          <w:ilvl w:val="0"/>
          <w:numId w:val="142"/>
        </w:numPr>
        <w:jc w:val="both"/>
        <w:rPr>
          <w:rFonts w:cstheme="minorHAnsi"/>
          <w:sz w:val="24"/>
          <w:szCs w:val="24"/>
        </w:rPr>
      </w:pPr>
      <w:r w:rsidRPr="00662FFA">
        <w:rPr>
          <w:rFonts w:eastAsia="Arial" w:cstheme="minorHAnsi"/>
        </w:rPr>
        <w:t xml:space="preserve">Google </w:t>
      </w:r>
      <w:proofErr w:type="spellStart"/>
      <w:r w:rsidRPr="00662FFA">
        <w:rPr>
          <w:rFonts w:eastAsia="Arial" w:cstheme="minorHAnsi"/>
        </w:rPr>
        <w:t>Maps</w:t>
      </w:r>
      <w:proofErr w:type="spellEnd"/>
    </w:p>
    <w:p w14:paraId="648679F7" w14:textId="481B6BBA" w:rsidR="00A53982" w:rsidRPr="00662FFA" w:rsidRDefault="00A53982">
      <w:pPr>
        <w:pStyle w:val="Sinespaciado"/>
        <w:numPr>
          <w:ilvl w:val="0"/>
          <w:numId w:val="142"/>
        </w:numPr>
        <w:jc w:val="both"/>
        <w:rPr>
          <w:rFonts w:cstheme="minorHAnsi"/>
          <w:sz w:val="24"/>
          <w:szCs w:val="24"/>
          <w:lang w:val="en-US"/>
        </w:rPr>
      </w:pPr>
      <w:r w:rsidRPr="00662FFA">
        <w:rPr>
          <w:rFonts w:eastAsia="Arial" w:cstheme="minorHAnsi"/>
          <w:lang w:val="en-US"/>
        </w:rPr>
        <w:t>Street View</w:t>
      </w:r>
    </w:p>
    <w:p w14:paraId="5F459938" w14:textId="5F008CB8" w:rsidR="00A53982" w:rsidRPr="00662FFA" w:rsidRDefault="00A53982">
      <w:pPr>
        <w:pStyle w:val="Sinespaciado"/>
        <w:numPr>
          <w:ilvl w:val="0"/>
          <w:numId w:val="142"/>
        </w:numPr>
        <w:jc w:val="both"/>
        <w:rPr>
          <w:rFonts w:cstheme="minorHAnsi"/>
          <w:sz w:val="24"/>
          <w:szCs w:val="24"/>
          <w:lang w:val="en-US"/>
        </w:rPr>
      </w:pPr>
      <w:r w:rsidRPr="00662FFA">
        <w:rPr>
          <w:rFonts w:eastAsia="Arial" w:cstheme="minorHAnsi"/>
          <w:lang w:val="en-US"/>
        </w:rPr>
        <w:t>Heatmaps</w:t>
      </w:r>
    </w:p>
    <w:p w14:paraId="701ADDEC" w14:textId="332359FE" w:rsidR="00A53982" w:rsidRPr="00662FFA" w:rsidRDefault="00A53982">
      <w:pPr>
        <w:pStyle w:val="Sinespaciado"/>
        <w:numPr>
          <w:ilvl w:val="0"/>
          <w:numId w:val="142"/>
        </w:numPr>
        <w:jc w:val="both"/>
        <w:rPr>
          <w:rFonts w:cstheme="minorHAnsi"/>
          <w:sz w:val="24"/>
          <w:szCs w:val="24"/>
          <w:lang w:val="en-US"/>
        </w:rPr>
      </w:pPr>
      <w:r w:rsidRPr="00662FFA">
        <w:rPr>
          <w:rFonts w:eastAsia="Arial" w:cstheme="minorHAnsi"/>
          <w:lang w:val="en-US"/>
        </w:rPr>
        <w:t>Threat overlays</w:t>
      </w:r>
    </w:p>
    <w:p w14:paraId="51C0ACDB" w14:textId="77777777" w:rsidR="00A53982" w:rsidRPr="00662FFA" w:rsidRDefault="00A53982">
      <w:pPr>
        <w:pStyle w:val="Sinespaciado"/>
        <w:numPr>
          <w:ilvl w:val="0"/>
          <w:numId w:val="142"/>
        </w:numPr>
        <w:jc w:val="both"/>
        <w:rPr>
          <w:rFonts w:cstheme="minorHAnsi"/>
          <w:sz w:val="24"/>
          <w:szCs w:val="24"/>
          <w:lang w:val="en-US"/>
        </w:rPr>
      </w:pPr>
      <w:r w:rsidRPr="00662FFA">
        <w:rPr>
          <w:rFonts w:eastAsia="Arial" w:cstheme="minorHAnsi"/>
          <w:lang w:val="en-US"/>
        </w:rPr>
        <w:t>GEOINT Fusion</w:t>
      </w:r>
    </w:p>
    <w:p w14:paraId="2A459217" w14:textId="77777777" w:rsidR="00A53982" w:rsidRPr="00662FFA" w:rsidRDefault="00A53982" w:rsidP="0003728D">
      <w:pPr>
        <w:pStyle w:val="Sinespaciado"/>
        <w:jc w:val="both"/>
        <w:rPr>
          <w:rFonts w:cstheme="minorHAnsi"/>
          <w:sz w:val="24"/>
          <w:szCs w:val="24"/>
          <w:lang w:val="en-US"/>
        </w:rPr>
      </w:pPr>
    </w:p>
    <w:p w14:paraId="533F158A" w14:textId="5735214E"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0A41CC55" w14:textId="2C4BA2FA" w:rsidR="00A53982" w:rsidRPr="00662FFA" w:rsidRDefault="00A53982" w:rsidP="0003728D">
      <w:pPr>
        <w:pStyle w:val="Sinespaciado"/>
        <w:jc w:val="both"/>
        <w:rPr>
          <w:rFonts w:cstheme="minorHAnsi"/>
          <w:sz w:val="24"/>
          <w:szCs w:val="24"/>
        </w:rPr>
      </w:pPr>
      <w:r w:rsidRPr="00662FFA">
        <w:rPr>
          <w:rFonts w:eastAsia="Arial" w:cstheme="minorHAnsi"/>
          <w:szCs w:val="24"/>
        </w:rPr>
        <w:t>Construir:</w:t>
      </w:r>
    </w:p>
    <w:p w14:paraId="1948853D" w14:textId="2AC3F12C" w:rsidR="00A53982" w:rsidRPr="00662FFA" w:rsidRDefault="00416AC4">
      <w:pPr>
        <w:pStyle w:val="Sinespaciado"/>
        <w:numPr>
          <w:ilvl w:val="0"/>
          <w:numId w:val="142"/>
        </w:numPr>
        <w:jc w:val="both"/>
        <w:rPr>
          <w:rFonts w:cstheme="minorHAnsi"/>
          <w:sz w:val="24"/>
          <w:szCs w:val="24"/>
        </w:rPr>
      </w:pPr>
      <w:r w:rsidRPr="00662FFA">
        <w:rPr>
          <w:rFonts w:eastAsia="Arial" w:cstheme="minorHAnsi"/>
        </w:rPr>
        <w:t>Interpretación espacial,</w:t>
      </w:r>
    </w:p>
    <w:p w14:paraId="0E2C3D05" w14:textId="5CC2791D" w:rsidR="00A53982" w:rsidRPr="00662FFA" w:rsidRDefault="00416AC4">
      <w:pPr>
        <w:pStyle w:val="Sinespaciado"/>
        <w:numPr>
          <w:ilvl w:val="0"/>
          <w:numId w:val="142"/>
        </w:numPr>
        <w:jc w:val="both"/>
        <w:rPr>
          <w:rFonts w:cstheme="minorHAnsi"/>
          <w:sz w:val="24"/>
          <w:szCs w:val="24"/>
        </w:rPr>
      </w:pPr>
      <w:r w:rsidRPr="00662FFA">
        <w:rPr>
          <w:rFonts w:eastAsia="Arial" w:cstheme="minorHAnsi"/>
        </w:rPr>
        <w:t>Contextualización ambiental,</w:t>
      </w:r>
    </w:p>
    <w:p w14:paraId="522DA3B6" w14:textId="69427D66" w:rsidR="00A53982" w:rsidRPr="00662FFA" w:rsidRDefault="00416AC4">
      <w:pPr>
        <w:pStyle w:val="Sinespaciado"/>
        <w:numPr>
          <w:ilvl w:val="0"/>
          <w:numId w:val="142"/>
        </w:numPr>
        <w:jc w:val="both"/>
        <w:rPr>
          <w:rFonts w:cstheme="minorHAnsi"/>
          <w:sz w:val="24"/>
          <w:szCs w:val="24"/>
        </w:rPr>
      </w:pPr>
      <w:r w:rsidRPr="00662FFA">
        <w:rPr>
          <w:rFonts w:eastAsia="Arial" w:cstheme="minorHAnsi"/>
        </w:rPr>
        <w:t>Correlación territorial.</w:t>
      </w:r>
    </w:p>
    <w:p w14:paraId="3BEE4E1E" w14:textId="77777777" w:rsidR="00A53982" w:rsidRPr="00662FFA" w:rsidRDefault="00A53982" w:rsidP="0003728D">
      <w:pPr>
        <w:pStyle w:val="Sinespaciado"/>
        <w:jc w:val="both"/>
        <w:rPr>
          <w:rFonts w:cstheme="minorHAnsi"/>
          <w:sz w:val="24"/>
          <w:szCs w:val="24"/>
        </w:rPr>
      </w:pPr>
    </w:p>
    <w:p w14:paraId="2F7FE524" w14:textId="77777777" w:rsidR="00A53982" w:rsidRPr="00662FFA" w:rsidRDefault="00A53982" w:rsidP="0003728D">
      <w:pPr>
        <w:pStyle w:val="Sinespaciado"/>
        <w:jc w:val="both"/>
        <w:rPr>
          <w:rFonts w:cstheme="minorHAnsi"/>
          <w:sz w:val="24"/>
          <w:szCs w:val="24"/>
        </w:rPr>
      </w:pPr>
    </w:p>
    <w:p w14:paraId="35E29A2D" w14:textId="31437EF7" w:rsidR="00A53982" w:rsidRPr="00662FFA" w:rsidRDefault="00A53982" w:rsidP="00416AC4">
      <w:pPr>
        <w:pStyle w:val="Ttulo2"/>
        <w:rPr>
          <w:rFonts w:asciiTheme="minorHAnsi" w:hAnsiTheme="minorHAnsi" w:cstheme="minorHAnsi"/>
          <w:b/>
          <w:bCs/>
          <w:sz w:val="24"/>
          <w:szCs w:val="24"/>
        </w:rPr>
      </w:pPr>
      <w:bookmarkStart w:id="379" w:name="_Toc230947631"/>
      <w:r w:rsidRPr="00662FFA">
        <w:rPr>
          <w:rFonts w:asciiTheme="minorHAnsi" w:eastAsia="Arial" w:hAnsiTheme="minorHAnsi" w:cstheme="minorHAnsi"/>
          <w:b/>
          <w:bCs/>
        </w:rPr>
        <w:t>18.11 Integración Multimodal</w:t>
      </w:r>
      <w:bookmarkEnd w:id="379"/>
    </w:p>
    <w:p w14:paraId="51418ADC"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El Perfilador Remoto opera bajo un modelo multimodal de correlación analítica.</w:t>
      </w:r>
    </w:p>
    <w:p w14:paraId="5A7903F2" w14:textId="77777777" w:rsidR="00A53982" w:rsidRPr="00662FFA" w:rsidRDefault="00A53982" w:rsidP="0003728D">
      <w:pPr>
        <w:pStyle w:val="Sinespaciado"/>
        <w:jc w:val="both"/>
        <w:rPr>
          <w:rFonts w:cstheme="minorHAnsi"/>
          <w:sz w:val="24"/>
          <w:szCs w:val="24"/>
        </w:rPr>
      </w:pPr>
    </w:p>
    <w:p w14:paraId="60BF5D78" w14:textId="056A94D0" w:rsidR="00A53982" w:rsidRPr="00662FFA" w:rsidRDefault="00A53982" w:rsidP="0003728D">
      <w:pPr>
        <w:pStyle w:val="Sinespaciado"/>
        <w:jc w:val="both"/>
        <w:rPr>
          <w:rFonts w:cstheme="minorHAnsi"/>
          <w:sz w:val="24"/>
          <w:szCs w:val="24"/>
        </w:rPr>
      </w:pPr>
      <w:r w:rsidRPr="00662FFA">
        <w:rPr>
          <w:rFonts w:eastAsia="Arial" w:cstheme="minorHAnsi"/>
        </w:rPr>
        <w:t>La plataforma puede integrar simultáneamente</w:t>
      </w:r>
    </w:p>
    <w:p w14:paraId="2CCEB7DB" w14:textId="64DBA330" w:rsidR="00A53982" w:rsidRPr="00662FFA" w:rsidRDefault="00A53982">
      <w:pPr>
        <w:pStyle w:val="Sinespaciado"/>
        <w:numPr>
          <w:ilvl w:val="0"/>
          <w:numId w:val="143"/>
        </w:numPr>
        <w:jc w:val="both"/>
        <w:rPr>
          <w:rFonts w:cstheme="minorHAnsi"/>
          <w:sz w:val="24"/>
          <w:szCs w:val="24"/>
        </w:rPr>
      </w:pPr>
      <w:r w:rsidRPr="00662FFA">
        <w:rPr>
          <w:rFonts w:eastAsia="Arial" w:cstheme="minorHAnsi"/>
        </w:rPr>
        <w:t>Fotografías</w:t>
      </w:r>
    </w:p>
    <w:p w14:paraId="145BC14D" w14:textId="5910480B" w:rsidR="00A53982" w:rsidRPr="00662FFA" w:rsidRDefault="00A53982">
      <w:pPr>
        <w:pStyle w:val="Sinespaciado"/>
        <w:numPr>
          <w:ilvl w:val="0"/>
          <w:numId w:val="143"/>
        </w:numPr>
        <w:jc w:val="both"/>
        <w:rPr>
          <w:rFonts w:cstheme="minorHAnsi"/>
          <w:sz w:val="24"/>
          <w:szCs w:val="24"/>
        </w:rPr>
      </w:pPr>
      <w:r w:rsidRPr="00662FFA">
        <w:rPr>
          <w:rFonts w:eastAsia="Arial" w:cstheme="minorHAnsi"/>
        </w:rPr>
        <w:t>Coordenadas GPS</w:t>
      </w:r>
    </w:p>
    <w:p w14:paraId="46CC2511" w14:textId="60A8C581" w:rsidR="00A53982" w:rsidRPr="00662FFA" w:rsidRDefault="00A53982">
      <w:pPr>
        <w:pStyle w:val="Sinespaciado"/>
        <w:numPr>
          <w:ilvl w:val="0"/>
          <w:numId w:val="143"/>
        </w:numPr>
        <w:jc w:val="both"/>
        <w:rPr>
          <w:rFonts w:cstheme="minorHAnsi"/>
          <w:sz w:val="24"/>
          <w:szCs w:val="24"/>
        </w:rPr>
      </w:pPr>
      <w:r w:rsidRPr="00662FFA">
        <w:rPr>
          <w:rFonts w:eastAsia="Arial" w:cstheme="minorHAnsi"/>
        </w:rPr>
        <w:t>Mapas</w:t>
      </w:r>
    </w:p>
    <w:p w14:paraId="21D0C136" w14:textId="45ADDB33" w:rsidR="00A53982" w:rsidRPr="00662FFA" w:rsidRDefault="00A53982">
      <w:pPr>
        <w:pStyle w:val="Sinespaciado"/>
        <w:numPr>
          <w:ilvl w:val="0"/>
          <w:numId w:val="143"/>
        </w:numPr>
        <w:jc w:val="both"/>
        <w:rPr>
          <w:rFonts w:cstheme="minorHAnsi"/>
          <w:sz w:val="24"/>
          <w:szCs w:val="24"/>
        </w:rPr>
      </w:pPr>
      <w:r w:rsidRPr="00662FFA">
        <w:rPr>
          <w:rFonts w:eastAsia="Arial" w:cstheme="minorHAnsi"/>
        </w:rPr>
        <w:t>Hallazgos</w:t>
      </w:r>
    </w:p>
    <w:p w14:paraId="375A7662" w14:textId="39BF1E9A" w:rsidR="00A53982" w:rsidRPr="00662FFA" w:rsidRDefault="00A53982">
      <w:pPr>
        <w:pStyle w:val="Sinespaciado"/>
        <w:numPr>
          <w:ilvl w:val="0"/>
          <w:numId w:val="143"/>
        </w:numPr>
        <w:jc w:val="both"/>
        <w:rPr>
          <w:rFonts w:cstheme="minorHAnsi"/>
          <w:sz w:val="24"/>
          <w:szCs w:val="24"/>
        </w:rPr>
      </w:pPr>
      <w:r w:rsidRPr="00662FFA">
        <w:rPr>
          <w:rFonts w:eastAsia="Arial" w:cstheme="minorHAnsi"/>
        </w:rPr>
        <w:t>Información urbana</w:t>
      </w:r>
    </w:p>
    <w:p w14:paraId="546DE227" w14:textId="7405C313" w:rsidR="00A53982" w:rsidRPr="00662FFA" w:rsidRDefault="00A53982">
      <w:pPr>
        <w:pStyle w:val="Sinespaciado"/>
        <w:numPr>
          <w:ilvl w:val="0"/>
          <w:numId w:val="143"/>
        </w:numPr>
        <w:jc w:val="both"/>
        <w:rPr>
          <w:rFonts w:cstheme="minorHAnsi"/>
          <w:sz w:val="24"/>
          <w:szCs w:val="24"/>
        </w:rPr>
      </w:pPr>
      <w:proofErr w:type="spellStart"/>
      <w:r w:rsidRPr="00662FFA">
        <w:rPr>
          <w:rFonts w:eastAsia="Arial" w:cstheme="minorHAnsi"/>
        </w:rPr>
        <w:t>OSINT</w:t>
      </w:r>
      <w:proofErr w:type="spellEnd"/>
    </w:p>
    <w:p w14:paraId="3F9DB7D0" w14:textId="1C199489" w:rsidR="00A53982" w:rsidRPr="00662FFA" w:rsidRDefault="00A53982">
      <w:pPr>
        <w:pStyle w:val="Sinespaciado"/>
        <w:numPr>
          <w:ilvl w:val="0"/>
          <w:numId w:val="143"/>
        </w:numPr>
        <w:jc w:val="both"/>
        <w:rPr>
          <w:rFonts w:cstheme="minorHAnsi"/>
          <w:sz w:val="24"/>
          <w:szCs w:val="24"/>
        </w:rPr>
      </w:pPr>
      <w:r w:rsidRPr="00662FFA">
        <w:rPr>
          <w:rFonts w:eastAsia="Arial" w:cstheme="minorHAnsi"/>
        </w:rPr>
        <w:t>GEOINT</w:t>
      </w:r>
    </w:p>
    <w:p w14:paraId="6DDC0BB1" w14:textId="1C63FD26" w:rsidR="00A53982" w:rsidRPr="00662FFA" w:rsidRDefault="00A53982">
      <w:pPr>
        <w:pStyle w:val="Sinespaciado"/>
        <w:numPr>
          <w:ilvl w:val="0"/>
          <w:numId w:val="143"/>
        </w:numPr>
        <w:jc w:val="both"/>
        <w:rPr>
          <w:rFonts w:cstheme="minorHAnsi"/>
          <w:sz w:val="24"/>
          <w:szCs w:val="24"/>
        </w:rPr>
      </w:pPr>
      <w:r w:rsidRPr="00662FFA">
        <w:rPr>
          <w:rFonts w:eastAsia="Arial" w:cstheme="minorHAnsi"/>
        </w:rPr>
        <w:t>Análisis territorial</w:t>
      </w:r>
    </w:p>
    <w:p w14:paraId="2DB97DB6" w14:textId="77777777" w:rsidR="00A53982" w:rsidRPr="00662FFA" w:rsidRDefault="00A53982">
      <w:pPr>
        <w:pStyle w:val="Sinespaciado"/>
        <w:numPr>
          <w:ilvl w:val="0"/>
          <w:numId w:val="143"/>
        </w:numPr>
        <w:jc w:val="both"/>
        <w:rPr>
          <w:rFonts w:cstheme="minorHAnsi"/>
          <w:sz w:val="24"/>
          <w:szCs w:val="24"/>
        </w:rPr>
      </w:pPr>
      <w:r w:rsidRPr="00662FFA">
        <w:rPr>
          <w:rFonts w:eastAsia="Arial" w:cstheme="minorHAnsi"/>
        </w:rPr>
        <w:t>Evaluación predictiva</w:t>
      </w:r>
    </w:p>
    <w:p w14:paraId="57B273EC" w14:textId="77777777" w:rsidR="00A53982" w:rsidRPr="00662FFA" w:rsidRDefault="00A53982" w:rsidP="0003728D">
      <w:pPr>
        <w:pStyle w:val="Sinespaciado"/>
        <w:jc w:val="both"/>
        <w:rPr>
          <w:rFonts w:cstheme="minorHAnsi"/>
          <w:sz w:val="24"/>
          <w:szCs w:val="24"/>
        </w:rPr>
      </w:pPr>
    </w:p>
    <w:p w14:paraId="0BEAF288" w14:textId="606957C8"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40945003" w14:textId="44597C8E" w:rsidR="00A53982" w:rsidRPr="00662FFA" w:rsidRDefault="00A53982" w:rsidP="0003728D">
      <w:pPr>
        <w:pStyle w:val="Sinespaciado"/>
        <w:jc w:val="both"/>
        <w:rPr>
          <w:rFonts w:cstheme="minorHAnsi"/>
          <w:sz w:val="24"/>
          <w:szCs w:val="24"/>
        </w:rPr>
      </w:pPr>
      <w:r w:rsidRPr="00662FFA">
        <w:rPr>
          <w:rFonts w:eastAsia="Arial" w:cstheme="minorHAnsi"/>
          <w:szCs w:val="24"/>
        </w:rPr>
        <w:t>Transformar evidencia visual en:</w:t>
      </w:r>
    </w:p>
    <w:p w14:paraId="14CE4E65" w14:textId="597F6668" w:rsidR="00A53982" w:rsidRPr="00662FFA" w:rsidRDefault="00416AC4">
      <w:pPr>
        <w:pStyle w:val="Sinespaciado"/>
        <w:numPr>
          <w:ilvl w:val="0"/>
          <w:numId w:val="143"/>
        </w:numPr>
        <w:jc w:val="both"/>
        <w:rPr>
          <w:rFonts w:cstheme="minorHAnsi"/>
          <w:sz w:val="24"/>
          <w:szCs w:val="24"/>
        </w:rPr>
      </w:pPr>
      <w:r w:rsidRPr="00662FFA">
        <w:rPr>
          <w:rFonts w:eastAsia="Arial" w:cstheme="minorHAnsi"/>
        </w:rPr>
        <w:t>Inteligencia contextual,</w:t>
      </w:r>
    </w:p>
    <w:p w14:paraId="49A24139" w14:textId="1AA40A4C" w:rsidR="00A53982" w:rsidRPr="00662FFA" w:rsidRDefault="00416AC4">
      <w:pPr>
        <w:pStyle w:val="Sinespaciado"/>
        <w:numPr>
          <w:ilvl w:val="0"/>
          <w:numId w:val="143"/>
        </w:numPr>
        <w:jc w:val="both"/>
        <w:rPr>
          <w:rFonts w:cstheme="minorHAnsi"/>
          <w:sz w:val="24"/>
          <w:szCs w:val="24"/>
        </w:rPr>
      </w:pPr>
      <w:r w:rsidRPr="00662FFA">
        <w:rPr>
          <w:rFonts w:eastAsia="Arial" w:cstheme="minorHAnsi"/>
        </w:rPr>
        <w:t>Interpretación criminológica,</w:t>
      </w:r>
    </w:p>
    <w:p w14:paraId="70ACFAF3" w14:textId="3F61E9BB" w:rsidR="00A53982" w:rsidRPr="00662FFA" w:rsidRDefault="00416AC4">
      <w:pPr>
        <w:pStyle w:val="Sinespaciado"/>
        <w:numPr>
          <w:ilvl w:val="0"/>
          <w:numId w:val="143"/>
        </w:numPr>
        <w:jc w:val="both"/>
        <w:rPr>
          <w:rFonts w:cstheme="minorHAnsi"/>
          <w:sz w:val="24"/>
          <w:szCs w:val="24"/>
        </w:rPr>
      </w:pPr>
      <w:r w:rsidRPr="00662FFA">
        <w:rPr>
          <w:rFonts w:eastAsia="Arial" w:cstheme="minorHAnsi"/>
        </w:rPr>
        <w:t>Análisis territorial robusto.</w:t>
      </w:r>
    </w:p>
    <w:p w14:paraId="372434EA" w14:textId="77777777" w:rsidR="00A53982" w:rsidRPr="00662FFA" w:rsidRDefault="00A53982" w:rsidP="0003728D">
      <w:pPr>
        <w:pStyle w:val="Sinespaciado"/>
        <w:jc w:val="both"/>
        <w:rPr>
          <w:rFonts w:cstheme="minorHAnsi"/>
          <w:sz w:val="24"/>
          <w:szCs w:val="24"/>
        </w:rPr>
      </w:pPr>
    </w:p>
    <w:p w14:paraId="66F1D13B" w14:textId="77777777" w:rsidR="00A53982" w:rsidRPr="00662FFA" w:rsidRDefault="00A53982" w:rsidP="0003728D">
      <w:pPr>
        <w:pStyle w:val="Sinespaciado"/>
        <w:jc w:val="both"/>
        <w:rPr>
          <w:rFonts w:cstheme="minorHAnsi"/>
          <w:sz w:val="24"/>
          <w:szCs w:val="24"/>
        </w:rPr>
      </w:pPr>
    </w:p>
    <w:p w14:paraId="7742EB41" w14:textId="5B0E2C22" w:rsidR="00A53982" w:rsidRPr="00662FFA" w:rsidRDefault="00A53982" w:rsidP="00416AC4">
      <w:pPr>
        <w:pStyle w:val="Ttulo2"/>
        <w:rPr>
          <w:rFonts w:asciiTheme="minorHAnsi" w:hAnsiTheme="minorHAnsi" w:cstheme="minorHAnsi"/>
          <w:sz w:val="24"/>
          <w:szCs w:val="24"/>
        </w:rPr>
      </w:pPr>
      <w:bookmarkStart w:id="380" w:name="_Toc230947632"/>
      <w:r w:rsidRPr="00662FFA">
        <w:rPr>
          <w:rFonts w:asciiTheme="minorHAnsi" w:eastAsia="Arial" w:hAnsiTheme="minorHAnsi" w:cstheme="minorHAnsi"/>
        </w:rPr>
        <w:t>18.12 Hallazgos Automatizados</w:t>
      </w:r>
      <w:bookmarkEnd w:id="380"/>
    </w:p>
    <w:p w14:paraId="2D8A73C6" w14:textId="69D664EA" w:rsidR="00A53982" w:rsidRPr="00662FFA" w:rsidRDefault="00A53982" w:rsidP="00416AC4">
      <w:pPr>
        <w:pStyle w:val="Sinespaciado"/>
        <w:jc w:val="both"/>
        <w:rPr>
          <w:rFonts w:cstheme="minorHAnsi"/>
          <w:sz w:val="24"/>
          <w:szCs w:val="24"/>
        </w:rPr>
      </w:pPr>
      <w:r w:rsidRPr="00662FFA">
        <w:rPr>
          <w:rFonts w:eastAsia="Arial" w:cstheme="minorHAnsi"/>
          <w:szCs w:val="24"/>
        </w:rPr>
        <w:t>La plataforma genera hallazgos derivados de:</w:t>
      </w:r>
      <w:r w:rsidR="00416AC4" w:rsidRPr="00662FFA">
        <w:rPr>
          <w:rFonts w:cstheme="minorHAnsi"/>
          <w:sz w:val="24"/>
          <w:szCs w:val="24"/>
        </w:rPr>
        <w:t xml:space="preserve"> </w:t>
      </w:r>
      <w:r w:rsidRPr="00662FFA">
        <w:rPr>
          <w:rFonts w:eastAsia="Arial" w:cstheme="minorHAnsi"/>
        </w:rPr>
        <w:t>clasificación visual,</w:t>
      </w:r>
      <w:r w:rsidR="00416AC4" w:rsidRPr="00662FFA">
        <w:rPr>
          <w:rFonts w:cstheme="minorHAnsi"/>
          <w:sz w:val="24"/>
          <w:szCs w:val="24"/>
        </w:rPr>
        <w:t xml:space="preserve"> </w:t>
      </w:r>
      <w:r w:rsidRPr="00662FFA">
        <w:rPr>
          <w:rFonts w:eastAsia="Arial" w:cstheme="minorHAnsi"/>
        </w:rPr>
        <w:t>contexto territorial,</w:t>
      </w:r>
      <w:r w:rsidR="00416AC4" w:rsidRPr="00662FFA">
        <w:rPr>
          <w:rFonts w:cstheme="minorHAnsi"/>
          <w:sz w:val="24"/>
          <w:szCs w:val="24"/>
        </w:rPr>
        <w:t xml:space="preserve"> </w:t>
      </w:r>
      <w:r w:rsidRPr="00662FFA">
        <w:rPr>
          <w:rFonts w:eastAsia="Arial" w:cstheme="minorHAnsi"/>
        </w:rPr>
        <w:t>análisis urbano</w:t>
      </w:r>
      <w:r w:rsidR="00416AC4" w:rsidRPr="00662FFA">
        <w:rPr>
          <w:rFonts w:eastAsia="Arial" w:cstheme="minorHAnsi"/>
        </w:rPr>
        <w:t xml:space="preserve"> </w:t>
      </w:r>
      <w:r w:rsidRPr="00662FFA">
        <w:rPr>
          <w:rFonts w:eastAsia="Arial" w:cstheme="minorHAnsi"/>
        </w:rPr>
        <w:t>y correlación criminológica.</w:t>
      </w:r>
    </w:p>
    <w:p w14:paraId="5F6C86E7" w14:textId="77777777" w:rsidR="00A53982" w:rsidRPr="00662FFA" w:rsidRDefault="00A53982" w:rsidP="0003728D">
      <w:pPr>
        <w:pStyle w:val="Sinespaciado"/>
        <w:jc w:val="both"/>
        <w:rPr>
          <w:rFonts w:cstheme="minorHAnsi"/>
          <w:sz w:val="24"/>
          <w:szCs w:val="24"/>
        </w:rPr>
      </w:pPr>
    </w:p>
    <w:p w14:paraId="0F9F2DD6" w14:textId="60EA5493" w:rsidR="00A53982" w:rsidRPr="00662FFA" w:rsidRDefault="00A53982" w:rsidP="0003728D">
      <w:pPr>
        <w:pStyle w:val="Sinespaciado"/>
        <w:jc w:val="both"/>
        <w:rPr>
          <w:rFonts w:cstheme="minorHAnsi"/>
          <w:b/>
          <w:bCs/>
          <w:sz w:val="24"/>
          <w:szCs w:val="24"/>
        </w:rPr>
      </w:pPr>
      <w:r w:rsidRPr="00662FFA">
        <w:rPr>
          <w:rFonts w:eastAsia="Arial" w:cstheme="minorHAnsi"/>
          <w:b/>
          <w:bCs/>
        </w:rPr>
        <w:t>Hallazgos detectados</w:t>
      </w:r>
    </w:p>
    <w:p w14:paraId="7CB2C607" w14:textId="18BB7701" w:rsidR="00A53982" w:rsidRPr="00662FFA" w:rsidRDefault="00A53982">
      <w:pPr>
        <w:pStyle w:val="Sinespaciado"/>
        <w:numPr>
          <w:ilvl w:val="0"/>
          <w:numId w:val="144"/>
        </w:numPr>
        <w:jc w:val="both"/>
        <w:rPr>
          <w:rFonts w:cstheme="minorHAnsi"/>
          <w:sz w:val="24"/>
          <w:szCs w:val="24"/>
        </w:rPr>
      </w:pPr>
      <w:r w:rsidRPr="00662FFA">
        <w:rPr>
          <w:rFonts w:eastAsia="Arial" w:cstheme="minorHAnsi"/>
        </w:rPr>
        <w:t>Riesgo ambiental</w:t>
      </w:r>
    </w:p>
    <w:p w14:paraId="2204D53E" w14:textId="6AD10E8B" w:rsidR="00A53982" w:rsidRPr="00662FFA" w:rsidRDefault="00A53982">
      <w:pPr>
        <w:pStyle w:val="Sinespaciado"/>
        <w:numPr>
          <w:ilvl w:val="0"/>
          <w:numId w:val="144"/>
        </w:numPr>
        <w:jc w:val="both"/>
        <w:rPr>
          <w:rFonts w:cstheme="minorHAnsi"/>
          <w:sz w:val="24"/>
          <w:szCs w:val="24"/>
        </w:rPr>
      </w:pPr>
      <w:r w:rsidRPr="00662FFA">
        <w:rPr>
          <w:rFonts w:eastAsia="Arial" w:cstheme="minorHAnsi"/>
        </w:rPr>
        <w:t>Vulnerabilidad territorial</w:t>
      </w:r>
    </w:p>
    <w:p w14:paraId="6900C6B4" w14:textId="7127D8A3" w:rsidR="00A53982" w:rsidRPr="00662FFA" w:rsidRDefault="00A53982">
      <w:pPr>
        <w:pStyle w:val="Sinespaciado"/>
        <w:numPr>
          <w:ilvl w:val="0"/>
          <w:numId w:val="144"/>
        </w:numPr>
        <w:jc w:val="both"/>
        <w:rPr>
          <w:rFonts w:cstheme="minorHAnsi"/>
          <w:sz w:val="24"/>
          <w:szCs w:val="24"/>
        </w:rPr>
      </w:pPr>
      <w:r w:rsidRPr="00662FFA">
        <w:rPr>
          <w:rFonts w:eastAsia="Arial" w:cstheme="minorHAnsi"/>
        </w:rPr>
        <w:t>Factores criminológicos</w:t>
      </w:r>
    </w:p>
    <w:p w14:paraId="21E1EC80" w14:textId="20AEE605" w:rsidR="00A53982" w:rsidRPr="00662FFA" w:rsidRDefault="00A53982">
      <w:pPr>
        <w:pStyle w:val="Sinespaciado"/>
        <w:numPr>
          <w:ilvl w:val="0"/>
          <w:numId w:val="144"/>
        </w:numPr>
        <w:jc w:val="both"/>
        <w:rPr>
          <w:rFonts w:cstheme="minorHAnsi"/>
          <w:sz w:val="24"/>
          <w:szCs w:val="24"/>
        </w:rPr>
      </w:pPr>
      <w:r w:rsidRPr="00662FFA">
        <w:rPr>
          <w:rFonts w:eastAsia="Arial" w:cstheme="minorHAnsi"/>
        </w:rPr>
        <w:t>Continuidad espacial</w:t>
      </w:r>
    </w:p>
    <w:p w14:paraId="733AB98C" w14:textId="77777777" w:rsidR="00A53982" w:rsidRPr="00662FFA" w:rsidRDefault="00A53982">
      <w:pPr>
        <w:pStyle w:val="Sinespaciado"/>
        <w:numPr>
          <w:ilvl w:val="0"/>
          <w:numId w:val="144"/>
        </w:numPr>
        <w:jc w:val="both"/>
        <w:rPr>
          <w:rFonts w:cstheme="minorHAnsi"/>
          <w:sz w:val="24"/>
          <w:szCs w:val="24"/>
        </w:rPr>
      </w:pPr>
      <w:r w:rsidRPr="00662FFA">
        <w:rPr>
          <w:rFonts w:eastAsia="Arial" w:cstheme="minorHAnsi"/>
        </w:rPr>
        <w:t>Infraestructura crítica</w:t>
      </w:r>
    </w:p>
    <w:p w14:paraId="0C84ABD9" w14:textId="77777777" w:rsidR="00A53982" w:rsidRPr="00662FFA" w:rsidRDefault="00A53982" w:rsidP="0003728D">
      <w:pPr>
        <w:pStyle w:val="Sinespaciado"/>
        <w:jc w:val="both"/>
        <w:rPr>
          <w:rFonts w:cstheme="minorHAnsi"/>
          <w:sz w:val="24"/>
          <w:szCs w:val="24"/>
        </w:rPr>
      </w:pPr>
    </w:p>
    <w:p w14:paraId="0A289B6E" w14:textId="62C6EDF4"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62D4626D" w14:textId="04A3832F"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08D0E490" w14:textId="24445A74" w:rsidR="00A53982" w:rsidRPr="00662FFA" w:rsidRDefault="00416AC4">
      <w:pPr>
        <w:pStyle w:val="Sinespaciado"/>
        <w:numPr>
          <w:ilvl w:val="0"/>
          <w:numId w:val="144"/>
        </w:numPr>
        <w:jc w:val="both"/>
        <w:rPr>
          <w:rFonts w:cstheme="minorHAnsi"/>
          <w:sz w:val="24"/>
          <w:szCs w:val="24"/>
        </w:rPr>
      </w:pPr>
      <w:r w:rsidRPr="00662FFA">
        <w:rPr>
          <w:rFonts w:eastAsia="Arial" w:cstheme="minorHAnsi"/>
        </w:rPr>
        <w:t>Interpretación,</w:t>
      </w:r>
    </w:p>
    <w:p w14:paraId="50DD308B" w14:textId="0291C6F8" w:rsidR="00A53982" w:rsidRPr="00662FFA" w:rsidRDefault="00416AC4">
      <w:pPr>
        <w:pStyle w:val="Sinespaciado"/>
        <w:numPr>
          <w:ilvl w:val="0"/>
          <w:numId w:val="144"/>
        </w:numPr>
        <w:jc w:val="both"/>
        <w:rPr>
          <w:rFonts w:cstheme="minorHAnsi"/>
          <w:sz w:val="24"/>
          <w:szCs w:val="24"/>
        </w:rPr>
      </w:pPr>
      <w:r w:rsidRPr="00662FFA">
        <w:rPr>
          <w:rFonts w:eastAsia="Arial" w:cstheme="minorHAnsi"/>
        </w:rPr>
        <w:t>Evaluación,</w:t>
      </w:r>
    </w:p>
    <w:p w14:paraId="509C223B" w14:textId="4CC93995" w:rsidR="00A53982" w:rsidRPr="00662FFA" w:rsidRDefault="00416AC4">
      <w:pPr>
        <w:pStyle w:val="Sinespaciado"/>
        <w:numPr>
          <w:ilvl w:val="0"/>
          <w:numId w:val="144"/>
        </w:numPr>
        <w:jc w:val="both"/>
        <w:rPr>
          <w:rFonts w:cstheme="minorHAnsi"/>
          <w:sz w:val="24"/>
          <w:szCs w:val="24"/>
        </w:rPr>
      </w:pPr>
      <w:r w:rsidRPr="00662FFA">
        <w:rPr>
          <w:rFonts w:eastAsia="Arial" w:cstheme="minorHAnsi"/>
        </w:rPr>
        <w:t>Generación de productos analíticos.</w:t>
      </w:r>
    </w:p>
    <w:p w14:paraId="154F4DD4" w14:textId="77777777" w:rsidR="00A53982" w:rsidRPr="00662FFA" w:rsidRDefault="00A53982" w:rsidP="0003728D">
      <w:pPr>
        <w:pStyle w:val="Sinespaciado"/>
        <w:jc w:val="both"/>
        <w:rPr>
          <w:rFonts w:cstheme="minorHAnsi"/>
          <w:sz w:val="24"/>
          <w:szCs w:val="24"/>
        </w:rPr>
      </w:pPr>
    </w:p>
    <w:p w14:paraId="4D64C9C2" w14:textId="0C9F50BA" w:rsidR="00A53982" w:rsidRPr="00662FFA" w:rsidRDefault="00A53982" w:rsidP="00416AC4">
      <w:pPr>
        <w:pStyle w:val="Ttulo2"/>
        <w:rPr>
          <w:rFonts w:asciiTheme="minorHAnsi" w:hAnsiTheme="minorHAnsi" w:cstheme="minorHAnsi"/>
          <w:b/>
          <w:bCs/>
          <w:sz w:val="24"/>
          <w:szCs w:val="24"/>
        </w:rPr>
      </w:pPr>
      <w:bookmarkStart w:id="381" w:name="_Toc230947633"/>
      <w:r w:rsidRPr="00662FFA">
        <w:rPr>
          <w:rFonts w:asciiTheme="minorHAnsi" w:eastAsia="Arial" w:hAnsiTheme="minorHAnsi" w:cstheme="minorHAnsi"/>
          <w:b/>
          <w:bCs/>
        </w:rPr>
        <w:t>18.13 Correlación Visual y Territorial</w:t>
      </w:r>
      <w:bookmarkEnd w:id="381"/>
    </w:p>
    <w:p w14:paraId="544A5476" w14:textId="56E89BED" w:rsidR="00A53982" w:rsidRPr="00662FFA" w:rsidRDefault="00A53982" w:rsidP="0003728D">
      <w:pPr>
        <w:pStyle w:val="Sinespaciado"/>
        <w:jc w:val="both"/>
        <w:rPr>
          <w:rFonts w:cstheme="minorHAnsi"/>
          <w:sz w:val="24"/>
          <w:szCs w:val="24"/>
        </w:rPr>
      </w:pPr>
      <w:r w:rsidRPr="00662FFA">
        <w:rPr>
          <w:rFonts w:eastAsia="Arial" w:cstheme="minorHAnsi"/>
          <w:szCs w:val="24"/>
        </w:rPr>
        <w:t>El sistema puede correlacionar:</w:t>
      </w:r>
    </w:p>
    <w:p w14:paraId="429715FF" w14:textId="4ACDFD29" w:rsidR="00A53982" w:rsidRPr="00662FFA" w:rsidRDefault="00416AC4">
      <w:pPr>
        <w:pStyle w:val="Sinespaciado"/>
        <w:numPr>
          <w:ilvl w:val="0"/>
          <w:numId w:val="144"/>
        </w:numPr>
        <w:jc w:val="both"/>
        <w:rPr>
          <w:rFonts w:cstheme="minorHAnsi"/>
          <w:sz w:val="24"/>
          <w:szCs w:val="24"/>
        </w:rPr>
      </w:pPr>
      <w:r w:rsidRPr="00662FFA">
        <w:rPr>
          <w:rFonts w:eastAsia="Arial" w:cstheme="minorHAnsi"/>
        </w:rPr>
        <w:t>Imágenes,</w:t>
      </w:r>
    </w:p>
    <w:p w14:paraId="3933BD64" w14:textId="56A0D973" w:rsidR="00A53982" w:rsidRPr="00662FFA" w:rsidRDefault="00416AC4">
      <w:pPr>
        <w:pStyle w:val="Sinespaciado"/>
        <w:numPr>
          <w:ilvl w:val="0"/>
          <w:numId w:val="144"/>
        </w:numPr>
        <w:jc w:val="both"/>
        <w:rPr>
          <w:rFonts w:cstheme="minorHAnsi"/>
          <w:sz w:val="24"/>
          <w:szCs w:val="24"/>
        </w:rPr>
      </w:pPr>
      <w:r w:rsidRPr="00662FFA">
        <w:rPr>
          <w:rFonts w:eastAsia="Arial" w:cstheme="minorHAnsi"/>
        </w:rPr>
        <w:t>Coordenadas,</w:t>
      </w:r>
    </w:p>
    <w:p w14:paraId="10F5726F" w14:textId="183F3A9B" w:rsidR="00A53982" w:rsidRPr="00662FFA" w:rsidRDefault="00416AC4">
      <w:pPr>
        <w:pStyle w:val="Sinespaciado"/>
        <w:numPr>
          <w:ilvl w:val="0"/>
          <w:numId w:val="144"/>
        </w:numPr>
        <w:jc w:val="both"/>
        <w:rPr>
          <w:rFonts w:cstheme="minorHAnsi"/>
          <w:sz w:val="24"/>
          <w:szCs w:val="24"/>
        </w:rPr>
      </w:pPr>
      <w:r w:rsidRPr="00662FFA">
        <w:rPr>
          <w:rFonts w:eastAsia="Arial" w:cstheme="minorHAnsi"/>
        </w:rPr>
        <w:t>Contexto urbano,</w:t>
      </w:r>
    </w:p>
    <w:p w14:paraId="3333BC48" w14:textId="4563F486" w:rsidR="00A53982" w:rsidRPr="00662FFA" w:rsidRDefault="00416AC4">
      <w:pPr>
        <w:pStyle w:val="Sinespaciado"/>
        <w:numPr>
          <w:ilvl w:val="0"/>
          <w:numId w:val="144"/>
        </w:numPr>
        <w:jc w:val="both"/>
        <w:rPr>
          <w:rFonts w:cstheme="minorHAnsi"/>
          <w:sz w:val="24"/>
          <w:szCs w:val="24"/>
        </w:rPr>
      </w:pPr>
      <w:r w:rsidRPr="00662FFA">
        <w:rPr>
          <w:rFonts w:eastAsia="Arial" w:cstheme="minorHAnsi"/>
        </w:rPr>
        <w:lastRenderedPageBreak/>
        <w:t>Comportamiento territorial.</w:t>
      </w:r>
    </w:p>
    <w:p w14:paraId="5AFC6913" w14:textId="77777777" w:rsidR="00A53982" w:rsidRPr="00662FFA" w:rsidRDefault="00A53982" w:rsidP="0003728D">
      <w:pPr>
        <w:pStyle w:val="Sinespaciado"/>
        <w:jc w:val="both"/>
        <w:rPr>
          <w:rFonts w:cstheme="minorHAnsi"/>
          <w:sz w:val="24"/>
          <w:szCs w:val="24"/>
        </w:rPr>
      </w:pPr>
    </w:p>
    <w:p w14:paraId="64AEC92F" w14:textId="26A883AF"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78FE6CD5" w14:textId="29D0A399" w:rsidR="00A53982" w:rsidRPr="00662FFA" w:rsidRDefault="00A53982">
      <w:pPr>
        <w:pStyle w:val="Sinespaciado"/>
        <w:numPr>
          <w:ilvl w:val="0"/>
          <w:numId w:val="145"/>
        </w:numPr>
        <w:jc w:val="both"/>
        <w:rPr>
          <w:rFonts w:cstheme="minorHAnsi"/>
          <w:sz w:val="24"/>
          <w:szCs w:val="24"/>
        </w:rPr>
      </w:pPr>
      <w:r w:rsidRPr="00662FFA">
        <w:rPr>
          <w:rFonts w:eastAsia="Arial" w:cstheme="minorHAnsi"/>
        </w:rPr>
        <w:t>Relación espacial</w:t>
      </w:r>
    </w:p>
    <w:p w14:paraId="0F79296F" w14:textId="4420E1F3" w:rsidR="00A53982" w:rsidRPr="00662FFA" w:rsidRDefault="00A53982">
      <w:pPr>
        <w:pStyle w:val="Sinespaciado"/>
        <w:numPr>
          <w:ilvl w:val="0"/>
          <w:numId w:val="145"/>
        </w:numPr>
        <w:jc w:val="both"/>
        <w:rPr>
          <w:rFonts w:cstheme="minorHAnsi"/>
          <w:sz w:val="24"/>
          <w:szCs w:val="24"/>
        </w:rPr>
      </w:pPr>
      <w:r w:rsidRPr="00662FFA">
        <w:rPr>
          <w:rFonts w:eastAsia="Arial" w:cstheme="minorHAnsi"/>
        </w:rPr>
        <w:t>Continuidad territorial</w:t>
      </w:r>
    </w:p>
    <w:p w14:paraId="7F114511" w14:textId="3C88F80D" w:rsidR="00A53982" w:rsidRPr="00662FFA" w:rsidRDefault="00A53982">
      <w:pPr>
        <w:pStyle w:val="Sinespaciado"/>
        <w:numPr>
          <w:ilvl w:val="0"/>
          <w:numId w:val="145"/>
        </w:numPr>
        <w:jc w:val="both"/>
        <w:rPr>
          <w:rFonts w:cstheme="minorHAnsi"/>
          <w:sz w:val="24"/>
          <w:szCs w:val="24"/>
        </w:rPr>
      </w:pPr>
      <w:r w:rsidRPr="00662FFA">
        <w:rPr>
          <w:rFonts w:eastAsia="Arial" w:cstheme="minorHAnsi"/>
        </w:rPr>
        <w:t>Coincidencia contextual</w:t>
      </w:r>
    </w:p>
    <w:p w14:paraId="54938660" w14:textId="77777777" w:rsidR="00A53982" w:rsidRPr="00662FFA" w:rsidRDefault="00A53982">
      <w:pPr>
        <w:pStyle w:val="Sinespaciado"/>
        <w:numPr>
          <w:ilvl w:val="0"/>
          <w:numId w:val="145"/>
        </w:numPr>
        <w:jc w:val="both"/>
        <w:rPr>
          <w:rFonts w:cstheme="minorHAnsi"/>
          <w:sz w:val="24"/>
          <w:szCs w:val="24"/>
        </w:rPr>
      </w:pPr>
      <w:r w:rsidRPr="00662FFA">
        <w:rPr>
          <w:rFonts w:eastAsia="Arial" w:cstheme="minorHAnsi"/>
        </w:rPr>
        <w:t>Correlación criminológica</w:t>
      </w:r>
    </w:p>
    <w:p w14:paraId="1E71E83F" w14:textId="77777777" w:rsidR="00A53982" w:rsidRPr="00662FFA" w:rsidRDefault="00A53982" w:rsidP="0003728D">
      <w:pPr>
        <w:pStyle w:val="Sinespaciado"/>
        <w:jc w:val="both"/>
        <w:rPr>
          <w:rFonts w:cstheme="minorHAnsi"/>
          <w:sz w:val="24"/>
          <w:szCs w:val="24"/>
        </w:rPr>
      </w:pPr>
    </w:p>
    <w:p w14:paraId="57E3A787" w14:textId="44ECC638"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0D50A5F9" w14:textId="4A7D3A6B" w:rsidR="00A53982" w:rsidRPr="00662FFA" w:rsidRDefault="00A53982" w:rsidP="0003728D">
      <w:pPr>
        <w:pStyle w:val="Sinespaciado"/>
        <w:jc w:val="both"/>
        <w:rPr>
          <w:rFonts w:cstheme="minorHAnsi"/>
          <w:sz w:val="24"/>
          <w:szCs w:val="24"/>
        </w:rPr>
      </w:pPr>
      <w:r w:rsidRPr="00662FFA">
        <w:rPr>
          <w:rFonts w:eastAsia="Arial" w:cstheme="minorHAnsi"/>
          <w:szCs w:val="24"/>
        </w:rPr>
        <w:t>Detectar:</w:t>
      </w:r>
    </w:p>
    <w:p w14:paraId="69FC027E" w14:textId="11986B2D" w:rsidR="00A53982" w:rsidRPr="00662FFA" w:rsidRDefault="00416AC4">
      <w:pPr>
        <w:pStyle w:val="Sinespaciado"/>
        <w:numPr>
          <w:ilvl w:val="0"/>
          <w:numId w:val="145"/>
        </w:numPr>
        <w:jc w:val="both"/>
        <w:rPr>
          <w:rFonts w:cstheme="minorHAnsi"/>
          <w:sz w:val="24"/>
          <w:szCs w:val="24"/>
        </w:rPr>
      </w:pPr>
      <w:r w:rsidRPr="00662FFA">
        <w:rPr>
          <w:rFonts w:eastAsia="Arial" w:cstheme="minorHAnsi"/>
        </w:rPr>
        <w:t>Patrones,</w:t>
      </w:r>
    </w:p>
    <w:p w14:paraId="03F88F18" w14:textId="7F7FADE6" w:rsidR="00A53982" w:rsidRPr="00662FFA" w:rsidRDefault="00416AC4">
      <w:pPr>
        <w:pStyle w:val="Sinespaciado"/>
        <w:numPr>
          <w:ilvl w:val="0"/>
          <w:numId w:val="145"/>
        </w:numPr>
        <w:jc w:val="both"/>
        <w:rPr>
          <w:rFonts w:cstheme="minorHAnsi"/>
          <w:sz w:val="24"/>
          <w:szCs w:val="24"/>
        </w:rPr>
      </w:pPr>
      <w:r w:rsidRPr="00662FFA">
        <w:rPr>
          <w:rFonts w:eastAsia="Arial" w:cstheme="minorHAnsi"/>
        </w:rPr>
        <w:t>Comportamiento espacial,</w:t>
      </w:r>
    </w:p>
    <w:p w14:paraId="71962DBC" w14:textId="386AD292" w:rsidR="00A53982" w:rsidRPr="00662FFA" w:rsidRDefault="00416AC4">
      <w:pPr>
        <w:pStyle w:val="Sinespaciado"/>
        <w:numPr>
          <w:ilvl w:val="0"/>
          <w:numId w:val="145"/>
        </w:numPr>
        <w:jc w:val="both"/>
        <w:rPr>
          <w:rFonts w:cstheme="minorHAnsi"/>
          <w:sz w:val="24"/>
          <w:szCs w:val="24"/>
        </w:rPr>
      </w:pPr>
      <w:r w:rsidRPr="00662FFA">
        <w:rPr>
          <w:rFonts w:eastAsia="Arial" w:cstheme="minorHAnsi"/>
        </w:rPr>
        <w:t>Dinámica territorial.</w:t>
      </w:r>
    </w:p>
    <w:p w14:paraId="296570F8" w14:textId="77777777" w:rsidR="00A53982" w:rsidRPr="00662FFA" w:rsidRDefault="00A53982" w:rsidP="0003728D">
      <w:pPr>
        <w:pStyle w:val="Sinespaciado"/>
        <w:jc w:val="both"/>
        <w:rPr>
          <w:rFonts w:cstheme="minorHAnsi"/>
          <w:sz w:val="24"/>
          <w:szCs w:val="24"/>
        </w:rPr>
      </w:pPr>
    </w:p>
    <w:p w14:paraId="5D3F6834" w14:textId="77777777" w:rsidR="00A53982" w:rsidRPr="00662FFA" w:rsidRDefault="00A53982" w:rsidP="0003728D">
      <w:pPr>
        <w:pStyle w:val="Sinespaciado"/>
        <w:jc w:val="both"/>
        <w:rPr>
          <w:rFonts w:cstheme="minorHAnsi"/>
          <w:sz w:val="24"/>
          <w:szCs w:val="24"/>
        </w:rPr>
      </w:pPr>
    </w:p>
    <w:p w14:paraId="2012994C" w14:textId="18A90CAF" w:rsidR="00A53982" w:rsidRPr="00662FFA" w:rsidRDefault="00A53982" w:rsidP="00416AC4">
      <w:pPr>
        <w:pStyle w:val="Ttulo2"/>
        <w:rPr>
          <w:rFonts w:asciiTheme="minorHAnsi" w:hAnsiTheme="minorHAnsi" w:cstheme="minorHAnsi"/>
          <w:b/>
          <w:bCs/>
          <w:sz w:val="24"/>
          <w:szCs w:val="24"/>
        </w:rPr>
      </w:pPr>
      <w:bookmarkStart w:id="382" w:name="_Toc230947634"/>
      <w:r w:rsidRPr="00662FFA">
        <w:rPr>
          <w:rFonts w:asciiTheme="minorHAnsi" w:eastAsia="Arial" w:hAnsiTheme="minorHAnsi" w:cstheme="minorHAnsi"/>
          <w:b/>
          <w:bCs/>
        </w:rPr>
        <w:t>18.14 Inteligencia Visual Predictiva</w:t>
      </w:r>
      <w:bookmarkEnd w:id="382"/>
    </w:p>
    <w:p w14:paraId="3F908FDD" w14:textId="194457A7" w:rsidR="00A53982" w:rsidRPr="00662FFA" w:rsidRDefault="00A53982" w:rsidP="00416AC4">
      <w:pPr>
        <w:pStyle w:val="Sinespaciado"/>
        <w:jc w:val="both"/>
        <w:rPr>
          <w:rFonts w:cstheme="minorHAnsi"/>
          <w:sz w:val="24"/>
          <w:szCs w:val="24"/>
        </w:rPr>
      </w:pPr>
      <w:r w:rsidRPr="00662FFA">
        <w:rPr>
          <w:rFonts w:eastAsia="Arial" w:cstheme="minorHAnsi"/>
          <w:szCs w:val="24"/>
        </w:rPr>
        <w:t>La plataforma incorpora capacidades prospectivas derivadas de:</w:t>
      </w:r>
      <w:r w:rsidR="00416AC4" w:rsidRPr="00662FFA">
        <w:rPr>
          <w:rFonts w:cstheme="minorHAnsi"/>
          <w:sz w:val="24"/>
          <w:szCs w:val="24"/>
        </w:rPr>
        <w:t xml:space="preserve"> </w:t>
      </w:r>
      <w:r w:rsidRPr="00662FFA">
        <w:rPr>
          <w:rFonts w:eastAsia="Arial" w:cstheme="minorHAnsi"/>
        </w:rPr>
        <w:t>análisis visual,</w:t>
      </w:r>
      <w:r w:rsidR="00416AC4" w:rsidRPr="00662FFA">
        <w:rPr>
          <w:rFonts w:cstheme="minorHAnsi"/>
          <w:sz w:val="24"/>
          <w:szCs w:val="24"/>
        </w:rPr>
        <w:t xml:space="preserve"> </w:t>
      </w:r>
      <w:r w:rsidRPr="00662FFA">
        <w:rPr>
          <w:rFonts w:eastAsia="Arial" w:cstheme="minorHAnsi"/>
        </w:rPr>
        <w:t>evaluación territorial</w:t>
      </w:r>
      <w:r w:rsidR="00416AC4" w:rsidRPr="00662FFA">
        <w:rPr>
          <w:rFonts w:eastAsia="Arial" w:cstheme="minorHAnsi"/>
        </w:rPr>
        <w:t xml:space="preserve"> </w:t>
      </w:r>
      <w:r w:rsidRPr="00662FFA">
        <w:rPr>
          <w:rFonts w:eastAsia="Arial" w:cstheme="minorHAnsi"/>
        </w:rPr>
        <w:t>y correlación ambiental.</w:t>
      </w:r>
    </w:p>
    <w:p w14:paraId="77D5EF78" w14:textId="77777777" w:rsidR="00A53982" w:rsidRPr="00662FFA" w:rsidRDefault="00A53982" w:rsidP="0003728D">
      <w:pPr>
        <w:pStyle w:val="Sinespaciado"/>
        <w:jc w:val="both"/>
        <w:rPr>
          <w:rFonts w:cstheme="minorHAnsi"/>
          <w:sz w:val="24"/>
          <w:szCs w:val="24"/>
        </w:rPr>
      </w:pPr>
    </w:p>
    <w:p w14:paraId="66EF474E" w14:textId="6DE35BE3" w:rsidR="00A53982" w:rsidRPr="00662FFA" w:rsidRDefault="00A53982" w:rsidP="0003728D">
      <w:pPr>
        <w:pStyle w:val="Sinespaciado"/>
        <w:jc w:val="both"/>
        <w:rPr>
          <w:rFonts w:cstheme="minorHAnsi"/>
          <w:sz w:val="24"/>
          <w:szCs w:val="24"/>
        </w:rPr>
      </w:pPr>
      <w:r w:rsidRPr="00662FFA">
        <w:rPr>
          <w:rFonts w:eastAsia="Arial" w:cstheme="minorHAnsi"/>
          <w:b/>
          <w:sz w:val="24"/>
        </w:rPr>
        <w:t>Variables detectadas</w:t>
      </w:r>
    </w:p>
    <w:p w14:paraId="0BBA7A64" w14:textId="4648F279" w:rsidR="00A53982" w:rsidRPr="00662FFA" w:rsidRDefault="00A53982">
      <w:pPr>
        <w:pStyle w:val="Sinespaciado"/>
        <w:numPr>
          <w:ilvl w:val="0"/>
          <w:numId w:val="146"/>
        </w:numPr>
        <w:jc w:val="both"/>
        <w:rPr>
          <w:rFonts w:cstheme="minorHAnsi"/>
          <w:sz w:val="24"/>
          <w:szCs w:val="24"/>
        </w:rPr>
      </w:pPr>
      <w:r w:rsidRPr="00662FFA">
        <w:rPr>
          <w:rFonts w:eastAsia="Arial" w:cstheme="minorHAnsi"/>
        </w:rPr>
        <w:t>Riesgo proyectado</w:t>
      </w:r>
    </w:p>
    <w:p w14:paraId="78C6E0F6" w14:textId="778AF215" w:rsidR="00A53982" w:rsidRPr="00662FFA" w:rsidRDefault="00A53982">
      <w:pPr>
        <w:pStyle w:val="Sinespaciado"/>
        <w:numPr>
          <w:ilvl w:val="0"/>
          <w:numId w:val="146"/>
        </w:numPr>
        <w:jc w:val="both"/>
        <w:rPr>
          <w:rFonts w:cstheme="minorHAnsi"/>
          <w:sz w:val="24"/>
          <w:szCs w:val="24"/>
        </w:rPr>
      </w:pPr>
      <w:r w:rsidRPr="00662FFA">
        <w:rPr>
          <w:rFonts w:eastAsia="Arial" w:cstheme="minorHAnsi"/>
        </w:rPr>
        <w:t>Escalamiento contextual</w:t>
      </w:r>
    </w:p>
    <w:p w14:paraId="28189872" w14:textId="2875FF93" w:rsidR="00A53982" w:rsidRPr="00662FFA" w:rsidRDefault="00A53982">
      <w:pPr>
        <w:pStyle w:val="Sinespaciado"/>
        <w:numPr>
          <w:ilvl w:val="0"/>
          <w:numId w:val="146"/>
        </w:numPr>
        <w:jc w:val="both"/>
        <w:rPr>
          <w:rFonts w:cstheme="minorHAnsi"/>
          <w:sz w:val="24"/>
          <w:szCs w:val="24"/>
        </w:rPr>
      </w:pPr>
      <w:r w:rsidRPr="00662FFA">
        <w:rPr>
          <w:rFonts w:eastAsia="Arial" w:cstheme="minorHAnsi"/>
        </w:rPr>
        <w:t>Tendencia territorial</w:t>
      </w:r>
    </w:p>
    <w:p w14:paraId="7B8540EF" w14:textId="51DA6C43" w:rsidR="00A53982" w:rsidRPr="00662FFA" w:rsidRDefault="00A53982">
      <w:pPr>
        <w:pStyle w:val="Sinespaciado"/>
        <w:numPr>
          <w:ilvl w:val="0"/>
          <w:numId w:val="146"/>
        </w:numPr>
        <w:jc w:val="both"/>
        <w:rPr>
          <w:rFonts w:cstheme="minorHAnsi"/>
          <w:sz w:val="24"/>
          <w:szCs w:val="24"/>
        </w:rPr>
      </w:pPr>
      <w:r w:rsidRPr="00662FFA">
        <w:rPr>
          <w:rFonts w:eastAsia="Arial" w:cstheme="minorHAnsi"/>
        </w:rPr>
        <w:t>Vulnerabilidad espacial</w:t>
      </w:r>
    </w:p>
    <w:p w14:paraId="421907BC" w14:textId="77777777" w:rsidR="00A53982" w:rsidRPr="00662FFA" w:rsidRDefault="00A53982" w:rsidP="0003728D">
      <w:pPr>
        <w:pStyle w:val="Sinespaciado"/>
        <w:jc w:val="both"/>
        <w:rPr>
          <w:rFonts w:cstheme="minorHAnsi"/>
          <w:sz w:val="24"/>
          <w:szCs w:val="24"/>
        </w:rPr>
      </w:pPr>
    </w:p>
    <w:p w14:paraId="2A35ABCD" w14:textId="361A2F6F"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466904DC" w14:textId="259A7F95"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45EC4B75" w14:textId="1C9FDE80" w:rsidR="00A53982" w:rsidRPr="00662FFA" w:rsidRDefault="00416AC4">
      <w:pPr>
        <w:pStyle w:val="Sinespaciado"/>
        <w:numPr>
          <w:ilvl w:val="0"/>
          <w:numId w:val="146"/>
        </w:numPr>
        <w:jc w:val="both"/>
        <w:rPr>
          <w:rFonts w:cstheme="minorHAnsi"/>
          <w:sz w:val="24"/>
          <w:szCs w:val="24"/>
        </w:rPr>
      </w:pPr>
      <w:r w:rsidRPr="00662FFA">
        <w:rPr>
          <w:rFonts w:eastAsia="Arial" w:cstheme="minorHAnsi"/>
        </w:rPr>
        <w:t>Monitoreo preventivo,</w:t>
      </w:r>
    </w:p>
    <w:p w14:paraId="151791B0" w14:textId="57F6812F" w:rsidR="00A53982" w:rsidRPr="00662FFA" w:rsidRDefault="00416AC4">
      <w:pPr>
        <w:pStyle w:val="Sinespaciado"/>
        <w:numPr>
          <w:ilvl w:val="0"/>
          <w:numId w:val="146"/>
        </w:numPr>
        <w:jc w:val="both"/>
        <w:rPr>
          <w:rFonts w:cstheme="minorHAnsi"/>
          <w:sz w:val="24"/>
          <w:szCs w:val="24"/>
        </w:rPr>
      </w:pPr>
      <w:r w:rsidRPr="00662FFA">
        <w:rPr>
          <w:rFonts w:eastAsia="Arial" w:cstheme="minorHAnsi"/>
        </w:rPr>
        <w:t>Evaluación prospectiva,</w:t>
      </w:r>
    </w:p>
    <w:p w14:paraId="443CB9AB" w14:textId="11F63E27" w:rsidR="00A53982" w:rsidRPr="00662FFA" w:rsidRDefault="00416AC4">
      <w:pPr>
        <w:pStyle w:val="Sinespaciado"/>
        <w:numPr>
          <w:ilvl w:val="0"/>
          <w:numId w:val="146"/>
        </w:numPr>
        <w:jc w:val="both"/>
        <w:rPr>
          <w:rFonts w:cstheme="minorHAnsi"/>
          <w:sz w:val="24"/>
          <w:szCs w:val="24"/>
        </w:rPr>
      </w:pPr>
      <w:r w:rsidRPr="00662FFA">
        <w:rPr>
          <w:rFonts w:eastAsia="Arial" w:cstheme="minorHAnsi"/>
        </w:rPr>
        <w:t>Análisis estratégico.</w:t>
      </w:r>
    </w:p>
    <w:p w14:paraId="08399B6D" w14:textId="77777777" w:rsidR="00A53982" w:rsidRPr="00662FFA" w:rsidRDefault="00A53982" w:rsidP="0003728D">
      <w:pPr>
        <w:pStyle w:val="Sinespaciado"/>
        <w:jc w:val="both"/>
        <w:rPr>
          <w:rFonts w:cstheme="minorHAnsi"/>
          <w:sz w:val="24"/>
          <w:szCs w:val="24"/>
        </w:rPr>
      </w:pPr>
    </w:p>
    <w:p w14:paraId="5CF0B276" w14:textId="77777777" w:rsidR="00416AC4" w:rsidRPr="00662FFA" w:rsidRDefault="00416AC4" w:rsidP="0003728D">
      <w:pPr>
        <w:pStyle w:val="Sinespaciado"/>
        <w:jc w:val="both"/>
        <w:rPr>
          <w:rFonts w:cstheme="minorHAnsi"/>
          <w:sz w:val="24"/>
          <w:szCs w:val="24"/>
        </w:rPr>
      </w:pPr>
    </w:p>
    <w:p w14:paraId="6500698E" w14:textId="6BA0D41B" w:rsidR="00A53982" w:rsidRPr="00662FFA" w:rsidRDefault="00A53982" w:rsidP="00416AC4">
      <w:pPr>
        <w:pStyle w:val="Ttulo2"/>
        <w:rPr>
          <w:rFonts w:asciiTheme="minorHAnsi" w:hAnsiTheme="minorHAnsi" w:cstheme="minorHAnsi"/>
          <w:b/>
          <w:bCs/>
          <w:sz w:val="24"/>
          <w:szCs w:val="24"/>
        </w:rPr>
      </w:pPr>
      <w:bookmarkStart w:id="383" w:name="_Toc230947635"/>
      <w:r w:rsidRPr="00662FFA">
        <w:rPr>
          <w:rFonts w:asciiTheme="minorHAnsi" w:eastAsia="Arial" w:hAnsiTheme="minorHAnsi" w:cstheme="minorHAnsi"/>
          <w:b/>
          <w:bCs/>
        </w:rPr>
        <w:t>18.15 Visualización Analítica</w:t>
      </w:r>
      <w:bookmarkEnd w:id="383"/>
    </w:p>
    <w:p w14:paraId="706D077E" w14:textId="039E7D42" w:rsidR="00A53982" w:rsidRPr="00662FFA" w:rsidRDefault="00A53982" w:rsidP="00416AC4">
      <w:pPr>
        <w:pStyle w:val="Sinespaciado"/>
        <w:jc w:val="both"/>
        <w:rPr>
          <w:rFonts w:cstheme="minorHAnsi"/>
          <w:sz w:val="24"/>
          <w:szCs w:val="24"/>
        </w:rPr>
      </w:pPr>
      <w:r w:rsidRPr="00662FFA">
        <w:rPr>
          <w:rFonts w:eastAsia="Arial" w:cstheme="minorHAnsi"/>
          <w:szCs w:val="24"/>
        </w:rPr>
        <w:t>Los resultados del análisis visual pueden representarse mediante:</w:t>
      </w:r>
      <w:r w:rsidR="00416AC4" w:rsidRPr="00662FFA">
        <w:rPr>
          <w:rFonts w:cstheme="minorHAnsi"/>
          <w:sz w:val="24"/>
          <w:szCs w:val="24"/>
        </w:rPr>
        <w:t xml:space="preserve"> </w:t>
      </w:r>
      <w:proofErr w:type="spellStart"/>
      <w:r w:rsidRPr="00662FFA">
        <w:rPr>
          <w:rFonts w:eastAsia="Arial" w:cstheme="minorHAnsi"/>
        </w:rPr>
        <w:t>dashboards</w:t>
      </w:r>
      <w:proofErr w:type="spellEnd"/>
      <w:r w:rsidRPr="00662FFA">
        <w:rPr>
          <w:rFonts w:eastAsia="Arial" w:cstheme="minorHAnsi"/>
        </w:rPr>
        <w:t>,</w:t>
      </w:r>
      <w:r w:rsidR="00416AC4" w:rsidRPr="00662FFA">
        <w:rPr>
          <w:rFonts w:cstheme="minorHAnsi"/>
          <w:sz w:val="24"/>
          <w:szCs w:val="24"/>
        </w:rPr>
        <w:t xml:space="preserve"> </w:t>
      </w:r>
      <w:proofErr w:type="spellStart"/>
      <w:r w:rsidRPr="00662FFA">
        <w:rPr>
          <w:rFonts w:eastAsia="Arial" w:cstheme="minorHAnsi"/>
        </w:rPr>
        <w:t>overlays</w:t>
      </w:r>
      <w:proofErr w:type="spellEnd"/>
      <w:r w:rsidRPr="00662FFA">
        <w:rPr>
          <w:rFonts w:eastAsia="Arial" w:cstheme="minorHAnsi"/>
        </w:rPr>
        <w:t>,</w:t>
      </w:r>
      <w:r w:rsidR="00416AC4" w:rsidRPr="00662FFA">
        <w:rPr>
          <w:rFonts w:cstheme="minorHAnsi"/>
          <w:sz w:val="24"/>
          <w:szCs w:val="24"/>
        </w:rPr>
        <w:t xml:space="preserve"> </w:t>
      </w:r>
      <w:r w:rsidRPr="00662FFA">
        <w:rPr>
          <w:rFonts w:eastAsia="Arial" w:cstheme="minorHAnsi"/>
        </w:rPr>
        <w:t>métricas</w:t>
      </w:r>
      <w:r w:rsidR="00416AC4" w:rsidRPr="00662FFA">
        <w:rPr>
          <w:rFonts w:eastAsia="Arial" w:cstheme="minorHAnsi"/>
        </w:rPr>
        <w:t>. I</w:t>
      </w:r>
      <w:r w:rsidRPr="00662FFA">
        <w:rPr>
          <w:rFonts w:eastAsia="Arial" w:cstheme="minorHAnsi"/>
        </w:rPr>
        <w:t>ndicadores</w:t>
      </w:r>
      <w:r w:rsidR="00416AC4" w:rsidRPr="00662FFA">
        <w:rPr>
          <w:rFonts w:eastAsia="Arial" w:cstheme="minorHAnsi"/>
        </w:rPr>
        <w:t xml:space="preserve"> </w:t>
      </w:r>
      <w:r w:rsidRPr="00662FFA">
        <w:rPr>
          <w:rFonts w:eastAsia="Arial" w:cstheme="minorHAnsi"/>
        </w:rPr>
        <w:t>y mapas territoriales.</w:t>
      </w:r>
    </w:p>
    <w:p w14:paraId="32DCBFFE" w14:textId="77777777" w:rsidR="00A53982" w:rsidRPr="00662FFA" w:rsidRDefault="00A53982" w:rsidP="0003728D">
      <w:pPr>
        <w:pStyle w:val="Sinespaciado"/>
        <w:jc w:val="both"/>
        <w:rPr>
          <w:rFonts w:cstheme="minorHAnsi"/>
          <w:sz w:val="24"/>
          <w:szCs w:val="24"/>
        </w:rPr>
      </w:pPr>
    </w:p>
    <w:p w14:paraId="708AD247" w14:textId="7237F942" w:rsidR="00A53982" w:rsidRPr="00662FFA" w:rsidRDefault="00A53982" w:rsidP="0003728D">
      <w:pPr>
        <w:pStyle w:val="Sinespaciado"/>
        <w:jc w:val="both"/>
        <w:rPr>
          <w:rFonts w:cstheme="minorHAnsi"/>
          <w:sz w:val="24"/>
          <w:szCs w:val="24"/>
          <w:lang w:val="en-US"/>
        </w:rPr>
      </w:pPr>
      <w:proofErr w:type="spellStart"/>
      <w:r w:rsidRPr="00662FFA">
        <w:rPr>
          <w:rFonts w:eastAsia="Arial" w:cstheme="minorHAnsi"/>
          <w:b/>
          <w:sz w:val="24"/>
          <w:lang w:val="en-US"/>
        </w:rPr>
        <w:t>Productos</w:t>
      </w:r>
      <w:proofErr w:type="spellEnd"/>
      <w:r w:rsidRPr="00662FFA">
        <w:rPr>
          <w:rFonts w:eastAsia="Arial" w:cstheme="minorHAnsi"/>
          <w:b/>
          <w:sz w:val="24"/>
          <w:lang w:val="en-US"/>
        </w:rPr>
        <w:t xml:space="preserve"> </w:t>
      </w:r>
      <w:proofErr w:type="spellStart"/>
      <w:r w:rsidRPr="00662FFA">
        <w:rPr>
          <w:rFonts w:eastAsia="Arial" w:cstheme="minorHAnsi"/>
          <w:b/>
          <w:sz w:val="24"/>
          <w:lang w:val="en-US"/>
        </w:rPr>
        <w:t>detectados</w:t>
      </w:r>
      <w:proofErr w:type="spellEnd"/>
    </w:p>
    <w:p w14:paraId="7D885B6E" w14:textId="6862403A" w:rsidR="00A53982" w:rsidRPr="00662FFA" w:rsidRDefault="00A53982">
      <w:pPr>
        <w:pStyle w:val="Sinespaciado"/>
        <w:numPr>
          <w:ilvl w:val="0"/>
          <w:numId w:val="147"/>
        </w:numPr>
        <w:jc w:val="both"/>
        <w:rPr>
          <w:rFonts w:cstheme="minorHAnsi"/>
          <w:sz w:val="24"/>
          <w:szCs w:val="24"/>
          <w:lang w:val="en-US"/>
        </w:rPr>
      </w:pPr>
      <w:r w:rsidRPr="00662FFA">
        <w:rPr>
          <w:rFonts w:eastAsia="Arial" w:cstheme="minorHAnsi"/>
          <w:lang w:val="en-US"/>
        </w:rPr>
        <w:t>Visual score</w:t>
      </w:r>
    </w:p>
    <w:p w14:paraId="76BFECCC" w14:textId="1C46D69A" w:rsidR="00A53982" w:rsidRPr="00662FFA" w:rsidRDefault="00A53982">
      <w:pPr>
        <w:pStyle w:val="Sinespaciado"/>
        <w:numPr>
          <w:ilvl w:val="0"/>
          <w:numId w:val="147"/>
        </w:numPr>
        <w:jc w:val="both"/>
        <w:rPr>
          <w:rFonts w:cstheme="minorHAnsi"/>
          <w:sz w:val="24"/>
          <w:szCs w:val="24"/>
          <w:lang w:val="en-US"/>
        </w:rPr>
      </w:pPr>
      <w:r w:rsidRPr="00662FFA">
        <w:rPr>
          <w:rFonts w:eastAsia="Arial" w:cstheme="minorHAnsi"/>
          <w:lang w:val="en-US"/>
        </w:rPr>
        <w:t>Threat overlays</w:t>
      </w:r>
    </w:p>
    <w:p w14:paraId="70324B16" w14:textId="64A38A24" w:rsidR="00A53982" w:rsidRPr="00662FFA" w:rsidRDefault="00A53982">
      <w:pPr>
        <w:pStyle w:val="Sinespaciado"/>
        <w:numPr>
          <w:ilvl w:val="0"/>
          <w:numId w:val="147"/>
        </w:numPr>
        <w:jc w:val="both"/>
        <w:rPr>
          <w:rFonts w:cstheme="minorHAnsi"/>
          <w:sz w:val="24"/>
          <w:szCs w:val="24"/>
          <w:lang w:val="en-US"/>
        </w:rPr>
      </w:pPr>
      <w:r w:rsidRPr="00662FFA">
        <w:rPr>
          <w:rFonts w:eastAsia="Arial" w:cstheme="minorHAnsi"/>
          <w:lang w:val="en-US"/>
        </w:rPr>
        <w:t>Heatmaps</w:t>
      </w:r>
    </w:p>
    <w:p w14:paraId="08F2F130" w14:textId="70F769C2" w:rsidR="00A53982" w:rsidRPr="00662FFA" w:rsidRDefault="00A53982">
      <w:pPr>
        <w:pStyle w:val="Sinespaciado"/>
        <w:numPr>
          <w:ilvl w:val="0"/>
          <w:numId w:val="147"/>
        </w:numPr>
        <w:jc w:val="both"/>
        <w:rPr>
          <w:rFonts w:cstheme="minorHAnsi"/>
          <w:sz w:val="24"/>
          <w:szCs w:val="24"/>
        </w:rPr>
      </w:pPr>
      <w:proofErr w:type="spellStart"/>
      <w:r w:rsidRPr="00662FFA">
        <w:rPr>
          <w:rFonts w:eastAsia="Arial" w:cstheme="minorHAnsi"/>
        </w:rPr>
        <w:t>Dashboard</w:t>
      </w:r>
      <w:proofErr w:type="spellEnd"/>
      <w:r w:rsidRPr="00662FFA">
        <w:rPr>
          <w:rFonts w:eastAsia="Arial" w:cstheme="minorHAnsi"/>
        </w:rPr>
        <w:t xml:space="preserve"> criminológico</w:t>
      </w:r>
    </w:p>
    <w:p w14:paraId="741863B9" w14:textId="5EA119C8" w:rsidR="00A53982" w:rsidRPr="00662FFA" w:rsidRDefault="00A53982">
      <w:pPr>
        <w:pStyle w:val="Sinespaciado"/>
        <w:numPr>
          <w:ilvl w:val="0"/>
          <w:numId w:val="147"/>
        </w:numPr>
        <w:jc w:val="both"/>
        <w:rPr>
          <w:rFonts w:cstheme="minorHAnsi"/>
          <w:sz w:val="24"/>
          <w:szCs w:val="24"/>
        </w:rPr>
      </w:pPr>
      <w:r w:rsidRPr="00662FFA">
        <w:rPr>
          <w:rFonts w:eastAsia="Arial" w:cstheme="minorHAnsi"/>
        </w:rPr>
        <w:t>Riesgo visual</w:t>
      </w:r>
    </w:p>
    <w:p w14:paraId="66B6A77E" w14:textId="77777777" w:rsidR="00A53982" w:rsidRPr="00662FFA" w:rsidRDefault="00A53982" w:rsidP="0003728D">
      <w:pPr>
        <w:pStyle w:val="Sinespaciado"/>
        <w:jc w:val="both"/>
        <w:rPr>
          <w:rFonts w:cstheme="minorHAnsi"/>
          <w:sz w:val="24"/>
          <w:szCs w:val="24"/>
        </w:rPr>
      </w:pPr>
    </w:p>
    <w:p w14:paraId="441E5B54" w14:textId="6566F37B"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01507684" w14:textId="3997B01E" w:rsidR="00A53982" w:rsidRPr="00662FFA" w:rsidRDefault="00A53982" w:rsidP="0003728D">
      <w:pPr>
        <w:pStyle w:val="Sinespaciado"/>
        <w:jc w:val="both"/>
        <w:rPr>
          <w:rFonts w:cstheme="minorHAnsi"/>
          <w:sz w:val="24"/>
          <w:szCs w:val="24"/>
        </w:rPr>
      </w:pPr>
      <w:r w:rsidRPr="00662FFA">
        <w:rPr>
          <w:rFonts w:eastAsia="Arial" w:cstheme="minorHAnsi"/>
          <w:szCs w:val="24"/>
        </w:rPr>
        <w:t>Facilitar:</w:t>
      </w:r>
    </w:p>
    <w:p w14:paraId="06DF4859" w14:textId="63935E2D" w:rsidR="00A53982" w:rsidRPr="00662FFA" w:rsidRDefault="00416AC4">
      <w:pPr>
        <w:pStyle w:val="Sinespaciado"/>
        <w:numPr>
          <w:ilvl w:val="0"/>
          <w:numId w:val="147"/>
        </w:numPr>
        <w:jc w:val="both"/>
        <w:rPr>
          <w:rFonts w:cstheme="minorHAnsi"/>
          <w:sz w:val="24"/>
          <w:szCs w:val="24"/>
        </w:rPr>
      </w:pPr>
      <w:r w:rsidRPr="00662FFA">
        <w:rPr>
          <w:rFonts w:eastAsia="Arial" w:cstheme="minorHAnsi"/>
        </w:rPr>
        <w:lastRenderedPageBreak/>
        <w:t>Interpretación ejecutiva,</w:t>
      </w:r>
    </w:p>
    <w:p w14:paraId="3EE7401F" w14:textId="7B3856ED" w:rsidR="00A53982" w:rsidRPr="00662FFA" w:rsidRDefault="00416AC4">
      <w:pPr>
        <w:pStyle w:val="Sinespaciado"/>
        <w:numPr>
          <w:ilvl w:val="0"/>
          <w:numId w:val="147"/>
        </w:numPr>
        <w:jc w:val="both"/>
        <w:rPr>
          <w:rFonts w:cstheme="minorHAnsi"/>
          <w:sz w:val="24"/>
          <w:szCs w:val="24"/>
        </w:rPr>
      </w:pPr>
      <w:r w:rsidRPr="00662FFA">
        <w:rPr>
          <w:rFonts w:eastAsia="Arial" w:cstheme="minorHAnsi"/>
        </w:rPr>
        <w:t>Supervisión,</w:t>
      </w:r>
    </w:p>
    <w:p w14:paraId="4893B6AC" w14:textId="55E384E0" w:rsidR="00A53982" w:rsidRPr="00662FFA" w:rsidRDefault="00416AC4">
      <w:pPr>
        <w:pStyle w:val="Sinespaciado"/>
        <w:numPr>
          <w:ilvl w:val="0"/>
          <w:numId w:val="147"/>
        </w:numPr>
        <w:jc w:val="both"/>
        <w:rPr>
          <w:rFonts w:cstheme="minorHAnsi"/>
          <w:sz w:val="24"/>
          <w:szCs w:val="24"/>
        </w:rPr>
      </w:pPr>
      <w:r w:rsidRPr="00662FFA">
        <w:rPr>
          <w:rFonts w:eastAsia="Arial" w:cstheme="minorHAnsi"/>
        </w:rPr>
        <w:t xml:space="preserve">Análisis </w:t>
      </w:r>
      <w:r w:rsidR="00A53982" w:rsidRPr="00662FFA">
        <w:rPr>
          <w:rFonts w:eastAsia="Arial" w:cstheme="minorHAnsi"/>
        </w:rPr>
        <w:t>rápido.</w:t>
      </w:r>
    </w:p>
    <w:p w14:paraId="6CE43D3D" w14:textId="77777777" w:rsidR="00A53982" w:rsidRPr="00662FFA" w:rsidRDefault="00A53982" w:rsidP="0003728D">
      <w:pPr>
        <w:pStyle w:val="Sinespaciado"/>
        <w:jc w:val="both"/>
        <w:rPr>
          <w:rFonts w:cstheme="minorHAnsi"/>
          <w:sz w:val="24"/>
          <w:szCs w:val="24"/>
        </w:rPr>
      </w:pPr>
    </w:p>
    <w:p w14:paraId="3E86FCDC" w14:textId="5F23DF20" w:rsidR="00A53982" w:rsidRPr="00662FFA" w:rsidRDefault="00A53982" w:rsidP="00416AC4">
      <w:pPr>
        <w:pStyle w:val="Ttulo2"/>
        <w:rPr>
          <w:rFonts w:asciiTheme="minorHAnsi" w:hAnsiTheme="minorHAnsi" w:cstheme="minorHAnsi"/>
          <w:b/>
          <w:bCs/>
          <w:sz w:val="24"/>
          <w:szCs w:val="24"/>
        </w:rPr>
      </w:pPr>
      <w:bookmarkStart w:id="384" w:name="_Toc230947636"/>
      <w:r w:rsidRPr="00662FFA">
        <w:rPr>
          <w:rFonts w:asciiTheme="minorHAnsi" w:eastAsia="Arial" w:hAnsiTheme="minorHAnsi" w:cstheme="minorHAnsi"/>
          <w:b/>
          <w:bCs/>
        </w:rPr>
        <w:t xml:space="preserve">18.16 Integración con Narrative </w:t>
      </w:r>
      <w:proofErr w:type="spellStart"/>
      <w:r w:rsidRPr="00662FFA">
        <w:rPr>
          <w:rFonts w:asciiTheme="minorHAnsi" w:eastAsia="Arial" w:hAnsiTheme="minorHAnsi" w:cstheme="minorHAnsi"/>
          <w:b/>
          <w:bCs/>
        </w:rPr>
        <w:t>Fusion</w:t>
      </w:r>
      <w:bookmarkEnd w:id="384"/>
      <w:proofErr w:type="spellEnd"/>
    </w:p>
    <w:p w14:paraId="5B9F61BB" w14:textId="77777777" w:rsidR="00A53982" w:rsidRPr="00662FFA" w:rsidRDefault="00A53982" w:rsidP="0003728D">
      <w:pPr>
        <w:pStyle w:val="Sinespaciado"/>
        <w:jc w:val="both"/>
        <w:rPr>
          <w:rFonts w:cstheme="minorHAnsi"/>
          <w:sz w:val="24"/>
          <w:szCs w:val="24"/>
        </w:rPr>
      </w:pPr>
      <w:r w:rsidRPr="00662FFA">
        <w:rPr>
          <w:rFonts w:eastAsia="Arial" w:cstheme="minorHAnsi"/>
          <w:szCs w:val="24"/>
        </w:rPr>
        <w:t>Los resultados del análisis visual son utilizados por motores de correlación narrativa automatizada.</w:t>
      </w:r>
    </w:p>
    <w:p w14:paraId="7376D092" w14:textId="77777777" w:rsidR="00A53982" w:rsidRPr="00662FFA" w:rsidRDefault="00A53982" w:rsidP="0003728D">
      <w:pPr>
        <w:pStyle w:val="Sinespaciado"/>
        <w:jc w:val="both"/>
        <w:rPr>
          <w:rFonts w:cstheme="minorHAnsi"/>
          <w:sz w:val="24"/>
          <w:szCs w:val="24"/>
        </w:rPr>
      </w:pPr>
    </w:p>
    <w:p w14:paraId="32B0D87A" w14:textId="7E33C130" w:rsidR="00A53982" w:rsidRPr="00662FFA" w:rsidRDefault="00A53982" w:rsidP="0003728D">
      <w:pPr>
        <w:pStyle w:val="Sinespaciado"/>
        <w:jc w:val="both"/>
        <w:rPr>
          <w:rFonts w:cstheme="minorHAnsi"/>
          <w:sz w:val="24"/>
          <w:szCs w:val="24"/>
        </w:rPr>
      </w:pPr>
      <w:r w:rsidRPr="00662FFA">
        <w:rPr>
          <w:rFonts w:eastAsia="Arial" w:cstheme="minorHAnsi"/>
          <w:b/>
          <w:sz w:val="24"/>
        </w:rPr>
        <w:t>Capacidades detectadas</w:t>
      </w:r>
    </w:p>
    <w:p w14:paraId="184A0DDF" w14:textId="2287443A" w:rsidR="00A53982" w:rsidRPr="00662FFA" w:rsidRDefault="00A53982">
      <w:pPr>
        <w:pStyle w:val="Sinespaciado"/>
        <w:numPr>
          <w:ilvl w:val="0"/>
          <w:numId w:val="148"/>
        </w:numPr>
        <w:jc w:val="both"/>
        <w:rPr>
          <w:rFonts w:cstheme="minorHAnsi"/>
          <w:sz w:val="24"/>
          <w:szCs w:val="24"/>
        </w:rPr>
      </w:pPr>
      <w:r w:rsidRPr="00662FFA">
        <w:rPr>
          <w:rFonts w:eastAsia="Arial" w:cstheme="minorHAnsi"/>
        </w:rPr>
        <w:t>Integración contextual</w:t>
      </w:r>
    </w:p>
    <w:p w14:paraId="46536E16" w14:textId="3A512D3A" w:rsidR="00A53982" w:rsidRPr="00662FFA" w:rsidRDefault="00A53982">
      <w:pPr>
        <w:pStyle w:val="Sinespaciado"/>
        <w:numPr>
          <w:ilvl w:val="0"/>
          <w:numId w:val="148"/>
        </w:numPr>
        <w:jc w:val="both"/>
        <w:rPr>
          <w:rFonts w:cstheme="minorHAnsi"/>
          <w:sz w:val="24"/>
          <w:szCs w:val="24"/>
        </w:rPr>
      </w:pPr>
      <w:r w:rsidRPr="00662FFA">
        <w:rPr>
          <w:rFonts w:eastAsia="Arial" w:cstheme="minorHAnsi"/>
        </w:rPr>
        <w:t>Síntesis criminológica</w:t>
      </w:r>
    </w:p>
    <w:p w14:paraId="3989F1AB" w14:textId="5740E0D6" w:rsidR="00A53982" w:rsidRPr="00662FFA" w:rsidRDefault="00A53982">
      <w:pPr>
        <w:pStyle w:val="Sinespaciado"/>
        <w:numPr>
          <w:ilvl w:val="0"/>
          <w:numId w:val="148"/>
        </w:numPr>
        <w:jc w:val="both"/>
        <w:rPr>
          <w:rFonts w:cstheme="minorHAnsi"/>
          <w:sz w:val="24"/>
          <w:szCs w:val="24"/>
        </w:rPr>
      </w:pPr>
      <w:r w:rsidRPr="00662FFA">
        <w:rPr>
          <w:rFonts w:eastAsia="Arial" w:cstheme="minorHAnsi"/>
        </w:rPr>
        <w:t>Construcción narrativa</w:t>
      </w:r>
    </w:p>
    <w:p w14:paraId="7C0909CE" w14:textId="77777777" w:rsidR="00A53982" w:rsidRPr="00662FFA" w:rsidRDefault="00A53982">
      <w:pPr>
        <w:pStyle w:val="Sinespaciado"/>
        <w:numPr>
          <w:ilvl w:val="0"/>
          <w:numId w:val="148"/>
        </w:numPr>
        <w:jc w:val="both"/>
        <w:rPr>
          <w:rFonts w:cstheme="minorHAnsi"/>
          <w:sz w:val="24"/>
          <w:szCs w:val="24"/>
        </w:rPr>
      </w:pPr>
      <w:r w:rsidRPr="00662FFA">
        <w:rPr>
          <w:rFonts w:eastAsia="Arial" w:cstheme="minorHAnsi"/>
        </w:rPr>
        <w:t>Evaluación operacional</w:t>
      </w:r>
    </w:p>
    <w:p w14:paraId="11E0761E" w14:textId="77777777" w:rsidR="00A53982" w:rsidRPr="00662FFA" w:rsidRDefault="00A53982" w:rsidP="0003728D">
      <w:pPr>
        <w:pStyle w:val="Sinespaciado"/>
        <w:jc w:val="both"/>
        <w:rPr>
          <w:rFonts w:cstheme="minorHAnsi"/>
          <w:sz w:val="24"/>
          <w:szCs w:val="24"/>
        </w:rPr>
      </w:pPr>
    </w:p>
    <w:p w14:paraId="46A8757D" w14:textId="2A2777B0" w:rsidR="00A53982" w:rsidRPr="00662FFA" w:rsidRDefault="00A53982" w:rsidP="0003728D">
      <w:pPr>
        <w:pStyle w:val="Sinespaciado"/>
        <w:jc w:val="both"/>
        <w:rPr>
          <w:rFonts w:cstheme="minorHAnsi"/>
          <w:sz w:val="24"/>
          <w:szCs w:val="24"/>
        </w:rPr>
      </w:pPr>
      <w:r w:rsidRPr="00662FFA">
        <w:rPr>
          <w:rFonts w:eastAsia="Arial" w:cstheme="minorHAnsi"/>
          <w:b/>
          <w:sz w:val="24"/>
        </w:rPr>
        <w:t>Finalidad operacional</w:t>
      </w:r>
    </w:p>
    <w:p w14:paraId="49AE62C8" w14:textId="47276365" w:rsidR="00A53982" w:rsidRPr="00662FFA" w:rsidRDefault="00A53982" w:rsidP="0003728D">
      <w:pPr>
        <w:pStyle w:val="Sinespaciado"/>
        <w:jc w:val="both"/>
        <w:rPr>
          <w:rFonts w:cstheme="minorHAnsi"/>
          <w:sz w:val="24"/>
          <w:szCs w:val="24"/>
        </w:rPr>
      </w:pPr>
      <w:r w:rsidRPr="00662FFA">
        <w:rPr>
          <w:rFonts w:eastAsia="Arial" w:cstheme="minorHAnsi"/>
          <w:szCs w:val="24"/>
        </w:rPr>
        <w:t>Fortalecer:</w:t>
      </w:r>
    </w:p>
    <w:p w14:paraId="421081A0" w14:textId="67ED618A" w:rsidR="00A53982" w:rsidRPr="00662FFA" w:rsidRDefault="00416AC4">
      <w:pPr>
        <w:pStyle w:val="Sinespaciado"/>
        <w:numPr>
          <w:ilvl w:val="0"/>
          <w:numId w:val="148"/>
        </w:numPr>
        <w:jc w:val="both"/>
        <w:rPr>
          <w:rFonts w:cstheme="minorHAnsi"/>
          <w:sz w:val="24"/>
          <w:szCs w:val="24"/>
        </w:rPr>
      </w:pPr>
      <w:r w:rsidRPr="00662FFA">
        <w:rPr>
          <w:rFonts w:eastAsia="Arial" w:cstheme="minorHAnsi"/>
        </w:rPr>
        <w:t>Coherencia analítica,</w:t>
      </w:r>
    </w:p>
    <w:p w14:paraId="016E7415" w14:textId="77777777" w:rsidR="00416AC4" w:rsidRPr="00662FFA" w:rsidRDefault="00416AC4">
      <w:pPr>
        <w:pStyle w:val="Sinespaciado"/>
        <w:numPr>
          <w:ilvl w:val="0"/>
          <w:numId w:val="148"/>
        </w:numPr>
        <w:jc w:val="both"/>
        <w:rPr>
          <w:rFonts w:cstheme="minorHAnsi"/>
          <w:sz w:val="24"/>
          <w:szCs w:val="24"/>
        </w:rPr>
      </w:pPr>
      <w:r w:rsidRPr="00662FFA">
        <w:rPr>
          <w:rFonts w:eastAsia="Arial" w:cstheme="minorHAnsi"/>
        </w:rPr>
        <w:t>Contextualización,</w:t>
      </w:r>
    </w:p>
    <w:p w14:paraId="3C2524C2" w14:textId="7E9726CF" w:rsidR="00A53982" w:rsidRPr="00662FFA" w:rsidRDefault="00416AC4">
      <w:pPr>
        <w:pStyle w:val="Sinespaciado"/>
        <w:numPr>
          <w:ilvl w:val="0"/>
          <w:numId w:val="148"/>
        </w:numPr>
        <w:jc w:val="both"/>
        <w:rPr>
          <w:rFonts w:cstheme="minorHAnsi"/>
          <w:sz w:val="24"/>
          <w:szCs w:val="24"/>
        </w:rPr>
      </w:pPr>
      <w:r w:rsidRPr="00662FFA">
        <w:rPr>
          <w:rFonts w:eastAsia="Arial" w:cstheme="minorHAnsi"/>
        </w:rPr>
        <w:t>G</w:t>
      </w:r>
      <w:r w:rsidR="00A53982" w:rsidRPr="00662FFA">
        <w:rPr>
          <w:rFonts w:eastAsia="Arial" w:cstheme="minorHAnsi"/>
        </w:rPr>
        <w:t>eneración documental.</w:t>
      </w:r>
    </w:p>
    <w:p w14:paraId="77FFEB42" w14:textId="77777777" w:rsidR="00A53982" w:rsidRPr="00662FFA" w:rsidRDefault="00A53982" w:rsidP="0003728D">
      <w:pPr>
        <w:pStyle w:val="Sinespaciado"/>
        <w:jc w:val="both"/>
        <w:rPr>
          <w:rFonts w:cstheme="minorHAnsi"/>
          <w:sz w:val="24"/>
          <w:szCs w:val="24"/>
        </w:rPr>
      </w:pPr>
    </w:p>
    <w:p w14:paraId="54355E45" w14:textId="77777777" w:rsidR="00A53982" w:rsidRPr="00662FFA" w:rsidRDefault="00A53982" w:rsidP="0003728D">
      <w:pPr>
        <w:pStyle w:val="Sinespaciado"/>
        <w:jc w:val="both"/>
        <w:rPr>
          <w:rFonts w:cstheme="minorHAnsi"/>
          <w:sz w:val="24"/>
          <w:szCs w:val="24"/>
        </w:rPr>
      </w:pPr>
    </w:p>
    <w:p w14:paraId="0ACF2B08" w14:textId="7931CAF6" w:rsidR="00A53982" w:rsidRPr="00662FFA" w:rsidRDefault="00A53982" w:rsidP="00416AC4">
      <w:pPr>
        <w:pStyle w:val="Ttulo2"/>
        <w:rPr>
          <w:rFonts w:asciiTheme="minorHAnsi" w:hAnsiTheme="minorHAnsi" w:cstheme="minorHAnsi"/>
          <w:b/>
          <w:bCs/>
          <w:sz w:val="24"/>
          <w:szCs w:val="24"/>
        </w:rPr>
      </w:pPr>
      <w:bookmarkStart w:id="385" w:name="_Toc230947637"/>
      <w:r w:rsidRPr="00662FFA">
        <w:rPr>
          <w:rFonts w:asciiTheme="minorHAnsi" w:eastAsia="Arial" w:hAnsiTheme="minorHAnsi" w:cstheme="minorHAnsi"/>
          <w:b/>
          <w:bCs/>
        </w:rPr>
        <w:t>18.17 Limitaciones Metodológicas</w:t>
      </w:r>
      <w:bookmarkEnd w:id="385"/>
    </w:p>
    <w:p w14:paraId="7E55CF8E" w14:textId="1B3B4CDB" w:rsidR="00A53982" w:rsidRPr="00662FFA" w:rsidRDefault="00A53982" w:rsidP="00416AC4">
      <w:pPr>
        <w:pStyle w:val="Sinespaciado"/>
        <w:jc w:val="both"/>
        <w:rPr>
          <w:rFonts w:cstheme="minorHAnsi"/>
          <w:sz w:val="24"/>
          <w:szCs w:val="24"/>
        </w:rPr>
      </w:pPr>
      <w:r w:rsidRPr="00662FFA">
        <w:rPr>
          <w:rFonts w:eastAsia="Arial" w:cstheme="minorHAnsi"/>
          <w:szCs w:val="24"/>
        </w:rPr>
        <w:t>Los procesos de inteligencia visual:</w:t>
      </w:r>
      <w:r w:rsidR="00416AC4" w:rsidRPr="00662FFA">
        <w:rPr>
          <w:rFonts w:cstheme="minorHAnsi"/>
          <w:sz w:val="24"/>
          <w:szCs w:val="24"/>
        </w:rPr>
        <w:t xml:space="preserve"> </w:t>
      </w:r>
      <w:r w:rsidRPr="00662FFA">
        <w:rPr>
          <w:rFonts w:eastAsia="Arial" w:cstheme="minorHAnsi"/>
        </w:rPr>
        <w:t>funcionan como herramientas de apoyo analítico,</w:t>
      </w:r>
      <w:r w:rsidR="00416AC4" w:rsidRPr="00662FFA">
        <w:rPr>
          <w:rFonts w:cstheme="minorHAnsi"/>
          <w:sz w:val="24"/>
          <w:szCs w:val="24"/>
        </w:rPr>
        <w:t xml:space="preserve"> </w:t>
      </w:r>
      <w:r w:rsidRPr="00662FFA">
        <w:rPr>
          <w:rFonts w:eastAsia="Arial" w:cstheme="minorHAnsi"/>
        </w:rPr>
        <w:t>requieren interpretación contextual</w:t>
      </w:r>
      <w:r w:rsidR="00416AC4" w:rsidRPr="00662FFA">
        <w:rPr>
          <w:rFonts w:eastAsia="Arial" w:cstheme="minorHAnsi"/>
        </w:rPr>
        <w:t xml:space="preserve"> </w:t>
      </w:r>
      <w:r w:rsidRPr="00662FFA">
        <w:rPr>
          <w:rFonts w:eastAsia="Arial" w:cstheme="minorHAnsi"/>
        </w:rPr>
        <w:t>y no sustituyen criterio institucional especializado.</w:t>
      </w:r>
    </w:p>
    <w:p w14:paraId="49D180A1" w14:textId="77777777" w:rsidR="00A53982" w:rsidRPr="00662FFA" w:rsidRDefault="00A53982" w:rsidP="0003728D">
      <w:pPr>
        <w:pStyle w:val="Sinespaciado"/>
        <w:jc w:val="both"/>
        <w:rPr>
          <w:rFonts w:cstheme="minorHAnsi"/>
          <w:sz w:val="24"/>
          <w:szCs w:val="24"/>
        </w:rPr>
      </w:pPr>
    </w:p>
    <w:p w14:paraId="18C695FB" w14:textId="4D001D10" w:rsidR="00A53982" w:rsidRPr="00662FFA" w:rsidRDefault="00A53982" w:rsidP="0003728D">
      <w:pPr>
        <w:pStyle w:val="Sinespaciado"/>
        <w:jc w:val="both"/>
        <w:rPr>
          <w:rFonts w:cstheme="minorHAnsi"/>
          <w:sz w:val="24"/>
          <w:szCs w:val="24"/>
        </w:rPr>
      </w:pPr>
      <w:r w:rsidRPr="00662FFA">
        <w:rPr>
          <w:rFonts w:eastAsia="Arial" w:cstheme="minorHAnsi"/>
          <w:b/>
          <w:sz w:val="24"/>
        </w:rPr>
        <w:t>Finalidad metodológica</w:t>
      </w:r>
    </w:p>
    <w:p w14:paraId="2EB4F804" w14:textId="1867CECC" w:rsidR="00A53982" w:rsidRPr="00662FFA" w:rsidRDefault="00A53982" w:rsidP="0003728D">
      <w:pPr>
        <w:pStyle w:val="Sinespaciado"/>
        <w:jc w:val="both"/>
        <w:rPr>
          <w:rFonts w:cstheme="minorHAnsi"/>
          <w:sz w:val="24"/>
          <w:szCs w:val="24"/>
        </w:rPr>
      </w:pPr>
      <w:r w:rsidRPr="00662FFA">
        <w:rPr>
          <w:rFonts w:eastAsia="Arial" w:cstheme="minorHAnsi"/>
          <w:szCs w:val="24"/>
        </w:rPr>
        <w:t>Garantizar:</w:t>
      </w:r>
    </w:p>
    <w:p w14:paraId="6F9B8898" w14:textId="39A6739C" w:rsidR="00A53982" w:rsidRPr="00662FFA" w:rsidRDefault="00416AC4">
      <w:pPr>
        <w:pStyle w:val="Sinespaciado"/>
        <w:numPr>
          <w:ilvl w:val="0"/>
          <w:numId w:val="148"/>
        </w:numPr>
        <w:jc w:val="both"/>
        <w:rPr>
          <w:rFonts w:cstheme="minorHAnsi"/>
          <w:sz w:val="24"/>
          <w:szCs w:val="24"/>
        </w:rPr>
      </w:pPr>
      <w:r w:rsidRPr="00662FFA">
        <w:rPr>
          <w:rFonts w:eastAsia="Arial" w:cstheme="minorHAnsi"/>
        </w:rPr>
        <w:t>Uso responsable,</w:t>
      </w:r>
    </w:p>
    <w:p w14:paraId="3CD41293" w14:textId="4A7FDBA4" w:rsidR="00A53982" w:rsidRPr="00662FFA" w:rsidRDefault="00416AC4">
      <w:pPr>
        <w:pStyle w:val="Sinespaciado"/>
        <w:numPr>
          <w:ilvl w:val="0"/>
          <w:numId w:val="148"/>
        </w:numPr>
        <w:jc w:val="both"/>
        <w:rPr>
          <w:rFonts w:cstheme="minorHAnsi"/>
          <w:sz w:val="24"/>
          <w:szCs w:val="24"/>
        </w:rPr>
      </w:pPr>
      <w:r w:rsidRPr="00662FFA">
        <w:rPr>
          <w:rFonts w:eastAsia="Arial" w:cstheme="minorHAnsi"/>
        </w:rPr>
        <w:t>Supervisión institucional,</w:t>
      </w:r>
    </w:p>
    <w:p w14:paraId="2ED965D9" w14:textId="5ECA48EB" w:rsidR="00A53982" w:rsidRPr="00662FFA" w:rsidRDefault="00416AC4">
      <w:pPr>
        <w:pStyle w:val="Sinespaciado"/>
        <w:numPr>
          <w:ilvl w:val="0"/>
          <w:numId w:val="148"/>
        </w:numPr>
        <w:jc w:val="both"/>
        <w:rPr>
          <w:rFonts w:cstheme="minorHAnsi"/>
          <w:sz w:val="24"/>
          <w:szCs w:val="24"/>
        </w:rPr>
      </w:pPr>
      <w:r w:rsidRPr="00662FFA">
        <w:rPr>
          <w:rFonts w:eastAsia="Arial" w:cstheme="minorHAnsi"/>
        </w:rPr>
        <w:t>Validación analítica humana.</w:t>
      </w:r>
    </w:p>
    <w:p w14:paraId="7AD83535" w14:textId="77777777" w:rsidR="00A53982" w:rsidRPr="00662FFA" w:rsidRDefault="00A53982" w:rsidP="0003728D">
      <w:pPr>
        <w:pStyle w:val="Sinespaciado"/>
        <w:jc w:val="both"/>
        <w:rPr>
          <w:rFonts w:cstheme="minorHAnsi"/>
          <w:sz w:val="24"/>
          <w:szCs w:val="24"/>
        </w:rPr>
      </w:pPr>
    </w:p>
    <w:p w14:paraId="2CC6F437" w14:textId="434FAA15" w:rsidR="00A53982" w:rsidRPr="00662FFA" w:rsidRDefault="00A53982" w:rsidP="00416AC4">
      <w:pPr>
        <w:pStyle w:val="Ttulo2"/>
        <w:rPr>
          <w:rFonts w:asciiTheme="minorHAnsi" w:hAnsiTheme="minorHAnsi" w:cstheme="minorHAnsi"/>
          <w:b/>
          <w:bCs/>
          <w:sz w:val="24"/>
          <w:szCs w:val="24"/>
        </w:rPr>
      </w:pPr>
      <w:bookmarkStart w:id="386" w:name="_Toc230947638"/>
      <w:r w:rsidRPr="00662FFA">
        <w:rPr>
          <w:rFonts w:asciiTheme="minorHAnsi" w:eastAsia="Arial" w:hAnsiTheme="minorHAnsi" w:cstheme="minorHAnsi"/>
          <w:b/>
          <w:bCs/>
        </w:rPr>
        <w:t>18.18 Finalidad Estratégica del Sistema de Inteligencia Visual</w:t>
      </w:r>
      <w:bookmarkEnd w:id="386"/>
    </w:p>
    <w:p w14:paraId="38BCF39A" w14:textId="38EE17A8" w:rsidR="00A53982" w:rsidRPr="00662FFA" w:rsidRDefault="00A53982" w:rsidP="00416AC4">
      <w:pPr>
        <w:pStyle w:val="Sinespaciado"/>
        <w:jc w:val="both"/>
        <w:rPr>
          <w:rFonts w:cstheme="minorHAnsi"/>
          <w:sz w:val="24"/>
          <w:szCs w:val="24"/>
        </w:rPr>
      </w:pPr>
      <w:r w:rsidRPr="00662FFA">
        <w:rPr>
          <w:rFonts w:eastAsia="Arial" w:cstheme="minorHAnsi"/>
          <w:szCs w:val="24"/>
        </w:rPr>
        <w:t>El sistema de inteligencia visual y análisis multimodal del Perfilador Remoto fue diseñado para:</w:t>
      </w:r>
      <w:r w:rsidR="00416AC4" w:rsidRPr="00662FFA">
        <w:rPr>
          <w:rFonts w:cstheme="minorHAnsi"/>
          <w:sz w:val="24"/>
          <w:szCs w:val="24"/>
        </w:rPr>
        <w:t xml:space="preserve"> </w:t>
      </w:r>
      <w:r w:rsidRPr="00662FFA">
        <w:rPr>
          <w:rFonts w:eastAsia="Arial" w:cstheme="minorHAnsi"/>
        </w:rPr>
        <w:t>fortalecer interpretación criminológica</w:t>
      </w:r>
      <w:r w:rsidR="00416AC4" w:rsidRPr="00662FFA">
        <w:rPr>
          <w:rFonts w:eastAsia="Arial" w:cstheme="minorHAnsi"/>
        </w:rPr>
        <w:t xml:space="preserve">, </w:t>
      </w:r>
      <w:r w:rsidRPr="00662FFA">
        <w:rPr>
          <w:rFonts w:eastAsia="Arial" w:cstheme="minorHAnsi"/>
        </w:rPr>
        <w:t>contextualizar evidencia territorialmente,</w:t>
      </w:r>
      <w:r w:rsidR="00416AC4" w:rsidRPr="00662FFA">
        <w:rPr>
          <w:rFonts w:cstheme="minorHAnsi"/>
          <w:sz w:val="24"/>
          <w:szCs w:val="24"/>
        </w:rPr>
        <w:t xml:space="preserve"> </w:t>
      </w:r>
      <w:r w:rsidRPr="00662FFA">
        <w:rPr>
          <w:rFonts w:eastAsia="Arial" w:cstheme="minorHAnsi"/>
        </w:rPr>
        <w:t>detectar factores ambientales de riesgo,</w:t>
      </w:r>
      <w:r w:rsidR="00416AC4" w:rsidRPr="00662FFA">
        <w:rPr>
          <w:rFonts w:cstheme="minorHAnsi"/>
          <w:sz w:val="24"/>
          <w:szCs w:val="24"/>
        </w:rPr>
        <w:t xml:space="preserve"> </w:t>
      </w:r>
      <w:r w:rsidRPr="00662FFA">
        <w:rPr>
          <w:rFonts w:eastAsia="Arial" w:cstheme="minorHAnsi"/>
        </w:rPr>
        <w:t>enriquecer análisis espacial,</w:t>
      </w:r>
      <w:r w:rsidR="00416AC4" w:rsidRPr="00662FFA">
        <w:rPr>
          <w:rFonts w:cstheme="minorHAnsi"/>
          <w:sz w:val="24"/>
          <w:szCs w:val="24"/>
        </w:rPr>
        <w:t xml:space="preserve"> </w:t>
      </w:r>
      <w:r w:rsidRPr="00662FFA">
        <w:rPr>
          <w:rFonts w:eastAsia="Arial" w:cstheme="minorHAnsi"/>
        </w:rPr>
        <w:t>y apoyar procesos institucionales de inteligencia criminal.</w:t>
      </w:r>
    </w:p>
    <w:p w14:paraId="43DA347C" w14:textId="77777777" w:rsidR="00A53982" w:rsidRPr="00662FFA" w:rsidRDefault="00A53982" w:rsidP="0003728D">
      <w:pPr>
        <w:pStyle w:val="Sinespaciado"/>
        <w:jc w:val="both"/>
        <w:rPr>
          <w:rFonts w:cstheme="minorHAnsi"/>
          <w:sz w:val="24"/>
          <w:szCs w:val="24"/>
        </w:rPr>
      </w:pPr>
    </w:p>
    <w:p w14:paraId="24DFB8FA" w14:textId="5C78A1D8" w:rsidR="00A53982" w:rsidRPr="00662FFA" w:rsidRDefault="00A53982" w:rsidP="0003728D">
      <w:pPr>
        <w:pStyle w:val="Sinespaciado"/>
        <w:jc w:val="both"/>
        <w:rPr>
          <w:rFonts w:cstheme="minorHAnsi"/>
          <w:sz w:val="24"/>
          <w:szCs w:val="24"/>
        </w:rPr>
      </w:pPr>
      <w:r w:rsidRPr="00662FFA">
        <w:rPr>
          <w:rFonts w:eastAsia="Arial" w:cstheme="minorHAnsi"/>
          <w:szCs w:val="24"/>
        </w:rPr>
        <w:t>La convergencia entre:</w:t>
      </w:r>
      <w:r w:rsidR="00416AC4" w:rsidRPr="00662FFA">
        <w:rPr>
          <w:rFonts w:cstheme="minorHAnsi"/>
          <w:sz w:val="24"/>
          <w:szCs w:val="24"/>
        </w:rPr>
        <w:t xml:space="preserve"> </w:t>
      </w:r>
      <w:r w:rsidRPr="00662FFA">
        <w:rPr>
          <w:rFonts w:eastAsia="Arial" w:cstheme="minorHAnsi"/>
        </w:rPr>
        <w:t>evidencia visual,</w:t>
      </w:r>
      <w:r w:rsidR="00416AC4" w:rsidRPr="00662FFA">
        <w:rPr>
          <w:rFonts w:cstheme="minorHAnsi"/>
          <w:sz w:val="24"/>
          <w:szCs w:val="24"/>
        </w:rPr>
        <w:t xml:space="preserve"> </w:t>
      </w:r>
      <w:r w:rsidRPr="00662FFA">
        <w:rPr>
          <w:rFonts w:eastAsia="Arial" w:cstheme="minorHAnsi"/>
        </w:rPr>
        <w:t>criminología ambiental,</w:t>
      </w:r>
      <w:r w:rsidR="00416AC4" w:rsidRPr="00662FFA">
        <w:rPr>
          <w:rFonts w:cstheme="minorHAnsi"/>
          <w:sz w:val="24"/>
          <w:szCs w:val="24"/>
        </w:rPr>
        <w:t xml:space="preserve"> </w:t>
      </w:r>
      <w:r w:rsidRPr="00662FFA">
        <w:rPr>
          <w:rFonts w:eastAsia="Arial" w:cstheme="minorHAnsi"/>
        </w:rPr>
        <w:t>GEOINT,</w:t>
      </w:r>
      <w:r w:rsidR="00416AC4"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416AC4" w:rsidRPr="00662FFA">
        <w:rPr>
          <w:rFonts w:cstheme="minorHAnsi"/>
          <w:sz w:val="24"/>
          <w:szCs w:val="24"/>
        </w:rPr>
        <w:t xml:space="preserve"> </w:t>
      </w:r>
      <w:r w:rsidRPr="00662FFA">
        <w:rPr>
          <w:rFonts w:eastAsia="Arial" w:cstheme="minorHAnsi"/>
        </w:rPr>
        <w:t>análisis territorial</w:t>
      </w:r>
      <w:r w:rsidR="00416AC4" w:rsidRPr="00662FFA">
        <w:rPr>
          <w:rFonts w:eastAsia="Arial" w:cstheme="minorHAnsi"/>
        </w:rPr>
        <w:t xml:space="preserve"> </w:t>
      </w:r>
      <w:r w:rsidRPr="00662FFA">
        <w:rPr>
          <w:rFonts w:eastAsia="Arial" w:cstheme="minorHAnsi"/>
        </w:rPr>
        <w:t>y correlación narrativa</w:t>
      </w:r>
      <w:r w:rsidR="00416AC4" w:rsidRPr="00662FFA">
        <w:rPr>
          <w:rFonts w:cstheme="minorHAnsi"/>
          <w:sz w:val="24"/>
          <w:szCs w:val="24"/>
        </w:rPr>
        <w:t xml:space="preserve"> </w:t>
      </w:r>
      <w:r w:rsidRPr="00662FFA">
        <w:rPr>
          <w:rFonts w:eastAsia="Arial" w:cstheme="minorHAnsi"/>
          <w:szCs w:val="24"/>
        </w:rPr>
        <w:t>permite transformar imágenes y contexto visual en inteligencia</w:t>
      </w:r>
      <w:r w:rsidR="00416AC4" w:rsidRPr="00662FFA">
        <w:rPr>
          <w:rFonts w:eastAsia="Arial" w:cstheme="minorHAnsi"/>
          <w:szCs w:val="24"/>
        </w:rPr>
        <w:t xml:space="preserve"> </w:t>
      </w:r>
      <w:r w:rsidRPr="00662FFA">
        <w:rPr>
          <w:rFonts w:eastAsia="Arial" w:cstheme="minorHAnsi"/>
          <w:szCs w:val="24"/>
        </w:rPr>
        <w:t>criminal estructurada y operacionalmente útil.</w:t>
      </w:r>
    </w:p>
    <w:p w14:paraId="78FF0E27" w14:textId="77777777" w:rsidR="00416AC4" w:rsidRPr="00662FFA" w:rsidRDefault="00416AC4" w:rsidP="0003728D">
      <w:pPr>
        <w:pStyle w:val="Sinespaciado"/>
        <w:jc w:val="center"/>
        <w:rPr>
          <w:rFonts w:eastAsia="Arial" w:cstheme="minorHAnsi"/>
          <w:b/>
          <w:color w:val="2F5E9E"/>
          <w:sz w:val="36"/>
        </w:rPr>
      </w:pPr>
    </w:p>
    <w:p w14:paraId="7C64E6A3" w14:textId="77777777" w:rsidR="00416AC4" w:rsidRPr="00662FFA" w:rsidRDefault="00416AC4" w:rsidP="0003728D">
      <w:pPr>
        <w:pStyle w:val="Sinespaciado"/>
        <w:jc w:val="center"/>
        <w:rPr>
          <w:rFonts w:eastAsia="Arial" w:cstheme="minorHAnsi"/>
          <w:b/>
          <w:color w:val="2F5E9E"/>
          <w:sz w:val="36"/>
        </w:rPr>
      </w:pPr>
    </w:p>
    <w:p w14:paraId="6CA2A7A0" w14:textId="584C511D" w:rsidR="00CA31BC" w:rsidRPr="00662FFA" w:rsidRDefault="00CA31BC" w:rsidP="00416AC4">
      <w:pPr>
        <w:pStyle w:val="Ttulo1"/>
        <w:rPr>
          <w:rFonts w:asciiTheme="minorHAnsi" w:hAnsiTheme="minorHAnsi" w:cstheme="minorHAnsi"/>
          <w:sz w:val="24"/>
          <w:szCs w:val="24"/>
        </w:rPr>
      </w:pPr>
      <w:bookmarkStart w:id="387" w:name="_Toc230947639"/>
      <w:r w:rsidRPr="00662FFA">
        <w:rPr>
          <w:rFonts w:asciiTheme="minorHAnsi" w:eastAsia="Arial" w:hAnsiTheme="minorHAnsi" w:cstheme="minorHAnsi"/>
        </w:rPr>
        <w:lastRenderedPageBreak/>
        <w:t>CAPÍTULO 19</w:t>
      </w:r>
      <w:bookmarkEnd w:id="387"/>
    </w:p>
    <w:p w14:paraId="37059D63" w14:textId="77777777" w:rsidR="00CA31BC" w:rsidRPr="00662FFA" w:rsidRDefault="00CA31BC" w:rsidP="00416AC4">
      <w:pPr>
        <w:pStyle w:val="Ttulo1"/>
        <w:rPr>
          <w:rFonts w:asciiTheme="minorHAnsi" w:hAnsiTheme="minorHAnsi" w:cstheme="minorHAnsi"/>
          <w:sz w:val="24"/>
          <w:szCs w:val="24"/>
        </w:rPr>
      </w:pPr>
      <w:bookmarkStart w:id="388" w:name="_Toc230947640"/>
      <w:r w:rsidRPr="00662FFA">
        <w:rPr>
          <w:rFonts w:asciiTheme="minorHAnsi" w:eastAsia="Arial" w:hAnsiTheme="minorHAnsi" w:cstheme="minorHAnsi"/>
          <w:sz w:val="22"/>
        </w:rPr>
        <w:t>SISTEMA DE CORRELACIÓN CRIMINOLÓGICA Y ANÁLISIS DE PATRONES</w:t>
      </w:r>
      <w:bookmarkEnd w:id="388"/>
    </w:p>
    <w:p w14:paraId="6D73A6F8" w14:textId="77777777" w:rsidR="00CA31BC" w:rsidRPr="00662FFA" w:rsidRDefault="00CA31BC" w:rsidP="0003728D">
      <w:pPr>
        <w:pStyle w:val="Sinespaciado"/>
        <w:jc w:val="both"/>
        <w:rPr>
          <w:rFonts w:cstheme="minorHAnsi"/>
          <w:sz w:val="24"/>
          <w:szCs w:val="24"/>
        </w:rPr>
      </w:pPr>
    </w:p>
    <w:p w14:paraId="175C4AA4" w14:textId="77777777" w:rsidR="00CA31BC" w:rsidRPr="00662FFA" w:rsidRDefault="00CA31BC" w:rsidP="0003728D">
      <w:pPr>
        <w:pStyle w:val="Sinespaciado"/>
        <w:jc w:val="both"/>
        <w:rPr>
          <w:rFonts w:cstheme="minorHAnsi"/>
          <w:sz w:val="24"/>
          <w:szCs w:val="24"/>
        </w:rPr>
      </w:pPr>
    </w:p>
    <w:p w14:paraId="3260D70F" w14:textId="2C2A02C3" w:rsidR="00CA31BC" w:rsidRPr="00662FFA" w:rsidRDefault="00CA31BC" w:rsidP="00416AC4">
      <w:pPr>
        <w:pStyle w:val="Ttulo2"/>
        <w:rPr>
          <w:rFonts w:asciiTheme="minorHAnsi" w:hAnsiTheme="minorHAnsi" w:cstheme="minorHAnsi"/>
          <w:b/>
          <w:bCs/>
          <w:sz w:val="24"/>
          <w:szCs w:val="24"/>
        </w:rPr>
      </w:pPr>
      <w:bookmarkStart w:id="389" w:name="_Toc230947641"/>
      <w:r w:rsidRPr="00662FFA">
        <w:rPr>
          <w:rFonts w:asciiTheme="minorHAnsi" w:eastAsia="Arial" w:hAnsiTheme="minorHAnsi" w:cstheme="minorHAnsi"/>
          <w:b/>
          <w:bCs/>
        </w:rPr>
        <w:t>19.1 Introducción</w:t>
      </w:r>
      <w:bookmarkEnd w:id="389"/>
    </w:p>
    <w:p w14:paraId="67B23F50" w14:textId="1C642A48" w:rsidR="00CA31BC" w:rsidRPr="00662FFA" w:rsidRDefault="00CA31BC" w:rsidP="00416AC4">
      <w:pPr>
        <w:pStyle w:val="Sinespaciado"/>
        <w:jc w:val="both"/>
        <w:rPr>
          <w:rFonts w:cstheme="minorHAnsi"/>
          <w:sz w:val="24"/>
          <w:szCs w:val="24"/>
        </w:rPr>
      </w:pPr>
      <w:r w:rsidRPr="00662FFA">
        <w:rPr>
          <w:rFonts w:eastAsia="Arial" w:cstheme="minorHAnsi"/>
          <w:szCs w:val="24"/>
        </w:rPr>
        <w:t>El Perfilador Remoto incorpora un sistema especializado de correlación criminológica orientado a identificar relaciones entre:</w:t>
      </w:r>
      <w:r w:rsidR="00416AC4" w:rsidRPr="00662FFA">
        <w:rPr>
          <w:rFonts w:cstheme="minorHAnsi"/>
          <w:sz w:val="24"/>
          <w:szCs w:val="24"/>
        </w:rPr>
        <w:t xml:space="preserve"> </w:t>
      </w:r>
      <w:r w:rsidRPr="00662FFA">
        <w:rPr>
          <w:rFonts w:eastAsia="Arial" w:cstheme="minorHAnsi"/>
        </w:rPr>
        <w:t>eventos,</w:t>
      </w:r>
      <w:r w:rsidR="00416AC4" w:rsidRPr="00662FFA">
        <w:rPr>
          <w:rFonts w:cstheme="minorHAnsi"/>
          <w:sz w:val="24"/>
          <w:szCs w:val="24"/>
        </w:rPr>
        <w:t xml:space="preserve"> </w:t>
      </w:r>
      <w:r w:rsidRPr="00662FFA">
        <w:rPr>
          <w:rFonts w:eastAsia="Arial" w:cstheme="minorHAnsi"/>
        </w:rPr>
        <w:t>territorios,</w:t>
      </w:r>
      <w:r w:rsidR="00416AC4" w:rsidRPr="00662FFA">
        <w:rPr>
          <w:rFonts w:cstheme="minorHAnsi"/>
          <w:sz w:val="24"/>
          <w:szCs w:val="24"/>
        </w:rPr>
        <w:t xml:space="preserve"> </w:t>
      </w:r>
      <w:r w:rsidRPr="00662FFA">
        <w:rPr>
          <w:rFonts w:eastAsia="Arial" w:cstheme="minorHAnsi"/>
        </w:rPr>
        <w:t>patrones,</w:t>
      </w:r>
      <w:r w:rsidR="00416AC4" w:rsidRPr="00662FFA">
        <w:rPr>
          <w:rFonts w:cstheme="minorHAnsi"/>
          <w:sz w:val="24"/>
          <w:szCs w:val="24"/>
        </w:rPr>
        <w:t xml:space="preserve"> </w:t>
      </w:r>
      <w:r w:rsidRPr="00662FFA">
        <w:rPr>
          <w:rFonts w:eastAsia="Arial" w:cstheme="minorHAnsi"/>
        </w:rPr>
        <w:t>evidencia,</w:t>
      </w:r>
      <w:r w:rsidR="00416AC4" w:rsidRPr="00662FFA">
        <w:rPr>
          <w:rFonts w:cstheme="minorHAnsi"/>
          <w:sz w:val="24"/>
          <w:szCs w:val="24"/>
        </w:rPr>
        <w:t xml:space="preserve"> </w:t>
      </w:r>
      <w:r w:rsidRPr="00662FFA">
        <w:rPr>
          <w:rFonts w:eastAsia="Arial" w:cstheme="minorHAnsi"/>
        </w:rPr>
        <w:t>dinámicas espaciales</w:t>
      </w:r>
      <w:r w:rsidR="00416AC4" w:rsidRPr="00662FFA">
        <w:rPr>
          <w:rFonts w:eastAsia="Arial" w:cstheme="minorHAnsi"/>
        </w:rPr>
        <w:t xml:space="preserve"> </w:t>
      </w:r>
      <w:r w:rsidRPr="00662FFA">
        <w:rPr>
          <w:rFonts w:eastAsia="Arial" w:cstheme="minorHAnsi"/>
        </w:rPr>
        <w:t>y comportamiento criminal.</w:t>
      </w:r>
    </w:p>
    <w:p w14:paraId="3C33D3C1" w14:textId="77777777" w:rsidR="00CA31BC" w:rsidRPr="00662FFA" w:rsidRDefault="00CA31BC" w:rsidP="0003728D">
      <w:pPr>
        <w:pStyle w:val="Sinespaciado"/>
        <w:jc w:val="both"/>
        <w:rPr>
          <w:rFonts w:cstheme="minorHAnsi"/>
          <w:sz w:val="24"/>
          <w:szCs w:val="24"/>
        </w:rPr>
      </w:pPr>
    </w:p>
    <w:p w14:paraId="5EEE46F3" w14:textId="73AE9B30"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integra capacidades automatizadas de análisis comparativo destinadas a detectar:</w:t>
      </w:r>
      <w:r w:rsidR="00416AC4" w:rsidRPr="00662FFA">
        <w:rPr>
          <w:rFonts w:cstheme="minorHAnsi"/>
          <w:sz w:val="24"/>
          <w:szCs w:val="24"/>
        </w:rPr>
        <w:t xml:space="preserve"> </w:t>
      </w:r>
      <w:r w:rsidRPr="00662FFA">
        <w:rPr>
          <w:rFonts w:eastAsia="Arial" w:cstheme="minorHAnsi"/>
        </w:rPr>
        <w:t>continuidad operacional,</w:t>
      </w:r>
      <w:r w:rsidR="00416AC4" w:rsidRPr="00662FFA">
        <w:rPr>
          <w:rFonts w:cstheme="minorHAnsi"/>
          <w:sz w:val="24"/>
          <w:szCs w:val="24"/>
        </w:rPr>
        <w:t xml:space="preserve"> </w:t>
      </w:r>
      <w:r w:rsidRPr="00662FFA">
        <w:rPr>
          <w:rFonts w:eastAsia="Arial" w:cstheme="minorHAnsi"/>
        </w:rPr>
        <w:t>recurrencia territorial,</w:t>
      </w:r>
      <w:r w:rsidR="00416AC4" w:rsidRPr="00662FFA">
        <w:rPr>
          <w:rFonts w:cstheme="minorHAnsi"/>
          <w:sz w:val="24"/>
          <w:szCs w:val="24"/>
        </w:rPr>
        <w:t xml:space="preserve"> </w:t>
      </w:r>
      <w:r w:rsidRPr="00662FFA">
        <w:rPr>
          <w:rFonts w:eastAsia="Arial" w:cstheme="minorHAnsi"/>
        </w:rPr>
        <w:t>similitud criminológica</w:t>
      </w:r>
      <w:r w:rsidR="00416AC4" w:rsidRPr="00662FFA">
        <w:rPr>
          <w:rFonts w:eastAsia="Arial" w:cstheme="minorHAnsi"/>
        </w:rPr>
        <w:t xml:space="preserve"> </w:t>
      </w:r>
      <w:r w:rsidRPr="00662FFA">
        <w:rPr>
          <w:rFonts w:eastAsia="Arial" w:cstheme="minorHAnsi"/>
        </w:rPr>
        <w:t>y vínculos contextuales</w:t>
      </w:r>
      <w:r w:rsidR="00416AC4" w:rsidRPr="00662FFA">
        <w:rPr>
          <w:rFonts w:cstheme="minorHAnsi"/>
          <w:sz w:val="24"/>
          <w:szCs w:val="24"/>
        </w:rPr>
        <w:t xml:space="preserve"> </w:t>
      </w:r>
      <w:r w:rsidRPr="00662FFA">
        <w:rPr>
          <w:rFonts w:eastAsia="Arial" w:cstheme="minorHAnsi"/>
          <w:szCs w:val="24"/>
        </w:rPr>
        <w:t xml:space="preserve">mediante la correlación simultánea de variables espaciales, ambientales, visuales y </w:t>
      </w:r>
      <w:proofErr w:type="spellStart"/>
      <w:r w:rsidRPr="00662FFA">
        <w:rPr>
          <w:rFonts w:eastAsia="Arial" w:cstheme="minorHAnsi"/>
          <w:szCs w:val="24"/>
        </w:rPr>
        <w:t>multifuente</w:t>
      </w:r>
      <w:proofErr w:type="spellEnd"/>
      <w:r w:rsidRPr="00662FFA">
        <w:rPr>
          <w:rFonts w:eastAsia="Arial" w:cstheme="minorHAnsi"/>
          <w:szCs w:val="24"/>
        </w:rPr>
        <w:t>.</w:t>
      </w:r>
    </w:p>
    <w:p w14:paraId="41593D58" w14:textId="77777777" w:rsidR="00CA31BC" w:rsidRPr="00662FFA" w:rsidRDefault="00CA31BC" w:rsidP="0003728D">
      <w:pPr>
        <w:pStyle w:val="Sinespaciado"/>
        <w:jc w:val="both"/>
        <w:rPr>
          <w:rFonts w:cstheme="minorHAnsi"/>
          <w:sz w:val="24"/>
          <w:szCs w:val="24"/>
        </w:rPr>
      </w:pPr>
    </w:p>
    <w:p w14:paraId="06AEEE41" w14:textId="5A40C037" w:rsidR="00CA31BC" w:rsidRPr="00662FFA" w:rsidRDefault="00CA31BC" w:rsidP="00416AC4">
      <w:pPr>
        <w:pStyle w:val="Ttulo2"/>
        <w:rPr>
          <w:rFonts w:asciiTheme="minorHAnsi" w:hAnsiTheme="minorHAnsi" w:cstheme="minorHAnsi"/>
          <w:b/>
          <w:bCs/>
          <w:sz w:val="24"/>
          <w:szCs w:val="24"/>
        </w:rPr>
      </w:pPr>
      <w:bookmarkStart w:id="390" w:name="_Toc230947642"/>
      <w:r w:rsidRPr="00662FFA">
        <w:rPr>
          <w:rFonts w:asciiTheme="minorHAnsi" w:eastAsia="Arial" w:hAnsiTheme="minorHAnsi" w:cstheme="minorHAnsi"/>
          <w:b/>
          <w:bCs/>
        </w:rPr>
        <w:t>19.2 Objetivo del Sistema de Correlación</w:t>
      </w:r>
      <w:bookmarkEnd w:id="390"/>
    </w:p>
    <w:p w14:paraId="40417747" w14:textId="40903BE6" w:rsidR="00CA31BC" w:rsidRPr="00662FFA" w:rsidRDefault="00CA31BC" w:rsidP="00416AC4">
      <w:pPr>
        <w:pStyle w:val="Sinespaciado"/>
        <w:jc w:val="both"/>
        <w:rPr>
          <w:rFonts w:cstheme="minorHAnsi"/>
          <w:sz w:val="24"/>
          <w:szCs w:val="24"/>
        </w:rPr>
      </w:pPr>
      <w:r w:rsidRPr="00662FFA">
        <w:rPr>
          <w:rFonts w:eastAsia="Arial" w:cstheme="minorHAnsi"/>
          <w:szCs w:val="24"/>
        </w:rPr>
        <w:t>El sistema de correlación criminológica tiene como finalidad:</w:t>
      </w:r>
      <w:r w:rsidR="00416AC4" w:rsidRPr="00662FFA">
        <w:rPr>
          <w:rFonts w:cstheme="minorHAnsi"/>
          <w:sz w:val="24"/>
          <w:szCs w:val="24"/>
        </w:rPr>
        <w:t xml:space="preserve"> </w:t>
      </w:r>
      <w:r w:rsidRPr="00662FFA">
        <w:rPr>
          <w:rFonts w:eastAsia="Arial" w:cstheme="minorHAnsi"/>
        </w:rPr>
        <w:t>identificar patrones criminales,</w:t>
      </w:r>
      <w:r w:rsidR="00416AC4" w:rsidRPr="00662FFA">
        <w:rPr>
          <w:rFonts w:cstheme="minorHAnsi"/>
          <w:sz w:val="24"/>
          <w:szCs w:val="24"/>
        </w:rPr>
        <w:t xml:space="preserve"> </w:t>
      </w:r>
      <w:r w:rsidRPr="00662FFA">
        <w:rPr>
          <w:rFonts w:eastAsia="Arial" w:cstheme="minorHAnsi"/>
        </w:rPr>
        <w:t>detectar similitudes operacionales,</w:t>
      </w:r>
      <w:r w:rsidR="00416AC4" w:rsidRPr="00662FFA">
        <w:rPr>
          <w:rFonts w:cstheme="minorHAnsi"/>
          <w:sz w:val="24"/>
          <w:szCs w:val="24"/>
        </w:rPr>
        <w:t xml:space="preserve"> </w:t>
      </w:r>
      <w:r w:rsidRPr="00662FFA">
        <w:rPr>
          <w:rFonts w:eastAsia="Arial" w:cstheme="minorHAnsi"/>
        </w:rPr>
        <w:t>relacionar expedientes,</w:t>
      </w:r>
      <w:r w:rsidR="00416AC4" w:rsidRPr="00662FFA">
        <w:rPr>
          <w:rFonts w:cstheme="minorHAnsi"/>
          <w:sz w:val="24"/>
          <w:szCs w:val="24"/>
        </w:rPr>
        <w:t xml:space="preserve"> </w:t>
      </w:r>
      <w:r w:rsidRPr="00662FFA">
        <w:rPr>
          <w:rFonts w:eastAsia="Arial" w:cstheme="minorHAnsi"/>
        </w:rPr>
        <w:t>contextualizar comportamiento territorial</w:t>
      </w:r>
      <w:r w:rsidR="00416AC4" w:rsidRPr="00662FFA">
        <w:rPr>
          <w:rFonts w:eastAsia="Arial" w:cstheme="minorHAnsi"/>
        </w:rPr>
        <w:t xml:space="preserve"> </w:t>
      </w:r>
      <w:r w:rsidRPr="00662FFA">
        <w:rPr>
          <w:rFonts w:eastAsia="Arial" w:cstheme="minorHAnsi"/>
        </w:rPr>
        <w:t>y fortalecer procesos de inteligencia criminal aplicada.</w:t>
      </w:r>
    </w:p>
    <w:p w14:paraId="2AFC45A9" w14:textId="77777777" w:rsidR="00CA31BC" w:rsidRPr="00662FFA" w:rsidRDefault="00CA31BC" w:rsidP="0003728D">
      <w:pPr>
        <w:pStyle w:val="Sinespaciado"/>
        <w:jc w:val="both"/>
        <w:rPr>
          <w:rFonts w:cstheme="minorHAnsi"/>
          <w:sz w:val="24"/>
          <w:szCs w:val="24"/>
        </w:rPr>
      </w:pPr>
    </w:p>
    <w:p w14:paraId="2B093159" w14:textId="77777777" w:rsidR="00CA31BC" w:rsidRPr="00662FFA" w:rsidRDefault="00CA31BC" w:rsidP="00416AC4">
      <w:pPr>
        <w:pStyle w:val="Ttulo2"/>
        <w:rPr>
          <w:rFonts w:asciiTheme="minorHAnsi" w:hAnsiTheme="minorHAnsi" w:cstheme="minorHAnsi"/>
          <w:b/>
          <w:bCs/>
          <w:sz w:val="24"/>
          <w:szCs w:val="24"/>
        </w:rPr>
      </w:pPr>
      <w:bookmarkStart w:id="391" w:name="_Toc230947643"/>
      <w:r w:rsidRPr="00662FFA">
        <w:rPr>
          <w:rFonts w:asciiTheme="minorHAnsi" w:eastAsia="Arial" w:hAnsiTheme="minorHAnsi" w:cstheme="minorHAnsi"/>
          <w:b/>
          <w:bCs/>
        </w:rPr>
        <w:t>19.3 Concepto de Correlación Criminológica</w:t>
      </w:r>
      <w:bookmarkEnd w:id="391"/>
    </w:p>
    <w:p w14:paraId="0166BF0B" w14:textId="6377CFDF" w:rsidR="00CA31BC" w:rsidRPr="00662FFA" w:rsidRDefault="00CA31BC" w:rsidP="00416AC4">
      <w:pPr>
        <w:pStyle w:val="Sinespaciado"/>
        <w:jc w:val="both"/>
        <w:rPr>
          <w:rFonts w:cstheme="minorHAnsi"/>
          <w:sz w:val="24"/>
          <w:szCs w:val="24"/>
        </w:rPr>
      </w:pPr>
      <w:r w:rsidRPr="00662FFA">
        <w:rPr>
          <w:rFonts w:eastAsia="Arial" w:cstheme="minorHAnsi"/>
          <w:szCs w:val="24"/>
        </w:rPr>
        <w:t>La correlación criminológica consiste en el análisis comparativo de:</w:t>
      </w:r>
      <w:r w:rsidR="00416AC4" w:rsidRPr="00662FFA">
        <w:rPr>
          <w:rFonts w:cstheme="minorHAnsi"/>
          <w:sz w:val="24"/>
          <w:szCs w:val="24"/>
        </w:rPr>
        <w:t xml:space="preserve"> </w:t>
      </w:r>
      <w:r w:rsidRPr="00662FFA">
        <w:rPr>
          <w:rFonts w:eastAsia="Arial" w:cstheme="minorHAnsi"/>
        </w:rPr>
        <w:t xml:space="preserve"> evidencia,</w:t>
      </w:r>
      <w:r w:rsidR="00416AC4" w:rsidRPr="00662FFA">
        <w:rPr>
          <w:rFonts w:cstheme="minorHAnsi"/>
          <w:sz w:val="24"/>
          <w:szCs w:val="24"/>
        </w:rPr>
        <w:t xml:space="preserve"> </w:t>
      </w:r>
      <w:r w:rsidRPr="00662FFA">
        <w:rPr>
          <w:rFonts w:eastAsia="Arial" w:cstheme="minorHAnsi"/>
        </w:rPr>
        <w:t>contexto,</w:t>
      </w:r>
      <w:r w:rsidR="00416AC4" w:rsidRPr="00662FFA">
        <w:rPr>
          <w:rFonts w:cstheme="minorHAnsi"/>
          <w:sz w:val="24"/>
          <w:szCs w:val="24"/>
        </w:rPr>
        <w:t xml:space="preserve"> </w:t>
      </w:r>
      <w:r w:rsidRPr="00662FFA">
        <w:rPr>
          <w:rFonts w:eastAsia="Arial" w:cstheme="minorHAnsi"/>
        </w:rPr>
        <w:t>comportamiento espacial,</w:t>
      </w:r>
      <w:r w:rsidR="00416AC4" w:rsidRPr="00662FFA">
        <w:rPr>
          <w:rFonts w:cstheme="minorHAnsi"/>
          <w:sz w:val="24"/>
          <w:szCs w:val="24"/>
        </w:rPr>
        <w:t xml:space="preserve"> </w:t>
      </w:r>
      <w:r w:rsidRPr="00662FFA">
        <w:rPr>
          <w:rFonts w:eastAsia="Arial" w:cstheme="minorHAnsi"/>
        </w:rPr>
        <w:t>dinámica territorial</w:t>
      </w:r>
      <w:r w:rsidR="00416AC4" w:rsidRPr="00662FFA">
        <w:rPr>
          <w:rFonts w:eastAsia="Arial" w:cstheme="minorHAnsi"/>
        </w:rPr>
        <w:t xml:space="preserve"> </w:t>
      </w:r>
      <w:r w:rsidRPr="00662FFA">
        <w:rPr>
          <w:rFonts w:eastAsia="Arial" w:cstheme="minorHAnsi"/>
        </w:rPr>
        <w:t>y factores criminológico</w:t>
      </w:r>
      <w:r w:rsidR="00416AC4" w:rsidRPr="00662FFA">
        <w:rPr>
          <w:rFonts w:eastAsia="Arial" w:cstheme="minorHAnsi"/>
        </w:rPr>
        <w:t xml:space="preserve"> </w:t>
      </w:r>
      <w:r w:rsidRPr="00662FFA">
        <w:rPr>
          <w:rFonts w:eastAsia="Arial" w:cstheme="minorHAnsi"/>
          <w:szCs w:val="24"/>
        </w:rPr>
        <w:t>con el propósito de detectar:</w:t>
      </w:r>
      <w:r w:rsidR="00416AC4" w:rsidRPr="00662FFA">
        <w:rPr>
          <w:rFonts w:cstheme="minorHAnsi"/>
          <w:sz w:val="24"/>
          <w:szCs w:val="24"/>
        </w:rPr>
        <w:t xml:space="preserve"> </w:t>
      </w:r>
      <w:r w:rsidRPr="00662FFA">
        <w:rPr>
          <w:rFonts w:eastAsia="Arial" w:cstheme="minorHAnsi"/>
        </w:rPr>
        <w:t>coincidencias,</w:t>
      </w:r>
      <w:r w:rsidR="00416AC4" w:rsidRPr="00662FFA">
        <w:rPr>
          <w:rFonts w:cstheme="minorHAnsi"/>
          <w:sz w:val="24"/>
          <w:szCs w:val="24"/>
        </w:rPr>
        <w:t xml:space="preserve"> </w:t>
      </w:r>
      <w:r w:rsidRPr="00662FFA">
        <w:rPr>
          <w:rFonts w:eastAsia="Arial" w:cstheme="minorHAnsi"/>
        </w:rPr>
        <w:t>recurrencias,</w:t>
      </w:r>
      <w:r w:rsidR="00416AC4" w:rsidRPr="00662FFA">
        <w:rPr>
          <w:rFonts w:cstheme="minorHAnsi"/>
          <w:sz w:val="24"/>
          <w:szCs w:val="24"/>
        </w:rPr>
        <w:t xml:space="preserve"> </w:t>
      </w:r>
      <w:r w:rsidRPr="00662FFA">
        <w:rPr>
          <w:rFonts w:eastAsia="Arial" w:cstheme="minorHAnsi"/>
        </w:rPr>
        <w:t>continuidad</w:t>
      </w:r>
      <w:r w:rsidR="00416AC4" w:rsidRPr="00662FFA">
        <w:rPr>
          <w:rFonts w:eastAsia="Arial" w:cstheme="minorHAnsi"/>
        </w:rPr>
        <w:t xml:space="preserve"> </w:t>
      </w:r>
      <w:r w:rsidRPr="00662FFA">
        <w:rPr>
          <w:rFonts w:eastAsia="Arial" w:cstheme="minorHAnsi"/>
        </w:rPr>
        <w:t>o relaciones operacionales.</w:t>
      </w:r>
    </w:p>
    <w:p w14:paraId="5DBBA731" w14:textId="77777777" w:rsidR="00CA31BC" w:rsidRPr="00662FFA" w:rsidRDefault="00CA31BC" w:rsidP="0003728D">
      <w:pPr>
        <w:pStyle w:val="Sinespaciado"/>
        <w:jc w:val="both"/>
        <w:rPr>
          <w:rFonts w:cstheme="minorHAnsi"/>
          <w:sz w:val="24"/>
          <w:szCs w:val="24"/>
        </w:rPr>
      </w:pPr>
    </w:p>
    <w:p w14:paraId="4E717107" w14:textId="4D9AE85F" w:rsidR="00CA31BC" w:rsidRPr="00662FFA" w:rsidRDefault="00CA31BC" w:rsidP="00315084">
      <w:pPr>
        <w:pStyle w:val="Sinespaciado"/>
        <w:jc w:val="both"/>
        <w:rPr>
          <w:rFonts w:cstheme="minorHAnsi"/>
          <w:sz w:val="24"/>
          <w:szCs w:val="24"/>
        </w:rPr>
      </w:pPr>
      <w:r w:rsidRPr="00662FFA">
        <w:rPr>
          <w:rFonts w:eastAsia="Arial" w:cstheme="minorHAnsi"/>
          <w:szCs w:val="24"/>
        </w:rPr>
        <w:t>Dentro del Perfilador Remoto, este proceso se ejecuta mediante integración automatizada de:</w:t>
      </w:r>
      <w:r w:rsidR="00315084" w:rsidRPr="00662FFA">
        <w:rPr>
          <w:rFonts w:cstheme="minorHAnsi"/>
          <w:sz w:val="24"/>
          <w:szCs w:val="24"/>
        </w:rPr>
        <w:t xml:space="preserve"> </w:t>
      </w:r>
      <w:r w:rsidRPr="00662FFA">
        <w:rPr>
          <w:rFonts w:eastAsia="Arial" w:cstheme="minorHAnsi"/>
        </w:rPr>
        <w:t>GEOINT,</w:t>
      </w:r>
      <w:r w:rsidR="00315084"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315084" w:rsidRPr="00662FFA">
        <w:rPr>
          <w:rFonts w:cstheme="minorHAnsi"/>
          <w:sz w:val="24"/>
          <w:szCs w:val="24"/>
        </w:rPr>
        <w:t xml:space="preserve"> </w:t>
      </w:r>
      <w:r w:rsidRPr="00662FFA">
        <w:rPr>
          <w:rFonts w:eastAsia="Arial" w:cstheme="minorHAnsi"/>
        </w:rPr>
        <w:t>inteligencia visual,</w:t>
      </w:r>
      <w:r w:rsidR="00315084" w:rsidRPr="00662FFA">
        <w:rPr>
          <w:rFonts w:cstheme="minorHAnsi"/>
          <w:sz w:val="24"/>
          <w:szCs w:val="24"/>
        </w:rPr>
        <w:t xml:space="preserve"> </w:t>
      </w:r>
      <w:r w:rsidRPr="00662FFA">
        <w:rPr>
          <w:rFonts w:eastAsia="Arial" w:cstheme="minorHAnsi"/>
        </w:rPr>
        <w:t>criminología ambiental</w:t>
      </w:r>
      <w:r w:rsidR="00315084" w:rsidRPr="00662FFA">
        <w:rPr>
          <w:rFonts w:eastAsia="Arial" w:cstheme="minorHAnsi"/>
        </w:rPr>
        <w:t xml:space="preserve"> </w:t>
      </w:r>
      <w:r w:rsidRPr="00662FFA">
        <w:rPr>
          <w:rFonts w:eastAsia="Arial" w:cstheme="minorHAnsi"/>
        </w:rPr>
        <w:t>y análisis territorial.</w:t>
      </w:r>
    </w:p>
    <w:p w14:paraId="1E8CBDC9" w14:textId="77777777" w:rsidR="00CA31BC" w:rsidRPr="00662FFA" w:rsidRDefault="00CA31BC" w:rsidP="0003728D">
      <w:pPr>
        <w:pStyle w:val="Sinespaciado"/>
        <w:jc w:val="both"/>
        <w:rPr>
          <w:rFonts w:cstheme="minorHAnsi"/>
          <w:sz w:val="24"/>
          <w:szCs w:val="24"/>
        </w:rPr>
      </w:pPr>
    </w:p>
    <w:p w14:paraId="40F3EE7C" w14:textId="4B89DEF5" w:rsidR="00CA31BC" w:rsidRPr="00662FFA" w:rsidRDefault="00CA31BC" w:rsidP="00315084">
      <w:pPr>
        <w:pStyle w:val="Ttulo2"/>
        <w:rPr>
          <w:rFonts w:asciiTheme="minorHAnsi" w:hAnsiTheme="minorHAnsi" w:cstheme="minorHAnsi"/>
          <w:b/>
          <w:bCs/>
          <w:sz w:val="24"/>
          <w:szCs w:val="24"/>
        </w:rPr>
      </w:pPr>
      <w:bookmarkStart w:id="392" w:name="_Toc230947644"/>
      <w:r w:rsidRPr="00662FFA">
        <w:rPr>
          <w:rFonts w:asciiTheme="minorHAnsi" w:eastAsia="Arial" w:hAnsiTheme="minorHAnsi" w:cstheme="minorHAnsi"/>
          <w:b/>
          <w:bCs/>
        </w:rPr>
        <w:t>19.4 Arquitectura del Sistema de Correlación</w:t>
      </w:r>
      <w:bookmarkEnd w:id="392"/>
    </w:p>
    <w:p w14:paraId="49812425" w14:textId="3434292F" w:rsidR="00CA31BC" w:rsidRPr="00662FFA" w:rsidRDefault="00CA31BC" w:rsidP="00315084">
      <w:pPr>
        <w:pStyle w:val="Sinespaciado"/>
        <w:jc w:val="both"/>
        <w:rPr>
          <w:rFonts w:cstheme="minorHAnsi"/>
          <w:sz w:val="24"/>
          <w:szCs w:val="24"/>
        </w:rPr>
      </w:pPr>
      <w:r w:rsidRPr="00662FFA">
        <w:rPr>
          <w:rFonts w:eastAsia="Arial" w:cstheme="minorHAnsi"/>
          <w:szCs w:val="24"/>
        </w:rPr>
        <w:t>La plataforma incorpora módulos especializados orientados a ejecutar:</w:t>
      </w:r>
      <w:r w:rsidR="00315084" w:rsidRPr="00662FFA">
        <w:rPr>
          <w:rFonts w:cstheme="minorHAnsi"/>
          <w:sz w:val="24"/>
          <w:szCs w:val="24"/>
        </w:rPr>
        <w:t xml:space="preserve"> </w:t>
      </w:r>
      <w:r w:rsidRPr="00662FFA">
        <w:rPr>
          <w:rFonts w:eastAsia="Arial" w:cstheme="minorHAnsi"/>
        </w:rPr>
        <w:t>comparación,</w:t>
      </w:r>
      <w:r w:rsidR="00315084" w:rsidRPr="00662FFA">
        <w:rPr>
          <w:rFonts w:cstheme="minorHAnsi"/>
          <w:sz w:val="24"/>
          <w:szCs w:val="24"/>
        </w:rPr>
        <w:t xml:space="preserve"> </w:t>
      </w:r>
      <w:r w:rsidRPr="00662FFA">
        <w:rPr>
          <w:rFonts w:eastAsia="Arial" w:cstheme="minorHAnsi"/>
        </w:rPr>
        <w:t>agrupamiento</w:t>
      </w:r>
      <w:r w:rsidR="00315084" w:rsidRPr="00662FFA">
        <w:rPr>
          <w:rFonts w:eastAsia="Arial" w:cstheme="minorHAnsi"/>
        </w:rPr>
        <w:t xml:space="preserve">, </w:t>
      </w:r>
      <w:r w:rsidRPr="00662FFA">
        <w:rPr>
          <w:rFonts w:eastAsia="Arial" w:cstheme="minorHAnsi"/>
        </w:rPr>
        <w:t>interpretación</w:t>
      </w:r>
      <w:r w:rsidR="00315084" w:rsidRPr="00662FFA">
        <w:rPr>
          <w:rFonts w:eastAsia="Arial" w:cstheme="minorHAnsi"/>
        </w:rPr>
        <w:t xml:space="preserve"> </w:t>
      </w:r>
      <w:r w:rsidRPr="00662FFA">
        <w:rPr>
          <w:rFonts w:eastAsia="Arial" w:cstheme="minorHAnsi"/>
        </w:rPr>
        <w:t>y evaluación de similitud criminológica.</w:t>
      </w:r>
    </w:p>
    <w:p w14:paraId="63B4B6BC" w14:textId="77777777" w:rsidR="00CA31BC" w:rsidRPr="00662FFA" w:rsidRDefault="00CA31BC" w:rsidP="0003728D">
      <w:pPr>
        <w:pStyle w:val="Sinespaciado"/>
        <w:jc w:val="both"/>
        <w:rPr>
          <w:rFonts w:cstheme="minorHAnsi"/>
          <w:sz w:val="24"/>
          <w:szCs w:val="24"/>
        </w:rPr>
      </w:pPr>
    </w:p>
    <w:p w14:paraId="10A79BA7" w14:textId="501CCB7C" w:rsidR="00CA31BC" w:rsidRPr="00662FFA" w:rsidRDefault="00CA31BC" w:rsidP="0003728D">
      <w:pPr>
        <w:pStyle w:val="Sinespaciado"/>
        <w:jc w:val="both"/>
        <w:rPr>
          <w:rFonts w:cstheme="minorHAnsi"/>
          <w:b/>
          <w:bCs/>
          <w:sz w:val="24"/>
          <w:szCs w:val="24"/>
          <w:lang w:val="en-US"/>
        </w:rPr>
      </w:pPr>
      <w:proofErr w:type="spellStart"/>
      <w:r w:rsidRPr="00662FFA">
        <w:rPr>
          <w:rFonts w:eastAsia="Arial" w:cstheme="minorHAnsi"/>
          <w:b/>
          <w:bCs/>
          <w:lang w:val="en-US"/>
        </w:rPr>
        <w:t>Componentes</w:t>
      </w:r>
      <w:proofErr w:type="spellEnd"/>
      <w:r w:rsidRPr="00662FFA">
        <w:rPr>
          <w:rFonts w:eastAsia="Arial" w:cstheme="minorHAnsi"/>
          <w:b/>
          <w:bCs/>
          <w:lang w:val="en-US"/>
        </w:rPr>
        <w:t xml:space="preserve"> </w:t>
      </w:r>
      <w:proofErr w:type="spellStart"/>
      <w:r w:rsidRPr="00662FFA">
        <w:rPr>
          <w:rFonts w:eastAsia="Arial" w:cstheme="minorHAnsi"/>
          <w:b/>
          <w:bCs/>
          <w:lang w:val="en-US"/>
        </w:rPr>
        <w:t>detectados</w:t>
      </w:r>
      <w:proofErr w:type="spellEnd"/>
    </w:p>
    <w:p w14:paraId="0847F829" w14:textId="7BB744F6" w:rsidR="00CA31BC" w:rsidRPr="00662FFA" w:rsidRDefault="00CA31BC">
      <w:pPr>
        <w:pStyle w:val="Sinespaciado"/>
        <w:numPr>
          <w:ilvl w:val="0"/>
          <w:numId w:val="149"/>
        </w:numPr>
        <w:jc w:val="both"/>
        <w:rPr>
          <w:rFonts w:cstheme="minorHAnsi"/>
          <w:sz w:val="24"/>
          <w:szCs w:val="24"/>
          <w:lang w:val="en-US"/>
        </w:rPr>
      </w:pPr>
      <w:proofErr w:type="spellStart"/>
      <w:r w:rsidRPr="00662FFA">
        <w:rPr>
          <w:rFonts w:eastAsia="Arial" w:cstheme="minorHAnsi"/>
          <w:lang w:val="en-US"/>
        </w:rPr>
        <w:t>CorrelationPanel</w:t>
      </w:r>
      <w:proofErr w:type="spellEnd"/>
    </w:p>
    <w:p w14:paraId="65FC70EF" w14:textId="40DD874E" w:rsidR="00CA31BC" w:rsidRPr="00662FFA" w:rsidRDefault="00CA31BC">
      <w:pPr>
        <w:pStyle w:val="Sinespaciado"/>
        <w:numPr>
          <w:ilvl w:val="0"/>
          <w:numId w:val="149"/>
        </w:numPr>
        <w:jc w:val="both"/>
        <w:rPr>
          <w:rFonts w:cstheme="minorHAnsi"/>
          <w:sz w:val="24"/>
          <w:szCs w:val="24"/>
          <w:lang w:val="en-US"/>
        </w:rPr>
      </w:pPr>
      <w:r w:rsidRPr="00662FFA">
        <w:rPr>
          <w:rFonts w:eastAsia="Arial" w:cstheme="minorHAnsi"/>
          <w:lang w:val="en-US"/>
        </w:rPr>
        <w:t>GEOINT Fusion</w:t>
      </w:r>
    </w:p>
    <w:p w14:paraId="3A32B80E" w14:textId="0D9C9195" w:rsidR="00CA31BC" w:rsidRPr="00662FFA" w:rsidRDefault="00CA31BC">
      <w:pPr>
        <w:pStyle w:val="Sinespaciado"/>
        <w:numPr>
          <w:ilvl w:val="0"/>
          <w:numId w:val="149"/>
        </w:numPr>
        <w:jc w:val="both"/>
        <w:rPr>
          <w:rFonts w:cstheme="minorHAnsi"/>
          <w:sz w:val="24"/>
          <w:szCs w:val="24"/>
          <w:lang w:val="en-US"/>
        </w:rPr>
      </w:pPr>
      <w:r w:rsidRPr="00662FFA">
        <w:rPr>
          <w:rFonts w:eastAsia="Arial" w:cstheme="minorHAnsi"/>
          <w:lang w:val="en-US"/>
        </w:rPr>
        <w:t>Heatmaps</w:t>
      </w:r>
    </w:p>
    <w:p w14:paraId="12E15B86" w14:textId="4A89B73A" w:rsidR="00CA31BC" w:rsidRPr="00662FFA" w:rsidRDefault="00CA31BC">
      <w:pPr>
        <w:pStyle w:val="Sinespaciado"/>
        <w:numPr>
          <w:ilvl w:val="0"/>
          <w:numId w:val="149"/>
        </w:numPr>
        <w:jc w:val="both"/>
        <w:rPr>
          <w:rFonts w:cstheme="minorHAnsi"/>
          <w:sz w:val="24"/>
          <w:szCs w:val="24"/>
          <w:lang w:val="en-US"/>
        </w:rPr>
      </w:pPr>
      <w:r w:rsidRPr="00662FFA">
        <w:rPr>
          <w:rFonts w:eastAsia="Arial" w:cstheme="minorHAnsi"/>
          <w:lang w:val="en-US"/>
        </w:rPr>
        <w:t>Clustering territorial</w:t>
      </w:r>
    </w:p>
    <w:p w14:paraId="6C634459" w14:textId="20470B75" w:rsidR="00CA31BC" w:rsidRPr="00662FFA" w:rsidRDefault="00CA31BC">
      <w:pPr>
        <w:pStyle w:val="Sinespaciado"/>
        <w:numPr>
          <w:ilvl w:val="0"/>
          <w:numId w:val="149"/>
        </w:numPr>
        <w:jc w:val="both"/>
        <w:rPr>
          <w:rFonts w:cstheme="minorHAnsi"/>
          <w:sz w:val="24"/>
          <w:szCs w:val="24"/>
          <w:lang w:val="en-US"/>
        </w:rPr>
      </w:pPr>
      <w:r w:rsidRPr="00662FFA">
        <w:rPr>
          <w:rFonts w:eastAsia="Arial" w:cstheme="minorHAnsi"/>
          <w:lang w:val="en-US"/>
        </w:rPr>
        <w:t>Threat overlays</w:t>
      </w:r>
    </w:p>
    <w:p w14:paraId="778D4A46" w14:textId="608F43BF" w:rsidR="00CA31BC" w:rsidRPr="00662FFA" w:rsidRDefault="00CA31BC">
      <w:pPr>
        <w:pStyle w:val="Sinespaciado"/>
        <w:numPr>
          <w:ilvl w:val="0"/>
          <w:numId w:val="149"/>
        </w:numPr>
        <w:jc w:val="both"/>
        <w:rPr>
          <w:rFonts w:cstheme="minorHAnsi"/>
          <w:sz w:val="24"/>
          <w:szCs w:val="24"/>
        </w:rPr>
      </w:pPr>
      <w:r w:rsidRPr="00662FFA">
        <w:rPr>
          <w:rFonts w:eastAsia="Arial" w:cstheme="minorHAnsi"/>
        </w:rPr>
        <w:t>Timeline criminológico</w:t>
      </w:r>
    </w:p>
    <w:p w14:paraId="026764A8" w14:textId="77777777" w:rsidR="00CA31BC" w:rsidRPr="00662FFA" w:rsidRDefault="00CA31BC">
      <w:pPr>
        <w:pStyle w:val="Sinespaciado"/>
        <w:numPr>
          <w:ilvl w:val="0"/>
          <w:numId w:val="149"/>
        </w:numPr>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61DCA3E2" w14:textId="77777777" w:rsidR="00CA31BC" w:rsidRPr="00662FFA" w:rsidRDefault="00CA31BC" w:rsidP="0003728D">
      <w:pPr>
        <w:pStyle w:val="Sinespaciado"/>
        <w:jc w:val="both"/>
        <w:rPr>
          <w:rFonts w:cstheme="minorHAnsi"/>
          <w:sz w:val="24"/>
          <w:szCs w:val="24"/>
        </w:rPr>
      </w:pPr>
    </w:p>
    <w:p w14:paraId="44140C22" w14:textId="1B6FA6D9"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FF8F5A5" w14:textId="2560A003"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1CF48E0A" w14:textId="7B359AB9" w:rsidR="00CA31BC" w:rsidRPr="00662FFA" w:rsidRDefault="00315084">
      <w:pPr>
        <w:pStyle w:val="Sinespaciado"/>
        <w:numPr>
          <w:ilvl w:val="0"/>
          <w:numId w:val="149"/>
        </w:numPr>
        <w:jc w:val="both"/>
        <w:rPr>
          <w:rFonts w:cstheme="minorHAnsi"/>
          <w:sz w:val="24"/>
          <w:szCs w:val="24"/>
        </w:rPr>
      </w:pPr>
      <w:r w:rsidRPr="00662FFA">
        <w:rPr>
          <w:rFonts w:eastAsia="Arial" w:cstheme="minorHAnsi"/>
        </w:rPr>
        <w:t xml:space="preserve">Relaciones </w:t>
      </w:r>
      <w:r w:rsidR="00CA31BC" w:rsidRPr="00662FFA">
        <w:rPr>
          <w:rFonts w:eastAsia="Arial" w:cstheme="minorHAnsi"/>
        </w:rPr>
        <w:t>criminológicas,</w:t>
      </w:r>
    </w:p>
    <w:p w14:paraId="6CF9D9F7" w14:textId="39FA8EC2" w:rsidR="00CA31BC" w:rsidRPr="00662FFA" w:rsidRDefault="00315084">
      <w:pPr>
        <w:pStyle w:val="Sinespaciado"/>
        <w:numPr>
          <w:ilvl w:val="0"/>
          <w:numId w:val="149"/>
        </w:numPr>
        <w:jc w:val="both"/>
        <w:rPr>
          <w:rFonts w:cstheme="minorHAnsi"/>
          <w:sz w:val="24"/>
          <w:szCs w:val="24"/>
        </w:rPr>
      </w:pPr>
      <w:r w:rsidRPr="00662FFA">
        <w:rPr>
          <w:rFonts w:eastAsia="Arial" w:cstheme="minorHAnsi"/>
        </w:rPr>
        <w:t>Vínculos espaciales,</w:t>
      </w:r>
    </w:p>
    <w:p w14:paraId="482BCBBF" w14:textId="05B98254" w:rsidR="00CA31BC" w:rsidRPr="00662FFA" w:rsidRDefault="00315084">
      <w:pPr>
        <w:pStyle w:val="Sinespaciado"/>
        <w:numPr>
          <w:ilvl w:val="0"/>
          <w:numId w:val="149"/>
        </w:numPr>
        <w:jc w:val="both"/>
        <w:rPr>
          <w:rFonts w:cstheme="minorHAnsi"/>
          <w:sz w:val="24"/>
          <w:szCs w:val="24"/>
        </w:rPr>
      </w:pPr>
      <w:r w:rsidRPr="00662FFA">
        <w:rPr>
          <w:rFonts w:eastAsia="Arial" w:cstheme="minorHAnsi"/>
        </w:rPr>
        <w:lastRenderedPageBreak/>
        <w:t>Patrones territoriales.</w:t>
      </w:r>
    </w:p>
    <w:p w14:paraId="2B4F7679" w14:textId="77777777" w:rsidR="00CA31BC" w:rsidRPr="00662FFA" w:rsidRDefault="00CA31BC" w:rsidP="0003728D">
      <w:pPr>
        <w:pStyle w:val="Sinespaciado"/>
        <w:jc w:val="both"/>
        <w:rPr>
          <w:rFonts w:cstheme="minorHAnsi"/>
          <w:sz w:val="24"/>
          <w:szCs w:val="24"/>
        </w:rPr>
      </w:pPr>
    </w:p>
    <w:p w14:paraId="4308261A" w14:textId="18FDDE08" w:rsidR="00CA31BC" w:rsidRPr="00662FFA" w:rsidRDefault="00CA31BC" w:rsidP="00315084">
      <w:pPr>
        <w:pStyle w:val="Ttulo2"/>
        <w:rPr>
          <w:rFonts w:asciiTheme="minorHAnsi" w:hAnsiTheme="minorHAnsi" w:cstheme="minorHAnsi"/>
          <w:b/>
          <w:bCs/>
          <w:sz w:val="24"/>
          <w:szCs w:val="24"/>
        </w:rPr>
      </w:pPr>
      <w:bookmarkStart w:id="393" w:name="_Toc230947645"/>
      <w:r w:rsidRPr="00662FFA">
        <w:rPr>
          <w:rFonts w:asciiTheme="minorHAnsi" w:eastAsia="Arial" w:hAnsiTheme="minorHAnsi" w:cstheme="minorHAnsi"/>
          <w:b/>
          <w:bCs/>
        </w:rPr>
        <w:t xml:space="preserve">19.5 </w:t>
      </w:r>
      <w:proofErr w:type="spellStart"/>
      <w:r w:rsidRPr="00662FFA">
        <w:rPr>
          <w:rFonts w:asciiTheme="minorHAnsi" w:eastAsia="Arial" w:hAnsiTheme="minorHAnsi" w:cstheme="minorHAnsi"/>
          <w:b/>
          <w:bCs/>
        </w:rPr>
        <w:t>CorrelationPanel</w:t>
      </w:r>
      <w:bookmarkEnd w:id="393"/>
      <w:proofErr w:type="spellEnd"/>
    </w:p>
    <w:p w14:paraId="2AAA8F4F"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 xml:space="preserve">El módulo </w:t>
      </w:r>
      <w:proofErr w:type="spellStart"/>
      <w:r w:rsidRPr="00662FFA">
        <w:rPr>
          <w:rFonts w:eastAsia="Arial" w:cstheme="minorHAnsi"/>
          <w:szCs w:val="24"/>
        </w:rPr>
        <w:t>CorrelationPanel</w:t>
      </w:r>
      <w:proofErr w:type="spellEnd"/>
      <w:r w:rsidRPr="00662FFA">
        <w:rPr>
          <w:rFonts w:eastAsia="Arial" w:cstheme="minorHAnsi"/>
          <w:szCs w:val="24"/>
        </w:rPr>
        <w:t xml:space="preserve"> constituye el núcleo principal de correlación analítica del sistema. </w:t>
      </w:r>
    </w:p>
    <w:p w14:paraId="221A7B81" w14:textId="77777777" w:rsidR="00CA31BC" w:rsidRPr="00662FFA" w:rsidRDefault="00CA31BC" w:rsidP="0003728D">
      <w:pPr>
        <w:pStyle w:val="Sinespaciado"/>
        <w:jc w:val="both"/>
        <w:rPr>
          <w:rFonts w:cstheme="minorHAnsi"/>
          <w:sz w:val="24"/>
          <w:szCs w:val="24"/>
        </w:rPr>
      </w:pPr>
    </w:p>
    <w:p w14:paraId="50696C0F" w14:textId="5E3B9645"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3BB16830" w14:textId="2F00CC34" w:rsidR="00CA31BC" w:rsidRPr="00662FFA" w:rsidRDefault="00CA31BC">
      <w:pPr>
        <w:pStyle w:val="Sinespaciado"/>
        <w:numPr>
          <w:ilvl w:val="0"/>
          <w:numId w:val="150"/>
        </w:numPr>
        <w:jc w:val="both"/>
        <w:rPr>
          <w:rFonts w:cstheme="minorHAnsi"/>
          <w:sz w:val="24"/>
          <w:szCs w:val="24"/>
        </w:rPr>
      </w:pPr>
      <w:r w:rsidRPr="00662FFA">
        <w:rPr>
          <w:rFonts w:eastAsia="Arial" w:cstheme="minorHAnsi"/>
        </w:rPr>
        <w:t>Similitud territorial</w:t>
      </w:r>
    </w:p>
    <w:p w14:paraId="5CA68A5C" w14:textId="4CA6B963" w:rsidR="00CA31BC" w:rsidRPr="00662FFA" w:rsidRDefault="00CA31BC">
      <w:pPr>
        <w:pStyle w:val="Sinespaciado"/>
        <w:numPr>
          <w:ilvl w:val="0"/>
          <w:numId w:val="150"/>
        </w:numPr>
        <w:jc w:val="both"/>
        <w:rPr>
          <w:rFonts w:cstheme="minorHAnsi"/>
          <w:sz w:val="24"/>
          <w:szCs w:val="24"/>
        </w:rPr>
      </w:pPr>
      <w:r w:rsidRPr="00662FFA">
        <w:rPr>
          <w:rFonts w:eastAsia="Arial" w:cstheme="minorHAnsi"/>
        </w:rPr>
        <w:t>Coincidencia criminológica</w:t>
      </w:r>
    </w:p>
    <w:p w14:paraId="104FB061" w14:textId="3322E448" w:rsidR="00CA31BC" w:rsidRPr="00662FFA" w:rsidRDefault="00CA31BC">
      <w:pPr>
        <w:pStyle w:val="Sinespaciado"/>
        <w:numPr>
          <w:ilvl w:val="0"/>
          <w:numId w:val="150"/>
        </w:numPr>
        <w:jc w:val="both"/>
        <w:rPr>
          <w:rFonts w:cstheme="minorHAnsi"/>
          <w:sz w:val="24"/>
          <w:szCs w:val="24"/>
        </w:rPr>
      </w:pPr>
      <w:r w:rsidRPr="00662FFA">
        <w:rPr>
          <w:rFonts w:eastAsia="Arial" w:cstheme="minorHAnsi"/>
        </w:rPr>
        <w:t>Relación contextual</w:t>
      </w:r>
    </w:p>
    <w:p w14:paraId="713448A2" w14:textId="5C9C6569" w:rsidR="00CA31BC" w:rsidRPr="00662FFA" w:rsidRDefault="00CA31BC">
      <w:pPr>
        <w:pStyle w:val="Sinespaciado"/>
        <w:numPr>
          <w:ilvl w:val="0"/>
          <w:numId w:val="150"/>
        </w:numPr>
        <w:jc w:val="both"/>
        <w:rPr>
          <w:rFonts w:cstheme="minorHAnsi"/>
          <w:sz w:val="24"/>
          <w:szCs w:val="24"/>
        </w:rPr>
      </w:pPr>
      <w:r w:rsidRPr="00662FFA">
        <w:rPr>
          <w:rFonts w:eastAsia="Arial" w:cstheme="minorHAnsi"/>
        </w:rPr>
        <w:t>Correlación espacial</w:t>
      </w:r>
    </w:p>
    <w:p w14:paraId="2A0917B8" w14:textId="76EB6361" w:rsidR="00CA31BC" w:rsidRPr="00662FFA" w:rsidRDefault="00CA31BC">
      <w:pPr>
        <w:pStyle w:val="Sinespaciado"/>
        <w:numPr>
          <w:ilvl w:val="0"/>
          <w:numId w:val="150"/>
        </w:numPr>
        <w:jc w:val="both"/>
        <w:rPr>
          <w:rFonts w:cstheme="minorHAnsi"/>
          <w:sz w:val="24"/>
          <w:szCs w:val="24"/>
        </w:rPr>
      </w:pPr>
      <w:r w:rsidRPr="00662FFA">
        <w:rPr>
          <w:rFonts w:eastAsia="Arial" w:cstheme="minorHAnsi"/>
        </w:rPr>
        <w:t>Continuidad operacional</w:t>
      </w:r>
    </w:p>
    <w:p w14:paraId="39DFC2AA" w14:textId="77777777" w:rsidR="00CA31BC" w:rsidRPr="00662FFA" w:rsidRDefault="00CA31BC" w:rsidP="0003728D">
      <w:pPr>
        <w:pStyle w:val="Sinespaciado"/>
        <w:jc w:val="both"/>
        <w:rPr>
          <w:rFonts w:cstheme="minorHAnsi"/>
          <w:sz w:val="24"/>
          <w:szCs w:val="24"/>
        </w:rPr>
      </w:pPr>
    </w:p>
    <w:p w14:paraId="0717D19B" w14:textId="27C3B9D8"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2A55FD8" w14:textId="1ABD594E" w:rsidR="00CA31BC" w:rsidRPr="00662FFA" w:rsidRDefault="00CA31BC" w:rsidP="0003728D">
      <w:pPr>
        <w:pStyle w:val="Sinespaciado"/>
        <w:jc w:val="both"/>
        <w:rPr>
          <w:rFonts w:cstheme="minorHAnsi"/>
          <w:sz w:val="24"/>
          <w:szCs w:val="24"/>
        </w:rPr>
      </w:pPr>
      <w:r w:rsidRPr="00662FFA">
        <w:rPr>
          <w:rFonts w:eastAsia="Arial" w:cstheme="minorHAnsi"/>
          <w:szCs w:val="24"/>
        </w:rPr>
        <w:t>Detectar:</w:t>
      </w:r>
    </w:p>
    <w:p w14:paraId="7D5AD348" w14:textId="7437A5A6" w:rsidR="00CA31BC" w:rsidRPr="00662FFA" w:rsidRDefault="00315084">
      <w:pPr>
        <w:pStyle w:val="Sinespaciado"/>
        <w:numPr>
          <w:ilvl w:val="0"/>
          <w:numId w:val="150"/>
        </w:numPr>
        <w:jc w:val="both"/>
        <w:rPr>
          <w:rFonts w:cstheme="minorHAnsi"/>
          <w:sz w:val="24"/>
          <w:szCs w:val="24"/>
        </w:rPr>
      </w:pPr>
      <w:r w:rsidRPr="00662FFA">
        <w:rPr>
          <w:rFonts w:eastAsia="Arial" w:cstheme="minorHAnsi"/>
        </w:rPr>
        <w:t>Vínculos,</w:t>
      </w:r>
    </w:p>
    <w:p w14:paraId="20686DFD" w14:textId="03CFDA91" w:rsidR="00CA31BC" w:rsidRPr="00662FFA" w:rsidRDefault="00315084">
      <w:pPr>
        <w:pStyle w:val="Sinespaciado"/>
        <w:numPr>
          <w:ilvl w:val="0"/>
          <w:numId w:val="150"/>
        </w:numPr>
        <w:jc w:val="both"/>
        <w:rPr>
          <w:rFonts w:cstheme="minorHAnsi"/>
          <w:sz w:val="24"/>
          <w:szCs w:val="24"/>
        </w:rPr>
      </w:pPr>
      <w:r w:rsidRPr="00662FFA">
        <w:rPr>
          <w:rFonts w:eastAsia="Arial" w:cstheme="minorHAnsi"/>
        </w:rPr>
        <w:t>Recurrencia,</w:t>
      </w:r>
    </w:p>
    <w:p w14:paraId="61504E10" w14:textId="2C6E59EF" w:rsidR="00CA31BC" w:rsidRPr="00662FFA" w:rsidRDefault="00315084">
      <w:pPr>
        <w:pStyle w:val="Sinespaciado"/>
        <w:numPr>
          <w:ilvl w:val="0"/>
          <w:numId w:val="150"/>
        </w:numPr>
        <w:jc w:val="both"/>
        <w:rPr>
          <w:rFonts w:cstheme="minorHAnsi"/>
          <w:sz w:val="24"/>
          <w:szCs w:val="24"/>
        </w:rPr>
      </w:pPr>
      <w:r w:rsidRPr="00662FFA">
        <w:rPr>
          <w:rFonts w:eastAsia="Arial" w:cstheme="minorHAnsi"/>
        </w:rPr>
        <w:t>Patrones,</w:t>
      </w:r>
    </w:p>
    <w:p w14:paraId="60CF9CC5" w14:textId="02FE42EF" w:rsidR="00CA31BC" w:rsidRPr="00662FFA" w:rsidRDefault="00315084">
      <w:pPr>
        <w:pStyle w:val="Sinespaciado"/>
        <w:numPr>
          <w:ilvl w:val="0"/>
          <w:numId w:val="150"/>
        </w:numPr>
        <w:jc w:val="both"/>
        <w:rPr>
          <w:rFonts w:cstheme="minorHAnsi"/>
          <w:sz w:val="24"/>
          <w:szCs w:val="24"/>
        </w:rPr>
      </w:pPr>
      <w:r w:rsidRPr="00662FFA">
        <w:rPr>
          <w:rFonts w:eastAsia="Arial" w:cstheme="minorHAnsi"/>
        </w:rPr>
        <w:t>Comportamiento territorial relacionado.</w:t>
      </w:r>
    </w:p>
    <w:p w14:paraId="4D1C6320" w14:textId="77777777" w:rsidR="00CA31BC" w:rsidRPr="00662FFA" w:rsidRDefault="00CA31BC" w:rsidP="0003728D">
      <w:pPr>
        <w:pStyle w:val="Sinespaciado"/>
        <w:jc w:val="both"/>
        <w:rPr>
          <w:rFonts w:cstheme="minorHAnsi"/>
          <w:sz w:val="24"/>
          <w:szCs w:val="24"/>
        </w:rPr>
      </w:pPr>
    </w:p>
    <w:p w14:paraId="6BE7D897" w14:textId="24ABFE6C" w:rsidR="00CA31BC" w:rsidRPr="00662FFA" w:rsidRDefault="00CA31BC" w:rsidP="00315084">
      <w:pPr>
        <w:pStyle w:val="Ttulo2"/>
        <w:rPr>
          <w:rFonts w:asciiTheme="minorHAnsi" w:hAnsiTheme="minorHAnsi" w:cstheme="minorHAnsi"/>
          <w:b/>
          <w:bCs/>
          <w:sz w:val="24"/>
          <w:szCs w:val="24"/>
        </w:rPr>
      </w:pPr>
      <w:bookmarkStart w:id="394" w:name="_Toc230947646"/>
      <w:r w:rsidRPr="00662FFA">
        <w:rPr>
          <w:rFonts w:asciiTheme="minorHAnsi" w:eastAsia="Arial" w:hAnsiTheme="minorHAnsi" w:cstheme="minorHAnsi"/>
          <w:b/>
          <w:bCs/>
        </w:rPr>
        <w:t>19.6 Correlación Territorial</w:t>
      </w:r>
      <w:bookmarkEnd w:id="394"/>
    </w:p>
    <w:p w14:paraId="4C43DAEB" w14:textId="4CB29361" w:rsidR="00CA31BC" w:rsidRPr="00662FFA" w:rsidRDefault="00CA31BC" w:rsidP="00315084">
      <w:pPr>
        <w:pStyle w:val="Sinespaciado"/>
        <w:jc w:val="both"/>
        <w:rPr>
          <w:rFonts w:cstheme="minorHAnsi"/>
          <w:sz w:val="24"/>
          <w:szCs w:val="24"/>
        </w:rPr>
      </w:pPr>
      <w:r w:rsidRPr="00662FFA">
        <w:rPr>
          <w:rFonts w:eastAsia="Arial" w:cstheme="minorHAnsi"/>
          <w:szCs w:val="24"/>
        </w:rPr>
        <w:t>La plataforma ejecuta procesos de comparación geoespacial destinados a identificar:</w:t>
      </w:r>
      <w:r w:rsidR="00315084" w:rsidRPr="00662FFA">
        <w:rPr>
          <w:rFonts w:cstheme="minorHAnsi"/>
          <w:sz w:val="24"/>
          <w:szCs w:val="24"/>
        </w:rPr>
        <w:t xml:space="preserve"> </w:t>
      </w:r>
      <w:r w:rsidRPr="00662FFA">
        <w:rPr>
          <w:rFonts w:eastAsia="Arial" w:cstheme="minorHAnsi"/>
        </w:rPr>
        <w:t>coincidencia de zonas,</w:t>
      </w:r>
      <w:r w:rsidR="00315084" w:rsidRPr="00662FFA">
        <w:rPr>
          <w:rFonts w:cstheme="minorHAnsi"/>
          <w:sz w:val="24"/>
          <w:szCs w:val="24"/>
        </w:rPr>
        <w:t xml:space="preserve"> </w:t>
      </w:r>
      <w:r w:rsidRPr="00662FFA">
        <w:rPr>
          <w:rFonts w:eastAsia="Arial" w:cstheme="minorHAnsi"/>
        </w:rPr>
        <w:t>continuidad espacial,</w:t>
      </w:r>
      <w:r w:rsidR="00315084" w:rsidRPr="00662FFA">
        <w:rPr>
          <w:rFonts w:cstheme="minorHAnsi"/>
          <w:sz w:val="24"/>
          <w:szCs w:val="24"/>
        </w:rPr>
        <w:t xml:space="preserve"> </w:t>
      </w:r>
      <w:r w:rsidRPr="00662FFA">
        <w:rPr>
          <w:rFonts w:eastAsia="Arial" w:cstheme="minorHAnsi"/>
        </w:rPr>
        <w:t>proximidad criminológica</w:t>
      </w:r>
      <w:r w:rsidR="00315084" w:rsidRPr="00662FFA">
        <w:rPr>
          <w:rFonts w:eastAsia="Arial" w:cstheme="minorHAnsi"/>
        </w:rPr>
        <w:t xml:space="preserve"> </w:t>
      </w:r>
      <w:r w:rsidRPr="00662FFA">
        <w:rPr>
          <w:rFonts w:eastAsia="Arial" w:cstheme="minorHAnsi"/>
        </w:rPr>
        <w:t>y concentración territorial.</w:t>
      </w:r>
    </w:p>
    <w:p w14:paraId="6517CD4C" w14:textId="77777777" w:rsidR="00CA31BC" w:rsidRPr="00662FFA" w:rsidRDefault="00CA31BC" w:rsidP="0003728D">
      <w:pPr>
        <w:pStyle w:val="Sinespaciado"/>
        <w:jc w:val="both"/>
        <w:rPr>
          <w:rFonts w:cstheme="minorHAnsi"/>
          <w:sz w:val="24"/>
          <w:szCs w:val="24"/>
        </w:rPr>
      </w:pPr>
    </w:p>
    <w:p w14:paraId="72A6D891" w14:textId="79CCCEF2" w:rsidR="00CA31BC" w:rsidRPr="00662FFA" w:rsidRDefault="00CA31BC" w:rsidP="0003728D">
      <w:pPr>
        <w:pStyle w:val="Sinespaciado"/>
        <w:jc w:val="both"/>
        <w:rPr>
          <w:rFonts w:cstheme="minorHAnsi"/>
          <w:sz w:val="24"/>
          <w:szCs w:val="24"/>
        </w:rPr>
      </w:pPr>
      <w:r w:rsidRPr="00662FFA">
        <w:rPr>
          <w:rFonts w:eastAsia="Arial" w:cstheme="minorHAnsi"/>
          <w:b/>
          <w:sz w:val="24"/>
        </w:rPr>
        <w:t>Herramientas utilizadas</w:t>
      </w:r>
    </w:p>
    <w:p w14:paraId="74E06186" w14:textId="412C0A88" w:rsidR="00CA31BC" w:rsidRPr="00662FFA" w:rsidRDefault="00CA31BC">
      <w:pPr>
        <w:pStyle w:val="Sinespaciado"/>
        <w:numPr>
          <w:ilvl w:val="0"/>
          <w:numId w:val="151"/>
        </w:numPr>
        <w:jc w:val="both"/>
        <w:rPr>
          <w:rFonts w:cstheme="minorHAnsi"/>
          <w:sz w:val="24"/>
          <w:szCs w:val="24"/>
        </w:rPr>
      </w:pPr>
      <w:proofErr w:type="spellStart"/>
      <w:r w:rsidRPr="00662FFA">
        <w:rPr>
          <w:rFonts w:eastAsia="Arial" w:cstheme="minorHAnsi"/>
        </w:rPr>
        <w:t>Heatmaps</w:t>
      </w:r>
      <w:proofErr w:type="spellEnd"/>
    </w:p>
    <w:p w14:paraId="2692E3DA" w14:textId="519CDD8B" w:rsidR="00CA31BC" w:rsidRPr="00662FFA" w:rsidRDefault="00CA31BC">
      <w:pPr>
        <w:pStyle w:val="Sinespaciado"/>
        <w:numPr>
          <w:ilvl w:val="0"/>
          <w:numId w:val="151"/>
        </w:numPr>
        <w:jc w:val="both"/>
        <w:rPr>
          <w:rFonts w:cstheme="minorHAnsi"/>
          <w:sz w:val="24"/>
          <w:szCs w:val="24"/>
        </w:rPr>
      </w:pPr>
      <w:proofErr w:type="spellStart"/>
      <w:r w:rsidRPr="00662FFA">
        <w:rPr>
          <w:rFonts w:eastAsia="Arial" w:cstheme="minorHAnsi"/>
        </w:rPr>
        <w:t>Clustering</w:t>
      </w:r>
      <w:proofErr w:type="spellEnd"/>
    </w:p>
    <w:p w14:paraId="5271EBC3" w14:textId="09EC0B0B" w:rsidR="00CA31BC" w:rsidRPr="00662FFA" w:rsidRDefault="00CA31BC">
      <w:pPr>
        <w:pStyle w:val="Sinespaciado"/>
        <w:numPr>
          <w:ilvl w:val="0"/>
          <w:numId w:val="151"/>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overlays</w:t>
      </w:r>
      <w:proofErr w:type="spellEnd"/>
    </w:p>
    <w:p w14:paraId="64AF9F00" w14:textId="3F706DE7" w:rsidR="00CA31BC" w:rsidRPr="00662FFA" w:rsidRDefault="00CA31BC">
      <w:pPr>
        <w:pStyle w:val="Sinespaciado"/>
        <w:numPr>
          <w:ilvl w:val="0"/>
          <w:numId w:val="151"/>
        </w:numPr>
        <w:jc w:val="both"/>
        <w:rPr>
          <w:rFonts w:cstheme="minorHAnsi"/>
          <w:sz w:val="24"/>
          <w:szCs w:val="24"/>
        </w:rPr>
      </w:pPr>
      <w:r w:rsidRPr="00662FFA">
        <w:rPr>
          <w:rFonts w:eastAsia="Arial" w:cstheme="minorHAnsi"/>
        </w:rPr>
        <w:t xml:space="preserve">GEOINT </w:t>
      </w:r>
      <w:proofErr w:type="spellStart"/>
      <w:r w:rsidRPr="00662FFA">
        <w:rPr>
          <w:rFonts w:eastAsia="Arial" w:cstheme="minorHAnsi"/>
        </w:rPr>
        <w:t>Fusion</w:t>
      </w:r>
      <w:proofErr w:type="spellEnd"/>
    </w:p>
    <w:p w14:paraId="4073A887" w14:textId="77777777" w:rsidR="00CA31BC" w:rsidRPr="00662FFA" w:rsidRDefault="00CA31BC">
      <w:pPr>
        <w:pStyle w:val="Sinespaciado"/>
        <w:numPr>
          <w:ilvl w:val="0"/>
          <w:numId w:val="151"/>
        </w:numPr>
        <w:jc w:val="both"/>
        <w:rPr>
          <w:rFonts w:cstheme="minorHAnsi"/>
          <w:sz w:val="24"/>
          <w:szCs w:val="24"/>
        </w:rPr>
      </w:pPr>
      <w:r w:rsidRPr="00662FFA">
        <w:rPr>
          <w:rFonts w:eastAsia="Arial" w:cstheme="minorHAnsi"/>
        </w:rPr>
        <w:t>Timeline espacial</w:t>
      </w:r>
    </w:p>
    <w:p w14:paraId="46AD236E" w14:textId="77777777" w:rsidR="00CA31BC" w:rsidRPr="00662FFA" w:rsidRDefault="00CA31BC" w:rsidP="0003728D">
      <w:pPr>
        <w:pStyle w:val="Sinespaciado"/>
        <w:jc w:val="both"/>
        <w:rPr>
          <w:rFonts w:cstheme="minorHAnsi"/>
          <w:sz w:val="24"/>
          <w:szCs w:val="24"/>
        </w:rPr>
      </w:pPr>
    </w:p>
    <w:p w14:paraId="3F04D174" w14:textId="2F27DB09"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8E583C9" w14:textId="270ABA3E" w:rsidR="00CA31BC" w:rsidRPr="00662FFA" w:rsidRDefault="00CA31BC" w:rsidP="0003728D">
      <w:pPr>
        <w:pStyle w:val="Sinespaciado"/>
        <w:jc w:val="both"/>
        <w:rPr>
          <w:rFonts w:cstheme="minorHAnsi"/>
          <w:sz w:val="24"/>
          <w:szCs w:val="24"/>
        </w:rPr>
      </w:pPr>
      <w:r w:rsidRPr="00662FFA">
        <w:rPr>
          <w:rFonts w:eastAsia="Arial" w:cstheme="minorHAnsi"/>
          <w:szCs w:val="24"/>
        </w:rPr>
        <w:t>Comprender:</w:t>
      </w:r>
    </w:p>
    <w:p w14:paraId="47FDABE2" w14:textId="2228B9A5" w:rsidR="00CA31BC" w:rsidRPr="00662FFA" w:rsidRDefault="00315084">
      <w:pPr>
        <w:pStyle w:val="Sinespaciado"/>
        <w:numPr>
          <w:ilvl w:val="0"/>
          <w:numId w:val="151"/>
        </w:numPr>
        <w:jc w:val="both"/>
        <w:rPr>
          <w:rFonts w:cstheme="minorHAnsi"/>
          <w:sz w:val="24"/>
          <w:szCs w:val="24"/>
        </w:rPr>
      </w:pPr>
      <w:r w:rsidRPr="00662FFA">
        <w:rPr>
          <w:rFonts w:eastAsia="Arial" w:cstheme="minorHAnsi"/>
        </w:rPr>
        <w:t>Dinámica espacial,</w:t>
      </w:r>
    </w:p>
    <w:p w14:paraId="69B7CC39" w14:textId="71771D43" w:rsidR="00CA31BC" w:rsidRPr="00662FFA" w:rsidRDefault="00315084">
      <w:pPr>
        <w:pStyle w:val="Sinespaciado"/>
        <w:numPr>
          <w:ilvl w:val="0"/>
          <w:numId w:val="151"/>
        </w:numPr>
        <w:jc w:val="both"/>
        <w:rPr>
          <w:rFonts w:cstheme="minorHAnsi"/>
          <w:sz w:val="24"/>
          <w:szCs w:val="24"/>
        </w:rPr>
      </w:pPr>
      <w:r w:rsidRPr="00662FFA">
        <w:rPr>
          <w:rFonts w:eastAsia="Arial" w:cstheme="minorHAnsi"/>
        </w:rPr>
        <w:t>Movilidad criminal,</w:t>
      </w:r>
    </w:p>
    <w:p w14:paraId="4B229FB7" w14:textId="20497DDB" w:rsidR="00CA31BC" w:rsidRPr="00662FFA" w:rsidRDefault="00315084">
      <w:pPr>
        <w:pStyle w:val="Sinespaciado"/>
        <w:numPr>
          <w:ilvl w:val="0"/>
          <w:numId w:val="151"/>
        </w:numPr>
        <w:jc w:val="both"/>
        <w:rPr>
          <w:rFonts w:cstheme="minorHAnsi"/>
          <w:sz w:val="24"/>
          <w:szCs w:val="24"/>
        </w:rPr>
      </w:pPr>
      <w:r w:rsidRPr="00662FFA">
        <w:rPr>
          <w:rFonts w:eastAsia="Arial" w:cstheme="minorHAnsi"/>
        </w:rPr>
        <w:t>Continuidad territorial.</w:t>
      </w:r>
    </w:p>
    <w:p w14:paraId="21AD72B0" w14:textId="77777777" w:rsidR="00CA31BC" w:rsidRPr="00662FFA" w:rsidRDefault="00CA31BC" w:rsidP="0003728D">
      <w:pPr>
        <w:pStyle w:val="Sinespaciado"/>
        <w:jc w:val="both"/>
        <w:rPr>
          <w:rFonts w:cstheme="minorHAnsi"/>
          <w:sz w:val="24"/>
          <w:szCs w:val="24"/>
        </w:rPr>
      </w:pPr>
    </w:p>
    <w:p w14:paraId="54087FB1" w14:textId="3E6E09C2" w:rsidR="00CA31BC" w:rsidRPr="00662FFA" w:rsidRDefault="00CA31BC" w:rsidP="00315084">
      <w:pPr>
        <w:pStyle w:val="Sinespaciado"/>
        <w:rPr>
          <w:rFonts w:cstheme="minorHAnsi"/>
          <w:sz w:val="24"/>
          <w:szCs w:val="24"/>
        </w:rPr>
      </w:pPr>
      <w:r w:rsidRPr="00662FFA">
        <w:rPr>
          <w:rFonts w:eastAsia="Arial" w:cstheme="minorHAnsi"/>
          <w:b/>
          <w:color w:val="2F5E9E"/>
          <w:sz w:val="26"/>
        </w:rPr>
        <w:t>19.7 Correlación de Patrones</w:t>
      </w:r>
    </w:p>
    <w:p w14:paraId="085F8AD1" w14:textId="128FEBB9" w:rsidR="00CA31BC" w:rsidRPr="00662FFA" w:rsidRDefault="00CA31BC" w:rsidP="00315084">
      <w:pPr>
        <w:pStyle w:val="Sinespaciado"/>
        <w:jc w:val="both"/>
        <w:rPr>
          <w:rFonts w:cstheme="minorHAnsi"/>
          <w:sz w:val="24"/>
          <w:szCs w:val="24"/>
        </w:rPr>
      </w:pPr>
      <w:r w:rsidRPr="00662FFA">
        <w:rPr>
          <w:rFonts w:eastAsia="Arial" w:cstheme="minorHAnsi"/>
          <w:szCs w:val="24"/>
        </w:rPr>
        <w:t>El sistema puede detectar:</w:t>
      </w:r>
      <w:r w:rsidR="00315084" w:rsidRPr="00662FFA">
        <w:rPr>
          <w:rFonts w:cstheme="minorHAnsi"/>
          <w:sz w:val="24"/>
          <w:szCs w:val="24"/>
        </w:rPr>
        <w:t xml:space="preserve"> </w:t>
      </w:r>
      <w:r w:rsidRPr="00662FFA">
        <w:rPr>
          <w:rFonts w:eastAsia="Arial" w:cstheme="minorHAnsi"/>
        </w:rPr>
        <w:t>patrones recurrentes,</w:t>
      </w:r>
      <w:r w:rsidR="00315084" w:rsidRPr="00662FFA">
        <w:rPr>
          <w:rFonts w:cstheme="minorHAnsi"/>
          <w:sz w:val="24"/>
          <w:szCs w:val="24"/>
        </w:rPr>
        <w:t xml:space="preserve"> </w:t>
      </w:r>
      <w:r w:rsidRPr="00662FFA">
        <w:rPr>
          <w:rFonts w:eastAsia="Arial" w:cstheme="minorHAnsi"/>
        </w:rPr>
        <w:t>comportamiento similar</w:t>
      </w:r>
      <w:r w:rsidR="00315084" w:rsidRPr="00662FFA">
        <w:rPr>
          <w:rFonts w:eastAsia="Arial" w:cstheme="minorHAnsi"/>
        </w:rPr>
        <w:t xml:space="preserve"> </w:t>
      </w:r>
      <w:r w:rsidRPr="00662FFA">
        <w:rPr>
          <w:rFonts w:eastAsia="Arial" w:cstheme="minorHAnsi"/>
        </w:rPr>
        <w:t>y estructuras territoriales coincidentes.</w:t>
      </w:r>
    </w:p>
    <w:p w14:paraId="15F6BDFF" w14:textId="77777777" w:rsidR="00CA31BC" w:rsidRPr="00662FFA" w:rsidRDefault="00CA31BC" w:rsidP="0003728D">
      <w:pPr>
        <w:pStyle w:val="Sinespaciado"/>
        <w:jc w:val="both"/>
        <w:rPr>
          <w:rFonts w:cstheme="minorHAnsi"/>
          <w:sz w:val="24"/>
          <w:szCs w:val="24"/>
        </w:rPr>
      </w:pPr>
    </w:p>
    <w:p w14:paraId="35E39DD4" w14:textId="77777777" w:rsidR="00CA31BC" w:rsidRPr="00662FFA" w:rsidRDefault="00CA31BC" w:rsidP="0003728D">
      <w:pPr>
        <w:pStyle w:val="Sinespaciado"/>
        <w:jc w:val="both"/>
        <w:rPr>
          <w:rFonts w:cstheme="minorHAnsi"/>
          <w:sz w:val="24"/>
          <w:szCs w:val="24"/>
        </w:rPr>
      </w:pPr>
    </w:p>
    <w:p w14:paraId="16179E03" w14:textId="3652E3A9"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0D486225" w14:textId="24F4A0DD" w:rsidR="00CA31BC" w:rsidRPr="00662FFA" w:rsidRDefault="00CA31BC">
      <w:pPr>
        <w:pStyle w:val="Sinespaciado"/>
        <w:numPr>
          <w:ilvl w:val="0"/>
          <w:numId w:val="152"/>
        </w:numPr>
        <w:jc w:val="both"/>
        <w:rPr>
          <w:rFonts w:cstheme="minorHAnsi"/>
          <w:sz w:val="24"/>
          <w:szCs w:val="24"/>
        </w:rPr>
      </w:pPr>
      <w:r w:rsidRPr="00662FFA">
        <w:rPr>
          <w:rFonts w:eastAsia="Arial" w:cstheme="minorHAnsi"/>
        </w:rPr>
        <w:t>Movilidad</w:t>
      </w:r>
    </w:p>
    <w:p w14:paraId="213C4C2B" w14:textId="57CC094A" w:rsidR="00CA31BC" w:rsidRPr="00662FFA" w:rsidRDefault="00CA31BC">
      <w:pPr>
        <w:pStyle w:val="Sinespaciado"/>
        <w:numPr>
          <w:ilvl w:val="0"/>
          <w:numId w:val="152"/>
        </w:numPr>
        <w:jc w:val="both"/>
        <w:rPr>
          <w:rFonts w:cstheme="minorHAnsi"/>
          <w:sz w:val="24"/>
          <w:szCs w:val="24"/>
        </w:rPr>
      </w:pPr>
      <w:r w:rsidRPr="00662FFA">
        <w:rPr>
          <w:rFonts w:eastAsia="Arial" w:cstheme="minorHAnsi"/>
        </w:rPr>
        <w:t>Riesgo territorial</w:t>
      </w:r>
    </w:p>
    <w:p w14:paraId="1A441EC1" w14:textId="498D2EE7" w:rsidR="00CA31BC" w:rsidRPr="00662FFA" w:rsidRDefault="00CA31BC">
      <w:pPr>
        <w:pStyle w:val="Sinespaciado"/>
        <w:numPr>
          <w:ilvl w:val="0"/>
          <w:numId w:val="152"/>
        </w:numPr>
        <w:jc w:val="both"/>
        <w:rPr>
          <w:rFonts w:cstheme="minorHAnsi"/>
          <w:sz w:val="24"/>
          <w:szCs w:val="24"/>
        </w:rPr>
      </w:pPr>
      <w:r w:rsidRPr="00662FFA">
        <w:rPr>
          <w:rFonts w:eastAsia="Arial" w:cstheme="minorHAnsi"/>
        </w:rPr>
        <w:t>Factores ambientales</w:t>
      </w:r>
    </w:p>
    <w:p w14:paraId="7585E09B" w14:textId="484D37A6" w:rsidR="00CA31BC" w:rsidRPr="00662FFA" w:rsidRDefault="00CA31BC">
      <w:pPr>
        <w:pStyle w:val="Sinespaciado"/>
        <w:numPr>
          <w:ilvl w:val="0"/>
          <w:numId w:val="152"/>
        </w:numPr>
        <w:jc w:val="both"/>
        <w:rPr>
          <w:rFonts w:cstheme="minorHAnsi"/>
          <w:sz w:val="24"/>
          <w:szCs w:val="24"/>
        </w:rPr>
      </w:pPr>
      <w:r w:rsidRPr="00662FFA">
        <w:rPr>
          <w:rFonts w:eastAsia="Arial" w:cstheme="minorHAnsi"/>
        </w:rPr>
        <w:lastRenderedPageBreak/>
        <w:t>Infraestructura urbana</w:t>
      </w:r>
    </w:p>
    <w:p w14:paraId="144B6660" w14:textId="555CAC14" w:rsidR="00CA31BC" w:rsidRPr="00662FFA" w:rsidRDefault="00CA31BC">
      <w:pPr>
        <w:pStyle w:val="Sinespaciado"/>
        <w:numPr>
          <w:ilvl w:val="0"/>
          <w:numId w:val="152"/>
        </w:numPr>
        <w:jc w:val="both"/>
        <w:rPr>
          <w:rFonts w:cstheme="minorHAnsi"/>
          <w:sz w:val="24"/>
          <w:szCs w:val="24"/>
        </w:rPr>
      </w:pPr>
      <w:r w:rsidRPr="00662FFA">
        <w:rPr>
          <w:rFonts w:eastAsia="Arial" w:cstheme="minorHAnsi"/>
        </w:rPr>
        <w:t>Distribución espacial</w:t>
      </w:r>
    </w:p>
    <w:p w14:paraId="2BA3257A" w14:textId="77777777" w:rsidR="00CA31BC" w:rsidRPr="00662FFA" w:rsidRDefault="00CA31BC">
      <w:pPr>
        <w:pStyle w:val="Sinespaciado"/>
        <w:numPr>
          <w:ilvl w:val="0"/>
          <w:numId w:val="152"/>
        </w:numPr>
        <w:jc w:val="both"/>
        <w:rPr>
          <w:rFonts w:cstheme="minorHAnsi"/>
          <w:sz w:val="24"/>
          <w:szCs w:val="24"/>
        </w:rPr>
      </w:pPr>
      <w:r w:rsidRPr="00662FFA">
        <w:rPr>
          <w:rFonts w:eastAsia="Arial" w:cstheme="minorHAnsi"/>
        </w:rPr>
        <w:t>Concentración criminológica</w:t>
      </w:r>
    </w:p>
    <w:p w14:paraId="0469F467" w14:textId="77777777" w:rsidR="00CA31BC" w:rsidRPr="00662FFA" w:rsidRDefault="00CA31BC" w:rsidP="0003728D">
      <w:pPr>
        <w:pStyle w:val="Sinespaciado"/>
        <w:jc w:val="both"/>
        <w:rPr>
          <w:rFonts w:cstheme="minorHAnsi"/>
          <w:sz w:val="24"/>
          <w:szCs w:val="24"/>
        </w:rPr>
      </w:pPr>
    </w:p>
    <w:p w14:paraId="5F409FEC" w14:textId="1843F6B0"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377F082" w14:textId="025B716B"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6B5271E2" w14:textId="771467B9" w:rsidR="00CA31BC" w:rsidRPr="00662FFA" w:rsidRDefault="00315084">
      <w:pPr>
        <w:pStyle w:val="Sinespaciado"/>
        <w:numPr>
          <w:ilvl w:val="0"/>
          <w:numId w:val="152"/>
        </w:numPr>
        <w:jc w:val="both"/>
        <w:rPr>
          <w:rFonts w:cstheme="minorHAnsi"/>
          <w:sz w:val="24"/>
          <w:szCs w:val="24"/>
        </w:rPr>
      </w:pPr>
      <w:r w:rsidRPr="00662FFA">
        <w:rPr>
          <w:rFonts w:eastAsia="Arial" w:cstheme="minorHAnsi"/>
        </w:rPr>
        <w:t>Análisis comparativo,</w:t>
      </w:r>
    </w:p>
    <w:p w14:paraId="54E7CFF4" w14:textId="68A7CD58" w:rsidR="00CA31BC" w:rsidRPr="00662FFA" w:rsidRDefault="00315084">
      <w:pPr>
        <w:pStyle w:val="Sinespaciado"/>
        <w:numPr>
          <w:ilvl w:val="0"/>
          <w:numId w:val="152"/>
        </w:numPr>
        <w:jc w:val="both"/>
        <w:rPr>
          <w:rFonts w:cstheme="minorHAnsi"/>
          <w:sz w:val="24"/>
          <w:szCs w:val="24"/>
        </w:rPr>
      </w:pPr>
      <w:r w:rsidRPr="00662FFA">
        <w:rPr>
          <w:rFonts w:eastAsia="Arial" w:cstheme="minorHAnsi"/>
        </w:rPr>
        <w:t>Interpretación criminológica,</w:t>
      </w:r>
    </w:p>
    <w:p w14:paraId="5C21B05C" w14:textId="0B403AE3" w:rsidR="00CA31BC" w:rsidRPr="00662FFA" w:rsidRDefault="00315084">
      <w:pPr>
        <w:pStyle w:val="Sinespaciado"/>
        <w:numPr>
          <w:ilvl w:val="0"/>
          <w:numId w:val="152"/>
        </w:numPr>
        <w:jc w:val="both"/>
        <w:rPr>
          <w:rFonts w:cstheme="minorHAnsi"/>
          <w:sz w:val="24"/>
          <w:szCs w:val="24"/>
        </w:rPr>
      </w:pPr>
      <w:r w:rsidRPr="00662FFA">
        <w:rPr>
          <w:rFonts w:eastAsia="Arial" w:cstheme="minorHAnsi"/>
        </w:rPr>
        <w:t xml:space="preserve">Evaluación </w:t>
      </w:r>
      <w:r w:rsidR="00CA31BC" w:rsidRPr="00662FFA">
        <w:rPr>
          <w:rFonts w:eastAsia="Arial" w:cstheme="minorHAnsi"/>
        </w:rPr>
        <w:t>operativa.</w:t>
      </w:r>
    </w:p>
    <w:p w14:paraId="1377A8C5" w14:textId="77777777" w:rsidR="00CA31BC" w:rsidRPr="00662FFA" w:rsidRDefault="00CA31BC" w:rsidP="0003728D">
      <w:pPr>
        <w:pStyle w:val="Sinespaciado"/>
        <w:jc w:val="both"/>
        <w:rPr>
          <w:rFonts w:cstheme="minorHAnsi"/>
          <w:sz w:val="24"/>
          <w:szCs w:val="24"/>
        </w:rPr>
      </w:pPr>
    </w:p>
    <w:p w14:paraId="355D5A1A" w14:textId="77777777" w:rsidR="00CA31BC" w:rsidRPr="00662FFA" w:rsidRDefault="00CA31BC" w:rsidP="0003728D">
      <w:pPr>
        <w:pStyle w:val="Sinespaciado"/>
        <w:jc w:val="both"/>
        <w:rPr>
          <w:rFonts w:cstheme="minorHAnsi"/>
          <w:sz w:val="24"/>
          <w:szCs w:val="24"/>
        </w:rPr>
      </w:pPr>
    </w:p>
    <w:p w14:paraId="6164F04C" w14:textId="61C140D2" w:rsidR="00CA31BC" w:rsidRPr="00662FFA" w:rsidRDefault="00CA31BC" w:rsidP="00315084">
      <w:pPr>
        <w:pStyle w:val="Ttulo2"/>
        <w:rPr>
          <w:rFonts w:asciiTheme="minorHAnsi" w:hAnsiTheme="minorHAnsi" w:cstheme="minorHAnsi"/>
          <w:b/>
          <w:bCs/>
          <w:sz w:val="24"/>
          <w:szCs w:val="24"/>
        </w:rPr>
      </w:pPr>
      <w:bookmarkStart w:id="395" w:name="_Toc230947647"/>
      <w:r w:rsidRPr="00662FFA">
        <w:rPr>
          <w:rFonts w:asciiTheme="minorHAnsi" w:eastAsia="Arial" w:hAnsiTheme="minorHAnsi" w:cstheme="minorHAnsi"/>
          <w:b/>
          <w:bCs/>
        </w:rPr>
        <w:t>19.8 Correlación Ambiental</w:t>
      </w:r>
      <w:bookmarkEnd w:id="395"/>
    </w:p>
    <w:p w14:paraId="20D01315" w14:textId="6A0044B7" w:rsidR="00CA31BC" w:rsidRPr="00662FFA" w:rsidRDefault="00CA31BC" w:rsidP="00315084">
      <w:pPr>
        <w:pStyle w:val="Sinespaciado"/>
        <w:jc w:val="both"/>
        <w:rPr>
          <w:rFonts w:cstheme="minorHAnsi"/>
          <w:sz w:val="24"/>
          <w:szCs w:val="24"/>
        </w:rPr>
      </w:pPr>
      <w:r w:rsidRPr="00662FFA">
        <w:rPr>
          <w:rFonts w:eastAsia="Arial" w:cstheme="minorHAnsi"/>
          <w:szCs w:val="24"/>
        </w:rPr>
        <w:t>La plataforma integra criminología ambiental para identificar coincidencias relacionadas con:</w:t>
      </w:r>
      <w:r w:rsidR="00315084" w:rsidRPr="00662FFA">
        <w:rPr>
          <w:rFonts w:cstheme="minorHAnsi"/>
          <w:sz w:val="24"/>
          <w:szCs w:val="24"/>
        </w:rPr>
        <w:t xml:space="preserve"> </w:t>
      </w:r>
      <w:r w:rsidRPr="00662FFA">
        <w:rPr>
          <w:rFonts w:eastAsia="Arial" w:cstheme="minorHAnsi"/>
        </w:rPr>
        <w:t>deterioro urbano,</w:t>
      </w:r>
      <w:r w:rsidR="00315084" w:rsidRPr="00662FFA">
        <w:rPr>
          <w:rFonts w:cstheme="minorHAnsi"/>
          <w:sz w:val="24"/>
          <w:szCs w:val="24"/>
        </w:rPr>
        <w:t xml:space="preserve"> </w:t>
      </w:r>
      <w:r w:rsidRPr="00662FFA">
        <w:rPr>
          <w:rFonts w:eastAsia="Arial" w:cstheme="minorHAnsi"/>
        </w:rPr>
        <w:t>atractores criminológicos,</w:t>
      </w:r>
      <w:r w:rsidR="00315084" w:rsidRPr="00662FFA">
        <w:rPr>
          <w:rFonts w:cstheme="minorHAnsi"/>
          <w:sz w:val="24"/>
          <w:szCs w:val="24"/>
        </w:rPr>
        <w:t xml:space="preserve"> </w:t>
      </w:r>
      <w:r w:rsidRPr="00662FFA">
        <w:rPr>
          <w:rFonts w:eastAsia="Arial" w:cstheme="minorHAnsi"/>
        </w:rPr>
        <w:t>movilidad</w:t>
      </w:r>
      <w:r w:rsidR="00315084" w:rsidRPr="00662FFA">
        <w:rPr>
          <w:rFonts w:eastAsia="Arial" w:cstheme="minorHAnsi"/>
        </w:rPr>
        <w:t xml:space="preserve"> </w:t>
      </w:r>
      <w:r w:rsidRPr="00662FFA">
        <w:rPr>
          <w:rFonts w:eastAsia="Arial" w:cstheme="minorHAnsi"/>
        </w:rPr>
        <w:t>y vulnerabilidad territorial.</w:t>
      </w:r>
    </w:p>
    <w:p w14:paraId="6978CF17" w14:textId="77777777" w:rsidR="00CA31BC" w:rsidRPr="00662FFA" w:rsidRDefault="00CA31BC" w:rsidP="0003728D">
      <w:pPr>
        <w:pStyle w:val="Sinespaciado"/>
        <w:jc w:val="both"/>
        <w:rPr>
          <w:rFonts w:cstheme="minorHAnsi"/>
          <w:sz w:val="24"/>
          <w:szCs w:val="24"/>
        </w:rPr>
      </w:pPr>
    </w:p>
    <w:p w14:paraId="17BC438B" w14:textId="2759093B"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0EF0D9C7" w14:textId="1DC3F3BA" w:rsidR="00CA31BC" w:rsidRPr="00662FFA" w:rsidRDefault="00CA31BC">
      <w:pPr>
        <w:pStyle w:val="Sinespaciado"/>
        <w:numPr>
          <w:ilvl w:val="0"/>
          <w:numId w:val="153"/>
        </w:numPr>
        <w:jc w:val="both"/>
        <w:rPr>
          <w:rFonts w:cstheme="minorHAnsi"/>
          <w:sz w:val="24"/>
          <w:szCs w:val="24"/>
        </w:rPr>
      </w:pPr>
      <w:r w:rsidRPr="00662FFA">
        <w:rPr>
          <w:rFonts w:eastAsia="Arial" w:cstheme="minorHAnsi"/>
        </w:rPr>
        <w:t>Riesgo ambiental</w:t>
      </w:r>
    </w:p>
    <w:p w14:paraId="3C08E4F9" w14:textId="0169F181" w:rsidR="00CA31BC" w:rsidRPr="00662FFA" w:rsidRDefault="00CA31BC">
      <w:pPr>
        <w:pStyle w:val="Sinespaciado"/>
        <w:numPr>
          <w:ilvl w:val="0"/>
          <w:numId w:val="153"/>
        </w:numPr>
        <w:jc w:val="both"/>
        <w:rPr>
          <w:rFonts w:cstheme="minorHAnsi"/>
          <w:sz w:val="24"/>
          <w:szCs w:val="24"/>
        </w:rPr>
      </w:pPr>
      <w:r w:rsidRPr="00662FFA">
        <w:rPr>
          <w:rFonts w:eastAsia="Arial" w:cstheme="minorHAnsi"/>
        </w:rPr>
        <w:t>Infraestructura vulnerable</w:t>
      </w:r>
    </w:p>
    <w:p w14:paraId="3AA94024" w14:textId="5862878D" w:rsidR="00CA31BC" w:rsidRPr="00662FFA" w:rsidRDefault="00CA31BC">
      <w:pPr>
        <w:pStyle w:val="Sinespaciado"/>
        <w:numPr>
          <w:ilvl w:val="0"/>
          <w:numId w:val="153"/>
        </w:numPr>
        <w:jc w:val="both"/>
        <w:rPr>
          <w:rFonts w:cstheme="minorHAnsi"/>
          <w:sz w:val="24"/>
          <w:szCs w:val="24"/>
        </w:rPr>
      </w:pPr>
      <w:r w:rsidRPr="00662FFA">
        <w:rPr>
          <w:rFonts w:eastAsia="Arial" w:cstheme="minorHAnsi"/>
        </w:rPr>
        <w:t>Ambientes criminógenos</w:t>
      </w:r>
    </w:p>
    <w:p w14:paraId="66E0494B" w14:textId="56F71413" w:rsidR="00CA31BC" w:rsidRPr="00662FFA" w:rsidRDefault="00CA31BC">
      <w:pPr>
        <w:pStyle w:val="Sinespaciado"/>
        <w:numPr>
          <w:ilvl w:val="0"/>
          <w:numId w:val="153"/>
        </w:numPr>
        <w:jc w:val="both"/>
        <w:rPr>
          <w:rFonts w:cstheme="minorHAnsi"/>
          <w:sz w:val="24"/>
          <w:szCs w:val="24"/>
        </w:rPr>
      </w:pPr>
      <w:proofErr w:type="spellStart"/>
      <w:r w:rsidRPr="00662FFA">
        <w:rPr>
          <w:rFonts w:eastAsia="Arial" w:cstheme="minorHAnsi"/>
        </w:rPr>
        <w:t>Hotspots</w:t>
      </w:r>
      <w:proofErr w:type="spellEnd"/>
    </w:p>
    <w:p w14:paraId="448FB1A6" w14:textId="5FC9F8C3" w:rsidR="00CA31BC" w:rsidRPr="00662FFA" w:rsidRDefault="00CA31BC">
      <w:pPr>
        <w:pStyle w:val="Sinespaciado"/>
        <w:numPr>
          <w:ilvl w:val="0"/>
          <w:numId w:val="153"/>
        </w:numPr>
        <w:jc w:val="both"/>
        <w:rPr>
          <w:rFonts w:cstheme="minorHAnsi"/>
          <w:sz w:val="24"/>
          <w:szCs w:val="24"/>
        </w:rPr>
      </w:pPr>
      <w:r w:rsidRPr="00662FFA">
        <w:rPr>
          <w:rFonts w:eastAsia="Arial" w:cstheme="minorHAnsi"/>
        </w:rPr>
        <w:t>Factores urbanos</w:t>
      </w:r>
    </w:p>
    <w:p w14:paraId="579EFA8E" w14:textId="77777777" w:rsidR="00CA31BC" w:rsidRPr="00662FFA" w:rsidRDefault="00CA31BC" w:rsidP="0003728D">
      <w:pPr>
        <w:pStyle w:val="Sinespaciado"/>
        <w:jc w:val="both"/>
        <w:rPr>
          <w:rFonts w:cstheme="minorHAnsi"/>
          <w:sz w:val="24"/>
          <w:szCs w:val="24"/>
        </w:rPr>
      </w:pPr>
    </w:p>
    <w:p w14:paraId="395CFC4B" w14:textId="62594534"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A9BB0EA" w14:textId="15C0B91B" w:rsidR="00CA31BC" w:rsidRPr="00662FFA" w:rsidRDefault="00CA31BC" w:rsidP="0003728D">
      <w:pPr>
        <w:pStyle w:val="Sinespaciado"/>
        <w:jc w:val="both"/>
        <w:rPr>
          <w:rFonts w:cstheme="minorHAnsi"/>
          <w:sz w:val="24"/>
          <w:szCs w:val="24"/>
        </w:rPr>
      </w:pPr>
      <w:r w:rsidRPr="00662FFA">
        <w:rPr>
          <w:rFonts w:eastAsia="Arial" w:cstheme="minorHAnsi"/>
          <w:szCs w:val="24"/>
        </w:rPr>
        <w:t>Detectar:</w:t>
      </w:r>
    </w:p>
    <w:p w14:paraId="01DED5FB" w14:textId="5E98E46C" w:rsidR="00CA31BC" w:rsidRPr="00662FFA" w:rsidRDefault="00315084">
      <w:pPr>
        <w:pStyle w:val="Sinespaciado"/>
        <w:numPr>
          <w:ilvl w:val="0"/>
          <w:numId w:val="153"/>
        </w:numPr>
        <w:jc w:val="both"/>
        <w:rPr>
          <w:rFonts w:cstheme="minorHAnsi"/>
          <w:sz w:val="24"/>
          <w:szCs w:val="24"/>
        </w:rPr>
      </w:pPr>
      <w:r w:rsidRPr="00662FFA">
        <w:rPr>
          <w:rFonts w:eastAsia="Arial" w:cstheme="minorHAnsi"/>
        </w:rPr>
        <w:t>Continuidad espacial,</w:t>
      </w:r>
    </w:p>
    <w:p w14:paraId="5CC3B0E9" w14:textId="09AC6CE9" w:rsidR="00CA31BC" w:rsidRPr="00662FFA" w:rsidRDefault="00315084">
      <w:pPr>
        <w:pStyle w:val="Sinespaciado"/>
        <w:numPr>
          <w:ilvl w:val="0"/>
          <w:numId w:val="153"/>
        </w:numPr>
        <w:jc w:val="both"/>
        <w:rPr>
          <w:rFonts w:cstheme="minorHAnsi"/>
          <w:sz w:val="24"/>
          <w:szCs w:val="24"/>
        </w:rPr>
      </w:pPr>
      <w:r w:rsidRPr="00662FFA">
        <w:rPr>
          <w:rFonts w:eastAsia="Arial" w:cstheme="minorHAnsi"/>
        </w:rPr>
        <w:t>Factores recurrentes,</w:t>
      </w:r>
    </w:p>
    <w:p w14:paraId="5A66B35C" w14:textId="0B7804D9" w:rsidR="00CA31BC" w:rsidRPr="00662FFA" w:rsidRDefault="00315084">
      <w:pPr>
        <w:pStyle w:val="Sinespaciado"/>
        <w:numPr>
          <w:ilvl w:val="0"/>
          <w:numId w:val="153"/>
        </w:numPr>
        <w:jc w:val="both"/>
        <w:rPr>
          <w:rFonts w:cstheme="minorHAnsi"/>
          <w:sz w:val="24"/>
          <w:szCs w:val="24"/>
        </w:rPr>
      </w:pPr>
      <w:r w:rsidRPr="00662FFA">
        <w:rPr>
          <w:rFonts w:eastAsia="Arial" w:cstheme="minorHAnsi"/>
        </w:rPr>
        <w:t>Comportamiento territorial asociado.</w:t>
      </w:r>
    </w:p>
    <w:p w14:paraId="765BEB69" w14:textId="77777777" w:rsidR="00CA31BC" w:rsidRPr="00662FFA" w:rsidRDefault="00CA31BC" w:rsidP="0003728D">
      <w:pPr>
        <w:pStyle w:val="Sinespaciado"/>
        <w:jc w:val="both"/>
        <w:rPr>
          <w:rFonts w:cstheme="minorHAnsi"/>
          <w:sz w:val="24"/>
          <w:szCs w:val="24"/>
        </w:rPr>
      </w:pPr>
    </w:p>
    <w:p w14:paraId="5828768F" w14:textId="2E3F78AD" w:rsidR="00CA31BC" w:rsidRPr="00662FFA" w:rsidRDefault="00CA31BC" w:rsidP="00315084">
      <w:pPr>
        <w:pStyle w:val="Ttulo2"/>
        <w:rPr>
          <w:rFonts w:asciiTheme="minorHAnsi" w:hAnsiTheme="minorHAnsi" w:cstheme="minorHAnsi"/>
          <w:b/>
          <w:bCs/>
          <w:sz w:val="24"/>
          <w:szCs w:val="24"/>
        </w:rPr>
      </w:pPr>
      <w:bookmarkStart w:id="396" w:name="_Toc230947648"/>
      <w:r w:rsidRPr="00662FFA">
        <w:rPr>
          <w:rFonts w:asciiTheme="minorHAnsi" w:eastAsia="Arial" w:hAnsiTheme="minorHAnsi" w:cstheme="minorHAnsi"/>
          <w:b/>
          <w:bCs/>
        </w:rPr>
        <w:t>19.9 Correlación GEOINT</w:t>
      </w:r>
      <w:bookmarkEnd w:id="396"/>
    </w:p>
    <w:p w14:paraId="3755568E" w14:textId="4F5DD3BB" w:rsidR="00CA31BC" w:rsidRPr="00662FFA" w:rsidRDefault="00CA31BC" w:rsidP="00315084">
      <w:pPr>
        <w:pStyle w:val="Sinespaciado"/>
        <w:jc w:val="both"/>
        <w:rPr>
          <w:rFonts w:cstheme="minorHAnsi"/>
          <w:sz w:val="24"/>
          <w:szCs w:val="24"/>
        </w:rPr>
      </w:pPr>
      <w:r w:rsidRPr="00662FFA">
        <w:rPr>
          <w:rFonts w:eastAsia="Arial" w:cstheme="minorHAnsi"/>
          <w:szCs w:val="24"/>
        </w:rPr>
        <w:t>El sistema incorpora correlación geoespacial automatizada mediante:</w:t>
      </w:r>
      <w:r w:rsidR="00315084" w:rsidRPr="00662FFA">
        <w:rPr>
          <w:rFonts w:cstheme="minorHAnsi"/>
          <w:sz w:val="24"/>
          <w:szCs w:val="24"/>
        </w:rPr>
        <w:t xml:space="preserve"> </w:t>
      </w:r>
      <w:r w:rsidRPr="00662FFA">
        <w:rPr>
          <w:rFonts w:eastAsia="Arial" w:cstheme="minorHAnsi"/>
        </w:rPr>
        <w:t>mapas,</w:t>
      </w:r>
      <w:r w:rsidR="00315084" w:rsidRPr="00662FFA">
        <w:rPr>
          <w:rFonts w:cstheme="minorHAnsi"/>
          <w:sz w:val="24"/>
          <w:szCs w:val="24"/>
        </w:rPr>
        <w:t xml:space="preserve"> </w:t>
      </w:r>
      <w:r w:rsidRPr="00662FFA">
        <w:rPr>
          <w:rFonts w:eastAsia="Arial" w:cstheme="minorHAnsi"/>
        </w:rPr>
        <w:t>coordenadas,</w:t>
      </w:r>
      <w:r w:rsidR="00315084" w:rsidRPr="00662FFA">
        <w:rPr>
          <w:rFonts w:cstheme="minorHAnsi"/>
          <w:sz w:val="24"/>
          <w:szCs w:val="24"/>
        </w:rPr>
        <w:t xml:space="preserve"> </w:t>
      </w:r>
      <w:r w:rsidRPr="00662FFA">
        <w:rPr>
          <w:rFonts w:eastAsia="Arial" w:cstheme="minorHAnsi"/>
        </w:rPr>
        <w:t>capas urbanas</w:t>
      </w:r>
      <w:r w:rsidR="00315084" w:rsidRPr="00662FFA">
        <w:rPr>
          <w:rFonts w:eastAsia="Arial" w:cstheme="minorHAnsi"/>
        </w:rPr>
        <w:t xml:space="preserve"> </w:t>
      </w:r>
      <w:r w:rsidRPr="00662FFA">
        <w:rPr>
          <w:rFonts w:eastAsia="Arial" w:cstheme="minorHAnsi"/>
        </w:rPr>
        <w:t>y análisis territorial.</w:t>
      </w:r>
    </w:p>
    <w:p w14:paraId="5A074E04" w14:textId="77777777" w:rsidR="00CA31BC" w:rsidRPr="00662FFA" w:rsidRDefault="00CA31BC" w:rsidP="0003728D">
      <w:pPr>
        <w:pStyle w:val="Sinespaciado"/>
        <w:jc w:val="both"/>
        <w:rPr>
          <w:rFonts w:cstheme="minorHAnsi"/>
          <w:sz w:val="24"/>
          <w:szCs w:val="24"/>
        </w:rPr>
      </w:pPr>
    </w:p>
    <w:p w14:paraId="34989155" w14:textId="5D9080A1"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5CA3061E" w14:textId="0BA37636" w:rsidR="00CA31BC" w:rsidRPr="00662FFA" w:rsidRDefault="00CA31BC">
      <w:pPr>
        <w:pStyle w:val="Sinespaciado"/>
        <w:numPr>
          <w:ilvl w:val="0"/>
          <w:numId w:val="154"/>
        </w:numPr>
        <w:jc w:val="both"/>
        <w:rPr>
          <w:rFonts w:cstheme="minorHAnsi"/>
          <w:sz w:val="24"/>
          <w:szCs w:val="24"/>
        </w:rPr>
      </w:pPr>
      <w:r w:rsidRPr="00662FFA">
        <w:rPr>
          <w:rFonts w:eastAsia="Arial" w:cstheme="minorHAnsi"/>
        </w:rPr>
        <w:t>Territorial score</w:t>
      </w:r>
    </w:p>
    <w:p w14:paraId="19889D92" w14:textId="18FAA14E" w:rsidR="00CA31BC" w:rsidRPr="00662FFA" w:rsidRDefault="00CA31BC">
      <w:pPr>
        <w:pStyle w:val="Sinespaciado"/>
        <w:numPr>
          <w:ilvl w:val="0"/>
          <w:numId w:val="154"/>
        </w:numPr>
        <w:jc w:val="both"/>
        <w:rPr>
          <w:rFonts w:cstheme="minorHAnsi"/>
          <w:sz w:val="24"/>
          <w:szCs w:val="24"/>
        </w:rPr>
      </w:pPr>
      <w:proofErr w:type="spellStart"/>
      <w:r w:rsidRPr="00662FFA">
        <w:rPr>
          <w:rFonts w:eastAsia="Arial" w:cstheme="minorHAnsi"/>
        </w:rPr>
        <w:t>Hotspot</w:t>
      </w:r>
      <w:proofErr w:type="spellEnd"/>
      <w:r w:rsidRPr="00662FFA">
        <w:rPr>
          <w:rFonts w:eastAsia="Arial" w:cstheme="minorHAnsi"/>
        </w:rPr>
        <w:t xml:space="preserve"> </w:t>
      </w:r>
      <w:proofErr w:type="spellStart"/>
      <w:r w:rsidRPr="00662FFA">
        <w:rPr>
          <w:rFonts w:eastAsia="Arial" w:cstheme="minorHAnsi"/>
        </w:rPr>
        <w:t>density</w:t>
      </w:r>
      <w:proofErr w:type="spellEnd"/>
    </w:p>
    <w:p w14:paraId="24C617C3" w14:textId="620ADCD7" w:rsidR="00CA31BC" w:rsidRPr="00662FFA" w:rsidRDefault="00CA31BC">
      <w:pPr>
        <w:pStyle w:val="Sinespaciado"/>
        <w:numPr>
          <w:ilvl w:val="0"/>
          <w:numId w:val="154"/>
        </w:numPr>
        <w:jc w:val="both"/>
        <w:rPr>
          <w:rFonts w:cstheme="minorHAnsi"/>
          <w:sz w:val="24"/>
          <w:szCs w:val="24"/>
        </w:rPr>
      </w:pPr>
      <w:proofErr w:type="spellStart"/>
      <w:r w:rsidRPr="00662FFA">
        <w:rPr>
          <w:rFonts w:eastAsia="Arial" w:cstheme="minorHAnsi"/>
        </w:rPr>
        <w:t>Environmental</w:t>
      </w:r>
      <w:proofErr w:type="spellEnd"/>
      <w:r w:rsidRPr="00662FFA">
        <w:rPr>
          <w:rFonts w:eastAsia="Arial" w:cstheme="minorHAnsi"/>
        </w:rPr>
        <w:t xml:space="preserve"> </w:t>
      </w:r>
      <w:proofErr w:type="spellStart"/>
      <w:r w:rsidRPr="00662FFA">
        <w:rPr>
          <w:rFonts w:eastAsia="Arial" w:cstheme="minorHAnsi"/>
        </w:rPr>
        <w:t>risk</w:t>
      </w:r>
      <w:proofErr w:type="spellEnd"/>
    </w:p>
    <w:p w14:paraId="7F6AC035" w14:textId="55C70416" w:rsidR="00CA31BC" w:rsidRPr="00662FFA" w:rsidRDefault="00CA31BC">
      <w:pPr>
        <w:pStyle w:val="Sinespaciado"/>
        <w:numPr>
          <w:ilvl w:val="0"/>
          <w:numId w:val="154"/>
        </w:numPr>
        <w:jc w:val="both"/>
        <w:rPr>
          <w:rFonts w:cstheme="minorHAnsi"/>
          <w:sz w:val="24"/>
          <w:szCs w:val="24"/>
        </w:rPr>
      </w:pPr>
      <w:r w:rsidRPr="00662FFA">
        <w:rPr>
          <w:rFonts w:eastAsia="Arial" w:cstheme="minorHAnsi"/>
        </w:rPr>
        <w:t>Patrones espaciales</w:t>
      </w:r>
    </w:p>
    <w:p w14:paraId="279DAC6D" w14:textId="77777777" w:rsidR="00CA31BC" w:rsidRPr="00662FFA" w:rsidRDefault="00CA31BC" w:rsidP="0003728D">
      <w:pPr>
        <w:pStyle w:val="Sinespaciado"/>
        <w:jc w:val="both"/>
        <w:rPr>
          <w:rFonts w:cstheme="minorHAnsi"/>
          <w:sz w:val="24"/>
          <w:szCs w:val="24"/>
        </w:rPr>
      </w:pPr>
    </w:p>
    <w:p w14:paraId="1D68FCAB" w14:textId="182E1DE7"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7AA8D6F" w14:textId="3C3DD9B8"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7500A966" w14:textId="6020103D" w:rsidR="00CA31BC" w:rsidRPr="00662FFA" w:rsidRDefault="00315084">
      <w:pPr>
        <w:pStyle w:val="Sinespaciado"/>
        <w:numPr>
          <w:ilvl w:val="0"/>
          <w:numId w:val="154"/>
        </w:numPr>
        <w:jc w:val="both"/>
        <w:rPr>
          <w:rFonts w:cstheme="minorHAnsi"/>
          <w:sz w:val="24"/>
          <w:szCs w:val="24"/>
        </w:rPr>
      </w:pPr>
      <w:r w:rsidRPr="00662FFA">
        <w:rPr>
          <w:rFonts w:eastAsia="Arial" w:cstheme="minorHAnsi"/>
        </w:rPr>
        <w:t>Inteligencia territorial,</w:t>
      </w:r>
    </w:p>
    <w:p w14:paraId="356F923C" w14:textId="4DFF220A" w:rsidR="00CA31BC" w:rsidRPr="00662FFA" w:rsidRDefault="00315084">
      <w:pPr>
        <w:pStyle w:val="Sinespaciado"/>
        <w:numPr>
          <w:ilvl w:val="0"/>
          <w:numId w:val="154"/>
        </w:numPr>
        <w:jc w:val="both"/>
        <w:rPr>
          <w:rFonts w:cstheme="minorHAnsi"/>
          <w:sz w:val="24"/>
          <w:szCs w:val="24"/>
        </w:rPr>
      </w:pPr>
      <w:r w:rsidRPr="00662FFA">
        <w:rPr>
          <w:rFonts w:eastAsia="Arial" w:cstheme="minorHAnsi"/>
        </w:rPr>
        <w:t>Interpretación espacial,</w:t>
      </w:r>
    </w:p>
    <w:p w14:paraId="1449DC18" w14:textId="409BA407" w:rsidR="00CA31BC" w:rsidRPr="00662FFA" w:rsidRDefault="00315084">
      <w:pPr>
        <w:pStyle w:val="Sinespaciado"/>
        <w:numPr>
          <w:ilvl w:val="0"/>
          <w:numId w:val="154"/>
        </w:numPr>
        <w:jc w:val="both"/>
        <w:rPr>
          <w:rFonts w:cstheme="minorHAnsi"/>
          <w:sz w:val="24"/>
          <w:szCs w:val="24"/>
        </w:rPr>
      </w:pPr>
      <w:r w:rsidRPr="00662FFA">
        <w:rPr>
          <w:rFonts w:eastAsia="Arial" w:cstheme="minorHAnsi"/>
        </w:rPr>
        <w:t>Análisis comparativo automatizado.</w:t>
      </w:r>
    </w:p>
    <w:p w14:paraId="1D2FCCDB" w14:textId="77777777" w:rsidR="00CA31BC" w:rsidRPr="00662FFA" w:rsidRDefault="00CA31BC" w:rsidP="0003728D">
      <w:pPr>
        <w:pStyle w:val="Sinespaciado"/>
        <w:jc w:val="both"/>
        <w:rPr>
          <w:rFonts w:cstheme="minorHAnsi"/>
          <w:sz w:val="24"/>
          <w:szCs w:val="24"/>
        </w:rPr>
      </w:pPr>
    </w:p>
    <w:p w14:paraId="27F97F98" w14:textId="2DF08998" w:rsidR="00CA31BC" w:rsidRPr="00662FFA" w:rsidRDefault="00CA31BC" w:rsidP="00315084">
      <w:pPr>
        <w:pStyle w:val="Sinespaciado"/>
        <w:rPr>
          <w:rFonts w:cstheme="minorHAnsi"/>
          <w:sz w:val="24"/>
          <w:szCs w:val="24"/>
        </w:rPr>
      </w:pPr>
      <w:r w:rsidRPr="00662FFA">
        <w:rPr>
          <w:rFonts w:eastAsia="Arial" w:cstheme="minorHAnsi"/>
          <w:b/>
          <w:color w:val="2F5E9E"/>
          <w:sz w:val="26"/>
        </w:rPr>
        <w:t xml:space="preserve">19.10 Correlación </w:t>
      </w:r>
      <w:proofErr w:type="spellStart"/>
      <w:r w:rsidRPr="00662FFA">
        <w:rPr>
          <w:rFonts w:eastAsia="Arial" w:cstheme="minorHAnsi"/>
          <w:b/>
          <w:color w:val="2F5E9E"/>
          <w:sz w:val="26"/>
        </w:rPr>
        <w:t>OSINT</w:t>
      </w:r>
      <w:proofErr w:type="spellEnd"/>
    </w:p>
    <w:p w14:paraId="17110B2F" w14:textId="795C17CA" w:rsidR="00CA31BC" w:rsidRPr="00662FFA" w:rsidRDefault="00CA31BC" w:rsidP="0003728D">
      <w:pPr>
        <w:pStyle w:val="Sinespaciado"/>
        <w:jc w:val="both"/>
        <w:rPr>
          <w:rFonts w:cstheme="minorHAnsi"/>
          <w:sz w:val="24"/>
          <w:szCs w:val="24"/>
        </w:rPr>
      </w:pPr>
      <w:r w:rsidRPr="00662FFA">
        <w:rPr>
          <w:rFonts w:eastAsia="Arial" w:cstheme="minorHAnsi"/>
          <w:szCs w:val="24"/>
        </w:rPr>
        <w:lastRenderedPageBreak/>
        <w:t>La plataforma utiliza información de:</w:t>
      </w:r>
      <w:r w:rsidR="00315084" w:rsidRPr="00662FFA">
        <w:rPr>
          <w:rFonts w:cstheme="minorHAnsi"/>
          <w:sz w:val="24"/>
          <w:szCs w:val="24"/>
        </w:rPr>
        <w:t xml:space="preserve"> </w:t>
      </w:r>
      <w:r w:rsidRPr="00662FFA">
        <w:rPr>
          <w:rFonts w:eastAsia="Arial" w:cstheme="minorHAnsi"/>
        </w:rPr>
        <w:t>noticias,</w:t>
      </w:r>
      <w:r w:rsidR="00315084" w:rsidRPr="00662FFA">
        <w:rPr>
          <w:rFonts w:cstheme="minorHAnsi"/>
          <w:sz w:val="24"/>
          <w:szCs w:val="24"/>
        </w:rPr>
        <w:t xml:space="preserve"> </w:t>
      </w:r>
      <w:r w:rsidRPr="00662FFA">
        <w:rPr>
          <w:rFonts w:eastAsia="Arial" w:cstheme="minorHAnsi"/>
        </w:rPr>
        <w:t>redes sociales</w:t>
      </w:r>
      <w:r w:rsidR="00315084" w:rsidRPr="00662FFA">
        <w:rPr>
          <w:rFonts w:eastAsia="Arial" w:cstheme="minorHAnsi"/>
        </w:rPr>
        <w:t xml:space="preserve"> </w:t>
      </w:r>
      <w:r w:rsidRPr="00662FFA">
        <w:rPr>
          <w:rFonts w:eastAsia="Arial" w:cstheme="minorHAnsi"/>
        </w:rPr>
        <w:t>y contexto digital</w:t>
      </w:r>
      <w:r w:rsidR="00315084" w:rsidRPr="00662FFA">
        <w:rPr>
          <w:rFonts w:cstheme="minorHAnsi"/>
          <w:sz w:val="24"/>
          <w:szCs w:val="24"/>
        </w:rPr>
        <w:t xml:space="preserve"> </w:t>
      </w:r>
      <w:r w:rsidRPr="00662FFA">
        <w:rPr>
          <w:rFonts w:eastAsia="Arial" w:cstheme="minorHAnsi"/>
          <w:szCs w:val="24"/>
        </w:rPr>
        <w:t>para enriquecer análisis comparativo y contextual.</w:t>
      </w:r>
    </w:p>
    <w:p w14:paraId="03E6D575" w14:textId="77777777" w:rsidR="00CA31BC" w:rsidRPr="00662FFA" w:rsidRDefault="00CA31BC" w:rsidP="0003728D">
      <w:pPr>
        <w:pStyle w:val="Sinespaciado"/>
        <w:jc w:val="both"/>
        <w:rPr>
          <w:rFonts w:cstheme="minorHAnsi"/>
          <w:sz w:val="24"/>
          <w:szCs w:val="24"/>
        </w:rPr>
      </w:pPr>
    </w:p>
    <w:p w14:paraId="56E16CB4" w14:textId="5D099652"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18852886" w14:textId="53D89E08" w:rsidR="00CA31BC" w:rsidRPr="00662FFA" w:rsidRDefault="00CA31BC">
      <w:pPr>
        <w:pStyle w:val="Sinespaciado"/>
        <w:numPr>
          <w:ilvl w:val="0"/>
          <w:numId w:val="155"/>
        </w:numPr>
        <w:jc w:val="both"/>
        <w:rPr>
          <w:rFonts w:cstheme="minorHAnsi"/>
          <w:sz w:val="24"/>
          <w:szCs w:val="24"/>
        </w:rPr>
      </w:pPr>
      <w:proofErr w:type="spellStart"/>
      <w:r w:rsidRPr="00662FFA">
        <w:rPr>
          <w:rFonts w:eastAsia="Arial" w:cstheme="minorHAnsi"/>
        </w:rPr>
        <w:t>Keywords</w:t>
      </w:r>
      <w:proofErr w:type="spellEnd"/>
    </w:p>
    <w:p w14:paraId="3C7A8C4A" w14:textId="3833755E" w:rsidR="00CA31BC" w:rsidRPr="00662FFA" w:rsidRDefault="00CA31BC">
      <w:pPr>
        <w:pStyle w:val="Sinespaciado"/>
        <w:numPr>
          <w:ilvl w:val="0"/>
          <w:numId w:val="155"/>
        </w:numPr>
        <w:jc w:val="both"/>
        <w:rPr>
          <w:rFonts w:cstheme="minorHAnsi"/>
          <w:sz w:val="24"/>
          <w:szCs w:val="24"/>
        </w:rPr>
      </w:pPr>
      <w:r w:rsidRPr="00662FFA">
        <w:rPr>
          <w:rFonts w:eastAsia="Arial" w:cstheme="minorHAnsi"/>
        </w:rPr>
        <w:t>Narrativa contextual</w:t>
      </w:r>
    </w:p>
    <w:p w14:paraId="66DE4B9B" w14:textId="292A7689" w:rsidR="00CA31BC" w:rsidRPr="00662FFA" w:rsidRDefault="00CA31BC">
      <w:pPr>
        <w:pStyle w:val="Sinespaciado"/>
        <w:numPr>
          <w:ilvl w:val="0"/>
          <w:numId w:val="155"/>
        </w:numPr>
        <w:jc w:val="both"/>
        <w:rPr>
          <w:rFonts w:cstheme="minorHAnsi"/>
          <w:sz w:val="24"/>
          <w:szCs w:val="24"/>
        </w:rPr>
      </w:pPr>
      <w:r w:rsidRPr="00662FFA">
        <w:rPr>
          <w:rFonts w:eastAsia="Arial" w:cstheme="minorHAnsi"/>
        </w:rPr>
        <w:t>Actividad social</w:t>
      </w:r>
    </w:p>
    <w:p w14:paraId="2BE7C9A1" w14:textId="5D122203" w:rsidR="00CA31BC" w:rsidRPr="00662FFA" w:rsidRDefault="00CA31BC">
      <w:pPr>
        <w:pStyle w:val="Sinespaciado"/>
        <w:numPr>
          <w:ilvl w:val="0"/>
          <w:numId w:val="155"/>
        </w:numPr>
        <w:jc w:val="both"/>
        <w:rPr>
          <w:rFonts w:cstheme="minorHAnsi"/>
          <w:sz w:val="24"/>
          <w:szCs w:val="24"/>
        </w:rPr>
      </w:pPr>
      <w:r w:rsidRPr="00662FFA">
        <w:rPr>
          <w:rFonts w:eastAsia="Arial" w:cstheme="minorHAnsi"/>
        </w:rPr>
        <w:t>Amenaza digital</w:t>
      </w:r>
    </w:p>
    <w:p w14:paraId="762EF3EF" w14:textId="77777777" w:rsidR="00CA31BC" w:rsidRPr="00662FFA" w:rsidRDefault="00CA31BC">
      <w:pPr>
        <w:pStyle w:val="Sinespaciado"/>
        <w:numPr>
          <w:ilvl w:val="0"/>
          <w:numId w:val="155"/>
        </w:numPr>
        <w:jc w:val="both"/>
        <w:rPr>
          <w:rFonts w:cstheme="minorHAnsi"/>
          <w:sz w:val="24"/>
          <w:szCs w:val="24"/>
        </w:rPr>
      </w:pPr>
      <w:r w:rsidRPr="00662FFA">
        <w:rPr>
          <w:rFonts w:eastAsia="Arial" w:cstheme="minorHAnsi"/>
        </w:rPr>
        <w:t>Social score</w:t>
      </w:r>
    </w:p>
    <w:p w14:paraId="36CE4491" w14:textId="77777777" w:rsidR="00CA31BC" w:rsidRPr="00662FFA" w:rsidRDefault="00CA31BC" w:rsidP="0003728D">
      <w:pPr>
        <w:pStyle w:val="Sinespaciado"/>
        <w:jc w:val="both"/>
        <w:rPr>
          <w:rFonts w:cstheme="minorHAnsi"/>
          <w:sz w:val="24"/>
          <w:szCs w:val="24"/>
        </w:rPr>
      </w:pPr>
    </w:p>
    <w:p w14:paraId="21E46340" w14:textId="1BAFA86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CED5175" w14:textId="3CDD478C"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175AE287" w14:textId="11E8A9D4" w:rsidR="00CA31BC" w:rsidRPr="00662FFA" w:rsidRDefault="00315084">
      <w:pPr>
        <w:pStyle w:val="Sinespaciado"/>
        <w:numPr>
          <w:ilvl w:val="0"/>
          <w:numId w:val="155"/>
        </w:numPr>
        <w:jc w:val="both"/>
        <w:rPr>
          <w:rFonts w:cstheme="minorHAnsi"/>
          <w:sz w:val="24"/>
          <w:szCs w:val="24"/>
        </w:rPr>
      </w:pPr>
      <w:r w:rsidRPr="00662FFA">
        <w:rPr>
          <w:rFonts w:eastAsia="Arial" w:cstheme="minorHAnsi"/>
        </w:rPr>
        <w:t>Contextualización,</w:t>
      </w:r>
    </w:p>
    <w:p w14:paraId="14B11389" w14:textId="0126E9D4" w:rsidR="00CA31BC" w:rsidRPr="00662FFA" w:rsidRDefault="00315084">
      <w:pPr>
        <w:pStyle w:val="Sinespaciado"/>
        <w:numPr>
          <w:ilvl w:val="0"/>
          <w:numId w:val="155"/>
        </w:numPr>
        <w:jc w:val="both"/>
        <w:rPr>
          <w:rFonts w:cstheme="minorHAnsi"/>
          <w:sz w:val="24"/>
          <w:szCs w:val="24"/>
        </w:rPr>
      </w:pPr>
      <w:r w:rsidRPr="00662FFA">
        <w:rPr>
          <w:rFonts w:eastAsia="Arial" w:cstheme="minorHAnsi"/>
        </w:rPr>
        <w:t xml:space="preserve">Correlación </w:t>
      </w:r>
      <w:r w:rsidR="00CA31BC" w:rsidRPr="00662FFA">
        <w:rPr>
          <w:rFonts w:eastAsia="Arial" w:cstheme="minorHAnsi"/>
        </w:rPr>
        <w:t>narrativa,</w:t>
      </w:r>
    </w:p>
    <w:p w14:paraId="684734FA" w14:textId="3F1C6EB1" w:rsidR="00CA31BC" w:rsidRPr="00662FFA" w:rsidRDefault="00315084">
      <w:pPr>
        <w:pStyle w:val="Sinespaciado"/>
        <w:numPr>
          <w:ilvl w:val="0"/>
          <w:numId w:val="155"/>
        </w:numPr>
        <w:jc w:val="both"/>
        <w:rPr>
          <w:rFonts w:cstheme="minorHAnsi"/>
          <w:sz w:val="24"/>
          <w:szCs w:val="24"/>
        </w:rPr>
      </w:pPr>
      <w:r w:rsidRPr="00662FFA">
        <w:rPr>
          <w:rFonts w:eastAsia="Arial" w:cstheme="minorHAnsi"/>
        </w:rPr>
        <w:t xml:space="preserve">Análisis </w:t>
      </w:r>
      <w:proofErr w:type="spellStart"/>
      <w:r w:rsidRPr="00662FFA">
        <w:rPr>
          <w:rFonts w:eastAsia="Arial" w:cstheme="minorHAnsi"/>
        </w:rPr>
        <w:t>multifuente</w:t>
      </w:r>
      <w:proofErr w:type="spellEnd"/>
      <w:r w:rsidRPr="00662FFA">
        <w:rPr>
          <w:rFonts w:eastAsia="Arial" w:cstheme="minorHAnsi"/>
        </w:rPr>
        <w:t>.</w:t>
      </w:r>
    </w:p>
    <w:p w14:paraId="58C57185" w14:textId="77777777" w:rsidR="00CA31BC" w:rsidRPr="00662FFA" w:rsidRDefault="00CA31BC" w:rsidP="0003728D">
      <w:pPr>
        <w:pStyle w:val="Sinespaciado"/>
        <w:jc w:val="both"/>
        <w:rPr>
          <w:rFonts w:cstheme="minorHAnsi"/>
          <w:sz w:val="24"/>
          <w:szCs w:val="24"/>
        </w:rPr>
      </w:pPr>
    </w:p>
    <w:p w14:paraId="1E0C43F1" w14:textId="09E34903" w:rsidR="00CA31BC" w:rsidRPr="00662FFA" w:rsidRDefault="00CA31BC" w:rsidP="00315084">
      <w:pPr>
        <w:pStyle w:val="Ttulo2"/>
        <w:rPr>
          <w:rFonts w:asciiTheme="minorHAnsi" w:hAnsiTheme="minorHAnsi" w:cstheme="minorHAnsi"/>
          <w:b/>
          <w:bCs/>
          <w:sz w:val="24"/>
          <w:szCs w:val="24"/>
        </w:rPr>
      </w:pPr>
      <w:bookmarkStart w:id="397" w:name="_Toc230947649"/>
      <w:r w:rsidRPr="00662FFA">
        <w:rPr>
          <w:rFonts w:asciiTheme="minorHAnsi" w:eastAsia="Arial" w:hAnsiTheme="minorHAnsi" w:cstheme="minorHAnsi"/>
          <w:b/>
          <w:bCs/>
        </w:rPr>
        <w:t>19.11 Correlación Visual</w:t>
      </w:r>
      <w:bookmarkEnd w:id="397"/>
    </w:p>
    <w:p w14:paraId="01576CC7" w14:textId="70EDB485" w:rsidR="00CA31BC" w:rsidRPr="00662FFA" w:rsidRDefault="00CA31BC" w:rsidP="00315084">
      <w:pPr>
        <w:pStyle w:val="Sinespaciado"/>
        <w:jc w:val="both"/>
        <w:rPr>
          <w:rFonts w:cstheme="minorHAnsi"/>
          <w:sz w:val="24"/>
          <w:szCs w:val="24"/>
        </w:rPr>
      </w:pPr>
      <w:r w:rsidRPr="00662FFA">
        <w:rPr>
          <w:rFonts w:eastAsia="Arial" w:cstheme="minorHAnsi"/>
          <w:szCs w:val="24"/>
        </w:rPr>
        <w:t>El sistema puede correlacionar:</w:t>
      </w:r>
      <w:r w:rsidR="00315084" w:rsidRPr="00662FFA">
        <w:rPr>
          <w:rFonts w:cstheme="minorHAnsi"/>
          <w:sz w:val="24"/>
          <w:szCs w:val="24"/>
        </w:rPr>
        <w:t xml:space="preserve"> </w:t>
      </w:r>
      <w:r w:rsidRPr="00662FFA">
        <w:rPr>
          <w:rFonts w:eastAsia="Arial" w:cstheme="minorHAnsi"/>
        </w:rPr>
        <w:t>indicadores visuales,</w:t>
      </w:r>
      <w:r w:rsidR="00315084" w:rsidRPr="00662FFA">
        <w:rPr>
          <w:rFonts w:cstheme="minorHAnsi"/>
          <w:sz w:val="24"/>
          <w:szCs w:val="24"/>
        </w:rPr>
        <w:t xml:space="preserve"> </w:t>
      </w:r>
      <w:r w:rsidRPr="00662FFA">
        <w:rPr>
          <w:rFonts w:eastAsia="Arial" w:cstheme="minorHAnsi"/>
        </w:rPr>
        <w:t>riesgo contextual,</w:t>
      </w:r>
      <w:r w:rsidR="00315084" w:rsidRPr="00662FFA">
        <w:rPr>
          <w:rFonts w:cstheme="minorHAnsi"/>
          <w:sz w:val="24"/>
          <w:szCs w:val="24"/>
        </w:rPr>
        <w:t xml:space="preserve"> </w:t>
      </w:r>
      <w:r w:rsidRPr="00662FFA">
        <w:rPr>
          <w:rFonts w:eastAsia="Arial" w:cstheme="minorHAnsi"/>
        </w:rPr>
        <w:t>infraestructura</w:t>
      </w:r>
      <w:r w:rsidR="00315084" w:rsidRPr="00662FFA">
        <w:rPr>
          <w:rFonts w:eastAsia="Arial" w:cstheme="minorHAnsi"/>
        </w:rPr>
        <w:t xml:space="preserve"> </w:t>
      </w:r>
      <w:r w:rsidRPr="00662FFA">
        <w:rPr>
          <w:rFonts w:eastAsia="Arial" w:cstheme="minorHAnsi"/>
        </w:rPr>
        <w:t>y comportamiento espacial.</w:t>
      </w:r>
    </w:p>
    <w:p w14:paraId="4923B1F5" w14:textId="77777777" w:rsidR="00CA31BC" w:rsidRPr="00662FFA" w:rsidRDefault="00CA31BC" w:rsidP="0003728D">
      <w:pPr>
        <w:pStyle w:val="Sinespaciado"/>
        <w:jc w:val="both"/>
        <w:rPr>
          <w:rFonts w:cstheme="minorHAnsi"/>
          <w:sz w:val="24"/>
          <w:szCs w:val="24"/>
        </w:rPr>
      </w:pPr>
    </w:p>
    <w:p w14:paraId="2FCB1BEA" w14:textId="6A334268"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350F1EA5" w14:textId="4B8785CB" w:rsidR="00CA31BC" w:rsidRPr="00662FFA" w:rsidRDefault="00CA31BC">
      <w:pPr>
        <w:pStyle w:val="Sinespaciado"/>
        <w:numPr>
          <w:ilvl w:val="0"/>
          <w:numId w:val="156"/>
        </w:numPr>
        <w:jc w:val="both"/>
        <w:rPr>
          <w:rFonts w:cstheme="minorHAnsi"/>
          <w:sz w:val="24"/>
          <w:szCs w:val="24"/>
        </w:rPr>
      </w:pPr>
      <w:r w:rsidRPr="00662FFA">
        <w:rPr>
          <w:rFonts w:eastAsia="Arial" w:cstheme="minorHAnsi"/>
        </w:rPr>
        <w:t>Riesgo visual</w:t>
      </w:r>
    </w:p>
    <w:p w14:paraId="3F0106D4" w14:textId="292499CF" w:rsidR="00CA31BC" w:rsidRPr="00662FFA" w:rsidRDefault="00CA31BC">
      <w:pPr>
        <w:pStyle w:val="Sinespaciado"/>
        <w:numPr>
          <w:ilvl w:val="0"/>
          <w:numId w:val="156"/>
        </w:numPr>
        <w:jc w:val="both"/>
        <w:rPr>
          <w:rFonts w:cstheme="minorHAnsi"/>
          <w:sz w:val="24"/>
          <w:szCs w:val="24"/>
        </w:rPr>
      </w:pPr>
      <w:r w:rsidRPr="00662FFA">
        <w:rPr>
          <w:rFonts w:eastAsia="Arial" w:cstheme="minorHAnsi"/>
        </w:rPr>
        <w:t>Factores ambientales</w:t>
      </w:r>
    </w:p>
    <w:p w14:paraId="4E54B0BF" w14:textId="7C2D649A" w:rsidR="00CA31BC" w:rsidRPr="00662FFA" w:rsidRDefault="00CA31BC">
      <w:pPr>
        <w:pStyle w:val="Sinespaciado"/>
        <w:numPr>
          <w:ilvl w:val="0"/>
          <w:numId w:val="156"/>
        </w:numPr>
        <w:jc w:val="both"/>
        <w:rPr>
          <w:rFonts w:cstheme="minorHAnsi"/>
          <w:sz w:val="24"/>
          <w:szCs w:val="24"/>
        </w:rPr>
      </w:pPr>
      <w:r w:rsidRPr="00662FFA">
        <w:rPr>
          <w:rFonts w:eastAsia="Arial" w:cstheme="minorHAnsi"/>
        </w:rPr>
        <w:t>Vulnerabilidad territorial</w:t>
      </w:r>
    </w:p>
    <w:p w14:paraId="220D6794" w14:textId="77777777" w:rsidR="00CA31BC" w:rsidRPr="00662FFA" w:rsidRDefault="00CA31BC">
      <w:pPr>
        <w:pStyle w:val="Sinespaciado"/>
        <w:numPr>
          <w:ilvl w:val="0"/>
          <w:numId w:val="156"/>
        </w:numPr>
        <w:jc w:val="both"/>
        <w:rPr>
          <w:rFonts w:cstheme="minorHAnsi"/>
          <w:sz w:val="24"/>
          <w:szCs w:val="24"/>
        </w:rPr>
      </w:pPr>
      <w:r w:rsidRPr="00662FFA">
        <w:rPr>
          <w:rFonts w:eastAsia="Arial" w:cstheme="minorHAnsi"/>
        </w:rPr>
        <w:t>Hallazgos visuales</w:t>
      </w:r>
    </w:p>
    <w:p w14:paraId="24E4B559" w14:textId="77777777" w:rsidR="00CA31BC" w:rsidRPr="00662FFA" w:rsidRDefault="00CA31BC" w:rsidP="0003728D">
      <w:pPr>
        <w:pStyle w:val="Sinespaciado"/>
        <w:jc w:val="both"/>
        <w:rPr>
          <w:rFonts w:cstheme="minorHAnsi"/>
          <w:sz w:val="24"/>
          <w:szCs w:val="24"/>
        </w:rPr>
      </w:pPr>
    </w:p>
    <w:p w14:paraId="31F5A1A6" w14:textId="03FDBA2C"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2CD9018" w14:textId="37DBE807" w:rsidR="00CA31BC" w:rsidRPr="00662FFA" w:rsidRDefault="00CA31BC" w:rsidP="0003728D">
      <w:pPr>
        <w:pStyle w:val="Sinespaciado"/>
        <w:jc w:val="both"/>
        <w:rPr>
          <w:rFonts w:cstheme="minorHAnsi"/>
          <w:sz w:val="24"/>
          <w:szCs w:val="24"/>
        </w:rPr>
      </w:pPr>
      <w:r w:rsidRPr="00662FFA">
        <w:rPr>
          <w:rFonts w:eastAsia="Arial" w:cstheme="minorHAnsi"/>
          <w:szCs w:val="24"/>
        </w:rPr>
        <w:t>Detectar:</w:t>
      </w:r>
    </w:p>
    <w:p w14:paraId="631DCF25" w14:textId="5A520AC3" w:rsidR="00CA31BC" w:rsidRPr="00662FFA" w:rsidRDefault="00315084">
      <w:pPr>
        <w:pStyle w:val="Sinespaciado"/>
        <w:numPr>
          <w:ilvl w:val="0"/>
          <w:numId w:val="156"/>
        </w:numPr>
        <w:jc w:val="both"/>
        <w:rPr>
          <w:rFonts w:cstheme="minorHAnsi"/>
          <w:sz w:val="24"/>
          <w:szCs w:val="24"/>
        </w:rPr>
      </w:pPr>
      <w:r w:rsidRPr="00662FFA">
        <w:rPr>
          <w:rFonts w:eastAsia="Arial" w:cstheme="minorHAnsi"/>
        </w:rPr>
        <w:t>Coincidencias visuales,</w:t>
      </w:r>
    </w:p>
    <w:p w14:paraId="09A0A3E6" w14:textId="2B34B9E2" w:rsidR="00CA31BC" w:rsidRPr="00662FFA" w:rsidRDefault="00315084">
      <w:pPr>
        <w:pStyle w:val="Sinespaciado"/>
        <w:numPr>
          <w:ilvl w:val="0"/>
          <w:numId w:val="156"/>
        </w:numPr>
        <w:jc w:val="both"/>
        <w:rPr>
          <w:rFonts w:cstheme="minorHAnsi"/>
          <w:sz w:val="24"/>
          <w:szCs w:val="24"/>
        </w:rPr>
      </w:pPr>
      <w:r w:rsidRPr="00662FFA">
        <w:rPr>
          <w:rFonts w:eastAsia="Arial" w:cstheme="minorHAnsi"/>
        </w:rPr>
        <w:t>Patrones ambientales,</w:t>
      </w:r>
    </w:p>
    <w:p w14:paraId="72BC5FC8" w14:textId="484A0CC2" w:rsidR="00CA31BC" w:rsidRPr="00662FFA" w:rsidRDefault="00315084">
      <w:pPr>
        <w:pStyle w:val="Sinespaciado"/>
        <w:numPr>
          <w:ilvl w:val="0"/>
          <w:numId w:val="156"/>
        </w:numPr>
        <w:jc w:val="both"/>
        <w:rPr>
          <w:rFonts w:cstheme="minorHAnsi"/>
          <w:sz w:val="24"/>
          <w:szCs w:val="24"/>
        </w:rPr>
      </w:pPr>
      <w:r w:rsidRPr="00662FFA">
        <w:rPr>
          <w:rFonts w:eastAsia="Arial" w:cstheme="minorHAnsi"/>
        </w:rPr>
        <w:t>Continuidad contextual.</w:t>
      </w:r>
    </w:p>
    <w:p w14:paraId="3FB36275" w14:textId="77777777" w:rsidR="00CA31BC" w:rsidRPr="00662FFA" w:rsidRDefault="00CA31BC" w:rsidP="0003728D">
      <w:pPr>
        <w:pStyle w:val="Sinespaciado"/>
        <w:jc w:val="both"/>
        <w:rPr>
          <w:rFonts w:cstheme="minorHAnsi"/>
          <w:sz w:val="24"/>
          <w:szCs w:val="24"/>
        </w:rPr>
      </w:pPr>
    </w:p>
    <w:p w14:paraId="0A17FFAD" w14:textId="77777777" w:rsidR="00CA31BC" w:rsidRPr="00662FFA" w:rsidRDefault="00CA31BC" w:rsidP="0003728D">
      <w:pPr>
        <w:pStyle w:val="Sinespaciado"/>
        <w:jc w:val="both"/>
        <w:rPr>
          <w:rFonts w:cstheme="minorHAnsi"/>
          <w:sz w:val="24"/>
          <w:szCs w:val="24"/>
        </w:rPr>
      </w:pPr>
    </w:p>
    <w:p w14:paraId="1B34BF38" w14:textId="4C5A1670" w:rsidR="00CA31BC" w:rsidRPr="00662FFA" w:rsidRDefault="00CA31BC" w:rsidP="00BD1CD9">
      <w:pPr>
        <w:pStyle w:val="Ttulo2"/>
        <w:rPr>
          <w:rFonts w:asciiTheme="minorHAnsi" w:hAnsiTheme="minorHAnsi" w:cstheme="minorHAnsi"/>
          <w:b/>
          <w:bCs/>
          <w:sz w:val="24"/>
          <w:szCs w:val="24"/>
        </w:rPr>
      </w:pPr>
      <w:bookmarkStart w:id="398" w:name="_Toc230947650"/>
      <w:r w:rsidRPr="00662FFA">
        <w:rPr>
          <w:rFonts w:asciiTheme="minorHAnsi" w:eastAsia="Arial" w:hAnsiTheme="minorHAnsi" w:cstheme="minorHAnsi"/>
          <w:b/>
          <w:bCs/>
        </w:rPr>
        <w:t>19.12 Correlación Temporal</w:t>
      </w:r>
      <w:bookmarkEnd w:id="398"/>
    </w:p>
    <w:p w14:paraId="41740EFD" w14:textId="431E2486" w:rsidR="00CA31BC" w:rsidRPr="00662FFA" w:rsidRDefault="00CA31BC" w:rsidP="00BD1CD9">
      <w:pPr>
        <w:pStyle w:val="Sinespaciado"/>
        <w:jc w:val="both"/>
        <w:rPr>
          <w:rFonts w:cstheme="minorHAnsi"/>
          <w:sz w:val="24"/>
          <w:szCs w:val="24"/>
        </w:rPr>
      </w:pPr>
      <w:r w:rsidRPr="00662FFA">
        <w:rPr>
          <w:rFonts w:eastAsia="Arial" w:cstheme="minorHAnsi"/>
          <w:szCs w:val="24"/>
        </w:rPr>
        <w:t>La plataforma incorpora análisis cronológico destinado a identificar:</w:t>
      </w:r>
      <w:r w:rsidR="00BD1CD9" w:rsidRPr="00662FFA">
        <w:rPr>
          <w:rFonts w:cstheme="minorHAnsi"/>
          <w:sz w:val="24"/>
          <w:szCs w:val="24"/>
        </w:rPr>
        <w:t xml:space="preserve"> </w:t>
      </w:r>
      <w:r w:rsidRPr="00662FFA">
        <w:rPr>
          <w:rFonts w:eastAsia="Arial" w:cstheme="minorHAnsi"/>
        </w:rPr>
        <w:t>evolución,</w:t>
      </w:r>
      <w:r w:rsidR="00BD1CD9" w:rsidRPr="00662FFA">
        <w:rPr>
          <w:rFonts w:cstheme="minorHAnsi"/>
          <w:sz w:val="24"/>
          <w:szCs w:val="24"/>
        </w:rPr>
        <w:t xml:space="preserve"> </w:t>
      </w:r>
      <w:r w:rsidRPr="00662FFA">
        <w:rPr>
          <w:rFonts w:eastAsia="Arial" w:cstheme="minorHAnsi"/>
        </w:rPr>
        <w:t>persistencia,</w:t>
      </w:r>
      <w:r w:rsidR="00BD1CD9" w:rsidRPr="00662FFA">
        <w:rPr>
          <w:rFonts w:cstheme="minorHAnsi"/>
          <w:sz w:val="24"/>
          <w:szCs w:val="24"/>
        </w:rPr>
        <w:t xml:space="preserve"> </w:t>
      </w:r>
      <w:r w:rsidRPr="00662FFA">
        <w:rPr>
          <w:rFonts w:eastAsia="Arial" w:cstheme="minorHAnsi"/>
        </w:rPr>
        <w:t>recurrencia</w:t>
      </w:r>
      <w:r w:rsidR="00BD1CD9" w:rsidRPr="00662FFA">
        <w:rPr>
          <w:rFonts w:eastAsia="Arial" w:cstheme="minorHAnsi"/>
        </w:rPr>
        <w:t xml:space="preserve"> </w:t>
      </w:r>
      <w:r w:rsidRPr="00662FFA">
        <w:rPr>
          <w:rFonts w:eastAsia="Arial" w:cstheme="minorHAnsi"/>
        </w:rPr>
        <w:t>y continuidad criminal.</w:t>
      </w:r>
    </w:p>
    <w:p w14:paraId="7542F33A" w14:textId="77777777" w:rsidR="00CA31BC" w:rsidRPr="00662FFA" w:rsidRDefault="00CA31BC" w:rsidP="0003728D">
      <w:pPr>
        <w:pStyle w:val="Sinespaciado"/>
        <w:jc w:val="both"/>
        <w:rPr>
          <w:rFonts w:cstheme="minorHAnsi"/>
          <w:sz w:val="24"/>
          <w:szCs w:val="24"/>
        </w:rPr>
      </w:pPr>
    </w:p>
    <w:p w14:paraId="74BDD80A" w14:textId="766C103A"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102ABA8F" w14:textId="2AB78253" w:rsidR="00CA31BC" w:rsidRPr="00662FFA" w:rsidRDefault="00CA31BC">
      <w:pPr>
        <w:pStyle w:val="Sinespaciado"/>
        <w:numPr>
          <w:ilvl w:val="0"/>
          <w:numId w:val="157"/>
        </w:numPr>
        <w:jc w:val="both"/>
        <w:rPr>
          <w:rFonts w:cstheme="minorHAnsi"/>
          <w:sz w:val="24"/>
          <w:szCs w:val="24"/>
        </w:rPr>
      </w:pPr>
      <w:r w:rsidRPr="00662FFA">
        <w:rPr>
          <w:rFonts w:eastAsia="Arial" w:cstheme="minorHAnsi"/>
        </w:rPr>
        <w:t>Evolución criminológica</w:t>
      </w:r>
    </w:p>
    <w:p w14:paraId="0A66CCDA" w14:textId="5D0F6A5D" w:rsidR="00CA31BC" w:rsidRPr="00662FFA" w:rsidRDefault="00CA31BC">
      <w:pPr>
        <w:pStyle w:val="Sinespaciado"/>
        <w:numPr>
          <w:ilvl w:val="0"/>
          <w:numId w:val="157"/>
        </w:numPr>
        <w:jc w:val="both"/>
        <w:rPr>
          <w:rFonts w:cstheme="minorHAnsi"/>
          <w:sz w:val="24"/>
          <w:szCs w:val="24"/>
        </w:rPr>
      </w:pPr>
      <w:r w:rsidRPr="00662FFA">
        <w:rPr>
          <w:rFonts w:eastAsia="Arial" w:cstheme="minorHAnsi"/>
        </w:rPr>
        <w:t>Frecuencia territorial</w:t>
      </w:r>
    </w:p>
    <w:p w14:paraId="78CB56F5" w14:textId="3370652D" w:rsidR="00CA31BC" w:rsidRPr="00662FFA" w:rsidRDefault="00CA31BC">
      <w:pPr>
        <w:pStyle w:val="Sinespaciado"/>
        <w:numPr>
          <w:ilvl w:val="0"/>
          <w:numId w:val="157"/>
        </w:numPr>
        <w:jc w:val="both"/>
        <w:rPr>
          <w:rFonts w:cstheme="minorHAnsi"/>
          <w:sz w:val="24"/>
          <w:szCs w:val="24"/>
        </w:rPr>
      </w:pPr>
      <w:r w:rsidRPr="00662FFA">
        <w:rPr>
          <w:rFonts w:eastAsia="Arial" w:cstheme="minorHAnsi"/>
        </w:rPr>
        <w:t>Escalamiento</w:t>
      </w:r>
    </w:p>
    <w:p w14:paraId="7B47FD08" w14:textId="79E63EB2" w:rsidR="00CA31BC" w:rsidRPr="00662FFA" w:rsidRDefault="00CA31BC">
      <w:pPr>
        <w:pStyle w:val="Sinespaciado"/>
        <w:numPr>
          <w:ilvl w:val="0"/>
          <w:numId w:val="157"/>
        </w:numPr>
        <w:jc w:val="both"/>
        <w:rPr>
          <w:rFonts w:cstheme="minorHAnsi"/>
          <w:sz w:val="24"/>
          <w:szCs w:val="24"/>
        </w:rPr>
      </w:pPr>
      <w:r w:rsidRPr="00662FFA">
        <w:rPr>
          <w:rFonts w:eastAsia="Arial" w:cstheme="minorHAnsi"/>
        </w:rPr>
        <w:t>Tendencia operacional</w:t>
      </w:r>
    </w:p>
    <w:p w14:paraId="3F95CA6F" w14:textId="77777777" w:rsidR="00CA31BC" w:rsidRPr="00662FFA" w:rsidRDefault="00CA31BC" w:rsidP="0003728D">
      <w:pPr>
        <w:pStyle w:val="Sinespaciado"/>
        <w:jc w:val="both"/>
        <w:rPr>
          <w:rFonts w:cstheme="minorHAnsi"/>
          <w:sz w:val="24"/>
          <w:szCs w:val="24"/>
        </w:rPr>
      </w:pPr>
    </w:p>
    <w:p w14:paraId="0C64F4A7" w14:textId="437D8509"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F1B5683" w14:textId="4165939E" w:rsidR="00CA31BC" w:rsidRPr="00662FFA" w:rsidRDefault="00CA31BC" w:rsidP="0003728D">
      <w:pPr>
        <w:pStyle w:val="Sinespaciado"/>
        <w:jc w:val="both"/>
        <w:rPr>
          <w:rFonts w:cstheme="minorHAnsi"/>
          <w:sz w:val="24"/>
          <w:szCs w:val="24"/>
        </w:rPr>
      </w:pPr>
      <w:r w:rsidRPr="00662FFA">
        <w:rPr>
          <w:rFonts w:eastAsia="Arial" w:cstheme="minorHAnsi"/>
          <w:szCs w:val="24"/>
        </w:rPr>
        <w:t>Comprender:</w:t>
      </w:r>
    </w:p>
    <w:p w14:paraId="36D2BD53" w14:textId="7C91AA59" w:rsidR="00CA31BC" w:rsidRPr="00662FFA" w:rsidRDefault="00BD1CD9">
      <w:pPr>
        <w:pStyle w:val="Sinespaciado"/>
        <w:numPr>
          <w:ilvl w:val="0"/>
          <w:numId w:val="157"/>
        </w:numPr>
        <w:jc w:val="both"/>
        <w:rPr>
          <w:rFonts w:cstheme="minorHAnsi"/>
          <w:sz w:val="24"/>
          <w:szCs w:val="24"/>
        </w:rPr>
      </w:pPr>
      <w:r w:rsidRPr="00662FFA">
        <w:rPr>
          <w:rFonts w:eastAsia="Arial" w:cstheme="minorHAnsi"/>
        </w:rPr>
        <w:lastRenderedPageBreak/>
        <w:t>Comportamiento temporal,</w:t>
      </w:r>
    </w:p>
    <w:p w14:paraId="4DB5FBE8" w14:textId="08A250C3" w:rsidR="00CA31BC" w:rsidRPr="00662FFA" w:rsidRDefault="00BD1CD9">
      <w:pPr>
        <w:pStyle w:val="Sinespaciado"/>
        <w:numPr>
          <w:ilvl w:val="0"/>
          <w:numId w:val="157"/>
        </w:numPr>
        <w:jc w:val="both"/>
        <w:rPr>
          <w:rFonts w:cstheme="minorHAnsi"/>
          <w:sz w:val="24"/>
          <w:szCs w:val="24"/>
        </w:rPr>
      </w:pPr>
      <w:r w:rsidRPr="00662FFA">
        <w:rPr>
          <w:rFonts w:eastAsia="Arial" w:cstheme="minorHAnsi"/>
        </w:rPr>
        <w:t>Continuidad,</w:t>
      </w:r>
    </w:p>
    <w:p w14:paraId="598DDC8E" w14:textId="594F578F" w:rsidR="00CA31BC" w:rsidRPr="00662FFA" w:rsidRDefault="00BD1CD9">
      <w:pPr>
        <w:pStyle w:val="Sinespaciado"/>
        <w:numPr>
          <w:ilvl w:val="0"/>
          <w:numId w:val="157"/>
        </w:numPr>
        <w:jc w:val="both"/>
        <w:rPr>
          <w:rFonts w:cstheme="minorHAnsi"/>
          <w:sz w:val="24"/>
          <w:szCs w:val="24"/>
        </w:rPr>
      </w:pPr>
      <w:r w:rsidRPr="00662FFA">
        <w:rPr>
          <w:rFonts w:eastAsia="Arial" w:cstheme="minorHAnsi"/>
        </w:rPr>
        <w:t>Evolución de patrones.</w:t>
      </w:r>
    </w:p>
    <w:p w14:paraId="0A27FEFB" w14:textId="77777777" w:rsidR="00CA31BC" w:rsidRPr="00662FFA" w:rsidRDefault="00CA31BC" w:rsidP="0003728D">
      <w:pPr>
        <w:pStyle w:val="Sinespaciado"/>
        <w:jc w:val="both"/>
        <w:rPr>
          <w:rFonts w:cstheme="minorHAnsi"/>
          <w:sz w:val="24"/>
          <w:szCs w:val="24"/>
        </w:rPr>
      </w:pPr>
    </w:p>
    <w:p w14:paraId="74A1756E" w14:textId="05381821" w:rsidR="00CA31BC" w:rsidRPr="00662FFA" w:rsidRDefault="00CA31BC" w:rsidP="00BD1CD9">
      <w:pPr>
        <w:pStyle w:val="Ttulo2"/>
        <w:rPr>
          <w:rFonts w:asciiTheme="minorHAnsi" w:hAnsiTheme="minorHAnsi" w:cstheme="minorHAnsi"/>
          <w:b/>
          <w:bCs/>
          <w:sz w:val="24"/>
          <w:szCs w:val="24"/>
        </w:rPr>
      </w:pPr>
      <w:bookmarkStart w:id="399" w:name="_Toc230947651"/>
      <w:r w:rsidRPr="00662FFA">
        <w:rPr>
          <w:rFonts w:asciiTheme="minorHAnsi" w:eastAsia="Arial" w:hAnsiTheme="minorHAnsi" w:cstheme="minorHAnsi"/>
          <w:b/>
          <w:bCs/>
        </w:rPr>
        <w:t xml:space="preserve">19.13 </w:t>
      </w:r>
      <w:proofErr w:type="spellStart"/>
      <w:r w:rsidRPr="00662FFA">
        <w:rPr>
          <w:rFonts w:asciiTheme="minorHAnsi" w:eastAsia="Arial" w:hAnsiTheme="minorHAnsi" w:cstheme="minorHAnsi"/>
          <w:b/>
          <w:bCs/>
        </w:rPr>
        <w:t>Clustering</w:t>
      </w:r>
      <w:proofErr w:type="spellEnd"/>
      <w:r w:rsidRPr="00662FFA">
        <w:rPr>
          <w:rFonts w:asciiTheme="minorHAnsi" w:eastAsia="Arial" w:hAnsiTheme="minorHAnsi" w:cstheme="minorHAnsi"/>
          <w:b/>
          <w:bCs/>
        </w:rPr>
        <w:t xml:space="preserve"> Criminológico</w:t>
      </w:r>
      <w:bookmarkEnd w:id="399"/>
    </w:p>
    <w:p w14:paraId="5826ECD5" w14:textId="11862256" w:rsidR="00CA31BC" w:rsidRPr="00662FFA" w:rsidRDefault="00CA31BC" w:rsidP="00BD1CD9">
      <w:pPr>
        <w:pStyle w:val="Sinespaciado"/>
        <w:jc w:val="both"/>
        <w:rPr>
          <w:rFonts w:cstheme="minorHAnsi"/>
          <w:sz w:val="24"/>
          <w:szCs w:val="24"/>
        </w:rPr>
      </w:pPr>
      <w:r w:rsidRPr="00662FFA">
        <w:rPr>
          <w:rFonts w:eastAsia="Arial" w:cstheme="minorHAnsi"/>
          <w:szCs w:val="24"/>
        </w:rPr>
        <w:t>El Perfilador Remoto ejecuta agrupamiento automatizado de:</w:t>
      </w:r>
      <w:r w:rsidR="00BD1CD9" w:rsidRPr="00662FFA">
        <w:rPr>
          <w:rFonts w:cstheme="minorHAnsi"/>
          <w:sz w:val="24"/>
          <w:szCs w:val="24"/>
        </w:rPr>
        <w:t xml:space="preserve"> </w:t>
      </w:r>
      <w:r w:rsidRPr="00662FFA">
        <w:rPr>
          <w:rFonts w:eastAsia="Arial" w:cstheme="minorHAnsi"/>
        </w:rPr>
        <w:t>eventos,</w:t>
      </w:r>
      <w:r w:rsidR="00BD1CD9" w:rsidRPr="00662FFA">
        <w:rPr>
          <w:rFonts w:cstheme="minorHAnsi"/>
          <w:sz w:val="24"/>
          <w:szCs w:val="24"/>
        </w:rPr>
        <w:t xml:space="preserve"> </w:t>
      </w:r>
      <w:r w:rsidRPr="00662FFA">
        <w:rPr>
          <w:rFonts w:eastAsia="Arial" w:cstheme="minorHAnsi"/>
        </w:rPr>
        <w:t>nodos,</w:t>
      </w:r>
      <w:r w:rsidR="00BD1CD9" w:rsidRPr="00662FFA">
        <w:rPr>
          <w:rFonts w:cstheme="minorHAnsi"/>
          <w:sz w:val="24"/>
          <w:szCs w:val="24"/>
        </w:rPr>
        <w:t xml:space="preserve"> </w:t>
      </w:r>
      <w:r w:rsidRPr="00662FFA">
        <w:rPr>
          <w:rFonts w:eastAsia="Arial" w:cstheme="minorHAnsi"/>
        </w:rPr>
        <w:t>hallazgos</w:t>
      </w:r>
      <w:r w:rsidR="00BD1CD9" w:rsidRPr="00662FFA">
        <w:rPr>
          <w:rFonts w:eastAsia="Arial" w:cstheme="minorHAnsi"/>
        </w:rPr>
        <w:t xml:space="preserve"> </w:t>
      </w:r>
      <w:r w:rsidRPr="00662FFA">
        <w:rPr>
          <w:rFonts w:eastAsia="Arial" w:cstheme="minorHAnsi"/>
        </w:rPr>
        <w:t>y zonas de riesgo.</w:t>
      </w:r>
    </w:p>
    <w:p w14:paraId="10E5DF90" w14:textId="77777777" w:rsidR="00CA31BC" w:rsidRPr="00662FFA" w:rsidRDefault="00CA31BC" w:rsidP="0003728D">
      <w:pPr>
        <w:pStyle w:val="Sinespaciado"/>
        <w:jc w:val="both"/>
        <w:rPr>
          <w:rFonts w:cstheme="minorHAnsi"/>
          <w:sz w:val="24"/>
          <w:szCs w:val="24"/>
        </w:rPr>
      </w:pPr>
    </w:p>
    <w:p w14:paraId="6C080DDC" w14:textId="61E00399"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3F612558" w14:textId="69F6F3EC" w:rsidR="00CA31BC" w:rsidRPr="00662FFA" w:rsidRDefault="00CA31BC">
      <w:pPr>
        <w:pStyle w:val="Sinespaciado"/>
        <w:numPr>
          <w:ilvl w:val="0"/>
          <w:numId w:val="158"/>
        </w:numPr>
        <w:jc w:val="both"/>
        <w:rPr>
          <w:rFonts w:cstheme="minorHAnsi"/>
          <w:sz w:val="24"/>
          <w:szCs w:val="24"/>
        </w:rPr>
      </w:pPr>
      <w:r w:rsidRPr="00662FFA">
        <w:rPr>
          <w:rFonts w:eastAsia="Arial" w:cstheme="minorHAnsi"/>
        </w:rPr>
        <w:t>Agrupamiento espacial</w:t>
      </w:r>
    </w:p>
    <w:p w14:paraId="68713EA7" w14:textId="41F8A1CA" w:rsidR="00CA31BC" w:rsidRPr="00662FFA" w:rsidRDefault="00CA31BC">
      <w:pPr>
        <w:pStyle w:val="Sinespaciado"/>
        <w:numPr>
          <w:ilvl w:val="0"/>
          <w:numId w:val="158"/>
        </w:numPr>
        <w:jc w:val="both"/>
        <w:rPr>
          <w:rFonts w:cstheme="minorHAnsi"/>
          <w:sz w:val="24"/>
          <w:szCs w:val="24"/>
        </w:rPr>
      </w:pPr>
      <w:r w:rsidRPr="00662FFA">
        <w:rPr>
          <w:rFonts w:eastAsia="Arial" w:cstheme="minorHAnsi"/>
        </w:rPr>
        <w:t xml:space="preserve">Detección de </w:t>
      </w:r>
      <w:proofErr w:type="spellStart"/>
      <w:r w:rsidRPr="00662FFA">
        <w:rPr>
          <w:rFonts w:eastAsia="Arial" w:cstheme="minorHAnsi"/>
        </w:rPr>
        <w:t>hotspots</w:t>
      </w:r>
      <w:proofErr w:type="spellEnd"/>
    </w:p>
    <w:p w14:paraId="77B519A9" w14:textId="7A63A24A" w:rsidR="00CA31BC" w:rsidRPr="00662FFA" w:rsidRDefault="00CA31BC">
      <w:pPr>
        <w:pStyle w:val="Sinespaciado"/>
        <w:numPr>
          <w:ilvl w:val="0"/>
          <w:numId w:val="158"/>
        </w:numPr>
        <w:jc w:val="both"/>
        <w:rPr>
          <w:rFonts w:cstheme="minorHAnsi"/>
          <w:sz w:val="24"/>
          <w:szCs w:val="24"/>
        </w:rPr>
      </w:pPr>
      <w:r w:rsidRPr="00662FFA">
        <w:rPr>
          <w:rFonts w:eastAsia="Arial" w:cstheme="minorHAnsi"/>
        </w:rPr>
        <w:t>Relación territorial</w:t>
      </w:r>
    </w:p>
    <w:p w14:paraId="79A650D7" w14:textId="77777777" w:rsidR="00CA31BC" w:rsidRPr="00662FFA" w:rsidRDefault="00CA31BC">
      <w:pPr>
        <w:pStyle w:val="Sinespaciado"/>
        <w:numPr>
          <w:ilvl w:val="0"/>
          <w:numId w:val="158"/>
        </w:numPr>
        <w:jc w:val="both"/>
        <w:rPr>
          <w:rFonts w:cstheme="minorHAnsi"/>
          <w:sz w:val="24"/>
          <w:szCs w:val="24"/>
        </w:rPr>
      </w:pPr>
      <w:r w:rsidRPr="00662FFA">
        <w:rPr>
          <w:rFonts w:eastAsia="Arial" w:cstheme="minorHAnsi"/>
        </w:rPr>
        <w:t>Concentración criminológica</w:t>
      </w:r>
    </w:p>
    <w:p w14:paraId="61503209" w14:textId="77777777" w:rsidR="00CA31BC" w:rsidRPr="00662FFA" w:rsidRDefault="00CA31BC" w:rsidP="0003728D">
      <w:pPr>
        <w:pStyle w:val="Sinespaciado"/>
        <w:jc w:val="both"/>
        <w:rPr>
          <w:rFonts w:cstheme="minorHAnsi"/>
          <w:sz w:val="24"/>
          <w:szCs w:val="24"/>
        </w:rPr>
      </w:pPr>
    </w:p>
    <w:p w14:paraId="7A6CB623" w14:textId="5B55DDE7"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F2572EB" w14:textId="082ECBDA" w:rsidR="00CA31BC" w:rsidRPr="00662FFA" w:rsidRDefault="00CA31BC" w:rsidP="0003728D">
      <w:pPr>
        <w:pStyle w:val="Sinespaciado"/>
        <w:jc w:val="both"/>
        <w:rPr>
          <w:rFonts w:cstheme="minorHAnsi"/>
          <w:sz w:val="24"/>
          <w:szCs w:val="24"/>
        </w:rPr>
      </w:pPr>
      <w:r w:rsidRPr="00662FFA">
        <w:rPr>
          <w:rFonts w:eastAsia="Arial" w:cstheme="minorHAnsi"/>
          <w:szCs w:val="24"/>
        </w:rPr>
        <w:t>Identificar:</w:t>
      </w:r>
    </w:p>
    <w:p w14:paraId="6AB673A4" w14:textId="15E3A012" w:rsidR="00CA31BC" w:rsidRPr="00662FFA" w:rsidRDefault="00BD1CD9">
      <w:pPr>
        <w:pStyle w:val="Sinespaciado"/>
        <w:numPr>
          <w:ilvl w:val="0"/>
          <w:numId w:val="158"/>
        </w:numPr>
        <w:jc w:val="both"/>
        <w:rPr>
          <w:rFonts w:cstheme="minorHAnsi"/>
          <w:sz w:val="24"/>
          <w:szCs w:val="24"/>
        </w:rPr>
      </w:pPr>
      <w:r w:rsidRPr="00662FFA">
        <w:rPr>
          <w:rFonts w:eastAsia="Arial" w:cstheme="minorHAnsi"/>
        </w:rPr>
        <w:t>Núcleos de actividad,</w:t>
      </w:r>
    </w:p>
    <w:p w14:paraId="747F4559" w14:textId="555D1C3A" w:rsidR="00CA31BC" w:rsidRPr="00662FFA" w:rsidRDefault="00BD1CD9">
      <w:pPr>
        <w:pStyle w:val="Sinespaciado"/>
        <w:numPr>
          <w:ilvl w:val="0"/>
          <w:numId w:val="158"/>
        </w:numPr>
        <w:jc w:val="both"/>
        <w:rPr>
          <w:rFonts w:cstheme="minorHAnsi"/>
          <w:sz w:val="24"/>
          <w:szCs w:val="24"/>
        </w:rPr>
      </w:pPr>
      <w:r w:rsidRPr="00662FFA">
        <w:rPr>
          <w:rFonts w:eastAsia="Arial" w:cstheme="minorHAnsi"/>
        </w:rPr>
        <w:t>Patrones recurrentes,</w:t>
      </w:r>
    </w:p>
    <w:p w14:paraId="51946151" w14:textId="625E31A7" w:rsidR="00CA31BC" w:rsidRPr="00662FFA" w:rsidRDefault="00BD1CD9">
      <w:pPr>
        <w:pStyle w:val="Sinespaciado"/>
        <w:numPr>
          <w:ilvl w:val="0"/>
          <w:numId w:val="158"/>
        </w:numPr>
        <w:jc w:val="both"/>
        <w:rPr>
          <w:rFonts w:cstheme="minorHAnsi"/>
          <w:sz w:val="24"/>
          <w:szCs w:val="24"/>
        </w:rPr>
      </w:pPr>
      <w:r w:rsidRPr="00662FFA">
        <w:rPr>
          <w:rFonts w:eastAsia="Arial" w:cstheme="minorHAnsi"/>
        </w:rPr>
        <w:t>Comportamiento espacial.</w:t>
      </w:r>
    </w:p>
    <w:p w14:paraId="0F234873" w14:textId="77777777" w:rsidR="00CA31BC" w:rsidRPr="00662FFA" w:rsidRDefault="00CA31BC" w:rsidP="0003728D">
      <w:pPr>
        <w:pStyle w:val="Sinespaciado"/>
        <w:jc w:val="both"/>
        <w:rPr>
          <w:rFonts w:cstheme="minorHAnsi"/>
          <w:sz w:val="24"/>
          <w:szCs w:val="24"/>
        </w:rPr>
      </w:pPr>
    </w:p>
    <w:p w14:paraId="0EBEB99B" w14:textId="177D7463" w:rsidR="00CA31BC" w:rsidRPr="00662FFA" w:rsidRDefault="00CA31BC" w:rsidP="00BD1CD9">
      <w:pPr>
        <w:pStyle w:val="Ttulo2"/>
        <w:rPr>
          <w:rFonts w:asciiTheme="minorHAnsi" w:hAnsiTheme="minorHAnsi" w:cstheme="minorHAnsi"/>
          <w:b/>
          <w:bCs/>
          <w:sz w:val="24"/>
          <w:szCs w:val="24"/>
        </w:rPr>
      </w:pPr>
      <w:bookmarkStart w:id="400" w:name="_Toc230947652"/>
      <w:r w:rsidRPr="00662FFA">
        <w:rPr>
          <w:rFonts w:asciiTheme="minorHAnsi" w:eastAsia="Arial" w:hAnsiTheme="minorHAnsi" w:cstheme="minorHAnsi"/>
          <w:b/>
          <w:bCs/>
        </w:rPr>
        <w:t>19.14 Correlación Predictiva</w:t>
      </w:r>
      <w:bookmarkEnd w:id="400"/>
    </w:p>
    <w:p w14:paraId="637AF184" w14:textId="4F9B66BA" w:rsidR="00CA31BC" w:rsidRPr="00662FFA" w:rsidRDefault="00CA31BC" w:rsidP="00BD1CD9">
      <w:pPr>
        <w:pStyle w:val="Sinespaciado"/>
        <w:jc w:val="both"/>
        <w:rPr>
          <w:rFonts w:cstheme="minorHAnsi"/>
          <w:sz w:val="24"/>
          <w:szCs w:val="24"/>
        </w:rPr>
      </w:pPr>
      <w:r w:rsidRPr="00662FFA">
        <w:rPr>
          <w:rFonts w:eastAsia="Arial" w:cstheme="minorHAnsi"/>
          <w:szCs w:val="24"/>
        </w:rPr>
        <w:t>La plataforma incorpora modelos prospectivos orientados a detectar:</w:t>
      </w:r>
      <w:r w:rsidR="00BD1CD9" w:rsidRPr="00662FFA">
        <w:rPr>
          <w:rFonts w:cstheme="minorHAnsi"/>
          <w:sz w:val="24"/>
          <w:szCs w:val="24"/>
        </w:rPr>
        <w:t xml:space="preserve"> </w:t>
      </w:r>
      <w:r w:rsidRPr="00662FFA">
        <w:rPr>
          <w:rFonts w:eastAsia="Arial" w:cstheme="minorHAnsi"/>
        </w:rPr>
        <w:t>continuidad operacional,</w:t>
      </w:r>
      <w:r w:rsidR="00BD1CD9" w:rsidRPr="00662FFA">
        <w:rPr>
          <w:rFonts w:cstheme="minorHAnsi"/>
          <w:sz w:val="24"/>
          <w:szCs w:val="24"/>
        </w:rPr>
        <w:t xml:space="preserve"> </w:t>
      </w:r>
      <w:r w:rsidRPr="00662FFA">
        <w:rPr>
          <w:rFonts w:eastAsia="Arial" w:cstheme="minorHAnsi"/>
        </w:rPr>
        <w:t>expansión territorial</w:t>
      </w:r>
      <w:r w:rsidR="00BD1CD9" w:rsidRPr="00662FFA">
        <w:rPr>
          <w:rFonts w:eastAsia="Arial" w:cstheme="minorHAnsi"/>
        </w:rPr>
        <w:t xml:space="preserve"> </w:t>
      </w:r>
      <w:r w:rsidRPr="00662FFA">
        <w:rPr>
          <w:rFonts w:eastAsia="Arial" w:cstheme="minorHAnsi"/>
        </w:rPr>
        <w:t>y escalamiento criminal.</w:t>
      </w:r>
    </w:p>
    <w:p w14:paraId="63973B0F" w14:textId="77777777" w:rsidR="00CA31BC" w:rsidRPr="00662FFA" w:rsidRDefault="00CA31BC" w:rsidP="0003728D">
      <w:pPr>
        <w:pStyle w:val="Sinespaciado"/>
        <w:jc w:val="both"/>
        <w:rPr>
          <w:rFonts w:cstheme="minorHAnsi"/>
          <w:sz w:val="24"/>
          <w:szCs w:val="24"/>
        </w:rPr>
      </w:pPr>
    </w:p>
    <w:p w14:paraId="0B45A8AB" w14:textId="17C0CA56"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499BD16A" w14:textId="5A1EF3C5" w:rsidR="00CA31BC" w:rsidRPr="00662FFA" w:rsidRDefault="00CA31BC">
      <w:pPr>
        <w:pStyle w:val="Sinespaciado"/>
        <w:numPr>
          <w:ilvl w:val="0"/>
          <w:numId w:val="159"/>
        </w:numPr>
        <w:jc w:val="both"/>
        <w:rPr>
          <w:rFonts w:cstheme="minorHAnsi"/>
          <w:sz w:val="24"/>
          <w:szCs w:val="24"/>
        </w:rPr>
      </w:pPr>
      <w:r w:rsidRPr="00662FFA">
        <w:rPr>
          <w:rFonts w:eastAsia="Arial" w:cstheme="minorHAnsi"/>
        </w:rPr>
        <w:t>Riesgo proyectado</w:t>
      </w:r>
    </w:p>
    <w:p w14:paraId="7C476ACD" w14:textId="707AC50C" w:rsidR="00CA31BC" w:rsidRPr="00662FFA" w:rsidRDefault="00CA31BC">
      <w:pPr>
        <w:pStyle w:val="Sinespaciado"/>
        <w:numPr>
          <w:ilvl w:val="0"/>
          <w:numId w:val="159"/>
        </w:numPr>
        <w:jc w:val="both"/>
        <w:rPr>
          <w:rFonts w:cstheme="minorHAnsi"/>
          <w:sz w:val="24"/>
          <w:szCs w:val="24"/>
        </w:rPr>
      </w:pPr>
      <w:r w:rsidRPr="00662FFA">
        <w:rPr>
          <w:rFonts w:eastAsia="Arial" w:cstheme="minorHAnsi"/>
        </w:rPr>
        <w:t>Tendencia territorial</w:t>
      </w:r>
    </w:p>
    <w:p w14:paraId="5B9E45BB" w14:textId="30E6608F" w:rsidR="00CA31BC" w:rsidRPr="00662FFA" w:rsidRDefault="00CA31BC">
      <w:pPr>
        <w:pStyle w:val="Sinespaciado"/>
        <w:numPr>
          <w:ilvl w:val="0"/>
          <w:numId w:val="159"/>
        </w:numPr>
        <w:jc w:val="both"/>
        <w:rPr>
          <w:rFonts w:cstheme="minorHAnsi"/>
          <w:sz w:val="24"/>
          <w:szCs w:val="24"/>
        </w:rPr>
      </w:pPr>
      <w:r w:rsidRPr="00662FFA">
        <w:rPr>
          <w:rFonts w:eastAsia="Arial" w:cstheme="minorHAnsi"/>
        </w:rPr>
        <w:t>Continuidad criminológica</w:t>
      </w:r>
    </w:p>
    <w:p w14:paraId="61E5F664" w14:textId="77777777" w:rsidR="00CA31BC" w:rsidRPr="00662FFA" w:rsidRDefault="00CA31BC">
      <w:pPr>
        <w:pStyle w:val="Sinespaciado"/>
        <w:numPr>
          <w:ilvl w:val="0"/>
          <w:numId w:val="159"/>
        </w:numPr>
        <w:jc w:val="both"/>
        <w:rPr>
          <w:rFonts w:cstheme="minorHAnsi"/>
          <w:sz w:val="24"/>
          <w:szCs w:val="24"/>
        </w:rPr>
      </w:pPr>
      <w:r w:rsidRPr="00662FFA">
        <w:rPr>
          <w:rFonts w:eastAsia="Arial" w:cstheme="minorHAnsi"/>
        </w:rPr>
        <w:t>Escalamiento operacional</w:t>
      </w:r>
    </w:p>
    <w:p w14:paraId="16531EAD" w14:textId="77777777" w:rsidR="00CA31BC" w:rsidRPr="00662FFA" w:rsidRDefault="00CA31BC" w:rsidP="0003728D">
      <w:pPr>
        <w:pStyle w:val="Sinespaciado"/>
        <w:jc w:val="both"/>
        <w:rPr>
          <w:rFonts w:cstheme="minorHAnsi"/>
          <w:sz w:val="24"/>
          <w:szCs w:val="24"/>
        </w:rPr>
      </w:pPr>
    </w:p>
    <w:p w14:paraId="7E96DE4A" w14:textId="2507B3E9"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DB1B0E1" w14:textId="338DB6CE" w:rsidR="00CA31BC" w:rsidRPr="00662FFA" w:rsidRDefault="00CA31BC" w:rsidP="0003728D">
      <w:pPr>
        <w:pStyle w:val="Sinespaciado"/>
        <w:jc w:val="both"/>
        <w:rPr>
          <w:rFonts w:cstheme="minorHAnsi"/>
          <w:sz w:val="24"/>
          <w:szCs w:val="24"/>
        </w:rPr>
      </w:pPr>
      <w:r w:rsidRPr="00662FFA">
        <w:rPr>
          <w:rFonts w:eastAsia="Arial" w:cstheme="minorHAnsi"/>
          <w:szCs w:val="24"/>
        </w:rPr>
        <w:t>Apoyar:</w:t>
      </w:r>
    </w:p>
    <w:p w14:paraId="54DB93DC" w14:textId="0DC556E4" w:rsidR="00CA31BC" w:rsidRPr="00662FFA" w:rsidRDefault="00BD1CD9">
      <w:pPr>
        <w:pStyle w:val="Sinespaciado"/>
        <w:numPr>
          <w:ilvl w:val="0"/>
          <w:numId w:val="159"/>
        </w:numPr>
        <w:jc w:val="both"/>
        <w:rPr>
          <w:rFonts w:cstheme="minorHAnsi"/>
          <w:sz w:val="24"/>
          <w:szCs w:val="24"/>
        </w:rPr>
      </w:pPr>
      <w:r w:rsidRPr="00662FFA">
        <w:rPr>
          <w:rFonts w:eastAsia="Arial" w:cstheme="minorHAnsi"/>
        </w:rPr>
        <w:t>Prevención,</w:t>
      </w:r>
    </w:p>
    <w:p w14:paraId="06C43CF6" w14:textId="1A39D13E" w:rsidR="00CA31BC" w:rsidRPr="00662FFA" w:rsidRDefault="00BD1CD9">
      <w:pPr>
        <w:pStyle w:val="Sinespaciado"/>
        <w:numPr>
          <w:ilvl w:val="0"/>
          <w:numId w:val="159"/>
        </w:numPr>
        <w:jc w:val="both"/>
        <w:rPr>
          <w:rFonts w:cstheme="minorHAnsi"/>
          <w:sz w:val="24"/>
          <w:szCs w:val="24"/>
        </w:rPr>
      </w:pPr>
      <w:r w:rsidRPr="00662FFA">
        <w:rPr>
          <w:rFonts w:eastAsia="Arial" w:cstheme="minorHAnsi"/>
        </w:rPr>
        <w:t>Monitoreo estratégico,</w:t>
      </w:r>
    </w:p>
    <w:p w14:paraId="31635B45" w14:textId="48128282" w:rsidR="00CA31BC" w:rsidRPr="00662FFA" w:rsidRDefault="00BD1CD9">
      <w:pPr>
        <w:pStyle w:val="Sinespaciado"/>
        <w:numPr>
          <w:ilvl w:val="0"/>
          <w:numId w:val="159"/>
        </w:numPr>
        <w:jc w:val="both"/>
        <w:rPr>
          <w:rFonts w:cstheme="minorHAnsi"/>
          <w:sz w:val="24"/>
          <w:szCs w:val="24"/>
        </w:rPr>
      </w:pPr>
      <w:r w:rsidRPr="00662FFA">
        <w:rPr>
          <w:rFonts w:eastAsia="Arial" w:cstheme="minorHAnsi"/>
        </w:rPr>
        <w:t>Análisis prospectivo.</w:t>
      </w:r>
    </w:p>
    <w:p w14:paraId="4E6C378F" w14:textId="77777777" w:rsidR="00CA31BC" w:rsidRPr="00662FFA" w:rsidRDefault="00CA31BC" w:rsidP="0003728D">
      <w:pPr>
        <w:pStyle w:val="Sinespaciado"/>
        <w:jc w:val="both"/>
        <w:rPr>
          <w:rFonts w:cstheme="minorHAnsi"/>
          <w:sz w:val="24"/>
          <w:szCs w:val="24"/>
        </w:rPr>
      </w:pPr>
    </w:p>
    <w:p w14:paraId="10F40BF1" w14:textId="647372D0" w:rsidR="00CA31BC" w:rsidRPr="00662FFA" w:rsidRDefault="00CA31BC" w:rsidP="00BD1CD9">
      <w:pPr>
        <w:pStyle w:val="Ttulo2"/>
        <w:rPr>
          <w:rFonts w:asciiTheme="minorHAnsi" w:hAnsiTheme="minorHAnsi" w:cstheme="minorHAnsi"/>
          <w:b/>
          <w:bCs/>
          <w:sz w:val="24"/>
          <w:szCs w:val="24"/>
        </w:rPr>
      </w:pPr>
      <w:bookmarkStart w:id="401" w:name="_Toc230947653"/>
      <w:r w:rsidRPr="00662FFA">
        <w:rPr>
          <w:rFonts w:asciiTheme="minorHAnsi" w:eastAsia="Arial" w:hAnsiTheme="minorHAnsi" w:cstheme="minorHAnsi"/>
          <w:b/>
          <w:bCs/>
        </w:rPr>
        <w:t xml:space="preserve">19.15 Narrative </w:t>
      </w:r>
      <w:proofErr w:type="spellStart"/>
      <w:r w:rsidRPr="00662FFA">
        <w:rPr>
          <w:rFonts w:asciiTheme="minorHAnsi" w:eastAsia="Arial" w:hAnsiTheme="minorHAnsi" w:cstheme="minorHAnsi"/>
          <w:b/>
          <w:bCs/>
        </w:rPr>
        <w:t>Fusion</w:t>
      </w:r>
      <w:proofErr w:type="spellEnd"/>
      <w:r w:rsidRPr="00662FFA">
        <w:rPr>
          <w:rFonts w:asciiTheme="minorHAnsi" w:eastAsia="Arial" w:hAnsiTheme="minorHAnsi" w:cstheme="minorHAnsi"/>
          <w:b/>
          <w:bCs/>
        </w:rPr>
        <w:t xml:space="preserve"> y Correlación</w:t>
      </w:r>
      <w:bookmarkEnd w:id="401"/>
    </w:p>
    <w:p w14:paraId="3CB23807" w14:textId="65C525A2" w:rsidR="00CA31BC" w:rsidRPr="00662FFA" w:rsidRDefault="00CA31BC" w:rsidP="0003728D">
      <w:pPr>
        <w:pStyle w:val="Sinespaciado"/>
        <w:jc w:val="both"/>
        <w:rPr>
          <w:rFonts w:cstheme="minorHAnsi"/>
          <w:sz w:val="24"/>
          <w:szCs w:val="24"/>
        </w:rPr>
      </w:pPr>
      <w:r w:rsidRPr="00662FFA">
        <w:rPr>
          <w:rFonts w:eastAsia="Arial" w:cstheme="minorHAnsi"/>
          <w:szCs w:val="24"/>
        </w:rPr>
        <w:t xml:space="preserve">Los motores Narrative </w:t>
      </w:r>
      <w:proofErr w:type="spellStart"/>
      <w:r w:rsidRPr="00662FFA">
        <w:rPr>
          <w:rFonts w:eastAsia="Arial" w:cstheme="minorHAnsi"/>
          <w:szCs w:val="24"/>
        </w:rPr>
        <w:t>Fusion</w:t>
      </w:r>
      <w:proofErr w:type="spellEnd"/>
      <w:r w:rsidRPr="00662FFA">
        <w:rPr>
          <w:rFonts w:eastAsia="Arial" w:cstheme="minorHAnsi"/>
          <w:szCs w:val="24"/>
        </w:rPr>
        <w:t xml:space="preserve"> integran:</w:t>
      </w:r>
      <w:r w:rsidR="00BD1CD9" w:rsidRPr="00662FFA">
        <w:rPr>
          <w:rFonts w:cstheme="minorHAnsi"/>
          <w:sz w:val="24"/>
          <w:szCs w:val="24"/>
        </w:rPr>
        <w:t xml:space="preserve"> </w:t>
      </w:r>
      <w:r w:rsidRPr="00662FFA">
        <w:rPr>
          <w:rFonts w:eastAsia="Arial" w:cstheme="minorHAnsi"/>
        </w:rPr>
        <w:t>hallazgos,</w:t>
      </w:r>
      <w:r w:rsidR="00BD1CD9" w:rsidRPr="00662FFA">
        <w:rPr>
          <w:rFonts w:cstheme="minorHAnsi"/>
          <w:sz w:val="24"/>
          <w:szCs w:val="24"/>
        </w:rPr>
        <w:t xml:space="preserve"> </w:t>
      </w:r>
      <w:r w:rsidRPr="00662FFA">
        <w:rPr>
          <w:rFonts w:eastAsia="Arial" w:cstheme="minorHAnsi"/>
        </w:rPr>
        <w:t>coincidencias,</w:t>
      </w:r>
      <w:r w:rsidR="00BD1CD9" w:rsidRPr="00662FFA">
        <w:rPr>
          <w:rFonts w:cstheme="minorHAnsi"/>
          <w:sz w:val="24"/>
          <w:szCs w:val="24"/>
        </w:rPr>
        <w:t xml:space="preserve"> </w:t>
      </w:r>
      <w:r w:rsidRPr="00662FFA">
        <w:rPr>
          <w:rFonts w:eastAsia="Arial" w:cstheme="minorHAnsi"/>
        </w:rPr>
        <w:t>patrones</w:t>
      </w:r>
      <w:r w:rsidR="00BD1CD9" w:rsidRPr="00662FFA">
        <w:rPr>
          <w:rFonts w:eastAsia="Arial" w:cstheme="minorHAnsi"/>
        </w:rPr>
        <w:t xml:space="preserve"> </w:t>
      </w:r>
      <w:r w:rsidRPr="00662FFA">
        <w:rPr>
          <w:rFonts w:eastAsia="Arial" w:cstheme="minorHAnsi"/>
        </w:rPr>
        <w:t>y contexto territorial</w:t>
      </w:r>
      <w:r w:rsidR="00BD1CD9" w:rsidRPr="00662FFA">
        <w:rPr>
          <w:rFonts w:cstheme="minorHAnsi"/>
          <w:sz w:val="24"/>
          <w:szCs w:val="24"/>
        </w:rPr>
        <w:t xml:space="preserve"> </w:t>
      </w:r>
      <w:r w:rsidRPr="00662FFA">
        <w:rPr>
          <w:rFonts w:eastAsia="Arial" w:cstheme="minorHAnsi"/>
          <w:szCs w:val="24"/>
        </w:rPr>
        <w:t>para construir interpretación criminológica automatizada.</w:t>
      </w:r>
    </w:p>
    <w:p w14:paraId="6EE612B9" w14:textId="77777777" w:rsidR="00CA31BC" w:rsidRPr="00662FFA" w:rsidRDefault="00CA31BC" w:rsidP="0003728D">
      <w:pPr>
        <w:pStyle w:val="Sinespaciado"/>
        <w:jc w:val="both"/>
        <w:rPr>
          <w:rFonts w:cstheme="minorHAnsi"/>
          <w:sz w:val="24"/>
          <w:szCs w:val="24"/>
        </w:rPr>
      </w:pPr>
    </w:p>
    <w:p w14:paraId="5C5AF235" w14:textId="574191FD"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41CE9D7B" w14:textId="098A8475" w:rsidR="00CA31BC" w:rsidRPr="00662FFA" w:rsidRDefault="00CA31BC">
      <w:pPr>
        <w:pStyle w:val="Sinespaciado"/>
        <w:numPr>
          <w:ilvl w:val="0"/>
          <w:numId w:val="160"/>
        </w:numPr>
        <w:jc w:val="both"/>
        <w:rPr>
          <w:rFonts w:cstheme="minorHAnsi"/>
          <w:sz w:val="24"/>
          <w:szCs w:val="24"/>
        </w:rPr>
      </w:pPr>
      <w:r w:rsidRPr="00662FFA">
        <w:rPr>
          <w:rFonts w:eastAsia="Arial" w:cstheme="minorHAnsi"/>
        </w:rPr>
        <w:t>Integración contextual</w:t>
      </w:r>
    </w:p>
    <w:p w14:paraId="7178BD0C" w14:textId="22084569" w:rsidR="00CA31BC" w:rsidRPr="00662FFA" w:rsidRDefault="00CA31BC">
      <w:pPr>
        <w:pStyle w:val="Sinespaciado"/>
        <w:numPr>
          <w:ilvl w:val="0"/>
          <w:numId w:val="160"/>
        </w:numPr>
        <w:jc w:val="both"/>
        <w:rPr>
          <w:rFonts w:cstheme="minorHAnsi"/>
          <w:sz w:val="24"/>
          <w:szCs w:val="24"/>
        </w:rPr>
      </w:pPr>
      <w:r w:rsidRPr="00662FFA">
        <w:rPr>
          <w:rFonts w:eastAsia="Arial" w:cstheme="minorHAnsi"/>
        </w:rPr>
        <w:t>Síntesis criminológica</w:t>
      </w:r>
    </w:p>
    <w:p w14:paraId="60620428" w14:textId="325B9CDF" w:rsidR="00CA31BC" w:rsidRPr="00662FFA" w:rsidRDefault="00CA31BC">
      <w:pPr>
        <w:pStyle w:val="Sinespaciado"/>
        <w:numPr>
          <w:ilvl w:val="0"/>
          <w:numId w:val="160"/>
        </w:numPr>
        <w:jc w:val="both"/>
        <w:rPr>
          <w:rFonts w:cstheme="minorHAnsi"/>
          <w:sz w:val="24"/>
          <w:szCs w:val="24"/>
        </w:rPr>
      </w:pPr>
      <w:r w:rsidRPr="00662FFA">
        <w:rPr>
          <w:rFonts w:eastAsia="Arial" w:cstheme="minorHAnsi"/>
        </w:rPr>
        <w:t>Construcción narrativa</w:t>
      </w:r>
    </w:p>
    <w:p w14:paraId="2B466E2A" w14:textId="77777777" w:rsidR="00CA31BC" w:rsidRPr="00662FFA" w:rsidRDefault="00CA31BC">
      <w:pPr>
        <w:pStyle w:val="Sinespaciado"/>
        <w:numPr>
          <w:ilvl w:val="0"/>
          <w:numId w:val="160"/>
        </w:numPr>
        <w:jc w:val="both"/>
        <w:rPr>
          <w:rFonts w:cstheme="minorHAnsi"/>
          <w:sz w:val="24"/>
          <w:szCs w:val="24"/>
        </w:rPr>
      </w:pPr>
      <w:r w:rsidRPr="00662FFA">
        <w:rPr>
          <w:rFonts w:eastAsia="Arial" w:cstheme="minorHAnsi"/>
        </w:rPr>
        <w:t>Evaluación operacional</w:t>
      </w:r>
    </w:p>
    <w:p w14:paraId="52563327" w14:textId="77777777" w:rsidR="00CA31BC" w:rsidRPr="00662FFA" w:rsidRDefault="00CA31BC" w:rsidP="0003728D">
      <w:pPr>
        <w:pStyle w:val="Sinespaciado"/>
        <w:jc w:val="both"/>
        <w:rPr>
          <w:rFonts w:cstheme="minorHAnsi"/>
          <w:sz w:val="24"/>
          <w:szCs w:val="24"/>
        </w:rPr>
      </w:pPr>
    </w:p>
    <w:p w14:paraId="4FF53CE7" w14:textId="77777777" w:rsidR="00CA31BC" w:rsidRPr="00662FFA" w:rsidRDefault="00CA31BC" w:rsidP="0003728D">
      <w:pPr>
        <w:pStyle w:val="Sinespaciado"/>
        <w:jc w:val="both"/>
        <w:rPr>
          <w:rFonts w:cstheme="minorHAnsi"/>
          <w:sz w:val="24"/>
          <w:szCs w:val="24"/>
        </w:rPr>
      </w:pPr>
    </w:p>
    <w:p w14:paraId="21404BC3" w14:textId="28C016A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B636685" w14:textId="6C32C8BB"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6F60CAFD" w14:textId="596A057E" w:rsidR="00CA31BC" w:rsidRPr="00662FFA" w:rsidRDefault="00BD1CD9">
      <w:pPr>
        <w:pStyle w:val="Sinespaciado"/>
        <w:numPr>
          <w:ilvl w:val="0"/>
          <w:numId w:val="160"/>
        </w:numPr>
        <w:jc w:val="both"/>
        <w:rPr>
          <w:rFonts w:cstheme="minorHAnsi"/>
          <w:sz w:val="24"/>
          <w:szCs w:val="24"/>
        </w:rPr>
      </w:pPr>
      <w:r w:rsidRPr="00662FFA">
        <w:rPr>
          <w:rFonts w:eastAsia="Arial" w:cstheme="minorHAnsi"/>
        </w:rPr>
        <w:t>Interpretación,</w:t>
      </w:r>
    </w:p>
    <w:p w14:paraId="6F584178" w14:textId="624D7E55" w:rsidR="00CA31BC" w:rsidRPr="00662FFA" w:rsidRDefault="00BD1CD9">
      <w:pPr>
        <w:pStyle w:val="Sinespaciado"/>
        <w:numPr>
          <w:ilvl w:val="0"/>
          <w:numId w:val="160"/>
        </w:numPr>
        <w:jc w:val="both"/>
        <w:rPr>
          <w:rFonts w:cstheme="minorHAnsi"/>
          <w:sz w:val="24"/>
          <w:szCs w:val="24"/>
        </w:rPr>
      </w:pPr>
      <w:r w:rsidRPr="00662FFA">
        <w:rPr>
          <w:rFonts w:eastAsia="Arial" w:cstheme="minorHAnsi"/>
        </w:rPr>
        <w:t>Coherencia analítica,</w:t>
      </w:r>
    </w:p>
    <w:p w14:paraId="27D498A6" w14:textId="786D04FA" w:rsidR="00CA31BC" w:rsidRPr="00662FFA" w:rsidRDefault="00BD1CD9">
      <w:pPr>
        <w:pStyle w:val="Sinespaciado"/>
        <w:numPr>
          <w:ilvl w:val="0"/>
          <w:numId w:val="160"/>
        </w:numPr>
        <w:jc w:val="both"/>
        <w:rPr>
          <w:rFonts w:cstheme="minorHAnsi"/>
          <w:sz w:val="24"/>
          <w:szCs w:val="24"/>
        </w:rPr>
      </w:pPr>
      <w:r w:rsidRPr="00662FFA">
        <w:rPr>
          <w:rFonts w:eastAsia="Arial" w:cstheme="minorHAnsi"/>
        </w:rPr>
        <w:t>Generación documental.</w:t>
      </w:r>
    </w:p>
    <w:p w14:paraId="21F0DC1E" w14:textId="77777777" w:rsidR="00CA31BC" w:rsidRPr="00662FFA" w:rsidRDefault="00CA31BC" w:rsidP="0003728D">
      <w:pPr>
        <w:pStyle w:val="Sinespaciado"/>
        <w:jc w:val="both"/>
        <w:rPr>
          <w:rFonts w:cstheme="minorHAnsi"/>
          <w:sz w:val="24"/>
          <w:szCs w:val="24"/>
        </w:rPr>
      </w:pPr>
    </w:p>
    <w:p w14:paraId="1C856112" w14:textId="77777777" w:rsidR="00CA31BC" w:rsidRPr="00662FFA" w:rsidRDefault="00CA31BC" w:rsidP="0003728D">
      <w:pPr>
        <w:pStyle w:val="Sinespaciado"/>
        <w:jc w:val="both"/>
        <w:rPr>
          <w:rFonts w:cstheme="minorHAnsi"/>
          <w:sz w:val="24"/>
          <w:szCs w:val="24"/>
        </w:rPr>
      </w:pPr>
    </w:p>
    <w:p w14:paraId="79DF8B6B" w14:textId="10583801" w:rsidR="00CA31BC" w:rsidRPr="00662FFA" w:rsidRDefault="00CA31BC" w:rsidP="00BD1CD9">
      <w:pPr>
        <w:pStyle w:val="Ttulo2"/>
        <w:rPr>
          <w:rFonts w:asciiTheme="minorHAnsi" w:hAnsiTheme="minorHAnsi" w:cstheme="minorHAnsi"/>
          <w:b/>
          <w:bCs/>
          <w:sz w:val="24"/>
          <w:szCs w:val="24"/>
        </w:rPr>
      </w:pPr>
      <w:bookmarkStart w:id="402" w:name="_Toc230947654"/>
      <w:r w:rsidRPr="00662FFA">
        <w:rPr>
          <w:rFonts w:asciiTheme="minorHAnsi" w:eastAsia="Arial" w:hAnsiTheme="minorHAnsi" w:cstheme="minorHAnsi"/>
          <w:b/>
          <w:bCs/>
        </w:rPr>
        <w:t>19.16 Productos Derivados de la Correlación</w:t>
      </w:r>
      <w:bookmarkEnd w:id="402"/>
    </w:p>
    <w:p w14:paraId="324F8335" w14:textId="1A5319AE" w:rsidR="00CA31BC" w:rsidRPr="00662FFA" w:rsidRDefault="00CA31BC" w:rsidP="00BD1CD9">
      <w:pPr>
        <w:pStyle w:val="Sinespaciado"/>
        <w:jc w:val="both"/>
        <w:rPr>
          <w:rFonts w:cstheme="minorHAnsi"/>
          <w:sz w:val="24"/>
          <w:szCs w:val="24"/>
        </w:rPr>
      </w:pPr>
      <w:r w:rsidRPr="00662FFA">
        <w:rPr>
          <w:rFonts w:eastAsia="Arial" w:cstheme="minorHAnsi"/>
          <w:szCs w:val="24"/>
        </w:rPr>
        <w:t>El sistema puede generar:</w:t>
      </w:r>
      <w:r w:rsidR="00BD1CD9" w:rsidRPr="00662FFA">
        <w:rPr>
          <w:rFonts w:cstheme="minorHAnsi"/>
          <w:sz w:val="24"/>
          <w:szCs w:val="24"/>
        </w:rPr>
        <w:t xml:space="preserve"> </w:t>
      </w:r>
      <w:r w:rsidRPr="00662FFA">
        <w:rPr>
          <w:rFonts w:eastAsia="Arial" w:cstheme="minorHAnsi"/>
        </w:rPr>
        <w:t>reportes comparativos,</w:t>
      </w:r>
      <w:r w:rsidR="00BD1CD9" w:rsidRPr="00662FFA">
        <w:rPr>
          <w:rFonts w:cstheme="minorHAnsi"/>
          <w:sz w:val="24"/>
          <w:szCs w:val="24"/>
        </w:rPr>
        <w:t xml:space="preserve"> </w:t>
      </w:r>
      <w:r w:rsidRPr="00662FFA">
        <w:rPr>
          <w:rFonts w:eastAsia="Arial" w:cstheme="minorHAnsi"/>
        </w:rPr>
        <w:t>análisis de patrones,</w:t>
      </w:r>
      <w:r w:rsidR="00BD1CD9" w:rsidRPr="00662FFA">
        <w:rPr>
          <w:rFonts w:cstheme="minorHAnsi"/>
          <w:sz w:val="24"/>
          <w:szCs w:val="24"/>
        </w:rPr>
        <w:t xml:space="preserve"> </w:t>
      </w:r>
      <w:r w:rsidRPr="00662FFA">
        <w:rPr>
          <w:rFonts w:eastAsia="Arial" w:cstheme="minorHAnsi"/>
        </w:rPr>
        <w:t>correlaciones territoriales,</w:t>
      </w:r>
      <w:r w:rsidR="00BD1CD9" w:rsidRPr="00662FFA">
        <w:rPr>
          <w:rFonts w:cstheme="minorHAnsi"/>
          <w:sz w:val="24"/>
          <w:szCs w:val="24"/>
        </w:rPr>
        <w:t xml:space="preserve"> </w:t>
      </w:r>
      <w:r w:rsidRPr="00662FFA">
        <w:rPr>
          <w:rFonts w:eastAsia="Arial" w:cstheme="minorHAnsi"/>
        </w:rPr>
        <w:t>y productos de inteligencia criminal.</w:t>
      </w:r>
    </w:p>
    <w:p w14:paraId="696C0513" w14:textId="77777777" w:rsidR="00CA31BC" w:rsidRPr="00662FFA" w:rsidRDefault="00CA31BC" w:rsidP="0003728D">
      <w:pPr>
        <w:pStyle w:val="Sinespaciado"/>
        <w:jc w:val="both"/>
        <w:rPr>
          <w:rFonts w:cstheme="minorHAnsi"/>
          <w:sz w:val="24"/>
          <w:szCs w:val="24"/>
        </w:rPr>
      </w:pPr>
    </w:p>
    <w:p w14:paraId="060BD337" w14:textId="010CD70C" w:rsidR="00CA31BC" w:rsidRPr="00662FFA" w:rsidRDefault="00CA31BC" w:rsidP="0003728D">
      <w:pPr>
        <w:pStyle w:val="Sinespaciado"/>
        <w:jc w:val="both"/>
        <w:rPr>
          <w:rFonts w:cstheme="minorHAnsi"/>
          <w:sz w:val="24"/>
          <w:szCs w:val="24"/>
        </w:rPr>
      </w:pPr>
      <w:r w:rsidRPr="00662FFA">
        <w:rPr>
          <w:rFonts w:eastAsia="Arial" w:cstheme="minorHAnsi"/>
          <w:b/>
          <w:sz w:val="24"/>
        </w:rPr>
        <w:t>Productos detectados</w:t>
      </w:r>
    </w:p>
    <w:p w14:paraId="745614C2" w14:textId="64A288A0" w:rsidR="00CA31BC" w:rsidRPr="00662FFA" w:rsidRDefault="00CA31BC">
      <w:pPr>
        <w:pStyle w:val="Sinespaciado"/>
        <w:numPr>
          <w:ilvl w:val="0"/>
          <w:numId w:val="161"/>
        </w:numPr>
        <w:jc w:val="both"/>
        <w:rPr>
          <w:rFonts w:cstheme="minorHAnsi"/>
          <w:sz w:val="24"/>
          <w:szCs w:val="24"/>
        </w:rPr>
      </w:pPr>
      <w:r w:rsidRPr="00662FFA">
        <w:rPr>
          <w:rFonts w:eastAsia="Arial" w:cstheme="minorHAnsi"/>
        </w:rPr>
        <w:t>Hallazgos criminológicos</w:t>
      </w:r>
    </w:p>
    <w:p w14:paraId="093E59E9" w14:textId="4A6054D7" w:rsidR="00CA31BC" w:rsidRPr="00662FFA" w:rsidRDefault="00CA31BC">
      <w:pPr>
        <w:pStyle w:val="Sinespaciado"/>
        <w:numPr>
          <w:ilvl w:val="0"/>
          <w:numId w:val="161"/>
        </w:numPr>
        <w:jc w:val="both"/>
        <w:rPr>
          <w:rFonts w:cstheme="minorHAnsi"/>
          <w:sz w:val="24"/>
          <w:szCs w:val="24"/>
        </w:rPr>
      </w:pPr>
      <w:r w:rsidRPr="00662FFA">
        <w:rPr>
          <w:rFonts w:eastAsia="Arial" w:cstheme="minorHAnsi"/>
        </w:rPr>
        <w:t>Coincidencias espaciales</w:t>
      </w:r>
    </w:p>
    <w:p w14:paraId="3B783515" w14:textId="6CA3A4EE" w:rsidR="00CA31BC" w:rsidRPr="00662FFA" w:rsidRDefault="00CA31BC">
      <w:pPr>
        <w:pStyle w:val="Sinespaciado"/>
        <w:numPr>
          <w:ilvl w:val="0"/>
          <w:numId w:val="161"/>
        </w:numPr>
        <w:jc w:val="both"/>
        <w:rPr>
          <w:rFonts w:cstheme="minorHAnsi"/>
          <w:sz w:val="24"/>
          <w:szCs w:val="24"/>
        </w:rPr>
      </w:pPr>
      <w:r w:rsidRPr="00662FFA">
        <w:rPr>
          <w:rFonts w:eastAsia="Arial" w:cstheme="minorHAnsi"/>
        </w:rPr>
        <w:t>Riesgo territorial</w:t>
      </w:r>
    </w:p>
    <w:p w14:paraId="4C8A1EE9" w14:textId="5CFB1CB8" w:rsidR="00CA31BC" w:rsidRPr="00662FFA" w:rsidRDefault="00CA31BC">
      <w:pPr>
        <w:pStyle w:val="Sinespaciado"/>
        <w:numPr>
          <w:ilvl w:val="0"/>
          <w:numId w:val="161"/>
        </w:numPr>
        <w:jc w:val="both"/>
        <w:rPr>
          <w:rFonts w:cstheme="minorHAnsi"/>
          <w:sz w:val="24"/>
          <w:szCs w:val="24"/>
        </w:rPr>
      </w:pPr>
      <w:r w:rsidRPr="00662FFA">
        <w:rPr>
          <w:rFonts w:eastAsia="Arial" w:cstheme="minorHAnsi"/>
        </w:rPr>
        <w:t>Continuidad operacional</w:t>
      </w:r>
    </w:p>
    <w:p w14:paraId="69D0ACF4" w14:textId="77777777" w:rsidR="00CA31BC" w:rsidRPr="00662FFA" w:rsidRDefault="00CA31BC">
      <w:pPr>
        <w:pStyle w:val="Sinespaciado"/>
        <w:numPr>
          <w:ilvl w:val="0"/>
          <w:numId w:val="161"/>
        </w:numPr>
        <w:jc w:val="both"/>
        <w:rPr>
          <w:rFonts w:cstheme="minorHAnsi"/>
          <w:sz w:val="24"/>
          <w:szCs w:val="24"/>
        </w:rPr>
      </w:pPr>
      <w:r w:rsidRPr="00662FFA">
        <w:rPr>
          <w:rFonts w:eastAsia="Arial" w:cstheme="minorHAnsi"/>
        </w:rPr>
        <w:t>Evaluación contextual</w:t>
      </w:r>
    </w:p>
    <w:p w14:paraId="2D7BC6B7" w14:textId="77777777" w:rsidR="00CA31BC" w:rsidRPr="00662FFA" w:rsidRDefault="00CA31BC" w:rsidP="0003728D">
      <w:pPr>
        <w:pStyle w:val="Sinespaciado"/>
        <w:jc w:val="both"/>
        <w:rPr>
          <w:rFonts w:cstheme="minorHAnsi"/>
          <w:sz w:val="24"/>
          <w:szCs w:val="24"/>
        </w:rPr>
      </w:pPr>
    </w:p>
    <w:p w14:paraId="423379B7" w14:textId="406228D0"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3AFC381" w14:textId="10C48550" w:rsidR="00CA31BC" w:rsidRPr="00662FFA" w:rsidRDefault="00CA31BC" w:rsidP="0003728D">
      <w:pPr>
        <w:pStyle w:val="Sinespaciado"/>
        <w:jc w:val="both"/>
        <w:rPr>
          <w:rFonts w:cstheme="minorHAnsi"/>
          <w:sz w:val="24"/>
          <w:szCs w:val="24"/>
        </w:rPr>
      </w:pPr>
      <w:r w:rsidRPr="00662FFA">
        <w:rPr>
          <w:rFonts w:eastAsia="Arial" w:cstheme="minorHAnsi"/>
          <w:szCs w:val="24"/>
        </w:rPr>
        <w:t>Apoyar:</w:t>
      </w:r>
    </w:p>
    <w:p w14:paraId="78EC07F2" w14:textId="744B7D84" w:rsidR="00CA31BC" w:rsidRPr="00662FFA" w:rsidRDefault="00BD1CD9">
      <w:pPr>
        <w:pStyle w:val="Sinespaciado"/>
        <w:numPr>
          <w:ilvl w:val="0"/>
          <w:numId w:val="161"/>
        </w:numPr>
        <w:jc w:val="both"/>
        <w:rPr>
          <w:rFonts w:cstheme="minorHAnsi"/>
          <w:sz w:val="24"/>
          <w:szCs w:val="24"/>
        </w:rPr>
      </w:pPr>
      <w:r w:rsidRPr="00662FFA">
        <w:rPr>
          <w:rFonts w:eastAsia="Arial" w:cstheme="minorHAnsi"/>
        </w:rPr>
        <w:t>Investigación,</w:t>
      </w:r>
    </w:p>
    <w:p w14:paraId="11F9D830" w14:textId="211CDE93" w:rsidR="00CA31BC" w:rsidRPr="00662FFA" w:rsidRDefault="00BD1CD9">
      <w:pPr>
        <w:pStyle w:val="Sinespaciado"/>
        <w:numPr>
          <w:ilvl w:val="0"/>
          <w:numId w:val="161"/>
        </w:numPr>
        <w:jc w:val="both"/>
        <w:rPr>
          <w:rFonts w:cstheme="minorHAnsi"/>
          <w:sz w:val="24"/>
          <w:szCs w:val="24"/>
        </w:rPr>
      </w:pPr>
      <w:r w:rsidRPr="00662FFA">
        <w:rPr>
          <w:rFonts w:eastAsia="Arial" w:cstheme="minorHAnsi"/>
        </w:rPr>
        <w:t>Análisis estratégico,</w:t>
      </w:r>
    </w:p>
    <w:p w14:paraId="38E753EC" w14:textId="071ADCD1" w:rsidR="00CA31BC" w:rsidRPr="00662FFA" w:rsidRDefault="00BD1CD9">
      <w:pPr>
        <w:pStyle w:val="Sinespaciado"/>
        <w:numPr>
          <w:ilvl w:val="0"/>
          <w:numId w:val="161"/>
        </w:numPr>
        <w:jc w:val="both"/>
        <w:rPr>
          <w:rFonts w:cstheme="minorHAnsi"/>
          <w:sz w:val="24"/>
          <w:szCs w:val="24"/>
        </w:rPr>
      </w:pPr>
      <w:r w:rsidRPr="00662FFA">
        <w:rPr>
          <w:rFonts w:eastAsia="Arial" w:cstheme="minorHAnsi"/>
        </w:rPr>
        <w:t>Toma de decisiones.</w:t>
      </w:r>
    </w:p>
    <w:p w14:paraId="346143D7" w14:textId="77777777" w:rsidR="00CA31BC" w:rsidRPr="00662FFA" w:rsidRDefault="00CA31BC" w:rsidP="0003728D">
      <w:pPr>
        <w:pStyle w:val="Sinespaciado"/>
        <w:jc w:val="both"/>
        <w:rPr>
          <w:rFonts w:cstheme="minorHAnsi"/>
          <w:sz w:val="24"/>
          <w:szCs w:val="24"/>
        </w:rPr>
      </w:pPr>
    </w:p>
    <w:p w14:paraId="14E574DE" w14:textId="2C95F8E5" w:rsidR="00CA31BC" w:rsidRPr="00662FFA" w:rsidRDefault="00CA31BC" w:rsidP="00BD1CD9">
      <w:pPr>
        <w:pStyle w:val="Ttulo2"/>
        <w:rPr>
          <w:rFonts w:asciiTheme="minorHAnsi" w:hAnsiTheme="minorHAnsi" w:cstheme="minorHAnsi"/>
          <w:b/>
          <w:bCs/>
          <w:sz w:val="24"/>
          <w:szCs w:val="24"/>
        </w:rPr>
      </w:pPr>
      <w:bookmarkStart w:id="403" w:name="_Toc230947655"/>
      <w:r w:rsidRPr="00662FFA">
        <w:rPr>
          <w:rFonts w:asciiTheme="minorHAnsi" w:eastAsia="Arial" w:hAnsiTheme="minorHAnsi" w:cstheme="minorHAnsi"/>
          <w:b/>
          <w:bCs/>
        </w:rPr>
        <w:t>19.17 Limitaciones Metodológicas</w:t>
      </w:r>
      <w:bookmarkEnd w:id="403"/>
    </w:p>
    <w:p w14:paraId="6198CC13" w14:textId="3EFE6917" w:rsidR="00CA31BC" w:rsidRPr="00662FFA" w:rsidRDefault="00CA31BC" w:rsidP="00BD1CD9">
      <w:pPr>
        <w:pStyle w:val="Sinespaciado"/>
        <w:jc w:val="both"/>
        <w:rPr>
          <w:rFonts w:cstheme="minorHAnsi"/>
          <w:sz w:val="24"/>
          <w:szCs w:val="24"/>
        </w:rPr>
      </w:pPr>
      <w:r w:rsidRPr="00662FFA">
        <w:rPr>
          <w:rFonts w:eastAsia="Arial" w:cstheme="minorHAnsi"/>
          <w:szCs w:val="24"/>
        </w:rPr>
        <w:t>Las correlaciones generadas por la plataforma:</w:t>
      </w:r>
      <w:r w:rsidR="00BD1CD9" w:rsidRPr="00662FFA">
        <w:rPr>
          <w:rFonts w:cstheme="minorHAnsi"/>
          <w:sz w:val="24"/>
          <w:szCs w:val="24"/>
        </w:rPr>
        <w:t xml:space="preserve"> </w:t>
      </w:r>
      <w:r w:rsidRPr="00662FFA">
        <w:rPr>
          <w:rFonts w:eastAsia="Arial" w:cstheme="minorHAnsi"/>
        </w:rPr>
        <w:t>funcionan como herramientas de apoyo analítico,</w:t>
      </w:r>
      <w:r w:rsidR="00BD1CD9" w:rsidRPr="00662FFA">
        <w:rPr>
          <w:rFonts w:cstheme="minorHAnsi"/>
          <w:sz w:val="24"/>
          <w:szCs w:val="24"/>
        </w:rPr>
        <w:t xml:space="preserve"> </w:t>
      </w:r>
      <w:r w:rsidRPr="00662FFA">
        <w:rPr>
          <w:rFonts w:eastAsia="Arial" w:cstheme="minorHAnsi"/>
        </w:rPr>
        <w:t>requieren interpretación contextual</w:t>
      </w:r>
      <w:r w:rsidR="00BD1CD9" w:rsidRPr="00662FFA">
        <w:rPr>
          <w:rFonts w:eastAsia="Arial" w:cstheme="minorHAnsi"/>
        </w:rPr>
        <w:t xml:space="preserve"> </w:t>
      </w:r>
      <w:r w:rsidRPr="00662FFA">
        <w:rPr>
          <w:rFonts w:eastAsia="Arial" w:cstheme="minorHAnsi"/>
        </w:rPr>
        <w:t>y no constituyen conclusiones absolutas.</w:t>
      </w:r>
    </w:p>
    <w:p w14:paraId="329F7D44" w14:textId="77777777" w:rsidR="00CA31BC" w:rsidRPr="00662FFA" w:rsidRDefault="00CA31BC" w:rsidP="0003728D">
      <w:pPr>
        <w:pStyle w:val="Sinespaciado"/>
        <w:jc w:val="both"/>
        <w:rPr>
          <w:rFonts w:cstheme="minorHAnsi"/>
          <w:sz w:val="24"/>
          <w:szCs w:val="24"/>
        </w:rPr>
      </w:pPr>
    </w:p>
    <w:p w14:paraId="2002A739" w14:textId="41126DC0" w:rsidR="00CA31BC" w:rsidRPr="00662FFA" w:rsidRDefault="00CA31BC" w:rsidP="0003728D">
      <w:pPr>
        <w:pStyle w:val="Sinespaciado"/>
        <w:jc w:val="both"/>
        <w:rPr>
          <w:rFonts w:cstheme="minorHAnsi"/>
          <w:sz w:val="24"/>
          <w:szCs w:val="24"/>
        </w:rPr>
      </w:pPr>
      <w:r w:rsidRPr="00662FFA">
        <w:rPr>
          <w:rFonts w:eastAsia="Arial" w:cstheme="minorHAnsi"/>
          <w:b/>
          <w:sz w:val="24"/>
        </w:rPr>
        <w:t>Finalidad metodológica</w:t>
      </w:r>
    </w:p>
    <w:p w14:paraId="49A47EA4" w14:textId="7B0922C8"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469B4327" w14:textId="369EF38A" w:rsidR="00CA31BC" w:rsidRPr="00662FFA" w:rsidRDefault="00BD1CD9">
      <w:pPr>
        <w:pStyle w:val="Sinespaciado"/>
        <w:numPr>
          <w:ilvl w:val="0"/>
          <w:numId w:val="161"/>
        </w:numPr>
        <w:jc w:val="both"/>
        <w:rPr>
          <w:rFonts w:cstheme="minorHAnsi"/>
          <w:sz w:val="24"/>
          <w:szCs w:val="24"/>
        </w:rPr>
      </w:pPr>
      <w:r w:rsidRPr="00662FFA">
        <w:rPr>
          <w:rFonts w:eastAsia="Arial" w:cstheme="minorHAnsi"/>
        </w:rPr>
        <w:t>Uso responsable,</w:t>
      </w:r>
    </w:p>
    <w:p w14:paraId="4D6C0662" w14:textId="7639DF2F" w:rsidR="00CA31BC" w:rsidRPr="00662FFA" w:rsidRDefault="00BD1CD9">
      <w:pPr>
        <w:pStyle w:val="Sinespaciado"/>
        <w:numPr>
          <w:ilvl w:val="0"/>
          <w:numId w:val="161"/>
        </w:numPr>
        <w:jc w:val="both"/>
        <w:rPr>
          <w:rFonts w:cstheme="minorHAnsi"/>
          <w:sz w:val="24"/>
          <w:szCs w:val="24"/>
        </w:rPr>
      </w:pPr>
      <w:r w:rsidRPr="00662FFA">
        <w:rPr>
          <w:rFonts w:eastAsia="Arial" w:cstheme="minorHAnsi"/>
        </w:rPr>
        <w:t>Validación institucional,</w:t>
      </w:r>
    </w:p>
    <w:p w14:paraId="443DC7ED" w14:textId="3647D76D" w:rsidR="00CA31BC" w:rsidRPr="00662FFA" w:rsidRDefault="00BD1CD9">
      <w:pPr>
        <w:pStyle w:val="Sinespaciado"/>
        <w:numPr>
          <w:ilvl w:val="0"/>
          <w:numId w:val="161"/>
        </w:numPr>
        <w:jc w:val="both"/>
        <w:rPr>
          <w:rFonts w:cstheme="minorHAnsi"/>
          <w:sz w:val="24"/>
          <w:szCs w:val="24"/>
        </w:rPr>
      </w:pPr>
      <w:r w:rsidRPr="00662FFA">
        <w:rPr>
          <w:rFonts w:eastAsia="Arial" w:cstheme="minorHAnsi"/>
        </w:rPr>
        <w:t>Supervisión analítica especializada.</w:t>
      </w:r>
    </w:p>
    <w:p w14:paraId="366A056B" w14:textId="77777777" w:rsidR="00CA31BC" w:rsidRPr="00662FFA" w:rsidRDefault="00CA31BC" w:rsidP="0003728D">
      <w:pPr>
        <w:pStyle w:val="Sinespaciado"/>
        <w:jc w:val="both"/>
        <w:rPr>
          <w:rFonts w:cstheme="minorHAnsi"/>
          <w:sz w:val="24"/>
          <w:szCs w:val="24"/>
        </w:rPr>
      </w:pPr>
    </w:p>
    <w:p w14:paraId="1C5E9E22" w14:textId="77777777" w:rsidR="00CA31BC" w:rsidRPr="00662FFA" w:rsidRDefault="00CA31BC" w:rsidP="00BD1CD9">
      <w:pPr>
        <w:pStyle w:val="Ttulo2"/>
        <w:rPr>
          <w:rFonts w:asciiTheme="minorHAnsi" w:hAnsiTheme="minorHAnsi" w:cstheme="minorHAnsi"/>
          <w:b/>
          <w:bCs/>
          <w:sz w:val="24"/>
          <w:szCs w:val="24"/>
        </w:rPr>
      </w:pPr>
      <w:bookmarkStart w:id="404" w:name="_Toc230947656"/>
      <w:r w:rsidRPr="00662FFA">
        <w:rPr>
          <w:rFonts w:asciiTheme="minorHAnsi" w:eastAsia="Arial" w:hAnsiTheme="minorHAnsi" w:cstheme="minorHAnsi"/>
          <w:b/>
          <w:bCs/>
        </w:rPr>
        <w:t>19.18 Finalidad Estratégica del Sistema de Correlación</w:t>
      </w:r>
      <w:bookmarkEnd w:id="404"/>
    </w:p>
    <w:p w14:paraId="11651705" w14:textId="67E518F3" w:rsidR="00CA31BC" w:rsidRPr="00662FFA" w:rsidRDefault="00CA31BC" w:rsidP="00BD1CD9">
      <w:pPr>
        <w:pStyle w:val="Sinespaciado"/>
        <w:jc w:val="both"/>
        <w:rPr>
          <w:rFonts w:cstheme="minorHAnsi"/>
          <w:sz w:val="24"/>
          <w:szCs w:val="24"/>
        </w:rPr>
      </w:pPr>
      <w:r w:rsidRPr="00662FFA">
        <w:rPr>
          <w:rFonts w:eastAsia="Arial" w:cstheme="minorHAnsi"/>
          <w:szCs w:val="24"/>
        </w:rPr>
        <w:t>El sistema de correlación criminológica del Perfilador Remoto fue diseñado para:</w:t>
      </w:r>
      <w:r w:rsidR="00BD1CD9" w:rsidRPr="00662FFA">
        <w:rPr>
          <w:rFonts w:cstheme="minorHAnsi"/>
          <w:sz w:val="24"/>
          <w:szCs w:val="24"/>
        </w:rPr>
        <w:t xml:space="preserve"> </w:t>
      </w:r>
      <w:r w:rsidRPr="00662FFA">
        <w:rPr>
          <w:rFonts w:eastAsia="Arial" w:cstheme="minorHAnsi"/>
        </w:rPr>
        <w:t>detectar patrones criminales,</w:t>
      </w:r>
      <w:r w:rsidR="00BD1CD9" w:rsidRPr="00662FFA">
        <w:rPr>
          <w:rFonts w:cstheme="minorHAnsi"/>
          <w:sz w:val="24"/>
          <w:szCs w:val="24"/>
        </w:rPr>
        <w:t xml:space="preserve"> </w:t>
      </w:r>
      <w:r w:rsidRPr="00662FFA">
        <w:rPr>
          <w:rFonts w:eastAsia="Arial" w:cstheme="minorHAnsi"/>
        </w:rPr>
        <w:t>identificar relaciones territoriales,</w:t>
      </w:r>
      <w:r w:rsidR="00BD1CD9" w:rsidRPr="00662FFA">
        <w:rPr>
          <w:rFonts w:cstheme="minorHAnsi"/>
          <w:sz w:val="24"/>
          <w:szCs w:val="24"/>
        </w:rPr>
        <w:t xml:space="preserve"> </w:t>
      </w:r>
      <w:r w:rsidRPr="00662FFA">
        <w:rPr>
          <w:rFonts w:eastAsia="Arial" w:cstheme="minorHAnsi"/>
        </w:rPr>
        <w:t>fortalecer análisis comparativo,</w:t>
      </w:r>
      <w:r w:rsidR="00BD1CD9" w:rsidRPr="00662FFA">
        <w:rPr>
          <w:rFonts w:cstheme="minorHAnsi"/>
          <w:sz w:val="24"/>
          <w:szCs w:val="24"/>
        </w:rPr>
        <w:t xml:space="preserve"> </w:t>
      </w:r>
      <w:r w:rsidRPr="00662FFA">
        <w:rPr>
          <w:rFonts w:eastAsia="Arial" w:cstheme="minorHAnsi"/>
        </w:rPr>
        <w:t>contextualizar comportamiento espacial</w:t>
      </w:r>
      <w:r w:rsidR="00BD1CD9" w:rsidRPr="00662FFA">
        <w:rPr>
          <w:rFonts w:eastAsia="Arial" w:cstheme="minorHAnsi"/>
        </w:rPr>
        <w:t xml:space="preserve"> </w:t>
      </w:r>
      <w:r w:rsidRPr="00662FFA">
        <w:rPr>
          <w:rFonts w:eastAsia="Arial" w:cstheme="minorHAnsi"/>
        </w:rPr>
        <w:t>y apoyar procesos de inteligencia aplicada.</w:t>
      </w:r>
    </w:p>
    <w:p w14:paraId="6E30DBC7" w14:textId="77777777" w:rsidR="00CA31BC" w:rsidRPr="00662FFA" w:rsidRDefault="00CA31BC" w:rsidP="0003728D">
      <w:pPr>
        <w:pStyle w:val="Sinespaciado"/>
        <w:jc w:val="both"/>
        <w:rPr>
          <w:rFonts w:cstheme="minorHAnsi"/>
          <w:sz w:val="24"/>
          <w:szCs w:val="24"/>
        </w:rPr>
      </w:pPr>
    </w:p>
    <w:p w14:paraId="74724412" w14:textId="5534915E" w:rsidR="00A53982" w:rsidRPr="00662FFA" w:rsidRDefault="00CA31BC" w:rsidP="0003728D">
      <w:pPr>
        <w:pStyle w:val="Sinespaciado"/>
        <w:jc w:val="both"/>
        <w:rPr>
          <w:rFonts w:cstheme="minorHAnsi"/>
          <w:sz w:val="24"/>
          <w:szCs w:val="24"/>
        </w:rPr>
      </w:pPr>
      <w:r w:rsidRPr="00662FFA">
        <w:rPr>
          <w:rFonts w:eastAsia="Arial" w:cstheme="minorHAnsi"/>
          <w:szCs w:val="24"/>
        </w:rPr>
        <w:t>La convergencia entre:</w:t>
      </w:r>
      <w:r w:rsidR="00BD1CD9" w:rsidRPr="00662FFA">
        <w:rPr>
          <w:rFonts w:cstheme="minorHAnsi"/>
          <w:sz w:val="24"/>
          <w:szCs w:val="24"/>
        </w:rPr>
        <w:t xml:space="preserve"> </w:t>
      </w:r>
      <w:r w:rsidRPr="00662FFA">
        <w:rPr>
          <w:rFonts w:eastAsia="Arial" w:cstheme="minorHAnsi"/>
        </w:rPr>
        <w:t>criminología ambiental,</w:t>
      </w:r>
      <w:r w:rsidR="00BD1CD9" w:rsidRPr="00662FFA">
        <w:rPr>
          <w:rFonts w:cstheme="minorHAnsi"/>
          <w:sz w:val="24"/>
          <w:szCs w:val="24"/>
        </w:rPr>
        <w:t xml:space="preserve"> </w:t>
      </w:r>
      <w:r w:rsidRPr="00662FFA">
        <w:rPr>
          <w:rFonts w:eastAsia="Arial" w:cstheme="minorHAnsi"/>
        </w:rPr>
        <w:t>GEOINT,</w:t>
      </w:r>
      <w:r w:rsidR="00BD1CD9"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BD1CD9" w:rsidRPr="00662FFA">
        <w:rPr>
          <w:rFonts w:cstheme="minorHAnsi"/>
          <w:sz w:val="24"/>
          <w:szCs w:val="24"/>
        </w:rPr>
        <w:t xml:space="preserve"> </w:t>
      </w:r>
      <w:r w:rsidRPr="00662FFA">
        <w:rPr>
          <w:rFonts w:eastAsia="Arial" w:cstheme="minorHAnsi"/>
        </w:rPr>
        <w:t>inteligencia visual,</w:t>
      </w:r>
      <w:r w:rsidR="00BD1CD9" w:rsidRPr="00662FFA">
        <w:rPr>
          <w:rFonts w:cstheme="minorHAnsi"/>
          <w:sz w:val="24"/>
          <w:szCs w:val="24"/>
        </w:rPr>
        <w:t xml:space="preserve"> </w:t>
      </w:r>
      <w:r w:rsidRPr="00662FFA">
        <w:rPr>
          <w:rFonts w:eastAsia="Arial" w:cstheme="minorHAnsi"/>
        </w:rPr>
        <w:t>correlación territorial</w:t>
      </w:r>
      <w:r w:rsidR="00BD1CD9" w:rsidRPr="00662FFA">
        <w:rPr>
          <w:rFonts w:eastAsia="Arial" w:cstheme="minorHAnsi"/>
        </w:rPr>
        <w:t xml:space="preserve"> </w:t>
      </w:r>
      <w:r w:rsidRPr="00662FFA">
        <w:rPr>
          <w:rFonts w:eastAsia="Arial" w:cstheme="minorHAnsi"/>
        </w:rPr>
        <w:t>y análisis predictivo</w:t>
      </w:r>
      <w:r w:rsidR="00BD1CD9" w:rsidRPr="00662FFA">
        <w:rPr>
          <w:rFonts w:cstheme="minorHAnsi"/>
          <w:sz w:val="24"/>
          <w:szCs w:val="24"/>
        </w:rPr>
        <w:t xml:space="preserve"> </w:t>
      </w:r>
      <w:r w:rsidRPr="00662FFA">
        <w:rPr>
          <w:rFonts w:eastAsia="Arial" w:cstheme="minorHAnsi"/>
          <w:szCs w:val="24"/>
        </w:rPr>
        <w:t>permite transformar evidencia dispersa en estructuras analíticas de</w:t>
      </w:r>
      <w:r w:rsidR="00BD1CD9" w:rsidRPr="00662FFA">
        <w:rPr>
          <w:rFonts w:eastAsia="Arial" w:cstheme="minorHAnsi"/>
          <w:szCs w:val="24"/>
        </w:rPr>
        <w:t xml:space="preserve"> </w:t>
      </w:r>
      <w:r w:rsidRPr="00662FFA">
        <w:rPr>
          <w:rFonts w:eastAsia="Arial" w:cstheme="minorHAnsi"/>
          <w:szCs w:val="24"/>
        </w:rPr>
        <w:t>continuidad criminológica e inteligencia territorial institucional.</w:t>
      </w:r>
    </w:p>
    <w:p w14:paraId="7FB25990" w14:textId="77777777" w:rsidR="00CA31BC" w:rsidRPr="00662FFA" w:rsidRDefault="00CA31BC" w:rsidP="0003728D">
      <w:pPr>
        <w:pStyle w:val="Sinespaciado"/>
        <w:jc w:val="both"/>
        <w:rPr>
          <w:rFonts w:cstheme="minorHAnsi"/>
          <w:sz w:val="24"/>
          <w:szCs w:val="24"/>
        </w:rPr>
      </w:pPr>
    </w:p>
    <w:p w14:paraId="57AE88BF" w14:textId="77777777" w:rsidR="00BD1CD9" w:rsidRPr="00662FFA" w:rsidRDefault="00BD1CD9" w:rsidP="0003728D">
      <w:pPr>
        <w:pStyle w:val="Sinespaciado"/>
        <w:jc w:val="both"/>
        <w:rPr>
          <w:rFonts w:cstheme="minorHAnsi"/>
          <w:sz w:val="24"/>
          <w:szCs w:val="24"/>
        </w:rPr>
      </w:pPr>
    </w:p>
    <w:p w14:paraId="4B4B22B7" w14:textId="77777777" w:rsidR="00BD1CD9" w:rsidRPr="00662FFA" w:rsidRDefault="00BD1CD9" w:rsidP="0003728D">
      <w:pPr>
        <w:pStyle w:val="Sinespaciado"/>
        <w:jc w:val="both"/>
        <w:rPr>
          <w:rFonts w:cstheme="minorHAnsi"/>
          <w:sz w:val="24"/>
          <w:szCs w:val="24"/>
        </w:rPr>
      </w:pPr>
    </w:p>
    <w:p w14:paraId="0261DEB7" w14:textId="0EFC609E" w:rsidR="00CA31BC" w:rsidRPr="00662FFA" w:rsidRDefault="00CA31BC" w:rsidP="00BD1CD9">
      <w:pPr>
        <w:pStyle w:val="Ttulo1"/>
        <w:rPr>
          <w:rFonts w:asciiTheme="minorHAnsi" w:hAnsiTheme="minorHAnsi" w:cstheme="minorHAnsi"/>
          <w:sz w:val="24"/>
          <w:szCs w:val="24"/>
        </w:rPr>
      </w:pPr>
      <w:bookmarkStart w:id="405" w:name="_Toc230947657"/>
      <w:r w:rsidRPr="00662FFA">
        <w:rPr>
          <w:rFonts w:asciiTheme="minorHAnsi" w:eastAsia="Arial" w:hAnsiTheme="minorHAnsi" w:cstheme="minorHAnsi"/>
        </w:rPr>
        <w:t>CAPÍTULO 20</w:t>
      </w:r>
      <w:bookmarkEnd w:id="405"/>
    </w:p>
    <w:p w14:paraId="7FA9BB03" w14:textId="77777777" w:rsidR="00CA31BC" w:rsidRPr="00662FFA" w:rsidRDefault="00CA31BC" w:rsidP="00BD1CD9">
      <w:pPr>
        <w:pStyle w:val="Ttulo1"/>
        <w:rPr>
          <w:rFonts w:asciiTheme="minorHAnsi" w:hAnsiTheme="minorHAnsi" w:cstheme="minorHAnsi"/>
          <w:sz w:val="24"/>
          <w:szCs w:val="24"/>
        </w:rPr>
      </w:pPr>
      <w:bookmarkStart w:id="406" w:name="_Toc230947658"/>
      <w:r w:rsidRPr="00662FFA">
        <w:rPr>
          <w:rFonts w:asciiTheme="minorHAnsi" w:eastAsia="Arial" w:hAnsiTheme="minorHAnsi" w:cstheme="minorHAnsi"/>
          <w:sz w:val="22"/>
        </w:rPr>
        <w:t xml:space="preserve">SISTEMA DE INTELIGENCIA TERRITORIAL Y </w:t>
      </w:r>
      <w:proofErr w:type="spellStart"/>
      <w:r w:rsidRPr="00662FFA">
        <w:rPr>
          <w:rFonts w:asciiTheme="minorHAnsi" w:eastAsia="Arial" w:hAnsiTheme="minorHAnsi" w:cstheme="minorHAnsi"/>
          <w:sz w:val="22"/>
        </w:rPr>
        <w:t>GEOANÁLISIS</w:t>
      </w:r>
      <w:proofErr w:type="spellEnd"/>
      <w:r w:rsidRPr="00662FFA">
        <w:rPr>
          <w:rFonts w:asciiTheme="minorHAnsi" w:eastAsia="Arial" w:hAnsiTheme="minorHAnsi" w:cstheme="minorHAnsi"/>
          <w:sz w:val="22"/>
        </w:rPr>
        <w:t xml:space="preserve"> OPERACIONAL</w:t>
      </w:r>
      <w:bookmarkEnd w:id="406"/>
    </w:p>
    <w:p w14:paraId="3E041BF3" w14:textId="77777777" w:rsidR="00CA31BC" w:rsidRPr="00662FFA" w:rsidRDefault="00CA31BC" w:rsidP="0003728D">
      <w:pPr>
        <w:pStyle w:val="Sinespaciado"/>
        <w:jc w:val="both"/>
        <w:rPr>
          <w:rFonts w:cstheme="minorHAnsi"/>
          <w:sz w:val="24"/>
          <w:szCs w:val="24"/>
        </w:rPr>
      </w:pPr>
    </w:p>
    <w:p w14:paraId="29F23AAD" w14:textId="269698AB" w:rsidR="00CA31BC" w:rsidRPr="00662FFA" w:rsidRDefault="00CA31BC" w:rsidP="00BD1CD9">
      <w:pPr>
        <w:pStyle w:val="Ttulo2"/>
        <w:rPr>
          <w:rFonts w:asciiTheme="minorHAnsi" w:hAnsiTheme="minorHAnsi" w:cstheme="minorHAnsi"/>
          <w:b/>
          <w:bCs/>
          <w:sz w:val="24"/>
          <w:szCs w:val="24"/>
        </w:rPr>
      </w:pPr>
      <w:bookmarkStart w:id="407" w:name="_Toc230947659"/>
      <w:r w:rsidRPr="00662FFA">
        <w:rPr>
          <w:rFonts w:asciiTheme="minorHAnsi" w:eastAsia="Arial" w:hAnsiTheme="minorHAnsi" w:cstheme="minorHAnsi"/>
          <w:b/>
          <w:bCs/>
        </w:rPr>
        <w:t>20.1 Introducción</w:t>
      </w:r>
      <w:bookmarkEnd w:id="407"/>
    </w:p>
    <w:p w14:paraId="42418F25" w14:textId="4AF0EB0F" w:rsidR="00CA31BC" w:rsidRPr="00662FFA" w:rsidRDefault="00CA31BC" w:rsidP="00BD1CD9">
      <w:pPr>
        <w:pStyle w:val="Sinespaciado"/>
        <w:jc w:val="both"/>
        <w:rPr>
          <w:rFonts w:cstheme="minorHAnsi"/>
          <w:sz w:val="24"/>
          <w:szCs w:val="24"/>
        </w:rPr>
      </w:pPr>
      <w:r w:rsidRPr="00662FFA">
        <w:rPr>
          <w:rFonts w:eastAsia="Arial" w:cstheme="minorHAnsi"/>
          <w:szCs w:val="24"/>
        </w:rPr>
        <w:t>El Perfilador Remoto incorpora un sistema especializado de inteligencia territorial orientado a transformar información espacial en capacidades operacionales de:</w:t>
      </w:r>
      <w:r w:rsidR="00BD1CD9" w:rsidRPr="00662FFA">
        <w:rPr>
          <w:rFonts w:cstheme="minorHAnsi"/>
          <w:sz w:val="24"/>
          <w:szCs w:val="24"/>
        </w:rPr>
        <w:t xml:space="preserve"> </w:t>
      </w:r>
      <w:r w:rsidRPr="00662FFA">
        <w:rPr>
          <w:rFonts w:eastAsia="Arial" w:cstheme="minorHAnsi"/>
        </w:rPr>
        <w:t>análisis,</w:t>
      </w:r>
      <w:r w:rsidR="00BD1CD9" w:rsidRPr="00662FFA">
        <w:rPr>
          <w:rFonts w:cstheme="minorHAnsi"/>
          <w:sz w:val="24"/>
          <w:szCs w:val="24"/>
        </w:rPr>
        <w:t xml:space="preserve"> </w:t>
      </w:r>
      <w:r w:rsidRPr="00662FFA">
        <w:rPr>
          <w:rFonts w:eastAsia="Arial" w:cstheme="minorHAnsi"/>
        </w:rPr>
        <w:t>contextualización,</w:t>
      </w:r>
      <w:r w:rsidR="00BD1CD9" w:rsidRPr="00662FFA">
        <w:rPr>
          <w:rFonts w:cstheme="minorHAnsi"/>
          <w:sz w:val="24"/>
          <w:szCs w:val="24"/>
        </w:rPr>
        <w:t xml:space="preserve"> </w:t>
      </w:r>
      <w:r w:rsidRPr="00662FFA">
        <w:rPr>
          <w:rFonts w:eastAsia="Arial" w:cstheme="minorHAnsi"/>
        </w:rPr>
        <w:t>interpretación criminológica,</w:t>
      </w:r>
      <w:r w:rsidR="00BD1CD9" w:rsidRPr="00662FFA">
        <w:rPr>
          <w:rFonts w:cstheme="minorHAnsi"/>
          <w:sz w:val="24"/>
          <w:szCs w:val="24"/>
        </w:rPr>
        <w:t xml:space="preserve"> </w:t>
      </w:r>
      <w:r w:rsidRPr="00662FFA">
        <w:rPr>
          <w:rFonts w:eastAsia="Arial" w:cstheme="minorHAnsi"/>
        </w:rPr>
        <w:t>monitoreo</w:t>
      </w:r>
      <w:r w:rsidR="00BD1CD9" w:rsidRPr="00662FFA">
        <w:rPr>
          <w:rFonts w:eastAsia="Arial" w:cstheme="minorHAnsi"/>
        </w:rPr>
        <w:t xml:space="preserve"> </w:t>
      </w:r>
      <w:r w:rsidRPr="00662FFA">
        <w:rPr>
          <w:rFonts w:eastAsia="Arial" w:cstheme="minorHAnsi"/>
        </w:rPr>
        <w:t>y toma de decisiones.</w:t>
      </w:r>
    </w:p>
    <w:p w14:paraId="681D4EFD" w14:textId="77777777" w:rsidR="00CA31BC" w:rsidRPr="00662FFA" w:rsidRDefault="00CA31BC" w:rsidP="0003728D">
      <w:pPr>
        <w:pStyle w:val="Sinespaciado"/>
        <w:jc w:val="both"/>
        <w:rPr>
          <w:rFonts w:cstheme="minorHAnsi"/>
          <w:sz w:val="24"/>
          <w:szCs w:val="24"/>
        </w:rPr>
      </w:pPr>
    </w:p>
    <w:p w14:paraId="1B7E24E2" w14:textId="4085F446"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integra procesos avanzados de:</w:t>
      </w:r>
      <w:r w:rsidR="00BD1CD9" w:rsidRPr="00662FFA">
        <w:rPr>
          <w:rFonts w:cstheme="minorHAnsi"/>
          <w:sz w:val="24"/>
          <w:szCs w:val="24"/>
        </w:rPr>
        <w:t xml:space="preserve"> </w:t>
      </w:r>
      <w:r w:rsidRPr="00662FFA">
        <w:rPr>
          <w:rFonts w:eastAsia="Arial" w:cstheme="minorHAnsi"/>
        </w:rPr>
        <w:t>georreferenciación,</w:t>
      </w:r>
      <w:r w:rsidR="00BD1CD9" w:rsidRPr="00662FFA">
        <w:rPr>
          <w:rFonts w:cstheme="minorHAnsi"/>
          <w:sz w:val="24"/>
          <w:szCs w:val="24"/>
        </w:rPr>
        <w:t xml:space="preserve"> </w:t>
      </w:r>
      <w:r w:rsidRPr="00662FFA">
        <w:rPr>
          <w:rFonts w:eastAsia="Arial" w:cstheme="minorHAnsi"/>
        </w:rPr>
        <w:t>modelado espacial,</w:t>
      </w:r>
      <w:r w:rsidR="00BD1CD9" w:rsidRPr="00662FFA">
        <w:rPr>
          <w:rFonts w:cstheme="minorHAnsi"/>
          <w:sz w:val="24"/>
          <w:szCs w:val="24"/>
        </w:rPr>
        <w:t xml:space="preserve"> </w:t>
      </w:r>
      <w:r w:rsidRPr="00662FFA">
        <w:rPr>
          <w:rFonts w:eastAsia="Arial" w:cstheme="minorHAnsi"/>
        </w:rPr>
        <w:t>correlación territorial</w:t>
      </w:r>
      <w:r w:rsidR="00BD1CD9" w:rsidRPr="00662FFA">
        <w:rPr>
          <w:rFonts w:eastAsia="Arial" w:cstheme="minorHAnsi"/>
        </w:rPr>
        <w:t xml:space="preserve">, </w:t>
      </w:r>
      <w:r w:rsidRPr="00662FFA">
        <w:rPr>
          <w:rFonts w:eastAsia="Arial" w:cstheme="minorHAnsi"/>
        </w:rPr>
        <w:t>criminología ambiental</w:t>
      </w:r>
      <w:r w:rsidR="00BD1CD9" w:rsidRPr="00662FFA">
        <w:rPr>
          <w:rFonts w:eastAsia="Arial" w:cstheme="minorHAnsi"/>
        </w:rPr>
        <w:t xml:space="preserve"> </w:t>
      </w:r>
      <w:r w:rsidRPr="00662FFA">
        <w:rPr>
          <w:rFonts w:eastAsia="Arial" w:cstheme="minorHAnsi"/>
        </w:rPr>
        <w:t>y análisis geoespacial automatizad</w:t>
      </w:r>
      <w:r w:rsidR="00BD1CD9" w:rsidRPr="00662FFA">
        <w:rPr>
          <w:rFonts w:eastAsia="Arial" w:cstheme="minorHAnsi"/>
        </w:rPr>
        <w:t xml:space="preserve"> </w:t>
      </w:r>
      <w:r w:rsidRPr="00662FFA">
        <w:rPr>
          <w:rFonts w:eastAsia="Arial" w:cstheme="minorHAnsi"/>
          <w:szCs w:val="24"/>
        </w:rPr>
        <w:t>con la finalidad de construir modelos de inteligencia aplicados a fenómenos criminales y dinámicas territoriales.</w:t>
      </w:r>
    </w:p>
    <w:p w14:paraId="76BF6DEE" w14:textId="77777777" w:rsidR="00CA31BC" w:rsidRPr="00662FFA" w:rsidRDefault="00CA31BC" w:rsidP="0003728D">
      <w:pPr>
        <w:pStyle w:val="Sinespaciado"/>
        <w:jc w:val="both"/>
        <w:rPr>
          <w:rFonts w:cstheme="minorHAnsi"/>
          <w:sz w:val="24"/>
          <w:szCs w:val="24"/>
        </w:rPr>
      </w:pPr>
    </w:p>
    <w:p w14:paraId="155D3EF6" w14:textId="4E24E2B5" w:rsidR="00CA31BC" w:rsidRPr="00662FFA" w:rsidRDefault="00CA31BC" w:rsidP="00BD1CD9">
      <w:pPr>
        <w:pStyle w:val="Ttulo2"/>
        <w:rPr>
          <w:rFonts w:asciiTheme="minorHAnsi" w:hAnsiTheme="minorHAnsi" w:cstheme="minorHAnsi"/>
          <w:b/>
          <w:bCs/>
          <w:sz w:val="24"/>
          <w:szCs w:val="24"/>
        </w:rPr>
      </w:pPr>
      <w:bookmarkStart w:id="408" w:name="_Toc230947660"/>
      <w:r w:rsidRPr="00662FFA">
        <w:rPr>
          <w:rFonts w:asciiTheme="minorHAnsi" w:eastAsia="Arial" w:hAnsiTheme="minorHAnsi" w:cstheme="minorHAnsi"/>
          <w:b/>
          <w:bCs/>
        </w:rPr>
        <w:t>20.2 Objetivo del Sistema de Inteligencia Territorial</w:t>
      </w:r>
      <w:bookmarkEnd w:id="408"/>
    </w:p>
    <w:p w14:paraId="5F706918" w14:textId="56A7245D" w:rsidR="00CA31BC" w:rsidRPr="00662FFA" w:rsidRDefault="00CA31BC" w:rsidP="00BD1CD9">
      <w:pPr>
        <w:pStyle w:val="Sinespaciado"/>
        <w:jc w:val="both"/>
        <w:rPr>
          <w:rFonts w:cstheme="minorHAnsi"/>
          <w:sz w:val="24"/>
          <w:szCs w:val="24"/>
        </w:rPr>
      </w:pPr>
      <w:r w:rsidRPr="00662FFA">
        <w:rPr>
          <w:rFonts w:eastAsia="Arial" w:cstheme="minorHAnsi"/>
          <w:szCs w:val="24"/>
        </w:rPr>
        <w:t>El sistema de inteligencia territorial tiene como finalidad:</w:t>
      </w:r>
      <w:r w:rsidR="00BD1CD9" w:rsidRPr="00662FFA">
        <w:rPr>
          <w:rFonts w:cstheme="minorHAnsi"/>
          <w:sz w:val="24"/>
          <w:szCs w:val="24"/>
        </w:rPr>
        <w:t xml:space="preserve"> </w:t>
      </w:r>
      <w:r w:rsidRPr="00662FFA">
        <w:rPr>
          <w:rFonts w:eastAsia="Arial" w:cstheme="minorHAnsi"/>
        </w:rPr>
        <w:t>interpretar comportamiento espacial,</w:t>
      </w:r>
      <w:r w:rsidR="00BD1CD9" w:rsidRPr="00662FFA">
        <w:rPr>
          <w:rFonts w:cstheme="minorHAnsi"/>
          <w:sz w:val="24"/>
          <w:szCs w:val="24"/>
        </w:rPr>
        <w:t xml:space="preserve"> </w:t>
      </w:r>
      <w:r w:rsidRPr="00662FFA">
        <w:rPr>
          <w:rFonts w:eastAsia="Arial" w:cstheme="minorHAnsi"/>
        </w:rPr>
        <w:t>contextualizar evidencia geográficamente,</w:t>
      </w:r>
      <w:r w:rsidR="00BD1CD9" w:rsidRPr="00662FFA">
        <w:rPr>
          <w:rFonts w:cstheme="minorHAnsi"/>
          <w:sz w:val="24"/>
          <w:szCs w:val="24"/>
        </w:rPr>
        <w:t xml:space="preserve"> </w:t>
      </w:r>
      <w:r w:rsidRPr="00662FFA">
        <w:rPr>
          <w:rFonts w:eastAsia="Arial" w:cstheme="minorHAnsi"/>
        </w:rPr>
        <w:t>identificar patrones territoriales,</w:t>
      </w:r>
      <w:r w:rsidR="00BD1CD9" w:rsidRPr="00662FFA">
        <w:rPr>
          <w:rFonts w:cstheme="minorHAnsi"/>
          <w:sz w:val="24"/>
          <w:szCs w:val="24"/>
        </w:rPr>
        <w:t xml:space="preserve"> </w:t>
      </w:r>
      <w:r w:rsidRPr="00662FFA">
        <w:rPr>
          <w:rFonts w:eastAsia="Arial" w:cstheme="minorHAnsi"/>
        </w:rPr>
        <w:t>detectar zonas de riesgo</w:t>
      </w:r>
      <w:r w:rsidR="00BD1CD9" w:rsidRPr="00662FFA">
        <w:rPr>
          <w:rFonts w:eastAsia="Arial" w:cstheme="minorHAnsi"/>
        </w:rPr>
        <w:t xml:space="preserve"> </w:t>
      </w:r>
      <w:r w:rsidRPr="00662FFA">
        <w:rPr>
          <w:rFonts w:eastAsia="Arial" w:cstheme="minorHAnsi"/>
        </w:rPr>
        <w:t>y fortalecer procesos institucionales de análisis criminal.</w:t>
      </w:r>
    </w:p>
    <w:p w14:paraId="06FD4210" w14:textId="77777777" w:rsidR="00CA31BC" w:rsidRPr="00662FFA" w:rsidRDefault="00CA31BC" w:rsidP="0003728D">
      <w:pPr>
        <w:pStyle w:val="Sinespaciado"/>
        <w:jc w:val="both"/>
        <w:rPr>
          <w:rFonts w:cstheme="minorHAnsi"/>
          <w:sz w:val="24"/>
          <w:szCs w:val="24"/>
        </w:rPr>
      </w:pPr>
    </w:p>
    <w:p w14:paraId="60AEFD22" w14:textId="42DFBA8E" w:rsidR="00CA31BC" w:rsidRPr="00662FFA" w:rsidRDefault="00CA31BC" w:rsidP="00BD1CD9">
      <w:pPr>
        <w:pStyle w:val="Ttulo2"/>
        <w:rPr>
          <w:rFonts w:asciiTheme="minorHAnsi" w:hAnsiTheme="minorHAnsi" w:cstheme="minorHAnsi"/>
          <w:b/>
          <w:bCs/>
          <w:sz w:val="24"/>
          <w:szCs w:val="24"/>
        </w:rPr>
      </w:pPr>
      <w:bookmarkStart w:id="409" w:name="_Toc230947661"/>
      <w:r w:rsidRPr="00662FFA">
        <w:rPr>
          <w:rFonts w:asciiTheme="minorHAnsi" w:eastAsia="Arial" w:hAnsiTheme="minorHAnsi" w:cstheme="minorHAnsi"/>
          <w:b/>
          <w:bCs/>
        </w:rPr>
        <w:t>20.3 Concepto de Inteligencia Territorial</w:t>
      </w:r>
      <w:bookmarkEnd w:id="409"/>
    </w:p>
    <w:p w14:paraId="6EF1F9FE" w14:textId="1683CB6E" w:rsidR="00CA31BC" w:rsidRPr="00662FFA" w:rsidRDefault="00CA31BC" w:rsidP="00BD1CD9">
      <w:pPr>
        <w:pStyle w:val="Sinespaciado"/>
        <w:jc w:val="both"/>
        <w:rPr>
          <w:rFonts w:cstheme="minorHAnsi"/>
          <w:sz w:val="24"/>
          <w:szCs w:val="24"/>
        </w:rPr>
      </w:pPr>
      <w:r w:rsidRPr="00662FFA">
        <w:rPr>
          <w:rFonts w:eastAsia="Arial" w:cstheme="minorHAnsi"/>
          <w:szCs w:val="24"/>
        </w:rPr>
        <w:t>La inteligencia territorial consiste en la obtención, integración e interpretación de información vinculada al territorio para generar:</w:t>
      </w:r>
      <w:r w:rsidR="00BD1CD9" w:rsidRPr="00662FFA">
        <w:rPr>
          <w:rFonts w:cstheme="minorHAnsi"/>
          <w:sz w:val="24"/>
          <w:szCs w:val="24"/>
        </w:rPr>
        <w:t xml:space="preserve"> </w:t>
      </w:r>
      <w:r w:rsidRPr="00662FFA">
        <w:rPr>
          <w:rFonts w:eastAsia="Arial" w:cstheme="minorHAnsi"/>
        </w:rPr>
        <w:t>conocimiento operacional,</w:t>
      </w:r>
      <w:r w:rsidR="00BD1CD9" w:rsidRPr="00662FFA">
        <w:rPr>
          <w:rFonts w:cstheme="minorHAnsi"/>
          <w:sz w:val="24"/>
          <w:szCs w:val="24"/>
        </w:rPr>
        <w:t xml:space="preserve"> </w:t>
      </w:r>
      <w:r w:rsidRPr="00662FFA">
        <w:rPr>
          <w:rFonts w:eastAsia="Arial" w:cstheme="minorHAnsi"/>
        </w:rPr>
        <w:t>evaluación criminológica</w:t>
      </w:r>
      <w:r w:rsidR="00BD1CD9" w:rsidRPr="00662FFA">
        <w:rPr>
          <w:rFonts w:eastAsia="Arial" w:cstheme="minorHAnsi"/>
        </w:rPr>
        <w:t xml:space="preserve"> </w:t>
      </w:r>
      <w:r w:rsidRPr="00662FFA">
        <w:rPr>
          <w:rFonts w:eastAsia="Arial" w:cstheme="minorHAnsi"/>
        </w:rPr>
        <w:t>y análisis estratégico.</w:t>
      </w:r>
    </w:p>
    <w:p w14:paraId="54107F55" w14:textId="77777777" w:rsidR="00CA31BC" w:rsidRPr="00662FFA" w:rsidRDefault="00CA31BC" w:rsidP="0003728D">
      <w:pPr>
        <w:pStyle w:val="Sinespaciado"/>
        <w:jc w:val="both"/>
        <w:rPr>
          <w:rFonts w:cstheme="minorHAnsi"/>
          <w:sz w:val="24"/>
          <w:szCs w:val="24"/>
        </w:rPr>
      </w:pPr>
    </w:p>
    <w:p w14:paraId="6C17F6A7" w14:textId="5BF752C3" w:rsidR="00CA31BC" w:rsidRPr="00662FFA" w:rsidRDefault="00CA31BC" w:rsidP="00BD1CD9">
      <w:pPr>
        <w:pStyle w:val="Sinespaciado"/>
        <w:jc w:val="both"/>
        <w:rPr>
          <w:rFonts w:cstheme="minorHAnsi"/>
          <w:sz w:val="24"/>
          <w:szCs w:val="24"/>
        </w:rPr>
      </w:pPr>
      <w:r w:rsidRPr="00662FFA">
        <w:rPr>
          <w:rFonts w:eastAsia="Arial" w:cstheme="minorHAnsi"/>
          <w:szCs w:val="24"/>
        </w:rPr>
        <w:t>Dentro del Perfilador Remoto, este modelo integra:</w:t>
      </w:r>
      <w:r w:rsidR="00BD1CD9" w:rsidRPr="00662FFA">
        <w:rPr>
          <w:rFonts w:cstheme="minorHAnsi"/>
          <w:sz w:val="24"/>
          <w:szCs w:val="24"/>
        </w:rPr>
        <w:t xml:space="preserve"> </w:t>
      </w:r>
      <w:r w:rsidRPr="00662FFA">
        <w:rPr>
          <w:rFonts w:eastAsia="Arial" w:cstheme="minorHAnsi"/>
        </w:rPr>
        <w:t>cartografía</w:t>
      </w:r>
      <w:r w:rsidR="00BD1CD9" w:rsidRPr="00662FFA">
        <w:rPr>
          <w:rFonts w:eastAsia="Arial" w:cstheme="minorHAnsi"/>
        </w:rPr>
        <w:t>, c</w:t>
      </w:r>
      <w:r w:rsidRPr="00662FFA">
        <w:rPr>
          <w:rFonts w:eastAsia="Arial" w:cstheme="minorHAnsi"/>
        </w:rPr>
        <w:t>riminología ambiental,</w:t>
      </w:r>
      <w:r w:rsidR="00BD1CD9" w:rsidRPr="00662FFA">
        <w:rPr>
          <w:rFonts w:cstheme="minorHAnsi"/>
          <w:sz w:val="24"/>
          <w:szCs w:val="24"/>
        </w:rPr>
        <w:t xml:space="preserve"> </w:t>
      </w:r>
      <w:r w:rsidRPr="00662FFA">
        <w:rPr>
          <w:rFonts w:eastAsia="Arial" w:cstheme="minorHAnsi"/>
        </w:rPr>
        <w:t>GEOINT,</w:t>
      </w:r>
      <w:r w:rsidR="00BD1CD9" w:rsidRPr="00662FFA">
        <w:rPr>
          <w:rFonts w:cstheme="minorHAnsi"/>
          <w:sz w:val="24"/>
          <w:szCs w:val="24"/>
        </w:rPr>
        <w:t xml:space="preserve"> </w:t>
      </w:r>
      <w:r w:rsidRPr="00662FFA">
        <w:rPr>
          <w:rFonts w:eastAsia="Arial" w:cstheme="minorHAnsi"/>
        </w:rPr>
        <w:t>análisis urbano</w:t>
      </w:r>
      <w:r w:rsidR="00BD1CD9" w:rsidRPr="00662FFA">
        <w:rPr>
          <w:rFonts w:eastAsia="Arial" w:cstheme="minorHAnsi"/>
        </w:rPr>
        <w:t xml:space="preserve"> </w:t>
      </w:r>
      <w:r w:rsidRPr="00662FFA">
        <w:rPr>
          <w:rFonts w:eastAsia="Arial" w:cstheme="minorHAnsi"/>
        </w:rPr>
        <w:t>y correlación espacial automatizada.</w:t>
      </w:r>
    </w:p>
    <w:p w14:paraId="6E5E580E" w14:textId="77777777" w:rsidR="00CA31BC" w:rsidRPr="00662FFA" w:rsidRDefault="00CA31BC" w:rsidP="0003728D">
      <w:pPr>
        <w:pStyle w:val="Sinespaciado"/>
        <w:jc w:val="both"/>
        <w:rPr>
          <w:rFonts w:cstheme="minorHAnsi"/>
          <w:sz w:val="24"/>
          <w:szCs w:val="24"/>
        </w:rPr>
      </w:pPr>
    </w:p>
    <w:p w14:paraId="346506CD" w14:textId="77777777" w:rsidR="00CA31BC" w:rsidRPr="00662FFA" w:rsidRDefault="00CA31BC" w:rsidP="0003728D">
      <w:pPr>
        <w:pStyle w:val="Sinespaciado"/>
        <w:jc w:val="both"/>
        <w:rPr>
          <w:rFonts w:cstheme="minorHAnsi"/>
          <w:sz w:val="24"/>
          <w:szCs w:val="24"/>
        </w:rPr>
      </w:pPr>
    </w:p>
    <w:p w14:paraId="22C2A7BD" w14:textId="77777777" w:rsidR="00CA31BC" w:rsidRPr="00662FFA" w:rsidRDefault="00CA31BC" w:rsidP="0003728D">
      <w:pPr>
        <w:pStyle w:val="Sinespaciado"/>
        <w:jc w:val="both"/>
        <w:rPr>
          <w:rFonts w:cstheme="minorHAnsi"/>
          <w:sz w:val="24"/>
          <w:szCs w:val="24"/>
        </w:rPr>
      </w:pPr>
    </w:p>
    <w:p w14:paraId="20A9B928" w14:textId="77777777" w:rsidR="00CA31BC" w:rsidRPr="00662FFA" w:rsidRDefault="00CA31BC" w:rsidP="00BD1CD9">
      <w:pPr>
        <w:pStyle w:val="Ttulo2"/>
        <w:rPr>
          <w:rFonts w:asciiTheme="minorHAnsi" w:hAnsiTheme="minorHAnsi" w:cstheme="minorHAnsi"/>
          <w:b/>
          <w:bCs/>
          <w:sz w:val="24"/>
          <w:szCs w:val="24"/>
        </w:rPr>
      </w:pPr>
      <w:bookmarkStart w:id="410" w:name="_Toc230947662"/>
      <w:r w:rsidRPr="00662FFA">
        <w:rPr>
          <w:rFonts w:asciiTheme="minorHAnsi" w:eastAsia="Arial" w:hAnsiTheme="minorHAnsi" w:cstheme="minorHAnsi"/>
          <w:b/>
          <w:bCs/>
        </w:rPr>
        <w:t>20.4 Arquitectura Territorial del Perfilador Remoto</w:t>
      </w:r>
      <w:bookmarkEnd w:id="410"/>
    </w:p>
    <w:p w14:paraId="3262BAA8"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incorpora un ecosistema territorial compuesto por:</w:t>
      </w:r>
    </w:p>
    <w:p w14:paraId="44129D65" w14:textId="4735E25D" w:rsidR="00CA31BC" w:rsidRPr="00662FFA" w:rsidRDefault="00CA31BC">
      <w:pPr>
        <w:pStyle w:val="Sinespaciado"/>
        <w:numPr>
          <w:ilvl w:val="0"/>
          <w:numId w:val="162"/>
        </w:numPr>
        <w:jc w:val="both"/>
        <w:rPr>
          <w:rFonts w:cstheme="minorHAnsi"/>
          <w:sz w:val="24"/>
          <w:szCs w:val="24"/>
        </w:rPr>
      </w:pPr>
      <w:r w:rsidRPr="00662FFA">
        <w:rPr>
          <w:rFonts w:eastAsia="Arial" w:cstheme="minorHAnsi"/>
        </w:rPr>
        <w:t>Georreferenciación GPS</w:t>
      </w:r>
    </w:p>
    <w:p w14:paraId="7192C90C" w14:textId="7939F0CF" w:rsidR="00CA31BC" w:rsidRPr="00662FFA" w:rsidRDefault="00CA31BC">
      <w:pPr>
        <w:pStyle w:val="Sinespaciado"/>
        <w:numPr>
          <w:ilvl w:val="0"/>
          <w:numId w:val="162"/>
        </w:numPr>
        <w:jc w:val="both"/>
        <w:rPr>
          <w:rFonts w:cstheme="minorHAnsi"/>
          <w:sz w:val="24"/>
          <w:szCs w:val="24"/>
        </w:rPr>
      </w:pPr>
      <w:r w:rsidRPr="00662FFA">
        <w:rPr>
          <w:rFonts w:eastAsia="Arial" w:cstheme="minorHAnsi"/>
        </w:rPr>
        <w:t>Modelado geométrico</w:t>
      </w:r>
    </w:p>
    <w:p w14:paraId="20C611C9" w14:textId="3ED82C09" w:rsidR="00CA31BC" w:rsidRPr="00662FFA" w:rsidRDefault="00CA31BC">
      <w:pPr>
        <w:pStyle w:val="Sinespaciado"/>
        <w:numPr>
          <w:ilvl w:val="0"/>
          <w:numId w:val="162"/>
        </w:numPr>
        <w:jc w:val="both"/>
        <w:rPr>
          <w:rFonts w:cstheme="minorHAnsi"/>
          <w:sz w:val="24"/>
          <w:szCs w:val="24"/>
        </w:rPr>
      </w:pPr>
      <w:proofErr w:type="spellStart"/>
      <w:r w:rsidRPr="00662FFA">
        <w:rPr>
          <w:rFonts w:eastAsia="Arial" w:cstheme="minorHAnsi"/>
        </w:rPr>
        <w:t>Heatmaps</w:t>
      </w:r>
      <w:proofErr w:type="spellEnd"/>
    </w:p>
    <w:p w14:paraId="7E936723" w14:textId="061E3269" w:rsidR="00CA31BC" w:rsidRPr="00662FFA" w:rsidRDefault="00CA31BC">
      <w:pPr>
        <w:pStyle w:val="Sinespaciado"/>
        <w:numPr>
          <w:ilvl w:val="0"/>
          <w:numId w:val="162"/>
        </w:numPr>
        <w:jc w:val="both"/>
        <w:rPr>
          <w:rFonts w:cstheme="minorHAnsi"/>
          <w:sz w:val="24"/>
          <w:szCs w:val="24"/>
        </w:rPr>
      </w:pPr>
      <w:proofErr w:type="spellStart"/>
      <w:r w:rsidRPr="00662FFA">
        <w:rPr>
          <w:rFonts w:eastAsia="Arial" w:cstheme="minorHAnsi"/>
        </w:rPr>
        <w:t>Clustering</w:t>
      </w:r>
      <w:proofErr w:type="spellEnd"/>
    </w:p>
    <w:p w14:paraId="3064753B" w14:textId="4F809127" w:rsidR="00CA31BC" w:rsidRPr="00662FFA" w:rsidRDefault="00CA31BC">
      <w:pPr>
        <w:pStyle w:val="Sinespaciado"/>
        <w:numPr>
          <w:ilvl w:val="0"/>
          <w:numId w:val="162"/>
        </w:numPr>
        <w:jc w:val="both"/>
        <w:rPr>
          <w:rFonts w:cstheme="minorHAnsi"/>
          <w:sz w:val="24"/>
          <w:szCs w:val="24"/>
          <w:lang w:val="en-US"/>
        </w:rPr>
      </w:pPr>
      <w:r w:rsidRPr="00662FFA">
        <w:rPr>
          <w:rFonts w:eastAsia="Arial" w:cstheme="minorHAnsi"/>
          <w:lang w:val="en-US"/>
        </w:rPr>
        <w:t>GEOINT Fusion</w:t>
      </w:r>
    </w:p>
    <w:p w14:paraId="1BD917A0" w14:textId="124D690D" w:rsidR="00CA31BC" w:rsidRPr="00662FFA" w:rsidRDefault="00CA31BC">
      <w:pPr>
        <w:pStyle w:val="Sinespaciado"/>
        <w:numPr>
          <w:ilvl w:val="0"/>
          <w:numId w:val="162"/>
        </w:numPr>
        <w:jc w:val="both"/>
        <w:rPr>
          <w:rFonts w:cstheme="minorHAnsi"/>
          <w:sz w:val="24"/>
          <w:szCs w:val="24"/>
          <w:lang w:val="en-US"/>
        </w:rPr>
      </w:pPr>
      <w:r w:rsidRPr="00662FFA">
        <w:rPr>
          <w:rFonts w:eastAsia="Arial" w:cstheme="minorHAnsi"/>
          <w:lang w:val="en-US"/>
        </w:rPr>
        <w:t>Threat overlays</w:t>
      </w:r>
    </w:p>
    <w:p w14:paraId="3786F71E" w14:textId="3EC3D012" w:rsidR="00CA31BC" w:rsidRPr="00662FFA" w:rsidRDefault="00CA31BC">
      <w:pPr>
        <w:pStyle w:val="Sinespaciado"/>
        <w:numPr>
          <w:ilvl w:val="0"/>
          <w:numId w:val="162"/>
        </w:numPr>
        <w:jc w:val="both"/>
        <w:rPr>
          <w:rFonts w:cstheme="minorHAnsi"/>
          <w:sz w:val="24"/>
          <w:szCs w:val="24"/>
          <w:lang w:val="en-US"/>
        </w:rPr>
      </w:pPr>
      <w:r w:rsidRPr="00662FFA">
        <w:rPr>
          <w:rFonts w:eastAsia="Arial" w:cstheme="minorHAnsi"/>
          <w:lang w:val="en-US"/>
        </w:rPr>
        <w:t>Timeline territorial</w:t>
      </w:r>
    </w:p>
    <w:p w14:paraId="05CE39E5" w14:textId="79120CCA" w:rsidR="00CA31BC" w:rsidRPr="00662FFA" w:rsidRDefault="00CA31BC">
      <w:pPr>
        <w:pStyle w:val="Sinespaciado"/>
        <w:numPr>
          <w:ilvl w:val="0"/>
          <w:numId w:val="162"/>
        </w:numPr>
        <w:jc w:val="both"/>
        <w:rPr>
          <w:rFonts w:cstheme="minorHAnsi"/>
          <w:sz w:val="24"/>
          <w:szCs w:val="24"/>
        </w:rPr>
      </w:pPr>
      <w:r w:rsidRPr="00662FFA">
        <w:rPr>
          <w:rFonts w:eastAsia="Arial" w:cstheme="minorHAnsi"/>
        </w:rPr>
        <w:t xml:space="preserve">Urban </w:t>
      </w:r>
      <w:proofErr w:type="spellStart"/>
      <w:r w:rsidRPr="00662FFA">
        <w:rPr>
          <w:rFonts w:eastAsia="Arial" w:cstheme="minorHAnsi"/>
        </w:rPr>
        <w:t>Intelligence</w:t>
      </w:r>
      <w:proofErr w:type="spellEnd"/>
    </w:p>
    <w:p w14:paraId="77799A28" w14:textId="4481A1CF" w:rsidR="00CA31BC" w:rsidRPr="00662FFA" w:rsidRDefault="00CA31BC">
      <w:pPr>
        <w:pStyle w:val="Sinespaciado"/>
        <w:numPr>
          <w:ilvl w:val="0"/>
          <w:numId w:val="162"/>
        </w:numPr>
        <w:jc w:val="both"/>
        <w:rPr>
          <w:rFonts w:cstheme="minorHAnsi"/>
          <w:sz w:val="24"/>
          <w:szCs w:val="24"/>
        </w:rPr>
      </w:pPr>
      <w:r w:rsidRPr="00662FFA">
        <w:rPr>
          <w:rFonts w:eastAsia="Arial" w:cstheme="minorHAnsi"/>
        </w:rPr>
        <w:t>Cartografía dinámica</w:t>
      </w:r>
    </w:p>
    <w:p w14:paraId="0F1BF0A9" w14:textId="77777777" w:rsidR="00CA31BC" w:rsidRPr="00662FFA" w:rsidRDefault="00CA31BC" w:rsidP="0003728D">
      <w:pPr>
        <w:pStyle w:val="Sinespaciado"/>
        <w:jc w:val="both"/>
        <w:rPr>
          <w:rFonts w:cstheme="minorHAnsi"/>
          <w:sz w:val="24"/>
          <w:szCs w:val="24"/>
        </w:rPr>
      </w:pPr>
    </w:p>
    <w:p w14:paraId="2D82B256" w14:textId="0FBAF05C"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9774538" w14:textId="11A3A4E2"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7FA74EE1" w14:textId="42416E60" w:rsidR="00CA31BC" w:rsidRPr="00662FFA" w:rsidRDefault="00BD1CD9">
      <w:pPr>
        <w:pStyle w:val="Sinespaciado"/>
        <w:numPr>
          <w:ilvl w:val="0"/>
          <w:numId w:val="162"/>
        </w:numPr>
        <w:jc w:val="both"/>
        <w:rPr>
          <w:rFonts w:cstheme="minorHAnsi"/>
          <w:sz w:val="24"/>
          <w:szCs w:val="24"/>
        </w:rPr>
      </w:pPr>
      <w:r w:rsidRPr="00662FFA">
        <w:rPr>
          <w:rFonts w:eastAsia="Arial" w:cstheme="minorHAnsi"/>
        </w:rPr>
        <w:lastRenderedPageBreak/>
        <w:t>Inteligencia espacial,</w:t>
      </w:r>
    </w:p>
    <w:p w14:paraId="508A1043" w14:textId="66E04D40" w:rsidR="00CA31BC" w:rsidRPr="00662FFA" w:rsidRDefault="00BD1CD9">
      <w:pPr>
        <w:pStyle w:val="Sinespaciado"/>
        <w:numPr>
          <w:ilvl w:val="0"/>
          <w:numId w:val="162"/>
        </w:numPr>
        <w:jc w:val="both"/>
        <w:rPr>
          <w:rFonts w:cstheme="minorHAnsi"/>
          <w:sz w:val="24"/>
          <w:szCs w:val="24"/>
        </w:rPr>
      </w:pPr>
      <w:r w:rsidRPr="00662FFA">
        <w:rPr>
          <w:rFonts w:eastAsia="Arial" w:cstheme="minorHAnsi"/>
        </w:rPr>
        <w:t>Interpretación territorial,</w:t>
      </w:r>
    </w:p>
    <w:p w14:paraId="5B9EC45D" w14:textId="401B4F6C" w:rsidR="00CA31BC" w:rsidRPr="00662FFA" w:rsidRDefault="00BD1CD9">
      <w:pPr>
        <w:pStyle w:val="Sinespaciado"/>
        <w:numPr>
          <w:ilvl w:val="0"/>
          <w:numId w:val="162"/>
        </w:numPr>
        <w:jc w:val="both"/>
        <w:rPr>
          <w:rFonts w:cstheme="minorHAnsi"/>
          <w:sz w:val="24"/>
          <w:szCs w:val="24"/>
        </w:rPr>
      </w:pPr>
      <w:r w:rsidRPr="00662FFA">
        <w:rPr>
          <w:rFonts w:eastAsia="Arial" w:cstheme="minorHAnsi"/>
        </w:rPr>
        <w:t>Evaluación criminológica contextualizada.</w:t>
      </w:r>
    </w:p>
    <w:p w14:paraId="0F585C60" w14:textId="77777777" w:rsidR="00CA31BC" w:rsidRPr="00662FFA" w:rsidRDefault="00CA31BC" w:rsidP="0003728D">
      <w:pPr>
        <w:pStyle w:val="Sinespaciado"/>
        <w:jc w:val="both"/>
        <w:rPr>
          <w:rFonts w:cstheme="minorHAnsi"/>
          <w:sz w:val="24"/>
          <w:szCs w:val="24"/>
        </w:rPr>
      </w:pPr>
    </w:p>
    <w:p w14:paraId="656D6945" w14:textId="4B08E0C1" w:rsidR="00CA31BC" w:rsidRPr="00662FFA" w:rsidRDefault="00CA31BC" w:rsidP="00BD1CD9">
      <w:pPr>
        <w:pStyle w:val="Ttulo2"/>
        <w:rPr>
          <w:rFonts w:asciiTheme="minorHAnsi" w:hAnsiTheme="minorHAnsi" w:cstheme="minorHAnsi"/>
          <w:b/>
          <w:bCs/>
          <w:sz w:val="24"/>
          <w:szCs w:val="24"/>
        </w:rPr>
      </w:pPr>
      <w:bookmarkStart w:id="411" w:name="_Toc230947663"/>
      <w:r w:rsidRPr="00662FFA">
        <w:rPr>
          <w:rFonts w:asciiTheme="minorHAnsi" w:eastAsia="Arial" w:hAnsiTheme="minorHAnsi" w:cstheme="minorHAnsi"/>
          <w:b/>
          <w:bCs/>
        </w:rPr>
        <w:t>20.5 Georreferenciación Operacional</w:t>
      </w:r>
      <w:bookmarkEnd w:id="411"/>
    </w:p>
    <w:p w14:paraId="316C724E"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sistema permite asociar evidencia con coordenadas territoriales específicas.</w:t>
      </w:r>
    </w:p>
    <w:p w14:paraId="009AE5FC" w14:textId="77777777" w:rsidR="00CA31BC" w:rsidRPr="00662FFA" w:rsidRDefault="00CA31BC" w:rsidP="0003728D">
      <w:pPr>
        <w:pStyle w:val="Sinespaciado"/>
        <w:jc w:val="both"/>
        <w:rPr>
          <w:rFonts w:cstheme="minorHAnsi"/>
          <w:sz w:val="24"/>
          <w:szCs w:val="24"/>
        </w:rPr>
      </w:pPr>
    </w:p>
    <w:p w14:paraId="28D2F5D4" w14:textId="2EA32BA6"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2E524926" w14:textId="44CE497C" w:rsidR="00CA31BC" w:rsidRPr="00662FFA" w:rsidRDefault="00CA31BC">
      <w:pPr>
        <w:pStyle w:val="Sinespaciado"/>
        <w:numPr>
          <w:ilvl w:val="0"/>
          <w:numId w:val="163"/>
        </w:numPr>
        <w:jc w:val="both"/>
        <w:rPr>
          <w:rFonts w:cstheme="minorHAnsi"/>
          <w:sz w:val="24"/>
          <w:szCs w:val="24"/>
        </w:rPr>
      </w:pPr>
      <w:r w:rsidRPr="00662FFA">
        <w:rPr>
          <w:rFonts w:eastAsia="Arial" w:cstheme="minorHAnsi"/>
        </w:rPr>
        <w:t xml:space="preserve">Extracción </w:t>
      </w:r>
      <w:proofErr w:type="spellStart"/>
      <w:r w:rsidRPr="00662FFA">
        <w:rPr>
          <w:rFonts w:eastAsia="Arial" w:cstheme="minorHAnsi"/>
        </w:rPr>
        <w:t>EXIF</w:t>
      </w:r>
      <w:proofErr w:type="spellEnd"/>
    </w:p>
    <w:p w14:paraId="46F8DC21" w14:textId="38E5ED25" w:rsidR="00CA31BC" w:rsidRPr="00662FFA" w:rsidRDefault="00CA31BC">
      <w:pPr>
        <w:pStyle w:val="Sinespaciado"/>
        <w:numPr>
          <w:ilvl w:val="0"/>
          <w:numId w:val="163"/>
        </w:numPr>
        <w:jc w:val="both"/>
        <w:rPr>
          <w:rFonts w:cstheme="minorHAnsi"/>
          <w:sz w:val="24"/>
          <w:szCs w:val="24"/>
        </w:rPr>
      </w:pPr>
      <w:r w:rsidRPr="00662FFA">
        <w:rPr>
          <w:rFonts w:eastAsia="Arial" w:cstheme="minorHAnsi"/>
        </w:rPr>
        <w:t>Coordenadas GPS</w:t>
      </w:r>
    </w:p>
    <w:p w14:paraId="2EFD3603" w14:textId="67C768C6" w:rsidR="00CA31BC" w:rsidRPr="00662FFA" w:rsidRDefault="00CA31BC">
      <w:pPr>
        <w:pStyle w:val="Sinespaciado"/>
        <w:numPr>
          <w:ilvl w:val="0"/>
          <w:numId w:val="163"/>
        </w:numPr>
        <w:jc w:val="both"/>
        <w:rPr>
          <w:rFonts w:cstheme="minorHAnsi"/>
          <w:sz w:val="24"/>
          <w:szCs w:val="24"/>
        </w:rPr>
      </w:pPr>
      <w:r w:rsidRPr="00662FFA">
        <w:rPr>
          <w:rFonts w:eastAsia="Arial" w:cstheme="minorHAnsi"/>
        </w:rPr>
        <w:t>Validación geográfica</w:t>
      </w:r>
    </w:p>
    <w:p w14:paraId="07FA7E23" w14:textId="680B66F1" w:rsidR="00CA31BC" w:rsidRPr="00662FFA" w:rsidRDefault="00CA31BC">
      <w:pPr>
        <w:pStyle w:val="Sinespaciado"/>
        <w:numPr>
          <w:ilvl w:val="0"/>
          <w:numId w:val="163"/>
        </w:numPr>
        <w:jc w:val="both"/>
        <w:rPr>
          <w:rFonts w:cstheme="minorHAnsi"/>
          <w:sz w:val="24"/>
          <w:szCs w:val="24"/>
        </w:rPr>
      </w:pPr>
      <w:r w:rsidRPr="00662FFA">
        <w:rPr>
          <w:rFonts w:eastAsia="Arial" w:cstheme="minorHAnsi"/>
        </w:rPr>
        <w:t>Georreferenciación manual</w:t>
      </w:r>
    </w:p>
    <w:p w14:paraId="3CB6597D" w14:textId="640D70F2" w:rsidR="00CA31BC" w:rsidRPr="00662FFA" w:rsidRDefault="00CA31BC">
      <w:pPr>
        <w:pStyle w:val="Sinespaciado"/>
        <w:numPr>
          <w:ilvl w:val="0"/>
          <w:numId w:val="163"/>
        </w:numPr>
        <w:jc w:val="both"/>
        <w:rPr>
          <w:rFonts w:cstheme="minorHAnsi"/>
          <w:sz w:val="24"/>
          <w:szCs w:val="24"/>
        </w:rPr>
      </w:pPr>
      <w:r w:rsidRPr="00662FFA">
        <w:rPr>
          <w:rFonts w:eastAsia="Arial" w:cstheme="minorHAnsi"/>
        </w:rPr>
        <w:t>Contextualización espacial</w:t>
      </w:r>
    </w:p>
    <w:p w14:paraId="3A93E4EE" w14:textId="77777777" w:rsidR="00CA31BC" w:rsidRPr="00662FFA" w:rsidRDefault="00CA31BC" w:rsidP="0003728D">
      <w:pPr>
        <w:pStyle w:val="Sinespaciado"/>
        <w:jc w:val="both"/>
        <w:rPr>
          <w:rFonts w:cstheme="minorHAnsi"/>
          <w:sz w:val="24"/>
          <w:szCs w:val="24"/>
        </w:rPr>
      </w:pPr>
    </w:p>
    <w:p w14:paraId="78215AE2" w14:textId="72B2E461"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7BA91D4" w14:textId="53F04FBA"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1B7923C5" w14:textId="48570775" w:rsidR="00CA31BC" w:rsidRPr="00662FFA" w:rsidRDefault="00BD1CD9">
      <w:pPr>
        <w:pStyle w:val="Sinespaciado"/>
        <w:numPr>
          <w:ilvl w:val="0"/>
          <w:numId w:val="163"/>
        </w:numPr>
        <w:jc w:val="both"/>
        <w:rPr>
          <w:rFonts w:cstheme="minorHAnsi"/>
          <w:sz w:val="24"/>
          <w:szCs w:val="24"/>
        </w:rPr>
      </w:pPr>
      <w:r w:rsidRPr="00662FFA">
        <w:rPr>
          <w:rFonts w:eastAsia="Arial" w:cstheme="minorHAnsi"/>
        </w:rPr>
        <w:t>Integridad territorial,</w:t>
      </w:r>
    </w:p>
    <w:p w14:paraId="115E076C" w14:textId="3DB9146F" w:rsidR="00CA31BC" w:rsidRPr="00662FFA" w:rsidRDefault="00BD1CD9">
      <w:pPr>
        <w:pStyle w:val="Sinespaciado"/>
        <w:numPr>
          <w:ilvl w:val="0"/>
          <w:numId w:val="163"/>
        </w:numPr>
        <w:jc w:val="both"/>
        <w:rPr>
          <w:rFonts w:cstheme="minorHAnsi"/>
          <w:sz w:val="24"/>
          <w:szCs w:val="24"/>
        </w:rPr>
      </w:pPr>
      <w:r w:rsidRPr="00662FFA">
        <w:rPr>
          <w:rFonts w:eastAsia="Arial" w:cstheme="minorHAnsi"/>
        </w:rPr>
        <w:t>Trazabilidad espacial,</w:t>
      </w:r>
    </w:p>
    <w:p w14:paraId="729E4313" w14:textId="5B2AA504" w:rsidR="00CA31BC" w:rsidRPr="00662FFA" w:rsidRDefault="00BD1CD9">
      <w:pPr>
        <w:pStyle w:val="Sinespaciado"/>
        <w:numPr>
          <w:ilvl w:val="0"/>
          <w:numId w:val="163"/>
        </w:numPr>
        <w:jc w:val="both"/>
        <w:rPr>
          <w:rFonts w:cstheme="minorHAnsi"/>
          <w:sz w:val="24"/>
          <w:szCs w:val="24"/>
        </w:rPr>
      </w:pPr>
      <w:r w:rsidRPr="00662FFA">
        <w:rPr>
          <w:rFonts w:eastAsia="Arial" w:cstheme="minorHAnsi"/>
        </w:rPr>
        <w:t>Contextualización geográfica.</w:t>
      </w:r>
    </w:p>
    <w:p w14:paraId="3C802FCE" w14:textId="77777777" w:rsidR="00CA31BC" w:rsidRPr="00662FFA" w:rsidRDefault="00CA31BC" w:rsidP="0003728D">
      <w:pPr>
        <w:pStyle w:val="Sinespaciado"/>
        <w:jc w:val="both"/>
        <w:rPr>
          <w:rFonts w:cstheme="minorHAnsi"/>
          <w:sz w:val="24"/>
          <w:szCs w:val="24"/>
        </w:rPr>
      </w:pPr>
    </w:p>
    <w:p w14:paraId="2C0C7962" w14:textId="0E0965DE" w:rsidR="00CA31BC" w:rsidRPr="00662FFA" w:rsidRDefault="00CA31BC" w:rsidP="00BD1CD9">
      <w:pPr>
        <w:pStyle w:val="Ttulo2"/>
        <w:rPr>
          <w:rFonts w:asciiTheme="minorHAnsi" w:hAnsiTheme="minorHAnsi" w:cstheme="minorHAnsi"/>
          <w:b/>
          <w:bCs/>
          <w:sz w:val="24"/>
          <w:szCs w:val="24"/>
        </w:rPr>
      </w:pPr>
      <w:bookmarkStart w:id="412" w:name="_Toc230947664"/>
      <w:r w:rsidRPr="00662FFA">
        <w:rPr>
          <w:rFonts w:asciiTheme="minorHAnsi" w:eastAsia="Arial" w:hAnsiTheme="minorHAnsi" w:cstheme="minorHAnsi"/>
          <w:b/>
          <w:bCs/>
        </w:rPr>
        <w:t>20.6 Modelado Geométrico Territorial</w:t>
      </w:r>
      <w:bookmarkEnd w:id="412"/>
    </w:p>
    <w:p w14:paraId="75996D34"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utiliza geometrías operacionales para representar dinámicas criminales.</w:t>
      </w:r>
    </w:p>
    <w:p w14:paraId="1987ED2C" w14:textId="77777777" w:rsidR="00CA31BC" w:rsidRPr="00662FFA" w:rsidRDefault="00CA31BC" w:rsidP="0003728D">
      <w:pPr>
        <w:pStyle w:val="Sinespaciado"/>
        <w:jc w:val="both"/>
        <w:rPr>
          <w:rFonts w:cstheme="minorHAnsi"/>
          <w:sz w:val="24"/>
          <w:szCs w:val="24"/>
        </w:rPr>
      </w:pPr>
    </w:p>
    <w:p w14:paraId="0B44A2E2" w14:textId="27D476A7" w:rsidR="00CA31BC" w:rsidRPr="00662FFA" w:rsidRDefault="00CA31BC" w:rsidP="00BD1CD9">
      <w:pPr>
        <w:pStyle w:val="Ttulo3"/>
        <w:rPr>
          <w:rFonts w:asciiTheme="minorHAnsi" w:hAnsiTheme="minorHAnsi" w:cstheme="minorHAnsi"/>
          <w:b/>
          <w:bCs/>
        </w:rPr>
      </w:pPr>
      <w:bookmarkStart w:id="413" w:name="_Toc230947665"/>
      <w:r w:rsidRPr="00662FFA">
        <w:rPr>
          <w:rFonts w:asciiTheme="minorHAnsi" w:eastAsia="Arial" w:hAnsiTheme="minorHAnsi" w:cstheme="minorHAnsi"/>
          <w:b/>
          <w:bCs/>
        </w:rPr>
        <w:t>20.6.1 Geometría Individual</w:t>
      </w:r>
      <w:bookmarkEnd w:id="413"/>
    </w:p>
    <w:p w14:paraId="62C6378F" w14:textId="2F6EBDB2" w:rsidR="00CA31BC" w:rsidRPr="00662FFA" w:rsidRDefault="00CA31BC" w:rsidP="00BD1CD9">
      <w:pPr>
        <w:pStyle w:val="Sinespaciado"/>
        <w:jc w:val="both"/>
        <w:rPr>
          <w:rFonts w:cstheme="minorHAnsi"/>
          <w:sz w:val="24"/>
          <w:szCs w:val="24"/>
        </w:rPr>
      </w:pPr>
      <w:r w:rsidRPr="00662FFA">
        <w:rPr>
          <w:rFonts w:eastAsia="Arial" w:cstheme="minorHAnsi"/>
          <w:szCs w:val="24"/>
        </w:rPr>
        <w:t>Representa:</w:t>
      </w:r>
      <w:r w:rsidR="00BD1CD9" w:rsidRPr="00662FFA">
        <w:rPr>
          <w:rFonts w:cstheme="minorHAnsi"/>
          <w:sz w:val="24"/>
          <w:szCs w:val="24"/>
        </w:rPr>
        <w:t xml:space="preserve"> </w:t>
      </w:r>
      <w:r w:rsidRPr="00662FFA">
        <w:rPr>
          <w:rFonts w:eastAsia="Arial" w:cstheme="minorHAnsi"/>
        </w:rPr>
        <w:t>nodos,</w:t>
      </w:r>
      <w:r w:rsidR="00BD1CD9" w:rsidRPr="00662FFA">
        <w:rPr>
          <w:rFonts w:cstheme="minorHAnsi"/>
          <w:sz w:val="24"/>
          <w:szCs w:val="24"/>
        </w:rPr>
        <w:t xml:space="preserve"> </w:t>
      </w:r>
      <w:r w:rsidRPr="00662FFA">
        <w:rPr>
          <w:rFonts w:eastAsia="Arial" w:cstheme="minorHAnsi"/>
        </w:rPr>
        <w:t>puntos críticos,</w:t>
      </w:r>
      <w:r w:rsidR="00BD1CD9" w:rsidRPr="00662FFA">
        <w:rPr>
          <w:rFonts w:cstheme="minorHAnsi"/>
          <w:sz w:val="24"/>
          <w:szCs w:val="24"/>
        </w:rPr>
        <w:t xml:space="preserve"> </w:t>
      </w:r>
      <w:r w:rsidRPr="00662FFA">
        <w:rPr>
          <w:rFonts w:eastAsia="Arial" w:cstheme="minorHAnsi"/>
        </w:rPr>
        <w:t>eventos focalizados,</w:t>
      </w:r>
      <w:r w:rsidR="00BD1CD9" w:rsidRPr="00662FFA">
        <w:rPr>
          <w:rFonts w:cstheme="minorHAnsi"/>
          <w:sz w:val="24"/>
          <w:szCs w:val="24"/>
        </w:rPr>
        <w:t xml:space="preserve"> </w:t>
      </w:r>
      <w:r w:rsidRPr="00662FFA">
        <w:rPr>
          <w:rFonts w:eastAsia="Arial" w:cstheme="minorHAnsi"/>
        </w:rPr>
        <w:t>ubicaciones específicas.</w:t>
      </w:r>
    </w:p>
    <w:p w14:paraId="0E210008" w14:textId="77777777" w:rsidR="00CA31BC" w:rsidRPr="00662FFA" w:rsidRDefault="00CA31BC" w:rsidP="0003728D">
      <w:pPr>
        <w:pStyle w:val="Sinespaciado"/>
        <w:jc w:val="both"/>
        <w:rPr>
          <w:rFonts w:cstheme="minorHAnsi"/>
          <w:sz w:val="24"/>
          <w:szCs w:val="24"/>
        </w:rPr>
      </w:pPr>
    </w:p>
    <w:p w14:paraId="739F95FF" w14:textId="467010DB" w:rsidR="00CA31BC" w:rsidRPr="00662FFA" w:rsidRDefault="00CA31BC" w:rsidP="0003728D">
      <w:pPr>
        <w:pStyle w:val="Sinespaciado"/>
        <w:jc w:val="both"/>
        <w:rPr>
          <w:rFonts w:cstheme="minorHAnsi"/>
          <w:b/>
          <w:bCs/>
          <w:sz w:val="24"/>
          <w:szCs w:val="24"/>
        </w:rPr>
      </w:pPr>
      <w:r w:rsidRPr="00662FFA">
        <w:rPr>
          <w:rFonts w:eastAsia="Arial" w:cstheme="minorHAnsi"/>
          <w:b/>
          <w:bCs/>
        </w:rPr>
        <w:t>Aplicaciones detectadas</w:t>
      </w:r>
    </w:p>
    <w:p w14:paraId="58A6010B" w14:textId="54438E6E" w:rsidR="00CA31BC" w:rsidRPr="00662FFA" w:rsidRDefault="00CA31BC">
      <w:pPr>
        <w:pStyle w:val="Sinespaciado"/>
        <w:numPr>
          <w:ilvl w:val="0"/>
          <w:numId w:val="164"/>
        </w:numPr>
        <w:jc w:val="both"/>
        <w:rPr>
          <w:rFonts w:cstheme="minorHAnsi"/>
          <w:sz w:val="24"/>
          <w:szCs w:val="24"/>
        </w:rPr>
      </w:pPr>
      <w:r w:rsidRPr="00662FFA">
        <w:rPr>
          <w:rFonts w:eastAsia="Arial" w:cstheme="minorHAnsi"/>
        </w:rPr>
        <w:t>Lugar de hallazgo</w:t>
      </w:r>
    </w:p>
    <w:p w14:paraId="01C0087E" w14:textId="3EBBE8E1" w:rsidR="00CA31BC" w:rsidRPr="00662FFA" w:rsidRDefault="00CA31BC">
      <w:pPr>
        <w:pStyle w:val="Sinespaciado"/>
        <w:numPr>
          <w:ilvl w:val="0"/>
          <w:numId w:val="164"/>
        </w:numPr>
        <w:jc w:val="both"/>
        <w:rPr>
          <w:rFonts w:cstheme="minorHAnsi"/>
          <w:sz w:val="24"/>
          <w:szCs w:val="24"/>
        </w:rPr>
      </w:pPr>
      <w:r w:rsidRPr="00662FFA">
        <w:rPr>
          <w:rFonts w:eastAsia="Arial" w:cstheme="minorHAnsi"/>
        </w:rPr>
        <w:t>Punto de intervención</w:t>
      </w:r>
    </w:p>
    <w:p w14:paraId="4161E8B0" w14:textId="49E1CE30" w:rsidR="00CA31BC" w:rsidRPr="00662FFA" w:rsidRDefault="00CA31BC">
      <w:pPr>
        <w:pStyle w:val="Sinespaciado"/>
        <w:numPr>
          <w:ilvl w:val="0"/>
          <w:numId w:val="164"/>
        </w:numPr>
        <w:jc w:val="both"/>
        <w:rPr>
          <w:rFonts w:cstheme="minorHAnsi"/>
          <w:sz w:val="24"/>
          <w:szCs w:val="24"/>
        </w:rPr>
      </w:pPr>
      <w:r w:rsidRPr="00662FFA">
        <w:rPr>
          <w:rFonts w:eastAsia="Arial" w:cstheme="minorHAnsi"/>
        </w:rPr>
        <w:t>Inmueble relevante</w:t>
      </w:r>
    </w:p>
    <w:p w14:paraId="64286E5E" w14:textId="77777777" w:rsidR="00CA31BC" w:rsidRPr="00662FFA" w:rsidRDefault="00CA31BC">
      <w:pPr>
        <w:pStyle w:val="Sinespaciado"/>
        <w:numPr>
          <w:ilvl w:val="0"/>
          <w:numId w:val="164"/>
        </w:numPr>
        <w:jc w:val="both"/>
        <w:rPr>
          <w:rFonts w:cstheme="minorHAnsi"/>
          <w:sz w:val="24"/>
          <w:szCs w:val="24"/>
        </w:rPr>
      </w:pPr>
      <w:r w:rsidRPr="00662FFA">
        <w:rPr>
          <w:rFonts w:eastAsia="Arial" w:cstheme="minorHAnsi"/>
        </w:rPr>
        <w:t>Evidencia localizada</w:t>
      </w:r>
    </w:p>
    <w:p w14:paraId="652B181E" w14:textId="77777777" w:rsidR="00CA31BC" w:rsidRPr="00662FFA" w:rsidRDefault="00CA31BC" w:rsidP="0003728D">
      <w:pPr>
        <w:pStyle w:val="Sinespaciado"/>
        <w:jc w:val="both"/>
        <w:rPr>
          <w:rFonts w:cstheme="minorHAnsi"/>
          <w:sz w:val="24"/>
          <w:szCs w:val="24"/>
        </w:rPr>
      </w:pPr>
    </w:p>
    <w:p w14:paraId="2F836140" w14:textId="28F7C8CD" w:rsidR="00CA31BC" w:rsidRPr="00662FFA" w:rsidRDefault="00CA31BC" w:rsidP="00BD1CD9">
      <w:pPr>
        <w:pStyle w:val="Ttulo3"/>
        <w:rPr>
          <w:rFonts w:asciiTheme="minorHAnsi" w:hAnsiTheme="minorHAnsi" w:cstheme="minorHAnsi"/>
          <w:b/>
          <w:bCs/>
        </w:rPr>
      </w:pPr>
      <w:bookmarkStart w:id="414" w:name="_Toc230947666"/>
      <w:r w:rsidRPr="00662FFA">
        <w:rPr>
          <w:rFonts w:asciiTheme="minorHAnsi" w:eastAsia="Arial" w:hAnsiTheme="minorHAnsi" w:cstheme="minorHAnsi"/>
          <w:b/>
          <w:bCs/>
        </w:rPr>
        <w:t>20.6.2 Geometría Lineal</w:t>
      </w:r>
      <w:bookmarkEnd w:id="414"/>
    </w:p>
    <w:p w14:paraId="12558452" w14:textId="1ACCF7F8" w:rsidR="00CA31BC" w:rsidRPr="00662FFA" w:rsidRDefault="00CA31BC" w:rsidP="00BD1CD9">
      <w:pPr>
        <w:pStyle w:val="Sinespaciado"/>
        <w:jc w:val="both"/>
        <w:rPr>
          <w:rFonts w:cstheme="minorHAnsi"/>
          <w:sz w:val="24"/>
          <w:szCs w:val="24"/>
        </w:rPr>
      </w:pPr>
      <w:r w:rsidRPr="00662FFA">
        <w:rPr>
          <w:rFonts w:eastAsia="Arial" w:cstheme="minorHAnsi"/>
          <w:szCs w:val="24"/>
        </w:rPr>
        <w:t>Representa:</w:t>
      </w:r>
      <w:r w:rsidR="00BD1CD9" w:rsidRPr="00662FFA">
        <w:rPr>
          <w:rFonts w:cstheme="minorHAnsi"/>
          <w:sz w:val="24"/>
          <w:szCs w:val="24"/>
        </w:rPr>
        <w:t xml:space="preserve"> </w:t>
      </w:r>
      <w:r w:rsidRPr="00662FFA">
        <w:rPr>
          <w:rFonts w:eastAsia="Arial" w:cstheme="minorHAnsi"/>
        </w:rPr>
        <w:t>rutas,</w:t>
      </w:r>
      <w:r w:rsidR="00BD1CD9" w:rsidRPr="00662FFA">
        <w:rPr>
          <w:rFonts w:cstheme="minorHAnsi"/>
          <w:sz w:val="24"/>
          <w:szCs w:val="24"/>
        </w:rPr>
        <w:t xml:space="preserve"> </w:t>
      </w:r>
      <w:r w:rsidRPr="00662FFA">
        <w:rPr>
          <w:rFonts w:eastAsia="Arial" w:cstheme="minorHAnsi"/>
        </w:rPr>
        <w:t>trayectorias,</w:t>
      </w:r>
      <w:r w:rsidR="00BD1CD9" w:rsidRPr="00662FFA">
        <w:rPr>
          <w:rFonts w:cstheme="minorHAnsi"/>
          <w:sz w:val="24"/>
          <w:szCs w:val="24"/>
        </w:rPr>
        <w:t xml:space="preserve"> </w:t>
      </w:r>
      <w:r w:rsidRPr="00662FFA">
        <w:rPr>
          <w:rFonts w:eastAsia="Arial" w:cstheme="minorHAnsi"/>
        </w:rPr>
        <w:t>corredores,</w:t>
      </w:r>
      <w:r w:rsidR="00BD1CD9" w:rsidRPr="00662FFA">
        <w:rPr>
          <w:rFonts w:cstheme="minorHAnsi"/>
          <w:sz w:val="24"/>
          <w:szCs w:val="24"/>
        </w:rPr>
        <w:t xml:space="preserve"> </w:t>
      </w:r>
      <w:r w:rsidRPr="00662FFA">
        <w:rPr>
          <w:rFonts w:eastAsia="Arial" w:cstheme="minorHAnsi"/>
        </w:rPr>
        <w:t>movilidad criminal.</w:t>
      </w:r>
    </w:p>
    <w:p w14:paraId="16BD6AAC" w14:textId="77777777" w:rsidR="00CA31BC" w:rsidRPr="00662FFA" w:rsidRDefault="00CA31BC" w:rsidP="0003728D">
      <w:pPr>
        <w:pStyle w:val="Sinespaciado"/>
        <w:jc w:val="both"/>
        <w:rPr>
          <w:rFonts w:cstheme="minorHAnsi"/>
          <w:sz w:val="24"/>
          <w:szCs w:val="24"/>
        </w:rPr>
      </w:pPr>
    </w:p>
    <w:p w14:paraId="78D65E9C" w14:textId="44519F77" w:rsidR="00CA31BC" w:rsidRPr="00662FFA" w:rsidRDefault="00CA31BC" w:rsidP="0003728D">
      <w:pPr>
        <w:pStyle w:val="Sinespaciado"/>
        <w:jc w:val="both"/>
        <w:rPr>
          <w:rFonts w:cstheme="minorHAnsi"/>
          <w:b/>
          <w:bCs/>
          <w:sz w:val="24"/>
          <w:szCs w:val="24"/>
        </w:rPr>
      </w:pPr>
      <w:r w:rsidRPr="00662FFA">
        <w:rPr>
          <w:rFonts w:eastAsia="Arial" w:cstheme="minorHAnsi"/>
          <w:b/>
          <w:bCs/>
        </w:rPr>
        <w:t>Aplicaciones detectadas</w:t>
      </w:r>
    </w:p>
    <w:p w14:paraId="22B458A0" w14:textId="0A5F5ED1" w:rsidR="00CA31BC" w:rsidRPr="00662FFA" w:rsidRDefault="00CA31BC">
      <w:pPr>
        <w:pStyle w:val="Sinespaciado"/>
        <w:numPr>
          <w:ilvl w:val="0"/>
          <w:numId w:val="165"/>
        </w:numPr>
        <w:jc w:val="both"/>
        <w:rPr>
          <w:rFonts w:cstheme="minorHAnsi"/>
          <w:sz w:val="24"/>
          <w:szCs w:val="24"/>
        </w:rPr>
      </w:pPr>
      <w:r w:rsidRPr="00662FFA">
        <w:rPr>
          <w:rFonts w:eastAsia="Arial" w:cstheme="minorHAnsi"/>
        </w:rPr>
        <w:t>Corredores de escape</w:t>
      </w:r>
    </w:p>
    <w:p w14:paraId="78031C1A" w14:textId="07C52F74" w:rsidR="00CA31BC" w:rsidRPr="00662FFA" w:rsidRDefault="00CA31BC">
      <w:pPr>
        <w:pStyle w:val="Sinespaciado"/>
        <w:numPr>
          <w:ilvl w:val="0"/>
          <w:numId w:val="165"/>
        </w:numPr>
        <w:jc w:val="both"/>
        <w:rPr>
          <w:rFonts w:cstheme="minorHAnsi"/>
          <w:sz w:val="24"/>
          <w:szCs w:val="24"/>
        </w:rPr>
      </w:pPr>
      <w:r w:rsidRPr="00662FFA">
        <w:rPr>
          <w:rFonts w:eastAsia="Arial" w:cstheme="minorHAnsi"/>
        </w:rPr>
        <w:t>Rutas operacionales</w:t>
      </w:r>
    </w:p>
    <w:p w14:paraId="5C35E11F" w14:textId="32BA191B" w:rsidR="00CA31BC" w:rsidRPr="00662FFA" w:rsidRDefault="00CA31BC">
      <w:pPr>
        <w:pStyle w:val="Sinespaciado"/>
        <w:numPr>
          <w:ilvl w:val="0"/>
          <w:numId w:val="165"/>
        </w:numPr>
        <w:jc w:val="both"/>
        <w:rPr>
          <w:rFonts w:cstheme="minorHAnsi"/>
          <w:sz w:val="24"/>
          <w:szCs w:val="24"/>
        </w:rPr>
      </w:pPr>
      <w:r w:rsidRPr="00662FFA">
        <w:rPr>
          <w:rFonts w:eastAsia="Arial" w:cstheme="minorHAnsi"/>
        </w:rPr>
        <w:t>Trayectorias territoriales</w:t>
      </w:r>
    </w:p>
    <w:p w14:paraId="1A0A37D5" w14:textId="77777777" w:rsidR="00CA31BC" w:rsidRPr="00662FFA" w:rsidRDefault="00CA31BC">
      <w:pPr>
        <w:pStyle w:val="Sinespaciado"/>
        <w:numPr>
          <w:ilvl w:val="0"/>
          <w:numId w:val="165"/>
        </w:numPr>
        <w:jc w:val="both"/>
        <w:rPr>
          <w:rFonts w:cstheme="minorHAnsi"/>
          <w:sz w:val="24"/>
          <w:szCs w:val="24"/>
        </w:rPr>
      </w:pPr>
      <w:r w:rsidRPr="00662FFA">
        <w:rPr>
          <w:rFonts w:eastAsia="Arial" w:cstheme="minorHAnsi"/>
        </w:rPr>
        <w:t>Movilidad espacial</w:t>
      </w:r>
    </w:p>
    <w:p w14:paraId="5CC4DC8D" w14:textId="77777777" w:rsidR="00CA31BC" w:rsidRPr="00662FFA" w:rsidRDefault="00CA31BC" w:rsidP="0003728D">
      <w:pPr>
        <w:pStyle w:val="Sinespaciado"/>
        <w:jc w:val="both"/>
        <w:rPr>
          <w:rFonts w:cstheme="minorHAnsi"/>
          <w:sz w:val="24"/>
          <w:szCs w:val="24"/>
        </w:rPr>
      </w:pPr>
    </w:p>
    <w:p w14:paraId="51DFCB68" w14:textId="607D3137" w:rsidR="00CA31BC" w:rsidRPr="00662FFA" w:rsidRDefault="00CA31BC" w:rsidP="00BD1CD9">
      <w:pPr>
        <w:pStyle w:val="Sinespaciado"/>
        <w:rPr>
          <w:rFonts w:cstheme="minorHAnsi"/>
          <w:sz w:val="24"/>
          <w:szCs w:val="24"/>
        </w:rPr>
      </w:pPr>
      <w:r w:rsidRPr="00662FFA">
        <w:rPr>
          <w:rFonts w:eastAsia="Arial" w:cstheme="minorHAnsi"/>
          <w:b/>
          <w:color w:val="2F5E9E"/>
          <w:sz w:val="26"/>
        </w:rPr>
        <w:t>20.6.3 Geometría Poligonal</w:t>
      </w:r>
    </w:p>
    <w:p w14:paraId="5A687606" w14:textId="03F40805" w:rsidR="00CA31BC" w:rsidRPr="00662FFA" w:rsidRDefault="00CA31BC" w:rsidP="00BD1CD9">
      <w:pPr>
        <w:pStyle w:val="Sinespaciado"/>
        <w:jc w:val="both"/>
        <w:rPr>
          <w:rFonts w:cstheme="minorHAnsi"/>
          <w:sz w:val="24"/>
          <w:szCs w:val="24"/>
        </w:rPr>
      </w:pPr>
      <w:r w:rsidRPr="00662FFA">
        <w:rPr>
          <w:rFonts w:eastAsia="Arial" w:cstheme="minorHAnsi"/>
          <w:szCs w:val="24"/>
        </w:rPr>
        <w:t>Representa:</w:t>
      </w:r>
      <w:r w:rsidR="00BD1CD9" w:rsidRPr="00662FFA">
        <w:rPr>
          <w:rFonts w:cstheme="minorHAnsi"/>
          <w:sz w:val="24"/>
          <w:szCs w:val="24"/>
        </w:rPr>
        <w:t xml:space="preserve"> </w:t>
      </w:r>
      <w:r w:rsidRPr="00662FFA">
        <w:rPr>
          <w:rFonts w:eastAsia="Arial" w:cstheme="minorHAnsi"/>
        </w:rPr>
        <w:t>sectores,</w:t>
      </w:r>
      <w:r w:rsidR="00BD1CD9" w:rsidRPr="00662FFA">
        <w:rPr>
          <w:rFonts w:cstheme="minorHAnsi"/>
          <w:sz w:val="24"/>
          <w:szCs w:val="24"/>
        </w:rPr>
        <w:t xml:space="preserve"> </w:t>
      </w:r>
      <w:r w:rsidRPr="00662FFA">
        <w:rPr>
          <w:rFonts w:eastAsia="Arial" w:cstheme="minorHAnsi"/>
        </w:rPr>
        <w:t>áreas de influencia,</w:t>
      </w:r>
      <w:r w:rsidR="00BD1CD9" w:rsidRPr="00662FFA">
        <w:rPr>
          <w:rFonts w:cstheme="minorHAnsi"/>
          <w:sz w:val="24"/>
          <w:szCs w:val="24"/>
        </w:rPr>
        <w:t xml:space="preserve"> </w:t>
      </w:r>
      <w:r w:rsidRPr="00662FFA">
        <w:rPr>
          <w:rFonts w:eastAsia="Arial" w:cstheme="minorHAnsi"/>
        </w:rPr>
        <w:t>polígonos criminológicos,</w:t>
      </w:r>
      <w:r w:rsidR="00BD1CD9" w:rsidRPr="00662FFA">
        <w:rPr>
          <w:rFonts w:cstheme="minorHAnsi"/>
          <w:sz w:val="24"/>
          <w:szCs w:val="24"/>
        </w:rPr>
        <w:t xml:space="preserve"> </w:t>
      </w:r>
      <w:r w:rsidRPr="00662FFA">
        <w:rPr>
          <w:rFonts w:eastAsia="Arial" w:cstheme="minorHAnsi"/>
        </w:rPr>
        <w:t>zonas territoriales.</w:t>
      </w:r>
    </w:p>
    <w:p w14:paraId="5E94430C" w14:textId="77777777" w:rsidR="00CA31BC" w:rsidRPr="00662FFA" w:rsidRDefault="00CA31BC" w:rsidP="0003728D">
      <w:pPr>
        <w:pStyle w:val="Sinespaciado"/>
        <w:jc w:val="both"/>
        <w:rPr>
          <w:rFonts w:cstheme="minorHAnsi"/>
          <w:sz w:val="24"/>
          <w:szCs w:val="24"/>
        </w:rPr>
      </w:pPr>
    </w:p>
    <w:p w14:paraId="55C70733" w14:textId="43E4584C" w:rsidR="00CA31BC" w:rsidRPr="00662FFA" w:rsidRDefault="00CA31BC" w:rsidP="0003728D">
      <w:pPr>
        <w:pStyle w:val="Sinespaciado"/>
        <w:jc w:val="both"/>
        <w:rPr>
          <w:rFonts w:cstheme="minorHAnsi"/>
          <w:b/>
          <w:bCs/>
          <w:sz w:val="24"/>
          <w:szCs w:val="24"/>
        </w:rPr>
      </w:pPr>
      <w:r w:rsidRPr="00662FFA">
        <w:rPr>
          <w:rFonts w:eastAsia="Arial" w:cstheme="minorHAnsi"/>
          <w:b/>
          <w:bCs/>
        </w:rPr>
        <w:t>Aplicaciones detectadas</w:t>
      </w:r>
    </w:p>
    <w:p w14:paraId="016D8D45" w14:textId="2A1C2318" w:rsidR="00CA31BC" w:rsidRPr="00662FFA" w:rsidRDefault="00CA31BC">
      <w:pPr>
        <w:pStyle w:val="Sinespaciado"/>
        <w:numPr>
          <w:ilvl w:val="0"/>
          <w:numId w:val="166"/>
        </w:numPr>
        <w:jc w:val="both"/>
        <w:rPr>
          <w:rFonts w:cstheme="minorHAnsi"/>
          <w:sz w:val="24"/>
          <w:szCs w:val="24"/>
        </w:rPr>
      </w:pPr>
      <w:r w:rsidRPr="00662FFA">
        <w:rPr>
          <w:rFonts w:eastAsia="Arial" w:cstheme="minorHAnsi"/>
        </w:rPr>
        <w:lastRenderedPageBreak/>
        <w:t>Sectores críticos</w:t>
      </w:r>
    </w:p>
    <w:p w14:paraId="0FD14BEA" w14:textId="147B0E23" w:rsidR="00CA31BC" w:rsidRPr="00662FFA" w:rsidRDefault="00CA31BC">
      <w:pPr>
        <w:pStyle w:val="Sinespaciado"/>
        <w:numPr>
          <w:ilvl w:val="0"/>
          <w:numId w:val="166"/>
        </w:numPr>
        <w:jc w:val="both"/>
        <w:rPr>
          <w:rFonts w:cstheme="minorHAnsi"/>
          <w:sz w:val="24"/>
          <w:szCs w:val="24"/>
        </w:rPr>
      </w:pPr>
      <w:r w:rsidRPr="00662FFA">
        <w:rPr>
          <w:rFonts w:eastAsia="Arial" w:cstheme="minorHAnsi"/>
        </w:rPr>
        <w:t>Áreas de control</w:t>
      </w:r>
    </w:p>
    <w:p w14:paraId="7A553A69" w14:textId="4FDA13F4" w:rsidR="00CA31BC" w:rsidRPr="00662FFA" w:rsidRDefault="00CA31BC">
      <w:pPr>
        <w:pStyle w:val="Sinespaciado"/>
        <w:numPr>
          <w:ilvl w:val="0"/>
          <w:numId w:val="166"/>
        </w:numPr>
        <w:jc w:val="both"/>
        <w:rPr>
          <w:rFonts w:cstheme="minorHAnsi"/>
          <w:sz w:val="24"/>
          <w:szCs w:val="24"/>
        </w:rPr>
      </w:pPr>
      <w:r w:rsidRPr="00662FFA">
        <w:rPr>
          <w:rFonts w:eastAsia="Arial" w:cstheme="minorHAnsi"/>
        </w:rPr>
        <w:t>Zonas de riesgo</w:t>
      </w:r>
    </w:p>
    <w:p w14:paraId="4987006E" w14:textId="7C3C5D2A" w:rsidR="00CA31BC" w:rsidRPr="00662FFA" w:rsidRDefault="00CA31BC">
      <w:pPr>
        <w:pStyle w:val="Sinespaciado"/>
        <w:numPr>
          <w:ilvl w:val="0"/>
          <w:numId w:val="166"/>
        </w:numPr>
        <w:jc w:val="both"/>
        <w:rPr>
          <w:rFonts w:cstheme="minorHAnsi"/>
          <w:sz w:val="24"/>
          <w:szCs w:val="24"/>
        </w:rPr>
      </w:pPr>
      <w:r w:rsidRPr="00662FFA">
        <w:rPr>
          <w:rFonts w:eastAsia="Arial" w:cstheme="minorHAnsi"/>
        </w:rPr>
        <w:t>Polígonos de incidencia</w:t>
      </w:r>
    </w:p>
    <w:p w14:paraId="5B285280" w14:textId="77777777" w:rsidR="00CA31BC" w:rsidRPr="00662FFA" w:rsidRDefault="00CA31BC" w:rsidP="0003728D">
      <w:pPr>
        <w:pStyle w:val="Sinespaciado"/>
        <w:jc w:val="both"/>
        <w:rPr>
          <w:rFonts w:cstheme="minorHAnsi"/>
          <w:sz w:val="24"/>
          <w:szCs w:val="24"/>
        </w:rPr>
      </w:pPr>
    </w:p>
    <w:p w14:paraId="40B110A4" w14:textId="4DF23D8D"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B42D1D2" w14:textId="61303A8A"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4D786FE8" w14:textId="23AF5C59" w:rsidR="00CA31BC" w:rsidRPr="00662FFA" w:rsidRDefault="00BD1CD9">
      <w:pPr>
        <w:pStyle w:val="Sinespaciado"/>
        <w:numPr>
          <w:ilvl w:val="0"/>
          <w:numId w:val="166"/>
        </w:numPr>
        <w:jc w:val="both"/>
        <w:rPr>
          <w:rFonts w:cstheme="minorHAnsi"/>
          <w:sz w:val="24"/>
          <w:szCs w:val="24"/>
        </w:rPr>
      </w:pPr>
      <w:r w:rsidRPr="00662FFA">
        <w:rPr>
          <w:rFonts w:eastAsia="Arial" w:cstheme="minorHAnsi"/>
        </w:rPr>
        <w:t>Representación espacial,</w:t>
      </w:r>
    </w:p>
    <w:p w14:paraId="2069F29F" w14:textId="719ACBF8" w:rsidR="00CA31BC" w:rsidRPr="00662FFA" w:rsidRDefault="00BD1CD9">
      <w:pPr>
        <w:pStyle w:val="Sinespaciado"/>
        <w:numPr>
          <w:ilvl w:val="0"/>
          <w:numId w:val="166"/>
        </w:numPr>
        <w:jc w:val="both"/>
        <w:rPr>
          <w:rFonts w:cstheme="minorHAnsi"/>
          <w:sz w:val="24"/>
          <w:szCs w:val="24"/>
        </w:rPr>
      </w:pPr>
      <w:r w:rsidRPr="00662FFA">
        <w:rPr>
          <w:rFonts w:eastAsia="Arial" w:cstheme="minorHAnsi"/>
        </w:rPr>
        <w:t>Análisis contextual,</w:t>
      </w:r>
    </w:p>
    <w:p w14:paraId="2F226D43" w14:textId="207D58AD" w:rsidR="00CA31BC" w:rsidRPr="00662FFA" w:rsidRDefault="00BD1CD9">
      <w:pPr>
        <w:pStyle w:val="Sinespaciado"/>
        <w:numPr>
          <w:ilvl w:val="0"/>
          <w:numId w:val="166"/>
        </w:numPr>
        <w:jc w:val="both"/>
        <w:rPr>
          <w:rFonts w:cstheme="minorHAnsi"/>
          <w:sz w:val="24"/>
          <w:szCs w:val="24"/>
        </w:rPr>
      </w:pPr>
      <w:r w:rsidRPr="00662FFA">
        <w:rPr>
          <w:rFonts w:eastAsia="Arial" w:cstheme="minorHAnsi"/>
        </w:rPr>
        <w:t>Evaluación territorial.</w:t>
      </w:r>
    </w:p>
    <w:p w14:paraId="56C67563" w14:textId="77777777" w:rsidR="00CA31BC" w:rsidRPr="00662FFA" w:rsidRDefault="00CA31BC" w:rsidP="0003728D">
      <w:pPr>
        <w:pStyle w:val="Sinespaciado"/>
        <w:jc w:val="both"/>
        <w:rPr>
          <w:rFonts w:cstheme="minorHAnsi"/>
          <w:sz w:val="24"/>
          <w:szCs w:val="24"/>
        </w:rPr>
      </w:pPr>
    </w:p>
    <w:p w14:paraId="00CEC75E" w14:textId="741B9E1A" w:rsidR="00CA31BC" w:rsidRPr="00662FFA" w:rsidRDefault="00CA31BC" w:rsidP="00BD1CD9">
      <w:pPr>
        <w:pStyle w:val="Ttulo2"/>
        <w:rPr>
          <w:rFonts w:asciiTheme="minorHAnsi" w:hAnsiTheme="minorHAnsi" w:cstheme="minorHAnsi"/>
          <w:b/>
          <w:bCs/>
          <w:sz w:val="24"/>
          <w:szCs w:val="24"/>
        </w:rPr>
      </w:pPr>
      <w:bookmarkStart w:id="415" w:name="_Toc230947667"/>
      <w:r w:rsidRPr="00662FFA">
        <w:rPr>
          <w:rFonts w:asciiTheme="minorHAnsi" w:eastAsia="Arial" w:hAnsiTheme="minorHAnsi" w:cstheme="minorHAnsi"/>
          <w:b/>
          <w:bCs/>
        </w:rPr>
        <w:t>20.7 Cartografía Dinámica</w:t>
      </w:r>
      <w:bookmarkEnd w:id="415"/>
    </w:p>
    <w:p w14:paraId="66027A70" w14:textId="056F22B0" w:rsidR="00CA31BC" w:rsidRPr="00662FFA" w:rsidRDefault="00CA31BC" w:rsidP="00BD1CD9">
      <w:pPr>
        <w:pStyle w:val="Sinespaciado"/>
        <w:jc w:val="both"/>
        <w:rPr>
          <w:rFonts w:cstheme="minorHAnsi"/>
          <w:sz w:val="24"/>
          <w:szCs w:val="24"/>
        </w:rPr>
      </w:pPr>
      <w:r w:rsidRPr="00662FFA">
        <w:rPr>
          <w:rFonts w:eastAsia="Arial" w:cstheme="minorHAnsi"/>
          <w:szCs w:val="24"/>
        </w:rPr>
        <w:t>El Perfilador Remoto incorpora herramientas cartográficas avanzadas destinadas a representar:</w:t>
      </w:r>
      <w:r w:rsidR="00BD1CD9" w:rsidRPr="00662FFA">
        <w:rPr>
          <w:rFonts w:cstheme="minorHAnsi"/>
          <w:sz w:val="24"/>
          <w:szCs w:val="24"/>
        </w:rPr>
        <w:t xml:space="preserve"> r</w:t>
      </w:r>
      <w:r w:rsidRPr="00662FFA">
        <w:rPr>
          <w:rFonts w:eastAsia="Arial" w:cstheme="minorHAnsi"/>
        </w:rPr>
        <w:t>iesgo,</w:t>
      </w:r>
      <w:r w:rsidR="00BD1CD9" w:rsidRPr="00662FFA">
        <w:rPr>
          <w:rFonts w:cstheme="minorHAnsi"/>
          <w:sz w:val="24"/>
          <w:szCs w:val="24"/>
        </w:rPr>
        <w:t xml:space="preserve"> </w:t>
      </w:r>
      <w:r w:rsidRPr="00662FFA">
        <w:rPr>
          <w:rFonts w:eastAsia="Arial" w:cstheme="minorHAnsi"/>
        </w:rPr>
        <w:t>movilidad,</w:t>
      </w:r>
      <w:r w:rsidR="00BD1CD9" w:rsidRPr="00662FFA">
        <w:rPr>
          <w:rFonts w:cstheme="minorHAnsi"/>
          <w:sz w:val="24"/>
          <w:szCs w:val="24"/>
        </w:rPr>
        <w:t xml:space="preserve"> </w:t>
      </w:r>
      <w:r w:rsidRPr="00662FFA">
        <w:rPr>
          <w:rFonts w:eastAsia="Arial" w:cstheme="minorHAnsi"/>
        </w:rPr>
        <w:t>amenaza</w:t>
      </w:r>
      <w:r w:rsidR="00BD1CD9" w:rsidRPr="00662FFA">
        <w:rPr>
          <w:rFonts w:eastAsia="Arial" w:cstheme="minorHAnsi"/>
        </w:rPr>
        <w:t xml:space="preserve"> </w:t>
      </w:r>
      <w:r w:rsidRPr="00662FFA">
        <w:rPr>
          <w:rFonts w:eastAsia="Arial" w:cstheme="minorHAnsi"/>
        </w:rPr>
        <w:t>y comportamiento territorial.</w:t>
      </w:r>
    </w:p>
    <w:p w14:paraId="4AC71E81" w14:textId="77777777" w:rsidR="00CA31BC" w:rsidRPr="00662FFA" w:rsidRDefault="00CA31BC" w:rsidP="0003728D">
      <w:pPr>
        <w:pStyle w:val="Sinespaciado"/>
        <w:jc w:val="both"/>
        <w:rPr>
          <w:rFonts w:cstheme="minorHAnsi"/>
          <w:sz w:val="24"/>
          <w:szCs w:val="24"/>
        </w:rPr>
      </w:pPr>
    </w:p>
    <w:p w14:paraId="56D5874D" w14:textId="1392756F"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202B0F49" w14:textId="74AFDF57" w:rsidR="00CA31BC" w:rsidRPr="00662FFA" w:rsidRDefault="00CA31BC">
      <w:pPr>
        <w:pStyle w:val="Sinespaciado"/>
        <w:numPr>
          <w:ilvl w:val="0"/>
          <w:numId w:val="167"/>
        </w:numPr>
        <w:jc w:val="both"/>
        <w:rPr>
          <w:rFonts w:cstheme="minorHAnsi"/>
          <w:sz w:val="24"/>
          <w:szCs w:val="24"/>
        </w:rPr>
      </w:pPr>
      <w:r w:rsidRPr="00662FFA">
        <w:rPr>
          <w:rFonts w:eastAsia="Arial" w:cstheme="minorHAnsi"/>
        </w:rPr>
        <w:t>Mapas tácticos</w:t>
      </w:r>
    </w:p>
    <w:p w14:paraId="3294FE08" w14:textId="1A17F967" w:rsidR="00CA31BC" w:rsidRPr="00662FFA" w:rsidRDefault="00CA31BC">
      <w:pPr>
        <w:pStyle w:val="Sinespaciado"/>
        <w:numPr>
          <w:ilvl w:val="0"/>
          <w:numId w:val="167"/>
        </w:numPr>
        <w:jc w:val="both"/>
        <w:rPr>
          <w:rFonts w:cstheme="minorHAnsi"/>
          <w:sz w:val="24"/>
          <w:szCs w:val="24"/>
        </w:rPr>
      </w:pPr>
      <w:proofErr w:type="spellStart"/>
      <w:r w:rsidRPr="00662FFA">
        <w:rPr>
          <w:rFonts w:eastAsia="Arial" w:cstheme="minorHAnsi"/>
        </w:rPr>
        <w:t>Heatmaps</w:t>
      </w:r>
      <w:proofErr w:type="spellEnd"/>
    </w:p>
    <w:p w14:paraId="3E33F38F" w14:textId="24C7B45E" w:rsidR="00CA31BC" w:rsidRPr="00662FFA" w:rsidRDefault="00CA31BC">
      <w:pPr>
        <w:pStyle w:val="Sinespaciado"/>
        <w:numPr>
          <w:ilvl w:val="0"/>
          <w:numId w:val="167"/>
        </w:numPr>
        <w:jc w:val="both"/>
        <w:rPr>
          <w:rFonts w:cstheme="minorHAnsi"/>
          <w:sz w:val="24"/>
          <w:szCs w:val="24"/>
        </w:rPr>
      </w:pPr>
      <w:proofErr w:type="spellStart"/>
      <w:r w:rsidRPr="00662FFA">
        <w:rPr>
          <w:rFonts w:eastAsia="Arial" w:cstheme="minorHAnsi"/>
        </w:rPr>
        <w:t>Clustering</w:t>
      </w:r>
      <w:proofErr w:type="spellEnd"/>
    </w:p>
    <w:p w14:paraId="09F53D18" w14:textId="1C5F4CB9" w:rsidR="00CA31BC" w:rsidRPr="00662FFA" w:rsidRDefault="00CA31BC">
      <w:pPr>
        <w:pStyle w:val="Sinespaciado"/>
        <w:numPr>
          <w:ilvl w:val="0"/>
          <w:numId w:val="167"/>
        </w:numPr>
        <w:jc w:val="both"/>
        <w:rPr>
          <w:rFonts w:cstheme="minorHAnsi"/>
          <w:sz w:val="24"/>
          <w:szCs w:val="24"/>
        </w:rPr>
      </w:pPr>
      <w:proofErr w:type="spellStart"/>
      <w:r w:rsidRPr="00662FFA">
        <w:rPr>
          <w:rFonts w:eastAsia="Arial" w:cstheme="minorHAnsi"/>
        </w:rPr>
        <w:t>Overlays</w:t>
      </w:r>
      <w:proofErr w:type="spellEnd"/>
    </w:p>
    <w:p w14:paraId="3FA3FC67" w14:textId="0F0F0F21" w:rsidR="00CA31BC" w:rsidRPr="00662FFA" w:rsidRDefault="00CA31BC">
      <w:pPr>
        <w:pStyle w:val="Sinespaciado"/>
        <w:numPr>
          <w:ilvl w:val="0"/>
          <w:numId w:val="167"/>
        </w:numPr>
        <w:jc w:val="both"/>
        <w:rPr>
          <w:rFonts w:cstheme="minorHAnsi"/>
          <w:sz w:val="24"/>
          <w:szCs w:val="24"/>
        </w:rPr>
      </w:pPr>
      <w:r w:rsidRPr="00662FFA">
        <w:rPr>
          <w:rFonts w:eastAsia="Arial" w:cstheme="minorHAnsi"/>
        </w:rPr>
        <w:t>Timeline espacial</w:t>
      </w:r>
    </w:p>
    <w:p w14:paraId="74A506D1" w14:textId="4FC42820" w:rsidR="00CA31BC" w:rsidRPr="00662FFA" w:rsidRDefault="00CA31BC">
      <w:pPr>
        <w:pStyle w:val="Sinespaciado"/>
        <w:numPr>
          <w:ilvl w:val="0"/>
          <w:numId w:val="167"/>
        </w:numPr>
        <w:jc w:val="both"/>
        <w:rPr>
          <w:rFonts w:cstheme="minorHAnsi"/>
          <w:sz w:val="24"/>
          <w:szCs w:val="24"/>
        </w:rPr>
      </w:pPr>
      <w:r w:rsidRPr="00662FFA">
        <w:rPr>
          <w:rFonts w:eastAsia="Arial" w:cstheme="minorHAnsi"/>
        </w:rPr>
        <w:t>Capas urbanas</w:t>
      </w:r>
    </w:p>
    <w:p w14:paraId="7A037782" w14:textId="77777777" w:rsidR="00CA31BC" w:rsidRPr="00662FFA" w:rsidRDefault="00CA31BC" w:rsidP="0003728D">
      <w:pPr>
        <w:pStyle w:val="Sinespaciado"/>
        <w:jc w:val="both"/>
        <w:rPr>
          <w:rFonts w:cstheme="minorHAnsi"/>
          <w:sz w:val="24"/>
          <w:szCs w:val="24"/>
        </w:rPr>
      </w:pPr>
    </w:p>
    <w:p w14:paraId="6C29F26E" w14:textId="334423E0"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665BB0A" w14:textId="58211074" w:rsidR="00CA31BC" w:rsidRPr="00662FFA" w:rsidRDefault="00CA31BC" w:rsidP="0003728D">
      <w:pPr>
        <w:pStyle w:val="Sinespaciado"/>
        <w:jc w:val="both"/>
        <w:rPr>
          <w:rFonts w:cstheme="minorHAnsi"/>
          <w:sz w:val="24"/>
          <w:szCs w:val="24"/>
        </w:rPr>
      </w:pPr>
      <w:r w:rsidRPr="00662FFA">
        <w:rPr>
          <w:rFonts w:eastAsia="Arial" w:cstheme="minorHAnsi"/>
          <w:szCs w:val="24"/>
        </w:rPr>
        <w:t>Visualizar:</w:t>
      </w:r>
    </w:p>
    <w:p w14:paraId="47C55B47" w14:textId="5A233290" w:rsidR="00CA31BC" w:rsidRPr="00662FFA" w:rsidRDefault="00BD1CD9">
      <w:pPr>
        <w:pStyle w:val="Sinespaciado"/>
        <w:numPr>
          <w:ilvl w:val="0"/>
          <w:numId w:val="167"/>
        </w:numPr>
        <w:jc w:val="both"/>
        <w:rPr>
          <w:rFonts w:cstheme="minorHAnsi"/>
          <w:sz w:val="24"/>
          <w:szCs w:val="24"/>
        </w:rPr>
      </w:pPr>
      <w:r w:rsidRPr="00662FFA">
        <w:rPr>
          <w:rFonts w:eastAsia="Arial" w:cstheme="minorHAnsi"/>
        </w:rPr>
        <w:t>Comportamiento criminal,</w:t>
      </w:r>
    </w:p>
    <w:p w14:paraId="794B9B2A" w14:textId="23DC31AD" w:rsidR="00CA31BC" w:rsidRPr="00662FFA" w:rsidRDefault="00BD1CD9">
      <w:pPr>
        <w:pStyle w:val="Sinespaciado"/>
        <w:numPr>
          <w:ilvl w:val="0"/>
          <w:numId w:val="167"/>
        </w:numPr>
        <w:jc w:val="both"/>
        <w:rPr>
          <w:rFonts w:cstheme="minorHAnsi"/>
          <w:sz w:val="24"/>
          <w:szCs w:val="24"/>
        </w:rPr>
      </w:pPr>
      <w:r w:rsidRPr="00662FFA">
        <w:rPr>
          <w:rFonts w:eastAsia="Arial" w:cstheme="minorHAnsi"/>
        </w:rPr>
        <w:t>Concentración territorial,</w:t>
      </w:r>
    </w:p>
    <w:p w14:paraId="648C9B6F" w14:textId="713B20FE" w:rsidR="00CA31BC" w:rsidRPr="00662FFA" w:rsidRDefault="00BD1CD9">
      <w:pPr>
        <w:pStyle w:val="Sinespaciado"/>
        <w:numPr>
          <w:ilvl w:val="0"/>
          <w:numId w:val="167"/>
        </w:numPr>
        <w:jc w:val="both"/>
        <w:rPr>
          <w:rFonts w:cstheme="minorHAnsi"/>
          <w:sz w:val="24"/>
          <w:szCs w:val="24"/>
        </w:rPr>
      </w:pPr>
      <w:r w:rsidRPr="00662FFA">
        <w:rPr>
          <w:rFonts w:eastAsia="Arial" w:cstheme="minorHAnsi"/>
        </w:rPr>
        <w:t>Dinámica espacial.</w:t>
      </w:r>
    </w:p>
    <w:p w14:paraId="27BA828B" w14:textId="77777777" w:rsidR="00CA31BC" w:rsidRPr="00662FFA" w:rsidRDefault="00CA31BC" w:rsidP="0003728D">
      <w:pPr>
        <w:pStyle w:val="Sinespaciado"/>
        <w:jc w:val="both"/>
        <w:rPr>
          <w:rFonts w:cstheme="minorHAnsi"/>
          <w:sz w:val="24"/>
          <w:szCs w:val="24"/>
        </w:rPr>
      </w:pPr>
    </w:p>
    <w:p w14:paraId="5612CE3E" w14:textId="46114259" w:rsidR="00CA31BC" w:rsidRPr="00662FFA" w:rsidRDefault="00CA31BC" w:rsidP="00BD1CD9">
      <w:pPr>
        <w:pStyle w:val="Ttulo2"/>
        <w:rPr>
          <w:rFonts w:asciiTheme="minorHAnsi" w:hAnsiTheme="minorHAnsi" w:cstheme="minorHAnsi"/>
          <w:b/>
          <w:bCs/>
          <w:sz w:val="24"/>
          <w:szCs w:val="24"/>
        </w:rPr>
      </w:pPr>
      <w:bookmarkStart w:id="416" w:name="_Toc230947668"/>
      <w:r w:rsidRPr="00662FFA">
        <w:rPr>
          <w:rFonts w:asciiTheme="minorHAnsi" w:eastAsia="Arial" w:hAnsiTheme="minorHAnsi" w:cstheme="minorHAnsi"/>
          <w:b/>
          <w:bCs/>
        </w:rPr>
        <w:t xml:space="preserve">20.8 </w:t>
      </w:r>
      <w:proofErr w:type="spellStart"/>
      <w:r w:rsidRPr="00662FFA">
        <w:rPr>
          <w:rFonts w:asciiTheme="minorHAnsi" w:eastAsia="Arial" w:hAnsiTheme="minorHAnsi" w:cstheme="minorHAnsi"/>
          <w:b/>
          <w:bCs/>
        </w:rPr>
        <w:t>Heatmaps</w:t>
      </w:r>
      <w:proofErr w:type="spellEnd"/>
      <w:r w:rsidRPr="00662FFA">
        <w:rPr>
          <w:rFonts w:asciiTheme="minorHAnsi" w:eastAsia="Arial" w:hAnsiTheme="minorHAnsi" w:cstheme="minorHAnsi"/>
          <w:b/>
          <w:bCs/>
        </w:rPr>
        <w:t xml:space="preserve"> Territoriales</w:t>
      </w:r>
      <w:bookmarkEnd w:id="416"/>
    </w:p>
    <w:p w14:paraId="2B4742C4" w14:textId="6B4BD473" w:rsidR="00CA31BC" w:rsidRPr="00662FFA" w:rsidRDefault="00CA31BC" w:rsidP="00BD1CD9">
      <w:pPr>
        <w:pStyle w:val="Sinespaciado"/>
        <w:jc w:val="both"/>
        <w:rPr>
          <w:rFonts w:cstheme="minorHAnsi"/>
          <w:sz w:val="24"/>
          <w:szCs w:val="24"/>
        </w:rPr>
      </w:pPr>
      <w:r w:rsidRPr="00662FFA">
        <w:rPr>
          <w:rFonts w:eastAsia="Arial" w:cstheme="minorHAnsi"/>
          <w:szCs w:val="24"/>
        </w:rPr>
        <w:t>La plataforma genera mapas de calor orientados a representar:</w:t>
      </w:r>
      <w:r w:rsidR="00BD1CD9" w:rsidRPr="00662FFA">
        <w:rPr>
          <w:rFonts w:cstheme="minorHAnsi"/>
          <w:sz w:val="24"/>
          <w:szCs w:val="24"/>
        </w:rPr>
        <w:t xml:space="preserve"> </w:t>
      </w:r>
      <w:r w:rsidRPr="00662FFA">
        <w:rPr>
          <w:rFonts w:eastAsia="Arial" w:cstheme="minorHAnsi"/>
        </w:rPr>
        <w:t>densidad,</w:t>
      </w:r>
      <w:r w:rsidR="00BD1CD9" w:rsidRPr="00662FFA">
        <w:rPr>
          <w:rFonts w:cstheme="minorHAnsi"/>
          <w:sz w:val="24"/>
          <w:szCs w:val="24"/>
        </w:rPr>
        <w:t xml:space="preserve"> </w:t>
      </w:r>
      <w:r w:rsidRPr="00662FFA">
        <w:rPr>
          <w:rFonts w:eastAsia="Arial" w:cstheme="minorHAnsi"/>
        </w:rPr>
        <w:t>frecuencia,</w:t>
      </w:r>
      <w:r w:rsidR="00BD1CD9" w:rsidRPr="00662FFA">
        <w:rPr>
          <w:rFonts w:cstheme="minorHAnsi"/>
          <w:sz w:val="24"/>
          <w:szCs w:val="24"/>
        </w:rPr>
        <w:t xml:space="preserve"> </w:t>
      </w:r>
      <w:r w:rsidRPr="00662FFA">
        <w:rPr>
          <w:rFonts w:eastAsia="Arial" w:cstheme="minorHAnsi"/>
        </w:rPr>
        <w:t>intensidad</w:t>
      </w:r>
      <w:r w:rsidR="00BD1CD9" w:rsidRPr="00662FFA">
        <w:rPr>
          <w:rFonts w:eastAsia="Arial" w:cstheme="minorHAnsi"/>
        </w:rPr>
        <w:t xml:space="preserve"> </w:t>
      </w:r>
      <w:r w:rsidRPr="00662FFA">
        <w:rPr>
          <w:rFonts w:eastAsia="Arial" w:cstheme="minorHAnsi"/>
        </w:rPr>
        <w:t>y concentración criminológica.</w:t>
      </w:r>
    </w:p>
    <w:p w14:paraId="3F99A14A" w14:textId="77777777" w:rsidR="00CA31BC" w:rsidRPr="00662FFA" w:rsidRDefault="00CA31BC" w:rsidP="0003728D">
      <w:pPr>
        <w:pStyle w:val="Sinespaciado"/>
        <w:jc w:val="both"/>
        <w:rPr>
          <w:rFonts w:cstheme="minorHAnsi"/>
          <w:sz w:val="24"/>
          <w:szCs w:val="24"/>
        </w:rPr>
      </w:pPr>
    </w:p>
    <w:p w14:paraId="77E6672F" w14:textId="57223304"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7E0260DB" w14:textId="560C0861" w:rsidR="00CA31BC" w:rsidRPr="00662FFA" w:rsidRDefault="00CA31BC">
      <w:pPr>
        <w:pStyle w:val="Sinespaciado"/>
        <w:numPr>
          <w:ilvl w:val="0"/>
          <w:numId w:val="168"/>
        </w:numPr>
        <w:jc w:val="both"/>
        <w:rPr>
          <w:rFonts w:cstheme="minorHAnsi"/>
          <w:sz w:val="24"/>
          <w:szCs w:val="24"/>
        </w:rPr>
      </w:pPr>
      <w:proofErr w:type="spellStart"/>
      <w:r w:rsidRPr="00662FFA">
        <w:rPr>
          <w:rFonts w:eastAsia="Arial" w:cstheme="minorHAnsi"/>
        </w:rPr>
        <w:t>Hotspots</w:t>
      </w:r>
      <w:proofErr w:type="spellEnd"/>
    </w:p>
    <w:p w14:paraId="16CF0BF8" w14:textId="26AA489B" w:rsidR="00CA31BC" w:rsidRPr="00662FFA" w:rsidRDefault="00CA31BC">
      <w:pPr>
        <w:pStyle w:val="Sinespaciado"/>
        <w:numPr>
          <w:ilvl w:val="0"/>
          <w:numId w:val="168"/>
        </w:numPr>
        <w:jc w:val="both"/>
        <w:rPr>
          <w:rFonts w:cstheme="minorHAnsi"/>
          <w:sz w:val="24"/>
          <w:szCs w:val="24"/>
        </w:rPr>
      </w:pPr>
      <w:r w:rsidRPr="00662FFA">
        <w:rPr>
          <w:rFonts w:eastAsia="Arial" w:cstheme="minorHAnsi"/>
        </w:rPr>
        <w:t>Concentración territorial</w:t>
      </w:r>
    </w:p>
    <w:p w14:paraId="5CFBB05B" w14:textId="6DB03434" w:rsidR="00CA31BC" w:rsidRPr="00662FFA" w:rsidRDefault="00CA31BC">
      <w:pPr>
        <w:pStyle w:val="Sinespaciado"/>
        <w:numPr>
          <w:ilvl w:val="0"/>
          <w:numId w:val="168"/>
        </w:numPr>
        <w:jc w:val="both"/>
        <w:rPr>
          <w:rFonts w:cstheme="minorHAnsi"/>
          <w:sz w:val="24"/>
          <w:szCs w:val="24"/>
        </w:rPr>
      </w:pPr>
      <w:r w:rsidRPr="00662FFA">
        <w:rPr>
          <w:rFonts w:eastAsia="Arial" w:cstheme="minorHAnsi"/>
        </w:rPr>
        <w:t>Riesgo espacial</w:t>
      </w:r>
    </w:p>
    <w:p w14:paraId="3EA96F5F" w14:textId="77777777" w:rsidR="00CA31BC" w:rsidRPr="00662FFA" w:rsidRDefault="00CA31BC">
      <w:pPr>
        <w:pStyle w:val="Sinespaciado"/>
        <w:numPr>
          <w:ilvl w:val="0"/>
          <w:numId w:val="168"/>
        </w:numPr>
        <w:jc w:val="both"/>
        <w:rPr>
          <w:rFonts w:cstheme="minorHAnsi"/>
          <w:sz w:val="24"/>
          <w:szCs w:val="24"/>
        </w:rPr>
      </w:pPr>
      <w:r w:rsidRPr="00662FFA">
        <w:rPr>
          <w:rFonts w:eastAsia="Arial" w:cstheme="minorHAnsi"/>
        </w:rPr>
        <w:t>Densidad criminológica</w:t>
      </w:r>
    </w:p>
    <w:p w14:paraId="62F862C8" w14:textId="77777777" w:rsidR="00CA31BC" w:rsidRPr="00662FFA" w:rsidRDefault="00CA31BC" w:rsidP="0003728D">
      <w:pPr>
        <w:pStyle w:val="Sinespaciado"/>
        <w:jc w:val="both"/>
        <w:rPr>
          <w:rFonts w:cstheme="minorHAnsi"/>
          <w:sz w:val="24"/>
          <w:szCs w:val="24"/>
        </w:rPr>
      </w:pPr>
    </w:p>
    <w:p w14:paraId="0BB14DDA" w14:textId="560EA431"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C79409B" w14:textId="0ABDC3EC" w:rsidR="00CA31BC" w:rsidRPr="00662FFA" w:rsidRDefault="00CA31BC" w:rsidP="0003728D">
      <w:pPr>
        <w:pStyle w:val="Sinespaciado"/>
        <w:jc w:val="both"/>
        <w:rPr>
          <w:rFonts w:cstheme="minorHAnsi"/>
          <w:sz w:val="24"/>
          <w:szCs w:val="24"/>
        </w:rPr>
      </w:pPr>
      <w:r w:rsidRPr="00662FFA">
        <w:rPr>
          <w:rFonts w:eastAsia="Arial" w:cstheme="minorHAnsi"/>
          <w:szCs w:val="24"/>
        </w:rPr>
        <w:t>Detectar:</w:t>
      </w:r>
    </w:p>
    <w:p w14:paraId="12B05A4B" w14:textId="2F2A61EF" w:rsidR="00CA31BC" w:rsidRPr="00662FFA" w:rsidRDefault="00BD1CD9">
      <w:pPr>
        <w:pStyle w:val="Sinespaciado"/>
        <w:numPr>
          <w:ilvl w:val="0"/>
          <w:numId w:val="168"/>
        </w:numPr>
        <w:jc w:val="both"/>
        <w:rPr>
          <w:rFonts w:cstheme="minorHAnsi"/>
          <w:sz w:val="24"/>
          <w:szCs w:val="24"/>
        </w:rPr>
      </w:pPr>
      <w:r w:rsidRPr="00662FFA">
        <w:rPr>
          <w:rFonts w:eastAsia="Arial" w:cstheme="minorHAnsi"/>
        </w:rPr>
        <w:t>Zonas críticas,</w:t>
      </w:r>
    </w:p>
    <w:p w14:paraId="1284BCE0" w14:textId="6615B4E0" w:rsidR="00CA31BC" w:rsidRPr="00662FFA" w:rsidRDefault="00BD1CD9">
      <w:pPr>
        <w:pStyle w:val="Sinespaciado"/>
        <w:numPr>
          <w:ilvl w:val="0"/>
          <w:numId w:val="168"/>
        </w:numPr>
        <w:jc w:val="both"/>
        <w:rPr>
          <w:rFonts w:cstheme="minorHAnsi"/>
          <w:sz w:val="24"/>
          <w:szCs w:val="24"/>
        </w:rPr>
      </w:pPr>
      <w:r w:rsidRPr="00662FFA">
        <w:rPr>
          <w:rFonts w:eastAsia="Arial" w:cstheme="minorHAnsi"/>
        </w:rPr>
        <w:t>Patrones espaciales,</w:t>
      </w:r>
    </w:p>
    <w:p w14:paraId="094E97BF" w14:textId="51D3BF6D" w:rsidR="00CA31BC" w:rsidRPr="00662FFA" w:rsidRDefault="00BD1CD9">
      <w:pPr>
        <w:pStyle w:val="Sinespaciado"/>
        <w:numPr>
          <w:ilvl w:val="0"/>
          <w:numId w:val="168"/>
        </w:numPr>
        <w:jc w:val="both"/>
        <w:rPr>
          <w:rFonts w:cstheme="minorHAnsi"/>
          <w:sz w:val="24"/>
          <w:szCs w:val="24"/>
        </w:rPr>
      </w:pPr>
      <w:r w:rsidRPr="00662FFA">
        <w:rPr>
          <w:rFonts w:eastAsia="Arial" w:cstheme="minorHAnsi"/>
        </w:rPr>
        <w:t>C</w:t>
      </w:r>
      <w:r w:rsidR="00CA31BC" w:rsidRPr="00662FFA">
        <w:rPr>
          <w:rFonts w:eastAsia="Arial" w:cstheme="minorHAnsi"/>
        </w:rPr>
        <w:t>omportamiento territorial relevante.</w:t>
      </w:r>
    </w:p>
    <w:p w14:paraId="30FB3284" w14:textId="77777777" w:rsidR="00CA31BC" w:rsidRPr="00662FFA" w:rsidRDefault="00CA31BC" w:rsidP="0003728D">
      <w:pPr>
        <w:pStyle w:val="Sinespaciado"/>
        <w:jc w:val="both"/>
        <w:rPr>
          <w:rFonts w:cstheme="minorHAnsi"/>
          <w:sz w:val="24"/>
          <w:szCs w:val="24"/>
        </w:rPr>
      </w:pPr>
    </w:p>
    <w:p w14:paraId="00643239" w14:textId="246D9048" w:rsidR="00CA31BC" w:rsidRPr="00662FFA" w:rsidRDefault="00CA31BC" w:rsidP="00BD1CD9">
      <w:pPr>
        <w:pStyle w:val="Ttulo2"/>
        <w:rPr>
          <w:rFonts w:asciiTheme="minorHAnsi" w:hAnsiTheme="minorHAnsi" w:cstheme="minorHAnsi"/>
          <w:b/>
          <w:bCs/>
          <w:sz w:val="24"/>
          <w:szCs w:val="24"/>
        </w:rPr>
      </w:pPr>
      <w:bookmarkStart w:id="417" w:name="_Toc230947669"/>
      <w:r w:rsidRPr="00662FFA">
        <w:rPr>
          <w:rFonts w:asciiTheme="minorHAnsi" w:eastAsia="Arial" w:hAnsiTheme="minorHAnsi" w:cstheme="minorHAnsi"/>
          <w:b/>
          <w:bCs/>
        </w:rPr>
        <w:lastRenderedPageBreak/>
        <w:t xml:space="preserve">20.9 </w:t>
      </w:r>
      <w:proofErr w:type="spellStart"/>
      <w:r w:rsidRPr="00662FFA">
        <w:rPr>
          <w:rFonts w:asciiTheme="minorHAnsi" w:eastAsia="Arial" w:hAnsiTheme="minorHAnsi" w:cstheme="minorHAnsi"/>
          <w:b/>
          <w:bCs/>
        </w:rPr>
        <w:t>Clustering</w:t>
      </w:r>
      <w:proofErr w:type="spellEnd"/>
      <w:r w:rsidRPr="00662FFA">
        <w:rPr>
          <w:rFonts w:asciiTheme="minorHAnsi" w:eastAsia="Arial" w:hAnsiTheme="minorHAnsi" w:cstheme="minorHAnsi"/>
          <w:b/>
          <w:bCs/>
        </w:rPr>
        <w:t xml:space="preserve"> Territorial</w:t>
      </w:r>
      <w:bookmarkEnd w:id="417"/>
    </w:p>
    <w:p w14:paraId="2FF8B0FB" w14:textId="2265E384" w:rsidR="00CA31BC" w:rsidRPr="00662FFA" w:rsidRDefault="00CA31BC" w:rsidP="00BD1CD9">
      <w:pPr>
        <w:pStyle w:val="Sinespaciado"/>
        <w:jc w:val="both"/>
        <w:rPr>
          <w:rFonts w:cstheme="minorHAnsi"/>
          <w:sz w:val="24"/>
          <w:szCs w:val="24"/>
        </w:rPr>
      </w:pPr>
      <w:r w:rsidRPr="00662FFA">
        <w:rPr>
          <w:rFonts w:eastAsia="Arial" w:cstheme="minorHAnsi"/>
          <w:szCs w:val="24"/>
        </w:rPr>
        <w:t>El sistema ejecuta agrupamiento automatizado de:</w:t>
      </w:r>
      <w:r w:rsidR="00BD1CD9" w:rsidRPr="00662FFA">
        <w:rPr>
          <w:rFonts w:cstheme="minorHAnsi"/>
          <w:sz w:val="24"/>
          <w:szCs w:val="24"/>
        </w:rPr>
        <w:t xml:space="preserve"> </w:t>
      </w:r>
      <w:r w:rsidRPr="00662FFA">
        <w:rPr>
          <w:rFonts w:eastAsia="Arial" w:cstheme="minorHAnsi"/>
        </w:rPr>
        <w:t>hallazgos,</w:t>
      </w:r>
      <w:r w:rsidR="00BD1CD9" w:rsidRPr="00662FFA">
        <w:rPr>
          <w:rFonts w:cstheme="minorHAnsi"/>
          <w:sz w:val="24"/>
          <w:szCs w:val="24"/>
        </w:rPr>
        <w:t xml:space="preserve"> </w:t>
      </w:r>
      <w:r w:rsidRPr="00662FFA">
        <w:rPr>
          <w:rFonts w:eastAsia="Arial" w:cstheme="minorHAnsi"/>
        </w:rPr>
        <w:t>eventos,</w:t>
      </w:r>
      <w:r w:rsidR="00BD1CD9" w:rsidRPr="00662FFA">
        <w:rPr>
          <w:rFonts w:cstheme="minorHAnsi"/>
          <w:sz w:val="24"/>
          <w:szCs w:val="24"/>
        </w:rPr>
        <w:t xml:space="preserve"> </w:t>
      </w:r>
      <w:r w:rsidRPr="00662FFA">
        <w:rPr>
          <w:rFonts w:eastAsia="Arial" w:cstheme="minorHAnsi"/>
        </w:rPr>
        <w:t>nodos</w:t>
      </w:r>
      <w:r w:rsidR="00BD1CD9" w:rsidRPr="00662FFA">
        <w:rPr>
          <w:rFonts w:eastAsia="Arial" w:cstheme="minorHAnsi"/>
        </w:rPr>
        <w:t xml:space="preserve"> </w:t>
      </w:r>
      <w:r w:rsidRPr="00662FFA">
        <w:rPr>
          <w:rFonts w:eastAsia="Arial" w:cstheme="minorHAnsi"/>
        </w:rPr>
        <w:t>y estructuras espaciales.</w:t>
      </w:r>
    </w:p>
    <w:p w14:paraId="0A250D5A" w14:textId="77777777" w:rsidR="00CA31BC" w:rsidRPr="00662FFA" w:rsidRDefault="00CA31BC" w:rsidP="0003728D">
      <w:pPr>
        <w:pStyle w:val="Sinespaciado"/>
        <w:jc w:val="both"/>
        <w:rPr>
          <w:rFonts w:cstheme="minorHAnsi"/>
          <w:sz w:val="24"/>
          <w:szCs w:val="24"/>
        </w:rPr>
      </w:pPr>
    </w:p>
    <w:p w14:paraId="5D47190F" w14:textId="39D5FCFF"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0ED97B53" w14:textId="615790E6" w:rsidR="00CA31BC" w:rsidRPr="00662FFA" w:rsidRDefault="00CA31BC">
      <w:pPr>
        <w:pStyle w:val="Sinespaciado"/>
        <w:numPr>
          <w:ilvl w:val="0"/>
          <w:numId w:val="169"/>
        </w:numPr>
        <w:jc w:val="both"/>
        <w:rPr>
          <w:rFonts w:cstheme="minorHAnsi"/>
          <w:sz w:val="24"/>
          <w:szCs w:val="24"/>
        </w:rPr>
      </w:pPr>
      <w:r w:rsidRPr="00662FFA">
        <w:rPr>
          <w:rFonts w:eastAsia="Arial" w:cstheme="minorHAnsi"/>
        </w:rPr>
        <w:t>Agrupamiento espacial</w:t>
      </w:r>
    </w:p>
    <w:p w14:paraId="2DC6C81E" w14:textId="775EAA02" w:rsidR="00CA31BC" w:rsidRPr="00662FFA" w:rsidRDefault="00CA31BC">
      <w:pPr>
        <w:pStyle w:val="Sinespaciado"/>
        <w:numPr>
          <w:ilvl w:val="0"/>
          <w:numId w:val="169"/>
        </w:numPr>
        <w:jc w:val="both"/>
        <w:rPr>
          <w:rFonts w:cstheme="minorHAnsi"/>
          <w:sz w:val="24"/>
          <w:szCs w:val="24"/>
        </w:rPr>
      </w:pPr>
      <w:r w:rsidRPr="00662FFA">
        <w:rPr>
          <w:rFonts w:eastAsia="Arial" w:cstheme="minorHAnsi"/>
        </w:rPr>
        <w:t>Relación territorial</w:t>
      </w:r>
    </w:p>
    <w:p w14:paraId="6A72B02C" w14:textId="05AD027F" w:rsidR="00CA31BC" w:rsidRPr="00662FFA" w:rsidRDefault="00CA31BC">
      <w:pPr>
        <w:pStyle w:val="Sinespaciado"/>
        <w:numPr>
          <w:ilvl w:val="0"/>
          <w:numId w:val="169"/>
        </w:numPr>
        <w:jc w:val="both"/>
        <w:rPr>
          <w:rFonts w:cstheme="minorHAnsi"/>
          <w:sz w:val="24"/>
          <w:szCs w:val="24"/>
        </w:rPr>
      </w:pPr>
      <w:r w:rsidRPr="00662FFA">
        <w:rPr>
          <w:rFonts w:eastAsia="Arial" w:cstheme="minorHAnsi"/>
        </w:rPr>
        <w:t>Identificación de patrones</w:t>
      </w:r>
    </w:p>
    <w:p w14:paraId="673BC1E8" w14:textId="594567AD" w:rsidR="00CA31BC" w:rsidRPr="00662FFA" w:rsidRDefault="00CA31BC" w:rsidP="0003728D">
      <w:pPr>
        <w:pStyle w:val="Sinespaciado"/>
        <w:jc w:val="both"/>
        <w:rPr>
          <w:rFonts w:cstheme="minorHAnsi"/>
          <w:sz w:val="24"/>
          <w:szCs w:val="24"/>
        </w:rPr>
      </w:pPr>
      <w:r w:rsidRPr="00662FFA">
        <w:rPr>
          <w:rFonts w:eastAsia="Arial" w:cstheme="minorHAnsi"/>
        </w:rPr>
        <w:t>Concentración criminológica</w:t>
      </w:r>
    </w:p>
    <w:p w14:paraId="7A8AD6B1" w14:textId="77777777" w:rsidR="00CA31BC" w:rsidRPr="00662FFA" w:rsidRDefault="00CA31BC" w:rsidP="0003728D">
      <w:pPr>
        <w:pStyle w:val="Sinespaciado"/>
        <w:jc w:val="both"/>
        <w:rPr>
          <w:rFonts w:cstheme="minorHAnsi"/>
          <w:sz w:val="24"/>
          <w:szCs w:val="24"/>
        </w:rPr>
      </w:pPr>
    </w:p>
    <w:p w14:paraId="35409321" w14:textId="6AF65535"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C02F794" w14:textId="072FCEA3"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58E0C2AE" w14:textId="69E3D82D" w:rsidR="00CA31BC" w:rsidRPr="00662FFA" w:rsidRDefault="00BD1CD9">
      <w:pPr>
        <w:pStyle w:val="Sinespaciado"/>
        <w:numPr>
          <w:ilvl w:val="0"/>
          <w:numId w:val="169"/>
        </w:numPr>
        <w:jc w:val="both"/>
        <w:rPr>
          <w:rFonts w:cstheme="minorHAnsi"/>
          <w:sz w:val="24"/>
          <w:szCs w:val="24"/>
        </w:rPr>
      </w:pPr>
      <w:r w:rsidRPr="00662FFA">
        <w:rPr>
          <w:rFonts w:eastAsia="Arial" w:cstheme="minorHAnsi"/>
        </w:rPr>
        <w:t>Interpretación territorial,</w:t>
      </w:r>
    </w:p>
    <w:p w14:paraId="419965DA" w14:textId="5CEAE9ED" w:rsidR="00CA31BC" w:rsidRPr="00662FFA" w:rsidRDefault="00BD1CD9">
      <w:pPr>
        <w:pStyle w:val="Sinespaciado"/>
        <w:numPr>
          <w:ilvl w:val="0"/>
          <w:numId w:val="169"/>
        </w:numPr>
        <w:jc w:val="both"/>
        <w:rPr>
          <w:rFonts w:cstheme="minorHAnsi"/>
          <w:sz w:val="24"/>
          <w:szCs w:val="24"/>
        </w:rPr>
      </w:pPr>
      <w:r w:rsidRPr="00662FFA">
        <w:rPr>
          <w:rFonts w:eastAsia="Arial" w:cstheme="minorHAnsi"/>
        </w:rPr>
        <w:t>Análisis espacial,</w:t>
      </w:r>
    </w:p>
    <w:p w14:paraId="34E53177" w14:textId="266646E3" w:rsidR="00CA31BC" w:rsidRPr="00662FFA" w:rsidRDefault="00BD1CD9">
      <w:pPr>
        <w:pStyle w:val="Sinespaciado"/>
        <w:numPr>
          <w:ilvl w:val="0"/>
          <w:numId w:val="169"/>
        </w:numPr>
        <w:jc w:val="both"/>
        <w:rPr>
          <w:rFonts w:cstheme="minorHAnsi"/>
          <w:sz w:val="24"/>
          <w:szCs w:val="24"/>
        </w:rPr>
      </w:pPr>
      <w:r w:rsidRPr="00662FFA">
        <w:rPr>
          <w:rFonts w:eastAsia="Arial" w:cstheme="minorHAnsi"/>
        </w:rPr>
        <w:t>Correlación criminológica.</w:t>
      </w:r>
    </w:p>
    <w:p w14:paraId="57A770D4" w14:textId="77777777" w:rsidR="00CA31BC" w:rsidRPr="00662FFA" w:rsidRDefault="00CA31BC" w:rsidP="0003728D">
      <w:pPr>
        <w:pStyle w:val="Sinespaciado"/>
        <w:jc w:val="both"/>
        <w:rPr>
          <w:rFonts w:cstheme="minorHAnsi"/>
          <w:sz w:val="24"/>
          <w:szCs w:val="24"/>
        </w:rPr>
      </w:pPr>
    </w:p>
    <w:p w14:paraId="4DA0639C" w14:textId="77777777" w:rsidR="00CA31BC" w:rsidRPr="00662FFA" w:rsidRDefault="00CA31BC" w:rsidP="0003728D">
      <w:pPr>
        <w:pStyle w:val="Sinespaciado"/>
        <w:jc w:val="both"/>
        <w:rPr>
          <w:rFonts w:cstheme="minorHAnsi"/>
          <w:sz w:val="24"/>
          <w:szCs w:val="24"/>
        </w:rPr>
      </w:pPr>
    </w:p>
    <w:p w14:paraId="1D1A3569" w14:textId="77777777" w:rsidR="00CA31BC" w:rsidRPr="00662FFA" w:rsidRDefault="00CA31BC" w:rsidP="0003728D">
      <w:pPr>
        <w:pStyle w:val="Sinespaciado"/>
        <w:jc w:val="both"/>
        <w:rPr>
          <w:rFonts w:cstheme="minorHAnsi"/>
          <w:sz w:val="24"/>
          <w:szCs w:val="24"/>
        </w:rPr>
      </w:pPr>
    </w:p>
    <w:p w14:paraId="117FB98A" w14:textId="77777777" w:rsidR="00CA31BC" w:rsidRPr="00662FFA" w:rsidRDefault="00CA31BC" w:rsidP="0003728D">
      <w:pPr>
        <w:pStyle w:val="Sinespaciado"/>
        <w:rPr>
          <w:rFonts w:cstheme="minorHAnsi"/>
          <w:sz w:val="24"/>
          <w:szCs w:val="24"/>
        </w:rPr>
      </w:pPr>
      <w:r w:rsidRPr="00662FFA">
        <w:rPr>
          <w:rFonts w:eastAsia="Arial" w:cstheme="minorHAnsi"/>
          <w:b/>
          <w:color w:val="2F5E9E"/>
          <w:sz w:val="26"/>
        </w:rPr>
        <w:t xml:space="preserve">20.10 </w:t>
      </w:r>
      <w:proofErr w:type="spellStart"/>
      <w:r w:rsidRPr="00662FFA">
        <w:rPr>
          <w:rFonts w:eastAsia="Arial" w:cstheme="minorHAnsi"/>
          <w:b/>
          <w:color w:val="2F5E9E"/>
          <w:sz w:val="26"/>
        </w:rPr>
        <w:t>Threat</w:t>
      </w:r>
      <w:proofErr w:type="spellEnd"/>
      <w:r w:rsidRPr="00662FFA">
        <w:rPr>
          <w:rFonts w:eastAsia="Arial" w:cstheme="minorHAnsi"/>
          <w:b/>
          <w:color w:val="2F5E9E"/>
          <w:sz w:val="26"/>
        </w:rPr>
        <w:t xml:space="preserve"> </w:t>
      </w:r>
      <w:proofErr w:type="spellStart"/>
      <w:r w:rsidRPr="00662FFA">
        <w:rPr>
          <w:rFonts w:eastAsia="Arial" w:cstheme="minorHAnsi"/>
          <w:b/>
          <w:color w:val="2F5E9E"/>
          <w:sz w:val="26"/>
        </w:rPr>
        <w:t>Overlays</w:t>
      </w:r>
      <w:proofErr w:type="spellEnd"/>
    </w:p>
    <w:p w14:paraId="6BFDA60B" w14:textId="77777777" w:rsidR="00CA31BC" w:rsidRPr="00662FFA" w:rsidRDefault="00CA31BC" w:rsidP="0003728D">
      <w:pPr>
        <w:pStyle w:val="Sinespaciado"/>
        <w:jc w:val="both"/>
        <w:rPr>
          <w:rFonts w:cstheme="minorHAnsi"/>
          <w:sz w:val="24"/>
          <w:szCs w:val="24"/>
        </w:rPr>
      </w:pPr>
    </w:p>
    <w:p w14:paraId="4D46D764" w14:textId="71A389DA" w:rsidR="00CA31BC" w:rsidRPr="00662FFA" w:rsidRDefault="00CA31BC" w:rsidP="00BD1CD9">
      <w:pPr>
        <w:pStyle w:val="Sinespaciado"/>
        <w:jc w:val="both"/>
        <w:rPr>
          <w:rFonts w:cstheme="minorHAnsi"/>
          <w:sz w:val="24"/>
          <w:szCs w:val="24"/>
        </w:rPr>
      </w:pPr>
      <w:r w:rsidRPr="00662FFA">
        <w:rPr>
          <w:rFonts w:eastAsia="Arial" w:cstheme="minorHAnsi"/>
          <w:szCs w:val="24"/>
        </w:rPr>
        <w:t xml:space="preserve">La plataforma incorpora </w:t>
      </w:r>
      <w:proofErr w:type="spellStart"/>
      <w:r w:rsidRPr="00662FFA">
        <w:rPr>
          <w:rFonts w:eastAsia="Arial" w:cstheme="minorHAnsi"/>
          <w:szCs w:val="24"/>
        </w:rPr>
        <w:t>overlays</w:t>
      </w:r>
      <w:proofErr w:type="spellEnd"/>
      <w:r w:rsidRPr="00662FFA">
        <w:rPr>
          <w:rFonts w:eastAsia="Arial" w:cstheme="minorHAnsi"/>
          <w:szCs w:val="24"/>
        </w:rPr>
        <w:t xml:space="preserve"> territoriales destinados a representar:</w:t>
      </w:r>
      <w:r w:rsidR="00BD1CD9" w:rsidRPr="00662FFA">
        <w:rPr>
          <w:rFonts w:cstheme="minorHAnsi"/>
          <w:sz w:val="24"/>
          <w:szCs w:val="24"/>
        </w:rPr>
        <w:t xml:space="preserve"> </w:t>
      </w:r>
      <w:r w:rsidRPr="00662FFA">
        <w:rPr>
          <w:rFonts w:eastAsia="Arial" w:cstheme="minorHAnsi"/>
        </w:rPr>
        <w:t>zonas críticas,</w:t>
      </w:r>
      <w:r w:rsidR="00BD1CD9" w:rsidRPr="00662FFA">
        <w:rPr>
          <w:rFonts w:cstheme="minorHAnsi"/>
          <w:sz w:val="24"/>
          <w:szCs w:val="24"/>
        </w:rPr>
        <w:t xml:space="preserve"> </w:t>
      </w:r>
      <w:r w:rsidRPr="00662FFA">
        <w:rPr>
          <w:rFonts w:eastAsia="Arial" w:cstheme="minorHAnsi"/>
        </w:rPr>
        <w:t>radios de amenaza,</w:t>
      </w:r>
      <w:r w:rsidR="00BD1CD9" w:rsidRPr="00662FFA">
        <w:rPr>
          <w:rFonts w:cstheme="minorHAnsi"/>
          <w:sz w:val="24"/>
          <w:szCs w:val="24"/>
        </w:rPr>
        <w:t xml:space="preserve"> </w:t>
      </w:r>
      <w:r w:rsidRPr="00662FFA">
        <w:rPr>
          <w:rFonts w:eastAsia="Arial" w:cstheme="minorHAnsi"/>
        </w:rPr>
        <w:t>áreas de influencia</w:t>
      </w:r>
      <w:r w:rsidR="00BD1CD9" w:rsidRPr="00662FFA">
        <w:rPr>
          <w:rFonts w:eastAsia="Arial" w:cstheme="minorHAnsi"/>
        </w:rPr>
        <w:t xml:space="preserve"> </w:t>
      </w:r>
      <w:r w:rsidRPr="00662FFA">
        <w:rPr>
          <w:rFonts w:eastAsia="Arial" w:cstheme="minorHAnsi"/>
        </w:rPr>
        <w:t>y cobertura operacional.</w:t>
      </w:r>
    </w:p>
    <w:p w14:paraId="121AADB8" w14:textId="77777777" w:rsidR="00CA31BC" w:rsidRPr="00662FFA" w:rsidRDefault="00CA31BC" w:rsidP="0003728D">
      <w:pPr>
        <w:pStyle w:val="Sinespaciado"/>
        <w:jc w:val="both"/>
        <w:rPr>
          <w:rFonts w:cstheme="minorHAnsi"/>
          <w:sz w:val="24"/>
          <w:szCs w:val="24"/>
        </w:rPr>
      </w:pPr>
    </w:p>
    <w:p w14:paraId="7221F7EB" w14:textId="3CBA2E42"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1CB444B4" w14:textId="4D8D71DE" w:rsidR="00CA31BC" w:rsidRPr="00662FFA" w:rsidRDefault="00CA31BC">
      <w:pPr>
        <w:pStyle w:val="Sinespaciado"/>
        <w:numPr>
          <w:ilvl w:val="0"/>
          <w:numId w:val="170"/>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zones</w:t>
      </w:r>
      <w:proofErr w:type="spellEnd"/>
    </w:p>
    <w:p w14:paraId="3A8077EE" w14:textId="46562DF6" w:rsidR="00CA31BC" w:rsidRPr="00662FFA" w:rsidRDefault="00CA31BC">
      <w:pPr>
        <w:pStyle w:val="Sinespaciado"/>
        <w:numPr>
          <w:ilvl w:val="0"/>
          <w:numId w:val="170"/>
        </w:numPr>
        <w:jc w:val="both"/>
        <w:rPr>
          <w:rFonts w:cstheme="minorHAnsi"/>
          <w:sz w:val="24"/>
          <w:szCs w:val="24"/>
        </w:rPr>
      </w:pPr>
      <w:r w:rsidRPr="00662FFA">
        <w:rPr>
          <w:rFonts w:eastAsia="Arial" w:cstheme="minorHAnsi"/>
        </w:rPr>
        <w:t>Cobertura espacial</w:t>
      </w:r>
    </w:p>
    <w:p w14:paraId="3D902F96" w14:textId="732E07D0" w:rsidR="00CA31BC" w:rsidRPr="00662FFA" w:rsidRDefault="00CA31BC">
      <w:pPr>
        <w:pStyle w:val="Sinespaciado"/>
        <w:numPr>
          <w:ilvl w:val="0"/>
          <w:numId w:val="170"/>
        </w:numPr>
        <w:jc w:val="both"/>
        <w:rPr>
          <w:rFonts w:cstheme="minorHAnsi"/>
          <w:sz w:val="24"/>
          <w:szCs w:val="24"/>
        </w:rPr>
      </w:pPr>
      <w:r w:rsidRPr="00662FFA">
        <w:rPr>
          <w:rFonts w:eastAsia="Arial" w:cstheme="minorHAnsi"/>
        </w:rPr>
        <w:t>Radio operacional</w:t>
      </w:r>
    </w:p>
    <w:p w14:paraId="5F7E69BA" w14:textId="77777777" w:rsidR="00CA31BC" w:rsidRPr="00662FFA" w:rsidRDefault="00CA31BC">
      <w:pPr>
        <w:pStyle w:val="Sinespaciado"/>
        <w:numPr>
          <w:ilvl w:val="0"/>
          <w:numId w:val="170"/>
        </w:numPr>
        <w:jc w:val="both"/>
        <w:rPr>
          <w:rFonts w:cstheme="minorHAnsi"/>
          <w:sz w:val="24"/>
          <w:szCs w:val="24"/>
        </w:rPr>
      </w:pPr>
      <w:r w:rsidRPr="00662FFA">
        <w:rPr>
          <w:rFonts w:eastAsia="Arial" w:cstheme="minorHAnsi"/>
        </w:rPr>
        <w:t>Riesgo territorial</w:t>
      </w:r>
    </w:p>
    <w:p w14:paraId="04F8AEC1" w14:textId="77777777" w:rsidR="00CA31BC" w:rsidRPr="00662FFA" w:rsidRDefault="00CA31BC" w:rsidP="0003728D">
      <w:pPr>
        <w:pStyle w:val="Sinespaciado"/>
        <w:jc w:val="both"/>
        <w:rPr>
          <w:rFonts w:cstheme="minorHAnsi"/>
          <w:sz w:val="24"/>
          <w:szCs w:val="24"/>
        </w:rPr>
      </w:pPr>
    </w:p>
    <w:p w14:paraId="76D267B3" w14:textId="054D0737" w:rsidR="00CA31BC" w:rsidRPr="00662FFA" w:rsidRDefault="00CA31BC" w:rsidP="0003728D">
      <w:pPr>
        <w:pStyle w:val="Sinespaciado"/>
        <w:jc w:val="both"/>
        <w:rPr>
          <w:rFonts w:cstheme="minorHAnsi"/>
          <w:sz w:val="24"/>
          <w:szCs w:val="24"/>
        </w:rPr>
      </w:pPr>
      <w:r w:rsidRPr="00662FFA">
        <w:rPr>
          <w:rFonts w:eastAsia="Arial" w:cstheme="minorHAnsi"/>
          <w:b/>
          <w:sz w:val="24"/>
        </w:rPr>
        <w:t xml:space="preserve">Finalidad </w:t>
      </w:r>
      <w:proofErr w:type="spellStart"/>
      <w:r w:rsidRPr="00662FFA">
        <w:rPr>
          <w:rFonts w:eastAsia="Arial" w:cstheme="minorHAnsi"/>
          <w:b/>
          <w:sz w:val="24"/>
        </w:rPr>
        <w:t>operacinal</w:t>
      </w:r>
      <w:proofErr w:type="spellEnd"/>
    </w:p>
    <w:p w14:paraId="5AA77FFE" w14:textId="25C93D08" w:rsidR="00CA31BC" w:rsidRPr="00662FFA" w:rsidRDefault="00CA31BC" w:rsidP="0003728D">
      <w:pPr>
        <w:pStyle w:val="Sinespaciado"/>
        <w:jc w:val="both"/>
        <w:rPr>
          <w:rFonts w:cstheme="minorHAnsi"/>
          <w:sz w:val="24"/>
          <w:szCs w:val="24"/>
        </w:rPr>
      </w:pPr>
      <w:r w:rsidRPr="00662FFA">
        <w:rPr>
          <w:rFonts w:eastAsia="Arial" w:cstheme="minorHAnsi"/>
          <w:szCs w:val="24"/>
        </w:rPr>
        <w:t>Visualizar:</w:t>
      </w:r>
    </w:p>
    <w:p w14:paraId="66E61248" w14:textId="02B2C5F8" w:rsidR="00CA31BC" w:rsidRPr="00662FFA" w:rsidRDefault="00BD1CD9">
      <w:pPr>
        <w:pStyle w:val="Sinespaciado"/>
        <w:numPr>
          <w:ilvl w:val="0"/>
          <w:numId w:val="170"/>
        </w:numPr>
        <w:jc w:val="both"/>
        <w:rPr>
          <w:rFonts w:cstheme="minorHAnsi"/>
          <w:sz w:val="24"/>
          <w:szCs w:val="24"/>
        </w:rPr>
      </w:pPr>
      <w:r w:rsidRPr="00662FFA">
        <w:rPr>
          <w:rFonts w:eastAsia="Arial" w:cstheme="minorHAnsi"/>
        </w:rPr>
        <w:t>Amenaza,</w:t>
      </w:r>
    </w:p>
    <w:p w14:paraId="235845C0" w14:textId="78854114" w:rsidR="00CA31BC" w:rsidRPr="00662FFA" w:rsidRDefault="00BD1CD9">
      <w:pPr>
        <w:pStyle w:val="Sinespaciado"/>
        <w:numPr>
          <w:ilvl w:val="0"/>
          <w:numId w:val="170"/>
        </w:numPr>
        <w:jc w:val="both"/>
        <w:rPr>
          <w:rFonts w:cstheme="minorHAnsi"/>
          <w:sz w:val="24"/>
          <w:szCs w:val="24"/>
        </w:rPr>
      </w:pPr>
      <w:r w:rsidRPr="00662FFA">
        <w:rPr>
          <w:rFonts w:eastAsia="Arial" w:cstheme="minorHAnsi"/>
        </w:rPr>
        <w:t>Expansión,</w:t>
      </w:r>
    </w:p>
    <w:p w14:paraId="0C789851" w14:textId="4EED527F" w:rsidR="00CA31BC" w:rsidRPr="00662FFA" w:rsidRDefault="00BD1CD9">
      <w:pPr>
        <w:pStyle w:val="Sinespaciado"/>
        <w:numPr>
          <w:ilvl w:val="0"/>
          <w:numId w:val="170"/>
        </w:numPr>
        <w:jc w:val="both"/>
        <w:rPr>
          <w:rFonts w:cstheme="minorHAnsi"/>
          <w:sz w:val="24"/>
          <w:szCs w:val="24"/>
        </w:rPr>
      </w:pPr>
      <w:r w:rsidRPr="00662FFA">
        <w:rPr>
          <w:rFonts w:eastAsia="Arial" w:cstheme="minorHAnsi"/>
        </w:rPr>
        <w:t>Comportamiento territorial.</w:t>
      </w:r>
    </w:p>
    <w:p w14:paraId="525E24DA" w14:textId="77777777" w:rsidR="00CA31BC" w:rsidRPr="00662FFA" w:rsidRDefault="00CA31BC" w:rsidP="0003728D">
      <w:pPr>
        <w:pStyle w:val="Sinespaciado"/>
        <w:jc w:val="both"/>
        <w:rPr>
          <w:rFonts w:cstheme="minorHAnsi"/>
          <w:sz w:val="24"/>
          <w:szCs w:val="24"/>
        </w:rPr>
      </w:pPr>
    </w:p>
    <w:p w14:paraId="46FBA71C" w14:textId="604B8E5A" w:rsidR="00CA31BC" w:rsidRPr="00662FFA" w:rsidRDefault="00CA31BC" w:rsidP="00BD1CD9">
      <w:pPr>
        <w:pStyle w:val="Ttulo2"/>
        <w:rPr>
          <w:rFonts w:asciiTheme="minorHAnsi" w:hAnsiTheme="minorHAnsi" w:cstheme="minorHAnsi"/>
          <w:b/>
          <w:bCs/>
          <w:sz w:val="24"/>
          <w:szCs w:val="24"/>
        </w:rPr>
      </w:pPr>
      <w:bookmarkStart w:id="418" w:name="_Toc230947670"/>
      <w:r w:rsidRPr="00662FFA">
        <w:rPr>
          <w:rFonts w:asciiTheme="minorHAnsi" w:eastAsia="Arial" w:hAnsiTheme="minorHAnsi" w:cstheme="minorHAnsi"/>
          <w:b/>
          <w:bCs/>
        </w:rPr>
        <w:t>20.11 Timeline Territorial</w:t>
      </w:r>
      <w:bookmarkEnd w:id="418"/>
    </w:p>
    <w:p w14:paraId="17B3CAB6" w14:textId="08F6F621" w:rsidR="00CA31BC" w:rsidRPr="00662FFA" w:rsidRDefault="00CA31BC" w:rsidP="00BD1CD9">
      <w:pPr>
        <w:pStyle w:val="Sinespaciado"/>
        <w:jc w:val="both"/>
        <w:rPr>
          <w:rFonts w:cstheme="minorHAnsi"/>
          <w:sz w:val="24"/>
          <w:szCs w:val="24"/>
        </w:rPr>
      </w:pPr>
      <w:r w:rsidRPr="00662FFA">
        <w:rPr>
          <w:rFonts w:eastAsia="Arial" w:cstheme="minorHAnsi"/>
          <w:szCs w:val="24"/>
        </w:rPr>
        <w:t>El sistema incorpora líneas temporales geoespaciales destinadas a representar:</w:t>
      </w:r>
      <w:r w:rsidR="00BD1CD9" w:rsidRPr="00662FFA">
        <w:rPr>
          <w:rFonts w:cstheme="minorHAnsi"/>
          <w:sz w:val="24"/>
          <w:szCs w:val="24"/>
        </w:rPr>
        <w:t xml:space="preserve"> </w:t>
      </w:r>
      <w:r w:rsidRPr="00662FFA">
        <w:rPr>
          <w:rFonts w:eastAsia="Arial" w:cstheme="minorHAnsi"/>
        </w:rPr>
        <w:t>evolución,</w:t>
      </w:r>
      <w:r w:rsidR="00BD1CD9" w:rsidRPr="00662FFA">
        <w:rPr>
          <w:rFonts w:cstheme="minorHAnsi"/>
          <w:sz w:val="24"/>
          <w:szCs w:val="24"/>
        </w:rPr>
        <w:t xml:space="preserve"> </w:t>
      </w:r>
      <w:r w:rsidRPr="00662FFA">
        <w:rPr>
          <w:rFonts w:eastAsia="Arial" w:cstheme="minorHAnsi"/>
        </w:rPr>
        <w:t>persistencia,</w:t>
      </w:r>
      <w:r w:rsidR="00BD1CD9" w:rsidRPr="00662FFA">
        <w:rPr>
          <w:rFonts w:cstheme="minorHAnsi"/>
          <w:sz w:val="24"/>
          <w:szCs w:val="24"/>
        </w:rPr>
        <w:t xml:space="preserve"> </w:t>
      </w:r>
      <w:r w:rsidRPr="00662FFA">
        <w:rPr>
          <w:rFonts w:eastAsia="Arial" w:cstheme="minorHAnsi"/>
        </w:rPr>
        <w:t>continuidad</w:t>
      </w:r>
      <w:r w:rsidR="00BD1CD9" w:rsidRPr="00662FFA">
        <w:rPr>
          <w:rFonts w:eastAsia="Arial" w:cstheme="minorHAnsi"/>
        </w:rPr>
        <w:t xml:space="preserve"> </w:t>
      </w:r>
      <w:r w:rsidRPr="00662FFA">
        <w:rPr>
          <w:rFonts w:eastAsia="Arial" w:cstheme="minorHAnsi"/>
        </w:rPr>
        <w:t>y comportamiento espacial.</w:t>
      </w:r>
    </w:p>
    <w:p w14:paraId="23E7B40D" w14:textId="77777777" w:rsidR="00CA31BC" w:rsidRPr="00662FFA" w:rsidRDefault="00CA31BC" w:rsidP="0003728D">
      <w:pPr>
        <w:pStyle w:val="Sinespaciado"/>
        <w:jc w:val="both"/>
        <w:rPr>
          <w:rFonts w:cstheme="minorHAnsi"/>
          <w:sz w:val="24"/>
          <w:szCs w:val="24"/>
        </w:rPr>
      </w:pPr>
    </w:p>
    <w:p w14:paraId="2956B2A4" w14:textId="771A776F"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46BEBF51" w14:textId="4D64CED7" w:rsidR="00CA31BC" w:rsidRPr="00662FFA" w:rsidRDefault="00CA31BC">
      <w:pPr>
        <w:pStyle w:val="Sinespaciado"/>
        <w:numPr>
          <w:ilvl w:val="0"/>
          <w:numId w:val="171"/>
        </w:numPr>
        <w:jc w:val="both"/>
        <w:rPr>
          <w:rFonts w:cstheme="minorHAnsi"/>
          <w:sz w:val="24"/>
          <w:szCs w:val="24"/>
        </w:rPr>
      </w:pPr>
      <w:r w:rsidRPr="00662FFA">
        <w:rPr>
          <w:rFonts w:eastAsia="Arial" w:cstheme="minorHAnsi"/>
        </w:rPr>
        <w:t>Evolución territorial</w:t>
      </w:r>
    </w:p>
    <w:p w14:paraId="06B3F712" w14:textId="2F5FEF24" w:rsidR="00CA31BC" w:rsidRPr="00662FFA" w:rsidRDefault="00CA31BC">
      <w:pPr>
        <w:pStyle w:val="Sinespaciado"/>
        <w:numPr>
          <w:ilvl w:val="0"/>
          <w:numId w:val="171"/>
        </w:numPr>
        <w:jc w:val="both"/>
        <w:rPr>
          <w:rFonts w:cstheme="minorHAnsi"/>
          <w:sz w:val="24"/>
          <w:szCs w:val="24"/>
        </w:rPr>
      </w:pPr>
      <w:r w:rsidRPr="00662FFA">
        <w:rPr>
          <w:rFonts w:eastAsia="Arial" w:cstheme="minorHAnsi"/>
        </w:rPr>
        <w:t>Persistencia espacial</w:t>
      </w:r>
    </w:p>
    <w:p w14:paraId="23741C7D" w14:textId="0E65F42D" w:rsidR="00CA31BC" w:rsidRPr="00662FFA" w:rsidRDefault="00CA31BC">
      <w:pPr>
        <w:pStyle w:val="Sinespaciado"/>
        <w:numPr>
          <w:ilvl w:val="0"/>
          <w:numId w:val="171"/>
        </w:numPr>
        <w:jc w:val="both"/>
        <w:rPr>
          <w:rFonts w:cstheme="minorHAnsi"/>
          <w:sz w:val="24"/>
          <w:szCs w:val="24"/>
        </w:rPr>
      </w:pPr>
      <w:r w:rsidRPr="00662FFA">
        <w:rPr>
          <w:rFonts w:eastAsia="Arial" w:cstheme="minorHAnsi"/>
        </w:rPr>
        <w:t>Escalamiento</w:t>
      </w:r>
    </w:p>
    <w:p w14:paraId="20FD962D" w14:textId="78550962" w:rsidR="00CA31BC" w:rsidRPr="00662FFA" w:rsidRDefault="00CA31BC">
      <w:pPr>
        <w:pStyle w:val="Sinespaciado"/>
        <w:numPr>
          <w:ilvl w:val="0"/>
          <w:numId w:val="171"/>
        </w:numPr>
        <w:jc w:val="both"/>
        <w:rPr>
          <w:rFonts w:cstheme="minorHAnsi"/>
          <w:sz w:val="24"/>
          <w:szCs w:val="24"/>
        </w:rPr>
      </w:pPr>
      <w:r w:rsidRPr="00662FFA">
        <w:rPr>
          <w:rFonts w:eastAsia="Arial" w:cstheme="minorHAnsi"/>
        </w:rPr>
        <w:t>Continuidad operacional</w:t>
      </w:r>
    </w:p>
    <w:p w14:paraId="3B76FB4A" w14:textId="77777777" w:rsidR="00CA31BC" w:rsidRPr="00662FFA" w:rsidRDefault="00CA31BC" w:rsidP="0003728D">
      <w:pPr>
        <w:pStyle w:val="Sinespaciado"/>
        <w:jc w:val="both"/>
        <w:rPr>
          <w:rFonts w:cstheme="minorHAnsi"/>
          <w:sz w:val="24"/>
          <w:szCs w:val="24"/>
        </w:rPr>
      </w:pPr>
    </w:p>
    <w:p w14:paraId="4AC7E9D0" w14:textId="7155E6C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8ECB66B" w14:textId="0783CCB2" w:rsidR="00CA31BC" w:rsidRPr="00662FFA" w:rsidRDefault="00CA31BC" w:rsidP="0003728D">
      <w:pPr>
        <w:pStyle w:val="Sinespaciado"/>
        <w:jc w:val="both"/>
        <w:rPr>
          <w:rFonts w:cstheme="minorHAnsi"/>
          <w:sz w:val="24"/>
          <w:szCs w:val="24"/>
        </w:rPr>
      </w:pPr>
      <w:r w:rsidRPr="00662FFA">
        <w:rPr>
          <w:rFonts w:eastAsia="Arial" w:cstheme="minorHAnsi"/>
          <w:szCs w:val="24"/>
        </w:rPr>
        <w:lastRenderedPageBreak/>
        <w:t>Permitir:</w:t>
      </w:r>
    </w:p>
    <w:p w14:paraId="1C1EEC08" w14:textId="1EA14AA4" w:rsidR="00CA31BC" w:rsidRPr="00662FFA" w:rsidRDefault="00BD1CD9">
      <w:pPr>
        <w:pStyle w:val="Sinespaciado"/>
        <w:numPr>
          <w:ilvl w:val="0"/>
          <w:numId w:val="171"/>
        </w:numPr>
        <w:jc w:val="both"/>
        <w:rPr>
          <w:rFonts w:cstheme="minorHAnsi"/>
          <w:sz w:val="24"/>
          <w:szCs w:val="24"/>
        </w:rPr>
      </w:pPr>
      <w:r w:rsidRPr="00662FFA">
        <w:rPr>
          <w:rFonts w:eastAsia="Arial" w:cstheme="minorHAnsi"/>
        </w:rPr>
        <w:t>Análisis evolutivo,</w:t>
      </w:r>
    </w:p>
    <w:p w14:paraId="6951BB7B" w14:textId="561B3340" w:rsidR="00CA31BC" w:rsidRPr="00662FFA" w:rsidRDefault="00BD1CD9">
      <w:pPr>
        <w:pStyle w:val="Sinespaciado"/>
        <w:numPr>
          <w:ilvl w:val="0"/>
          <w:numId w:val="171"/>
        </w:numPr>
        <w:jc w:val="both"/>
        <w:rPr>
          <w:rFonts w:cstheme="minorHAnsi"/>
          <w:sz w:val="24"/>
          <w:szCs w:val="24"/>
        </w:rPr>
      </w:pPr>
      <w:r w:rsidRPr="00662FFA">
        <w:rPr>
          <w:rFonts w:eastAsia="Arial" w:cstheme="minorHAnsi"/>
        </w:rPr>
        <w:t>Interpretación temporal,</w:t>
      </w:r>
    </w:p>
    <w:p w14:paraId="7F924FF2" w14:textId="0670F0D6" w:rsidR="00CA31BC" w:rsidRPr="00662FFA" w:rsidRDefault="00BD1CD9">
      <w:pPr>
        <w:pStyle w:val="Sinespaciado"/>
        <w:numPr>
          <w:ilvl w:val="0"/>
          <w:numId w:val="171"/>
        </w:numPr>
        <w:jc w:val="both"/>
        <w:rPr>
          <w:rFonts w:cstheme="minorHAnsi"/>
          <w:sz w:val="24"/>
          <w:szCs w:val="24"/>
        </w:rPr>
      </w:pPr>
      <w:r w:rsidRPr="00662FFA">
        <w:rPr>
          <w:rFonts w:eastAsia="Arial" w:cstheme="minorHAnsi"/>
        </w:rPr>
        <w:t>Evaluación prospectiva.</w:t>
      </w:r>
    </w:p>
    <w:p w14:paraId="4E092352" w14:textId="77777777" w:rsidR="00CA31BC" w:rsidRPr="00662FFA" w:rsidRDefault="00CA31BC" w:rsidP="0003728D">
      <w:pPr>
        <w:pStyle w:val="Sinespaciado"/>
        <w:jc w:val="both"/>
        <w:rPr>
          <w:rFonts w:cstheme="minorHAnsi"/>
          <w:sz w:val="24"/>
          <w:szCs w:val="24"/>
        </w:rPr>
      </w:pPr>
    </w:p>
    <w:p w14:paraId="4DD2B74D" w14:textId="43295D6B" w:rsidR="00CA31BC" w:rsidRPr="00662FFA" w:rsidRDefault="00CA31BC" w:rsidP="00BD1CD9">
      <w:pPr>
        <w:pStyle w:val="Ttulo2"/>
        <w:rPr>
          <w:rFonts w:asciiTheme="minorHAnsi" w:hAnsiTheme="minorHAnsi" w:cstheme="minorHAnsi"/>
          <w:b/>
          <w:bCs/>
          <w:sz w:val="24"/>
          <w:szCs w:val="24"/>
        </w:rPr>
      </w:pPr>
      <w:bookmarkStart w:id="419" w:name="_Toc230947671"/>
      <w:r w:rsidRPr="00662FFA">
        <w:rPr>
          <w:rFonts w:asciiTheme="minorHAnsi" w:eastAsia="Arial" w:hAnsiTheme="minorHAnsi" w:cstheme="minorHAnsi"/>
          <w:b/>
          <w:bCs/>
        </w:rPr>
        <w:t xml:space="preserve">20.12 Urban </w:t>
      </w:r>
      <w:proofErr w:type="spellStart"/>
      <w:r w:rsidRPr="00662FFA">
        <w:rPr>
          <w:rFonts w:asciiTheme="minorHAnsi" w:eastAsia="Arial" w:hAnsiTheme="minorHAnsi" w:cstheme="minorHAnsi"/>
          <w:b/>
          <w:bCs/>
        </w:rPr>
        <w:t>Intelligence</w:t>
      </w:r>
      <w:proofErr w:type="spellEnd"/>
      <w:r w:rsidRPr="00662FFA">
        <w:rPr>
          <w:rFonts w:asciiTheme="minorHAnsi" w:eastAsia="Arial" w:hAnsiTheme="minorHAnsi" w:cstheme="minorHAnsi"/>
          <w:b/>
          <w:bCs/>
        </w:rPr>
        <w:t xml:space="preserve"> Territorial</w:t>
      </w:r>
      <w:bookmarkEnd w:id="419"/>
    </w:p>
    <w:p w14:paraId="7DB5D2FD" w14:textId="57297E11" w:rsidR="00CA31BC" w:rsidRPr="00662FFA" w:rsidRDefault="00CA31BC" w:rsidP="00BD1CD9">
      <w:pPr>
        <w:pStyle w:val="Sinespaciado"/>
        <w:jc w:val="both"/>
        <w:rPr>
          <w:rFonts w:cstheme="minorHAnsi"/>
          <w:sz w:val="24"/>
          <w:szCs w:val="24"/>
        </w:rPr>
      </w:pPr>
      <w:r w:rsidRPr="00662FFA">
        <w:rPr>
          <w:rFonts w:eastAsia="Arial" w:cstheme="minorHAnsi"/>
          <w:szCs w:val="24"/>
        </w:rPr>
        <w:t>La plataforma integra análisis urbano automatizado mediante:</w:t>
      </w:r>
      <w:r w:rsidR="00BD1CD9" w:rsidRPr="00662FFA">
        <w:rPr>
          <w:rFonts w:cstheme="minorHAnsi"/>
          <w:sz w:val="24"/>
          <w:szCs w:val="24"/>
        </w:rPr>
        <w:t xml:space="preserve"> </w:t>
      </w:r>
      <w:r w:rsidRPr="00662FFA">
        <w:rPr>
          <w:rFonts w:eastAsia="Arial" w:cstheme="minorHAnsi"/>
        </w:rPr>
        <w:t>Google Places,</w:t>
      </w:r>
      <w:r w:rsidR="00BD1CD9" w:rsidRPr="00662FFA">
        <w:rPr>
          <w:rFonts w:cstheme="minorHAnsi"/>
          <w:sz w:val="24"/>
          <w:szCs w:val="24"/>
        </w:rPr>
        <w:t xml:space="preserve"> </w:t>
      </w:r>
      <w:proofErr w:type="spellStart"/>
      <w:r w:rsidRPr="00662FFA">
        <w:rPr>
          <w:rFonts w:eastAsia="Arial" w:cstheme="minorHAnsi"/>
        </w:rPr>
        <w:t>DENUE</w:t>
      </w:r>
      <w:proofErr w:type="spellEnd"/>
      <w:r w:rsidRPr="00662FFA">
        <w:rPr>
          <w:rFonts w:eastAsia="Arial" w:cstheme="minorHAnsi"/>
        </w:rPr>
        <w:t>,</w:t>
      </w:r>
      <w:r w:rsidR="00BD1CD9" w:rsidRPr="00662FFA">
        <w:rPr>
          <w:rFonts w:cstheme="minorHAnsi"/>
          <w:sz w:val="24"/>
          <w:szCs w:val="24"/>
        </w:rPr>
        <w:t xml:space="preserve"> </w:t>
      </w:r>
      <w:proofErr w:type="spellStart"/>
      <w:r w:rsidRPr="00662FFA">
        <w:rPr>
          <w:rFonts w:eastAsia="Arial" w:cstheme="minorHAnsi"/>
        </w:rPr>
        <w:t>Overpass</w:t>
      </w:r>
      <w:proofErr w:type="spellEnd"/>
      <w:r w:rsidR="00BD1CD9" w:rsidRPr="00662FFA">
        <w:rPr>
          <w:rFonts w:eastAsia="Arial" w:cstheme="minorHAnsi"/>
        </w:rPr>
        <w:t xml:space="preserve"> </w:t>
      </w:r>
      <w:r w:rsidRPr="00662FFA">
        <w:rPr>
          <w:rFonts w:eastAsia="Arial" w:cstheme="minorHAnsi"/>
        </w:rPr>
        <w:t>e infraestructura territorial.</w:t>
      </w:r>
    </w:p>
    <w:p w14:paraId="436C419A" w14:textId="77777777" w:rsidR="00CA31BC" w:rsidRPr="00662FFA" w:rsidRDefault="00CA31BC" w:rsidP="0003728D">
      <w:pPr>
        <w:pStyle w:val="Sinespaciado"/>
        <w:jc w:val="both"/>
        <w:rPr>
          <w:rFonts w:cstheme="minorHAnsi"/>
          <w:sz w:val="24"/>
          <w:szCs w:val="24"/>
        </w:rPr>
      </w:pPr>
    </w:p>
    <w:p w14:paraId="2B2643FF" w14:textId="77777777" w:rsidR="00CA31BC" w:rsidRPr="00662FFA" w:rsidRDefault="00CA31BC" w:rsidP="0003728D">
      <w:pPr>
        <w:pStyle w:val="Sinespaciado"/>
        <w:jc w:val="both"/>
        <w:rPr>
          <w:rFonts w:cstheme="minorHAnsi"/>
          <w:sz w:val="24"/>
          <w:szCs w:val="24"/>
        </w:rPr>
      </w:pPr>
    </w:p>
    <w:p w14:paraId="2DCA0DCA" w14:textId="6DD62545"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2E8C02F0" w14:textId="4B60C9C4" w:rsidR="00CA31BC" w:rsidRPr="00662FFA" w:rsidRDefault="00CA31BC">
      <w:pPr>
        <w:pStyle w:val="Sinespaciado"/>
        <w:numPr>
          <w:ilvl w:val="0"/>
          <w:numId w:val="172"/>
        </w:numPr>
        <w:jc w:val="both"/>
        <w:rPr>
          <w:rFonts w:cstheme="minorHAnsi"/>
          <w:sz w:val="24"/>
          <w:szCs w:val="24"/>
        </w:rPr>
      </w:pPr>
      <w:r w:rsidRPr="00662FFA">
        <w:rPr>
          <w:rFonts w:eastAsia="Arial" w:cstheme="minorHAnsi"/>
        </w:rPr>
        <w:t>Urban score</w:t>
      </w:r>
    </w:p>
    <w:p w14:paraId="204333B8" w14:textId="5B294E3A" w:rsidR="00CA31BC" w:rsidRPr="00662FFA" w:rsidRDefault="00CA31BC">
      <w:pPr>
        <w:pStyle w:val="Sinespaciado"/>
        <w:numPr>
          <w:ilvl w:val="0"/>
          <w:numId w:val="172"/>
        </w:numPr>
        <w:jc w:val="both"/>
        <w:rPr>
          <w:rFonts w:cstheme="minorHAnsi"/>
          <w:sz w:val="24"/>
          <w:szCs w:val="24"/>
        </w:rPr>
      </w:pPr>
      <w:r w:rsidRPr="00662FFA">
        <w:rPr>
          <w:rFonts w:eastAsia="Arial" w:cstheme="minorHAnsi"/>
        </w:rPr>
        <w:t>Lugares riesgosos</w:t>
      </w:r>
    </w:p>
    <w:p w14:paraId="7570E774" w14:textId="5AAAE1BB" w:rsidR="00CA31BC" w:rsidRPr="00662FFA" w:rsidRDefault="00CA31BC">
      <w:pPr>
        <w:pStyle w:val="Sinespaciado"/>
        <w:numPr>
          <w:ilvl w:val="0"/>
          <w:numId w:val="172"/>
        </w:numPr>
        <w:jc w:val="both"/>
        <w:rPr>
          <w:rFonts w:cstheme="minorHAnsi"/>
          <w:sz w:val="24"/>
          <w:szCs w:val="24"/>
        </w:rPr>
      </w:pPr>
      <w:r w:rsidRPr="00662FFA">
        <w:rPr>
          <w:rFonts w:eastAsia="Arial" w:cstheme="minorHAnsi"/>
        </w:rPr>
        <w:t>Infraestructura crítica</w:t>
      </w:r>
    </w:p>
    <w:p w14:paraId="5E9B54D6" w14:textId="68A2BAE4" w:rsidR="00CA31BC" w:rsidRPr="00662FFA" w:rsidRDefault="00CA31BC">
      <w:pPr>
        <w:pStyle w:val="Sinespaciado"/>
        <w:numPr>
          <w:ilvl w:val="0"/>
          <w:numId w:val="172"/>
        </w:numPr>
        <w:jc w:val="both"/>
        <w:rPr>
          <w:rFonts w:cstheme="minorHAnsi"/>
          <w:sz w:val="24"/>
          <w:szCs w:val="24"/>
        </w:rPr>
      </w:pPr>
      <w:r w:rsidRPr="00662FFA">
        <w:rPr>
          <w:rFonts w:eastAsia="Arial" w:cstheme="minorHAnsi"/>
        </w:rPr>
        <w:t>Factores urbanos</w:t>
      </w:r>
    </w:p>
    <w:p w14:paraId="081290EE" w14:textId="77777777" w:rsidR="00CA31BC" w:rsidRPr="00662FFA" w:rsidRDefault="00CA31BC">
      <w:pPr>
        <w:pStyle w:val="Sinespaciado"/>
        <w:numPr>
          <w:ilvl w:val="0"/>
          <w:numId w:val="172"/>
        </w:numPr>
        <w:jc w:val="both"/>
        <w:rPr>
          <w:rFonts w:cstheme="minorHAnsi"/>
          <w:sz w:val="24"/>
          <w:szCs w:val="24"/>
        </w:rPr>
      </w:pPr>
      <w:r w:rsidRPr="00662FFA">
        <w:rPr>
          <w:rFonts w:eastAsia="Arial" w:cstheme="minorHAnsi"/>
        </w:rPr>
        <w:t>Riesgo ambiental</w:t>
      </w:r>
    </w:p>
    <w:p w14:paraId="152C3BBF" w14:textId="77777777" w:rsidR="00CA31BC" w:rsidRPr="00662FFA" w:rsidRDefault="00CA31BC" w:rsidP="0003728D">
      <w:pPr>
        <w:pStyle w:val="Sinespaciado"/>
        <w:jc w:val="both"/>
        <w:rPr>
          <w:rFonts w:cstheme="minorHAnsi"/>
          <w:sz w:val="24"/>
          <w:szCs w:val="24"/>
        </w:rPr>
      </w:pPr>
    </w:p>
    <w:p w14:paraId="6666FB4F" w14:textId="7D20DD7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5A1E669" w14:textId="70DD921F"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3F111D2A" w14:textId="2FEB7B89" w:rsidR="00CA31BC" w:rsidRPr="00662FFA" w:rsidRDefault="00BD1CD9">
      <w:pPr>
        <w:pStyle w:val="Sinespaciado"/>
        <w:numPr>
          <w:ilvl w:val="0"/>
          <w:numId w:val="172"/>
        </w:numPr>
        <w:jc w:val="both"/>
        <w:rPr>
          <w:rFonts w:cstheme="minorHAnsi"/>
          <w:sz w:val="24"/>
          <w:szCs w:val="24"/>
        </w:rPr>
      </w:pPr>
      <w:r w:rsidRPr="00662FFA">
        <w:rPr>
          <w:rFonts w:eastAsia="Arial" w:cstheme="minorHAnsi"/>
        </w:rPr>
        <w:t>Criminología ambiental,</w:t>
      </w:r>
    </w:p>
    <w:p w14:paraId="0E98B7FE" w14:textId="2640C62B" w:rsidR="00CA31BC" w:rsidRPr="00662FFA" w:rsidRDefault="00BD1CD9">
      <w:pPr>
        <w:pStyle w:val="Sinespaciado"/>
        <w:numPr>
          <w:ilvl w:val="0"/>
          <w:numId w:val="172"/>
        </w:numPr>
        <w:jc w:val="both"/>
        <w:rPr>
          <w:rFonts w:cstheme="minorHAnsi"/>
          <w:sz w:val="24"/>
          <w:szCs w:val="24"/>
        </w:rPr>
      </w:pPr>
      <w:r w:rsidRPr="00662FFA">
        <w:rPr>
          <w:rFonts w:eastAsia="Arial" w:cstheme="minorHAnsi"/>
        </w:rPr>
        <w:t>Contextualización territorial,</w:t>
      </w:r>
    </w:p>
    <w:p w14:paraId="13D735B0" w14:textId="51229526" w:rsidR="00CA31BC" w:rsidRPr="00662FFA" w:rsidRDefault="00BD1CD9">
      <w:pPr>
        <w:pStyle w:val="Sinespaciado"/>
        <w:numPr>
          <w:ilvl w:val="0"/>
          <w:numId w:val="172"/>
        </w:numPr>
        <w:jc w:val="both"/>
        <w:rPr>
          <w:rFonts w:cstheme="minorHAnsi"/>
          <w:sz w:val="24"/>
          <w:szCs w:val="24"/>
        </w:rPr>
      </w:pPr>
      <w:r w:rsidRPr="00662FFA">
        <w:rPr>
          <w:rFonts w:eastAsia="Arial" w:cstheme="minorHAnsi"/>
        </w:rPr>
        <w:t>Análisis urbano.</w:t>
      </w:r>
    </w:p>
    <w:p w14:paraId="0B958CD2" w14:textId="77777777" w:rsidR="00CA31BC" w:rsidRPr="00662FFA" w:rsidRDefault="00CA31BC" w:rsidP="0003728D">
      <w:pPr>
        <w:pStyle w:val="Sinespaciado"/>
        <w:jc w:val="both"/>
        <w:rPr>
          <w:rFonts w:cstheme="minorHAnsi"/>
          <w:sz w:val="24"/>
          <w:szCs w:val="24"/>
        </w:rPr>
      </w:pPr>
    </w:p>
    <w:p w14:paraId="7BE06D12" w14:textId="7AC4BBAC" w:rsidR="00CA31BC" w:rsidRPr="00662FFA" w:rsidRDefault="00CA31BC" w:rsidP="00BD1CD9">
      <w:pPr>
        <w:pStyle w:val="Ttulo2"/>
        <w:rPr>
          <w:rFonts w:asciiTheme="minorHAnsi" w:hAnsiTheme="minorHAnsi" w:cstheme="minorHAnsi"/>
          <w:b/>
          <w:bCs/>
          <w:sz w:val="24"/>
          <w:szCs w:val="24"/>
        </w:rPr>
      </w:pPr>
      <w:bookmarkStart w:id="420" w:name="_Toc230947672"/>
      <w:r w:rsidRPr="00662FFA">
        <w:rPr>
          <w:rFonts w:asciiTheme="minorHAnsi" w:eastAsia="Arial" w:hAnsiTheme="minorHAnsi" w:cstheme="minorHAnsi"/>
          <w:b/>
          <w:bCs/>
        </w:rPr>
        <w:t xml:space="preserve">20.13 GEOINT </w:t>
      </w:r>
      <w:proofErr w:type="spellStart"/>
      <w:r w:rsidRPr="00662FFA">
        <w:rPr>
          <w:rFonts w:asciiTheme="minorHAnsi" w:eastAsia="Arial" w:hAnsiTheme="minorHAnsi" w:cstheme="minorHAnsi"/>
          <w:b/>
          <w:bCs/>
        </w:rPr>
        <w:t>Fusion</w:t>
      </w:r>
      <w:proofErr w:type="spellEnd"/>
      <w:r w:rsidRPr="00662FFA">
        <w:rPr>
          <w:rFonts w:asciiTheme="minorHAnsi" w:eastAsia="Arial" w:hAnsiTheme="minorHAnsi" w:cstheme="minorHAnsi"/>
          <w:b/>
          <w:bCs/>
        </w:rPr>
        <w:t xml:space="preserve"> Territorial</w:t>
      </w:r>
      <w:bookmarkEnd w:id="420"/>
    </w:p>
    <w:p w14:paraId="6BC5564E"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 xml:space="preserve">El módulo GEOINT </w:t>
      </w:r>
      <w:proofErr w:type="spellStart"/>
      <w:r w:rsidRPr="00662FFA">
        <w:rPr>
          <w:rFonts w:eastAsia="Arial" w:cstheme="minorHAnsi"/>
          <w:szCs w:val="24"/>
        </w:rPr>
        <w:t>Fusion</w:t>
      </w:r>
      <w:proofErr w:type="spellEnd"/>
      <w:r w:rsidRPr="00662FFA">
        <w:rPr>
          <w:rFonts w:eastAsia="Arial" w:cstheme="minorHAnsi"/>
          <w:szCs w:val="24"/>
        </w:rPr>
        <w:t xml:space="preserve"> consolida múltiples variables territoriales para generar interpretación espacial automatizada.</w:t>
      </w:r>
    </w:p>
    <w:p w14:paraId="1CE8E391" w14:textId="77777777" w:rsidR="00CA31BC" w:rsidRPr="00662FFA" w:rsidRDefault="00CA31BC" w:rsidP="0003728D">
      <w:pPr>
        <w:pStyle w:val="Sinespaciado"/>
        <w:jc w:val="both"/>
        <w:rPr>
          <w:rFonts w:cstheme="minorHAnsi"/>
          <w:sz w:val="24"/>
          <w:szCs w:val="24"/>
        </w:rPr>
      </w:pPr>
    </w:p>
    <w:p w14:paraId="157EB6A2" w14:textId="6860B04A"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2AFAE623" w14:textId="6057FBFE" w:rsidR="00CA31BC" w:rsidRPr="00662FFA" w:rsidRDefault="00CA31BC">
      <w:pPr>
        <w:pStyle w:val="Sinespaciado"/>
        <w:numPr>
          <w:ilvl w:val="0"/>
          <w:numId w:val="173"/>
        </w:numPr>
        <w:jc w:val="both"/>
        <w:rPr>
          <w:rFonts w:cstheme="minorHAnsi"/>
          <w:sz w:val="24"/>
          <w:szCs w:val="24"/>
        </w:rPr>
      </w:pPr>
      <w:r w:rsidRPr="00662FFA">
        <w:rPr>
          <w:rFonts w:eastAsia="Arial" w:cstheme="minorHAnsi"/>
        </w:rPr>
        <w:t>Territorial score</w:t>
      </w:r>
    </w:p>
    <w:p w14:paraId="34A9EBEA" w14:textId="2A6B3BCE" w:rsidR="00CA31BC" w:rsidRPr="00662FFA" w:rsidRDefault="00CA31BC">
      <w:pPr>
        <w:pStyle w:val="Sinespaciado"/>
        <w:numPr>
          <w:ilvl w:val="0"/>
          <w:numId w:val="173"/>
        </w:numPr>
        <w:jc w:val="both"/>
        <w:rPr>
          <w:rFonts w:cstheme="minorHAnsi"/>
          <w:sz w:val="24"/>
          <w:szCs w:val="24"/>
        </w:rPr>
      </w:pPr>
      <w:proofErr w:type="spellStart"/>
      <w:r w:rsidRPr="00662FFA">
        <w:rPr>
          <w:rFonts w:eastAsia="Arial" w:cstheme="minorHAnsi"/>
        </w:rPr>
        <w:t>Hotspot</w:t>
      </w:r>
      <w:proofErr w:type="spellEnd"/>
      <w:r w:rsidRPr="00662FFA">
        <w:rPr>
          <w:rFonts w:eastAsia="Arial" w:cstheme="minorHAnsi"/>
        </w:rPr>
        <w:t xml:space="preserve"> </w:t>
      </w:r>
      <w:proofErr w:type="spellStart"/>
      <w:r w:rsidRPr="00662FFA">
        <w:rPr>
          <w:rFonts w:eastAsia="Arial" w:cstheme="minorHAnsi"/>
        </w:rPr>
        <w:t>density</w:t>
      </w:r>
      <w:proofErr w:type="spellEnd"/>
    </w:p>
    <w:p w14:paraId="386AE4D1" w14:textId="6EE22354" w:rsidR="00CA31BC" w:rsidRPr="00662FFA" w:rsidRDefault="00CA31BC">
      <w:pPr>
        <w:pStyle w:val="Sinespaciado"/>
        <w:numPr>
          <w:ilvl w:val="0"/>
          <w:numId w:val="173"/>
        </w:numPr>
        <w:jc w:val="both"/>
        <w:rPr>
          <w:rFonts w:cstheme="minorHAnsi"/>
          <w:sz w:val="24"/>
          <w:szCs w:val="24"/>
        </w:rPr>
      </w:pPr>
      <w:proofErr w:type="spellStart"/>
      <w:r w:rsidRPr="00662FFA">
        <w:rPr>
          <w:rFonts w:eastAsia="Arial" w:cstheme="minorHAnsi"/>
        </w:rPr>
        <w:t>Environmental</w:t>
      </w:r>
      <w:proofErr w:type="spellEnd"/>
      <w:r w:rsidRPr="00662FFA">
        <w:rPr>
          <w:rFonts w:eastAsia="Arial" w:cstheme="minorHAnsi"/>
        </w:rPr>
        <w:t xml:space="preserve"> </w:t>
      </w:r>
      <w:proofErr w:type="spellStart"/>
      <w:r w:rsidRPr="00662FFA">
        <w:rPr>
          <w:rFonts w:eastAsia="Arial" w:cstheme="minorHAnsi"/>
        </w:rPr>
        <w:t>risk</w:t>
      </w:r>
      <w:proofErr w:type="spellEnd"/>
    </w:p>
    <w:p w14:paraId="7CC32938" w14:textId="74723104" w:rsidR="00CA31BC" w:rsidRPr="00662FFA" w:rsidRDefault="00CA31BC">
      <w:pPr>
        <w:pStyle w:val="Sinespaciado"/>
        <w:numPr>
          <w:ilvl w:val="0"/>
          <w:numId w:val="173"/>
        </w:numPr>
        <w:jc w:val="both"/>
        <w:rPr>
          <w:rFonts w:cstheme="minorHAnsi"/>
          <w:sz w:val="24"/>
          <w:szCs w:val="24"/>
        </w:rPr>
      </w:pPr>
      <w:r w:rsidRPr="00662FFA">
        <w:rPr>
          <w:rFonts w:eastAsia="Arial" w:cstheme="minorHAnsi"/>
        </w:rPr>
        <w:t>Patrones espaciales</w:t>
      </w:r>
    </w:p>
    <w:p w14:paraId="66113DC8" w14:textId="77777777" w:rsidR="00CA31BC" w:rsidRPr="00662FFA" w:rsidRDefault="00CA31BC" w:rsidP="0003728D">
      <w:pPr>
        <w:pStyle w:val="Sinespaciado"/>
        <w:jc w:val="both"/>
        <w:rPr>
          <w:rFonts w:cstheme="minorHAnsi"/>
          <w:sz w:val="24"/>
          <w:szCs w:val="24"/>
        </w:rPr>
      </w:pPr>
    </w:p>
    <w:p w14:paraId="36FE76B4" w14:textId="5BCF6F0C"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67D3977" w14:textId="3FE3FE4B"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3D12820B" w14:textId="1CD1EE00" w:rsidR="00CA31BC" w:rsidRPr="00662FFA" w:rsidRDefault="00BD1CD9">
      <w:pPr>
        <w:pStyle w:val="Sinespaciado"/>
        <w:numPr>
          <w:ilvl w:val="0"/>
          <w:numId w:val="173"/>
        </w:numPr>
        <w:jc w:val="both"/>
        <w:rPr>
          <w:rFonts w:cstheme="minorHAnsi"/>
          <w:sz w:val="24"/>
          <w:szCs w:val="24"/>
        </w:rPr>
      </w:pPr>
      <w:r w:rsidRPr="00662FFA">
        <w:rPr>
          <w:rFonts w:eastAsia="Arial" w:cstheme="minorHAnsi"/>
        </w:rPr>
        <w:t>Inteligencia geoespacial,</w:t>
      </w:r>
    </w:p>
    <w:p w14:paraId="0A13A48F" w14:textId="022E0F9B" w:rsidR="00CA31BC" w:rsidRPr="00662FFA" w:rsidRDefault="00BD1CD9">
      <w:pPr>
        <w:pStyle w:val="Sinespaciado"/>
        <w:numPr>
          <w:ilvl w:val="0"/>
          <w:numId w:val="173"/>
        </w:numPr>
        <w:jc w:val="both"/>
        <w:rPr>
          <w:rFonts w:cstheme="minorHAnsi"/>
          <w:sz w:val="24"/>
          <w:szCs w:val="24"/>
        </w:rPr>
      </w:pPr>
      <w:r w:rsidRPr="00662FFA">
        <w:rPr>
          <w:rFonts w:eastAsia="Arial" w:cstheme="minorHAnsi"/>
        </w:rPr>
        <w:t xml:space="preserve">Análisis </w:t>
      </w:r>
      <w:r w:rsidR="00CA31BC" w:rsidRPr="00662FFA">
        <w:rPr>
          <w:rFonts w:eastAsia="Arial" w:cstheme="minorHAnsi"/>
        </w:rPr>
        <w:t>territorial,</w:t>
      </w:r>
    </w:p>
    <w:p w14:paraId="2E9CBD25" w14:textId="1C01CA84" w:rsidR="00CA31BC" w:rsidRPr="00662FFA" w:rsidRDefault="00BD1CD9">
      <w:pPr>
        <w:pStyle w:val="Sinespaciado"/>
        <w:numPr>
          <w:ilvl w:val="0"/>
          <w:numId w:val="173"/>
        </w:numPr>
        <w:jc w:val="both"/>
        <w:rPr>
          <w:rFonts w:cstheme="minorHAnsi"/>
          <w:sz w:val="24"/>
          <w:szCs w:val="24"/>
        </w:rPr>
      </w:pPr>
      <w:r w:rsidRPr="00662FFA">
        <w:rPr>
          <w:rFonts w:eastAsia="Arial" w:cstheme="minorHAnsi"/>
        </w:rPr>
        <w:t>Evaluación criminológica automatizada.</w:t>
      </w:r>
    </w:p>
    <w:p w14:paraId="2585339E" w14:textId="77777777" w:rsidR="00CA31BC" w:rsidRPr="00662FFA" w:rsidRDefault="00CA31BC" w:rsidP="0003728D">
      <w:pPr>
        <w:pStyle w:val="Sinespaciado"/>
        <w:jc w:val="both"/>
        <w:rPr>
          <w:rFonts w:cstheme="minorHAnsi"/>
          <w:sz w:val="24"/>
          <w:szCs w:val="24"/>
        </w:rPr>
      </w:pPr>
    </w:p>
    <w:p w14:paraId="0219EEC6" w14:textId="77777777" w:rsidR="00CA31BC" w:rsidRPr="00662FFA" w:rsidRDefault="00CA31BC" w:rsidP="00BD1CD9">
      <w:pPr>
        <w:pStyle w:val="Ttulo2"/>
        <w:rPr>
          <w:rFonts w:asciiTheme="minorHAnsi" w:hAnsiTheme="minorHAnsi" w:cstheme="minorHAnsi"/>
          <w:b/>
          <w:bCs/>
          <w:sz w:val="24"/>
          <w:szCs w:val="24"/>
        </w:rPr>
      </w:pPr>
      <w:bookmarkStart w:id="421" w:name="_Toc230947673"/>
      <w:r w:rsidRPr="00662FFA">
        <w:rPr>
          <w:rFonts w:asciiTheme="minorHAnsi" w:eastAsia="Arial" w:hAnsiTheme="minorHAnsi" w:cstheme="minorHAnsi"/>
          <w:b/>
          <w:bCs/>
        </w:rPr>
        <w:t>20.14 Correlación Territorial</w:t>
      </w:r>
      <w:bookmarkEnd w:id="421"/>
    </w:p>
    <w:p w14:paraId="37E9C226" w14:textId="77777777" w:rsidR="00CA31BC" w:rsidRPr="00662FFA" w:rsidRDefault="00CA31BC" w:rsidP="0003728D">
      <w:pPr>
        <w:pStyle w:val="Sinespaciado"/>
        <w:jc w:val="both"/>
        <w:rPr>
          <w:rFonts w:cstheme="minorHAnsi"/>
          <w:sz w:val="24"/>
          <w:szCs w:val="24"/>
        </w:rPr>
      </w:pPr>
    </w:p>
    <w:p w14:paraId="73780A61" w14:textId="6DFE44E4" w:rsidR="00CA31BC" w:rsidRPr="00662FFA" w:rsidRDefault="00CA31BC" w:rsidP="00BD1CD9">
      <w:pPr>
        <w:pStyle w:val="Sinespaciado"/>
        <w:jc w:val="both"/>
        <w:rPr>
          <w:rFonts w:cstheme="minorHAnsi"/>
          <w:sz w:val="24"/>
          <w:szCs w:val="24"/>
        </w:rPr>
      </w:pPr>
      <w:r w:rsidRPr="00662FFA">
        <w:rPr>
          <w:rFonts w:eastAsia="Arial" w:cstheme="minorHAnsi"/>
          <w:szCs w:val="24"/>
        </w:rPr>
        <w:t>El sistema puede correlacionar:</w:t>
      </w:r>
      <w:r w:rsidR="00BD1CD9" w:rsidRPr="00662FFA">
        <w:rPr>
          <w:rFonts w:cstheme="minorHAnsi"/>
          <w:sz w:val="24"/>
          <w:szCs w:val="24"/>
        </w:rPr>
        <w:t xml:space="preserve"> </w:t>
      </w:r>
      <w:r w:rsidRPr="00662FFA">
        <w:rPr>
          <w:rFonts w:eastAsia="Arial" w:cstheme="minorHAnsi"/>
        </w:rPr>
        <w:t>expedientes,</w:t>
      </w:r>
      <w:r w:rsidR="00BD1CD9" w:rsidRPr="00662FFA">
        <w:rPr>
          <w:rFonts w:cstheme="minorHAnsi"/>
          <w:sz w:val="24"/>
          <w:szCs w:val="24"/>
        </w:rPr>
        <w:t xml:space="preserve"> </w:t>
      </w:r>
      <w:r w:rsidRPr="00662FFA">
        <w:rPr>
          <w:rFonts w:eastAsia="Arial" w:cstheme="minorHAnsi"/>
        </w:rPr>
        <w:t>evidencia,</w:t>
      </w:r>
      <w:r w:rsidR="00BD1CD9" w:rsidRPr="00662FFA">
        <w:rPr>
          <w:rFonts w:cstheme="minorHAnsi"/>
          <w:sz w:val="24"/>
          <w:szCs w:val="24"/>
        </w:rPr>
        <w:t xml:space="preserve"> </w:t>
      </w:r>
      <w:r w:rsidRPr="00662FFA">
        <w:rPr>
          <w:rFonts w:eastAsia="Arial" w:cstheme="minorHAnsi"/>
        </w:rPr>
        <w:t>patrones,</w:t>
      </w:r>
      <w:r w:rsidR="00BD1CD9" w:rsidRPr="00662FFA">
        <w:rPr>
          <w:rFonts w:cstheme="minorHAnsi"/>
          <w:sz w:val="24"/>
          <w:szCs w:val="24"/>
        </w:rPr>
        <w:t xml:space="preserve"> </w:t>
      </w:r>
      <w:r w:rsidRPr="00662FFA">
        <w:rPr>
          <w:rFonts w:eastAsia="Arial" w:cstheme="minorHAnsi"/>
        </w:rPr>
        <w:t>movilidad</w:t>
      </w:r>
      <w:r w:rsidR="00BD1CD9" w:rsidRPr="00662FFA">
        <w:rPr>
          <w:rFonts w:eastAsia="Arial" w:cstheme="minorHAnsi"/>
        </w:rPr>
        <w:t xml:space="preserve"> </w:t>
      </w:r>
      <w:r w:rsidRPr="00662FFA">
        <w:rPr>
          <w:rFonts w:eastAsia="Arial" w:cstheme="minorHAnsi"/>
        </w:rPr>
        <w:t>y comportamiento espacial.</w:t>
      </w:r>
    </w:p>
    <w:p w14:paraId="23CF1304" w14:textId="77777777" w:rsidR="00CA31BC" w:rsidRPr="00662FFA" w:rsidRDefault="00CA31BC" w:rsidP="0003728D">
      <w:pPr>
        <w:pStyle w:val="Sinespaciado"/>
        <w:jc w:val="both"/>
        <w:rPr>
          <w:rFonts w:cstheme="minorHAnsi"/>
          <w:sz w:val="24"/>
          <w:szCs w:val="24"/>
        </w:rPr>
      </w:pPr>
    </w:p>
    <w:p w14:paraId="185C4FEC" w14:textId="4EA5CE3F"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58733F8B" w14:textId="49E6249F" w:rsidR="00CA31BC" w:rsidRPr="00662FFA" w:rsidRDefault="00CA31BC">
      <w:pPr>
        <w:pStyle w:val="Sinespaciado"/>
        <w:numPr>
          <w:ilvl w:val="0"/>
          <w:numId w:val="174"/>
        </w:numPr>
        <w:jc w:val="both"/>
        <w:rPr>
          <w:rFonts w:cstheme="minorHAnsi"/>
          <w:sz w:val="24"/>
          <w:szCs w:val="24"/>
        </w:rPr>
      </w:pPr>
      <w:r w:rsidRPr="00662FFA">
        <w:rPr>
          <w:rFonts w:eastAsia="Arial" w:cstheme="minorHAnsi"/>
        </w:rPr>
        <w:t>Similitud territorial</w:t>
      </w:r>
    </w:p>
    <w:p w14:paraId="00C74F4C" w14:textId="1D17CA85" w:rsidR="00CA31BC" w:rsidRPr="00662FFA" w:rsidRDefault="00CA31BC">
      <w:pPr>
        <w:pStyle w:val="Sinespaciado"/>
        <w:numPr>
          <w:ilvl w:val="0"/>
          <w:numId w:val="174"/>
        </w:numPr>
        <w:jc w:val="both"/>
        <w:rPr>
          <w:rFonts w:cstheme="minorHAnsi"/>
          <w:sz w:val="24"/>
          <w:szCs w:val="24"/>
        </w:rPr>
      </w:pPr>
      <w:r w:rsidRPr="00662FFA">
        <w:rPr>
          <w:rFonts w:eastAsia="Arial" w:cstheme="minorHAnsi"/>
        </w:rPr>
        <w:lastRenderedPageBreak/>
        <w:t>Coincidencia espacial</w:t>
      </w:r>
    </w:p>
    <w:p w14:paraId="36475F7B" w14:textId="34C1133A" w:rsidR="00CA31BC" w:rsidRPr="00662FFA" w:rsidRDefault="00CA31BC">
      <w:pPr>
        <w:pStyle w:val="Sinespaciado"/>
        <w:numPr>
          <w:ilvl w:val="0"/>
          <w:numId w:val="174"/>
        </w:numPr>
        <w:jc w:val="both"/>
        <w:rPr>
          <w:rFonts w:cstheme="minorHAnsi"/>
          <w:sz w:val="24"/>
          <w:szCs w:val="24"/>
        </w:rPr>
      </w:pPr>
      <w:r w:rsidRPr="00662FFA">
        <w:rPr>
          <w:rFonts w:eastAsia="Arial" w:cstheme="minorHAnsi"/>
        </w:rPr>
        <w:t>Continuidad criminológica</w:t>
      </w:r>
    </w:p>
    <w:p w14:paraId="6B26C095" w14:textId="77777777" w:rsidR="00CA31BC" w:rsidRPr="00662FFA" w:rsidRDefault="00CA31BC">
      <w:pPr>
        <w:pStyle w:val="Sinespaciado"/>
        <w:numPr>
          <w:ilvl w:val="0"/>
          <w:numId w:val="174"/>
        </w:numPr>
        <w:jc w:val="both"/>
        <w:rPr>
          <w:rFonts w:cstheme="minorHAnsi"/>
          <w:sz w:val="24"/>
          <w:szCs w:val="24"/>
        </w:rPr>
      </w:pPr>
      <w:r w:rsidRPr="00662FFA">
        <w:rPr>
          <w:rFonts w:eastAsia="Arial" w:cstheme="minorHAnsi"/>
        </w:rPr>
        <w:t>Relación contextual</w:t>
      </w:r>
    </w:p>
    <w:p w14:paraId="62DC279D" w14:textId="77777777" w:rsidR="00CA31BC" w:rsidRPr="00662FFA" w:rsidRDefault="00CA31BC" w:rsidP="0003728D">
      <w:pPr>
        <w:pStyle w:val="Sinespaciado"/>
        <w:jc w:val="both"/>
        <w:rPr>
          <w:rFonts w:cstheme="minorHAnsi"/>
          <w:sz w:val="24"/>
          <w:szCs w:val="24"/>
        </w:rPr>
      </w:pPr>
    </w:p>
    <w:p w14:paraId="1E7E9FB9" w14:textId="6E0B79C6"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6FC9AA1" w14:textId="494B9BBD" w:rsidR="00CA31BC" w:rsidRPr="00662FFA" w:rsidRDefault="00CA31BC" w:rsidP="0003728D">
      <w:pPr>
        <w:pStyle w:val="Sinespaciado"/>
        <w:jc w:val="both"/>
        <w:rPr>
          <w:rFonts w:cstheme="minorHAnsi"/>
          <w:sz w:val="24"/>
          <w:szCs w:val="24"/>
        </w:rPr>
      </w:pPr>
      <w:r w:rsidRPr="00662FFA">
        <w:rPr>
          <w:rFonts w:eastAsia="Arial" w:cstheme="minorHAnsi"/>
          <w:szCs w:val="24"/>
        </w:rPr>
        <w:t>Detectar:</w:t>
      </w:r>
    </w:p>
    <w:p w14:paraId="23C4C55E" w14:textId="7CBD9C49" w:rsidR="00CA31BC" w:rsidRPr="00662FFA" w:rsidRDefault="00BD1CD9">
      <w:pPr>
        <w:pStyle w:val="Sinespaciado"/>
        <w:numPr>
          <w:ilvl w:val="0"/>
          <w:numId w:val="174"/>
        </w:numPr>
        <w:jc w:val="both"/>
        <w:rPr>
          <w:rFonts w:cstheme="minorHAnsi"/>
          <w:sz w:val="24"/>
          <w:szCs w:val="24"/>
        </w:rPr>
      </w:pPr>
      <w:r w:rsidRPr="00662FFA">
        <w:rPr>
          <w:rFonts w:eastAsia="Arial" w:cstheme="minorHAnsi"/>
        </w:rPr>
        <w:t>Patrones,</w:t>
      </w:r>
    </w:p>
    <w:p w14:paraId="4ED46770" w14:textId="530A4592" w:rsidR="00CA31BC" w:rsidRPr="00662FFA" w:rsidRDefault="00BD1CD9">
      <w:pPr>
        <w:pStyle w:val="Sinespaciado"/>
        <w:numPr>
          <w:ilvl w:val="0"/>
          <w:numId w:val="174"/>
        </w:numPr>
        <w:jc w:val="both"/>
        <w:rPr>
          <w:rFonts w:cstheme="minorHAnsi"/>
          <w:sz w:val="24"/>
          <w:szCs w:val="24"/>
        </w:rPr>
      </w:pPr>
      <w:r w:rsidRPr="00662FFA">
        <w:rPr>
          <w:rFonts w:eastAsia="Arial" w:cstheme="minorHAnsi"/>
        </w:rPr>
        <w:t>Recurrencia,</w:t>
      </w:r>
    </w:p>
    <w:p w14:paraId="459107AF" w14:textId="608BF25E" w:rsidR="00CA31BC" w:rsidRPr="00662FFA" w:rsidRDefault="00BD1CD9">
      <w:pPr>
        <w:pStyle w:val="Sinespaciado"/>
        <w:numPr>
          <w:ilvl w:val="0"/>
          <w:numId w:val="174"/>
        </w:numPr>
        <w:jc w:val="both"/>
        <w:rPr>
          <w:rFonts w:cstheme="minorHAnsi"/>
          <w:sz w:val="24"/>
          <w:szCs w:val="24"/>
        </w:rPr>
      </w:pPr>
      <w:r w:rsidRPr="00662FFA">
        <w:rPr>
          <w:rFonts w:eastAsia="Arial" w:cstheme="minorHAnsi"/>
        </w:rPr>
        <w:t>Continuidad,</w:t>
      </w:r>
    </w:p>
    <w:p w14:paraId="67E08FCD" w14:textId="153D62BB" w:rsidR="00CA31BC" w:rsidRPr="00662FFA" w:rsidRDefault="00BD1CD9">
      <w:pPr>
        <w:pStyle w:val="Sinespaciado"/>
        <w:numPr>
          <w:ilvl w:val="0"/>
          <w:numId w:val="174"/>
        </w:numPr>
        <w:jc w:val="both"/>
        <w:rPr>
          <w:rFonts w:cstheme="minorHAnsi"/>
          <w:sz w:val="24"/>
          <w:szCs w:val="24"/>
        </w:rPr>
      </w:pPr>
      <w:r w:rsidRPr="00662FFA">
        <w:rPr>
          <w:rFonts w:eastAsia="Arial" w:cstheme="minorHAnsi"/>
        </w:rPr>
        <w:t>Comportamiento territorial asociado.</w:t>
      </w:r>
    </w:p>
    <w:p w14:paraId="5F900C21" w14:textId="77777777" w:rsidR="00CA31BC" w:rsidRPr="00662FFA" w:rsidRDefault="00CA31BC" w:rsidP="0003728D">
      <w:pPr>
        <w:pStyle w:val="Sinespaciado"/>
        <w:jc w:val="both"/>
        <w:rPr>
          <w:rFonts w:cstheme="minorHAnsi"/>
          <w:sz w:val="24"/>
          <w:szCs w:val="24"/>
        </w:rPr>
      </w:pPr>
    </w:p>
    <w:p w14:paraId="6CCE5E40" w14:textId="4FCE060F" w:rsidR="00CA31BC" w:rsidRPr="00662FFA" w:rsidRDefault="00CA31BC" w:rsidP="00BD1CD9">
      <w:pPr>
        <w:pStyle w:val="Ttulo2"/>
        <w:rPr>
          <w:rFonts w:asciiTheme="minorHAnsi" w:hAnsiTheme="minorHAnsi" w:cstheme="minorHAnsi"/>
          <w:b/>
          <w:bCs/>
          <w:sz w:val="24"/>
          <w:szCs w:val="24"/>
        </w:rPr>
      </w:pPr>
      <w:bookmarkStart w:id="422" w:name="_Toc230947674"/>
      <w:r w:rsidRPr="00662FFA">
        <w:rPr>
          <w:rFonts w:asciiTheme="minorHAnsi" w:eastAsia="Arial" w:hAnsiTheme="minorHAnsi" w:cstheme="minorHAnsi"/>
          <w:b/>
          <w:bCs/>
        </w:rPr>
        <w:t>20.15 Inteligencia Territorial Predictiva</w:t>
      </w:r>
      <w:bookmarkEnd w:id="422"/>
    </w:p>
    <w:p w14:paraId="1B6BCA19" w14:textId="3BA3DB4B" w:rsidR="00CA31BC" w:rsidRPr="00662FFA" w:rsidRDefault="00CA31BC" w:rsidP="00BD1CD9">
      <w:pPr>
        <w:pStyle w:val="Sinespaciado"/>
        <w:jc w:val="both"/>
        <w:rPr>
          <w:rFonts w:cstheme="minorHAnsi"/>
          <w:sz w:val="24"/>
          <w:szCs w:val="24"/>
        </w:rPr>
      </w:pPr>
      <w:r w:rsidRPr="00662FFA">
        <w:rPr>
          <w:rFonts w:eastAsia="Arial" w:cstheme="minorHAnsi"/>
          <w:szCs w:val="24"/>
        </w:rPr>
        <w:t>La plataforma incorpora capacidades prospectivas orientadas a:</w:t>
      </w:r>
      <w:r w:rsidR="00BD1CD9" w:rsidRPr="00662FFA">
        <w:rPr>
          <w:rFonts w:cstheme="minorHAnsi"/>
          <w:sz w:val="24"/>
          <w:szCs w:val="24"/>
        </w:rPr>
        <w:t xml:space="preserve"> </w:t>
      </w:r>
      <w:r w:rsidRPr="00662FFA">
        <w:rPr>
          <w:rFonts w:eastAsia="Arial" w:cstheme="minorHAnsi"/>
        </w:rPr>
        <w:t>identificar escalamiento,</w:t>
      </w:r>
      <w:r w:rsidR="00BD1CD9" w:rsidRPr="00662FFA">
        <w:rPr>
          <w:rFonts w:cstheme="minorHAnsi"/>
          <w:sz w:val="24"/>
          <w:szCs w:val="24"/>
        </w:rPr>
        <w:t xml:space="preserve"> </w:t>
      </w:r>
      <w:r w:rsidRPr="00662FFA">
        <w:rPr>
          <w:rFonts w:eastAsia="Arial" w:cstheme="minorHAnsi"/>
        </w:rPr>
        <w:t>detectar continuidad territorial,</w:t>
      </w:r>
      <w:r w:rsidR="00BD1CD9" w:rsidRPr="00662FFA">
        <w:rPr>
          <w:rFonts w:cstheme="minorHAnsi"/>
          <w:sz w:val="24"/>
          <w:szCs w:val="24"/>
        </w:rPr>
        <w:t xml:space="preserve"> </w:t>
      </w:r>
      <w:r w:rsidRPr="00662FFA">
        <w:rPr>
          <w:rFonts w:eastAsia="Arial" w:cstheme="minorHAnsi"/>
        </w:rPr>
        <w:t>evaluar expansión espacial</w:t>
      </w:r>
      <w:r w:rsidR="00BD1CD9" w:rsidRPr="00662FFA">
        <w:rPr>
          <w:rFonts w:eastAsia="Arial" w:cstheme="minorHAnsi"/>
        </w:rPr>
        <w:t xml:space="preserve"> </w:t>
      </w:r>
      <w:r w:rsidRPr="00662FFA">
        <w:rPr>
          <w:rFonts w:eastAsia="Arial" w:cstheme="minorHAnsi"/>
        </w:rPr>
        <w:t>y proyectar riesgo.</w:t>
      </w:r>
    </w:p>
    <w:p w14:paraId="7E98A27C" w14:textId="77777777" w:rsidR="00CA31BC" w:rsidRPr="00662FFA" w:rsidRDefault="00CA31BC" w:rsidP="0003728D">
      <w:pPr>
        <w:pStyle w:val="Sinespaciado"/>
        <w:jc w:val="both"/>
        <w:rPr>
          <w:rFonts w:cstheme="minorHAnsi"/>
          <w:sz w:val="24"/>
          <w:szCs w:val="24"/>
        </w:rPr>
      </w:pPr>
    </w:p>
    <w:p w14:paraId="1B4C62E9" w14:textId="1820A869"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000A9915" w14:textId="37E987A8" w:rsidR="00CA31BC" w:rsidRPr="00662FFA" w:rsidRDefault="00CA31BC">
      <w:pPr>
        <w:pStyle w:val="Sinespaciado"/>
        <w:numPr>
          <w:ilvl w:val="0"/>
          <w:numId w:val="175"/>
        </w:numPr>
        <w:jc w:val="both"/>
        <w:rPr>
          <w:rFonts w:cstheme="minorHAnsi"/>
          <w:sz w:val="24"/>
          <w:szCs w:val="24"/>
        </w:rPr>
      </w:pPr>
      <w:r w:rsidRPr="00662FFA">
        <w:rPr>
          <w:rFonts w:eastAsia="Arial" w:cstheme="minorHAnsi"/>
        </w:rPr>
        <w:t>Riesgo proyectado</w:t>
      </w:r>
    </w:p>
    <w:p w14:paraId="4B5B7E79" w14:textId="150604C3" w:rsidR="00CA31BC" w:rsidRPr="00662FFA" w:rsidRDefault="00CA31BC">
      <w:pPr>
        <w:pStyle w:val="Sinespaciado"/>
        <w:numPr>
          <w:ilvl w:val="0"/>
          <w:numId w:val="175"/>
        </w:numPr>
        <w:jc w:val="both"/>
        <w:rPr>
          <w:rFonts w:cstheme="minorHAnsi"/>
          <w:sz w:val="24"/>
          <w:szCs w:val="24"/>
        </w:rPr>
      </w:pPr>
      <w:r w:rsidRPr="00662FFA">
        <w:rPr>
          <w:rFonts w:eastAsia="Arial" w:cstheme="minorHAnsi"/>
        </w:rPr>
        <w:t>Escalamiento territorial</w:t>
      </w:r>
    </w:p>
    <w:p w14:paraId="4A45015B" w14:textId="22F16051" w:rsidR="00CA31BC" w:rsidRPr="00662FFA" w:rsidRDefault="00CA31BC">
      <w:pPr>
        <w:pStyle w:val="Sinespaciado"/>
        <w:numPr>
          <w:ilvl w:val="0"/>
          <w:numId w:val="175"/>
        </w:numPr>
        <w:jc w:val="both"/>
        <w:rPr>
          <w:rFonts w:cstheme="minorHAnsi"/>
          <w:sz w:val="24"/>
          <w:szCs w:val="24"/>
        </w:rPr>
      </w:pPr>
      <w:r w:rsidRPr="00662FFA">
        <w:rPr>
          <w:rFonts w:eastAsia="Arial" w:cstheme="minorHAnsi"/>
        </w:rPr>
        <w:t>Tendencia espacial</w:t>
      </w:r>
    </w:p>
    <w:p w14:paraId="5451D57A" w14:textId="77777777" w:rsidR="00CA31BC" w:rsidRPr="00662FFA" w:rsidRDefault="00CA31BC">
      <w:pPr>
        <w:pStyle w:val="Sinespaciado"/>
        <w:numPr>
          <w:ilvl w:val="0"/>
          <w:numId w:val="175"/>
        </w:numPr>
        <w:jc w:val="both"/>
        <w:rPr>
          <w:rFonts w:cstheme="minorHAnsi"/>
          <w:sz w:val="24"/>
          <w:szCs w:val="24"/>
        </w:rPr>
      </w:pPr>
      <w:r w:rsidRPr="00662FFA">
        <w:rPr>
          <w:rFonts w:eastAsia="Arial" w:cstheme="minorHAnsi"/>
        </w:rPr>
        <w:t>Persistencia criminológica</w:t>
      </w:r>
    </w:p>
    <w:p w14:paraId="0BFDB122" w14:textId="77777777" w:rsidR="00CA31BC" w:rsidRPr="00662FFA" w:rsidRDefault="00CA31BC" w:rsidP="0003728D">
      <w:pPr>
        <w:pStyle w:val="Sinespaciado"/>
        <w:jc w:val="both"/>
        <w:rPr>
          <w:rFonts w:cstheme="minorHAnsi"/>
          <w:sz w:val="24"/>
          <w:szCs w:val="24"/>
        </w:rPr>
      </w:pPr>
    </w:p>
    <w:p w14:paraId="59EA2B74" w14:textId="2108D51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3482CD0" w14:textId="6AE3F978" w:rsidR="00CA31BC" w:rsidRPr="00662FFA" w:rsidRDefault="00CA31BC" w:rsidP="0003728D">
      <w:pPr>
        <w:pStyle w:val="Sinespaciado"/>
        <w:jc w:val="both"/>
        <w:rPr>
          <w:rFonts w:cstheme="minorHAnsi"/>
          <w:sz w:val="24"/>
          <w:szCs w:val="24"/>
        </w:rPr>
      </w:pPr>
      <w:r w:rsidRPr="00662FFA">
        <w:rPr>
          <w:rFonts w:eastAsia="Arial" w:cstheme="minorHAnsi"/>
          <w:szCs w:val="24"/>
        </w:rPr>
        <w:t>Apoyar:</w:t>
      </w:r>
    </w:p>
    <w:p w14:paraId="02EBE801" w14:textId="26DB0377" w:rsidR="00CA31BC" w:rsidRPr="00662FFA" w:rsidRDefault="00BD1CD9">
      <w:pPr>
        <w:pStyle w:val="Sinespaciado"/>
        <w:numPr>
          <w:ilvl w:val="0"/>
          <w:numId w:val="175"/>
        </w:numPr>
        <w:jc w:val="both"/>
        <w:rPr>
          <w:rFonts w:cstheme="minorHAnsi"/>
          <w:sz w:val="24"/>
          <w:szCs w:val="24"/>
        </w:rPr>
      </w:pPr>
      <w:r w:rsidRPr="00662FFA">
        <w:rPr>
          <w:rFonts w:eastAsia="Arial" w:cstheme="minorHAnsi"/>
        </w:rPr>
        <w:t>Prevención,</w:t>
      </w:r>
    </w:p>
    <w:p w14:paraId="2F3029EF" w14:textId="713C2AA7" w:rsidR="00CA31BC" w:rsidRPr="00662FFA" w:rsidRDefault="00BD1CD9">
      <w:pPr>
        <w:pStyle w:val="Sinespaciado"/>
        <w:numPr>
          <w:ilvl w:val="0"/>
          <w:numId w:val="175"/>
        </w:numPr>
        <w:jc w:val="both"/>
        <w:rPr>
          <w:rFonts w:cstheme="minorHAnsi"/>
          <w:sz w:val="24"/>
          <w:szCs w:val="24"/>
        </w:rPr>
      </w:pPr>
      <w:r w:rsidRPr="00662FFA">
        <w:rPr>
          <w:rFonts w:eastAsia="Arial" w:cstheme="minorHAnsi"/>
        </w:rPr>
        <w:t>Monitoreo estratégico,</w:t>
      </w:r>
    </w:p>
    <w:p w14:paraId="65C58FCE" w14:textId="512D506A" w:rsidR="00CA31BC" w:rsidRPr="00662FFA" w:rsidRDefault="00BD1CD9">
      <w:pPr>
        <w:pStyle w:val="Sinespaciado"/>
        <w:numPr>
          <w:ilvl w:val="0"/>
          <w:numId w:val="175"/>
        </w:numPr>
        <w:jc w:val="both"/>
        <w:rPr>
          <w:rFonts w:cstheme="minorHAnsi"/>
          <w:sz w:val="24"/>
          <w:szCs w:val="24"/>
        </w:rPr>
      </w:pPr>
      <w:r w:rsidRPr="00662FFA">
        <w:rPr>
          <w:rFonts w:eastAsia="Arial" w:cstheme="minorHAnsi"/>
        </w:rPr>
        <w:t>Evaluación prospectiva.</w:t>
      </w:r>
    </w:p>
    <w:p w14:paraId="672AD02A" w14:textId="77777777" w:rsidR="00CA31BC" w:rsidRPr="00662FFA" w:rsidRDefault="00CA31BC" w:rsidP="0003728D">
      <w:pPr>
        <w:pStyle w:val="Sinespaciado"/>
        <w:jc w:val="both"/>
        <w:rPr>
          <w:rFonts w:cstheme="minorHAnsi"/>
          <w:sz w:val="24"/>
          <w:szCs w:val="24"/>
        </w:rPr>
      </w:pPr>
    </w:p>
    <w:p w14:paraId="161A8176" w14:textId="77777777" w:rsidR="00CA31BC" w:rsidRPr="00662FFA" w:rsidRDefault="00CA31BC" w:rsidP="0003728D">
      <w:pPr>
        <w:pStyle w:val="Sinespaciado"/>
        <w:jc w:val="both"/>
        <w:rPr>
          <w:rFonts w:cstheme="minorHAnsi"/>
          <w:sz w:val="24"/>
          <w:szCs w:val="24"/>
        </w:rPr>
      </w:pPr>
    </w:p>
    <w:p w14:paraId="2556C6A4" w14:textId="5272DE07" w:rsidR="00CA31BC" w:rsidRPr="00662FFA" w:rsidRDefault="00CA31BC" w:rsidP="00BD1CD9">
      <w:pPr>
        <w:pStyle w:val="Ttulo2"/>
        <w:rPr>
          <w:rFonts w:asciiTheme="minorHAnsi" w:hAnsiTheme="minorHAnsi" w:cstheme="minorHAnsi"/>
          <w:b/>
          <w:bCs/>
          <w:sz w:val="24"/>
          <w:szCs w:val="24"/>
        </w:rPr>
      </w:pPr>
      <w:bookmarkStart w:id="423" w:name="_Toc230947675"/>
      <w:r w:rsidRPr="00662FFA">
        <w:rPr>
          <w:rFonts w:asciiTheme="minorHAnsi" w:eastAsia="Arial" w:hAnsiTheme="minorHAnsi" w:cstheme="minorHAnsi"/>
          <w:b/>
          <w:bCs/>
        </w:rPr>
        <w:t xml:space="preserve">20.16 Inteligencia Territorial </w:t>
      </w:r>
      <w:proofErr w:type="spellStart"/>
      <w:r w:rsidRPr="00662FFA">
        <w:rPr>
          <w:rFonts w:asciiTheme="minorHAnsi" w:eastAsia="Arial" w:hAnsiTheme="minorHAnsi" w:cstheme="minorHAnsi"/>
          <w:b/>
          <w:bCs/>
        </w:rPr>
        <w:t>Multifuente</w:t>
      </w:r>
      <w:bookmarkEnd w:id="423"/>
      <w:proofErr w:type="spellEnd"/>
    </w:p>
    <w:p w14:paraId="1BD4E75D" w14:textId="40C5A93C"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integra simultáneamente:</w:t>
      </w:r>
    </w:p>
    <w:p w14:paraId="4B98DBC4" w14:textId="79FA41E1" w:rsidR="00CA31BC" w:rsidRPr="00662FFA" w:rsidRDefault="00CA31BC">
      <w:pPr>
        <w:pStyle w:val="Sinespaciado"/>
        <w:numPr>
          <w:ilvl w:val="0"/>
          <w:numId w:val="176"/>
        </w:numPr>
        <w:jc w:val="both"/>
        <w:rPr>
          <w:rFonts w:cstheme="minorHAnsi"/>
          <w:sz w:val="24"/>
          <w:szCs w:val="24"/>
        </w:rPr>
      </w:pPr>
      <w:r w:rsidRPr="00662FFA">
        <w:rPr>
          <w:rFonts w:eastAsia="Arial" w:cstheme="minorHAnsi"/>
        </w:rPr>
        <w:t>Fotografías</w:t>
      </w:r>
    </w:p>
    <w:p w14:paraId="5A7F3DC9" w14:textId="10BE41D6" w:rsidR="00CA31BC" w:rsidRPr="00662FFA" w:rsidRDefault="00CA31BC">
      <w:pPr>
        <w:pStyle w:val="Sinespaciado"/>
        <w:numPr>
          <w:ilvl w:val="0"/>
          <w:numId w:val="176"/>
        </w:numPr>
        <w:jc w:val="both"/>
        <w:rPr>
          <w:rFonts w:cstheme="minorHAnsi"/>
          <w:sz w:val="24"/>
          <w:szCs w:val="24"/>
        </w:rPr>
      </w:pPr>
      <w:r w:rsidRPr="00662FFA">
        <w:rPr>
          <w:rFonts w:eastAsia="Arial" w:cstheme="minorHAnsi"/>
        </w:rPr>
        <w:t>Coordenadas</w:t>
      </w:r>
    </w:p>
    <w:p w14:paraId="5AA3D0F0" w14:textId="6DF07433" w:rsidR="00CA31BC" w:rsidRPr="00662FFA" w:rsidRDefault="00CA31BC">
      <w:pPr>
        <w:pStyle w:val="Sinespaciado"/>
        <w:numPr>
          <w:ilvl w:val="0"/>
          <w:numId w:val="176"/>
        </w:numPr>
        <w:jc w:val="both"/>
        <w:rPr>
          <w:rFonts w:cstheme="minorHAnsi"/>
          <w:sz w:val="24"/>
          <w:szCs w:val="24"/>
        </w:rPr>
      </w:pPr>
      <w:r w:rsidRPr="00662FFA">
        <w:rPr>
          <w:rFonts w:eastAsia="Arial" w:cstheme="minorHAnsi"/>
        </w:rPr>
        <w:t>Infraestructura urbana</w:t>
      </w:r>
    </w:p>
    <w:p w14:paraId="0956B4AE" w14:textId="3CA6B0FA" w:rsidR="00CA31BC" w:rsidRPr="00662FFA" w:rsidRDefault="00CA31BC">
      <w:pPr>
        <w:pStyle w:val="Sinespaciado"/>
        <w:numPr>
          <w:ilvl w:val="0"/>
          <w:numId w:val="176"/>
        </w:numPr>
        <w:jc w:val="both"/>
        <w:rPr>
          <w:rFonts w:cstheme="minorHAnsi"/>
          <w:sz w:val="24"/>
          <w:szCs w:val="24"/>
        </w:rPr>
      </w:pPr>
      <w:r w:rsidRPr="00662FFA">
        <w:rPr>
          <w:rFonts w:eastAsia="Arial" w:cstheme="minorHAnsi"/>
        </w:rPr>
        <w:t xml:space="preserve">Información </w:t>
      </w:r>
      <w:proofErr w:type="spellStart"/>
      <w:r w:rsidRPr="00662FFA">
        <w:rPr>
          <w:rFonts w:eastAsia="Arial" w:cstheme="minorHAnsi"/>
        </w:rPr>
        <w:t>OSINT</w:t>
      </w:r>
      <w:proofErr w:type="spellEnd"/>
    </w:p>
    <w:p w14:paraId="5D75F529" w14:textId="61E048C0" w:rsidR="00CA31BC" w:rsidRPr="00662FFA" w:rsidRDefault="00CA31BC">
      <w:pPr>
        <w:pStyle w:val="Sinespaciado"/>
        <w:numPr>
          <w:ilvl w:val="0"/>
          <w:numId w:val="176"/>
        </w:numPr>
        <w:jc w:val="both"/>
        <w:rPr>
          <w:rFonts w:cstheme="minorHAnsi"/>
          <w:sz w:val="24"/>
          <w:szCs w:val="24"/>
          <w:lang w:val="en-US"/>
        </w:rPr>
      </w:pPr>
      <w:r w:rsidRPr="00662FFA">
        <w:rPr>
          <w:rFonts w:eastAsia="Arial" w:cstheme="minorHAnsi"/>
          <w:lang w:val="en-US"/>
        </w:rPr>
        <w:t>GEOINT</w:t>
      </w:r>
    </w:p>
    <w:p w14:paraId="06D9CE9C" w14:textId="7453D719" w:rsidR="00CA31BC" w:rsidRPr="00662FFA" w:rsidRDefault="00CA31BC">
      <w:pPr>
        <w:pStyle w:val="Sinespaciado"/>
        <w:numPr>
          <w:ilvl w:val="0"/>
          <w:numId w:val="176"/>
        </w:numPr>
        <w:jc w:val="both"/>
        <w:rPr>
          <w:rFonts w:cstheme="minorHAnsi"/>
          <w:sz w:val="24"/>
          <w:szCs w:val="24"/>
          <w:lang w:val="en-US"/>
        </w:rPr>
      </w:pPr>
      <w:proofErr w:type="spellStart"/>
      <w:r w:rsidRPr="00662FFA">
        <w:rPr>
          <w:rFonts w:eastAsia="Arial" w:cstheme="minorHAnsi"/>
          <w:lang w:val="en-US"/>
        </w:rPr>
        <w:t>Hallazgos</w:t>
      </w:r>
      <w:proofErr w:type="spellEnd"/>
      <w:r w:rsidRPr="00662FFA">
        <w:rPr>
          <w:rFonts w:eastAsia="Arial" w:cstheme="minorHAnsi"/>
          <w:lang w:val="en-US"/>
        </w:rPr>
        <w:t xml:space="preserve"> </w:t>
      </w:r>
      <w:proofErr w:type="spellStart"/>
      <w:r w:rsidRPr="00662FFA">
        <w:rPr>
          <w:rFonts w:eastAsia="Arial" w:cstheme="minorHAnsi"/>
          <w:lang w:val="en-US"/>
        </w:rPr>
        <w:t>visuales</w:t>
      </w:r>
      <w:proofErr w:type="spellEnd"/>
    </w:p>
    <w:p w14:paraId="30B79711" w14:textId="4F6FC2C2" w:rsidR="00CA31BC" w:rsidRPr="00662FFA" w:rsidRDefault="00CA31BC">
      <w:pPr>
        <w:pStyle w:val="Sinespaciado"/>
        <w:numPr>
          <w:ilvl w:val="0"/>
          <w:numId w:val="176"/>
        </w:numPr>
        <w:jc w:val="both"/>
        <w:rPr>
          <w:rFonts w:cstheme="minorHAnsi"/>
          <w:sz w:val="24"/>
          <w:szCs w:val="24"/>
          <w:lang w:val="en-US"/>
        </w:rPr>
      </w:pPr>
      <w:r w:rsidRPr="00662FFA">
        <w:rPr>
          <w:rFonts w:eastAsia="Arial" w:cstheme="minorHAnsi"/>
          <w:lang w:val="en-US"/>
        </w:rPr>
        <w:t>Threat overlays</w:t>
      </w:r>
    </w:p>
    <w:p w14:paraId="2A1FA282" w14:textId="0D8F5CE1" w:rsidR="00CA31BC" w:rsidRPr="00662FFA" w:rsidRDefault="00CA31BC">
      <w:pPr>
        <w:pStyle w:val="Sinespaciado"/>
        <w:numPr>
          <w:ilvl w:val="0"/>
          <w:numId w:val="176"/>
        </w:numPr>
        <w:jc w:val="both"/>
        <w:rPr>
          <w:rFonts w:cstheme="minorHAnsi"/>
          <w:sz w:val="24"/>
          <w:szCs w:val="24"/>
          <w:lang w:val="en-US"/>
        </w:rPr>
      </w:pPr>
      <w:r w:rsidRPr="00662FFA">
        <w:rPr>
          <w:rFonts w:eastAsia="Arial" w:cstheme="minorHAnsi"/>
          <w:lang w:val="en-US"/>
        </w:rPr>
        <w:t>Heatmaps</w:t>
      </w:r>
    </w:p>
    <w:p w14:paraId="4260C4CB" w14:textId="7EBC913F" w:rsidR="00CA31BC" w:rsidRPr="00662FFA" w:rsidRDefault="00CA31BC">
      <w:pPr>
        <w:pStyle w:val="Sinespaciado"/>
        <w:numPr>
          <w:ilvl w:val="0"/>
          <w:numId w:val="176"/>
        </w:numPr>
        <w:jc w:val="both"/>
        <w:rPr>
          <w:rFonts w:cstheme="minorHAnsi"/>
          <w:sz w:val="24"/>
          <w:szCs w:val="24"/>
        </w:rPr>
      </w:pPr>
      <w:r w:rsidRPr="00662FFA">
        <w:rPr>
          <w:rFonts w:eastAsia="Arial" w:cstheme="minorHAnsi"/>
        </w:rPr>
        <w:t>Contexto ambiental</w:t>
      </w:r>
    </w:p>
    <w:p w14:paraId="2C076D7C" w14:textId="77777777" w:rsidR="00BD1CD9" w:rsidRPr="00662FFA" w:rsidRDefault="00BD1CD9" w:rsidP="0003728D">
      <w:pPr>
        <w:pStyle w:val="Sinespaciado"/>
        <w:jc w:val="both"/>
        <w:rPr>
          <w:rFonts w:cstheme="minorHAnsi"/>
          <w:sz w:val="24"/>
          <w:szCs w:val="24"/>
        </w:rPr>
      </w:pPr>
    </w:p>
    <w:p w14:paraId="320EF26C" w14:textId="33FFFB86"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6DC82A6" w14:textId="7E611679"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748CD439" w14:textId="08E2CC7E" w:rsidR="00CA31BC" w:rsidRPr="00662FFA" w:rsidRDefault="00BD1CD9">
      <w:pPr>
        <w:pStyle w:val="Sinespaciado"/>
        <w:numPr>
          <w:ilvl w:val="0"/>
          <w:numId w:val="176"/>
        </w:numPr>
        <w:jc w:val="both"/>
        <w:rPr>
          <w:rFonts w:cstheme="minorHAnsi"/>
          <w:sz w:val="24"/>
          <w:szCs w:val="24"/>
        </w:rPr>
      </w:pPr>
      <w:r w:rsidRPr="00662FFA">
        <w:rPr>
          <w:rFonts w:eastAsia="Arial" w:cstheme="minorHAnsi"/>
        </w:rPr>
        <w:t>Inteligencia territorial robusta,</w:t>
      </w:r>
    </w:p>
    <w:p w14:paraId="59B68F35" w14:textId="421FAFA8" w:rsidR="00CA31BC" w:rsidRPr="00662FFA" w:rsidRDefault="00BD1CD9">
      <w:pPr>
        <w:pStyle w:val="Sinespaciado"/>
        <w:numPr>
          <w:ilvl w:val="0"/>
          <w:numId w:val="176"/>
        </w:numPr>
        <w:jc w:val="both"/>
        <w:rPr>
          <w:rFonts w:cstheme="minorHAnsi"/>
          <w:sz w:val="24"/>
          <w:szCs w:val="24"/>
        </w:rPr>
      </w:pPr>
      <w:r w:rsidRPr="00662FFA">
        <w:rPr>
          <w:rFonts w:eastAsia="Arial" w:cstheme="minorHAnsi"/>
        </w:rPr>
        <w:t>Contextualización criminológica,</w:t>
      </w:r>
    </w:p>
    <w:p w14:paraId="4BA0D1E0" w14:textId="6ED898A0" w:rsidR="00CA31BC" w:rsidRPr="00662FFA" w:rsidRDefault="00BD1CD9">
      <w:pPr>
        <w:pStyle w:val="Sinespaciado"/>
        <w:numPr>
          <w:ilvl w:val="0"/>
          <w:numId w:val="176"/>
        </w:numPr>
        <w:jc w:val="both"/>
        <w:rPr>
          <w:rFonts w:cstheme="minorHAnsi"/>
          <w:sz w:val="24"/>
          <w:szCs w:val="24"/>
        </w:rPr>
      </w:pPr>
      <w:r w:rsidRPr="00662FFA">
        <w:rPr>
          <w:rFonts w:eastAsia="Arial" w:cstheme="minorHAnsi"/>
        </w:rPr>
        <w:t>Evaluación operacional integrada.</w:t>
      </w:r>
    </w:p>
    <w:p w14:paraId="194E67AD" w14:textId="77777777" w:rsidR="00CA31BC" w:rsidRPr="00662FFA" w:rsidRDefault="00CA31BC" w:rsidP="0003728D">
      <w:pPr>
        <w:pStyle w:val="Sinespaciado"/>
        <w:jc w:val="both"/>
        <w:rPr>
          <w:rFonts w:cstheme="minorHAnsi"/>
          <w:sz w:val="24"/>
          <w:szCs w:val="24"/>
        </w:rPr>
      </w:pPr>
    </w:p>
    <w:p w14:paraId="50D0FA6A" w14:textId="0A9D7A38" w:rsidR="00CA31BC" w:rsidRPr="00662FFA" w:rsidRDefault="00CA31BC" w:rsidP="00BD1CD9">
      <w:pPr>
        <w:pStyle w:val="Ttulo2"/>
        <w:rPr>
          <w:rFonts w:asciiTheme="minorHAnsi" w:hAnsiTheme="minorHAnsi" w:cstheme="minorHAnsi"/>
          <w:b/>
          <w:bCs/>
          <w:sz w:val="24"/>
          <w:szCs w:val="24"/>
        </w:rPr>
      </w:pPr>
      <w:bookmarkStart w:id="424" w:name="_Toc230947676"/>
      <w:r w:rsidRPr="00662FFA">
        <w:rPr>
          <w:rFonts w:asciiTheme="minorHAnsi" w:eastAsia="Arial" w:hAnsiTheme="minorHAnsi" w:cstheme="minorHAnsi"/>
          <w:b/>
          <w:bCs/>
        </w:rPr>
        <w:lastRenderedPageBreak/>
        <w:t>20.17 Productos Territoriales Generados</w:t>
      </w:r>
      <w:bookmarkEnd w:id="424"/>
    </w:p>
    <w:p w14:paraId="3596AE91" w14:textId="097E8022" w:rsidR="00CA31BC" w:rsidRPr="00662FFA" w:rsidRDefault="00CA31BC" w:rsidP="00BD1CD9">
      <w:pPr>
        <w:pStyle w:val="Sinespaciado"/>
        <w:jc w:val="both"/>
        <w:rPr>
          <w:rFonts w:cstheme="minorHAnsi"/>
          <w:sz w:val="24"/>
          <w:szCs w:val="24"/>
        </w:rPr>
      </w:pPr>
      <w:r w:rsidRPr="00662FFA">
        <w:rPr>
          <w:rFonts w:eastAsia="Arial" w:cstheme="minorHAnsi"/>
          <w:szCs w:val="24"/>
        </w:rPr>
        <w:t>La plataforma puede generar:</w:t>
      </w:r>
      <w:r w:rsidR="00BD1CD9" w:rsidRPr="00662FFA">
        <w:rPr>
          <w:rFonts w:cstheme="minorHAnsi"/>
          <w:sz w:val="24"/>
          <w:szCs w:val="24"/>
        </w:rPr>
        <w:t xml:space="preserve"> </w:t>
      </w:r>
      <w:r w:rsidRPr="00662FFA">
        <w:rPr>
          <w:rFonts w:eastAsia="Arial" w:cstheme="minorHAnsi"/>
        </w:rPr>
        <w:t>mapas tácticos,</w:t>
      </w:r>
      <w:r w:rsidR="00BD1CD9" w:rsidRPr="00662FFA">
        <w:rPr>
          <w:rFonts w:cstheme="minorHAnsi"/>
          <w:sz w:val="24"/>
          <w:szCs w:val="24"/>
        </w:rPr>
        <w:t xml:space="preserve"> </w:t>
      </w:r>
      <w:proofErr w:type="spellStart"/>
      <w:r w:rsidRPr="00662FFA">
        <w:rPr>
          <w:rFonts w:eastAsia="Arial" w:cstheme="minorHAnsi"/>
        </w:rPr>
        <w:t>dashboards</w:t>
      </w:r>
      <w:proofErr w:type="spellEnd"/>
      <w:r w:rsidRPr="00662FFA">
        <w:rPr>
          <w:rFonts w:eastAsia="Arial" w:cstheme="minorHAnsi"/>
        </w:rPr>
        <w:t xml:space="preserve"> espaciales,</w:t>
      </w:r>
      <w:r w:rsidR="00BD1CD9" w:rsidRPr="00662FFA">
        <w:rPr>
          <w:rFonts w:cstheme="minorHAnsi"/>
          <w:sz w:val="24"/>
          <w:szCs w:val="24"/>
        </w:rPr>
        <w:t xml:space="preserve"> </w:t>
      </w:r>
      <w:proofErr w:type="spellStart"/>
      <w:r w:rsidRPr="00662FFA">
        <w:rPr>
          <w:rFonts w:eastAsia="Arial" w:cstheme="minorHAnsi"/>
        </w:rPr>
        <w:t>overlays</w:t>
      </w:r>
      <w:proofErr w:type="spellEnd"/>
      <w:r w:rsidRPr="00662FFA">
        <w:rPr>
          <w:rFonts w:eastAsia="Arial" w:cstheme="minorHAnsi"/>
        </w:rPr>
        <w:t xml:space="preserve"> de amenaza,</w:t>
      </w:r>
      <w:r w:rsidR="00BD1CD9" w:rsidRPr="00662FFA">
        <w:rPr>
          <w:rFonts w:cstheme="minorHAnsi"/>
          <w:sz w:val="24"/>
          <w:szCs w:val="24"/>
        </w:rPr>
        <w:t xml:space="preserve"> </w:t>
      </w:r>
      <w:r w:rsidRPr="00662FFA">
        <w:rPr>
          <w:rFonts w:eastAsia="Arial" w:cstheme="minorHAnsi"/>
        </w:rPr>
        <w:t>reportes territoriales</w:t>
      </w:r>
      <w:r w:rsidR="00BD1CD9" w:rsidRPr="00662FFA">
        <w:rPr>
          <w:rFonts w:eastAsia="Arial" w:cstheme="minorHAnsi"/>
        </w:rPr>
        <w:t xml:space="preserve"> </w:t>
      </w:r>
      <w:r w:rsidRPr="00662FFA">
        <w:rPr>
          <w:rFonts w:eastAsia="Arial" w:cstheme="minorHAnsi"/>
        </w:rPr>
        <w:t>y productos cartográficos especializados.</w:t>
      </w:r>
    </w:p>
    <w:p w14:paraId="1CF43009" w14:textId="77777777" w:rsidR="00CA31BC" w:rsidRPr="00662FFA" w:rsidRDefault="00CA31BC" w:rsidP="0003728D">
      <w:pPr>
        <w:pStyle w:val="Sinespaciado"/>
        <w:jc w:val="both"/>
        <w:rPr>
          <w:rFonts w:cstheme="minorHAnsi"/>
          <w:sz w:val="24"/>
          <w:szCs w:val="24"/>
        </w:rPr>
      </w:pPr>
    </w:p>
    <w:p w14:paraId="5AAB00BC" w14:textId="55064E9A" w:rsidR="00CA31BC" w:rsidRPr="00662FFA" w:rsidRDefault="00CA31BC" w:rsidP="0003728D">
      <w:pPr>
        <w:pStyle w:val="Sinespaciado"/>
        <w:jc w:val="both"/>
        <w:rPr>
          <w:rFonts w:cstheme="minorHAnsi"/>
          <w:sz w:val="24"/>
          <w:szCs w:val="24"/>
        </w:rPr>
      </w:pPr>
      <w:r w:rsidRPr="00662FFA">
        <w:rPr>
          <w:rFonts w:eastAsia="Arial" w:cstheme="minorHAnsi"/>
          <w:b/>
          <w:sz w:val="24"/>
        </w:rPr>
        <w:t>Productos detectados</w:t>
      </w:r>
    </w:p>
    <w:p w14:paraId="01C97FBE" w14:textId="6E0247E5" w:rsidR="00CA31BC" w:rsidRPr="00662FFA" w:rsidRDefault="00CA31BC">
      <w:pPr>
        <w:pStyle w:val="Sinespaciado"/>
        <w:numPr>
          <w:ilvl w:val="0"/>
          <w:numId w:val="177"/>
        </w:numPr>
        <w:jc w:val="both"/>
        <w:rPr>
          <w:rFonts w:cstheme="minorHAnsi"/>
          <w:sz w:val="24"/>
          <w:szCs w:val="24"/>
        </w:rPr>
      </w:pPr>
      <w:proofErr w:type="spellStart"/>
      <w:r w:rsidRPr="00662FFA">
        <w:rPr>
          <w:rFonts w:eastAsia="Arial" w:cstheme="minorHAnsi"/>
        </w:rPr>
        <w:t>Heatmaps</w:t>
      </w:r>
      <w:proofErr w:type="spellEnd"/>
    </w:p>
    <w:p w14:paraId="7DE2D235" w14:textId="688D0490" w:rsidR="00CA31BC" w:rsidRPr="00662FFA" w:rsidRDefault="00CA31BC">
      <w:pPr>
        <w:pStyle w:val="Sinespaciado"/>
        <w:numPr>
          <w:ilvl w:val="0"/>
          <w:numId w:val="177"/>
        </w:numPr>
        <w:jc w:val="both"/>
        <w:rPr>
          <w:rFonts w:cstheme="minorHAnsi"/>
          <w:sz w:val="24"/>
          <w:szCs w:val="24"/>
        </w:rPr>
      </w:pPr>
      <w:r w:rsidRPr="00662FFA">
        <w:rPr>
          <w:rFonts w:eastAsia="Arial" w:cstheme="minorHAnsi"/>
        </w:rPr>
        <w:t>Mapas de riesgo</w:t>
      </w:r>
    </w:p>
    <w:p w14:paraId="09C010BD" w14:textId="04F50991" w:rsidR="00CA31BC" w:rsidRPr="00662FFA" w:rsidRDefault="00CA31BC">
      <w:pPr>
        <w:pStyle w:val="Sinespaciado"/>
        <w:numPr>
          <w:ilvl w:val="0"/>
          <w:numId w:val="177"/>
        </w:numPr>
        <w:jc w:val="both"/>
        <w:rPr>
          <w:rFonts w:cstheme="minorHAnsi"/>
          <w:sz w:val="24"/>
          <w:szCs w:val="24"/>
        </w:rPr>
      </w:pPr>
      <w:r w:rsidRPr="00662FFA">
        <w:rPr>
          <w:rFonts w:eastAsia="Arial" w:cstheme="minorHAnsi"/>
        </w:rPr>
        <w:t>Corredores territoriales</w:t>
      </w:r>
    </w:p>
    <w:p w14:paraId="71AB0EB5" w14:textId="477CBFD0" w:rsidR="00CA31BC" w:rsidRPr="00662FFA" w:rsidRDefault="00CA31BC">
      <w:pPr>
        <w:pStyle w:val="Sinespaciado"/>
        <w:numPr>
          <w:ilvl w:val="0"/>
          <w:numId w:val="177"/>
        </w:numPr>
        <w:jc w:val="both"/>
        <w:rPr>
          <w:rFonts w:cstheme="minorHAnsi"/>
          <w:sz w:val="24"/>
          <w:szCs w:val="24"/>
        </w:rPr>
      </w:pPr>
      <w:r w:rsidRPr="00662FFA">
        <w:rPr>
          <w:rFonts w:eastAsia="Arial" w:cstheme="minorHAnsi"/>
        </w:rPr>
        <w:t>Polígonos criminológicos</w:t>
      </w:r>
    </w:p>
    <w:p w14:paraId="6615CFE4" w14:textId="17D77AFD" w:rsidR="00CA31BC" w:rsidRPr="00662FFA" w:rsidRDefault="00CA31BC">
      <w:pPr>
        <w:pStyle w:val="Sinespaciado"/>
        <w:numPr>
          <w:ilvl w:val="0"/>
          <w:numId w:val="177"/>
        </w:numPr>
        <w:jc w:val="both"/>
        <w:rPr>
          <w:rFonts w:cstheme="minorHAnsi"/>
          <w:sz w:val="24"/>
          <w:szCs w:val="24"/>
        </w:rPr>
      </w:pPr>
      <w:r w:rsidRPr="00662FFA">
        <w:rPr>
          <w:rFonts w:eastAsia="Arial" w:cstheme="minorHAnsi"/>
        </w:rPr>
        <w:t>Timeline espacial</w:t>
      </w:r>
    </w:p>
    <w:p w14:paraId="6DD54AEC" w14:textId="77777777" w:rsidR="00CA31BC" w:rsidRPr="00662FFA" w:rsidRDefault="00CA31BC">
      <w:pPr>
        <w:pStyle w:val="Sinespaciado"/>
        <w:numPr>
          <w:ilvl w:val="0"/>
          <w:numId w:val="177"/>
        </w:numPr>
        <w:jc w:val="both"/>
        <w:rPr>
          <w:rFonts w:cstheme="minorHAnsi"/>
          <w:sz w:val="24"/>
          <w:szCs w:val="24"/>
        </w:rPr>
      </w:pPr>
      <w:proofErr w:type="spellStart"/>
      <w:r w:rsidRPr="00662FFA">
        <w:rPr>
          <w:rFonts w:eastAsia="Arial" w:cstheme="minorHAnsi"/>
        </w:rPr>
        <w:t>Dashboard</w:t>
      </w:r>
      <w:proofErr w:type="spellEnd"/>
      <w:r w:rsidRPr="00662FFA">
        <w:rPr>
          <w:rFonts w:eastAsia="Arial" w:cstheme="minorHAnsi"/>
        </w:rPr>
        <w:t xml:space="preserve"> territorial</w:t>
      </w:r>
    </w:p>
    <w:p w14:paraId="109BCF1D" w14:textId="77777777" w:rsidR="00CA31BC" w:rsidRPr="00662FFA" w:rsidRDefault="00CA31BC" w:rsidP="0003728D">
      <w:pPr>
        <w:pStyle w:val="Sinespaciado"/>
        <w:jc w:val="both"/>
        <w:rPr>
          <w:rFonts w:cstheme="minorHAnsi"/>
          <w:sz w:val="24"/>
          <w:szCs w:val="24"/>
        </w:rPr>
      </w:pPr>
    </w:p>
    <w:p w14:paraId="44654DEC" w14:textId="77777777" w:rsidR="00CA31BC" w:rsidRPr="00662FFA" w:rsidRDefault="00CA31BC" w:rsidP="0003728D">
      <w:pPr>
        <w:pStyle w:val="Sinespaciado"/>
        <w:jc w:val="both"/>
        <w:rPr>
          <w:rFonts w:cstheme="minorHAnsi"/>
          <w:sz w:val="24"/>
          <w:szCs w:val="24"/>
        </w:rPr>
      </w:pPr>
    </w:p>
    <w:p w14:paraId="13D18D79" w14:textId="611D9B12"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43E5F95" w14:textId="47D2F30E" w:rsidR="00CA31BC" w:rsidRPr="00662FFA" w:rsidRDefault="00CA31BC" w:rsidP="0003728D">
      <w:pPr>
        <w:pStyle w:val="Sinespaciado"/>
        <w:jc w:val="both"/>
        <w:rPr>
          <w:rFonts w:cstheme="minorHAnsi"/>
          <w:sz w:val="24"/>
          <w:szCs w:val="24"/>
        </w:rPr>
      </w:pPr>
      <w:r w:rsidRPr="00662FFA">
        <w:rPr>
          <w:rFonts w:eastAsia="Arial" w:cstheme="minorHAnsi"/>
          <w:szCs w:val="24"/>
        </w:rPr>
        <w:t>Apoyar:</w:t>
      </w:r>
    </w:p>
    <w:p w14:paraId="67E58129" w14:textId="472D7195" w:rsidR="00CA31BC" w:rsidRPr="00662FFA" w:rsidRDefault="00BD1CD9">
      <w:pPr>
        <w:pStyle w:val="Sinespaciado"/>
        <w:numPr>
          <w:ilvl w:val="0"/>
          <w:numId w:val="177"/>
        </w:numPr>
        <w:jc w:val="both"/>
        <w:rPr>
          <w:rFonts w:cstheme="minorHAnsi"/>
          <w:sz w:val="24"/>
          <w:szCs w:val="24"/>
        </w:rPr>
      </w:pPr>
      <w:r w:rsidRPr="00662FFA">
        <w:rPr>
          <w:rFonts w:eastAsia="Arial" w:cstheme="minorHAnsi"/>
        </w:rPr>
        <w:t>Supervisión,</w:t>
      </w:r>
    </w:p>
    <w:p w14:paraId="6A98FE46" w14:textId="7073EEBA" w:rsidR="00CA31BC" w:rsidRPr="00662FFA" w:rsidRDefault="00BD1CD9">
      <w:pPr>
        <w:pStyle w:val="Sinespaciado"/>
        <w:numPr>
          <w:ilvl w:val="0"/>
          <w:numId w:val="177"/>
        </w:numPr>
        <w:jc w:val="both"/>
        <w:rPr>
          <w:rFonts w:cstheme="minorHAnsi"/>
          <w:sz w:val="24"/>
          <w:szCs w:val="24"/>
        </w:rPr>
      </w:pPr>
      <w:r w:rsidRPr="00662FFA">
        <w:rPr>
          <w:rFonts w:eastAsia="Arial" w:cstheme="minorHAnsi"/>
        </w:rPr>
        <w:t>Análisis,</w:t>
      </w:r>
    </w:p>
    <w:p w14:paraId="0A5FB15A" w14:textId="6C4180D0" w:rsidR="00CA31BC" w:rsidRPr="00662FFA" w:rsidRDefault="00BD1CD9">
      <w:pPr>
        <w:pStyle w:val="Sinespaciado"/>
        <w:numPr>
          <w:ilvl w:val="0"/>
          <w:numId w:val="177"/>
        </w:numPr>
        <w:jc w:val="both"/>
        <w:rPr>
          <w:rFonts w:cstheme="minorHAnsi"/>
          <w:sz w:val="24"/>
          <w:szCs w:val="24"/>
        </w:rPr>
      </w:pPr>
      <w:r w:rsidRPr="00662FFA">
        <w:rPr>
          <w:rFonts w:eastAsia="Arial" w:cstheme="minorHAnsi"/>
        </w:rPr>
        <w:t>T</w:t>
      </w:r>
      <w:r w:rsidR="00CA31BC" w:rsidRPr="00662FFA">
        <w:rPr>
          <w:rFonts w:eastAsia="Arial" w:cstheme="minorHAnsi"/>
        </w:rPr>
        <w:t>oma de decisiones territoriales.</w:t>
      </w:r>
    </w:p>
    <w:p w14:paraId="0CAC2C4B" w14:textId="77777777" w:rsidR="00CA31BC" w:rsidRPr="00662FFA" w:rsidRDefault="00CA31BC" w:rsidP="0003728D">
      <w:pPr>
        <w:pStyle w:val="Sinespaciado"/>
        <w:jc w:val="both"/>
        <w:rPr>
          <w:rFonts w:cstheme="minorHAnsi"/>
          <w:sz w:val="24"/>
          <w:szCs w:val="24"/>
        </w:rPr>
      </w:pPr>
    </w:p>
    <w:p w14:paraId="645344CF" w14:textId="77B9E1DD" w:rsidR="00CA31BC" w:rsidRPr="00662FFA" w:rsidRDefault="00CA31BC" w:rsidP="00BD1CD9">
      <w:pPr>
        <w:pStyle w:val="Ttulo2"/>
        <w:rPr>
          <w:rFonts w:asciiTheme="minorHAnsi" w:hAnsiTheme="minorHAnsi" w:cstheme="minorHAnsi"/>
          <w:b/>
          <w:bCs/>
          <w:sz w:val="24"/>
          <w:szCs w:val="24"/>
        </w:rPr>
      </w:pPr>
      <w:bookmarkStart w:id="425" w:name="_Toc230947677"/>
      <w:r w:rsidRPr="00662FFA">
        <w:rPr>
          <w:rFonts w:asciiTheme="minorHAnsi" w:eastAsia="Arial" w:hAnsiTheme="minorHAnsi" w:cstheme="minorHAnsi"/>
          <w:b/>
          <w:bCs/>
        </w:rPr>
        <w:t>20.18 Limitaciones Metodológicas</w:t>
      </w:r>
      <w:bookmarkEnd w:id="425"/>
    </w:p>
    <w:p w14:paraId="1DDF58A8" w14:textId="4FD4EBC0" w:rsidR="00CA31BC" w:rsidRPr="00662FFA" w:rsidRDefault="00CA31BC" w:rsidP="00BD1CD9">
      <w:pPr>
        <w:pStyle w:val="Sinespaciado"/>
        <w:jc w:val="both"/>
        <w:rPr>
          <w:rFonts w:cstheme="minorHAnsi"/>
          <w:sz w:val="24"/>
          <w:szCs w:val="24"/>
        </w:rPr>
      </w:pPr>
      <w:r w:rsidRPr="00662FFA">
        <w:rPr>
          <w:rFonts w:eastAsia="Arial" w:cstheme="minorHAnsi"/>
          <w:szCs w:val="24"/>
        </w:rPr>
        <w:t>Los modelos territoriales del Perfilador Remoto:</w:t>
      </w:r>
      <w:r w:rsidR="00BD1CD9" w:rsidRPr="00662FFA">
        <w:rPr>
          <w:rFonts w:cstheme="minorHAnsi"/>
          <w:sz w:val="24"/>
          <w:szCs w:val="24"/>
        </w:rPr>
        <w:t xml:space="preserve"> </w:t>
      </w:r>
      <w:r w:rsidRPr="00662FFA">
        <w:rPr>
          <w:rFonts w:eastAsia="Arial" w:cstheme="minorHAnsi"/>
        </w:rPr>
        <w:t>funcionan como herramientas de apoyo analítico,</w:t>
      </w:r>
      <w:r w:rsidR="00BD1CD9" w:rsidRPr="00662FFA">
        <w:rPr>
          <w:rFonts w:cstheme="minorHAnsi"/>
          <w:sz w:val="24"/>
          <w:szCs w:val="24"/>
        </w:rPr>
        <w:t xml:space="preserve"> </w:t>
      </w:r>
      <w:r w:rsidRPr="00662FFA">
        <w:rPr>
          <w:rFonts w:eastAsia="Arial" w:cstheme="minorHAnsi"/>
        </w:rPr>
        <w:t>requieren interpretación contextual</w:t>
      </w:r>
      <w:r w:rsidR="00BD1CD9" w:rsidRPr="00662FFA">
        <w:rPr>
          <w:rFonts w:eastAsia="Arial" w:cstheme="minorHAnsi"/>
        </w:rPr>
        <w:t xml:space="preserve"> </w:t>
      </w:r>
      <w:r w:rsidRPr="00662FFA">
        <w:rPr>
          <w:rFonts w:eastAsia="Arial" w:cstheme="minorHAnsi"/>
        </w:rPr>
        <w:t>y no sustituyen evaluación institucional especializada.</w:t>
      </w:r>
    </w:p>
    <w:p w14:paraId="382F61FC" w14:textId="77777777" w:rsidR="00CA31BC" w:rsidRPr="00662FFA" w:rsidRDefault="00CA31BC" w:rsidP="0003728D">
      <w:pPr>
        <w:pStyle w:val="Sinespaciado"/>
        <w:jc w:val="both"/>
        <w:rPr>
          <w:rFonts w:cstheme="minorHAnsi"/>
          <w:sz w:val="24"/>
          <w:szCs w:val="24"/>
        </w:rPr>
      </w:pPr>
    </w:p>
    <w:p w14:paraId="752A0A51" w14:textId="36651405" w:rsidR="00CA31BC" w:rsidRPr="00662FFA" w:rsidRDefault="00CA31BC" w:rsidP="0003728D">
      <w:pPr>
        <w:pStyle w:val="Sinespaciado"/>
        <w:jc w:val="both"/>
        <w:rPr>
          <w:rFonts w:cstheme="minorHAnsi"/>
          <w:sz w:val="24"/>
          <w:szCs w:val="24"/>
        </w:rPr>
      </w:pPr>
      <w:r w:rsidRPr="00662FFA">
        <w:rPr>
          <w:rFonts w:eastAsia="Arial" w:cstheme="minorHAnsi"/>
          <w:b/>
          <w:sz w:val="24"/>
        </w:rPr>
        <w:t>Finalidad metodológica</w:t>
      </w:r>
    </w:p>
    <w:p w14:paraId="2AF96D61" w14:textId="5EBDD38A"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3DE5E7EC" w14:textId="480284F6" w:rsidR="00CA31BC" w:rsidRPr="00662FFA" w:rsidRDefault="00BD1CD9">
      <w:pPr>
        <w:pStyle w:val="Sinespaciado"/>
        <w:numPr>
          <w:ilvl w:val="0"/>
          <w:numId w:val="177"/>
        </w:numPr>
        <w:jc w:val="both"/>
        <w:rPr>
          <w:rFonts w:cstheme="minorHAnsi"/>
          <w:sz w:val="24"/>
          <w:szCs w:val="24"/>
        </w:rPr>
      </w:pPr>
      <w:r w:rsidRPr="00662FFA">
        <w:rPr>
          <w:rFonts w:eastAsia="Arial" w:cstheme="minorHAnsi"/>
        </w:rPr>
        <w:t>Uso responsable,</w:t>
      </w:r>
    </w:p>
    <w:p w14:paraId="37FF1FBA" w14:textId="4128C5FE" w:rsidR="00CA31BC" w:rsidRPr="00662FFA" w:rsidRDefault="00BD1CD9">
      <w:pPr>
        <w:pStyle w:val="Sinespaciado"/>
        <w:numPr>
          <w:ilvl w:val="0"/>
          <w:numId w:val="177"/>
        </w:numPr>
        <w:jc w:val="both"/>
        <w:rPr>
          <w:rFonts w:cstheme="minorHAnsi"/>
          <w:sz w:val="24"/>
          <w:szCs w:val="24"/>
        </w:rPr>
      </w:pPr>
      <w:r w:rsidRPr="00662FFA">
        <w:rPr>
          <w:rFonts w:eastAsia="Arial" w:cstheme="minorHAnsi"/>
        </w:rPr>
        <w:t>Interpretación crítica,</w:t>
      </w:r>
    </w:p>
    <w:p w14:paraId="5170F7FD" w14:textId="263C7B25" w:rsidR="00CA31BC" w:rsidRPr="00662FFA" w:rsidRDefault="00BD1CD9">
      <w:pPr>
        <w:pStyle w:val="Sinespaciado"/>
        <w:numPr>
          <w:ilvl w:val="0"/>
          <w:numId w:val="177"/>
        </w:numPr>
        <w:jc w:val="both"/>
        <w:rPr>
          <w:rFonts w:cstheme="minorHAnsi"/>
          <w:sz w:val="24"/>
          <w:szCs w:val="24"/>
        </w:rPr>
      </w:pPr>
      <w:r w:rsidRPr="00662FFA">
        <w:rPr>
          <w:rFonts w:eastAsia="Arial" w:cstheme="minorHAnsi"/>
        </w:rPr>
        <w:t>Validación analítica humana.</w:t>
      </w:r>
    </w:p>
    <w:p w14:paraId="75E68172" w14:textId="77777777" w:rsidR="00CA31BC" w:rsidRPr="00662FFA" w:rsidRDefault="00CA31BC" w:rsidP="0003728D">
      <w:pPr>
        <w:pStyle w:val="Sinespaciado"/>
        <w:jc w:val="both"/>
        <w:rPr>
          <w:rFonts w:cstheme="minorHAnsi"/>
          <w:sz w:val="24"/>
          <w:szCs w:val="24"/>
        </w:rPr>
      </w:pPr>
    </w:p>
    <w:p w14:paraId="6688B5D6" w14:textId="77777777" w:rsidR="00CA31BC" w:rsidRPr="00662FFA" w:rsidRDefault="00CA31BC" w:rsidP="0003728D">
      <w:pPr>
        <w:pStyle w:val="Sinespaciado"/>
        <w:jc w:val="both"/>
        <w:rPr>
          <w:rFonts w:cstheme="minorHAnsi"/>
          <w:sz w:val="24"/>
          <w:szCs w:val="24"/>
        </w:rPr>
      </w:pPr>
    </w:p>
    <w:p w14:paraId="21AC2684" w14:textId="794D0D16" w:rsidR="00CA31BC" w:rsidRPr="00662FFA" w:rsidRDefault="00CA31BC" w:rsidP="00BD1CD9">
      <w:pPr>
        <w:pStyle w:val="Ttulo2"/>
        <w:rPr>
          <w:rFonts w:asciiTheme="minorHAnsi" w:hAnsiTheme="minorHAnsi" w:cstheme="minorHAnsi"/>
          <w:b/>
          <w:bCs/>
          <w:sz w:val="24"/>
          <w:szCs w:val="24"/>
        </w:rPr>
      </w:pPr>
      <w:bookmarkStart w:id="426" w:name="_Toc230947678"/>
      <w:r w:rsidRPr="00662FFA">
        <w:rPr>
          <w:rFonts w:asciiTheme="minorHAnsi" w:eastAsia="Arial" w:hAnsiTheme="minorHAnsi" w:cstheme="minorHAnsi"/>
          <w:b/>
          <w:bCs/>
        </w:rPr>
        <w:t>20.19 Finalidad Estratégica del Sistema Territorial</w:t>
      </w:r>
      <w:bookmarkEnd w:id="426"/>
    </w:p>
    <w:p w14:paraId="35A76D8D" w14:textId="704FE5FE" w:rsidR="00CA31BC" w:rsidRPr="00662FFA" w:rsidRDefault="00CA31BC" w:rsidP="00BD1CD9">
      <w:pPr>
        <w:pStyle w:val="Sinespaciado"/>
        <w:jc w:val="both"/>
        <w:rPr>
          <w:rFonts w:cstheme="minorHAnsi"/>
          <w:sz w:val="24"/>
          <w:szCs w:val="24"/>
        </w:rPr>
      </w:pPr>
      <w:r w:rsidRPr="00662FFA">
        <w:rPr>
          <w:rFonts w:eastAsia="Arial" w:cstheme="minorHAnsi"/>
          <w:szCs w:val="24"/>
        </w:rPr>
        <w:t>El sistema de inteligencia territorial del Perfilador Remoto fue diseñado para:</w:t>
      </w:r>
      <w:r w:rsidR="00BD1CD9" w:rsidRPr="00662FFA">
        <w:rPr>
          <w:rFonts w:cstheme="minorHAnsi"/>
          <w:sz w:val="24"/>
          <w:szCs w:val="24"/>
        </w:rPr>
        <w:t xml:space="preserve"> </w:t>
      </w:r>
      <w:r w:rsidRPr="00662FFA">
        <w:rPr>
          <w:rFonts w:eastAsia="Arial" w:cstheme="minorHAnsi"/>
        </w:rPr>
        <w:t>comprender comportamiento espacial del delito</w:t>
      </w:r>
      <w:r w:rsidR="00BD1CD9" w:rsidRPr="00662FFA">
        <w:rPr>
          <w:rFonts w:eastAsia="Arial" w:cstheme="minorHAnsi"/>
        </w:rPr>
        <w:t xml:space="preserve">, </w:t>
      </w:r>
      <w:r w:rsidRPr="00662FFA">
        <w:rPr>
          <w:rFonts w:eastAsia="Arial" w:cstheme="minorHAnsi"/>
        </w:rPr>
        <w:t>contextualizar evidencia territorialmente,</w:t>
      </w:r>
      <w:r w:rsidR="00BD1CD9" w:rsidRPr="00662FFA">
        <w:rPr>
          <w:rFonts w:cstheme="minorHAnsi"/>
          <w:sz w:val="24"/>
          <w:szCs w:val="24"/>
        </w:rPr>
        <w:t xml:space="preserve"> </w:t>
      </w:r>
      <w:r w:rsidRPr="00662FFA">
        <w:rPr>
          <w:rFonts w:eastAsia="Arial" w:cstheme="minorHAnsi"/>
        </w:rPr>
        <w:t>identificar patrones geográficos,</w:t>
      </w:r>
      <w:r w:rsidR="00BD1CD9" w:rsidRPr="00662FFA">
        <w:rPr>
          <w:rFonts w:cstheme="minorHAnsi"/>
          <w:sz w:val="24"/>
          <w:szCs w:val="24"/>
        </w:rPr>
        <w:t xml:space="preserve"> </w:t>
      </w:r>
      <w:r w:rsidRPr="00662FFA">
        <w:rPr>
          <w:rFonts w:eastAsia="Arial" w:cstheme="minorHAnsi"/>
        </w:rPr>
        <w:t>detectar zonas críticas</w:t>
      </w:r>
      <w:r w:rsidR="00BD1CD9" w:rsidRPr="00662FFA">
        <w:rPr>
          <w:rFonts w:eastAsia="Arial" w:cstheme="minorHAnsi"/>
        </w:rPr>
        <w:t xml:space="preserve"> </w:t>
      </w:r>
      <w:r w:rsidRPr="00662FFA">
        <w:rPr>
          <w:rFonts w:eastAsia="Arial" w:cstheme="minorHAnsi"/>
        </w:rPr>
        <w:t>y fortalecer procesos institucionales de inteligencia criminal.</w:t>
      </w:r>
    </w:p>
    <w:p w14:paraId="7322799C" w14:textId="77777777" w:rsidR="00CA31BC" w:rsidRPr="00662FFA" w:rsidRDefault="00CA31BC" w:rsidP="0003728D">
      <w:pPr>
        <w:pStyle w:val="Sinespaciado"/>
        <w:jc w:val="both"/>
        <w:rPr>
          <w:rFonts w:cstheme="minorHAnsi"/>
          <w:sz w:val="24"/>
          <w:szCs w:val="24"/>
        </w:rPr>
      </w:pPr>
    </w:p>
    <w:p w14:paraId="6CEF8F83" w14:textId="6FEA019A" w:rsidR="00CA31BC" w:rsidRPr="00662FFA" w:rsidRDefault="00CA31BC" w:rsidP="0003728D">
      <w:pPr>
        <w:pStyle w:val="Sinespaciado"/>
        <w:jc w:val="both"/>
        <w:rPr>
          <w:rFonts w:cstheme="minorHAnsi"/>
          <w:sz w:val="24"/>
          <w:szCs w:val="24"/>
        </w:rPr>
      </w:pPr>
      <w:r w:rsidRPr="00662FFA">
        <w:rPr>
          <w:rFonts w:eastAsia="Arial" w:cstheme="minorHAnsi"/>
          <w:szCs w:val="24"/>
        </w:rPr>
        <w:t>La convergencia entre:</w:t>
      </w:r>
      <w:r w:rsidR="00BD1CD9" w:rsidRPr="00662FFA">
        <w:rPr>
          <w:rFonts w:cstheme="minorHAnsi"/>
          <w:sz w:val="24"/>
          <w:szCs w:val="24"/>
        </w:rPr>
        <w:t xml:space="preserve"> </w:t>
      </w:r>
      <w:r w:rsidRPr="00662FFA">
        <w:rPr>
          <w:rFonts w:eastAsia="Arial" w:cstheme="minorHAnsi"/>
        </w:rPr>
        <w:t>georreferenciación,</w:t>
      </w:r>
      <w:r w:rsidR="00BD1CD9" w:rsidRPr="00662FFA">
        <w:rPr>
          <w:rFonts w:cstheme="minorHAnsi"/>
          <w:sz w:val="24"/>
          <w:szCs w:val="24"/>
        </w:rPr>
        <w:t xml:space="preserve"> </w:t>
      </w:r>
      <w:r w:rsidRPr="00662FFA">
        <w:rPr>
          <w:rFonts w:eastAsia="Arial" w:cstheme="minorHAnsi"/>
        </w:rPr>
        <w:t>criminología ambiental,</w:t>
      </w:r>
      <w:r w:rsidR="00BD1CD9" w:rsidRPr="00662FFA">
        <w:rPr>
          <w:rFonts w:cstheme="minorHAnsi"/>
          <w:sz w:val="24"/>
          <w:szCs w:val="24"/>
        </w:rPr>
        <w:t xml:space="preserve"> </w:t>
      </w:r>
      <w:r w:rsidRPr="00662FFA">
        <w:rPr>
          <w:rFonts w:eastAsia="Arial" w:cstheme="minorHAnsi"/>
        </w:rPr>
        <w:t>GEOINT,</w:t>
      </w:r>
      <w:r w:rsidR="00BD1CD9" w:rsidRPr="00662FFA">
        <w:rPr>
          <w:rFonts w:cstheme="minorHAnsi"/>
          <w:sz w:val="24"/>
          <w:szCs w:val="24"/>
        </w:rPr>
        <w:t xml:space="preserve"> </w:t>
      </w:r>
      <w:r w:rsidRPr="00662FFA">
        <w:rPr>
          <w:rFonts w:eastAsia="Arial" w:cstheme="minorHAnsi"/>
        </w:rPr>
        <w:t>análisis urbano,</w:t>
      </w:r>
      <w:r w:rsidR="00BD1CD9" w:rsidRPr="00662FFA">
        <w:rPr>
          <w:rFonts w:cstheme="minorHAnsi"/>
          <w:sz w:val="24"/>
          <w:szCs w:val="24"/>
        </w:rPr>
        <w:t xml:space="preserve"> </w:t>
      </w:r>
      <w:r w:rsidRPr="00662FFA">
        <w:rPr>
          <w:rFonts w:eastAsia="Arial" w:cstheme="minorHAnsi"/>
        </w:rPr>
        <w:t>correlación espacial</w:t>
      </w:r>
      <w:r w:rsidR="00BD1CD9" w:rsidRPr="00662FFA">
        <w:rPr>
          <w:rFonts w:eastAsia="Arial" w:cstheme="minorHAnsi"/>
        </w:rPr>
        <w:t xml:space="preserve"> </w:t>
      </w:r>
      <w:r w:rsidRPr="00662FFA">
        <w:rPr>
          <w:rFonts w:eastAsia="Arial" w:cstheme="minorHAnsi"/>
        </w:rPr>
        <w:t xml:space="preserve">y evaluación </w:t>
      </w:r>
      <w:proofErr w:type="spellStart"/>
      <w:r w:rsidRPr="00662FFA">
        <w:rPr>
          <w:rFonts w:eastAsia="Arial" w:cstheme="minorHAnsi"/>
        </w:rPr>
        <w:t>predictiv</w:t>
      </w:r>
      <w:proofErr w:type="spellEnd"/>
      <w:r w:rsidR="00BD1CD9" w:rsidRPr="00662FFA">
        <w:rPr>
          <w:rFonts w:eastAsia="Arial" w:cstheme="minorHAnsi"/>
        </w:rPr>
        <w:t xml:space="preserve"> </w:t>
      </w:r>
      <w:r w:rsidRPr="00662FFA">
        <w:rPr>
          <w:rFonts w:eastAsia="Arial" w:cstheme="minorHAnsi"/>
          <w:szCs w:val="24"/>
        </w:rPr>
        <w:t>permite transformar el territorio en una estructura dinámica de inteligencia criminal aplicada a seguridad pública y política criminal.</w:t>
      </w:r>
    </w:p>
    <w:p w14:paraId="2579B5CC" w14:textId="77777777" w:rsidR="00CA31BC" w:rsidRPr="00662FFA" w:rsidRDefault="00CA31BC" w:rsidP="0003728D">
      <w:pPr>
        <w:pStyle w:val="Sinespaciado"/>
        <w:jc w:val="both"/>
        <w:rPr>
          <w:rFonts w:cstheme="minorHAnsi"/>
          <w:sz w:val="24"/>
          <w:szCs w:val="24"/>
        </w:rPr>
      </w:pPr>
    </w:p>
    <w:p w14:paraId="31EB5892" w14:textId="77777777" w:rsidR="00BD1CD9" w:rsidRPr="00662FFA" w:rsidRDefault="00BD1CD9" w:rsidP="0003728D">
      <w:pPr>
        <w:pStyle w:val="Sinespaciado"/>
        <w:jc w:val="both"/>
        <w:rPr>
          <w:rFonts w:cstheme="minorHAnsi"/>
          <w:sz w:val="24"/>
          <w:szCs w:val="24"/>
        </w:rPr>
      </w:pPr>
    </w:p>
    <w:p w14:paraId="3730FE88" w14:textId="77777777" w:rsidR="00BD1CD9" w:rsidRPr="00662FFA" w:rsidRDefault="00BD1CD9" w:rsidP="0003728D">
      <w:pPr>
        <w:pStyle w:val="Sinespaciado"/>
        <w:jc w:val="both"/>
        <w:rPr>
          <w:rFonts w:cstheme="minorHAnsi"/>
          <w:sz w:val="24"/>
          <w:szCs w:val="24"/>
        </w:rPr>
      </w:pPr>
    </w:p>
    <w:p w14:paraId="32145B3D" w14:textId="66105576" w:rsidR="00CA31BC" w:rsidRPr="00662FFA" w:rsidRDefault="00CA31BC" w:rsidP="00BD1CD9">
      <w:pPr>
        <w:pStyle w:val="Ttulo1"/>
        <w:rPr>
          <w:rFonts w:asciiTheme="minorHAnsi" w:hAnsiTheme="minorHAnsi" w:cstheme="minorHAnsi"/>
          <w:sz w:val="24"/>
          <w:szCs w:val="24"/>
        </w:rPr>
      </w:pPr>
      <w:bookmarkStart w:id="427" w:name="_Toc230947679"/>
      <w:r w:rsidRPr="00662FFA">
        <w:rPr>
          <w:rFonts w:asciiTheme="minorHAnsi" w:eastAsia="Arial" w:hAnsiTheme="minorHAnsi" w:cstheme="minorHAnsi"/>
        </w:rPr>
        <w:lastRenderedPageBreak/>
        <w:t>CAPÍTULO 21</w:t>
      </w:r>
      <w:bookmarkEnd w:id="427"/>
    </w:p>
    <w:p w14:paraId="78DDFD4F" w14:textId="1BAB74B9" w:rsidR="00CA31BC" w:rsidRPr="00662FFA" w:rsidRDefault="00CA31BC" w:rsidP="00BD1CD9">
      <w:pPr>
        <w:pStyle w:val="Ttulo1"/>
        <w:rPr>
          <w:rFonts w:asciiTheme="minorHAnsi" w:hAnsiTheme="minorHAnsi" w:cstheme="minorHAnsi"/>
          <w:sz w:val="24"/>
          <w:szCs w:val="24"/>
        </w:rPr>
      </w:pPr>
      <w:bookmarkStart w:id="428" w:name="_Toc230947680"/>
      <w:r w:rsidRPr="00662FFA">
        <w:rPr>
          <w:rFonts w:asciiTheme="minorHAnsi" w:eastAsia="Arial" w:hAnsiTheme="minorHAnsi" w:cstheme="minorHAnsi"/>
          <w:sz w:val="22"/>
        </w:rPr>
        <w:t>SISTEMA DE EVALUACIÓN DE RIESGO Y CLASIFICACIÓN DE AMENAZA</w:t>
      </w:r>
      <w:bookmarkEnd w:id="428"/>
    </w:p>
    <w:p w14:paraId="774BBFE6" w14:textId="77777777" w:rsidR="00CA31BC" w:rsidRPr="00662FFA" w:rsidRDefault="00CA31BC" w:rsidP="0003728D">
      <w:pPr>
        <w:pStyle w:val="Sinespaciado"/>
        <w:jc w:val="both"/>
        <w:rPr>
          <w:rFonts w:cstheme="minorHAnsi"/>
          <w:sz w:val="24"/>
          <w:szCs w:val="24"/>
        </w:rPr>
      </w:pPr>
    </w:p>
    <w:p w14:paraId="1D57A431" w14:textId="3144234C" w:rsidR="00CA31BC" w:rsidRPr="00662FFA" w:rsidRDefault="00CA31BC" w:rsidP="00BD1CD9">
      <w:pPr>
        <w:pStyle w:val="Ttulo2"/>
        <w:rPr>
          <w:rFonts w:asciiTheme="minorHAnsi" w:hAnsiTheme="minorHAnsi" w:cstheme="minorHAnsi"/>
          <w:b/>
          <w:bCs/>
          <w:sz w:val="24"/>
          <w:szCs w:val="24"/>
        </w:rPr>
      </w:pPr>
      <w:bookmarkStart w:id="429" w:name="_Toc230947681"/>
      <w:r w:rsidRPr="00662FFA">
        <w:rPr>
          <w:rFonts w:asciiTheme="minorHAnsi" w:eastAsia="Arial" w:hAnsiTheme="minorHAnsi" w:cstheme="minorHAnsi"/>
          <w:b/>
          <w:bCs/>
        </w:rPr>
        <w:t>21.1 Introducción</w:t>
      </w:r>
      <w:bookmarkEnd w:id="429"/>
    </w:p>
    <w:p w14:paraId="66AB82EE" w14:textId="0311F0DF" w:rsidR="00CA31BC" w:rsidRPr="00662FFA" w:rsidRDefault="00CA31BC" w:rsidP="00BD1CD9">
      <w:pPr>
        <w:pStyle w:val="Sinespaciado"/>
        <w:jc w:val="both"/>
        <w:rPr>
          <w:rFonts w:cstheme="minorHAnsi"/>
          <w:sz w:val="24"/>
          <w:szCs w:val="24"/>
        </w:rPr>
      </w:pPr>
      <w:r w:rsidRPr="00662FFA">
        <w:rPr>
          <w:rFonts w:eastAsia="Arial" w:cstheme="minorHAnsi"/>
          <w:szCs w:val="24"/>
        </w:rPr>
        <w:t>El Perfilador Remoto incorpora un sistema integral de evaluación de riesgo orientado a identificar, clasificar e interpretar:</w:t>
      </w:r>
      <w:r w:rsidR="00BD1CD9" w:rsidRPr="00662FFA">
        <w:rPr>
          <w:rFonts w:cstheme="minorHAnsi"/>
          <w:sz w:val="24"/>
          <w:szCs w:val="24"/>
        </w:rPr>
        <w:t xml:space="preserve"> </w:t>
      </w:r>
      <w:r w:rsidRPr="00662FFA">
        <w:rPr>
          <w:rFonts w:eastAsia="Arial" w:cstheme="minorHAnsi"/>
        </w:rPr>
        <w:t>amenazas,</w:t>
      </w:r>
      <w:r w:rsidR="00BD1CD9" w:rsidRPr="00662FFA">
        <w:rPr>
          <w:rFonts w:cstheme="minorHAnsi"/>
          <w:sz w:val="24"/>
          <w:szCs w:val="24"/>
        </w:rPr>
        <w:t xml:space="preserve"> </w:t>
      </w:r>
      <w:r w:rsidRPr="00662FFA">
        <w:rPr>
          <w:rFonts w:eastAsia="Arial" w:cstheme="minorHAnsi"/>
        </w:rPr>
        <w:t>vulnerabilidades,</w:t>
      </w:r>
      <w:r w:rsidR="00BD1CD9" w:rsidRPr="00662FFA">
        <w:rPr>
          <w:rFonts w:cstheme="minorHAnsi"/>
          <w:sz w:val="24"/>
          <w:szCs w:val="24"/>
        </w:rPr>
        <w:t xml:space="preserve"> </w:t>
      </w:r>
      <w:r w:rsidRPr="00662FFA">
        <w:rPr>
          <w:rFonts w:eastAsia="Arial" w:cstheme="minorHAnsi"/>
        </w:rPr>
        <w:t>factores criminológicos,</w:t>
      </w:r>
      <w:r w:rsidR="00BD1CD9" w:rsidRPr="00662FFA">
        <w:rPr>
          <w:rFonts w:cstheme="minorHAnsi"/>
          <w:sz w:val="24"/>
          <w:szCs w:val="24"/>
        </w:rPr>
        <w:t xml:space="preserve"> </w:t>
      </w:r>
      <w:r w:rsidRPr="00662FFA">
        <w:rPr>
          <w:rFonts w:eastAsia="Arial" w:cstheme="minorHAnsi"/>
        </w:rPr>
        <w:t>continuidad territorial</w:t>
      </w:r>
      <w:r w:rsidR="00BD1CD9" w:rsidRPr="00662FFA">
        <w:rPr>
          <w:rFonts w:eastAsia="Arial" w:cstheme="minorHAnsi"/>
        </w:rPr>
        <w:t xml:space="preserve"> </w:t>
      </w:r>
      <w:r w:rsidRPr="00662FFA">
        <w:rPr>
          <w:rFonts w:eastAsia="Arial" w:cstheme="minorHAnsi"/>
        </w:rPr>
        <w:t>y dinámicas de escalamiento operacional.</w:t>
      </w:r>
    </w:p>
    <w:p w14:paraId="5CCACBA3" w14:textId="77777777" w:rsidR="00CA31BC" w:rsidRPr="00662FFA" w:rsidRDefault="00CA31BC" w:rsidP="0003728D">
      <w:pPr>
        <w:pStyle w:val="Sinespaciado"/>
        <w:jc w:val="both"/>
        <w:rPr>
          <w:rFonts w:cstheme="minorHAnsi"/>
          <w:sz w:val="24"/>
          <w:szCs w:val="24"/>
        </w:rPr>
      </w:pPr>
    </w:p>
    <w:p w14:paraId="47F91976" w14:textId="0E4ACBF7" w:rsidR="00CA31BC" w:rsidRPr="00662FFA" w:rsidRDefault="00CA31BC" w:rsidP="00BD1CD9">
      <w:pPr>
        <w:pStyle w:val="Sinespaciado"/>
        <w:jc w:val="both"/>
        <w:rPr>
          <w:rFonts w:cstheme="minorHAnsi"/>
          <w:sz w:val="24"/>
          <w:szCs w:val="24"/>
        </w:rPr>
      </w:pPr>
      <w:r w:rsidRPr="00662FFA">
        <w:rPr>
          <w:rFonts w:eastAsia="Arial" w:cstheme="minorHAnsi"/>
          <w:szCs w:val="24"/>
        </w:rPr>
        <w:t>La plataforma utiliza procesos automatizados de correlación territorial, visual, social y ambiental para generar indicadores estructurados de riesgo que apoyan:</w:t>
      </w:r>
      <w:r w:rsidR="00BD1CD9" w:rsidRPr="00662FFA">
        <w:rPr>
          <w:rFonts w:cstheme="minorHAnsi"/>
          <w:sz w:val="24"/>
          <w:szCs w:val="24"/>
        </w:rPr>
        <w:t xml:space="preserve"> </w:t>
      </w:r>
      <w:r w:rsidRPr="00662FFA">
        <w:rPr>
          <w:rFonts w:eastAsia="Arial" w:cstheme="minorHAnsi"/>
        </w:rPr>
        <w:t>análisis criminal,</w:t>
      </w:r>
      <w:r w:rsidR="00BD1CD9" w:rsidRPr="00662FFA">
        <w:rPr>
          <w:rFonts w:cstheme="minorHAnsi"/>
          <w:sz w:val="24"/>
          <w:szCs w:val="24"/>
        </w:rPr>
        <w:t xml:space="preserve"> </w:t>
      </w:r>
      <w:r w:rsidRPr="00662FFA">
        <w:rPr>
          <w:rFonts w:eastAsia="Arial" w:cstheme="minorHAnsi"/>
        </w:rPr>
        <w:t>supervisión institucional</w:t>
      </w:r>
      <w:r w:rsidR="00BD1CD9" w:rsidRPr="00662FFA">
        <w:rPr>
          <w:rFonts w:eastAsia="Arial" w:cstheme="minorHAnsi"/>
        </w:rPr>
        <w:t xml:space="preserve">, </w:t>
      </w:r>
      <w:r w:rsidRPr="00662FFA">
        <w:rPr>
          <w:rFonts w:eastAsia="Arial" w:cstheme="minorHAnsi"/>
        </w:rPr>
        <w:t>priorización táctica</w:t>
      </w:r>
      <w:r w:rsidR="00BD1CD9" w:rsidRPr="00662FFA">
        <w:rPr>
          <w:rFonts w:eastAsia="Arial" w:cstheme="minorHAnsi"/>
        </w:rPr>
        <w:t xml:space="preserve"> </w:t>
      </w:r>
      <w:r w:rsidRPr="00662FFA">
        <w:rPr>
          <w:rFonts w:eastAsia="Arial" w:cstheme="minorHAnsi"/>
        </w:rPr>
        <w:t>y toma de decisiones estratégicas.</w:t>
      </w:r>
    </w:p>
    <w:p w14:paraId="5412E50D" w14:textId="77777777" w:rsidR="00CA31BC" w:rsidRPr="00662FFA" w:rsidRDefault="00CA31BC" w:rsidP="0003728D">
      <w:pPr>
        <w:pStyle w:val="Sinespaciado"/>
        <w:jc w:val="both"/>
        <w:rPr>
          <w:rFonts w:cstheme="minorHAnsi"/>
          <w:sz w:val="24"/>
          <w:szCs w:val="24"/>
        </w:rPr>
      </w:pPr>
    </w:p>
    <w:p w14:paraId="73E9FF6F" w14:textId="77777777" w:rsidR="00CA31BC" w:rsidRPr="00662FFA" w:rsidRDefault="00CA31BC" w:rsidP="00BD1CD9">
      <w:pPr>
        <w:pStyle w:val="Ttulo2"/>
        <w:rPr>
          <w:rFonts w:asciiTheme="minorHAnsi" w:hAnsiTheme="minorHAnsi" w:cstheme="minorHAnsi"/>
          <w:b/>
          <w:bCs/>
          <w:sz w:val="24"/>
          <w:szCs w:val="24"/>
        </w:rPr>
      </w:pPr>
      <w:bookmarkStart w:id="430" w:name="_Toc230947682"/>
      <w:r w:rsidRPr="00662FFA">
        <w:rPr>
          <w:rFonts w:asciiTheme="minorHAnsi" w:eastAsia="Arial" w:hAnsiTheme="minorHAnsi" w:cstheme="minorHAnsi"/>
          <w:b/>
          <w:bCs/>
        </w:rPr>
        <w:t>21.2 Objetivo del Sistema de Riesgo</w:t>
      </w:r>
      <w:bookmarkEnd w:id="430"/>
    </w:p>
    <w:p w14:paraId="52F5EC3B" w14:textId="648C8516" w:rsidR="00CA31BC" w:rsidRPr="00662FFA" w:rsidRDefault="00CA31BC" w:rsidP="0003728D">
      <w:pPr>
        <w:pStyle w:val="Sinespaciado"/>
        <w:jc w:val="both"/>
        <w:rPr>
          <w:rFonts w:cstheme="minorHAnsi"/>
          <w:sz w:val="24"/>
          <w:szCs w:val="24"/>
        </w:rPr>
      </w:pPr>
      <w:r w:rsidRPr="00662FFA">
        <w:rPr>
          <w:rFonts w:eastAsia="Arial" w:cstheme="minorHAnsi"/>
          <w:szCs w:val="24"/>
        </w:rPr>
        <w:t>El sistema de evaluación de riesgo tiene como finalidad:</w:t>
      </w:r>
      <w:r w:rsidR="00BD1CD9" w:rsidRPr="00662FFA">
        <w:rPr>
          <w:rFonts w:cstheme="minorHAnsi"/>
          <w:sz w:val="24"/>
          <w:szCs w:val="24"/>
        </w:rPr>
        <w:t xml:space="preserve"> </w:t>
      </w:r>
      <w:r w:rsidRPr="00662FFA">
        <w:rPr>
          <w:rFonts w:eastAsia="Arial" w:cstheme="minorHAnsi"/>
        </w:rPr>
        <w:t>clasificar amenaza operacional,</w:t>
      </w:r>
      <w:r w:rsidR="00BD1CD9" w:rsidRPr="00662FFA">
        <w:rPr>
          <w:rFonts w:cstheme="minorHAnsi"/>
          <w:sz w:val="24"/>
          <w:szCs w:val="24"/>
        </w:rPr>
        <w:t xml:space="preserve"> </w:t>
      </w:r>
      <w:r w:rsidRPr="00662FFA">
        <w:rPr>
          <w:rFonts w:eastAsia="Arial" w:cstheme="minorHAnsi"/>
        </w:rPr>
        <w:t>detectar factores criminológicos,</w:t>
      </w:r>
      <w:r w:rsidR="00BD1CD9" w:rsidRPr="00662FFA">
        <w:rPr>
          <w:rFonts w:cstheme="minorHAnsi"/>
          <w:sz w:val="24"/>
          <w:szCs w:val="24"/>
        </w:rPr>
        <w:t xml:space="preserve"> </w:t>
      </w:r>
      <w:r w:rsidRPr="00662FFA">
        <w:rPr>
          <w:rFonts w:eastAsia="Arial" w:cstheme="minorHAnsi"/>
        </w:rPr>
        <w:t>contextualizar vulnerabilidad territorial,</w:t>
      </w:r>
      <w:r w:rsidR="00BD1CD9" w:rsidRPr="00662FFA">
        <w:rPr>
          <w:rFonts w:cstheme="minorHAnsi"/>
          <w:sz w:val="24"/>
          <w:szCs w:val="24"/>
        </w:rPr>
        <w:t xml:space="preserve"> </w:t>
      </w:r>
      <w:r w:rsidRPr="00662FFA">
        <w:rPr>
          <w:rFonts w:eastAsia="Arial" w:cstheme="minorHAnsi"/>
        </w:rPr>
        <w:t>identificar escalamiento potencial</w:t>
      </w:r>
      <w:r w:rsidR="00BD1CD9" w:rsidRPr="00662FFA">
        <w:rPr>
          <w:rFonts w:eastAsia="Arial" w:cstheme="minorHAnsi"/>
        </w:rPr>
        <w:t xml:space="preserve"> </w:t>
      </w:r>
      <w:r w:rsidRPr="00662FFA">
        <w:rPr>
          <w:rFonts w:eastAsia="Arial" w:cstheme="minorHAnsi"/>
        </w:rPr>
        <w:t>y fortalecer procesos de inteligencia aplicada.</w:t>
      </w:r>
    </w:p>
    <w:p w14:paraId="3F7486D3" w14:textId="77777777" w:rsidR="00CA31BC" w:rsidRPr="00662FFA" w:rsidRDefault="00CA31BC" w:rsidP="0003728D">
      <w:pPr>
        <w:pStyle w:val="Sinespaciado"/>
        <w:jc w:val="both"/>
        <w:rPr>
          <w:rFonts w:cstheme="minorHAnsi"/>
          <w:sz w:val="24"/>
          <w:szCs w:val="24"/>
        </w:rPr>
      </w:pPr>
    </w:p>
    <w:p w14:paraId="74651C00" w14:textId="77777777" w:rsidR="00CA31BC" w:rsidRPr="00662FFA" w:rsidRDefault="00CA31BC" w:rsidP="00BD1CD9">
      <w:pPr>
        <w:pStyle w:val="Ttulo2"/>
        <w:rPr>
          <w:rFonts w:asciiTheme="minorHAnsi" w:hAnsiTheme="minorHAnsi" w:cstheme="minorHAnsi"/>
          <w:b/>
          <w:bCs/>
          <w:sz w:val="24"/>
          <w:szCs w:val="24"/>
        </w:rPr>
      </w:pPr>
      <w:bookmarkStart w:id="431" w:name="_Toc230947683"/>
      <w:r w:rsidRPr="00662FFA">
        <w:rPr>
          <w:rFonts w:asciiTheme="minorHAnsi" w:eastAsia="Arial" w:hAnsiTheme="minorHAnsi" w:cstheme="minorHAnsi"/>
          <w:b/>
          <w:bCs/>
        </w:rPr>
        <w:t>21.3 Concepto de Riesgo Operacional</w:t>
      </w:r>
      <w:bookmarkEnd w:id="431"/>
    </w:p>
    <w:p w14:paraId="7CA07627" w14:textId="6B3F42C9" w:rsidR="00CA31BC" w:rsidRPr="00662FFA" w:rsidRDefault="00CA31BC" w:rsidP="00BD1CD9">
      <w:pPr>
        <w:pStyle w:val="Sinespaciado"/>
        <w:jc w:val="both"/>
        <w:rPr>
          <w:rFonts w:cstheme="minorHAnsi"/>
          <w:sz w:val="24"/>
          <w:szCs w:val="24"/>
        </w:rPr>
      </w:pPr>
      <w:r w:rsidRPr="00662FFA">
        <w:rPr>
          <w:rFonts w:eastAsia="Arial" w:cstheme="minorHAnsi"/>
          <w:szCs w:val="24"/>
        </w:rPr>
        <w:t>Dentro del Perfilador Remoto, el riesgo operacional representa la probabilidad de que un entorno, evento o dinámica territorial presente:</w:t>
      </w:r>
      <w:r w:rsidR="00BD1CD9" w:rsidRPr="00662FFA">
        <w:rPr>
          <w:rFonts w:cstheme="minorHAnsi"/>
          <w:sz w:val="24"/>
          <w:szCs w:val="24"/>
        </w:rPr>
        <w:t xml:space="preserve"> </w:t>
      </w:r>
      <w:r w:rsidRPr="00662FFA">
        <w:rPr>
          <w:rFonts w:eastAsia="Arial" w:cstheme="minorHAnsi"/>
        </w:rPr>
        <w:t>amenaza,</w:t>
      </w:r>
      <w:r w:rsidR="00BD1CD9" w:rsidRPr="00662FFA">
        <w:rPr>
          <w:rFonts w:cstheme="minorHAnsi"/>
          <w:sz w:val="24"/>
          <w:szCs w:val="24"/>
        </w:rPr>
        <w:t xml:space="preserve"> </w:t>
      </w:r>
      <w:r w:rsidRPr="00662FFA">
        <w:rPr>
          <w:rFonts w:eastAsia="Arial" w:cstheme="minorHAnsi"/>
        </w:rPr>
        <w:t>vulnerabilidad,</w:t>
      </w:r>
      <w:r w:rsidR="00BD1CD9" w:rsidRPr="00662FFA">
        <w:rPr>
          <w:rFonts w:cstheme="minorHAnsi"/>
          <w:sz w:val="24"/>
          <w:szCs w:val="24"/>
        </w:rPr>
        <w:t xml:space="preserve"> </w:t>
      </w:r>
      <w:r w:rsidRPr="00662FFA">
        <w:rPr>
          <w:rFonts w:eastAsia="Arial" w:cstheme="minorHAnsi"/>
        </w:rPr>
        <w:t>continuidad criminológica</w:t>
      </w:r>
      <w:r w:rsidR="00BD1CD9" w:rsidRPr="00662FFA">
        <w:rPr>
          <w:rFonts w:eastAsia="Arial" w:cstheme="minorHAnsi"/>
        </w:rPr>
        <w:t xml:space="preserve"> </w:t>
      </w:r>
      <w:r w:rsidRPr="00662FFA">
        <w:rPr>
          <w:rFonts w:eastAsia="Arial" w:cstheme="minorHAnsi"/>
        </w:rPr>
        <w:t>o potencial de escalamiento.</w:t>
      </w:r>
    </w:p>
    <w:p w14:paraId="32E1B83F" w14:textId="77777777" w:rsidR="00CA31BC" w:rsidRPr="00662FFA" w:rsidRDefault="00CA31BC" w:rsidP="0003728D">
      <w:pPr>
        <w:pStyle w:val="Sinespaciado"/>
        <w:jc w:val="both"/>
        <w:rPr>
          <w:rFonts w:cstheme="minorHAnsi"/>
          <w:sz w:val="24"/>
          <w:szCs w:val="24"/>
        </w:rPr>
      </w:pPr>
    </w:p>
    <w:p w14:paraId="68C35746" w14:textId="22C0C46E" w:rsidR="00CA31BC" w:rsidRPr="00662FFA" w:rsidRDefault="00CA31BC" w:rsidP="00BD1CD9">
      <w:pPr>
        <w:pStyle w:val="Sinespaciado"/>
        <w:jc w:val="both"/>
        <w:rPr>
          <w:rFonts w:cstheme="minorHAnsi"/>
          <w:sz w:val="24"/>
          <w:szCs w:val="24"/>
        </w:rPr>
      </w:pPr>
      <w:r w:rsidRPr="00662FFA">
        <w:rPr>
          <w:rFonts w:eastAsia="Arial" w:cstheme="minorHAnsi"/>
          <w:szCs w:val="24"/>
        </w:rPr>
        <w:t>La evaluación de riesgo se construye mediante integración de:</w:t>
      </w:r>
      <w:r w:rsidR="00BD1CD9" w:rsidRPr="00662FFA">
        <w:rPr>
          <w:rFonts w:cstheme="minorHAnsi"/>
          <w:sz w:val="24"/>
          <w:szCs w:val="24"/>
        </w:rPr>
        <w:t xml:space="preserve"> </w:t>
      </w:r>
      <w:r w:rsidRPr="00662FFA">
        <w:rPr>
          <w:rFonts w:eastAsia="Arial" w:cstheme="minorHAnsi"/>
        </w:rPr>
        <w:t>evidencia georreferenciada,</w:t>
      </w:r>
      <w:r w:rsidR="00BD1CD9" w:rsidRPr="00662FFA">
        <w:rPr>
          <w:rFonts w:cstheme="minorHAnsi"/>
          <w:sz w:val="24"/>
          <w:szCs w:val="24"/>
        </w:rPr>
        <w:t xml:space="preserve"> </w:t>
      </w:r>
      <w:r w:rsidRPr="00662FFA">
        <w:rPr>
          <w:rFonts w:eastAsia="Arial" w:cstheme="minorHAnsi"/>
        </w:rPr>
        <w:t>inteligencia territorial,</w:t>
      </w:r>
      <w:r w:rsidR="00BD1CD9" w:rsidRPr="00662FFA">
        <w:rPr>
          <w:rFonts w:cstheme="minorHAnsi"/>
          <w:sz w:val="24"/>
          <w:szCs w:val="24"/>
        </w:rPr>
        <w:t xml:space="preserve"> </w:t>
      </w:r>
      <w:r w:rsidRPr="00662FFA">
        <w:rPr>
          <w:rFonts w:eastAsia="Arial" w:cstheme="minorHAnsi"/>
        </w:rPr>
        <w:t>análisis visual,</w:t>
      </w:r>
      <w:r w:rsidR="00BD1CD9" w:rsidRPr="00662FFA">
        <w:rPr>
          <w:rFonts w:cstheme="minorHAnsi"/>
          <w:sz w:val="24"/>
          <w:szCs w:val="24"/>
        </w:rPr>
        <w:t xml:space="preserve"> </w:t>
      </w:r>
      <w:r w:rsidRPr="00662FFA">
        <w:rPr>
          <w:rFonts w:eastAsia="Arial" w:cstheme="minorHAnsi"/>
        </w:rPr>
        <w:t>contexto urbano</w:t>
      </w:r>
      <w:r w:rsidR="00BD1CD9" w:rsidRPr="00662FFA">
        <w:rPr>
          <w:rFonts w:eastAsia="Arial" w:cstheme="minorHAnsi"/>
        </w:rPr>
        <w:t xml:space="preserve"> </w:t>
      </w:r>
      <w:r w:rsidRPr="00662FFA">
        <w:rPr>
          <w:rFonts w:eastAsia="Arial" w:cstheme="minorHAnsi"/>
        </w:rPr>
        <w:t xml:space="preserve">e inteligencia </w:t>
      </w:r>
      <w:proofErr w:type="spellStart"/>
      <w:r w:rsidRPr="00662FFA">
        <w:rPr>
          <w:rFonts w:eastAsia="Arial" w:cstheme="minorHAnsi"/>
        </w:rPr>
        <w:t>multifuente</w:t>
      </w:r>
      <w:proofErr w:type="spellEnd"/>
      <w:r w:rsidRPr="00662FFA">
        <w:rPr>
          <w:rFonts w:eastAsia="Arial" w:cstheme="minorHAnsi"/>
        </w:rPr>
        <w:t>.</w:t>
      </w:r>
    </w:p>
    <w:p w14:paraId="0276C22C" w14:textId="77777777" w:rsidR="00CA31BC" w:rsidRPr="00662FFA" w:rsidRDefault="00CA31BC" w:rsidP="0003728D">
      <w:pPr>
        <w:pStyle w:val="Sinespaciado"/>
        <w:jc w:val="both"/>
        <w:rPr>
          <w:rFonts w:cstheme="minorHAnsi"/>
          <w:sz w:val="24"/>
          <w:szCs w:val="24"/>
        </w:rPr>
      </w:pPr>
    </w:p>
    <w:p w14:paraId="28DAB01F" w14:textId="30F2F62E" w:rsidR="00CA31BC" w:rsidRPr="00662FFA" w:rsidRDefault="00CA31BC" w:rsidP="00BD1CD9">
      <w:pPr>
        <w:pStyle w:val="Ttulo2"/>
        <w:rPr>
          <w:rFonts w:asciiTheme="minorHAnsi" w:hAnsiTheme="minorHAnsi" w:cstheme="minorHAnsi"/>
          <w:b/>
          <w:bCs/>
          <w:sz w:val="24"/>
          <w:szCs w:val="24"/>
        </w:rPr>
      </w:pPr>
      <w:bookmarkStart w:id="432" w:name="_Toc230947684"/>
      <w:r w:rsidRPr="00662FFA">
        <w:rPr>
          <w:rFonts w:asciiTheme="minorHAnsi" w:eastAsia="Arial" w:hAnsiTheme="minorHAnsi" w:cstheme="minorHAnsi"/>
          <w:b/>
          <w:bCs/>
        </w:rPr>
        <w:t>21.4 Arquitectura del Sistema de Riesgo</w:t>
      </w:r>
      <w:bookmarkEnd w:id="432"/>
    </w:p>
    <w:p w14:paraId="68A35852"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integra múltiples motores especializados de evaluación criminológica.</w:t>
      </w:r>
    </w:p>
    <w:p w14:paraId="6FF97977" w14:textId="77777777" w:rsidR="00CA31BC" w:rsidRPr="00662FFA" w:rsidRDefault="00CA31BC" w:rsidP="0003728D">
      <w:pPr>
        <w:pStyle w:val="Sinespaciado"/>
        <w:jc w:val="both"/>
        <w:rPr>
          <w:rFonts w:cstheme="minorHAnsi"/>
          <w:sz w:val="24"/>
          <w:szCs w:val="24"/>
        </w:rPr>
      </w:pPr>
    </w:p>
    <w:p w14:paraId="667D7497" w14:textId="73DAFF17" w:rsidR="00CA31BC" w:rsidRPr="00662FFA" w:rsidRDefault="00CA31BC" w:rsidP="0003728D">
      <w:pPr>
        <w:pStyle w:val="Sinespaciado"/>
        <w:jc w:val="both"/>
        <w:rPr>
          <w:rFonts w:cstheme="minorHAnsi"/>
          <w:sz w:val="24"/>
          <w:szCs w:val="24"/>
          <w:lang w:val="en-US"/>
        </w:rPr>
      </w:pPr>
      <w:proofErr w:type="spellStart"/>
      <w:r w:rsidRPr="00662FFA">
        <w:rPr>
          <w:rFonts w:eastAsia="Arial" w:cstheme="minorHAnsi"/>
          <w:lang w:val="en-US"/>
        </w:rPr>
        <w:t>Componentes</w:t>
      </w:r>
      <w:proofErr w:type="spellEnd"/>
      <w:r w:rsidRPr="00662FFA">
        <w:rPr>
          <w:rFonts w:eastAsia="Arial" w:cstheme="minorHAnsi"/>
          <w:lang w:val="en-US"/>
        </w:rPr>
        <w:t xml:space="preserve"> </w:t>
      </w:r>
      <w:proofErr w:type="spellStart"/>
      <w:r w:rsidRPr="00662FFA">
        <w:rPr>
          <w:rFonts w:eastAsia="Arial" w:cstheme="minorHAnsi"/>
          <w:lang w:val="en-US"/>
        </w:rPr>
        <w:t>detectados</w:t>
      </w:r>
      <w:proofErr w:type="spellEnd"/>
    </w:p>
    <w:p w14:paraId="614A61CE" w14:textId="337915BF" w:rsidR="00CA31BC" w:rsidRPr="00662FFA" w:rsidRDefault="00CA31BC">
      <w:pPr>
        <w:pStyle w:val="Sinespaciado"/>
        <w:numPr>
          <w:ilvl w:val="0"/>
          <w:numId w:val="178"/>
        </w:numPr>
        <w:jc w:val="both"/>
        <w:rPr>
          <w:rFonts w:cstheme="minorHAnsi"/>
          <w:sz w:val="24"/>
          <w:szCs w:val="24"/>
          <w:lang w:val="en-US"/>
        </w:rPr>
      </w:pPr>
      <w:r w:rsidRPr="00662FFA">
        <w:rPr>
          <w:rFonts w:eastAsia="Arial" w:cstheme="minorHAnsi"/>
          <w:lang w:val="en-US"/>
        </w:rPr>
        <w:t>Threat Intelligence</w:t>
      </w:r>
    </w:p>
    <w:p w14:paraId="2521EB17" w14:textId="47441056" w:rsidR="00CA31BC" w:rsidRPr="00662FFA" w:rsidRDefault="00CA31BC">
      <w:pPr>
        <w:pStyle w:val="Sinespaciado"/>
        <w:numPr>
          <w:ilvl w:val="0"/>
          <w:numId w:val="178"/>
        </w:numPr>
        <w:jc w:val="both"/>
        <w:rPr>
          <w:rFonts w:cstheme="minorHAnsi"/>
          <w:sz w:val="24"/>
          <w:szCs w:val="24"/>
          <w:lang w:val="en-US"/>
        </w:rPr>
      </w:pPr>
      <w:r w:rsidRPr="00662FFA">
        <w:rPr>
          <w:rFonts w:eastAsia="Arial" w:cstheme="minorHAnsi"/>
          <w:lang w:val="en-US"/>
        </w:rPr>
        <w:t>Urban Intelligence</w:t>
      </w:r>
    </w:p>
    <w:p w14:paraId="5CBFB004" w14:textId="193385D1" w:rsidR="00CA31BC" w:rsidRPr="00662FFA" w:rsidRDefault="00CA31BC">
      <w:pPr>
        <w:pStyle w:val="Sinespaciado"/>
        <w:numPr>
          <w:ilvl w:val="0"/>
          <w:numId w:val="178"/>
        </w:numPr>
        <w:jc w:val="both"/>
        <w:rPr>
          <w:rFonts w:cstheme="minorHAnsi"/>
          <w:sz w:val="24"/>
          <w:szCs w:val="24"/>
          <w:lang w:val="en-US"/>
        </w:rPr>
      </w:pPr>
      <w:r w:rsidRPr="00662FFA">
        <w:rPr>
          <w:rFonts w:eastAsia="Arial" w:cstheme="minorHAnsi"/>
          <w:lang w:val="en-US"/>
        </w:rPr>
        <w:t>GEOINT Fusion</w:t>
      </w:r>
    </w:p>
    <w:p w14:paraId="163BBD63" w14:textId="68A15CD8" w:rsidR="00CA31BC" w:rsidRPr="00662FFA" w:rsidRDefault="00CA31BC">
      <w:pPr>
        <w:pStyle w:val="Sinespaciado"/>
        <w:numPr>
          <w:ilvl w:val="0"/>
          <w:numId w:val="178"/>
        </w:numPr>
        <w:jc w:val="both"/>
        <w:rPr>
          <w:rFonts w:cstheme="minorHAnsi"/>
          <w:sz w:val="24"/>
          <w:szCs w:val="24"/>
          <w:lang w:val="en-US"/>
        </w:rPr>
      </w:pPr>
      <w:r w:rsidRPr="00662FFA">
        <w:rPr>
          <w:rFonts w:eastAsia="Arial" w:cstheme="minorHAnsi"/>
          <w:lang w:val="en-US"/>
        </w:rPr>
        <w:t>Visual Analysis</w:t>
      </w:r>
    </w:p>
    <w:p w14:paraId="1C4F7173" w14:textId="1173B3F9" w:rsidR="00CA31BC" w:rsidRPr="00662FFA" w:rsidRDefault="00CA31BC">
      <w:pPr>
        <w:pStyle w:val="Sinespaciado"/>
        <w:numPr>
          <w:ilvl w:val="0"/>
          <w:numId w:val="178"/>
        </w:numPr>
        <w:jc w:val="both"/>
        <w:rPr>
          <w:rFonts w:cstheme="minorHAnsi"/>
          <w:sz w:val="24"/>
          <w:szCs w:val="24"/>
          <w:lang w:val="en-US"/>
        </w:rPr>
      </w:pPr>
      <w:r w:rsidRPr="00662FFA">
        <w:rPr>
          <w:rFonts w:eastAsia="Arial" w:cstheme="minorHAnsi"/>
          <w:lang w:val="en-US"/>
        </w:rPr>
        <w:t>Social Intelligence</w:t>
      </w:r>
    </w:p>
    <w:p w14:paraId="198A3544" w14:textId="1ECC0158" w:rsidR="00CA31BC" w:rsidRPr="00662FFA" w:rsidRDefault="00CA31BC">
      <w:pPr>
        <w:pStyle w:val="Sinespaciado"/>
        <w:numPr>
          <w:ilvl w:val="0"/>
          <w:numId w:val="178"/>
        </w:numPr>
        <w:jc w:val="both"/>
        <w:rPr>
          <w:rFonts w:cstheme="minorHAnsi"/>
          <w:sz w:val="24"/>
          <w:szCs w:val="24"/>
          <w:lang w:val="en-US"/>
        </w:rPr>
      </w:pPr>
      <w:proofErr w:type="spellStart"/>
      <w:r w:rsidRPr="00662FFA">
        <w:rPr>
          <w:rFonts w:eastAsia="Arial" w:cstheme="minorHAnsi"/>
          <w:lang w:val="en-US"/>
        </w:rPr>
        <w:t>PredictivePanel</w:t>
      </w:r>
      <w:proofErr w:type="spellEnd"/>
    </w:p>
    <w:p w14:paraId="66E6BD3F" w14:textId="135C550E" w:rsidR="00CA31BC" w:rsidRPr="00662FFA" w:rsidRDefault="00CA31BC">
      <w:pPr>
        <w:pStyle w:val="Sinespaciado"/>
        <w:numPr>
          <w:ilvl w:val="0"/>
          <w:numId w:val="178"/>
        </w:numPr>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3CF70FC0" w14:textId="77777777" w:rsidR="00CA31BC" w:rsidRPr="00662FFA" w:rsidRDefault="00CA31BC" w:rsidP="0003728D">
      <w:pPr>
        <w:pStyle w:val="Sinespaciado"/>
        <w:jc w:val="both"/>
        <w:rPr>
          <w:rFonts w:cstheme="minorHAnsi"/>
          <w:sz w:val="24"/>
          <w:szCs w:val="24"/>
        </w:rPr>
      </w:pPr>
    </w:p>
    <w:p w14:paraId="1A4EEF06" w14:textId="5837A385"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53EA36D" w14:textId="69891050"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3F10591A" w14:textId="5C3AB244" w:rsidR="00CA31BC" w:rsidRPr="00662FFA" w:rsidRDefault="00BD1CD9">
      <w:pPr>
        <w:pStyle w:val="Sinespaciado"/>
        <w:numPr>
          <w:ilvl w:val="0"/>
          <w:numId w:val="178"/>
        </w:numPr>
        <w:jc w:val="both"/>
        <w:rPr>
          <w:rFonts w:cstheme="minorHAnsi"/>
          <w:sz w:val="24"/>
          <w:szCs w:val="24"/>
        </w:rPr>
      </w:pPr>
      <w:r w:rsidRPr="00662FFA">
        <w:rPr>
          <w:rFonts w:eastAsia="Arial" w:cstheme="minorHAnsi"/>
        </w:rPr>
        <w:t>Clasificación de amenaza,</w:t>
      </w:r>
    </w:p>
    <w:p w14:paraId="7136FF60" w14:textId="6B53CBFA" w:rsidR="00CA31BC" w:rsidRPr="00662FFA" w:rsidRDefault="00BD1CD9">
      <w:pPr>
        <w:pStyle w:val="Sinespaciado"/>
        <w:numPr>
          <w:ilvl w:val="0"/>
          <w:numId w:val="178"/>
        </w:numPr>
        <w:jc w:val="both"/>
        <w:rPr>
          <w:rFonts w:cstheme="minorHAnsi"/>
          <w:sz w:val="24"/>
          <w:szCs w:val="24"/>
        </w:rPr>
      </w:pPr>
      <w:r w:rsidRPr="00662FFA">
        <w:rPr>
          <w:rFonts w:eastAsia="Arial" w:cstheme="minorHAnsi"/>
        </w:rPr>
        <w:t>Interpretación contextual,</w:t>
      </w:r>
    </w:p>
    <w:p w14:paraId="65F00A45" w14:textId="0C744442" w:rsidR="00CA31BC" w:rsidRPr="00662FFA" w:rsidRDefault="00BD1CD9">
      <w:pPr>
        <w:pStyle w:val="Sinespaciado"/>
        <w:numPr>
          <w:ilvl w:val="0"/>
          <w:numId w:val="178"/>
        </w:numPr>
        <w:jc w:val="both"/>
        <w:rPr>
          <w:rFonts w:cstheme="minorHAnsi"/>
          <w:sz w:val="24"/>
          <w:szCs w:val="24"/>
        </w:rPr>
      </w:pPr>
      <w:r w:rsidRPr="00662FFA">
        <w:rPr>
          <w:rFonts w:eastAsia="Arial" w:cstheme="minorHAnsi"/>
        </w:rPr>
        <w:t>Evaluación estratégica automatizada.</w:t>
      </w:r>
    </w:p>
    <w:p w14:paraId="44C6F7C5" w14:textId="77777777" w:rsidR="00CA31BC" w:rsidRPr="00662FFA" w:rsidRDefault="00CA31BC" w:rsidP="0003728D">
      <w:pPr>
        <w:pStyle w:val="Sinespaciado"/>
        <w:jc w:val="both"/>
        <w:rPr>
          <w:rFonts w:cstheme="minorHAnsi"/>
          <w:sz w:val="24"/>
          <w:szCs w:val="24"/>
        </w:rPr>
      </w:pPr>
    </w:p>
    <w:p w14:paraId="7210EF3C" w14:textId="77777777" w:rsidR="00CA31BC" w:rsidRPr="00662FFA" w:rsidRDefault="00CA31BC" w:rsidP="0003728D">
      <w:pPr>
        <w:pStyle w:val="Sinespaciado"/>
        <w:jc w:val="both"/>
        <w:rPr>
          <w:rFonts w:cstheme="minorHAnsi"/>
          <w:sz w:val="24"/>
          <w:szCs w:val="24"/>
        </w:rPr>
      </w:pPr>
    </w:p>
    <w:p w14:paraId="139FBFA7" w14:textId="5E89B537" w:rsidR="00CA31BC" w:rsidRPr="00662FFA" w:rsidRDefault="00CA31BC" w:rsidP="00BD1CD9">
      <w:pPr>
        <w:pStyle w:val="Ttulo2"/>
        <w:rPr>
          <w:rFonts w:asciiTheme="minorHAnsi" w:hAnsiTheme="minorHAnsi" w:cstheme="minorHAnsi"/>
          <w:sz w:val="24"/>
          <w:szCs w:val="24"/>
        </w:rPr>
      </w:pPr>
      <w:bookmarkStart w:id="433" w:name="_Toc230947685"/>
      <w:r w:rsidRPr="00662FFA">
        <w:rPr>
          <w:rFonts w:asciiTheme="minorHAnsi" w:eastAsia="Arial" w:hAnsiTheme="minorHAnsi" w:cstheme="minorHAnsi"/>
        </w:rPr>
        <w:t xml:space="preserve">21.5 </w:t>
      </w:r>
      <w:proofErr w:type="spellStart"/>
      <w:r w:rsidRPr="00662FFA">
        <w:rPr>
          <w:rFonts w:asciiTheme="minorHAnsi" w:eastAsia="Arial" w:hAnsiTheme="minorHAnsi" w:cstheme="minorHAnsi"/>
        </w:rPr>
        <w:t>Threat</w:t>
      </w:r>
      <w:proofErr w:type="spellEnd"/>
      <w:r w:rsidRPr="00662FFA">
        <w:rPr>
          <w:rFonts w:asciiTheme="minorHAnsi" w:eastAsia="Arial" w:hAnsiTheme="minorHAnsi" w:cstheme="minorHAnsi"/>
        </w:rPr>
        <w:t xml:space="preserve"> </w:t>
      </w:r>
      <w:proofErr w:type="spellStart"/>
      <w:r w:rsidRPr="00662FFA">
        <w:rPr>
          <w:rFonts w:asciiTheme="minorHAnsi" w:eastAsia="Arial" w:hAnsiTheme="minorHAnsi" w:cstheme="minorHAnsi"/>
        </w:rPr>
        <w:t>Intelligence</w:t>
      </w:r>
      <w:bookmarkEnd w:id="433"/>
      <w:proofErr w:type="spellEnd"/>
    </w:p>
    <w:p w14:paraId="377568AE" w14:textId="63F9F3B8" w:rsidR="00CA31BC" w:rsidRPr="00662FFA" w:rsidRDefault="00CA31BC" w:rsidP="0003728D">
      <w:pPr>
        <w:pStyle w:val="Sinespaciado"/>
        <w:jc w:val="both"/>
        <w:rPr>
          <w:rFonts w:cstheme="minorHAnsi"/>
          <w:sz w:val="24"/>
          <w:szCs w:val="24"/>
        </w:rPr>
      </w:pPr>
      <w:r w:rsidRPr="00662FFA">
        <w:rPr>
          <w:rFonts w:eastAsia="Arial" w:cstheme="minorHAnsi"/>
          <w:szCs w:val="24"/>
        </w:rPr>
        <w:t xml:space="preserve">El módulo </w:t>
      </w:r>
      <w:proofErr w:type="spellStart"/>
      <w:r w:rsidRPr="00662FFA">
        <w:rPr>
          <w:rFonts w:eastAsia="Arial" w:cstheme="minorHAnsi"/>
          <w:szCs w:val="24"/>
        </w:rPr>
        <w:t>Threat</w:t>
      </w:r>
      <w:proofErr w:type="spellEnd"/>
      <w:r w:rsidRPr="00662FFA">
        <w:rPr>
          <w:rFonts w:eastAsia="Arial" w:cstheme="minorHAnsi"/>
          <w:szCs w:val="24"/>
        </w:rPr>
        <w:t xml:space="preserve"> </w:t>
      </w:r>
      <w:proofErr w:type="spellStart"/>
      <w:r w:rsidRPr="00662FFA">
        <w:rPr>
          <w:rFonts w:eastAsia="Arial" w:cstheme="minorHAnsi"/>
          <w:szCs w:val="24"/>
        </w:rPr>
        <w:t>Intelligence</w:t>
      </w:r>
      <w:proofErr w:type="spellEnd"/>
      <w:r w:rsidRPr="00662FFA">
        <w:rPr>
          <w:rFonts w:eastAsia="Arial" w:cstheme="minorHAnsi"/>
          <w:szCs w:val="24"/>
        </w:rPr>
        <w:t xml:space="preserve"> constituye el núcleo principal de clasificación de amenaza operacional.</w:t>
      </w:r>
    </w:p>
    <w:p w14:paraId="2663CD1C" w14:textId="77777777" w:rsidR="00CA31BC" w:rsidRPr="00662FFA" w:rsidRDefault="00CA31BC" w:rsidP="0003728D">
      <w:pPr>
        <w:pStyle w:val="Sinespaciado"/>
        <w:jc w:val="both"/>
        <w:rPr>
          <w:rFonts w:cstheme="minorHAnsi"/>
          <w:sz w:val="24"/>
          <w:szCs w:val="24"/>
        </w:rPr>
      </w:pPr>
    </w:p>
    <w:p w14:paraId="3B90CEB9" w14:textId="0707B389" w:rsidR="00CA31BC" w:rsidRPr="00662FFA" w:rsidRDefault="00CA31BC" w:rsidP="0003728D">
      <w:pPr>
        <w:pStyle w:val="Sinespaciado"/>
        <w:jc w:val="both"/>
        <w:rPr>
          <w:rFonts w:cstheme="minorHAnsi"/>
          <w:sz w:val="24"/>
          <w:szCs w:val="24"/>
          <w:lang w:val="en-US"/>
        </w:rPr>
      </w:pPr>
      <w:proofErr w:type="spellStart"/>
      <w:r w:rsidRPr="00662FFA">
        <w:rPr>
          <w:rFonts w:eastAsia="Arial" w:cstheme="minorHAnsi"/>
          <w:b/>
          <w:sz w:val="24"/>
          <w:lang w:val="en-US"/>
        </w:rPr>
        <w:t>Capacidades</w:t>
      </w:r>
      <w:proofErr w:type="spellEnd"/>
      <w:r w:rsidRPr="00662FFA">
        <w:rPr>
          <w:rFonts w:eastAsia="Arial" w:cstheme="minorHAnsi"/>
          <w:b/>
          <w:sz w:val="24"/>
          <w:lang w:val="en-US"/>
        </w:rPr>
        <w:t xml:space="preserve"> </w:t>
      </w:r>
      <w:proofErr w:type="spellStart"/>
      <w:r w:rsidRPr="00662FFA">
        <w:rPr>
          <w:rFonts w:eastAsia="Arial" w:cstheme="minorHAnsi"/>
          <w:b/>
          <w:sz w:val="24"/>
          <w:lang w:val="en-US"/>
        </w:rPr>
        <w:t>detectadas</w:t>
      </w:r>
      <w:proofErr w:type="spellEnd"/>
    </w:p>
    <w:p w14:paraId="5BCAB586" w14:textId="4D7F5281" w:rsidR="00CA31BC" w:rsidRPr="00662FFA" w:rsidRDefault="00CA31BC">
      <w:pPr>
        <w:pStyle w:val="Sinespaciado"/>
        <w:numPr>
          <w:ilvl w:val="0"/>
          <w:numId w:val="179"/>
        </w:numPr>
        <w:jc w:val="both"/>
        <w:rPr>
          <w:rFonts w:cstheme="minorHAnsi"/>
          <w:sz w:val="24"/>
          <w:szCs w:val="24"/>
          <w:lang w:val="en-US"/>
        </w:rPr>
      </w:pPr>
      <w:r w:rsidRPr="00662FFA">
        <w:rPr>
          <w:rFonts w:eastAsia="Arial" w:cstheme="minorHAnsi"/>
          <w:lang w:val="en-US"/>
        </w:rPr>
        <w:t>Threat score</w:t>
      </w:r>
    </w:p>
    <w:p w14:paraId="2036DBD7" w14:textId="288D007F" w:rsidR="00CA31BC" w:rsidRPr="00662FFA" w:rsidRDefault="00CA31BC">
      <w:pPr>
        <w:pStyle w:val="Sinespaciado"/>
        <w:numPr>
          <w:ilvl w:val="0"/>
          <w:numId w:val="179"/>
        </w:numPr>
        <w:jc w:val="both"/>
        <w:rPr>
          <w:rFonts w:cstheme="minorHAnsi"/>
          <w:sz w:val="24"/>
          <w:szCs w:val="24"/>
          <w:lang w:val="en-US"/>
        </w:rPr>
      </w:pPr>
      <w:r w:rsidRPr="00662FFA">
        <w:rPr>
          <w:rFonts w:eastAsia="Arial" w:cstheme="minorHAnsi"/>
          <w:lang w:val="en-US"/>
        </w:rPr>
        <w:t>Threat level</w:t>
      </w:r>
    </w:p>
    <w:p w14:paraId="5975A57E" w14:textId="4458D59D" w:rsidR="00CA31BC" w:rsidRPr="00662FFA" w:rsidRDefault="00CA31BC">
      <w:pPr>
        <w:pStyle w:val="Sinespaciado"/>
        <w:numPr>
          <w:ilvl w:val="0"/>
          <w:numId w:val="179"/>
        </w:numPr>
        <w:jc w:val="both"/>
        <w:rPr>
          <w:rFonts w:cstheme="minorHAnsi"/>
          <w:sz w:val="24"/>
          <w:szCs w:val="24"/>
        </w:rPr>
      </w:pPr>
      <w:r w:rsidRPr="00662FFA">
        <w:rPr>
          <w:rFonts w:eastAsia="Arial" w:cstheme="minorHAnsi"/>
        </w:rPr>
        <w:t>Riesgo de escalamiento</w:t>
      </w:r>
    </w:p>
    <w:p w14:paraId="5FC7C741" w14:textId="1F07BAD5" w:rsidR="00CA31BC" w:rsidRPr="00662FFA" w:rsidRDefault="00CA31BC">
      <w:pPr>
        <w:pStyle w:val="Sinespaciado"/>
        <w:numPr>
          <w:ilvl w:val="0"/>
          <w:numId w:val="179"/>
        </w:numPr>
        <w:jc w:val="both"/>
        <w:rPr>
          <w:rFonts w:cstheme="minorHAnsi"/>
          <w:sz w:val="24"/>
          <w:szCs w:val="24"/>
        </w:rPr>
      </w:pPr>
      <w:r w:rsidRPr="00662FFA">
        <w:rPr>
          <w:rFonts w:eastAsia="Arial" w:cstheme="minorHAnsi"/>
        </w:rPr>
        <w:t>Indicadores críticos</w:t>
      </w:r>
    </w:p>
    <w:p w14:paraId="0E3401C7" w14:textId="77777777" w:rsidR="00CA31BC" w:rsidRPr="00662FFA" w:rsidRDefault="00CA31BC">
      <w:pPr>
        <w:pStyle w:val="Sinespaciado"/>
        <w:numPr>
          <w:ilvl w:val="0"/>
          <w:numId w:val="179"/>
        </w:numPr>
        <w:jc w:val="both"/>
        <w:rPr>
          <w:rFonts w:cstheme="minorHAnsi"/>
          <w:sz w:val="24"/>
          <w:szCs w:val="24"/>
        </w:rPr>
      </w:pPr>
      <w:r w:rsidRPr="00662FFA">
        <w:rPr>
          <w:rFonts w:eastAsia="Arial" w:cstheme="minorHAnsi"/>
        </w:rPr>
        <w:t>Evaluación estratégica</w:t>
      </w:r>
    </w:p>
    <w:p w14:paraId="1E523CB3" w14:textId="77777777" w:rsidR="00CA31BC" w:rsidRPr="00662FFA" w:rsidRDefault="00CA31BC" w:rsidP="0003728D">
      <w:pPr>
        <w:pStyle w:val="Sinespaciado"/>
        <w:jc w:val="both"/>
        <w:rPr>
          <w:rFonts w:cstheme="minorHAnsi"/>
          <w:sz w:val="24"/>
          <w:szCs w:val="24"/>
        </w:rPr>
      </w:pPr>
    </w:p>
    <w:p w14:paraId="21C9732E" w14:textId="665ACEBE" w:rsidR="00CA31BC" w:rsidRPr="00662FFA" w:rsidRDefault="00CA31BC" w:rsidP="0003728D">
      <w:pPr>
        <w:pStyle w:val="Sinespaciado"/>
        <w:jc w:val="both"/>
        <w:rPr>
          <w:rFonts w:cstheme="minorHAnsi"/>
          <w:b/>
          <w:bCs/>
          <w:sz w:val="24"/>
          <w:szCs w:val="24"/>
        </w:rPr>
      </w:pPr>
      <w:r w:rsidRPr="00662FFA">
        <w:rPr>
          <w:rFonts w:eastAsia="Arial" w:cstheme="minorHAnsi"/>
          <w:b/>
          <w:bCs/>
        </w:rPr>
        <w:t>Clasificaciones detectadas</w:t>
      </w:r>
    </w:p>
    <w:p w14:paraId="6B4CBE25" w14:textId="44BA4808" w:rsidR="00CA31BC" w:rsidRPr="00662FFA" w:rsidRDefault="00CA31BC">
      <w:pPr>
        <w:pStyle w:val="Sinespaciado"/>
        <w:numPr>
          <w:ilvl w:val="0"/>
          <w:numId w:val="180"/>
        </w:numPr>
        <w:jc w:val="both"/>
        <w:rPr>
          <w:rFonts w:cstheme="minorHAnsi"/>
          <w:sz w:val="24"/>
          <w:szCs w:val="24"/>
        </w:rPr>
      </w:pPr>
      <w:r w:rsidRPr="00662FFA">
        <w:rPr>
          <w:rFonts w:eastAsia="Arial" w:cstheme="minorHAnsi"/>
        </w:rPr>
        <w:t>Bajo</w:t>
      </w:r>
    </w:p>
    <w:p w14:paraId="59DD6657" w14:textId="396A4228" w:rsidR="00CA31BC" w:rsidRPr="00662FFA" w:rsidRDefault="00CA31BC">
      <w:pPr>
        <w:pStyle w:val="Sinespaciado"/>
        <w:numPr>
          <w:ilvl w:val="0"/>
          <w:numId w:val="180"/>
        </w:numPr>
        <w:jc w:val="both"/>
        <w:rPr>
          <w:rFonts w:cstheme="minorHAnsi"/>
          <w:sz w:val="24"/>
          <w:szCs w:val="24"/>
        </w:rPr>
      </w:pPr>
      <w:r w:rsidRPr="00662FFA">
        <w:rPr>
          <w:rFonts w:eastAsia="Arial" w:cstheme="minorHAnsi"/>
        </w:rPr>
        <w:t>Medio</w:t>
      </w:r>
    </w:p>
    <w:p w14:paraId="6BFDCA2F" w14:textId="3C78DDE9" w:rsidR="00CA31BC" w:rsidRPr="00662FFA" w:rsidRDefault="00CA31BC">
      <w:pPr>
        <w:pStyle w:val="Sinespaciado"/>
        <w:numPr>
          <w:ilvl w:val="0"/>
          <w:numId w:val="180"/>
        </w:numPr>
        <w:jc w:val="both"/>
        <w:rPr>
          <w:rFonts w:cstheme="minorHAnsi"/>
          <w:sz w:val="24"/>
          <w:szCs w:val="24"/>
        </w:rPr>
      </w:pPr>
      <w:r w:rsidRPr="00662FFA">
        <w:rPr>
          <w:rFonts w:eastAsia="Arial" w:cstheme="minorHAnsi"/>
        </w:rPr>
        <w:t>Alto</w:t>
      </w:r>
    </w:p>
    <w:p w14:paraId="02424DF6" w14:textId="77777777" w:rsidR="00CA31BC" w:rsidRPr="00662FFA" w:rsidRDefault="00CA31BC">
      <w:pPr>
        <w:pStyle w:val="Sinespaciado"/>
        <w:numPr>
          <w:ilvl w:val="0"/>
          <w:numId w:val="180"/>
        </w:numPr>
        <w:jc w:val="both"/>
        <w:rPr>
          <w:rFonts w:cstheme="minorHAnsi"/>
          <w:sz w:val="24"/>
          <w:szCs w:val="24"/>
        </w:rPr>
      </w:pPr>
      <w:r w:rsidRPr="00662FFA">
        <w:rPr>
          <w:rFonts w:eastAsia="Arial" w:cstheme="minorHAnsi"/>
        </w:rPr>
        <w:t>Crítico</w:t>
      </w:r>
    </w:p>
    <w:p w14:paraId="38096220" w14:textId="77777777" w:rsidR="00CA31BC" w:rsidRPr="00662FFA" w:rsidRDefault="00CA31BC" w:rsidP="0003728D">
      <w:pPr>
        <w:pStyle w:val="Sinespaciado"/>
        <w:jc w:val="both"/>
        <w:rPr>
          <w:rFonts w:cstheme="minorHAnsi"/>
          <w:sz w:val="24"/>
          <w:szCs w:val="24"/>
        </w:rPr>
      </w:pPr>
    </w:p>
    <w:p w14:paraId="1875EFA7" w14:textId="4799E1A3"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86BB63F" w14:textId="757217D5" w:rsidR="00CA31BC" w:rsidRPr="00662FFA" w:rsidRDefault="00CA31BC" w:rsidP="0003728D">
      <w:pPr>
        <w:pStyle w:val="Sinespaciado"/>
        <w:jc w:val="both"/>
        <w:rPr>
          <w:rFonts w:cstheme="minorHAnsi"/>
          <w:sz w:val="24"/>
          <w:szCs w:val="24"/>
        </w:rPr>
      </w:pPr>
      <w:r w:rsidRPr="00662FFA">
        <w:rPr>
          <w:rFonts w:eastAsia="Arial" w:cstheme="minorHAnsi"/>
          <w:szCs w:val="24"/>
        </w:rPr>
        <w:t>Facilitar:</w:t>
      </w:r>
    </w:p>
    <w:p w14:paraId="473B461C" w14:textId="32A64041" w:rsidR="00CA31BC" w:rsidRPr="00662FFA" w:rsidRDefault="00BD1CD9">
      <w:pPr>
        <w:pStyle w:val="Sinespaciado"/>
        <w:numPr>
          <w:ilvl w:val="0"/>
          <w:numId w:val="180"/>
        </w:numPr>
        <w:jc w:val="both"/>
        <w:rPr>
          <w:rFonts w:cstheme="minorHAnsi"/>
          <w:sz w:val="24"/>
          <w:szCs w:val="24"/>
        </w:rPr>
      </w:pPr>
      <w:r w:rsidRPr="00662FFA">
        <w:rPr>
          <w:rFonts w:eastAsia="Arial" w:cstheme="minorHAnsi"/>
        </w:rPr>
        <w:t>Priorización,</w:t>
      </w:r>
    </w:p>
    <w:p w14:paraId="47FD74FE" w14:textId="0A0D424A" w:rsidR="00CA31BC" w:rsidRPr="00662FFA" w:rsidRDefault="00BD1CD9">
      <w:pPr>
        <w:pStyle w:val="Sinespaciado"/>
        <w:numPr>
          <w:ilvl w:val="0"/>
          <w:numId w:val="180"/>
        </w:numPr>
        <w:jc w:val="both"/>
        <w:rPr>
          <w:rFonts w:cstheme="minorHAnsi"/>
          <w:sz w:val="24"/>
          <w:szCs w:val="24"/>
        </w:rPr>
      </w:pPr>
      <w:r w:rsidRPr="00662FFA">
        <w:rPr>
          <w:rFonts w:eastAsia="Arial" w:cstheme="minorHAnsi"/>
        </w:rPr>
        <w:t xml:space="preserve">Evaluación </w:t>
      </w:r>
      <w:r w:rsidR="00CA31BC" w:rsidRPr="00662FFA">
        <w:rPr>
          <w:rFonts w:eastAsia="Arial" w:cstheme="minorHAnsi"/>
        </w:rPr>
        <w:t>táctica,</w:t>
      </w:r>
    </w:p>
    <w:p w14:paraId="617DFF6D" w14:textId="07B6CE88" w:rsidR="00CA31BC" w:rsidRPr="00662FFA" w:rsidRDefault="00BD1CD9">
      <w:pPr>
        <w:pStyle w:val="Sinespaciado"/>
        <w:numPr>
          <w:ilvl w:val="0"/>
          <w:numId w:val="180"/>
        </w:numPr>
        <w:jc w:val="both"/>
        <w:rPr>
          <w:rFonts w:cstheme="minorHAnsi"/>
          <w:sz w:val="24"/>
          <w:szCs w:val="24"/>
        </w:rPr>
      </w:pPr>
      <w:r w:rsidRPr="00662FFA">
        <w:rPr>
          <w:rFonts w:eastAsia="Arial" w:cstheme="minorHAnsi"/>
        </w:rPr>
        <w:t>Clasificación criminológica.</w:t>
      </w:r>
    </w:p>
    <w:p w14:paraId="3023C26D" w14:textId="77777777" w:rsidR="00CA31BC" w:rsidRPr="00662FFA" w:rsidRDefault="00CA31BC" w:rsidP="0003728D">
      <w:pPr>
        <w:pStyle w:val="Sinespaciado"/>
        <w:jc w:val="both"/>
        <w:rPr>
          <w:rFonts w:cstheme="minorHAnsi"/>
          <w:sz w:val="24"/>
          <w:szCs w:val="24"/>
        </w:rPr>
      </w:pPr>
    </w:p>
    <w:p w14:paraId="37D71831" w14:textId="4E09D27F" w:rsidR="00CA31BC" w:rsidRPr="00662FFA" w:rsidRDefault="00CA31BC">
      <w:pPr>
        <w:pStyle w:val="Ttulo2"/>
        <w:numPr>
          <w:ilvl w:val="1"/>
          <w:numId w:val="181"/>
        </w:numPr>
        <w:rPr>
          <w:rFonts w:asciiTheme="minorHAnsi" w:hAnsiTheme="minorHAnsi" w:cstheme="minorHAnsi"/>
          <w:b/>
          <w:bCs/>
        </w:rPr>
      </w:pPr>
      <w:bookmarkStart w:id="434" w:name="_Toc230947686"/>
      <w:proofErr w:type="spellStart"/>
      <w:r w:rsidRPr="00662FFA">
        <w:rPr>
          <w:rFonts w:asciiTheme="minorHAnsi" w:hAnsiTheme="minorHAnsi" w:cstheme="minorHAnsi"/>
          <w:b/>
          <w:bCs/>
        </w:rPr>
        <w:t>Threat</w:t>
      </w:r>
      <w:proofErr w:type="spellEnd"/>
      <w:r w:rsidRPr="00662FFA">
        <w:rPr>
          <w:rFonts w:asciiTheme="minorHAnsi" w:hAnsiTheme="minorHAnsi" w:cstheme="minorHAnsi"/>
          <w:b/>
          <w:bCs/>
        </w:rPr>
        <w:t xml:space="preserve"> Score</w:t>
      </w:r>
      <w:bookmarkEnd w:id="434"/>
    </w:p>
    <w:p w14:paraId="79A1CAE1" w14:textId="4106A0C1" w:rsidR="00CA31BC" w:rsidRPr="00662FFA" w:rsidRDefault="00CA31BC" w:rsidP="0063310A">
      <w:pPr>
        <w:pStyle w:val="Sinespaciado"/>
        <w:jc w:val="both"/>
        <w:rPr>
          <w:rFonts w:cstheme="minorHAnsi"/>
          <w:sz w:val="24"/>
          <w:szCs w:val="24"/>
        </w:rPr>
      </w:pPr>
      <w:r w:rsidRPr="00662FFA">
        <w:rPr>
          <w:rFonts w:eastAsia="Arial" w:cstheme="minorHAnsi"/>
          <w:szCs w:val="24"/>
        </w:rPr>
        <w:t>La plataforma genera un puntaje integral de amenaza derivado de:</w:t>
      </w:r>
      <w:r w:rsidR="0063310A" w:rsidRPr="00662FFA">
        <w:rPr>
          <w:rFonts w:cstheme="minorHAnsi"/>
          <w:sz w:val="24"/>
          <w:szCs w:val="24"/>
        </w:rPr>
        <w:t xml:space="preserve"> </w:t>
      </w:r>
      <w:r w:rsidR="0063310A" w:rsidRPr="00662FFA">
        <w:rPr>
          <w:rFonts w:eastAsia="Arial" w:cstheme="minorHAnsi"/>
        </w:rPr>
        <w:t>variables territoriales,</w:t>
      </w:r>
      <w:r w:rsidR="0063310A" w:rsidRPr="00662FFA">
        <w:rPr>
          <w:rFonts w:cstheme="minorHAnsi"/>
          <w:sz w:val="24"/>
          <w:szCs w:val="24"/>
        </w:rPr>
        <w:t xml:space="preserve"> </w:t>
      </w:r>
      <w:r w:rsidR="0063310A" w:rsidRPr="00662FFA">
        <w:rPr>
          <w:rFonts w:eastAsia="Arial" w:cstheme="minorHAnsi"/>
        </w:rPr>
        <w:t>contexto urbano,</w:t>
      </w:r>
      <w:r w:rsidR="0063310A" w:rsidRPr="00662FFA">
        <w:rPr>
          <w:rFonts w:cstheme="minorHAnsi"/>
          <w:sz w:val="24"/>
          <w:szCs w:val="24"/>
        </w:rPr>
        <w:t xml:space="preserve"> </w:t>
      </w:r>
      <w:r w:rsidR="0063310A" w:rsidRPr="00662FFA">
        <w:rPr>
          <w:rFonts w:eastAsia="Arial" w:cstheme="minorHAnsi"/>
        </w:rPr>
        <w:t>hallazgos visuales,</w:t>
      </w:r>
      <w:r w:rsidR="0063310A" w:rsidRPr="00662FFA">
        <w:rPr>
          <w:rFonts w:cstheme="minorHAnsi"/>
          <w:sz w:val="24"/>
          <w:szCs w:val="24"/>
        </w:rPr>
        <w:t xml:space="preserve"> </w:t>
      </w:r>
      <w:r w:rsidR="0063310A" w:rsidRPr="00662FFA">
        <w:rPr>
          <w:rFonts w:eastAsia="Arial" w:cstheme="minorHAnsi"/>
        </w:rPr>
        <w:t>comportamiento espacial,</w:t>
      </w:r>
      <w:r w:rsidR="0063310A" w:rsidRPr="00662FFA">
        <w:rPr>
          <w:rFonts w:cstheme="minorHAnsi"/>
          <w:sz w:val="24"/>
          <w:szCs w:val="24"/>
        </w:rPr>
        <w:t xml:space="preserve"> </w:t>
      </w:r>
      <w:r w:rsidR="0063310A" w:rsidRPr="00662FFA">
        <w:rPr>
          <w:rFonts w:eastAsia="Arial" w:cstheme="minorHAnsi"/>
        </w:rPr>
        <w:t xml:space="preserve">correlación </w:t>
      </w:r>
      <w:proofErr w:type="spellStart"/>
      <w:r w:rsidR="0063310A" w:rsidRPr="00662FFA">
        <w:rPr>
          <w:rFonts w:eastAsia="Arial" w:cstheme="minorHAnsi"/>
        </w:rPr>
        <w:t>multifuente</w:t>
      </w:r>
      <w:proofErr w:type="spellEnd"/>
      <w:r w:rsidR="0063310A" w:rsidRPr="00662FFA">
        <w:rPr>
          <w:rFonts w:eastAsia="Arial" w:cstheme="minorHAnsi"/>
        </w:rPr>
        <w:t>.</w:t>
      </w:r>
    </w:p>
    <w:p w14:paraId="579843A6" w14:textId="77777777" w:rsidR="00CA31BC" w:rsidRPr="00662FFA" w:rsidRDefault="00CA31BC" w:rsidP="0003728D">
      <w:pPr>
        <w:pStyle w:val="Sinespaciado"/>
        <w:jc w:val="both"/>
        <w:rPr>
          <w:rFonts w:cstheme="minorHAnsi"/>
          <w:sz w:val="24"/>
          <w:szCs w:val="24"/>
        </w:rPr>
      </w:pPr>
    </w:p>
    <w:p w14:paraId="3D6F553C" w14:textId="3651F52A"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0A7687E3" w14:textId="01371910" w:rsidR="00CA31BC" w:rsidRPr="00662FFA" w:rsidRDefault="00CA31BC">
      <w:pPr>
        <w:pStyle w:val="Sinespaciado"/>
        <w:numPr>
          <w:ilvl w:val="0"/>
          <w:numId w:val="182"/>
        </w:numPr>
        <w:jc w:val="both"/>
        <w:rPr>
          <w:rFonts w:cstheme="minorHAnsi"/>
          <w:sz w:val="24"/>
          <w:szCs w:val="24"/>
        </w:rPr>
      </w:pPr>
      <w:r w:rsidRPr="00662FFA">
        <w:rPr>
          <w:rFonts w:eastAsia="Arial" w:cstheme="minorHAnsi"/>
        </w:rPr>
        <w:t>Riesgo territorial</w:t>
      </w:r>
    </w:p>
    <w:p w14:paraId="5F1C460B" w14:textId="39C93542" w:rsidR="00CA31BC" w:rsidRPr="00662FFA" w:rsidRDefault="00CA31BC">
      <w:pPr>
        <w:pStyle w:val="Sinespaciado"/>
        <w:numPr>
          <w:ilvl w:val="0"/>
          <w:numId w:val="182"/>
        </w:numPr>
        <w:jc w:val="both"/>
        <w:rPr>
          <w:rFonts w:cstheme="minorHAnsi"/>
          <w:sz w:val="24"/>
          <w:szCs w:val="24"/>
        </w:rPr>
      </w:pPr>
      <w:r w:rsidRPr="00662FFA">
        <w:rPr>
          <w:rFonts w:eastAsia="Arial" w:cstheme="minorHAnsi"/>
        </w:rPr>
        <w:t>Riesgo visual</w:t>
      </w:r>
    </w:p>
    <w:p w14:paraId="619897D8" w14:textId="770CF287" w:rsidR="00CA31BC" w:rsidRPr="00662FFA" w:rsidRDefault="00CA31BC">
      <w:pPr>
        <w:pStyle w:val="Sinespaciado"/>
        <w:numPr>
          <w:ilvl w:val="0"/>
          <w:numId w:val="182"/>
        </w:numPr>
        <w:jc w:val="both"/>
        <w:rPr>
          <w:rFonts w:cstheme="minorHAnsi"/>
          <w:sz w:val="24"/>
          <w:szCs w:val="24"/>
        </w:rPr>
      </w:pPr>
      <w:r w:rsidRPr="00662FFA">
        <w:rPr>
          <w:rFonts w:eastAsia="Arial" w:cstheme="minorHAnsi"/>
        </w:rPr>
        <w:t>Riesgo ambiental</w:t>
      </w:r>
    </w:p>
    <w:p w14:paraId="2538EBAE" w14:textId="46C10A45" w:rsidR="00CA31BC" w:rsidRPr="00662FFA" w:rsidRDefault="00CA31BC">
      <w:pPr>
        <w:pStyle w:val="Sinespaciado"/>
        <w:numPr>
          <w:ilvl w:val="0"/>
          <w:numId w:val="182"/>
        </w:numPr>
        <w:jc w:val="both"/>
        <w:rPr>
          <w:rFonts w:cstheme="minorHAnsi"/>
          <w:sz w:val="24"/>
          <w:szCs w:val="24"/>
        </w:rPr>
      </w:pPr>
      <w:r w:rsidRPr="00662FFA">
        <w:rPr>
          <w:rFonts w:eastAsia="Arial" w:cstheme="minorHAnsi"/>
        </w:rPr>
        <w:t>Riesgo urbano</w:t>
      </w:r>
    </w:p>
    <w:p w14:paraId="4FC4CC1B" w14:textId="76B3E230" w:rsidR="00CA31BC" w:rsidRPr="00662FFA" w:rsidRDefault="00CA31BC">
      <w:pPr>
        <w:pStyle w:val="Sinespaciado"/>
        <w:numPr>
          <w:ilvl w:val="0"/>
          <w:numId w:val="182"/>
        </w:numPr>
        <w:jc w:val="both"/>
        <w:rPr>
          <w:rFonts w:cstheme="minorHAnsi"/>
          <w:sz w:val="24"/>
          <w:szCs w:val="24"/>
        </w:rPr>
      </w:pPr>
      <w:r w:rsidRPr="00662FFA">
        <w:rPr>
          <w:rFonts w:eastAsia="Arial" w:cstheme="minorHAnsi"/>
        </w:rPr>
        <w:t>Riesgo social</w:t>
      </w:r>
    </w:p>
    <w:p w14:paraId="4BD70D09" w14:textId="77777777" w:rsidR="00CA31BC" w:rsidRPr="00662FFA" w:rsidRDefault="00CA31BC">
      <w:pPr>
        <w:pStyle w:val="Sinespaciado"/>
        <w:numPr>
          <w:ilvl w:val="0"/>
          <w:numId w:val="182"/>
        </w:numPr>
        <w:jc w:val="both"/>
        <w:rPr>
          <w:rFonts w:cstheme="minorHAnsi"/>
          <w:sz w:val="24"/>
          <w:szCs w:val="24"/>
        </w:rPr>
      </w:pPr>
      <w:r w:rsidRPr="00662FFA">
        <w:rPr>
          <w:rFonts w:eastAsia="Arial" w:cstheme="minorHAnsi"/>
        </w:rPr>
        <w:t>Continuidad criminológica</w:t>
      </w:r>
    </w:p>
    <w:p w14:paraId="63CB92A9" w14:textId="77777777" w:rsidR="00CA31BC" w:rsidRPr="00662FFA" w:rsidRDefault="00CA31BC" w:rsidP="0003728D">
      <w:pPr>
        <w:pStyle w:val="Sinespaciado"/>
        <w:jc w:val="both"/>
        <w:rPr>
          <w:rFonts w:cstheme="minorHAnsi"/>
          <w:sz w:val="24"/>
          <w:szCs w:val="24"/>
        </w:rPr>
      </w:pPr>
    </w:p>
    <w:p w14:paraId="3A2A1D77" w14:textId="798C519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6643655" w14:textId="172371CA"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2D854F18" w14:textId="1CCA60EF" w:rsidR="00CA31BC" w:rsidRPr="00662FFA" w:rsidRDefault="0063310A">
      <w:pPr>
        <w:pStyle w:val="Sinespaciado"/>
        <w:numPr>
          <w:ilvl w:val="0"/>
          <w:numId w:val="182"/>
        </w:numPr>
        <w:jc w:val="both"/>
        <w:rPr>
          <w:rFonts w:cstheme="minorHAnsi"/>
          <w:sz w:val="24"/>
          <w:szCs w:val="24"/>
        </w:rPr>
      </w:pPr>
      <w:r w:rsidRPr="00662FFA">
        <w:rPr>
          <w:rFonts w:eastAsia="Arial" w:cstheme="minorHAnsi"/>
        </w:rPr>
        <w:t>Métricas comparativas,</w:t>
      </w:r>
    </w:p>
    <w:p w14:paraId="6E381AFE" w14:textId="5457A129" w:rsidR="00CA31BC" w:rsidRPr="00662FFA" w:rsidRDefault="0063310A">
      <w:pPr>
        <w:pStyle w:val="Sinespaciado"/>
        <w:numPr>
          <w:ilvl w:val="0"/>
          <w:numId w:val="182"/>
        </w:numPr>
        <w:jc w:val="both"/>
        <w:rPr>
          <w:rFonts w:cstheme="minorHAnsi"/>
          <w:sz w:val="24"/>
          <w:szCs w:val="24"/>
        </w:rPr>
      </w:pPr>
      <w:r w:rsidRPr="00662FFA">
        <w:rPr>
          <w:rFonts w:eastAsia="Arial" w:cstheme="minorHAnsi"/>
        </w:rPr>
        <w:t>Evaluación estructurada,</w:t>
      </w:r>
    </w:p>
    <w:p w14:paraId="797062DA" w14:textId="1C60D230" w:rsidR="00CA31BC" w:rsidRPr="00662FFA" w:rsidRDefault="0063310A">
      <w:pPr>
        <w:pStyle w:val="Sinespaciado"/>
        <w:numPr>
          <w:ilvl w:val="0"/>
          <w:numId w:val="182"/>
        </w:numPr>
        <w:jc w:val="both"/>
        <w:rPr>
          <w:rFonts w:cstheme="minorHAnsi"/>
          <w:sz w:val="24"/>
          <w:szCs w:val="24"/>
        </w:rPr>
      </w:pPr>
      <w:r w:rsidRPr="00662FFA">
        <w:rPr>
          <w:rFonts w:eastAsia="Arial" w:cstheme="minorHAnsi"/>
        </w:rPr>
        <w:t>A</w:t>
      </w:r>
      <w:r w:rsidR="00CA31BC" w:rsidRPr="00662FFA">
        <w:rPr>
          <w:rFonts w:eastAsia="Arial" w:cstheme="minorHAnsi"/>
        </w:rPr>
        <w:t>nálisis institucional.</w:t>
      </w:r>
    </w:p>
    <w:p w14:paraId="678D4AA4" w14:textId="77777777" w:rsidR="00CA31BC" w:rsidRPr="00662FFA" w:rsidRDefault="00CA31BC" w:rsidP="0003728D">
      <w:pPr>
        <w:pStyle w:val="Sinespaciado"/>
        <w:jc w:val="both"/>
        <w:rPr>
          <w:rFonts w:cstheme="minorHAnsi"/>
          <w:sz w:val="24"/>
          <w:szCs w:val="24"/>
        </w:rPr>
      </w:pPr>
    </w:p>
    <w:p w14:paraId="5C5A2C2D" w14:textId="77777777" w:rsidR="00CA31BC" w:rsidRPr="00662FFA" w:rsidRDefault="00CA31BC" w:rsidP="0003728D">
      <w:pPr>
        <w:pStyle w:val="Sinespaciado"/>
        <w:jc w:val="both"/>
        <w:rPr>
          <w:rFonts w:cstheme="minorHAnsi"/>
          <w:sz w:val="24"/>
          <w:szCs w:val="24"/>
        </w:rPr>
      </w:pPr>
    </w:p>
    <w:p w14:paraId="449D3501" w14:textId="63C40702" w:rsidR="00CA31BC" w:rsidRPr="00662FFA" w:rsidRDefault="00CA31BC" w:rsidP="0063310A">
      <w:pPr>
        <w:pStyle w:val="Ttulo2"/>
        <w:rPr>
          <w:rFonts w:asciiTheme="minorHAnsi" w:hAnsiTheme="minorHAnsi" w:cstheme="minorHAnsi"/>
          <w:b/>
          <w:bCs/>
          <w:sz w:val="24"/>
          <w:szCs w:val="24"/>
        </w:rPr>
      </w:pPr>
      <w:bookmarkStart w:id="435" w:name="_Toc230947687"/>
      <w:r w:rsidRPr="00662FFA">
        <w:rPr>
          <w:rFonts w:asciiTheme="minorHAnsi" w:eastAsia="Arial" w:hAnsiTheme="minorHAnsi" w:cstheme="minorHAnsi"/>
          <w:b/>
          <w:bCs/>
        </w:rPr>
        <w:t xml:space="preserve">21.7 </w:t>
      </w:r>
      <w:proofErr w:type="spellStart"/>
      <w:r w:rsidRPr="00662FFA">
        <w:rPr>
          <w:rFonts w:asciiTheme="minorHAnsi" w:eastAsia="Arial" w:hAnsiTheme="minorHAnsi" w:cstheme="minorHAnsi"/>
          <w:b/>
          <w:bCs/>
        </w:rPr>
        <w:t>Threat</w:t>
      </w:r>
      <w:proofErr w:type="spellEnd"/>
      <w:r w:rsidRPr="00662FFA">
        <w:rPr>
          <w:rFonts w:asciiTheme="minorHAnsi" w:eastAsia="Arial" w:hAnsiTheme="minorHAnsi" w:cstheme="minorHAnsi"/>
          <w:b/>
          <w:bCs/>
        </w:rPr>
        <w:t xml:space="preserve"> </w:t>
      </w:r>
      <w:proofErr w:type="spellStart"/>
      <w:r w:rsidRPr="00662FFA">
        <w:rPr>
          <w:rFonts w:asciiTheme="minorHAnsi" w:eastAsia="Arial" w:hAnsiTheme="minorHAnsi" w:cstheme="minorHAnsi"/>
          <w:b/>
          <w:bCs/>
        </w:rPr>
        <w:t>Level</w:t>
      </w:r>
      <w:bookmarkEnd w:id="435"/>
      <w:proofErr w:type="spellEnd"/>
    </w:p>
    <w:p w14:paraId="5E073F41"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sistema clasifica automáticamente niveles de amenaza operacional.</w:t>
      </w:r>
    </w:p>
    <w:p w14:paraId="2F5DFC58" w14:textId="77777777" w:rsidR="00CA31BC" w:rsidRPr="00662FFA" w:rsidRDefault="00CA31BC" w:rsidP="0003728D">
      <w:pPr>
        <w:pStyle w:val="Sinespaciado"/>
        <w:jc w:val="both"/>
        <w:rPr>
          <w:rFonts w:cstheme="minorHAnsi"/>
          <w:sz w:val="24"/>
          <w:szCs w:val="24"/>
        </w:rPr>
      </w:pPr>
    </w:p>
    <w:p w14:paraId="68F07651" w14:textId="724DBAEE" w:rsidR="00CA31BC" w:rsidRPr="00662FFA" w:rsidRDefault="00CA31BC" w:rsidP="0003728D">
      <w:pPr>
        <w:pStyle w:val="Sinespaciado"/>
        <w:jc w:val="both"/>
        <w:rPr>
          <w:rFonts w:cstheme="minorHAnsi"/>
          <w:b/>
          <w:bCs/>
          <w:sz w:val="24"/>
          <w:szCs w:val="24"/>
        </w:rPr>
      </w:pPr>
      <w:r w:rsidRPr="00662FFA">
        <w:rPr>
          <w:rFonts w:eastAsia="Arial" w:cstheme="minorHAnsi"/>
          <w:b/>
          <w:bCs/>
        </w:rPr>
        <w:lastRenderedPageBreak/>
        <w:t>Clasificaciones detectadas</w:t>
      </w:r>
    </w:p>
    <w:p w14:paraId="22A8A314" w14:textId="2B0934A6" w:rsidR="00CA31BC" w:rsidRPr="00662FFA" w:rsidRDefault="00CA31BC">
      <w:pPr>
        <w:pStyle w:val="Sinespaciado"/>
        <w:numPr>
          <w:ilvl w:val="0"/>
          <w:numId w:val="183"/>
        </w:numPr>
        <w:jc w:val="both"/>
        <w:rPr>
          <w:rFonts w:cstheme="minorHAnsi"/>
          <w:sz w:val="24"/>
          <w:szCs w:val="24"/>
        </w:rPr>
      </w:pPr>
      <w:r w:rsidRPr="00662FFA">
        <w:rPr>
          <w:rFonts w:eastAsia="Arial" w:cstheme="minorHAnsi"/>
        </w:rPr>
        <w:t>Bajo</w:t>
      </w:r>
    </w:p>
    <w:p w14:paraId="1B15CC85" w14:textId="1B358545" w:rsidR="00CA31BC" w:rsidRPr="00662FFA" w:rsidRDefault="00CA31BC" w:rsidP="0063310A">
      <w:pPr>
        <w:pStyle w:val="Sinespaciado"/>
        <w:ind w:left="720"/>
        <w:jc w:val="both"/>
        <w:rPr>
          <w:rFonts w:cstheme="minorHAnsi"/>
          <w:sz w:val="24"/>
          <w:szCs w:val="24"/>
        </w:rPr>
      </w:pPr>
      <w:r w:rsidRPr="00662FFA">
        <w:rPr>
          <w:rFonts w:eastAsia="Arial" w:cstheme="minorHAnsi"/>
          <w:szCs w:val="24"/>
        </w:rPr>
        <w:t>Representa:</w:t>
      </w:r>
    </w:p>
    <w:p w14:paraId="2E53DB51" w14:textId="3A33C8B3" w:rsidR="00CA31BC" w:rsidRPr="00662FFA" w:rsidRDefault="0063310A">
      <w:pPr>
        <w:pStyle w:val="Sinespaciado"/>
        <w:numPr>
          <w:ilvl w:val="1"/>
          <w:numId w:val="183"/>
        </w:numPr>
        <w:jc w:val="both"/>
        <w:rPr>
          <w:rFonts w:cstheme="minorHAnsi"/>
          <w:sz w:val="24"/>
          <w:szCs w:val="24"/>
        </w:rPr>
      </w:pPr>
      <w:r w:rsidRPr="00662FFA">
        <w:rPr>
          <w:rFonts w:eastAsia="Arial" w:cstheme="minorHAnsi"/>
        </w:rPr>
        <w:t>Baja amenaza,</w:t>
      </w:r>
    </w:p>
    <w:p w14:paraId="62117376" w14:textId="02CB6AAD" w:rsidR="00CA31BC" w:rsidRPr="00662FFA" w:rsidRDefault="0063310A">
      <w:pPr>
        <w:pStyle w:val="Sinespaciado"/>
        <w:numPr>
          <w:ilvl w:val="1"/>
          <w:numId w:val="183"/>
        </w:numPr>
        <w:jc w:val="both"/>
        <w:rPr>
          <w:rFonts w:cstheme="minorHAnsi"/>
          <w:sz w:val="24"/>
          <w:szCs w:val="24"/>
        </w:rPr>
      </w:pPr>
      <w:r w:rsidRPr="00662FFA">
        <w:rPr>
          <w:rFonts w:eastAsia="Arial" w:cstheme="minorHAnsi"/>
        </w:rPr>
        <w:t>Limitada continuidad criminológica,</w:t>
      </w:r>
    </w:p>
    <w:p w14:paraId="38A0B714" w14:textId="267009D8" w:rsidR="00CA31BC" w:rsidRPr="00662FFA" w:rsidRDefault="0063310A">
      <w:pPr>
        <w:pStyle w:val="Sinespaciado"/>
        <w:numPr>
          <w:ilvl w:val="1"/>
          <w:numId w:val="183"/>
        </w:numPr>
        <w:jc w:val="both"/>
        <w:rPr>
          <w:rFonts w:cstheme="minorHAnsi"/>
          <w:sz w:val="24"/>
          <w:szCs w:val="24"/>
        </w:rPr>
      </w:pPr>
      <w:r w:rsidRPr="00662FFA">
        <w:rPr>
          <w:rFonts w:eastAsia="Arial" w:cstheme="minorHAnsi"/>
        </w:rPr>
        <w:t>Riesgo reducido.</w:t>
      </w:r>
    </w:p>
    <w:p w14:paraId="6D0087C2" w14:textId="56FB93E3" w:rsidR="00CA31BC" w:rsidRPr="00662FFA" w:rsidRDefault="00CA31BC">
      <w:pPr>
        <w:pStyle w:val="Sinespaciado"/>
        <w:numPr>
          <w:ilvl w:val="0"/>
          <w:numId w:val="183"/>
        </w:numPr>
        <w:jc w:val="both"/>
        <w:rPr>
          <w:rFonts w:eastAsia="Arial" w:cstheme="minorHAnsi"/>
        </w:rPr>
      </w:pPr>
      <w:r w:rsidRPr="00662FFA">
        <w:rPr>
          <w:rFonts w:eastAsia="Arial" w:cstheme="minorHAnsi"/>
        </w:rPr>
        <w:t>Medio</w:t>
      </w:r>
    </w:p>
    <w:p w14:paraId="68F43C2E" w14:textId="0C653EF0" w:rsidR="00CA31BC" w:rsidRPr="00662FFA" w:rsidRDefault="00CA31BC" w:rsidP="0063310A">
      <w:pPr>
        <w:pStyle w:val="Sinespaciado"/>
        <w:ind w:left="720"/>
        <w:jc w:val="both"/>
        <w:rPr>
          <w:rFonts w:eastAsia="Arial" w:cstheme="minorHAnsi"/>
        </w:rPr>
      </w:pPr>
      <w:r w:rsidRPr="00662FFA">
        <w:rPr>
          <w:rFonts w:eastAsia="Arial" w:cstheme="minorHAnsi"/>
        </w:rPr>
        <w:t>Representa:</w:t>
      </w:r>
    </w:p>
    <w:p w14:paraId="7CB5B063" w14:textId="7A62FBC0" w:rsidR="00CA31BC" w:rsidRPr="00662FFA" w:rsidRDefault="0063310A">
      <w:pPr>
        <w:pStyle w:val="Sinespaciado"/>
        <w:numPr>
          <w:ilvl w:val="1"/>
          <w:numId w:val="183"/>
        </w:numPr>
        <w:jc w:val="both"/>
        <w:rPr>
          <w:rFonts w:eastAsia="Arial" w:cstheme="minorHAnsi"/>
        </w:rPr>
      </w:pPr>
      <w:r w:rsidRPr="00662FFA">
        <w:rPr>
          <w:rFonts w:eastAsia="Arial" w:cstheme="minorHAnsi"/>
        </w:rPr>
        <w:t>Vulnerabilidad moderada,</w:t>
      </w:r>
    </w:p>
    <w:p w14:paraId="613CB395" w14:textId="18F330CF" w:rsidR="00CA31BC" w:rsidRPr="00662FFA" w:rsidRDefault="0063310A">
      <w:pPr>
        <w:pStyle w:val="Sinespaciado"/>
        <w:numPr>
          <w:ilvl w:val="1"/>
          <w:numId w:val="183"/>
        </w:numPr>
        <w:jc w:val="both"/>
        <w:rPr>
          <w:rFonts w:eastAsia="Arial" w:cstheme="minorHAnsi"/>
        </w:rPr>
      </w:pPr>
      <w:r w:rsidRPr="00662FFA">
        <w:rPr>
          <w:rFonts w:eastAsia="Arial" w:cstheme="minorHAnsi"/>
        </w:rPr>
        <w:t>Riesgo contextual relevante,</w:t>
      </w:r>
    </w:p>
    <w:p w14:paraId="710ED13C" w14:textId="6B0C4BBF" w:rsidR="00CA31BC" w:rsidRPr="00662FFA" w:rsidRDefault="0063310A">
      <w:pPr>
        <w:pStyle w:val="Sinespaciado"/>
        <w:numPr>
          <w:ilvl w:val="1"/>
          <w:numId w:val="183"/>
        </w:numPr>
        <w:jc w:val="both"/>
        <w:rPr>
          <w:rFonts w:eastAsia="Arial" w:cstheme="minorHAnsi"/>
        </w:rPr>
      </w:pPr>
      <w:r w:rsidRPr="00662FFA">
        <w:rPr>
          <w:rFonts w:eastAsia="Arial" w:cstheme="minorHAnsi"/>
        </w:rPr>
        <w:t>Factores criminológicos identificables.</w:t>
      </w:r>
    </w:p>
    <w:p w14:paraId="57010F86" w14:textId="6F563F8E" w:rsidR="00CA31BC" w:rsidRPr="00662FFA" w:rsidRDefault="00CA31BC">
      <w:pPr>
        <w:pStyle w:val="Sinespaciado"/>
        <w:numPr>
          <w:ilvl w:val="0"/>
          <w:numId w:val="183"/>
        </w:numPr>
        <w:jc w:val="both"/>
        <w:rPr>
          <w:rFonts w:eastAsia="Arial" w:cstheme="minorHAnsi"/>
        </w:rPr>
      </w:pPr>
      <w:r w:rsidRPr="00662FFA">
        <w:rPr>
          <w:rFonts w:eastAsia="Arial" w:cstheme="minorHAnsi"/>
        </w:rPr>
        <w:t>Alt</w:t>
      </w:r>
      <w:r w:rsidR="0063310A" w:rsidRPr="00662FFA">
        <w:rPr>
          <w:rFonts w:eastAsia="Arial" w:cstheme="minorHAnsi"/>
        </w:rPr>
        <w:t>o</w:t>
      </w:r>
    </w:p>
    <w:p w14:paraId="268EAC3C" w14:textId="5AD12910" w:rsidR="00CA31BC" w:rsidRPr="00662FFA" w:rsidRDefault="00CA31BC" w:rsidP="0063310A">
      <w:pPr>
        <w:pStyle w:val="Sinespaciado"/>
        <w:ind w:left="720"/>
        <w:jc w:val="both"/>
        <w:rPr>
          <w:rFonts w:eastAsia="Arial" w:cstheme="minorHAnsi"/>
        </w:rPr>
      </w:pPr>
      <w:r w:rsidRPr="00662FFA">
        <w:rPr>
          <w:rFonts w:eastAsia="Arial" w:cstheme="minorHAnsi"/>
        </w:rPr>
        <w:t>Representa:</w:t>
      </w:r>
    </w:p>
    <w:p w14:paraId="4A724014" w14:textId="031C2A21" w:rsidR="00CA31BC" w:rsidRPr="00662FFA" w:rsidRDefault="0063310A">
      <w:pPr>
        <w:pStyle w:val="Sinespaciado"/>
        <w:numPr>
          <w:ilvl w:val="1"/>
          <w:numId w:val="183"/>
        </w:numPr>
        <w:jc w:val="both"/>
        <w:rPr>
          <w:rFonts w:eastAsia="Arial" w:cstheme="minorHAnsi"/>
        </w:rPr>
      </w:pPr>
      <w:r w:rsidRPr="00662FFA">
        <w:rPr>
          <w:rFonts w:eastAsia="Arial" w:cstheme="minorHAnsi"/>
        </w:rPr>
        <w:t>Amenaza significativa,</w:t>
      </w:r>
    </w:p>
    <w:p w14:paraId="1C1127A5" w14:textId="2119126D" w:rsidR="00CA31BC" w:rsidRPr="00662FFA" w:rsidRDefault="0063310A">
      <w:pPr>
        <w:pStyle w:val="Sinespaciado"/>
        <w:numPr>
          <w:ilvl w:val="1"/>
          <w:numId w:val="183"/>
        </w:numPr>
        <w:jc w:val="both"/>
        <w:rPr>
          <w:rFonts w:eastAsia="Arial" w:cstheme="minorHAnsi"/>
        </w:rPr>
      </w:pPr>
      <w:r w:rsidRPr="00662FFA">
        <w:rPr>
          <w:rFonts w:eastAsia="Arial" w:cstheme="minorHAnsi"/>
        </w:rPr>
        <w:t>Continuidad territorial,</w:t>
      </w:r>
    </w:p>
    <w:p w14:paraId="2A26E054" w14:textId="48EC37B9" w:rsidR="00CA31BC" w:rsidRPr="00662FFA" w:rsidRDefault="0063310A">
      <w:pPr>
        <w:pStyle w:val="Sinespaciado"/>
        <w:numPr>
          <w:ilvl w:val="1"/>
          <w:numId w:val="183"/>
        </w:numPr>
        <w:jc w:val="both"/>
        <w:rPr>
          <w:rFonts w:eastAsia="Arial" w:cstheme="minorHAnsi"/>
        </w:rPr>
      </w:pPr>
      <w:r w:rsidRPr="00662FFA">
        <w:rPr>
          <w:rFonts w:eastAsia="Arial" w:cstheme="minorHAnsi"/>
        </w:rPr>
        <w:t>Múltiples indicadores de riesgo.</w:t>
      </w:r>
    </w:p>
    <w:p w14:paraId="22A509D9" w14:textId="70C2545A" w:rsidR="00CA31BC" w:rsidRPr="00662FFA" w:rsidRDefault="00CA31BC">
      <w:pPr>
        <w:pStyle w:val="Sinespaciado"/>
        <w:numPr>
          <w:ilvl w:val="0"/>
          <w:numId w:val="183"/>
        </w:numPr>
        <w:jc w:val="both"/>
        <w:rPr>
          <w:rFonts w:eastAsia="Arial" w:cstheme="minorHAnsi"/>
        </w:rPr>
      </w:pPr>
      <w:r w:rsidRPr="00662FFA">
        <w:rPr>
          <w:rFonts w:eastAsia="Arial" w:cstheme="minorHAnsi"/>
        </w:rPr>
        <w:t>Crítico</w:t>
      </w:r>
    </w:p>
    <w:p w14:paraId="77C37B2E" w14:textId="6A2AF941" w:rsidR="00CA31BC" w:rsidRPr="00662FFA" w:rsidRDefault="00CA31BC" w:rsidP="0063310A">
      <w:pPr>
        <w:pStyle w:val="Sinespaciado"/>
        <w:ind w:left="720"/>
        <w:jc w:val="both"/>
        <w:rPr>
          <w:rFonts w:eastAsia="Arial" w:cstheme="minorHAnsi"/>
        </w:rPr>
      </w:pPr>
      <w:r w:rsidRPr="00662FFA">
        <w:rPr>
          <w:rFonts w:eastAsia="Arial" w:cstheme="minorHAnsi"/>
        </w:rPr>
        <w:t>Representa:</w:t>
      </w:r>
    </w:p>
    <w:p w14:paraId="21599317" w14:textId="19C3150A" w:rsidR="00CA31BC" w:rsidRPr="00662FFA" w:rsidRDefault="0063310A">
      <w:pPr>
        <w:pStyle w:val="Sinespaciado"/>
        <w:numPr>
          <w:ilvl w:val="1"/>
          <w:numId w:val="183"/>
        </w:numPr>
        <w:jc w:val="both"/>
        <w:rPr>
          <w:rFonts w:eastAsia="Arial" w:cstheme="minorHAnsi"/>
        </w:rPr>
      </w:pPr>
      <w:r w:rsidRPr="00662FFA">
        <w:rPr>
          <w:rFonts w:eastAsia="Arial" w:cstheme="minorHAnsi"/>
        </w:rPr>
        <w:t>Alta amenaza operacional,</w:t>
      </w:r>
    </w:p>
    <w:p w14:paraId="046CAB1B" w14:textId="7860B1DB" w:rsidR="00CA31BC" w:rsidRPr="00662FFA" w:rsidRDefault="0063310A">
      <w:pPr>
        <w:pStyle w:val="Sinespaciado"/>
        <w:numPr>
          <w:ilvl w:val="1"/>
          <w:numId w:val="183"/>
        </w:numPr>
        <w:jc w:val="both"/>
        <w:rPr>
          <w:rFonts w:eastAsia="Arial" w:cstheme="minorHAnsi"/>
        </w:rPr>
      </w:pPr>
      <w:r w:rsidRPr="00662FFA">
        <w:rPr>
          <w:rFonts w:eastAsia="Arial" w:cstheme="minorHAnsi"/>
        </w:rPr>
        <w:t>Concentración criminológica severa,</w:t>
      </w:r>
    </w:p>
    <w:p w14:paraId="57ECE4CD" w14:textId="3BDA82B1" w:rsidR="00CA31BC" w:rsidRPr="00662FFA" w:rsidRDefault="0063310A">
      <w:pPr>
        <w:pStyle w:val="Sinespaciado"/>
        <w:numPr>
          <w:ilvl w:val="1"/>
          <w:numId w:val="183"/>
        </w:numPr>
        <w:jc w:val="both"/>
        <w:rPr>
          <w:rFonts w:eastAsia="Arial" w:cstheme="minorHAnsi"/>
        </w:rPr>
      </w:pPr>
      <w:r w:rsidRPr="00662FFA">
        <w:rPr>
          <w:rFonts w:eastAsia="Arial" w:cstheme="minorHAnsi"/>
        </w:rPr>
        <w:t>Escalamiento potencial elevado.</w:t>
      </w:r>
    </w:p>
    <w:p w14:paraId="36127CF1" w14:textId="77777777" w:rsidR="00CA31BC" w:rsidRPr="00662FFA" w:rsidRDefault="00CA31BC" w:rsidP="0003728D">
      <w:pPr>
        <w:pStyle w:val="Sinespaciado"/>
        <w:jc w:val="both"/>
        <w:rPr>
          <w:rFonts w:cstheme="minorHAnsi"/>
          <w:sz w:val="24"/>
          <w:szCs w:val="24"/>
        </w:rPr>
      </w:pPr>
    </w:p>
    <w:p w14:paraId="5C90DCAA" w14:textId="77777777" w:rsidR="00CA31BC" w:rsidRPr="00662FFA" w:rsidRDefault="00CA31BC" w:rsidP="0003728D">
      <w:pPr>
        <w:pStyle w:val="Sinespaciado"/>
        <w:jc w:val="both"/>
        <w:rPr>
          <w:rFonts w:cstheme="minorHAnsi"/>
          <w:sz w:val="24"/>
          <w:szCs w:val="24"/>
        </w:rPr>
      </w:pPr>
    </w:p>
    <w:p w14:paraId="7044F751" w14:textId="48D4A228"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41704FC" w14:textId="205DBAEA"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0226F7FD" w14:textId="4E2FA247" w:rsidR="00CA31BC" w:rsidRPr="00662FFA" w:rsidRDefault="0063310A">
      <w:pPr>
        <w:pStyle w:val="Sinespaciado"/>
        <w:numPr>
          <w:ilvl w:val="0"/>
          <w:numId w:val="182"/>
        </w:numPr>
        <w:jc w:val="both"/>
        <w:rPr>
          <w:rFonts w:cstheme="minorHAnsi"/>
          <w:sz w:val="24"/>
          <w:szCs w:val="24"/>
        </w:rPr>
      </w:pPr>
      <w:r w:rsidRPr="00662FFA">
        <w:rPr>
          <w:rFonts w:eastAsia="Arial" w:cstheme="minorHAnsi"/>
        </w:rPr>
        <w:t>Clasificación homogénea,</w:t>
      </w:r>
    </w:p>
    <w:p w14:paraId="2C04607B" w14:textId="6EE98DFC" w:rsidR="00CA31BC" w:rsidRPr="00662FFA" w:rsidRDefault="0063310A">
      <w:pPr>
        <w:pStyle w:val="Sinespaciado"/>
        <w:numPr>
          <w:ilvl w:val="0"/>
          <w:numId w:val="182"/>
        </w:numPr>
        <w:jc w:val="both"/>
        <w:rPr>
          <w:rFonts w:cstheme="minorHAnsi"/>
          <w:sz w:val="24"/>
          <w:szCs w:val="24"/>
        </w:rPr>
      </w:pPr>
      <w:r w:rsidRPr="00662FFA">
        <w:rPr>
          <w:rFonts w:eastAsia="Arial" w:cstheme="minorHAnsi"/>
        </w:rPr>
        <w:t xml:space="preserve">Supervisión </w:t>
      </w:r>
      <w:r w:rsidR="00CA31BC" w:rsidRPr="00662FFA">
        <w:rPr>
          <w:rFonts w:eastAsia="Arial" w:cstheme="minorHAnsi"/>
        </w:rPr>
        <w:t>institucional,</w:t>
      </w:r>
    </w:p>
    <w:p w14:paraId="3EF611AC" w14:textId="1EF487FA" w:rsidR="00CA31BC" w:rsidRPr="00662FFA" w:rsidRDefault="0063310A">
      <w:pPr>
        <w:pStyle w:val="Sinespaciado"/>
        <w:numPr>
          <w:ilvl w:val="0"/>
          <w:numId w:val="182"/>
        </w:numPr>
        <w:jc w:val="both"/>
        <w:rPr>
          <w:rFonts w:cstheme="minorHAnsi"/>
          <w:sz w:val="24"/>
          <w:szCs w:val="24"/>
        </w:rPr>
      </w:pPr>
      <w:r w:rsidRPr="00662FFA">
        <w:rPr>
          <w:rFonts w:eastAsia="Arial" w:cstheme="minorHAnsi"/>
        </w:rPr>
        <w:t>P</w:t>
      </w:r>
      <w:r w:rsidR="00CA31BC" w:rsidRPr="00662FFA">
        <w:rPr>
          <w:rFonts w:eastAsia="Arial" w:cstheme="minorHAnsi"/>
        </w:rPr>
        <w:t>riorización estratégica.</w:t>
      </w:r>
    </w:p>
    <w:p w14:paraId="7C8D9BBA" w14:textId="77777777" w:rsidR="00CA31BC" w:rsidRPr="00662FFA" w:rsidRDefault="00CA31BC" w:rsidP="0003728D">
      <w:pPr>
        <w:pStyle w:val="Sinespaciado"/>
        <w:jc w:val="both"/>
        <w:rPr>
          <w:rFonts w:cstheme="minorHAnsi"/>
          <w:sz w:val="24"/>
          <w:szCs w:val="24"/>
        </w:rPr>
      </w:pPr>
    </w:p>
    <w:p w14:paraId="5F9C24CF" w14:textId="77777777" w:rsidR="00CA31BC" w:rsidRPr="00662FFA" w:rsidRDefault="00CA31BC" w:rsidP="0003728D">
      <w:pPr>
        <w:pStyle w:val="Sinespaciado"/>
        <w:jc w:val="both"/>
        <w:rPr>
          <w:rFonts w:cstheme="minorHAnsi"/>
          <w:sz w:val="24"/>
          <w:szCs w:val="24"/>
        </w:rPr>
      </w:pPr>
    </w:p>
    <w:p w14:paraId="30DD1CF6" w14:textId="2611451C" w:rsidR="00CA31BC" w:rsidRPr="00662FFA" w:rsidRDefault="00CA31BC" w:rsidP="0063310A">
      <w:pPr>
        <w:pStyle w:val="Ttulo2"/>
        <w:rPr>
          <w:rFonts w:asciiTheme="minorHAnsi" w:hAnsiTheme="minorHAnsi" w:cstheme="minorHAnsi"/>
          <w:b/>
          <w:bCs/>
          <w:sz w:val="24"/>
          <w:szCs w:val="24"/>
        </w:rPr>
      </w:pPr>
      <w:bookmarkStart w:id="436" w:name="_Toc230947688"/>
      <w:r w:rsidRPr="00662FFA">
        <w:rPr>
          <w:rFonts w:asciiTheme="minorHAnsi" w:eastAsia="Arial" w:hAnsiTheme="minorHAnsi" w:cstheme="minorHAnsi"/>
          <w:b/>
          <w:bCs/>
        </w:rPr>
        <w:t>21.8 Riesgo Territorial</w:t>
      </w:r>
      <w:bookmarkEnd w:id="436"/>
    </w:p>
    <w:p w14:paraId="2DACDDAA"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evalúa variables asociadas al comportamiento espacial del entorno.</w:t>
      </w:r>
    </w:p>
    <w:p w14:paraId="18AEE4A2" w14:textId="77777777" w:rsidR="00CA31BC" w:rsidRPr="00662FFA" w:rsidRDefault="00CA31BC" w:rsidP="0003728D">
      <w:pPr>
        <w:pStyle w:val="Sinespaciado"/>
        <w:jc w:val="both"/>
        <w:rPr>
          <w:rFonts w:cstheme="minorHAnsi"/>
          <w:sz w:val="24"/>
          <w:szCs w:val="24"/>
        </w:rPr>
      </w:pPr>
    </w:p>
    <w:p w14:paraId="12BBE1FF" w14:textId="3F487F52"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58342F71" w14:textId="5B4947AD" w:rsidR="00CA31BC" w:rsidRPr="00662FFA" w:rsidRDefault="00CA31BC">
      <w:pPr>
        <w:pStyle w:val="Sinespaciado"/>
        <w:numPr>
          <w:ilvl w:val="0"/>
          <w:numId w:val="184"/>
        </w:numPr>
        <w:jc w:val="both"/>
        <w:rPr>
          <w:rFonts w:cstheme="minorHAnsi"/>
          <w:sz w:val="24"/>
          <w:szCs w:val="24"/>
        </w:rPr>
      </w:pPr>
      <w:proofErr w:type="spellStart"/>
      <w:r w:rsidRPr="00662FFA">
        <w:rPr>
          <w:rFonts w:eastAsia="Arial" w:cstheme="minorHAnsi"/>
        </w:rPr>
        <w:t>Hotspots</w:t>
      </w:r>
      <w:proofErr w:type="spellEnd"/>
    </w:p>
    <w:p w14:paraId="3CEEA260" w14:textId="254F9E5A" w:rsidR="00CA31BC" w:rsidRPr="00662FFA" w:rsidRDefault="00CA31BC">
      <w:pPr>
        <w:pStyle w:val="Sinespaciado"/>
        <w:numPr>
          <w:ilvl w:val="0"/>
          <w:numId w:val="184"/>
        </w:numPr>
        <w:jc w:val="both"/>
        <w:rPr>
          <w:rFonts w:cstheme="minorHAnsi"/>
          <w:sz w:val="24"/>
          <w:szCs w:val="24"/>
        </w:rPr>
      </w:pPr>
      <w:r w:rsidRPr="00662FFA">
        <w:rPr>
          <w:rFonts w:eastAsia="Arial" w:cstheme="minorHAnsi"/>
        </w:rPr>
        <w:t>Concentración criminológica</w:t>
      </w:r>
    </w:p>
    <w:p w14:paraId="60EF4788" w14:textId="7A7AA8C0" w:rsidR="00CA31BC" w:rsidRPr="00662FFA" w:rsidRDefault="00CA31BC">
      <w:pPr>
        <w:pStyle w:val="Sinespaciado"/>
        <w:numPr>
          <w:ilvl w:val="0"/>
          <w:numId w:val="184"/>
        </w:numPr>
        <w:jc w:val="both"/>
        <w:rPr>
          <w:rFonts w:cstheme="minorHAnsi"/>
          <w:sz w:val="24"/>
          <w:szCs w:val="24"/>
        </w:rPr>
      </w:pPr>
      <w:r w:rsidRPr="00662FFA">
        <w:rPr>
          <w:rFonts w:eastAsia="Arial" w:cstheme="minorHAnsi"/>
        </w:rPr>
        <w:t>Persistencia territorial</w:t>
      </w:r>
    </w:p>
    <w:p w14:paraId="23BE1355" w14:textId="4EA8C795" w:rsidR="00CA31BC" w:rsidRPr="00662FFA" w:rsidRDefault="00CA31BC">
      <w:pPr>
        <w:pStyle w:val="Sinespaciado"/>
        <w:numPr>
          <w:ilvl w:val="0"/>
          <w:numId w:val="184"/>
        </w:numPr>
        <w:jc w:val="both"/>
        <w:rPr>
          <w:rFonts w:cstheme="minorHAnsi"/>
          <w:sz w:val="24"/>
          <w:szCs w:val="24"/>
        </w:rPr>
      </w:pPr>
      <w:r w:rsidRPr="00662FFA">
        <w:rPr>
          <w:rFonts w:eastAsia="Arial" w:cstheme="minorHAnsi"/>
        </w:rPr>
        <w:t>Continuidad espacial</w:t>
      </w:r>
    </w:p>
    <w:p w14:paraId="4DF872A1" w14:textId="77777777" w:rsidR="00CA31BC" w:rsidRPr="00662FFA" w:rsidRDefault="00CA31BC">
      <w:pPr>
        <w:pStyle w:val="Sinespaciado"/>
        <w:numPr>
          <w:ilvl w:val="0"/>
          <w:numId w:val="184"/>
        </w:numPr>
        <w:jc w:val="both"/>
        <w:rPr>
          <w:rFonts w:cstheme="minorHAnsi"/>
          <w:sz w:val="24"/>
          <w:szCs w:val="24"/>
        </w:rPr>
      </w:pPr>
      <w:r w:rsidRPr="00662FFA">
        <w:rPr>
          <w:rFonts w:eastAsia="Arial" w:cstheme="minorHAnsi"/>
        </w:rPr>
        <w:t>Corredores operacionales</w:t>
      </w:r>
    </w:p>
    <w:p w14:paraId="4F5260A8" w14:textId="77777777" w:rsidR="00CA31BC" w:rsidRPr="00662FFA" w:rsidRDefault="00CA31BC" w:rsidP="0003728D">
      <w:pPr>
        <w:pStyle w:val="Sinespaciado"/>
        <w:jc w:val="both"/>
        <w:rPr>
          <w:rFonts w:cstheme="minorHAnsi"/>
          <w:sz w:val="24"/>
          <w:szCs w:val="24"/>
        </w:rPr>
      </w:pPr>
    </w:p>
    <w:p w14:paraId="54C9122F" w14:textId="77777777" w:rsidR="00CA31BC" w:rsidRPr="00662FFA" w:rsidRDefault="00CA31BC" w:rsidP="0003728D">
      <w:pPr>
        <w:pStyle w:val="Sinespaciado"/>
        <w:jc w:val="both"/>
        <w:rPr>
          <w:rFonts w:cstheme="minorHAnsi"/>
          <w:sz w:val="24"/>
          <w:szCs w:val="24"/>
        </w:rPr>
      </w:pPr>
    </w:p>
    <w:p w14:paraId="58ACCA32" w14:textId="52843BAA" w:rsidR="00CA31BC" w:rsidRPr="00662FFA" w:rsidRDefault="00CA31BC" w:rsidP="0003728D">
      <w:pPr>
        <w:pStyle w:val="Sinespaciado"/>
        <w:jc w:val="both"/>
        <w:rPr>
          <w:rFonts w:cstheme="minorHAnsi"/>
          <w:sz w:val="24"/>
          <w:szCs w:val="24"/>
        </w:rPr>
      </w:pPr>
      <w:r w:rsidRPr="00662FFA">
        <w:rPr>
          <w:rFonts w:eastAsia="Arial" w:cstheme="minorHAnsi"/>
          <w:b/>
          <w:sz w:val="24"/>
        </w:rPr>
        <w:t>Herramientas utilizadas</w:t>
      </w:r>
    </w:p>
    <w:p w14:paraId="5D0E4CE1" w14:textId="35F1C8BE" w:rsidR="00CA31BC" w:rsidRPr="00662FFA" w:rsidRDefault="00CA31BC">
      <w:pPr>
        <w:pStyle w:val="Sinespaciado"/>
        <w:numPr>
          <w:ilvl w:val="0"/>
          <w:numId w:val="185"/>
        </w:numPr>
        <w:jc w:val="both"/>
        <w:rPr>
          <w:rFonts w:cstheme="minorHAnsi"/>
          <w:sz w:val="24"/>
          <w:szCs w:val="24"/>
          <w:lang w:val="en-US"/>
        </w:rPr>
      </w:pPr>
      <w:r w:rsidRPr="00662FFA">
        <w:rPr>
          <w:rFonts w:eastAsia="Arial" w:cstheme="minorHAnsi"/>
          <w:lang w:val="en-US"/>
        </w:rPr>
        <w:t>Heatmaps</w:t>
      </w:r>
    </w:p>
    <w:p w14:paraId="38EEC129" w14:textId="17AEEEA7" w:rsidR="00CA31BC" w:rsidRPr="00662FFA" w:rsidRDefault="00CA31BC">
      <w:pPr>
        <w:pStyle w:val="Sinespaciado"/>
        <w:numPr>
          <w:ilvl w:val="0"/>
          <w:numId w:val="185"/>
        </w:numPr>
        <w:jc w:val="both"/>
        <w:rPr>
          <w:rFonts w:cstheme="minorHAnsi"/>
          <w:sz w:val="24"/>
          <w:szCs w:val="24"/>
          <w:lang w:val="en-US"/>
        </w:rPr>
      </w:pPr>
      <w:r w:rsidRPr="00662FFA">
        <w:rPr>
          <w:rFonts w:eastAsia="Arial" w:cstheme="minorHAnsi"/>
          <w:lang w:val="en-US"/>
        </w:rPr>
        <w:t>Clustering</w:t>
      </w:r>
    </w:p>
    <w:p w14:paraId="37B623FD" w14:textId="2D06370A" w:rsidR="00CA31BC" w:rsidRPr="00662FFA" w:rsidRDefault="00CA31BC">
      <w:pPr>
        <w:pStyle w:val="Sinespaciado"/>
        <w:numPr>
          <w:ilvl w:val="0"/>
          <w:numId w:val="185"/>
        </w:numPr>
        <w:jc w:val="both"/>
        <w:rPr>
          <w:rFonts w:cstheme="minorHAnsi"/>
          <w:sz w:val="24"/>
          <w:szCs w:val="24"/>
          <w:lang w:val="en-US"/>
        </w:rPr>
      </w:pPr>
      <w:r w:rsidRPr="00662FFA">
        <w:rPr>
          <w:rFonts w:eastAsia="Arial" w:cstheme="minorHAnsi"/>
          <w:lang w:val="en-US"/>
        </w:rPr>
        <w:t>GEOINT Fusion</w:t>
      </w:r>
    </w:p>
    <w:p w14:paraId="51C2D780" w14:textId="3A57BEA7" w:rsidR="00CA31BC" w:rsidRPr="00662FFA" w:rsidRDefault="00CA31BC">
      <w:pPr>
        <w:pStyle w:val="Sinespaciado"/>
        <w:numPr>
          <w:ilvl w:val="0"/>
          <w:numId w:val="185"/>
        </w:numPr>
        <w:jc w:val="both"/>
        <w:rPr>
          <w:rFonts w:cstheme="minorHAnsi"/>
          <w:sz w:val="24"/>
          <w:szCs w:val="24"/>
          <w:lang w:val="en-US"/>
        </w:rPr>
      </w:pPr>
      <w:r w:rsidRPr="00662FFA">
        <w:rPr>
          <w:rFonts w:eastAsia="Arial" w:cstheme="minorHAnsi"/>
          <w:lang w:val="en-US"/>
        </w:rPr>
        <w:t>Threat overlays</w:t>
      </w:r>
    </w:p>
    <w:p w14:paraId="3AD22CB5" w14:textId="77777777" w:rsidR="00CA31BC" w:rsidRPr="00662FFA" w:rsidRDefault="00CA31BC" w:rsidP="0003728D">
      <w:pPr>
        <w:pStyle w:val="Sinespaciado"/>
        <w:jc w:val="both"/>
        <w:rPr>
          <w:rFonts w:cstheme="minorHAnsi"/>
          <w:sz w:val="24"/>
          <w:szCs w:val="24"/>
          <w:lang w:val="en-US"/>
        </w:rPr>
      </w:pPr>
    </w:p>
    <w:p w14:paraId="12343B85" w14:textId="5339DA11"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D0452DA" w14:textId="6D6FB05D" w:rsidR="00CA31BC" w:rsidRPr="00662FFA" w:rsidRDefault="00CA31BC" w:rsidP="0003728D">
      <w:pPr>
        <w:pStyle w:val="Sinespaciado"/>
        <w:jc w:val="both"/>
        <w:rPr>
          <w:rFonts w:cstheme="minorHAnsi"/>
          <w:sz w:val="24"/>
          <w:szCs w:val="24"/>
        </w:rPr>
      </w:pPr>
      <w:r w:rsidRPr="00662FFA">
        <w:rPr>
          <w:rFonts w:eastAsia="Arial" w:cstheme="minorHAnsi"/>
          <w:szCs w:val="24"/>
        </w:rPr>
        <w:t>Identificar:</w:t>
      </w:r>
    </w:p>
    <w:p w14:paraId="19EB3BDB" w14:textId="51567CD4" w:rsidR="00CA31BC" w:rsidRPr="00662FFA" w:rsidRDefault="0063310A">
      <w:pPr>
        <w:pStyle w:val="Sinespaciado"/>
        <w:numPr>
          <w:ilvl w:val="0"/>
          <w:numId w:val="185"/>
        </w:numPr>
        <w:jc w:val="both"/>
        <w:rPr>
          <w:rFonts w:cstheme="minorHAnsi"/>
          <w:sz w:val="24"/>
          <w:szCs w:val="24"/>
        </w:rPr>
      </w:pPr>
      <w:r w:rsidRPr="00662FFA">
        <w:rPr>
          <w:rFonts w:eastAsia="Arial" w:cstheme="minorHAnsi"/>
        </w:rPr>
        <w:t>Zonas críticas,</w:t>
      </w:r>
    </w:p>
    <w:p w14:paraId="7063FF0C" w14:textId="56558DB1" w:rsidR="00CA31BC" w:rsidRPr="00662FFA" w:rsidRDefault="0063310A">
      <w:pPr>
        <w:pStyle w:val="Sinespaciado"/>
        <w:numPr>
          <w:ilvl w:val="0"/>
          <w:numId w:val="185"/>
        </w:numPr>
        <w:jc w:val="both"/>
        <w:rPr>
          <w:rFonts w:cstheme="minorHAnsi"/>
          <w:sz w:val="24"/>
          <w:szCs w:val="24"/>
        </w:rPr>
      </w:pPr>
      <w:r w:rsidRPr="00662FFA">
        <w:rPr>
          <w:rFonts w:eastAsia="Arial" w:cstheme="minorHAnsi"/>
        </w:rPr>
        <w:t>Concentración de amenaza,</w:t>
      </w:r>
    </w:p>
    <w:p w14:paraId="473C5BEE" w14:textId="618E2044" w:rsidR="00CA31BC" w:rsidRPr="00662FFA" w:rsidRDefault="0063310A">
      <w:pPr>
        <w:pStyle w:val="Sinespaciado"/>
        <w:numPr>
          <w:ilvl w:val="0"/>
          <w:numId w:val="185"/>
        </w:numPr>
        <w:jc w:val="both"/>
        <w:rPr>
          <w:rFonts w:cstheme="minorHAnsi"/>
          <w:sz w:val="24"/>
          <w:szCs w:val="24"/>
        </w:rPr>
      </w:pPr>
      <w:r w:rsidRPr="00662FFA">
        <w:rPr>
          <w:rFonts w:eastAsia="Arial" w:cstheme="minorHAnsi"/>
        </w:rPr>
        <w:t>Comportamiento territorial.</w:t>
      </w:r>
    </w:p>
    <w:p w14:paraId="33603E2E" w14:textId="77777777" w:rsidR="00CA31BC" w:rsidRPr="00662FFA" w:rsidRDefault="00CA31BC" w:rsidP="0003728D">
      <w:pPr>
        <w:pStyle w:val="Sinespaciado"/>
        <w:jc w:val="both"/>
        <w:rPr>
          <w:rFonts w:cstheme="minorHAnsi"/>
          <w:sz w:val="24"/>
          <w:szCs w:val="24"/>
        </w:rPr>
      </w:pPr>
    </w:p>
    <w:p w14:paraId="0E3E38CA" w14:textId="77777777" w:rsidR="00CA31BC" w:rsidRPr="00662FFA" w:rsidRDefault="00CA31BC" w:rsidP="0063310A">
      <w:pPr>
        <w:pStyle w:val="Ttulo2"/>
        <w:rPr>
          <w:rFonts w:asciiTheme="minorHAnsi" w:hAnsiTheme="minorHAnsi" w:cstheme="minorHAnsi"/>
          <w:b/>
          <w:bCs/>
          <w:sz w:val="24"/>
          <w:szCs w:val="24"/>
        </w:rPr>
      </w:pPr>
      <w:bookmarkStart w:id="437" w:name="_Toc230947689"/>
      <w:r w:rsidRPr="00662FFA">
        <w:rPr>
          <w:rFonts w:asciiTheme="minorHAnsi" w:eastAsia="Arial" w:hAnsiTheme="minorHAnsi" w:cstheme="minorHAnsi"/>
          <w:b/>
          <w:bCs/>
        </w:rPr>
        <w:t>21.9 Riesgo Ambiental</w:t>
      </w:r>
      <w:bookmarkEnd w:id="437"/>
    </w:p>
    <w:p w14:paraId="0F16430C" w14:textId="2B45446B" w:rsidR="00CA31BC" w:rsidRPr="00662FFA" w:rsidRDefault="00CA31BC" w:rsidP="0063310A">
      <w:pPr>
        <w:pStyle w:val="Sinespaciado"/>
        <w:jc w:val="both"/>
        <w:rPr>
          <w:rFonts w:cstheme="minorHAnsi"/>
          <w:sz w:val="24"/>
          <w:szCs w:val="24"/>
        </w:rPr>
      </w:pPr>
      <w:r w:rsidRPr="00662FFA">
        <w:rPr>
          <w:rFonts w:eastAsia="Arial" w:cstheme="minorHAnsi"/>
          <w:szCs w:val="24"/>
        </w:rPr>
        <w:t>El sistema incorpora criminología ambiental para evaluar:</w:t>
      </w:r>
      <w:r w:rsidR="0063310A" w:rsidRPr="00662FFA">
        <w:rPr>
          <w:rFonts w:cstheme="minorHAnsi"/>
          <w:sz w:val="24"/>
          <w:szCs w:val="24"/>
        </w:rPr>
        <w:t xml:space="preserve"> </w:t>
      </w:r>
      <w:r w:rsidRPr="00662FFA">
        <w:rPr>
          <w:rFonts w:eastAsia="Arial" w:cstheme="minorHAnsi"/>
        </w:rPr>
        <w:t>deterioro urbano,</w:t>
      </w:r>
      <w:r w:rsidR="0063310A" w:rsidRPr="00662FFA">
        <w:rPr>
          <w:rFonts w:cstheme="minorHAnsi"/>
          <w:sz w:val="24"/>
          <w:szCs w:val="24"/>
        </w:rPr>
        <w:t xml:space="preserve"> </w:t>
      </w:r>
      <w:r w:rsidRPr="00662FFA">
        <w:rPr>
          <w:rFonts w:eastAsia="Arial" w:cstheme="minorHAnsi"/>
        </w:rPr>
        <w:t>vulnerabilidad espacial,</w:t>
      </w:r>
      <w:r w:rsidR="0063310A" w:rsidRPr="00662FFA">
        <w:rPr>
          <w:rFonts w:cstheme="minorHAnsi"/>
          <w:sz w:val="24"/>
          <w:szCs w:val="24"/>
        </w:rPr>
        <w:t xml:space="preserve"> </w:t>
      </w:r>
      <w:r w:rsidRPr="00662FFA">
        <w:rPr>
          <w:rFonts w:eastAsia="Arial" w:cstheme="minorHAnsi"/>
        </w:rPr>
        <w:t>infraestructura crítica y oportunidad criminal.</w:t>
      </w:r>
    </w:p>
    <w:p w14:paraId="4379A9B4" w14:textId="77777777" w:rsidR="00CA31BC" w:rsidRPr="00662FFA" w:rsidRDefault="00CA31BC" w:rsidP="0003728D">
      <w:pPr>
        <w:pStyle w:val="Sinespaciado"/>
        <w:jc w:val="both"/>
        <w:rPr>
          <w:rFonts w:cstheme="minorHAnsi"/>
          <w:sz w:val="24"/>
          <w:szCs w:val="24"/>
        </w:rPr>
      </w:pPr>
    </w:p>
    <w:p w14:paraId="46EA6CEE" w14:textId="1B5E91EB"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046E4C63" w14:textId="16109E12" w:rsidR="00CA31BC" w:rsidRPr="00662FFA" w:rsidRDefault="00CA31BC">
      <w:pPr>
        <w:pStyle w:val="Sinespaciado"/>
        <w:numPr>
          <w:ilvl w:val="0"/>
          <w:numId w:val="186"/>
        </w:numPr>
        <w:jc w:val="both"/>
        <w:rPr>
          <w:rFonts w:cstheme="minorHAnsi"/>
          <w:sz w:val="24"/>
          <w:szCs w:val="24"/>
        </w:rPr>
      </w:pPr>
      <w:r w:rsidRPr="00662FFA">
        <w:rPr>
          <w:rFonts w:eastAsia="Arial" w:cstheme="minorHAnsi"/>
        </w:rPr>
        <w:t>Ambientes vulnerables</w:t>
      </w:r>
    </w:p>
    <w:p w14:paraId="28F61D08" w14:textId="168CC6C6" w:rsidR="00CA31BC" w:rsidRPr="00662FFA" w:rsidRDefault="00CA31BC">
      <w:pPr>
        <w:pStyle w:val="Sinespaciado"/>
        <w:numPr>
          <w:ilvl w:val="0"/>
          <w:numId w:val="186"/>
        </w:numPr>
        <w:jc w:val="both"/>
        <w:rPr>
          <w:rFonts w:cstheme="minorHAnsi"/>
          <w:sz w:val="24"/>
          <w:szCs w:val="24"/>
        </w:rPr>
      </w:pPr>
      <w:r w:rsidRPr="00662FFA">
        <w:rPr>
          <w:rFonts w:eastAsia="Arial" w:cstheme="minorHAnsi"/>
        </w:rPr>
        <w:t>Infraestructura deteriorada</w:t>
      </w:r>
    </w:p>
    <w:p w14:paraId="038C5F41" w14:textId="31B2502E" w:rsidR="00CA31BC" w:rsidRPr="00662FFA" w:rsidRDefault="00CA31BC">
      <w:pPr>
        <w:pStyle w:val="Sinespaciado"/>
        <w:numPr>
          <w:ilvl w:val="0"/>
          <w:numId w:val="186"/>
        </w:numPr>
        <w:jc w:val="both"/>
        <w:rPr>
          <w:rFonts w:cstheme="minorHAnsi"/>
          <w:sz w:val="24"/>
          <w:szCs w:val="24"/>
        </w:rPr>
      </w:pPr>
      <w:r w:rsidRPr="00662FFA">
        <w:rPr>
          <w:rFonts w:eastAsia="Arial" w:cstheme="minorHAnsi"/>
        </w:rPr>
        <w:t>Espacios abandonados</w:t>
      </w:r>
    </w:p>
    <w:p w14:paraId="13066BA7" w14:textId="20BABBAC" w:rsidR="00CA31BC" w:rsidRPr="00662FFA" w:rsidRDefault="00CA31BC">
      <w:pPr>
        <w:pStyle w:val="Sinespaciado"/>
        <w:numPr>
          <w:ilvl w:val="0"/>
          <w:numId w:val="186"/>
        </w:numPr>
        <w:jc w:val="both"/>
        <w:rPr>
          <w:rFonts w:cstheme="minorHAnsi"/>
          <w:sz w:val="24"/>
          <w:szCs w:val="24"/>
        </w:rPr>
      </w:pPr>
      <w:r w:rsidRPr="00662FFA">
        <w:rPr>
          <w:rFonts w:eastAsia="Arial" w:cstheme="minorHAnsi"/>
        </w:rPr>
        <w:t>Factores criminógenos</w:t>
      </w:r>
    </w:p>
    <w:p w14:paraId="13663260" w14:textId="36BE697C" w:rsidR="00CA31BC" w:rsidRPr="00662FFA" w:rsidRDefault="00CA31BC">
      <w:pPr>
        <w:pStyle w:val="Sinespaciado"/>
        <w:numPr>
          <w:ilvl w:val="0"/>
          <w:numId w:val="186"/>
        </w:numPr>
        <w:jc w:val="both"/>
        <w:rPr>
          <w:rFonts w:cstheme="minorHAnsi"/>
          <w:sz w:val="24"/>
          <w:szCs w:val="24"/>
        </w:rPr>
      </w:pPr>
      <w:r w:rsidRPr="00662FFA">
        <w:rPr>
          <w:rFonts w:eastAsia="Arial" w:cstheme="minorHAnsi"/>
        </w:rPr>
        <w:t>Riesgo contextual</w:t>
      </w:r>
    </w:p>
    <w:p w14:paraId="52A74824" w14:textId="77777777" w:rsidR="00CA31BC" w:rsidRPr="00662FFA" w:rsidRDefault="00CA31BC" w:rsidP="0003728D">
      <w:pPr>
        <w:pStyle w:val="Sinespaciado"/>
        <w:jc w:val="both"/>
        <w:rPr>
          <w:rFonts w:cstheme="minorHAnsi"/>
          <w:sz w:val="24"/>
          <w:szCs w:val="24"/>
        </w:rPr>
      </w:pPr>
    </w:p>
    <w:p w14:paraId="768780EA" w14:textId="77777777" w:rsidR="00CA31BC" w:rsidRPr="00662FFA" w:rsidRDefault="00CA31BC" w:rsidP="0003728D">
      <w:pPr>
        <w:pStyle w:val="Sinespaciado"/>
        <w:jc w:val="both"/>
        <w:rPr>
          <w:rFonts w:cstheme="minorHAnsi"/>
          <w:sz w:val="24"/>
          <w:szCs w:val="24"/>
        </w:rPr>
      </w:pPr>
    </w:p>
    <w:p w14:paraId="36E66285" w14:textId="41E19622"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472387D" w14:textId="06497943"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4CEDD14D" w14:textId="4ACC4673" w:rsidR="00CA31BC" w:rsidRPr="00662FFA" w:rsidRDefault="0063310A">
      <w:pPr>
        <w:pStyle w:val="Sinespaciado"/>
        <w:numPr>
          <w:ilvl w:val="0"/>
          <w:numId w:val="186"/>
        </w:numPr>
        <w:jc w:val="both"/>
        <w:rPr>
          <w:rFonts w:cstheme="minorHAnsi"/>
          <w:sz w:val="24"/>
          <w:szCs w:val="24"/>
        </w:rPr>
      </w:pPr>
      <w:r w:rsidRPr="00662FFA">
        <w:rPr>
          <w:rFonts w:eastAsia="Arial" w:cstheme="minorHAnsi"/>
        </w:rPr>
        <w:t>Interpretación ambiental,</w:t>
      </w:r>
    </w:p>
    <w:p w14:paraId="5A835229" w14:textId="3335140F" w:rsidR="00CA31BC" w:rsidRPr="00662FFA" w:rsidRDefault="0063310A">
      <w:pPr>
        <w:pStyle w:val="Sinespaciado"/>
        <w:numPr>
          <w:ilvl w:val="0"/>
          <w:numId w:val="186"/>
        </w:numPr>
        <w:jc w:val="both"/>
        <w:rPr>
          <w:rFonts w:cstheme="minorHAnsi"/>
          <w:sz w:val="24"/>
          <w:szCs w:val="24"/>
        </w:rPr>
      </w:pPr>
      <w:r w:rsidRPr="00662FFA">
        <w:rPr>
          <w:rFonts w:eastAsia="Arial" w:cstheme="minorHAnsi"/>
        </w:rPr>
        <w:t>Evaluación territorial,</w:t>
      </w:r>
    </w:p>
    <w:p w14:paraId="7AF3CAE7" w14:textId="2E4335ED" w:rsidR="00CA31BC" w:rsidRPr="00662FFA" w:rsidRDefault="0063310A">
      <w:pPr>
        <w:pStyle w:val="Sinespaciado"/>
        <w:numPr>
          <w:ilvl w:val="0"/>
          <w:numId w:val="186"/>
        </w:numPr>
        <w:jc w:val="both"/>
        <w:rPr>
          <w:rFonts w:cstheme="minorHAnsi"/>
          <w:sz w:val="24"/>
          <w:szCs w:val="24"/>
        </w:rPr>
      </w:pPr>
      <w:r w:rsidRPr="00662FFA">
        <w:rPr>
          <w:rFonts w:eastAsia="Arial" w:cstheme="minorHAnsi"/>
        </w:rPr>
        <w:t>Contextualización criminológica.</w:t>
      </w:r>
    </w:p>
    <w:p w14:paraId="48ADF363" w14:textId="77777777" w:rsidR="00CA31BC" w:rsidRPr="00662FFA" w:rsidRDefault="00CA31BC" w:rsidP="0003728D">
      <w:pPr>
        <w:pStyle w:val="Sinespaciado"/>
        <w:jc w:val="both"/>
        <w:rPr>
          <w:rFonts w:cstheme="minorHAnsi"/>
          <w:sz w:val="24"/>
          <w:szCs w:val="24"/>
        </w:rPr>
      </w:pPr>
    </w:p>
    <w:p w14:paraId="545EFD19" w14:textId="77777777" w:rsidR="00CA31BC" w:rsidRPr="00662FFA" w:rsidRDefault="00CA31BC" w:rsidP="0003728D">
      <w:pPr>
        <w:pStyle w:val="Sinespaciado"/>
        <w:jc w:val="both"/>
        <w:rPr>
          <w:rFonts w:cstheme="minorHAnsi"/>
          <w:sz w:val="24"/>
          <w:szCs w:val="24"/>
        </w:rPr>
      </w:pPr>
    </w:p>
    <w:p w14:paraId="0967296F" w14:textId="63789006" w:rsidR="00CA31BC" w:rsidRPr="00662FFA" w:rsidRDefault="00CA31BC" w:rsidP="0063310A">
      <w:pPr>
        <w:pStyle w:val="Ttulo2"/>
        <w:rPr>
          <w:rFonts w:asciiTheme="minorHAnsi" w:hAnsiTheme="minorHAnsi" w:cstheme="minorHAnsi"/>
          <w:b/>
          <w:bCs/>
          <w:sz w:val="24"/>
          <w:szCs w:val="24"/>
        </w:rPr>
      </w:pPr>
      <w:bookmarkStart w:id="438" w:name="_Toc230947690"/>
      <w:r w:rsidRPr="00662FFA">
        <w:rPr>
          <w:rFonts w:asciiTheme="minorHAnsi" w:eastAsia="Arial" w:hAnsiTheme="minorHAnsi" w:cstheme="minorHAnsi"/>
          <w:b/>
          <w:bCs/>
        </w:rPr>
        <w:t>21.10 Riesgo Urbano</w:t>
      </w:r>
      <w:bookmarkEnd w:id="438"/>
    </w:p>
    <w:p w14:paraId="55AD4EA8"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 xml:space="preserve">El módulo Urban </w:t>
      </w:r>
      <w:proofErr w:type="spellStart"/>
      <w:r w:rsidRPr="00662FFA">
        <w:rPr>
          <w:rFonts w:eastAsia="Arial" w:cstheme="minorHAnsi"/>
          <w:szCs w:val="24"/>
        </w:rPr>
        <w:t>Intelligence</w:t>
      </w:r>
      <w:proofErr w:type="spellEnd"/>
      <w:r w:rsidRPr="00662FFA">
        <w:rPr>
          <w:rFonts w:eastAsia="Arial" w:cstheme="minorHAnsi"/>
          <w:szCs w:val="24"/>
        </w:rPr>
        <w:t xml:space="preserve"> genera clasificaciones automatizadas asociadas al entorno urbano.</w:t>
      </w:r>
    </w:p>
    <w:p w14:paraId="38A806C7" w14:textId="77777777" w:rsidR="00CA31BC" w:rsidRPr="00662FFA" w:rsidRDefault="00CA31BC" w:rsidP="0003728D">
      <w:pPr>
        <w:pStyle w:val="Sinespaciado"/>
        <w:jc w:val="both"/>
        <w:rPr>
          <w:rFonts w:cstheme="minorHAnsi"/>
          <w:sz w:val="24"/>
          <w:szCs w:val="24"/>
        </w:rPr>
      </w:pPr>
    </w:p>
    <w:p w14:paraId="5246F295" w14:textId="41E4C40B"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38DCED11" w14:textId="0041AB5F" w:rsidR="00CA31BC" w:rsidRPr="00662FFA" w:rsidRDefault="00CA31BC" w:rsidP="0003728D">
      <w:pPr>
        <w:pStyle w:val="Sinespaciado"/>
        <w:jc w:val="both"/>
        <w:rPr>
          <w:rFonts w:cstheme="minorHAnsi"/>
          <w:sz w:val="24"/>
          <w:szCs w:val="24"/>
        </w:rPr>
      </w:pPr>
      <w:r w:rsidRPr="00662FFA">
        <w:rPr>
          <w:rFonts w:eastAsia="Arial" w:cstheme="minorHAnsi"/>
        </w:rPr>
        <w:t>Urban score</w:t>
      </w:r>
    </w:p>
    <w:p w14:paraId="4BD3F2A7" w14:textId="72581906" w:rsidR="00CA31BC" w:rsidRPr="00662FFA" w:rsidRDefault="00CA31BC" w:rsidP="0003728D">
      <w:pPr>
        <w:pStyle w:val="Sinespaciado"/>
        <w:jc w:val="both"/>
        <w:rPr>
          <w:rFonts w:cstheme="minorHAnsi"/>
          <w:sz w:val="24"/>
          <w:szCs w:val="24"/>
        </w:rPr>
      </w:pPr>
      <w:r w:rsidRPr="00662FFA">
        <w:rPr>
          <w:rFonts w:eastAsia="Arial" w:cstheme="minorHAnsi"/>
        </w:rPr>
        <w:t>Lugares riesgosos</w:t>
      </w:r>
    </w:p>
    <w:p w14:paraId="26C2DF95" w14:textId="38C50041" w:rsidR="00CA31BC" w:rsidRPr="00662FFA" w:rsidRDefault="00CA31BC" w:rsidP="0003728D">
      <w:pPr>
        <w:pStyle w:val="Sinespaciado"/>
        <w:jc w:val="both"/>
        <w:rPr>
          <w:rFonts w:cstheme="minorHAnsi"/>
          <w:sz w:val="24"/>
          <w:szCs w:val="24"/>
        </w:rPr>
      </w:pPr>
      <w:r w:rsidRPr="00662FFA">
        <w:rPr>
          <w:rFonts w:eastAsia="Arial" w:cstheme="minorHAnsi"/>
        </w:rPr>
        <w:t>Infraestructura crítica</w:t>
      </w:r>
    </w:p>
    <w:p w14:paraId="5D6855FB" w14:textId="78A79640" w:rsidR="00CA31BC" w:rsidRPr="00662FFA" w:rsidRDefault="00CA31BC" w:rsidP="0003728D">
      <w:pPr>
        <w:pStyle w:val="Sinespaciado"/>
        <w:jc w:val="both"/>
        <w:rPr>
          <w:rFonts w:cstheme="minorHAnsi"/>
          <w:sz w:val="24"/>
          <w:szCs w:val="24"/>
        </w:rPr>
      </w:pPr>
      <w:r w:rsidRPr="00662FFA">
        <w:rPr>
          <w:rFonts w:eastAsia="Arial" w:cstheme="minorHAnsi"/>
        </w:rPr>
        <w:t>Factores urbanos</w:t>
      </w:r>
    </w:p>
    <w:p w14:paraId="6F159B03" w14:textId="503C10E2" w:rsidR="00CA31BC" w:rsidRPr="00662FFA" w:rsidRDefault="00CA31BC" w:rsidP="0003728D">
      <w:pPr>
        <w:pStyle w:val="Sinespaciado"/>
        <w:jc w:val="both"/>
        <w:rPr>
          <w:rFonts w:cstheme="minorHAnsi"/>
          <w:sz w:val="24"/>
          <w:szCs w:val="24"/>
        </w:rPr>
      </w:pPr>
      <w:r w:rsidRPr="00662FFA">
        <w:rPr>
          <w:rFonts w:eastAsia="Arial" w:cstheme="minorHAnsi"/>
        </w:rPr>
        <w:t>Riesgo ambiental</w:t>
      </w:r>
    </w:p>
    <w:p w14:paraId="2AE8C4FE" w14:textId="77777777" w:rsidR="00CA31BC" w:rsidRPr="00662FFA" w:rsidRDefault="00CA31BC" w:rsidP="0003728D">
      <w:pPr>
        <w:pStyle w:val="Sinespaciado"/>
        <w:jc w:val="both"/>
        <w:rPr>
          <w:rFonts w:cstheme="minorHAnsi"/>
          <w:sz w:val="24"/>
          <w:szCs w:val="24"/>
        </w:rPr>
      </w:pPr>
    </w:p>
    <w:p w14:paraId="4CE53CB2" w14:textId="2B607CD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751B46A" w14:textId="2FA28D5D" w:rsidR="00CA31BC" w:rsidRPr="00662FFA" w:rsidRDefault="00CA31BC" w:rsidP="0003728D">
      <w:pPr>
        <w:pStyle w:val="Sinespaciado"/>
        <w:jc w:val="both"/>
        <w:rPr>
          <w:rFonts w:cstheme="minorHAnsi"/>
          <w:sz w:val="24"/>
          <w:szCs w:val="24"/>
        </w:rPr>
      </w:pPr>
      <w:r w:rsidRPr="00662FFA">
        <w:rPr>
          <w:rFonts w:eastAsia="Arial" w:cstheme="minorHAnsi"/>
          <w:szCs w:val="24"/>
        </w:rPr>
        <w:t>Evaluar:</w:t>
      </w:r>
    </w:p>
    <w:p w14:paraId="54832870" w14:textId="18C0C79C" w:rsidR="00CA31BC" w:rsidRPr="00662FFA" w:rsidRDefault="0063310A">
      <w:pPr>
        <w:pStyle w:val="Sinespaciado"/>
        <w:numPr>
          <w:ilvl w:val="0"/>
          <w:numId w:val="186"/>
        </w:numPr>
        <w:jc w:val="both"/>
        <w:rPr>
          <w:rFonts w:cstheme="minorHAnsi"/>
          <w:sz w:val="24"/>
          <w:szCs w:val="24"/>
        </w:rPr>
      </w:pPr>
      <w:r w:rsidRPr="00662FFA">
        <w:rPr>
          <w:rFonts w:eastAsia="Arial" w:cstheme="minorHAnsi"/>
        </w:rPr>
        <w:t>Vulnerabilidad territorial,</w:t>
      </w:r>
    </w:p>
    <w:p w14:paraId="46B33A09" w14:textId="0CBDAE5E" w:rsidR="00CA31BC" w:rsidRPr="00662FFA" w:rsidRDefault="0063310A">
      <w:pPr>
        <w:pStyle w:val="Sinespaciado"/>
        <w:numPr>
          <w:ilvl w:val="0"/>
          <w:numId w:val="186"/>
        </w:numPr>
        <w:jc w:val="both"/>
        <w:rPr>
          <w:rFonts w:cstheme="minorHAnsi"/>
          <w:sz w:val="24"/>
          <w:szCs w:val="24"/>
        </w:rPr>
      </w:pPr>
      <w:r w:rsidRPr="00662FFA">
        <w:rPr>
          <w:rFonts w:eastAsia="Arial" w:cstheme="minorHAnsi"/>
        </w:rPr>
        <w:t>Dinámica urbana,</w:t>
      </w:r>
    </w:p>
    <w:p w14:paraId="64C653F1" w14:textId="64868136" w:rsidR="00CA31BC" w:rsidRPr="00662FFA" w:rsidRDefault="0063310A">
      <w:pPr>
        <w:pStyle w:val="Sinespaciado"/>
        <w:numPr>
          <w:ilvl w:val="0"/>
          <w:numId w:val="186"/>
        </w:numPr>
        <w:jc w:val="both"/>
        <w:rPr>
          <w:rFonts w:cstheme="minorHAnsi"/>
          <w:sz w:val="24"/>
          <w:szCs w:val="24"/>
        </w:rPr>
      </w:pPr>
      <w:r w:rsidRPr="00662FFA">
        <w:rPr>
          <w:rFonts w:eastAsia="Arial" w:cstheme="minorHAnsi"/>
        </w:rPr>
        <w:t>R</w:t>
      </w:r>
      <w:r w:rsidR="00CA31BC" w:rsidRPr="00662FFA">
        <w:rPr>
          <w:rFonts w:eastAsia="Arial" w:cstheme="minorHAnsi"/>
        </w:rPr>
        <w:t>iesgo espacial.</w:t>
      </w:r>
    </w:p>
    <w:p w14:paraId="3CE06236" w14:textId="77777777" w:rsidR="00CA31BC" w:rsidRPr="00662FFA" w:rsidRDefault="00CA31BC" w:rsidP="0003728D">
      <w:pPr>
        <w:pStyle w:val="Sinespaciado"/>
        <w:jc w:val="both"/>
        <w:rPr>
          <w:rFonts w:cstheme="minorHAnsi"/>
          <w:sz w:val="24"/>
          <w:szCs w:val="24"/>
        </w:rPr>
      </w:pPr>
    </w:p>
    <w:p w14:paraId="07247D4C" w14:textId="77777777" w:rsidR="00CA31BC" w:rsidRPr="00662FFA" w:rsidRDefault="00CA31BC" w:rsidP="0003728D">
      <w:pPr>
        <w:pStyle w:val="Sinespaciado"/>
        <w:jc w:val="both"/>
        <w:rPr>
          <w:rFonts w:cstheme="minorHAnsi"/>
          <w:sz w:val="24"/>
          <w:szCs w:val="24"/>
        </w:rPr>
      </w:pPr>
    </w:p>
    <w:p w14:paraId="1DE7919F" w14:textId="77777777" w:rsidR="00CA31BC" w:rsidRPr="00662FFA" w:rsidRDefault="00CA31BC" w:rsidP="0063310A">
      <w:pPr>
        <w:pStyle w:val="Ttulo2"/>
        <w:rPr>
          <w:rFonts w:asciiTheme="minorHAnsi" w:hAnsiTheme="minorHAnsi" w:cstheme="minorHAnsi"/>
          <w:b/>
          <w:bCs/>
          <w:sz w:val="24"/>
          <w:szCs w:val="24"/>
        </w:rPr>
      </w:pPr>
      <w:bookmarkStart w:id="439" w:name="_Toc230947691"/>
      <w:r w:rsidRPr="00662FFA">
        <w:rPr>
          <w:rFonts w:asciiTheme="minorHAnsi" w:eastAsia="Arial" w:hAnsiTheme="minorHAnsi" w:cstheme="minorHAnsi"/>
          <w:b/>
          <w:bCs/>
        </w:rPr>
        <w:t>21.11 Riesgo Visual</w:t>
      </w:r>
      <w:bookmarkEnd w:id="439"/>
    </w:p>
    <w:p w14:paraId="57CA3F67" w14:textId="77777777" w:rsidR="00CA31BC" w:rsidRPr="00662FFA" w:rsidRDefault="00CA31BC" w:rsidP="0003728D">
      <w:pPr>
        <w:pStyle w:val="Sinespaciado"/>
        <w:jc w:val="both"/>
        <w:rPr>
          <w:rFonts w:cstheme="minorHAnsi"/>
          <w:sz w:val="24"/>
          <w:szCs w:val="24"/>
        </w:rPr>
      </w:pPr>
    </w:p>
    <w:p w14:paraId="43E60E89" w14:textId="793B1169" w:rsidR="00CA31BC" w:rsidRPr="00662FFA" w:rsidRDefault="00CA31BC" w:rsidP="0003728D">
      <w:pPr>
        <w:pStyle w:val="Sinespaciado"/>
        <w:jc w:val="both"/>
        <w:rPr>
          <w:rFonts w:cstheme="minorHAnsi"/>
          <w:sz w:val="24"/>
          <w:szCs w:val="24"/>
        </w:rPr>
      </w:pPr>
      <w:r w:rsidRPr="00662FFA">
        <w:rPr>
          <w:rFonts w:eastAsia="Arial" w:cstheme="minorHAnsi"/>
          <w:szCs w:val="24"/>
        </w:rPr>
        <w:lastRenderedPageBreak/>
        <w:t>La plataforma ejecuta clasificación visual automatizada mediante IA.</w:t>
      </w:r>
    </w:p>
    <w:p w14:paraId="6BC88937" w14:textId="77777777" w:rsidR="00CA31BC" w:rsidRPr="00662FFA" w:rsidRDefault="00CA31BC" w:rsidP="0003728D">
      <w:pPr>
        <w:pStyle w:val="Sinespaciado"/>
        <w:jc w:val="both"/>
        <w:rPr>
          <w:rFonts w:cstheme="minorHAnsi"/>
          <w:sz w:val="24"/>
          <w:szCs w:val="24"/>
        </w:rPr>
      </w:pPr>
    </w:p>
    <w:p w14:paraId="7A8FD6BC" w14:textId="6A17D08B"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2C89D6AA" w14:textId="2EA857D0" w:rsidR="00CA31BC" w:rsidRPr="00662FFA" w:rsidRDefault="00CA31BC" w:rsidP="0003728D">
      <w:pPr>
        <w:pStyle w:val="Sinespaciado"/>
        <w:jc w:val="both"/>
        <w:rPr>
          <w:rFonts w:cstheme="minorHAnsi"/>
          <w:sz w:val="24"/>
          <w:szCs w:val="24"/>
        </w:rPr>
      </w:pPr>
      <w:r w:rsidRPr="00662FFA">
        <w:rPr>
          <w:rFonts w:eastAsia="Arial" w:cstheme="minorHAnsi"/>
        </w:rPr>
        <w:t>Deterioro ambiental</w:t>
      </w:r>
    </w:p>
    <w:p w14:paraId="0A519205" w14:textId="0B3D8EF2" w:rsidR="00CA31BC" w:rsidRPr="00662FFA" w:rsidRDefault="00CA31BC" w:rsidP="0003728D">
      <w:pPr>
        <w:pStyle w:val="Sinespaciado"/>
        <w:jc w:val="both"/>
        <w:rPr>
          <w:rFonts w:cstheme="minorHAnsi"/>
          <w:sz w:val="24"/>
          <w:szCs w:val="24"/>
        </w:rPr>
      </w:pPr>
      <w:r w:rsidRPr="00662FFA">
        <w:rPr>
          <w:rFonts w:eastAsia="Arial" w:cstheme="minorHAnsi"/>
        </w:rPr>
        <w:t>Factores criminológicos</w:t>
      </w:r>
    </w:p>
    <w:p w14:paraId="30EDA062" w14:textId="53A19F39" w:rsidR="00CA31BC" w:rsidRPr="00662FFA" w:rsidRDefault="00CA31BC" w:rsidP="0003728D">
      <w:pPr>
        <w:pStyle w:val="Sinespaciado"/>
        <w:jc w:val="both"/>
        <w:rPr>
          <w:rFonts w:cstheme="minorHAnsi"/>
          <w:sz w:val="24"/>
          <w:szCs w:val="24"/>
        </w:rPr>
      </w:pPr>
      <w:r w:rsidRPr="00662FFA">
        <w:rPr>
          <w:rFonts w:eastAsia="Arial" w:cstheme="minorHAnsi"/>
        </w:rPr>
        <w:t>Vulnerabilidad territorial</w:t>
      </w:r>
    </w:p>
    <w:p w14:paraId="40EB4AF8" w14:textId="7A662838" w:rsidR="00CA31BC" w:rsidRPr="00662FFA" w:rsidRDefault="00CA31BC" w:rsidP="0003728D">
      <w:pPr>
        <w:pStyle w:val="Sinespaciado"/>
        <w:jc w:val="both"/>
        <w:rPr>
          <w:rFonts w:cstheme="minorHAnsi"/>
          <w:sz w:val="24"/>
          <w:szCs w:val="24"/>
        </w:rPr>
      </w:pPr>
      <w:r w:rsidRPr="00662FFA">
        <w:rPr>
          <w:rFonts w:eastAsia="Arial" w:cstheme="minorHAnsi"/>
        </w:rPr>
        <w:t>Riesgo contextual</w:t>
      </w:r>
    </w:p>
    <w:p w14:paraId="6D46D0AE" w14:textId="07B82A69" w:rsidR="00CA31BC" w:rsidRPr="00662FFA" w:rsidRDefault="00CA31BC" w:rsidP="0003728D">
      <w:pPr>
        <w:pStyle w:val="Sinespaciado"/>
        <w:jc w:val="both"/>
        <w:rPr>
          <w:rFonts w:cstheme="minorHAnsi"/>
          <w:sz w:val="24"/>
          <w:szCs w:val="24"/>
        </w:rPr>
      </w:pPr>
      <w:r w:rsidRPr="00662FFA">
        <w:rPr>
          <w:rFonts w:eastAsia="Arial" w:cstheme="minorHAnsi"/>
        </w:rPr>
        <w:t>Hallazgos visuales</w:t>
      </w:r>
    </w:p>
    <w:p w14:paraId="50C08990" w14:textId="77777777" w:rsidR="00CA31BC" w:rsidRPr="00662FFA" w:rsidRDefault="00CA31BC" w:rsidP="0003728D">
      <w:pPr>
        <w:pStyle w:val="Sinespaciado"/>
        <w:jc w:val="both"/>
        <w:rPr>
          <w:rFonts w:cstheme="minorHAnsi"/>
          <w:sz w:val="24"/>
          <w:szCs w:val="24"/>
        </w:rPr>
      </w:pPr>
    </w:p>
    <w:p w14:paraId="56F12890" w14:textId="3C21D65E" w:rsidR="00CA31BC" w:rsidRPr="00662FFA" w:rsidRDefault="00CA31BC" w:rsidP="0003728D">
      <w:pPr>
        <w:pStyle w:val="Sinespaciado"/>
        <w:jc w:val="both"/>
        <w:rPr>
          <w:rFonts w:cstheme="minorHAnsi"/>
          <w:b/>
          <w:bCs/>
          <w:sz w:val="24"/>
          <w:szCs w:val="24"/>
        </w:rPr>
      </w:pPr>
      <w:r w:rsidRPr="00662FFA">
        <w:rPr>
          <w:rFonts w:eastAsia="Arial" w:cstheme="minorHAnsi"/>
          <w:b/>
          <w:bCs/>
        </w:rPr>
        <w:t>Clasificaciones detectadas</w:t>
      </w:r>
    </w:p>
    <w:p w14:paraId="396FC057" w14:textId="7929AEE2" w:rsidR="00CA31BC" w:rsidRPr="00662FFA" w:rsidRDefault="00CA31BC">
      <w:pPr>
        <w:pStyle w:val="Sinespaciado"/>
        <w:numPr>
          <w:ilvl w:val="0"/>
          <w:numId w:val="187"/>
        </w:numPr>
        <w:jc w:val="both"/>
        <w:rPr>
          <w:rFonts w:cstheme="minorHAnsi"/>
          <w:sz w:val="24"/>
          <w:szCs w:val="24"/>
        </w:rPr>
      </w:pPr>
      <w:r w:rsidRPr="00662FFA">
        <w:rPr>
          <w:rFonts w:eastAsia="Arial" w:cstheme="minorHAnsi"/>
        </w:rPr>
        <w:t>Bajo</w:t>
      </w:r>
    </w:p>
    <w:p w14:paraId="2350AE20" w14:textId="4F271308" w:rsidR="00CA31BC" w:rsidRPr="00662FFA" w:rsidRDefault="00CA31BC">
      <w:pPr>
        <w:pStyle w:val="Sinespaciado"/>
        <w:numPr>
          <w:ilvl w:val="0"/>
          <w:numId w:val="187"/>
        </w:numPr>
        <w:jc w:val="both"/>
        <w:rPr>
          <w:rFonts w:cstheme="minorHAnsi"/>
          <w:sz w:val="24"/>
          <w:szCs w:val="24"/>
        </w:rPr>
      </w:pPr>
      <w:r w:rsidRPr="00662FFA">
        <w:rPr>
          <w:rFonts w:eastAsia="Arial" w:cstheme="minorHAnsi"/>
        </w:rPr>
        <w:t>Medio</w:t>
      </w:r>
    </w:p>
    <w:p w14:paraId="27DAA3AF" w14:textId="2911E85C" w:rsidR="00CA31BC" w:rsidRPr="00662FFA" w:rsidRDefault="00CA31BC">
      <w:pPr>
        <w:pStyle w:val="Sinespaciado"/>
        <w:numPr>
          <w:ilvl w:val="0"/>
          <w:numId w:val="187"/>
        </w:numPr>
        <w:jc w:val="both"/>
        <w:rPr>
          <w:rFonts w:cstheme="minorHAnsi"/>
          <w:sz w:val="24"/>
          <w:szCs w:val="24"/>
        </w:rPr>
      </w:pPr>
      <w:r w:rsidRPr="00662FFA">
        <w:rPr>
          <w:rFonts w:eastAsia="Arial" w:cstheme="minorHAnsi"/>
        </w:rPr>
        <w:t>Alto</w:t>
      </w:r>
    </w:p>
    <w:p w14:paraId="09C64B04" w14:textId="77777777" w:rsidR="00CA31BC" w:rsidRPr="00662FFA" w:rsidRDefault="00CA31BC">
      <w:pPr>
        <w:pStyle w:val="Sinespaciado"/>
        <w:numPr>
          <w:ilvl w:val="0"/>
          <w:numId w:val="187"/>
        </w:numPr>
        <w:jc w:val="both"/>
        <w:rPr>
          <w:rFonts w:cstheme="minorHAnsi"/>
          <w:sz w:val="24"/>
          <w:szCs w:val="24"/>
        </w:rPr>
      </w:pPr>
      <w:r w:rsidRPr="00662FFA">
        <w:rPr>
          <w:rFonts w:eastAsia="Arial" w:cstheme="minorHAnsi"/>
        </w:rPr>
        <w:t>Crítico</w:t>
      </w:r>
    </w:p>
    <w:p w14:paraId="58F0014B" w14:textId="77777777" w:rsidR="00CA31BC" w:rsidRPr="00662FFA" w:rsidRDefault="00CA31BC" w:rsidP="0003728D">
      <w:pPr>
        <w:pStyle w:val="Sinespaciado"/>
        <w:jc w:val="both"/>
        <w:rPr>
          <w:rFonts w:cstheme="minorHAnsi"/>
          <w:sz w:val="24"/>
          <w:szCs w:val="24"/>
        </w:rPr>
      </w:pPr>
    </w:p>
    <w:p w14:paraId="49D2C864" w14:textId="2F0BCBB8"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FA8657C" w14:textId="72931175"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5A4A2F78" w14:textId="4A1F7841" w:rsidR="00CA31BC" w:rsidRPr="00662FFA" w:rsidRDefault="0063310A">
      <w:pPr>
        <w:pStyle w:val="Sinespaciado"/>
        <w:numPr>
          <w:ilvl w:val="0"/>
          <w:numId w:val="187"/>
        </w:numPr>
        <w:jc w:val="both"/>
        <w:rPr>
          <w:rFonts w:cstheme="minorHAnsi"/>
          <w:sz w:val="24"/>
          <w:szCs w:val="24"/>
        </w:rPr>
      </w:pPr>
      <w:r w:rsidRPr="00662FFA">
        <w:rPr>
          <w:rFonts w:eastAsia="Arial" w:cstheme="minorHAnsi"/>
        </w:rPr>
        <w:t>Interpretación ambiental,</w:t>
      </w:r>
    </w:p>
    <w:p w14:paraId="6B0BFE3C" w14:textId="44D35240" w:rsidR="00CA31BC" w:rsidRPr="00662FFA" w:rsidRDefault="0063310A">
      <w:pPr>
        <w:pStyle w:val="Sinespaciado"/>
        <w:numPr>
          <w:ilvl w:val="0"/>
          <w:numId w:val="187"/>
        </w:numPr>
        <w:jc w:val="both"/>
        <w:rPr>
          <w:rFonts w:cstheme="minorHAnsi"/>
          <w:sz w:val="24"/>
          <w:szCs w:val="24"/>
        </w:rPr>
      </w:pPr>
      <w:r w:rsidRPr="00662FFA">
        <w:rPr>
          <w:rFonts w:eastAsia="Arial" w:cstheme="minorHAnsi"/>
        </w:rPr>
        <w:t>Contextualización visual,</w:t>
      </w:r>
    </w:p>
    <w:p w14:paraId="4625365D" w14:textId="620D0D31" w:rsidR="00CA31BC" w:rsidRPr="00662FFA" w:rsidRDefault="0063310A">
      <w:pPr>
        <w:pStyle w:val="Sinespaciado"/>
        <w:numPr>
          <w:ilvl w:val="0"/>
          <w:numId w:val="187"/>
        </w:numPr>
        <w:jc w:val="both"/>
        <w:rPr>
          <w:rFonts w:cstheme="minorHAnsi"/>
          <w:sz w:val="24"/>
          <w:szCs w:val="24"/>
        </w:rPr>
      </w:pPr>
      <w:r w:rsidRPr="00662FFA">
        <w:rPr>
          <w:rFonts w:eastAsia="Arial" w:cstheme="minorHAnsi"/>
        </w:rPr>
        <w:t>Análisis criminológico.</w:t>
      </w:r>
    </w:p>
    <w:p w14:paraId="740CF496" w14:textId="77777777" w:rsidR="00CA31BC" w:rsidRPr="00662FFA" w:rsidRDefault="00CA31BC" w:rsidP="0003728D">
      <w:pPr>
        <w:pStyle w:val="Sinespaciado"/>
        <w:jc w:val="both"/>
        <w:rPr>
          <w:rFonts w:cstheme="minorHAnsi"/>
          <w:sz w:val="24"/>
          <w:szCs w:val="24"/>
        </w:rPr>
      </w:pPr>
    </w:p>
    <w:p w14:paraId="71B92F8C" w14:textId="29C00A1D" w:rsidR="00CA31BC" w:rsidRPr="00662FFA" w:rsidRDefault="00CA31BC" w:rsidP="0063310A">
      <w:pPr>
        <w:pStyle w:val="Ttulo2"/>
        <w:rPr>
          <w:rFonts w:asciiTheme="minorHAnsi" w:hAnsiTheme="minorHAnsi" w:cstheme="minorHAnsi"/>
          <w:sz w:val="24"/>
          <w:szCs w:val="24"/>
        </w:rPr>
      </w:pPr>
      <w:bookmarkStart w:id="440" w:name="_Toc230947692"/>
      <w:r w:rsidRPr="00662FFA">
        <w:rPr>
          <w:rFonts w:asciiTheme="minorHAnsi" w:eastAsia="Arial" w:hAnsiTheme="minorHAnsi" w:cstheme="minorHAnsi"/>
        </w:rPr>
        <w:t>21.12 Riesgo Social</w:t>
      </w:r>
      <w:bookmarkEnd w:id="440"/>
    </w:p>
    <w:p w14:paraId="7FC2DFA8" w14:textId="7C269B62" w:rsidR="00CA31BC" w:rsidRPr="00662FFA" w:rsidRDefault="00CA31BC" w:rsidP="0063310A">
      <w:pPr>
        <w:pStyle w:val="Sinespaciado"/>
        <w:jc w:val="both"/>
        <w:rPr>
          <w:rFonts w:cstheme="minorHAnsi"/>
          <w:sz w:val="24"/>
          <w:szCs w:val="24"/>
        </w:rPr>
      </w:pPr>
      <w:r w:rsidRPr="00662FFA">
        <w:rPr>
          <w:rFonts w:eastAsia="Arial" w:cstheme="minorHAnsi"/>
          <w:szCs w:val="24"/>
        </w:rPr>
        <w:t xml:space="preserve">El módulo Social </w:t>
      </w:r>
      <w:proofErr w:type="spellStart"/>
      <w:r w:rsidRPr="00662FFA">
        <w:rPr>
          <w:rFonts w:eastAsia="Arial" w:cstheme="minorHAnsi"/>
          <w:szCs w:val="24"/>
        </w:rPr>
        <w:t>Intelligence</w:t>
      </w:r>
      <w:proofErr w:type="spellEnd"/>
      <w:r w:rsidRPr="00662FFA">
        <w:rPr>
          <w:rFonts w:eastAsia="Arial" w:cstheme="minorHAnsi"/>
          <w:szCs w:val="24"/>
        </w:rPr>
        <w:t xml:space="preserve"> analiza:</w:t>
      </w:r>
      <w:r w:rsidR="0063310A" w:rsidRPr="00662FFA">
        <w:rPr>
          <w:rFonts w:cstheme="minorHAnsi"/>
          <w:sz w:val="24"/>
          <w:szCs w:val="24"/>
        </w:rPr>
        <w:t xml:space="preserve"> </w:t>
      </w:r>
      <w:r w:rsidRPr="00662FFA">
        <w:rPr>
          <w:rFonts w:eastAsia="Arial" w:cstheme="minorHAnsi"/>
        </w:rPr>
        <w:t>narrativa digital,</w:t>
      </w:r>
      <w:r w:rsidR="0063310A" w:rsidRPr="00662FFA">
        <w:rPr>
          <w:rFonts w:cstheme="minorHAnsi"/>
          <w:sz w:val="24"/>
          <w:szCs w:val="24"/>
        </w:rPr>
        <w:t xml:space="preserve"> </w:t>
      </w:r>
      <w:r w:rsidRPr="00662FFA">
        <w:rPr>
          <w:rFonts w:eastAsia="Arial" w:cstheme="minorHAnsi"/>
        </w:rPr>
        <w:t>actividad social,</w:t>
      </w:r>
      <w:r w:rsidR="0063310A" w:rsidRPr="00662FFA">
        <w:rPr>
          <w:rFonts w:cstheme="minorHAnsi"/>
          <w:sz w:val="24"/>
          <w:szCs w:val="24"/>
        </w:rPr>
        <w:t xml:space="preserve"> </w:t>
      </w:r>
      <w:r w:rsidRPr="00662FFA">
        <w:rPr>
          <w:rFonts w:eastAsia="Arial" w:cstheme="minorHAnsi"/>
        </w:rPr>
        <w:t>tendencias discursivas</w:t>
      </w:r>
      <w:r w:rsidR="0063310A" w:rsidRPr="00662FFA">
        <w:rPr>
          <w:rFonts w:eastAsia="Arial" w:cstheme="minorHAnsi"/>
        </w:rPr>
        <w:t xml:space="preserve"> </w:t>
      </w:r>
      <w:r w:rsidRPr="00662FFA">
        <w:rPr>
          <w:rFonts w:eastAsia="Arial" w:cstheme="minorHAnsi"/>
        </w:rPr>
        <w:t>y contenido contextual.</w:t>
      </w:r>
    </w:p>
    <w:p w14:paraId="6BEDCA08" w14:textId="77777777" w:rsidR="00CA31BC" w:rsidRPr="00662FFA" w:rsidRDefault="00CA31BC" w:rsidP="0003728D">
      <w:pPr>
        <w:pStyle w:val="Sinespaciado"/>
        <w:jc w:val="both"/>
        <w:rPr>
          <w:rFonts w:cstheme="minorHAnsi"/>
          <w:sz w:val="24"/>
          <w:szCs w:val="24"/>
        </w:rPr>
      </w:pPr>
    </w:p>
    <w:p w14:paraId="096B09E9" w14:textId="347A6934"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2DE2D50C" w14:textId="5722CF6C" w:rsidR="00CA31BC" w:rsidRPr="00662FFA" w:rsidRDefault="00CA31BC">
      <w:pPr>
        <w:pStyle w:val="Sinespaciado"/>
        <w:numPr>
          <w:ilvl w:val="0"/>
          <w:numId w:val="188"/>
        </w:numPr>
        <w:jc w:val="both"/>
        <w:rPr>
          <w:rFonts w:cstheme="minorHAnsi"/>
          <w:sz w:val="24"/>
          <w:szCs w:val="24"/>
        </w:rPr>
      </w:pPr>
      <w:r w:rsidRPr="00662FFA">
        <w:rPr>
          <w:rFonts w:eastAsia="Arial" w:cstheme="minorHAnsi"/>
        </w:rPr>
        <w:t>Social score</w:t>
      </w:r>
    </w:p>
    <w:p w14:paraId="04CCA80F" w14:textId="6D7C52C6" w:rsidR="00CA31BC" w:rsidRPr="00662FFA" w:rsidRDefault="00CA31BC">
      <w:pPr>
        <w:pStyle w:val="Sinespaciado"/>
        <w:numPr>
          <w:ilvl w:val="0"/>
          <w:numId w:val="188"/>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level</w:t>
      </w:r>
      <w:proofErr w:type="spellEnd"/>
      <w:r w:rsidRPr="00662FFA">
        <w:rPr>
          <w:rFonts w:eastAsia="Arial" w:cstheme="minorHAnsi"/>
        </w:rPr>
        <w:t xml:space="preserve"> social</w:t>
      </w:r>
    </w:p>
    <w:p w14:paraId="5A707CB8" w14:textId="55806F63" w:rsidR="00CA31BC" w:rsidRPr="00662FFA" w:rsidRDefault="00CA31BC">
      <w:pPr>
        <w:pStyle w:val="Sinespaciado"/>
        <w:numPr>
          <w:ilvl w:val="0"/>
          <w:numId w:val="188"/>
        </w:numPr>
        <w:jc w:val="both"/>
        <w:rPr>
          <w:rFonts w:cstheme="minorHAnsi"/>
          <w:sz w:val="24"/>
          <w:szCs w:val="24"/>
        </w:rPr>
      </w:pPr>
      <w:proofErr w:type="spellStart"/>
      <w:r w:rsidRPr="00662FFA">
        <w:rPr>
          <w:rFonts w:eastAsia="Arial" w:cstheme="minorHAnsi"/>
        </w:rPr>
        <w:t>Keywords</w:t>
      </w:r>
      <w:proofErr w:type="spellEnd"/>
      <w:r w:rsidRPr="00662FFA">
        <w:rPr>
          <w:rFonts w:eastAsia="Arial" w:cstheme="minorHAnsi"/>
        </w:rPr>
        <w:t xml:space="preserve"> críticas</w:t>
      </w:r>
    </w:p>
    <w:p w14:paraId="286D87AC" w14:textId="77777777" w:rsidR="00CA31BC" w:rsidRPr="00662FFA" w:rsidRDefault="00CA31BC">
      <w:pPr>
        <w:pStyle w:val="Sinespaciado"/>
        <w:numPr>
          <w:ilvl w:val="0"/>
          <w:numId w:val="188"/>
        </w:numPr>
        <w:jc w:val="both"/>
        <w:rPr>
          <w:rFonts w:cstheme="minorHAnsi"/>
          <w:sz w:val="24"/>
          <w:szCs w:val="24"/>
        </w:rPr>
      </w:pPr>
      <w:r w:rsidRPr="00662FFA">
        <w:rPr>
          <w:rFonts w:eastAsia="Arial" w:cstheme="minorHAnsi"/>
        </w:rPr>
        <w:t>Publicaciones relevantes</w:t>
      </w:r>
    </w:p>
    <w:p w14:paraId="6674F792" w14:textId="77777777" w:rsidR="00CA31BC" w:rsidRPr="00662FFA" w:rsidRDefault="00CA31BC" w:rsidP="0003728D">
      <w:pPr>
        <w:pStyle w:val="Sinespaciado"/>
        <w:jc w:val="both"/>
        <w:rPr>
          <w:rFonts w:cstheme="minorHAnsi"/>
          <w:sz w:val="24"/>
          <w:szCs w:val="24"/>
        </w:rPr>
      </w:pPr>
    </w:p>
    <w:p w14:paraId="352B8F4F" w14:textId="3B3E13BD"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45929D1" w14:textId="57880D47" w:rsidR="00CA31BC" w:rsidRPr="00662FFA" w:rsidRDefault="00CA31BC" w:rsidP="0003728D">
      <w:pPr>
        <w:pStyle w:val="Sinespaciado"/>
        <w:jc w:val="both"/>
        <w:rPr>
          <w:rFonts w:cstheme="minorHAnsi"/>
          <w:sz w:val="24"/>
          <w:szCs w:val="24"/>
        </w:rPr>
      </w:pPr>
      <w:r w:rsidRPr="00662FFA">
        <w:rPr>
          <w:rFonts w:eastAsia="Arial" w:cstheme="minorHAnsi"/>
          <w:szCs w:val="24"/>
        </w:rPr>
        <w:t>Detectar:</w:t>
      </w:r>
    </w:p>
    <w:p w14:paraId="5BA6084C" w14:textId="2D85AB95" w:rsidR="00CA31BC" w:rsidRPr="00662FFA" w:rsidRDefault="0063310A">
      <w:pPr>
        <w:pStyle w:val="Sinespaciado"/>
        <w:numPr>
          <w:ilvl w:val="0"/>
          <w:numId w:val="188"/>
        </w:numPr>
        <w:jc w:val="both"/>
        <w:rPr>
          <w:rFonts w:cstheme="minorHAnsi"/>
          <w:sz w:val="24"/>
          <w:szCs w:val="24"/>
        </w:rPr>
      </w:pPr>
      <w:r w:rsidRPr="00662FFA">
        <w:rPr>
          <w:rFonts w:eastAsia="Arial" w:cstheme="minorHAnsi"/>
        </w:rPr>
        <w:t xml:space="preserve">Narrativa de </w:t>
      </w:r>
      <w:r w:rsidR="00CA31BC" w:rsidRPr="00662FFA">
        <w:rPr>
          <w:rFonts w:eastAsia="Arial" w:cstheme="minorHAnsi"/>
        </w:rPr>
        <w:t>riesgo,</w:t>
      </w:r>
    </w:p>
    <w:p w14:paraId="0B992F7E" w14:textId="2FD42F0C" w:rsidR="00CA31BC" w:rsidRPr="00662FFA" w:rsidRDefault="0063310A">
      <w:pPr>
        <w:pStyle w:val="Sinespaciado"/>
        <w:numPr>
          <w:ilvl w:val="0"/>
          <w:numId w:val="188"/>
        </w:numPr>
        <w:jc w:val="both"/>
        <w:rPr>
          <w:rFonts w:cstheme="minorHAnsi"/>
          <w:sz w:val="24"/>
          <w:szCs w:val="24"/>
        </w:rPr>
      </w:pPr>
      <w:r w:rsidRPr="00662FFA">
        <w:rPr>
          <w:rFonts w:eastAsia="Arial" w:cstheme="minorHAnsi"/>
        </w:rPr>
        <w:t>Actividad contextual relevante,</w:t>
      </w:r>
    </w:p>
    <w:p w14:paraId="0EBFAD1F" w14:textId="4FBA95CF" w:rsidR="00CA31BC" w:rsidRPr="00662FFA" w:rsidRDefault="0063310A">
      <w:pPr>
        <w:pStyle w:val="Sinespaciado"/>
        <w:numPr>
          <w:ilvl w:val="0"/>
          <w:numId w:val="188"/>
        </w:numPr>
        <w:jc w:val="both"/>
        <w:rPr>
          <w:rFonts w:cstheme="minorHAnsi"/>
          <w:sz w:val="24"/>
          <w:szCs w:val="24"/>
        </w:rPr>
      </w:pPr>
      <w:r w:rsidRPr="00662FFA">
        <w:rPr>
          <w:rFonts w:eastAsia="Arial" w:cstheme="minorHAnsi"/>
        </w:rPr>
        <w:t>Comportamiento social asociado.</w:t>
      </w:r>
    </w:p>
    <w:p w14:paraId="5E7DE207" w14:textId="77777777" w:rsidR="00CA31BC" w:rsidRPr="00662FFA" w:rsidRDefault="00CA31BC" w:rsidP="0003728D">
      <w:pPr>
        <w:pStyle w:val="Sinespaciado"/>
        <w:jc w:val="both"/>
        <w:rPr>
          <w:rFonts w:cstheme="minorHAnsi"/>
          <w:sz w:val="24"/>
          <w:szCs w:val="24"/>
        </w:rPr>
      </w:pPr>
    </w:p>
    <w:p w14:paraId="41D0B52C" w14:textId="57E1FDFE" w:rsidR="00CA31BC" w:rsidRPr="00662FFA" w:rsidRDefault="00CA31BC" w:rsidP="0063310A">
      <w:pPr>
        <w:pStyle w:val="Ttulo2"/>
        <w:rPr>
          <w:rFonts w:asciiTheme="minorHAnsi" w:hAnsiTheme="minorHAnsi" w:cstheme="minorHAnsi"/>
          <w:b/>
          <w:bCs/>
          <w:sz w:val="24"/>
          <w:szCs w:val="24"/>
        </w:rPr>
      </w:pPr>
      <w:bookmarkStart w:id="441" w:name="_Toc230947693"/>
      <w:r w:rsidRPr="00662FFA">
        <w:rPr>
          <w:rFonts w:asciiTheme="minorHAnsi" w:eastAsia="Arial" w:hAnsiTheme="minorHAnsi" w:cstheme="minorHAnsi"/>
          <w:b/>
          <w:bCs/>
        </w:rPr>
        <w:t>21.13 Riesgo Predictivo</w:t>
      </w:r>
      <w:bookmarkEnd w:id="441"/>
    </w:p>
    <w:p w14:paraId="74351A7F" w14:textId="18330E11" w:rsidR="00CA31BC" w:rsidRPr="00662FFA" w:rsidRDefault="00CA31BC" w:rsidP="0063310A">
      <w:pPr>
        <w:pStyle w:val="Sinespaciado"/>
        <w:jc w:val="both"/>
        <w:rPr>
          <w:rFonts w:cstheme="minorHAnsi"/>
          <w:sz w:val="24"/>
          <w:szCs w:val="24"/>
        </w:rPr>
      </w:pPr>
      <w:r w:rsidRPr="00662FFA">
        <w:rPr>
          <w:rFonts w:eastAsia="Arial" w:cstheme="minorHAnsi"/>
          <w:szCs w:val="24"/>
        </w:rPr>
        <w:t>El sistema incorpora capacidades prospectivas destinadas a evaluar:</w:t>
      </w:r>
      <w:r w:rsidR="0063310A" w:rsidRPr="00662FFA">
        <w:rPr>
          <w:rFonts w:cstheme="minorHAnsi"/>
          <w:sz w:val="24"/>
          <w:szCs w:val="24"/>
        </w:rPr>
        <w:t xml:space="preserve"> </w:t>
      </w:r>
      <w:r w:rsidRPr="00662FFA">
        <w:rPr>
          <w:rFonts w:eastAsia="Arial" w:cstheme="minorHAnsi"/>
        </w:rPr>
        <w:t>escalamiento,</w:t>
      </w:r>
      <w:r w:rsidR="0063310A" w:rsidRPr="00662FFA">
        <w:rPr>
          <w:rFonts w:cstheme="minorHAnsi"/>
          <w:sz w:val="24"/>
          <w:szCs w:val="24"/>
        </w:rPr>
        <w:t xml:space="preserve"> </w:t>
      </w:r>
      <w:r w:rsidRPr="00662FFA">
        <w:rPr>
          <w:rFonts w:eastAsia="Arial" w:cstheme="minorHAnsi"/>
        </w:rPr>
        <w:t>persistencia,</w:t>
      </w:r>
      <w:r w:rsidR="0063310A" w:rsidRPr="00662FFA">
        <w:rPr>
          <w:rFonts w:cstheme="minorHAnsi"/>
          <w:sz w:val="24"/>
          <w:szCs w:val="24"/>
        </w:rPr>
        <w:t xml:space="preserve"> </w:t>
      </w:r>
      <w:r w:rsidRPr="00662FFA">
        <w:rPr>
          <w:rFonts w:eastAsia="Arial" w:cstheme="minorHAnsi"/>
        </w:rPr>
        <w:t>continuidad</w:t>
      </w:r>
      <w:r w:rsidR="0063310A" w:rsidRPr="00662FFA">
        <w:rPr>
          <w:rFonts w:eastAsia="Arial" w:cstheme="minorHAnsi"/>
        </w:rPr>
        <w:t xml:space="preserve"> </w:t>
      </w:r>
      <w:r w:rsidRPr="00662FFA">
        <w:rPr>
          <w:rFonts w:eastAsia="Arial" w:cstheme="minorHAnsi"/>
        </w:rPr>
        <w:t>y evolución criminológica.</w:t>
      </w:r>
    </w:p>
    <w:p w14:paraId="1349D5B1" w14:textId="77777777" w:rsidR="00CA31BC" w:rsidRPr="00662FFA" w:rsidRDefault="00CA31BC" w:rsidP="0003728D">
      <w:pPr>
        <w:pStyle w:val="Sinespaciado"/>
        <w:jc w:val="both"/>
        <w:rPr>
          <w:rFonts w:cstheme="minorHAnsi"/>
          <w:sz w:val="24"/>
          <w:szCs w:val="24"/>
        </w:rPr>
      </w:pPr>
    </w:p>
    <w:p w14:paraId="5E0DEAF8" w14:textId="79AF6888"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226A5AB9" w14:textId="594A18C0" w:rsidR="00CA31BC" w:rsidRPr="00662FFA" w:rsidRDefault="00CA31BC">
      <w:pPr>
        <w:pStyle w:val="Sinespaciado"/>
        <w:numPr>
          <w:ilvl w:val="0"/>
          <w:numId w:val="189"/>
        </w:numPr>
        <w:jc w:val="both"/>
        <w:rPr>
          <w:rFonts w:cstheme="minorHAnsi"/>
          <w:sz w:val="24"/>
          <w:szCs w:val="24"/>
        </w:rPr>
      </w:pPr>
      <w:r w:rsidRPr="00662FFA">
        <w:rPr>
          <w:rFonts w:eastAsia="Arial" w:cstheme="minorHAnsi"/>
        </w:rPr>
        <w:t>Riesgo proyectado</w:t>
      </w:r>
    </w:p>
    <w:p w14:paraId="2D969A49" w14:textId="0AA45498" w:rsidR="00CA31BC" w:rsidRPr="00662FFA" w:rsidRDefault="00CA31BC">
      <w:pPr>
        <w:pStyle w:val="Sinespaciado"/>
        <w:numPr>
          <w:ilvl w:val="0"/>
          <w:numId w:val="189"/>
        </w:numPr>
        <w:jc w:val="both"/>
        <w:rPr>
          <w:rFonts w:cstheme="minorHAnsi"/>
          <w:sz w:val="24"/>
          <w:szCs w:val="24"/>
        </w:rPr>
      </w:pPr>
      <w:r w:rsidRPr="00662FFA">
        <w:rPr>
          <w:rFonts w:eastAsia="Arial" w:cstheme="minorHAnsi"/>
        </w:rPr>
        <w:t>Tendencia territorial</w:t>
      </w:r>
    </w:p>
    <w:p w14:paraId="57D7B331" w14:textId="5D4E12B3" w:rsidR="00CA31BC" w:rsidRPr="00662FFA" w:rsidRDefault="00CA31BC">
      <w:pPr>
        <w:pStyle w:val="Sinespaciado"/>
        <w:numPr>
          <w:ilvl w:val="0"/>
          <w:numId w:val="189"/>
        </w:numPr>
        <w:jc w:val="both"/>
        <w:rPr>
          <w:rFonts w:cstheme="minorHAnsi"/>
          <w:sz w:val="24"/>
          <w:szCs w:val="24"/>
        </w:rPr>
      </w:pPr>
      <w:r w:rsidRPr="00662FFA">
        <w:rPr>
          <w:rFonts w:eastAsia="Arial" w:cstheme="minorHAnsi"/>
        </w:rPr>
        <w:t>Continuidad operacional</w:t>
      </w:r>
    </w:p>
    <w:p w14:paraId="09025065" w14:textId="77777777" w:rsidR="00CA31BC" w:rsidRPr="00662FFA" w:rsidRDefault="00CA31BC">
      <w:pPr>
        <w:pStyle w:val="Sinespaciado"/>
        <w:numPr>
          <w:ilvl w:val="0"/>
          <w:numId w:val="189"/>
        </w:numPr>
        <w:jc w:val="both"/>
        <w:rPr>
          <w:rFonts w:cstheme="minorHAnsi"/>
          <w:sz w:val="24"/>
          <w:szCs w:val="24"/>
        </w:rPr>
      </w:pPr>
      <w:r w:rsidRPr="00662FFA">
        <w:rPr>
          <w:rFonts w:eastAsia="Arial" w:cstheme="minorHAnsi"/>
        </w:rPr>
        <w:t>Escalamiento criminal</w:t>
      </w:r>
    </w:p>
    <w:p w14:paraId="3423C715" w14:textId="77777777" w:rsidR="00CA31BC" w:rsidRPr="00662FFA" w:rsidRDefault="00CA31BC" w:rsidP="0003728D">
      <w:pPr>
        <w:pStyle w:val="Sinespaciado"/>
        <w:jc w:val="both"/>
        <w:rPr>
          <w:rFonts w:cstheme="minorHAnsi"/>
          <w:sz w:val="24"/>
          <w:szCs w:val="24"/>
        </w:rPr>
      </w:pPr>
    </w:p>
    <w:p w14:paraId="201BAE2D" w14:textId="173041CF"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F028F7B" w14:textId="31596171" w:rsidR="00CA31BC" w:rsidRPr="00662FFA" w:rsidRDefault="00CA31BC" w:rsidP="0003728D">
      <w:pPr>
        <w:pStyle w:val="Sinespaciado"/>
        <w:jc w:val="both"/>
        <w:rPr>
          <w:rFonts w:cstheme="minorHAnsi"/>
          <w:sz w:val="24"/>
          <w:szCs w:val="24"/>
        </w:rPr>
      </w:pPr>
      <w:r w:rsidRPr="00662FFA">
        <w:rPr>
          <w:rFonts w:eastAsia="Arial" w:cstheme="minorHAnsi"/>
          <w:szCs w:val="24"/>
        </w:rPr>
        <w:t>Apoyar:</w:t>
      </w:r>
    </w:p>
    <w:p w14:paraId="3047517A" w14:textId="425D057A" w:rsidR="00CA31BC" w:rsidRPr="00662FFA" w:rsidRDefault="0063310A">
      <w:pPr>
        <w:pStyle w:val="Sinespaciado"/>
        <w:numPr>
          <w:ilvl w:val="0"/>
          <w:numId w:val="189"/>
        </w:numPr>
        <w:jc w:val="both"/>
        <w:rPr>
          <w:rFonts w:cstheme="minorHAnsi"/>
          <w:sz w:val="24"/>
          <w:szCs w:val="24"/>
        </w:rPr>
      </w:pPr>
      <w:r w:rsidRPr="00662FFA">
        <w:rPr>
          <w:rFonts w:eastAsia="Arial" w:cstheme="minorHAnsi"/>
        </w:rPr>
        <w:t>Prevención,</w:t>
      </w:r>
    </w:p>
    <w:p w14:paraId="3B0D8F76" w14:textId="19A940BB" w:rsidR="00CA31BC" w:rsidRPr="00662FFA" w:rsidRDefault="0063310A">
      <w:pPr>
        <w:pStyle w:val="Sinespaciado"/>
        <w:numPr>
          <w:ilvl w:val="0"/>
          <w:numId w:val="189"/>
        </w:numPr>
        <w:jc w:val="both"/>
        <w:rPr>
          <w:rFonts w:cstheme="minorHAnsi"/>
          <w:sz w:val="24"/>
          <w:szCs w:val="24"/>
        </w:rPr>
      </w:pPr>
      <w:r w:rsidRPr="00662FFA">
        <w:rPr>
          <w:rFonts w:eastAsia="Arial" w:cstheme="minorHAnsi"/>
        </w:rPr>
        <w:t>Monitoreo estratégico,</w:t>
      </w:r>
    </w:p>
    <w:p w14:paraId="1245690D" w14:textId="2CE8689F" w:rsidR="00CA31BC" w:rsidRPr="00662FFA" w:rsidRDefault="0063310A">
      <w:pPr>
        <w:pStyle w:val="Sinespaciado"/>
        <w:numPr>
          <w:ilvl w:val="0"/>
          <w:numId w:val="189"/>
        </w:numPr>
        <w:jc w:val="both"/>
        <w:rPr>
          <w:rFonts w:cstheme="minorHAnsi"/>
          <w:sz w:val="24"/>
          <w:szCs w:val="24"/>
        </w:rPr>
      </w:pPr>
      <w:r w:rsidRPr="00662FFA">
        <w:rPr>
          <w:rFonts w:eastAsia="Arial" w:cstheme="minorHAnsi"/>
        </w:rPr>
        <w:t>Planeación operativa.</w:t>
      </w:r>
    </w:p>
    <w:p w14:paraId="37230BA6" w14:textId="77777777" w:rsidR="00CA31BC" w:rsidRPr="00662FFA" w:rsidRDefault="00CA31BC" w:rsidP="0003728D">
      <w:pPr>
        <w:pStyle w:val="Sinespaciado"/>
        <w:jc w:val="both"/>
        <w:rPr>
          <w:rFonts w:cstheme="minorHAnsi"/>
          <w:sz w:val="24"/>
          <w:szCs w:val="24"/>
        </w:rPr>
      </w:pPr>
    </w:p>
    <w:p w14:paraId="6D1753DD" w14:textId="3C780631" w:rsidR="00CA31BC" w:rsidRPr="00662FFA" w:rsidRDefault="00CA31BC" w:rsidP="0063310A">
      <w:pPr>
        <w:pStyle w:val="Ttulo2"/>
        <w:rPr>
          <w:rFonts w:asciiTheme="minorHAnsi" w:hAnsiTheme="minorHAnsi" w:cstheme="minorHAnsi"/>
          <w:b/>
          <w:bCs/>
          <w:sz w:val="24"/>
          <w:szCs w:val="24"/>
        </w:rPr>
      </w:pPr>
      <w:bookmarkStart w:id="442" w:name="_Toc230947694"/>
      <w:r w:rsidRPr="00662FFA">
        <w:rPr>
          <w:rFonts w:asciiTheme="minorHAnsi" w:eastAsia="Arial" w:hAnsiTheme="minorHAnsi" w:cstheme="minorHAnsi"/>
          <w:b/>
          <w:bCs/>
        </w:rPr>
        <w:t xml:space="preserve">21.14 GEOINT </w:t>
      </w:r>
      <w:proofErr w:type="spellStart"/>
      <w:r w:rsidRPr="00662FFA">
        <w:rPr>
          <w:rFonts w:asciiTheme="minorHAnsi" w:eastAsia="Arial" w:hAnsiTheme="minorHAnsi" w:cstheme="minorHAnsi"/>
          <w:b/>
          <w:bCs/>
        </w:rPr>
        <w:t>Fusion</w:t>
      </w:r>
      <w:proofErr w:type="spellEnd"/>
      <w:r w:rsidRPr="00662FFA">
        <w:rPr>
          <w:rFonts w:asciiTheme="minorHAnsi" w:eastAsia="Arial" w:hAnsiTheme="minorHAnsi" w:cstheme="minorHAnsi"/>
          <w:b/>
          <w:bCs/>
        </w:rPr>
        <w:t xml:space="preserve"> y Riesgo Territorial</w:t>
      </w:r>
      <w:bookmarkEnd w:id="442"/>
    </w:p>
    <w:p w14:paraId="32F94676"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 xml:space="preserve">El módulo GEOINT </w:t>
      </w:r>
      <w:proofErr w:type="spellStart"/>
      <w:r w:rsidRPr="00662FFA">
        <w:rPr>
          <w:rFonts w:eastAsia="Arial" w:cstheme="minorHAnsi"/>
          <w:szCs w:val="24"/>
        </w:rPr>
        <w:t>Fusion</w:t>
      </w:r>
      <w:proofErr w:type="spellEnd"/>
      <w:r w:rsidRPr="00662FFA">
        <w:rPr>
          <w:rFonts w:eastAsia="Arial" w:cstheme="minorHAnsi"/>
          <w:szCs w:val="24"/>
        </w:rPr>
        <w:t xml:space="preserve"> integra variables espaciales para generar interpretación automatizada del territorio.</w:t>
      </w:r>
    </w:p>
    <w:p w14:paraId="42507B83" w14:textId="77777777" w:rsidR="00CA31BC" w:rsidRPr="00662FFA" w:rsidRDefault="00CA31BC" w:rsidP="0003728D">
      <w:pPr>
        <w:pStyle w:val="Sinespaciado"/>
        <w:jc w:val="both"/>
        <w:rPr>
          <w:rFonts w:cstheme="minorHAnsi"/>
          <w:sz w:val="24"/>
          <w:szCs w:val="24"/>
        </w:rPr>
      </w:pPr>
    </w:p>
    <w:p w14:paraId="08203BAA" w14:textId="6392548C"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545FDCE4" w14:textId="7FC27B63" w:rsidR="00CA31BC" w:rsidRPr="00662FFA" w:rsidRDefault="00CA31BC">
      <w:pPr>
        <w:pStyle w:val="Sinespaciado"/>
        <w:numPr>
          <w:ilvl w:val="0"/>
          <w:numId w:val="190"/>
        </w:numPr>
        <w:jc w:val="both"/>
        <w:rPr>
          <w:rFonts w:cstheme="minorHAnsi"/>
          <w:sz w:val="24"/>
          <w:szCs w:val="24"/>
        </w:rPr>
      </w:pPr>
      <w:r w:rsidRPr="00662FFA">
        <w:rPr>
          <w:rFonts w:eastAsia="Arial" w:cstheme="minorHAnsi"/>
        </w:rPr>
        <w:t>Territorial score</w:t>
      </w:r>
    </w:p>
    <w:p w14:paraId="1F7CB68B" w14:textId="630480D2" w:rsidR="00CA31BC" w:rsidRPr="00662FFA" w:rsidRDefault="00CA31BC">
      <w:pPr>
        <w:pStyle w:val="Sinespaciado"/>
        <w:numPr>
          <w:ilvl w:val="0"/>
          <w:numId w:val="190"/>
        </w:numPr>
        <w:jc w:val="both"/>
        <w:rPr>
          <w:rFonts w:cstheme="minorHAnsi"/>
          <w:sz w:val="24"/>
          <w:szCs w:val="24"/>
        </w:rPr>
      </w:pPr>
      <w:proofErr w:type="spellStart"/>
      <w:r w:rsidRPr="00662FFA">
        <w:rPr>
          <w:rFonts w:eastAsia="Arial" w:cstheme="minorHAnsi"/>
        </w:rPr>
        <w:t>Hotspot</w:t>
      </w:r>
      <w:proofErr w:type="spellEnd"/>
      <w:r w:rsidRPr="00662FFA">
        <w:rPr>
          <w:rFonts w:eastAsia="Arial" w:cstheme="minorHAnsi"/>
        </w:rPr>
        <w:t xml:space="preserve"> </w:t>
      </w:r>
      <w:proofErr w:type="spellStart"/>
      <w:r w:rsidRPr="00662FFA">
        <w:rPr>
          <w:rFonts w:eastAsia="Arial" w:cstheme="minorHAnsi"/>
        </w:rPr>
        <w:t>density</w:t>
      </w:r>
      <w:proofErr w:type="spellEnd"/>
    </w:p>
    <w:p w14:paraId="0967A874" w14:textId="3ECEDBDF" w:rsidR="00CA31BC" w:rsidRPr="00662FFA" w:rsidRDefault="00CA31BC">
      <w:pPr>
        <w:pStyle w:val="Sinespaciado"/>
        <w:numPr>
          <w:ilvl w:val="0"/>
          <w:numId w:val="190"/>
        </w:numPr>
        <w:jc w:val="both"/>
        <w:rPr>
          <w:rFonts w:cstheme="minorHAnsi"/>
          <w:sz w:val="24"/>
          <w:szCs w:val="24"/>
        </w:rPr>
      </w:pPr>
      <w:proofErr w:type="spellStart"/>
      <w:r w:rsidRPr="00662FFA">
        <w:rPr>
          <w:rFonts w:eastAsia="Arial" w:cstheme="minorHAnsi"/>
        </w:rPr>
        <w:t>Environmental</w:t>
      </w:r>
      <w:proofErr w:type="spellEnd"/>
      <w:r w:rsidRPr="00662FFA">
        <w:rPr>
          <w:rFonts w:eastAsia="Arial" w:cstheme="minorHAnsi"/>
        </w:rPr>
        <w:t xml:space="preserve"> </w:t>
      </w:r>
      <w:proofErr w:type="spellStart"/>
      <w:r w:rsidRPr="00662FFA">
        <w:rPr>
          <w:rFonts w:eastAsia="Arial" w:cstheme="minorHAnsi"/>
        </w:rPr>
        <w:t>risk</w:t>
      </w:r>
      <w:proofErr w:type="spellEnd"/>
    </w:p>
    <w:p w14:paraId="68B6324B" w14:textId="77777777" w:rsidR="00CA31BC" w:rsidRPr="00662FFA" w:rsidRDefault="00CA31BC">
      <w:pPr>
        <w:pStyle w:val="Sinespaciado"/>
        <w:numPr>
          <w:ilvl w:val="0"/>
          <w:numId w:val="190"/>
        </w:numPr>
        <w:jc w:val="both"/>
        <w:rPr>
          <w:rFonts w:cstheme="minorHAnsi"/>
          <w:sz w:val="24"/>
          <w:szCs w:val="24"/>
        </w:rPr>
      </w:pPr>
      <w:r w:rsidRPr="00662FFA">
        <w:rPr>
          <w:rFonts w:eastAsia="Arial" w:cstheme="minorHAnsi"/>
        </w:rPr>
        <w:t>Patrones espaciales</w:t>
      </w:r>
    </w:p>
    <w:p w14:paraId="085FB7A7" w14:textId="77777777" w:rsidR="00CA31BC" w:rsidRPr="00662FFA" w:rsidRDefault="00CA31BC" w:rsidP="0003728D">
      <w:pPr>
        <w:pStyle w:val="Sinespaciado"/>
        <w:jc w:val="both"/>
        <w:rPr>
          <w:rFonts w:cstheme="minorHAnsi"/>
          <w:sz w:val="24"/>
          <w:szCs w:val="24"/>
        </w:rPr>
      </w:pPr>
    </w:p>
    <w:p w14:paraId="59598A74" w14:textId="4B35691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DEACC25" w14:textId="5B0E74E5"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23A674FF" w14:textId="063954D6" w:rsidR="00CA31BC" w:rsidRPr="00662FFA" w:rsidRDefault="007F506E">
      <w:pPr>
        <w:pStyle w:val="Sinespaciado"/>
        <w:numPr>
          <w:ilvl w:val="0"/>
          <w:numId w:val="190"/>
        </w:numPr>
        <w:jc w:val="both"/>
        <w:rPr>
          <w:rFonts w:cstheme="minorHAnsi"/>
          <w:sz w:val="24"/>
          <w:szCs w:val="24"/>
        </w:rPr>
      </w:pPr>
      <w:r w:rsidRPr="00662FFA">
        <w:rPr>
          <w:rFonts w:eastAsia="Arial" w:cstheme="minorHAnsi"/>
        </w:rPr>
        <w:t>Evaluación geoespacial,</w:t>
      </w:r>
    </w:p>
    <w:p w14:paraId="43E30E0A" w14:textId="0058E9A2" w:rsidR="00CA31BC" w:rsidRPr="00662FFA" w:rsidRDefault="007F506E">
      <w:pPr>
        <w:pStyle w:val="Sinespaciado"/>
        <w:numPr>
          <w:ilvl w:val="0"/>
          <w:numId w:val="190"/>
        </w:numPr>
        <w:jc w:val="both"/>
        <w:rPr>
          <w:rFonts w:cstheme="minorHAnsi"/>
          <w:sz w:val="24"/>
          <w:szCs w:val="24"/>
        </w:rPr>
      </w:pPr>
      <w:r w:rsidRPr="00662FFA">
        <w:rPr>
          <w:rFonts w:eastAsia="Arial" w:cstheme="minorHAnsi"/>
        </w:rPr>
        <w:t>Interpretación territorial,</w:t>
      </w:r>
    </w:p>
    <w:p w14:paraId="6ADFA814" w14:textId="49184DC2" w:rsidR="00CA31BC" w:rsidRPr="00662FFA" w:rsidRDefault="007F506E">
      <w:pPr>
        <w:pStyle w:val="Sinespaciado"/>
        <w:numPr>
          <w:ilvl w:val="0"/>
          <w:numId w:val="190"/>
        </w:numPr>
        <w:jc w:val="both"/>
        <w:rPr>
          <w:rFonts w:cstheme="minorHAnsi"/>
          <w:sz w:val="24"/>
          <w:szCs w:val="24"/>
        </w:rPr>
      </w:pPr>
      <w:r w:rsidRPr="00662FFA">
        <w:rPr>
          <w:rFonts w:eastAsia="Arial" w:cstheme="minorHAnsi"/>
        </w:rPr>
        <w:t>Clasificación contextual.</w:t>
      </w:r>
    </w:p>
    <w:p w14:paraId="2CB9A2F7" w14:textId="3B38027B" w:rsidR="00CA31BC" w:rsidRPr="00662FFA" w:rsidRDefault="00CA31BC" w:rsidP="007F506E">
      <w:pPr>
        <w:pStyle w:val="Ttulo2"/>
        <w:rPr>
          <w:rFonts w:asciiTheme="minorHAnsi" w:hAnsiTheme="minorHAnsi" w:cstheme="minorHAnsi"/>
          <w:b/>
          <w:bCs/>
          <w:sz w:val="24"/>
          <w:szCs w:val="24"/>
        </w:rPr>
      </w:pPr>
      <w:bookmarkStart w:id="443" w:name="_Toc230947695"/>
      <w:r w:rsidRPr="00662FFA">
        <w:rPr>
          <w:rFonts w:asciiTheme="minorHAnsi" w:eastAsia="Arial" w:hAnsiTheme="minorHAnsi" w:cstheme="minorHAnsi"/>
          <w:b/>
          <w:bCs/>
        </w:rPr>
        <w:t>21.15 Correlación Criminológica del Riesgo</w:t>
      </w:r>
      <w:bookmarkEnd w:id="443"/>
    </w:p>
    <w:p w14:paraId="4985F6BA" w14:textId="0222DEA2" w:rsidR="00CA31BC" w:rsidRPr="00662FFA" w:rsidRDefault="00CA31BC" w:rsidP="007F506E">
      <w:pPr>
        <w:pStyle w:val="Sinespaciado"/>
        <w:jc w:val="both"/>
        <w:rPr>
          <w:rFonts w:cstheme="minorHAnsi"/>
          <w:sz w:val="24"/>
          <w:szCs w:val="24"/>
        </w:rPr>
      </w:pPr>
      <w:r w:rsidRPr="00662FFA">
        <w:rPr>
          <w:rFonts w:eastAsia="Arial" w:cstheme="minorHAnsi"/>
          <w:szCs w:val="24"/>
        </w:rPr>
        <w:t>La plataforma correlaciona:</w:t>
      </w:r>
      <w:r w:rsidR="007F506E" w:rsidRPr="00662FFA">
        <w:rPr>
          <w:rFonts w:cstheme="minorHAnsi"/>
          <w:sz w:val="24"/>
          <w:szCs w:val="24"/>
        </w:rPr>
        <w:t xml:space="preserve"> </w:t>
      </w:r>
      <w:r w:rsidRPr="00662FFA">
        <w:rPr>
          <w:rFonts w:eastAsia="Arial" w:cstheme="minorHAnsi"/>
        </w:rPr>
        <w:t>expedientes,</w:t>
      </w:r>
      <w:r w:rsidR="007F506E" w:rsidRPr="00662FFA">
        <w:rPr>
          <w:rFonts w:cstheme="minorHAnsi"/>
          <w:sz w:val="24"/>
          <w:szCs w:val="24"/>
        </w:rPr>
        <w:t xml:space="preserve"> </w:t>
      </w:r>
      <w:r w:rsidRPr="00662FFA">
        <w:rPr>
          <w:rFonts w:eastAsia="Arial" w:cstheme="minorHAnsi"/>
        </w:rPr>
        <w:t>patrones,</w:t>
      </w:r>
      <w:r w:rsidR="007F506E" w:rsidRPr="00662FFA">
        <w:rPr>
          <w:rFonts w:cstheme="minorHAnsi"/>
          <w:sz w:val="24"/>
          <w:szCs w:val="24"/>
        </w:rPr>
        <w:t xml:space="preserve"> </w:t>
      </w:r>
      <w:r w:rsidRPr="00662FFA">
        <w:rPr>
          <w:rFonts w:eastAsia="Arial" w:cstheme="minorHAnsi"/>
        </w:rPr>
        <w:t>continuidad territorial</w:t>
      </w:r>
      <w:r w:rsidR="007F506E" w:rsidRPr="00662FFA">
        <w:rPr>
          <w:rFonts w:eastAsia="Arial" w:cstheme="minorHAnsi"/>
        </w:rPr>
        <w:t xml:space="preserve"> </w:t>
      </w:r>
      <w:r w:rsidRPr="00662FFA">
        <w:rPr>
          <w:rFonts w:eastAsia="Arial" w:cstheme="minorHAnsi"/>
        </w:rPr>
        <w:t>y comportamiento espacial.</w:t>
      </w:r>
    </w:p>
    <w:p w14:paraId="7E6A560E" w14:textId="77777777" w:rsidR="00CA31BC" w:rsidRPr="00662FFA" w:rsidRDefault="00CA31BC" w:rsidP="0003728D">
      <w:pPr>
        <w:pStyle w:val="Sinespaciado"/>
        <w:jc w:val="both"/>
        <w:rPr>
          <w:rFonts w:cstheme="minorHAnsi"/>
          <w:sz w:val="24"/>
          <w:szCs w:val="24"/>
        </w:rPr>
      </w:pPr>
    </w:p>
    <w:p w14:paraId="1B7915DF" w14:textId="0EC39E15"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74151985" w14:textId="01944C13" w:rsidR="00CA31BC" w:rsidRPr="00662FFA" w:rsidRDefault="00CA31BC" w:rsidP="0003728D">
      <w:pPr>
        <w:pStyle w:val="Sinespaciado"/>
        <w:jc w:val="both"/>
        <w:rPr>
          <w:rFonts w:cstheme="minorHAnsi"/>
          <w:sz w:val="24"/>
          <w:szCs w:val="24"/>
        </w:rPr>
      </w:pPr>
      <w:r w:rsidRPr="00662FFA">
        <w:rPr>
          <w:rFonts w:eastAsia="Arial" w:cstheme="minorHAnsi"/>
        </w:rPr>
        <w:t>Similitud criminológica</w:t>
      </w:r>
    </w:p>
    <w:p w14:paraId="3776C23E" w14:textId="3137211C" w:rsidR="00CA31BC" w:rsidRPr="00662FFA" w:rsidRDefault="00CA31BC" w:rsidP="0003728D">
      <w:pPr>
        <w:pStyle w:val="Sinespaciado"/>
        <w:jc w:val="both"/>
        <w:rPr>
          <w:rFonts w:cstheme="minorHAnsi"/>
          <w:sz w:val="24"/>
          <w:szCs w:val="24"/>
        </w:rPr>
      </w:pPr>
      <w:r w:rsidRPr="00662FFA">
        <w:rPr>
          <w:rFonts w:eastAsia="Arial" w:cstheme="minorHAnsi"/>
        </w:rPr>
        <w:t>Coincidencia territorial</w:t>
      </w:r>
    </w:p>
    <w:p w14:paraId="2F21F38F" w14:textId="2AFE0F75" w:rsidR="00CA31BC" w:rsidRPr="00662FFA" w:rsidRDefault="00CA31BC" w:rsidP="0003728D">
      <w:pPr>
        <w:pStyle w:val="Sinespaciado"/>
        <w:jc w:val="both"/>
        <w:rPr>
          <w:rFonts w:cstheme="minorHAnsi"/>
          <w:sz w:val="24"/>
          <w:szCs w:val="24"/>
        </w:rPr>
      </w:pPr>
      <w:r w:rsidRPr="00662FFA">
        <w:rPr>
          <w:rFonts w:eastAsia="Arial" w:cstheme="minorHAnsi"/>
        </w:rPr>
        <w:t>Persistencia espacial</w:t>
      </w:r>
    </w:p>
    <w:p w14:paraId="4489802D" w14:textId="77777777" w:rsidR="00CA31BC" w:rsidRPr="00662FFA" w:rsidRDefault="00CA31BC" w:rsidP="0003728D">
      <w:pPr>
        <w:pStyle w:val="Sinespaciado"/>
        <w:jc w:val="both"/>
        <w:rPr>
          <w:rFonts w:cstheme="minorHAnsi"/>
          <w:sz w:val="24"/>
          <w:szCs w:val="24"/>
        </w:rPr>
      </w:pPr>
      <w:r w:rsidRPr="00662FFA">
        <w:rPr>
          <w:rFonts w:eastAsia="Arial" w:cstheme="minorHAnsi"/>
        </w:rPr>
        <w:t>Relación contextual</w:t>
      </w:r>
    </w:p>
    <w:p w14:paraId="49C7BE01" w14:textId="77777777" w:rsidR="00CA31BC" w:rsidRPr="00662FFA" w:rsidRDefault="00CA31BC" w:rsidP="0003728D">
      <w:pPr>
        <w:pStyle w:val="Sinespaciado"/>
        <w:jc w:val="both"/>
        <w:rPr>
          <w:rFonts w:cstheme="minorHAnsi"/>
          <w:sz w:val="24"/>
          <w:szCs w:val="24"/>
        </w:rPr>
      </w:pPr>
    </w:p>
    <w:p w14:paraId="06F88743" w14:textId="6FA3CA23"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E5881F8" w14:textId="798EA5F9" w:rsidR="00CA31BC" w:rsidRPr="00662FFA" w:rsidRDefault="00CA31BC" w:rsidP="0003728D">
      <w:pPr>
        <w:pStyle w:val="Sinespaciado"/>
        <w:jc w:val="both"/>
        <w:rPr>
          <w:rFonts w:cstheme="minorHAnsi"/>
          <w:sz w:val="24"/>
          <w:szCs w:val="24"/>
        </w:rPr>
      </w:pPr>
      <w:r w:rsidRPr="00662FFA">
        <w:rPr>
          <w:rFonts w:eastAsia="Arial" w:cstheme="minorHAnsi"/>
          <w:szCs w:val="24"/>
        </w:rPr>
        <w:t>Detectar:</w:t>
      </w:r>
    </w:p>
    <w:p w14:paraId="247EF6E4" w14:textId="77777777" w:rsidR="00CA31BC" w:rsidRPr="00662FFA" w:rsidRDefault="00CA31BC" w:rsidP="0003728D">
      <w:pPr>
        <w:pStyle w:val="Sinespaciado"/>
        <w:ind w:left="432"/>
        <w:jc w:val="both"/>
        <w:rPr>
          <w:rFonts w:cstheme="minorHAnsi"/>
          <w:sz w:val="24"/>
          <w:szCs w:val="24"/>
        </w:rPr>
      </w:pPr>
      <w:r w:rsidRPr="00662FFA">
        <w:rPr>
          <w:rFonts w:eastAsia="Arial" w:cstheme="minorHAnsi"/>
        </w:rPr>
        <w:t>• patrones recurrentes,</w:t>
      </w:r>
    </w:p>
    <w:p w14:paraId="35D23C9B" w14:textId="77777777" w:rsidR="00CA31BC" w:rsidRPr="00662FFA" w:rsidRDefault="00CA31BC" w:rsidP="0003728D">
      <w:pPr>
        <w:pStyle w:val="Sinespaciado"/>
        <w:ind w:left="432"/>
        <w:jc w:val="both"/>
        <w:rPr>
          <w:rFonts w:cstheme="minorHAnsi"/>
          <w:sz w:val="24"/>
          <w:szCs w:val="24"/>
        </w:rPr>
      </w:pPr>
      <w:r w:rsidRPr="00662FFA">
        <w:rPr>
          <w:rFonts w:eastAsia="Arial" w:cstheme="minorHAnsi"/>
        </w:rPr>
        <w:t>• riesgo acumulado,</w:t>
      </w:r>
    </w:p>
    <w:p w14:paraId="5D6BCD7D" w14:textId="77777777" w:rsidR="00CA31BC" w:rsidRPr="00662FFA" w:rsidRDefault="00CA31BC" w:rsidP="0003728D">
      <w:pPr>
        <w:pStyle w:val="Sinespaciado"/>
        <w:ind w:left="432"/>
        <w:jc w:val="both"/>
        <w:rPr>
          <w:rFonts w:cstheme="minorHAnsi"/>
          <w:sz w:val="24"/>
          <w:szCs w:val="24"/>
        </w:rPr>
      </w:pPr>
      <w:r w:rsidRPr="00662FFA">
        <w:rPr>
          <w:rFonts w:eastAsia="Arial" w:cstheme="minorHAnsi"/>
        </w:rPr>
        <w:t>• y continuidad operacional.</w:t>
      </w:r>
    </w:p>
    <w:p w14:paraId="0BB723AF" w14:textId="77777777" w:rsidR="00CA31BC" w:rsidRPr="00662FFA" w:rsidRDefault="00CA31BC" w:rsidP="0003728D">
      <w:pPr>
        <w:pStyle w:val="Sinespaciado"/>
        <w:jc w:val="both"/>
        <w:rPr>
          <w:rFonts w:cstheme="minorHAnsi"/>
          <w:sz w:val="24"/>
          <w:szCs w:val="24"/>
        </w:rPr>
      </w:pPr>
    </w:p>
    <w:p w14:paraId="427E49DB" w14:textId="77777777" w:rsidR="00CA31BC" w:rsidRPr="00662FFA" w:rsidRDefault="00CA31BC" w:rsidP="0003728D">
      <w:pPr>
        <w:pStyle w:val="Sinespaciado"/>
        <w:jc w:val="both"/>
        <w:rPr>
          <w:rFonts w:cstheme="minorHAnsi"/>
          <w:sz w:val="24"/>
          <w:szCs w:val="24"/>
        </w:rPr>
      </w:pPr>
    </w:p>
    <w:p w14:paraId="27334C7B" w14:textId="55F677BD" w:rsidR="00CA31BC" w:rsidRPr="00662FFA" w:rsidRDefault="00CA31BC" w:rsidP="002B32CC">
      <w:pPr>
        <w:pStyle w:val="Ttulo2"/>
        <w:rPr>
          <w:rFonts w:asciiTheme="minorHAnsi" w:hAnsiTheme="minorHAnsi" w:cstheme="minorHAnsi"/>
          <w:b/>
          <w:bCs/>
          <w:sz w:val="24"/>
          <w:szCs w:val="24"/>
        </w:rPr>
      </w:pPr>
      <w:bookmarkStart w:id="444" w:name="_Toc230947696"/>
      <w:r w:rsidRPr="00662FFA">
        <w:rPr>
          <w:rFonts w:asciiTheme="minorHAnsi" w:eastAsia="Arial" w:hAnsiTheme="minorHAnsi" w:cstheme="minorHAnsi"/>
          <w:b/>
          <w:bCs/>
        </w:rPr>
        <w:t xml:space="preserve">21.16 </w:t>
      </w:r>
      <w:proofErr w:type="spellStart"/>
      <w:r w:rsidRPr="00662FFA">
        <w:rPr>
          <w:rFonts w:asciiTheme="minorHAnsi" w:eastAsia="Arial" w:hAnsiTheme="minorHAnsi" w:cstheme="minorHAnsi"/>
          <w:b/>
          <w:bCs/>
        </w:rPr>
        <w:t>Dashboards</w:t>
      </w:r>
      <w:proofErr w:type="spellEnd"/>
      <w:r w:rsidRPr="00662FFA">
        <w:rPr>
          <w:rFonts w:asciiTheme="minorHAnsi" w:eastAsia="Arial" w:hAnsiTheme="minorHAnsi" w:cstheme="minorHAnsi"/>
          <w:b/>
          <w:bCs/>
        </w:rPr>
        <w:t xml:space="preserve"> de Riesgo</w:t>
      </w:r>
      <w:bookmarkEnd w:id="444"/>
    </w:p>
    <w:p w14:paraId="565DA36B" w14:textId="61D2203D" w:rsidR="00CA31BC" w:rsidRPr="00662FFA" w:rsidRDefault="00CA31BC" w:rsidP="002B32CC">
      <w:pPr>
        <w:pStyle w:val="Sinespaciado"/>
        <w:jc w:val="both"/>
        <w:rPr>
          <w:rFonts w:cstheme="minorHAnsi"/>
          <w:sz w:val="24"/>
          <w:szCs w:val="24"/>
        </w:rPr>
      </w:pPr>
      <w:r w:rsidRPr="00662FFA">
        <w:rPr>
          <w:rFonts w:eastAsia="Arial" w:cstheme="minorHAnsi"/>
          <w:szCs w:val="24"/>
        </w:rPr>
        <w:t>El Perfilador Remoto incorpora paneles visuales destinados a representar:</w:t>
      </w:r>
      <w:r w:rsidR="002B32CC" w:rsidRPr="00662FFA">
        <w:rPr>
          <w:rFonts w:cstheme="minorHAnsi"/>
          <w:sz w:val="24"/>
          <w:szCs w:val="24"/>
        </w:rPr>
        <w:t xml:space="preserve"> </w:t>
      </w:r>
      <w:r w:rsidRPr="00662FFA">
        <w:rPr>
          <w:rFonts w:eastAsia="Arial" w:cstheme="minorHAnsi"/>
        </w:rPr>
        <w:t>amenaza,</w:t>
      </w:r>
      <w:r w:rsidR="002B32CC" w:rsidRPr="00662FFA">
        <w:rPr>
          <w:rFonts w:cstheme="minorHAnsi"/>
          <w:sz w:val="24"/>
          <w:szCs w:val="24"/>
        </w:rPr>
        <w:t xml:space="preserve"> </w:t>
      </w:r>
      <w:r w:rsidRPr="00662FFA">
        <w:rPr>
          <w:rFonts w:eastAsia="Arial" w:cstheme="minorHAnsi"/>
        </w:rPr>
        <w:t>distribución territorial,</w:t>
      </w:r>
      <w:r w:rsidR="002B32CC" w:rsidRPr="00662FFA">
        <w:rPr>
          <w:rFonts w:cstheme="minorHAnsi"/>
          <w:sz w:val="24"/>
          <w:szCs w:val="24"/>
        </w:rPr>
        <w:t xml:space="preserve"> </w:t>
      </w:r>
      <w:r w:rsidRPr="00662FFA">
        <w:rPr>
          <w:rFonts w:eastAsia="Arial" w:cstheme="minorHAnsi"/>
        </w:rPr>
        <w:t>riesgo operativo</w:t>
      </w:r>
      <w:r w:rsidR="002B32CC" w:rsidRPr="00662FFA">
        <w:rPr>
          <w:rFonts w:eastAsia="Arial" w:cstheme="minorHAnsi"/>
        </w:rPr>
        <w:t xml:space="preserve"> </w:t>
      </w:r>
      <w:r w:rsidRPr="00662FFA">
        <w:rPr>
          <w:rFonts w:eastAsia="Arial" w:cstheme="minorHAnsi"/>
        </w:rPr>
        <w:t>y evaluación contextual.</w:t>
      </w:r>
    </w:p>
    <w:p w14:paraId="5060DAFF" w14:textId="77777777" w:rsidR="00CA31BC" w:rsidRPr="00662FFA" w:rsidRDefault="00CA31BC" w:rsidP="0003728D">
      <w:pPr>
        <w:pStyle w:val="Sinespaciado"/>
        <w:jc w:val="both"/>
        <w:rPr>
          <w:rFonts w:cstheme="minorHAnsi"/>
          <w:sz w:val="24"/>
          <w:szCs w:val="24"/>
        </w:rPr>
      </w:pPr>
    </w:p>
    <w:p w14:paraId="1E286B59" w14:textId="77777777" w:rsidR="00CA31BC" w:rsidRPr="00662FFA" w:rsidRDefault="00CA31BC" w:rsidP="0003728D">
      <w:pPr>
        <w:pStyle w:val="Sinespaciado"/>
        <w:jc w:val="both"/>
        <w:rPr>
          <w:rFonts w:cstheme="minorHAnsi"/>
          <w:sz w:val="24"/>
          <w:szCs w:val="24"/>
        </w:rPr>
      </w:pPr>
    </w:p>
    <w:p w14:paraId="2F97667C" w14:textId="552BA7E4" w:rsidR="00CA31BC" w:rsidRPr="00662FFA" w:rsidRDefault="00CA31BC" w:rsidP="0003728D">
      <w:pPr>
        <w:pStyle w:val="Sinespaciado"/>
        <w:jc w:val="both"/>
        <w:rPr>
          <w:rFonts w:cstheme="minorHAnsi"/>
          <w:sz w:val="24"/>
          <w:szCs w:val="24"/>
        </w:rPr>
      </w:pPr>
      <w:r w:rsidRPr="00662FFA">
        <w:rPr>
          <w:rFonts w:eastAsia="Arial" w:cstheme="minorHAnsi"/>
          <w:b/>
          <w:sz w:val="24"/>
        </w:rPr>
        <w:t>Elementos detectados</w:t>
      </w:r>
    </w:p>
    <w:p w14:paraId="5EFB180C" w14:textId="06D4A69B" w:rsidR="00CA31BC" w:rsidRPr="00662FFA" w:rsidRDefault="00CA31BC" w:rsidP="002B32CC">
      <w:pPr>
        <w:pStyle w:val="Sinespaciado"/>
        <w:numPr>
          <w:ilvl w:val="0"/>
          <w:numId w:val="191"/>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score</w:t>
      </w:r>
    </w:p>
    <w:p w14:paraId="7B6973D9" w14:textId="27083471" w:rsidR="00CA31BC" w:rsidRPr="00662FFA" w:rsidRDefault="00CA31BC" w:rsidP="002B32CC">
      <w:pPr>
        <w:pStyle w:val="Sinespaciado"/>
        <w:numPr>
          <w:ilvl w:val="0"/>
          <w:numId w:val="191"/>
        </w:numPr>
        <w:jc w:val="both"/>
        <w:rPr>
          <w:rFonts w:cstheme="minorHAnsi"/>
          <w:sz w:val="24"/>
          <w:szCs w:val="24"/>
        </w:rPr>
      </w:pPr>
      <w:r w:rsidRPr="00662FFA">
        <w:rPr>
          <w:rFonts w:eastAsia="Arial" w:cstheme="minorHAnsi"/>
        </w:rPr>
        <w:lastRenderedPageBreak/>
        <w:t>Distribución de riesgo</w:t>
      </w:r>
    </w:p>
    <w:p w14:paraId="45FFA9EF" w14:textId="00D0AC5F" w:rsidR="00CA31BC" w:rsidRPr="00662FFA" w:rsidRDefault="00CA31BC" w:rsidP="002B32CC">
      <w:pPr>
        <w:pStyle w:val="Sinespaciado"/>
        <w:numPr>
          <w:ilvl w:val="0"/>
          <w:numId w:val="191"/>
        </w:numPr>
        <w:jc w:val="both"/>
        <w:rPr>
          <w:rFonts w:cstheme="minorHAnsi"/>
          <w:sz w:val="24"/>
          <w:szCs w:val="24"/>
        </w:rPr>
      </w:pPr>
      <w:r w:rsidRPr="00662FFA">
        <w:rPr>
          <w:rFonts w:eastAsia="Arial" w:cstheme="minorHAnsi"/>
        </w:rPr>
        <w:t>Riesgo territorial</w:t>
      </w:r>
    </w:p>
    <w:p w14:paraId="029092EC" w14:textId="60715967" w:rsidR="00CA31BC" w:rsidRPr="00662FFA" w:rsidRDefault="00CA31BC" w:rsidP="002B32CC">
      <w:pPr>
        <w:pStyle w:val="Sinespaciado"/>
        <w:numPr>
          <w:ilvl w:val="0"/>
          <w:numId w:val="191"/>
        </w:numPr>
        <w:jc w:val="both"/>
        <w:rPr>
          <w:rFonts w:cstheme="minorHAnsi"/>
          <w:sz w:val="24"/>
          <w:szCs w:val="24"/>
        </w:rPr>
      </w:pPr>
      <w:r w:rsidRPr="00662FFA">
        <w:rPr>
          <w:rFonts w:eastAsia="Arial" w:cstheme="minorHAnsi"/>
        </w:rPr>
        <w:t>Riesgo urbano</w:t>
      </w:r>
    </w:p>
    <w:p w14:paraId="7F612BB1" w14:textId="77777777" w:rsidR="00CA31BC" w:rsidRPr="00662FFA" w:rsidRDefault="00CA31BC" w:rsidP="002B32CC">
      <w:pPr>
        <w:pStyle w:val="Sinespaciado"/>
        <w:numPr>
          <w:ilvl w:val="0"/>
          <w:numId w:val="191"/>
        </w:numPr>
        <w:jc w:val="both"/>
        <w:rPr>
          <w:rFonts w:cstheme="minorHAnsi"/>
          <w:sz w:val="24"/>
          <w:szCs w:val="24"/>
        </w:rPr>
      </w:pPr>
      <w:r w:rsidRPr="00662FFA">
        <w:rPr>
          <w:rFonts w:eastAsia="Arial" w:cstheme="minorHAnsi"/>
        </w:rPr>
        <w:t>Hallazgos críticos</w:t>
      </w:r>
    </w:p>
    <w:p w14:paraId="7EE1386D" w14:textId="77777777" w:rsidR="00CA31BC" w:rsidRPr="00662FFA" w:rsidRDefault="00CA31BC" w:rsidP="0003728D">
      <w:pPr>
        <w:pStyle w:val="Sinespaciado"/>
        <w:jc w:val="both"/>
        <w:rPr>
          <w:rFonts w:cstheme="minorHAnsi"/>
          <w:sz w:val="24"/>
          <w:szCs w:val="24"/>
        </w:rPr>
      </w:pPr>
    </w:p>
    <w:p w14:paraId="7EA3CBF0" w14:textId="777FBAA7"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10149725" w14:textId="7A289618" w:rsidR="00CA31BC" w:rsidRPr="00662FFA" w:rsidRDefault="00CA31BC" w:rsidP="0003728D">
      <w:pPr>
        <w:pStyle w:val="Sinespaciado"/>
        <w:jc w:val="both"/>
        <w:rPr>
          <w:rFonts w:cstheme="minorHAnsi"/>
          <w:sz w:val="24"/>
          <w:szCs w:val="24"/>
        </w:rPr>
      </w:pPr>
      <w:r w:rsidRPr="00662FFA">
        <w:rPr>
          <w:rFonts w:eastAsia="Arial" w:cstheme="minorHAnsi"/>
          <w:szCs w:val="24"/>
        </w:rPr>
        <w:t>Facilitar:</w:t>
      </w:r>
    </w:p>
    <w:p w14:paraId="00F72C81" w14:textId="0D34FC05" w:rsidR="00CA31BC" w:rsidRPr="00662FFA" w:rsidRDefault="002B32CC" w:rsidP="002B32CC">
      <w:pPr>
        <w:pStyle w:val="Sinespaciado"/>
        <w:numPr>
          <w:ilvl w:val="0"/>
          <w:numId w:val="190"/>
        </w:numPr>
        <w:jc w:val="both"/>
        <w:rPr>
          <w:rFonts w:cstheme="minorHAnsi"/>
          <w:sz w:val="24"/>
          <w:szCs w:val="24"/>
        </w:rPr>
      </w:pPr>
      <w:r w:rsidRPr="00662FFA">
        <w:rPr>
          <w:rFonts w:eastAsia="Arial" w:cstheme="minorHAnsi"/>
        </w:rPr>
        <w:t>Supervisión,</w:t>
      </w:r>
    </w:p>
    <w:p w14:paraId="2572FDF9" w14:textId="70E338B2" w:rsidR="00CA31BC" w:rsidRPr="00662FFA" w:rsidRDefault="002B32CC" w:rsidP="002B32CC">
      <w:pPr>
        <w:pStyle w:val="Sinespaciado"/>
        <w:numPr>
          <w:ilvl w:val="0"/>
          <w:numId w:val="190"/>
        </w:numPr>
        <w:jc w:val="both"/>
        <w:rPr>
          <w:rFonts w:cstheme="minorHAnsi"/>
          <w:sz w:val="24"/>
          <w:szCs w:val="24"/>
        </w:rPr>
      </w:pPr>
      <w:r w:rsidRPr="00662FFA">
        <w:rPr>
          <w:rFonts w:eastAsia="Arial" w:cstheme="minorHAnsi"/>
        </w:rPr>
        <w:t>Monitoreo,</w:t>
      </w:r>
    </w:p>
    <w:p w14:paraId="4785FA45" w14:textId="2D01FB91" w:rsidR="00CA31BC" w:rsidRPr="00662FFA" w:rsidRDefault="002B32CC" w:rsidP="002B32CC">
      <w:pPr>
        <w:pStyle w:val="Sinespaciado"/>
        <w:numPr>
          <w:ilvl w:val="0"/>
          <w:numId w:val="190"/>
        </w:numPr>
        <w:jc w:val="both"/>
        <w:rPr>
          <w:rFonts w:cstheme="minorHAnsi"/>
          <w:sz w:val="24"/>
          <w:szCs w:val="24"/>
        </w:rPr>
      </w:pPr>
      <w:r w:rsidRPr="00662FFA">
        <w:rPr>
          <w:rFonts w:eastAsia="Arial" w:cstheme="minorHAnsi"/>
        </w:rPr>
        <w:t>Visualización ejecutiva.</w:t>
      </w:r>
    </w:p>
    <w:p w14:paraId="442966CB" w14:textId="77777777" w:rsidR="00CA31BC" w:rsidRPr="00662FFA" w:rsidRDefault="00CA31BC" w:rsidP="0003728D">
      <w:pPr>
        <w:pStyle w:val="Sinespaciado"/>
        <w:jc w:val="both"/>
        <w:rPr>
          <w:rFonts w:cstheme="minorHAnsi"/>
          <w:sz w:val="24"/>
          <w:szCs w:val="24"/>
        </w:rPr>
      </w:pPr>
    </w:p>
    <w:p w14:paraId="133F064F" w14:textId="77110FB7" w:rsidR="00CA31BC" w:rsidRPr="00662FFA" w:rsidRDefault="00CA31BC" w:rsidP="002B32CC">
      <w:pPr>
        <w:pStyle w:val="Ttulo2"/>
        <w:rPr>
          <w:rFonts w:asciiTheme="minorHAnsi" w:hAnsiTheme="minorHAnsi" w:cstheme="minorHAnsi"/>
          <w:b/>
          <w:bCs/>
          <w:sz w:val="24"/>
          <w:szCs w:val="24"/>
        </w:rPr>
      </w:pPr>
      <w:bookmarkStart w:id="445" w:name="_Toc230947697"/>
      <w:r w:rsidRPr="00662FFA">
        <w:rPr>
          <w:rFonts w:asciiTheme="minorHAnsi" w:eastAsia="Arial" w:hAnsiTheme="minorHAnsi" w:cstheme="minorHAnsi"/>
          <w:b/>
          <w:bCs/>
        </w:rPr>
        <w:t xml:space="preserve">21.17 Narrative </w:t>
      </w:r>
      <w:proofErr w:type="spellStart"/>
      <w:r w:rsidRPr="00662FFA">
        <w:rPr>
          <w:rFonts w:asciiTheme="minorHAnsi" w:eastAsia="Arial" w:hAnsiTheme="minorHAnsi" w:cstheme="minorHAnsi"/>
          <w:b/>
          <w:bCs/>
        </w:rPr>
        <w:t>Fusion</w:t>
      </w:r>
      <w:proofErr w:type="spellEnd"/>
      <w:r w:rsidRPr="00662FFA">
        <w:rPr>
          <w:rFonts w:asciiTheme="minorHAnsi" w:eastAsia="Arial" w:hAnsiTheme="minorHAnsi" w:cstheme="minorHAnsi"/>
          <w:b/>
          <w:bCs/>
        </w:rPr>
        <w:t xml:space="preserve"> y Evaluación de Riesgo</w:t>
      </w:r>
      <w:bookmarkEnd w:id="445"/>
    </w:p>
    <w:p w14:paraId="6064FB08" w14:textId="7CA32469" w:rsidR="00CA31BC" w:rsidRPr="00662FFA" w:rsidRDefault="00CA31BC" w:rsidP="002B32CC">
      <w:pPr>
        <w:pStyle w:val="Sinespaciado"/>
        <w:jc w:val="both"/>
        <w:rPr>
          <w:rFonts w:cstheme="minorHAnsi"/>
          <w:sz w:val="24"/>
          <w:szCs w:val="24"/>
        </w:rPr>
      </w:pPr>
      <w:r w:rsidRPr="00662FFA">
        <w:rPr>
          <w:rFonts w:eastAsia="Arial" w:cstheme="minorHAnsi"/>
          <w:szCs w:val="24"/>
        </w:rPr>
        <w:t>La plataforma integra motores narrativos automatizados para generar:</w:t>
      </w:r>
      <w:r w:rsidR="002B32CC" w:rsidRPr="00662FFA">
        <w:rPr>
          <w:rFonts w:cstheme="minorHAnsi"/>
          <w:sz w:val="24"/>
          <w:szCs w:val="24"/>
        </w:rPr>
        <w:t xml:space="preserve"> </w:t>
      </w:r>
      <w:r w:rsidRPr="00662FFA">
        <w:rPr>
          <w:rFonts w:eastAsia="Arial" w:cstheme="minorHAnsi"/>
        </w:rPr>
        <w:t>interpretación de amenaza,</w:t>
      </w:r>
      <w:r w:rsidR="002B32CC" w:rsidRPr="00662FFA">
        <w:rPr>
          <w:rFonts w:cstheme="minorHAnsi"/>
          <w:sz w:val="24"/>
          <w:szCs w:val="24"/>
        </w:rPr>
        <w:t xml:space="preserve"> </w:t>
      </w:r>
      <w:r w:rsidRPr="00662FFA">
        <w:rPr>
          <w:rFonts w:eastAsia="Arial" w:cstheme="minorHAnsi"/>
        </w:rPr>
        <w:t>contextualización criminológica</w:t>
      </w:r>
      <w:r w:rsidR="002B32CC" w:rsidRPr="00662FFA">
        <w:rPr>
          <w:rFonts w:eastAsia="Arial" w:cstheme="minorHAnsi"/>
        </w:rPr>
        <w:t xml:space="preserve"> </w:t>
      </w:r>
      <w:r w:rsidRPr="00662FFA">
        <w:rPr>
          <w:rFonts w:eastAsia="Arial" w:cstheme="minorHAnsi"/>
        </w:rPr>
        <w:t>y síntesis operacional.</w:t>
      </w:r>
    </w:p>
    <w:p w14:paraId="3992A713" w14:textId="77777777" w:rsidR="00CA31BC" w:rsidRPr="00662FFA" w:rsidRDefault="00CA31BC" w:rsidP="0003728D">
      <w:pPr>
        <w:pStyle w:val="Sinespaciado"/>
        <w:jc w:val="both"/>
        <w:rPr>
          <w:rFonts w:cstheme="minorHAnsi"/>
          <w:sz w:val="24"/>
          <w:szCs w:val="24"/>
        </w:rPr>
      </w:pPr>
    </w:p>
    <w:p w14:paraId="575A0C74" w14:textId="19B8C110"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76570BAA" w14:textId="5FD35276" w:rsidR="00CA31BC" w:rsidRPr="00662FFA" w:rsidRDefault="00CA31BC">
      <w:pPr>
        <w:pStyle w:val="Sinespaciado"/>
        <w:numPr>
          <w:ilvl w:val="0"/>
          <w:numId w:val="192"/>
        </w:numPr>
        <w:jc w:val="both"/>
        <w:rPr>
          <w:rFonts w:cstheme="minorHAnsi"/>
          <w:sz w:val="24"/>
          <w:szCs w:val="24"/>
        </w:rPr>
      </w:pPr>
      <w:r w:rsidRPr="00662FFA">
        <w:rPr>
          <w:rFonts w:eastAsia="Arial" w:cstheme="minorHAnsi"/>
        </w:rPr>
        <w:t>Integración contextual</w:t>
      </w:r>
    </w:p>
    <w:p w14:paraId="0DACE8BE" w14:textId="490F55EE" w:rsidR="00CA31BC" w:rsidRPr="00662FFA" w:rsidRDefault="00CA31BC">
      <w:pPr>
        <w:pStyle w:val="Sinespaciado"/>
        <w:numPr>
          <w:ilvl w:val="0"/>
          <w:numId w:val="192"/>
        </w:numPr>
        <w:jc w:val="both"/>
        <w:rPr>
          <w:rFonts w:cstheme="minorHAnsi"/>
          <w:sz w:val="24"/>
          <w:szCs w:val="24"/>
        </w:rPr>
      </w:pPr>
      <w:r w:rsidRPr="00662FFA">
        <w:rPr>
          <w:rFonts w:eastAsia="Arial" w:cstheme="minorHAnsi"/>
        </w:rPr>
        <w:t>Construcción narrativa</w:t>
      </w:r>
    </w:p>
    <w:p w14:paraId="1239BD94" w14:textId="6C6055DD" w:rsidR="00CA31BC" w:rsidRPr="00662FFA" w:rsidRDefault="00CA31BC">
      <w:pPr>
        <w:pStyle w:val="Sinespaciado"/>
        <w:numPr>
          <w:ilvl w:val="0"/>
          <w:numId w:val="192"/>
        </w:numPr>
        <w:jc w:val="both"/>
        <w:rPr>
          <w:rFonts w:cstheme="minorHAnsi"/>
          <w:sz w:val="24"/>
          <w:szCs w:val="24"/>
        </w:rPr>
      </w:pPr>
      <w:r w:rsidRPr="00662FFA">
        <w:rPr>
          <w:rFonts w:eastAsia="Arial" w:cstheme="minorHAnsi"/>
        </w:rPr>
        <w:t>Síntesis criminológica</w:t>
      </w:r>
    </w:p>
    <w:p w14:paraId="4C2A9DCC" w14:textId="77777777" w:rsidR="00CA31BC" w:rsidRPr="00662FFA" w:rsidRDefault="00CA31BC">
      <w:pPr>
        <w:pStyle w:val="Sinespaciado"/>
        <w:numPr>
          <w:ilvl w:val="0"/>
          <w:numId w:val="192"/>
        </w:numPr>
        <w:jc w:val="both"/>
        <w:rPr>
          <w:rFonts w:cstheme="minorHAnsi"/>
          <w:sz w:val="24"/>
          <w:szCs w:val="24"/>
        </w:rPr>
      </w:pPr>
      <w:r w:rsidRPr="00662FFA">
        <w:rPr>
          <w:rFonts w:eastAsia="Arial" w:cstheme="minorHAnsi"/>
        </w:rPr>
        <w:t>Evaluación operacional</w:t>
      </w:r>
    </w:p>
    <w:p w14:paraId="44EA23BC" w14:textId="77777777" w:rsidR="00CA31BC" w:rsidRPr="00662FFA" w:rsidRDefault="00CA31BC" w:rsidP="0003728D">
      <w:pPr>
        <w:pStyle w:val="Sinespaciado"/>
        <w:jc w:val="both"/>
        <w:rPr>
          <w:rFonts w:cstheme="minorHAnsi"/>
          <w:sz w:val="24"/>
          <w:szCs w:val="24"/>
        </w:rPr>
      </w:pPr>
    </w:p>
    <w:p w14:paraId="22A9AEFC" w14:textId="46CAE749"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E11F36C" w14:textId="7117B9DA"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21B44EA7" w14:textId="09CF2EBF" w:rsidR="00CA31BC" w:rsidRPr="00662FFA" w:rsidRDefault="002B32CC">
      <w:pPr>
        <w:pStyle w:val="Sinespaciado"/>
        <w:numPr>
          <w:ilvl w:val="0"/>
          <w:numId w:val="192"/>
        </w:numPr>
        <w:jc w:val="both"/>
        <w:rPr>
          <w:rFonts w:cstheme="minorHAnsi"/>
          <w:sz w:val="24"/>
          <w:szCs w:val="24"/>
        </w:rPr>
      </w:pPr>
      <w:r w:rsidRPr="00662FFA">
        <w:rPr>
          <w:rFonts w:eastAsia="Arial" w:cstheme="minorHAnsi"/>
        </w:rPr>
        <w:t>Coherencia analítica,</w:t>
      </w:r>
    </w:p>
    <w:p w14:paraId="1D3A1D09" w14:textId="152EE145" w:rsidR="00CA31BC" w:rsidRPr="00662FFA" w:rsidRDefault="002B32CC">
      <w:pPr>
        <w:pStyle w:val="Sinespaciado"/>
        <w:numPr>
          <w:ilvl w:val="0"/>
          <w:numId w:val="192"/>
        </w:numPr>
        <w:jc w:val="both"/>
        <w:rPr>
          <w:rFonts w:cstheme="minorHAnsi"/>
          <w:sz w:val="24"/>
          <w:szCs w:val="24"/>
        </w:rPr>
      </w:pPr>
      <w:r w:rsidRPr="00662FFA">
        <w:rPr>
          <w:rFonts w:eastAsia="Arial" w:cstheme="minorHAnsi"/>
        </w:rPr>
        <w:t>Interpretación contextual,</w:t>
      </w:r>
    </w:p>
    <w:p w14:paraId="597896DE" w14:textId="032F47A6" w:rsidR="00CA31BC" w:rsidRPr="00662FFA" w:rsidRDefault="002B32CC">
      <w:pPr>
        <w:pStyle w:val="Sinespaciado"/>
        <w:numPr>
          <w:ilvl w:val="0"/>
          <w:numId w:val="192"/>
        </w:numPr>
        <w:jc w:val="both"/>
        <w:rPr>
          <w:rFonts w:cstheme="minorHAnsi"/>
          <w:sz w:val="24"/>
          <w:szCs w:val="24"/>
        </w:rPr>
      </w:pPr>
      <w:r w:rsidRPr="00662FFA">
        <w:rPr>
          <w:rFonts w:eastAsia="Arial" w:cstheme="minorHAnsi"/>
        </w:rPr>
        <w:t>Generación documental.</w:t>
      </w:r>
    </w:p>
    <w:p w14:paraId="5C6B135F" w14:textId="77777777" w:rsidR="00CA31BC" w:rsidRPr="00662FFA" w:rsidRDefault="00CA31BC" w:rsidP="0003728D">
      <w:pPr>
        <w:pStyle w:val="Sinespaciado"/>
        <w:jc w:val="both"/>
        <w:rPr>
          <w:rFonts w:cstheme="minorHAnsi"/>
          <w:sz w:val="24"/>
          <w:szCs w:val="24"/>
        </w:rPr>
      </w:pPr>
    </w:p>
    <w:p w14:paraId="4838E2B6" w14:textId="3F4F3971" w:rsidR="00CA31BC" w:rsidRPr="00662FFA" w:rsidRDefault="00CA31BC" w:rsidP="002B32CC">
      <w:pPr>
        <w:pStyle w:val="Ttulo2"/>
        <w:rPr>
          <w:rFonts w:asciiTheme="minorHAnsi" w:hAnsiTheme="minorHAnsi" w:cstheme="minorHAnsi"/>
          <w:b/>
          <w:bCs/>
          <w:sz w:val="24"/>
          <w:szCs w:val="24"/>
        </w:rPr>
      </w:pPr>
      <w:bookmarkStart w:id="446" w:name="_Toc230947698"/>
      <w:r w:rsidRPr="00662FFA">
        <w:rPr>
          <w:rFonts w:asciiTheme="minorHAnsi" w:eastAsia="Arial" w:hAnsiTheme="minorHAnsi" w:cstheme="minorHAnsi"/>
          <w:b/>
          <w:bCs/>
        </w:rPr>
        <w:t>21.18 Limitaciones Metodológicas</w:t>
      </w:r>
      <w:bookmarkEnd w:id="446"/>
    </w:p>
    <w:p w14:paraId="1300B895" w14:textId="550C6896" w:rsidR="00CA31BC" w:rsidRPr="00662FFA" w:rsidRDefault="00CA31BC" w:rsidP="002B32CC">
      <w:pPr>
        <w:pStyle w:val="Sinespaciado"/>
        <w:jc w:val="both"/>
        <w:rPr>
          <w:rFonts w:cstheme="minorHAnsi"/>
          <w:sz w:val="24"/>
          <w:szCs w:val="24"/>
        </w:rPr>
      </w:pPr>
      <w:r w:rsidRPr="00662FFA">
        <w:rPr>
          <w:rFonts w:eastAsia="Arial" w:cstheme="minorHAnsi"/>
          <w:szCs w:val="24"/>
        </w:rPr>
        <w:t>Las clasificaciones de riesgo del Perfilador Remoto:</w:t>
      </w:r>
      <w:r w:rsidR="002B32CC" w:rsidRPr="00662FFA">
        <w:rPr>
          <w:rFonts w:cstheme="minorHAnsi"/>
          <w:sz w:val="24"/>
          <w:szCs w:val="24"/>
        </w:rPr>
        <w:t xml:space="preserve"> </w:t>
      </w:r>
      <w:r w:rsidRPr="00662FFA">
        <w:rPr>
          <w:rFonts w:eastAsia="Arial" w:cstheme="minorHAnsi"/>
        </w:rPr>
        <w:t>funcionan como herramientas de apoyo analítico,</w:t>
      </w:r>
      <w:r w:rsidR="002B32CC" w:rsidRPr="00662FFA">
        <w:rPr>
          <w:rFonts w:cstheme="minorHAnsi"/>
          <w:sz w:val="24"/>
          <w:szCs w:val="24"/>
        </w:rPr>
        <w:t xml:space="preserve"> </w:t>
      </w:r>
      <w:r w:rsidRPr="00662FFA">
        <w:rPr>
          <w:rFonts w:eastAsia="Arial" w:cstheme="minorHAnsi"/>
        </w:rPr>
        <w:t>requieren interpretación contextual</w:t>
      </w:r>
      <w:r w:rsidR="002B32CC" w:rsidRPr="00662FFA">
        <w:rPr>
          <w:rFonts w:eastAsia="Arial" w:cstheme="minorHAnsi"/>
        </w:rPr>
        <w:t xml:space="preserve"> </w:t>
      </w:r>
      <w:r w:rsidRPr="00662FFA">
        <w:rPr>
          <w:rFonts w:eastAsia="Arial" w:cstheme="minorHAnsi"/>
        </w:rPr>
        <w:t>y no sustituyen criterio institucional especializado.</w:t>
      </w:r>
    </w:p>
    <w:p w14:paraId="1261021F" w14:textId="77777777" w:rsidR="00CA31BC" w:rsidRPr="00662FFA" w:rsidRDefault="00CA31BC" w:rsidP="0003728D">
      <w:pPr>
        <w:pStyle w:val="Sinespaciado"/>
        <w:jc w:val="both"/>
        <w:rPr>
          <w:rFonts w:cstheme="minorHAnsi"/>
          <w:sz w:val="24"/>
          <w:szCs w:val="24"/>
        </w:rPr>
      </w:pPr>
    </w:p>
    <w:p w14:paraId="0E4D2CC9" w14:textId="58152DDD" w:rsidR="00CA31BC" w:rsidRPr="00662FFA" w:rsidRDefault="00CA31BC" w:rsidP="0003728D">
      <w:pPr>
        <w:pStyle w:val="Sinespaciado"/>
        <w:jc w:val="both"/>
        <w:rPr>
          <w:rFonts w:cstheme="minorHAnsi"/>
          <w:sz w:val="24"/>
          <w:szCs w:val="24"/>
        </w:rPr>
      </w:pPr>
      <w:r w:rsidRPr="00662FFA">
        <w:rPr>
          <w:rFonts w:eastAsia="Arial" w:cstheme="minorHAnsi"/>
          <w:b/>
          <w:sz w:val="24"/>
        </w:rPr>
        <w:t>Finalidad metodológica</w:t>
      </w:r>
    </w:p>
    <w:p w14:paraId="5B3303B9" w14:textId="3F8D5C4A"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4F22BE6D" w14:textId="067EBD0C" w:rsidR="00CA31BC" w:rsidRPr="00662FFA" w:rsidRDefault="002B32CC">
      <w:pPr>
        <w:pStyle w:val="Sinespaciado"/>
        <w:numPr>
          <w:ilvl w:val="0"/>
          <w:numId w:val="192"/>
        </w:numPr>
        <w:jc w:val="both"/>
        <w:rPr>
          <w:rFonts w:cstheme="minorHAnsi"/>
          <w:sz w:val="24"/>
          <w:szCs w:val="24"/>
        </w:rPr>
      </w:pPr>
      <w:r w:rsidRPr="00662FFA">
        <w:rPr>
          <w:rFonts w:eastAsia="Arial" w:cstheme="minorHAnsi"/>
        </w:rPr>
        <w:t>Uso responsable,</w:t>
      </w:r>
    </w:p>
    <w:p w14:paraId="02F03CDC" w14:textId="45A3DC6A" w:rsidR="00CA31BC" w:rsidRPr="00662FFA" w:rsidRDefault="002B32CC">
      <w:pPr>
        <w:pStyle w:val="Sinespaciado"/>
        <w:numPr>
          <w:ilvl w:val="0"/>
          <w:numId w:val="192"/>
        </w:numPr>
        <w:jc w:val="both"/>
        <w:rPr>
          <w:rFonts w:cstheme="minorHAnsi"/>
          <w:sz w:val="24"/>
          <w:szCs w:val="24"/>
        </w:rPr>
      </w:pPr>
      <w:r w:rsidRPr="00662FFA">
        <w:rPr>
          <w:rFonts w:eastAsia="Arial" w:cstheme="minorHAnsi"/>
        </w:rPr>
        <w:t>Validación institucional,</w:t>
      </w:r>
    </w:p>
    <w:p w14:paraId="555B6E8E" w14:textId="7B942839" w:rsidR="00CA31BC" w:rsidRPr="00662FFA" w:rsidRDefault="002B32CC">
      <w:pPr>
        <w:pStyle w:val="Sinespaciado"/>
        <w:numPr>
          <w:ilvl w:val="0"/>
          <w:numId w:val="192"/>
        </w:numPr>
        <w:jc w:val="both"/>
        <w:rPr>
          <w:rFonts w:cstheme="minorHAnsi"/>
          <w:sz w:val="24"/>
          <w:szCs w:val="24"/>
        </w:rPr>
      </w:pPr>
      <w:r w:rsidRPr="00662FFA">
        <w:rPr>
          <w:rFonts w:eastAsia="Arial" w:cstheme="minorHAnsi"/>
        </w:rPr>
        <w:t xml:space="preserve">Supervisión humana </w:t>
      </w:r>
      <w:r w:rsidR="00CA31BC" w:rsidRPr="00662FFA">
        <w:rPr>
          <w:rFonts w:eastAsia="Arial" w:cstheme="minorHAnsi"/>
        </w:rPr>
        <w:t>especializada.</w:t>
      </w:r>
    </w:p>
    <w:p w14:paraId="2595C0F7" w14:textId="77777777" w:rsidR="00CA31BC" w:rsidRPr="00662FFA" w:rsidRDefault="00CA31BC" w:rsidP="0003728D">
      <w:pPr>
        <w:pStyle w:val="Sinespaciado"/>
        <w:jc w:val="both"/>
        <w:rPr>
          <w:rFonts w:cstheme="minorHAnsi"/>
          <w:sz w:val="24"/>
          <w:szCs w:val="24"/>
        </w:rPr>
      </w:pPr>
    </w:p>
    <w:p w14:paraId="316DBDBA" w14:textId="19D6F161" w:rsidR="00CA31BC" w:rsidRPr="00662FFA" w:rsidRDefault="00CA31BC" w:rsidP="002B32CC">
      <w:pPr>
        <w:pStyle w:val="Ttulo2"/>
        <w:rPr>
          <w:rFonts w:asciiTheme="minorHAnsi" w:hAnsiTheme="minorHAnsi" w:cstheme="minorHAnsi"/>
          <w:b/>
          <w:bCs/>
          <w:sz w:val="24"/>
          <w:szCs w:val="24"/>
        </w:rPr>
      </w:pPr>
      <w:bookmarkStart w:id="447" w:name="_Toc230947699"/>
      <w:r w:rsidRPr="00662FFA">
        <w:rPr>
          <w:rFonts w:asciiTheme="minorHAnsi" w:eastAsia="Arial" w:hAnsiTheme="minorHAnsi" w:cstheme="minorHAnsi"/>
          <w:b/>
          <w:bCs/>
        </w:rPr>
        <w:t>21.19 Finalidad Estratégica del Sistema de Riesgo</w:t>
      </w:r>
      <w:bookmarkEnd w:id="447"/>
    </w:p>
    <w:p w14:paraId="48DFB892" w14:textId="2423F144" w:rsidR="00CA31BC" w:rsidRPr="00662FFA" w:rsidRDefault="00CA31BC" w:rsidP="002B32CC">
      <w:pPr>
        <w:pStyle w:val="Sinespaciado"/>
        <w:jc w:val="both"/>
        <w:rPr>
          <w:rFonts w:cstheme="minorHAnsi"/>
          <w:sz w:val="24"/>
          <w:szCs w:val="24"/>
        </w:rPr>
      </w:pPr>
      <w:r w:rsidRPr="00662FFA">
        <w:rPr>
          <w:rFonts w:eastAsia="Arial" w:cstheme="minorHAnsi"/>
          <w:szCs w:val="24"/>
        </w:rPr>
        <w:t>El sistema de evaluación de riesgo y clasificación de amenaza del Perfilador Remoto fue diseñado para:</w:t>
      </w:r>
      <w:r w:rsidR="002B32CC" w:rsidRPr="00662FFA">
        <w:rPr>
          <w:rFonts w:cstheme="minorHAnsi"/>
          <w:sz w:val="24"/>
          <w:szCs w:val="24"/>
        </w:rPr>
        <w:t xml:space="preserve"> </w:t>
      </w:r>
      <w:r w:rsidRPr="00662FFA">
        <w:rPr>
          <w:rFonts w:eastAsia="Arial" w:cstheme="minorHAnsi"/>
        </w:rPr>
        <w:t>detectar vulnerabilidad territorial,</w:t>
      </w:r>
      <w:r w:rsidR="002B32CC" w:rsidRPr="00662FFA">
        <w:rPr>
          <w:rFonts w:cstheme="minorHAnsi"/>
          <w:sz w:val="24"/>
          <w:szCs w:val="24"/>
        </w:rPr>
        <w:t xml:space="preserve"> </w:t>
      </w:r>
      <w:r w:rsidRPr="00662FFA">
        <w:rPr>
          <w:rFonts w:eastAsia="Arial" w:cstheme="minorHAnsi"/>
        </w:rPr>
        <w:t>clasificar amenaza operacional,</w:t>
      </w:r>
      <w:r w:rsidR="002B32CC" w:rsidRPr="00662FFA">
        <w:rPr>
          <w:rFonts w:cstheme="minorHAnsi"/>
          <w:sz w:val="24"/>
          <w:szCs w:val="24"/>
        </w:rPr>
        <w:t xml:space="preserve"> </w:t>
      </w:r>
      <w:r w:rsidRPr="00662FFA">
        <w:rPr>
          <w:rFonts w:eastAsia="Arial" w:cstheme="minorHAnsi"/>
        </w:rPr>
        <w:t>identificar continuidad criminológica,</w:t>
      </w:r>
      <w:r w:rsidR="002B32CC" w:rsidRPr="00662FFA">
        <w:rPr>
          <w:rFonts w:cstheme="minorHAnsi"/>
          <w:sz w:val="24"/>
          <w:szCs w:val="24"/>
        </w:rPr>
        <w:t xml:space="preserve"> </w:t>
      </w:r>
      <w:r w:rsidRPr="00662FFA">
        <w:rPr>
          <w:rFonts w:eastAsia="Arial" w:cstheme="minorHAnsi"/>
        </w:rPr>
        <w:t>contextualizar riesgo</w:t>
      </w:r>
      <w:r w:rsidR="002B32CC" w:rsidRPr="00662FFA">
        <w:rPr>
          <w:rFonts w:eastAsia="Arial" w:cstheme="minorHAnsi"/>
        </w:rPr>
        <w:t xml:space="preserve"> </w:t>
      </w:r>
      <w:r w:rsidRPr="00662FFA">
        <w:rPr>
          <w:rFonts w:eastAsia="Arial" w:cstheme="minorHAnsi"/>
        </w:rPr>
        <w:t>y apoyar procesos estratégicos de inteligencia criminal.</w:t>
      </w:r>
    </w:p>
    <w:p w14:paraId="49B890DB" w14:textId="77777777" w:rsidR="00CA31BC" w:rsidRPr="00662FFA" w:rsidRDefault="00CA31BC" w:rsidP="0003728D">
      <w:pPr>
        <w:pStyle w:val="Sinespaciado"/>
        <w:jc w:val="both"/>
        <w:rPr>
          <w:rFonts w:cstheme="minorHAnsi"/>
          <w:sz w:val="24"/>
          <w:szCs w:val="24"/>
        </w:rPr>
      </w:pPr>
    </w:p>
    <w:p w14:paraId="3D0C4355" w14:textId="758A6AD2" w:rsidR="00CA31BC" w:rsidRPr="00662FFA" w:rsidRDefault="00CA31BC" w:rsidP="0003728D">
      <w:pPr>
        <w:pStyle w:val="Sinespaciado"/>
        <w:jc w:val="both"/>
        <w:rPr>
          <w:rFonts w:cstheme="minorHAnsi"/>
          <w:sz w:val="24"/>
          <w:szCs w:val="24"/>
        </w:rPr>
      </w:pPr>
      <w:r w:rsidRPr="00662FFA">
        <w:rPr>
          <w:rFonts w:eastAsia="Arial" w:cstheme="minorHAnsi"/>
          <w:szCs w:val="24"/>
        </w:rPr>
        <w:t>La convergencia entre:</w:t>
      </w:r>
      <w:r w:rsidR="002B32CC" w:rsidRPr="00662FFA">
        <w:rPr>
          <w:rFonts w:cstheme="minorHAnsi"/>
          <w:sz w:val="24"/>
          <w:szCs w:val="24"/>
        </w:rPr>
        <w:t xml:space="preserve"> </w:t>
      </w:r>
      <w:r w:rsidRPr="00662FFA">
        <w:rPr>
          <w:rFonts w:eastAsia="Arial" w:cstheme="minorHAnsi"/>
        </w:rPr>
        <w:t>criminología ambiental,</w:t>
      </w:r>
      <w:r w:rsidR="002B32CC" w:rsidRPr="00662FFA">
        <w:rPr>
          <w:rFonts w:cstheme="minorHAnsi"/>
          <w:sz w:val="24"/>
          <w:szCs w:val="24"/>
        </w:rPr>
        <w:t xml:space="preserve"> </w:t>
      </w:r>
      <w:r w:rsidRPr="00662FFA">
        <w:rPr>
          <w:rFonts w:eastAsia="Arial" w:cstheme="minorHAnsi"/>
        </w:rPr>
        <w:t>GEOINT,</w:t>
      </w:r>
      <w:r w:rsidR="002B32CC"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2B32CC" w:rsidRPr="00662FFA">
        <w:rPr>
          <w:rFonts w:cstheme="minorHAnsi"/>
          <w:sz w:val="24"/>
          <w:szCs w:val="24"/>
        </w:rPr>
        <w:t xml:space="preserve"> </w:t>
      </w:r>
      <w:r w:rsidRPr="00662FFA">
        <w:rPr>
          <w:rFonts w:eastAsia="Arial" w:cstheme="minorHAnsi"/>
        </w:rPr>
        <w:t>inteligencia visual,</w:t>
      </w:r>
      <w:r w:rsidR="002B32CC" w:rsidRPr="00662FFA">
        <w:rPr>
          <w:rFonts w:cstheme="minorHAnsi"/>
          <w:sz w:val="24"/>
          <w:szCs w:val="24"/>
        </w:rPr>
        <w:t xml:space="preserve"> </w:t>
      </w:r>
      <w:r w:rsidRPr="00662FFA">
        <w:rPr>
          <w:rFonts w:eastAsia="Arial" w:cstheme="minorHAnsi"/>
        </w:rPr>
        <w:t>correlación territorial</w:t>
      </w:r>
      <w:r w:rsidR="002B32CC" w:rsidRPr="00662FFA">
        <w:rPr>
          <w:rFonts w:eastAsia="Arial" w:cstheme="minorHAnsi"/>
        </w:rPr>
        <w:t xml:space="preserve"> </w:t>
      </w:r>
      <w:r w:rsidRPr="00662FFA">
        <w:rPr>
          <w:rFonts w:eastAsia="Arial" w:cstheme="minorHAnsi"/>
        </w:rPr>
        <w:t>y evaluación predictiva</w:t>
      </w:r>
      <w:r w:rsidR="002B32CC" w:rsidRPr="00662FFA">
        <w:rPr>
          <w:rFonts w:cstheme="minorHAnsi"/>
          <w:sz w:val="24"/>
          <w:szCs w:val="24"/>
        </w:rPr>
        <w:t xml:space="preserve"> </w:t>
      </w:r>
      <w:r w:rsidRPr="00662FFA">
        <w:rPr>
          <w:rFonts w:eastAsia="Arial" w:cstheme="minorHAnsi"/>
          <w:szCs w:val="24"/>
        </w:rPr>
        <w:t>permite transformar evidencia y contexto espacial en modelos estructurados de evaluación de riesgo aplicados a seguridad pública y política criminal.</w:t>
      </w:r>
    </w:p>
    <w:p w14:paraId="24D85C02" w14:textId="77777777" w:rsidR="002B32CC" w:rsidRPr="00662FFA" w:rsidRDefault="002B32CC" w:rsidP="0003728D">
      <w:pPr>
        <w:pStyle w:val="Sinespaciado"/>
        <w:jc w:val="both"/>
        <w:rPr>
          <w:rFonts w:cstheme="minorHAnsi"/>
          <w:sz w:val="24"/>
          <w:szCs w:val="24"/>
        </w:rPr>
      </w:pPr>
    </w:p>
    <w:p w14:paraId="2E30F04E" w14:textId="3EB8041B" w:rsidR="00CA31BC" w:rsidRPr="00662FFA" w:rsidRDefault="00CA31BC" w:rsidP="002B32CC">
      <w:pPr>
        <w:pStyle w:val="Ttulo1"/>
        <w:rPr>
          <w:rFonts w:asciiTheme="minorHAnsi" w:hAnsiTheme="minorHAnsi" w:cstheme="minorHAnsi"/>
          <w:sz w:val="24"/>
          <w:szCs w:val="24"/>
        </w:rPr>
      </w:pPr>
      <w:bookmarkStart w:id="448" w:name="_Toc230947700"/>
      <w:r w:rsidRPr="00662FFA">
        <w:rPr>
          <w:rFonts w:asciiTheme="minorHAnsi" w:eastAsia="Arial" w:hAnsiTheme="minorHAnsi" w:cstheme="minorHAnsi"/>
        </w:rPr>
        <w:t>CAPÍTULO 22</w:t>
      </w:r>
      <w:bookmarkEnd w:id="448"/>
    </w:p>
    <w:p w14:paraId="15ECD2B3" w14:textId="34825A19" w:rsidR="00CA31BC" w:rsidRPr="00662FFA" w:rsidRDefault="00CA31BC" w:rsidP="002B32CC">
      <w:pPr>
        <w:pStyle w:val="Ttulo1"/>
        <w:rPr>
          <w:rFonts w:asciiTheme="minorHAnsi" w:hAnsiTheme="minorHAnsi" w:cstheme="minorHAnsi"/>
          <w:sz w:val="24"/>
          <w:szCs w:val="24"/>
        </w:rPr>
      </w:pPr>
      <w:bookmarkStart w:id="449" w:name="_Toc230947701"/>
      <w:r w:rsidRPr="00662FFA">
        <w:rPr>
          <w:rFonts w:asciiTheme="minorHAnsi" w:eastAsia="Arial" w:hAnsiTheme="minorHAnsi" w:cstheme="minorHAnsi"/>
        </w:rPr>
        <w:t>SISTEMA DE MONITOREO OPERACIONAL Y SEGUIMIENTO INSTITUCIONAL</w:t>
      </w:r>
      <w:bookmarkEnd w:id="449"/>
    </w:p>
    <w:p w14:paraId="395BCC15" w14:textId="77777777" w:rsidR="00CA31BC" w:rsidRPr="00662FFA" w:rsidRDefault="00CA31BC" w:rsidP="0003728D">
      <w:pPr>
        <w:pStyle w:val="Sinespaciado"/>
        <w:jc w:val="both"/>
        <w:rPr>
          <w:rFonts w:cstheme="minorHAnsi"/>
          <w:sz w:val="24"/>
          <w:szCs w:val="24"/>
        </w:rPr>
      </w:pPr>
    </w:p>
    <w:p w14:paraId="52DF179C" w14:textId="326066D6" w:rsidR="00CA31BC" w:rsidRPr="00662FFA" w:rsidRDefault="00CA31BC" w:rsidP="002B32CC">
      <w:pPr>
        <w:pStyle w:val="Ttulo2"/>
        <w:rPr>
          <w:rFonts w:asciiTheme="minorHAnsi" w:hAnsiTheme="minorHAnsi" w:cstheme="minorHAnsi"/>
          <w:b/>
          <w:bCs/>
          <w:sz w:val="24"/>
          <w:szCs w:val="24"/>
        </w:rPr>
      </w:pPr>
      <w:bookmarkStart w:id="450" w:name="_Toc230947702"/>
      <w:r w:rsidRPr="00662FFA">
        <w:rPr>
          <w:rFonts w:asciiTheme="minorHAnsi" w:eastAsia="Arial" w:hAnsiTheme="minorHAnsi" w:cstheme="minorHAnsi"/>
          <w:b/>
          <w:bCs/>
        </w:rPr>
        <w:t>22.1 Introducción</w:t>
      </w:r>
      <w:bookmarkEnd w:id="450"/>
    </w:p>
    <w:p w14:paraId="7F629B9D" w14:textId="245285D4" w:rsidR="00CA31BC" w:rsidRPr="00662FFA" w:rsidRDefault="00CA31BC" w:rsidP="002B32CC">
      <w:pPr>
        <w:pStyle w:val="Sinespaciado"/>
        <w:jc w:val="both"/>
        <w:rPr>
          <w:rFonts w:cstheme="minorHAnsi"/>
          <w:sz w:val="24"/>
          <w:szCs w:val="24"/>
        </w:rPr>
      </w:pPr>
      <w:r w:rsidRPr="00662FFA">
        <w:rPr>
          <w:rFonts w:eastAsia="Arial" w:cstheme="minorHAnsi"/>
          <w:szCs w:val="24"/>
        </w:rPr>
        <w:t>El Perfilador Remoto incorpora un sistema integral de monitoreo operacional orientado a supervisar:</w:t>
      </w:r>
      <w:r w:rsidR="002B32CC" w:rsidRPr="00662FFA">
        <w:rPr>
          <w:rFonts w:cstheme="minorHAnsi"/>
          <w:sz w:val="24"/>
          <w:szCs w:val="24"/>
        </w:rPr>
        <w:t xml:space="preserve"> </w:t>
      </w:r>
      <w:r w:rsidRPr="00662FFA">
        <w:rPr>
          <w:rFonts w:eastAsia="Arial" w:cstheme="minorHAnsi"/>
        </w:rPr>
        <w:t>actividad institucional,</w:t>
      </w:r>
      <w:r w:rsidR="002B32CC" w:rsidRPr="00662FFA">
        <w:rPr>
          <w:rFonts w:cstheme="minorHAnsi"/>
          <w:sz w:val="24"/>
          <w:szCs w:val="24"/>
        </w:rPr>
        <w:t xml:space="preserve"> </w:t>
      </w:r>
      <w:r w:rsidRPr="00662FFA">
        <w:rPr>
          <w:rFonts w:eastAsia="Arial" w:cstheme="minorHAnsi"/>
        </w:rPr>
        <w:t>flujo de expedientes,</w:t>
      </w:r>
      <w:r w:rsidR="002B32CC" w:rsidRPr="00662FFA">
        <w:rPr>
          <w:rFonts w:cstheme="minorHAnsi"/>
          <w:sz w:val="24"/>
          <w:szCs w:val="24"/>
        </w:rPr>
        <w:t xml:space="preserve"> </w:t>
      </w:r>
      <w:r w:rsidRPr="00662FFA">
        <w:rPr>
          <w:rFonts w:eastAsia="Arial" w:cstheme="minorHAnsi"/>
        </w:rPr>
        <w:t>desempeño analítico,</w:t>
      </w:r>
      <w:r w:rsidR="002B32CC" w:rsidRPr="00662FFA">
        <w:rPr>
          <w:rFonts w:cstheme="minorHAnsi"/>
          <w:sz w:val="24"/>
          <w:szCs w:val="24"/>
        </w:rPr>
        <w:t xml:space="preserve"> </w:t>
      </w:r>
      <w:r w:rsidRPr="00662FFA">
        <w:rPr>
          <w:rFonts w:eastAsia="Arial" w:cstheme="minorHAnsi"/>
        </w:rPr>
        <w:t>estados operacionales</w:t>
      </w:r>
      <w:r w:rsidR="002B32CC" w:rsidRPr="00662FFA">
        <w:rPr>
          <w:rFonts w:eastAsia="Arial" w:cstheme="minorHAnsi"/>
        </w:rPr>
        <w:t xml:space="preserve"> </w:t>
      </w:r>
      <w:r w:rsidRPr="00662FFA">
        <w:rPr>
          <w:rFonts w:eastAsia="Arial" w:cstheme="minorHAnsi"/>
        </w:rPr>
        <w:t>y trazabilidad institucional.</w:t>
      </w:r>
    </w:p>
    <w:p w14:paraId="04F8CB01" w14:textId="77777777" w:rsidR="00CA31BC" w:rsidRPr="00662FFA" w:rsidRDefault="00CA31BC" w:rsidP="0003728D">
      <w:pPr>
        <w:pStyle w:val="Sinespaciado"/>
        <w:jc w:val="both"/>
        <w:rPr>
          <w:rFonts w:cstheme="minorHAnsi"/>
          <w:sz w:val="24"/>
          <w:szCs w:val="24"/>
        </w:rPr>
      </w:pPr>
    </w:p>
    <w:p w14:paraId="66230009" w14:textId="5581326D"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fue diseñada para operar bajo un modelo de supervisión continua que permite a las áreas administrativas y estratégicas:</w:t>
      </w:r>
      <w:r w:rsidR="002B32CC" w:rsidRPr="00662FFA">
        <w:rPr>
          <w:rFonts w:cstheme="minorHAnsi"/>
          <w:sz w:val="24"/>
          <w:szCs w:val="24"/>
        </w:rPr>
        <w:t xml:space="preserve"> </w:t>
      </w:r>
      <w:r w:rsidRPr="00662FFA">
        <w:rPr>
          <w:rFonts w:eastAsia="Arial" w:cstheme="minorHAnsi"/>
        </w:rPr>
        <w:t>visualizar actividad,</w:t>
      </w:r>
      <w:r w:rsidR="002B32CC" w:rsidRPr="00662FFA">
        <w:rPr>
          <w:rFonts w:cstheme="minorHAnsi"/>
          <w:sz w:val="24"/>
          <w:szCs w:val="24"/>
        </w:rPr>
        <w:t xml:space="preserve"> </w:t>
      </w:r>
      <w:r w:rsidRPr="00662FFA">
        <w:rPr>
          <w:rFonts w:eastAsia="Arial" w:cstheme="minorHAnsi"/>
        </w:rPr>
        <w:t>monitorear procesos,</w:t>
      </w:r>
      <w:r w:rsidR="002B32CC" w:rsidRPr="00662FFA">
        <w:rPr>
          <w:rFonts w:cstheme="minorHAnsi"/>
          <w:sz w:val="24"/>
          <w:szCs w:val="24"/>
        </w:rPr>
        <w:t xml:space="preserve"> </w:t>
      </w:r>
      <w:r w:rsidRPr="00662FFA">
        <w:rPr>
          <w:rFonts w:eastAsia="Arial" w:cstheme="minorHAnsi"/>
        </w:rPr>
        <w:t>detectar incidencias</w:t>
      </w:r>
      <w:r w:rsidR="002B32CC" w:rsidRPr="00662FFA">
        <w:rPr>
          <w:rFonts w:eastAsia="Arial" w:cstheme="minorHAnsi"/>
        </w:rPr>
        <w:t xml:space="preserve"> </w:t>
      </w:r>
      <w:r w:rsidRPr="00662FFA">
        <w:rPr>
          <w:rFonts w:eastAsia="Arial" w:cstheme="minorHAnsi"/>
        </w:rPr>
        <w:t>y evaluar comportamiento operacional</w:t>
      </w:r>
      <w:r w:rsidR="002B32CC" w:rsidRPr="00662FFA">
        <w:rPr>
          <w:rFonts w:cstheme="minorHAnsi"/>
          <w:sz w:val="24"/>
          <w:szCs w:val="24"/>
        </w:rPr>
        <w:t xml:space="preserve"> </w:t>
      </w:r>
      <w:r w:rsidRPr="00662FFA">
        <w:rPr>
          <w:rFonts w:eastAsia="Arial" w:cstheme="minorHAnsi"/>
          <w:szCs w:val="24"/>
        </w:rPr>
        <w:t>mediante mecanismos estructurados de seguimiento institucional.</w:t>
      </w:r>
    </w:p>
    <w:p w14:paraId="004B885E" w14:textId="77777777" w:rsidR="00CA31BC" w:rsidRPr="00662FFA" w:rsidRDefault="00CA31BC" w:rsidP="0003728D">
      <w:pPr>
        <w:pStyle w:val="Sinespaciado"/>
        <w:jc w:val="both"/>
        <w:rPr>
          <w:rFonts w:cstheme="minorHAnsi"/>
          <w:sz w:val="24"/>
          <w:szCs w:val="24"/>
        </w:rPr>
      </w:pPr>
    </w:p>
    <w:p w14:paraId="6CBB3B96" w14:textId="77777777" w:rsidR="00CA31BC" w:rsidRPr="00662FFA" w:rsidRDefault="00CA31BC" w:rsidP="002B32CC">
      <w:pPr>
        <w:pStyle w:val="Ttulo2"/>
        <w:rPr>
          <w:rFonts w:asciiTheme="minorHAnsi" w:hAnsiTheme="minorHAnsi" w:cstheme="minorHAnsi"/>
          <w:b/>
          <w:bCs/>
          <w:sz w:val="24"/>
          <w:szCs w:val="24"/>
        </w:rPr>
      </w:pPr>
      <w:bookmarkStart w:id="451" w:name="_Toc230947703"/>
      <w:r w:rsidRPr="00662FFA">
        <w:rPr>
          <w:rFonts w:asciiTheme="minorHAnsi" w:eastAsia="Arial" w:hAnsiTheme="minorHAnsi" w:cstheme="minorHAnsi"/>
          <w:b/>
          <w:bCs/>
        </w:rPr>
        <w:t>22.2 Objetivo del Sistema de Monitoreo</w:t>
      </w:r>
      <w:bookmarkEnd w:id="451"/>
    </w:p>
    <w:p w14:paraId="3B885276" w14:textId="357A3F33" w:rsidR="00CA31BC" w:rsidRPr="00662FFA" w:rsidRDefault="00CA31BC" w:rsidP="0003728D">
      <w:pPr>
        <w:pStyle w:val="Sinespaciado"/>
        <w:jc w:val="both"/>
        <w:rPr>
          <w:rFonts w:cstheme="minorHAnsi"/>
          <w:sz w:val="24"/>
          <w:szCs w:val="24"/>
        </w:rPr>
      </w:pPr>
      <w:r w:rsidRPr="00662FFA">
        <w:rPr>
          <w:rFonts w:eastAsia="Arial" w:cstheme="minorHAnsi"/>
          <w:szCs w:val="24"/>
        </w:rPr>
        <w:t>El sistema de monitoreo tiene como finalidad:</w:t>
      </w:r>
      <w:r w:rsidR="002B32CC" w:rsidRPr="00662FFA">
        <w:rPr>
          <w:rFonts w:cstheme="minorHAnsi"/>
          <w:sz w:val="24"/>
          <w:szCs w:val="24"/>
        </w:rPr>
        <w:t xml:space="preserve"> </w:t>
      </w:r>
      <w:r w:rsidRPr="00662FFA">
        <w:rPr>
          <w:rFonts w:eastAsia="Arial" w:cstheme="minorHAnsi"/>
        </w:rPr>
        <w:t>supervisar actividad institucional,</w:t>
      </w:r>
      <w:r w:rsidR="002B32CC" w:rsidRPr="00662FFA">
        <w:rPr>
          <w:rFonts w:cstheme="minorHAnsi"/>
          <w:sz w:val="24"/>
          <w:szCs w:val="24"/>
        </w:rPr>
        <w:t xml:space="preserve"> </w:t>
      </w:r>
      <w:r w:rsidRPr="00662FFA">
        <w:rPr>
          <w:rFonts w:eastAsia="Arial" w:cstheme="minorHAnsi"/>
        </w:rPr>
        <w:t>controlar flujo operacional,</w:t>
      </w:r>
      <w:r w:rsidR="002B32CC" w:rsidRPr="00662FFA">
        <w:rPr>
          <w:rFonts w:cstheme="minorHAnsi"/>
          <w:sz w:val="24"/>
          <w:szCs w:val="24"/>
        </w:rPr>
        <w:t xml:space="preserve"> </w:t>
      </w:r>
      <w:r w:rsidRPr="00662FFA">
        <w:rPr>
          <w:rFonts w:eastAsia="Arial" w:cstheme="minorHAnsi"/>
        </w:rPr>
        <w:t>fortalecer gobernanza,</w:t>
      </w:r>
      <w:r w:rsidR="002B32CC" w:rsidRPr="00662FFA">
        <w:rPr>
          <w:rFonts w:cstheme="minorHAnsi"/>
          <w:sz w:val="24"/>
          <w:szCs w:val="24"/>
        </w:rPr>
        <w:t xml:space="preserve"> </w:t>
      </w:r>
      <w:r w:rsidRPr="00662FFA">
        <w:rPr>
          <w:rFonts w:eastAsia="Arial" w:cstheme="minorHAnsi"/>
        </w:rPr>
        <w:t>garantizar trazabilidad</w:t>
      </w:r>
      <w:r w:rsidR="002B32CC" w:rsidRPr="00662FFA">
        <w:rPr>
          <w:rFonts w:eastAsia="Arial" w:cstheme="minorHAnsi"/>
        </w:rPr>
        <w:t xml:space="preserve"> </w:t>
      </w:r>
      <w:r w:rsidRPr="00662FFA">
        <w:rPr>
          <w:rFonts w:eastAsia="Arial" w:cstheme="minorHAnsi"/>
        </w:rPr>
        <w:t>y apoyar procesos de auditoría y validación.</w:t>
      </w:r>
    </w:p>
    <w:p w14:paraId="77D05DCB" w14:textId="77777777" w:rsidR="00CA31BC" w:rsidRPr="00662FFA" w:rsidRDefault="00CA31BC" w:rsidP="0003728D">
      <w:pPr>
        <w:pStyle w:val="Sinespaciado"/>
        <w:jc w:val="both"/>
        <w:rPr>
          <w:rFonts w:cstheme="minorHAnsi"/>
          <w:sz w:val="24"/>
          <w:szCs w:val="24"/>
        </w:rPr>
      </w:pPr>
    </w:p>
    <w:p w14:paraId="0FAB284A" w14:textId="77777777" w:rsidR="00CA31BC" w:rsidRPr="00662FFA" w:rsidRDefault="00CA31BC" w:rsidP="002B32CC">
      <w:pPr>
        <w:pStyle w:val="Ttulo2"/>
        <w:rPr>
          <w:rFonts w:asciiTheme="minorHAnsi" w:hAnsiTheme="minorHAnsi" w:cstheme="minorHAnsi"/>
          <w:b/>
          <w:bCs/>
          <w:sz w:val="24"/>
          <w:szCs w:val="24"/>
        </w:rPr>
      </w:pPr>
      <w:bookmarkStart w:id="452" w:name="_Toc230947704"/>
      <w:r w:rsidRPr="00662FFA">
        <w:rPr>
          <w:rFonts w:asciiTheme="minorHAnsi" w:eastAsia="Arial" w:hAnsiTheme="minorHAnsi" w:cstheme="minorHAnsi"/>
          <w:b/>
          <w:bCs/>
        </w:rPr>
        <w:t>22.3 Concepto de Monitoreo Operacional</w:t>
      </w:r>
      <w:bookmarkEnd w:id="452"/>
    </w:p>
    <w:p w14:paraId="7084EBD1" w14:textId="2739A7E3" w:rsidR="00CA31BC" w:rsidRPr="00662FFA" w:rsidRDefault="00CA31BC" w:rsidP="002B32CC">
      <w:pPr>
        <w:pStyle w:val="Sinespaciado"/>
        <w:jc w:val="both"/>
        <w:rPr>
          <w:rFonts w:cstheme="minorHAnsi"/>
          <w:sz w:val="24"/>
          <w:szCs w:val="24"/>
        </w:rPr>
      </w:pPr>
      <w:r w:rsidRPr="00662FFA">
        <w:rPr>
          <w:rFonts w:eastAsia="Arial" w:cstheme="minorHAnsi"/>
          <w:szCs w:val="24"/>
        </w:rPr>
        <w:t>El monitoreo operacional consiste en la observación continua y estructurada de:</w:t>
      </w:r>
      <w:r w:rsidR="002B32CC" w:rsidRPr="00662FFA">
        <w:rPr>
          <w:rFonts w:cstheme="minorHAnsi"/>
          <w:sz w:val="24"/>
          <w:szCs w:val="24"/>
        </w:rPr>
        <w:t xml:space="preserve"> </w:t>
      </w:r>
      <w:r w:rsidRPr="00662FFA">
        <w:rPr>
          <w:rFonts w:eastAsia="Arial" w:cstheme="minorHAnsi"/>
        </w:rPr>
        <w:t>usuarios,</w:t>
      </w:r>
      <w:r w:rsidR="002B32CC" w:rsidRPr="00662FFA">
        <w:rPr>
          <w:rFonts w:cstheme="minorHAnsi"/>
          <w:sz w:val="24"/>
          <w:szCs w:val="24"/>
        </w:rPr>
        <w:t xml:space="preserve"> </w:t>
      </w:r>
      <w:r w:rsidRPr="00662FFA">
        <w:rPr>
          <w:rFonts w:eastAsia="Arial" w:cstheme="minorHAnsi"/>
        </w:rPr>
        <w:t>expedientes,</w:t>
      </w:r>
      <w:r w:rsidR="002B32CC" w:rsidRPr="00662FFA">
        <w:rPr>
          <w:rFonts w:cstheme="minorHAnsi"/>
          <w:sz w:val="24"/>
          <w:szCs w:val="24"/>
        </w:rPr>
        <w:t xml:space="preserve"> </w:t>
      </w:r>
      <w:r w:rsidRPr="00662FFA">
        <w:rPr>
          <w:rFonts w:eastAsia="Arial" w:cstheme="minorHAnsi"/>
        </w:rPr>
        <w:t>sesiones,</w:t>
      </w:r>
      <w:r w:rsidR="002B32CC" w:rsidRPr="00662FFA">
        <w:rPr>
          <w:rFonts w:cstheme="minorHAnsi"/>
          <w:sz w:val="24"/>
          <w:szCs w:val="24"/>
        </w:rPr>
        <w:t xml:space="preserve"> </w:t>
      </w:r>
      <w:r w:rsidRPr="00662FFA">
        <w:rPr>
          <w:rFonts w:eastAsia="Arial" w:cstheme="minorHAnsi"/>
        </w:rPr>
        <w:t>actividad analítica</w:t>
      </w:r>
      <w:r w:rsidR="002B32CC" w:rsidRPr="00662FFA">
        <w:rPr>
          <w:rFonts w:eastAsia="Arial" w:cstheme="minorHAnsi"/>
        </w:rPr>
        <w:t xml:space="preserve"> </w:t>
      </w:r>
      <w:r w:rsidRPr="00662FFA">
        <w:rPr>
          <w:rFonts w:eastAsia="Arial" w:cstheme="minorHAnsi"/>
        </w:rPr>
        <w:t>y estados institucionales</w:t>
      </w:r>
      <w:r w:rsidR="002B32CC" w:rsidRPr="00662FFA">
        <w:rPr>
          <w:rFonts w:cstheme="minorHAnsi"/>
          <w:sz w:val="24"/>
          <w:szCs w:val="24"/>
        </w:rPr>
        <w:t xml:space="preserve"> </w:t>
      </w:r>
      <w:r w:rsidRPr="00662FFA">
        <w:rPr>
          <w:rFonts w:eastAsia="Arial" w:cstheme="minorHAnsi"/>
          <w:szCs w:val="24"/>
        </w:rPr>
        <w:t>con la finalidad de garantizar:</w:t>
      </w:r>
      <w:r w:rsidR="002B32CC" w:rsidRPr="00662FFA">
        <w:rPr>
          <w:rFonts w:cstheme="minorHAnsi"/>
          <w:sz w:val="24"/>
          <w:szCs w:val="24"/>
        </w:rPr>
        <w:t xml:space="preserve"> </w:t>
      </w:r>
      <w:r w:rsidRPr="00662FFA">
        <w:rPr>
          <w:rFonts w:eastAsia="Arial" w:cstheme="minorHAnsi"/>
        </w:rPr>
        <w:t>control,</w:t>
      </w:r>
      <w:r w:rsidR="002B32CC" w:rsidRPr="00662FFA">
        <w:rPr>
          <w:rFonts w:cstheme="minorHAnsi"/>
          <w:sz w:val="24"/>
          <w:szCs w:val="24"/>
        </w:rPr>
        <w:t xml:space="preserve"> </w:t>
      </w:r>
      <w:r w:rsidRPr="00662FFA">
        <w:rPr>
          <w:rFonts w:eastAsia="Arial" w:cstheme="minorHAnsi"/>
        </w:rPr>
        <w:t>supervisión,</w:t>
      </w:r>
      <w:r w:rsidR="002B32CC" w:rsidRPr="00662FFA">
        <w:rPr>
          <w:rFonts w:cstheme="minorHAnsi"/>
          <w:sz w:val="24"/>
          <w:szCs w:val="24"/>
        </w:rPr>
        <w:t xml:space="preserve"> </w:t>
      </w:r>
      <w:r w:rsidRPr="00662FFA">
        <w:rPr>
          <w:rFonts w:eastAsia="Arial" w:cstheme="minorHAnsi"/>
        </w:rPr>
        <w:t>calidad metodológica</w:t>
      </w:r>
      <w:r w:rsidR="002B32CC" w:rsidRPr="00662FFA">
        <w:rPr>
          <w:rFonts w:eastAsia="Arial" w:cstheme="minorHAnsi"/>
        </w:rPr>
        <w:t xml:space="preserve"> </w:t>
      </w:r>
      <w:r w:rsidRPr="00662FFA">
        <w:rPr>
          <w:rFonts w:eastAsia="Arial" w:cstheme="minorHAnsi"/>
        </w:rPr>
        <w:t>y seguridad operacional.</w:t>
      </w:r>
    </w:p>
    <w:p w14:paraId="3657A7B0" w14:textId="77777777" w:rsidR="00CA31BC" w:rsidRPr="00662FFA" w:rsidRDefault="00CA31BC" w:rsidP="0003728D">
      <w:pPr>
        <w:pStyle w:val="Sinespaciado"/>
        <w:jc w:val="both"/>
        <w:rPr>
          <w:rFonts w:cstheme="minorHAnsi"/>
          <w:sz w:val="24"/>
          <w:szCs w:val="24"/>
        </w:rPr>
      </w:pPr>
    </w:p>
    <w:p w14:paraId="52F28159" w14:textId="590C1326" w:rsidR="00CA31BC" w:rsidRPr="00662FFA" w:rsidRDefault="00CA31BC" w:rsidP="002B32CC">
      <w:pPr>
        <w:pStyle w:val="Ttulo2"/>
        <w:rPr>
          <w:rFonts w:asciiTheme="minorHAnsi" w:hAnsiTheme="minorHAnsi" w:cstheme="minorHAnsi"/>
          <w:b/>
          <w:bCs/>
          <w:sz w:val="24"/>
          <w:szCs w:val="24"/>
        </w:rPr>
      </w:pPr>
      <w:bookmarkStart w:id="453" w:name="_Toc230947705"/>
      <w:r w:rsidRPr="00662FFA">
        <w:rPr>
          <w:rFonts w:asciiTheme="minorHAnsi" w:eastAsia="Arial" w:hAnsiTheme="minorHAnsi" w:cstheme="minorHAnsi"/>
          <w:b/>
          <w:bCs/>
        </w:rPr>
        <w:t>22.4 Arquitectura del Sistema de Monitoreo</w:t>
      </w:r>
      <w:bookmarkEnd w:id="453"/>
    </w:p>
    <w:p w14:paraId="3C5915B7"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integra múltiples componentes destinados al seguimiento institucional.</w:t>
      </w:r>
    </w:p>
    <w:p w14:paraId="79749492" w14:textId="77777777" w:rsidR="00CA31BC" w:rsidRPr="00662FFA" w:rsidRDefault="00CA31BC" w:rsidP="0003728D">
      <w:pPr>
        <w:pStyle w:val="Sinespaciado"/>
        <w:jc w:val="both"/>
        <w:rPr>
          <w:rFonts w:cstheme="minorHAnsi"/>
          <w:sz w:val="24"/>
          <w:szCs w:val="24"/>
        </w:rPr>
      </w:pPr>
    </w:p>
    <w:p w14:paraId="7EEB4225" w14:textId="3F476C6D" w:rsidR="00CA31BC" w:rsidRPr="00662FFA" w:rsidRDefault="00CA31BC" w:rsidP="0003728D">
      <w:pPr>
        <w:pStyle w:val="Sinespaciado"/>
        <w:jc w:val="both"/>
        <w:rPr>
          <w:rFonts w:cstheme="minorHAnsi"/>
          <w:b/>
          <w:bCs/>
          <w:sz w:val="24"/>
          <w:szCs w:val="24"/>
        </w:rPr>
      </w:pPr>
      <w:r w:rsidRPr="00662FFA">
        <w:rPr>
          <w:rFonts w:eastAsia="Arial" w:cstheme="minorHAnsi"/>
          <w:b/>
          <w:bCs/>
        </w:rPr>
        <w:t>Componentes detectados</w:t>
      </w:r>
    </w:p>
    <w:p w14:paraId="45904124" w14:textId="32176059" w:rsidR="00CA31BC" w:rsidRPr="00662FFA" w:rsidRDefault="00CA31BC">
      <w:pPr>
        <w:pStyle w:val="Sinespaciado"/>
        <w:numPr>
          <w:ilvl w:val="0"/>
          <w:numId w:val="193"/>
        </w:numPr>
        <w:jc w:val="both"/>
        <w:rPr>
          <w:rFonts w:cstheme="minorHAnsi"/>
          <w:sz w:val="24"/>
          <w:szCs w:val="24"/>
        </w:rPr>
      </w:pPr>
      <w:proofErr w:type="spellStart"/>
      <w:r w:rsidRPr="00662FFA">
        <w:rPr>
          <w:rFonts w:eastAsia="Arial" w:cstheme="minorHAnsi"/>
        </w:rPr>
        <w:t>Dashboard</w:t>
      </w:r>
      <w:proofErr w:type="spellEnd"/>
      <w:r w:rsidRPr="00662FFA">
        <w:rPr>
          <w:rFonts w:eastAsia="Arial" w:cstheme="minorHAnsi"/>
        </w:rPr>
        <w:t xml:space="preserve"> operacional</w:t>
      </w:r>
    </w:p>
    <w:p w14:paraId="41D1C8BA" w14:textId="45D80C80" w:rsidR="00CA31BC" w:rsidRPr="00662FFA" w:rsidRDefault="00CA31BC">
      <w:pPr>
        <w:pStyle w:val="Sinespaciado"/>
        <w:numPr>
          <w:ilvl w:val="0"/>
          <w:numId w:val="193"/>
        </w:numPr>
        <w:jc w:val="both"/>
        <w:rPr>
          <w:rFonts w:cstheme="minorHAnsi"/>
          <w:sz w:val="24"/>
          <w:szCs w:val="24"/>
        </w:rPr>
      </w:pPr>
      <w:r w:rsidRPr="00662FFA">
        <w:rPr>
          <w:rFonts w:eastAsia="Arial" w:cstheme="minorHAnsi"/>
        </w:rPr>
        <w:t>Monitoreo de sesiones</w:t>
      </w:r>
    </w:p>
    <w:p w14:paraId="49D8B508" w14:textId="0C645FFF" w:rsidR="00CA31BC" w:rsidRPr="00662FFA" w:rsidRDefault="00CA31BC">
      <w:pPr>
        <w:pStyle w:val="Sinespaciado"/>
        <w:numPr>
          <w:ilvl w:val="0"/>
          <w:numId w:val="193"/>
        </w:numPr>
        <w:jc w:val="both"/>
        <w:rPr>
          <w:rFonts w:cstheme="minorHAnsi"/>
          <w:sz w:val="24"/>
          <w:szCs w:val="24"/>
        </w:rPr>
      </w:pPr>
      <w:r w:rsidRPr="00662FFA">
        <w:rPr>
          <w:rFonts w:eastAsia="Arial" w:cstheme="minorHAnsi"/>
        </w:rPr>
        <w:t>Seguimiento de expedientes</w:t>
      </w:r>
    </w:p>
    <w:p w14:paraId="0B8D6AA3" w14:textId="01C376C8" w:rsidR="00CA31BC" w:rsidRPr="00662FFA" w:rsidRDefault="00CA31BC">
      <w:pPr>
        <w:pStyle w:val="Sinespaciado"/>
        <w:numPr>
          <w:ilvl w:val="0"/>
          <w:numId w:val="193"/>
        </w:numPr>
        <w:jc w:val="both"/>
        <w:rPr>
          <w:rFonts w:cstheme="minorHAnsi"/>
          <w:sz w:val="24"/>
          <w:szCs w:val="24"/>
        </w:rPr>
      </w:pPr>
      <w:r w:rsidRPr="00662FFA">
        <w:rPr>
          <w:rFonts w:eastAsia="Arial" w:cstheme="minorHAnsi"/>
        </w:rPr>
        <w:t>Auditoría institucional</w:t>
      </w:r>
    </w:p>
    <w:p w14:paraId="0904999B" w14:textId="42B09286" w:rsidR="00CA31BC" w:rsidRPr="00662FFA" w:rsidRDefault="00CA31BC">
      <w:pPr>
        <w:pStyle w:val="Sinespaciado"/>
        <w:numPr>
          <w:ilvl w:val="0"/>
          <w:numId w:val="193"/>
        </w:numPr>
        <w:jc w:val="both"/>
        <w:rPr>
          <w:rFonts w:cstheme="minorHAnsi"/>
          <w:sz w:val="24"/>
          <w:szCs w:val="24"/>
        </w:rPr>
      </w:pPr>
      <w:r w:rsidRPr="00662FFA">
        <w:rPr>
          <w:rFonts w:eastAsia="Arial" w:cstheme="minorHAnsi"/>
        </w:rPr>
        <w:t>Control jerárquico</w:t>
      </w:r>
    </w:p>
    <w:p w14:paraId="6ED73517" w14:textId="0AF1FD8B" w:rsidR="00CA31BC" w:rsidRPr="00662FFA" w:rsidRDefault="00CA31BC">
      <w:pPr>
        <w:pStyle w:val="Sinespaciado"/>
        <w:numPr>
          <w:ilvl w:val="0"/>
          <w:numId w:val="193"/>
        </w:numPr>
        <w:jc w:val="both"/>
        <w:rPr>
          <w:rFonts w:cstheme="minorHAnsi"/>
          <w:sz w:val="24"/>
          <w:szCs w:val="24"/>
        </w:rPr>
      </w:pPr>
      <w:r w:rsidRPr="00662FFA">
        <w:rPr>
          <w:rFonts w:eastAsia="Arial" w:cstheme="minorHAnsi"/>
        </w:rPr>
        <w:t>Alertas operacionales</w:t>
      </w:r>
    </w:p>
    <w:p w14:paraId="511CB56E" w14:textId="77777777" w:rsidR="00CA31BC" w:rsidRPr="00662FFA" w:rsidRDefault="00CA31BC">
      <w:pPr>
        <w:pStyle w:val="Sinespaciado"/>
        <w:numPr>
          <w:ilvl w:val="0"/>
          <w:numId w:val="193"/>
        </w:numPr>
        <w:jc w:val="both"/>
        <w:rPr>
          <w:rFonts w:cstheme="minorHAnsi"/>
          <w:sz w:val="24"/>
          <w:szCs w:val="24"/>
        </w:rPr>
      </w:pPr>
      <w:r w:rsidRPr="00662FFA">
        <w:rPr>
          <w:rFonts w:eastAsia="Arial" w:cstheme="minorHAnsi"/>
        </w:rPr>
        <w:t>Validación institucional</w:t>
      </w:r>
    </w:p>
    <w:p w14:paraId="5D554A76" w14:textId="77777777" w:rsidR="00CA31BC" w:rsidRPr="00662FFA" w:rsidRDefault="00CA31BC" w:rsidP="0003728D">
      <w:pPr>
        <w:pStyle w:val="Sinespaciado"/>
        <w:jc w:val="both"/>
        <w:rPr>
          <w:rFonts w:cstheme="minorHAnsi"/>
          <w:sz w:val="24"/>
          <w:szCs w:val="24"/>
        </w:rPr>
      </w:pPr>
    </w:p>
    <w:p w14:paraId="74F9BD0D" w14:textId="2F259EF9"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FBBEC5D" w14:textId="51508D73"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47678A0B" w14:textId="776F1C68" w:rsidR="00CA31BC" w:rsidRPr="00662FFA" w:rsidRDefault="002B32CC">
      <w:pPr>
        <w:pStyle w:val="Sinespaciado"/>
        <w:numPr>
          <w:ilvl w:val="0"/>
          <w:numId w:val="193"/>
        </w:numPr>
        <w:jc w:val="both"/>
        <w:rPr>
          <w:rFonts w:cstheme="minorHAnsi"/>
          <w:sz w:val="24"/>
          <w:szCs w:val="24"/>
        </w:rPr>
      </w:pPr>
      <w:r w:rsidRPr="00662FFA">
        <w:rPr>
          <w:rFonts w:eastAsia="Arial" w:cstheme="minorHAnsi"/>
        </w:rPr>
        <w:t>Supervisión estructurada,</w:t>
      </w:r>
    </w:p>
    <w:p w14:paraId="6A27B52A" w14:textId="64F7AE27" w:rsidR="00CA31BC" w:rsidRPr="00662FFA" w:rsidRDefault="002B32CC">
      <w:pPr>
        <w:pStyle w:val="Sinespaciado"/>
        <w:numPr>
          <w:ilvl w:val="0"/>
          <w:numId w:val="193"/>
        </w:numPr>
        <w:jc w:val="both"/>
        <w:rPr>
          <w:rFonts w:cstheme="minorHAnsi"/>
          <w:sz w:val="24"/>
          <w:szCs w:val="24"/>
        </w:rPr>
      </w:pPr>
      <w:r w:rsidRPr="00662FFA">
        <w:rPr>
          <w:rFonts w:eastAsia="Arial" w:cstheme="minorHAnsi"/>
        </w:rPr>
        <w:t>Trazabilidad operativa,</w:t>
      </w:r>
    </w:p>
    <w:p w14:paraId="105DFF0D" w14:textId="7D827BC0" w:rsidR="00CA31BC" w:rsidRPr="00662FFA" w:rsidRDefault="002B32CC">
      <w:pPr>
        <w:pStyle w:val="Sinespaciado"/>
        <w:numPr>
          <w:ilvl w:val="0"/>
          <w:numId w:val="193"/>
        </w:numPr>
        <w:jc w:val="both"/>
        <w:rPr>
          <w:rFonts w:cstheme="minorHAnsi"/>
          <w:sz w:val="24"/>
          <w:szCs w:val="24"/>
        </w:rPr>
      </w:pPr>
      <w:r w:rsidRPr="00662FFA">
        <w:rPr>
          <w:rFonts w:eastAsia="Arial" w:cstheme="minorHAnsi"/>
        </w:rPr>
        <w:t>Gobernanza institucional.</w:t>
      </w:r>
    </w:p>
    <w:p w14:paraId="20A5959D" w14:textId="77777777" w:rsidR="00CA31BC" w:rsidRPr="00662FFA" w:rsidRDefault="00CA31BC" w:rsidP="0003728D">
      <w:pPr>
        <w:pStyle w:val="Sinespaciado"/>
        <w:jc w:val="both"/>
        <w:rPr>
          <w:rFonts w:cstheme="minorHAnsi"/>
          <w:sz w:val="24"/>
          <w:szCs w:val="24"/>
        </w:rPr>
      </w:pPr>
    </w:p>
    <w:p w14:paraId="66009A24" w14:textId="6AF10E95" w:rsidR="00CA31BC" w:rsidRPr="00662FFA" w:rsidRDefault="00CA31BC" w:rsidP="002B32CC">
      <w:pPr>
        <w:pStyle w:val="Ttulo2"/>
        <w:rPr>
          <w:rFonts w:asciiTheme="minorHAnsi" w:hAnsiTheme="minorHAnsi" w:cstheme="minorHAnsi"/>
          <w:b/>
          <w:bCs/>
          <w:sz w:val="24"/>
          <w:szCs w:val="24"/>
        </w:rPr>
      </w:pPr>
      <w:bookmarkStart w:id="454" w:name="_Toc230947706"/>
      <w:r w:rsidRPr="00662FFA">
        <w:rPr>
          <w:rFonts w:asciiTheme="minorHAnsi" w:eastAsia="Arial" w:hAnsiTheme="minorHAnsi" w:cstheme="minorHAnsi"/>
          <w:b/>
          <w:bCs/>
        </w:rPr>
        <w:lastRenderedPageBreak/>
        <w:t>22.5 Monitoreo de Expedientes</w:t>
      </w:r>
      <w:bookmarkEnd w:id="454"/>
    </w:p>
    <w:p w14:paraId="40264257"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permite supervisar el estado operativo de los expedientes institucionales.</w:t>
      </w:r>
    </w:p>
    <w:p w14:paraId="74ED2AA0" w14:textId="77777777" w:rsidR="00CA31BC" w:rsidRPr="00662FFA" w:rsidRDefault="00CA31BC" w:rsidP="0003728D">
      <w:pPr>
        <w:pStyle w:val="Sinespaciado"/>
        <w:jc w:val="both"/>
        <w:rPr>
          <w:rFonts w:cstheme="minorHAnsi"/>
          <w:sz w:val="24"/>
          <w:szCs w:val="24"/>
        </w:rPr>
      </w:pPr>
    </w:p>
    <w:p w14:paraId="498921A7" w14:textId="77777777" w:rsidR="00CA31BC" w:rsidRPr="00662FFA" w:rsidRDefault="00CA31BC" w:rsidP="0003728D">
      <w:pPr>
        <w:pStyle w:val="Sinespaciado"/>
        <w:jc w:val="both"/>
        <w:rPr>
          <w:rFonts w:cstheme="minorHAnsi"/>
          <w:sz w:val="24"/>
          <w:szCs w:val="24"/>
        </w:rPr>
      </w:pPr>
      <w:r w:rsidRPr="00662FFA">
        <w:rPr>
          <w:rFonts w:eastAsia="Arial" w:cstheme="minorHAnsi"/>
          <w:b/>
          <w:sz w:val="24"/>
        </w:rPr>
        <w:t>Estados detectados</w:t>
      </w:r>
    </w:p>
    <w:p w14:paraId="2CDCE24E" w14:textId="77777777" w:rsidR="00CA31BC" w:rsidRPr="00662FFA" w:rsidRDefault="00CA31BC" w:rsidP="0003728D">
      <w:pPr>
        <w:pStyle w:val="Sinespaciado"/>
        <w:jc w:val="both"/>
        <w:rPr>
          <w:rFonts w:cstheme="minorHAnsi"/>
          <w:sz w:val="24"/>
          <w:szCs w:val="24"/>
        </w:rPr>
      </w:pPr>
    </w:p>
    <w:p w14:paraId="7E5FEAF1" w14:textId="3CC964C9" w:rsidR="00CA31BC" w:rsidRPr="00662FFA" w:rsidRDefault="00CA31BC">
      <w:pPr>
        <w:pStyle w:val="Sinespaciado"/>
        <w:numPr>
          <w:ilvl w:val="0"/>
          <w:numId w:val="194"/>
        </w:numPr>
        <w:jc w:val="both"/>
        <w:rPr>
          <w:rFonts w:cstheme="minorHAnsi"/>
          <w:b/>
          <w:bCs/>
          <w:sz w:val="24"/>
          <w:szCs w:val="24"/>
        </w:rPr>
      </w:pPr>
      <w:r w:rsidRPr="00662FFA">
        <w:rPr>
          <w:rFonts w:eastAsia="Arial" w:cstheme="minorHAnsi"/>
          <w:b/>
          <w:bCs/>
        </w:rPr>
        <w:t>ABIERTO</w:t>
      </w:r>
    </w:p>
    <w:p w14:paraId="731853D3" w14:textId="0B15B8AC" w:rsidR="00CA31BC" w:rsidRPr="00662FFA" w:rsidRDefault="00CA31BC" w:rsidP="002B32CC">
      <w:pPr>
        <w:pStyle w:val="Sinespaciado"/>
        <w:ind w:left="792"/>
        <w:jc w:val="both"/>
        <w:rPr>
          <w:rFonts w:cstheme="minorHAnsi"/>
          <w:sz w:val="24"/>
          <w:szCs w:val="24"/>
        </w:rPr>
      </w:pPr>
      <w:r w:rsidRPr="00662FFA">
        <w:rPr>
          <w:rFonts w:eastAsia="Arial" w:cstheme="minorHAnsi"/>
          <w:szCs w:val="24"/>
        </w:rPr>
        <w:t>Expediente en construcción operativa.</w:t>
      </w:r>
    </w:p>
    <w:p w14:paraId="5743363E" w14:textId="152C5A33" w:rsidR="00CA31BC" w:rsidRPr="00662FFA" w:rsidRDefault="00CA31BC">
      <w:pPr>
        <w:pStyle w:val="Sinespaciado"/>
        <w:numPr>
          <w:ilvl w:val="0"/>
          <w:numId w:val="194"/>
        </w:numPr>
        <w:jc w:val="both"/>
        <w:rPr>
          <w:rFonts w:cstheme="minorHAnsi"/>
          <w:b/>
          <w:bCs/>
          <w:sz w:val="24"/>
          <w:szCs w:val="24"/>
        </w:rPr>
      </w:pPr>
      <w:r w:rsidRPr="00662FFA">
        <w:rPr>
          <w:rFonts w:eastAsia="Arial" w:cstheme="minorHAnsi"/>
          <w:b/>
          <w:bCs/>
        </w:rPr>
        <w:t>EN REVISIÓN</w:t>
      </w:r>
    </w:p>
    <w:p w14:paraId="1CEF385C" w14:textId="5B5A5AA7" w:rsidR="00CA31BC" w:rsidRPr="00662FFA" w:rsidRDefault="00CA31BC" w:rsidP="002B32CC">
      <w:pPr>
        <w:pStyle w:val="Sinespaciado"/>
        <w:ind w:left="792"/>
        <w:jc w:val="both"/>
        <w:rPr>
          <w:rFonts w:cstheme="minorHAnsi"/>
          <w:sz w:val="24"/>
          <w:szCs w:val="24"/>
        </w:rPr>
      </w:pPr>
      <w:r w:rsidRPr="00662FFA">
        <w:rPr>
          <w:rFonts w:eastAsia="Arial" w:cstheme="minorHAnsi"/>
          <w:szCs w:val="24"/>
        </w:rPr>
        <w:t>Expediente sometido a evaluación institucional.</w:t>
      </w:r>
    </w:p>
    <w:p w14:paraId="00585699" w14:textId="618D0E92" w:rsidR="00CA31BC" w:rsidRPr="00662FFA" w:rsidRDefault="00CA31BC">
      <w:pPr>
        <w:pStyle w:val="Sinespaciado"/>
        <w:numPr>
          <w:ilvl w:val="0"/>
          <w:numId w:val="194"/>
        </w:numPr>
        <w:jc w:val="both"/>
        <w:rPr>
          <w:rFonts w:cstheme="minorHAnsi"/>
          <w:b/>
          <w:bCs/>
          <w:sz w:val="24"/>
          <w:szCs w:val="24"/>
        </w:rPr>
      </w:pPr>
      <w:r w:rsidRPr="00662FFA">
        <w:rPr>
          <w:rFonts w:eastAsia="Arial" w:cstheme="minorHAnsi"/>
          <w:b/>
          <w:bCs/>
        </w:rPr>
        <w:t>EN AUDITORÍA</w:t>
      </w:r>
    </w:p>
    <w:p w14:paraId="7BDA99BA" w14:textId="34548D0A" w:rsidR="00CA31BC" w:rsidRPr="00662FFA" w:rsidRDefault="00CA31BC" w:rsidP="002B32CC">
      <w:pPr>
        <w:pStyle w:val="Sinespaciado"/>
        <w:ind w:left="792"/>
        <w:jc w:val="both"/>
        <w:rPr>
          <w:rFonts w:cstheme="minorHAnsi"/>
          <w:sz w:val="24"/>
          <w:szCs w:val="24"/>
        </w:rPr>
      </w:pPr>
      <w:r w:rsidRPr="00662FFA">
        <w:rPr>
          <w:rFonts w:eastAsia="Arial" w:cstheme="minorHAnsi"/>
          <w:szCs w:val="24"/>
        </w:rPr>
        <w:t>Expediente bajo supervisión técnica.</w:t>
      </w:r>
    </w:p>
    <w:p w14:paraId="534CFABF" w14:textId="7B74F225" w:rsidR="00CA31BC" w:rsidRPr="00662FFA" w:rsidRDefault="00CA31BC">
      <w:pPr>
        <w:pStyle w:val="Sinespaciado"/>
        <w:numPr>
          <w:ilvl w:val="0"/>
          <w:numId w:val="194"/>
        </w:numPr>
        <w:jc w:val="both"/>
        <w:rPr>
          <w:rFonts w:cstheme="minorHAnsi"/>
          <w:b/>
          <w:bCs/>
          <w:sz w:val="24"/>
          <w:szCs w:val="24"/>
        </w:rPr>
      </w:pPr>
      <w:r w:rsidRPr="00662FFA">
        <w:rPr>
          <w:rFonts w:eastAsia="Arial" w:cstheme="minorHAnsi"/>
          <w:b/>
          <w:bCs/>
        </w:rPr>
        <w:t>DEVUELTO</w:t>
      </w:r>
    </w:p>
    <w:p w14:paraId="13F1525B" w14:textId="2AB38057" w:rsidR="00CA31BC" w:rsidRPr="00662FFA" w:rsidRDefault="00CA31BC" w:rsidP="002B32CC">
      <w:pPr>
        <w:pStyle w:val="Sinespaciado"/>
        <w:ind w:left="792"/>
        <w:jc w:val="both"/>
        <w:rPr>
          <w:rFonts w:cstheme="minorHAnsi"/>
          <w:sz w:val="24"/>
          <w:szCs w:val="24"/>
        </w:rPr>
      </w:pPr>
      <w:r w:rsidRPr="00662FFA">
        <w:rPr>
          <w:rFonts w:eastAsia="Arial" w:cstheme="minorHAnsi"/>
          <w:szCs w:val="24"/>
        </w:rPr>
        <w:t>Expediente con observaciones o inconsistencias.</w:t>
      </w:r>
    </w:p>
    <w:p w14:paraId="5B29A892" w14:textId="01C15224" w:rsidR="00CA31BC" w:rsidRPr="00662FFA" w:rsidRDefault="00CA31BC">
      <w:pPr>
        <w:pStyle w:val="Sinespaciado"/>
        <w:numPr>
          <w:ilvl w:val="0"/>
          <w:numId w:val="194"/>
        </w:numPr>
        <w:jc w:val="both"/>
        <w:rPr>
          <w:rFonts w:cstheme="minorHAnsi"/>
          <w:b/>
          <w:bCs/>
          <w:sz w:val="24"/>
          <w:szCs w:val="24"/>
        </w:rPr>
      </w:pPr>
      <w:r w:rsidRPr="00662FFA">
        <w:rPr>
          <w:rFonts w:eastAsia="Arial" w:cstheme="minorHAnsi"/>
          <w:b/>
          <w:bCs/>
        </w:rPr>
        <w:t>VALIDADO</w:t>
      </w:r>
    </w:p>
    <w:p w14:paraId="4E583E8D" w14:textId="4E8843BF" w:rsidR="00CA31BC" w:rsidRPr="00662FFA" w:rsidRDefault="00CA31BC" w:rsidP="00796650">
      <w:pPr>
        <w:pStyle w:val="Sinespaciado"/>
        <w:ind w:left="792"/>
        <w:jc w:val="both"/>
        <w:rPr>
          <w:rFonts w:cstheme="minorHAnsi"/>
          <w:sz w:val="24"/>
          <w:szCs w:val="24"/>
        </w:rPr>
      </w:pPr>
      <w:r w:rsidRPr="00662FFA">
        <w:rPr>
          <w:rFonts w:eastAsia="Arial" w:cstheme="minorHAnsi"/>
          <w:szCs w:val="24"/>
        </w:rPr>
        <w:t>Expediente aprobado institucionalmente.</w:t>
      </w:r>
    </w:p>
    <w:p w14:paraId="6EDD1BC8" w14:textId="77777777" w:rsidR="00CA31BC" w:rsidRPr="00662FFA" w:rsidRDefault="00CA31BC" w:rsidP="0003728D">
      <w:pPr>
        <w:pStyle w:val="Sinespaciado"/>
        <w:jc w:val="both"/>
        <w:rPr>
          <w:rFonts w:cstheme="minorHAnsi"/>
          <w:sz w:val="24"/>
          <w:szCs w:val="24"/>
        </w:rPr>
      </w:pPr>
    </w:p>
    <w:p w14:paraId="451817A4" w14:textId="07331A65"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85B1BF3" w14:textId="5C9BD2EC"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1A4C0050" w14:textId="6C2ADBC5" w:rsidR="00CA31BC" w:rsidRPr="00662FFA" w:rsidRDefault="00796650">
      <w:pPr>
        <w:pStyle w:val="Sinespaciado"/>
        <w:numPr>
          <w:ilvl w:val="0"/>
          <w:numId w:val="194"/>
        </w:numPr>
        <w:jc w:val="both"/>
        <w:rPr>
          <w:rFonts w:cstheme="minorHAnsi"/>
          <w:sz w:val="24"/>
          <w:szCs w:val="24"/>
        </w:rPr>
      </w:pPr>
      <w:r w:rsidRPr="00662FFA">
        <w:rPr>
          <w:rFonts w:eastAsia="Arial" w:cstheme="minorHAnsi"/>
        </w:rPr>
        <w:t>Seguimiento institucional,</w:t>
      </w:r>
    </w:p>
    <w:p w14:paraId="70B4B807" w14:textId="3FE3885D" w:rsidR="00CA31BC" w:rsidRPr="00662FFA" w:rsidRDefault="00796650">
      <w:pPr>
        <w:pStyle w:val="Sinespaciado"/>
        <w:numPr>
          <w:ilvl w:val="0"/>
          <w:numId w:val="194"/>
        </w:numPr>
        <w:jc w:val="both"/>
        <w:rPr>
          <w:rFonts w:cstheme="minorHAnsi"/>
          <w:sz w:val="24"/>
          <w:szCs w:val="24"/>
        </w:rPr>
      </w:pPr>
      <w:r w:rsidRPr="00662FFA">
        <w:rPr>
          <w:rFonts w:eastAsia="Arial" w:cstheme="minorHAnsi"/>
        </w:rPr>
        <w:t xml:space="preserve">Control </w:t>
      </w:r>
      <w:r w:rsidR="00CA31BC" w:rsidRPr="00662FFA">
        <w:rPr>
          <w:rFonts w:eastAsia="Arial" w:cstheme="minorHAnsi"/>
        </w:rPr>
        <w:t>operativo,</w:t>
      </w:r>
    </w:p>
    <w:p w14:paraId="6004E2DF" w14:textId="0C967DDA" w:rsidR="00CA31BC" w:rsidRPr="00662FFA" w:rsidRDefault="00796650">
      <w:pPr>
        <w:pStyle w:val="Sinespaciado"/>
        <w:numPr>
          <w:ilvl w:val="0"/>
          <w:numId w:val="194"/>
        </w:numPr>
        <w:jc w:val="both"/>
        <w:rPr>
          <w:rFonts w:cstheme="minorHAnsi"/>
          <w:sz w:val="24"/>
          <w:szCs w:val="24"/>
        </w:rPr>
      </w:pPr>
      <w:r w:rsidRPr="00662FFA">
        <w:rPr>
          <w:rFonts w:eastAsia="Arial" w:cstheme="minorHAnsi"/>
        </w:rPr>
        <w:t>S</w:t>
      </w:r>
      <w:r w:rsidR="00CA31BC" w:rsidRPr="00662FFA">
        <w:rPr>
          <w:rFonts w:eastAsia="Arial" w:cstheme="minorHAnsi"/>
        </w:rPr>
        <w:t>upervisión metodológica.</w:t>
      </w:r>
    </w:p>
    <w:p w14:paraId="1080EA0C" w14:textId="77777777" w:rsidR="00CA31BC" w:rsidRPr="00662FFA" w:rsidRDefault="00CA31BC" w:rsidP="0003728D">
      <w:pPr>
        <w:pStyle w:val="Sinespaciado"/>
        <w:jc w:val="both"/>
        <w:rPr>
          <w:rFonts w:cstheme="minorHAnsi"/>
          <w:sz w:val="24"/>
          <w:szCs w:val="24"/>
        </w:rPr>
      </w:pPr>
    </w:p>
    <w:p w14:paraId="3C9F7FE3" w14:textId="77777777" w:rsidR="00CA31BC" w:rsidRPr="00662FFA" w:rsidRDefault="00CA31BC" w:rsidP="00165B48">
      <w:pPr>
        <w:pStyle w:val="Ttulo2"/>
        <w:rPr>
          <w:rFonts w:asciiTheme="minorHAnsi" w:hAnsiTheme="minorHAnsi" w:cstheme="minorHAnsi"/>
          <w:b/>
          <w:bCs/>
          <w:sz w:val="24"/>
          <w:szCs w:val="24"/>
        </w:rPr>
      </w:pPr>
      <w:bookmarkStart w:id="455" w:name="_Toc230947707"/>
      <w:r w:rsidRPr="00662FFA">
        <w:rPr>
          <w:rFonts w:asciiTheme="minorHAnsi" w:eastAsia="Arial" w:hAnsiTheme="minorHAnsi" w:cstheme="minorHAnsi"/>
          <w:b/>
          <w:bCs/>
        </w:rPr>
        <w:t xml:space="preserve">22.6 </w:t>
      </w:r>
      <w:proofErr w:type="spellStart"/>
      <w:r w:rsidRPr="00662FFA">
        <w:rPr>
          <w:rFonts w:asciiTheme="minorHAnsi" w:eastAsia="Arial" w:hAnsiTheme="minorHAnsi" w:cstheme="minorHAnsi"/>
          <w:b/>
          <w:bCs/>
        </w:rPr>
        <w:t>Dashboard</w:t>
      </w:r>
      <w:proofErr w:type="spellEnd"/>
      <w:r w:rsidRPr="00662FFA">
        <w:rPr>
          <w:rFonts w:asciiTheme="minorHAnsi" w:eastAsia="Arial" w:hAnsiTheme="minorHAnsi" w:cstheme="minorHAnsi"/>
          <w:b/>
          <w:bCs/>
        </w:rPr>
        <w:t xml:space="preserve"> Operacional</w:t>
      </w:r>
      <w:bookmarkEnd w:id="455"/>
    </w:p>
    <w:p w14:paraId="4DFA03C7" w14:textId="77777777" w:rsidR="00CA31BC" w:rsidRPr="00662FFA" w:rsidRDefault="00CA31BC" w:rsidP="0003728D">
      <w:pPr>
        <w:pStyle w:val="Sinespaciado"/>
        <w:jc w:val="both"/>
        <w:rPr>
          <w:rFonts w:cstheme="minorHAnsi"/>
          <w:sz w:val="24"/>
          <w:szCs w:val="24"/>
        </w:rPr>
      </w:pPr>
    </w:p>
    <w:p w14:paraId="0B6FBABE"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incorpora paneles visuales destinados al monitoreo institucional.</w:t>
      </w:r>
    </w:p>
    <w:p w14:paraId="1D7F4DF6" w14:textId="77777777" w:rsidR="00CA31BC" w:rsidRPr="00662FFA" w:rsidRDefault="00CA31BC" w:rsidP="0003728D">
      <w:pPr>
        <w:pStyle w:val="Sinespaciado"/>
        <w:jc w:val="both"/>
        <w:rPr>
          <w:rFonts w:cstheme="minorHAnsi"/>
          <w:sz w:val="24"/>
          <w:szCs w:val="24"/>
        </w:rPr>
      </w:pPr>
    </w:p>
    <w:p w14:paraId="737705CE" w14:textId="14BCC3E1"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3D59571B" w14:textId="28B35612" w:rsidR="00CA31BC" w:rsidRPr="00662FFA" w:rsidRDefault="00CA31BC">
      <w:pPr>
        <w:pStyle w:val="Sinespaciado"/>
        <w:numPr>
          <w:ilvl w:val="0"/>
          <w:numId w:val="195"/>
        </w:numPr>
        <w:jc w:val="both"/>
        <w:rPr>
          <w:rFonts w:cstheme="minorHAnsi"/>
          <w:sz w:val="24"/>
          <w:szCs w:val="24"/>
        </w:rPr>
      </w:pPr>
      <w:r w:rsidRPr="00662FFA">
        <w:rPr>
          <w:rFonts w:eastAsia="Arial" w:cstheme="minorHAnsi"/>
        </w:rPr>
        <w:t>Expedientes activos</w:t>
      </w:r>
    </w:p>
    <w:p w14:paraId="7CE6439E" w14:textId="02F9C763" w:rsidR="00CA31BC" w:rsidRPr="00662FFA" w:rsidRDefault="00CA31BC">
      <w:pPr>
        <w:pStyle w:val="Sinespaciado"/>
        <w:numPr>
          <w:ilvl w:val="0"/>
          <w:numId w:val="195"/>
        </w:numPr>
        <w:jc w:val="both"/>
        <w:rPr>
          <w:rFonts w:cstheme="minorHAnsi"/>
          <w:sz w:val="24"/>
          <w:szCs w:val="24"/>
        </w:rPr>
      </w:pPr>
      <w:r w:rsidRPr="00662FFA">
        <w:rPr>
          <w:rFonts w:eastAsia="Arial" w:cstheme="minorHAnsi"/>
        </w:rPr>
        <w:t>Riesgo operacional</w:t>
      </w:r>
    </w:p>
    <w:p w14:paraId="76C53559" w14:textId="4362C215" w:rsidR="00CA31BC" w:rsidRPr="00662FFA" w:rsidRDefault="00CA31BC">
      <w:pPr>
        <w:pStyle w:val="Sinespaciado"/>
        <w:numPr>
          <w:ilvl w:val="0"/>
          <w:numId w:val="195"/>
        </w:numPr>
        <w:jc w:val="both"/>
        <w:rPr>
          <w:rFonts w:cstheme="minorHAnsi"/>
          <w:sz w:val="24"/>
          <w:szCs w:val="24"/>
        </w:rPr>
      </w:pPr>
      <w:r w:rsidRPr="00662FFA">
        <w:rPr>
          <w:rFonts w:eastAsia="Arial" w:cstheme="minorHAnsi"/>
        </w:rPr>
        <w:t>Hallazgos críticos</w:t>
      </w:r>
    </w:p>
    <w:p w14:paraId="3D3AF973" w14:textId="3EBC8469" w:rsidR="00CA31BC" w:rsidRPr="00662FFA" w:rsidRDefault="00CA31BC">
      <w:pPr>
        <w:pStyle w:val="Sinespaciado"/>
        <w:numPr>
          <w:ilvl w:val="0"/>
          <w:numId w:val="195"/>
        </w:numPr>
        <w:jc w:val="both"/>
        <w:rPr>
          <w:rFonts w:cstheme="minorHAnsi"/>
          <w:sz w:val="24"/>
          <w:szCs w:val="24"/>
        </w:rPr>
      </w:pPr>
      <w:r w:rsidRPr="00662FFA">
        <w:rPr>
          <w:rFonts w:eastAsia="Arial" w:cstheme="minorHAnsi"/>
        </w:rPr>
        <w:t>Actividad territorial</w:t>
      </w:r>
    </w:p>
    <w:p w14:paraId="5021C345" w14:textId="61308663" w:rsidR="00CA31BC" w:rsidRPr="00662FFA" w:rsidRDefault="00CA31BC">
      <w:pPr>
        <w:pStyle w:val="Sinespaciado"/>
        <w:numPr>
          <w:ilvl w:val="0"/>
          <w:numId w:val="195"/>
        </w:numPr>
        <w:jc w:val="both"/>
        <w:rPr>
          <w:rFonts w:cstheme="minorHAnsi"/>
          <w:sz w:val="24"/>
          <w:szCs w:val="24"/>
        </w:rPr>
      </w:pPr>
      <w:r w:rsidRPr="00662FFA">
        <w:rPr>
          <w:rFonts w:eastAsia="Arial" w:cstheme="minorHAnsi"/>
        </w:rPr>
        <w:t>Distribución criminológica</w:t>
      </w:r>
    </w:p>
    <w:p w14:paraId="3A4D00CA" w14:textId="77777777" w:rsidR="00CA31BC" w:rsidRPr="00662FFA" w:rsidRDefault="00CA31BC">
      <w:pPr>
        <w:pStyle w:val="Sinespaciado"/>
        <w:numPr>
          <w:ilvl w:val="0"/>
          <w:numId w:val="195"/>
        </w:numPr>
        <w:jc w:val="both"/>
        <w:rPr>
          <w:rFonts w:cstheme="minorHAnsi"/>
          <w:sz w:val="24"/>
          <w:szCs w:val="24"/>
        </w:rPr>
      </w:pPr>
      <w:r w:rsidRPr="00662FFA">
        <w:rPr>
          <w:rFonts w:eastAsia="Arial" w:cstheme="minorHAnsi"/>
        </w:rPr>
        <w:t>Alertas operativas</w:t>
      </w:r>
    </w:p>
    <w:p w14:paraId="52C1DFDE" w14:textId="77777777" w:rsidR="00CA31BC" w:rsidRPr="00662FFA" w:rsidRDefault="00CA31BC" w:rsidP="0003728D">
      <w:pPr>
        <w:pStyle w:val="Sinespaciado"/>
        <w:jc w:val="both"/>
        <w:rPr>
          <w:rFonts w:cstheme="minorHAnsi"/>
          <w:sz w:val="24"/>
          <w:szCs w:val="24"/>
        </w:rPr>
      </w:pPr>
    </w:p>
    <w:p w14:paraId="523AB28B" w14:textId="1DA0606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C2D8FF2" w14:textId="2CA014FC" w:rsidR="00CA31BC" w:rsidRPr="00662FFA" w:rsidRDefault="00CA31BC" w:rsidP="0003728D">
      <w:pPr>
        <w:pStyle w:val="Sinespaciado"/>
        <w:jc w:val="both"/>
        <w:rPr>
          <w:rFonts w:cstheme="minorHAnsi"/>
          <w:sz w:val="24"/>
          <w:szCs w:val="24"/>
        </w:rPr>
      </w:pPr>
      <w:r w:rsidRPr="00662FFA">
        <w:rPr>
          <w:rFonts w:eastAsia="Arial" w:cstheme="minorHAnsi"/>
          <w:szCs w:val="24"/>
        </w:rPr>
        <w:t>Facilitar:</w:t>
      </w:r>
    </w:p>
    <w:p w14:paraId="6AF80DE7" w14:textId="277699E4" w:rsidR="00CA31BC" w:rsidRPr="00662FFA" w:rsidRDefault="00165B48">
      <w:pPr>
        <w:pStyle w:val="Sinespaciado"/>
        <w:numPr>
          <w:ilvl w:val="0"/>
          <w:numId w:val="195"/>
        </w:numPr>
        <w:jc w:val="both"/>
        <w:rPr>
          <w:rFonts w:cstheme="minorHAnsi"/>
          <w:sz w:val="24"/>
          <w:szCs w:val="24"/>
        </w:rPr>
      </w:pPr>
      <w:r w:rsidRPr="00662FFA">
        <w:rPr>
          <w:rFonts w:eastAsia="Arial" w:cstheme="minorHAnsi"/>
        </w:rPr>
        <w:t>Supervisión ejecutiva,</w:t>
      </w:r>
    </w:p>
    <w:p w14:paraId="493A52B3" w14:textId="268A3671" w:rsidR="00CA31BC" w:rsidRPr="00662FFA" w:rsidRDefault="00165B48">
      <w:pPr>
        <w:pStyle w:val="Sinespaciado"/>
        <w:numPr>
          <w:ilvl w:val="0"/>
          <w:numId w:val="195"/>
        </w:numPr>
        <w:jc w:val="both"/>
        <w:rPr>
          <w:rFonts w:cstheme="minorHAnsi"/>
          <w:sz w:val="24"/>
          <w:szCs w:val="24"/>
        </w:rPr>
      </w:pPr>
      <w:r w:rsidRPr="00662FFA">
        <w:rPr>
          <w:rFonts w:eastAsia="Arial" w:cstheme="minorHAnsi"/>
        </w:rPr>
        <w:t>Monitoreo analítico,</w:t>
      </w:r>
    </w:p>
    <w:p w14:paraId="5D837990" w14:textId="458EA585" w:rsidR="00CA31BC" w:rsidRPr="00662FFA" w:rsidRDefault="00165B48">
      <w:pPr>
        <w:pStyle w:val="Sinespaciado"/>
        <w:numPr>
          <w:ilvl w:val="0"/>
          <w:numId w:val="195"/>
        </w:numPr>
        <w:jc w:val="both"/>
        <w:rPr>
          <w:rFonts w:cstheme="minorHAnsi"/>
          <w:sz w:val="24"/>
          <w:szCs w:val="24"/>
        </w:rPr>
      </w:pPr>
      <w:r w:rsidRPr="00662FFA">
        <w:rPr>
          <w:rFonts w:eastAsia="Arial" w:cstheme="minorHAnsi"/>
        </w:rPr>
        <w:t>e</w:t>
      </w:r>
      <w:r w:rsidR="00CA31BC" w:rsidRPr="00662FFA">
        <w:rPr>
          <w:rFonts w:eastAsia="Arial" w:cstheme="minorHAnsi"/>
        </w:rPr>
        <w:t>valuación institucional.</w:t>
      </w:r>
    </w:p>
    <w:p w14:paraId="3651453D" w14:textId="77777777" w:rsidR="00CA31BC" w:rsidRPr="00662FFA" w:rsidRDefault="00CA31BC" w:rsidP="0003728D">
      <w:pPr>
        <w:pStyle w:val="Sinespaciado"/>
        <w:jc w:val="both"/>
        <w:rPr>
          <w:rFonts w:cstheme="minorHAnsi"/>
          <w:sz w:val="24"/>
          <w:szCs w:val="24"/>
        </w:rPr>
      </w:pPr>
    </w:p>
    <w:p w14:paraId="52A17129" w14:textId="6E3D3749" w:rsidR="00CA31BC" w:rsidRPr="00662FFA" w:rsidRDefault="00CA31BC" w:rsidP="00165B48">
      <w:pPr>
        <w:pStyle w:val="Ttulo2"/>
        <w:rPr>
          <w:rFonts w:asciiTheme="minorHAnsi" w:hAnsiTheme="minorHAnsi" w:cstheme="minorHAnsi"/>
          <w:b/>
          <w:bCs/>
          <w:sz w:val="24"/>
          <w:szCs w:val="24"/>
        </w:rPr>
      </w:pPr>
      <w:bookmarkStart w:id="456" w:name="_Toc230947708"/>
      <w:r w:rsidRPr="00662FFA">
        <w:rPr>
          <w:rFonts w:asciiTheme="minorHAnsi" w:eastAsia="Arial" w:hAnsiTheme="minorHAnsi" w:cstheme="minorHAnsi"/>
          <w:b/>
          <w:bCs/>
        </w:rPr>
        <w:t>22.7 Monitoreo de Sesiones</w:t>
      </w:r>
      <w:bookmarkEnd w:id="456"/>
    </w:p>
    <w:p w14:paraId="167F097D"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incorpora seguimiento detallado de sesiones institucionales.</w:t>
      </w:r>
    </w:p>
    <w:p w14:paraId="37640ADC" w14:textId="77777777" w:rsidR="00CA31BC" w:rsidRPr="00662FFA" w:rsidRDefault="00CA31BC" w:rsidP="0003728D">
      <w:pPr>
        <w:pStyle w:val="Sinespaciado"/>
        <w:jc w:val="both"/>
        <w:rPr>
          <w:rFonts w:cstheme="minorHAnsi"/>
          <w:sz w:val="24"/>
          <w:szCs w:val="24"/>
        </w:rPr>
      </w:pPr>
    </w:p>
    <w:p w14:paraId="1524E423" w14:textId="3D7EEFEB" w:rsidR="00CA31BC" w:rsidRPr="00662FFA" w:rsidRDefault="00CA31BC" w:rsidP="0003728D">
      <w:pPr>
        <w:pStyle w:val="Sinespaciado"/>
        <w:jc w:val="both"/>
        <w:rPr>
          <w:rFonts w:cstheme="minorHAnsi"/>
          <w:b/>
          <w:bCs/>
          <w:sz w:val="24"/>
          <w:szCs w:val="24"/>
        </w:rPr>
      </w:pPr>
      <w:r w:rsidRPr="00662FFA">
        <w:rPr>
          <w:rFonts w:eastAsia="Arial" w:cstheme="minorHAnsi"/>
          <w:b/>
          <w:bCs/>
        </w:rPr>
        <w:t>Variables registradas</w:t>
      </w:r>
    </w:p>
    <w:p w14:paraId="0F70B937" w14:textId="49C6E2B6" w:rsidR="00CA31BC" w:rsidRPr="00662FFA" w:rsidRDefault="00CA31BC">
      <w:pPr>
        <w:pStyle w:val="Sinespaciado"/>
        <w:numPr>
          <w:ilvl w:val="0"/>
          <w:numId w:val="196"/>
        </w:numPr>
        <w:jc w:val="both"/>
        <w:rPr>
          <w:rFonts w:cstheme="minorHAnsi"/>
          <w:sz w:val="24"/>
          <w:szCs w:val="24"/>
        </w:rPr>
      </w:pPr>
      <w:r w:rsidRPr="00662FFA">
        <w:rPr>
          <w:rFonts w:eastAsia="Arial" w:cstheme="minorHAnsi"/>
        </w:rPr>
        <w:t>Usuario</w:t>
      </w:r>
    </w:p>
    <w:p w14:paraId="6BBBB201" w14:textId="6DF43FE0" w:rsidR="00CA31BC" w:rsidRPr="00662FFA" w:rsidRDefault="00CA31BC">
      <w:pPr>
        <w:pStyle w:val="Sinespaciado"/>
        <w:numPr>
          <w:ilvl w:val="0"/>
          <w:numId w:val="196"/>
        </w:numPr>
        <w:jc w:val="both"/>
        <w:rPr>
          <w:rFonts w:cstheme="minorHAnsi"/>
          <w:sz w:val="24"/>
          <w:szCs w:val="24"/>
        </w:rPr>
      </w:pPr>
      <w:r w:rsidRPr="00662FFA">
        <w:rPr>
          <w:rFonts w:eastAsia="Arial" w:cstheme="minorHAnsi"/>
        </w:rPr>
        <w:lastRenderedPageBreak/>
        <w:t>Rol institucional</w:t>
      </w:r>
    </w:p>
    <w:p w14:paraId="547C544A" w14:textId="4E435375" w:rsidR="00CA31BC" w:rsidRPr="00662FFA" w:rsidRDefault="00CA31BC">
      <w:pPr>
        <w:pStyle w:val="Sinespaciado"/>
        <w:numPr>
          <w:ilvl w:val="0"/>
          <w:numId w:val="196"/>
        </w:numPr>
        <w:jc w:val="both"/>
        <w:rPr>
          <w:rFonts w:cstheme="minorHAnsi"/>
          <w:sz w:val="24"/>
          <w:szCs w:val="24"/>
        </w:rPr>
      </w:pPr>
      <w:r w:rsidRPr="00662FFA">
        <w:rPr>
          <w:rFonts w:eastAsia="Arial" w:cstheme="minorHAnsi"/>
        </w:rPr>
        <w:t>Inicio de sesión</w:t>
      </w:r>
    </w:p>
    <w:p w14:paraId="4F6CA8BA" w14:textId="07E59CAE" w:rsidR="00CA31BC" w:rsidRPr="00662FFA" w:rsidRDefault="00CA31BC">
      <w:pPr>
        <w:pStyle w:val="Sinespaciado"/>
        <w:numPr>
          <w:ilvl w:val="0"/>
          <w:numId w:val="196"/>
        </w:numPr>
        <w:jc w:val="both"/>
        <w:rPr>
          <w:rFonts w:cstheme="minorHAnsi"/>
          <w:sz w:val="24"/>
          <w:szCs w:val="24"/>
        </w:rPr>
      </w:pPr>
      <w:r w:rsidRPr="00662FFA">
        <w:rPr>
          <w:rFonts w:eastAsia="Arial" w:cstheme="minorHAnsi"/>
        </w:rPr>
        <w:t>Última actividad</w:t>
      </w:r>
    </w:p>
    <w:p w14:paraId="726D7707" w14:textId="0EB86547" w:rsidR="00CA31BC" w:rsidRPr="00662FFA" w:rsidRDefault="00CA31BC">
      <w:pPr>
        <w:pStyle w:val="Sinespaciado"/>
        <w:numPr>
          <w:ilvl w:val="0"/>
          <w:numId w:val="196"/>
        </w:numPr>
        <w:jc w:val="both"/>
        <w:rPr>
          <w:rFonts w:cstheme="minorHAnsi"/>
          <w:sz w:val="24"/>
          <w:szCs w:val="24"/>
        </w:rPr>
      </w:pPr>
      <w:r w:rsidRPr="00662FFA">
        <w:rPr>
          <w:rFonts w:eastAsia="Arial" w:cstheme="minorHAnsi"/>
        </w:rPr>
        <w:t>Módulo activo</w:t>
      </w:r>
    </w:p>
    <w:p w14:paraId="7446F9D2" w14:textId="531212C2" w:rsidR="00CA31BC" w:rsidRPr="00662FFA" w:rsidRDefault="00CA31BC">
      <w:pPr>
        <w:pStyle w:val="Sinespaciado"/>
        <w:numPr>
          <w:ilvl w:val="0"/>
          <w:numId w:val="196"/>
        </w:numPr>
        <w:jc w:val="both"/>
        <w:rPr>
          <w:rFonts w:cstheme="minorHAnsi"/>
          <w:sz w:val="24"/>
          <w:szCs w:val="24"/>
        </w:rPr>
      </w:pPr>
      <w:r w:rsidRPr="00662FFA">
        <w:rPr>
          <w:rFonts w:eastAsia="Arial" w:cstheme="minorHAnsi"/>
        </w:rPr>
        <w:t>Acciones ejecutadas</w:t>
      </w:r>
    </w:p>
    <w:p w14:paraId="61EAEBB1" w14:textId="77777777" w:rsidR="00CA31BC" w:rsidRPr="00662FFA" w:rsidRDefault="00CA31BC">
      <w:pPr>
        <w:pStyle w:val="Sinespaciado"/>
        <w:numPr>
          <w:ilvl w:val="0"/>
          <w:numId w:val="196"/>
        </w:numPr>
        <w:jc w:val="both"/>
        <w:rPr>
          <w:rFonts w:cstheme="minorHAnsi"/>
          <w:sz w:val="24"/>
          <w:szCs w:val="24"/>
        </w:rPr>
      </w:pPr>
      <w:proofErr w:type="spellStart"/>
      <w:r w:rsidRPr="00662FFA">
        <w:rPr>
          <w:rFonts w:eastAsia="Arial" w:cstheme="minorHAnsi"/>
        </w:rPr>
        <w:t>Session</w:t>
      </w:r>
      <w:proofErr w:type="spellEnd"/>
      <w:r w:rsidRPr="00662FFA">
        <w:rPr>
          <w:rFonts w:eastAsia="Arial" w:cstheme="minorHAnsi"/>
        </w:rPr>
        <w:t xml:space="preserve"> ID</w:t>
      </w:r>
    </w:p>
    <w:p w14:paraId="0F473417" w14:textId="77777777" w:rsidR="00CA31BC" w:rsidRPr="00662FFA" w:rsidRDefault="00CA31BC" w:rsidP="0003728D">
      <w:pPr>
        <w:pStyle w:val="Sinespaciado"/>
        <w:jc w:val="both"/>
        <w:rPr>
          <w:rFonts w:cstheme="minorHAnsi"/>
          <w:sz w:val="24"/>
          <w:szCs w:val="24"/>
        </w:rPr>
      </w:pPr>
    </w:p>
    <w:p w14:paraId="30F3CC24" w14:textId="77667EA1"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36864F2" w14:textId="3214E4BE"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16F569D0" w14:textId="58D08A6E" w:rsidR="00CA31BC" w:rsidRPr="00662FFA" w:rsidRDefault="00165B48">
      <w:pPr>
        <w:pStyle w:val="Sinespaciado"/>
        <w:numPr>
          <w:ilvl w:val="0"/>
          <w:numId w:val="196"/>
        </w:numPr>
        <w:jc w:val="both"/>
        <w:rPr>
          <w:rFonts w:cstheme="minorHAnsi"/>
          <w:sz w:val="24"/>
          <w:szCs w:val="24"/>
        </w:rPr>
      </w:pPr>
      <w:r w:rsidRPr="00662FFA">
        <w:rPr>
          <w:rFonts w:eastAsia="Arial" w:cstheme="minorHAnsi"/>
        </w:rPr>
        <w:t>Trazabilidad,</w:t>
      </w:r>
    </w:p>
    <w:p w14:paraId="5FE9187E" w14:textId="7712A503" w:rsidR="00CA31BC" w:rsidRPr="00662FFA" w:rsidRDefault="00165B48">
      <w:pPr>
        <w:pStyle w:val="Sinespaciado"/>
        <w:numPr>
          <w:ilvl w:val="0"/>
          <w:numId w:val="196"/>
        </w:numPr>
        <w:jc w:val="both"/>
        <w:rPr>
          <w:rFonts w:cstheme="minorHAnsi"/>
          <w:sz w:val="24"/>
          <w:szCs w:val="24"/>
        </w:rPr>
      </w:pPr>
      <w:r w:rsidRPr="00662FFA">
        <w:rPr>
          <w:rFonts w:eastAsia="Arial" w:cstheme="minorHAnsi"/>
        </w:rPr>
        <w:t>Auditoría,</w:t>
      </w:r>
    </w:p>
    <w:p w14:paraId="0C5D8201" w14:textId="49D20AF5" w:rsidR="00CA31BC" w:rsidRPr="00662FFA" w:rsidRDefault="00165B48">
      <w:pPr>
        <w:pStyle w:val="Sinespaciado"/>
        <w:numPr>
          <w:ilvl w:val="0"/>
          <w:numId w:val="196"/>
        </w:numPr>
        <w:jc w:val="both"/>
        <w:rPr>
          <w:rFonts w:cstheme="minorHAnsi"/>
          <w:sz w:val="24"/>
          <w:szCs w:val="24"/>
        </w:rPr>
      </w:pPr>
      <w:r w:rsidRPr="00662FFA">
        <w:rPr>
          <w:rFonts w:eastAsia="Arial" w:cstheme="minorHAnsi"/>
        </w:rPr>
        <w:t>Supervisión,</w:t>
      </w:r>
    </w:p>
    <w:p w14:paraId="7A5106E0" w14:textId="02C8BBD4" w:rsidR="00CA31BC" w:rsidRPr="00662FFA" w:rsidRDefault="00165B48">
      <w:pPr>
        <w:pStyle w:val="Sinespaciado"/>
        <w:numPr>
          <w:ilvl w:val="0"/>
          <w:numId w:val="196"/>
        </w:numPr>
        <w:jc w:val="both"/>
        <w:rPr>
          <w:rFonts w:cstheme="minorHAnsi"/>
          <w:sz w:val="24"/>
          <w:szCs w:val="24"/>
        </w:rPr>
      </w:pPr>
      <w:r w:rsidRPr="00662FFA">
        <w:rPr>
          <w:rFonts w:eastAsia="Arial" w:cstheme="minorHAnsi"/>
        </w:rPr>
        <w:t>Control institucional.</w:t>
      </w:r>
    </w:p>
    <w:p w14:paraId="44E84397" w14:textId="77777777" w:rsidR="00CA31BC" w:rsidRPr="00662FFA" w:rsidRDefault="00CA31BC" w:rsidP="0003728D">
      <w:pPr>
        <w:pStyle w:val="Sinespaciado"/>
        <w:jc w:val="both"/>
        <w:rPr>
          <w:rFonts w:cstheme="minorHAnsi"/>
          <w:sz w:val="24"/>
          <w:szCs w:val="24"/>
        </w:rPr>
      </w:pPr>
    </w:p>
    <w:p w14:paraId="4E505070" w14:textId="1776739B" w:rsidR="00CA31BC" w:rsidRPr="00662FFA" w:rsidRDefault="00CA31BC" w:rsidP="00D26D73">
      <w:pPr>
        <w:pStyle w:val="Sinespaciado"/>
        <w:rPr>
          <w:rFonts w:cstheme="minorHAnsi"/>
          <w:sz w:val="24"/>
          <w:szCs w:val="24"/>
        </w:rPr>
      </w:pPr>
      <w:r w:rsidRPr="00662FFA">
        <w:rPr>
          <w:rFonts w:eastAsia="Arial" w:cstheme="minorHAnsi"/>
          <w:b/>
          <w:color w:val="2F5E9E"/>
          <w:sz w:val="26"/>
        </w:rPr>
        <w:t>22.8 Monitoreo de Actividad Analítica</w:t>
      </w:r>
    </w:p>
    <w:p w14:paraId="780CCF03" w14:textId="4BC2CB94" w:rsidR="00CA31BC" w:rsidRPr="00662FFA" w:rsidRDefault="00CA31BC" w:rsidP="00D26D73">
      <w:pPr>
        <w:pStyle w:val="Sinespaciado"/>
        <w:jc w:val="both"/>
        <w:rPr>
          <w:rFonts w:cstheme="minorHAnsi"/>
          <w:sz w:val="24"/>
          <w:szCs w:val="24"/>
        </w:rPr>
      </w:pPr>
      <w:r w:rsidRPr="00662FFA">
        <w:rPr>
          <w:rFonts w:eastAsia="Arial" w:cstheme="minorHAnsi"/>
          <w:szCs w:val="24"/>
        </w:rPr>
        <w:t>La plataforma puede supervisar:</w:t>
      </w:r>
      <w:r w:rsidR="00D26D73" w:rsidRPr="00662FFA">
        <w:rPr>
          <w:rFonts w:cstheme="minorHAnsi"/>
          <w:sz w:val="24"/>
          <w:szCs w:val="24"/>
        </w:rPr>
        <w:t xml:space="preserve"> </w:t>
      </w:r>
      <w:r w:rsidRPr="00662FFA">
        <w:rPr>
          <w:rFonts w:eastAsia="Arial" w:cstheme="minorHAnsi"/>
        </w:rPr>
        <w:t>generación de hallazgos,</w:t>
      </w:r>
      <w:r w:rsidR="00D26D73" w:rsidRPr="00662FFA">
        <w:rPr>
          <w:rFonts w:cstheme="minorHAnsi"/>
          <w:sz w:val="24"/>
          <w:szCs w:val="24"/>
        </w:rPr>
        <w:t xml:space="preserve"> </w:t>
      </w:r>
      <w:r w:rsidRPr="00662FFA">
        <w:rPr>
          <w:rFonts w:eastAsia="Arial" w:cstheme="minorHAnsi"/>
        </w:rPr>
        <w:t>construcción narrativa,</w:t>
      </w:r>
      <w:r w:rsidR="00D26D73" w:rsidRPr="00662FFA">
        <w:rPr>
          <w:rFonts w:cstheme="minorHAnsi"/>
          <w:sz w:val="24"/>
          <w:szCs w:val="24"/>
        </w:rPr>
        <w:t xml:space="preserve"> </w:t>
      </w:r>
      <w:r w:rsidRPr="00662FFA">
        <w:rPr>
          <w:rFonts w:eastAsia="Arial" w:cstheme="minorHAnsi"/>
        </w:rPr>
        <w:t>análisis territorial</w:t>
      </w:r>
      <w:r w:rsidR="00D26D73" w:rsidRPr="00662FFA">
        <w:rPr>
          <w:rFonts w:eastAsia="Arial" w:cstheme="minorHAnsi"/>
        </w:rPr>
        <w:t xml:space="preserve"> </w:t>
      </w:r>
      <w:r w:rsidRPr="00662FFA">
        <w:rPr>
          <w:rFonts w:eastAsia="Arial" w:cstheme="minorHAnsi"/>
        </w:rPr>
        <w:t>y producción documental.</w:t>
      </w:r>
    </w:p>
    <w:p w14:paraId="616D73FE" w14:textId="77777777" w:rsidR="00CA31BC" w:rsidRPr="00662FFA" w:rsidRDefault="00CA31BC" w:rsidP="0003728D">
      <w:pPr>
        <w:pStyle w:val="Sinespaciado"/>
        <w:jc w:val="both"/>
        <w:rPr>
          <w:rFonts w:cstheme="minorHAnsi"/>
          <w:sz w:val="24"/>
          <w:szCs w:val="24"/>
        </w:rPr>
      </w:pPr>
    </w:p>
    <w:p w14:paraId="258FB24B" w14:textId="0B08B886"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67ED40DF" w14:textId="689B924B" w:rsidR="00CA31BC" w:rsidRPr="00662FFA" w:rsidRDefault="00CA31BC">
      <w:pPr>
        <w:pStyle w:val="Sinespaciado"/>
        <w:numPr>
          <w:ilvl w:val="0"/>
          <w:numId w:val="197"/>
        </w:numPr>
        <w:jc w:val="both"/>
        <w:rPr>
          <w:rFonts w:cstheme="minorHAnsi"/>
          <w:sz w:val="24"/>
          <w:szCs w:val="24"/>
        </w:rPr>
      </w:pPr>
      <w:r w:rsidRPr="00662FFA">
        <w:rPr>
          <w:rFonts w:eastAsia="Arial" w:cstheme="minorHAnsi"/>
        </w:rPr>
        <w:t>Expedientes procesados</w:t>
      </w:r>
    </w:p>
    <w:p w14:paraId="5B70274C" w14:textId="33482821" w:rsidR="00CA31BC" w:rsidRPr="00662FFA" w:rsidRDefault="00CA31BC">
      <w:pPr>
        <w:pStyle w:val="Sinespaciado"/>
        <w:numPr>
          <w:ilvl w:val="0"/>
          <w:numId w:val="197"/>
        </w:numPr>
        <w:jc w:val="both"/>
        <w:rPr>
          <w:rFonts w:cstheme="minorHAnsi"/>
          <w:sz w:val="24"/>
          <w:szCs w:val="24"/>
        </w:rPr>
      </w:pPr>
      <w:r w:rsidRPr="00662FFA">
        <w:rPr>
          <w:rFonts w:eastAsia="Arial" w:cstheme="minorHAnsi"/>
        </w:rPr>
        <w:t>Hallazgos generados</w:t>
      </w:r>
    </w:p>
    <w:p w14:paraId="3D0D52DD" w14:textId="72384E81" w:rsidR="00CA31BC" w:rsidRPr="00662FFA" w:rsidRDefault="00CA31BC">
      <w:pPr>
        <w:pStyle w:val="Sinespaciado"/>
        <w:numPr>
          <w:ilvl w:val="0"/>
          <w:numId w:val="197"/>
        </w:numPr>
        <w:jc w:val="both"/>
        <w:rPr>
          <w:rFonts w:cstheme="minorHAnsi"/>
          <w:sz w:val="24"/>
          <w:szCs w:val="24"/>
        </w:rPr>
      </w:pPr>
      <w:r w:rsidRPr="00662FFA">
        <w:rPr>
          <w:rFonts w:eastAsia="Arial" w:cstheme="minorHAnsi"/>
        </w:rPr>
        <w:t>Productos documentales</w:t>
      </w:r>
    </w:p>
    <w:p w14:paraId="3FAE21A5" w14:textId="7528A6DE" w:rsidR="00CA31BC" w:rsidRPr="00662FFA" w:rsidRDefault="00CA31BC">
      <w:pPr>
        <w:pStyle w:val="Sinespaciado"/>
        <w:numPr>
          <w:ilvl w:val="0"/>
          <w:numId w:val="197"/>
        </w:numPr>
        <w:jc w:val="both"/>
        <w:rPr>
          <w:rFonts w:cstheme="minorHAnsi"/>
          <w:sz w:val="24"/>
          <w:szCs w:val="24"/>
        </w:rPr>
      </w:pPr>
      <w:r w:rsidRPr="00662FFA">
        <w:rPr>
          <w:rFonts w:eastAsia="Arial" w:cstheme="minorHAnsi"/>
        </w:rPr>
        <w:t>Actividad territorial</w:t>
      </w:r>
    </w:p>
    <w:p w14:paraId="164D80C0" w14:textId="77777777" w:rsidR="00CA31BC" w:rsidRPr="00662FFA" w:rsidRDefault="00CA31BC">
      <w:pPr>
        <w:pStyle w:val="Sinespaciado"/>
        <w:numPr>
          <w:ilvl w:val="0"/>
          <w:numId w:val="197"/>
        </w:numPr>
        <w:jc w:val="both"/>
        <w:rPr>
          <w:rFonts w:cstheme="minorHAnsi"/>
          <w:sz w:val="24"/>
          <w:szCs w:val="24"/>
        </w:rPr>
      </w:pPr>
      <w:r w:rsidRPr="00662FFA">
        <w:rPr>
          <w:rFonts w:eastAsia="Arial" w:cstheme="minorHAnsi"/>
        </w:rPr>
        <w:t>Evaluaciones de riesgo</w:t>
      </w:r>
    </w:p>
    <w:p w14:paraId="51DA441D" w14:textId="77777777" w:rsidR="00CA31BC" w:rsidRPr="00662FFA" w:rsidRDefault="00CA31BC" w:rsidP="0003728D">
      <w:pPr>
        <w:pStyle w:val="Sinespaciado"/>
        <w:jc w:val="both"/>
        <w:rPr>
          <w:rFonts w:cstheme="minorHAnsi"/>
          <w:sz w:val="24"/>
          <w:szCs w:val="24"/>
        </w:rPr>
      </w:pPr>
    </w:p>
    <w:p w14:paraId="23F1F02F" w14:textId="3396842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AE03845" w14:textId="3059204B"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16DB7979" w14:textId="5CF8B958" w:rsidR="00CA31BC" w:rsidRPr="00662FFA" w:rsidRDefault="00D26D73">
      <w:pPr>
        <w:pStyle w:val="Sinespaciado"/>
        <w:numPr>
          <w:ilvl w:val="0"/>
          <w:numId w:val="197"/>
        </w:numPr>
        <w:jc w:val="both"/>
        <w:rPr>
          <w:rFonts w:cstheme="minorHAnsi"/>
          <w:sz w:val="24"/>
          <w:szCs w:val="24"/>
        </w:rPr>
      </w:pPr>
      <w:r w:rsidRPr="00662FFA">
        <w:rPr>
          <w:rFonts w:eastAsia="Arial" w:cstheme="minorHAnsi"/>
        </w:rPr>
        <w:t>Supervisión metodológica,</w:t>
      </w:r>
    </w:p>
    <w:p w14:paraId="7CCFD897" w14:textId="7BB51040" w:rsidR="00CA31BC" w:rsidRPr="00662FFA" w:rsidRDefault="00D26D73">
      <w:pPr>
        <w:pStyle w:val="Sinespaciado"/>
        <w:numPr>
          <w:ilvl w:val="0"/>
          <w:numId w:val="197"/>
        </w:numPr>
        <w:jc w:val="both"/>
        <w:rPr>
          <w:rFonts w:cstheme="minorHAnsi"/>
          <w:sz w:val="24"/>
          <w:szCs w:val="24"/>
        </w:rPr>
      </w:pPr>
      <w:r w:rsidRPr="00662FFA">
        <w:rPr>
          <w:rFonts w:eastAsia="Arial" w:cstheme="minorHAnsi"/>
        </w:rPr>
        <w:t>Seguimiento operativo,</w:t>
      </w:r>
    </w:p>
    <w:p w14:paraId="4CB51D8E" w14:textId="61323AFB" w:rsidR="00CA31BC" w:rsidRPr="00662FFA" w:rsidRDefault="00D26D73">
      <w:pPr>
        <w:pStyle w:val="Sinespaciado"/>
        <w:numPr>
          <w:ilvl w:val="0"/>
          <w:numId w:val="197"/>
        </w:numPr>
        <w:jc w:val="both"/>
        <w:rPr>
          <w:rFonts w:cstheme="minorHAnsi"/>
          <w:sz w:val="24"/>
          <w:szCs w:val="24"/>
        </w:rPr>
      </w:pPr>
      <w:r w:rsidRPr="00662FFA">
        <w:rPr>
          <w:rFonts w:eastAsia="Arial" w:cstheme="minorHAnsi"/>
        </w:rPr>
        <w:t>Control institucional.</w:t>
      </w:r>
    </w:p>
    <w:p w14:paraId="60D0A6F3" w14:textId="77777777" w:rsidR="00CA31BC" w:rsidRPr="00662FFA" w:rsidRDefault="00CA31BC" w:rsidP="0003728D">
      <w:pPr>
        <w:pStyle w:val="Sinespaciado"/>
        <w:jc w:val="both"/>
        <w:rPr>
          <w:rFonts w:cstheme="minorHAnsi"/>
          <w:sz w:val="24"/>
          <w:szCs w:val="24"/>
        </w:rPr>
      </w:pPr>
    </w:p>
    <w:p w14:paraId="3535B1A6" w14:textId="1AA89F74" w:rsidR="00CA31BC" w:rsidRPr="00662FFA" w:rsidRDefault="00CA31BC" w:rsidP="00D26D73">
      <w:pPr>
        <w:pStyle w:val="Ttulo2"/>
        <w:rPr>
          <w:rFonts w:asciiTheme="minorHAnsi" w:hAnsiTheme="minorHAnsi" w:cstheme="minorHAnsi"/>
          <w:b/>
          <w:bCs/>
          <w:sz w:val="24"/>
          <w:szCs w:val="24"/>
        </w:rPr>
      </w:pPr>
      <w:bookmarkStart w:id="457" w:name="_Toc230947709"/>
      <w:r w:rsidRPr="00662FFA">
        <w:rPr>
          <w:rFonts w:asciiTheme="minorHAnsi" w:eastAsia="Arial" w:hAnsiTheme="minorHAnsi" w:cstheme="minorHAnsi"/>
          <w:b/>
          <w:bCs/>
        </w:rPr>
        <w:t>22.9 Seguimiento Territorial</w:t>
      </w:r>
      <w:bookmarkEnd w:id="457"/>
    </w:p>
    <w:p w14:paraId="06821307" w14:textId="4741F36A" w:rsidR="00CA31BC" w:rsidRPr="00662FFA" w:rsidRDefault="00CA31BC" w:rsidP="00D26D73">
      <w:pPr>
        <w:pStyle w:val="Sinespaciado"/>
        <w:jc w:val="both"/>
        <w:rPr>
          <w:rFonts w:cstheme="minorHAnsi"/>
          <w:sz w:val="24"/>
          <w:szCs w:val="24"/>
        </w:rPr>
      </w:pPr>
      <w:r w:rsidRPr="00662FFA">
        <w:rPr>
          <w:rFonts w:eastAsia="Arial" w:cstheme="minorHAnsi"/>
          <w:szCs w:val="24"/>
        </w:rPr>
        <w:t>El sistema incorpora mecanismos de monitoreo espacial orientados a visualizar:</w:t>
      </w:r>
      <w:r w:rsidR="00D26D73" w:rsidRPr="00662FFA">
        <w:rPr>
          <w:rFonts w:cstheme="minorHAnsi"/>
          <w:sz w:val="24"/>
          <w:szCs w:val="24"/>
        </w:rPr>
        <w:t xml:space="preserve"> </w:t>
      </w:r>
      <w:r w:rsidRPr="00662FFA">
        <w:rPr>
          <w:rFonts w:eastAsia="Arial" w:cstheme="minorHAnsi"/>
        </w:rPr>
        <w:t>concentración criminológica,</w:t>
      </w:r>
      <w:r w:rsidR="00D26D73" w:rsidRPr="00662FFA">
        <w:rPr>
          <w:rFonts w:cstheme="minorHAnsi"/>
          <w:sz w:val="24"/>
          <w:szCs w:val="24"/>
        </w:rPr>
        <w:t xml:space="preserve"> </w:t>
      </w:r>
      <w:r w:rsidRPr="00662FFA">
        <w:rPr>
          <w:rFonts w:eastAsia="Arial" w:cstheme="minorHAnsi"/>
        </w:rPr>
        <w:t>movilidad,</w:t>
      </w:r>
      <w:r w:rsidR="00D26D73" w:rsidRPr="00662FFA">
        <w:rPr>
          <w:rFonts w:cstheme="minorHAnsi"/>
          <w:sz w:val="24"/>
          <w:szCs w:val="24"/>
        </w:rPr>
        <w:t xml:space="preserve"> </w:t>
      </w:r>
      <w:proofErr w:type="spellStart"/>
      <w:r w:rsidRPr="00662FFA">
        <w:rPr>
          <w:rFonts w:eastAsia="Arial" w:cstheme="minorHAnsi"/>
        </w:rPr>
        <w:t>hotspots</w:t>
      </w:r>
      <w:proofErr w:type="spellEnd"/>
      <w:r w:rsidRPr="00662FFA">
        <w:rPr>
          <w:rFonts w:eastAsia="Arial" w:cstheme="minorHAnsi"/>
        </w:rPr>
        <w:t>,</w:t>
      </w:r>
      <w:r w:rsidR="00D26D73" w:rsidRPr="00662FFA">
        <w:rPr>
          <w:rFonts w:cstheme="minorHAnsi"/>
          <w:sz w:val="24"/>
          <w:szCs w:val="24"/>
        </w:rPr>
        <w:t xml:space="preserve"> </w:t>
      </w:r>
      <w:r w:rsidRPr="00662FFA">
        <w:rPr>
          <w:rFonts w:eastAsia="Arial" w:cstheme="minorHAnsi"/>
        </w:rPr>
        <w:t>y continuidad territorial.</w:t>
      </w:r>
    </w:p>
    <w:p w14:paraId="10DD9F97" w14:textId="77777777" w:rsidR="00CA31BC" w:rsidRPr="00662FFA" w:rsidRDefault="00CA31BC" w:rsidP="0003728D">
      <w:pPr>
        <w:pStyle w:val="Sinespaciado"/>
        <w:jc w:val="both"/>
        <w:rPr>
          <w:rFonts w:cstheme="minorHAnsi"/>
          <w:sz w:val="24"/>
          <w:szCs w:val="24"/>
        </w:rPr>
      </w:pPr>
    </w:p>
    <w:p w14:paraId="3632E25E" w14:textId="48240D16" w:rsidR="00CA31BC" w:rsidRPr="00662FFA" w:rsidRDefault="00CA31BC" w:rsidP="0003728D">
      <w:pPr>
        <w:pStyle w:val="Sinespaciado"/>
        <w:jc w:val="both"/>
        <w:rPr>
          <w:rFonts w:cstheme="minorHAnsi"/>
          <w:sz w:val="24"/>
          <w:szCs w:val="24"/>
        </w:rPr>
      </w:pPr>
      <w:r w:rsidRPr="00662FFA">
        <w:rPr>
          <w:rFonts w:eastAsia="Arial" w:cstheme="minorHAnsi"/>
          <w:b/>
          <w:sz w:val="24"/>
        </w:rPr>
        <w:t>Herramientas utilizadas</w:t>
      </w:r>
    </w:p>
    <w:p w14:paraId="2D0A05B3" w14:textId="2A16EE31" w:rsidR="00CA31BC" w:rsidRPr="00662FFA" w:rsidRDefault="00CA31BC">
      <w:pPr>
        <w:pStyle w:val="Sinespaciado"/>
        <w:numPr>
          <w:ilvl w:val="0"/>
          <w:numId w:val="198"/>
        </w:numPr>
        <w:jc w:val="both"/>
        <w:rPr>
          <w:rFonts w:cstheme="minorHAnsi"/>
          <w:sz w:val="24"/>
          <w:szCs w:val="24"/>
        </w:rPr>
      </w:pPr>
      <w:proofErr w:type="spellStart"/>
      <w:r w:rsidRPr="00662FFA">
        <w:rPr>
          <w:rFonts w:eastAsia="Arial" w:cstheme="minorHAnsi"/>
        </w:rPr>
        <w:t>Heatmaps</w:t>
      </w:r>
      <w:proofErr w:type="spellEnd"/>
    </w:p>
    <w:p w14:paraId="58A32B59" w14:textId="4CBCA88A" w:rsidR="00CA31BC" w:rsidRPr="00662FFA" w:rsidRDefault="00CA31BC">
      <w:pPr>
        <w:pStyle w:val="Sinespaciado"/>
        <w:numPr>
          <w:ilvl w:val="0"/>
          <w:numId w:val="198"/>
        </w:numPr>
        <w:jc w:val="both"/>
        <w:rPr>
          <w:rFonts w:cstheme="minorHAnsi"/>
          <w:sz w:val="24"/>
          <w:szCs w:val="24"/>
        </w:rPr>
      </w:pPr>
      <w:proofErr w:type="spellStart"/>
      <w:r w:rsidRPr="00662FFA">
        <w:rPr>
          <w:rFonts w:eastAsia="Arial" w:cstheme="minorHAnsi"/>
        </w:rPr>
        <w:t>Clustering</w:t>
      </w:r>
      <w:proofErr w:type="spellEnd"/>
    </w:p>
    <w:p w14:paraId="7A75DDF2" w14:textId="7C9A8EB2" w:rsidR="00CA31BC" w:rsidRPr="00662FFA" w:rsidRDefault="00CA31BC">
      <w:pPr>
        <w:pStyle w:val="Sinespaciado"/>
        <w:numPr>
          <w:ilvl w:val="0"/>
          <w:numId w:val="198"/>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overlays</w:t>
      </w:r>
      <w:proofErr w:type="spellEnd"/>
    </w:p>
    <w:p w14:paraId="5A1E8581" w14:textId="50613754" w:rsidR="00CA31BC" w:rsidRPr="00662FFA" w:rsidRDefault="00CA31BC">
      <w:pPr>
        <w:pStyle w:val="Sinespaciado"/>
        <w:numPr>
          <w:ilvl w:val="0"/>
          <w:numId w:val="198"/>
        </w:numPr>
        <w:jc w:val="both"/>
        <w:rPr>
          <w:rFonts w:cstheme="minorHAnsi"/>
          <w:sz w:val="24"/>
          <w:szCs w:val="24"/>
        </w:rPr>
      </w:pPr>
      <w:r w:rsidRPr="00662FFA">
        <w:rPr>
          <w:rFonts w:eastAsia="Arial" w:cstheme="minorHAnsi"/>
        </w:rPr>
        <w:t>Timeline territorial</w:t>
      </w:r>
    </w:p>
    <w:p w14:paraId="5FF49BCC" w14:textId="77777777" w:rsidR="00CA31BC" w:rsidRPr="00662FFA" w:rsidRDefault="00CA31BC">
      <w:pPr>
        <w:pStyle w:val="Sinespaciado"/>
        <w:numPr>
          <w:ilvl w:val="0"/>
          <w:numId w:val="198"/>
        </w:numPr>
        <w:jc w:val="both"/>
        <w:rPr>
          <w:rFonts w:cstheme="minorHAnsi"/>
          <w:sz w:val="24"/>
          <w:szCs w:val="24"/>
        </w:rPr>
      </w:pPr>
      <w:r w:rsidRPr="00662FFA">
        <w:rPr>
          <w:rFonts w:eastAsia="Arial" w:cstheme="minorHAnsi"/>
        </w:rPr>
        <w:t xml:space="preserve">GEOINT </w:t>
      </w:r>
      <w:proofErr w:type="spellStart"/>
      <w:r w:rsidRPr="00662FFA">
        <w:rPr>
          <w:rFonts w:eastAsia="Arial" w:cstheme="minorHAnsi"/>
        </w:rPr>
        <w:t>Fusion</w:t>
      </w:r>
      <w:proofErr w:type="spellEnd"/>
    </w:p>
    <w:p w14:paraId="3FDDD627" w14:textId="77777777" w:rsidR="00CA31BC" w:rsidRPr="00662FFA" w:rsidRDefault="00CA31BC" w:rsidP="0003728D">
      <w:pPr>
        <w:pStyle w:val="Sinespaciado"/>
        <w:jc w:val="both"/>
        <w:rPr>
          <w:rFonts w:cstheme="minorHAnsi"/>
          <w:sz w:val="24"/>
          <w:szCs w:val="24"/>
        </w:rPr>
      </w:pPr>
    </w:p>
    <w:p w14:paraId="4EA2608F" w14:textId="7A6B6C83"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E5D8156" w14:textId="062ED3FB"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743792CF" w14:textId="1E8FD8A4" w:rsidR="00CA31BC" w:rsidRPr="00662FFA" w:rsidRDefault="00D26D73">
      <w:pPr>
        <w:pStyle w:val="Sinespaciado"/>
        <w:numPr>
          <w:ilvl w:val="0"/>
          <w:numId w:val="198"/>
        </w:numPr>
        <w:jc w:val="both"/>
        <w:rPr>
          <w:rFonts w:cstheme="minorHAnsi"/>
          <w:sz w:val="24"/>
          <w:szCs w:val="24"/>
        </w:rPr>
      </w:pPr>
      <w:r w:rsidRPr="00662FFA">
        <w:rPr>
          <w:rFonts w:eastAsia="Arial" w:cstheme="minorHAnsi"/>
        </w:rPr>
        <w:t>Análisis espacial,</w:t>
      </w:r>
    </w:p>
    <w:p w14:paraId="130815D9" w14:textId="5E0FD9C4" w:rsidR="00CA31BC" w:rsidRPr="00662FFA" w:rsidRDefault="00D26D73">
      <w:pPr>
        <w:pStyle w:val="Sinespaciado"/>
        <w:numPr>
          <w:ilvl w:val="0"/>
          <w:numId w:val="198"/>
        </w:numPr>
        <w:jc w:val="both"/>
        <w:rPr>
          <w:rFonts w:cstheme="minorHAnsi"/>
          <w:sz w:val="24"/>
          <w:szCs w:val="24"/>
        </w:rPr>
      </w:pPr>
      <w:r w:rsidRPr="00662FFA">
        <w:rPr>
          <w:rFonts w:eastAsia="Arial" w:cstheme="minorHAnsi"/>
        </w:rPr>
        <w:t>Supervisión territorial,</w:t>
      </w:r>
    </w:p>
    <w:p w14:paraId="383AE90B" w14:textId="6740B6B7" w:rsidR="00CA31BC" w:rsidRPr="00662FFA" w:rsidRDefault="00D26D73">
      <w:pPr>
        <w:pStyle w:val="Sinespaciado"/>
        <w:numPr>
          <w:ilvl w:val="0"/>
          <w:numId w:val="198"/>
        </w:numPr>
        <w:jc w:val="both"/>
        <w:rPr>
          <w:rFonts w:cstheme="minorHAnsi"/>
          <w:sz w:val="24"/>
          <w:szCs w:val="24"/>
        </w:rPr>
      </w:pPr>
      <w:r w:rsidRPr="00662FFA">
        <w:rPr>
          <w:rFonts w:eastAsia="Arial" w:cstheme="minorHAnsi"/>
        </w:rPr>
        <w:lastRenderedPageBreak/>
        <w:t xml:space="preserve">monitoreo </w:t>
      </w:r>
      <w:r w:rsidR="00CA31BC" w:rsidRPr="00662FFA">
        <w:rPr>
          <w:rFonts w:eastAsia="Arial" w:cstheme="minorHAnsi"/>
        </w:rPr>
        <w:t>criminológico.</w:t>
      </w:r>
    </w:p>
    <w:p w14:paraId="470B2236" w14:textId="77777777" w:rsidR="00CA31BC" w:rsidRPr="00662FFA" w:rsidRDefault="00CA31BC" w:rsidP="0003728D">
      <w:pPr>
        <w:pStyle w:val="Sinespaciado"/>
        <w:jc w:val="both"/>
        <w:rPr>
          <w:rFonts w:cstheme="minorHAnsi"/>
          <w:sz w:val="24"/>
          <w:szCs w:val="24"/>
        </w:rPr>
      </w:pPr>
    </w:p>
    <w:p w14:paraId="112C5BF2" w14:textId="77777777" w:rsidR="00CA31BC" w:rsidRPr="00662FFA" w:rsidRDefault="00CA31BC" w:rsidP="0003728D">
      <w:pPr>
        <w:pStyle w:val="Sinespaciado"/>
        <w:jc w:val="both"/>
        <w:rPr>
          <w:rFonts w:cstheme="minorHAnsi"/>
          <w:sz w:val="24"/>
          <w:szCs w:val="24"/>
        </w:rPr>
      </w:pPr>
    </w:p>
    <w:p w14:paraId="6DCFFCB9" w14:textId="77777777" w:rsidR="00CA31BC" w:rsidRPr="00662FFA" w:rsidRDefault="00CA31BC" w:rsidP="0003728D">
      <w:pPr>
        <w:pStyle w:val="Sinespaciado"/>
        <w:jc w:val="both"/>
        <w:rPr>
          <w:rFonts w:cstheme="minorHAnsi"/>
          <w:sz w:val="24"/>
          <w:szCs w:val="24"/>
        </w:rPr>
      </w:pPr>
    </w:p>
    <w:p w14:paraId="4A020992" w14:textId="0F219B6E" w:rsidR="00CA31BC" w:rsidRPr="00662FFA" w:rsidRDefault="00CA31BC" w:rsidP="00D26D73">
      <w:pPr>
        <w:pStyle w:val="Ttulo2"/>
        <w:rPr>
          <w:rFonts w:asciiTheme="minorHAnsi" w:hAnsiTheme="minorHAnsi" w:cstheme="minorHAnsi"/>
          <w:b/>
          <w:bCs/>
          <w:sz w:val="24"/>
          <w:szCs w:val="24"/>
        </w:rPr>
      </w:pPr>
      <w:bookmarkStart w:id="458" w:name="_Toc230947710"/>
      <w:r w:rsidRPr="00662FFA">
        <w:rPr>
          <w:rFonts w:asciiTheme="minorHAnsi" w:eastAsia="Arial" w:hAnsiTheme="minorHAnsi" w:cstheme="minorHAnsi"/>
          <w:b/>
          <w:bCs/>
        </w:rPr>
        <w:t>22.10 Monitoreo de Riesgo</w:t>
      </w:r>
      <w:bookmarkEnd w:id="458"/>
    </w:p>
    <w:p w14:paraId="68D8F17A" w14:textId="2E42F74E" w:rsidR="00CA31BC" w:rsidRPr="00662FFA" w:rsidRDefault="00CA31BC" w:rsidP="00D26D73">
      <w:pPr>
        <w:pStyle w:val="Sinespaciado"/>
        <w:jc w:val="both"/>
        <w:rPr>
          <w:rFonts w:cstheme="minorHAnsi"/>
          <w:sz w:val="24"/>
          <w:szCs w:val="24"/>
        </w:rPr>
      </w:pPr>
      <w:r w:rsidRPr="00662FFA">
        <w:rPr>
          <w:rFonts w:eastAsia="Arial" w:cstheme="minorHAnsi"/>
          <w:szCs w:val="24"/>
        </w:rPr>
        <w:t>La plataforma supervisa:</w:t>
      </w:r>
      <w:r w:rsidR="00D26D73" w:rsidRPr="00662FFA">
        <w:rPr>
          <w:rFonts w:cstheme="minorHAnsi"/>
          <w:sz w:val="24"/>
          <w:szCs w:val="24"/>
        </w:rPr>
        <w:t xml:space="preserve"> </w:t>
      </w:r>
      <w:r w:rsidRPr="00662FFA">
        <w:rPr>
          <w:rFonts w:eastAsia="Arial" w:cstheme="minorHAnsi"/>
        </w:rPr>
        <w:t>niveles de amenaza,</w:t>
      </w:r>
      <w:r w:rsidR="00D26D73" w:rsidRPr="00662FFA">
        <w:rPr>
          <w:rFonts w:cstheme="minorHAnsi"/>
          <w:sz w:val="24"/>
          <w:szCs w:val="24"/>
        </w:rPr>
        <w:t xml:space="preserve"> </w:t>
      </w:r>
      <w:r w:rsidRPr="00662FFA">
        <w:rPr>
          <w:rFonts w:eastAsia="Arial" w:cstheme="minorHAnsi"/>
        </w:rPr>
        <w:t>riesgo territorial,</w:t>
      </w:r>
      <w:r w:rsidR="00D26D73" w:rsidRPr="00662FFA">
        <w:rPr>
          <w:rFonts w:cstheme="minorHAnsi"/>
          <w:sz w:val="24"/>
          <w:szCs w:val="24"/>
        </w:rPr>
        <w:t xml:space="preserve"> </w:t>
      </w:r>
      <w:r w:rsidRPr="00662FFA">
        <w:rPr>
          <w:rFonts w:eastAsia="Arial" w:cstheme="minorHAnsi"/>
        </w:rPr>
        <w:t>riesgo ambiental</w:t>
      </w:r>
      <w:r w:rsidR="00D26D73" w:rsidRPr="00662FFA">
        <w:rPr>
          <w:rFonts w:eastAsia="Arial" w:cstheme="minorHAnsi"/>
        </w:rPr>
        <w:t xml:space="preserve"> </w:t>
      </w:r>
      <w:r w:rsidRPr="00662FFA">
        <w:rPr>
          <w:rFonts w:eastAsia="Arial" w:cstheme="minorHAnsi"/>
        </w:rPr>
        <w:t>y escalamiento operacional.</w:t>
      </w:r>
    </w:p>
    <w:p w14:paraId="07C1A493" w14:textId="77777777" w:rsidR="00CA31BC" w:rsidRPr="00662FFA" w:rsidRDefault="00CA31BC" w:rsidP="0003728D">
      <w:pPr>
        <w:pStyle w:val="Sinespaciado"/>
        <w:jc w:val="both"/>
        <w:rPr>
          <w:rFonts w:cstheme="minorHAnsi"/>
          <w:sz w:val="24"/>
          <w:szCs w:val="24"/>
        </w:rPr>
      </w:pPr>
    </w:p>
    <w:p w14:paraId="0712E496" w14:textId="38AE76D4" w:rsidR="00CA31BC" w:rsidRPr="00662FFA" w:rsidRDefault="00CA31BC" w:rsidP="0003728D">
      <w:pPr>
        <w:pStyle w:val="Sinespaciado"/>
        <w:jc w:val="both"/>
        <w:rPr>
          <w:rFonts w:cstheme="minorHAnsi"/>
          <w:sz w:val="24"/>
          <w:szCs w:val="24"/>
          <w:lang w:val="en-US"/>
        </w:rPr>
      </w:pPr>
      <w:r w:rsidRPr="00662FFA">
        <w:rPr>
          <w:rFonts w:eastAsia="Arial" w:cstheme="minorHAnsi"/>
          <w:b/>
          <w:sz w:val="24"/>
          <w:lang w:val="en-US"/>
        </w:rPr>
        <w:t xml:space="preserve">Variables </w:t>
      </w:r>
      <w:proofErr w:type="spellStart"/>
      <w:r w:rsidRPr="00662FFA">
        <w:rPr>
          <w:rFonts w:eastAsia="Arial" w:cstheme="minorHAnsi"/>
          <w:b/>
          <w:sz w:val="24"/>
          <w:lang w:val="en-US"/>
        </w:rPr>
        <w:t>detectadas</w:t>
      </w:r>
      <w:proofErr w:type="spellEnd"/>
    </w:p>
    <w:p w14:paraId="4D7405E2" w14:textId="18116F85" w:rsidR="00CA31BC" w:rsidRPr="00662FFA" w:rsidRDefault="00CA31BC">
      <w:pPr>
        <w:pStyle w:val="Sinespaciado"/>
        <w:numPr>
          <w:ilvl w:val="0"/>
          <w:numId w:val="199"/>
        </w:numPr>
        <w:jc w:val="both"/>
        <w:rPr>
          <w:rFonts w:cstheme="minorHAnsi"/>
          <w:sz w:val="24"/>
          <w:szCs w:val="24"/>
          <w:lang w:val="en-US"/>
        </w:rPr>
      </w:pPr>
      <w:r w:rsidRPr="00662FFA">
        <w:rPr>
          <w:rFonts w:eastAsia="Arial" w:cstheme="minorHAnsi"/>
          <w:lang w:val="en-US"/>
        </w:rPr>
        <w:t>Threat score</w:t>
      </w:r>
    </w:p>
    <w:p w14:paraId="1EDCC30D" w14:textId="6FF0063F" w:rsidR="00CA31BC" w:rsidRPr="00662FFA" w:rsidRDefault="00CA31BC">
      <w:pPr>
        <w:pStyle w:val="Sinespaciado"/>
        <w:numPr>
          <w:ilvl w:val="0"/>
          <w:numId w:val="199"/>
        </w:numPr>
        <w:jc w:val="both"/>
        <w:rPr>
          <w:rFonts w:cstheme="minorHAnsi"/>
          <w:sz w:val="24"/>
          <w:szCs w:val="24"/>
          <w:lang w:val="en-US"/>
        </w:rPr>
      </w:pPr>
      <w:r w:rsidRPr="00662FFA">
        <w:rPr>
          <w:rFonts w:eastAsia="Arial" w:cstheme="minorHAnsi"/>
          <w:lang w:val="en-US"/>
        </w:rPr>
        <w:t>Threat level</w:t>
      </w:r>
    </w:p>
    <w:p w14:paraId="51AFCFAE" w14:textId="662CA348" w:rsidR="00CA31BC" w:rsidRPr="00662FFA" w:rsidRDefault="00CA31BC">
      <w:pPr>
        <w:pStyle w:val="Sinespaciado"/>
        <w:numPr>
          <w:ilvl w:val="0"/>
          <w:numId w:val="199"/>
        </w:numPr>
        <w:jc w:val="both"/>
        <w:rPr>
          <w:rFonts w:cstheme="minorHAnsi"/>
          <w:sz w:val="24"/>
          <w:szCs w:val="24"/>
        </w:rPr>
      </w:pPr>
      <w:r w:rsidRPr="00662FFA">
        <w:rPr>
          <w:rFonts w:eastAsia="Arial" w:cstheme="minorHAnsi"/>
        </w:rPr>
        <w:t>Riesgo urbano</w:t>
      </w:r>
    </w:p>
    <w:p w14:paraId="1FCD1DEE" w14:textId="5980FFDC" w:rsidR="00CA31BC" w:rsidRPr="00662FFA" w:rsidRDefault="00CA31BC">
      <w:pPr>
        <w:pStyle w:val="Sinespaciado"/>
        <w:numPr>
          <w:ilvl w:val="0"/>
          <w:numId w:val="199"/>
        </w:numPr>
        <w:jc w:val="both"/>
        <w:rPr>
          <w:rFonts w:cstheme="minorHAnsi"/>
          <w:sz w:val="24"/>
          <w:szCs w:val="24"/>
        </w:rPr>
      </w:pPr>
      <w:r w:rsidRPr="00662FFA">
        <w:rPr>
          <w:rFonts w:eastAsia="Arial" w:cstheme="minorHAnsi"/>
        </w:rPr>
        <w:t>Riesgo visual</w:t>
      </w:r>
    </w:p>
    <w:p w14:paraId="3691ADFE" w14:textId="44E47AAE" w:rsidR="00CA31BC" w:rsidRPr="00662FFA" w:rsidRDefault="00CA31BC">
      <w:pPr>
        <w:pStyle w:val="Sinespaciado"/>
        <w:numPr>
          <w:ilvl w:val="0"/>
          <w:numId w:val="199"/>
        </w:numPr>
        <w:jc w:val="both"/>
        <w:rPr>
          <w:rFonts w:cstheme="minorHAnsi"/>
          <w:sz w:val="24"/>
          <w:szCs w:val="24"/>
        </w:rPr>
      </w:pPr>
      <w:r w:rsidRPr="00662FFA">
        <w:rPr>
          <w:rFonts w:eastAsia="Arial" w:cstheme="minorHAnsi"/>
        </w:rPr>
        <w:t>Riesgo territorial</w:t>
      </w:r>
    </w:p>
    <w:p w14:paraId="0DCCC4C4" w14:textId="77777777" w:rsidR="00CA31BC" w:rsidRPr="00662FFA" w:rsidRDefault="00CA31BC">
      <w:pPr>
        <w:pStyle w:val="Sinespaciado"/>
        <w:numPr>
          <w:ilvl w:val="0"/>
          <w:numId w:val="199"/>
        </w:numPr>
        <w:jc w:val="both"/>
        <w:rPr>
          <w:rFonts w:cstheme="minorHAnsi"/>
          <w:sz w:val="24"/>
          <w:szCs w:val="24"/>
        </w:rPr>
      </w:pPr>
      <w:r w:rsidRPr="00662FFA">
        <w:rPr>
          <w:rFonts w:eastAsia="Arial" w:cstheme="minorHAnsi"/>
        </w:rPr>
        <w:t>Riesgo predictivo</w:t>
      </w:r>
    </w:p>
    <w:p w14:paraId="091197A2" w14:textId="77777777" w:rsidR="00CA31BC" w:rsidRPr="00662FFA" w:rsidRDefault="00CA31BC" w:rsidP="0003728D">
      <w:pPr>
        <w:pStyle w:val="Sinespaciado"/>
        <w:jc w:val="both"/>
        <w:rPr>
          <w:rFonts w:cstheme="minorHAnsi"/>
          <w:sz w:val="24"/>
          <w:szCs w:val="24"/>
        </w:rPr>
      </w:pPr>
    </w:p>
    <w:p w14:paraId="36BB6289" w14:textId="0C43444C"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963B580" w14:textId="0B9FDE58"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6136D840" w14:textId="1EBA8BC0" w:rsidR="00CA31BC" w:rsidRPr="00662FFA" w:rsidRDefault="00D26D73">
      <w:pPr>
        <w:pStyle w:val="Sinespaciado"/>
        <w:numPr>
          <w:ilvl w:val="0"/>
          <w:numId w:val="199"/>
        </w:numPr>
        <w:jc w:val="both"/>
        <w:rPr>
          <w:rFonts w:cstheme="minorHAnsi"/>
          <w:sz w:val="24"/>
          <w:szCs w:val="24"/>
        </w:rPr>
      </w:pPr>
      <w:r w:rsidRPr="00662FFA">
        <w:rPr>
          <w:rFonts w:eastAsia="Arial" w:cstheme="minorHAnsi"/>
        </w:rPr>
        <w:t>Priorización,</w:t>
      </w:r>
    </w:p>
    <w:p w14:paraId="1012E68B" w14:textId="32B09286" w:rsidR="00CA31BC" w:rsidRPr="00662FFA" w:rsidRDefault="00D26D73">
      <w:pPr>
        <w:pStyle w:val="Sinespaciado"/>
        <w:numPr>
          <w:ilvl w:val="0"/>
          <w:numId w:val="199"/>
        </w:numPr>
        <w:jc w:val="both"/>
        <w:rPr>
          <w:rFonts w:cstheme="minorHAnsi"/>
          <w:sz w:val="24"/>
          <w:szCs w:val="24"/>
        </w:rPr>
      </w:pPr>
      <w:r w:rsidRPr="00662FFA">
        <w:rPr>
          <w:rFonts w:eastAsia="Arial" w:cstheme="minorHAnsi"/>
        </w:rPr>
        <w:t>Seguimiento estratégico,</w:t>
      </w:r>
    </w:p>
    <w:p w14:paraId="40232D6D" w14:textId="3280E524" w:rsidR="00CA31BC" w:rsidRPr="00662FFA" w:rsidRDefault="00D26D73">
      <w:pPr>
        <w:pStyle w:val="Sinespaciado"/>
        <w:numPr>
          <w:ilvl w:val="0"/>
          <w:numId w:val="199"/>
        </w:numPr>
        <w:jc w:val="both"/>
        <w:rPr>
          <w:rFonts w:cstheme="minorHAnsi"/>
          <w:sz w:val="24"/>
          <w:szCs w:val="24"/>
        </w:rPr>
      </w:pPr>
      <w:r w:rsidRPr="00662FFA">
        <w:rPr>
          <w:rFonts w:eastAsia="Arial" w:cstheme="minorHAnsi"/>
        </w:rPr>
        <w:t>Evaluación preventiva.</w:t>
      </w:r>
    </w:p>
    <w:p w14:paraId="509040EE" w14:textId="77777777" w:rsidR="00CA31BC" w:rsidRPr="00662FFA" w:rsidRDefault="00CA31BC" w:rsidP="0003728D">
      <w:pPr>
        <w:pStyle w:val="Sinespaciado"/>
        <w:jc w:val="both"/>
        <w:rPr>
          <w:rFonts w:cstheme="minorHAnsi"/>
          <w:sz w:val="24"/>
          <w:szCs w:val="24"/>
        </w:rPr>
      </w:pPr>
    </w:p>
    <w:p w14:paraId="4917C07A" w14:textId="77777777" w:rsidR="00CA31BC" w:rsidRPr="00662FFA" w:rsidRDefault="00CA31BC" w:rsidP="00D26D73">
      <w:pPr>
        <w:pStyle w:val="Ttulo2"/>
        <w:rPr>
          <w:rFonts w:asciiTheme="minorHAnsi" w:hAnsiTheme="minorHAnsi" w:cstheme="minorHAnsi"/>
          <w:b/>
          <w:bCs/>
          <w:sz w:val="24"/>
          <w:szCs w:val="24"/>
        </w:rPr>
      </w:pPr>
      <w:bookmarkStart w:id="459" w:name="_Toc230947711"/>
      <w:r w:rsidRPr="00662FFA">
        <w:rPr>
          <w:rFonts w:asciiTheme="minorHAnsi" w:eastAsia="Arial" w:hAnsiTheme="minorHAnsi" w:cstheme="minorHAnsi"/>
          <w:b/>
          <w:bCs/>
        </w:rPr>
        <w:t>22.11 Seguimiento de Auditorías</w:t>
      </w:r>
      <w:bookmarkEnd w:id="459"/>
    </w:p>
    <w:p w14:paraId="43D66DE8"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integra mecanismos de control sobre procesos de auditoría institucional.</w:t>
      </w:r>
    </w:p>
    <w:p w14:paraId="35DA7784" w14:textId="77777777" w:rsidR="00CA31BC" w:rsidRPr="00662FFA" w:rsidRDefault="00CA31BC" w:rsidP="0003728D">
      <w:pPr>
        <w:pStyle w:val="Sinespaciado"/>
        <w:jc w:val="both"/>
        <w:rPr>
          <w:rFonts w:cstheme="minorHAnsi"/>
          <w:sz w:val="24"/>
          <w:szCs w:val="24"/>
        </w:rPr>
      </w:pPr>
    </w:p>
    <w:p w14:paraId="27DE39F9" w14:textId="16BB7F69"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519C099C" w14:textId="32139266" w:rsidR="00CA31BC" w:rsidRPr="00662FFA" w:rsidRDefault="00CA31BC">
      <w:pPr>
        <w:pStyle w:val="Sinespaciado"/>
        <w:numPr>
          <w:ilvl w:val="0"/>
          <w:numId w:val="200"/>
        </w:numPr>
        <w:jc w:val="both"/>
        <w:rPr>
          <w:rFonts w:cstheme="minorHAnsi"/>
          <w:sz w:val="24"/>
          <w:szCs w:val="24"/>
        </w:rPr>
      </w:pPr>
      <w:r w:rsidRPr="00662FFA">
        <w:rPr>
          <w:rFonts w:eastAsia="Arial" w:cstheme="minorHAnsi"/>
        </w:rPr>
        <w:t>Usuario responsable</w:t>
      </w:r>
    </w:p>
    <w:p w14:paraId="5740FCEA" w14:textId="33E40FD3" w:rsidR="00CA31BC" w:rsidRPr="00662FFA" w:rsidRDefault="00CA31BC">
      <w:pPr>
        <w:pStyle w:val="Sinespaciado"/>
        <w:numPr>
          <w:ilvl w:val="0"/>
          <w:numId w:val="200"/>
        </w:numPr>
        <w:jc w:val="both"/>
        <w:rPr>
          <w:rFonts w:cstheme="minorHAnsi"/>
          <w:sz w:val="24"/>
          <w:szCs w:val="24"/>
        </w:rPr>
      </w:pPr>
      <w:r w:rsidRPr="00662FFA">
        <w:rPr>
          <w:rFonts w:eastAsia="Arial" w:cstheme="minorHAnsi"/>
        </w:rPr>
        <w:t>Acción ejecutada</w:t>
      </w:r>
    </w:p>
    <w:p w14:paraId="180178E7" w14:textId="4F3FD10B" w:rsidR="00CA31BC" w:rsidRPr="00662FFA" w:rsidRDefault="00CA31BC">
      <w:pPr>
        <w:pStyle w:val="Sinespaciado"/>
        <w:numPr>
          <w:ilvl w:val="0"/>
          <w:numId w:val="200"/>
        </w:numPr>
        <w:jc w:val="both"/>
        <w:rPr>
          <w:rFonts w:cstheme="minorHAnsi"/>
          <w:sz w:val="24"/>
          <w:szCs w:val="24"/>
        </w:rPr>
      </w:pPr>
      <w:proofErr w:type="spellStart"/>
      <w:r w:rsidRPr="00662FFA">
        <w:rPr>
          <w:rFonts w:eastAsia="Arial" w:cstheme="minorHAnsi"/>
        </w:rPr>
        <w:t>Timestamp</w:t>
      </w:r>
      <w:proofErr w:type="spellEnd"/>
    </w:p>
    <w:p w14:paraId="7BC06EF1" w14:textId="5E436019" w:rsidR="00CA31BC" w:rsidRPr="00662FFA" w:rsidRDefault="00CA31BC">
      <w:pPr>
        <w:pStyle w:val="Sinespaciado"/>
        <w:numPr>
          <w:ilvl w:val="0"/>
          <w:numId w:val="200"/>
        </w:numPr>
        <w:jc w:val="both"/>
        <w:rPr>
          <w:rFonts w:cstheme="minorHAnsi"/>
          <w:sz w:val="24"/>
          <w:szCs w:val="24"/>
        </w:rPr>
      </w:pPr>
      <w:r w:rsidRPr="00662FFA">
        <w:rPr>
          <w:rFonts w:eastAsia="Arial" w:cstheme="minorHAnsi"/>
        </w:rPr>
        <w:t>Rol institucional</w:t>
      </w:r>
    </w:p>
    <w:p w14:paraId="206D0A50" w14:textId="77777777" w:rsidR="00CA31BC" w:rsidRPr="00662FFA" w:rsidRDefault="00CA31BC">
      <w:pPr>
        <w:pStyle w:val="Sinespaciado"/>
        <w:numPr>
          <w:ilvl w:val="0"/>
          <w:numId w:val="200"/>
        </w:numPr>
        <w:jc w:val="both"/>
        <w:rPr>
          <w:rFonts w:cstheme="minorHAnsi"/>
          <w:sz w:val="24"/>
          <w:szCs w:val="24"/>
        </w:rPr>
      </w:pPr>
      <w:r w:rsidRPr="00662FFA">
        <w:rPr>
          <w:rFonts w:eastAsia="Arial" w:cstheme="minorHAnsi"/>
        </w:rPr>
        <w:t>Detalles operacionales</w:t>
      </w:r>
    </w:p>
    <w:p w14:paraId="12317529" w14:textId="77777777" w:rsidR="00CA31BC" w:rsidRPr="00662FFA" w:rsidRDefault="00CA31BC" w:rsidP="0003728D">
      <w:pPr>
        <w:pStyle w:val="Sinespaciado"/>
        <w:jc w:val="both"/>
        <w:rPr>
          <w:rFonts w:cstheme="minorHAnsi"/>
          <w:sz w:val="24"/>
          <w:szCs w:val="24"/>
        </w:rPr>
      </w:pPr>
    </w:p>
    <w:p w14:paraId="528756B6" w14:textId="77777777" w:rsidR="00CA31BC" w:rsidRPr="00662FFA" w:rsidRDefault="00CA31BC" w:rsidP="0003728D">
      <w:pPr>
        <w:pStyle w:val="Sinespaciado"/>
        <w:jc w:val="both"/>
        <w:rPr>
          <w:rFonts w:cstheme="minorHAnsi"/>
          <w:sz w:val="24"/>
          <w:szCs w:val="24"/>
        </w:rPr>
      </w:pPr>
    </w:p>
    <w:p w14:paraId="4F52E3D6" w14:textId="59CA7566"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ED8FF14" w14:textId="4706AD7C"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65BE9B33" w14:textId="3A173D2D" w:rsidR="00CA31BC" w:rsidRPr="00662FFA" w:rsidRDefault="00D26D73">
      <w:pPr>
        <w:pStyle w:val="Sinespaciado"/>
        <w:numPr>
          <w:ilvl w:val="0"/>
          <w:numId w:val="199"/>
        </w:numPr>
        <w:jc w:val="both"/>
        <w:rPr>
          <w:rFonts w:cstheme="minorHAnsi"/>
          <w:sz w:val="24"/>
          <w:szCs w:val="24"/>
        </w:rPr>
      </w:pPr>
      <w:r w:rsidRPr="00662FFA">
        <w:rPr>
          <w:rFonts w:eastAsia="Arial" w:cstheme="minorHAnsi"/>
        </w:rPr>
        <w:t>Trazabilidad,</w:t>
      </w:r>
    </w:p>
    <w:p w14:paraId="5C54D3F5" w14:textId="21D916CD" w:rsidR="00CA31BC" w:rsidRPr="00662FFA" w:rsidRDefault="00D26D73">
      <w:pPr>
        <w:pStyle w:val="Sinespaciado"/>
        <w:numPr>
          <w:ilvl w:val="0"/>
          <w:numId w:val="199"/>
        </w:numPr>
        <w:jc w:val="both"/>
        <w:rPr>
          <w:rFonts w:cstheme="minorHAnsi"/>
          <w:sz w:val="24"/>
          <w:szCs w:val="24"/>
        </w:rPr>
      </w:pPr>
      <w:r w:rsidRPr="00662FFA">
        <w:rPr>
          <w:rFonts w:eastAsia="Arial" w:cstheme="minorHAnsi"/>
        </w:rPr>
        <w:t>Supervisión,</w:t>
      </w:r>
    </w:p>
    <w:p w14:paraId="3D545571" w14:textId="175CAB58" w:rsidR="00CA31BC" w:rsidRPr="00662FFA" w:rsidRDefault="00D26D73">
      <w:pPr>
        <w:pStyle w:val="Sinespaciado"/>
        <w:numPr>
          <w:ilvl w:val="0"/>
          <w:numId w:val="199"/>
        </w:numPr>
        <w:jc w:val="both"/>
        <w:rPr>
          <w:rFonts w:cstheme="minorHAnsi"/>
          <w:sz w:val="24"/>
          <w:szCs w:val="24"/>
        </w:rPr>
      </w:pPr>
      <w:r w:rsidRPr="00662FFA">
        <w:rPr>
          <w:rFonts w:eastAsia="Arial" w:cstheme="minorHAnsi"/>
        </w:rPr>
        <w:t xml:space="preserve">Responsabilidad </w:t>
      </w:r>
      <w:r w:rsidR="00CA31BC" w:rsidRPr="00662FFA">
        <w:rPr>
          <w:rFonts w:eastAsia="Arial" w:cstheme="minorHAnsi"/>
        </w:rPr>
        <w:t>institucional.</w:t>
      </w:r>
    </w:p>
    <w:p w14:paraId="123AD2EA" w14:textId="77777777" w:rsidR="00CA31BC" w:rsidRPr="00662FFA" w:rsidRDefault="00CA31BC" w:rsidP="0003728D">
      <w:pPr>
        <w:pStyle w:val="Sinespaciado"/>
        <w:jc w:val="both"/>
        <w:rPr>
          <w:rFonts w:cstheme="minorHAnsi"/>
          <w:sz w:val="24"/>
          <w:szCs w:val="24"/>
        </w:rPr>
      </w:pPr>
    </w:p>
    <w:p w14:paraId="7FEF8404" w14:textId="410760D7" w:rsidR="00CA31BC" w:rsidRPr="00662FFA" w:rsidRDefault="00CA31BC" w:rsidP="00D26D73">
      <w:pPr>
        <w:pStyle w:val="Ttulo2"/>
        <w:rPr>
          <w:rFonts w:asciiTheme="minorHAnsi" w:hAnsiTheme="minorHAnsi" w:cstheme="minorHAnsi"/>
          <w:b/>
          <w:bCs/>
          <w:sz w:val="24"/>
          <w:szCs w:val="24"/>
        </w:rPr>
      </w:pPr>
      <w:bookmarkStart w:id="460" w:name="_Toc230947712"/>
      <w:r w:rsidRPr="00662FFA">
        <w:rPr>
          <w:rFonts w:asciiTheme="minorHAnsi" w:eastAsia="Arial" w:hAnsiTheme="minorHAnsi" w:cstheme="minorHAnsi"/>
          <w:b/>
          <w:bCs/>
        </w:rPr>
        <w:t>22.12 Alertas Operacionales</w:t>
      </w:r>
      <w:bookmarkEnd w:id="460"/>
    </w:p>
    <w:p w14:paraId="5664C02A" w14:textId="64CEAA0E" w:rsidR="00CA31BC" w:rsidRPr="00662FFA" w:rsidRDefault="00CA31BC" w:rsidP="00D26D73">
      <w:pPr>
        <w:pStyle w:val="Sinespaciado"/>
        <w:jc w:val="both"/>
        <w:rPr>
          <w:rFonts w:cstheme="minorHAnsi"/>
          <w:sz w:val="24"/>
          <w:szCs w:val="24"/>
        </w:rPr>
      </w:pPr>
      <w:r w:rsidRPr="00662FFA">
        <w:rPr>
          <w:rFonts w:eastAsia="Arial" w:cstheme="minorHAnsi"/>
          <w:szCs w:val="24"/>
        </w:rPr>
        <w:t>La plataforma puede generar indicadores y alertas relacionados con:</w:t>
      </w:r>
      <w:r w:rsidR="00D26D73" w:rsidRPr="00662FFA">
        <w:rPr>
          <w:rFonts w:cstheme="minorHAnsi"/>
          <w:sz w:val="24"/>
          <w:szCs w:val="24"/>
        </w:rPr>
        <w:t xml:space="preserve"> </w:t>
      </w:r>
      <w:r w:rsidRPr="00662FFA">
        <w:rPr>
          <w:rFonts w:eastAsia="Arial" w:cstheme="minorHAnsi"/>
        </w:rPr>
        <w:t>expedientes pendientes,</w:t>
      </w:r>
      <w:r w:rsidR="00D26D73" w:rsidRPr="00662FFA">
        <w:rPr>
          <w:rFonts w:cstheme="minorHAnsi"/>
          <w:sz w:val="24"/>
          <w:szCs w:val="24"/>
        </w:rPr>
        <w:t xml:space="preserve"> </w:t>
      </w:r>
      <w:r w:rsidRPr="00662FFA">
        <w:rPr>
          <w:rFonts w:eastAsia="Arial" w:cstheme="minorHAnsi"/>
        </w:rPr>
        <w:t>riesgo crítico,</w:t>
      </w:r>
      <w:r w:rsidR="00D26D73" w:rsidRPr="00662FFA">
        <w:rPr>
          <w:rFonts w:cstheme="minorHAnsi"/>
          <w:sz w:val="24"/>
          <w:szCs w:val="24"/>
        </w:rPr>
        <w:t xml:space="preserve"> </w:t>
      </w:r>
      <w:r w:rsidRPr="00662FFA">
        <w:rPr>
          <w:rFonts w:eastAsia="Arial" w:cstheme="minorHAnsi"/>
        </w:rPr>
        <w:t>inconsistencias</w:t>
      </w:r>
      <w:r w:rsidR="00D26D73" w:rsidRPr="00662FFA">
        <w:rPr>
          <w:rFonts w:eastAsia="Arial" w:cstheme="minorHAnsi"/>
        </w:rPr>
        <w:t xml:space="preserve"> </w:t>
      </w:r>
      <w:r w:rsidRPr="00662FFA">
        <w:rPr>
          <w:rFonts w:eastAsia="Arial" w:cstheme="minorHAnsi"/>
        </w:rPr>
        <w:t>y actividad relevante.</w:t>
      </w:r>
    </w:p>
    <w:p w14:paraId="220EEAAB" w14:textId="77777777" w:rsidR="00CA31BC" w:rsidRPr="00662FFA" w:rsidRDefault="00CA31BC" w:rsidP="0003728D">
      <w:pPr>
        <w:pStyle w:val="Sinespaciado"/>
        <w:jc w:val="both"/>
        <w:rPr>
          <w:rFonts w:cstheme="minorHAnsi"/>
          <w:sz w:val="24"/>
          <w:szCs w:val="24"/>
        </w:rPr>
      </w:pPr>
    </w:p>
    <w:p w14:paraId="7FF63372" w14:textId="675ED2E5" w:rsidR="00CA31BC" w:rsidRPr="00662FFA" w:rsidRDefault="00CA31BC" w:rsidP="0003728D">
      <w:pPr>
        <w:pStyle w:val="Sinespaciado"/>
        <w:jc w:val="both"/>
        <w:rPr>
          <w:rFonts w:cstheme="minorHAnsi"/>
          <w:b/>
          <w:bCs/>
          <w:sz w:val="24"/>
          <w:szCs w:val="24"/>
        </w:rPr>
      </w:pPr>
      <w:r w:rsidRPr="00662FFA">
        <w:rPr>
          <w:rFonts w:eastAsia="Arial" w:cstheme="minorHAnsi"/>
          <w:b/>
          <w:bCs/>
        </w:rPr>
        <w:t>Alertas detectadas</w:t>
      </w:r>
    </w:p>
    <w:p w14:paraId="372D73AA" w14:textId="3BCD860A" w:rsidR="00CA31BC" w:rsidRPr="00662FFA" w:rsidRDefault="00CA31BC">
      <w:pPr>
        <w:pStyle w:val="Sinespaciado"/>
        <w:numPr>
          <w:ilvl w:val="0"/>
          <w:numId w:val="201"/>
        </w:numPr>
        <w:jc w:val="both"/>
        <w:rPr>
          <w:rFonts w:cstheme="minorHAnsi"/>
          <w:sz w:val="24"/>
          <w:szCs w:val="24"/>
        </w:rPr>
      </w:pPr>
      <w:r w:rsidRPr="00662FFA">
        <w:rPr>
          <w:rFonts w:eastAsia="Arial" w:cstheme="minorHAnsi"/>
        </w:rPr>
        <w:t>Expedientes en revisión</w:t>
      </w:r>
    </w:p>
    <w:p w14:paraId="535A6F63" w14:textId="569C0838" w:rsidR="00CA31BC" w:rsidRPr="00662FFA" w:rsidRDefault="00CA31BC">
      <w:pPr>
        <w:pStyle w:val="Sinespaciado"/>
        <w:numPr>
          <w:ilvl w:val="0"/>
          <w:numId w:val="201"/>
        </w:numPr>
        <w:jc w:val="both"/>
        <w:rPr>
          <w:rFonts w:cstheme="minorHAnsi"/>
          <w:sz w:val="24"/>
          <w:szCs w:val="24"/>
        </w:rPr>
      </w:pPr>
      <w:r w:rsidRPr="00662FFA">
        <w:rPr>
          <w:rFonts w:eastAsia="Arial" w:cstheme="minorHAnsi"/>
        </w:rPr>
        <w:lastRenderedPageBreak/>
        <w:t>Riesgo alto</w:t>
      </w:r>
    </w:p>
    <w:p w14:paraId="17424959" w14:textId="3AF43D56" w:rsidR="00CA31BC" w:rsidRPr="00662FFA" w:rsidRDefault="00CA31BC">
      <w:pPr>
        <w:pStyle w:val="Sinespaciado"/>
        <w:numPr>
          <w:ilvl w:val="0"/>
          <w:numId w:val="201"/>
        </w:numPr>
        <w:jc w:val="both"/>
        <w:rPr>
          <w:rFonts w:cstheme="minorHAnsi"/>
          <w:sz w:val="24"/>
          <w:szCs w:val="24"/>
        </w:rPr>
      </w:pPr>
      <w:r w:rsidRPr="00662FFA">
        <w:rPr>
          <w:rFonts w:eastAsia="Arial" w:cstheme="minorHAnsi"/>
        </w:rPr>
        <w:t>Riesgo crítico</w:t>
      </w:r>
    </w:p>
    <w:p w14:paraId="7B070B72" w14:textId="46E1E2C9" w:rsidR="00CA31BC" w:rsidRPr="00662FFA" w:rsidRDefault="00CA31BC">
      <w:pPr>
        <w:pStyle w:val="Sinespaciado"/>
        <w:numPr>
          <w:ilvl w:val="0"/>
          <w:numId w:val="201"/>
        </w:numPr>
        <w:jc w:val="both"/>
        <w:rPr>
          <w:rFonts w:cstheme="minorHAnsi"/>
          <w:sz w:val="24"/>
          <w:szCs w:val="24"/>
        </w:rPr>
      </w:pPr>
      <w:r w:rsidRPr="00662FFA">
        <w:rPr>
          <w:rFonts w:eastAsia="Arial" w:cstheme="minorHAnsi"/>
        </w:rPr>
        <w:t>Auditorías pendientes</w:t>
      </w:r>
    </w:p>
    <w:p w14:paraId="584F0D33" w14:textId="77777777" w:rsidR="00CA31BC" w:rsidRPr="00662FFA" w:rsidRDefault="00CA31BC">
      <w:pPr>
        <w:pStyle w:val="Sinespaciado"/>
        <w:numPr>
          <w:ilvl w:val="0"/>
          <w:numId w:val="201"/>
        </w:numPr>
        <w:jc w:val="both"/>
        <w:rPr>
          <w:rFonts w:cstheme="minorHAnsi"/>
          <w:sz w:val="24"/>
          <w:szCs w:val="24"/>
        </w:rPr>
      </w:pPr>
      <w:r w:rsidRPr="00662FFA">
        <w:rPr>
          <w:rFonts w:eastAsia="Arial" w:cstheme="minorHAnsi"/>
        </w:rPr>
        <w:t>Actividad operacional relevante</w:t>
      </w:r>
    </w:p>
    <w:p w14:paraId="6BBA2FDF" w14:textId="77777777" w:rsidR="00CA31BC" w:rsidRPr="00662FFA" w:rsidRDefault="00CA31BC" w:rsidP="0003728D">
      <w:pPr>
        <w:pStyle w:val="Sinespaciado"/>
        <w:jc w:val="both"/>
        <w:rPr>
          <w:rFonts w:cstheme="minorHAnsi"/>
          <w:sz w:val="24"/>
          <w:szCs w:val="24"/>
        </w:rPr>
      </w:pPr>
    </w:p>
    <w:p w14:paraId="778B0EC2" w14:textId="77777777" w:rsidR="00CA31BC" w:rsidRPr="00662FFA" w:rsidRDefault="00CA31BC" w:rsidP="0003728D">
      <w:pPr>
        <w:pStyle w:val="Sinespaciado"/>
        <w:jc w:val="both"/>
        <w:rPr>
          <w:rFonts w:cstheme="minorHAnsi"/>
          <w:sz w:val="24"/>
          <w:szCs w:val="24"/>
        </w:rPr>
      </w:pPr>
    </w:p>
    <w:p w14:paraId="301B0779" w14:textId="2946AA8F"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F88437F" w14:textId="1709EC6B"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29925407" w14:textId="0567D0B4" w:rsidR="00CA31BC" w:rsidRPr="00662FFA" w:rsidRDefault="00D26D73">
      <w:pPr>
        <w:pStyle w:val="Sinespaciado"/>
        <w:numPr>
          <w:ilvl w:val="0"/>
          <w:numId w:val="201"/>
        </w:numPr>
        <w:jc w:val="both"/>
        <w:rPr>
          <w:rFonts w:cstheme="minorHAnsi"/>
          <w:sz w:val="24"/>
          <w:szCs w:val="24"/>
        </w:rPr>
      </w:pPr>
      <w:r w:rsidRPr="00662FFA">
        <w:rPr>
          <w:rFonts w:eastAsia="Arial" w:cstheme="minorHAnsi"/>
        </w:rPr>
        <w:t>Supervisión,</w:t>
      </w:r>
    </w:p>
    <w:p w14:paraId="6DAE51CE" w14:textId="6EBEE77E" w:rsidR="00CA31BC" w:rsidRPr="00662FFA" w:rsidRDefault="00D26D73">
      <w:pPr>
        <w:pStyle w:val="Sinespaciado"/>
        <w:numPr>
          <w:ilvl w:val="0"/>
          <w:numId w:val="201"/>
        </w:numPr>
        <w:jc w:val="both"/>
        <w:rPr>
          <w:rFonts w:cstheme="minorHAnsi"/>
          <w:sz w:val="24"/>
          <w:szCs w:val="24"/>
        </w:rPr>
      </w:pPr>
      <w:r w:rsidRPr="00662FFA">
        <w:rPr>
          <w:rFonts w:eastAsia="Arial" w:cstheme="minorHAnsi"/>
        </w:rPr>
        <w:t>Respuesta institucional,</w:t>
      </w:r>
    </w:p>
    <w:p w14:paraId="53852DB1" w14:textId="7A4E05DF" w:rsidR="00CA31BC" w:rsidRPr="00662FFA" w:rsidRDefault="00D26D73">
      <w:pPr>
        <w:pStyle w:val="Sinespaciado"/>
        <w:numPr>
          <w:ilvl w:val="0"/>
          <w:numId w:val="201"/>
        </w:numPr>
        <w:jc w:val="both"/>
        <w:rPr>
          <w:rFonts w:cstheme="minorHAnsi"/>
          <w:sz w:val="24"/>
          <w:szCs w:val="24"/>
        </w:rPr>
      </w:pPr>
      <w:r w:rsidRPr="00662FFA">
        <w:rPr>
          <w:rFonts w:eastAsia="Arial" w:cstheme="minorHAnsi"/>
        </w:rPr>
        <w:t>monitoreo estratégico.</w:t>
      </w:r>
    </w:p>
    <w:p w14:paraId="643F7974" w14:textId="77777777" w:rsidR="00CA31BC" w:rsidRPr="00662FFA" w:rsidRDefault="00CA31BC" w:rsidP="0003728D">
      <w:pPr>
        <w:pStyle w:val="Sinespaciado"/>
        <w:jc w:val="both"/>
        <w:rPr>
          <w:rFonts w:cstheme="minorHAnsi"/>
          <w:sz w:val="24"/>
          <w:szCs w:val="24"/>
        </w:rPr>
      </w:pPr>
    </w:p>
    <w:p w14:paraId="4FE087E4" w14:textId="665B8EC0" w:rsidR="00CA31BC" w:rsidRPr="00662FFA" w:rsidRDefault="00CA31BC" w:rsidP="00D26D73">
      <w:pPr>
        <w:pStyle w:val="Ttulo2"/>
        <w:rPr>
          <w:rFonts w:asciiTheme="minorHAnsi" w:hAnsiTheme="minorHAnsi" w:cstheme="minorHAnsi"/>
          <w:b/>
          <w:bCs/>
          <w:sz w:val="24"/>
          <w:szCs w:val="24"/>
        </w:rPr>
      </w:pPr>
      <w:bookmarkStart w:id="461" w:name="_Toc230947713"/>
      <w:r w:rsidRPr="00662FFA">
        <w:rPr>
          <w:rFonts w:asciiTheme="minorHAnsi" w:eastAsia="Arial" w:hAnsiTheme="minorHAnsi" w:cstheme="minorHAnsi"/>
          <w:b/>
          <w:bCs/>
        </w:rPr>
        <w:t>22.13 Monitoreo Jerárquico</w:t>
      </w:r>
      <w:bookmarkEnd w:id="461"/>
    </w:p>
    <w:p w14:paraId="4E534940" w14:textId="31055221" w:rsidR="00CA31BC" w:rsidRPr="00662FFA" w:rsidRDefault="00CA31BC" w:rsidP="0003728D">
      <w:pPr>
        <w:pStyle w:val="Sinespaciado"/>
        <w:jc w:val="both"/>
        <w:rPr>
          <w:rFonts w:cstheme="minorHAnsi"/>
          <w:sz w:val="24"/>
          <w:szCs w:val="24"/>
        </w:rPr>
      </w:pPr>
      <w:r w:rsidRPr="00662FFA">
        <w:rPr>
          <w:rFonts w:eastAsia="Arial" w:cstheme="minorHAnsi"/>
          <w:szCs w:val="24"/>
        </w:rPr>
        <w:t xml:space="preserve">Los perfiles </w:t>
      </w:r>
      <w:proofErr w:type="spellStart"/>
      <w:r w:rsidRPr="00662FFA">
        <w:rPr>
          <w:rFonts w:eastAsia="Arial" w:cstheme="minorHAnsi"/>
          <w:szCs w:val="24"/>
        </w:rPr>
        <w:t>ADMIN</w:t>
      </w:r>
      <w:proofErr w:type="spellEnd"/>
      <w:r w:rsidRPr="00662FFA">
        <w:rPr>
          <w:rFonts w:eastAsia="Arial" w:cstheme="minorHAnsi"/>
          <w:szCs w:val="24"/>
        </w:rPr>
        <w:t xml:space="preserve"> y </w:t>
      </w:r>
      <w:proofErr w:type="spellStart"/>
      <w:r w:rsidRPr="00662FFA">
        <w:rPr>
          <w:rFonts w:eastAsia="Arial" w:cstheme="minorHAnsi"/>
          <w:szCs w:val="24"/>
        </w:rPr>
        <w:t>SUPER_ADMIN</w:t>
      </w:r>
      <w:proofErr w:type="spellEnd"/>
      <w:r w:rsidRPr="00662FFA">
        <w:rPr>
          <w:rFonts w:eastAsia="Arial" w:cstheme="minorHAnsi"/>
          <w:szCs w:val="24"/>
        </w:rPr>
        <w:t xml:space="preserve"> pueden supervisar:</w:t>
      </w:r>
      <w:r w:rsidR="00D26D73" w:rsidRPr="00662FFA">
        <w:rPr>
          <w:rFonts w:cstheme="minorHAnsi"/>
          <w:sz w:val="24"/>
          <w:szCs w:val="24"/>
        </w:rPr>
        <w:t xml:space="preserve"> </w:t>
      </w:r>
      <w:r w:rsidRPr="00662FFA">
        <w:rPr>
          <w:rFonts w:eastAsia="Arial" w:cstheme="minorHAnsi"/>
        </w:rPr>
        <w:t>usuarios,</w:t>
      </w:r>
      <w:r w:rsidR="00D26D73" w:rsidRPr="00662FFA">
        <w:rPr>
          <w:rFonts w:cstheme="minorHAnsi"/>
          <w:sz w:val="24"/>
          <w:szCs w:val="24"/>
        </w:rPr>
        <w:t xml:space="preserve"> </w:t>
      </w:r>
      <w:r w:rsidRPr="00662FFA">
        <w:rPr>
          <w:rFonts w:eastAsia="Arial" w:cstheme="minorHAnsi"/>
        </w:rPr>
        <w:t>expedientes,</w:t>
      </w:r>
      <w:r w:rsidR="00D26D73" w:rsidRPr="00662FFA">
        <w:rPr>
          <w:rFonts w:cstheme="minorHAnsi"/>
          <w:sz w:val="24"/>
          <w:szCs w:val="24"/>
        </w:rPr>
        <w:t xml:space="preserve"> </w:t>
      </w:r>
      <w:r w:rsidRPr="00662FFA">
        <w:rPr>
          <w:rFonts w:eastAsia="Arial" w:cstheme="minorHAnsi"/>
        </w:rPr>
        <w:t>actividad institucional</w:t>
      </w:r>
      <w:r w:rsidR="00D26D73" w:rsidRPr="00662FFA">
        <w:rPr>
          <w:rFonts w:eastAsia="Arial" w:cstheme="minorHAnsi"/>
        </w:rPr>
        <w:t xml:space="preserve"> </w:t>
      </w:r>
      <w:r w:rsidRPr="00662FFA">
        <w:rPr>
          <w:rFonts w:eastAsia="Arial" w:cstheme="minorHAnsi"/>
        </w:rPr>
        <w:t>y flujo operacional.</w:t>
      </w:r>
    </w:p>
    <w:p w14:paraId="3927817F" w14:textId="77777777" w:rsidR="00CA31BC" w:rsidRPr="00662FFA" w:rsidRDefault="00CA31BC" w:rsidP="0003728D">
      <w:pPr>
        <w:pStyle w:val="Sinespaciado"/>
        <w:jc w:val="both"/>
        <w:rPr>
          <w:rFonts w:cstheme="minorHAnsi"/>
          <w:sz w:val="24"/>
          <w:szCs w:val="24"/>
        </w:rPr>
      </w:pPr>
    </w:p>
    <w:p w14:paraId="7A34D113" w14:textId="34E48BA4"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2B970281" w14:textId="3ECDD723" w:rsidR="00CA31BC" w:rsidRPr="00662FFA" w:rsidRDefault="00CA31BC">
      <w:pPr>
        <w:pStyle w:val="Sinespaciado"/>
        <w:numPr>
          <w:ilvl w:val="0"/>
          <w:numId w:val="202"/>
        </w:numPr>
        <w:jc w:val="both"/>
        <w:rPr>
          <w:rFonts w:cstheme="minorHAnsi"/>
          <w:sz w:val="24"/>
          <w:szCs w:val="24"/>
        </w:rPr>
      </w:pPr>
      <w:r w:rsidRPr="00662FFA">
        <w:rPr>
          <w:rFonts w:eastAsia="Arial" w:cstheme="minorHAnsi"/>
        </w:rPr>
        <w:t>Validación institucional</w:t>
      </w:r>
    </w:p>
    <w:p w14:paraId="6EB48A36" w14:textId="79C33B45" w:rsidR="00CA31BC" w:rsidRPr="00662FFA" w:rsidRDefault="00CA31BC">
      <w:pPr>
        <w:pStyle w:val="Sinespaciado"/>
        <w:numPr>
          <w:ilvl w:val="0"/>
          <w:numId w:val="202"/>
        </w:numPr>
        <w:jc w:val="both"/>
        <w:rPr>
          <w:rFonts w:cstheme="minorHAnsi"/>
          <w:sz w:val="24"/>
          <w:szCs w:val="24"/>
        </w:rPr>
      </w:pPr>
      <w:r w:rsidRPr="00662FFA">
        <w:rPr>
          <w:rFonts w:eastAsia="Arial" w:cstheme="minorHAnsi"/>
        </w:rPr>
        <w:t>Seguimiento operativo</w:t>
      </w:r>
    </w:p>
    <w:p w14:paraId="3A6152F9" w14:textId="51C5B2F0" w:rsidR="00CA31BC" w:rsidRPr="00662FFA" w:rsidRDefault="00CA31BC">
      <w:pPr>
        <w:pStyle w:val="Sinespaciado"/>
        <w:numPr>
          <w:ilvl w:val="0"/>
          <w:numId w:val="202"/>
        </w:numPr>
        <w:jc w:val="both"/>
        <w:rPr>
          <w:rFonts w:cstheme="minorHAnsi"/>
          <w:sz w:val="24"/>
          <w:szCs w:val="24"/>
        </w:rPr>
      </w:pPr>
      <w:r w:rsidRPr="00662FFA">
        <w:rPr>
          <w:rFonts w:eastAsia="Arial" w:cstheme="minorHAnsi"/>
        </w:rPr>
        <w:t>Auditoría metodológica</w:t>
      </w:r>
    </w:p>
    <w:p w14:paraId="49369F2C" w14:textId="286E782E" w:rsidR="00CA31BC" w:rsidRPr="00662FFA" w:rsidRDefault="00CA31BC">
      <w:pPr>
        <w:pStyle w:val="Sinespaciado"/>
        <w:numPr>
          <w:ilvl w:val="0"/>
          <w:numId w:val="202"/>
        </w:numPr>
        <w:jc w:val="both"/>
        <w:rPr>
          <w:rFonts w:cstheme="minorHAnsi"/>
          <w:sz w:val="24"/>
          <w:szCs w:val="24"/>
        </w:rPr>
      </w:pPr>
      <w:r w:rsidRPr="00662FFA">
        <w:rPr>
          <w:rFonts w:eastAsia="Arial" w:cstheme="minorHAnsi"/>
        </w:rPr>
        <w:t>Control documental</w:t>
      </w:r>
    </w:p>
    <w:p w14:paraId="4F854695" w14:textId="77777777" w:rsidR="00CA31BC" w:rsidRPr="00662FFA" w:rsidRDefault="00CA31BC">
      <w:pPr>
        <w:pStyle w:val="Sinespaciado"/>
        <w:numPr>
          <w:ilvl w:val="0"/>
          <w:numId w:val="202"/>
        </w:numPr>
        <w:jc w:val="both"/>
        <w:rPr>
          <w:rFonts w:cstheme="minorHAnsi"/>
          <w:sz w:val="24"/>
          <w:szCs w:val="24"/>
        </w:rPr>
      </w:pPr>
      <w:r w:rsidRPr="00662FFA">
        <w:rPr>
          <w:rFonts w:eastAsia="Arial" w:cstheme="minorHAnsi"/>
        </w:rPr>
        <w:t>Supervisión estratégica</w:t>
      </w:r>
    </w:p>
    <w:p w14:paraId="709B5BC6" w14:textId="77777777" w:rsidR="00CA31BC" w:rsidRPr="00662FFA" w:rsidRDefault="00CA31BC" w:rsidP="0003728D">
      <w:pPr>
        <w:pStyle w:val="Sinespaciado"/>
        <w:jc w:val="both"/>
        <w:rPr>
          <w:rFonts w:cstheme="minorHAnsi"/>
          <w:sz w:val="24"/>
          <w:szCs w:val="24"/>
        </w:rPr>
      </w:pPr>
    </w:p>
    <w:p w14:paraId="4F8EC12C" w14:textId="342C9887"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D2DB67E" w14:textId="2DE43308"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4DBEC335" w14:textId="54D52F4A" w:rsidR="00CA31BC" w:rsidRPr="00662FFA" w:rsidRDefault="00D26D73">
      <w:pPr>
        <w:pStyle w:val="Sinespaciado"/>
        <w:numPr>
          <w:ilvl w:val="0"/>
          <w:numId w:val="202"/>
        </w:numPr>
        <w:jc w:val="both"/>
        <w:rPr>
          <w:rFonts w:cstheme="minorHAnsi"/>
          <w:sz w:val="24"/>
          <w:szCs w:val="24"/>
        </w:rPr>
      </w:pPr>
      <w:r w:rsidRPr="00662FFA">
        <w:rPr>
          <w:rFonts w:eastAsia="Arial" w:cstheme="minorHAnsi"/>
        </w:rPr>
        <w:t>Gobernanza,</w:t>
      </w:r>
    </w:p>
    <w:p w14:paraId="2A53B461" w14:textId="1280EB82" w:rsidR="00CA31BC" w:rsidRPr="00662FFA" w:rsidRDefault="00D26D73">
      <w:pPr>
        <w:pStyle w:val="Sinespaciado"/>
        <w:numPr>
          <w:ilvl w:val="0"/>
          <w:numId w:val="202"/>
        </w:numPr>
        <w:jc w:val="both"/>
        <w:rPr>
          <w:rFonts w:cstheme="minorHAnsi"/>
          <w:sz w:val="24"/>
          <w:szCs w:val="24"/>
        </w:rPr>
      </w:pPr>
      <w:r w:rsidRPr="00662FFA">
        <w:rPr>
          <w:rFonts w:eastAsia="Arial" w:cstheme="minorHAnsi"/>
        </w:rPr>
        <w:t>Control institucional,</w:t>
      </w:r>
    </w:p>
    <w:p w14:paraId="683BA4D5" w14:textId="34B2D90D" w:rsidR="00CA31BC" w:rsidRPr="00662FFA" w:rsidRDefault="00D26D73">
      <w:pPr>
        <w:pStyle w:val="Sinespaciado"/>
        <w:numPr>
          <w:ilvl w:val="0"/>
          <w:numId w:val="202"/>
        </w:numPr>
        <w:jc w:val="both"/>
        <w:rPr>
          <w:rFonts w:cstheme="minorHAnsi"/>
          <w:sz w:val="24"/>
          <w:szCs w:val="24"/>
        </w:rPr>
      </w:pPr>
      <w:r w:rsidRPr="00662FFA">
        <w:rPr>
          <w:rFonts w:eastAsia="Arial" w:cstheme="minorHAnsi"/>
        </w:rPr>
        <w:t>Consistencia metodológica.</w:t>
      </w:r>
    </w:p>
    <w:p w14:paraId="35209254" w14:textId="77777777" w:rsidR="00CA31BC" w:rsidRPr="00662FFA" w:rsidRDefault="00CA31BC" w:rsidP="0003728D">
      <w:pPr>
        <w:pStyle w:val="Sinespaciado"/>
        <w:jc w:val="both"/>
        <w:rPr>
          <w:rFonts w:cstheme="minorHAnsi"/>
          <w:sz w:val="24"/>
          <w:szCs w:val="24"/>
        </w:rPr>
      </w:pPr>
    </w:p>
    <w:p w14:paraId="67F08246" w14:textId="443ED004" w:rsidR="00CA31BC" w:rsidRPr="00662FFA" w:rsidRDefault="00CA31BC" w:rsidP="008A3833">
      <w:pPr>
        <w:pStyle w:val="Ttulo2"/>
        <w:rPr>
          <w:rFonts w:asciiTheme="minorHAnsi" w:hAnsiTheme="minorHAnsi" w:cstheme="minorHAnsi"/>
          <w:b/>
          <w:bCs/>
        </w:rPr>
      </w:pPr>
      <w:bookmarkStart w:id="462" w:name="_Toc230947714"/>
      <w:r w:rsidRPr="00662FFA">
        <w:rPr>
          <w:rFonts w:asciiTheme="minorHAnsi" w:hAnsiTheme="minorHAnsi" w:cstheme="minorHAnsi"/>
          <w:b/>
          <w:bCs/>
        </w:rPr>
        <w:t xml:space="preserve">22.14 Monitoreo </w:t>
      </w:r>
      <w:proofErr w:type="spellStart"/>
      <w:r w:rsidRPr="00662FFA">
        <w:rPr>
          <w:rFonts w:asciiTheme="minorHAnsi" w:hAnsiTheme="minorHAnsi" w:cstheme="minorHAnsi"/>
          <w:b/>
          <w:bCs/>
        </w:rPr>
        <w:t>Multifuente</w:t>
      </w:r>
      <w:bookmarkEnd w:id="462"/>
      <w:proofErr w:type="spellEnd"/>
    </w:p>
    <w:p w14:paraId="5872CCDA" w14:textId="75A18190"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puede supervisar simultáneamente:</w:t>
      </w:r>
      <w:r w:rsidR="00D26D73" w:rsidRPr="00662FFA">
        <w:rPr>
          <w:rFonts w:cstheme="minorHAnsi"/>
          <w:sz w:val="24"/>
          <w:szCs w:val="24"/>
        </w:rPr>
        <w:t xml:space="preserve"> </w:t>
      </w:r>
      <w:r w:rsidRPr="00662FFA">
        <w:rPr>
          <w:rFonts w:eastAsia="Arial" w:cstheme="minorHAnsi"/>
        </w:rPr>
        <w:t>información territorial,</w:t>
      </w:r>
      <w:r w:rsidR="00D26D73" w:rsidRPr="00662FFA">
        <w:rPr>
          <w:rFonts w:cstheme="minorHAnsi"/>
          <w:sz w:val="24"/>
          <w:szCs w:val="24"/>
        </w:rPr>
        <w:t xml:space="preserve"> </w:t>
      </w:r>
      <w:r w:rsidRPr="00662FFA">
        <w:rPr>
          <w:rFonts w:eastAsia="Arial" w:cstheme="minorHAnsi"/>
        </w:rPr>
        <w:t>actividad social,</w:t>
      </w:r>
      <w:r w:rsidR="00D26D73" w:rsidRPr="00662FFA">
        <w:rPr>
          <w:rFonts w:cstheme="minorHAnsi"/>
          <w:sz w:val="24"/>
          <w:szCs w:val="24"/>
        </w:rPr>
        <w:t xml:space="preserve"> </w:t>
      </w:r>
      <w:r w:rsidRPr="00662FFA">
        <w:rPr>
          <w:rFonts w:eastAsia="Arial" w:cstheme="minorHAnsi"/>
        </w:rPr>
        <w:t>evidencia visual,</w:t>
      </w:r>
      <w:r w:rsidR="00D26D73" w:rsidRPr="00662FFA">
        <w:rPr>
          <w:rFonts w:cstheme="minorHAnsi"/>
          <w:sz w:val="24"/>
          <w:szCs w:val="24"/>
        </w:rPr>
        <w:t xml:space="preserve"> </w:t>
      </w:r>
      <w:r w:rsidRPr="00662FFA">
        <w:rPr>
          <w:rFonts w:eastAsia="Arial" w:cstheme="minorHAnsi"/>
        </w:rPr>
        <w:t>contexto urbano</w:t>
      </w:r>
      <w:r w:rsidR="00D26D73" w:rsidRPr="00662FFA">
        <w:rPr>
          <w:rFonts w:eastAsia="Arial" w:cstheme="minorHAnsi"/>
        </w:rPr>
        <w:t xml:space="preserve"> </w:t>
      </w:r>
      <w:r w:rsidRPr="00662FFA">
        <w:rPr>
          <w:rFonts w:eastAsia="Arial" w:cstheme="minorHAnsi"/>
        </w:rPr>
        <w:t>y comportamiento espacial.</w:t>
      </w:r>
    </w:p>
    <w:p w14:paraId="4729AAED" w14:textId="77777777" w:rsidR="00CA31BC" w:rsidRPr="00662FFA" w:rsidRDefault="00CA31BC" w:rsidP="0003728D">
      <w:pPr>
        <w:pStyle w:val="Sinespaciado"/>
        <w:jc w:val="both"/>
        <w:rPr>
          <w:rFonts w:cstheme="minorHAnsi"/>
          <w:sz w:val="24"/>
          <w:szCs w:val="24"/>
        </w:rPr>
      </w:pPr>
    </w:p>
    <w:p w14:paraId="206D3B83" w14:textId="4FF46D2B" w:rsidR="00CA31BC" w:rsidRPr="00662FFA" w:rsidRDefault="00CA31BC" w:rsidP="0003728D">
      <w:pPr>
        <w:pStyle w:val="Sinespaciado"/>
        <w:jc w:val="both"/>
        <w:rPr>
          <w:rFonts w:cstheme="minorHAnsi"/>
          <w:sz w:val="24"/>
          <w:szCs w:val="24"/>
          <w:lang w:val="en-US"/>
        </w:rPr>
      </w:pPr>
      <w:r w:rsidRPr="00662FFA">
        <w:rPr>
          <w:rFonts w:eastAsia="Arial" w:cstheme="minorHAnsi"/>
          <w:b/>
          <w:sz w:val="24"/>
          <w:lang w:val="en-US"/>
        </w:rPr>
        <w:t xml:space="preserve">Variables </w:t>
      </w:r>
      <w:proofErr w:type="spellStart"/>
      <w:r w:rsidRPr="00662FFA">
        <w:rPr>
          <w:rFonts w:eastAsia="Arial" w:cstheme="minorHAnsi"/>
          <w:b/>
          <w:sz w:val="24"/>
          <w:lang w:val="en-US"/>
        </w:rPr>
        <w:t>detectadas</w:t>
      </w:r>
      <w:proofErr w:type="spellEnd"/>
    </w:p>
    <w:p w14:paraId="61AA72C0" w14:textId="6F0CEE33" w:rsidR="00CA31BC" w:rsidRPr="00662FFA" w:rsidRDefault="00CA31BC">
      <w:pPr>
        <w:pStyle w:val="Sinespaciado"/>
        <w:numPr>
          <w:ilvl w:val="0"/>
          <w:numId w:val="203"/>
        </w:numPr>
        <w:jc w:val="both"/>
        <w:rPr>
          <w:rFonts w:cstheme="minorHAnsi"/>
          <w:sz w:val="24"/>
          <w:szCs w:val="24"/>
          <w:lang w:val="en-US"/>
        </w:rPr>
      </w:pPr>
      <w:r w:rsidRPr="00662FFA">
        <w:rPr>
          <w:rFonts w:eastAsia="Arial" w:cstheme="minorHAnsi"/>
          <w:lang w:val="en-US"/>
        </w:rPr>
        <w:t>Social score</w:t>
      </w:r>
    </w:p>
    <w:p w14:paraId="3E1B2683" w14:textId="5E1B03BA" w:rsidR="00CA31BC" w:rsidRPr="00662FFA" w:rsidRDefault="00CA31BC">
      <w:pPr>
        <w:pStyle w:val="Sinespaciado"/>
        <w:numPr>
          <w:ilvl w:val="0"/>
          <w:numId w:val="203"/>
        </w:numPr>
        <w:jc w:val="both"/>
        <w:rPr>
          <w:rFonts w:cstheme="minorHAnsi"/>
          <w:sz w:val="24"/>
          <w:szCs w:val="24"/>
          <w:lang w:val="en-US"/>
        </w:rPr>
      </w:pPr>
      <w:r w:rsidRPr="00662FFA">
        <w:rPr>
          <w:rFonts w:eastAsia="Arial" w:cstheme="minorHAnsi"/>
          <w:lang w:val="en-US"/>
        </w:rPr>
        <w:t>Territorial score</w:t>
      </w:r>
    </w:p>
    <w:p w14:paraId="72202065" w14:textId="4D6AD14F" w:rsidR="00CA31BC" w:rsidRPr="00662FFA" w:rsidRDefault="00CA31BC">
      <w:pPr>
        <w:pStyle w:val="Sinespaciado"/>
        <w:numPr>
          <w:ilvl w:val="0"/>
          <w:numId w:val="203"/>
        </w:numPr>
        <w:jc w:val="both"/>
        <w:rPr>
          <w:rFonts w:cstheme="minorHAnsi"/>
          <w:sz w:val="24"/>
          <w:szCs w:val="24"/>
          <w:lang w:val="en-US"/>
        </w:rPr>
      </w:pPr>
      <w:r w:rsidRPr="00662FFA">
        <w:rPr>
          <w:rFonts w:eastAsia="Arial" w:cstheme="minorHAnsi"/>
          <w:lang w:val="en-US"/>
        </w:rPr>
        <w:t>Urban score</w:t>
      </w:r>
    </w:p>
    <w:p w14:paraId="5363C77D" w14:textId="15EC9C44" w:rsidR="00CA31BC" w:rsidRPr="00662FFA" w:rsidRDefault="00CA31BC">
      <w:pPr>
        <w:pStyle w:val="Sinespaciado"/>
        <w:numPr>
          <w:ilvl w:val="0"/>
          <w:numId w:val="203"/>
        </w:numPr>
        <w:jc w:val="both"/>
        <w:rPr>
          <w:rFonts w:cstheme="minorHAnsi"/>
          <w:sz w:val="24"/>
          <w:szCs w:val="24"/>
          <w:lang w:val="en-US"/>
        </w:rPr>
      </w:pPr>
      <w:r w:rsidRPr="00662FFA">
        <w:rPr>
          <w:rFonts w:eastAsia="Arial" w:cstheme="minorHAnsi"/>
          <w:lang w:val="en-US"/>
        </w:rPr>
        <w:t>Visual score</w:t>
      </w:r>
    </w:p>
    <w:p w14:paraId="35E8E246" w14:textId="77777777" w:rsidR="00CA31BC" w:rsidRPr="00662FFA" w:rsidRDefault="00CA31BC">
      <w:pPr>
        <w:pStyle w:val="Sinespaciado"/>
        <w:numPr>
          <w:ilvl w:val="0"/>
          <w:numId w:val="203"/>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score</w:t>
      </w:r>
    </w:p>
    <w:p w14:paraId="00B81254" w14:textId="77777777" w:rsidR="00CA31BC" w:rsidRPr="00662FFA" w:rsidRDefault="00CA31BC" w:rsidP="0003728D">
      <w:pPr>
        <w:pStyle w:val="Sinespaciado"/>
        <w:jc w:val="both"/>
        <w:rPr>
          <w:rFonts w:cstheme="minorHAnsi"/>
          <w:sz w:val="24"/>
          <w:szCs w:val="24"/>
        </w:rPr>
      </w:pPr>
    </w:p>
    <w:p w14:paraId="18EB9EBB" w14:textId="3133AB01"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F9ECBBA" w14:textId="26341816"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39FA876F" w14:textId="1E86C0D2" w:rsidR="00CA31BC" w:rsidRPr="00662FFA" w:rsidRDefault="008A3833">
      <w:pPr>
        <w:pStyle w:val="Sinespaciado"/>
        <w:numPr>
          <w:ilvl w:val="0"/>
          <w:numId w:val="203"/>
        </w:numPr>
        <w:jc w:val="both"/>
        <w:rPr>
          <w:rFonts w:cstheme="minorHAnsi"/>
          <w:sz w:val="24"/>
          <w:szCs w:val="24"/>
        </w:rPr>
      </w:pPr>
      <w:r w:rsidRPr="00662FFA">
        <w:rPr>
          <w:rFonts w:eastAsia="Arial" w:cstheme="minorHAnsi"/>
        </w:rPr>
        <w:t xml:space="preserve">Monitoreo contextual </w:t>
      </w:r>
      <w:r w:rsidR="00CA31BC" w:rsidRPr="00662FFA">
        <w:rPr>
          <w:rFonts w:eastAsia="Arial" w:cstheme="minorHAnsi"/>
        </w:rPr>
        <w:t>integral,</w:t>
      </w:r>
    </w:p>
    <w:p w14:paraId="5B2A7BEC" w14:textId="3C528DCE" w:rsidR="00CA31BC" w:rsidRPr="00662FFA" w:rsidRDefault="008A3833">
      <w:pPr>
        <w:pStyle w:val="Sinespaciado"/>
        <w:numPr>
          <w:ilvl w:val="0"/>
          <w:numId w:val="203"/>
        </w:numPr>
        <w:jc w:val="both"/>
        <w:rPr>
          <w:rFonts w:cstheme="minorHAnsi"/>
          <w:sz w:val="24"/>
          <w:szCs w:val="24"/>
        </w:rPr>
      </w:pPr>
      <w:r w:rsidRPr="00662FFA">
        <w:rPr>
          <w:rFonts w:eastAsia="Arial" w:cstheme="minorHAnsi"/>
        </w:rPr>
        <w:t>Evaluación criminológica,</w:t>
      </w:r>
    </w:p>
    <w:p w14:paraId="07E0FB55" w14:textId="3A4C824D" w:rsidR="00CA31BC" w:rsidRPr="00662FFA" w:rsidRDefault="008A3833">
      <w:pPr>
        <w:pStyle w:val="Sinespaciado"/>
        <w:numPr>
          <w:ilvl w:val="0"/>
          <w:numId w:val="203"/>
        </w:numPr>
        <w:jc w:val="both"/>
        <w:rPr>
          <w:rFonts w:cstheme="minorHAnsi"/>
          <w:sz w:val="24"/>
          <w:szCs w:val="24"/>
        </w:rPr>
      </w:pPr>
      <w:r w:rsidRPr="00662FFA">
        <w:rPr>
          <w:rFonts w:eastAsia="Arial" w:cstheme="minorHAnsi"/>
        </w:rPr>
        <w:t>Supervisión operacional avanzada.</w:t>
      </w:r>
    </w:p>
    <w:p w14:paraId="32705CA4" w14:textId="77777777" w:rsidR="00CA31BC" w:rsidRPr="00662FFA" w:rsidRDefault="00CA31BC" w:rsidP="0003728D">
      <w:pPr>
        <w:pStyle w:val="Sinespaciado"/>
        <w:jc w:val="both"/>
        <w:rPr>
          <w:rFonts w:cstheme="minorHAnsi"/>
          <w:sz w:val="24"/>
          <w:szCs w:val="24"/>
        </w:rPr>
      </w:pPr>
    </w:p>
    <w:p w14:paraId="3375C42E" w14:textId="2D49E009" w:rsidR="00CA31BC" w:rsidRPr="00662FFA" w:rsidRDefault="00CA31BC" w:rsidP="008A3833">
      <w:pPr>
        <w:pStyle w:val="Ttulo2"/>
        <w:rPr>
          <w:rFonts w:asciiTheme="minorHAnsi" w:hAnsiTheme="minorHAnsi" w:cstheme="minorHAnsi"/>
          <w:b/>
          <w:bCs/>
          <w:sz w:val="24"/>
          <w:szCs w:val="24"/>
        </w:rPr>
      </w:pPr>
      <w:bookmarkStart w:id="463" w:name="_Toc230947715"/>
      <w:r w:rsidRPr="00662FFA">
        <w:rPr>
          <w:rFonts w:asciiTheme="minorHAnsi" w:eastAsia="Arial" w:hAnsiTheme="minorHAnsi" w:cstheme="minorHAnsi"/>
          <w:b/>
          <w:bCs/>
        </w:rPr>
        <w:t>22.15 Seguimiento Predictivo</w:t>
      </w:r>
      <w:bookmarkEnd w:id="463"/>
    </w:p>
    <w:p w14:paraId="7996B4E7" w14:textId="282C63B2" w:rsidR="00CA31BC" w:rsidRPr="00662FFA" w:rsidRDefault="00CA31BC" w:rsidP="008A3833">
      <w:pPr>
        <w:pStyle w:val="Sinespaciado"/>
        <w:jc w:val="both"/>
        <w:rPr>
          <w:rFonts w:cstheme="minorHAnsi"/>
          <w:sz w:val="24"/>
          <w:szCs w:val="24"/>
        </w:rPr>
      </w:pPr>
      <w:r w:rsidRPr="00662FFA">
        <w:rPr>
          <w:rFonts w:eastAsia="Arial" w:cstheme="minorHAnsi"/>
          <w:szCs w:val="24"/>
        </w:rPr>
        <w:t>La plataforma incorpora capacidades de monitoreo prospectivo destinadas a identificar:</w:t>
      </w:r>
      <w:r w:rsidR="008A3833" w:rsidRPr="00662FFA">
        <w:rPr>
          <w:rFonts w:cstheme="minorHAnsi"/>
          <w:sz w:val="24"/>
          <w:szCs w:val="24"/>
        </w:rPr>
        <w:t xml:space="preserve"> </w:t>
      </w:r>
      <w:r w:rsidRPr="00662FFA">
        <w:rPr>
          <w:rFonts w:eastAsia="Arial" w:cstheme="minorHAnsi"/>
        </w:rPr>
        <w:t>continuidad criminológica,</w:t>
      </w:r>
      <w:r w:rsidR="008A3833" w:rsidRPr="00662FFA">
        <w:rPr>
          <w:rFonts w:cstheme="minorHAnsi"/>
          <w:sz w:val="24"/>
          <w:szCs w:val="24"/>
        </w:rPr>
        <w:t xml:space="preserve"> </w:t>
      </w:r>
      <w:r w:rsidRPr="00662FFA">
        <w:rPr>
          <w:rFonts w:eastAsia="Arial" w:cstheme="minorHAnsi"/>
        </w:rPr>
        <w:t>persistencia territorial</w:t>
      </w:r>
      <w:r w:rsidR="008A3833" w:rsidRPr="00662FFA">
        <w:rPr>
          <w:rFonts w:eastAsia="Arial" w:cstheme="minorHAnsi"/>
        </w:rPr>
        <w:t xml:space="preserve"> </w:t>
      </w:r>
      <w:r w:rsidRPr="00662FFA">
        <w:rPr>
          <w:rFonts w:eastAsia="Arial" w:cstheme="minorHAnsi"/>
        </w:rPr>
        <w:t>y escalamiento operacional.</w:t>
      </w:r>
    </w:p>
    <w:p w14:paraId="25A6FC6D" w14:textId="77777777" w:rsidR="00CA31BC" w:rsidRPr="00662FFA" w:rsidRDefault="00CA31BC" w:rsidP="0003728D">
      <w:pPr>
        <w:pStyle w:val="Sinespaciado"/>
        <w:jc w:val="both"/>
        <w:rPr>
          <w:rFonts w:cstheme="minorHAnsi"/>
          <w:sz w:val="24"/>
          <w:szCs w:val="24"/>
        </w:rPr>
      </w:pPr>
    </w:p>
    <w:p w14:paraId="122EBAD7" w14:textId="77777777" w:rsidR="00CA31BC" w:rsidRPr="00662FFA" w:rsidRDefault="00CA31BC" w:rsidP="0003728D">
      <w:pPr>
        <w:pStyle w:val="Sinespaciado"/>
        <w:jc w:val="both"/>
        <w:rPr>
          <w:rFonts w:cstheme="minorHAnsi"/>
          <w:sz w:val="24"/>
          <w:szCs w:val="24"/>
        </w:rPr>
      </w:pPr>
    </w:p>
    <w:p w14:paraId="25C28A65" w14:textId="77777777" w:rsidR="00CA31BC" w:rsidRPr="00662FFA" w:rsidRDefault="00CA31BC" w:rsidP="0003728D">
      <w:pPr>
        <w:pStyle w:val="Sinespaciado"/>
        <w:jc w:val="both"/>
        <w:rPr>
          <w:rFonts w:cstheme="minorHAnsi"/>
          <w:sz w:val="24"/>
          <w:szCs w:val="24"/>
        </w:rPr>
      </w:pPr>
    </w:p>
    <w:p w14:paraId="5673E32A" w14:textId="77777777" w:rsidR="00CA31BC" w:rsidRPr="00662FFA" w:rsidRDefault="00CA31BC" w:rsidP="0003728D">
      <w:pPr>
        <w:pStyle w:val="Sinespaciado"/>
        <w:jc w:val="both"/>
        <w:rPr>
          <w:rFonts w:cstheme="minorHAnsi"/>
          <w:sz w:val="24"/>
          <w:szCs w:val="24"/>
        </w:rPr>
      </w:pPr>
    </w:p>
    <w:p w14:paraId="1733A472" w14:textId="49F97A0E"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131FB636" w14:textId="02CC557D" w:rsidR="00CA31BC" w:rsidRPr="00662FFA" w:rsidRDefault="00CA31BC">
      <w:pPr>
        <w:pStyle w:val="Sinespaciado"/>
        <w:numPr>
          <w:ilvl w:val="0"/>
          <w:numId w:val="204"/>
        </w:numPr>
        <w:jc w:val="both"/>
        <w:rPr>
          <w:rFonts w:cstheme="minorHAnsi"/>
          <w:sz w:val="24"/>
          <w:szCs w:val="24"/>
        </w:rPr>
      </w:pPr>
      <w:r w:rsidRPr="00662FFA">
        <w:rPr>
          <w:rFonts w:eastAsia="Arial" w:cstheme="minorHAnsi"/>
        </w:rPr>
        <w:t>Tendencia territorial</w:t>
      </w:r>
    </w:p>
    <w:p w14:paraId="412BF68F" w14:textId="73F84D30" w:rsidR="00CA31BC" w:rsidRPr="00662FFA" w:rsidRDefault="00CA31BC">
      <w:pPr>
        <w:pStyle w:val="Sinespaciado"/>
        <w:numPr>
          <w:ilvl w:val="0"/>
          <w:numId w:val="204"/>
        </w:numPr>
        <w:jc w:val="both"/>
        <w:rPr>
          <w:rFonts w:cstheme="minorHAnsi"/>
          <w:sz w:val="24"/>
          <w:szCs w:val="24"/>
        </w:rPr>
      </w:pPr>
      <w:r w:rsidRPr="00662FFA">
        <w:rPr>
          <w:rFonts w:eastAsia="Arial" w:cstheme="minorHAnsi"/>
        </w:rPr>
        <w:t>Riesgo proyectado</w:t>
      </w:r>
    </w:p>
    <w:p w14:paraId="3961B000" w14:textId="17B60DCC" w:rsidR="00CA31BC" w:rsidRPr="00662FFA" w:rsidRDefault="00CA31BC">
      <w:pPr>
        <w:pStyle w:val="Sinespaciado"/>
        <w:numPr>
          <w:ilvl w:val="0"/>
          <w:numId w:val="204"/>
        </w:numPr>
        <w:jc w:val="both"/>
        <w:rPr>
          <w:rFonts w:cstheme="minorHAnsi"/>
          <w:sz w:val="24"/>
          <w:szCs w:val="24"/>
        </w:rPr>
      </w:pPr>
      <w:r w:rsidRPr="00662FFA">
        <w:rPr>
          <w:rFonts w:eastAsia="Arial" w:cstheme="minorHAnsi"/>
        </w:rPr>
        <w:t>Continuidad espacial</w:t>
      </w:r>
    </w:p>
    <w:p w14:paraId="73A9CA23" w14:textId="77777777" w:rsidR="00CA31BC" w:rsidRPr="00662FFA" w:rsidRDefault="00CA31BC">
      <w:pPr>
        <w:pStyle w:val="Sinespaciado"/>
        <w:numPr>
          <w:ilvl w:val="0"/>
          <w:numId w:val="204"/>
        </w:numPr>
        <w:jc w:val="both"/>
        <w:rPr>
          <w:rFonts w:cstheme="minorHAnsi"/>
          <w:sz w:val="24"/>
          <w:szCs w:val="24"/>
        </w:rPr>
      </w:pPr>
      <w:r w:rsidRPr="00662FFA">
        <w:rPr>
          <w:rFonts w:eastAsia="Arial" w:cstheme="minorHAnsi"/>
        </w:rPr>
        <w:t>Escalamiento criminal</w:t>
      </w:r>
    </w:p>
    <w:p w14:paraId="3B9A255A" w14:textId="77777777" w:rsidR="00CA31BC" w:rsidRPr="00662FFA" w:rsidRDefault="00CA31BC" w:rsidP="0003728D">
      <w:pPr>
        <w:pStyle w:val="Sinespaciado"/>
        <w:jc w:val="both"/>
        <w:rPr>
          <w:rFonts w:cstheme="minorHAnsi"/>
          <w:sz w:val="24"/>
          <w:szCs w:val="24"/>
        </w:rPr>
      </w:pPr>
    </w:p>
    <w:p w14:paraId="11196115" w14:textId="583C17A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3B24E8C" w14:textId="14655F6E" w:rsidR="00CA31BC" w:rsidRPr="00662FFA" w:rsidRDefault="00CA31BC" w:rsidP="0003728D">
      <w:pPr>
        <w:pStyle w:val="Sinespaciado"/>
        <w:jc w:val="both"/>
        <w:rPr>
          <w:rFonts w:cstheme="minorHAnsi"/>
          <w:sz w:val="24"/>
          <w:szCs w:val="24"/>
        </w:rPr>
      </w:pPr>
      <w:r w:rsidRPr="00662FFA">
        <w:rPr>
          <w:rFonts w:eastAsia="Arial" w:cstheme="minorHAnsi"/>
          <w:szCs w:val="24"/>
        </w:rPr>
        <w:t>Apoyar:</w:t>
      </w:r>
    </w:p>
    <w:p w14:paraId="7A7C3423" w14:textId="20D8F07A" w:rsidR="00CA31BC" w:rsidRPr="00662FFA" w:rsidRDefault="008A3833">
      <w:pPr>
        <w:pStyle w:val="Sinespaciado"/>
        <w:numPr>
          <w:ilvl w:val="0"/>
          <w:numId w:val="204"/>
        </w:numPr>
        <w:jc w:val="both"/>
        <w:rPr>
          <w:rFonts w:cstheme="minorHAnsi"/>
          <w:sz w:val="24"/>
          <w:szCs w:val="24"/>
        </w:rPr>
      </w:pPr>
      <w:r w:rsidRPr="00662FFA">
        <w:rPr>
          <w:rFonts w:eastAsia="Arial" w:cstheme="minorHAnsi"/>
        </w:rPr>
        <w:t>Prevención,</w:t>
      </w:r>
    </w:p>
    <w:p w14:paraId="09E91668" w14:textId="12416223" w:rsidR="00CA31BC" w:rsidRPr="00662FFA" w:rsidRDefault="008A3833">
      <w:pPr>
        <w:pStyle w:val="Sinespaciado"/>
        <w:numPr>
          <w:ilvl w:val="0"/>
          <w:numId w:val="204"/>
        </w:numPr>
        <w:jc w:val="both"/>
        <w:rPr>
          <w:rFonts w:cstheme="minorHAnsi"/>
          <w:sz w:val="24"/>
          <w:szCs w:val="24"/>
        </w:rPr>
      </w:pPr>
      <w:r w:rsidRPr="00662FFA">
        <w:rPr>
          <w:rFonts w:eastAsia="Arial" w:cstheme="minorHAnsi"/>
        </w:rPr>
        <w:t>Monitoreo estratégico,</w:t>
      </w:r>
    </w:p>
    <w:p w14:paraId="4E0D58A4" w14:textId="52B869F5" w:rsidR="00CA31BC" w:rsidRPr="00662FFA" w:rsidRDefault="008A3833">
      <w:pPr>
        <w:pStyle w:val="Sinespaciado"/>
        <w:numPr>
          <w:ilvl w:val="0"/>
          <w:numId w:val="204"/>
        </w:numPr>
        <w:jc w:val="both"/>
        <w:rPr>
          <w:rFonts w:cstheme="minorHAnsi"/>
          <w:sz w:val="24"/>
          <w:szCs w:val="24"/>
        </w:rPr>
      </w:pPr>
      <w:r w:rsidRPr="00662FFA">
        <w:rPr>
          <w:rFonts w:eastAsia="Arial" w:cstheme="minorHAnsi"/>
        </w:rPr>
        <w:t xml:space="preserve">Planeación </w:t>
      </w:r>
      <w:r w:rsidR="00CA31BC" w:rsidRPr="00662FFA">
        <w:rPr>
          <w:rFonts w:eastAsia="Arial" w:cstheme="minorHAnsi"/>
        </w:rPr>
        <w:t>institucional.</w:t>
      </w:r>
    </w:p>
    <w:p w14:paraId="0CA9DF02" w14:textId="77777777" w:rsidR="00CA31BC" w:rsidRPr="00662FFA" w:rsidRDefault="00CA31BC" w:rsidP="0003728D">
      <w:pPr>
        <w:pStyle w:val="Sinespaciado"/>
        <w:jc w:val="both"/>
        <w:rPr>
          <w:rFonts w:cstheme="minorHAnsi"/>
          <w:sz w:val="24"/>
          <w:szCs w:val="24"/>
        </w:rPr>
      </w:pPr>
    </w:p>
    <w:p w14:paraId="1BCA714B" w14:textId="74800BCB" w:rsidR="00CA31BC" w:rsidRPr="00662FFA" w:rsidRDefault="00CA31BC" w:rsidP="00DD1900">
      <w:pPr>
        <w:pStyle w:val="Ttulo2"/>
        <w:rPr>
          <w:rFonts w:asciiTheme="minorHAnsi" w:hAnsiTheme="minorHAnsi" w:cstheme="minorHAnsi"/>
          <w:b/>
          <w:bCs/>
          <w:sz w:val="24"/>
          <w:szCs w:val="24"/>
        </w:rPr>
      </w:pPr>
      <w:bookmarkStart w:id="464" w:name="_Toc230947716"/>
      <w:r w:rsidRPr="00662FFA">
        <w:rPr>
          <w:rFonts w:asciiTheme="minorHAnsi" w:eastAsia="Arial" w:hAnsiTheme="minorHAnsi" w:cstheme="minorHAnsi"/>
          <w:b/>
          <w:bCs/>
        </w:rPr>
        <w:t>22.16 Visualización del Monitoreo</w:t>
      </w:r>
      <w:bookmarkEnd w:id="464"/>
    </w:p>
    <w:p w14:paraId="1AC21BFA" w14:textId="748159B2" w:rsidR="00CA31BC" w:rsidRPr="00662FFA" w:rsidRDefault="00CA31BC" w:rsidP="00DD1900">
      <w:pPr>
        <w:pStyle w:val="Sinespaciado"/>
        <w:jc w:val="both"/>
        <w:rPr>
          <w:rFonts w:cstheme="minorHAnsi"/>
          <w:sz w:val="24"/>
          <w:szCs w:val="24"/>
        </w:rPr>
      </w:pPr>
      <w:r w:rsidRPr="00662FFA">
        <w:rPr>
          <w:rFonts w:eastAsia="Arial" w:cstheme="minorHAnsi"/>
          <w:szCs w:val="24"/>
        </w:rPr>
        <w:t>El sistema representa visualmente información operacional mediante:</w:t>
      </w:r>
      <w:r w:rsidR="00DD1900" w:rsidRPr="00662FFA">
        <w:rPr>
          <w:rFonts w:cstheme="minorHAnsi"/>
          <w:sz w:val="24"/>
          <w:szCs w:val="24"/>
        </w:rPr>
        <w:t xml:space="preserve"> </w:t>
      </w:r>
      <w:proofErr w:type="spellStart"/>
      <w:r w:rsidRPr="00662FFA">
        <w:rPr>
          <w:rFonts w:eastAsia="Arial" w:cstheme="minorHAnsi"/>
        </w:rPr>
        <w:t>dashboards</w:t>
      </w:r>
      <w:proofErr w:type="spellEnd"/>
      <w:r w:rsidRPr="00662FFA">
        <w:rPr>
          <w:rFonts w:eastAsia="Arial" w:cstheme="minorHAnsi"/>
        </w:rPr>
        <w:t>,</w:t>
      </w:r>
      <w:r w:rsidR="00DD1900" w:rsidRPr="00662FFA">
        <w:rPr>
          <w:rFonts w:cstheme="minorHAnsi"/>
          <w:sz w:val="24"/>
          <w:szCs w:val="24"/>
        </w:rPr>
        <w:t xml:space="preserve"> </w:t>
      </w:r>
      <w:r w:rsidRPr="00662FFA">
        <w:rPr>
          <w:rFonts w:eastAsia="Arial" w:cstheme="minorHAnsi"/>
        </w:rPr>
        <w:t>mapas,</w:t>
      </w:r>
      <w:r w:rsidR="00DD1900" w:rsidRPr="00662FFA">
        <w:rPr>
          <w:rFonts w:cstheme="minorHAnsi"/>
          <w:sz w:val="24"/>
          <w:szCs w:val="24"/>
        </w:rPr>
        <w:t xml:space="preserve"> </w:t>
      </w:r>
      <w:proofErr w:type="spellStart"/>
      <w:r w:rsidRPr="00662FFA">
        <w:rPr>
          <w:rFonts w:eastAsia="Arial" w:cstheme="minorHAnsi"/>
        </w:rPr>
        <w:t>overlays</w:t>
      </w:r>
      <w:proofErr w:type="spellEnd"/>
      <w:r w:rsidR="00DD1900" w:rsidRPr="00662FFA">
        <w:rPr>
          <w:rFonts w:eastAsia="Arial" w:cstheme="minorHAnsi"/>
        </w:rPr>
        <w:t xml:space="preserve">, </w:t>
      </w:r>
      <w:r w:rsidRPr="00662FFA">
        <w:rPr>
          <w:rFonts w:eastAsia="Arial" w:cstheme="minorHAnsi"/>
        </w:rPr>
        <w:t>gráficas,</w:t>
      </w:r>
      <w:r w:rsidR="00DD1900" w:rsidRPr="00662FFA">
        <w:rPr>
          <w:rFonts w:cstheme="minorHAnsi"/>
          <w:sz w:val="24"/>
          <w:szCs w:val="24"/>
        </w:rPr>
        <w:t xml:space="preserve"> </w:t>
      </w:r>
      <w:r w:rsidRPr="00662FFA">
        <w:rPr>
          <w:rFonts w:eastAsia="Arial" w:cstheme="minorHAnsi"/>
        </w:rPr>
        <w:t>timelines</w:t>
      </w:r>
      <w:r w:rsidR="00DD1900" w:rsidRPr="00662FFA">
        <w:rPr>
          <w:rFonts w:eastAsia="Arial" w:cstheme="minorHAnsi"/>
        </w:rPr>
        <w:t xml:space="preserve"> </w:t>
      </w:r>
      <w:r w:rsidRPr="00662FFA">
        <w:rPr>
          <w:rFonts w:eastAsia="Arial" w:cstheme="minorHAnsi"/>
        </w:rPr>
        <w:t>y métricas institucionales.</w:t>
      </w:r>
    </w:p>
    <w:p w14:paraId="5F23245C" w14:textId="77777777" w:rsidR="00CA31BC" w:rsidRPr="00662FFA" w:rsidRDefault="00CA31BC" w:rsidP="0003728D">
      <w:pPr>
        <w:pStyle w:val="Sinespaciado"/>
        <w:jc w:val="both"/>
        <w:rPr>
          <w:rFonts w:cstheme="minorHAnsi"/>
          <w:sz w:val="24"/>
          <w:szCs w:val="24"/>
        </w:rPr>
      </w:pPr>
    </w:p>
    <w:p w14:paraId="6B1B14BD" w14:textId="215B0132" w:rsidR="00CA31BC" w:rsidRPr="00662FFA" w:rsidRDefault="00CA31BC" w:rsidP="0003728D">
      <w:pPr>
        <w:pStyle w:val="Sinespaciado"/>
        <w:jc w:val="both"/>
        <w:rPr>
          <w:rFonts w:cstheme="minorHAnsi"/>
          <w:sz w:val="24"/>
          <w:szCs w:val="24"/>
        </w:rPr>
      </w:pPr>
      <w:r w:rsidRPr="00662FFA">
        <w:rPr>
          <w:rFonts w:eastAsia="Arial" w:cstheme="minorHAnsi"/>
          <w:b/>
          <w:sz w:val="24"/>
        </w:rPr>
        <w:t>Productos detectados</w:t>
      </w:r>
    </w:p>
    <w:p w14:paraId="1AA32DCB" w14:textId="3B4994A2" w:rsidR="00CA31BC" w:rsidRPr="00662FFA" w:rsidRDefault="00CA31BC">
      <w:pPr>
        <w:pStyle w:val="Sinespaciado"/>
        <w:numPr>
          <w:ilvl w:val="0"/>
          <w:numId w:val="205"/>
        </w:numPr>
        <w:jc w:val="both"/>
        <w:rPr>
          <w:rFonts w:cstheme="minorHAnsi"/>
          <w:sz w:val="24"/>
          <w:szCs w:val="24"/>
        </w:rPr>
      </w:pPr>
      <w:proofErr w:type="spellStart"/>
      <w:r w:rsidRPr="00662FFA">
        <w:rPr>
          <w:rFonts w:eastAsia="Arial" w:cstheme="minorHAnsi"/>
        </w:rPr>
        <w:t>Dashboard</w:t>
      </w:r>
      <w:proofErr w:type="spellEnd"/>
      <w:r w:rsidRPr="00662FFA">
        <w:rPr>
          <w:rFonts w:eastAsia="Arial" w:cstheme="minorHAnsi"/>
        </w:rPr>
        <w:t xml:space="preserve"> operativo</w:t>
      </w:r>
    </w:p>
    <w:p w14:paraId="598AE805" w14:textId="10D7F0E8" w:rsidR="00CA31BC" w:rsidRPr="00662FFA" w:rsidRDefault="00CA31BC">
      <w:pPr>
        <w:pStyle w:val="Sinespaciado"/>
        <w:numPr>
          <w:ilvl w:val="0"/>
          <w:numId w:val="205"/>
        </w:numPr>
        <w:jc w:val="both"/>
        <w:rPr>
          <w:rFonts w:cstheme="minorHAnsi"/>
          <w:sz w:val="24"/>
          <w:szCs w:val="24"/>
        </w:rPr>
      </w:pPr>
      <w:proofErr w:type="spellStart"/>
      <w:r w:rsidRPr="00662FFA">
        <w:rPr>
          <w:rFonts w:eastAsia="Arial" w:cstheme="minorHAnsi"/>
        </w:rPr>
        <w:t>Heatmaps</w:t>
      </w:r>
      <w:proofErr w:type="spellEnd"/>
    </w:p>
    <w:p w14:paraId="67F69DB9" w14:textId="4741B6E4" w:rsidR="00CA31BC" w:rsidRPr="00662FFA" w:rsidRDefault="00CA31BC">
      <w:pPr>
        <w:pStyle w:val="Sinespaciado"/>
        <w:numPr>
          <w:ilvl w:val="0"/>
          <w:numId w:val="205"/>
        </w:numPr>
        <w:jc w:val="both"/>
        <w:rPr>
          <w:rFonts w:cstheme="minorHAnsi"/>
          <w:sz w:val="24"/>
          <w:szCs w:val="24"/>
        </w:rPr>
      </w:pPr>
      <w:r w:rsidRPr="00662FFA">
        <w:rPr>
          <w:rFonts w:eastAsia="Arial" w:cstheme="minorHAnsi"/>
        </w:rPr>
        <w:t>Timeline criminológico</w:t>
      </w:r>
    </w:p>
    <w:p w14:paraId="598C0BF4" w14:textId="3F123506" w:rsidR="00CA31BC" w:rsidRPr="00662FFA" w:rsidRDefault="00CA31BC">
      <w:pPr>
        <w:pStyle w:val="Sinespaciado"/>
        <w:numPr>
          <w:ilvl w:val="0"/>
          <w:numId w:val="205"/>
        </w:numPr>
        <w:jc w:val="both"/>
        <w:rPr>
          <w:rFonts w:cstheme="minorHAnsi"/>
          <w:sz w:val="24"/>
          <w:szCs w:val="24"/>
        </w:rPr>
      </w:pPr>
      <w:r w:rsidRPr="00662FFA">
        <w:rPr>
          <w:rFonts w:eastAsia="Arial" w:cstheme="minorHAnsi"/>
        </w:rPr>
        <w:t>Distribución de riesgo</w:t>
      </w:r>
    </w:p>
    <w:p w14:paraId="6CB379F6" w14:textId="77777777" w:rsidR="00CA31BC" w:rsidRPr="00662FFA" w:rsidRDefault="00CA31BC">
      <w:pPr>
        <w:pStyle w:val="Sinespaciado"/>
        <w:numPr>
          <w:ilvl w:val="0"/>
          <w:numId w:val="205"/>
        </w:numPr>
        <w:jc w:val="both"/>
        <w:rPr>
          <w:rFonts w:cstheme="minorHAnsi"/>
          <w:sz w:val="24"/>
          <w:szCs w:val="24"/>
        </w:rPr>
      </w:pPr>
      <w:r w:rsidRPr="00662FFA">
        <w:rPr>
          <w:rFonts w:eastAsia="Arial" w:cstheme="minorHAnsi"/>
        </w:rPr>
        <w:t>Visualización territorial</w:t>
      </w:r>
    </w:p>
    <w:p w14:paraId="2A120F5B" w14:textId="77777777" w:rsidR="00CA31BC" w:rsidRPr="00662FFA" w:rsidRDefault="00CA31BC" w:rsidP="0003728D">
      <w:pPr>
        <w:pStyle w:val="Sinespaciado"/>
        <w:jc w:val="both"/>
        <w:rPr>
          <w:rFonts w:cstheme="minorHAnsi"/>
          <w:sz w:val="24"/>
          <w:szCs w:val="24"/>
        </w:rPr>
      </w:pPr>
    </w:p>
    <w:p w14:paraId="6BFF26B3" w14:textId="38890C1C"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36AE6F9" w14:textId="7CA25B58" w:rsidR="00CA31BC" w:rsidRPr="00662FFA" w:rsidRDefault="00CA31BC" w:rsidP="0003728D">
      <w:pPr>
        <w:pStyle w:val="Sinespaciado"/>
        <w:jc w:val="both"/>
        <w:rPr>
          <w:rFonts w:cstheme="minorHAnsi"/>
          <w:sz w:val="24"/>
          <w:szCs w:val="24"/>
        </w:rPr>
      </w:pPr>
      <w:r w:rsidRPr="00662FFA">
        <w:rPr>
          <w:rFonts w:eastAsia="Arial" w:cstheme="minorHAnsi"/>
          <w:szCs w:val="24"/>
        </w:rPr>
        <w:t>Facilitar:</w:t>
      </w:r>
    </w:p>
    <w:p w14:paraId="172BCC9B" w14:textId="0E97ACD8" w:rsidR="00CA31BC" w:rsidRPr="00662FFA" w:rsidRDefault="00DD1900">
      <w:pPr>
        <w:pStyle w:val="Sinespaciado"/>
        <w:numPr>
          <w:ilvl w:val="0"/>
          <w:numId w:val="205"/>
        </w:numPr>
        <w:jc w:val="both"/>
        <w:rPr>
          <w:rFonts w:cstheme="minorHAnsi"/>
          <w:sz w:val="24"/>
          <w:szCs w:val="24"/>
        </w:rPr>
      </w:pPr>
      <w:r w:rsidRPr="00662FFA">
        <w:rPr>
          <w:rFonts w:eastAsia="Arial" w:cstheme="minorHAnsi"/>
        </w:rPr>
        <w:t>Interpretación rápida,</w:t>
      </w:r>
    </w:p>
    <w:p w14:paraId="06550A3D" w14:textId="6CEEFCAE" w:rsidR="00CA31BC" w:rsidRPr="00662FFA" w:rsidRDefault="00DD1900">
      <w:pPr>
        <w:pStyle w:val="Sinespaciado"/>
        <w:numPr>
          <w:ilvl w:val="0"/>
          <w:numId w:val="205"/>
        </w:numPr>
        <w:jc w:val="both"/>
        <w:rPr>
          <w:rFonts w:cstheme="minorHAnsi"/>
          <w:sz w:val="24"/>
          <w:szCs w:val="24"/>
        </w:rPr>
      </w:pPr>
      <w:r w:rsidRPr="00662FFA">
        <w:rPr>
          <w:rFonts w:eastAsia="Arial" w:cstheme="minorHAnsi"/>
        </w:rPr>
        <w:t>Supervisión ejecutiva,</w:t>
      </w:r>
    </w:p>
    <w:p w14:paraId="077674EB" w14:textId="0409F9EB" w:rsidR="00CA31BC" w:rsidRPr="00662FFA" w:rsidRDefault="00DD1900">
      <w:pPr>
        <w:pStyle w:val="Sinespaciado"/>
        <w:numPr>
          <w:ilvl w:val="0"/>
          <w:numId w:val="205"/>
        </w:numPr>
        <w:jc w:val="both"/>
        <w:rPr>
          <w:rFonts w:cstheme="minorHAnsi"/>
          <w:sz w:val="24"/>
          <w:szCs w:val="24"/>
        </w:rPr>
      </w:pPr>
      <w:r w:rsidRPr="00662FFA">
        <w:rPr>
          <w:rFonts w:eastAsia="Arial" w:cstheme="minorHAnsi"/>
        </w:rPr>
        <w:t>control operacional.</w:t>
      </w:r>
    </w:p>
    <w:p w14:paraId="20163703" w14:textId="77777777" w:rsidR="00CA31BC" w:rsidRPr="00662FFA" w:rsidRDefault="00CA31BC" w:rsidP="0003728D">
      <w:pPr>
        <w:pStyle w:val="Sinespaciado"/>
        <w:jc w:val="both"/>
        <w:rPr>
          <w:rFonts w:cstheme="minorHAnsi"/>
          <w:sz w:val="24"/>
          <w:szCs w:val="24"/>
        </w:rPr>
      </w:pPr>
    </w:p>
    <w:p w14:paraId="0600ADAD" w14:textId="1A6E6DA1" w:rsidR="00CA31BC" w:rsidRPr="00662FFA" w:rsidRDefault="00CA31BC" w:rsidP="00DD1900">
      <w:pPr>
        <w:pStyle w:val="Ttulo2"/>
        <w:rPr>
          <w:rFonts w:asciiTheme="minorHAnsi" w:hAnsiTheme="minorHAnsi" w:cstheme="minorHAnsi"/>
          <w:b/>
          <w:bCs/>
          <w:sz w:val="24"/>
          <w:szCs w:val="24"/>
        </w:rPr>
      </w:pPr>
      <w:bookmarkStart w:id="465" w:name="_Toc230947717"/>
      <w:r w:rsidRPr="00662FFA">
        <w:rPr>
          <w:rFonts w:asciiTheme="minorHAnsi" w:eastAsia="Arial" w:hAnsiTheme="minorHAnsi" w:cstheme="minorHAnsi"/>
          <w:b/>
          <w:bCs/>
        </w:rPr>
        <w:t>22.17 Integración Institucional del Monitoreo</w:t>
      </w:r>
      <w:bookmarkEnd w:id="465"/>
    </w:p>
    <w:p w14:paraId="5AB8A1A1" w14:textId="7547931B" w:rsidR="00CA31BC" w:rsidRPr="00662FFA" w:rsidRDefault="00CA31BC" w:rsidP="00DD1900">
      <w:pPr>
        <w:pStyle w:val="Sinespaciado"/>
        <w:jc w:val="both"/>
        <w:rPr>
          <w:rFonts w:cstheme="minorHAnsi"/>
          <w:sz w:val="24"/>
          <w:szCs w:val="24"/>
        </w:rPr>
      </w:pPr>
      <w:r w:rsidRPr="00662FFA">
        <w:rPr>
          <w:rFonts w:eastAsia="Arial" w:cstheme="minorHAnsi"/>
          <w:szCs w:val="24"/>
        </w:rPr>
        <w:t>El monitoreo operacional se integra con:</w:t>
      </w:r>
      <w:r w:rsidR="00DD1900" w:rsidRPr="00662FFA">
        <w:rPr>
          <w:rFonts w:cstheme="minorHAnsi"/>
          <w:sz w:val="24"/>
          <w:szCs w:val="24"/>
        </w:rPr>
        <w:t xml:space="preserve"> </w:t>
      </w:r>
      <w:r w:rsidRPr="00662FFA">
        <w:rPr>
          <w:rFonts w:eastAsia="Arial" w:cstheme="minorHAnsi"/>
        </w:rPr>
        <w:t>auditoría,</w:t>
      </w:r>
      <w:r w:rsidR="00DD1900" w:rsidRPr="00662FFA">
        <w:rPr>
          <w:rFonts w:cstheme="minorHAnsi"/>
          <w:sz w:val="24"/>
          <w:szCs w:val="24"/>
        </w:rPr>
        <w:t xml:space="preserve"> </w:t>
      </w:r>
      <w:r w:rsidRPr="00662FFA">
        <w:rPr>
          <w:rFonts w:eastAsia="Arial" w:cstheme="minorHAnsi"/>
        </w:rPr>
        <w:t>supervisión jerárquica,</w:t>
      </w:r>
      <w:r w:rsidR="00DD1900" w:rsidRPr="00662FFA">
        <w:rPr>
          <w:rFonts w:cstheme="minorHAnsi"/>
          <w:sz w:val="24"/>
          <w:szCs w:val="24"/>
        </w:rPr>
        <w:t xml:space="preserve"> </w:t>
      </w:r>
      <w:r w:rsidRPr="00662FFA">
        <w:rPr>
          <w:rFonts w:eastAsia="Arial" w:cstheme="minorHAnsi"/>
        </w:rPr>
        <w:t>gestión documental,</w:t>
      </w:r>
      <w:r w:rsidR="00DD1900" w:rsidRPr="00662FFA">
        <w:rPr>
          <w:rFonts w:cstheme="minorHAnsi"/>
          <w:sz w:val="24"/>
          <w:szCs w:val="24"/>
        </w:rPr>
        <w:t xml:space="preserve"> </w:t>
      </w:r>
      <w:r w:rsidRPr="00662FFA">
        <w:rPr>
          <w:rFonts w:eastAsia="Arial" w:cstheme="minorHAnsi"/>
        </w:rPr>
        <w:t>inteligencia territorial</w:t>
      </w:r>
      <w:r w:rsidR="00DD1900" w:rsidRPr="00662FFA">
        <w:rPr>
          <w:rFonts w:eastAsia="Arial" w:cstheme="minorHAnsi"/>
        </w:rPr>
        <w:t xml:space="preserve"> </w:t>
      </w:r>
      <w:r w:rsidRPr="00662FFA">
        <w:rPr>
          <w:rFonts w:eastAsia="Arial" w:cstheme="minorHAnsi"/>
        </w:rPr>
        <w:t>y evaluación criminológica.</w:t>
      </w:r>
    </w:p>
    <w:p w14:paraId="4CDBEAA3" w14:textId="77777777" w:rsidR="00CA31BC" w:rsidRPr="00662FFA" w:rsidRDefault="00CA31BC" w:rsidP="0003728D">
      <w:pPr>
        <w:pStyle w:val="Sinespaciado"/>
        <w:jc w:val="both"/>
        <w:rPr>
          <w:rFonts w:cstheme="minorHAnsi"/>
          <w:sz w:val="24"/>
          <w:szCs w:val="24"/>
        </w:rPr>
      </w:pPr>
    </w:p>
    <w:p w14:paraId="4876E7F1" w14:textId="55E37BED" w:rsidR="00CA31BC" w:rsidRPr="00662FFA" w:rsidRDefault="00CA31BC" w:rsidP="0003728D">
      <w:pPr>
        <w:pStyle w:val="Sinespaciado"/>
        <w:jc w:val="both"/>
        <w:rPr>
          <w:rFonts w:cstheme="minorHAnsi"/>
          <w:b/>
          <w:bCs/>
          <w:sz w:val="24"/>
          <w:szCs w:val="24"/>
        </w:rPr>
      </w:pPr>
      <w:r w:rsidRPr="00662FFA">
        <w:rPr>
          <w:rFonts w:eastAsia="Arial" w:cstheme="minorHAnsi"/>
          <w:b/>
          <w:bCs/>
        </w:rPr>
        <w:t>Función operacional</w:t>
      </w:r>
    </w:p>
    <w:p w14:paraId="47E602F5" w14:textId="13161C86"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5E0C4320" w14:textId="72EA80DD" w:rsidR="00CA31BC" w:rsidRPr="00662FFA" w:rsidRDefault="00DD1900">
      <w:pPr>
        <w:pStyle w:val="Sinespaciado"/>
        <w:numPr>
          <w:ilvl w:val="0"/>
          <w:numId w:val="205"/>
        </w:numPr>
        <w:jc w:val="both"/>
        <w:rPr>
          <w:rFonts w:cstheme="minorHAnsi"/>
          <w:sz w:val="24"/>
          <w:szCs w:val="24"/>
        </w:rPr>
      </w:pPr>
      <w:r w:rsidRPr="00662FFA">
        <w:rPr>
          <w:rFonts w:eastAsia="Arial" w:cstheme="minorHAnsi"/>
        </w:rPr>
        <w:t>Control institucional integral,</w:t>
      </w:r>
    </w:p>
    <w:p w14:paraId="1777FF77" w14:textId="2B7A8F9C" w:rsidR="00CA31BC" w:rsidRPr="00662FFA" w:rsidRDefault="00DD1900">
      <w:pPr>
        <w:pStyle w:val="Sinespaciado"/>
        <w:numPr>
          <w:ilvl w:val="0"/>
          <w:numId w:val="205"/>
        </w:numPr>
        <w:jc w:val="both"/>
        <w:rPr>
          <w:rFonts w:cstheme="minorHAnsi"/>
          <w:sz w:val="24"/>
          <w:szCs w:val="24"/>
        </w:rPr>
      </w:pPr>
      <w:r w:rsidRPr="00662FFA">
        <w:rPr>
          <w:rFonts w:eastAsia="Arial" w:cstheme="minorHAnsi"/>
        </w:rPr>
        <w:t>Supervisión continua,</w:t>
      </w:r>
    </w:p>
    <w:p w14:paraId="71902DBA" w14:textId="3590F0B3" w:rsidR="00CA31BC" w:rsidRPr="00662FFA" w:rsidRDefault="00DD1900">
      <w:pPr>
        <w:pStyle w:val="Sinespaciado"/>
        <w:numPr>
          <w:ilvl w:val="0"/>
          <w:numId w:val="205"/>
        </w:numPr>
        <w:jc w:val="both"/>
        <w:rPr>
          <w:rFonts w:cstheme="minorHAnsi"/>
          <w:sz w:val="24"/>
          <w:szCs w:val="24"/>
        </w:rPr>
      </w:pPr>
      <w:r w:rsidRPr="00662FFA">
        <w:rPr>
          <w:rFonts w:eastAsia="Arial" w:cstheme="minorHAnsi"/>
        </w:rPr>
        <w:lastRenderedPageBreak/>
        <w:t>Gobernanza operacional.</w:t>
      </w:r>
    </w:p>
    <w:p w14:paraId="0B61D37C" w14:textId="77777777" w:rsidR="00CA31BC" w:rsidRPr="00662FFA" w:rsidRDefault="00CA31BC" w:rsidP="0003728D">
      <w:pPr>
        <w:pStyle w:val="Sinespaciado"/>
        <w:jc w:val="both"/>
        <w:rPr>
          <w:rFonts w:cstheme="minorHAnsi"/>
          <w:sz w:val="24"/>
          <w:szCs w:val="24"/>
        </w:rPr>
      </w:pPr>
    </w:p>
    <w:p w14:paraId="3008B640" w14:textId="0BB51F5E" w:rsidR="00CA31BC" w:rsidRPr="00662FFA" w:rsidRDefault="00CA31BC" w:rsidP="00D95263">
      <w:pPr>
        <w:pStyle w:val="Ttulo2"/>
        <w:rPr>
          <w:rFonts w:asciiTheme="minorHAnsi" w:hAnsiTheme="minorHAnsi" w:cstheme="minorHAnsi"/>
          <w:b/>
          <w:bCs/>
          <w:sz w:val="24"/>
          <w:szCs w:val="24"/>
        </w:rPr>
      </w:pPr>
      <w:bookmarkStart w:id="466" w:name="_Toc230947718"/>
      <w:r w:rsidRPr="00662FFA">
        <w:rPr>
          <w:rFonts w:asciiTheme="minorHAnsi" w:eastAsia="Arial" w:hAnsiTheme="minorHAnsi" w:cstheme="minorHAnsi"/>
          <w:b/>
          <w:bCs/>
        </w:rPr>
        <w:t>22.18 Limitaciones Metodológicas</w:t>
      </w:r>
      <w:bookmarkEnd w:id="466"/>
    </w:p>
    <w:p w14:paraId="5B81500A" w14:textId="1B7AFA6F" w:rsidR="00CA31BC" w:rsidRPr="00662FFA" w:rsidRDefault="00CA31BC" w:rsidP="00D95263">
      <w:pPr>
        <w:pStyle w:val="Sinespaciado"/>
        <w:jc w:val="both"/>
        <w:rPr>
          <w:rFonts w:cstheme="minorHAnsi"/>
          <w:sz w:val="24"/>
          <w:szCs w:val="24"/>
        </w:rPr>
      </w:pPr>
      <w:r w:rsidRPr="00662FFA">
        <w:rPr>
          <w:rFonts w:eastAsia="Arial" w:cstheme="minorHAnsi"/>
          <w:szCs w:val="24"/>
        </w:rPr>
        <w:t>Los mecanismos de monitoreo del Perfilador Remoto:</w:t>
      </w:r>
      <w:r w:rsidR="00D95263" w:rsidRPr="00662FFA">
        <w:rPr>
          <w:rFonts w:cstheme="minorHAnsi"/>
          <w:sz w:val="24"/>
          <w:szCs w:val="24"/>
        </w:rPr>
        <w:t xml:space="preserve"> </w:t>
      </w:r>
      <w:r w:rsidRPr="00662FFA">
        <w:rPr>
          <w:rFonts w:eastAsia="Arial" w:cstheme="minorHAnsi"/>
        </w:rPr>
        <w:t>funcionan como herramientas de apoyo institucional,</w:t>
      </w:r>
      <w:r w:rsidR="00D95263" w:rsidRPr="00662FFA">
        <w:rPr>
          <w:rFonts w:cstheme="minorHAnsi"/>
          <w:sz w:val="24"/>
          <w:szCs w:val="24"/>
        </w:rPr>
        <w:t xml:space="preserve"> </w:t>
      </w:r>
      <w:r w:rsidRPr="00662FFA">
        <w:rPr>
          <w:rFonts w:eastAsia="Arial" w:cstheme="minorHAnsi"/>
        </w:rPr>
        <w:t>requieren supervisión humana</w:t>
      </w:r>
      <w:r w:rsidR="00D95263" w:rsidRPr="00662FFA">
        <w:rPr>
          <w:rFonts w:eastAsia="Arial" w:cstheme="minorHAnsi"/>
        </w:rPr>
        <w:t xml:space="preserve"> </w:t>
      </w:r>
      <w:r w:rsidRPr="00662FFA">
        <w:rPr>
          <w:rFonts w:eastAsia="Arial" w:cstheme="minorHAnsi"/>
        </w:rPr>
        <w:t>y no sustituyen validación metodológica especializada.</w:t>
      </w:r>
    </w:p>
    <w:p w14:paraId="02BA0485" w14:textId="77777777" w:rsidR="00CA31BC" w:rsidRPr="00662FFA" w:rsidRDefault="00CA31BC" w:rsidP="0003728D">
      <w:pPr>
        <w:pStyle w:val="Sinespaciado"/>
        <w:jc w:val="both"/>
        <w:rPr>
          <w:rFonts w:cstheme="minorHAnsi"/>
          <w:sz w:val="24"/>
          <w:szCs w:val="24"/>
        </w:rPr>
      </w:pPr>
    </w:p>
    <w:p w14:paraId="427FA356" w14:textId="57E63F8D" w:rsidR="00CA31BC" w:rsidRPr="00662FFA" w:rsidRDefault="00CA31BC" w:rsidP="0003728D">
      <w:pPr>
        <w:pStyle w:val="Sinespaciado"/>
        <w:jc w:val="both"/>
        <w:rPr>
          <w:rFonts w:cstheme="minorHAnsi"/>
          <w:sz w:val="24"/>
          <w:szCs w:val="24"/>
        </w:rPr>
      </w:pPr>
      <w:r w:rsidRPr="00662FFA">
        <w:rPr>
          <w:rFonts w:eastAsia="Arial" w:cstheme="minorHAnsi"/>
          <w:b/>
          <w:sz w:val="24"/>
        </w:rPr>
        <w:t>Finalidad metodológica</w:t>
      </w:r>
    </w:p>
    <w:p w14:paraId="521FD128" w14:textId="3720EC26"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29A7CAD7" w14:textId="150EB710" w:rsidR="00CA31BC" w:rsidRPr="00662FFA" w:rsidRDefault="00D95263">
      <w:pPr>
        <w:pStyle w:val="Sinespaciado"/>
        <w:numPr>
          <w:ilvl w:val="0"/>
          <w:numId w:val="205"/>
        </w:numPr>
        <w:jc w:val="both"/>
        <w:rPr>
          <w:rFonts w:cstheme="minorHAnsi"/>
          <w:sz w:val="24"/>
          <w:szCs w:val="24"/>
        </w:rPr>
      </w:pPr>
      <w:r w:rsidRPr="00662FFA">
        <w:rPr>
          <w:rFonts w:eastAsia="Arial" w:cstheme="minorHAnsi"/>
        </w:rPr>
        <w:t>Interpretación responsable,</w:t>
      </w:r>
    </w:p>
    <w:p w14:paraId="251D75BF" w14:textId="1EB5CCBE" w:rsidR="00CA31BC" w:rsidRPr="00662FFA" w:rsidRDefault="00D95263">
      <w:pPr>
        <w:pStyle w:val="Sinespaciado"/>
        <w:numPr>
          <w:ilvl w:val="0"/>
          <w:numId w:val="205"/>
        </w:numPr>
        <w:jc w:val="both"/>
        <w:rPr>
          <w:rFonts w:cstheme="minorHAnsi"/>
          <w:sz w:val="24"/>
          <w:szCs w:val="24"/>
        </w:rPr>
      </w:pPr>
      <w:r w:rsidRPr="00662FFA">
        <w:rPr>
          <w:rFonts w:eastAsia="Arial" w:cstheme="minorHAnsi"/>
        </w:rPr>
        <w:t>Validación institucional,</w:t>
      </w:r>
    </w:p>
    <w:p w14:paraId="763AD97B" w14:textId="1B2429C3" w:rsidR="00CA31BC" w:rsidRPr="00662FFA" w:rsidRDefault="00D95263">
      <w:pPr>
        <w:pStyle w:val="Sinespaciado"/>
        <w:numPr>
          <w:ilvl w:val="0"/>
          <w:numId w:val="205"/>
        </w:numPr>
        <w:jc w:val="both"/>
        <w:rPr>
          <w:rFonts w:cstheme="minorHAnsi"/>
          <w:sz w:val="24"/>
          <w:szCs w:val="24"/>
        </w:rPr>
      </w:pPr>
      <w:r w:rsidRPr="00662FFA">
        <w:rPr>
          <w:rFonts w:eastAsia="Arial" w:cstheme="minorHAnsi"/>
        </w:rPr>
        <w:t>Control operativo adecuado.</w:t>
      </w:r>
    </w:p>
    <w:p w14:paraId="0D5D6600" w14:textId="77777777" w:rsidR="00CA31BC" w:rsidRPr="00662FFA" w:rsidRDefault="00CA31BC" w:rsidP="0003728D">
      <w:pPr>
        <w:pStyle w:val="Sinespaciado"/>
        <w:jc w:val="both"/>
        <w:rPr>
          <w:rFonts w:cstheme="minorHAnsi"/>
          <w:sz w:val="24"/>
          <w:szCs w:val="24"/>
        </w:rPr>
      </w:pPr>
    </w:p>
    <w:p w14:paraId="5BE04EC9" w14:textId="5562E2B3" w:rsidR="00CA31BC" w:rsidRPr="00662FFA" w:rsidRDefault="00CA31BC" w:rsidP="00D95263">
      <w:pPr>
        <w:pStyle w:val="Ttulo2"/>
        <w:rPr>
          <w:rFonts w:asciiTheme="minorHAnsi" w:hAnsiTheme="minorHAnsi" w:cstheme="minorHAnsi"/>
          <w:b/>
          <w:bCs/>
          <w:sz w:val="24"/>
          <w:szCs w:val="24"/>
        </w:rPr>
      </w:pPr>
      <w:bookmarkStart w:id="467" w:name="_Toc230947719"/>
      <w:r w:rsidRPr="00662FFA">
        <w:rPr>
          <w:rFonts w:asciiTheme="minorHAnsi" w:eastAsia="Arial" w:hAnsiTheme="minorHAnsi" w:cstheme="minorHAnsi"/>
          <w:b/>
          <w:bCs/>
        </w:rPr>
        <w:t>22.19 Finalidad Estratégica del Sistema de Monitoreo</w:t>
      </w:r>
      <w:bookmarkEnd w:id="467"/>
    </w:p>
    <w:p w14:paraId="0AD30B23" w14:textId="4C957638" w:rsidR="00CA31BC" w:rsidRPr="00662FFA" w:rsidRDefault="00CA31BC" w:rsidP="00D95263">
      <w:pPr>
        <w:pStyle w:val="Sinespaciado"/>
        <w:jc w:val="both"/>
        <w:rPr>
          <w:rFonts w:cstheme="minorHAnsi"/>
          <w:sz w:val="24"/>
          <w:szCs w:val="24"/>
        </w:rPr>
      </w:pPr>
      <w:r w:rsidRPr="00662FFA">
        <w:rPr>
          <w:rFonts w:eastAsia="Arial" w:cstheme="minorHAnsi"/>
          <w:szCs w:val="24"/>
        </w:rPr>
        <w:t>El sistema de monitoreo operacional y seguimiento institucional del Perfilador Remoto fue diseñado para:</w:t>
      </w:r>
      <w:r w:rsidR="00D95263" w:rsidRPr="00662FFA">
        <w:rPr>
          <w:rFonts w:cstheme="minorHAnsi"/>
          <w:sz w:val="24"/>
          <w:szCs w:val="24"/>
        </w:rPr>
        <w:t xml:space="preserve"> </w:t>
      </w:r>
      <w:r w:rsidRPr="00662FFA">
        <w:rPr>
          <w:rFonts w:eastAsia="Arial" w:cstheme="minorHAnsi"/>
        </w:rPr>
        <w:t>supervisar actividad institucional,</w:t>
      </w:r>
      <w:r w:rsidR="00D95263" w:rsidRPr="00662FFA">
        <w:rPr>
          <w:rFonts w:cstheme="minorHAnsi"/>
          <w:sz w:val="24"/>
          <w:szCs w:val="24"/>
        </w:rPr>
        <w:t xml:space="preserve"> </w:t>
      </w:r>
      <w:r w:rsidRPr="00662FFA">
        <w:rPr>
          <w:rFonts w:eastAsia="Arial" w:cstheme="minorHAnsi"/>
        </w:rPr>
        <w:t>fortalecer gobernanza,</w:t>
      </w:r>
      <w:r w:rsidR="00D95263" w:rsidRPr="00662FFA">
        <w:rPr>
          <w:rFonts w:cstheme="minorHAnsi"/>
          <w:sz w:val="24"/>
          <w:szCs w:val="24"/>
        </w:rPr>
        <w:t xml:space="preserve"> </w:t>
      </w:r>
      <w:r w:rsidRPr="00662FFA">
        <w:rPr>
          <w:rFonts w:eastAsia="Arial" w:cstheme="minorHAnsi"/>
        </w:rPr>
        <w:t>garantizar trazabilidad,</w:t>
      </w:r>
      <w:r w:rsidR="00D95263" w:rsidRPr="00662FFA">
        <w:rPr>
          <w:rFonts w:cstheme="minorHAnsi"/>
          <w:sz w:val="24"/>
          <w:szCs w:val="24"/>
        </w:rPr>
        <w:t xml:space="preserve"> </w:t>
      </w:r>
      <w:r w:rsidRPr="00662FFA">
        <w:rPr>
          <w:rFonts w:eastAsia="Arial" w:cstheme="minorHAnsi"/>
        </w:rPr>
        <w:t>monitorear riesgo</w:t>
      </w:r>
      <w:r w:rsidR="00D95263" w:rsidRPr="00662FFA">
        <w:rPr>
          <w:rFonts w:eastAsia="Arial" w:cstheme="minorHAnsi"/>
        </w:rPr>
        <w:t xml:space="preserve"> </w:t>
      </w:r>
      <w:r w:rsidRPr="00662FFA">
        <w:rPr>
          <w:rFonts w:eastAsia="Arial" w:cstheme="minorHAnsi"/>
        </w:rPr>
        <w:t>y apoyar procesos de inteligencia criminal aplicada.</w:t>
      </w:r>
    </w:p>
    <w:p w14:paraId="5D5EE640" w14:textId="77777777" w:rsidR="00CA31BC" w:rsidRPr="00662FFA" w:rsidRDefault="00CA31BC" w:rsidP="0003728D">
      <w:pPr>
        <w:pStyle w:val="Sinespaciado"/>
        <w:jc w:val="both"/>
        <w:rPr>
          <w:rFonts w:cstheme="minorHAnsi"/>
          <w:sz w:val="24"/>
          <w:szCs w:val="24"/>
        </w:rPr>
      </w:pPr>
    </w:p>
    <w:p w14:paraId="632FE297" w14:textId="6A4CF033" w:rsidR="00CA31BC" w:rsidRPr="00662FFA" w:rsidRDefault="00CA31BC" w:rsidP="0003728D">
      <w:pPr>
        <w:pStyle w:val="Sinespaciado"/>
        <w:jc w:val="both"/>
        <w:rPr>
          <w:rFonts w:cstheme="minorHAnsi"/>
          <w:sz w:val="24"/>
          <w:szCs w:val="24"/>
        </w:rPr>
      </w:pPr>
      <w:r w:rsidRPr="00662FFA">
        <w:rPr>
          <w:rFonts w:eastAsia="Arial" w:cstheme="minorHAnsi"/>
          <w:szCs w:val="24"/>
        </w:rPr>
        <w:t>La convergencia entre:</w:t>
      </w:r>
      <w:r w:rsidR="00D95263" w:rsidRPr="00662FFA">
        <w:rPr>
          <w:rFonts w:cstheme="minorHAnsi"/>
          <w:sz w:val="24"/>
          <w:szCs w:val="24"/>
        </w:rPr>
        <w:t xml:space="preserve"> </w:t>
      </w:r>
      <w:r w:rsidRPr="00662FFA">
        <w:rPr>
          <w:rFonts w:eastAsia="Arial" w:cstheme="minorHAnsi"/>
        </w:rPr>
        <w:t>monitoreo territorial,</w:t>
      </w:r>
      <w:r w:rsidR="00D95263" w:rsidRPr="00662FFA">
        <w:rPr>
          <w:rFonts w:cstheme="minorHAnsi"/>
          <w:sz w:val="24"/>
          <w:szCs w:val="24"/>
        </w:rPr>
        <w:t xml:space="preserve"> </w:t>
      </w:r>
      <w:proofErr w:type="spellStart"/>
      <w:r w:rsidRPr="00662FFA">
        <w:rPr>
          <w:rFonts w:eastAsia="Arial" w:cstheme="minorHAnsi"/>
        </w:rPr>
        <w:t>dashboards</w:t>
      </w:r>
      <w:proofErr w:type="spellEnd"/>
      <w:r w:rsidRPr="00662FFA">
        <w:rPr>
          <w:rFonts w:eastAsia="Arial" w:cstheme="minorHAnsi"/>
        </w:rPr>
        <w:t>,</w:t>
      </w:r>
      <w:r w:rsidR="00D95263" w:rsidRPr="00662FFA">
        <w:rPr>
          <w:rFonts w:cstheme="minorHAnsi"/>
          <w:sz w:val="24"/>
          <w:szCs w:val="24"/>
        </w:rPr>
        <w:t xml:space="preserve"> </w:t>
      </w:r>
      <w:r w:rsidRPr="00662FFA">
        <w:rPr>
          <w:rFonts w:eastAsia="Arial" w:cstheme="minorHAnsi"/>
        </w:rPr>
        <w:t>auditoría,</w:t>
      </w:r>
      <w:r w:rsidR="00D95263" w:rsidRPr="00662FFA">
        <w:rPr>
          <w:rFonts w:cstheme="minorHAnsi"/>
          <w:sz w:val="24"/>
          <w:szCs w:val="24"/>
        </w:rPr>
        <w:t xml:space="preserve"> </w:t>
      </w:r>
      <w:r w:rsidRPr="00662FFA">
        <w:rPr>
          <w:rFonts w:eastAsia="Arial" w:cstheme="minorHAnsi"/>
        </w:rPr>
        <w:t>supervisión jerárquica,</w:t>
      </w:r>
      <w:r w:rsidR="00D95263" w:rsidRPr="00662FFA">
        <w:rPr>
          <w:rFonts w:cstheme="minorHAnsi"/>
          <w:sz w:val="24"/>
          <w:szCs w:val="24"/>
        </w:rPr>
        <w:t xml:space="preserve"> </w:t>
      </w:r>
      <w:r w:rsidRPr="00662FFA">
        <w:rPr>
          <w:rFonts w:eastAsia="Arial" w:cstheme="minorHAnsi"/>
        </w:rPr>
        <w:t xml:space="preserve">inteligencia </w:t>
      </w:r>
      <w:proofErr w:type="spellStart"/>
      <w:r w:rsidRPr="00662FFA">
        <w:rPr>
          <w:rFonts w:eastAsia="Arial" w:cstheme="minorHAnsi"/>
        </w:rPr>
        <w:t>multifuente</w:t>
      </w:r>
      <w:proofErr w:type="spellEnd"/>
      <w:r w:rsidR="00D95263" w:rsidRPr="00662FFA">
        <w:rPr>
          <w:rFonts w:eastAsia="Arial" w:cstheme="minorHAnsi"/>
        </w:rPr>
        <w:t xml:space="preserve"> </w:t>
      </w:r>
      <w:r w:rsidRPr="00662FFA">
        <w:rPr>
          <w:rFonts w:eastAsia="Arial" w:cstheme="minorHAnsi"/>
        </w:rPr>
        <w:t xml:space="preserve">y evaluación de </w:t>
      </w:r>
      <w:proofErr w:type="spellStart"/>
      <w:r w:rsidRPr="00662FFA">
        <w:rPr>
          <w:rFonts w:eastAsia="Arial" w:cstheme="minorHAnsi"/>
        </w:rPr>
        <w:t>riesg</w:t>
      </w:r>
      <w:proofErr w:type="spellEnd"/>
      <w:r w:rsidR="00D95263" w:rsidRPr="00662FFA">
        <w:rPr>
          <w:rFonts w:eastAsia="Arial" w:cstheme="minorHAnsi"/>
        </w:rPr>
        <w:t xml:space="preserve"> </w:t>
      </w:r>
      <w:r w:rsidRPr="00662FFA">
        <w:rPr>
          <w:rFonts w:eastAsia="Arial" w:cstheme="minorHAnsi"/>
          <w:szCs w:val="24"/>
        </w:rPr>
        <w:t>permite construir capacidades institucionales avanzadas de control operacional y seguimiento estratégico en materia de seguridad pública y política criminal.</w:t>
      </w:r>
    </w:p>
    <w:p w14:paraId="7F590B57" w14:textId="77777777" w:rsidR="00CA31BC" w:rsidRPr="00662FFA" w:rsidRDefault="00CA31BC" w:rsidP="0003728D">
      <w:pPr>
        <w:pStyle w:val="Sinespaciado"/>
        <w:jc w:val="both"/>
        <w:rPr>
          <w:rFonts w:cstheme="minorHAnsi"/>
          <w:sz w:val="24"/>
          <w:szCs w:val="24"/>
        </w:rPr>
      </w:pPr>
    </w:p>
    <w:p w14:paraId="3F870461" w14:textId="77777777" w:rsidR="00CA31BC" w:rsidRPr="00662FFA" w:rsidRDefault="00CA31BC" w:rsidP="0003728D">
      <w:pPr>
        <w:pStyle w:val="Sinespaciado"/>
        <w:jc w:val="both"/>
        <w:rPr>
          <w:rFonts w:cstheme="minorHAnsi"/>
          <w:sz w:val="24"/>
          <w:szCs w:val="24"/>
        </w:rPr>
      </w:pPr>
    </w:p>
    <w:p w14:paraId="143A8FF1" w14:textId="394680C0" w:rsidR="00CA31BC" w:rsidRPr="00662FFA" w:rsidRDefault="00CA31BC" w:rsidP="00D95263">
      <w:pPr>
        <w:pStyle w:val="Ttulo1"/>
        <w:rPr>
          <w:rFonts w:asciiTheme="minorHAnsi" w:hAnsiTheme="minorHAnsi" w:cstheme="minorHAnsi"/>
          <w:sz w:val="24"/>
          <w:szCs w:val="24"/>
        </w:rPr>
      </w:pPr>
      <w:bookmarkStart w:id="468" w:name="_Toc230947720"/>
      <w:r w:rsidRPr="00662FFA">
        <w:rPr>
          <w:rFonts w:asciiTheme="minorHAnsi" w:eastAsia="Arial" w:hAnsiTheme="minorHAnsi" w:cstheme="minorHAnsi"/>
        </w:rPr>
        <w:t>CAPÍTULO 23</w:t>
      </w:r>
      <w:bookmarkEnd w:id="468"/>
    </w:p>
    <w:p w14:paraId="25B0C753" w14:textId="77777777" w:rsidR="00CA31BC" w:rsidRPr="00662FFA" w:rsidRDefault="00CA31BC" w:rsidP="00D95263">
      <w:pPr>
        <w:pStyle w:val="Ttulo1"/>
        <w:rPr>
          <w:rFonts w:asciiTheme="minorHAnsi" w:hAnsiTheme="minorHAnsi" w:cstheme="minorHAnsi"/>
          <w:sz w:val="24"/>
          <w:szCs w:val="24"/>
        </w:rPr>
      </w:pPr>
      <w:bookmarkStart w:id="469" w:name="_Toc230947721"/>
      <w:r w:rsidRPr="00662FFA">
        <w:rPr>
          <w:rFonts w:asciiTheme="minorHAnsi" w:eastAsia="Arial" w:hAnsiTheme="minorHAnsi" w:cstheme="minorHAnsi"/>
        </w:rPr>
        <w:t>SISTEMA DE INTEROPERABILIDAD Y FUSIÓN MULTIMODAL DE DATOS</w:t>
      </w:r>
      <w:bookmarkEnd w:id="469"/>
    </w:p>
    <w:p w14:paraId="09DB8C87" w14:textId="77777777" w:rsidR="00CA31BC" w:rsidRPr="00662FFA" w:rsidRDefault="00CA31BC" w:rsidP="0003728D">
      <w:pPr>
        <w:pStyle w:val="Sinespaciado"/>
        <w:jc w:val="both"/>
        <w:rPr>
          <w:rFonts w:cstheme="minorHAnsi"/>
          <w:sz w:val="24"/>
          <w:szCs w:val="24"/>
        </w:rPr>
      </w:pPr>
    </w:p>
    <w:p w14:paraId="22A950A9" w14:textId="77777777" w:rsidR="00CA31BC" w:rsidRPr="00662FFA" w:rsidRDefault="00CA31BC" w:rsidP="0003728D">
      <w:pPr>
        <w:pStyle w:val="Sinespaciado"/>
        <w:jc w:val="both"/>
        <w:rPr>
          <w:rFonts w:cstheme="minorHAnsi"/>
          <w:sz w:val="24"/>
          <w:szCs w:val="24"/>
        </w:rPr>
      </w:pPr>
    </w:p>
    <w:p w14:paraId="54882DA6" w14:textId="77777777" w:rsidR="00CA31BC" w:rsidRPr="00662FFA" w:rsidRDefault="00CA31BC" w:rsidP="00D95263">
      <w:pPr>
        <w:pStyle w:val="Ttulo2"/>
        <w:rPr>
          <w:rFonts w:asciiTheme="minorHAnsi" w:hAnsiTheme="minorHAnsi" w:cstheme="minorHAnsi"/>
          <w:b/>
          <w:bCs/>
          <w:sz w:val="24"/>
          <w:szCs w:val="24"/>
        </w:rPr>
      </w:pPr>
      <w:bookmarkStart w:id="470" w:name="_Toc230947722"/>
      <w:r w:rsidRPr="00662FFA">
        <w:rPr>
          <w:rFonts w:asciiTheme="minorHAnsi" w:eastAsia="Arial" w:hAnsiTheme="minorHAnsi" w:cstheme="minorHAnsi"/>
          <w:b/>
          <w:bCs/>
        </w:rPr>
        <w:t>23.1 Introducción</w:t>
      </w:r>
      <w:bookmarkEnd w:id="470"/>
    </w:p>
    <w:p w14:paraId="0C8FE3BB"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incorpora un sistema avanzado de interoperabilidad y fusión multimodal orientado a integrar información proveniente de múltiples fuentes y tipos de datos en una sola estructura analítica institucional.</w:t>
      </w:r>
    </w:p>
    <w:p w14:paraId="0720239A" w14:textId="77777777" w:rsidR="00CA31BC" w:rsidRPr="00662FFA" w:rsidRDefault="00CA31BC" w:rsidP="0003728D">
      <w:pPr>
        <w:pStyle w:val="Sinespaciado"/>
        <w:jc w:val="both"/>
        <w:rPr>
          <w:rFonts w:cstheme="minorHAnsi"/>
          <w:sz w:val="24"/>
          <w:szCs w:val="24"/>
        </w:rPr>
      </w:pPr>
    </w:p>
    <w:p w14:paraId="27F67D7F" w14:textId="13560168"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fue diseñada bajo un enfoque de convergencia operacional en el que:</w:t>
      </w:r>
      <w:r w:rsidR="00D95263" w:rsidRPr="00662FFA">
        <w:rPr>
          <w:rFonts w:cstheme="minorHAnsi"/>
          <w:sz w:val="24"/>
          <w:szCs w:val="24"/>
        </w:rPr>
        <w:t xml:space="preserve"> </w:t>
      </w:r>
      <w:r w:rsidRPr="00662FFA">
        <w:rPr>
          <w:rFonts w:eastAsia="Arial" w:cstheme="minorHAnsi"/>
        </w:rPr>
        <w:t>evidencia visual,</w:t>
      </w:r>
      <w:r w:rsidR="00D95263" w:rsidRPr="00662FFA">
        <w:rPr>
          <w:rFonts w:cstheme="minorHAnsi"/>
          <w:sz w:val="24"/>
          <w:szCs w:val="24"/>
        </w:rPr>
        <w:t xml:space="preserve"> </w:t>
      </w:r>
      <w:r w:rsidRPr="00662FFA">
        <w:rPr>
          <w:rFonts w:eastAsia="Arial" w:cstheme="minorHAnsi"/>
        </w:rPr>
        <w:t>coordenadas geográficas,</w:t>
      </w:r>
      <w:r w:rsidR="00D95263" w:rsidRPr="00662FFA">
        <w:rPr>
          <w:rFonts w:cstheme="minorHAnsi"/>
          <w:sz w:val="24"/>
          <w:szCs w:val="24"/>
        </w:rPr>
        <w:t xml:space="preserve"> </w:t>
      </w:r>
      <w:r w:rsidRPr="00662FFA">
        <w:rPr>
          <w:rFonts w:eastAsia="Arial" w:cstheme="minorHAnsi"/>
        </w:rPr>
        <w:t>información urbana,</w:t>
      </w:r>
      <w:r w:rsidR="00D95263" w:rsidRPr="00662FFA">
        <w:rPr>
          <w:rFonts w:cstheme="minorHAnsi"/>
          <w:sz w:val="24"/>
          <w:szCs w:val="24"/>
        </w:rPr>
        <w:t xml:space="preserve"> </w:t>
      </w:r>
      <w:r w:rsidRPr="00662FFA">
        <w:rPr>
          <w:rFonts w:eastAsia="Arial" w:cstheme="minorHAnsi"/>
        </w:rPr>
        <w:t>inteligencia social,</w:t>
      </w:r>
      <w:r w:rsidR="00D95263" w:rsidRPr="00662FFA">
        <w:rPr>
          <w:rFonts w:cstheme="minorHAnsi"/>
          <w:sz w:val="24"/>
          <w:szCs w:val="24"/>
        </w:rPr>
        <w:t xml:space="preserve"> </w:t>
      </w:r>
      <w:r w:rsidRPr="00662FFA">
        <w:rPr>
          <w:rFonts w:eastAsia="Arial" w:cstheme="minorHAnsi"/>
        </w:rPr>
        <w:t>análisis territorial</w:t>
      </w:r>
      <w:r w:rsidR="00D95263" w:rsidRPr="00662FFA">
        <w:rPr>
          <w:rFonts w:eastAsia="Arial" w:cstheme="minorHAnsi"/>
        </w:rPr>
        <w:t xml:space="preserve"> </w:t>
      </w:r>
      <w:r w:rsidRPr="00662FFA">
        <w:rPr>
          <w:rFonts w:eastAsia="Arial" w:cstheme="minorHAnsi"/>
        </w:rPr>
        <w:t>y evaluación criminológica</w:t>
      </w:r>
      <w:r w:rsidR="00D95263" w:rsidRPr="00662FFA">
        <w:rPr>
          <w:rFonts w:cstheme="minorHAnsi"/>
          <w:sz w:val="24"/>
          <w:szCs w:val="24"/>
        </w:rPr>
        <w:t xml:space="preserve"> </w:t>
      </w:r>
      <w:r w:rsidRPr="00662FFA">
        <w:rPr>
          <w:rFonts w:eastAsia="Arial" w:cstheme="minorHAnsi"/>
          <w:szCs w:val="24"/>
        </w:rPr>
        <w:t>pueden fusionarse para construir productos integrales de inteligencia criminal.</w:t>
      </w:r>
    </w:p>
    <w:p w14:paraId="36392F8E" w14:textId="77777777" w:rsidR="00CA31BC" w:rsidRPr="00662FFA" w:rsidRDefault="00CA31BC" w:rsidP="0003728D">
      <w:pPr>
        <w:pStyle w:val="Sinespaciado"/>
        <w:jc w:val="both"/>
        <w:rPr>
          <w:rFonts w:cstheme="minorHAnsi"/>
          <w:sz w:val="24"/>
          <w:szCs w:val="24"/>
        </w:rPr>
      </w:pPr>
    </w:p>
    <w:p w14:paraId="4AE219D3" w14:textId="77777777" w:rsidR="00CA31BC" w:rsidRPr="00662FFA" w:rsidRDefault="00CA31BC" w:rsidP="00D95263">
      <w:pPr>
        <w:pStyle w:val="Ttulo2"/>
        <w:rPr>
          <w:rFonts w:asciiTheme="minorHAnsi" w:hAnsiTheme="minorHAnsi" w:cstheme="minorHAnsi"/>
          <w:b/>
          <w:bCs/>
          <w:sz w:val="24"/>
          <w:szCs w:val="24"/>
        </w:rPr>
      </w:pPr>
      <w:bookmarkStart w:id="471" w:name="_Toc230947723"/>
      <w:r w:rsidRPr="00662FFA">
        <w:rPr>
          <w:rFonts w:asciiTheme="minorHAnsi" w:eastAsia="Arial" w:hAnsiTheme="minorHAnsi" w:cstheme="minorHAnsi"/>
          <w:b/>
          <w:bCs/>
        </w:rPr>
        <w:t>23.2 Objetivo del Sistema de Interoperabilidad</w:t>
      </w:r>
      <w:bookmarkEnd w:id="471"/>
    </w:p>
    <w:p w14:paraId="0D3CE21E" w14:textId="07E29768" w:rsidR="00CA31BC" w:rsidRPr="00662FFA" w:rsidRDefault="00CA31BC" w:rsidP="00D95263">
      <w:pPr>
        <w:pStyle w:val="Sinespaciado"/>
        <w:jc w:val="both"/>
        <w:rPr>
          <w:rFonts w:cstheme="minorHAnsi"/>
          <w:sz w:val="24"/>
          <w:szCs w:val="24"/>
        </w:rPr>
      </w:pPr>
      <w:r w:rsidRPr="00662FFA">
        <w:rPr>
          <w:rFonts w:eastAsia="Arial" w:cstheme="minorHAnsi"/>
          <w:szCs w:val="24"/>
        </w:rPr>
        <w:t>El sistema de interoperabilidad tiene como finalidad:</w:t>
      </w:r>
      <w:r w:rsidR="00D95263" w:rsidRPr="00662FFA">
        <w:rPr>
          <w:rFonts w:cstheme="minorHAnsi"/>
          <w:sz w:val="24"/>
          <w:szCs w:val="24"/>
        </w:rPr>
        <w:t xml:space="preserve"> </w:t>
      </w:r>
      <w:r w:rsidRPr="00662FFA">
        <w:rPr>
          <w:rFonts w:eastAsia="Arial" w:cstheme="minorHAnsi"/>
        </w:rPr>
        <w:t>integrar múltiples fuentes de información,</w:t>
      </w:r>
      <w:r w:rsidR="00D95263" w:rsidRPr="00662FFA">
        <w:rPr>
          <w:rFonts w:cstheme="minorHAnsi"/>
          <w:sz w:val="24"/>
          <w:szCs w:val="24"/>
        </w:rPr>
        <w:t xml:space="preserve"> </w:t>
      </w:r>
      <w:r w:rsidRPr="00662FFA">
        <w:rPr>
          <w:rFonts w:eastAsia="Arial" w:cstheme="minorHAnsi"/>
        </w:rPr>
        <w:t>correlacionar datos heterogéneos,</w:t>
      </w:r>
      <w:r w:rsidR="00D95263" w:rsidRPr="00662FFA">
        <w:rPr>
          <w:rFonts w:cstheme="minorHAnsi"/>
          <w:sz w:val="24"/>
          <w:szCs w:val="24"/>
        </w:rPr>
        <w:t xml:space="preserve"> </w:t>
      </w:r>
      <w:r w:rsidRPr="00662FFA">
        <w:rPr>
          <w:rFonts w:eastAsia="Arial" w:cstheme="minorHAnsi"/>
        </w:rPr>
        <w:t>fortalecer contextualización criminológica,</w:t>
      </w:r>
      <w:r w:rsidR="00D95263" w:rsidRPr="00662FFA">
        <w:rPr>
          <w:rFonts w:cstheme="minorHAnsi"/>
          <w:sz w:val="24"/>
          <w:szCs w:val="24"/>
        </w:rPr>
        <w:t xml:space="preserve"> </w:t>
      </w:r>
      <w:r w:rsidRPr="00662FFA">
        <w:rPr>
          <w:rFonts w:eastAsia="Arial" w:cstheme="minorHAnsi"/>
        </w:rPr>
        <w:t xml:space="preserve">generar inteligencia </w:t>
      </w:r>
      <w:proofErr w:type="spellStart"/>
      <w:r w:rsidRPr="00662FFA">
        <w:rPr>
          <w:rFonts w:eastAsia="Arial" w:cstheme="minorHAnsi"/>
        </w:rPr>
        <w:t>multifuente</w:t>
      </w:r>
      <w:proofErr w:type="spellEnd"/>
      <w:r w:rsidR="00D95263" w:rsidRPr="00662FFA">
        <w:rPr>
          <w:rFonts w:eastAsia="Arial" w:cstheme="minorHAnsi"/>
        </w:rPr>
        <w:t xml:space="preserve"> </w:t>
      </w:r>
      <w:r w:rsidRPr="00662FFA">
        <w:rPr>
          <w:rFonts w:eastAsia="Arial" w:cstheme="minorHAnsi"/>
        </w:rPr>
        <w:t>y apoyar procesos avanzados de análisis institucional.</w:t>
      </w:r>
    </w:p>
    <w:p w14:paraId="5E62D779" w14:textId="77777777" w:rsidR="00CA31BC" w:rsidRPr="00662FFA" w:rsidRDefault="00CA31BC" w:rsidP="0003728D">
      <w:pPr>
        <w:pStyle w:val="Sinespaciado"/>
        <w:jc w:val="both"/>
        <w:rPr>
          <w:rFonts w:cstheme="minorHAnsi"/>
          <w:sz w:val="24"/>
          <w:szCs w:val="24"/>
        </w:rPr>
      </w:pPr>
    </w:p>
    <w:p w14:paraId="10F113CD" w14:textId="77777777" w:rsidR="00CA31BC" w:rsidRPr="00662FFA" w:rsidRDefault="00CA31BC" w:rsidP="00D95263">
      <w:pPr>
        <w:pStyle w:val="Ttulo2"/>
        <w:rPr>
          <w:rFonts w:asciiTheme="minorHAnsi" w:hAnsiTheme="minorHAnsi" w:cstheme="minorHAnsi"/>
          <w:b/>
          <w:bCs/>
          <w:sz w:val="24"/>
          <w:szCs w:val="24"/>
        </w:rPr>
      </w:pPr>
      <w:bookmarkStart w:id="472" w:name="_Toc230947724"/>
      <w:r w:rsidRPr="00662FFA">
        <w:rPr>
          <w:rFonts w:asciiTheme="minorHAnsi" w:eastAsia="Arial" w:hAnsiTheme="minorHAnsi" w:cstheme="minorHAnsi"/>
          <w:b/>
          <w:bCs/>
        </w:rPr>
        <w:lastRenderedPageBreak/>
        <w:t>23.3 Concepto de Fusión Multimodal</w:t>
      </w:r>
      <w:bookmarkEnd w:id="472"/>
    </w:p>
    <w:p w14:paraId="54594D38" w14:textId="2D8A0188" w:rsidR="00CA31BC" w:rsidRPr="00662FFA" w:rsidRDefault="00CA31BC" w:rsidP="00D95263">
      <w:pPr>
        <w:pStyle w:val="Sinespaciado"/>
        <w:jc w:val="both"/>
        <w:rPr>
          <w:rFonts w:cstheme="minorHAnsi"/>
          <w:sz w:val="24"/>
          <w:szCs w:val="24"/>
        </w:rPr>
      </w:pPr>
      <w:r w:rsidRPr="00662FFA">
        <w:rPr>
          <w:rFonts w:eastAsia="Arial" w:cstheme="minorHAnsi"/>
          <w:szCs w:val="24"/>
        </w:rPr>
        <w:t>La fusión multimodal consiste en la integración simultánea de:</w:t>
      </w:r>
      <w:r w:rsidR="00D95263" w:rsidRPr="00662FFA">
        <w:rPr>
          <w:rFonts w:cstheme="minorHAnsi"/>
          <w:sz w:val="24"/>
          <w:szCs w:val="24"/>
        </w:rPr>
        <w:t xml:space="preserve"> </w:t>
      </w:r>
      <w:r w:rsidRPr="00662FFA">
        <w:rPr>
          <w:rFonts w:eastAsia="Arial" w:cstheme="minorHAnsi"/>
        </w:rPr>
        <w:t>datos espaciales,</w:t>
      </w:r>
      <w:r w:rsidR="00D95263" w:rsidRPr="00662FFA">
        <w:rPr>
          <w:rFonts w:cstheme="minorHAnsi"/>
          <w:sz w:val="24"/>
          <w:szCs w:val="24"/>
        </w:rPr>
        <w:t xml:space="preserve"> </w:t>
      </w:r>
      <w:r w:rsidRPr="00662FFA">
        <w:rPr>
          <w:rFonts w:eastAsia="Arial" w:cstheme="minorHAnsi"/>
        </w:rPr>
        <w:t>evidencia visual,</w:t>
      </w:r>
      <w:r w:rsidR="00D95263" w:rsidRPr="00662FFA">
        <w:rPr>
          <w:rFonts w:cstheme="minorHAnsi"/>
          <w:sz w:val="24"/>
          <w:szCs w:val="24"/>
        </w:rPr>
        <w:t xml:space="preserve"> </w:t>
      </w:r>
      <w:r w:rsidRPr="00662FFA">
        <w:rPr>
          <w:rFonts w:eastAsia="Arial" w:cstheme="minorHAnsi"/>
        </w:rPr>
        <w:t>información documental,</w:t>
      </w:r>
      <w:r w:rsidR="00D95263" w:rsidRPr="00662FFA">
        <w:rPr>
          <w:rFonts w:cstheme="minorHAnsi"/>
          <w:sz w:val="24"/>
          <w:szCs w:val="24"/>
        </w:rPr>
        <w:t xml:space="preserve"> </w:t>
      </w:r>
      <w:r w:rsidRPr="00662FFA">
        <w:rPr>
          <w:rFonts w:eastAsia="Arial" w:cstheme="minorHAnsi"/>
        </w:rPr>
        <w:t>fuentes abiertas,</w:t>
      </w:r>
      <w:r w:rsidR="00D95263" w:rsidRPr="00662FFA">
        <w:rPr>
          <w:rFonts w:cstheme="minorHAnsi"/>
          <w:sz w:val="24"/>
          <w:szCs w:val="24"/>
        </w:rPr>
        <w:t xml:space="preserve"> </w:t>
      </w:r>
      <w:r w:rsidRPr="00662FFA">
        <w:rPr>
          <w:rFonts w:eastAsia="Arial" w:cstheme="minorHAnsi"/>
        </w:rPr>
        <w:t>variables urbanas</w:t>
      </w:r>
      <w:r w:rsidR="00D95263" w:rsidRPr="00662FFA">
        <w:rPr>
          <w:rFonts w:eastAsia="Arial" w:cstheme="minorHAnsi"/>
        </w:rPr>
        <w:t xml:space="preserve"> </w:t>
      </w:r>
      <w:r w:rsidRPr="00662FFA">
        <w:rPr>
          <w:rFonts w:eastAsia="Arial" w:cstheme="minorHAnsi"/>
        </w:rPr>
        <w:t>y procesos analíticos automatizados</w:t>
      </w:r>
      <w:r w:rsidR="00D95263" w:rsidRPr="00662FFA">
        <w:rPr>
          <w:rFonts w:cstheme="minorHAnsi"/>
          <w:sz w:val="24"/>
          <w:szCs w:val="24"/>
        </w:rPr>
        <w:t xml:space="preserve"> </w:t>
      </w:r>
      <w:r w:rsidRPr="00662FFA">
        <w:rPr>
          <w:rFonts w:eastAsia="Arial" w:cstheme="minorHAnsi"/>
          <w:szCs w:val="24"/>
        </w:rPr>
        <w:t>con el propósito de generar:</w:t>
      </w:r>
      <w:r w:rsidR="00D95263" w:rsidRPr="00662FFA">
        <w:rPr>
          <w:rFonts w:cstheme="minorHAnsi"/>
          <w:sz w:val="24"/>
          <w:szCs w:val="24"/>
        </w:rPr>
        <w:t xml:space="preserve"> </w:t>
      </w:r>
      <w:r w:rsidRPr="00662FFA">
        <w:rPr>
          <w:rFonts w:eastAsia="Arial" w:cstheme="minorHAnsi"/>
        </w:rPr>
        <w:t>interpretación contextual,</w:t>
      </w:r>
      <w:r w:rsidR="00D95263" w:rsidRPr="00662FFA">
        <w:rPr>
          <w:rFonts w:cstheme="minorHAnsi"/>
          <w:sz w:val="24"/>
          <w:szCs w:val="24"/>
        </w:rPr>
        <w:t xml:space="preserve"> </w:t>
      </w:r>
      <w:r w:rsidRPr="00662FFA">
        <w:rPr>
          <w:rFonts w:eastAsia="Arial" w:cstheme="minorHAnsi"/>
        </w:rPr>
        <w:t>correlación criminológica</w:t>
      </w:r>
      <w:r w:rsidR="00D95263" w:rsidRPr="00662FFA">
        <w:rPr>
          <w:rFonts w:eastAsia="Arial" w:cstheme="minorHAnsi"/>
        </w:rPr>
        <w:t xml:space="preserve"> </w:t>
      </w:r>
      <w:r w:rsidRPr="00662FFA">
        <w:rPr>
          <w:rFonts w:eastAsia="Arial" w:cstheme="minorHAnsi"/>
        </w:rPr>
        <w:t>y evaluación operacional integral.</w:t>
      </w:r>
    </w:p>
    <w:p w14:paraId="00F450E3" w14:textId="77777777" w:rsidR="00CA31BC" w:rsidRPr="00662FFA" w:rsidRDefault="00CA31BC" w:rsidP="0003728D">
      <w:pPr>
        <w:pStyle w:val="Sinespaciado"/>
        <w:jc w:val="both"/>
        <w:rPr>
          <w:rFonts w:cstheme="minorHAnsi"/>
          <w:sz w:val="24"/>
          <w:szCs w:val="24"/>
        </w:rPr>
      </w:pPr>
    </w:p>
    <w:p w14:paraId="37CFCB63"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Dentro del Perfilador Remoto, este modelo constituye uno de los principios centrales de funcionamiento analítico.</w:t>
      </w:r>
    </w:p>
    <w:p w14:paraId="7281A0D8" w14:textId="77777777" w:rsidR="00CA31BC" w:rsidRPr="00662FFA" w:rsidRDefault="00CA31BC" w:rsidP="0003728D">
      <w:pPr>
        <w:pStyle w:val="Sinespaciado"/>
        <w:jc w:val="both"/>
        <w:rPr>
          <w:rFonts w:cstheme="minorHAnsi"/>
          <w:sz w:val="24"/>
          <w:szCs w:val="24"/>
        </w:rPr>
      </w:pPr>
    </w:p>
    <w:p w14:paraId="3156FFFD" w14:textId="1CBA833F" w:rsidR="00CA31BC" w:rsidRPr="00662FFA" w:rsidRDefault="00CA31BC" w:rsidP="00D95263">
      <w:pPr>
        <w:pStyle w:val="Ttulo2"/>
        <w:rPr>
          <w:rFonts w:asciiTheme="minorHAnsi" w:hAnsiTheme="minorHAnsi" w:cstheme="minorHAnsi"/>
          <w:b/>
          <w:bCs/>
          <w:sz w:val="24"/>
          <w:szCs w:val="24"/>
        </w:rPr>
      </w:pPr>
      <w:bookmarkStart w:id="473" w:name="_Toc230947725"/>
      <w:r w:rsidRPr="00662FFA">
        <w:rPr>
          <w:rFonts w:asciiTheme="minorHAnsi" w:eastAsia="Arial" w:hAnsiTheme="minorHAnsi" w:cstheme="minorHAnsi"/>
          <w:b/>
          <w:bCs/>
        </w:rPr>
        <w:t>23.4 Arquitectura Multimodal del Perfilador Remoto</w:t>
      </w:r>
      <w:bookmarkEnd w:id="473"/>
    </w:p>
    <w:p w14:paraId="71A75D28"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incorpora una arquitectura interoperable capaz de integrar simultáneamente múltiples capas de información.</w:t>
      </w:r>
    </w:p>
    <w:p w14:paraId="60D5E323" w14:textId="77777777" w:rsidR="00CA31BC" w:rsidRPr="00662FFA" w:rsidRDefault="00CA31BC" w:rsidP="0003728D">
      <w:pPr>
        <w:pStyle w:val="Sinespaciado"/>
        <w:jc w:val="both"/>
        <w:rPr>
          <w:rFonts w:cstheme="minorHAnsi"/>
          <w:sz w:val="24"/>
          <w:szCs w:val="24"/>
        </w:rPr>
      </w:pPr>
    </w:p>
    <w:p w14:paraId="6EC800E0" w14:textId="3A49C122" w:rsidR="00CA31BC" w:rsidRPr="00662FFA" w:rsidRDefault="00CA31BC" w:rsidP="0003728D">
      <w:pPr>
        <w:pStyle w:val="Sinespaciado"/>
        <w:jc w:val="both"/>
        <w:rPr>
          <w:rFonts w:cstheme="minorHAnsi"/>
          <w:b/>
          <w:bCs/>
          <w:sz w:val="24"/>
          <w:szCs w:val="24"/>
        </w:rPr>
      </w:pPr>
      <w:r w:rsidRPr="00662FFA">
        <w:rPr>
          <w:rFonts w:eastAsia="Arial" w:cstheme="minorHAnsi"/>
          <w:b/>
          <w:bCs/>
        </w:rPr>
        <w:t>Componentes detectados</w:t>
      </w:r>
    </w:p>
    <w:p w14:paraId="04EF8B4C" w14:textId="3A830680" w:rsidR="00CA31BC" w:rsidRPr="00662FFA" w:rsidRDefault="00CA31BC">
      <w:pPr>
        <w:pStyle w:val="Sinespaciado"/>
        <w:numPr>
          <w:ilvl w:val="0"/>
          <w:numId w:val="206"/>
        </w:numPr>
        <w:jc w:val="both"/>
        <w:rPr>
          <w:rFonts w:cstheme="minorHAnsi"/>
          <w:sz w:val="24"/>
          <w:szCs w:val="24"/>
        </w:rPr>
      </w:pPr>
      <w:r w:rsidRPr="00662FFA">
        <w:rPr>
          <w:rFonts w:eastAsia="Arial" w:cstheme="minorHAnsi"/>
        </w:rPr>
        <w:t>GEOINT</w:t>
      </w:r>
    </w:p>
    <w:p w14:paraId="73698D1F" w14:textId="4F9D2B79" w:rsidR="00CA31BC" w:rsidRPr="00662FFA" w:rsidRDefault="00CA31BC">
      <w:pPr>
        <w:pStyle w:val="Sinespaciado"/>
        <w:numPr>
          <w:ilvl w:val="0"/>
          <w:numId w:val="206"/>
        </w:numPr>
        <w:jc w:val="both"/>
        <w:rPr>
          <w:rFonts w:cstheme="minorHAnsi"/>
          <w:sz w:val="24"/>
          <w:szCs w:val="24"/>
        </w:rPr>
      </w:pPr>
      <w:proofErr w:type="spellStart"/>
      <w:r w:rsidRPr="00662FFA">
        <w:rPr>
          <w:rFonts w:eastAsia="Arial" w:cstheme="minorHAnsi"/>
        </w:rPr>
        <w:t>OSINT</w:t>
      </w:r>
      <w:proofErr w:type="spellEnd"/>
    </w:p>
    <w:p w14:paraId="4A12EE9A" w14:textId="5B99AC07" w:rsidR="00CA31BC" w:rsidRPr="00662FFA" w:rsidRDefault="00CA31BC">
      <w:pPr>
        <w:pStyle w:val="Sinespaciado"/>
        <w:numPr>
          <w:ilvl w:val="0"/>
          <w:numId w:val="206"/>
        </w:numPr>
        <w:jc w:val="both"/>
        <w:rPr>
          <w:rFonts w:cstheme="minorHAnsi"/>
          <w:sz w:val="24"/>
          <w:szCs w:val="24"/>
        </w:rPr>
      </w:pPr>
      <w:r w:rsidRPr="00662FFA">
        <w:rPr>
          <w:rFonts w:eastAsia="Arial" w:cstheme="minorHAnsi"/>
        </w:rPr>
        <w:t>Inteligencia visual</w:t>
      </w:r>
    </w:p>
    <w:p w14:paraId="018B811A" w14:textId="3169780A" w:rsidR="00CA31BC" w:rsidRPr="00662FFA" w:rsidRDefault="00CA31BC">
      <w:pPr>
        <w:pStyle w:val="Sinespaciado"/>
        <w:numPr>
          <w:ilvl w:val="0"/>
          <w:numId w:val="206"/>
        </w:numPr>
        <w:jc w:val="both"/>
        <w:rPr>
          <w:rFonts w:cstheme="minorHAnsi"/>
          <w:sz w:val="24"/>
          <w:szCs w:val="24"/>
        </w:rPr>
      </w:pPr>
      <w:r w:rsidRPr="00662FFA">
        <w:rPr>
          <w:rFonts w:eastAsia="Arial" w:cstheme="minorHAnsi"/>
        </w:rPr>
        <w:t>Inteligencia urbana</w:t>
      </w:r>
    </w:p>
    <w:p w14:paraId="57BB30DE" w14:textId="362ED5E6" w:rsidR="00CA31BC" w:rsidRPr="00662FFA" w:rsidRDefault="00CA31BC">
      <w:pPr>
        <w:pStyle w:val="Sinespaciado"/>
        <w:numPr>
          <w:ilvl w:val="0"/>
          <w:numId w:val="206"/>
        </w:numPr>
        <w:jc w:val="both"/>
        <w:rPr>
          <w:rFonts w:cstheme="minorHAnsi"/>
          <w:sz w:val="24"/>
          <w:szCs w:val="24"/>
        </w:rPr>
      </w:pPr>
      <w:r w:rsidRPr="00662FFA">
        <w:rPr>
          <w:rFonts w:eastAsia="Arial" w:cstheme="minorHAnsi"/>
        </w:rPr>
        <w:t>Georreferenciación GPS</w:t>
      </w:r>
    </w:p>
    <w:p w14:paraId="392D1287" w14:textId="3DD0B039" w:rsidR="00CA31BC" w:rsidRPr="00662FFA" w:rsidRDefault="00CA31BC">
      <w:pPr>
        <w:pStyle w:val="Sinespaciado"/>
        <w:numPr>
          <w:ilvl w:val="0"/>
          <w:numId w:val="206"/>
        </w:numPr>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7936C5FE" w14:textId="0A05421E" w:rsidR="00CA31BC" w:rsidRPr="00662FFA" w:rsidRDefault="00CA31BC">
      <w:pPr>
        <w:pStyle w:val="Sinespaciado"/>
        <w:numPr>
          <w:ilvl w:val="0"/>
          <w:numId w:val="206"/>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Intelligence</w:t>
      </w:r>
      <w:proofErr w:type="spellEnd"/>
    </w:p>
    <w:p w14:paraId="26D11ED4" w14:textId="06C63059" w:rsidR="00CA31BC" w:rsidRPr="00662FFA" w:rsidRDefault="00CA31BC">
      <w:pPr>
        <w:pStyle w:val="Sinespaciado"/>
        <w:numPr>
          <w:ilvl w:val="0"/>
          <w:numId w:val="206"/>
        </w:numPr>
        <w:jc w:val="both"/>
        <w:rPr>
          <w:rFonts w:cstheme="minorHAnsi"/>
          <w:sz w:val="24"/>
          <w:szCs w:val="24"/>
        </w:rPr>
      </w:pPr>
      <w:proofErr w:type="spellStart"/>
      <w:r w:rsidRPr="00662FFA">
        <w:rPr>
          <w:rFonts w:eastAsia="Arial" w:cstheme="minorHAnsi"/>
        </w:rPr>
        <w:t>PredictivePanel</w:t>
      </w:r>
      <w:proofErr w:type="spellEnd"/>
    </w:p>
    <w:p w14:paraId="56F750B5" w14:textId="7C3989B0" w:rsidR="00CA31BC" w:rsidRPr="00662FFA" w:rsidRDefault="00CA31BC">
      <w:pPr>
        <w:pStyle w:val="Sinespaciado"/>
        <w:numPr>
          <w:ilvl w:val="0"/>
          <w:numId w:val="206"/>
        </w:numPr>
        <w:jc w:val="both"/>
        <w:rPr>
          <w:rFonts w:cstheme="minorHAnsi"/>
          <w:sz w:val="24"/>
          <w:szCs w:val="24"/>
        </w:rPr>
      </w:pPr>
      <w:proofErr w:type="spellStart"/>
      <w:r w:rsidRPr="00662FFA">
        <w:rPr>
          <w:rFonts w:eastAsia="Arial" w:cstheme="minorHAnsi"/>
        </w:rPr>
        <w:t>Dashboards</w:t>
      </w:r>
      <w:proofErr w:type="spellEnd"/>
      <w:r w:rsidRPr="00662FFA">
        <w:rPr>
          <w:rFonts w:eastAsia="Arial" w:cstheme="minorHAnsi"/>
        </w:rPr>
        <w:t xml:space="preserve"> criminológicos</w:t>
      </w:r>
    </w:p>
    <w:p w14:paraId="76BA33EE" w14:textId="77777777" w:rsidR="00CA31BC" w:rsidRPr="00662FFA" w:rsidRDefault="00CA31BC" w:rsidP="0003728D">
      <w:pPr>
        <w:pStyle w:val="Sinespaciado"/>
        <w:jc w:val="both"/>
        <w:rPr>
          <w:rFonts w:cstheme="minorHAnsi"/>
          <w:sz w:val="24"/>
          <w:szCs w:val="24"/>
        </w:rPr>
      </w:pPr>
    </w:p>
    <w:p w14:paraId="70484B54" w14:textId="2ADED6A1"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C6F6A73" w14:textId="41DCB34F"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1953A422" w14:textId="7F1B2665" w:rsidR="00CA31BC" w:rsidRPr="00662FFA" w:rsidRDefault="00D95263">
      <w:pPr>
        <w:pStyle w:val="Sinespaciado"/>
        <w:numPr>
          <w:ilvl w:val="0"/>
          <w:numId w:val="206"/>
        </w:numPr>
        <w:jc w:val="both"/>
        <w:rPr>
          <w:rFonts w:cstheme="minorHAnsi"/>
          <w:sz w:val="24"/>
          <w:szCs w:val="24"/>
        </w:rPr>
      </w:pPr>
      <w:r w:rsidRPr="00662FFA">
        <w:rPr>
          <w:rFonts w:eastAsia="Arial" w:cstheme="minorHAnsi"/>
        </w:rPr>
        <w:t>Inteligencia contextual robusta,</w:t>
      </w:r>
    </w:p>
    <w:p w14:paraId="38CC6479" w14:textId="50684EAB" w:rsidR="00CA31BC" w:rsidRPr="00662FFA" w:rsidRDefault="00D95263">
      <w:pPr>
        <w:pStyle w:val="Sinespaciado"/>
        <w:numPr>
          <w:ilvl w:val="0"/>
          <w:numId w:val="206"/>
        </w:numPr>
        <w:jc w:val="both"/>
        <w:rPr>
          <w:rFonts w:cstheme="minorHAnsi"/>
          <w:sz w:val="24"/>
          <w:szCs w:val="24"/>
        </w:rPr>
      </w:pPr>
      <w:r w:rsidRPr="00662FFA">
        <w:rPr>
          <w:rFonts w:eastAsia="Arial" w:cstheme="minorHAnsi"/>
        </w:rPr>
        <w:t xml:space="preserve">Correlación </w:t>
      </w:r>
      <w:proofErr w:type="spellStart"/>
      <w:r w:rsidR="00CA31BC" w:rsidRPr="00662FFA">
        <w:rPr>
          <w:rFonts w:eastAsia="Arial" w:cstheme="minorHAnsi"/>
        </w:rPr>
        <w:t>multifuente</w:t>
      </w:r>
      <w:proofErr w:type="spellEnd"/>
      <w:r w:rsidR="00CA31BC" w:rsidRPr="00662FFA">
        <w:rPr>
          <w:rFonts w:eastAsia="Arial" w:cstheme="minorHAnsi"/>
        </w:rPr>
        <w:t>,</w:t>
      </w:r>
    </w:p>
    <w:p w14:paraId="143751AC" w14:textId="21C63248" w:rsidR="00CA31BC" w:rsidRPr="00662FFA" w:rsidRDefault="00D95263">
      <w:pPr>
        <w:pStyle w:val="Sinespaciado"/>
        <w:numPr>
          <w:ilvl w:val="0"/>
          <w:numId w:val="206"/>
        </w:numPr>
        <w:jc w:val="both"/>
        <w:rPr>
          <w:rFonts w:cstheme="minorHAnsi"/>
          <w:sz w:val="24"/>
          <w:szCs w:val="24"/>
        </w:rPr>
      </w:pPr>
      <w:r w:rsidRPr="00662FFA">
        <w:rPr>
          <w:rFonts w:eastAsia="Arial" w:cstheme="minorHAnsi"/>
        </w:rPr>
        <w:t>Análisis territorial integral.</w:t>
      </w:r>
    </w:p>
    <w:p w14:paraId="1930FFA8" w14:textId="77777777" w:rsidR="00CA31BC" w:rsidRPr="00662FFA" w:rsidRDefault="00CA31BC" w:rsidP="0003728D">
      <w:pPr>
        <w:pStyle w:val="Sinespaciado"/>
        <w:jc w:val="both"/>
        <w:rPr>
          <w:rFonts w:cstheme="minorHAnsi"/>
          <w:sz w:val="24"/>
          <w:szCs w:val="24"/>
        </w:rPr>
      </w:pPr>
    </w:p>
    <w:p w14:paraId="4DCF2D86" w14:textId="4B83B784" w:rsidR="00CA31BC" w:rsidRPr="00662FFA" w:rsidRDefault="00CA31BC" w:rsidP="00D95263">
      <w:pPr>
        <w:pStyle w:val="Sinespaciado"/>
        <w:rPr>
          <w:rFonts w:cstheme="minorHAnsi"/>
          <w:sz w:val="24"/>
          <w:szCs w:val="24"/>
        </w:rPr>
      </w:pPr>
      <w:r w:rsidRPr="00662FFA">
        <w:rPr>
          <w:rFonts w:eastAsia="Arial" w:cstheme="minorHAnsi"/>
          <w:b/>
          <w:color w:val="2F5E9E"/>
          <w:sz w:val="26"/>
        </w:rPr>
        <w:t>23.5 Integración de Evidencia Visual</w:t>
      </w:r>
    </w:p>
    <w:p w14:paraId="03B38F08" w14:textId="17B5BD8A"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puede integrar:</w:t>
      </w:r>
      <w:r w:rsidR="00D95263" w:rsidRPr="00662FFA">
        <w:rPr>
          <w:rFonts w:cstheme="minorHAnsi"/>
          <w:sz w:val="24"/>
          <w:szCs w:val="24"/>
        </w:rPr>
        <w:t xml:space="preserve"> </w:t>
      </w:r>
      <w:r w:rsidRPr="00662FFA">
        <w:rPr>
          <w:rFonts w:eastAsia="Arial" w:cstheme="minorHAnsi"/>
        </w:rPr>
        <w:t>fotografías,</w:t>
      </w:r>
      <w:r w:rsidR="00D95263" w:rsidRPr="00662FFA">
        <w:rPr>
          <w:rFonts w:cstheme="minorHAnsi"/>
          <w:sz w:val="24"/>
          <w:szCs w:val="24"/>
        </w:rPr>
        <w:t xml:space="preserve"> </w:t>
      </w:r>
      <w:r w:rsidRPr="00662FFA">
        <w:rPr>
          <w:rFonts w:eastAsia="Arial" w:cstheme="minorHAnsi"/>
        </w:rPr>
        <w:t>imágenes georreferenciadas,</w:t>
      </w:r>
      <w:r w:rsidR="00D95263" w:rsidRPr="00662FFA">
        <w:rPr>
          <w:rFonts w:cstheme="minorHAnsi"/>
          <w:sz w:val="24"/>
          <w:szCs w:val="24"/>
        </w:rPr>
        <w:t xml:space="preserve"> </w:t>
      </w:r>
      <w:r w:rsidRPr="00662FFA">
        <w:rPr>
          <w:rFonts w:eastAsia="Arial" w:cstheme="minorHAnsi"/>
        </w:rPr>
        <w:t>evidencia contextual</w:t>
      </w:r>
      <w:r w:rsidR="00D95263" w:rsidRPr="00662FFA">
        <w:rPr>
          <w:rFonts w:eastAsia="Arial" w:cstheme="minorHAnsi"/>
        </w:rPr>
        <w:t xml:space="preserve"> </w:t>
      </w:r>
      <w:r w:rsidRPr="00662FFA">
        <w:rPr>
          <w:rFonts w:eastAsia="Arial" w:cstheme="minorHAnsi"/>
        </w:rPr>
        <w:t>y análisis visual automatizado.</w:t>
      </w:r>
    </w:p>
    <w:p w14:paraId="1A82D7A9" w14:textId="77777777" w:rsidR="00CA31BC" w:rsidRPr="00662FFA" w:rsidRDefault="00CA31BC" w:rsidP="0003728D">
      <w:pPr>
        <w:pStyle w:val="Sinespaciado"/>
        <w:jc w:val="both"/>
        <w:rPr>
          <w:rFonts w:cstheme="minorHAnsi"/>
          <w:sz w:val="24"/>
          <w:szCs w:val="24"/>
        </w:rPr>
      </w:pPr>
    </w:p>
    <w:p w14:paraId="72D91155" w14:textId="323506B7"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5F6ADC4B" w14:textId="374F5B12" w:rsidR="00CA31BC" w:rsidRPr="00662FFA" w:rsidRDefault="00CA31BC">
      <w:pPr>
        <w:pStyle w:val="Sinespaciado"/>
        <w:numPr>
          <w:ilvl w:val="0"/>
          <w:numId w:val="207"/>
        </w:numPr>
        <w:jc w:val="both"/>
        <w:rPr>
          <w:rFonts w:cstheme="minorHAnsi"/>
          <w:sz w:val="24"/>
          <w:szCs w:val="24"/>
        </w:rPr>
      </w:pPr>
      <w:r w:rsidRPr="00662FFA">
        <w:rPr>
          <w:rFonts w:eastAsia="Arial" w:cstheme="minorHAnsi"/>
        </w:rPr>
        <w:t>Clasificación visual</w:t>
      </w:r>
    </w:p>
    <w:p w14:paraId="7A8D0927" w14:textId="7A658B0A" w:rsidR="00CA31BC" w:rsidRPr="00662FFA" w:rsidRDefault="00CA31BC">
      <w:pPr>
        <w:pStyle w:val="Sinespaciado"/>
        <w:numPr>
          <w:ilvl w:val="0"/>
          <w:numId w:val="207"/>
        </w:numPr>
        <w:jc w:val="both"/>
        <w:rPr>
          <w:rFonts w:cstheme="minorHAnsi"/>
          <w:sz w:val="24"/>
          <w:szCs w:val="24"/>
        </w:rPr>
      </w:pPr>
      <w:r w:rsidRPr="00662FFA">
        <w:rPr>
          <w:rFonts w:eastAsia="Arial" w:cstheme="minorHAnsi"/>
        </w:rPr>
        <w:t>Riesgo visual</w:t>
      </w:r>
    </w:p>
    <w:p w14:paraId="491A5D3A" w14:textId="2494061B" w:rsidR="00CA31BC" w:rsidRPr="00662FFA" w:rsidRDefault="00CA31BC">
      <w:pPr>
        <w:pStyle w:val="Sinespaciado"/>
        <w:numPr>
          <w:ilvl w:val="0"/>
          <w:numId w:val="207"/>
        </w:numPr>
        <w:jc w:val="both"/>
        <w:rPr>
          <w:rFonts w:cstheme="minorHAnsi"/>
          <w:sz w:val="24"/>
          <w:szCs w:val="24"/>
        </w:rPr>
      </w:pPr>
      <w:r w:rsidRPr="00662FFA">
        <w:rPr>
          <w:rFonts w:eastAsia="Arial" w:cstheme="minorHAnsi"/>
        </w:rPr>
        <w:t>Hallazgos automatizados</w:t>
      </w:r>
    </w:p>
    <w:p w14:paraId="62DB0ED3" w14:textId="5DBAFCDE" w:rsidR="00CA31BC" w:rsidRPr="00662FFA" w:rsidRDefault="00CA31BC">
      <w:pPr>
        <w:pStyle w:val="Sinespaciado"/>
        <w:numPr>
          <w:ilvl w:val="0"/>
          <w:numId w:val="207"/>
        </w:numPr>
        <w:jc w:val="both"/>
        <w:rPr>
          <w:rFonts w:cstheme="minorHAnsi"/>
          <w:sz w:val="24"/>
          <w:szCs w:val="24"/>
        </w:rPr>
      </w:pPr>
      <w:r w:rsidRPr="00662FFA">
        <w:rPr>
          <w:rFonts w:eastAsia="Arial" w:cstheme="minorHAnsi"/>
        </w:rPr>
        <w:t>Contextualización ambiental</w:t>
      </w:r>
    </w:p>
    <w:p w14:paraId="0A447D0B" w14:textId="6983C04A" w:rsidR="00CA31BC" w:rsidRPr="00662FFA" w:rsidRDefault="00CA31BC">
      <w:pPr>
        <w:pStyle w:val="Sinespaciado"/>
        <w:numPr>
          <w:ilvl w:val="0"/>
          <w:numId w:val="207"/>
        </w:numPr>
        <w:jc w:val="both"/>
        <w:rPr>
          <w:rFonts w:cstheme="minorHAnsi"/>
          <w:sz w:val="24"/>
          <w:szCs w:val="24"/>
        </w:rPr>
      </w:pPr>
      <w:r w:rsidRPr="00662FFA">
        <w:rPr>
          <w:rFonts w:eastAsia="Arial" w:cstheme="minorHAnsi"/>
        </w:rPr>
        <w:t>Visual score</w:t>
      </w:r>
    </w:p>
    <w:p w14:paraId="61611033" w14:textId="77777777" w:rsidR="00D95263" w:rsidRPr="00662FFA" w:rsidRDefault="00D95263" w:rsidP="0003728D">
      <w:pPr>
        <w:pStyle w:val="Sinespaciado"/>
        <w:jc w:val="both"/>
        <w:rPr>
          <w:rFonts w:cstheme="minorHAnsi"/>
          <w:sz w:val="24"/>
          <w:szCs w:val="24"/>
        </w:rPr>
      </w:pPr>
    </w:p>
    <w:p w14:paraId="72ABEF5B" w14:textId="63B7630B"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D35C9E1" w14:textId="0D5F9A21"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038E9B27" w14:textId="24B4302E" w:rsidR="00CA31BC" w:rsidRPr="00662FFA" w:rsidRDefault="00D95263">
      <w:pPr>
        <w:pStyle w:val="Sinespaciado"/>
        <w:numPr>
          <w:ilvl w:val="0"/>
          <w:numId w:val="207"/>
        </w:numPr>
        <w:jc w:val="both"/>
        <w:rPr>
          <w:rFonts w:cstheme="minorHAnsi"/>
          <w:sz w:val="24"/>
          <w:szCs w:val="24"/>
        </w:rPr>
      </w:pPr>
      <w:r w:rsidRPr="00662FFA">
        <w:rPr>
          <w:rFonts w:eastAsia="Arial" w:cstheme="minorHAnsi"/>
        </w:rPr>
        <w:t>Interpretación criminológica,</w:t>
      </w:r>
    </w:p>
    <w:p w14:paraId="10E2D58D" w14:textId="05580C55" w:rsidR="00CA31BC" w:rsidRPr="00662FFA" w:rsidRDefault="00D95263">
      <w:pPr>
        <w:pStyle w:val="Sinespaciado"/>
        <w:numPr>
          <w:ilvl w:val="0"/>
          <w:numId w:val="207"/>
        </w:numPr>
        <w:jc w:val="both"/>
        <w:rPr>
          <w:rFonts w:cstheme="minorHAnsi"/>
          <w:sz w:val="24"/>
          <w:szCs w:val="24"/>
        </w:rPr>
      </w:pPr>
      <w:r w:rsidRPr="00662FFA">
        <w:rPr>
          <w:rFonts w:eastAsia="Arial" w:cstheme="minorHAnsi"/>
        </w:rPr>
        <w:t>Contextualización territorial,</w:t>
      </w:r>
    </w:p>
    <w:p w14:paraId="69274668" w14:textId="54EBED56" w:rsidR="00CA31BC" w:rsidRPr="00662FFA" w:rsidRDefault="00D95263">
      <w:pPr>
        <w:pStyle w:val="Sinespaciado"/>
        <w:numPr>
          <w:ilvl w:val="0"/>
          <w:numId w:val="207"/>
        </w:numPr>
        <w:jc w:val="both"/>
        <w:rPr>
          <w:rFonts w:cstheme="minorHAnsi"/>
          <w:sz w:val="24"/>
          <w:szCs w:val="24"/>
        </w:rPr>
      </w:pPr>
      <w:r w:rsidRPr="00662FFA">
        <w:rPr>
          <w:rFonts w:eastAsia="Arial" w:cstheme="minorHAnsi"/>
        </w:rPr>
        <w:t>Análisis ambiental</w:t>
      </w:r>
      <w:r w:rsidR="00CA31BC" w:rsidRPr="00662FFA">
        <w:rPr>
          <w:rFonts w:eastAsia="Arial" w:cstheme="minorHAnsi"/>
        </w:rPr>
        <w:t>.</w:t>
      </w:r>
    </w:p>
    <w:p w14:paraId="0BE7FD51" w14:textId="77777777" w:rsidR="00CA31BC" w:rsidRPr="00662FFA" w:rsidRDefault="00CA31BC" w:rsidP="0003728D">
      <w:pPr>
        <w:pStyle w:val="Sinespaciado"/>
        <w:jc w:val="both"/>
        <w:rPr>
          <w:rFonts w:cstheme="minorHAnsi"/>
          <w:sz w:val="24"/>
          <w:szCs w:val="24"/>
        </w:rPr>
      </w:pPr>
    </w:p>
    <w:p w14:paraId="05D947BB" w14:textId="5052200C" w:rsidR="00CA31BC" w:rsidRPr="00662FFA" w:rsidRDefault="00CA31BC" w:rsidP="0068694A">
      <w:pPr>
        <w:pStyle w:val="Ttulo2"/>
        <w:rPr>
          <w:rFonts w:asciiTheme="minorHAnsi" w:hAnsiTheme="minorHAnsi" w:cstheme="minorHAnsi"/>
          <w:b/>
          <w:bCs/>
          <w:sz w:val="24"/>
          <w:szCs w:val="24"/>
        </w:rPr>
      </w:pPr>
      <w:bookmarkStart w:id="474" w:name="_Toc230947726"/>
      <w:r w:rsidRPr="00662FFA">
        <w:rPr>
          <w:rFonts w:asciiTheme="minorHAnsi" w:eastAsia="Arial" w:hAnsiTheme="minorHAnsi" w:cstheme="minorHAnsi"/>
          <w:b/>
          <w:bCs/>
        </w:rPr>
        <w:t>23.6 Integración Geoespacial</w:t>
      </w:r>
      <w:bookmarkEnd w:id="474"/>
    </w:p>
    <w:p w14:paraId="1B131FC6" w14:textId="553A4720" w:rsidR="00CA31BC" w:rsidRPr="00662FFA" w:rsidRDefault="00CA31BC" w:rsidP="0068694A">
      <w:pPr>
        <w:pStyle w:val="Sinespaciado"/>
        <w:jc w:val="both"/>
        <w:rPr>
          <w:rFonts w:cstheme="minorHAnsi"/>
          <w:sz w:val="24"/>
          <w:szCs w:val="24"/>
        </w:rPr>
      </w:pPr>
      <w:r w:rsidRPr="00662FFA">
        <w:rPr>
          <w:rFonts w:eastAsia="Arial" w:cstheme="minorHAnsi"/>
          <w:szCs w:val="24"/>
        </w:rPr>
        <w:t>El sistema integra:</w:t>
      </w:r>
      <w:r w:rsidR="0068694A" w:rsidRPr="00662FFA">
        <w:rPr>
          <w:rFonts w:cstheme="minorHAnsi"/>
          <w:sz w:val="24"/>
          <w:szCs w:val="24"/>
        </w:rPr>
        <w:t xml:space="preserve"> </w:t>
      </w:r>
      <w:r w:rsidRPr="00662FFA">
        <w:rPr>
          <w:rFonts w:eastAsia="Arial" w:cstheme="minorHAnsi"/>
        </w:rPr>
        <w:t>coordenadas GPS,</w:t>
      </w:r>
      <w:r w:rsidR="0068694A" w:rsidRPr="00662FFA">
        <w:rPr>
          <w:rFonts w:cstheme="minorHAnsi"/>
          <w:sz w:val="24"/>
          <w:szCs w:val="24"/>
        </w:rPr>
        <w:t xml:space="preserve"> </w:t>
      </w:r>
      <w:r w:rsidRPr="00662FFA">
        <w:rPr>
          <w:rFonts w:eastAsia="Arial" w:cstheme="minorHAnsi"/>
        </w:rPr>
        <w:t>geometrías,</w:t>
      </w:r>
      <w:r w:rsidR="0068694A" w:rsidRPr="00662FFA">
        <w:rPr>
          <w:rFonts w:cstheme="minorHAnsi"/>
          <w:sz w:val="24"/>
          <w:szCs w:val="24"/>
        </w:rPr>
        <w:t xml:space="preserve"> </w:t>
      </w:r>
      <w:r w:rsidRPr="00662FFA">
        <w:rPr>
          <w:rFonts w:eastAsia="Arial" w:cstheme="minorHAnsi"/>
        </w:rPr>
        <w:t>mapas,</w:t>
      </w:r>
      <w:r w:rsidR="0068694A" w:rsidRPr="00662FFA">
        <w:rPr>
          <w:rFonts w:cstheme="minorHAnsi"/>
          <w:sz w:val="24"/>
          <w:szCs w:val="24"/>
        </w:rPr>
        <w:t xml:space="preserve"> </w:t>
      </w:r>
      <w:proofErr w:type="spellStart"/>
      <w:r w:rsidRPr="00662FFA">
        <w:rPr>
          <w:rFonts w:eastAsia="Arial" w:cstheme="minorHAnsi"/>
        </w:rPr>
        <w:t>overlays</w:t>
      </w:r>
      <w:proofErr w:type="spellEnd"/>
      <w:r w:rsidRPr="00662FFA">
        <w:rPr>
          <w:rFonts w:eastAsia="Arial" w:cstheme="minorHAnsi"/>
        </w:rPr>
        <w:t>,</w:t>
      </w:r>
      <w:r w:rsidR="0068694A" w:rsidRPr="00662FFA">
        <w:rPr>
          <w:rFonts w:cstheme="minorHAnsi"/>
          <w:sz w:val="24"/>
          <w:szCs w:val="24"/>
        </w:rPr>
        <w:t xml:space="preserve"> </w:t>
      </w:r>
      <w:proofErr w:type="spellStart"/>
      <w:r w:rsidRPr="00662FFA">
        <w:rPr>
          <w:rFonts w:eastAsia="Arial" w:cstheme="minorHAnsi"/>
        </w:rPr>
        <w:t>heatmaps</w:t>
      </w:r>
      <w:proofErr w:type="spellEnd"/>
      <w:r w:rsidR="0068694A" w:rsidRPr="00662FFA">
        <w:rPr>
          <w:rFonts w:eastAsia="Arial" w:cstheme="minorHAnsi"/>
        </w:rPr>
        <w:t xml:space="preserve"> </w:t>
      </w:r>
      <w:r w:rsidRPr="00662FFA">
        <w:rPr>
          <w:rFonts w:eastAsia="Arial" w:cstheme="minorHAnsi"/>
        </w:rPr>
        <w:t>y modelos espaciales.</w:t>
      </w:r>
    </w:p>
    <w:p w14:paraId="19D1659A" w14:textId="77777777" w:rsidR="00CA31BC" w:rsidRPr="00662FFA" w:rsidRDefault="00CA31BC" w:rsidP="0003728D">
      <w:pPr>
        <w:pStyle w:val="Sinespaciado"/>
        <w:jc w:val="both"/>
        <w:rPr>
          <w:rFonts w:cstheme="minorHAnsi"/>
          <w:sz w:val="24"/>
          <w:szCs w:val="24"/>
        </w:rPr>
      </w:pPr>
    </w:p>
    <w:p w14:paraId="7E6BDB3B" w14:textId="37C77124" w:rsidR="00CA31BC" w:rsidRPr="00662FFA" w:rsidRDefault="00CA31BC" w:rsidP="0003728D">
      <w:pPr>
        <w:pStyle w:val="Sinespaciado"/>
        <w:jc w:val="both"/>
        <w:rPr>
          <w:rFonts w:cstheme="minorHAnsi"/>
          <w:sz w:val="24"/>
          <w:szCs w:val="24"/>
        </w:rPr>
      </w:pPr>
      <w:r w:rsidRPr="00662FFA">
        <w:rPr>
          <w:rFonts w:eastAsia="Arial" w:cstheme="minorHAnsi"/>
          <w:b/>
          <w:sz w:val="24"/>
        </w:rPr>
        <w:t>Herramientas utilizadas</w:t>
      </w:r>
    </w:p>
    <w:p w14:paraId="77E95222" w14:textId="794C35BC" w:rsidR="00CA31BC" w:rsidRPr="00662FFA" w:rsidRDefault="00CA31BC">
      <w:pPr>
        <w:pStyle w:val="Sinespaciado"/>
        <w:numPr>
          <w:ilvl w:val="0"/>
          <w:numId w:val="208"/>
        </w:numPr>
        <w:jc w:val="both"/>
        <w:rPr>
          <w:rFonts w:cstheme="minorHAnsi"/>
          <w:sz w:val="24"/>
          <w:szCs w:val="24"/>
          <w:lang w:val="en-US"/>
        </w:rPr>
      </w:pPr>
      <w:r w:rsidRPr="00662FFA">
        <w:rPr>
          <w:rFonts w:eastAsia="Arial" w:cstheme="minorHAnsi"/>
          <w:lang w:val="en-US"/>
        </w:rPr>
        <w:t>Google Maps</w:t>
      </w:r>
    </w:p>
    <w:p w14:paraId="32EF76B7" w14:textId="7BB66E52" w:rsidR="00CA31BC" w:rsidRPr="00662FFA" w:rsidRDefault="00CA31BC">
      <w:pPr>
        <w:pStyle w:val="Sinespaciado"/>
        <w:numPr>
          <w:ilvl w:val="0"/>
          <w:numId w:val="208"/>
        </w:numPr>
        <w:jc w:val="both"/>
        <w:rPr>
          <w:rFonts w:cstheme="minorHAnsi"/>
          <w:sz w:val="24"/>
          <w:szCs w:val="24"/>
          <w:lang w:val="en-US"/>
        </w:rPr>
      </w:pPr>
      <w:r w:rsidRPr="00662FFA">
        <w:rPr>
          <w:rFonts w:eastAsia="Arial" w:cstheme="minorHAnsi"/>
          <w:lang w:val="en-US"/>
        </w:rPr>
        <w:t>GEOINT Fusion</w:t>
      </w:r>
    </w:p>
    <w:p w14:paraId="4365E4CD" w14:textId="20B337E7" w:rsidR="00CA31BC" w:rsidRPr="00662FFA" w:rsidRDefault="00CA31BC">
      <w:pPr>
        <w:pStyle w:val="Sinespaciado"/>
        <w:numPr>
          <w:ilvl w:val="0"/>
          <w:numId w:val="208"/>
        </w:numPr>
        <w:jc w:val="both"/>
        <w:rPr>
          <w:rFonts w:cstheme="minorHAnsi"/>
          <w:sz w:val="24"/>
          <w:szCs w:val="24"/>
          <w:lang w:val="en-US"/>
        </w:rPr>
      </w:pPr>
      <w:r w:rsidRPr="00662FFA">
        <w:rPr>
          <w:rFonts w:eastAsia="Arial" w:cstheme="minorHAnsi"/>
          <w:lang w:val="en-US"/>
        </w:rPr>
        <w:t>Heatmaps</w:t>
      </w:r>
    </w:p>
    <w:p w14:paraId="30464FBF" w14:textId="167452FE" w:rsidR="00CA31BC" w:rsidRPr="00662FFA" w:rsidRDefault="00CA31BC">
      <w:pPr>
        <w:pStyle w:val="Sinespaciado"/>
        <w:numPr>
          <w:ilvl w:val="0"/>
          <w:numId w:val="208"/>
        </w:numPr>
        <w:jc w:val="both"/>
        <w:rPr>
          <w:rFonts w:cstheme="minorHAnsi"/>
          <w:sz w:val="24"/>
          <w:szCs w:val="24"/>
          <w:lang w:val="en-US"/>
        </w:rPr>
      </w:pPr>
      <w:r w:rsidRPr="00662FFA">
        <w:rPr>
          <w:rFonts w:eastAsia="Arial" w:cstheme="minorHAnsi"/>
          <w:lang w:val="en-US"/>
        </w:rPr>
        <w:t>Clustering</w:t>
      </w:r>
    </w:p>
    <w:p w14:paraId="605EAD5B" w14:textId="07A084FD" w:rsidR="00CA31BC" w:rsidRPr="00662FFA" w:rsidRDefault="00CA31BC">
      <w:pPr>
        <w:pStyle w:val="Sinespaciado"/>
        <w:numPr>
          <w:ilvl w:val="0"/>
          <w:numId w:val="208"/>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overlays</w:t>
      </w:r>
      <w:proofErr w:type="spellEnd"/>
    </w:p>
    <w:p w14:paraId="2B2D5AC5" w14:textId="77777777" w:rsidR="00CA31BC" w:rsidRPr="00662FFA" w:rsidRDefault="00CA31BC" w:rsidP="0003728D">
      <w:pPr>
        <w:pStyle w:val="Sinespaciado"/>
        <w:jc w:val="both"/>
        <w:rPr>
          <w:rFonts w:cstheme="minorHAnsi"/>
          <w:sz w:val="24"/>
          <w:szCs w:val="24"/>
        </w:rPr>
      </w:pPr>
      <w:r w:rsidRPr="00662FFA">
        <w:rPr>
          <w:rFonts w:eastAsia="Arial" w:cstheme="minorHAnsi"/>
        </w:rPr>
        <w:t>Timeline territorial</w:t>
      </w:r>
    </w:p>
    <w:p w14:paraId="041DF647" w14:textId="77777777" w:rsidR="00CA31BC" w:rsidRPr="00662FFA" w:rsidRDefault="00CA31BC" w:rsidP="0003728D">
      <w:pPr>
        <w:pStyle w:val="Sinespaciado"/>
        <w:jc w:val="both"/>
        <w:rPr>
          <w:rFonts w:cstheme="minorHAnsi"/>
          <w:sz w:val="24"/>
          <w:szCs w:val="24"/>
        </w:rPr>
      </w:pPr>
    </w:p>
    <w:p w14:paraId="4BB45FDA" w14:textId="341A7F8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A251B47" w14:textId="779C336A"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3C9432EF" w14:textId="320500DA" w:rsidR="00CA31BC" w:rsidRPr="00662FFA" w:rsidRDefault="0068694A">
      <w:pPr>
        <w:pStyle w:val="Sinespaciado"/>
        <w:numPr>
          <w:ilvl w:val="0"/>
          <w:numId w:val="208"/>
        </w:numPr>
        <w:jc w:val="both"/>
        <w:rPr>
          <w:rFonts w:cstheme="minorHAnsi"/>
          <w:sz w:val="24"/>
          <w:szCs w:val="24"/>
        </w:rPr>
      </w:pPr>
      <w:r w:rsidRPr="00662FFA">
        <w:rPr>
          <w:rFonts w:eastAsia="Arial" w:cstheme="minorHAnsi"/>
        </w:rPr>
        <w:t>Inteligencia territorial,</w:t>
      </w:r>
    </w:p>
    <w:p w14:paraId="1C72C0E2" w14:textId="31F7EAD1" w:rsidR="00CA31BC" w:rsidRPr="00662FFA" w:rsidRDefault="0068694A">
      <w:pPr>
        <w:pStyle w:val="Sinespaciado"/>
        <w:numPr>
          <w:ilvl w:val="0"/>
          <w:numId w:val="208"/>
        </w:numPr>
        <w:jc w:val="both"/>
        <w:rPr>
          <w:rFonts w:cstheme="minorHAnsi"/>
          <w:sz w:val="24"/>
          <w:szCs w:val="24"/>
        </w:rPr>
      </w:pPr>
      <w:r w:rsidRPr="00662FFA">
        <w:rPr>
          <w:rFonts w:eastAsia="Arial" w:cstheme="minorHAnsi"/>
        </w:rPr>
        <w:t>Representación espacial,</w:t>
      </w:r>
    </w:p>
    <w:p w14:paraId="795E7192" w14:textId="0B542FFE" w:rsidR="00CA31BC" w:rsidRPr="00662FFA" w:rsidRDefault="0068694A">
      <w:pPr>
        <w:pStyle w:val="Sinespaciado"/>
        <w:numPr>
          <w:ilvl w:val="0"/>
          <w:numId w:val="208"/>
        </w:numPr>
        <w:jc w:val="both"/>
        <w:rPr>
          <w:rFonts w:cstheme="minorHAnsi"/>
          <w:sz w:val="24"/>
          <w:szCs w:val="24"/>
        </w:rPr>
      </w:pPr>
      <w:r w:rsidRPr="00662FFA">
        <w:rPr>
          <w:rFonts w:eastAsia="Arial" w:cstheme="minorHAnsi"/>
        </w:rPr>
        <w:t>Análisis geográfico contextualizado.</w:t>
      </w:r>
    </w:p>
    <w:p w14:paraId="120919F2" w14:textId="77777777" w:rsidR="00CA31BC" w:rsidRPr="00662FFA" w:rsidRDefault="00CA31BC" w:rsidP="0003728D">
      <w:pPr>
        <w:pStyle w:val="Sinespaciado"/>
        <w:jc w:val="both"/>
        <w:rPr>
          <w:rFonts w:cstheme="minorHAnsi"/>
          <w:sz w:val="24"/>
          <w:szCs w:val="24"/>
        </w:rPr>
      </w:pPr>
    </w:p>
    <w:p w14:paraId="4A0C1446" w14:textId="707B7A57" w:rsidR="00CA31BC" w:rsidRPr="00662FFA" w:rsidRDefault="00CA31BC" w:rsidP="0068694A">
      <w:pPr>
        <w:pStyle w:val="Ttulo2"/>
        <w:rPr>
          <w:rFonts w:asciiTheme="minorHAnsi" w:hAnsiTheme="minorHAnsi" w:cstheme="minorHAnsi"/>
          <w:b/>
          <w:bCs/>
          <w:sz w:val="24"/>
          <w:szCs w:val="24"/>
        </w:rPr>
      </w:pPr>
      <w:bookmarkStart w:id="475" w:name="_Toc230947727"/>
      <w:r w:rsidRPr="00662FFA">
        <w:rPr>
          <w:rFonts w:asciiTheme="minorHAnsi" w:eastAsia="Arial" w:hAnsiTheme="minorHAnsi" w:cstheme="minorHAnsi"/>
          <w:b/>
          <w:bCs/>
        </w:rPr>
        <w:t xml:space="preserve">23.7 Integración </w:t>
      </w:r>
      <w:proofErr w:type="spellStart"/>
      <w:r w:rsidRPr="00662FFA">
        <w:rPr>
          <w:rFonts w:asciiTheme="minorHAnsi" w:eastAsia="Arial" w:hAnsiTheme="minorHAnsi" w:cstheme="minorHAnsi"/>
          <w:b/>
          <w:bCs/>
        </w:rPr>
        <w:t>OSINT</w:t>
      </w:r>
      <w:bookmarkEnd w:id="475"/>
      <w:proofErr w:type="spellEnd"/>
    </w:p>
    <w:p w14:paraId="5248CEF9" w14:textId="242C1D36" w:rsidR="00CA31BC" w:rsidRPr="00662FFA" w:rsidRDefault="00CA31BC" w:rsidP="0068694A">
      <w:pPr>
        <w:pStyle w:val="Sinespaciado"/>
        <w:jc w:val="both"/>
        <w:rPr>
          <w:rFonts w:cstheme="minorHAnsi"/>
          <w:sz w:val="24"/>
          <w:szCs w:val="24"/>
        </w:rPr>
      </w:pPr>
      <w:r w:rsidRPr="00662FFA">
        <w:rPr>
          <w:rFonts w:eastAsia="Arial" w:cstheme="minorHAnsi"/>
          <w:szCs w:val="24"/>
        </w:rPr>
        <w:t>La plataforma incorpora información derivada de:</w:t>
      </w:r>
      <w:r w:rsidR="0068694A" w:rsidRPr="00662FFA">
        <w:rPr>
          <w:rFonts w:cstheme="minorHAnsi"/>
          <w:sz w:val="24"/>
          <w:szCs w:val="24"/>
        </w:rPr>
        <w:t xml:space="preserve"> </w:t>
      </w:r>
      <w:r w:rsidRPr="00662FFA">
        <w:rPr>
          <w:rFonts w:eastAsia="Arial" w:cstheme="minorHAnsi"/>
        </w:rPr>
        <w:t>noticias,</w:t>
      </w:r>
      <w:r w:rsidR="0068694A" w:rsidRPr="00662FFA">
        <w:rPr>
          <w:rFonts w:cstheme="minorHAnsi"/>
          <w:sz w:val="24"/>
          <w:szCs w:val="24"/>
        </w:rPr>
        <w:t xml:space="preserve"> </w:t>
      </w:r>
      <w:r w:rsidRPr="00662FFA">
        <w:rPr>
          <w:rFonts w:eastAsia="Arial" w:cstheme="minorHAnsi"/>
        </w:rPr>
        <w:t>redes sociales,</w:t>
      </w:r>
      <w:r w:rsidR="0068694A" w:rsidRPr="00662FFA">
        <w:rPr>
          <w:rFonts w:cstheme="minorHAnsi"/>
          <w:sz w:val="24"/>
          <w:szCs w:val="24"/>
        </w:rPr>
        <w:t xml:space="preserve"> </w:t>
      </w:r>
      <w:r w:rsidRPr="00662FFA">
        <w:rPr>
          <w:rFonts w:eastAsia="Arial" w:cstheme="minorHAnsi"/>
        </w:rPr>
        <w:t>contenido digital</w:t>
      </w:r>
      <w:r w:rsidR="0068694A" w:rsidRPr="00662FFA">
        <w:rPr>
          <w:rFonts w:eastAsia="Arial" w:cstheme="minorHAnsi"/>
        </w:rPr>
        <w:t xml:space="preserve"> </w:t>
      </w:r>
      <w:r w:rsidRPr="00662FFA">
        <w:rPr>
          <w:rFonts w:eastAsia="Arial" w:cstheme="minorHAnsi"/>
        </w:rPr>
        <w:t>e inteligencia urbana.</w:t>
      </w:r>
    </w:p>
    <w:p w14:paraId="6D9140E7" w14:textId="77777777" w:rsidR="00CA31BC" w:rsidRPr="00662FFA" w:rsidRDefault="00CA31BC" w:rsidP="0003728D">
      <w:pPr>
        <w:pStyle w:val="Sinespaciado"/>
        <w:jc w:val="both"/>
        <w:rPr>
          <w:rFonts w:cstheme="minorHAnsi"/>
          <w:sz w:val="24"/>
          <w:szCs w:val="24"/>
        </w:rPr>
      </w:pPr>
    </w:p>
    <w:p w14:paraId="0CE70200" w14:textId="4B6969D2" w:rsidR="00CA31BC" w:rsidRPr="00662FFA" w:rsidRDefault="00CA31BC" w:rsidP="0003728D">
      <w:pPr>
        <w:pStyle w:val="Sinespaciado"/>
        <w:jc w:val="both"/>
        <w:rPr>
          <w:rFonts w:cstheme="minorHAnsi"/>
          <w:b/>
          <w:bCs/>
          <w:sz w:val="24"/>
          <w:szCs w:val="24"/>
        </w:rPr>
      </w:pPr>
      <w:r w:rsidRPr="00662FFA">
        <w:rPr>
          <w:rFonts w:eastAsia="Arial" w:cstheme="minorHAnsi"/>
          <w:b/>
          <w:bCs/>
        </w:rPr>
        <w:t>Módulos detectados</w:t>
      </w:r>
    </w:p>
    <w:p w14:paraId="7C8D79F9" w14:textId="260D88E3" w:rsidR="00CA31BC" w:rsidRPr="00662FFA" w:rsidRDefault="00CA31BC">
      <w:pPr>
        <w:pStyle w:val="Sinespaciado"/>
        <w:numPr>
          <w:ilvl w:val="0"/>
          <w:numId w:val="209"/>
        </w:numPr>
        <w:jc w:val="both"/>
        <w:rPr>
          <w:rFonts w:cstheme="minorHAnsi"/>
          <w:sz w:val="24"/>
          <w:szCs w:val="24"/>
        </w:rPr>
      </w:pPr>
      <w:r w:rsidRPr="00662FFA">
        <w:rPr>
          <w:rFonts w:eastAsia="Arial" w:cstheme="minorHAnsi"/>
        </w:rPr>
        <w:t xml:space="preserve">News </w:t>
      </w:r>
      <w:proofErr w:type="spellStart"/>
      <w:r w:rsidRPr="00662FFA">
        <w:rPr>
          <w:rFonts w:eastAsia="Arial" w:cstheme="minorHAnsi"/>
        </w:rPr>
        <w:t>Intelligence</w:t>
      </w:r>
      <w:proofErr w:type="spellEnd"/>
    </w:p>
    <w:p w14:paraId="777FC41B" w14:textId="70494002" w:rsidR="00CA31BC" w:rsidRPr="00662FFA" w:rsidRDefault="00CA31BC">
      <w:pPr>
        <w:pStyle w:val="Sinespaciado"/>
        <w:numPr>
          <w:ilvl w:val="0"/>
          <w:numId w:val="209"/>
        </w:numPr>
        <w:jc w:val="both"/>
        <w:rPr>
          <w:rFonts w:cstheme="minorHAnsi"/>
          <w:sz w:val="24"/>
          <w:szCs w:val="24"/>
          <w:lang w:val="en-US"/>
        </w:rPr>
      </w:pPr>
      <w:r w:rsidRPr="00662FFA">
        <w:rPr>
          <w:rFonts w:eastAsia="Arial" w:cstheme="minorHAnsi"/>
          <w:lang w:val="en-US"/>
        </w:rPr>
        <w:t>Social Intelligence</w:t>
      </w:r>
    </w:p>
    <w:p w14:paraId="59BB340B" w14:textId="45297ADF" w:rsidR="00CA31BC" w:rsidRPr="00662FFA" w:rsidRDefault="00CA31BC">
      <w:pPr>
        <w:pStyle w:val="Sinespaciado"/>
        <w:numPr>
          <w:ilvl w:val="0"/>
          <w:numId w:val="209"/>
        </w:numPr>
        <w:jc w:val="both"/>
        <w:rPr>
          <w:rFonts w:cstheme="minorHAnsi"/>
          <w:sz w:val="24"/>
          <w:szCs w:val="24"/>
          <w:lang w:val="en-US"/>
        </w:rPr>
      </w:pPr>
      <w:r w:rsidRPr="00662FFA">
        <w:rPr>
          <w:rFonts w:eastAsia="Arial" w:cstheme="minorHAnsi"/>
          <w:lang w:val="en-US"/>
        </w:rPr>
        <w:t>Urban Intelligence</w:t>
      </w:r>
    </w:p>
    <w:p w14:paraId="7DC860D6" w14:textId="77777777" w:rsidR="00CA31BC" w:rsidRPr="00662FFA" w:rsidRDefault="00CA31BC">
      <w:pPr>
        <w:pStyle w:val="Sinespaciado"/>
        <w:numPr>
          <w:ilvl w:val="0"/>
          <w:numId w:val="209"/>
        </w:numPr>
        <w:jc w:val="both"/>
        <w:rPr>
          <w:rFonts w:cstheme="minorHAnsi"/>
          <w:sz w:val="24"/>
          <w:szCs w:val="24"/>
          <w:lang w:val="en-US"/>
        </w:rPr>
      </w:pPr>
      <w:r w:rsidRPr="00662FFA">
        <w:rPr>
          <w:rFonts w:eastAsia="Arial" w:cstheme="minorHAnsi"/>
          <w:lang w:val="en-US"/>
        </w:rPr>
        <w:t>Threat Intelligence</w:t>
      </w:r>
    </w:p>
    <w:p w14:paraId="2691966A" w14:textId="77777777" w:rsidR="00CA31BC" w:rsidRPr="00662FFA" w:rsidRDefault="00CA31BC" w:rsidP="0003728D">
      <w:pPr>
        <w:pStyle w:val="Sinespaciado"/>
        <w:jc w:val="both"/>
        <w:rPr>
          <w:rFonts w:cstheme="minorHAnsi"/>
          <w:sz w:val="24"/>
          <w:szCs w:val="24"/>
          <w:lang w:val="en-US"/>
        </w:rPr>
      </w:pPr>
    </w:p>
    <w:p w14:paraId="61497602" w14:textId="635B9773"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10218942" w14:textId="4BCDF9D5"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719B6524" w14:textId="71CE848B" w:rsidR="00CA31BC" w:rsidRPr="00662FFA" w:rsidRDefault="0068694A">
      <w:pPr>
        <w:pStyle w:val="Sinespaciado"/>
        <w:numPr>
          <w:ilvl w:val="0"/>
          <w:numId w:val="209"/>
        </w:numPr>
        <w:jc w:val="both"/>
        <w:rPr>
          <w:rFonts w:cstheme="minorHAnsi"/>
          <w:sz w:val="24"/>
          <w:szCs w:val="24"/>
        </w:rPr>
      </w:pPr>
      <w:r w:rsidRPr="00662FFA">
        <w:rPr>
          <w:rFonts w:eastAsia="Arial" w:cstheme="minorHAnsi"/>
        </w:rPr>
        <w:t>Contextualización,</w:t>
      </w:r>
    </w:p>
    <w:p w14:paraId="718410CF" w14:textId="49AE9658" w:rsidR="00CA31BC" w:rsidRPr="00662FFA" w:rsidRDefault="0068694A">
      <w:pPr>
        <w:pStyle w:val="Sinespaciado"/>
        <w:numPr>
          <w:ilvl w:val="0"/>
          <w:numId w:val="209"/>
        </w:numPr>
        <w:jc w:val="both"/>
        <w:rPr>
          <w:rFonts w:cstheme="minorHAnsi"/>
          <w:sz w:val="24"/>
          <w:szCs w:val="24"/>
        </w:rPr>
      </w:pPr>
      <w:r w:rsidRPr="00662FFA">
        <w:rPr>
          <w:rFonts w:eastAsia="Arial" w:cstheme="minorHAnsi"/>
        </w:rPr>
        <w:t>Análisis de entorno,</w:t>
      </w:r>
    </w:p>
    <w:p w14:paraId="7285C36A" w14:textId="643758A9" w:rsidR="00CA31BC" w:rsidRPr="00662FFA" w:rsidRDefault="0068694A">
      <w:pPr>
        <w:pStyle w:val="Sinespaciado"/>
        <w:numPr>
          <w:ilvl w:val="0"/>
          <w:numId w:val="209"/>
        </w:numPr>
        <w:jc w:val="both"/>
        <w:rPr>
          <w:rFonts w:cstheme="minorHAnsi"/>
          <w:sz w:val="24"/>
          <w:szCs w:val="24"/>
        </w:rPr>
      </w:pPr>
      <w:r w:rsidRPr="00662FFA">
        <w:rPr>
          <w:rFonts w:eastAsia="Arial" w:cstheme="minorHAnsi"/>
        </w:rPr>
        <w:t xml:space="preserve">evaluación </w:t>
      </w:r>
      <w:r w:rsidR="00CA31BC" w:rsidRPr="00662FFA">
        <w:rPr>
          <w:rFonts w:eastAsia="Arial" w:cstheme="minorHAnsi"/>
        </w:rPr>
        <w:t>criminológica.</w:t>
      </w:r>
    </w:p>
    <w:p w14:paraId="3025F7B6" w14:textId="77777777" w:rsidR="00CA31BC" w:rsidRPr="00662FFA" w:rsidRDefault="00CA31BC" w:rsidP="0003728D">
      <w:pPr>
        <w:pStyle w:val="Sinespaciado"/>
        <w:jc w:val="both"/>
        <w:rPr>
          <w:rFonts w:cstheme="minorHAnsi"/>
          <w:sz w:val="24"/>
          <w:szCs w:val="24"/>
        </w:rPr>
      </w:pPr>
    </w:p>
    <w:p w14:paraId="090A9764" w14:textId="3C001832" w:rsidR="00CA31BC" w:rsidRPr="00662FFA" w:rsidRDefault="00CA31BC" w:rsidP="0068694A">
      <w:pPr>
        <w:pStyle w:val="Ttulo2"/>
        <w:rPr>
          <w:rFonts w:asciiTheme="minorHAnsi" w:hAnsiTheme="minorHAnsi" w:cstheme="minorHAnsi"/>
          <w:b/>
          <w:bCs/>
          <w:sz w:val="24"/>
          <w:szCs w:val="24"/>
        </w:rPr>
      </w:pPr>
      <w:bookmarkStart w:id="476" w:name="_Toc230947728"/>
      <w:r w:rsidRPr="00662FFA">
        <w:rPr>
          <w:rFonts w:asciiTheme="minorHAnsi" w:eastAsia="Arial" w:hAnsiTheme="minorHAnsi" w:cstheme="minorHAnsi"/>
          <w:b/>
          <w:bCs/>
        </w:rPr>
        <w:t>23.8 Integración Urbana</w:t>
      </w:r>
      <w:bookmarkEnd w:id="476"/>
    </w:p>
    <w:p w14:paraId="4BE629CC" w14:textId="04FF3D54" w:rsidR="00CA31BC" w:rsidRPr="00662FFA" w:rsidRDefault="00CA31BC" w:rsidP="0068694A">
      <w:pPr>
        <w:pStyle w:val="Sinespaciado"/>
        <w:jc w:val="both"/>
        <w:rPr>
          <w:rFonts w:cstheme="minorHAnsi"/>
          <w:sz w:val="24"/>
          <w:szCs w:val="24"/>
        </w:rPr>
      </w:pPr>
      <w:r w:rsidRPr="00662FFA">
        <w:rPr>
          <w:rFonts w:eastAsia="Arial" w:cstheme="minorHAnsi"/>
          <w:szCs w:val="24"/>
        </w:rPr>
        <w:t>El Perfilador Remoto utiliza información urbana proveniente de:</w:t>
      </w:r>
      <w:r w:rsidR="0068694A" w:rsidRPr="00662FFA">
        <w:rPr>
          <w:rFonts w:cstheme="minorHAnsi"/>
          <w:sz w:val="24"/>
          <w:szCs w:val="24"/>
        </w:rPr>
        <w:t xml:space="preserve"> </w:t>
      </w:r>
      <w:r w:rsidRPr="00662FFA">
        <w:rPr>
          <w:rFonts w:eastAsia="Arial" w:cstheme="minorHAnsi"/>
        </w:rPr>
        <w:t>Google Places,</w:t>
      </w:r>
      <w:r w:rsidR="0068694A" w:rsidRPr="00662FFA">
        <w:rPr>
          <w:rFonts w:cstheme="minorHAnsi"/>
          <w:sz w:val="24"/>
          <w:szCs w:val="24"/>
        </w:rPr>
        <w:t xml:space="preserve"> </w:t>
      </w:r>
      <w:proofErr w:type="spellStart"/>
      <w:r w:rsidRPr="00662FFA">
        <w:rPr>
          <w:rFonts w:eastAsia="Arial" w:cstheme="minorHAnsi"/>
        </w:rPr>
        <w:t>DENUE</w:t>
      </w:r>
      <w:proofErr w:type="spellEnd"/>
      <w:r w:rsidRPr="00662FFA">
        <w:rPr>
          <w:rFonts w:eastAsia="Arial" w:cstheme="minorHAnsi"/>
        </w:rPr>
        <w:t>,</w:t>
      </w:r>
      <w:r w:rsidR="0068694A" w:rsidRPr="00662FFA">
        <w:rPr>
          <w:rFonts w:cstheme="minorHAnsi"/>
          <w:sz w:val="24"/>
          <w:szCs w:val="24"/>
        </w:rPr>
        <w:t xml:space="preserve"> </w:t>
      </w:r>
      <w:proofErr w:type="spellStart"/>
      <w:r w:rsidRPr="00662FFA">
        <w:rPr>
          <w:rFonts w:eastAsia="Arial" w:cstheme="minorHAnsi"/>
        </w:rPr>
        <w:t>Overpass</w:t>
      </w:r>
      <w:proofErr w:type="spellEnd"/>
      <w:r w:rsidR="0068694A" w:rsidRPr="00662FFA">
        <w:rPr>
          <w:rFonts w:eastAsia="Arial" w:cstheme="minorHAnsi"/>
        </w:rPr>
        <w:t xml:space="preserve"> </w:t>
      </w:r>
      <w:r w:rsidRPr="00662FFA">
        <w:rPr>
          <w:rFonts w:eastAsia="Arial" w:cstheme="minorHAnsi"/>
        </w:rPr>
        <w:t>y capas territoriales.</w:t>
      </w:r>
    </w:p>
    <w:p w14:paraId="65EC1D9F" w14:textId="77777777" w:rsidR="00CA31BC" w:rsidRPr="00662FFA" w:rsidRDefault="00CA31BC" w:rsidP="0003728D">
      <w:pPr>
        <w:pStyle w:val="Sinespaciado"/>
        <w:jc w:val="both"/>
        <w:rPr>
          <w:rFonts w:cstheme="minorHAnsi"/>
          <w:sz w:val="24"/>
          <w:szCs w:val="24"/>
        </w:rPr>
      </w:pPr>
    </w:p>
    <w:p w14:paraId="67FB550F" w14:textId="4EE07E3B"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4C32659A" w14:textId="1557788D" w:rsidR="00CA31BC" w:rsidRPr="00662FFA" w:rsidRDefault="00CA31BC">
      <w:pPr>
        <w:pStyle w:val="Sinespaciado"/>
        <w:numPr>
          <w:ilvl w:val="0"/>
          <w:numId w:val="210"/>
        </w:numPr>
        <w:jc w:val="both"/>
        <w:rPr>
          <w:rFonts w:cstheme="minorHAnsi"/>
          <w:sz w:val="24"/>
          <w:szCs w:val="24"/>
        </w:rPr>
      </w:pPr>
      <w:r w:rsidRPr="00662FFA">
        <w:rPr>
          <w:rFonts w:eastAsia="Arial" w:cstheme="minorHAnsi"/>
        </w:rPr>
        <w:t>Urban score</w:t>
      </w:r>
    </w:p>
    <w:p w14:paraId="32E6AFE5" w14:textId="57B867E7" w:rsidR="00CA31BC" w:rsidRPr="00662FFA" w:rsidRDefault="00CA31BC">
      <w:pPr>
        <w:pStyle w:val="Sinespaciado"/>
        <w:numPr>
          <w:ilvl w:val="0"/>
          <w:numId w:val="210"/>
        </w:numPr>
        <w:jc w:val="both"/>
        <w:rPr>
          <w:rFonts w:cstheme="minorHAnsi"/>
          <w:sz w:val="24"/>
          <w:szCs w:val="24"/>
        </w:rPr>
      </w:pPr>
      <w:r w:rsidRPr="00662FFA">
        <w:rPr>
          <w:rFonts w:eastAsia="Arial" w:cstheme="minorHAnsi"/>
        </w:rPr>
        <w:t>Lugares riesgosos</w:t>
      </w:r>
    </w:p>
    <w:p w14:paraId="51865A5B" w14:textId="5876E8FA" w:rsidR="00CA31BC" w:rsidRPr="00662FFA" w:rsidRDefault="00CA31BC">
      <w:pPr>
        <w:pStyle w:val="Sinespaciado"/>
        <w:numPr>
          <w:ilvl w:val="0"/>
          <w:numId w:val="210"/>
        </w:numPr>
        <w:jc w:val="both"/>
        <w:rPr>
          <w:rFonts w:cstheme="minorHAnsi"/>
          <w:sz w:val="24"/>
          <w:szCs w:val="24"/>
        </w:rPr>
      </w:pPr>
      <w:r w:rsidRPr="00662FFA">
        <w:rPr>
          <w:rFonts w:eastAsia="Arial" w:cstheme="minorHAnsi"/>
        </w:rPr>
        <w:t>Infraestructura crítica</w:t>
      </w:r>
    </w:p>
    <w:p w14:paraId="3BAEF905" w14:textId="64D4936A" w:rsidR="00CA31BC" w:rsidRPr="00662FFA" w:rsidRDefault="00CA31BC">
      <w:pPr>
        <w:pStyle w:val="Sinespaciado"/>
        <w:numPr>
          <w:ilvl w:val="0"/>
          <w:numId w:val="210"/>
        </w:numPr>
        <w:jc w:val="both"/>
        <w:rPr>
          <w:rFonts w:cstheme="minorHAnsi"/>
          <w:sz w:val="24"/>
          <w:szCs w:val="24"/>
        </w:rPr>
      </w:pPr>
      <w:r w:rsidRPr="00662FFA">
        <w:rPr>
          <w:rFonts w:eastAsia="Arial" w:cstheme="minorHAnsi"/>
        </w:rPr>
        <w:t>Factores urbanos</w:t>
      </w:r>
    </w:p>
    <w:p w14:paraId="42940836" w14:textId="77777777" w:rsidR="00CA31BC" w:rsidRPr="00662FFA" w:rsidRDefault="00CA31BC">
      <w:pPr>
        <w:pStyle w:val="Sinespaciado"/>
        <w:numPr>
          <w:ilvl w:val="0"/>
          <w:numId w:val="210"/>
        </w:numPr>
        <w:jc w:val="both"/>
        <w:rPr>
          <w:rFonts w:cstheme="minorHAnsi"/>
          <w:sz w:val="24"/>
          <w:szCs w:val="24"/>
        </w:rPr>
      </w:pPr>
      <w:r w:rsidRPr="00662FFA">
        <w:rPr>
          <w:rFonts w:eastAsia="Arial" w:cstheme="minorHAnsi"/>
        </w:rPr>
        <w:t>Riesgo ambiental</w:t>
      </w:r>
    </w:p>
    <w:p w14:paraId="2759D372" w14:textId="77777777" w:rsidR="00CA31BC" w:rsidRPr="00662FFA" w:rsidRDefault="00CA31BC" w:rsidP="0003728D">
      <w:pPr>
        <w:pStyle w:val="Sinespaciado"/>
        <w:jc w:val="both"/>
        <w:rPr>
          <w:rFonts w:cstheme="minorHAnsi"/>
          <w:sz w:val="24"/>
          <w:szCs w:val="24"/>
        </w:rPr>
      </w:pPr>
    </w:p>
    <w:p w14:paraId="07066C96" w14:textId="6C0E07E2" w:rsidR="00CA31BC" w:rsidRPr="00662FFA" w:rsidRDefault="00CA31BC" w:rsidP="0003728D">
      <w:pPr>
        <w:pStyle w:val="Sinespaciado"/>
        <w:jc w:val="both"/>
        <w:rPr>
          <w:rFonts w:cstheme="minorHAnsi"/>
          <w:sz w:val="24"/>
          <w:szCs w:val="24"/>
        </w:rPr>
      </w:pPr>
      <w:r w:rsidRPr="00662FFA">
        <w:rPr>
          <w:rFonts w:eastAsia="Arial" w:cstheme="minorHAnsi"/>
          <w:b/>
          <w:sz w:val="24"/>
        </w:rPr>
        <w:lastRenderedPageBreak/>
        <w:t>Finalidad operacional</w:t>
      </w:r>
    </w:p>
    <w:p w14:paraId="055721CE" w14:textId="71514842"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7AB88977" w14:textId="4E0B1E61" w:rsidR="00CA31BC" w:rsidRPr="00662FFA" w:rsidRDefault="0068694A">
      <w:pPr>
        <w:pStyle w:val="Sinespaciado"/>
        <w:numPr>
          <w:ilvl w:val="0"/>
          <w:numId w:val="210"/>
        </w:numPr>
        <w:jc w:val="both"/>
        <w:rPr>
          <w:rFonts w:cstheme="minorHAnsi"/>
          <w:sz w:val="24"/>
          <w:szCs w:val="24"/>
        </w:rPr>
      </w:pPr>
      <w:r w:rsidRPr="00662FFA">
        <w:rPr>
          <w:rFonts w:eastAsia="Arial" w:cstheme="minorHAnsi"/>
        </w:rPr>
        <w:t>Criminología ambiental,</w:t>
      </w:r>
    </w:p>
    <w:p w14:paraId="147E8BD3" w14:textId="61D79E79" w:rsidR="00CA31BC" w:rsidRPr="00662FFA" w:rsidRDefault="0068694A">
      <w:pPr>
        <w:pStyle w:val="Sinespaciado"/>
        <w:numPr>
          <w:ilvl w:val="0"/>
          <w:numId w:val="210"/>
        </w:numPr>
        <w:jc w:val="both"/>
        <w:rPr>
          <w:rFonts w:cstheme="minorHAnsi"/>
          <w:sz w:val="24"/>
          <w:szCs w:val="24"/>
        </w:rPr>
      </w:pPr>
      <w:r w:rsidRPr="00662FFA">
        <w:rPr>
          <w:rFonts w:eastAsia="Arial" w:cstheme="minorHAnsi"/>
        </w:rPr>
        <w:t>Contextualización territorial,</w:t>
      </w:r>
    </w:p>
    <w:p w14:paraId="55C6DF37" w14:textId="3D4C2D03" w:rsidR="00CA31BC" w:rsidRPr="00662FFA" w:rsidRDefault="0068694A">
      <w:pPr>
        <w:pStyle w:val="Sinespaciado"/>
        <w:numPr>
          <w:ilvl w:val="0"/>
          <w:numId w:val="210"/>
        </w:numPr>
        <w:jc w:val="both"/>
        <w:rPr>
          <w:rFonts w:cstheme="minorHAnsi"/>
          <w:sz w:val="24"/>
          <w:szCs w:val="24"/>
        </w:rPr>
      </w:pPr>
      <w:r w:rsidRPr="00662FFA">
        <w:rPr>
          <w:rFonts w:eastAsia="Arial" w:cstheme="minorHAnsi"/>
        </w:rPr>
        <w:t>Evaluación espacial.</w:t>
      </w:r>
    </w:p>
    <w:p w14:paraId="2CAEFF5E" w14:textId="77777777" w:rsidR="00CA31BC" w:rsidRPr="00662FFA" w:rsidRDefault="00CA31BC" w:rsidP="0003728D">
      <w:pPr>
        <w:pStyle w:val="Sinespaciado"/>
        <w:jc w:val="both"/>
        <w:rPr>
          <w:rFonts w:cstheme="minorHAnsi"/>
          <w:sz w:val="24"/>
          <w:szCs w:val="24"/>
        </w:rPr>
      </w:pPr>
    </w:p>
    <w:p w14:paraId="7886EEF7" w14:textId="2E67AB8D" w:rsidR="00CA31BC" w:rsidRPr="00662FFA" w:rsidRDefault="00CA31BC" w:rsidP="0068694A">
      <w:pPr>
        <w:pStyle w:val="Ttulo2"/>
        <w:rPr>
          <w:rFonts w:asciiTheme="minorHAnsi" w:hAnsiTheme="minorHAnsi" w:cstheme="minorHAnsi"/>
          <w:b/>
          <w:bCs/>
        </w:rPr>
      </w:pPr>
      <w:bookmarkStart w:id="477" w:name="_Toc230947729"/>
      <w:r w:rsidRPr="00662FFA">
        <w:rPr>
          <w:rFonts w:asciiTheme="minorHAnsi" w:hAnsiTheme="minorHAnsi" w:cstheme="minorHAnsi"/>
          <w:b/>
          <w:bCs/>
        </w:rPr>
        <w:t>23.9 Integración Temporal</w:t>
      </w:r>
      <w:bookmarkEnd w:id="477"/>
    </w:p>
    <w:p w14:paraId="05404F58" w14:textId="4C9EAD14" w:rsidR="00CA31BC" w:rsidRPr="00662FFA" w:rsidRDefault="00CA31BC" w:rsidP="0068694A">
      <w:pPr>
        <w:pStyle w:val="Sinespaciado"/>
        <w:jc w:val="both"/>
        <w:rPr>
          <w:rFonts w:cstheme="minorHAnsi"/>
          <w:sz w:val="24"/>
          <w:szCs w:val="24"/>
        </w:rPr>
      </w:pPr>
      <w:r w:rsidRPr="00662FFA">
        <w:rPr>
          <w:rFonts w:eastAsia="Arial" w:cstheme="minorHAnsi"/>
          <w:szCs w:val="24"/>
        </w:rPr>
        <w:t>La plataforma incorpora modelos cronológicos destinados a correlacionar:</w:t>
      </w:r>
      <w:r w:rsidR="0068694A" w:rsidRPr="00662FFA">
        <w:rPr>
          <w:rFonts w:cstheme="minorHAnsi"/>
          <w:sz w:val="24"/>
          <w:szCs w:val="24"/>
        </w:rPr>
        <w:t xml:space="preserve"> </w:t>
      </w:r>
      <w:r w:rsidRPr="00662FFA">
        <w:rPr>
          <w:rFonts w:eastAsia="Arial" w:cstheme="minorHAnsi"/>
        </w:rPr>
        <w:t>eventos,</w:t>
      </w:r>
      <w:r w:rsidR="0068694A" w:rsidRPr="00662FFA">
        <w:rPr>
          <w:rFonts w:cstheme="minorHAnsi"/>
          <w:sz w:val="24"/>
          <w:szCs w:val="24"/>
        </w:rPr>
        <w:t xml:space="preserve"> </w:t>
      </w:r>
      <w:r w:rsidRPr="00662FFA">
        <w:rPr>
          <w:rFonts w:eastAsia="Arial" w:cstheme="minorHAnsi"/>
        </w:rPr>
        <w:t>persistencia territorial,</w:t>
      </w:r>
      <w:r w:rsidR="0068694A" w:rsidRPr="00662FFA">
        <w:rPr>
          <w:rFonts w:cstheme="minorHAnsi"/>
          <w:sz w:val="24"/>
          <w:szCs w:val="24"/>
        </w:rPr>
        <w:t xml:space="preserve"> </w:t>
      </w:r>
      <w:r w:rsidRPr="00662FFA">
        <w:rPr>
          <w:rFonts w:eastAsia="Arial" w:cstheme="minorHAnsi"/>
        </w:rPr>
        <w:t>continuidad criminológica</w:t>
      </w:r>
      <w:r w:rsidR="0068694A" w:rsidRPr="00662FFA">
        <w:rPr>
          <w:rFonts w:eastAsia="Arial" w:cstheme="minorHAnsi"/>
        </w:rPr>
        <w:t xml:space="preserve"> </w:t>
      </w:r>
      <w:r w:rsidRPr="00662FFA">
        <w:rPr>
          <w:rFonts w:eastAsia="Arial" w:cstheme="minorHAnsi"/>
        </w:rPr>
        <w:t>y evolución operacional.</w:t>
      </w:r>
    </w:p>
    <w:p w14:paraId="0F308883" w14:textId="77777777" w:rsidR="00CA31BC" w:rsidRPr="00662FFA" w:rsidRDefault="00CA31BC" w:rsidP="0003728D">
      <w:pPr>
        <w:pStyle w:val="Sinespaciado"/>
        <w:jc w:val="both"/>
        <w:rPr>
          <w:rFonts w:cstheme="minorHAnsi"/>
          <w:sz w:val="24"/>
          <w:szCs w:val="24"/>
        </w:rPr>
      </w:pPr>
    </w:p>
    <w:p w14:paraId="53F1BD24" w14:textId="77777777" w:rsidR="00CA31BC" w:rsidRPr="00662FFA" w:rsidRDefault="00CA31BC" w:rsidP="0003728D">
      <w:pPr>
        <w:pStyle w:val="Sinespaciado"/>
        <w:jc w:val="both"/>
        <w:rPr>
          <w:rFonts w:cstheme="minorHAnsi"/>
          <w:sz w:val="24"/>
          <w:szCs w:val="24"/>
        </w:rPr>
      </w:pPr>
    </w:p>
    <w:p w14:paraId="79EA8548" w14:textId="77777777" w:rsidR="00CA31BC" w:rsidRPr="00662FFA" w:rsidRDefault="00CA31BC" w:rsidP="0003728D">
      <w:pPr>
        <w:pStyle w:val="Sinespaciado"/>
        <w:jc w:val="both"/>
        <w:rPr>
          <w:rFonts w:cstheme="minorHAnsi"/>
          <w:sz w:val="24"/>
          <w:szCs w:val="24"/>
        </w:rPr>
      </w:pPr>
    </w:p>
    <w:p w14:paraId="12819095" w14:textId="1D26C39B"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4C7B1E3E" w14:textId="732ADA49" w:rsidR="00CA31BC" w:rsidRPr="00662FFA" w:rsidRDefault="00CA31BC">
      <w:pPr>
        <w:pStyle w:val="Sinespaciado"/>
        <w:numPr>
          <w:ilvl w:val="0"/>
          <w:numId w:val="211"/>
        </w:numPr>
        <w:jc w:val="both"/>
        <w:rPr>
          <w:rFonts w:cstheme="minorHAnsi"/>
          <w:sz w:val="24"/>
          <w:szCs w:val="24"/>
        </w:rPr>
      </w:pPr>
      <w:r w:rsidRPr="00662FFA">
        <w:rPr>
          <w:rFonts w:eastAsia="Arial" w:cstheme="minorHAnsi"/>
        </w:rPr>
        <w:t>Timeline criminológico</w:t>
      </w:r>
    </w:p>
    <w:p w14:paraId="102BB981" w14:textId="4E051F93" w:rsidR="00CA31BC" w:rsidRPr="00662FFA" w:rsidRDefault="00CA31BC">
      <w:pPr>
        <w:pStyle w:val="Sinespaciado"/>
        <w:numPr>
          <w:ilvl w:val="0"/>
          <w:numId w:val="211"/>
        </w:numPr>
        <w:jc w:val="both"/>
        <w:rPr>
          <w:rFonts w:cstheme="minorHAnsi"/>
          <w:sz w:val="24"/>
          <w:szCs w:val="24"/>
        </w:rPr>
      </w:pPr>
      <w:r w:rsidRPr="00662FFA">
        <w:rPr>
          <w:rFonts w:eastAsia="Arial" w:cstheme="minorHAnsi"/>
        </w:rPr>
        <w:t>Evolución territorial</w:t>
      </w:r>
    </w:p>
    <w:p w14:paraId="36353708" w14:textId="35992A63" w:rsidR="00CA31BC" w:rsidRPr="00662FFA" w:rsidRDefault="00CA31BC">
      <w:pPr>
        <w:pStyle w:val="Sinespaciado"/>
        <w:numPr>
          <w:ilvl w:val="0"/>
          <w:numId w:val="211"/>
        </w:numPr>
        <w:jc w:val="both"/>
        <w:rPr>
          <w:rFonts w:cstheme="minorHAnsi"/>
          <w:sz w:val="24"/>
          <w:szCs w:val="24"/>
        </w:rPr>
      </w:pPr>
      <w:r w:rsidRPr="00662FFA">
        <w:rPr>
          <w:rFonts w:eastAsia="Arial" w:cstheme="minorHAnsi"/>
        </w:rPr>
        <w:t>Persistencia espacial</w:t>
      </w:r>
    </w:p>
    <w:p w14:paraId="328CF71D" w14:textId="77777777" w:rsidR="00CA31BC" w:rsidRPr="00662FFA" w:rsidRDefault="00CA31BC">
      <w:pPr>
        <w:pStyle w:val="Sinespaciado"/>
        <w:numPr>
          <w:ilvl w:val="0"/>
          <w:numId w:val="211"/>
        </w:numPr>
        <w:jc w:val="both"/>
        <w:rPr>
          <w:rFonts w:cstheme="minorHAnsi"/>
          <w:sz w:val="24"/>
          <w:szCs w:val="24"/>
        </w:rPr>
      </w:pPr>
      <w:r w:rsidRPr="00662FFA">
        <w:rPr>
          <w:rFonts w:eastAsia="Arial" w:cstheme="minorHAnsi"/>
        </w:rPr>
        <w:t>Escalamiento operacional</w:t>
      </w:r>
    </w:p>
    <w:p w14:paraId="7B3B0D50" w14:textId="77777777" w:rsidR="00CA31BC" w:rsidRPr="00662FFA" w:rsidRDefault="00CA31BC" w:rsidP="0003728D">
      <w:pPr>
        <w:pStyle w:val="Sinespaciado"/>
        <w:jc w:val="both"/>
        <w:rPr>
          <w:rFonts w:cstheme="minorHAnsi"/>
          <w:sz w:val="24"/>
          <w:szCs w:val="24"/>
        </w:rPr>
      </w:pPr>
    </w:p>
    <w:p w14:paraId="35C05FAD" w14:textId="4FFBE597"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2143609" w14:textId="0DA3B297"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6C69D4A1" w14:textId="63C624F0" w:rsidR="00CA31BC" w:rsidRPr="00662FFA" w:rsidRDefault="0068694A">
      <w:pPr>
        <w:pStyle w:val="Sinespaciado"/>
        <w:numPr>
          <w:ilvl w:val="0"/>
          <w:numId w:val="211"/>
        </w:numPr>
        <w:jc w:val="both"/>
        <w:rPr>
          <w:rFonts w:cstheme="minorHAnsi"/>
          <w:sz w:val="24"/>
          <w:szCs w:val="24"/>
        </w:rPr>
      </w:pPr>
      <w:r w:rsidRPr="00662FFA">
        <w:rPr>
          <w:rFonts w:eastAsia="Arial" w:cstheme="minorHAnsi"/>
        </w:rPr>
        <w:t>Análisis evolutivo,</w:t>
      </w:r>
    </w:p>
    <w:p w14:paraId="330F0AC4" w14:textId="3A0F4003" w:rsidR="00CA31BC" w:rsidRPr="00662FFA" w:rsidRDefault="0068694A">
      <w:pPr>
        <w:pStyle w:val="Sinespaciado"/>
        <w:numPr>
          <w:ilvl w:val="0"/>
          <w:numId w:val="211"/>
        </w:numPr>
        <w:jc w:val="both"/>
        <w:rPr>
          <w:rFonts w:cstheme="minorHAnsi"/>
          <w:sz w:val="24"/>
          <w:szCs w:val="24"/>
        </w:rPr>
      </w:pPr>
      <w:r w:rsidRPr="00662FFA">
        <w:rPr>
          <w:rFonts w:eastAsia="Arial" w:cstheme="minorHAnsi"/>
        </w:rPr>
        <w:t>Monitoreo prospectivo,</w:t>
      </w:r>
    </w:p>
    <w:p w14:paraId="631CD8CB" w14:textId="30DB6702" w:rsidR="00CA31BC" w:rsidRPr="00662FFA" w:rsidRDefault="0068694A">
      <w:pPr>
        <w:pStyle w:val="Sinespaciado"/>
        <w:numPr>
          <w:ilvl w:val="0"/>
          <w:numId w:val="211"/>
        </w:numPr>
        <w:jc w:val="both"/>
        <w:rPr>
          <w:rFonts w:cstheme="minorHAnsi"/>
          <w:sz w:val="24"/>
          <w:szCs w:val="24"/>
        </w:rPr>
      </w:pPr>
      <w:r w:rsidRPr="00662FFA">
        <w:rPr>
          <w:rFonts w:eastAsia="Arial" w:cstheme="minorHAnsi"/>
        </w:rPr>
        <w:t>Evaluación temporal.</w:t>
      </w:r>
    </w:p>
    <w:p w14:paraId="7BFDB4BB" w14:textId="77777777" w:rsidR="00CA31BC" w:rsidRPr="00662FFA" w:rsidRDefault="00CA31BC" w:rsidP="0003728D">
      <w:pPr>
        <w:pStyle w:val="Sinespaciado"/>
        <w:jc w:val="both"/>
        <w:rPr>
          <w:rFonts w:cstheme="minorHAnsi"/>
          <w:sz w:val="24"/>
          <w:szCs w:val="24"/>
        </w:rPr>
      </w:pPr>
    </w:p>
    <w:p w14:paraId="4F0B529C" w14:textId="77777777" w:rsidR="00CA31BC" w:rsidRPr="00662FFA" w:rsidRDefault="00CA31BC" w:rsidP="0068694A">
      <w:pPr>
        <w:pStyle w:val="Ttulo2"/>
        <w:rPr>
          <w:rFonts w:asciiTheme="minorHAnsi" w:hAnsiTheme="minorHAnsi" w:cstheme="minorHAnsi"/>
          <w:b/>
          <w:bCs/>
          <w:sz w:val="24"/>
          <w:szCs w:val="24"/>
        </w:rPr>
      </w:pPr>
      <w:bookmarkStart w:id="478" w:name="_Toc230947730"/>
      <w:r w:rsidRPr="00662FFA">
        <w:rPr>
          <w:rFonts w:asciiTheme="minorHAnsi" w:eastAsia="Arial" w:hAnsiTheme="minorHAnsi" w:cstheme="minorHAnsi"/>
          <w:b/>
          <w:bCs/>
        </w:rPr>
        <w:t xml:space="preserve">23.10 Narrative </w:t>
      </w:r>
      <w:proofErr w:type="spellStart"/>
      <w:r w:rsidRPr="00662FFA">
        <w:rPr>
          <w:rFonts w:asciiTheme="minorHAnsi" w:eastAsia="Arial" w:hAnsiTheme="minorHAnsi" w:cstheme="minorHAnsi"/>
          <w:b/>
          <w:bCs/>
        </w:rPr>
        <w:t>Fusion</w:t>
      </w:r>
      <w:bookmarkEnd w:id="478"/>
      <w:proofErr w:type="spellEnd"/>
    </w:p>
    <w:p w14:paraId="6FE8B78E"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sistema incorpora motores especializados de síntesis narrativa automatizada.</w:t>
      </w:r>
    </w:p>
    <w:p w14:paraId="712FE501" w14:textId="77777777" w:rsidR="00CA31BC" w:rsidRPr="00662FFA" w:rsidRDefault="00CA31BC" w:rsidP="0003728D">
      <w:pPr>
        <w:pStyle w:val="Sinespaciado"/>
        <w:jc w:val="both"/>
        <w:rPr>
          <w:rFonts w:cstheme="minorHAnsi"/>
          <w:sz w:val="24"/>
          <w:szCs w:val="24"/>
        </w:rPr>
      </w:pPr>
    </w:p>
    <w:p w14:paraId="75258ADB" w14:textId="1D0869BA"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6CE8CBC3" w14:textId="66CCBB44" w:rsidR="00CA31BC" w:rsidRPr="00662FFA" w:rsidRDefault="00CA31BC">
      <w:pPr>
        <w:pStyle w:val="Sinespaciado"/>
        <w:numPr>
          <w:ilvl w:val="0"/>
          <w:numId w:val="212"/>
        </w:numPr>
        <w:jc w:val="both"/>
        <w:rPr>
          <w:rFonts w:cstheme="minorHAnsi"/>
          <w:sz w:val="24"/>
          <w:szCs w:val="24"/>
        </w:rPr>
      </w:pPr>
      <w:r w:rsidRPr="00662FFA">
        <w:rPr>
          <w:rFonts w:eastAsia="Arial" w:cstheme="minorHAnsi"/>
        </w:rPr>
        <w:t>Integración contextual</w:t>
      </w:r>
    </w:p>
    <w:p w14:paraId="1253BD66" w14:textId="57391078" w:rsidR="00CA31BC" w:rsidRPr="00662FFA" w:rsidRDefault="00CA31BC">
      <w:pPr>
        <w:pStyle w:val="Sinespaciado"/>
        <w:numPr>
          <w:ilvl w:val="0"/>
          <w:numId w:val="212"/>
        </w:numPr>
        <w:jc w:val="both"/>
        <w:rPr>
          <w:rFonts w:cstheme="minorHAnsi"/>
          <w:sz w:val="24"/>
          <w:szCs w:val="24"/>
        </w:rPr>
      </w:pPr>
      <w:r w:rsidRPr="00662FFA">
        <w:rPr>
          <w:rFonts w:eastAsia="Arial" w:cstheme="minorHAnsi"/>
        </w:rPr>
        <w:t>Construcción narrativa</w:t>
      </w:r>
    </w:p>
    <w:p w14:paraId="589C9A4E" w14:textId="4339B398" w:rsidR="00CA31BC" w:rsidRPr="00662FFA" w:rsidRDefault="00CA31BC">
      <w:pPr>
        <w:pStyle w:val="Sinespaciado"/>
        <w:numPr>
          <w:ilvl w:val="0"/>
          <w:numId w:val="212"/>
        </w:numPr>
        <w:jc w:val="both"/>
        <w:rPr>
          <w:rFonts w:cstheme="minorHAnsi"/>
          <w:sz w:val="24"/>
          <w:szCs w:val="24"/>
        </w:rPr>
      </w:pPr>
      <w:r w:rsidRPr="00662FFA">
        <w:rPr>
          <w:rFonts w:eastAsia="Arial" w:cstheme="minorHAnsi"/>
        </w:rPr>
        <w:t>Síntesis criminológica</w:t>
      </w:r>
    </w:p>
    <w:p w14:paraId="2FCCE8C0" w14:textId="17ABAC8E" w:rsidR="00CA31BC" w:rsidRPr="00662FFA" w:rsidRDefault="00CA31BC">
      <w:pPr>
        <w:pStyle w:val="Sinespaciado"/>
        <w:numPr>
          <w:ilvl w:val="0"/>
          <w:numId w:val="212"/>
        </w:numPr>
        <w:jc w:val="both"/>
        <w:rPr>
          <w:rFonts w:cstheme="minorHAnsi"/>
          <w:sz w:val="24"/>
          <w:szCs w:val="24"/>
        </w:rPr>
      </w:pPr>
      <w:r w:rsidRPr="00662FFA">
        <w:rPr>
          <w:rFonts w:eastAsia="Arial" w:cstheme="minorHAnsi"/>
        </w:rPr>
        <w:t>Evaluación operacional</w:t>
      </w:r>
    </w:p>
    <w:p w14:paraId="6309E6EA" w14:textId="77777777" w:rsidR="00CA31BC" w:rsidRPr="00662FFA" w:rsidRDefault="00CA31BC">
      <w:pPr>
        <w:pStyle w:val="Sinespaciado"/>
        <w:numPr>
          <w:ilvl w:val="0"/>
          <w:numId w:val="212"/>
        </w:numPr>
        <w:jc w:val="both"/>
        <w:rPr>
          <w:rFonts w:cstheme="minorHAnsi"/>
          <w:sz w:val="24"/>
          <w:szCs w:val="24"/>
        </w:rPr>
      </w:pPr>
      <w:r w:rsidRPr="00662FFA">
        <w:rPr>
          <w:rFonts w:eastAsia="Arial" w:cstheme="minorHAnsi"/>
        </w:rPr>
        <w:t xml:space="preserve">Correlación </w:t>
      </w:r>
      <w:proofErr w:type="spellStart"/>
      <w:r w:rsidRPr="00662FFA">
        <w:rPr>
          <w:rFonts w:eastAsia="Arial" w:cstheme="minorHAnsi"/>
        </w:rPr>
        <w:t>multifuente</w:t>
      </w:r>
      <w:proofErr w:type="spellEnd"/>
    </w:p>
    <w:p w14:paraId="5A12E7B9" w14:textId="77777777" w:rsidR="00CA31BC" w:rsidRPr="00662FFA" w:rsidRDefault="00CA31BC" w:rsidP="0003728D">
      <w:pPr>
        <w:pStyle w:val="Sinespaciado"/>
        <w:jc w:val="both"/>
        <w:rPr>
          <w:rFonts w:cstheme="minorHAnsi"/>
          <w:sz w:val="24"/>
          <w:szCs w:val="24"/>
        </w:rPr>
      </w:pPr>
    </w:p>
    <w:p w14:paraId="07A3E5A5" w14:textId="3007915D"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F2AB17C" w14:textId="2D606518" w:rsidR="00CA31BC" w:rsidRPr="00662FFA" w:rsidRDefault="00CA31BC" w:rsidP="0003728D">
      <w:pPr>
        <w:pStyle w:val="Sinespaciado"/>
        <w:jc w:val="both"/>
        <w:rPr>
          <w:rFonts w:cstheme="minorHAnsi"/>
          <w:sz w:val="24"/>
          <w:szCs w:val="24"/>
        </w:rPr>
      </w:pPr>
      <w:r w:rsidRPr="00662FFA">
        <w:rPr>
          <w:rFonts w:eastAsia="Arial" w:cstheme="minorHAnsi"/>
          <w:szCs w:val="24"/>
        </w:rPr>
        <w:t>Transformar información heterogénea en:</w:t>
      </w:r>
    </w:p>
    <w:p w14:paraId="03E7BE36" w14:textId="3930FE58" w:rsidR="00CA31BC" w:rsidRPr="00662FFA" w:rsidRDefault="0068694A">
      <w:pPr>
        <w:pStyle w:val="Sinespaciado"/>
        <w:numPr>
          <w:ilvl w:val="0"/>
          <w:numId w:val="212"/>
        </w:numPr>
        <w:jc w:val="both"/>
        <w:rPr>
          <w:rFonts w:cstheme="minorHAnsi"/>
          <w:sz w:val="24"/>
          <w:szCs w:val="24"/>
        </w:rPr>
      </w:pPr>
      <w:r w:rsidRPr="00662FFA">
        <w:rPr>
          <w:rFonts w:eastAsia="Arial" w:cstheme="minorHAnsi"/>
        </w:rPr>
        <w:t>Interpretación estructurada,</w:t>
      </w:r>
    </w:p>
    <w:p w14:paraId="6C78E120" w14:textId="6370A6D7" w:rsidR="00CA31BC" w:rsidRPr="00662FFA" w:rsidRDefault="0068694A">
      <w:pPr>
        <w:pStyle w:val="Sinespaciado"/>
        <w:numPr>
          <w:ilvl w:val="0"/>
          <w:numId w:val="212"/>
        </w:numPr>
        <w:jc w:val="both"/>
        <w:rPr>
          <w:rFonts w:cstheme="minorHAnsi"/>
          <w:sz w:val="24"/>
          <w:szCs w:val="24"/>
        </w:rPr>
      </w:pPr>
      <w:r w:rsidRPr="00662FFA">
        <w:rPr>
          <w:rFonts w:eastAsia="Arial" w:cstheme="minorHAnsi"/>
        </w:rPr>
        <w:t xml:space="preserve">Narrativa </w:t>
      </w:r>
      <w:r w:rsidR="00CA31BC" w:rsidRPr="00662FFA">
        <w:rPr>
          <w:rFonts w:eastAsia="Arial" w:cstheme="minorHAnsi"/>
        </w:rPr>
        <w:t>institucional,</w:t>
      </w:r>
    </w:p>
    <w:p w14:paraId="74617BB6" w14:textId="19024B9D" w:rsidR="00CA31BC" w:rsidRPr="00662FFA" w:rsidRDefault="0068694A">
      <w:pPr>
        <w:pStyle w:val="Sinespaciado"/>
        <w:numPr>
          <w:ilvl w:val="0"/>
          <w:numId w:val="212"/>
        </w:numPr>
        <w:jc w:val="both"/>
        <w:rPr>
          <w:rFonts w:cstheme="minorHAnsi"/>
          <w:sz w:val="24"/>
          <w:szCs w:val="24"/>
        </w:rPr>
      </w:pPr>
      <w:r w:rsidRPr="00662FFA">
        <w:rPr>
          <w:rFonts w:eastAsia="Arial" w:cstheme="minorHAnsi"/>
        </w:rPr>
        <w:t>Productos analíticos integrales.</w:t>
      </w:r>
    </w:p>
    <w:p w14:paraId="448E9421" w14:textId="77777777" w:rsidR="00CA31BC" w:rsidRPr="00662FFA" w:rsidRDefault="00CA31BC" w:rsidP="0003728D">
      <w:pPr>
        <w:pStyle w:val="Sinespaciado"/>
        <w:jc w:val="both"/>
        <w:rPr>
          <w:rFonts w:cstheme="minorHAnsi"/>
          <w:sz w:val="24"/>
          <w:szCs w:val="24"/>
        </w:rPr>
      </w:pPr>
    </w:p>
    <w:p w14:paraId="159FE4D9" w14:textId="19275378" w:rsidR="00CA31BC" w:rsidRPr="00662FFA" w:rsidRDefault="00CA31BC" w:rsidP="0068694A">
      <w:pPr>
        <w:pStyle w:val="Ttulo2"/>
        <w:rPr>
          <w:rFonts w:asciiTheme="minorHAnsi" w:hAnsiTheme="minorHAnsi" w:cstheme="minorHAnsi"/>
          <w:b/>
          <w:bCs/>
          <w:sz w:val="24"/>
          <w:szCs w:val="24"/>
        </w:rPr>
      </w:pPr>
      <w:bookmarkStart w:id="479" w:name="_Toc230947731"/>
      <w:r w:rsidRPr="00662FFA">
        <w:rPr>
          <w:rFonts w:asciiTheme="minorHAnsi" w:eastAsia="Arial" w:hAnsiTheme="minorHAnsi" w:cstheme="minorHAnsi"/>
          <w:b/>
          <w:bCs/>
        </w:rPr>
        <w:t xml:space="preserve">23.11 GEOINT </w:t>
      </w:r>
      <w:proofErr w:type="spellStart"/>
      <w:r w:rsidRPr="00662FFA">
        <w:rPr>
          <w:rFonts w:asciiTheme="minorHAnsi" w:eastAsia="Arial" w:hAnsiTheme="minorHAnsi" w:cstheme="minorHAnsi"/>
          <w:b/>
          <w:bCs/>
        </w:rPr>
        <w:t>Fusion</w:t>
      </w:r>
      <w:bookmarkEnd w:id="479"/>
      <w:proofErr w:type="spellEnd"/>
    </w:p>
    <w:p w14:paraId="7C1C5B49" w14:textId="3B12883C" w:rsidR="00CA31BC" w:rsidRPr="00662FFA" w:rsidRDefault="00CA31BC" w:rsidP="0003728D">
      <w:pPr>
        <w:pStyle w:val="Sinespaciado"/>
        <w:jc w:val="both"/>
        <w:rPr>
          <w:rFonts w:cstheme="minorHAnsi"/>
          <w:b/>
          <w:bCs/>
          <w:sz w:val="24"/>
          <w:szCs w:val="24"/>
        </w:rPr>
      </w:pPr>
      <w:r w:rsidRPr="00662FFA">
        <w:rPr>
          <w:rFonts w:eastAsia="Arial" w:cstheme="minorHAnsi"/>
          <w:szCs w:val="24"/>
        </w:rPr>
        <w:t>La plataforma incorpora un motor especializado de fusión geoespacial denominado:</w:t>
      </w:r>
      <w:r w:rsidR="00120EB7" w:rsidRPr="00662FFA">
        <w:rPr>
          <w:rFonts w:cstheme="minorHAnsi"/>
          <w:sz w:val="24"/>
          <w:szCs w:val="24"/>
        </w:rPr>
        <w:t xml:space="preserve"> </w:t>
      </w:r>
      <w:r w:rsidRPr="00662FFA">
        <w:rPr>
          <w:rFonts w:eastAsia="Arial" w:cstheme="minorHAnsi"/>
          <w:b/>
          <w:bCs/>
        </w:rPr>
        <w:t xml:space="preserve">GEOINT </w:t>
      </w:r>
      <w:proofErr w:type="spellStart"/>
      <w:r w:rsidRPr="00662FFA">
        <w:rPr>
          <w:rFonts w:eastAsia="Arial" w:cstheme="minorHAnsi"/>
          <w:b/>
          <w:bCs/>
        </w:rPr>
        <w:t>Fusion</w:t>
      </w:r>
      <w:proofErr w:type="spellEnd"/>
    </w:p>
    <w:p w14:paraId="3699B35B" w14:textId="77777777" w:rsidR="00CA31BC" w:rsidRPr="00662FFA" w:rsidRDefault="00CA31BC" w:rsidP="0003728D">
      <w:pPr>
        <w:pStyle w:val="Sinespaciado"/>
        <w:jc w:val="both"/>
        <w:rPr>
          <w:rFonts w:cstheme="minorHAnsi"/>
          <w:sz w:val="24"/>
          <w:szCs w:val="24"/>
        </w:rPr>
      </w:pPr>
    </w:p>
    <w:p w14:paraId="46AEFB5E" w14:textId="51013F30"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683E7509" w14:textId="37E1E2AA" w:rsidR="00CA31BC" w:rsidRPr="00662FFA" w:rsidRDefault="00CA31BC">
      <w:pPr>
        <w:pStyle w:val="Sinespaciado"/>
        <w:numPr>
          <w:ilvl w:val="0"/>
          <w:numId w:val="213"/>
        </w:numPr>
        <w:jc w:val="both"/>
        <w:rPr>
          <w:rFonts w:cstheme="minorHAnsi"/>
          <w:sz w:val="24"/>
          <w:szCs w:val="24"/>
        </w:rPr>
      </w:pPr>
      <w:r w:rsidRPr="00662FFA">
        <w:rPr>
          <w:rFonts w:eastAsia="Arial" w:cstheme="minorHAnsi"/>
        </w:rPr>
        <w:t>Territorial score</w:t>
      </w:r>
    </w:p>
    <w:p w14:paraId="4E7AE236" w14:textId="6FC15F82" w:rsidR="00CA31BC" w:rsidRPr="00662FFA" w:rsidRDefault="00CA31BC">
      <w:pPr>
        <w:pStyle w:val="Sinespaciado"/>
        <w:numPr>
          <w:ilvl w:val="0"/>
          <w:numId w:val="213"/>
        </w:numPr>
        <w:jc w:val="both"/>
        <w:rPr>
          <w:rFonts w:cstheme="minorHAnsi"/>
          <w:sz w:val="24"/>
          <w:szCs w:val="24"/>
        </w:rPr>
      </w:pPr>
      <w:proofErr w:type="spellStart"/>
      <w:r w:rsidRPr="00662FFA">
        <w:rPr>
          <w:rFonts w:eastAsia="Arial" w:cstheme="minorHAnsi"/>
        </w:rPr>
        <w:lastRenderedPageBreak/>
        <w:t>Hotspot</w:t>
      </w:r>
      <w:proofErr w:type="spellEnd"/>
      <w:r w:rsidRPr="00662FFA">
        <w:rPr>
          <w:rFonts w:eastAsia="Arial" w:cstheme="minorHAnsi"/>
        </w:rPr>
        <w:t xml:space="preserve"> </w:t>
      </w:r>
      <w:proofErr w:type="spellStart"/>
      <w:r w:rsidRPr="00662FFA">
        <w:rPr>
          <w:rFonts w:eastAsia="Arial" w:cstheme="minorHAnsi"/>
        </w:rPr>
        <w:t>density</w:t>
      </w:r>
      <w:proofErr w:type="spellEnd"/>
    </w:p>
    <w:p w14:paraId="0145CB28" w14:textId="6879F091" w:rsidR="00CA31BC" w:rsidRPr="00662FFA" w:rsidRDefault="00CA31BC">
      <w:pPr>
        <w:pStyle w:val="Sinespaciado"/>
        <w:numPr>
          <w:ilvl w:val="0"/>
          <w:numId w:val="213"/>
        </w:numPr>
        <w:jc w:val="both"/>
        <w:rPr>
          <w:rFonts w:cstheme="minorHAnsi"/>
          <w:sz w:val="24"/>
          <w:szCs w:val="24"/>
        </w:rPr>
      </w:pPr>
      <w:r w:rsidRPr="00662FFA">
        <w:rPr>
          <w:rFonts w:eastAsia="Arial" w:cstheme="minorHAnsi"/>
        </w:rPr>
        <w:t>Riesgo ambiental</w:t>
      </w:r>
    </w:p>
    <w:p w14:paraId="6D8F6DEF" w14:textId="77777777" w:rsidR="00CA31BC" w:rsidRPr="00662FFA" w:rsidRDefault="00CA31BC">
      <w:pPr>
        <w:pStyle w:val="Sinespaciado"/>
        <w:numPr>
          <w:ilvl w:val="0"/>
          <w:numId w:val="213"/>
        </w:numPr>
        <w:jc w:val="both"/>
        <w:rPr>
          <w:rFonts w:cstheme="minorHAnsi"/>
          <w:sz w:val="24"/>
          <w:szCs w:val="24"/>
        </w:rPr>
      </w:pPr>
      <w:r w:rsidRPr="00662FFA">
        <w:rPr>
          <w:rFonts w:eastAsia="Arial" w:cstheme="minorHAnsi"/>
        </w:rPr>
        <w:t>Patrones espaciales</w:t>
      </w:r>
    </w:p>
    <w:p w14:paraId="416EB448" w14:textId="77777777" w:rsidR="00CA31BC" w:rsidRPr="00662FFA" w:rsidRDefault="00CA31BC" w:rsidP="0003728D">
      <w:pPr>
        <w:pStyle w:val="Sinespaciado"/>
        <w:jc w:val="both"/>
        <w:rPr>
          <w:rFonts w:cstheme="minorHAnsi"/>
          <w:sz w:val="24"/>
          <w:szCs w:val="24"/>
        </w:rPr>
      </w:pPr>
    </w:p>
    <w:p w14:paraId="5A5AA3DC" w14:textId="290ECBB6"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49481A0" w14:textId="37A9C136" w:rsidR="00CA31BC" w:rsidRPr="00662FFA" w:rsidRDefault="00CA31BC" w:rsidP="0003728D">
      <w:pPr>
        <w:pStyle w:val="Sinespaciado"/>
        <w:jc w:val="both"/>
        <w:rPr>
          <w:rFonts w:cstheme="minorHAnsi"/>
          <w:sz w:val="24"/>
          <w:szCs w:val="24"/>
        </w:rPr>
      </w:pPr>
      <w:r w:rsidRPr="00662FFA">
        <w:rPr>
          <w:rFonts w:eastAsia="Arial" w:cstheme="minorHAnsi"/>
          <w:szCs w:val="24"/>
        </w:rPr>
        <w:t>Consolidar:</w:t>
      </w:r>
    </w:p>
    <w:p w14:paraId="103DBFA7" w14:textId="408CB959" w:rsidR="00CA31BC" w:rsidRPr="00662FFA" w:rsidRDefault="00120EB7">
      <w:pPr>
        <w:pStyle w:val="Sinespaciado"/>
        <w:numPr>
          <w:ilvl w:val="0"/>
          <w:numId w:val="213"/>
        </w:numPr>
        <w:jc w:val="both"/>
        <w:rPr>
          <w:rFonts w:cstheme="minorHAnsi"/>
          <w:sz w:val="24"/>
          <w:szCs w:val="24"/>
        </w:rPr>
      </w:pPr>
      <w:r w:rsidRPr="00662FFA">
        <w:rPr>
          <w:rFonts w:eastAsia="Arial" w:cstheme="minorHAnsi"/>
        </w:rPr>
        <w:t>Información territorial,</w:t>
      </w:r>
    </w:p>
    <w:p w14:paraId="2BEE2C0E" w14:textId="72C8C3A2" w:rsidR="00CA31BC" w:rsidRPr="00662FFA" w:rsidRDefault="00120EB7">
      <w:pPr>
        <w:pStyle w:val="Sinespaciado"/>
        <w:numPr>
          <w:ilvl w:val="0"/>
          <w:numId w:val="213"/>
        </w:numPr>
        <w:jc w:val="both"/>
        <w:rPr>
          <w:rFonts w:cstheme="minorHAnsi"/>
          <w:sz w:val="24"/>
          <w:szCs w:val="24"/>
        </w:rPr>
      </w:pPr>
      <w:r w:rsidRPr="00662FFA">
        <w:rPr>
          <w:rFonts w:eastAsia="Arial" w:cstheme="minorHAnsi"/>
        </w:rPr>
        <w:t>Análisis espacial,</w:t>
      </w:r>
    </w:p>
    <w:p w14:paraId="6B1CEC60" w14:textId="27160192" w:rsidR="00CA31BC" w:rsidRPr="00662FFA" w:rsidRDefault="00120EB7">
      <w:pPr>
        <w:pStyle w:val="Sinespaciado"/>
        <w:numPr>
          <w:ilvl w:val="0"/>
          <w:numId w:val="213"/>
        </w:numPr>
        <w:jc w:val="both"/>
        <w:rPr>
          <w:rFonts w:cstheme="minorHAnsi"/>
          <w:sz w:val="24"/>
          <w:szCs w:val="24"/>
        </w:rPr>
      </w:pPr>
      <w:r w:rsidRPr="00662FFA">
        <w:rPr>
          <w:rFonts w:eastAsia="Arial" w:cstheme="minorHAnsi"/>
        </w:rPr>
        <w:t>Evaluación criminológica automatizada.</w:t>
      </w:r>
    </w:p>
    <w:p w14:paraId="219B6756" w14:textId="77777777" w:rsidR="00CA31BC" w:rsidRPr="00662FFA" w:rsidRDefault="00CA31BC" w:rsidP="0003728D">
      <w:pPr>
        <w:pStyle w:val="Sinespaciado"/>
        <w:jc w:val="both"/>
        <w:rPr>
          <w:rFonts w:cstheme="minorHAnsi"/>
          <w:sz w:val="24"/>
          <w:szCs w:val="24"/>
        </w:rPr>
      </w:pPr>
    </w:p>
    <w:p w14:paraId="3B1C4F99" w14:textId="2555185F" w:rsidR="00CA31BC" w:rsidRPr="00662FFA" w:rsidRDefault="00CA31BC" w:rsidP="00120EB7">
      <w:pPr>
        <w:pStyle w:val="Ttulo2"/>
        <w:rPr>
          <w:rFonts w:asciiTheme="minorHAnsi" w:hAnsiTheme="minorHAnsi" w:cstheme="minorHAnsi"/>
          <w:b/>
          <w:bCs/>
          <w:sz w:val="24"/>
          <w:szCs w:val="24"/>
        </w:rPr>
      </w:pPr>
      <w:bookmarkStart w:id="480" w:name="_Toc230947732"/>
      <w:r w:rsidRPr="00662FFA">
        <w:rPr>
          <w:rFonts w:asciiTheme="minorHAnsi" w:eastAsia="Arial" w:hAnsiTheme="minorHAnsi" w:cstheme="minorHAnsi"/>
          <w:b/>
          <w:bCs/>
        </w:rPr>
        <w:t xml:space="preserve">23.12 </w:t>
      </w:r>
      <w:proofErr w:type="spellStart"/>
      <w:r w:rsidRPr="00662FFA">
        <w:rPr>
          <w:rFonts w:asciiTheme="minorHAnsi" w:eastAsia="Arial" w:hAnsiTheme="minorHAnsi" w:cstheme="minorHAnsi"/>
          <w:b/>
          <w:bCs/>
        </w:rPr>
        <w:t>Threat</w:t>
      </w:r>
      <w:proofErr w:type="spellEnd"/>
      <w:r w:rsidRPr="00662FFA">
        <w:rPr>
          <w:rFonts w:asciiTheme="minorHAnsi" w:eastAsia="Arial" w:hAnsiTheme="minorHAnsi" w:cstheme="minorHAnsi"/>
          <w:b/>
          <w:bCs/>
        </w:rPr>
        <w:t xml:space="preserve"> </w:t>
      </w:r>
      <w:proofErr w:type="spellStart"/>
      <w:r w:rsidRPr="00662FFA">
        <w:rPr>
          <w:rFonts w:asciiTheme="minorHAnsi" w:eastAsia="Arial" w:hAnsiTheme="minorHAnsi" w:cstheme="minorHAnsi"/>
          <w:b/>
          <w:bCs/>
        </w:rPr>
        <w:t>Intelligence</w:t>
      </w:r>
      <w:proofErr w:type="spellEnd"/>
      <w:r w:rsidRPr="00662FFA">
        <w:rPr>
          <w:rFonts w:asciiTheme="minorHAnsi" w:eastAsia="Arial" w:hAnsiTheme="minorHAnsi" w:cstheme="minorHAnsi"/>
          <w:b/>
          <w:bCs/>
        </w:rPr>
        <w:t xml:space="preserve"> </w:t>
      </w:r>
      <w:proofErr w:type="spellStart"/>
      <w:r w:rsidRPr="00662FFA">
        <w:rPr>
          <w:rFonts w:asciiTheme="minorHAnsi" w:eastAsia="Arial" w:hAnsiTheme="minorHAnsi" w:cstheme="minorHAnsi"/>
          <w:b/>
          <w:bCs/>
        </w:rPr>
        <w:t>Multifuente</w:t>
      </w:r>
      <w:bookmarkEnd w:id="480"/>
      <w:proofErr w:type="spellEnd"/>
    </w:p>
    <w:p w14:paraId="48266823"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integra múltiples variables para generar evaluación automatizada de amenaza.</w:t>
      </w:r>
    </w:p>
    <w:p w14:paraId="0AD2D5D2" w14:textId="77777777" w:rsidR="00CA31BC" w:rsidRPr="00662FFA" w:rsidRDefault="00CA31BC" w:rsidP="0003728D">
      <w:pPr>
        <w:pStyle w:val="Sinespaciado"/>
        <w:jc w:val="both"/>
        <w:rPr>
          <w:rFonts w:cstheme="minorHAnsi"/>
          <w:sz w:val="24"/>
          <w:szCs w:val="24"/>
        </w:rPr>
      </w:pPr>
    </w:p>
    <w:p w14:paraId="1BEEBB08" w14:textId="4C94C9EE"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33BD5769" w14:textId="03138C00" w:rsidR="00CA31BC" w:rsidRPr="00662FFA" w:rsidRDefault="00CA31BC">
      <w:pPr>
        <w:pStyle w:val="Sinespaciado"/>
        <w:numPr>
          <w:ilvl w:val="0"/>
          <w:numId w:val="214"/>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score</w:t>
      </w:r>
    </w:p>
    <w:p w14:paraId="0463478D" w14:textId="1FEE9BFE" w:rsidR="00CA31BC" w:rsidRPr="00662FFA" w:rsidRDefault="00CA31BC">
      <w:pPr>
        <w:pStyle w:val="Sinespaciado"/>
        <w:numPr>
          <w:ilvl w:val="0"/>
          <w:numId w:val="214"/>
        </w:numPr>
        <w:jc w:val="both"/>
        <w:rPr>
          <w:rFonts w:cstheme="minorHAnsi"/>
          <w:sz w:val="24"/>
          <w:szCs w:val="24"/>
        </w:rPr>
      </w:pPr>
      <w:r w:rsidRPr="00662FFA">
        <w:rPr>
          <w:rFonts w:eastAsia="Arial" w:cstheme="minorHAnsi"/>
        </w:rPr>
        <w:t>Riesgo territorial</w:t>
      </w:r>
    </w:p>
    <w:p w14:paraId="31D483DE" w14:textId="1FE31766" w:rsidR="00CA31BC" w:rsidRPr="00662FFA" w:rsidRDefault="00CA31BC">
      <w:pPr>
        <w:pStyle w:val="Sinespaciado"/>
        <w:numPr>
          <w:ilvl w:val="0"/>
          <w:numId w:val="214"/>
        </w:numPr>
        <w:jc w:val="both"/>
        <w:rPr>
          <w:rFonts w:cstheme="minorHAnsi"/>
          <w:sz w:val="24"/>
          <w:szCs w:val="24"/>
        </w:rPr>
      </w:pPr>
      <w:r w:rsidRPr="00662FFA">
        <w:rPr>
          <w:rFonts w:eastAsia="Arial" w:cstheme="minorHAnsi"/>
        </w:rPr>
        <w:t>Riesgo urbano</w:t>
      </w:r>
    </w:p>
    <w:p w14:paraId="12E6A51B" w14:textId="66057068" w:rsidR="00CA31BC" w:rsidRPr="00662FFA" w:rsidRDefault="00CA31BC">
      <w:pPr>
        <w:pStyle w:val="Sinespaciado"/>
        <w:numPr>
          <w:ilvl w:val="0"/>
          <w:numId w:val="214"/>
        </w:numPr>
        <w:jc w:val="both"/>
        <w:rPr>
          <w:rFonts w:cstheme="minorHAnsi"/>
          <w:sz w:val="24"/>
          <w:szCs w:val="24"/>
        </w:rPr>
      </w:pPr>
      <w:r w:rsidRPr="00662FFA">
        <w:rPr>
          <w:rFonts w:eastAsia="Arial" w:cstheme="minorHAnsi"/>
        </w:rPr>
        <w:t>Riesgo social</w:t>
      </w:r>
    </w:p>
    <w:p w14:paraId="2710AAF3" w14:textId="79B62324" w:rsidR="00CA31BC" w:rsidRPr="00662FFA" w:rsidRDefault="00CA31BC">
      <w:pPr>
        <w:pStyle w:val="Sinespaciado"/>
        <w:numPr>
          <w:ilvl w:val="0"/>
          <w:numId w:val="214"/>
        </w:numPr>
        <w:jc w:val="both"/>
        <w:rPr>
          <w:rFonts w:cstheme="minorHAnsi"/>
          <w:sz w:val="24"/>
          <w:szCs w:val="24"/>
        </w:rPr>
      </w:pPr>
      <w:r w:rsidRPr="00662FFA">
        <w:rPr>
          <w:rFonts w:eastAsia="Arial" w:cstheme="minorHAnsi"/>
        </w:rPr>
        <w:t>Riesgo visual</w:t>
      </w:r>
    </w:p>
    <w:p w14:paraId="12E9675A" w14:textId="5B6F025B" w:rsidR="00CA31BC" w:rsidRPr="00662FFA" w:rsidRDefault="00CA31BC">
      <w:pPr>
        <w:pStyle w:val="Sinespaciado"/>
        <w:numPr>
          <w:ilvl w:val="0"/>
          <w:numId w:val="214"/>
        </w:numPr>
        <w:jc w:val="both"/>
        <w:rPr>
          <w:rFonts w:cstheme="minorHAnsi"/>
          <w:sz w:val="24"/>
          <w:szCs w:val="24"/>
        </w:rPr>
      </w:pPr>
      <w:r w:rsidRPr="00662FFA">
        <w:rPr>
          <w:rFonts w:eastAsia="Arial" w:cstheme="minorHAnsi"/>
        </w:rPr>
        <w:t>Riesgo predictivo</w:t>
      </w:r>
    </w:p>
    <w:p w14:paraId="1E82AB1C" w14:textId="77777777" w:rsidR="00120EB7" w:rsidRPr="00662FFA" w:rsidRDefault="00120EB7" w:rsidP="0003728D">
      <w:pPr>
        <w:pStyle w:val="Sinespaciado"/>
        <w:jc w:val="both"/>
        <w:rPr>
          <w:rFonts w:eastAsia="Arial" w:cstheme="minorHAnsi"/>
          <w:b/>
          <w:sz w:val="24"/>
        </w:rPr>
      </w:pPr>
    </w:p>
    <w:p w14:paraId="598AFE16" w14:textId="15EB0CB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60F7AF1" w14:textId="75549802"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5AEC5C1F" w14:textId="26007994" w:rsidR="00CA31BC" w:rsidRPr="00662FFA" w:rsidRDefault="00120EB7">
      <w:pPr>
        <w:pStyle w:val="Sinespaciado"/>
        <w:numPr>
          <w:ilvl w:val="0"/>
          <w:numId w:val="214"/>
        </w:numPr>
        <w:jc w:val="both"/>
        <w:rPr>
          <w:rFonts w:cstheme="minorHAnsi"/>
          <w:sz w:val="24"/>
          <w:szCs w:val="24"/>
        </w:rPr>
      </w:pPr>
      <w:r w:rsidRPr="00662FFA">
        <w:rPr>
          <w:rFonts w:eastAsia="Arial" w:cstheme="minorHAnsi"/>
        </w:rPr>
        <w:t>Clasificación de amenaza,</w:t>
      </w:r>
    </w:p>
    <w:p w14:paraId="3896F2AB" w14:textId="1B79F316" w:rsidR="00CA31BC" w:rsidRPr="00662FFA" w:rsidRDefault="00120EB7">
      <w:pPr>
        <w:pStyle w:val="Sinespaciado"/>
        <w:numPr>
          <w:ilvl w:val="0"/>
          <w:numId w:val="214"/>
        </w:numPr>
        <w:jc w:val="both"/>
        <w:rPr>
          <w:rFonts w:cstheme="minorHAnsi"/>
          <w:sz w:val="24"/>
          <w:szCs w:val="24"/>
        </w:rPr>
      </w:pPr>
      <w:r w:rsidRPr="00662FFA">
        <w:rPr>
          <w:rFonts w:eastAsia="Arial" w:cstheme="minorHAnsi"/>
        </w:rPr>
        <w:t xml:space="preserve">Evaluación </w:t>
      </w:r>
      <w:r w:rsidR="00CA31BC" w:rsidRPr="00662FFA">
        <w:rPr>
          <w:rFonts w:eastAsia="Arial" w:cstheme="minorHAnsi"/>
        </w:rPr>
        <w:t>contextual,</w:t>
      </w:r>
    </w:p>
    <w:p w14:paraId="11E8690F" w14:textId="2A774C3F" w:rsidR="00CA31BC" w:rsidRPr="00662FFA" w:rsidRDefault="00120EB7">
      <w:pPr>
        <w:pStyle w:val="Sinespaciado"/>
        <w:numPr>
          <w:ilvl w:val="0"/>
          <w:numId w:val="214"/>
        </w:numPr>
        <w:jc w:val="both"/>
        <w:rPr>
          <w:rFonts w:cstheme="minorHAnsi"/>
          <w:sz w:val="24"/>
          <w:szCs w:val="24"/>
        </w:rPr>
      </w:pPr>
      <w:r w:rsidRPr="00662FFA">
        <w:rPr>
          <w:rFonts w:eastAsia="Arial" w:cstheme="minorHAnsi"/>
        </w:rPr>
        <w:t>Priorización estratégica.</w:t>
      </w:r>
    </w:p>
    <w:p w14:paraId="09D6AD32" w14:textId="77777777" w:rsidR="00CA31BC" w:rsidRPr="00662FFA" w:rsidRDefault="00CA31BC" w:rsidP="0003728D">
      <w:pPr>
        <w:pStyle w:val="Sinespaciado"/>
        <w:jc w:val="both"/>
        <w:rPr>
          <w:rFonts w:cstheme="minorHAnsi"/>
          <w:sz w:val="24"/>
          <w:szCs w:val="24"/>
        </w:rPr>
      </w:pPr>
    </w:p>
    <w:p w14:paraId="3D46ED63" w14:textId="7C7F1D7D" w:rsidR="00CA31BC" w:rsidRPr="00662FFA" w:rsidRDefault="00CA31BC" w:rsidP="003D5441">
      <w:pPr>
        <w:pStyle w:val="Ttulo2"/>
        <w:rPr>
          <w:rFonts w:asciiTheme="minorHAnsi" w:hAnsiTheme="minorHAnsi" w:cstheme="minorHAnsi"/>
          <w:b/>
          <w:bCs/>
          <w:sz w:val="24"/>
          <w:szCs w:val="24"/>
        </w:rPr>
      </w:pPr>
      <w:bookmarkStart w:id="481" w:name="_Toc230947733"/>
      <w:r w:rsidRPr="00662FFA">
        <w:rPr>
          <w:rFonts w:asciiTheme="minorHAnsi" w:eastAsia="Arial" w:hAnsiTheme="minorHAnsi" w:cstheme="minorHAnsi"/>
          <w:b/>
          <w:bCs/>
        </w:rPr>
        <w:t>23.13 Correlación Criminológica Integral</w:t>
      </w:r>
      <w:bookmarkEnd w:id="481"/>
    </w:p>
    <w:p w14:paraId="3EC20FBA" w14:textId="0C387EA1" w:rsidR="00CA31BC" w:rsidRPr="00662FFA" w:rsidRDefault="00CA31BC" w:rsidP="003D5441">
      <w:pPr>
        <w:pStyle w:val="Sinespaciado"/>
        <w:jc w:val="both"/>
        <w:rPr>
          <w:rFonts w:cstheme="minorHAnsi"/>
          <w:sz w:val="24"/>
          <w:szCs w:val="24"/>
        </w:rPr>
      </w:pPr>
      <w:r w:rsidRPr="00662FFA">
        <w:rPr>
          <w:rFonts w:eastAsia="Arial" w:cstheme="minorHAnsi"/>
          <w:szCs w:val="24"/>
        </w:rPr>
        <w:t>El sistema puede correlacionar simultáneamente:</w:t>
      </w:r>
      <w:r w:rsidR="003D5441" w:rsidRPr="00662FFA">
        <w:rPr>
          <w:rFonts w:cstheme="minorHAnsi"/>
          <w:sz w:val="24"/>
          <w:szCs w:val="24"/>
        </w:rPr>
        <w:t xml:space="preserve"> </w:t>
      </w:r>
      <w:r w:rsidRPr="00662FFA">
        <w:rPr>
          <w:rFonts w:eastAsia="Arial" w:cstheme="minorHAnsi"/>
        </w:rPr>
        <w:t>expedientes</w:t>
      </w:r>
      <w:r w:rsidR="003D5441" w:rsidRPr="00662FFA">
        <w:rPr>
          <w:rFonts w:eastAsia="Arial" w:cstheme="minorHAnsi"/>
        </w:rPr>
        <w:t xml:space="preserve">, </w:t>
      </w:r>
      <w:r w:rsidRPr="00662FFA">
        <w:rPr>
          <w:rFonts w:eastAsia="Arial" w:cstheme="minorHAnsi"/>
        </w:rPr>
        <w:t>evidencia,</w:t>
      </w:r>
      <w:r w:rsidR="003D5441" w:rsidRPr="00662FFA">
        <w:rPr>
          <w:rFonts w:cstheme="minorHAnsi"/>
          <w:sz w:val="24"/>
          <w:szCs w:val="24"/>
        </w:rPr>
        <w:t xml:space="preserve"> </w:t>
      </w:r>
      <w:r w:rsidRPr="00662FFA">
        <w:rPr>
          <w:rFonts w:eastAsia="Arial" w:cstheme="minorHAnsi"/>
        </w:rPr>
        <w:t>patrones espaciales,</w:t>
      </w:r>
      <w:r w:rsidR="003D5441" w:rsidRPr="00662FFA">
        <w:rPr>
          <w:rFonts w:cstheme="minorHAnsi"/>
          <w:sz w:val="24"/>
          <w:szCs w:val="24"/>
        </w:rPr>
        <w:t xml:space="preserve"> </w:t>
      </w:r>
      <w:r w:rsidRPr="00662FFA">
        <w:rPr>
          <w:rFonts w:eastAsia="Arial" w:cstheme="minorHAnsi"/>
        </w:rPr>
        <w:t>información urbana,</w:t>
      </w:r>
      <w:r w:rsidR="003D5441" w:rsidRPr="00662FFA">
        <w:rPr>
          <w:rFonts w:cstheme="minorHAnsi"/>
          <w:sz w:val="24"/>
          <w:szCs w:val="24"/>
        </w:rPr>
        <w:t xml:space="preserve"> </w:t>
      </w:r>
      <w:r w:rsidRPr="00662FFA">
        <w:rPr>
          <w:rFonts w:eastAsia="Arial" w:cstheme="minorHAnsi"/>
        </w:rPr>
        <w:t>narrativa social</w:t>
      </w:r>
      <w:r w:rsidR="003D5441" w:rsidRPr="00662FFA">
        <w:rPr>
          <w:rFonts w:eastAsia="Arial" w:cstheme="minorHAnsi"/>
        </w:rPr>
        <w:t xml:space="preserve"> </w:t>
      </w:r>
      <w:r w:rsidRPr="00662FFA">
        <w:rPr>
          <w:rFonts w:eastAsia="Arial" w:cstheme="minorHAnsi"/>
        </w:rPr>
        <w:t>y contexto visual.</w:t>
      </w:r>
    </w:p>
    <w:p w14:paraId="1AE56DF5" w14:textId="77777777" w:rsidR="00CA31BC" w:rsidRPr="00662FFA" w:rsidRDefault="00CA31BC" w:rsidP="0003728D">
      <w:pPr>
        <w:pStyle w:val="Sinespaciado"/>
        <w:jc w:val="both"/>
        <w:rPr>
          <w:rFonts w:cstheme="minorHAnsi"/>
          <w:sz w:val="24"/>
          <w:szCs w:val="24"/>
        </w:rPr>
      </w:pPr>
    </w:p>
    <w:p w14:paraId="27C2F0D1" w14:textId="6E5E8B47"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3BB3C16D" w14:textId="3C1203C0" w:rsidR="00CA31BC" w:rsidRPr="00662FFA" w:rsidRDefault="00CA31BC">
      <w:pPr>
        <w:pStyle w:val="Sinespaciado"/>
        <w:numPr>
          <w:ilvl w:val="0"/>
          <w:numId w:val="215"/>
        </w:numPr>
        <w:jc w:val="both"/>
        <w:rPr>
          <w:rFonts w:cstheme="minorHAnsi"/>
          <w:sz w:val="24"/>
          <w:szCs w:val="24"/>
        </w:rPr>
      </w:pPr>
      <w:r w:rsidRPr="00662FFA">
        <w:rPr>
          <w:rFonts w:eastAsia="Arial" w:cstheme="minorHAnsi"/>
        </w:rPr>
        <w:t>Similitud criminológica</w:t>
      </w:r>
    </w:p>
    <w:p w14:paraId="5FEF23BC" w14:textId="1A26B864" w:rsidR="00CA31BC" w:rsidRPr="00662FFA" w:rsidRDefault="00CA31BC">
      <w:pPr>
        <w:pStyle w:val="Sinespaciado"/>
        <w:numPr>
          <w:ilvl w:val="0"/>
          <w:numId w:val="215"/>
        </w:numPr>
        <w:jc w:val="both"/>
        <w:rPr>
          <w:rFonts w:cstheme="minorHAnsi"/>
          <w:sz w:val="24"/>
          <w:szCs w:val="24"/>
        </w:rPr>
      </w:pPr>
      <w:r w:rsidRPr="00662FFA">
        <w:rPr>
          <w:rFonts w:eastAsia="Arial" w:cstheme="minorHAnsi"/>
        </w:rPr>
        <w:t>Coincidencia territorial</w:t>
      </w:r>
    </w:p>
    <w:p w14:paraId="0F7916BB" w14:textId="5A7C8D6C" w:rsidR="00CA31BC" w:rsidRPr="00662FFA" w:rsidRDefault="00CA31BC">
      <w:pPr>
        <w:pStyle w:val="Sinespaciado"/>
        <w:numPr>
          <w:ilvl w:val="0"/>
          <w:numId w:val="215"/>
        </w:numPr>
        <w:jc w:val="both"/>
        <w:rPr>
          <w:rFonts w:cstheme="minorHAnsi"/>
          <w:sz w:val="24"/>
          <w:szCs w:val="24"/>
        </w:rPr>
      </w:pPr>
      <w:r w:rsidRPr="00662FFA">
        <w:rPr>
          <w:rFonts w:eastAsia="Arial" w:cstheme="minorHAnsi"/>
        </w:rPr>
        <w:t>Continuidad operacional</w:t>
      </w:r>
    </w:p>
    <w:p w14:paraId="3369BF34" w14:textId="77777777" w:rsidR="00CA31BC" w:rsidRPr="00662FFA" w:rsidRDefault="00CA31BC">
      <w:pPr>
        <w:pStyle w:val="Sinespaciado"/>
        <w:numPr>
          <w:ilvl w:val="0"/>
          <w:numId w:val="215"/>
        </w:numPr>
        <w:jc w:val="both"/>
        <w:rPr>
          <w:rFonts w:cstheme="minorHAnsi"/>
          <w:sz w:val="24"/>
          <w:szCs w:val="24"/>
        </w:rPr>
      </w:pPr>
      <w:r w:rsidRPr="00662FFA">
        <w:rPr>
          <w:rFonts w:eastAsia="Arial" w:cstheme="minorHAnsi"/>
        </w:rPr>
        <w:t>Relación contextual</w:t>
      </w:r>
    </w:p>
    <w:p w14:paraId="5D136DD0" w14:textId="77777777" w:rsidR="00CA31BC" w:rsidRPr="00662FFA" w:rsidRDefault="00CA31BC" w:rsidP="0003728D">
      <w:pPr>
        <w:pStyle w:val="Sinespaciado"/>
        <w:jc w:val="both"/>
        <w:rPr>
          <w:rFonts w:cstheme="minorHAnsi"/>
          <w:sz w:val="24"/>
          <w:szCs w:val="24"/>
        </w:rPr>
      </w:pPr>
    </w:p>
    <w:p w14:paraId="431E553E" w14:textId="774A51C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F010798" w14:textId="7931496A" w:rsidR="00CA31BC" w:rsidRPr="00662FFA" w:rsidRDefault="00CA31BC" w:rsidP="0003728D">
      <w:pPr>
        <w:pStyle w:val="Sinespaciado"/>
        <w:jc w:val="both"/>
        <w:rPr>
          <w:rFonts w:cstheme="minorHAnsi"/>
          <w:sz w:val="24"/>
          <w:szCs w:val="24"/>
        </w:rPr>
      </w:pPr>
      <w:r w:rsidRPr="00662FFA">
        <w:rPr>
          <w:rFonts w:eastAsia="Arial" w:cstheme="minorHAnsi"/>
          <w:szCs w:val="24"/>
        </w:rPr>
        <w:t>Detectar:</w:t>
      </w:r>
    </w:p>
    <w:p w14:paraId="258D2ADC" w14:textId="728724AC" w:rsidR="00CA31BC" w:rsidRPr="00662FFA" w:rsidRDefault="003D5441">
      <w:pPr>
        <w:pStyle w:val="Sinespaciado"/>
        <w:numPr>
          <w:ilvl w:val="0"/>
          <w:numId w:val="215"/>
        </w:numPr>
        <w:jc w:val="both"/>
        <w:rPr>
          <w:rFonts w:cstheme="minorHAnsi"/>
          <w:sz w:val="24"/>
          <w:szCs w:val="24"/>
        </w:rPr>
      </w:pPr>
      <w:r w:rsidRPr="00662FFA">
        <w:rPr>
          <w:rFonts w:eastAsia="Arial" w:cstheme="minorHAnsi"/>
        </w:rPr>
        <w:t>Vínculos,</w:t>
      </w:r>
    </w:p>
    <w:p w14:paraId="33B20F31" w14:textId="47112688" w:rsidR="00CA31BC" w:rsidRPr="00662FFA" w:rsidRDefault="003D5441">
      <w:pPr>
        <w:pStyle w:val="Sinespaciado"/>
        <w:numPr>
          <w:ilvl w:val="0"/>
          <w:numId w:val="215"/>
        </w:numPr>
        <w:jc w:val="both"/>
        <w:rPr>
          <w:rFonts w:cstheme="minorHAnsi"/>
          <w:sz w:val="24"/>
          <w:szCs w:val="24"/>
        </w:rPr>
      </w:pPr>
      <w:r w:rsidRPr="00662FFA">
        <w:rPr>
          <w:rFonts w:eastAsia="Arial" w:cstheme="minorHAnsi"/>
        </w:rPr>
        <w:t>Recurrencia,</w:t>
      </w:r>
    </w:p>
    <w:p w14:paraId="50FD9966" w14:textId="31C08678" w:rsidR="00CA31BC" w:rsidRPr="00662FFA" w:rsidRDefault="003D5441">
      <w:pPr>
        <w:pStyle w:val="Sinespaciado"/>
        <w:numPr>
          <w:ilvl w:val="0"/>
          <w:numId w:val="215"/>
        </w:numPr>
        <w:jc w:val="both"/>
        <w:rPr>
          <w:rFonts w:cstheme="minorHAnsi"/>
          <w:sz w:val="24"/>
          <w:szCs w:val="24"/>
        </w:rPr>
      </w:pPr>
      <w:r w:rsidRPr="00662FFA">
        <w:rPr>
          <w:rFonts w:eastAsia="Arial" w:cstheme="minorHAnsi"/>
        </w:rPr>
        <w:t>Patrones,</w:t>
      </w:r>
    </w:p>
    <w:p w14:paraId="2BF2CCA7" w14:textId="200F32DC" w:rsidR="00CA31BC" w:rsidRPr="00662FFA" w:rsidRDefault="003D5441">
      <w:pPr>
        <w:pStyle w:val="Sinespaciado"/>
        <w:numPr>
          <w:ilvl w:val="0"/>
          <w:numId w:val="215"/>
        </w:numPr>
        <w:jc w:val="both"/>
        <w:rPr>
          <w:rFonts w:cstheme="minorHAnsi"/>
          <w:sz w:val="24"/>
          <w:szCs w:val="24"/>
        </w:rPr>
      </w:pPr>
      <w:r w:rsidRPr="00662FFA">
        <w:rPr>
          <w:rFonts w:eastAsia="Arial" w:cstheme="minorHAnsi"/>
        </w:rPr>
        <w:t>Comportamiento territorial relacionado.</w:t>
      </w:r>
    </w:p>
    <w:p w14:paraId="30E7833E" w14:textId="77777777" w:rsidR="00CA31BC" w:rsidRPr="00662FFA" w:rsidRDefault="00CA31BC" w:rsidP="0003728D">
      <w:pPr>
        <w:pStyle w:val="Sinespaciado"/>
        <w:jc w:val="both"/>
        <w:rPr>
          <w:rFonts w:cstheme="minorHAnsi"/>
          <w:sz w:val="24"/>
          <w:szCs w:val="24"/>
        </w:rPr>
      </w:pPr>
    </w:p>
    <w:p w14:paraId="4568C518" w14:textId="021EF386" w:rsidR="00CA31BC" w:rsidRPr="00662FFA" w:rsidRDefault="00CA31BC" w:rsidP="003D5441">
      <w:pPr>
        <w:pStyle w:val="Sinespaciado"/>
        <w:rPr>
          <w:rFonts w:cstheme="minorHAnsi"/>
          <w:sz w:val="24"/>
          <w:szCs w:val="24"/>
        </w:rPr>
      </w:pPr>
      <w:r w:rsidRPr="00662FFA">
        <w:rPr>
          <w:rFonts w:eastAsia="Arial" w:cstheme="minorHAnsi"/>
          <w:b/>
          <w:color w:val="2F5E9E"/>
          <w:sz w:val="26"/>
        </w:rPr>
        <w:t>23.14 Integración Predictiva</w:t>
      </w:r>
    </w:p>
    <w:p w14:paraId="48AF5355" w14:textId="539B0EC8" w:rsidR="00CA31BC" w:rsidRPr="00662FFA" w:rsidRDefault="00CA31BC" w:rsidP="003D5441">
      <w:pPr>
        <w:pStyle w:val="Sinespaciado"/>
        <w:jc w:val="both"/>
        <w:rPr>
          <w:rFonts w:cstheme="minorHAnsi"/>
          <w:sz w:val="24"/>
          <w:szCs w:val="24"/>
        </w:rPr>
      </w:pPr>
      <w:r w:rsidRPr="00662FFA">
        <w:rPr>
          <w:rFonts w:eastAsia="Arial" w:cstheme="minorHAnsi"/>
          <w:szCs w:val="24"/>
        </w:rPr>
        <w:lastRenderedPageBreak/>
        <w:t>La plataforma incorpora modelos prospectivos capaces de integrar:</w:t>
      </w:r>
      <w:r w:rsidR="003D5441" w:rsidRPr="00662FFA">
        <w:rPr>
          <w:rFonts w:cstheme="minorHAnsi"/>
          <w:sz w:val="24"/>
          <w:szCs w:val="24"/>
        </w:rPr>
        <w:t xml:space="preserve"> </w:t>
      </w:r>
      <w:r w:rsidRPr="00662FFA">
        <w:rPr>
          <w:rFonts w:eastAsia="Arial" w:cstheme="minorHAnsi"/>
        </w:rPr>
        <w:t>riesgo territorial,</w:t>
      </w:r>
      <w:r w:rsidR="003D5441" w:rsidRPr="00662FFA">
        <w:rPr>
          <w:rFonts w:cstheme="minorHAnsi"/>
          <w:sz w:val="24"/>
          <w:szCs w:val="24"/>
        </w:rPr>
        <w:t xml:space="preserve"> </w:t>
      </w:r>
      <w:r w:rsidRPr="00662FFA">
        <w:rPr>
          <w:rFonts w:eastAsia="Arial" w:cstheme="minorHAnsi"/>
        </w:rPr>
        <w:t>comportamiento espacial,</w:t>
      </w:r>
      <w:r w:rsidR="003D5441" w:rsidRPr="00662FFA">
        <w:rPr>
          <w:rFonts w:cstheme="minorHAnsi"/>
          <w:sz w:val="24"/>
          <w:szCs w:val="24"/>
        </w:rPr>
        <w:t xml:space="preserve"> </w:t>
      </w:r>
      <w:r w:rsidRPr="00662FFA">
        <w:rPr>
          <w:rFonts w:eastAsia="Arial" w:cstheme="minorHAnsi"/>
        </w:rPr>
        <w:t>actividad social</w:t>
      </w:r>
      <w:r w:rsidR="003D5441" w:rsidRPr="00662FFA">
        <w:rPr>
          <w:rFonts w:eastAsia="Arial" w:cstheme="minorHAnsi"/>
        </w:rPr>
        <w:t xml:space="preserve"> </w:t>
      </w:r>
      <w:r w:rsidRPr="00662FFA">
        <w:rPr>
          <w:rFonts w:eastAsia="Arial" w:cstheme="minorHAnsi"/>
        </w:rPr>
        <w:t>y contexto urbano.</w:t>
      </w:r>
    </w:p>
    <w:p w14:paraId="3C98AF93" w14:textId="77777777" w:rsidR="00CA31BC" w:rsidRPr="00662FFA" w:rsidRDefault="00CA31BC" w:rsidP="0003728D">
      <w:pPr>
        <w:pStyle w:val="Sinespaciado"/>
        <w:jc w:val="both"/>
        <w:rPr>
          <w:rFonts w:cstheme="minorHAnsi"/>
          <w:sz w:val="24"/>
          <w:szCs w:val="24"/>
        </w:rPr>
      </w:pPr>
    </w:p>
    <w:p w14:paraId="018FC7F5" w14:textId="7E92F681"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2D1B24A6" w14:textId="6707A99F" w:rsidR="00CA31BC" w:rsidRPr="00662FFA" w:rsidRDefault="00CA31BC">
      <w:pPr>
        <w:pStyle w:val="Sinespaciado"/>
        <w:numPr>
          <w:ilvl w:val="0"/>
          <w:numId w:val="216"/>
        </w:numPr>
        <w:jc w:val="both"/>
        <w:rPr>
          <w:rFonts w:cstheme="minorHAnsi"/>
          <w:sz w:val="24"/>
          <w:szCs w:val="24"/>
        </w:rPr>
      </w:pPr>
      <w:r w:rsidRPr="00662FFA">
        <w:rPr>
          <w:rFonts w:eastAsia="Arial" w:cstheme="minorHAnsi"/>
        </w:rPr>
        <w:t>Riesgo proyectado</w:t>
      </w:r>
    </w:p>
    <w:p w14:paraId="5E0E7A28" w14:textId="2C033538" w:rsidR="00CA31BC" w:rsidRPr="00662FFA" w:rsidRDefault="00CA31BC">
      <w:pPr>
        <w:pStyle w:val="Sinespaciado"/>
        <w:numPr>
          <w:ilvl w:val="0"/>
          <w:numId w:val="216"/>
        </w:numPr>
        <w:jc w:val="both"/>
        <w:rPr>
          <w:rFonts w:cstheme="minorHAnsi"/>
          <w:sz w:val="24"/>
          <w:szCs w:val="24"/>
        </w:rPr>
      </w:pPr>
      <w:r w:rsidRPr="00662FFA">
        <w:rPr>
          <w:rFonts w:eastAsia="Arial" w:cstheme="minorHAnsi"/>
        </w:rPr>
        <w:t>Tendencia territorial</w:t>
      </w:r>
    </w:p>
    <w:p w14:paraId="50B06F66" w14:textId="121D73DF" w:rsidR="00CA31BC" w:rsidRPr="00662FFA" w:rsidRDefault="00CA31BC">
      <w:pPr>
        <w:pStyle w:val="Sinespaciado"/>
        <w:numPr>
          <w:ilvl w:val="0"/>
          <w:numId w:val="216"/>
        </w:numPr>
        <w:jc w:val="both"/>
        <w:rPr>
          <w:rFonts w:cstheme="minorHAnsi"/>
          <w:sz w:val="24"/>
          <w:szCs w:val="24"/>
        </w:rPr>
      </w:pPr>
      <w:r w:rsidRPr="00662FFA">
        <w:rPr>
          <w:rFonts w:eastAsia="Arial" w:cstheme="minorHAnsi"/>
        </w:rPr>
        <w:t>Escalamiento operacional</w:t>
      </w:r>
    </w:p>
    <w:p w14:paraId="11FB80B1" w14:textId="0EF2F347" w:rsidR="00CA31BC" w:rsidRPr="00662FFA" w:rsidRDefault="00CA31BC">
      <w:pPr>
        <w:pStyle w:val="Sinespaciado"/>
        <w:numPr>
          <w:ilvl w:val="0"/>
          <w:numId w:val="216"/>
        </w:numPr>
        <w:jc w:val="both"/>
        <w:rPr>
          <w:rFonts w:cstheme="minorHAnsi"/>
          <w:sz w:val="24"/>
          <w:szCs w:val="24"/>
        </w:rPr>
      </w:pPr>
      <w:r w:rsidRPr="00662FFA">
        <w:rPr>
          <w:rFonts w:eastAsia="Arial" w:cstheme="minorHAnsi"/>
        </w:rPr>
        <w:t>Persistencia criminológica</w:t>
      </w:r>
    </w:p>
    <w:p w14:paraId="1584A83A" w14:textId="77777777" w:rsidR="00CA31BC" w:rsidRPr="00662FFA" w:rsidRDefault="00CA31BC" w:rsidP="0003728D">
      <w:pPr>
        <w:pStyle w:val="Sinespaciado"/>
        <w:jc w:val="both"/>
        <w:rPr>
          <w:rFonts w:cstheme="minorHAnsi"/>
          <w:sz w:val="24"/>
          <w:szCs w:val="24"/>
        </w:rPr>
      </w:pPr>
    </w:p>
    <w:p w14:paraId="4FC05C8F" w14:textId="196BA64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5C93F46" w14:textId="51D720E6"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248D4A75" w14:textId="013176CF" w:rsidR="00CA31BC" w:rsidRPr="00662FFA" w:rsidRDefault="003D5441">
      <w:pPr>
        <w:pStyle w:val="Sinespaciado"/>
        <w:numPr>
          <w:ilvl w:val="0"/>
          <w:numId w:val="216"/>
        </w:numPr>
        <w:jc w:val="both"/>
        <w:rPr>
          <w:rFonts w:cstheme="minorHAnsi"/>
          <w:sz w:val="24"/>
          <w:szCs w:val="24"/>
        </w:rPr>
      </w:pPr>
      <w:r w:rsidRPr="00662FFA">
        <w:rPr>
          <w:rFonts w:eastAsia="Arial" w:cstheme="minorHAnsi"/>
        </w:rPr>
        <w:t>Prevención,</w:t>
      </w:r>
    </w:p>
    <w:p w14:paraId="5B6E1ECD" w14:textId="7604343E" w:rsidR="00CA31BC" w:rsidRPr="00662FFA" w:rsidRDefault="003D5441">
      <w:pPr>
        <w:pStyle w:val="Sinespaciado"/>
        <w:numPr>
          <w:ilvl w:val="0"/>
          <w:numId w:val="216"/>
        </w:numPr>
        <w:jc w:val="both"/>
        <w:rPr>
          <w:rFonts w:cstheme="minorHAnsi"/>
          <w:sz w:val="24"/>
          <w:szCs w:val="24"/>
        </w:rPr>
      </w:pPr>
      <w:r w:rsidRPr="00662FFA">
        <w:rPr>
          <w:rFonts w:eastAsia="Arial" w:cstheme="minorHAnsi"/>
        </w:rPr>
        <w:t>Monitoreo estratégico,</w:t>
      </w:r>
    </w:p>
    <w:p w14:paraId="2AA0966F" w14:textId="35F9D31A" w:rsidR="00CA31BC" w:rsidRPr="00662FFA" w:rsidRDefault="003D5441">
      <w:pPr>
        <w:pStyle w:val="Sinespaciado"/>
        <w:numPr>
          <w:ilvl w:val="0"/>
          <w:numId w:val="216"/>
        </w:numPr>
        <w:jc w:val="both"/>
        <w:rPr>
          <w:rFonts w:cstheme="minorHAnsi"/>
          <w:sz w:val="24"/>
          <w:szCs w:val="24"/>
        </w:rPr>
      </w:pPr>
      <w:r w:rsidRPr="00662FFA">
        <w:rPr>
          <w:rFonts w:eastAsia="Arial" w:cstheme="minorHAnsi"/>
        </w:rPr>
        <w:t>Evaluación prospectiva.</w:t>
      </w:r>
    </w:p>
    <w:p w14:paraId="6DB7F2BE" w14:textId="77777777" w:rsidR="00CA31BC" w:rsidRPr="00662FFA" w:rsidRDefault="00CA31BC" w:rsidP="0003728D">
      <w:pPr>
        <w:pStyle w:val="Sinespaciado"/>
        <w:jc w:val="both"/>
        <w:rPr>
          <w:rFonts w:cstheme="minorHAnsi"/>
          <w:sz w:val="24"/>
          <w:szCs w:val="24"/>
        </w:rPr>
      </w:pPr>
    </w:p>
    <w:p w14:paraId="44E85BBC" w14:textId="77777777" w:rsidR="00CA31BC" w:rsidRPr="00662FFA" w:rsidRDefault="00CA31BC" w:rsidP="0003728D">
      <w:pPr>
        <w:pStyle w:val="Sinespaciado"/>
        <w:jc w:val="both"/>
        <w:rPr>
          <w:rFonts w:cstheme="minorHAnsi"/>
          <w:sz w:val="24"/>
          <w:szCs w:val="24"/>
        </w:rPr>
      </w:pPr>
    </w:p>
    <w:p w14:paraId="211406C0" w14:textId="77777777" w:rsidR="00CA31BC" w:rsidRPr="00662FFA" w:rsidRDefault="00CA31BC" w:rsidP="0003728D">
      <w:pPr>
        <w:pStyle w:val="Sinespaciado"/>
        <w:jc w:val="both"/>
        <w:rPr>
          <w:rFonts w:cstheme="minorHAnsi"/>
          <w:sz w:val="24"/>
          <w:szCs w:val="24"/>
        </w:rPr>
      </w:pPr>
    </w:p>
    <w:p w14:paraId="61819158" w14:textId="40075932" w:rsidR="00CA31BC" w:rsidRPr="00662FFA" w:rsidRDefault="00CA31BC" w:rsidP="003D5441">
      <w:pPr>
        <w:pStyle w:val="Ttulo2"/>
        <w:rPr>
          <w:rFonts w:asciiTheme="minorHAnsi" w:hAnsiTheme="minorHAnsi" w:cstheme="minorHAnsi"/>
          <w:b/>
          <w:bCs/>
          <w:sz w:val="24"/>
          <w:szCs w:val="24"/>
        </w:rPr>
      </w:pPr>
      <w:bookmarkStart w:id="482" w:name="_Toc230947734"/>
      <w:r w:rsidRPr="00662FFA">
        <w:rPr>
          <w:rFonts w:asciiTheme="minorHAnsi" w:eastAsia="Arial" w:hAnsiTheme="minorHAnsi" w:cstheme="minorHAnsi"/>
          <w:b/>
          <w:bCs/>
        </w:rPr>
        <w:t xml:space="preserve">23.15 </w:t>
      </w:r>
      <w:proofErr w:type="spellStart"/>
      <w:r w:rsidRPr="00662FFA">
        <w:rPr>
          <w:rFonts w:asciiTheme="minorHAnsi" w:eastAsia="Arial" w:hAnsiTheme="minorHAnsi" w:cstheme="minorHAnsi"/>
          <w:b/>
          <w:bCs/>
        </w:rPr>
        <w:t>Dashboards</w:t>
      </w:r>
      <w:proofErr w:type="spellEnd"/>
      <w:r w:rsidRPr="00662FFA">
        <w:rPr>
          <w:rFonts w:asciiTheme="minorHAnsi" w:eastAsia="Arial" w:hAnsiTheme="minorHAnsi" w:cstheme="minorHAnsi"/>
          <w:b/>
          <w:bCs/>
        </w:rPr>
        <w:t xml:space="preserve"> </w:t>
      </w:r>
      <w:proofErr w:type="spellStart"/>
      <w:r w:rsidRPr="00662FFA">
        <w:rPr>
          <w:rFonts w:asciiTheme="minorHAnsi" w:eastAsia="Arial" w:hAnsiTheme="minorHAnsi" w:cstheme="minorHAnsi"/>
          <w:b/>
          <w:bCs/>
        </w:rPr>
        <w:t>Multifuente</w:t>
      </w:r>
      <w:bookmarkEnd w:id="482"/>
      <w:proofErr w:type="spellEnd"/>
    </w:p>
    <w:p w14:paraId="6A61137C" w14:textId="6B453D9C" w:rsidR="00CA31BC" w:rsidRPr="00662FFA" w:rsidRDefault="00CA31BC" w:rsidP="003D5441">
      <w:pPr>
        <w:pStyle w:val="Sinespaciado"/>
        <w:jc w:val="both"/>
        <w:rPr>
          <w:rFonts w:cstheme="minorHAnsi"/>
          <w:sz w:val="24"/>
          <w:szCs w:val="24"/>
        </w:rPr>
      </w:pPr>
      <w:r w:rsidRPr="00662FFA">
        <w:rPr>
          <w:rFonts w:eastAsia="Arial" w:cstheme="minorHAnsi"/>
          <w:szCs w:val="24"/>
        </w:rPr>
        <w:t xml:space="preserve">El Perfilador Remoto incorpora </w:t>
      </w:r>
      <w:proofErr w:type="spellStart"/>
      <w:r w:rsidRPr="00662FFA">
        <w:rPr>
          <w:rFonts w:eastAsia="Arial" w:cstheme="minorHAnsi"/>
          <w:szCs w:val="24"/>
        </w:rPr>
        <w:t>dashboards</w:t>
      </w:r>
      <w:proofErr w:type="spellEnd"/>
      <w:r w:rsidRPr="00662FFA">
        <w:rPr>
          <w:rFonts w:eastAsia="Arial" w:cstheme="minorHAnsi"/>
          <w:szCs w:val="24"/>
        </w:rPr>
        <w:t xml:space="preserve"> capaces de representar simultáneamente:</w:t>
      </w:r>
      <w:r w:rsidR="003D5441" w:rsidRPr="00662FFA">
        <w:rPr>
          <w:rFonts w:cstheme="minorHAnsi"/>
          <w:sz w:val="24"/>
          <w:szCs w:val="24"/>
        </w:rPr>
        <w:t xml:space="preserve"> </w:t>
      </w:r>
      <w:r w:rsidRPr="00662FFA">
        <w:rPr>
          <w:rFonts w:eastAsia="Arial" w:cstheme="minorHAnsi"/>
        </w:rPr>
        <w:t>riesgo,</w:t>
      </w:r>
      <w:r w:rsidR="003D5441" w:rsidRPr="00662FFA">
        <w:rPr>
          <w:rFonts w:cstheme="minorHAnsi"/>
          <w:sz w:val="24"/>
          <w:szCs w:val="24"/>
        </w:rPr>
        <w:t xml:space="preserve"> </w:t>
      </w:r>
      <w:r w:rsidRPr="00662FFA">
        <w:rPr>
          <w:rFonts w:eastAsia="Arial" w:cstheme="minorHAnsi"/>
        </w:rPr>
        <w:t>actividad territorial,</w:t>
      </w:r>
      <w:r w:rsidR="003D5441" w:rsidRPr="00662FFA">
        <w:rPr>
          <w:rFonts w:cstheme="minorHAnsi"/>
          <w:sz w:val="24"/>
          <w:szCs w:val="24"/>
        </w:rPr>
        <w:t xml:space="preserve"> </w:t>
      </w:r>
      <w:r w:rsidRPr="00662FFA">
        <w:rPr>
          <w:rFonts w:eastAsia="Arial" w:cstheme="minorHAnsi"/>
        </w:rPr>
        <w:t>inteligencia urbana,</w:t>
      </w:r>
      <w:r w:rsidR="003D5441" w:rsidRPr="00662FFA">
        <w:rPr>
          <w:rFonts w:cstheme="minorHAnsi"/>
          <w:sz w:val="24"/>
          <w:szCs w:val="24"/>
        </w:rPr>
        <w:t xml:space="preserve"> </w:t>
      </w:r>
      <w:r w:rsidRPr="00662FFA">
        <w:rPr>
          <w:rFonts w:eastAsia="Arial" w:cstheme="minorHAnsi"/>
        </w:rPr>
        <w:t>correlación criminológica</w:t>
      </w:r>
      <w:r w:rsidR="003D5441" w:rsidRPr="00662FFA">
        <w:rPr>
          <w:rFonts w:eastAsia="Arial" w:cstheme="minorHAnsi"/>
        </w:rPr>
        <w:t xml:space="preserve"> </w:t>
      </w:r>
      <w:r w:rsidRPr="00662FFA">
        <w:rPr>
          <w:rFonts w:eastAsia="Arial" w:cstheme="minorHAnsi"/>
        </w:rPr>
        <w:t>y métricas operacionales.</w:t>
      </w:r>
    </w:p>
    <w:p w14:paraId="13DE6C95" w14:textId="77777777" w:rsidR="00CA31BC" w:rsidRPr="00662FFA" w:rsidRDefault="00CA31BC" w:rsidP="0003728D">
      <w:pPr>
        <w:pStyle w:val="Sinespaciado"/>
        <w:jc w:val="both"/>
        <w:rPr>
          <w:rFonts w:cstheme="minorHAnsi"/>
          <w:sz w:val="24"/>
          <w:szCs w:val="24"/>
        </w:rPr>
      </w:pPr>
    </w:p>
    <w:p w14:paraId="0F7409E5" w14:textId="5A5982D4" w:rsidR="00CA31BC" w:rsidRPr="00662FFA" w:rsidRDefault="00CA31BC" w:rsidP="0003728D">
      <w:pPr>
        <w:pStyle w:val="Sinespaciado"/>
        <w:jc w:val="both"/>
        <w:rPr>
          <w:rFonts w:cstheme="minorHAnsi"/>
          <w:sz w:val="24"/>
          <w:szCs w:val="24"/>
          <w:lang w:val="en-US"/>
        </w:rPr>
      </w:pPr>
      <w:r w:rsidRPr="00662FFA">
        <w:rPr>
          <w:rFonts w:eastAsia="Arial" w:cstheme="minorHAnsi"/>
          <w:b/>
          <w:sz w:val="24"/>
          <w:lang w:val="en-US"/>
        </w:rPr>
        <w:t xml:space="preserve">Variables </w:t>
      </w:r>
      <w:proofErr w:type="spellStart"/>
      <w:r w:rsidRPr="00662FFA">
        <w:rPr>
          <w:rFonts w:eastAsia="Arial" w:cstheme="minorHAnsi"/>
          <w:b/>
          <w:sz w:val="24"/>
          <w:lang w:val="en-US"/>
        </w:rPr>
        <w:t>detectadas</w:t>
      </w:r>
      <w:proofErr w:type="spellEnd"/>
    </w:p>
    <w:p w14:paraId="7A6D6CF6" w14:textId="36FCF447" w:rsidR="00CA31BC" w:rsidRPr="00662FFA" w:rsidRDefault="00CA31BC">
      <w:pPr>
        <w:pStyle w:val="Sinespaciado"/>
        <w:numPr>
          <w:ilvl w:val="0"/>
          <w:numId w:val="217"/>
        </w:numPr>
        <w:jc w:val="both"/>
        <w:rPr>
          <w:rFonts w:cstheme="minorHAnsi"/>
          <w:sz w:val="24"/>
          <w:szCs w:val="24"/>
          <w:lang w:val="en-US"/>
        </w:rPr>
      </w:pPr>
      <w:r w:rsidRPr="00662FFA">
        <w:rPr>
          <w:rFonts w:eastAsia="Arial" w:cstheme="minorHAnsi"/>
          <w:lang w:val="en-US"/>
        </w:rPr>
        <w:t>Threat score</w:t>
      </w:r>
    </w:p>
    <w:p w14:paraId="5EB6D32A" w14:textId="21342BE6" w:rsidR="00CA31BC" w:rsidRPr="00662FFA" w:rsidRDefault="00CA31BC">
      <w:pPr>
        <w:pStyle w:val="Sinespaciado"/>
        <w:numPr>
          <w:ilvl w:val="0"/>
          <w:numId w:val="217"/>
        </w:numPr>
        <w:jc w:val="both"/>
        <w:rPr>
          <w:rFonts w:cstheme="minorHAnsi"/>
          <w:sz w:val="24"/>
          <w:szCs w:val="24"/>
          <w:lang w:val="en-US"/>
        </w:rPr>
      </w:pPr>
      <w:r w:rsidRPr="00662FFA">
        <w:rPr>
          <w:rFonts w:eastAsia="Arial" w:cstheme="minorHAnsi"/>
          <w:lang w:val="en-US"/>
        </w:rPr>
        <w:t>Urban score</w:t>
      </w:r>
    </w:p>
    <w:p w14:paraId="106AA381" w14:textId="6984E3CE" w:rsidR="00CA31BC" w:rsidRPr="00662FFA" w:rsidRDefault="00CA31BC">
      <w:pPr>
        <w:pStyle w:val="Sinespaciado"/>
        <w:numPr>
          <w:ilvl w:val="0"/>
          <w:numId w:val="217"/>
        </w:numPr>
        <w:jc w:val="both"/>
        <w:rPr>
          <w:rFonts w:cstheme="minorHAnsi"/>
          <w:sz w:val="24"/>
          <w:szCs w:val="24"/>
        </w:rPr>
      </w:pPr>
      <w:r w:rsidRPr="00662FFA">
        <w:rPr>
          <w:rFonts w:eastAsia="Arial" w:cstheme="minorHAnsi"/>
        </w:rPr>
        <w:t>Visual score</w:t>
      </w:r>
    </w:p>
    <w:p w14:paraId="7062B0C5" w14:textId="2A243A17" w:rsidR="00CA31BC" w:rsidRPr="00662FFA" w:rsidRDefault="00CA31BC">
      <w:pPr>
        <w:pStyle w:val="Sinespaciado"/>
        <w:numPr>
          <w:ilvl w:val="0"/>
          <w:numId w:val="217"/>
        </w:numPr>
        <w:jc w:val="both"/>
        <w:rPr>
          <w:rFonts w:cstheme="minorHAnsi"/>
          <w:sz w:val="24"/>
          <w:szCs w:val="24"/>
        </w:rPr>
      </w:pPr>
      <w:r w:rsidRPr="00662FFA">
        <w:rPr>
          <w:rFonts w:eastAsia="Arial" w:cstheme="minorHAnsi"/>
        </w:rPr>
        <w:t>Territorial score</w:t>
      </w:r>
    </w:p>
    <w:p w14:paraId="15245CD2" w14:textId="77777777" w:rsidR="00CA31BC" w:rsidRPr="00662FFA" w:rsidRDefault="00CA31BC">
      <w:pPr>
        <w:pStyle w:val="Sinespaciado"/>
        <w:numPr>
          <w:ilvl w:val="0"/>
          <w:numId w:val="217"/>
        </w:numPr>
        <w:jc w:val="both"/>
        <w:rPr>
          <w:rFonts w:cstheme="minorHAnsi"/>
          <w:sz w:val="24"/>
          <w:szCs w:val="24"/>
        </w:rPr>
      </w:pPr>
      <w:r w:rsidRPr="00662FFA">
        <w:rPr>
          <w:rFonts w:eastAsia="Arial" w:cstheme="minorHAnsi"/>
        </w:rPr>
        <w:t>Riesgo criminológico</w:t>
      </w:r>
    </w:p>
    <w:p w14:paraId="1B8CF0B6" w14:textId="77777777" w:rsidR="00CA31BC" w:rsidRPr="00662FFA" w:rsidRDefault="00CA31BC" w:rsidP="0003728D">
      <w:pPr>
        <w:pStyle w:val="Sinespaciado"/>
        <w:jc w:val="both"/>
        <w:rPr>
          <w:rFonts w:cstheme="minorHAnsi"/>
          <w:sz w:val="24"/>
          <w:szCs w:val="24"/>
        </w:rPr>
      </w:pPr>
    </w:p>
    <w:p w14:paraId="27BC4F47" w14:textId="4AD55F8B"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188B327C" w14:textId="76BF3381" w:rsidR="00CA31BC" w:rsidRPr="00662FFA" w:rsidRDefault="00CA31BC" w:rsidP="0003728D">
      <w:pPr>
        <w:pStyle w:val="Sinespaciado"/>
        <w:jc w:val="both"/>
        <w:rPr>
          <w:rFonts w:cstheme="minorHAnsi"/>
          <w:sz w:val="24"/>
          <w:szCs w:val="24"/>
        </w:rPr>
      </w:pPr>
      <w:r w:rsidRPr="00662FFA">
        <w:rPr>
          <w:rFonts w:eastAsia="Arial" w:cstheme="minorHAnsi"/>
          <w:szCs w:val="24"/>
        </w:rPr>
        <w:t>Facilitar:</w:t>
      </w:r>
    </w:p>
    <w:p w14:paraId="2F1C7C90" w14:textId="4BBF9AB4" w:rsidR="00CA31BC" w:rsidRPr="00662FFA" w:rsidRDefault="003D5441">
      <w:pPr>
        <w:pStyle w:val="Sinespaciado"/>
        <w:numPr>
          <w:ilvl w:val="0"/>
          <w:numId w:val="217"/>
        </w:numPr>
        <w:jc w:val="both"/>
        <w:rPr>
          <w:rFonts w:cstheme="minorHAnsi"/>
          <w:sz w:val="24"/>
          <w:szCs w:val="24"/>
        </w:rPr>
      </w:pPr>
      <w:r w:rsidRPr="00662FFA">
        <w:rPr>
          <w:rFonts w:eastAsia="Arial" w:cstheme="minorHAnsi"/>
        </w:rPr>
        <w:t>Interpretación rápida,</w:t>
      </w:r>
    </w:p>
    <w:p w14:paraId="72E37F05" w14:textId="3748EB5D" w:rsidR="00CA31BC" w:rsidRPr="00662FFA" w:rsidRDefault="003D5441">
      <w:pPr>
        <w:pStyle w:val="Sinespaciado"/>
        <w:numPr>
          <w:ilvl w:val="0"/>
          <w:numId w:val="217"/>
        </w:numPr>
        <w:jc w:val="both"/>
        <w:rPr>
          <w:rFonts w:cstheme="minorHAnsi"/>
          <w:sz w:val="24"/>
          <w:szCs w:val="24"/>
        </w:rPr>
      </w:pPr>
      <w:r w:rsidRPr="00662FFA">
        <w:rPr>
          <w:rFonts w:eastAsia="Arial" w:cstheme="minorHAnsi"/>
        </w:rPr>
        <w:t>Supervisión ejecutiva,</w:t>
      </w:r>
    </w:p>
    <w:p w14:paraId="1C8CD370" w14:textId="180A900E" w:rsidR="00CA31BC" w:rsidRPr="00662FFA" w:rsidRDefault="003D5441">
      <w:pPr>
        <w:pStyle w:val="Sinespaciado"/>
        <w:numPr>
          <w:ilvl w:val="0"/>
          <w:numId w:val="217"/>
        </w:numPr>
        <w:jc w:val="both"/>
        <w:rPr>
          <w:rFonts w:cstheme="minorHAnsi"/>
          <w:sz w:val="24"/>
          <w:szCs w:val="24"/>
        </w:rPr>
      </w:pPr>
      <w:r w:rsidRPr="00662FFA">
        <w:rPr>
          <w:rFonts w:eastAsia="Arial" w:cstheme="minorHAnsi"/>
        </w:rPr>
        <w:t>Monitoreo institucional.</w:t>
      </w:r>
    </w:p>
    <w:p w14:paraId="61982376" w14:textId="77777777" w:rsidR="00CA31BC" w:rsidRPr="00662FFA" w:rsidRDefault="00CA31BC" w:rsidP="0003728D">
      <w:pPr>
        <w:pStyle w:val="Sinespaciado"/>
        <w:jc w:val="both"/>
        <w:rPr>
          <w:rFonts w:cstheme="minorHAnsi"/>
          <w:sz w:val="24"/>
          <w:szCs w:val="24"/>
        </w:rPr>
      </w:pPr>
    </w:p>
    <w:p w14:paraId="0FADD26B" w14:textId="77777777" w:rsidR="00CA31BC" w:rsidRPr="00662FFA" w:rsidRDefault="00CA31BC" w:rsidP="0003728D">
      <w:pPr>
        <w:pStyle w:val="Sinespaciado"/>
        <w:jc w:val="both"/>
        <w:rPr>
          <w:rFonts w:cstheme="minorHAnsi"/>
          <w:sz w:val="24"/>
          <w:szCs w:val="24"/>
        </w:rPr>
      </w:pPr>
    </w:p>
    <w:p w14:paraId="08724777" w14:textId="684516B7" w:rsidR="00CA31BC" w:rsidRPr="00662FFA" w:rsidRDefault="00CA31BC" w:rsidP="003D5441">
      <w:pPr>
        <w:pStyle w:val="Ttulo2"/>
        <w:rPr>
          <w:rFonts w:asciiTheme="minorHAnsi" w:hAnsiTheme="minorHAnsi" w:cstheme="minorHAnsi"/>
          <w:b/>
          <w:bCs/>
          <w:sz w:val="24"/>
          <w:szCs w:val="24"/>
        </w:rPr>
      </w:pPr>
      <w:bookmarkStart w:id="483" w:name="_Toc230947735"/>
      <w:r w:rsidRPr="00662FFA">
        <w:rPr>
          <w:rFonts w:asciiTheme="minorHAnsi" w:eastAsia="Arial" w:hAnsiTheme="minorHAnsi" w:cstheme="minorHAnsi"/>
          <w:b/>
          <w:bCs/>
        </w:rPr>
        <w:t>23.16 Flujo de Interoperabilidad</w:t>
      </w:r>
      <w:bookmarkEnd w:id="483"/>
    </w:p>
    <w:p w14:paraId="232C6684"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flujo general de interoperabilidad detectado en la plataforma opera de la siguiente manera:</w:t>
      </w:r>
    </w:p>
    <w:p w14:paraId="5D71E907" w14:textId="77777777" w:rsidR="00CA31BC" w:rsidRPr="00662FFA" w:rsidRDefault="00CA31BC" w:rsidP="0003728D">
      <w:pPr>
        <w:pStyle w:val="Sinespaciado"/>
        <w:jc w:val="both"/>
        <w:rPr>
          <w:rFonts w:cstheme="minorHAnsi"/>
          <w:sz w:val="24"/>
          <w:szCs w:val="24"/>
        </w:rPr>
      </w:pPr>
    </w:p>
    <w:p w14:paraId="5127F916" w14:textId="41A7A519" w:rsidR="00CA31BC" w:rsidRPr="00662FFA" w:rsidRDefault="00CA31BC" w:rsidP="0003728D">
      <w:pPr>
        <w:pStyle w:val="Sinespaciado"/>
        <w:jc w:val="both"/>
        <w:rPr>
          <w:rFonts w:cstheme="minorHAnsi"/>
          <w:sz w:val="24"/>
          <w:szCs w:val="24"/>
        </w:rPr>
      </w:pPr>
      <w:r w:rsidRPr="00662FFA">
        <w:rPr>
          <w:rFonts w:eastAsia="Arial" w:cstheme="minorHAnsi"/>
        </w:rPr>
        <w:t>Captura multimodal</w:t>
      </w:r>
    </w:p>
    <w:p w14:paraId="5A4951D2" w14:textId="577592FC" w:rsidR="00CA31BC" w:rsidRPr="00662FFA" w:rsidRDefault="00CA31BC" w:rsidP="0003728D">
      <w:pPr>
        <w:pStyle w:val="Sinespaciado"/>
        <w:jc w:val="both"/>
        <w:rPr>
          <w:rFonts w:cstheme="minorHAnsi"/>
          <w:sz w:val="24"/>
          <w:szCs w:val="24"/>
        </w:rPr>
      </w:pPr>
      <w:r w:rsidRPr="00662FFA">
        <w:rPr>
          <w:rFonts w:eastAsia="Arial" w:cstheme="minorHAnsi"/>
          <w:szCs w:val="24"/>
        </w:rPr>
        <w:t>↓</w:t>
      </w:r>
    </w:p>
    <w:p w14:paraId="05CB7797" w14:textId="5494C4C2" w:rsidR="00CA31BC" w:rsidRPr="00662FFA" w:rsidRDefault="00CA31BC" w:rsidP="0003728D">
      <w:pPr>
        <w:pStyle w:val="Sinespaciado"/>
        <w:jc w:val="both"/>
        <w:rPr>
          <w:rFonts w:cstheme="minorHAnsi"/>
          <w:sz w:val="24"/>
          <w:szCs w:val="24"/>
        </w:rPr>
      </w:pPr>
      <w:r w:rsidRPr="00662FFA">
        <w:rPr>
          <w:rFonts w:eastAsia="Arial" w:cstheme="minorHAnsi"/>
        </w:rPr>
        <w:t>Georreferenciación</w:t>
      </w:r>
    </w:p>
    <w:p w14:paraId="415BC90D" w14:textId="6A4D1FF0" w:rsidR="00CA31BC" w:rsidRPr="00662FFA" w:rsidRDefault="00CA31BC" w:rsidP="0003728D">
      <w:pPr>
        <w:pStyle w:val="Sinespaciado"/>
        <w:jc w:val="both"/>
        <w:rPr>
          <w:rFonts w:cstheme="minorHAnsi"/>
          <w:sz w:val="24"/>
          <w:szCs w:val="24"/>
        </w:rPr>
      </w:pPr>
      <w:r w:rsidRPr="00662FFA">
        <w:rPr>
          <w:rFonts w:eastAsia="Arial" w:cstheme="minorHAnsi"/>
          <w:szCs w:val="24"/>
        </w:rPr>
        <w:t>↓</w:t>
      </w:r>
    </w:p>
    <w:p w14:paraId="2E824480" w14:textId="2BCF35BF" w:rsidR="00CA31BC" w:rsidRPr="00662FFA" w:rsidRDefault="00CA31BC" w:rsidP="0003728D">
      <w:pPr>
        <w:pStyle w:val="Sinespaciado"/>
        <w:jc w:val="both"/>
        <w:rPr>
          <w:rFonts w:cstheme="minorHAnsi"/>
          <w:sz w:val="24"/>
          <w:szCs w:val="24"/>
        </w:rPr>
      </w:pPr>
      <w:r w:rsidRPr="00662FFA">
        <w:rPr>
          <w:rFonts w:eastAsia="Arial" w:cstheme="minorHAnsi"/>
        </w:rPr>
        <w:t xml:space="preserve">Integración </w:t>
      </w:r>
      <w:proofErr w:type="spellStart"/>
      <w:r w:rsidRPr="00662FFA">
        <w:rPr>
          <w:rFonts w:eastAsia="Arial" w:cstheme="minorHAnsi"/>
        </w:rPr>
        <w:t>OSINT</w:t>
      </w:r>
      <w:proofErr w:type="spellEnd"/>
      <w:r w:rsidRPr="00662FFA">
        <w:rPr>
          <w:rFonts w:eastAsia="Arial" w:cstheme="minorHAnsi"/>
        </w:rPr>
        <w:t>/GEOINT</w:t>
      </w:r>
    </w:p>
    <w:p w14:paraId="232EA9DE" w14:textId="474DA805" w:rsidR="00CA31BC" w:rsidRPr="00662FFA" w:rsidRDefault="00CA31BC" w:rsidP="0003728D">
      <w:pPr>
        <w:pStyle w:val="Sinespaciado"/>
        <w:jc w:val="both"/>
        <w:rPr>
          <w:rFonts w:cstheme="minorHAnsi"/>
          <w:sz w:val="24"/>
          <w:szCs w:val="24"/>
        </w:rPr>
      </w:pPr>
      <w:r w:rsidRPr="00662FFA">
        <w:rPr>
          <w:rFonts w:eastAsia="Arial" w:cstheme="minorHAnsi"/>
          <w:szCs w:val="24"/>
        </w:rPr>
        <w:t>↓</w:t>
      </w:r>
    </w:p>
    <w:p w14:paraId="77C59D3E" w14:textId="0933942C" w:rsidR="00CA31BC" w:rsidRPr="00662FFA" w:rsidRDefault="00CA31BC" w:rsidP="0003728D">
      <w:pPr>
        <w:pStyle w:val="Sinespaciado"/>
        <w:jc w:val="both"/>
        <w:rPr>
          <w:rFonts w:cstheme="minorHAnsi"/>
          <w:sz w:val="24"/>
          <w:szCs w:val="24"/>
        </w:rPr>
      </w:pPr>
      <w:r w:rsidRPr="00662FFA">
        <w:rPr>
          <w:rFonts w:eastAsia="Arial" w:cstheme="minorHAnsi"/>
        </w:rPr>
        <w:t>Correlación territorial</w:t>
      </w:r>
    </w:p>
    <w:p w14:paraId="5040FB7E" w14:textId="1AC812FC" w:rsidR="00CA31BC" w:rsidRPr="00662FFA" w:rsidRDefault="00CA31BC" w:rsidP="0003728D">
      <w:pPr>
        <w:pStyle w:val="Sinespaciado"/>
        <w:jc w:val="both"/>
        <w:rPr>
          <w:rFonts w:cstheme="minorHAnsi"/>
          <w:sz w:val="24"/>
          <w:szCs w:val="24"/>
        </w:rPr>
      </w:pPr>
      <w:r w:rsidRPr="00662FFA">
        <w:rPr>
          <w:rFonts w:eastAsia="Arial" w:cstheme="minorHAnsi"/>
          <w:szCs w:val="24"/>
        </w:rPr>
        <w:lastRenderedPageBreak/>
        <w:t>↓</w:t>
      </w:r>
    </w:p>
    <w:p w14:paraId="6F0040D7" w14:textId="088D0D77" w:rsidR="00CA31BC" w:rsidRPr="00662FFA" w:rsidRDefault="00CA31BC" w:rsidP="0003728D">
      <w:pPr>
        <w:pStyle w:val="Sinespaciado"/>
        <w:jc w:val="both"/>
        <w:rPr>
          <w:rFonts w:cstheme="minorHAnsi"/>
          <w:sz w:val="24"/>
          <w:szCs w:val="24"/>
        </w:rPr>
      </w:pPr>
      <w:r w:rsidRPr="00662FFA">
        <w:rPr>
          <w:rFonts w:eastAsia="Arial" w:cstheme="minorHAnsi"/>
        </w:rPr>
        <w:t>Evaluación de riesgo</w:t>
      </w:r>
    </w:p>
    <w:p w14:paraId="446E214B" w14:textId="264A3F63" w:rsidR="00CA31BC" w:rsidRPr="00662FFA" w:rsidRDefault="00CA31BC" w:rsidP="0003728D">
      <w:pPr>
        <w:pStyle w:val="Sinespaciado"/>
        <w:jc w:val="both"/>
        <w:rPr>
          <w:rFonts w:cstheme="minorHAnsi"/>
          <w:sz w:val="24"/>
          <w:szCs w:val="24"/>
        </w:rPr>
      </w:pPr>
      <w:r w:rsidRPr="00662FFA">
        <w:rPr>
          <w:rFonts w:eastAsia="Arial" w:cstheme="minorHAnsi"/>
          <w:szCs w:val="24"/>
        </w:rPr>
        <w:t>↓</w:t>
      </w:r>
    </w:p>
    <w:p w14:paraId="30B00367" w14:textId="096E7270" w:rsidR="00CA31BC" w:rsidRPr="00662FFA" w:rsidRDefault="00CA31BC" w:rsidP="0003728D">
      <w:pPr>
        <w:pStyle w:val="Sinespaciado"/>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0FC21F7B" w14:textId="6D28F260" w:rsidR="00CA31BC" w:rsidRPr="00662FFA" w:rsidRDefault="00CA31BC" w:rsidP="0003728D">
      <w:pPr>
        <w:pStyle w:val="Sinespaciado"/>
        <w:jc w:val="both"/>
        <w:rPr>
          <w:rFonts w:cstheme="minorHAnsi"/>
          <w:sz w:val="24"/>
          <w:szCs w:val="24"/>
        </w:rPr>
      </w:pPr>
      <w:r w:rsidRPr="00662FFA">
        <w:rPr>
          <w:rFonts w:eastAsia="Arial" w:cstheme="minorHAnsi"/>
          <w:szCs w:val="24"/>
        </w:rPr>
        <w:t>↓</w:t>
      </w:r>
    </w:p>
    <w:p w14:paraId="66A19D38" w14:textId="56E735D9" w:rsidR="00CA31BC" w:rsidRPr="00662FFA" w:rsidRDefault="00CA31BC" w:rsidP="0003728D">
      <w:pPr>
        <w:pStyle w:val="Sinespaciado"/>
        <w:jc w:val="both"/>
        <w:rPr>
          <w:rFonts w:cstheme="minorHAnsi"/>
          <w:sz w:val="24"/>
          <w:szCs w:val="24"/>
        </w:rPr>
      </w:pPr>
      <w:r w:rsidRPr="00662FFA">
        <w:rPr>
          <w:rFonts w:eastAsia="Arial" w:cstheme="minorHAnsi"/>
        </w:rPr>
        <w:t>Generación documental</w:t>
      </w:r>
    </w:p>
    <w:p w14:paraId="24114DA0" w14:textId="7F09B21A" w:rsidR="00CA31BC" w:rsidRPr="00662FFA" w:rsidRDefault="00CA31BC" w:rsidP="0003728D">
      <w:pPr>
        <w:pStyle w:val="Sinespaciado"/>
        <w:jc w:val="both"/>
        <w:rPr>
          <w:rFonts w:cstheme="minorHAnsi"/>
          <w:sz w:val="24"/>
          <w:szCs w:val="24"/>
        </w:rPr>
      </w:pPr>
      <w:r w:rsidRPr="00662FFA">
        <w:rPr>
          <w:rFonts w:eastAsia="Arial" w:cstheme="minorHAnsi"/>
          <w:szCs w:val="24"/>
        </w:rPr>
        <w:t>↓</w:t>
      </w:r>
    </w:p>
    <w:p w14:paraId="31E5459B" w14:textId="32027B58" w:rsidR="00CA31BC" w:rsidRPr="00662FFA" w:rsidRDefault="00CA31BC" w:rsidP="0003728D">
      <w:pPr>
        <w:pStyle w:val="Sinespaciado"/>
        <w:jc w:val="both"/>
        <w:rPr>
          <w:rFonts w:cstheme="minorHAnsi"/>
          <w:sz w:val="24"/>
          <w:szCs w:val="24"/>
        </w:rPr>
      </w:pPr>
      <w:r w:rsidRPr="00662FFA">
        <w:rPr>
          <w:rFonts w:eastAsia="Arial" w:cstheme="minorHAnsi"/>
        </w:rPr>
        <w:t>Supervisión y auditoría</w:t>
      </w:r>
    </w:p>
    <w:p w14:paraId="43AC2AB1" w14:textId="77777777" w:rsidR="00CA31BC" w:rsidRPr="00662FFA" w:rsidRDefault="00CA31BC" w:rsidP="0003728D">
      <w:pPr>
        <w:pStyle w:val="Sinespaciado"/>
        <w:jc w:val="both"/>
        <w:rPr>
          <w:rFonts w:cstheme="minorHAnsi"/>
          <w:sz w:val="24"/>
          <w:szCs w:val="24"/>
        </w:rPr>
      </w:pPr>
    </w:p>
    <w:p w14:paraId="651F619E" w14:textId="2442A807"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50F2E07" w14:textId="2C34CBD7" w:rsidR="00CA31BC" w:rsidRPr="00662FFA" w:rsidRDefault="00CA31BC" w:rsidP="0003728D">
      <w:pPr>
        <w:pStyle w:val="Sinespaciado"/>
        <w:jc w:val="both"/>
        <w:rPr>
          <w:rFonts w:cstheme="minorHAnsi"/>
          <w:sz w:val="24"/>
          <w:szCs w:val="24"/>
        </w:rPr>
      </w:pPr>
      <w:r w:rsidRPr="00662FFA">
        <w:rPr>
          <w:rFonts w:eastAsia="Arial" w:cstheme="minorHAnsi"/>
          <w:szCs w:val="24"/>
        </w:rPr>
        <w:t>Construir procesos:</w:t>
      </w:r>
    </w:p>
    <w:p w14:paraId="42659856" w14:textId="73759649" w:rsidR="00CA31BC" w:rsidRPr="00662FFA" w:rsidRDefault="003D5441">
      <w:pPr>
        <w:pStyle w:val="Sinespaciado"/>
        <w:numPr>
          <w:ilvl w:val="0"/>
          <w:numId w:val="217"/>
        </w:numPr>
        <w:jc w:val="both"/>
        <w:rPr>
          <w:rFonts w:cstheme="minorHAnsi"/>
          <w:sz w:val="24"/>
          <w:szCs w:val="24"/>
        </w:rPr>
      </w:pPr>
      <w:r w:rsidRPr="00662FFA">
        <w:rPr>
          <w:rFonts w:eastAsia="Arial" w:cstheme="minorHAnsi"/>
        </w:rPr>
        <w:t>Estructurados,</w:t>
      </w:r>
    </w:p>
    <w:p w14:paraId="4E91F442" w14:textId="601B9182" w:rsidR="00CA31BC" w:rsidRPr="00662FFA" w:rsidRDefault="003D5441">
      <w:pPr>
        <w:pStyle w:val="Sinespaciado"/>
        <w:numPr>
          <w:ilvl w:val="0"/>
          <w:numId w:val="217"/>
        </w:numPr>
        <w:jc w:val="both"/>
        <w:rPr>
          <w:rFonts w:cstheme="minorHAnsi"/>
          <w:sz w:val="24"/>
          <w:szCs w:val="24"/>
        </w:rPr>
      </w:pPr>
      <w:r w:rsidRPr="00662FFA">
        <w:rPr>
          <w:rFonts w:eastAsia="Arial" w:cstheme="minorHAnsi"/>
        </w:rPr>
        <w:t>Auditables,</w:t>
      </w:r>
    </w:p>
    <w:p w14:paraId="505459B9" w14:textId="40A8489D" w:rsidR="00CA31BC" w:rsidRPr="00662FFA" w:rsidRDefault="003D5441">
      <w:pPr>
        <w:pStyle w:val="Sinespaciado"/>
        <w:numPr>
          <w:ilvl w:val="0"/>
          <w:numId w:val="217"/>
        </w:numPr>
        <w:jc w:val="both"/>
        <w:rPr>
          <w:rFonts w:cstheme="minorHAnsi"/>
          <w:sz w:val="24"/>
          <w:szCs w:val="24"/>
        </w:rPr>
      </w:pPr>
      <w:r w:rsidRPr="00662FFA">
        <w:rPr>
          <w:rFonts w:eastAsia="Arial" w:cstheme="minorHAnsi"/>
        </w:rPr>
        <w:t>Contextualizados,</w:t>
      </w:r>
    </w:p>
    <w:p w14:paraId="4F02EE90" w14:textId="75E9BD95" w:rsidR="00CA31BC" w:rsidRPr="00662FFA" w:rsidRDefault="003D5441">
      <w:pPr>
        <w:pStyle w:val="Sinespaciado"/>
        <w:numPr>
          <w:ilvl w:val="0"/>
          <w:numId w:val="217"/>
        </w:numPr>
        <w:jc w:val="both"/>
        <w:rPr>
          <w:rFonts w:cstheme="minorHAnsi"/>
          <w:sz w:val="24"/>
          <w:szCs w:val="24"/>
        </w:rPr>
      </w:pPr>
      <w:r w:rsidRPr="00662FFA">
        <w:rPr>
          <w:rFonts w:eastAsia="Arial" w:cstheme="minorHAnsi"/>
        </w:rPr>
        <w:t>Metodológicamente integrados.</w:t>
      </w:r>
    </w:p>
    <w:p w14:paraId="5C2806A0" w14:textId="77777777" w:rsidR="003D5441" w:rsidRPr="00662FFA" w:rsidRDefault="003D5441" w:rsidP="0003728D">
      <w:pPr>
        <w:pStyle w:val="Sinespaciado"/>
        <w:rPr>
          <w:rFonts w:cstheme="minorHAnsi"/>
          <w:sz w:val="24"/>
          <w:szCs w:val="24"/>
        </w:rPr>
      </w:pPr>
    </w:p>
    <w:p w14:paraId="045E54FA" w14:textId="06931A2B" w:rsidR="00CA31BC" w:rsidRPr="00662FFA" w:rsidRDefault="00CA31BC" w:rsidP="003D5441">
      <w:pPr>
        <w:pStyle w:val="Ttulo2"/>
        <w:rPr>
          <w:rFonts w:asciiTheme="minorHAnsi" w:hAnsiTheme="minorHAnsi" w:cstheme="minorHAnsi"/>
          <w:b/>
          <w:bCs/>
          <w:sz w:val="24"/>
          <w:szCs w:val="24"/>
        </w:rPr>
      </w:pPr>
      <w:bookmarkStart w:id="484" w:name="_Toc230947736"/>
      <w:r w:rsidRPr="00662FFA">
        <w:rPr>
          <w:rFonts w:asciiTheme="minorHAnsi" w:eastAsia="Arial" w:hAnsiTheme="minorHAnsi" w:cstheme="minorHAnsi"/>
          <w:b/>
          <w:bCs/>
        </w:rPr>
        <w:t>23.17 Ventajas Operacionales de la Fusión Multimodal</w:t>
      </w:r>
      <w:bookmarkEnd w:id="484"/>
    </w:p>
    <w:p w14:paraId="466C19B1" w14:textId="1612BDC5" w:rsidR="00CA31BC" w:rsidRPr="00662FFA" w:rsidRDefault="00CA31BC" w:rsidP="003D5441">
      <w:pPr>
        <w:pStyle w:val="Sinespaciado"/>
        <w:jc w:val="both"/>
        <w:rPr>
          <w:rFonts w:cstheme="minorHAnsi"/>
          <w:sz w:val="24"/>
          <w:szCs w:val="24"/>
        </w:rPr>
      </w:pPr>
      <w:r w:rsidRPr="00662FFA">
        <w:rPr>
          <w:rFonts w:eastAsia="Arial" w:cstheme="minorHAnsi"/>
          <w:szCs w:val="24"/>
        </w:rPr>
        <w:t>La integración simultánea de múltiples fuentes permite:</w:t>
      </w:r>
      <w:r w:rsidR="003D5441" w:rsidRPr="00662FFA">
        <w:rPr>
          <w:rFonts w:cstheme="minorHAnsi"/>
          <w:sz w:val="24"/>
          <w:szCs w:val="24"/>
        </w:rPr>
        <w:t xml:space="preserve"> </w:t>
      </w:r>
      <w:r w:rsidRPr="00662FFA">
        <w:rPr>
          <w:rFonts w:eastAsia="Arial" w:cstheme="minorHAnsi"/>
        </w:rPr>
        <w:t>enriquecer contextualización,</w:t>
      </w:r>
      <w:r w:rsidR="003D5441" w:rsidRPr="00662FFA">
        <w:rPr>
          <w:rFonts w:cstheme="minorHAnsi"/>
          <w:sz w:val="24"/>
          <w:szCs w:val="24"/>
        </w:rPr>
        <w:t xml:space="preserve"> </w:t>
      </w:r>
      <w:r w:rsidRPr="00662FFA">
        <w:rPr>
          <w:rFonts w:eastAsia="Arial" w:cstheme="minorHAnsi"/>
        </w:rPr>
        <w:t>reducir análisis aislados,</w:t>
      </w:r>
      <w:r w:rsidR="003D5441" w:rsidRPr="00662FFA">
        <w:rPr>
          <w:rFonts w:cstheme="minorHAnsi"/>
          <w:sz w:val="24"/>
          <w:szCs w:val="24"/>
        </w:rPr>
        <w:t xml:space="preserve"> </w:t>
      </w:r>
      <w:r w:rsidRPr="00662FFA">
        <w:rPr>
          <w:rFonts w:eastAsia="Arial" w:cstheme="minorHAnsi"/>
        </w:rPr>
        <w:t>detectar patrones complejos,</w:t>
      </w:r>
      <w:r w:rsidR="003D5441" w:rsidRPr="00662FFA">
        <w:rPr>
          <w:rFonts w:cstheme="minorHAnsi"/>
          <w:sz w:val="24"/>
          <w:szCs w:val="24"/>
        </w:rPr>
        <w:t xml:space="preserve"> </w:t>
      </w:r>
      <w:r w:rsidRPr="00662FFA">
        <w:rPr>
          <w:rFonts w:eastAsia="Arial" w:cstheme="minorHAnsi"/>
        </w:rPr>
        <w:t>fortalecer evaluación criminológica</w:t>
      </w:r>
      <w:r w:rsidR="003D5441" w:rsidRPr="00662FFA">
        <w:rPr>
          <w:rFonts w:eastAsia="Arial" w:cstheme="minorHAnsi"/>
        </w:rPr>
        <w:t xml:space="preserve"> </w:t>
      </w:r>
      <w:r w:rsidRPr="00662FFA">
        <w:rPr>
          <w:rFonts w:eastAsia="Arial" w:cstheme="minorHAnsi"/>
        </w:rPr>
        <w:t>y mejorar interpretación territorial.</w:t>
      </w:r>
    </w:p>
    <w:p w14:paraId="269057C2" w14:textId="77777777" w:rsidR="00CA31BC" w:rsidRPr="00662FFA" w:rsidRDefault="00CA31BC" w:rsidP="0003728D">
      <w:pPr>
        <w:pStyle w:val="Sinespaciado"/>
        <w:jc w:val="both"/>
        <w:rPr>
          <w:rFonts w:cstheme="minorHAnsi"/>
          <w:sz w:val="24"/>
          <w:szCs w:val="24"/>
        </w:rPr>
      </w:pPr>
    </w:p>
    <w:p w14:paraId="7233085F" w14:textId="6806EFD4" w:rsidR="00CA31BC" w:rsidRPr="00662FFA" w:rsidRDefault="00CA31BC" w:rsidP="0003728D">
      <w:pPr>
        <w:pStyle w:val="Sinespaciado"/>
        <w:jc w:val="both"/>
        <w:rPr>
          <w:rFonts w:cstheme="minorHAnsi"/>
          <w:b/>
          <w:bCs/>
          <w:sz w:val="24"/>
          <w:szCs w:val="24"/>
        </w:rPr>
      </w:pPr>
      <w:r w:rsidRPr="00662FFA">
        <w:rPr>
          <w:rFonts w:eastAsia="Arial" w:cstheme="minorHAnsi"/>
          <w:b/>
          <w:bCs/>
        </w:rPr>
        <w:t>Beneficios detectados</w:t>
      </w:r>
    </w:p>
    <w:p w14:paraId="4D251B48" w14:textId="6D2B79DF" w:rsidR="00CA31BC" w:rsidRPr="00662FFA" w:rsidRDefault="00CA31BC">
      <w:pPr>
        <w:pStyle w:val="Sinespaciado"/>
        <w:numPr>
          <w:ilvl w:val="0"/>
          <w:numId w:val="218"/>
        </w:numPr>
        <w:jc w:val="both"/>
        <w:rPr>
          <w:rFonts w:cstheme="minorHAnsi"/>
          <w:sz w:val="24"/>
          <w:szCs w:val="24"/>
        </w:rPr>
      </w:pPr>
      <w:r w:rsidRPr="00662FFA">
        <w:rPr>
          <w:rFonts w:eastAsia="Arial" w:cstheme="minorHAnsi"/>
        </w:rPr>
        <w:t>Mayor contextualización</w:t>
      </w:r>
    </w:p>
    <w:p w14:paraId="0F4366E0" w14:textId="37EF4265" w:rsidR="00CA31BC" w:rsidRPr="00662FFA" w:rsidRDefault="00CA31BC">
      <w:pPr>
        <w:pStyle w:val="Sinespaciado"/>
        <w:numPr>
          <w:ilvl w:val="0"/>
          <w:numId w:val="218"/>
        </w:numPr>
        <w:jc w:val="both"/>
        <w:rPr>
          <w:rFonts w:cstheme="minorHAnsi"/>
          <w:sz w:val="24"/>
          <w:szCs w:val="24"/>
        </w:rPr>
      </w:pPr>
      <w:r w:rsidRPr="00662FFA">
        <w:rPr>
          <w:rFonts w:eastAsia="Arial" w:cstheme="minorHAnsi"/>
        </w:rPr>
        <w:t>Correlación avanzada</w:t>
      </w:r>
    </w:p>
    <w:p w14:paraId="31B1E258" w14:textId="70D2E332" w:rsidR="00CA31BC" w:rsidRPr="00662FFA" w:rsidRDefault="00CA31BC">
      <w:pPr>
        <w:pStyle w:val="Sinespaciado"/>
        <w:numPr>
          <w:ilvl w:val="0"/>
          <w:numId w:val="218"/>
        </w:numPr>
        <w:jc w:val="both"/>
        <w:rPr>
          <w:rFonts w:cstheme="minorHAnsi"/>
          <w:sz w:val="24"/>
          <w:szCs w:val="24"/>
        </w:rPr>
      </w:pPr>
      <w:r w:rsidRPr="00662FFA">
        <w:rPr>
          <w:rFonts w:eastAsia="Arial" w:cstheme="minorHAnsi"/>
        </w:rPr>
        <w:t>Inteligencia territorial robusta</w:t>
      </w:r>
    </w:p>
    <w:p w14:paraId="430C20F4" w14:textId="6562F271" w:rsidR="00CA31BC" w:rsidRPr="00662FFA" w:rsidRDefault="00CA31BC">
      <w:pPr>
        <w:pStyle w:val="Sinespaciado"/>
        <w:numPr>
          <w:ilvl w:val="0"/>
          <w:numId w:val="218"/>
        </w:numPr>
        <w:jc w:val="both"/>
        <w:rPr>
          <w:rFonts w:cstheme="minorHAnsi"/>
          <w:sz w:val="24"/>
          <w:szCs w:val="24"/>
        </w:rPr>
      </w:pPr>
      <w:r w:rsidRPr="00662FFA">
        <w:rPr>
          <w:rFonts w:eastAsia="Arial" w:cstheme="minorHAnsi"/>
        </w:rPr>
        <w:t>Evaluación integral de riesgo</w:t>
      </w:r>
    </w:p>
    <w:p w14:paraId="43591A97" w14:textId="77777777" w:rsidR="00CA31BC" w:rsidRPr="00662FFA" w:rsidRDefault="00CA31BC">
      <w:pPr>
        <w:pStyle w:val="Sinespaciado"/>
        <w:numPr>
          <w:ilvl w:val="0"/>
          <w:numId w:val="218"/>
        </w:numPr>
        <w:jc w:val="both"/>
        <w:rPr>
          <w:rFonts w:cstheme="minorHAnsi"/>
          <w:sz w:val="24"/>
          <w:szCs w:val="24"/>
        </w:rPr>
      </w:pPr>
      <w:r w:rsidRPr="00662FFA">
        <w:rPr>
          <w:rFonts w:eastAsia="Arial" w:cstheme="minorHAnsi"/>
        </w:rPr>
        <w:t>Supervisión metodológica</w:t>
      </w:r>
    </w:p>
    <w:p w14:paraId="6392E398" w14:textId="77777777" w:rsidR="00CA31BC" w:rsidRPr="00662FFA" w:rsidRDefault="00CA31BC" w:rsidP="0003728D">
      <w:pPr>
        <w:pStyle w:val="Sinespaciado"/>
        <w:jc w:val="both"/>
        <w:rPr>
          <w:rFonts w:cstheme="minorHAnsi"/>
          <w:sz w:val="24"/>
          <w:szCs w:val="24"/>
        </w:rPr>
      </w:pPr>
    </w:p>
    <w:p w14:paraId="42F92DC3" w14:textId="29D32436" w:rsidR="00CA31BC" w:rsidRPr="00662FFA" w:rsidRDefault="00CA31BC" w:rsidP="003D5441">
      <w:pPr>
        <w:pStyle w:val="Ttulo2"/>
        <w:rPr>
          <w:rFonts w:asciiTheme="minorHAnsi" w:hAnsiTheme="minorHAnsi" w:cstheme="minorHAnsi"/>
          <w:b/>
          <w:bCs/>
          <w:sz w:val="24"/>
          <w:szCs w:val="24"/>
        </w:rPr>
      </w:pPr>
      <w:bookmarkStart w:id="485" w:name="_Toc230947737"/>
      <w:r w:rsidRPr="00662FFA">
        <w:rPr>
          <w:rFonts w:asciiTheme="minorHAnsi" w:eastAsia="Arial" w:hAnsiTheme="minorHAnsi" w:cstheme="minorHAnsi"/>
          <w:b/>
          <w:bCs/>
        </w:rPr>
        <w:t>23.18 Limitaciones Metodológicas</w:t>
      </w:r>
      <w:bookmarkEnd w:id="485"/>
    </w:p>
    <w:p w14:paraId="6A406A6E" w14:textId="40646440" w:rsidR="00CA31BC" w:rsidRPr="00662FFA" w:rsidRDefault="00CA31BC" w:rsidP="0003728D">
      <w:pPr>
        <w:pStyle w:val="Sinespaciado"/>
        <w:jc w:val="both"/>
        <w:rPr>
          <w:rFonts w:cstheme="minorHAnsi"/>
          <w:sz w:val="24"/>
          <w:szCs w:val="24"/>
        </w:rPr>
      </w:pPr>
      <w:r w:rsidRPr="00662FFA">
        <w:rPr>
          <w:rFonts w:eastAsia="Arial" w:cstheme="minorHAnsi"/>
          <w:szCs w:val="24"/>
        </w:rPr>
        <w:t>Los procesos de interoperabilidad y correlación multimodal:</w:t>
      </w:r>
      <w:r w:rsidR="003D5441" w:rsidRPr="00662FFA">
        <w:rPr>
          <w:rFonts w:cstheme="minorHAnsi"/>
          <w:sz w:val="24"/>
          <w:szCs w:val="24"/>
        </w:rPr>
        <w:t xml:space="preserve"> </w:t>
      </w:r>
      <w:r w:rsidRPr="00662FFA">
        <w:rPr>
          <w:rFonts w:eastAsia="Arial" w:cstheme="minorHAnsi"/>
        </w:rPr>
        <w:t>funcionan como herramientas de apoyo analítico,</w:t>
      </w:r>
      <w:r w:rsidR="003D5441" w:rsidRPr="00662FFA">
        <w:rPr>
          <w:rFonts w:cstheme="minorHAnsi"/>
          <w:sz w:val="24"/>
          <w:szCs w:val="24"/>
        </w:rPr>
        <w:t xml:space="preserve"> </w:t>
      </w:r>
      <w:r w:rsidRPr="00662FFA">
        <w:rPr>
          <w:rFonts w:eastAsia="Arial" w:cstheme="minorHAnsi"/>
        </w:rPr>
        <w:t>requieren interpretación institucional</w:t>
      </w:r>
      <w:r w:rsidR="003D5441" w:rsidRPr="00662FFA">
        <w:rPr>
          <w:rFonts w:eastAsia="Arial" w:cstheme="minorHAnsi"/>
        </w:rPr>
        <w:t xml:space="preserve"> </w:t>
      </w:r>
      <w:r w:rsidRPr="00662FFA">
        <w:rPr>
          <w:rFonts w:eastAsia="Arial" w:cstheme="minorHAnsi"/>
        </w:rPr>
        <w:t>y dependen de la calidad de la información integrada.</w:t>
      </w:r>
    </w:p>
    <w:p w14:paraId="443FE89F" w14:textId="77777777" w:rsidR="00CA31BC" w:rsidRPr="00662FFA" w:rsidRDefault="00CA31BC" w:rsidP="0003728D">
      <w:pPr>
        <w:pStyle w:val="Sinespaciado"/>
        <w:jc w:val="both"/>
        <w:rPr>
          <w:rFonts w:cstheme="minorHAnsi"/>
          <w:sz w:val="24"/>
          <w:szCs w:val="24"/>
        </w:rPr>
      </w:pPr>
    </w:p>
    <w:p w14:paraId="45F8C259" w14:textId="6666B0B5" w:rsidR="00CA31BC" w:rsidRPr="00662FFA" w:rsidRDefault="00CA31BC" w:rsidP="0003728D">
      <w:pPr>
        <w:pStyle w:val="Sinespaciado"/>
        <w:jc w:val="both"/>
        <w:rPr>
          <w:rFonts w:cstheme="minorHAnsi"/>
          <w:sz w:val="24"/>
          <w:szCs w:val="24"/>
        </w:rPr>
      </w:pPr>
      <w:r w:rsidRPr="00662FFA">
        <w:rPr>
          <w:rFonts w:eastAsia="Arial" w:cstheme="minorHAnsi"/>
          <w:b/>
          <w:sz w:val="24"/>
        </w:rPr>
        <w:t>Finalidad metodológica</w:t>
      </w:r>
    </w:p>
    <w:p w14:paraId="2ECDAE4D" w14:textId="0C95F835"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23A48AAE" w14:textId="36B61080" w:rsidR="00CA31BC" w:rsidRPr="00662FFA" w:rsidRDefault="003D5441">
      <w:pPr>
        <w:pStyle w:val="Sinespaciado"/>
        <w:numPr>
          <w:ilvl w:val="0"/>
          <w:numId w:val="218"/>
        </w:numPr>
        <w:jc w:val="both"/>
        <w:rPr>
          <w:rFonts w:cstheme="minorHAnsi"/>
          <w:sz w:val="24"/>
          <w:szCs w:val="24"/>
        </w:rPr>
      </w:pPr>
      <w:r w:rsidRPr="00662FFA">
        <w:rPr>
          <w:rFonts w:eastAsia="Arial" w:cstheme="minorHAnsi"/>
        </w:rPr>
        <w:t>Interpretación crítica,</w:t>
      </w:r>
    </w:p>
    <w:p w14:paraId="7A68EC5B" w14:textId="06B207A4" w:rsidR="00CA31BC" w:rsidRPr="00662FFA" w:rsidRDefault="003D5441">
      <w:pPr>
        <w:pStyle w:val="Sinespaciado"/>
        <w:numPr>
          <w:ilvl w:val="0"/>
          <w:numId w:val="218"/>
        </w:numPr>
        <w:jc w:val="both"/>
        <w:rPr>
          <w:rFonts w:cstheme="minorHAnsi"/>
          <w:sz w:val="24"/>
          <w:szCs w:val="24"/>
        </w:rPr>
      </w:pPr>
      <w:r w:rsidRPr="00662FFA">
        <w:rPr>
          <w:rFonts w:eastAsia="Arial" w:cstheme="minorHAnsi"/>
        </w:rPr>
        <w:t>Validación especializada,</w:t>
      </w:r>
    </w:p>
    <w:p w14:paraId="26405346" w14:textId="338445C1" w:rsidR="00CA31BC" w:rsidRPr="00662FFA" w:rsidRDefault="003D5441">
      <w:pPr>
        <w:pStyle w:val="Sinespaciado"/>
        <w:numPr>
          <w:ilvl w:val="0"/>
          <w:numId w:val="218"/>
        </w:numPr>
        <w:jc w:val="both"/>
        <w:rPr>
          <w:rFonts w:cstheme="minorHAnsi"/>
          <w:sz w:val="24"/>
          <w:szCs w:val="24"/>
        </w:rPr>
      </w:pPr>
      <w:r w:rsidRPr="00662FFA">
        <w:rPr>
          <w:rFonts w:eastAsia="Arial" w:cstheme="minorHAnsi"/>
        </w:rPr>
        <w:t xml:space="preserve">Uso responsable de </w:t>
      </w:r>
      <w:r w:rsidR="00CA31BC" w:rsidRPr="00662FFA">
        <w:rPr>
          <w:rFonts w:eastAsia="Arial" w:cstheme="minorHAnsi"/>
        </w:rPr>
        <w:t>resultados.</w:t>
      </w:r>
    </w:p>
    <w:p w14:paraId="66A8B95B" w14:textId="77777777" w:rsidR="00CA31BC" w:rsidRPr="00662FFA" w:rsidRDefault="00CA31BC" w:rsidP="0003728D">
      <w:pPr>
        <w:pStyle w:val="Sinespaciado"/>
        <w:jc w:val="both"/>
        <w:rPr>
          <w:rFonts w:cstheme="minorHAnsi"/>
          <w:sz w:val="24"/>
          <w:szCs w:val="24"/>
        </w:rPr>
      </w:pPr>
    </w:p>
    <w:p w14:paraId="162A6060" w14:textId="42A020E4" w:rsidR="00CA31BC" w:rsidRPr="00662FFA" w:rsidRDefault="00CA31BC" w:rsidP="003D5441">
      <w:pPr>
        <w:pStyle w:val="Ttulo2"/>
        <w:rPr>
          <w:rFonts w:asciiTheme="minorHAnsi" w:hAnsiTheme="minorHAnsi" w:cstheme="minorHAnsi"/>
          <w:b/>
          <w:bCs/>
          <w:sz w:val="24"/>
          <w:szCs w:val="24"/>
        </w:rPr>
      </w:pPr>
      <w:bookmarkStart w:id="486" w:name="_Toc230947738"/>
      <w:r w:rsidRPr="00662FFA">
        <w:rPr>
          <w:rFonts w:asciiTheme="minorHAnsi" w:eastAsia="Arial" w:hAnsiTheme="minorHAnsi" w:cstheme="minorHAnsi"/>
          <w:b/>
          <w:bCs/>
        </w:rPr>
        <w:t>23.19 Finalidad Estratégica del Sistema de Interoperabilidad</w:t>
      </w:r>
      <w:bookmarkEnd w:id="486"/>
    </w:p>
    <w:p w14:paraId="37EFD8CD" w14:textId="618D853C" w:rsidR="00CA31BC" w:rsidRPr="00662FFA" w:rsidRDefault="00CA31BC" w:rsidP="003D5441">
      <w:pPr>
        <w:pStyle w:val="Sinespaciado"/>
        <w:jc w:val="both"/>
        <w:rPr>
          <w:rFonts w:cstheme="minorHAnsi"/>
          <w:sz w:val="24"/>
          <w:szCs w:val="24"/>
        </w:rPr>
      </w:pPr>
      <w:r w:rsidRPr="00662FFA">
        <w:rPr>
          <w:rFonts w:eastAsia="Arial" w:cstheme="minorHAnsi"/>
          <w:szCs w:val="24"/>
        </w:rPr>
        <w:t>El sistema de interoperabilidad y fusión multimodal del Perfilador Remoto fue diseñado para:</w:t>
      </w:r>
      <w:r w:rsidR="003D5441" w:rsidRPr="00662FFA">
        <w:rPr>
          <w:rFonts w:cstheme="minorHAnsi"/>
          <w:sz w:val="24"/>
          <w:szCs w:val="24"/>
        </w:rPr>
        <w:t xml:space="preserve"> </w:t>
      </w:r>
      <w:r w:rsidRPr="00662FFA">
        <w:rPr>
          <w:rFonts w:eastAsia="Arial" w:cstheme="minorHAnsi"/>
        </w:rPr>
        <w:t>integrar inteligencia territorial,</w:t>
      </w:r>
      <w:r w:rsidR="003D5441" w:rsidRPr="00662FFA">
        <w:rPr>
          <w:rFonts w:cstheme="minorHAnsi"/>
          <w:sz w:val="24"/>
          <w:szCs w:val="24"/>
        </w:rPr>
        <w:t xml:space="preserve"> </w:t>
      </w:r>
      <w:r w:rsidRPr="00662FFA">
        <w:rPr>
          <w:rFonts w:eastAsia="Arial" w:cstheme="minorHAnsi"/>
        </w:rPr>
        <w:t>contextualizar evidencia,</w:t>
      </w:r>
      <w:r w:rsidR="003D5441" w:rsidRPr="00662FFA">
        <w:rPr>
          <w:rFonts w:cstheme="minorHAnsi"/>
          <w:sz w:val="24"/>
          <w:szCs w:val="24"/>
        </w:rPr>
        <w:t xml:space="preserve"> </w:t>
      </w:r>
      <w:r w:rsidRPr="00662FFA">
        <w:rPr>
          <w:rFonts w:eastAsia="Arial" w:cstheme="minorHAnsi"/>
        </w:rPr>
        <w:t>correlacionar múltiples fuentes,</w:t>
      </w:r>
      <w:r w:rsidR="003D5441" w:rsidRPr="00662FFA">
        <w:rPr>
          <w:rFonts w:cstheme="minorHAnsi"/>
          <w:sz w:val="24"/>
          <w:szCs w:val="24"/>
        </w:rPr>
        <w:t xml:space="preserve"> </w:t>
      </w:r>
      <w:r w:rsidRPr="00662FFA">
        <w:rPr>
          <w:rFonts w:eastAsia="Arial" w:cstheme="minorHAnsi"/>
        </w:rPr>
        <w:t>fortalecer análisis criminológico</w:t>
      </w:r>
      <w:r w:rsidR="003D5441" w:rsidRPr="00662FFA">
        <w:rPr>
          <w:rFonts w:eastAsia="Arial" w:cstheme="minorHAnsi"/>
        </w:rPr>
        <w:t xml:space="preserve"> </w:t>
      </w:r>
      <w:r w:rsidRPr="00662FFA">
        <w:rPr>
          <w:rFonts w:eastAsia="Arial" w:cstheme="minorHAnsi"/>
        </w:rPr>
        <w:t>y apoyar procesos institucionales de inteligencia criminal aplicada.</w:t>
      </w:r>
    </w:p>
    <w:p w14:paraId="075CF111" w14:textId="77777777" w:rsidR="00CA31BC" w:rsidRPr="00662FFA" w:rsidRDefault="00CA31BC" w:rsidP="0003728D">
      <w:pPr>
        <w:pStyle w:val="Sinespaciado"/>
        <w:jc w:val="both"/>
        <w:rPr>
          <w:rFonts w:cstheme="minorHAnsi"/>
          <w:sz w:val="24"/>
          <w:szCs w:val="24"/>
        </w:rPr>
      </w:pPr>
    </w:p>
    <w:p w14:paraId="0DD66105" w14:textId="249CAD97" w:rsidR="00CA31BC" w:rsidRPr="00662FFA" w:rsidRDefault="00CA31BC" w:rsidP="0003728D">
      <w:pPr>
        <w:pStyle w:val="Sinespaciado"/>
        <w:jc w:val="both"/>
        <w:rPr>
          <w:rFonts w:cstheme="minorHAnsi"/>
          <w:sz w:val="24"/>
          <w:szCs w:val="24"/>
        </w:rPr>
      </w:pPr>
      <w:r w:rsidRPr="00662FFA">
        <w:rPr>
          <w:rFonts w:eastAsia="Arial" w:cstheme="minorHAnsi"/>
          <w:szCs w:val="24"/>
        </w:rPr>
        <w:lastRenderedPageBreak/>
        <w:t>La convergencia entre:</w:t>
      </w:r>
      <w:r w:rsidR="003D5441" w:rsidRPr="00662FFA">
        <w:rPr>
          <w:rFonts w:cstheme="minorHAnsi"/>
          <w:sz w:val="24"/>
          <w:szCs w:val="24"/>
        </w:rPr>
        <w:t xml:space="preserve"> </w:t>
      </w:r>
      <w:r w:rsidRPr="00662FFA">
        <w:rPr>
          <w:rFonts w:eastAsia="Arial" w:cstheme="minorHAnsi"/>
        </w:rPr>
        <w:t>GEOINT,</w:t>
      </w:r>
      <w:r w:rsidR="003D5441"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 inteligencia visual,</w:t>
      </w:r>
      <w:r w:rsidR="003D5441" w:rsidRPr="00662FFA">
        <w:rPr>
          <w:rFonts w:cstheme="minorHAnsi"/>
          <w:sz w:val="24"/>
          <w:szCs w:val="24"/>
        </w:rPr>
        <w:t xml:space="preserve"> </w:t>
      </w:r>
      <w:r w:rsidRPr="00662FFA">
        <w:rPr>
          <w:rFonts w:eastAsia="Arial" w:cstheme="minorHAnsi"/>
        </w:rPr>
        <w:t>análisis territorial,</w:t>
      </w:r>
      <w:r w:rsidR="003D5441" w:rsidRPr="00662FFA">
        <w:rPr>
          <w:rFonts w:cstheme="minorHAnsi"/>
          <w:sz w:val="24"/>
          <w:szCs w:val="24"/>
        </w:rPr>
        <w:t xml:space="preserve"> </w:t>
      </w:r>
      <w:r w:rsidRPr="00662FFA">
        <w:rPr>
          <w:rFonts w:eastAsia="Arial" w:cstheme="minorHAnsi"/>
        </w:rPr>
        <w:t>criminología ambiental,</w:t>
      </w:r>
      <w:r w:rsidR="003D5441" w:rsidRPr="00662FFA">
        <w:rPr>
          <w:rFonts w:cstheme="minorHAnsi"/>
          <w:sz w:val="24"/>
          <w:szCs w:val="24"/>
        </w:rPr>
        <w:t xml:space="preserve"> </w:t>
      </w:r>
      <w:r w:rsidRPr="00662FFA">
        <w:rPr>
          <w:rFonts w:eastAsia="Arial" w:cstheme="minorHAnsi"/>
        </w:rPr>
        <w:t>correlación narrativa</w:t>
      </w:r>
      <w:r w:rsidR="003D5441" w:rsidRPr="00662FFA">
        <w:rPr>
          <w:rFonts w:eastAsia="Arial" w:cstheme="minorHAnsi"/>
        </w:rPr>
        <w:t xml:space="preserve"> </w:t>
      </w:r>
      <w:r w:rsidRPr="00662FFA">
        <w:rPr>
          <w:rFonts w:eastAsia="Arial" w:cstheme="minorHAnsi"/>
        </w:rPr>
        <w:t>y evaluación predictiva</w:t>
      </w:r>
      <w:r w:rsidR="003D5441" w:rsidRPr="00662FFA">
        <w:rPr>
          <w:rFonts w:cstheme="minorHAnsi"/>
          <w:sz w:val="24"/>
          <w:szCs w:val="24"/>
        </w:rPr>
        <w:t xml:space="preserve"> </w:t>
      </w:r>
      <w:r w:rsidRPr="00662FFA">
        <w:rPr>
          <w:rFonts w:eastAsia="Arial" w:cstheme="minorHAnsi"/>
          <w:szCs w:val="24"/>
        </w:rPr>
        <w:t>permite transformar información dispersa en un ecosistema integral de inteligencia criminal orientado a seguridad pública y política criminal.</w:t>
      </w:r>
    </w:p>
    <w:p w14:paraId="5BAE461A" w14:textId="77777777" w:rsidR="00CA31BC" w:rsidRPr="00662FFA" w:rsidRDefault="00CA31BC" w:rsidP="0003728D">
      <w:pPr>
        <w:pStyle w:val="Sinespaciado"/>
        <w:jc w:val="both"/>
        <w:rPr>
          <w:rFonts w:cstheme="minorHAnsi"/>
          <w:sz w:val="24"/>
          <w:szCs w:val="24"/>
        </w:rPr>
      </w:pPr>
    </w:p>
    <w:p w14:paraId="33AB0179" w14:textId="77777777" w:rsidR="003D5441" w:rsidRPr="00662FFA" w:rsidRDefault="003D5441" w:rsidP="0003728D">
      <w:pPr>
        <w:pStyle w:val="Sinespaciado"/>
        <w:jc w:val="both"/>
        <w:rPr>
          <w:rFonts w:cstheme="minorHAnsi"/>
          <w:sz w:val="24"/>
          <w:szCs w:val="24"/>
        </w:rPr>
      </w:pPr>
    </w:p>
    <w:p w14:paraId="6D30176F" w14:textId="6AF9E581" w:rsidR="00CA31BC" w:rsidRPr="00662FFA" w:rsidRDefault="00CA31BC" w:rsidP="003D5441">
      <w:pPr>
        <w:pStyle w:val="Ttulo1"/>
        <w:rPr>
          <w:rFonts w:asciiTheme="minorHAnsi" w:hAnsiTheme="minorHAnsi" w:cstheme="minorHAnsi"/>
          <w:sz w:val="24"/>
          <w:szCs w:val="24"/>
        </w:rPr>
      </w:pPr>
      <w:bookmarkStart w:id="487" w:name="_Toc230947739"/>
      <w:r w:rsidRPr="00662FFA">
        <w:rPr>
          <w:rFonts w:asciiTheme="minorHAnsi" w:eastAsia="Arial" w:hAnsiTheme="minorHAnsi" w:cstheme="minorHAnsi"/>
        </w:rPr>
        <w:t>CAPÍTULO 24</w:t>
      </w:r>
      <w:bookmarkEnd w:id="487"/>
    </w:p>
    <w:p w14:paraId="70D0714A" w14:textId="0FE6780F" w:rsidR="00CA31BC" w:rsidRPr="00662FFA" w:rsidRDefault="00CA31BC" w:rsidP="003D5441">
      <w:pPr>
        <w:pStyle w:val="Ttulo1"/>
        <w:rPr>
          <w:rFonts w:asciiTheme="minorHAnsi" w:hAnsiTheme="minorHAnsi" w:cstheme="minorHAnsi"/>
          <w:sz w:val="24"/>
          <w:szCs w:val="24"/>
        </w:rPr>
      </w:pPr>
      <w:bookmarkStart w:id="488" w:name="_Toc230947740"/>
      <w:r w:rsidRPr="00662FFA">
        <w:rPr>
          <w:rFonts w:asciiTheme="minorHAnsi" w:eastAsia="Arial" w:hAnsiTheme="minorHAnsi" w:cstheme="minorHAnsi"/>
        </w:rPr>
        <w:t>SISTEMA DE TOMA DE DECISIONES Y SOPORTE ESTRATÉGICO</w:t>
      </w:r>
      <w:bookmarkEnd w:id="488"/>
    </w:p>
    <w:p w14:paraId="0797110F" w14:textId="77777777" w:rsidR="00CA31BC" w:rsidRPr="00662FFA" w:rsidRDefault="00CA31BC" w:rsidP="0003728D">
      <w:pPr>
        <w:pStyle w:val="Sinespaciado"/>
        <w:jc w:val="both"/>
        <w:rPr>
          <w:rFonts w:cstheme="minorHAnsi"/>
          <w:sz w:val="24"/>
          <w:szCs w:val="24"/>
        </w:rPr>
      </w:pPr>
    </w:p>
    <w:p w14:paraId="51B3EFCA" w14:textId="774BC69D" w:rsidR="00CA31BC" w:rsidRPr="00662FFA" w:rsidRDefault="00CA31BC" w:rsidP="003D5441">
      <w:pPr>
        <w:pStyle w:val="Ttulo2"/>
        <w:rPr>
          <w:rFonts w:asciiTheme="minorHAnsi" w:hAnsiTheme="minorHAnsi" w:cstheme="minorHAnsi"/>
          <w:b/>
          <w:bCs/>
          <w:sz w:val="24"/>
          <w:szCs w:val="24"/>
        </w:rPr>
      </w:pPr>
      <w:bookmarkStart w:id="489" w:name="_Toc230947741"/>
      <w:r w:rsidRPr="00662FFA">
        <w:rPr>
          <w:rFonts w:asciiTheme="minorHAnsi" w:eastAsia="Arial" w:hAnsiTheme="minorHAnsi" w:cstheme="minorHAnsi"/>
          <w:b/>
          <w:bCs/>
        </w:rPr>
        <w:t>24.1 Introducción</w:t>
      </w:r>
      <w:bookmarkEnd w:id="489"/>
    </w:p>
    <w:p w14:paraId="3553B733" w14:textId="60F508AE" w:rsidR="00CA31BC" w:rsidRPr="00662FFA" w:rsidRDefault="00CA31BC" w:rsidP="003D5441">
      <w:pPr>
        <w:pStyle w:val="Sinespaciado"/>
        <w:jc w:val="both"/>
        <w:rPr>
          <w:rFonts w:cstheme="minorHAnsi"/>
          <w:sz w:val="24"/>
          <w:szCs w:val="24"/>
        </w:rPr>
      </w:pPr>
      <w:r w:rsidRPr="00662FFA">
        <w:rPr>
          <w:rFonts w:eastAsia="Arial" w:cstheme="minorHAnsi"/>
          <w:szCs w:val="24"/>
        </w:rPr>
        <w:t>El Perfilador Remoto incorpora un sistema integral de soporte estratégico orientado a fortalecer los procesos institucionales de:</w:t>
      </w:r>
      <w:r w:rsidR="003D5441" w:rsidRPr="00662FFA">
        <w:rPr>
          <w:rFonts w:cstheme="minorHAnsi"/>
          <w:sz w:val="24"/>
          <w:szCs w:val="24"/>
        </w:rPr>
        <w:t xml:space="preserve"> </w:t>
      </w:r>
      <w:r w:rsidRPr="00662FFA">
        <w:rPr>
          <w:rFonts w:eastAsia="Arial" w:cstheme="minorHAnsi"/>
        </w:rPr>
        <w:t>análisis,</w:t>
      </w:r>
      <w:r w:rsidR="003D5441" w:rsidRPr="00662FFA">
        <w:rPr>
          <w:rFonts w:cstheme="minorHAnsi"/>
          <w:sz w:val="24"/>
          <w:szCs w:val="24"/>
        </w:rPr>
        <w:t xml:space="preserve"> </w:t>
      </w:r>
      <w:r w:rsidRPr="00662FFA">
        <w:rPr>
          <w:rFonts w:eastAsia="Arial" w:cstheme="minorHAnsi"/>
        </w:rPr>
        <w:t>evaluación,</w:t>
      </w:r>
      <w:r w:rsidR="003D5441" w:rsidRPr="00662FFA">
        <w:rPr>
          <w:rFonts w:cstheme="minorHAnsi"/>
          <w:sz w:val="24"/>
          <w:szCs w:val="24"/>
        </w:rPr>
        <w:t xml:space="preserve"> </w:t>
      </w:r>
      <w:r w:rsidRPr="00662FFA">
        <w:rPr>
          <w:rFonts w:eastAsia="Arial" w:cstheme="minorHAnsi"/>
        </w:rPr>
        <w:t>supervisión,</w:t>
      </w:r>
      <w:r w:rsidR="003D5441" w:rsidRPr="00662FFA">
        <w:rPr>
          <w:rFonts w:cstheme="minorHAnsi"/>
          <w:sz w:val="24"/>
          <w:szCs w:val="24"/>
        </w:rPr>
        <w:t xml:space="preserve"> </w:t>
      </w:r>
      <w:r w:rsidRPr="00662FFA">
        <w:rPr>
          <w:rFonts w:eastAsia="Arial" w:cstheme="minorHAnsi"/>
        </w:rPr>
        <w:t>planeación</w:t>
      </w:r>
      <w:r w:rsidR="003D5441" w:rsidRPr="00662FFA">
        <w:rPr>
          <w:rFonts w:cstheme="minorHAnsi"/>
          <w:sz w:val="24"/>
          <w:szCs w:val="24"/>
        </w:rPr>
        <w:t xml:space="preserve"> </w:t>
      </w:r>
      <w:r w:rsidRPr="00662FFA">
        <w:rPr>
          <w:rFonts w:eastAsia="Arial" w:cstheme="minorHAnsi"/>
        </w:rPr>
        <w:t>y toma de decisiones.</w:t>
      </w:r>
    </w:p>
    <w:p w14:paraId="67A7FC96" w14:textId="77777777" w:rsidR="00CA31BC" w:rsidRPr="00662FFA" w:rsidRDefault="00CA31BC" w:rsidP="0003728D">
      <w:pPr>
        <w:pStyle w:val="Sinespaciado"/>
        <w:jc w:val="both"/>
        <w:rPr>
          <w:rFonts w:cstheme="minorHAnsi"/>
          <w:sz w:val="24"/>
          <w:szCs w:val="24"/>
        </w:rPr>
      </w:pPr>
    </w:p>
    <w:p w14:paraId="7F00ABCF" w14:textId="23E55B72" w:rsidR="00CA31BC" w:rsidRPr="00662FFA" w:rsidRDefault="00CA31BC" w:rsidP="00376BB6">
      <w:pPr>
        <w:pStyle w:val="Sinespaciado"/>
        <w:jc w:val="both"/>
        <w:rPr>
          <w:rFonts w:cstheme="minorHAnsi"/>
          <w:sz w:val="24"/>
          <w:szCs w:val="24"/>
        </w:rPr>
      </w:pPr>
      <w:r w:rsidRPr="00662FFA">
        <w:rPr>
          <w:rFonts w:eastAsia="Arial" w:cstheme="minorHAnsi"/>
          <w:szCs w:val="24"/>
        </w:rPr>
        <w:t>La plataforma fue diseñada para transformar:</w:t>
      </w:r>
      <w:r w:rsidR="003D5441" w:rsidRPr="00662FFA">
        <w:rPr>
          <w:rFonts w:cstheme="minorHAnsi"/>
          <w:sz w:val="24"/>
          <w:szCs w:val="24"/>
        </w:rPr>
        <w:t xml:space="preserve"> </w:t>
      </w:r>
      <w:r w:rsidRPr="00662FFA">
        <w:rPr>
          <w:rFonts w:eastAsia="Arial" w:cstheme="minorHAnsi"/>
        </w:rPr>
        <w:t>evidencia,</w:t>
      </w:r>
      <w:r w:rsidR="003D5441" w:rsidRPr="00662FFA">
        <w:rPr>
          <w:rFonts w:cstheme="minorHAnsi"/>
          <w:sz w:val="24"/>
          <w:szCs w:val="24"/>
        </w:rPr>
        <w:t xml:space="preserve"> </w:t>
      </w:r>
      <w:r w:rsidRPr="00662FFA">
        <w:rPr>
          <w:rFonts w:eastAsia="Arial" w:cstheme="minorHAnsi"/>
        </w:rPr>
        <w:t>contexto territorial,</w:t>
      </w:r>
      <w:r w:rsidR="003D5441" w:rsidRPr="00662FFA">
        <w:rPr>
          <w:rFonts w:cstheme="minorHAnsi"/>
          <w:sz w:val="24"/>
          <w:szCs w:val="24"/>
        </w:rPr>
        <w:t xml:space="preserve"> </w:t>
      </w:r>
      <w:r w:rsidRPr="00662FFA">
        <w:rPr>
          <w:rFonts w:eastAsia="Arial" w:cstheme="minorHAnsi"/>
        </w:rPr>
        <w:t>información urbana,</w:t>
      </w:r>
      <w:r w:rsidR="00376BB6" w:rsidRPr="00662FFA">
        <w:rPr>
          <w:rFonts w:cstheme="minorHAnsi"/>
          <w:sz w:val="24"/>
          <w:szCs w:val="24"/>
        </w:rPr>
        <w:t xml:space="preserve"> </w:t>
      </w:r>
      <w:r w:rsidRPr="00662FFA">
        <w:rPr>
          <w:rFonts w:eastAsia="Arial" w:cstheme="minorHAnsi"/>
        </w:rPr>
        <w:t>análisis criminológico</w:t>
      </w:r>
      <w:r w:rsidR="00376BB6" w:rsidRPr="00662FFA">
        <w:rPr>
          <w:rFonts w:eastAsia="Arial" w:cstheme="minorHAnsi"/>
        </w:rPr>
        <w:t xml:space="preserve"> </w:t>
      </w:r>
      <w:r w:rsidRPr="00662FFA">
        <w:rPr>
          <w:rFonts w:eastAsia="Arial" w:cstheme="minorHAnsi"/>
        </w:rPr>
        <w:t xml:space="preserve">y correlación </w:t>
      </w:r>
      <w:proofErr w:type="spellStart"/>
      <w:r w:rsidRPr="00662FFA">
        <w:rPr>
          <w:rFonts w:eastAsia="Arial" w:cstheme="minorHAnsi"/>
        </w:rPr>
        <w:t>multifuente</w:t>
      </w:r>
      <w:proofErr w:type="spellEnd"/>
      <w:r w:rsidR="00376BB6" w:rsidRPr="00662FFA">
        <w:rPr>
          <w:rFonts w:cstheme="minorHAnsi"/>
          <w:sz w:val="24"/>
          <w:szCs w:val="24"/>
        </w:rPr>
        <w:t xml:space="preserve"> </w:t>
      </w:r>
      <w:r w:rsidRPr="00662FFA">
        <w:rPr>
          <w:rFonts w:eastAsia="Arial" w:cstheme="minorHAnsi"/>
          <w:szCs w:val="24"/>
        </w:rPr>
        <w:t>en productos estructurados de inteligencia que permitan a las áreas operativas y estratégicas:</w:t>
      </w:r>
      <w:r w:rsidR="00376BB6" w:rsidRPr="00662FFA">
        <w:rPr>
          <w:rFonts w:cstheme="minorHAnsi"/>
          <w:sz w:val="24"/>
          <w:szCs w:val="24"/>
        </w:rPr>
        <w:t xml:space="preserve"> </w:t>
      </w:r>
      <w:r w:rsidRPr="00662FFA">
        <w:rPr>
          <w:rFonts w:eastAsia="Arial" w:cstheme="minorHAnsi"/>
        </w:rPr>
        <w:t>priorizar,</w:t>
      </w:r>
      <w:r w:rsidR="00376BB6" w:rsidRPr="00662FFA">
        <w:rPr>
          <w:rFonts w:cstheme="minorHAnsi"/>
          <w:sz w:val="24"/>
          <w:szCs w:val="24"/>
        </w:rPr>
        <w:t xml:space="preserve"> </w:t>
      </w:r>
      <w:r w:rsidRPr="00662FFA">
        <w:rPr>
          <w:rFonts w:eastAsia="Arial" w:cstheme="minorHAnsi"/>
        </w:rPr>
        <w:t>focalizar,</w:t>
      </w:r>
      <w:r w:rsidR="00376BB6" w:rsidRPr="00662FFA">
        <w:rPr>
          <w:rFonts w:cstheme="minorHAnsi"/>
          <w:sz w:val="24"/>
          <w:szCs w:val="24"/>
        </w:rPr>
        <w:t xml:space="preserve"> </w:t>
      </w:r>
      <w:r w:rsidRPr="00662FFA">
        <w:rPr>
          <w:rFonts w:eastAsia="Arial" w:cstheme="minorHAnsi"/>
        </w:rPr>
        <w:t>supervisar</w:t>
      </w:r>
      <w:r w:rsidR="00376BB6" w:rsidRPr="00662FFA">
        <w:rPr>
          <w:rFonts w:eastAsia="Arial" w:cstheme="minorHAnsi"/>
        </w:rPr>
        <w:t xml:space="preserve"> </w:t>
      </w:r>
      <w:r w:rsidRPr="00662FFA">
        <w:rPr>
          <w:rFonts w:eastAsia="Arial" w:cstheme="minorHAnsi"/>
        </w:rPr>
        <w:t>y evaluar fenómenos criminales de manera contextualizada.</w:t>
      </w:r>
    </w:p>
    <w:p w14:paraId="1A0C5BBE" w14:textId="77777777" w:rsidR="00CA31BC" w:rsidRPr="00662FFA" w:rsidRDefault="00CA31BC" w:rsidP="0003728D">
      <w:pPr>
        <w:pStyle w:val="Sinespaciado"/>
        <w:jc w:val="both"/>
        <w:rPr>
          <w:rFonts w:cstheme="minorHAnsi"/>
          <w:sz w:val="24"/>
          <w:szCs w:val="24"/>
        </w:rPr>
      </w:pPr>
    </w:p>
    <w:p w14:paraId="115682F2" w14:textId="1CB5BD1B" w:rsidR="00CA31BC" w:rsidRPr="00662FFA" w:rsidRDefault="00CA31BC" w:rsidP="00376BB6">
      <w:pPr>
        <w:pStyle w:val="Ttulo2"/>
        <w:rPr>
          <w:rFonts w:asciiTheme="minorHAnsi" w:hAnsiTheme="minorHAnsi" w:cstheme="minorHAnsi"/>
          <w:b/>
          <w:bCs/>
          <w:sz w:val="24"/>
          <w:szCs w:val="24"/>
        </w:rPr>
      </w:pPr>
      <w:bookmarkStart w:id="490" w:name="_Toc230947742"/>
      <w:r w:rsidRPr="00662FFA">
        <w:rPr>
          <w:rFonts w:asciiTheme="minorHAnsi" w:eastAsia="Arial" w:hAnsiTheme="minorHAnsi" w:cstheme="minorHAnsi"/>
          <w:b/>
          <w:bCs/>
        </w:rPr>
        <w:t>24.2 Objetivo del Sistema de Soporte Estratégico</w:t>
      </w:r>
      <w:bookmarkEnd w:id="490"/>
    </w:p>
    <w:p w14:paraId="0F371A71" w14:textId="3FD014D0" w:rsidR="00CA31BC" w:rsidRPr="00662FFA" w:rsidRDefault="00CA31BC" w:rsidP="0003728D">
      <w:pPr>
        <w:pStyle w:val="Sinespaciado"/>
        <w:jc w:val="both"/>
        <w:rPr>
          <w:rFonts w:cstheme="minorHAnsi"/>
          <w:sz w:val="24"/>
          <w:szCs w:val="24"/>
        </w:rPr>
      </w:pPr>
      <w:r w:rsidRPr="00662FFA">
        <w:rPr>
          <w:rFonts w:eastAsia="Arial" w:cstheme="minorHAnsi"/>
          <w:szCs w:val="24"/>
        </w:rPr>
        <w:t>El sistema de soporte estratégico tiene como finalidad:</w:t>
      </w:r>
      <w:r w:rsidR="00376BB6" w:rsidRPr="00662FFA">
        <w:rPr>
          <w:rFonts w:cstheme="minorHAnsi"/>
          <w:sz w:val="24"/>
          <w:szCs w:val="24"/>
        </w:rPr>
        <w:t xml:space="preserve"> </w:t>
      </w:r>
      <w:r w:rsidRPr="00662FFA">
        <w:rPr>
          <w:rFonts w:eastAsia="Arial" w:cstheme="minorHAnsi"/>
        </w:rPr>
        <w:t>proporcionar inteligencia contextualizada,</w:t>
      </w:r>
      <w:r w:rsidR="00376BB6" w:rsidRPr="00662FFA">
        <w:rPr>
          <w:rFonts w:cstheme="minorHAnsi"/>
          <w:sz w:val="24"/>
          <w:szCs w:val="24"/>
        </w:rPr>
        <w:t xml:space="preserve"> </w:t>
      </w:r>
      <w:r w:rsidRPr="00662FFA">
        <w:rPr>
          <w:rFonts w:eastAsia="Arial" w:cstheme="minorHAnsi"/>
        </w:rPr>
        <w:t>fortalecer procesos de análisis institucional,</w:t>
      </w:r>
      <w:r w:rsidR="00376BB6" w:rsidRPr="00662FFA">
        <w:rPr>
          <w:rFonts w:cstheme="minorHAnsi"/>
          <w:sz w:val="24"/>
          <w:szCs w:val="24"/>
        </w:rPr>
        <w:t xml:space="preserve"> </w:t>
      </w:r>
      <w:r w:rsidRPr="00662FFA">
        <w:rPr>
          <w:rFonts w:eastAsia="Arial" w:cstheme="minorHAnsi"/>
        </w:rPr>
        <w:t>apoyar evaluación de riesgo,</w:t>
      </w:r>
      <w:r w:rsidR="00376BB6" w:rsidRPr="00662FFA">
        <w:rPr>
          <w:rFonts w:cstheme="minorHAnsi"/>
          <w:sz w:val="24"/>
          <w:szCs w:val="24"/>
        </w:rPr>
        <w:t xml:space="preserve"> </w:t>
      </w:r>
      <w:r w:rsidRPr="00662FFA">
        <w:rPr>
          <w:rFonts w:eastAsia="Arial" w:cstheme="minorHAnsi"/>
        </w:rPr>
        <w:t>facilitar supervisión territorial</w:t>
      </w:r>
      <w:r w:rsidR="00376BB6" w:rsidRPr="00662FFA">
        <w:rPr>
          <w:rFonts w:eastAsia="Arial" w:cstheme="minorHAnsi"/>
        </w:rPr>
        <w:t xml:space="preserve"> </w:t>
      </w:r>
      <w:r w:rsidRPr="00662FFA">
        <w:rPr>
          <w:rFonts w:eastAsia="Arial" w:cstheme="minorHAnsi"/>
        </w:rPr>
        <w:t>y contribuir a la toma de decisiones operacionales y estratégicas.</w:t>
      </w:r>
    </w:p>
    <w:p w14:paraId="4FFE0F5B" w14:textId="77777777" w:rsidR="00CA31BC" w:rsidRPr="00662FFA" w:rsidRDefault="00CA31BC" w:rsidP="0003728D">
      <w:pPr>
        <w:pStyle w:val="Sinespaciado"/>
        <w:jc w:val="both"/>
        <w:rPr>
          <w:rFonts w:cstheme="minorHAnsi"/>
          <w:sz w:val="24"/>
          <w:szCs w:val="24"/>
        </w:rPr>
      </w:pPr>
    </w:p>
    <w:p w14:paraId="7438CB69" w14:textId="79E8CE00" w:rsidR="00CA31BC" w:rsidRPr="00662FFA" w:rsidRDefault="00CA31BC" w:rsidP="00223512">
      <w:pPr>
        <w:pStyle w:val="Ttulo2"/>
        <w:rPr>
          <w:rFonts w:asciiTheme="minorHAnsi" w:hAnsiTheme="minorHAnsi" w:cstheme="minorHAnsi"/>
          <w:b/>
          <w:bCs/>
          <w:sz w:val="24"/>
          <w:szCs w:val="24"/>
        </w:rPr>
      </w:pPr>
      <w:bookmarkStart w:id="491" w:name="_Toc230947743"/>
      <w:r w:rsidRPr="00662FFA">
        <w:rPr>
          <w:rFonts w:asciiTheme="minorHAnsi" w:eastAsia="Arial" w:hAnsiTheme="minorHAnsi" w:cstheme="minorHAnsi"/>
          <w:b/>
          <w:bCs/>
        </w:rPr>
        <w:t>24.3 Concepto de Inteligencia para la Toma de Decisiones</w:t>
      </w:r>
      <w:bookmarkEnd w:id="491"/>
    </w:p>
    <w:p w14:paraId="08FE8585" w14:textId="50F0C39F" w:rsidR="00CA31BC" w:rsidRPr="00662FFA" w:rsidRDefault="00CA31BC" w:rsidP="00223512">
      <w:pPr>
        <w:pStyle w:val="Sinespaciado"/>
        <w:jc w:val="both"/>
        <w:rPr>
          <w:rFonts w:cstheme="minorHAnsi"/>
          <w:sz w:val="24"/>
          <w:szCs w:val="24"/>
        </w:rPr>
      </w:pPr>
      <w:r w:rsidRPr="00662FFA">
        <w:rPr>
          <w:rFonts w:eastAsia="Arial" w:cstheme="minorHAnsi"/>
          <w:szCs w:val="24"/>
        </w:rPr>
        <w:t>Dentro del Perfilador Remoto, la inteligencia aplicada a la toma de decisiones consiste en transformar:</w:t>
      </w:r>
      <w:r w:rsidR="00223512" w:rsidRPr="00662FFA">
        <w:rPr>
          <w:rFonts w:cstheme="minorHAnsi"/>
          <w:sz w:val="24"/>
          <w:szCs w:val="24"/>
        </w:rPr>
        <w:t xml:space="preserve"> </w:t>
      </w:r>
      <w:r w:rsidRPr="00662FFA">
        <w:rPr>
          <w:rFonts w:eastAsia="Arial" w:cstheme="minorHAnsi"/>
        </w:rPr>
        <w:t>datos,</w:t>
      </w:r>
      <w:r w:rsidR="00223512" w:rsidRPr="00662FFA">
        <w:rPr>
          <w:rFonts w:cstheme="minorHAnsi"/>
          <w:sz w:val="24"/>
          <w:szCs w:val="24"/>
        </w:rPr>
        <w:t xml:space="preserve"> </w:t>
      </w:r>
      <w:r w:rsidRPr="00662FFA">
        <w:rPr>
          <w:rFonts w:eastAsia="Arial" w:cstheme="minorHAnsi"/>
        </w:rPr>
        <w:t>evidencia,</w:t>
      </w:r>
      <w:r w:rsidR="00223512" w:rsidRPr="00662FFA">
        <w:rPr>
          <w:rFonts w:cstheme="minorHAnsi"/>
          <w:sz w:val="24"/>
          <w:szCs w:val="24"/>
        </w:rPr>
        <w:t xml:space="preserve"> </w:t>
      </w:r>
      <w:r w:rsidRPr="00662FFA">
        <w:rPr>
          <w:rFonts w:eastAsia="Arial" w:cstheme="minorHAnsi"/>
        </w:rPr>
        <w:t>contexto</w:t>
      </w:r>
      <w:r w:rsidR="00223512" w:rsidRPr="00662FFA">
        <w:rPr>
          <w:rFonts w:eastAsia="Arial" w:cstheme="minorHAnsi"/>
        </w:rPr>
        <w:t xml:space="preserve"> </w:t>
      </w:r>
      <w:r w:rsidRPr="00662FFA">
        <w:rPr>
          <w:rFonts w:eastAsia="Arial" w:cstheme="minorHAnsi"/>
        </w:rPr>
        <w:t>y análisis territorial</w:t>
      </w:r>
      <w:r w:rsidR="00223512" w:rsidRPr="00662FFA">
        <w:rPr>
          <w:rFonts w:cstheme="minorHAnsi"/>
          <w:sz w:val="24"/>
          <w:szCs w:val="24"/>
        </w:rPr>
        <w:t xml:space="preserve"> </w:t>
      </w:r>
      <w:r w:rsidRPr="00662FFA">
        <w:rPr>
          <w:rFonts w:eastAsia="Arial" w:cstheme="minorHAnsi"/>
          <w:szCs w:val="24"/>
        </w:rPr>
        <w:t>en productos interpretativos que permitan:</w:t>
      </w:r>
      <w:r w:rsidR="00223512" w:rsidRPr="00662FFA">
        <w:rPr>
          <w:rFonts w:cstheme="minorHAnsi"/>
          <w:sz w:val="24"/>
          <w:szCs w:val="24"/>
        </w:rPr>
        <w:t xml:space="preserve"> </w:t>
      </w:r>
      <w:r w:rsidRPr="00662FFA">
        <w:rPr>
          <w:rFonts w:eastAsia="Arial" w:cstheme="minorHAnsi"/>
        </w:rPr>
        <w:t>comprender fenómenos,</w:t>
      </w:r>
      <w:r w:rsidR="00223512" w:rsidRPr="00662FFA">
        <w:rPr>
          <w:rFonts w:cstheme="minorHAnsi"/>
          <w:sz w:val="24"/>
          <w:szCs w:val="24"/>
        </w:rPr>
        <w:t xml:space="preserve"> </w:t>
      </w:r>
      <w:r w:rsidRPr="00662FFA">
        <w:rPr>
          <w:rFonts w:eastAsia="Arial" w:cstheme="minorHAnsi"/>
        </w:rPr>
        <w:t>identificar riesgos,</w:t>
      </w:r>
      <w:r w:rsidR="00223512" w:rsidRPr="00662FFA">
        <w:rPr>
          <w:rFonts w:cstheme="minorHAnsi"/>
          <w:sz w:val="24"/>
          <w:szCs w:val="24"/>
        </w:rPr>
        <w:t xml:space="preserve"> </w:t>
      </w:r>
      <w:r w:rsidRPr="00662FFA">
        <w:rPr>
          <w:rFonts w:eastAsia="Arial" w:cstheme="minorHAnsi"/>
        </w:rPr>
        <w:t>detectar patrones</w:t>
      </w:r>
      <w:r w:rsidR="00223512" w:rsidRPr="00662FFA">
        <w:rPr>
          <w:rFonts w:eastAsia="Arial" w:cstheme="minorHAnsi"/>
        </w:rPr>
        <w:t xml:space="preserve"> </w:t>
      </w:r>
      <w:r w:rsidRPr="00662FFA">
        <w:rPr>
          <w:rFonts w:eastAsia="Arial" w:cstheme="minorHAnsi"/>
        </w:rPr>
        <w:t>y orientar acciones institucionales.</w:t>
      </w:r>
    </w:p>
    <w:p w14:paraId="2754E6F5" w14:textId="77777777" w:rsidR="00CA31BC" w:rsidRPr="00662FFA" w:rsidRDefault="00CA31BC" w:rsidP="0003728D">
      <w:pPr>
        <w:pStyle w:val="Sinespaciado"/>
        <w:jc w:val="both"/>
        <w:rPr>
          <w:rFonts w:cstheme="minorHAnsi"/>
          <w:sz w:val="24"/>
          <w:szCs w:val="24"/>
        </w:rPr>
      </w:pPr>
    </w:p>
    <w:p w14:paraId="69952ADA" w14:textId="7AACA643" w:rsidR="00CA31BC" w:rsidRPr="00662FFA" w:rsidRDefault="00CA31BC" w:rsidP="00223512">
      <w:pPr>
        <w:pStyle w:val="Sinespaciado"/>
        <w:jc w:val="both"/>
        <w:rPr>
          <w:rFonts w:cstheme="minorHAnsi"/>
          <w:sz w:val="24"/>
          <w:szCs w:val="24"/>
        </w:rPr>
      </w:pPr>
      <w:r w:rsidRPr="00662FFA">
        <w:rPr>
          <w:rFonts w:eastAsia="Arial" w:cstheme="minorHAnsi"/>
          <w:szCs w:val="24"/>
        </w:rPr>
        <w:t>Este modelo se fundamenta en la convergencia entre:</w:t>
      </w:r>
      <w:r w:rsidR="00223512" w:rsidRPr="00662FFA">
        <w:rPr>
          <w:rFonts w:cstheme="minorHAnsi"/>
          <w:sz w:val="24"/>
          <w:szCs w:val="24"/>
        </w:rPr>
        <w:t xml:space="preserve"> </w:t>
      </w:r>
      <w:r w:rsidRPr="00662FFA">
        <w:rPr>
          <w:rFonts w:eastAsia="Arial" w:cstheme="minorHAnsi"/>
        </w:rPr>
        <w:t>criminología ambiental,</w:t>
      </w:r>
      <w:r w:rsidR="00223512" w:rsidRPr="00662FFA">
        <w:rPr>
          <w:rFonts w:cstheme="minorHAnsi"/>
          <w:sz w:val="24"/>
          <w:szCs w:val="24"/>
        </w:rPr>
        <w:t xml:space="preserve"> </w:t>
      </w:r>
      <w:r w:rsidRPr="00662FFA">
        <w:rPr>
          <w:rFonts w:eastAsia="Arial" w:cstheme="minorHAnsi"/>
        </w:rPr>
        <w:t>GEOINT,</w:t>
      </w:r>
      <w:r w:rsidR="00223512"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223512" w:rsidRPr="00662FFA">
        <w:rPr>
          <w:rFonts w:cstheme="minorHAnsi"/>
          <w:sz w:val="24"/>
          <w:szCs w:val="24"/>
        </w:rPr>
        <w:t xml:space="preserve"> </w:t>
      </w:r>
      <w:r w:rsidRPr="00662FFA">
        <w:rPr>
          <w:rFonts w:eastAsia="Arial" w:cstheme="minorHAnsi"/>
        </w:rPr>
        <w:t>inteligencia visual</w:t>
      </w:r>
      <w:r w:rsidR="00223512" w:rsidRPr="00662FFA">
        <w:rPr>
          <w:rFonts w:eastAsia="Arial" w:cstheme="minorHAnsi"/>
        </w:rPr>
        <w:t xml:space="preserve"> </w:t>
      </w:r>
      <w:r w:rsidRPr="00662FFA">
        <w:rPr>
          <w:rFonts w:eastAsia="Arial" w:cstheme="minorHAnsi"/>
        </w:rPr>
        <w:t>y análisis predictivo.</w:t>
      </w:r>
    </w:p>
    <w:p w14:paraId="7E395F68" w14:textId="77777777" w:rsidR="00CA31BC" w:rsidRPr="00662FFA" w:rsidRDefault="00CA31BC" w:rsidP="0003728D">
      <w:pPr>
        <w:pStyle w:val="Sinespaciado"/>
        <w:jc w:val="both"/>
        <w:rPr>
          <w:rFonts w:cstheme="minorHAnsi"/>
          <w:sz w:val="24"/>
          <w:szCs w:val="24"/>
        </w:rPr>
      </w:pPr>
    </w:p>
    <w:p w14:paraId="06FBAEAA" w14:textId="743FDECB" w:rsidR="00CA31BC" w:rsidRPr="00662FFA" w:rsidRDefault="00CA31BC" w:rsidP="00223512">
      <w:pPr>
        <w:pStyle w:val="Ttulo2"/>
        <w:rPr>
          <w:rFonts w:asciiTheme="minorHAnsi" w:hAnsiTheme="minorHAnsi" w:cstheme="minorHAnsi"/>
          <w:b/>
          <w:bCs/>
          <w:sz w:val="24"/>
          <w:szCs w:val="24"/>
        </w:rPr>
      </w:pPr>
      <w:bookmarkStart w:id="492" w:name="_Toc230947744"/>
      <w:r w:rsidRPr="00662FFA">
        <w:rPr>
          <w:rFonts w:asciiTheme="minorHAnsi" w:eastAsia="Arial" w:hAnsiTheme="minorHAnsi" w:cstheme="minorHAnsi"/>
          <w:b/>
          <w:bCs/>
        </w:rPr>
        <w:t>24.4 Arquitectura Estratégica del Perfilador Remoto</w:t>
      </w:r>
      <w:bookmarkEnd w:id="492"/>
    </w:p>
    <w:p w14:paraId="00685EE4"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integra múltiples componentes destinados a fortalecer procesos de evaluación institucional.</w:t>
      </w:r>
    </w:p>
    <w:p w14:paraId="40E7EE66" w14:textId="77777777" w:rsidR="00CA31BC" w:rsidRPr="00662FFA" w:rsidRDefault="00CA31BC" w:rsidP="0003728D">
      <w:pPr>
        <w:pStyle w:val="Sinespaciado"/>
        <w:jc w:val="both"/>
        <w:rPr>
          <w:rFonts w:cstheme="minorHAnsi"/>
          <w:sz w:val="24"/>
          <w:szCs w:val="24"/>
        </w:rPr>
      </w:pPr>
    </w:p>
    <w:p w14:paraId="6351E5BA" w14:textId="5152FE3E" w:rsidR="00CA31BC" w:rsidRPr="00662FFA" w:rsidRDefault="00CA31BC" w:rsidP="0003728D">
      <w:pPr>
        <w:pStyle w:val="Sinespaciado"/>
        <w:jc w:val="both"/>
        <w:rPr>
          <w:rFonts w:cstheme="minorHAnsi"/>
          <w:b/>
          <w:bCs/>
          <w:sz w:val="24"/>
          <w:szCs w:val="24"/>
          <w:lang w:val="en-US"/>
        </w:rPr>
      </w:pPr>
      <w:proofErr w:type="spellStart"/>
      <w:r w:rsidRPr="00662FFA">
        <w:rPr>
          <w:rFonts w:eastAsia="Arial" w:cstheme="minorHAnsi"/>
          <w:b/>
          <w:bCs/>
          <w:lang w:val="en-US"/>
        </w:rPr>
        <w:t>Componentes</w:t>
      </w:r>
      <w:proofErr w:type="spellEnd"/>
      <w:r w:rsidRPr="00662FFA">
        <w:rPr>
          <w:rFonts w:eastAsia="Arial" w:cstheme="minorHAnsi"/>
          <w:b/>
          <w:bCs/>
          <w:lang w:val="en-US"/>
        </w:rPr>
        <w:t xml:space="preserve"> </w:t>
      </w:r>
      <w:proofErr w:type="spellStart"/>
      <w:r w:rsidRPr="00662FFA">
        <w:rPr>
          <w:rFonts w:eastAsia="Arial" w:cstheme="minorHAnsi"/>
          <w:b/>
          <w:bCs/>
          <w:lang w:val="en-US"/>
        </w:rPr>
        <w:t>detectados</w:t>
      </w:r>
      <w:proofErr w:type="spellEnd"/>
    </w:p>
    <w:p w14:paraId="50CCCF0A" w14:textId="77F06AF5" w:rsidR="00CA31BC" w:rsidRPr="00662FFA" w:rsidRDefault="00CA31BC">
      <w:pPr>
        <w:pStyle w:val="Sinespaciado"/>
        <w:numPr>
          <w:ilvl w:val="0"/>
          <w:numId w:val="219"/>
        </w:numPr>
        <w:jc w:val="both"/>
        <w:rPr>
          <w:rFonts w:cstheme="minorHAnsi"/>
          <w:sz w:val="24"/>
          <w:szCs w:val="24"/>
          <w:lang w:val="en-US"/>
        </w:rPr>
      </w:pPr>
      <w:r w:rsidRPr="00662FFA">
        <w:rPr>
          <w:rFonts w:eastAsia="Arial" w:cstheme="minorHAnsi"/>
          <w:lang w:val="en-US"/>
        </w:rPr>
        <w:t>Threat Intelligence</w:t>
      </w:r>
    </w:p>
    <w:p w14:paraId="2926B8DF" w14:textId="5D44426C" w:rsidR="00CA31BC" w:rsidRPr="00662FFA" w:rsidRDefault="00CA31BC">
      <w:pPr>
        <w:pStyle w:val="Sinespaciado"/>
        <w:numPr>
          <w:ilvl w:val="0"/>
          <w:numId w:val="219"/>
        </w:numPr>
        <w:jc w:val="both"/>
        <w:rPr>
          <w:rFonts w:cstheme="minorHAnsi"/>
          <w:sz w:val="24"/>
          <w:szCs w:val="24"/>
          <w:lang w:val="en-US"/>
        </w:rPr>
      </w:pPr>
      <w:proofErr w:type="spellStart"/>
      <w:r w:rsidRPr="00662FFA">
        <w:rPr>
          <w:rFonts w:eastAsia="Arial" w:cstheme="minorHAnsi"/>
          <w:lang w:val="en-US"/>
        </w:rPr>
        <w:t>PredictivePanel</w:t>
      </w:r>
      <w:proofErr w:type="spellEnd"/>
    </w:p>
    <w:p w14:paraId="010BA5A8" w14:textId="1EB5082C" w:rsidR="00CA31BC" w:rsidRPr="00662FFA" w:rsidRDefault="00CA31BC">
      <w:pPr>
        <w:pStyle w:val="Sinespaciado"/>
        <w:numPr>
          <w:ilvl w:val="0"/>
          <w:numId w:val="219"/>
        </w:numPr>
        <w:jc w:val="both"/>
        <w:rPr>
          <w:rFonts w:cstheme="minorHAnsi"/>
          <w:sz w:val="24"/>
          <w:szCs w:val="24"/>
          <w:lang w:val="en-US"/>
        </w:rPr>
      </w:pPr>
      <w:r w:rsidRPr="00662FFA">
        <w:rPr>
          <w:rFonts w:eastAsia="Arial" w:cstheme="minorHAnsi"/>
          <w:lang w:val="en-US"/>
        </w:rPr>
        <w:t>GEOINT Fusion</w:t>
      </w:r>
    </w:p>
    <w:p w14:paraId="1A15DC90" w14:textId="220738C8" w:rsidR="00CA31BC" w:rsidRPr="00662FFA" w:rsidRDefault="00CA31BC">
      <w:pPr>
        <w:pStyle w:val="Sinespaciado"/>
        <w:numPr>
          <w:ilvl w:val="0"/>
          <w:numId w:val="219"/>
        </w:numPr>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502EB903" w14:textId="0A1A1E5C" w:rsidR="00CA31BC" w:rsidRPr="00662FFA" w:rsidRDefault="00CA31BC">
      <w:pPr>
        <w:pStyle w:val="Sinespaciado"/>
        <w:numPr>
          <w:ilvl w:val="0"/>
          <w:numId w:val="219"/>
        </w:numPr>
        <w:jc w:val="both"/>
        <w:rPr>
          <w:rFonts w:cstheme="minorHAnsi"/>
          <w:sz w:val="24"/>
          <w:szCs w:val="24"/>
        </w:rPr>
      </w:pPr>
      <w:proofErr w:type="spellStart"/>
      <w:r w:rsidRPr="00662FFA">
        <w:rPr>
          <w:rFonts w:eastAsia="Arial" w:cstheme="minorHAnsi"/>
        </w:rPr>
        <w:t>Dashboards</w:t>
      </w:r>
      <w:proofErr w:type="spellEnd"/>
      <w:r w:rsidRPr="00662FFA">
        <w:rPr>
          <w:rFonts w:eastAsia="Arial" w:cstheme="minorHAnsi"/>
        </w:rPr>
        <w:t xml:space="preserve"> ejecutivos</w:t>
      </w:r>
    </w:p>
    <w:p w14:paraId="61694674" w14:textId="270B70C3" w:rsidR="00CA31BC" w:rsidRPr="00662FFA" w:rsidRDefault="00CA31BC">
      <w:pPr>
        <w:pStyle w:val="Sinespaciado"/>
        <w:numPr>
          <w:ilvl w:val="0"/>
          <w:numId w:val="219"/>
        </w:numPr>
        <w:jc w:val="both"/>
        <w:rPr>
          <w:rFonts w:cstheme="minorHAnsi"/>
          <w:sz w:val="24"/>
          <w:szCs w:val="24"/>
        </w:rPr>
      </w:pPr>
      <w:r w:rsidRPr="00662FFA">
        <w:rPr>
          <w:rFonts w:eastAsia="Arial" w:cstheme="minorHAnsi"/>
        </w:rPr>
        <w:t xml:space="preserve">Urban </w:t>
      </w:r>
      <w:proofErr w:type="spellStart"/>
      <w:r w:rsidRPr="00662FFA">
        <w:rPr>
          <w:rFonts w:eastAsia="Arial" w:cstheme="minorHAnsi"/>
        </w:rPr>
        <w:t>Intelligence</w:t>
      </w:r>
      <w:proofErr w:type="spellEnd"/>
    </w:p>
    <w:p w14:paraId="6093705D" w14:textId="7CF1AB4C" w:rsidR="00CA31BC" w:rsidRPr="00662FFA" w:rsidRDefault="00CA31BC">
      <w:pPr>
        <w:pStyle w:val="Sinespaciado"/>
        <w:numPr>
          <w:ilvl w:val="0"/>
          <w:numId w:val="219"/>
        </w:numPr>
        <w:jc w:val="both"/>
        <w:rPr>
          <w:rFonts w:cstheme="minorHAnsi"/>
          <w:sz w:val="24"/>
          <w:szCs w:val="24"/>
        </w:rPr>
      </w:pPr>
      <w:proofErr w:type="spellStart"/>
      <w:r w:rsidRPr="00662FFA">
        <w:rPr>
          <w:rFonts w:eastAsia="Arial" w:cstheme="minorHAnsi"/>
        </w:rPr>
        <w:t>CorrelationPanel</w:t>
      </w:r>
      <w:proofErr w:type="spellEnd"/>
    </w:p>
    <w:p w14:paraId="134A7D00" w14:textId="77777777" w:rsidR="00CA31BC" w:rsidRPr="00662FFA" w:rsidRDefault="00CA31BC">
      <w:pPr>
        <w:pStyle w:val="Sinespaciado"/>
        <w:numPr>
          <w:ilvl w:val="0"/>
          <w:numId w:val="219"/>
        </w:numPr>
        <w:jc w:val="both"/>
        <w:rPr>
          <w:rFonts w:cstheme="minorHAnsi"/>
          <w:sz w:val="24"/>
          <w:szCs w:val="24"/>
        </w:rPr>
      </w:pPr>
      <w:r w:rsidRPr="00662FFA">
        <w:rPr>
          <w:rFonts w:eastAsia="Arial" w:cstheme="minorHAnsi"/>
        </w:rPr>
        <w:lastRenderedPageBreak/>
        <w:t>Sistemas de riesgo</w:t>
      </w:r>
    </w:p>
    <w:p w14:paraId="38F0B4DA" w14:textId="77777777" w:rsidR="00CA31BC" w:rsidRPr="00662FFA" w:rsidRDefault="00CA31BC" w:rsidP="0003728D">
      <w:pPr>
        <w:pStyle w:val="Sinespaciado"/>
        <w:jc w:val="both"/>
        <w:rPr>
          <w:rFonts w:cstheme="minorHAnsi"/>
          <w:sz w:val="24"/>
          <w:szCs w:val="24"/>
        </w:rPr>
      </w:pPr>
    </w:p>
    <w:p w14:paraId="6F59D0EB" w14:textId="5E45873B"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C55ED39" w14:textId="2C61CFC1"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577A66B1" w14:textId="03D4A8DE" w:rsidR="00CA31BC" w:rsidRPr="00662FFA" w:rsidRDefault="00223512">
      <w:pPr>
        <w:pStyle w:val="Sinespaciado"/>
        <w:numPr>
          <w:ilvl w:val="0"/>
          <w:numId w:val="220"/>
        </w:numPr>
        <w:jc w:val="both"/>
        <w:rPr>
          <w:rFonts w:cstheme="minorHAnsi"/>
          <w:sz w:val="24"/>
          <w:szCs w:val="24"/>
        </w:rPr>
      </w:pPr>
      <w:r w:rsidRPr="00662FFA">
        <w:rPr>
          <w:rFonts w:eastAsia="Arial" w:cstheme="minorHAnsi"/>
        </w:rPr>
        <w:t>Inteligencia contextual,</w:t>
      </w:r>
    </w:p>
    <w:p w14:paraId="0DC27CFB" w14:textId="272A4215" w:rsidR="00CA31BC" w:rsidRPr="00662FFA" w:rsidRDefault="00223512">
      <w:pPr>
        <w:pStyle w:val="Sinespaciado"/>
        <w:numPr>
          <w:ilvl w:val="0"/>
          <w:numId w:val="220"/>
        </w:numPr>
        <w:jc w:val="both"/>
        <w:rPr>
          <w:rFonts w:cstheme="minorHAnsi"/>
          <w:sz w:val="24"/>
          <w:szCs w:val="24"/>
        </w:rPr>
      </w:pPr>
      <w:r w:rsidRPr="00662FFA">
        <w:rPr>
          <w:rFonts w:eastAsia="Arial" w:cstheme="minorHAnsi"/>
        </w:rPr>
        <w:t>Evaluación estratégica,</w:t>
      </w:r>
    </w:p>
    <w:p w14:paraId="79415324" w14:textId="5B38DE16" w:rsidR="00CA31BC" w:rsidRPr="00662FFA" w:rsidRDefault="00223512">
      <w:pPr>
        <w:pStyle w:val="Sinespaciado"/>
        <w:numPr>
          <w:ilvl w:val="0"/>
          <w:numId w:val="220"/>
        </w:numPr>
        <w:jc w:val="both"/>
        <w:rPr>
          <w:rFonts w:cstheme="minorHAnsi"/>
          <w:sz w:val="24"/>
          <w:szCs w:val="24"/>
        </w:rPr>
      </w:pPr>
      <w:r w:rsidRPr="00662FFA">
        <w:rPr>
          <w:rFonts w:eastAsia="Arial" w:cstheme="minorHAnsi"/>
        </w:rPr>
        <w:t>Soporte institucional para toma de decisiones.</w:t>
      </w:r>
    </w:p>
    <w:p w14:paraId="5A1F817D" w14:textId="77777777" w:rsidR="00CA31BC" w:rsidRPr="00662FFA" w:rsidRDefault="00CA31BC" w:rsidP="0003728D">
      <w:pPr>
        <w:pStyle w:val="Sinespaciado"/>
        <w:jc w:val="both"/>
        <w:rPr>
          <w:rFonts w:cstheme="minorHAnsi"/>
          <w:sz w:val="24"/>
          <w:szCs w:val="24"/>
        </w:rPr>
      </w:pPr>
    </w:p>
    <w:p w14:paraId="6D4A2905" w14:textId="77777777" w:rsidR="00CA31BC" w:rsidRPr="00662FFA" w:rsidRDefault="00CA31BC" w:rsidP="0003728D">
      <w:pPr>
        <w:pStyle w:val="Sinespaciado"/>
        <w:jc w:val="both"/>
        <w:rPr>
          <w:rFonts w:cstheme="minorHAnsi"/>
          <w:sz w:val="24"/>
          <w:szCs w:val="24"/>
        </w:rPr>
      </w:pPr>
    </w:p>
    <w:p w14:paraId="1B59F8A0" w14:textId="58CEC83F" w:rsidR="00CA31BC" w:rsidRPr="00662FFA" w:rsidRDefault="00CA31BC">
      <w:pPr>
        <w:pStyle w:val="Ttulo2"/>
        <w:numPr>
          <w:ilvl w:val="1"/>
          <w:numId w:val="221"/>
        </w:numPr>
        <w:rPr>
          <w:rFonts w:asciiTheme="minorHAnsi" w:hAnsiTheme="minorHAnsi" w:cstheme="minorHAnsi"/>
          <w:b/>
          <w:bCs/>
          <w:sz w:val="24"/>
          <w:szCs w:val="24"/>
        </w:rPr>
      </w:pPr>
      <w:bookmarkStart w:id="493" w:name="_Toc230947745"/>
      <w:proofErr w:type="spellStart"/>
      <w:r w:rsidRPr="00662FFA">
        <w:rPr>
          <w:rFonts w:asciiTheme="minorHAnsi" w:eastAsia="Arial" w:hAnsiTheme="minorHAnsi" w:cstheme="minorHAnsi"/>
          <w:b/>
          <w:bCs/>
        </w:rPr>
        <w:t>Dashboards</w:t>
      </w:r>
      <w:proofErr w:type="spellEnd"/>
      <w:r w:rsidRPr="00662FFA">
        <w:rPr>
          <w:rFonts w:asciiTheme="minorHAnsi" w:eastAsia="Arial" w:hAnsiTheme="minorHAnsi" w:cstheme="minorHAnsi"/>
          <w:b/>
          <w:bCs/>
        </w:rPr>
        <w:t xml:space="preserve"> Ejecutivos</w:t>
      </w:r>
      <w:bookmarkEnd w:id="493"/>
    </w:p>
    <w:p w14:paraId="7EB2115D" w14:textId="63814A66"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incorpora paneles ejecutivos orientados a:</w:t>
      </w:r>
      <w:r w:rsidR="00223512" w:rsidRPr="00662FFA">
        <w:rPr>
          <w:rFonts w:cstheme="minorHAnsi"/>
          <w:sz w:val="24"/>
          <w:szCs w:val="24"/>
        </w:rPr>
        <w:t xml:space="preserve"> </w:t>
      </w:r>
      <w:r w:rsidRPr="00662FFA">
        <w:rPr>
          <w:rFonts w:eastAsia="Arial" w:cstheme="minorHAnsi"/>
        </w:rPr>
        <w:t>mandos,</w:t>
      </w:r>
      <w:r w:rsidR="00223512" w:rsidRPr="00662FFA">
        <w:rPr>
          <w:rFonts w:cstheme="minorHAnsi"/>
          <w:sz w:val="24"/>
          <w:szCs w:val="24"/>
        </w:rPr>
        <w:t xml:space="preserve"> </w:t>
      </w:r>
      <w:r w:rsidRPr="00662FFA">
        <w:rPr>
          <w:rFonts w:eastAsia="Arial" w:cstheme="minorHAnsi"/>
        </w:rPr>
        <w:t>supervisores</w:t>
      </w:r>
      <w:r w:rsidR="00223512" w:rsidRPr="00662FFA">
        <w:rPr>
          <w:rFonts w:eastAsia="Arial" w:cstheme="minorHAnsi"/>
        </w:rPr>
        <w:t xml:space="preserve"> </w:t>
      </w:r>
      <w:r w:rsidRPr="00662FFA">
        <w:rPr>
          <w:rFonts w:eastAsia="Arial" w:cstheme="minorHAnsi"/>
        </w:rPr>
        <w:t>áreas estratégicas</w:t>
      </w:r>
      <w:r w:rsidR="00223512" w:rsidRPr="00662FFA">
        <w:rPr>
          <w:rFonts w:eastAsia="Arial" w:cstheme="minorHAnsi"/>
        </w:rPr>
        <w:t xml:space="preserve"> </w:t>
      </w:r>
      <w:r w:rsidRPr="00662FFA">
        <w:rPr>
          <w:rFonts w:eastAsia="Arial" w:cstheme="minorHAnsi"/>
        </w:rPr>
        <w:t>y responsables institucionales.</w:t>
      </w:r>
    </w:p>
    <w:p w14:paraId="10512263" w14:textId="77777777" w:rsidR="00CA31BC" w:rsidRPr="00662FFA" w:rsidRDefault="00CA31BC" w:rsidP="0003728D">
      <w:pPr>
        <w:pStyle w:val="Sinespaciado"/>
        <w:jc w:val="both"/>
        <w:rPr>
          <w:rFonts w:cstheme="minorHAnsi"/>
          <w:sz w:val="24"/>
          <w:szCs w:val="24"/>
        </w:rPr>
      </w:pPr>
    </w:p>
    <w:p w14:paraId="1D7EC085" w14:textId="72101201"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4BDFA705" w14:textId="6D8FA03B" w:rsidR="00CA31BC" w:rsidRPr="00662FFA" w:rsidRDefault="00CA31BC">
      <w:pPr>
        <w:pStyle w:val="Sinespaciado"/>
        <w:numPr>
          <w:ilvl w:val="0"/>
          <w:numId w:val="222"/>
        </w:numPr>
        <w:jc w:val="both"/>
        <w:rPr>
          <w:rFonts w:cstheme="minorHAnsi"/>
          <w:sz w:val="24"/>
          <w:szCs w:val="24"/>
        </w:rPr>
      </w:pPr>
      <w:r w:rsidRPr="00662FFA">
        <w:rPr>
          <w:rFonts w:eastAsia="Arial" w:cstheme="minorHAnsi"/>
        </w:rPr>
        <w:t>Riesgo global</w:t>
      </w:r>
    </w:p>
    <w:p w14:paraId="3CF9BAFB" w14:textId="3A02D89E" w:rsidR="00CA31BC" w:rsidRPr="00662FFA" w:rsidRDefault="00CA31BC">
      <w:pPr>
        <w:pStyle w:val="Sinespaciado"/>
        <w:numPr>
          <w:ilvl w:val="0"/>
          <w:numId w:val="222"/>
        </w:numPr>
        <w:jc w:val="both"/>
        <w:rPr>
          <w:rFonts w:cstheme="minorHAnsi"/>
          <w:sz w:val="24"/>
          <w:szCs w:val="24"/>
        </w:rPr>
      </w:pPr>
      <w:r w:rsidRPr="00662FFA">
        <w:rPr>
          <w:rFonts w:eastAsia="Arial" w:cstheme="minorHAnsi"/>
        </w:rPr>
        <w:t>Hallazgos prioritarios</w:t>
      </w:r>
    </w:p>
    <w:p w14:paraId="7DA8C5E7" w14:textId="1A3CEF81" w:rsidR="00CA31BC" w:rsidRPr="00662FFA" w:rsidRDefault="00CA31BC">
      <w:pPr>
        <w:pStyle w:val="Sinespaciado"/>
        <w:numPr>
          <w:ilvl w:val="0"/>
          <w:numId w:val="222"/>
        </w:numPr>
        <w:jc w:val="both"/>
        <w:rPr>
          <w:rFonts w:cstheme="minorHAnsi"/>
          <w:sz w:val="24"/>
          <w:szCs w:val="24"/>
        </w:rPr>
      </w:pPr>
      <w:r w:rsidRPr="00662FFA">
        <w:rPr>
          <w:rFonts w:eastAsia="Arial" w:cstheme="minorHAnsi"/>
        </w:rPr>
        <w:t>Actividad territorial</w:t>
      </w:r>
    </w:p>
    <w:p w14:paraId="47F12A99" w14:textId="2EBCF3FE" w:rsidR="00CA31BC" w:rsidRPr="00662FFA" w:rsidRDefault="00CA31BC">
      <w:pPr>
        <w:pStyle w:val="Sinespaciado"/>
        <w:numPr>
          <w:ilvl w:val="0"/>
          <w:numId w:val="222"/>
        </w:numPr>
        <w:jc w:val="both"/>
        <w:rPr>
          <w:rFonts w:cstheme="minorHAnsi"/>
          <w:sz w:val="24"/>
          <w:szCs w:val="24"/>
        </w:rPr>
      </w:pPr>
      <w:r w:rsidRPr="00662FFA">
        <w:rPr>
          <w:rFonts w:eastAsia="Arial" w:cstheme="minorHAnsi"/>
        </w:rPr>
        <w:t>Distribución criminológica</w:t>
      </w:r>
    </w:p>
    <w:p w14:paraId="2663D600" w14:textId="21E91FBB" w:rsidR="00CA31BC" w:rsidRPr="00662FFA" w:rsidRDefault="00CA31BC">
      <w:pPr>
        <w:pStyle w:val="Sinespaciado"/>
        <w:numPr>
          <w:ilvl w:val="0"/>
          <w:numId w:val="222"/>
        </w:numPr>
        <w:jc w:val="both"/>
        <w:rPr>
          <w:rFonts w:cstheme="minorHAnsi"/>
          <w:sz w:val="24"/>
          <w:szCs w:val="24"/>
        </w:rPr>
      </w:pPr>
      <w:r w:rsidRPr="00662FFA">
        <w:rPr>
          <w:rFonts w:eastAsia="Arial" w:cstheme="minorHAnsi"/>
        </w:rPr>
        <w:t>Amenazas críticas</w:t>
      </w:r>
    </w:p>
    <w:p w14:paraId="5F158F38" w14:textId="77777777" w:rsidR="00CA31BC" w:rsidRPr="00662FFA" w:rsidRDefault="00CA31BC">
      <w:pPr>
        <w:pStyle w:val="Sinespaciado"/>
        <w:numPr>
          <w:ilvl w:val="0"/>
          <w:numId w:val="222"/>
        </w:numPr>
        <w:jc w:val="both"/>
        <w:rPr>
          <w:rFonts w:cstheme="minorHAnsi"/>
          <w:sz w:val="24"/>
          <w:szCs w:val="24"/>
        </w:rPr>
      </w:pPr>
      <w:r w:rsidRPr="00662FFA">
        <w:rPr>
          <w:rFonts w:eastAsia="Arial" w:cstheme="minorHAnsi"/>
        </w:rPr>
        <w:t>Tendencias operacionales</w:t>
      </w:r>
    </w:p>
    <w:p w14:paraId="4F26237B" w14:textId="77777777" w:rsidR="00CA31BC" w:rsidRPr="00662FFA" w:rsidRDefault="00CA31BC" w:rsidP="0003728D">
      <w:pPr>
        <w:pStyle w:val="Sinespaciado"/>
        <w:jc w:val="both"/>
        <w:rPr>
          <w:rFonts w:cstheme="minorHAnsi"/>
          <w:sz w:val="24"/>
          <w:szCs w:val="24"/>
        </w:rPr>
      </w:pPr>
    </w:p>
    <w:p w14:paraId="050D5CD0" w14:textId="103415A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3064CE2" w14:textId="393072DA" w:rsidR="00CA31BC" w:rsidRPr="00662FFA" w:rsidRDefault="00CA31BC" w:rsidP="0003728D">
      <w:pPr>
        <w:pStyle w:val="Sinespaciado"/>
        <w:jc w:val="both"/>
        <w:rPr>
          <w:rFonts w:cstheme="minorHAnsi"/>
          <w:sz w:val="24"/>
          <w:szCs w:val="24"/>
        </w:rPr>
      </w:pPr>
      <w:r w:rsidRPr="00662FFA">
        <w:rPr>
          <w:rFonts w:eastAsia="Arial" w:cstheme="minorHAnsi"/>
          <w:szCs w:val="24"/>
        </w:rPr>
        <w:t>Facilitar:</w:t>
      </w:r>
    </w:p>
    <w:p w14:paraId="53C06FF6" w14:textId="3C08732F" w:rsidR="00CA31BC" w:rsidRPr="00662FFA" w:rsidRDefault="00223512">
      <w:pPr>
        <w:pStyle w:val="Sinespaciado"/>
        <w:numPr>
          <w:ilvl w:val="0"/>
          <w:numId w:val="222"/>
        </w:numPr>
        <w:jc w:val="both"/>
        <w:rPr>
          <w:rFonts w:cstheme="minorHAnsi"/>
          <w:sz w:val="24"/>
          <w:szCs w:val="24"/>
        </w:rPr>
      </w:pPr>
      <w:r w:rsidRPr="00662FFA">
        <w:rPr>
          <w:rFonts w:eastAsia="Arial" w:cstheme="minorHAnsi"/>
        </w:rPr>
        <w:t>Supervisión estratégica,</w:t>
      </w:r>
    </w:p>
    <w:p w14:paraId="189425EF" w14:textId="1063B1D9" w:rsidR="00CA31BC" w:rsidRPr="00662FFA" w:rsidRDefault="00223512">
      <w:pPr>
        <w:pStyle w:val="Sinespaciado"/>
        <w:numPr>
          <w:ilvl w:val="0"/>
          <w:numId w:val="222"/>
        </w:numPr>
        <w:jc w:val="both"/>
        <w:rPr>
          <w:rFonts w:cstheme="minorHAnsi"/>
          <w:sz w:val="24"/>
          <w:szCs w:val="24"/>
        </w:rPr>
      </w:pPr>
      <w:r w:rsidRPr="00662FFA">
        <w:rPr>
          <w:rFonts w:eastAsia="Arial" w:cstheme="minorHAnsi"/>
        </w:rPr>
        <w:t>Evaluación rápida,</w:t>
      </w:r>
    </w:p>
    <w:p w14:paraId="067FF514" w14:textId="5BE9EE15" w:rsidR="00CA31BC" w:rsidRPr="00662FFA" w:rsidRDefault="00223512">
      <w:pPr>
        <w:pStyle w:val="Sinespaciado"/>
        <w:numPr>
          <w:ilvl w:val="0"/>
          <w:numId w:val="222"/>
        </w:numPr>
        <w:jc w:val="both"/>
        <w:rPr>
          <w:rFonts w:cstheme="minorHAnsi"/>
          <w:sz w:val="24"/>
          <w:szCs w:val="24"/>
        </w:rPr>
      </w:pPr>
      <w:r w:rsidRPr="00662FFA">
        <w:rPr>
          <w:rFonts w:eastAsia="Arial" w:cstheme="minorHAnsi"/>
        </w:rPr>
        <w:t>Priorización institucional.</w:t>
      </w:r>
    </w:p>
    <w:p w14:paraId="2EE33DA6" w14:textId="77777777" w:rsidR="00CA31BC" w:rsidRPr="00662FFA" w:rsidRDefault="00CA31BC" w:rsidP="0003728D">
      <w:pPr>
        <w:pStyle w:val="Sinespaciado"/>
        <w:jc w:val="both"/>
        <w:rPr>
          <w:rFonts w:cstheme="minorHAnsi"/>
          <w:sz w:val="24"/>
          <w:szCs w:val="24"/>
        </w:rPr>
      </w:pPr>
    </w:p>
    <w:p w14:paraId="24A6A45B" w14:textId="1BE8E141" w:rsidR="00CA31BC" w:rsidRPr="00662FFA" w:rsidRDefault="00CA31BC" w:rsidP="00223512">
      <w:pPr>
        <w:pStyle w:val="Ttulo2"/>
        <w:rPr>
          <w:rFonts w:asciiTheme="minorHAnsi" w:hAnsiTheme="minorHAnsi" w:cstheme="minorHAnsi"/>
          <w:b/>
          <w:bCs/>
          <w:sz w:val="24"/>
          <w:szCs w:val="24"/>
        </w:rPr>
      </w:pPr>
      <w:bookmarkStart w:id="494" w:name="_Toc230947746"/>
      <w:r w:rsidRPr="00662FFA">
        <w:rPr>
          <w:rFonts w:asciiTheme="minorHAnsi" w:eastAsia="Arial" w:hAnsiTheme="minorHAnsi" w:cstheme="minorHAnsi"/>
          <w:b/>
          <w:bCs/>
        </w:rPr>
        <w:t>24.6 Evaluación Estratégica del Riesgo</w:t>
      </w:r>
      <w:bookmarkEnd w:id="494"/>
    </w:p>
    <w:p w14:paraId="47844620" w14:textId="0848866E" w:rsidR="00CA31BC" w:rsidRPr="00662FFA" w:rsidRDefault="00CA31BC" w:rsidP="00223512">
      <w:pPr>
        <w:pStyle w:val="Sinespaciado"/>
        <w:jc w:val="both"/>
        <w:rPr>
          <w:rFonts w:cstheme="minorHAnsi"/>
          <w:sz w:val="24"/>
          <w:szCs w:val="24"/>
        </w:rPr>
      </w:pPr>
      <w:r w:rsidRPr="00662FFA">
        <w:rPr>
          <w:rFonts w:eastAsia="Arial" w:cstheme="minorHAnsi"/>
          <w:szCs w:val="24"/>
        </w:rPr>
        <w:t>La plataforma incorpora modelos automatizados destinados a clasificar:</w:t>
      </w:r>
      <w:r w:rsidR="00223512" w:rsidRPr="00662FFA">
        <w:rPr>
          <w:rFonts w:cstheme="minorHAnsi"/>
          <w:sz w:val="24"/>
          <w:szCs w:val="24"/>
        </w:rPr>
        <w:t xml:space="preserve"> </w:t>
      </w:r>
      <w:r w:rsidRPr="00662FFA">
        <w:rPr>
          <w:rFonts w:eastAsia="Arial" w:cstheme="minorHAnsi"/>
        </w:rPr>
        <w:t>amenaza,</w:t>
      </w:r>
      <w:r w:rsidR="00223512" w:rsidRPr="00662FFA">
        <w:rPr>
          <w:rFonts w:cstheme="minorHAnsi"/>
          <w:sz w:val="24"/>
          <w:szCs w:val="24"/>
        </w:rPr>
        <w:t xml:space="preserve"> </w:t>
      </w:r>
      <w:r w:rsidRPr="00662FFA">
        <w:rPr>
          <w:rFonts w:eastAsia="Arial" w:cstheme="minorHAnsi"/>
        </w:rPr>
        <w:t>vulnerabilidad,</w:t>
      </w:r>
      <w:r w:rsidR="00223512" w:rsidRPr="00662FFA">
        <w:rPr>
          <w:rFonts w:cstheme="minorHAnsi"/>
          <w:sz w:val="24"/>
          <w:szCs w:val="24"/>
        </w:rPr>
        <w:t xml:space="preserve"> </w:t>
      </w:r>
      <w:r w:rsidRPr="00662FFA">
        <w:rPr>
          <w:rFonts w:eastAsia="Arial" w:cstheme="minorHAnsi"/>
        </w:rPr>
        <w:t>continuidad territorial</w:t>
      </w:r>
      <w:r w:rsidR="00223512" w:rsidRPr="00662FFA">
        <w:rPr>
          <w:rFonts w:eastAsia="Arial" w:cstheme="minorHAnsi"/>
        </w:rPr>
        <w:t xml:space="preserve"> </w:t>
      </w:r>
      <w:r w:rsidRPr="00662FFA">
        <w:rPr>
          <w:rFonts w:eastAsia="Arial" w:cstheme="minorHAnsi"/>
        </w:rPr>
        <w:t>y escalamiento operacional.</w:t>
      </w:r>
    </w:p>
    <w:p w14:paraId="03BF9D36" w14:textId="77777777" w:rsidR="00CA31BC" w:rsidRPr="00662FFA" w:rsidRDefault="00CA31BC" w:rsidP="0003728D">
      <w:pPr>
        <w:pStyle w:val="Sinespaciado"/>
        <w:jc w:val="both"/>
        <w:rPr>
          <w:rFonts w:cstheme="minorHAnsi"/>
          <w:sz w:val="24"/>
          <w:szCs w:val="24"/>
        </w:rPr>
      </w:pPr>
    </w:p>
    <w:p w14:paraId="11A5BF35" w14:textId="6159E168" w:rsidR="00CA31BC" w:rsidRPr="00662FFA" w:rsidRDefault="00CA31BC" w:rsidP="0003728D">
      <w:pPr>
        <w:pStyle w:val="Sinespaciado"/>
        <w:jc w:val="both"/>
        <w:rPr>
          <w:rFonts w:cstheme="minorHAnsi"/>
          <w:sz w:val="24"/>
          <w:szCs w:val="24"/>
          <w:lang w:val="en-US"/>
        </w:rPr>
      </w:pPr>
      <w:r w:rsidRPr="00662FFA">
        <w:rPr>
          <w:rFonts w:eastAsia="Arial" w:cstheme="minorHAnsi"/>
          <w:b/>
          <w:sz w:val="24"/>
          <w:lang w:val="en-US"/>
        </w:rPr>
        <w:t xml:space="preserve">Variables </w:t>
      </w:r>
      <w:proofErr w:type="spellStart"/>
      <w:r w:rsidRPr="00662FFA">
        <w:rPr>
          <w:rFonts w:eastAsia="Arial" w:cstheme="minorHAnsi"/>
          <w:b/>
          <w:sz w:val="24"/>
          <w:lang w:val="en-US"/>
        </w:rPr>
        <w:t>detectadas</w:t>
      </w:r>
      <w:proofErr w:type="spellEnd"/>
    </w:p>
    <w:p w14:paraId="3BE165B6" w14:textId="50293C81" w:rsidR="00CA31BC" w:rsidRPr="00662FFA" w:rsidRDefault="00CA31BC">
      <w:pPr>
        <w:pStyle w:val="Sinespaciado"/>
        <w:numPr>
          <w:ilvl w:val="0"/>
          <w:numId w:val="223"/>
        </w:numPr>
        <w:jc w:val="both"/>
        <w:rPr>
          <w:rFonts w:cstheme="minorHAnsi"/>
          <w:sz w:val="24"/>
          <w:szCs w:val="24"/>
          <w:lang w:val="en-US"/>
        </w:rPr>
      </w:pPr>
      <w:r w:rsidRPr="00662FFA">
        <w:rPr>
          <w:rFonts w:eastAsia="Arial" w:cstheme="minorHAnsi"/>
          <w:lang w:val="en-US"/>
        </w:rPr>
        <w:t>Threat score</w:t>
      </w:r>
    </w:p>
    <w:p w14:paraId="3169F563" w14:textId="59030604" w:rsidR="00CA31BC" w:rsidRPr="00662FFA" w:rsidRDefault="00CA31BC">
      <w:pPr>
        <w:pStyle w:val="Sinespaciado"/>
        <w:numPr>
          <w:ilvl w:val="0"/>
          <w:numId w:val="223"/>
        </w:numPr>
        <w:jc w:val="both"/>
        <w:rPr>
          <w:rFonts w:cstheme="minorHAnsi"/>
          <w:sz w:val="24"/>
          <w:szCs w:val="24"/>
          <w:lang w:val="en-US"/>
        </w:rPr>
      </w:pPr>
      <w:r w:rsidRPr="00662FFA">
        <w:rPr>
          <w:rFonts w:eastAsia="Arial" w:cstheme="minorHAnsi"/>
          <w:lang w:val="en-US"/>
        </w:rPr>
        <w:t>Threat level</w:t>
      </w:r>
    </w:p>
    <w:p w14:paraId="60552B5F" w14:textId="640AA988" w:rsidR="00CA31BC" w:rsidRPr="00662FFA" w:rsidRDefault="00CA31BC">
      <w:pPr>
        <w:pStyle w:val="Sinespaciado"/>
        <w:numPr>
          <w:ilvl w:val="0"/>
          <w:numId w:val="223"/>
        </w:numPr>
        <w:jc w:val="both"/>
        <w:rPr>
          <w:rFonts w:cstheme="minorHAnsi"/>
          <w:sz w:val="24"/>
          <w:szCs w:val="24"/>
        </w:rPr>
      </w:pPr>
      <w:r w:rsidRPr="00662FFA">
        <w:rPr>
          <w:rFonts w:eastAsia="Arial" w:cstheme="minorHAnsi"/>
        </w:rPr>
        <w:t>Riesgo territorial</w:t>
      </w:r>
    </w:p>
    <w:p w14:paraId="11E44E98" w14:textId="0816BDB2" w:rsidR="00CA31BC" w:rsidRPr="00662FFA" w:rsidRDefault="00CA31BC">
      <w:pPr>
        <w:pStyle w:val="Sinespaciado"/>
        <w:numPr>
          <w:ilvl w:val="0"/>
          <w:numId w:val="223"/>
        </w:numPr>
        <w:jc w:val="both"/>
        <w:rPr>
          <w:rFonts w:cstheme="minorHAnsi"/>
          <w:sz w:val="24"/>
          <w:szCs w:val="24"/>
        </w:rPr>
      </w:pPr>
      <w:r w:rsidRPr="00662FFA">
        <w:rPr>
          <w:rFonts w:eastAsia="Arial" w:cstheme="minorHAnsi"/>
        </w:rPr>
        <w:t>Riesgo urbano</w:t>
      </w:r>
    </w:p>
    <w:p w14:paraId="08F7F794" w14:textId="6B780FBB" w:rsidR="00CA31BC" w:rsidRPr="00662FFA" w:rsidRDefault="00CA31BC">
      <w:pPr>
        <w:pStyle w:val="Sinespaciado"/>
        <w:numPr>
          <w:ilvl w:val="0"/>
          <w:numId w:val="223"/>
        </w:numPr>
        <w:jc w:val="both"/>
        <w:rPr>
          <w:rFonts w:cstheme="minorHAnsi"/>
          <w:sz w:val="24"/>
          <w:szCs w:val="24"/>
        </w:rPr>
      </w:pPr>
      <w:r w:rsidRPr="00662FFA">
        <w:rPr>
          <w:rFonts w:eastAsia="Arial" w:cstheme="minorHAnsi"/>
        </w:rPr>
        <w:t>Riesgo visual</w:t>
      </w:r>
    </w:p>
    <w:p w14:paraId="2BE19F8A" w14:textId="77777777" w:rsidR="00CA31BC" w:rsidRPr="00662FFA" w:rsidRDefault="00CA31BC">
      <w:pPr>
        <w:pStyle w:val="Sinespaciado"/>
        <w:numPr>
          <w:ilvl w:val="0"/>
          <w:numId w:val="223"/>
        </w:numPr>
        <w:jc w:val="both"/>
        <w:rPr>
          <w:rFonts w:cstheme="minorHAnsi"/>
          <w:sz w:val="24"/>
          <w:szCs w:val="24"/>
        </w:rPr>
      </w:pPr>
      <w:r w:rsidRPr="00662FFA">
        <w:rPr>
          <w:rFonts w:eastAsia="Arial" w:cstheme="minorHAnsi"/>
        </w:rPr>
        <w:t>Riesgo predictivo</w:t>
      </w:r>
    </w:p>
    <w:p w14:paraId="33DD81BC" w14:textId="77777777" w:rsidR="00CA31BC" w:rsidRPr="00662FFA" w:rsidRDefault="00CA31BC" w:rsidP="0003728D">
      <w:pPr>
        <w:pStyle w:val="Sinespaciado"/>
        <w:jc w:val="both"/>
        <w:rPr>
          <w:rFonts w:cstheme="minorHAnsi"/>
          <w:sz w:val="24"/>
          <w:szCs w:val="24"/>
        </w:rPr>
      </w:pPr>
    </w:p>
    <w:p w14:paraId="0DAEA24A" w14:textId="553FB354"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65AD91D" w14:textId="07CF87EB" w:rsidR="00CA31BC" w:rsidRPr="00662FFA" w:rsidRDefault="00CA31BC" w:rsidP="0003728D">
      <w:pPr>
        <w:pStyle w:val="Sinespaciado"/>
        <w:jc w:val="both"/>
        <w:rPr>
          <w:rFonts w:cstheme="minorHAnsi"/>
          <w:sz w:val="24"/>
          <w:szCs w:val="24"/>
        </w:rPr>
      </w:pPr>
      <w:r w:rsidRPr="00662FFA">
        <w:rPr>
          <w:rFonts w:eastAsia="Arial" w:cstheme="minorHAnsi"/>
          <w:szCs w:val="24"/>
        </w:rPr>
        <w:t>Apoyar:</w:t>
      </w:r>
    </w:p>
    <w:p w14:paraId="6647D685" w14:textId="338A8700" w:rsidR="00CA31BC" w:rsidRPr="00662FFA" w:rsidRDefault="00223512">
      <w:pPr>
        <w:pStyle w:val="Sinespaciado"/>
        <w:numPr>
          <w:ilvl w:val="0"/>
          <w:numId w:val="223"/>
        </w:numPr>
        <w:jc w:val="both"/>
        <w:rPr>
          <w:rFonts w:cstheme="minorHAnsi"/>
          <w:sz w:val="24"/>
          <w:szCs w:val="24"/>
        </w:rPr>
      </w:pPr>
      <w:r w:rsidRPr="00662FFA">
        <w:rPr>
          <w:rFonts w:eastAsia="Arial" w:cstheme="minorHAnsi"/>
        </w:rPr>
        <w:t>Focalización territorial,</w:t>
      </w:r>
    </w:p>
    <w:p w14:paraId="6CFD93DD" w14:textId="49388EEC" w:rsidR="00CA31BC" w:rsidRPr="00662FFA" w:rsidRDefault="00223512">
      <w:pPr>
        <w:pStyle w:val="Sinespaciado"/>
        <w:numPr>
          <w:ilvl w:val="0"/>
          <w:numId w:val="223"/>
        </w:numPr>
        <w:jc w:val="both"/>
        <w:rPr>
          <w:rFonts w:cstheme="minorHAnsi"/>
          <w:sz w:val="24"/>
          <w:szCs w:val="24"/>
        </w:rPr>
      </w:pPr>
      <w:r w:rsidRPr="00662FFA">
        <w:rPr>
          <w:rFonts w:eastAsia="Arial" w:cstheme="minorHAnsi"/>
        </w:rPr>
        <w:t>Evaluación táctica,</w:t>
      </w:r>
    </w:p>
    <w:p w14:paraId="571E8689" w14:textId="33799D44" w:rsidR="00CA31BC" w:rsidRPr="00662FFA" w:rsidRDefault="00223512">
      <w:pPr>
        <w:pStyle w:val="Sinespaciado"/>
        <w:numPr>
          <w:ilvl w:val="0"/>
          <w:numId w:val="223"/>
        </w:numPr>
        <w:jc w:val="both"/>
        <w:rPr>
          <w:rFonts w:cstheme="minorHAnsi"/>
          <w:sz w:val="24"/>
          <w:szCs w:val="24"/>
        </w:rPr>
      </w:pPr>
      <w:r w:rsidRPr="00662FFA">
        <w:rPr>
          <w:rFonts w:eastAsia="Arial" w:cstheme="minorHAnsi"/>
        </w:rPr>
        <w:t>Planeación estratégica.</w:t>
      </w:r>
    </w:p>
    <w:p w14:paraId="60894BC5" w14:textId="77777777" w:rsidR="00CA31BC" w:rsidRPr="00662FFA" w:rsidRDefault="00CA31BC" w:rsidP="0003728D">
      <w:pPr>
        <w:pStyle w:val="Sinespaciado"/>
        <w:jc w:val="both"/>
        <w:rPr>
          <w:rFonts w:cstheme="minorHAnsi"/>
          <w:sz w:val="24"/>
          <w:szCs w:val="24"/>
        </w:rPr>
      </w:pPr>
    </w:p>
    <w:p w14:paraId="62D3D5C9" w14:textId="7E14349C" w:rsidR="00CA31BC" w:rsidRPr="00662FFA" w:rsidRDefault="00CA31BC" w:rsidP="00223512">
      <w:pPr>
        <w:pStyle w:val="Ttulo2"/>
        <w:rPr>
          <w:rFonts w:asciiTheme="minorHAnsi" w:hAnsiTheme="minorHAnsi" w:cstheme="minorHAnsi"/>
          <w:b/>
          <w:bCs/>
          <w:sz w:val="24"/>
          <w:szCs w:val="24"/>
        </w:rPr>
      </w:pPr>
      <w:bookmarkStart w:id="495" w:name="_Toc230947747"/>
      <w:r w:rsidRPr="00662FFA">
        <w:rPr>
          <w:rFonts w:asciiTheme="minorHAnsi" w:eastAsia="Arial" w:hAnsiTheme="minorHAnsi" w:cstheme="minorHAnsi"/>
          <w:b/>
          <w:bCs/>
        </w:rPr>
        <w:lastRenderedPageBreak/>
        <w:t>24.7 Inteligencia Territorial Estratégica</w:t>
      </w:r>
      <w:bookmarkEnd w:id="495"/>
    </w:p>
    <w:p w14:paraId="18F34034" w14:textId="7EFFAE38"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utiliza:</w:t>
      </w:r>
      <w:r w:rsidR="00223512" w:rsidRPr="00662FFA">
        <w:rPr>
          <w:rFonts w:cstheme="minorHAnsi"/>
          <w:sz w:val="24"/>
          <w:szCs w:val="24"/>
        </w:rPr>
        <w:t xml:space="preserve"> </w:t>
      </w:r>
      <w:r w:rsidRPr="00662FFA">
        <w:rPr>
          <w:rFonts w:eastAsia="Arial" w:cstheme="minorHAnsi"/>
        </w:rPr>
        <w:t>georreferenciación,</w:t>
      </w:r>
      <w:r w:rsidR="00223512" w:rsidRPr="00662FFA">
        <w:rPr>
          <w:rFonts w:cstheme="minorHAnsi"/>
          <w:sz w:val="24"/>
          <w:szCs w:val="24"/>
        </w:rPr>
        <w:t xml:space="preserve"> </w:t>
      </w:r>
      <w:r w:rsidRPr="00662FFA">
        <w:rPr>
          <w:rFonts w:eastAsia="Arial" w:cstheme="minorHAnsi"/>
        </w:rPr>
        <w:t>análisis espacial,</w:t>
      </w:r>
      <w:r w:rsidR="00223512" w:rsidRPr="00662FFA">
        <w:rPr>
          <w:rFonts w:cstheme="minorHAnsi"/>
          <w:sz w:val="24"/>
          <w:szCs w:val="24"/>
        </w:rPr>
        <w:t xml:space="preserve"> </w:t>
      </w:r>
      <w:r w:rsidRPr="00662FFA">
        <w:rPr>
          <w:rFonts w:eastAsia="Arial" w:cstheme="minorHAnsi"/>
        </w:rPr>
        <w:t>y cartografía criminológica</w:t>
      </w:r>
      <w:r w:rsidR="00223512" w:rsidRPr="00662FFA">
        <w:rPr>
          <w:rFonts w:cstheme="minorHAnsi"/>
          <w:sz w:val="24"/>
          <w:szCs w:val="24"/>
        </w:rPr>
        <w:t xml:space="preserve"> </w:t>
      </w:r>
      <w:r w:rsidRPr="00662FFA">
        <w:rPr>
          <w:rFonts w:eastAsia="Arial" w:cstheme="minorHAnsi"/>
          <w:szCs w:val="24"/>
        </w:rPr>
        <w:t>para fortalecer interpretación territorial y supervisión estratégica.</w:t>
      </w:r>
    </w:p>
    <w:p w14:paraId="538B7E5D" w14:textId="77777777" w:rsidR="00CA31BC" w:rsidRPr="00662FFA" w:rsidRDefault="00CA31BC" w:rsidP="0003728D">
      <w:pPr>
        <w:pStyle w:val="Sinespaciado"/>
        <w:jc w:val="both"/>
        <w:rPr>
          <w:rFonts w:cstheme="minorHAnsi"/>
          <w:sz w:val="24"/>
          <w:szCs w:val="24"/>
        </w:rPr>
      </w:pPr>
    </w:p>
    <w:p w14:paraId="06FF1F3F" w14:textId="31CB8AAA" w:rsidR="00CA31BC" w:rsidRPr="00662FFA" w:rsidRDefault="00CA31BC" w:rsidP="0003728D">
      <w:pPr>
        <w:pStyle w:val="Sinespaciado"/>
        <w:jc w:val="both"/>
        <w:rPr>
          <w:rFonts w:cstheme="minorHAnsi"/>
          <w:sz w:val="24"/>
          <w:szCs w:val="24"/>
        </w:rPr>
      </w:pPr>
      <w:r w:rsidRPr="00662FFA">
        <w:rPr>
          <w:rFonts w:eastAsia="Arial" w:cstheme="minorHAnsi"/>
          <w:b/>
          <w:sz w:val="24"/>
        </w:rPr>
        <w:t>Herramientas utilizadas</w:t>
      </w:r>
    </w:p>
    <w:p w14:paraId="33687B34" w14:textId="68935A05" w:rsidR="00CA31BC" w:rsidRPr="00662FFA" w:rsidRDefault="00CA31BC">
      <w:pPr>
        <w:pStyle w:val="Sinespaciado"/>
        <w:numPr>
          <w:ilvl w:val="0"/>
          <w:numId w:val="224"/>
        </w:numPr>
        <w:jc w:val="both"/>
        <w:rPr>
          <w:rFonts w:cstheme="minorHAnsi"/>
          <w:sz w:val="24"/>
          <w:szCs w:val="24"/>
        </w:rPr>
      </w:pPr>
      <w:proofErr w:type="spellStart"/>
      <w:r w:rsidRPr="00662FFA">
        <w:rPr>
          <w:rFonts w:eastAsia="Arial" w:cstheme="minorHAnsi"/>
        </w:rPr>
        <w:t>Heatmaps</w:t>
      </w:r>
      <w:proofErr w:type="spellEnd"/>
    </w:p>
    <w:p w14:paraId="4271314D" w14:textId="77F16FD8" w:rsidR="00CA31BC" w:rsidRPr="00662FFA" w:rsidRDefault="00CA31BC">
      <w:pPr>
        <w:pStyle w:val="Sinespaciado"/>
        <w:numPr>
          <w:ilvl w:val="0"/>
          <w:numId w:val="224"/>
        </w:numPr>
        <w:jc w:val="both"/>
        <w:rPr>
          <w:rFonts w:cstheme="minorHAnsi"/>
          <w:sz w:val="24"/>
          <w:szCs w:val="24"/>
        </w:rPr>
      </w:pPr>
      <w:proofErr w:type="spellStart"/>
      <w:r w:rsidRPr="00662FFA">
        <w:rPr>
          <w:rFonts w:eastAsia="Arial" w:cstheme="minorHAnsi"/>
        </w:rPr>
        <w:t>Clustering</w:t>
      </w:r>
      <w:proofErr w:type="spellEnd"/>
    </w:p>
    <w:p w14:paraId="5D5626C4" w14:textId="045C9F3E" w:rsidR="00CA31BC" w:rsidRPr="00662FFA" w:rsidRDefault="00CA31BC">
      <w:pPr>
        <w:pStyle w:val="Sinespaciado"/>
        <w:numPr>
          <w:ilvl w:val="0"/>
          <w:numId w:val="224"/>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overlays</w:t>
      </w:r>
      <w:proofErr w:type="spellEnd"/>
    </w:p>
    <w:p w14:paraId="7E1959CC" w14:textId="7055C50B" w:rsidR="00CA31BC" w:rsidRPr="00662FFA" w:rsidRDefault="00CA31BC">
      <w:pPr>
        <w:pStyle w:val="Sinespaciado"/>
        <w:numPr>
          <w:ilvl w:val="0"/>
          <w:numId w:val="224"/>
        </w:numPr>
        <w:jc w:val="both"/>
        <w:rPr>
          <w:rFonts w:cstheme="minorHAnsi"/>
          <w:sz w:val="24"/>
          <w:szCs w:val="24"/>
        </w:rPr>
      </w:pPr>
      <w:r w:rsidRPr="00662FFA">
        <w:rPr>
          <w:rFonts w:eastAsia="Arial" w:cstheme="minorHAnsi"/>
        </w:rPr>
        <w:t>Timeline territorial</w:t>
      </w:r>
    </w:p>
    <w:p w14:paraId="1173F6F8" w14:textId="257527B1" w:rsidR="00CA31BC" w:rsidRPr="00662FFA" w:rsidRDefault="00CA31BC">
      <w:pPr>
        <w:pStyle w:val="Sinespaciado"/>
        <w:numPr>
          <w:ilvl w:val="0"/>
          <w:numId w:val="224"/>
        </w:numPr>
        <w:jc w:val="both"/>
        <w:rPr>
          <w:rFonts w:cstheme="minorHAnsi"/>
          <w:sz w:val="24"/>
          <w:szCs w:val="24"/>
        </w:rPr>
      </w:pPr>
      <w:r w:rsidRPr="00662FFA">
        <w:rPr>
          <w:rFonts w:eastAsia="Arial" w:cstheme="minorHAnsi"/>
        </w:rPr>
        <w:t xml:space="preserve">GEOINT </w:t>
      </w:r>
      <w:proofErr w:type="spellStart"/>
      <w:r w:rsidRPr="00662FFA">
        <w:rPr>
          <w:rFonts w:eastAsia="Arial" w:cstheme="minorHAnsi"/>
        </w:rPr>
        <w:t>Fusion</w:t>
      </w:r>
      <w:proofErr w:type="spellEnd"/>
    </w:p>
    <w:p w14:paraId="3C9B8E84" w14:textId="77777777" w:rsidR="00CA31BC" w:rsidRPr="00662FFA" w:rsidRDefault="00CA31BC" w:rsidP="0003728D">
      <w:pPr>
        <w:pStyle w:val="Sinespaciado"/>
        <w:jc w:val="both"/>
        <w:rPr>
          <w:rFonts w:cstheme="minorHAnsi"/>
          <w:sz w:val="24"/>
          <w:szCs w:val="24"/>
        </w:rPr>
      </w:pPr>
    </w:p>
    <w:p w14:paraId="2BB97161" w14:textId="743BC265"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F20736F" w14:textId="339D8644" w:rsidR="00CA31BC" w:rsidRPr="00662FFA" w:rsidRDefault="00CA31BC" w:rsidP="0003728D">
      <w:pPr>
        <w:pStyle w:val="Sinespaciado"/>
        <w:jc w:val="both"/>
        <w:rPr>
          <w:rFonts w:cstheme="minorHAnsi"/>
          <w:sz w:val="24"/>
          <w:szCs w:val="24"/>
        </w:rPr>
      </w:pPr>
      <w:r w:rsidRPr="00662FFA">
        <w:rPr>
          <w:rFonts w:eastAsia="Arial" w:cstheme="minorHAnsi"/>
          <w:szCs w:val="24"/>
        </w:rPr>
        <w:t>Visualizar:</w:t>
      </w:r>
    </w:p>
    <w:p w14:paraId="6AF92A36" w14:textId="54D22927" w:rsidR="00CA31BC" w:rsidRPr="00662FFA" w:rsidRDefault="00223512">
      <w:pPr>
        <w:pStyle w:val="Sinespaciado"/>
        <w:numPr>
          <w:ilvl w:val="0"/>
          <w:numId w:val="224"/>
        </w:numPr>
        <w:jc w:val="both"/>
        <w:rPr>
          <w:rFonts w:cstheme="minorHAnsi"/>
          <w:sz w:val="24"/>
          <w:szCs w:val="24"/>
        </w:rPr>
      </w:pPr>
      <w:r w:rsidRPr="00662FFA">
        <w:rPr>
          <w:rFonts w:eastAsia="Arial" w:cstheme="minorHAnsi"/>
        </w:rPr>
        <w:t>Comportamiento criminal,</w:t>
      </w:r>
    </w:p>
    <w:p w14:paraId="73D53EFE" w14:textId="0FE9D522" w:rsidR="00CA31BC" w:rsidRPr="00662FFA" w:rsidRDefault="00223512">
      <w:pPr>
        <w:pStyle w:val="Sinespaciado"/>
        <w:numPr>
          <w:ilvl w:val="0"/>
          <w:numId w:val="224"/>
        </w:numPr>
        <w:jc w:val="both"/>
        <w:rPr>
          <w:rFonts w:cstheme="minorHAnsi"/>
          <w:sz w:val="24"/>
          <w:szCs w:val="24"/>
        </w:rPr>
      </w:pPr>
      <w:r w:rsidRPr="00662FFA">
        <w:rPr>
          <w:rFonts w:eastAsia="Arial" w:cstheme="minorHAnsi"/>
        </w:rPr>
        <w:t>Concentración territorial,</w:t>
      </w:r>
    </w:p>
    <w:p w14:paraId="56DE8D55" w14:textId="232B1555" w:rsidR="00CA31BC" w:rsidRPr="00662FFA" w:rsidRDefault="00223512">
      <w:pPr>
        <w:pStyle w:val="Sinespaciado"/>
        <w:numPr>
          <w:ilvl w:val="0"/>
          <w:numId w:val="224"/>
        </w:numPr>
        <w:jc w:val="both"/>
        <w:rPr>
          <w:rFonts w:cstheme="minorHAnsi"/>
          <w:sz w:val="24"/>
          <w:szCs w:val="24"/>
        </w:rPr>
      </w:pPr>
      <w:r w:rsidRPr="00662FFA">
        <w:rPr>
          <w:rFonts w:eastAsia="Arial" w:cstheme="minorHAnsi"/>
        </w:rPr>
        <w:t>Movilidad,</w:t>
      </w:r>
    </w:p>
    <w:p w14:paraId="32E0E7D9" w14:textId="57F99C57" w:rsidR="00CA31BC" w:rsidRPr="00662FFA" w:rsidRDefault="00223512">
      <w:pPr>
        <w:pStyle w:val="Sinespaciado"/>
        <w:numPr>
          <w:ilvl w:val="0"/>
          <w:numId w:val="224"/>
        </w:numPr>
        <w:jc w:val="both"/>
        <w:rPr>
          <w:rFonts w:cstheme="minorHAnsi"/>
          <w:sz w:val="24"/>
          <w:szCs w:val="24"/>
        </w:rPr>
      </w:pPr>
      <w:r w:rsidRPr="00662FFA">
        <w:rPr>
          <w:rFonts w:eastAsia="Arial" w:cstheme="minorHAnsi"/>
        </w:rPr>
        <w:t>Continuidad espacial.</w:t>
      </w:r>
    </w:p>
    <w:p w14:paraId="792B2DDF" w14:textId="77777777" w:rsidR="00CA31BC" w:rsidRPr="00662FFA" w:rsidRDefault="00CA31BC" w:rsidP="0003728D">
      <w:pPr>
        <w:pStyle w:val="Sinespaciado"/>
        <w:jc w:val="both"/>
        <w:rPr>
          <w:rFonts w:cstheme="minorHAnsi"/>
          <w:sz w:val="24"/>
          <w:szCs w:val="24"/>
        </w:rPr>
      </w:pPr>
    </w:p>
    <w:p w14:paraId="088BAD24" w14:textId="77777777" w:rsidR="00CA31BC" w:rsidRPr="00662FFA" w:rsidRDefault="00CA31BC" w:rsidP="0003728D">
      <w:pPr>
        <w:pStyle w:val="Sinespaciado"/>
        <w:jc w:val="both"/>
        <w:rPr>
          <w:rFonts w:cstheme="minorHAnsi"/>
          <w:sz w:val="24"/>
          <w:szCs w:val="24"/>
        </w:rPr>
      </w:pPr>
    </w:p>
    <w:p w14:paraId="717DEB8F" w14:textId="77777777" w:rsidR="00CA31BC" w:rsidRPr="00662FFA" w:rsidRDefault="00CA31BC" w:rsidP="0033427D">
      <w:pPr>
        <w:pStyle w:val="Ttulo2"/>
        <w:rPr>
          <w:rFonts w:asciiTheme="minorHAnsi" w:hAnsiTheme="minorHAnsi" w:cstheme="minorHAnsi"/>
        </w:rPr>
      </w:pPr>
    </w:p>
    <w:p w14:paraId="75FDF443" w14:textId="67FB208D" w:rsidR="00CA31BC" w:rsidRPr="00662FFA" w:rsidRDefault="00CA31BC" w:rsidP="0033427D">
      <w:pPr>
        <w:pStyle w:val="Ttulo2"/>
        <w:rPr>
          <w:rFonts w:asciiTheme="minorHAnsi" w:hAnsiTheme="minorHAnsi" w:cstheme="minorHAnsi"/>
          <w:sz w:val="24"/>
          <w:szCs w:val="24"/>
        </w:rPr>
      </w:pPr>
      <w:bookmarkStart w:id="496" w:name="_Toc230947748"/>
      <w:r w:rsidRPr="00662FFA">
        <w:rPr>
          <w:rFonts w:asciiTheme="minorHAnsi" w:eastAsia="Arial" w:hAnsiTheme="minorHAnsi" w:cstheme="minorHAnsi"/>
        </w:rPr>
        <w:t>24.8 Planeación Operacional</w:t>
      </w:r>
      <w:bookmarkEnd w:id="496"/>
    </w:p>
    <w:p w14:paraId="24D0DDF4" w14:textId="61BC83DC" w:rsidR="00CA31BC" w:rsidRPr="00662FFA" w:rsidRDefault="00CA31BC" w:rsidP="0033427D">
      <w:pPr>
        <w:pStyle w:val="Sinespaciado"/>
        <w:jc w:val="both"/>
        <w:rPr>
          <w:rFonts w:cstheme="minorHAnsi"/>
          <w:sz w:val="24"/>
          <w:szCs w:val="24"/>
        </w:rPr>
      </w:pPr>
      <w:r w:rsidRPr="00662FFA">
        <w:rPr>
          <w:rFonts w:eastAsia="Arial" w:cstheme="minorHAnsi"/>
          <w:szCs w:val="24"/>
        </w:rPr>
        <w:t>El Perfilador Remoto permite generar información útil para:</w:t>
      </w:r>
      <w:r w:rsidR="0033427D" w:rsidRPr="00662FFA">
        <w:rPr>
          <w:rFonts w:cstheme="minorHAnsi"/>
          <w:sz w:val="24"/>
          <w:szCs w:val="24"/>
        </w:rPr>
        <w:t xml:space="preserve"> </w:t>
      </w:r>
      <w:r w:rsidRPr="00662FFA">
        <w:rPr>
          <w:rFonts w:eastAsia="Arial" w:cstheme="minorHAnsi"/>
        </w:rPr>
        <w:t>focalización,</w:t>
      </w:r>
      <w:r w:rsidR="0033427D" w:rsidRPr="00662FFA">
        <w:rPr>
          <w:rFonts w:cstheme="minorHAnsi"/>
          <w:sz w:val="24"/>
          <w:szCs w:val="24"/>
        </w:rPr>
        <w:t xml:space="preserve"> </w:t>
      </w:r>
      <w:r w:rsidRPr="00662FFA">
        <w:rPr>
          <w:rFonts w:eastAsia="Arial" w:cstheme="minorHAnsi"/>
        </w:rPr>
        <w:t>monitoreo,</w:t>
      </w:r>
      <w:r w:rsidR="0033427D" w:rsidRPr="00662FFA">
        <w:rPr>
          <w:rFonts w:cstheme="minorHAnsi"/>
          <w:sz w:val="24"/>
          <w:szCs w:val="24"/>
        </w:rPr>
        <w:t xml:space="preserve"> </w:t>
      </w:r>
      <w:r w:rsidRPr="00662FFA">
        <w:rPr>
          <w:rFonts w:eastAsia="Arial" w:cstheme="minorHAnsi"/>
        </w:rPr>
        <w:t>despliegue operativo</w:t>
      </w:r>
      <w:r w:rsidR="0033427D" w:rsidRPr="00662FFA">
        <w:rPr>
          <w:rFonts w:eastAsia="Arial" w:cstheme="minorHAnsi"/>
        </w:rPr>
        <w:t xml:space="preserve"> </w:t>
      </w:r>
      <w:r w:rsidRPr="00662FFA">
        <w:rPr>
          <w:rFonts w:eastAsia="Arial" w:cstheme="minorHAnsi"/>
        </w:rPr>
        <w:t>y evaluación territorial.</w:t>
      </w:r>
    </w:p>
    <w:p w14:paraId="41D8F05D" w14:textId="77777777" w:rsidR="00CA31BC" w:rsidRPr="00662FFA" w:rsidRDefault="00CA31BC" w:rsidP="0003728D">
      <w:pPr>
        <w:pStyle w:val="Sinespaciado"/>
        <w:jc w:val="both"/>
        <w:rPr>
          <w:rFonts w:cstheme="minorHAnsi"/>
          <w:sz w:val="24"/>
          <w:szCs w:val="24"/>
        </w:rPr>
      </w:pPr>
    </w:p>
    <w:p w14:paraId="5C2B8A6C" w14:textId="181B69AA"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3F564ECE" w14:textId="6EB150F5" w:rsidR="00CA31BC" w:rsidRPr="00662FFA" w:rsidRDefault="00CA31BC">
      <w:pPr>
        <w:pStyle w:val="Sinespaciado"/>
        <w:numPr>
          <w:ilvl w:val="0"/>
          <w:numId w:val="225"/>
        </w:numPr>
        <w:jc w:val="both"/>
        <w:rPr>
          <w:rFonts w:cstheme="minorHAnsi"/>
          <w:sz w:val="24"/>
          <w:szCs w:val="24"/>
        </w:rPr>
      </w:pPr>
      <w:r w:rsidRPr="00662FFA">
        <w:rPr>
          <w:rFonts w:eastAsia="Arial" w:cstheme="minorHAnsi"/>
        </w:rPr>
        <w:t>Zonas críticas</w:t>
      </w:r>
    </w:p>
    <w:p w14:paraId="1A44C4F2" w14:textId="237BBBAB" w:rsidR="00CA31BC" w:rsidRPr="00662FFA" w:rsidRDefault="00CA31BC">
      <w:pPr>
        <w:pStyle w:val="Sinespaciado"/>
        <w:numPr>
          <w:ilvl w:val="0"/>
          <w:numId w:val="225"/>
        </w:numPr>
        <w:jc w:val="both"/>
        <w:rPr>
          <w:rFonts w:cstheme="minorHAnsi"/>
          <w:sz w:val="24"/>
          <w:szCs w:val="24"/>
        </w:rPr>
      </w:pPr>
      <w:r w:rsidRPr="00662FFA">
        <w:rPr>
          <w:rFonts w:eastAsia="Arial" w:cstheme="minorHAnsi"/>
        </w:rPr>
        <w:t>Corredores operacionales</w:t>
      </w:r>
    </w:p>
    <w:p w14:paraId="64E4C319" w14:textId="5CDB61EA" w:rsidR="00CA31BC" w:rsidRPr="00662FFA" w:rsidRDefault="00CA31BC">
      <w:pPr>
        <w:pStyle w:val="Sinespaciado"/>
        <w:numPr>
          <w:ilvl w:val="0"/>
          <w:numId w:val="225"/>
        </w:numPr>
        <w:jc w:val="both"/>
        <w:rPr>
          <w:rFonts w:cstheme="minorHAnsi"/>
          <w:sz w:val="24"/>
          <w:szCs w:val="24"/>
        </w:rPr>
      </w:pPr>
      <w:r w:rsidRPr="00662FFA">
        <w:rPr>
          <w:rFonts w:eastAsia="Arial" w:cstheme="minorHAnsi"/>
        </w:rPr>
        <w:t>Riesgo territorial</w:t>
      </w:r>
    </w:p>
    <w:p w14:paraId="0069B641" w14:textId="67484332" w:rsidR="00CA31BC" w:rsidRPr="00662FFA" w:rsidRDefault="00CA31BC">
      <w:pPr>
        <w:pStyle w:val="Sinespaciado"/>
        <w:numPr>
          <w:ilvl w:val="0"/>
          <w:numId w:val="225"/>
        </w:numPr>
        <w:jc w:val="both"/>
        <w:rPr>
          <w:rFonts w:cstheme="minorHAnsi"/>
          <w:sz w:val="24"/>
          <w:szCs w:val="24"/>
        </w:rPr>
      </w:pPr>
      <w:r w:rsidRPr="00662FFA">
        <w:rPr>
          <w:rFonts w:eastAsia="Arial" w:cstheme="minorHAnsi"/>
        </w:rPr>
        <w:t>Persistencia espacial</w:t>
      </w:r>
    </w:p>
    <w:p w14:paraId="6EBA3E45" w14:textId="5A46B24C" w:rsidR="00CA31BC" w:rsidRPr="00662FFA" w:rsidRDefault="00CA31BC">
      <w:pPr>
        <w:pStyle w:val="Sinespaciado"/>
        <w:numPr>
          <w:ilvl w:val="0"/>
          <w:numId w:val="225"/>
        </w:numPr>
        <w:jc w:val="both"/>
        <w:rPr>
          <w:rFonts w:cstheme="minorHAnsi"/>
          <w:sz w:val="24"/>
          <w:szCs w:val="24"/>
        </w:rPr>
      </w:pPr>
      <w:r w:rsidRPr="00662FFA">
        <w:rPr>
          <w:rFonts w:eastAsia="Arial" w:cstheme="minorHAnsi"/>
        </w:rPr>
        <w:t>Concentración criminológica</w:t>
      </w:r>
    </w:p>
    <w:p w14:paraId="17EA5AF1" w14:textId="77777777" w:rsidR="00CA31BC" w:rsidRPr="00662FFA" w:rsidRDefault="00CA31BC" w:rsidP="0003728D">
      <w:pPr>
        <w:pStyle w:val="Sinespaciado"/>
        <w:jc w:val="both"/>
        <w:rPr>
          <w:rFonts w:cstheme="minorHAnsi"/>
          <w:sz w:val="24"/>
          <w:szCs w:val="24"/>
        </w:rPr>
      </w:pPr>
    </w:p>
    <w:p w14:paraId="2E2B1F3B" w14:textId="067CAEC2"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F6A8535" w14:textId="7848FB20" w:rsidR="00CA31BC" w:rsidRPr="00662FFA" w:rsidRDefault="00CA31BC" w:rsidP="0003728D">
      <w:pPr>
        <w:pStyle w:val="Sinespaciado"/>
        <w:jc w:val="both"/>
        <w:rPr>
          <w:rFonts w:cstheme="minorHAnsi"/>
          <w:sz w:val="24"/>
          <w:szCs w:val="24"/>
        </w:rPr>
      </w:pPr>
      <w:r w:rsidRPr="00662FFA">
        <w:rPr>
          <w:rFonts w:eastAsia="Arial" w:cstheme="minorHAnsi"/>
          <w:szCs w:val="24"/>
        </w:rPr>
        <w:t>Apoyar:</w:t>
      </w:r>
    </w:p>
    <w:p w14:paraId="14851D25" w14:textId="14444560" w:rsidR="00CA31BC" w:rsidRPr="00662FFA" w:rsidRDefault="0033427D">
      <w:pPr>
        <w:pStyle w:val="Sinespaciado"/>
        <w:numPr>
          <w:ilvl w:val="0"/>
          <w:numId w:val="225"/>
        </w:numPr>
        <w:jc w:val="both"/>
        <w:rPr>
          <w:rFonts w:cstheme="minorHAnsi"/>
          <w:sz w:val="24"/>
          <w:szCs w:val="24"/>
        </w:rPr>
      </w:pPr>
      <w:r w:rsidRPr="00662FFA">
        <w:rPr>
          <w:rFonts w:eastAsia="Arial" w:cstheme="minorHAnsi"/>
        </w:rPr>
        <w:t>Priorización institucional,</w:t>
      </w:r>
    </w:p>
    <w:p w14:paraId="51BBD494" w14:textId="43FD0229" w:rsidR="00CA31BC" w:rsidRPr="00662FFA" w:rsidRDefault="0033427D">
      <w:pPr>
        <w:pStyle w:val="Sinespaciado"/>
        <w:numPr>
          <w:ilvl w:val="0"/>
          <w:numId w:val="225"/>
        </w:numPr>
        <w:jc w:val="both"/>
        <w:rPr>
          <w:rFonts w:cstheme="minorHAnsi"/>
          <w:sz w:val="24"/>
          <w:szCs w:val="24"/>
        </w:rPr>
      </w:pPr>
      <w:r w:rsidRPr="00662FFA">
        <w:rPr>
          <w:rFonts w:eastAsia="Arial" w:cstheme="minorHAnsi"/>
        </w:rPr>
        <w:t>Monitoreo,</w:t>
      </w:r>
    </w:p>
    <w:p w14:paraId="2DD71E30" w14:textId="5A52A90F" w:rsidR="00CA31BC" w:rsidRPr="00662FFA" w:rsidRDefault="0033427D">
      <w:pPr>
        <w:pStyle w:val="Sinespaciado"/>
        <w:numPr>
          <w:ilvl w:val="0"/>
          <w:numId w:val="225"/>
        </w:numPr>
        <w:jc w:val="both"/>
        <w:rPr>
          <w:rFonts w:cstheme="minorHAnsi"/>
          <w:sz w:val="24"/>
          <w:szCs w:val="24"/>
        </w:rPr>
      </w:pPr>
      <w:r w:rsidRPr="00662FFA">
        <w:rPr>
          <w:rFonts w:eastAsia="Arial" w:cstheme="minorHAnsi"/>
        </w:rPr>
        <w:t xml:space="preserve">Toma de </w:t>
      </w:r>
      <w:r w:rsidR="00CA31BC" w:rsidRPr="00662FFA">
        <w:rPr>
          <w:rFonts w:eastAsia="Arial" w:cstheme="minorHAnsi"/>
        </w:rPr>
        <w:t>decisiones territoriales.</w:t>
      </w:r>
    </w:p>
    <w:p w14:paraId="43203FEA" w14:textId="77777777" w:rsidR="00CA31BC" w:rsidRPr="00662FFA" w:rsidRDefault="00CA31BC" w:rsidP="0003728D">
      <w:pPr>
        <w:pStyle w:val="Sinespaciado"/>
        <w:jc w:val="both"/>
        <w:rPr>
          <w:rFonts w:cstheme="minorHAnsi"/>
          <w:sz w:val="24"/>
          <w:szCs w:val="24"/>
        </w:rPr>
      </w:pPr>
    </w:p>
    <w:p w14:paraId="1B62584D" w14:textId="63026A11" w:rsidR="00CA31BC" w:rsidRPr="00662FFA" w:rsidRDefault="00CA31BC" w:rsidP="0033427D">
      <w:pPr>
        <w:pStyle w:val="Ttulo2"/>
        <w:rPr>
          <w:rFonts w:asciiTheme="minorHAnsi" w:hAnsiTheme="minorHAnsi" w:cstheme="minorHAnsi"/>
          <w:sz w:val="24"/>
          <w:szCs w:val="24"/>
        </w:rPr>
      </w:pPr>
      <w:bookmarkStart w:id="497" w:name="_Toc230947749"/>
      <w:r w:rsidRPr="00662FFA">
        <w:rPr>
          <w:rFonts w:asciiTheme="minorHAnsi" w:eastAsia="Arial" w:hAnsiTheme="minorHAnsi" w:cstheme="minorHAnsi"/>
        </w:rPr>
        <w:t>24.9 Inteligencia Predictiva Estratégica</w:t>
      </w:r>
      <w:bookmarkEnd w:id="497"/>
    </w:p>
    <w:p w14:paraId="6F1D186F" w14:textId="0E02A082" w:rsidR="00CA31BC" w:rsidRPr="00662FFA" w:rsidRDefault="00CA31BC" w:rsidP="0033427D">
      <w:pPr>
        <w:pStyle w:val="Sinespaciado"/>
        <w:jc w:val="both"/>
        <w:rPr>
          <w:rFonts w:cstheme="minorHAnsi"/>
          <w:sz w:val="24"/>
          <w:szCs w:val="24"/>
        </w:rPr>
      </w:pPr>
      <w:r w:rsidRPr="00662FFA">
        <w:rPr>
          <w:rFonts w:eastAsia="Arial" w:cstheme="minorHAnsi"/>
          <w:szCs w:val="24"/>
        </w:rPr>
        <w:t>La plataforma incorpora capacidades prospectivas destinadas a:</w:t>
      </w:r>
      <w:r w:rsidR="0033427D" w:rsidRPr="00662FFA">
        <w:rPr>
          <w:rFonts w:cstheme="minorHAnsi"/>
          <w:sz w:val="24"/>
          <w:szCs w:val="24"/>
        </w:rPr>
        <w:t xml:space="preserve"> </w:t>
      </w:r>
      <w:r w:rsidRPr="00662FFA">
        <w:rPr>
          <w:rFonts w:eastAsia="Arial" w:cstheme="minorHAnsi"/>
        </w:rPr>
        <w:t>anticipar escalamiento,</w:t>
      </w:r>
      <w:r w:rsidR="0033427D" w:rsidRPr="00662FFA">
        <w:rPr>
          <w:rFonts w:cstheme="minorHAnsi"/>
          <w:sz w:val="24"/>
          <w:szCs w:val="24"/>
        </w:rPr>
        <w:t xml:space="preserve"> </w:t>
      </w:r>
      <w:r w:rsidRPr="00662FFA">
        <w:rPr>
          <w:rFonts w:eastAsia="Arial" w:cstheme="minorHAnsi"/>
        </w:rPr>
        <w:t>detectar continuidad criminal,</w:t>
      </w:r>
      <w:r w:rsidR="0033427D" w:rsidRPr="00662FFA">
        <w:rPr>
          <w:rFonts w:cstheme="minorHAnsi"/>
          <w:sz w:val="24"/>
          <w:szCs w:val="24"/>
        </w:rPr>
        <w:t xml:space="preserve"> </w:t>
      </w:r>
      <w:r w:rsidRPr="00662FFA">
        <w:rPr>
          <w:rFonts w:eastAsia="Arial" w:cstheme="minorHAnsi"/>
        </w:rPr>
        <w:t>identificar tendencias territoriales</w:t>
      </w:r>
      <w:r w:rsidR="0033427D" w:rsidRPr="00662FFA">
        <w:rPr>
          <w:rFonts w:eastAsia="Arial" w:cstheme="minorHAnsi"/>
        </w:rPr>
        <w:t xml:space="preserve"> </w:t>
      </w:r>
      <w:r w:rsidRPr="00662FFA">
        <w:rPr>
          <w:rFonts w:eastAsia="Arial" w:cstheme="minorHAnsi"/>
        </w:rPr>
        <w:t>y proyectar riesgo.</w:t>
      </w:r>
    </w:p>
    <w:p w14:paraId="74D796DE" w14:textId="77777777" w:rsidR="00CA31BC" w:rsidRPr="00662FFA" w:rsidRDefault="00CA31BC" w:rsidP="0003728D">
      <w:pPr>
        <w:pStyle w:val="Sinespaciado"/>
        <w:jc w:val="both"/>
        <w:rPr>
          <w:rFonts w:cstheme="minorHAnsi"/>
          <w:sz w:val="24"/>
          <w:szCs w:val="24"/>
        </w:rPr>
      </w:pPr>
    </w:p>
    <w:p w14:paraId="28454BE5" w14:textId="15D44DCE"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34E402E7" w14:textId="0CB9A29E" w:rsidR="00CA31BC" w:rsidRPr="00662FFA" w:rsidRDefault="00CA31BC">
      <w:pPr>
        <w:pStyle w:val="Sinespaciado"/>
        <w:numPr>
          <w:ilvl w:val="0"/>
          <w:numId w:val="226"/>
        </w:numPr>
        <w:jc w:val="both"/>
        <w:rPr>
          <w:rFonts w:cstheme="minorHAnsi"/>
          <w:sz w:val="24"/>
          <w:szCs w:val="24"/>
        </w:rPr>
      </w:pPr>
      <w:r w:rsidRPr="00662FFA">
        <w:rPr>
          <w:rFonts w:eastAsia="Arial" w:cstheme="minorHAnsi"/>
        </w:rPr>
        <w:t>Riesgo proyectado</w:t>
      </w:r>
    </w:p>
    <w:p w14:paraId="5EC5F159" w14:textId="48A04584" w:rsidR="00CA31BC" w:rsidRPr="00662FFA" w:rsidRDefault="00CA31BC">
      <w:pPr>
        <w:pStyle w:val="Sinespaciado"/>
        <w:numPr>
          <w:ilvl w:val="0"/>
          <w:numId w:val="226"/>
        </w:numPr>
        <w:jc w:val="both"/>
        <w:rPr>
          <w:rFonts w:cstheme="minorHAnsi"/>
          <w:sz w:val="24"/>
          <w:szCs w:val="24"/>
        </w:rPr>
      </w:pPr>
      <w:r w:rsidRPr="00662FFA">
        <w:rPr>
          <w:rFonts w:eastAsia="Arial" w:cstheme="minorHAnsi"/>
        </w:rPr>
        <w:t>Tendencia territorial</w:t>
      </w:r>
    </w:p>
    <w:p w14:paraId="3649C1E7" w14:textId="4797A2AF" w:rsidR="00CA31BC" w:rsidRPr="00662FFA" w:rsidRDefault="00CA31BC">
      <w:pPr>
        <w:pStyle w:val="Sinespaciado"/>
        <w:numPr>
          <w:ilvl w:val="0"/>
          <w:numId w:val="226"/>
        </w:numPr>
        <w:jc w:val="both"/>
        <w:rPr>
          <w:rFonts w:cstheme="minorHAnsi"/>
          <w:sz w:val="24"/>
          <w:szCs w:val="24"/>
        </w:rPr>
      </w:pPr>
      <w:r w:rsidRPr="00662FFA">
        <w:rPr>
          <w:rFonts w:eastAsia="Arial" w:cstheme="minorHAnsi"/>
        </w:rPr>
        <w:t>Persistencia criminológica</w:t>
      </w:r>
    </w:p>
    <w:p w14:paraId="46A08147" w14:textId="77777777" w:rsidR="00CA31BC" w:rsidRPr="00662FFA" w:rsidRDefault="00CA31BC">
      <w:pPr>
        <w:pStyle w:val="Sinespaciado"/>
        <w:numPr>
          <w:ilvl w:val="0"/>
          <w:numId w:val="226"/>
        </w:numPr>
        <w:jc w:val="both"/>
        <w:rPr>
          <w:rFonts w:cstheme="minorHAnsi"/>
          <w:sz w:val="24"/>
          <w:szCs w:val="24"/>
        </w:rPr>
      </w:pPr>
      <w:r w:rsidRPr="00662FFA">
        <w:rPr>
          <w:rFonts w:eastAsia="Arial" w:cstheme="minorHAnsi"/>
        </w:rPr>
        <w:lastRenderedPageBreak/>
        <w:t>Escalamiento operacional</w:t>
      </w:r>
    </w:p>
    <w:p w14:paraId="05EC3EAC" w14:textId="77777777" w:rsidR="00CA31BC" w:rsidRPr="00662FFA" w:rsidRDefault="00CA31BC" w:rsidP="0003728D">
      <w:pPr>
        <w:pStyle w:val="Sinespaciado"/>
        <w:jc w:val="both"/>
        <w:rPr>
          <w:rFonts w:cstheme="minorHAnsi"/>
          <w:sz w:val="24"/>
          <w:szCs w:val="24"/>
        </w:rPr>
      </w:pPr>
    </w:p>
    <w:p w14:paraId="034430F0" w14:textId="1F48E33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A189F50" w14:textId="4A41DEC5"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4DA4B600" w14:textId="130593FC" w:rsidR="00CA31BC" w:rsidRPr="00662FFA" w:rsidRDefault="0033427D">
      <w:pPr>
        <w:pStyle w:val="Sinespaciado"/>
        <w:numPr>
          <w:ilvl w:val="0"/>
          <w:numId w:val="226"/>
        </w:numPr>
        <w:jc w:val="both"/>
        <w:rPr>
          <w:rFonts w:cstheme="minorHAnsi"/>
          <w:sz w:val="24"/>
          <w:szCs w:val="24"/>
        </w:rPr>
      </w:pPr>
      <w:r w:rsidRPr="00662FFA">
        <w:rPr>
          <w:rFonts w:eastAsia="Arial" w:cstheme="minorHAnsi"/>
        </w:rPr>
        <w:t>Prevención,</w:t>
      </w:r>
    </w:p>
    <w:p w14:paraId="42E6F418" w14:textId="37C891C1" w:rsidR="00CA31BC" w:rsidRPr="00662FFA" w:rsidRDefault="0033427D">
      <w:pPr>
        <w:pStyle w:val="Sinespaciado"/>
        <w:numPr>
          <w:ilvl w:val="0"/>
          <w:numId w:val="226"/>
        </w:numPr>
        <w:jc w:val="both"/>
        <w:rPr>
          <w:rFonts w:cstheme="minorHAnsi"/>
          <w:sz w:val="24"/>
          <w:szCs w:val="24"/>
        </w:rPr>
      </w:pPr>
      <w:r w:rsidRPr="00662FFA">
        <w:rPr>
          <w:rFonts w:eastAsia="Arial" w:cstheme="minorHAnsi"/>
        </w:rPr>
        <w:t>Monitoreo estratégico,</w:t>
      </w:r>
    </w:p>
    <w:p w14:paraId="4B9D60A9" w14:textId="623994AD" w:rsidR="00CA31BC" w:rsidRPr="00662FFA" w:rsidRDefault="0033427D">
      <w:pPr>
        <w:pStyle w:val="Sinespaciado"/>
        <w:numPr>
          <w:ilvl w:val="0"/>
          <w:numId w:val="226"/>
        </w:numPr>
        <w:jc w:val="both"/>
        <w:rPr>
          <w:rFonts w:cstheme="minorHAnsi"/>
          <w:sz w:val="24"/>
          <w:szCs w:val="24"/>
        </w:rPr>
      </w:pPr>
      <w:r w:rsidRPr="00662FFA">
        <w:rPr>
          <w:rFonts w:eastAsia="Arial" w:cstheme="minorHAnsi"/>
        </w:rPr>
        <w:t>Evaluación prospectiva.</w:t>
      </w:r>
    </w:p>
    <w:p w14:paraId="6F9215EC" w14:textId="77777777" w:rsidR="00CA31BC" w:rsidRPr="00662FFA" w:rsidRDefault="00CA31BC" w:rsidP="0003728D">
      <w:pPr>
        <w:pStyle w:val="Sinespaciado"/>
        <w:jc w:val="both"/>
        <w:rPr>
          <w:rFonts w:cstheme="minorHAnsi"/>
          <w:sz w:val="24"/>
          <w:szCs w:val="24"/>
        </w:rPr>
      </w:pPr>
    </w:p>
    <w:p w14:paraId="46F23873" w14:textId="51E81318" w:rsidR="00CA31BC" w:rsidRPr="00662FFA" w:rsidRDefault="00CA31BC" w:rsidP="0033427D">
      <w:pPr>
        <w:pStyle w:val="Ttulo2"/>
        <w:rPr>
          <w:rFonts w:asciiTheme="minorHAnsi" w:hAnsiTheme="minorHAnsi" w:cstheme="minorHAnsi"/>
          <w:b/>
          <w:bCs/>
          <w:sz w:val="24"/>
          <w:szCs w:val="24"/>
        </w:rPr>
      </w:pPr>
      <w:bookmarkStart w:id="498" w:name="_Toc230947750"/>
      <w:r w:rsidRPr="00662FFA">
        <w:rPr>
          <w:rFonts w:asciiTheme="minorHAnsi" w:eastAsia="Arial" w:hAnsiTheme="minorHAnsi" w:cstheme="minorHAnsi"/>
          <w:b/>
          <w:bCs/>
        </w:rPr>
        <w:t>24.10 Correlación Criminológica Estratégica</w:t>
      </w:r>
      <w:bookmarkEnd w:id="498"/>
    </w:p>
    <w:p w14:paraId="323037E3" w14:textId="01BCBCC5" w:rsidR="00CA31BC" w:rsidRPr="00662FFA" w:rsidRDefault="00CA31BC" w:rsidP="0033427D">
      <w:pPr>
        <w:pStyle w:val="Sinespaciado"/>
        <w:jc w:val="both"/>
        <w:rPr>
          <w:rFonts w:cstheme="minorHAnsi"/>
          <w:sz w:val="24"/>
          <w:szCs w:val="24"/>
        </w:rPr>
      </w:pPr>
      <w:r w:rsidRPr="00662FFA">
        <w:rPr>
          <w:rFonts w:eastAsia="Arial" w:cstheme="minorHAnsi"/>
          <w:szCs w:val="24"/>
        </w:rPr>
        <w:t>El sistema puede correlacionar:</w:t>
      </w:r>
      <w:r w:rsidR="0033427D" w:rsidRPr="00662FFA">
        <w:rPr>
          <w:rFonts w:cstheme="minorHAnsi"/>
          <w:sz w:val="24"/>
          <w:szCs w:val="24"/>
        </w:rPr>
        <w:t xml:space="preserve"> </w:t>
      </w:r>
      <w:r w:rsidRPr="00662FFA">
        <w:rPr>
          <w:rFonts w:eastAsia="Arial" w:cstheme="minorHAnsi"/>
        </w:rPr>
        <w:t>expedientes,</w:t>
      </w:r>
      <w:r w:rsidR="0033427D" w:rsidRPr="00662FFA">
        <w:rPr>
          <w:rFonts w:cstheme="minorHAnsi"/>
          <w:sz w:val="24"/>
          <w:szCs w:val="24"/>
        </w:rPr>
        <w:t xml:space="preserve"> </w:t>
      </w:r>
      <w:r w:rsidRPr="00662FFA">
        <w:rPr>
          <w:rFonts w:eastAsia="Arial" w:cstheme="minorHAnsi"/>
        </w:rPr>
        <w:t>patrones,</w:t>
      </w:r>
      <w:r w:rsidR="0033427D" w:rsidRPr="00662FFA">
        <w:rPr>
          <w:rFonts w:cstheme="minorHAnsi"/>
          <w:sz w:val="24"/>
          <w:szCs w:val="24"/>
        </w:rPr>
        <w:t xml:space="preserve"> </w:t>
      </w:r>
      <w:r w:rsidRPr="00662FFA">
        <w:rPr>
          <w:rFonts w:eastAsia="Arial" w:cstheme="minorHAnsi"/>
        </w:rPr>
        <w:t>comportamiento territorial</w:t>
      </w:r>
      <w:r w:rsidR="0033427D" w:rsidRPr="00662FFA">
        <w:rPr>
          <w:rFonts w:eastAsia="Arial" w:cstheme="minorHAnsi"/>
        </w:rPr>
        <w:t xml:space="preserve"> </w:t>
      </w:r>
      <w:r w:rsidRPr="00662FFA">
        <w:rPr>
          <w:rFonts w:eastAsia="Arial" w:cstheme="minorHAnsi"/>
        </w:rPr>
        <w:t>y factores criminológicos.</w:t>
      </w:r>
    </w:p>
    <w:p w14:paraId="7DEC4645" w14:textId="77777777" w:rsidR="00CA31BC" w:rsidRPr="00662FFA" w:rsidRDefault="00CA31BC" w:rsidP="0003728D">
      <w:pPr>
        <w:pStyle w:val="Sinespaciado"/>
        <w:jc w:val="both"/>
        <w:rPr>
          <w:rFonts w:cstheme="minorHAnsi"/>
          <w:sz w:val="24"/>
          <w:szCs w:val="24"/>
        </w:rPr>
      </w:pPr>
    </w:p>
    <w:p w14:paraId="730B6A08" w14:textId="40A28830"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62658085" w14:textId="364F833D" w:rsidR="00CA31BC" w:rsidRPr="00662FFA" w:rsidRDefault="00CA31BC">
      <w:pPr>
        <w:pStyle w:val="Sinespaciado"/>
        <w:numPr>
          <w:ilvl w:val="0"/>
          <w:numId w:val="227"/>
        </w:numPr>
        <w:jc w:val="both"/>
        <w:rPr>
          <w:rFonts w:cstheme="minorHAnsi"/>
          <w:sz w:val="24"/>
          <w:szCs w:val="24"/>
        </w:rPr>
      </w:pPr>
      <w:r w:rsidRPr="00662FFA">
        <w:rPr>
          <w:rFonts w:eastAsia="Arial" w:cstheme="minorHAnsi"/>
        </w:rPr>
        <w:t>Similitud criminológica</w:t>
      </w:r>
    </w:p>
    <w:p w14:paraId="07D6B5EF" w14:textId="236A97EC" w:rsidR="00CA31BC" w:rsidRPr="00662FFA" w:rsidRDefault="00CA31BC">
      <w:pPr>
        <w:pStyle w:val="Sinespaciado"/>
        <w:numPr>
          <w:ilvl w:val="0"/>
          <w:numId w:val="227"/>
        </w:numPr>
        <w:jc w:val="both"/>
        <w:rPr>
          <w:rFonts w:cstheme="minorHAnsi"/>
          <w:sz w:val="24"/>
          <w:szCs w:val="24"/>
        </w:rPr>
      </w:pPr>
      <w:r w:rsidRPr="00662FFA">
        <w:rPr>
          <w:rFonts w:eastAsia="Arial" w:cstheme="minorHAnsi"/>
        </w:rPr>
        <w:t>Coincidencia territorial</w:t>
      </w:r>
    </w:p>
    <w:p w14:paraId="6887C9FC" w14:textId="4B530DA1" w:rsidR="00CA31BC" w:rsidRPr="00662FFA" w:rsidRDefault="00CA31BC">
      <w:pPr>
        <w:pStyle w:val="Sinespaciado"/>
        <w:numPr>
          <w:ilvl w:val="0"/>
          <w:numId w:val="227"/>
        </w:numPr>
        <w:jc w:val="both"/>
        <w:rPr>
          <w:rFonts w:cstheme="minorHAnsi"/>
          <w:sz w:val="24"/>
          <w:szCs w:val="24"/>
        </w:rPr>
      </w:pPr>
      <w:r w:rsidRPr="00662FFA">
        <w:rPr>
          <w:rFonts w:eastAsia="Arial" w:cstheme="minorHAnsi"/>
        </w:rPr>
        <w:t>Continuidad operacional</w:t>
      </w:r>
    </w:p>
    <w:p w14:paraId="3C5CAA07" w14:textId="77777777" w:rsidR="00CA31BC" w:rsidRPr="00662FFA" w:rsidRDefault="00CA31BC">
      <w:pPr>
        <w:pStyle w:val="Sinespaciado"/>
        <w:numPr>
          <w:ilvl w:val="0"/>
          <w:numId w:val="227"/>
        </w:numPr>
        <w:jc w:val="both"/>
        <w:rPr>
          <w:rFonts w:cstheme="minorHAnsi"/>
          <w:sz w:val="24"/>
          <w:szCs w:val="24"/>
        </w:rPr>
      </w:pPr>
      <w:r w:rsidRPr="00662FFA">
        <w:rPr>
          <w:rFonts w:eastAsia="Arial" w:cstheme="minorHAnsi"/>
        </w:rPr>
        <w:t>Relación contextual</w:t>
      </w:r>
    </w:p>
    <w:p w14:paraId="2EDAB438" w14:textId="77777777" w:rsidR="00CA31BC" w:rsidRPr="00662FFA" w:rsidRDefault="00CA31BC" w:rsidP="0003728D">
      <w:pPr>
        <w:pStyle w:val="Sinespaciado"/>
        <w:jc w:val="both"/>
        <w:rPr>
          <w:rFonts w:cstheme="minorHAnsi"/>
          <w:sz w:val="24"/>
          <w:szCs w:val="24"/>
        </w:rPr>
      </w:pPr>
    </w:p>
    <w:p w14:paraId="2167A71E" w14:textId="4C3EAB9C"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864F2AF" w14:textId="1B4A5C83" w:rsidR="00CA31BC" w:rsidRPr="00662FFA" w:rsidRDefault="00CA31BC" w:rsidP="0003728D">
      <w:pPr>
        <w:pStyle w:val="Sinespaciado"/>
        <w:jc w:val="both"/>
        <w:rPr>
          <w:rFonts w:cstheme="minorHAnsi"/>
          <w:sz w:val="24"/>
          <w:szCs w:val="24"/>
        </w:rPr>
      </w:pPr>
      <w:r w:rsidRPr="00662FFA">
        <w:rPr>
          <w:rFonts w:eastAsia="Arial" w:cstheme="minorHAnsi"/>
          <w:szCs w:val="24"/>
        </w:rPr>
        <w:t>Detectar:</w:t>
      </w:r>
    </w:p>
    <w:p w14:paraId="33BEFC11" w14:textId="1BD70C20" w:rsidR="00CA31BC" w:rsidRPr="00662FFA" w:rsidRDefault="0033427D">
      <w:pPr>
        <w:pStyle w:val="Sinespaciado"/>
        <w:numPr>
          <w:ilvl w:val="0"/>
          <w:numId w:val="227"/>
        </w:numPr>
        <w:jc w:val="both"/>
        <w:rPr>
          <w:rFonts w:cstheme="minorHAnsi"/>
          <w:sz w:val="24"/>
          <w:szCs w:val="24"/>
        </w:rPr>
      </w:pPr>
      <w:r w:rsidRPr="00662FFA">
        <w:rPr>
          <w:rFonts w:eastAsia="Arial" w:cstheme="minorHAnsi"/>
        </w:rPr>
        <w:t>Patrones recurrentes,</w:t>
      </w:r>
    </w:p>
    <w:p w14:paraId="40D8DF82" w14:textId="1CE06749" w:rsidR="00CA31BC" w:rsidRPr="00662FFA" w:rsidRDefault="0033427D">
      <w:pPr>
        <w:pStyle w:val="Sinespaciado"/>
        <w:numPr>
          <w:ilvl w:val="0"/>
          <w:numId w:val="227"/>
        </w:numPr>
        <w:jc w:val="both"/>
        <w:rPr>
          <w:rFonts w:cstheme="minorHAnsi"/>
          <w:sz w:val="24"/>
          <w:szCs w:val="24"/>
        </w:rPr>
      </w:pPr>
      <w:r w:rsidRPr="00662FFA">
        <w:rPr>
          <w:rFonts w:eastAsia="Arial" w:cstheme="minorHAnsi"/>
        </w:rPr>
        <w:t>Relaciones territoriales,</w:t>
      </w:r>
    </w:p>
    <w:p w14:paraId="1227B399" w14:textId="459C9018" w:rsidR="00CA31BC" w:rsidRPr="00662FFA" w:rsidRDefault="0033427D">
      <w:pPr>
        <w:pStyle w:val="Sinespaciado"/>
        <w:numPr>
          <w:ilvl w:val="0"/>
          <w:numId w:val="227"/>
        </w:numPr>
        <w:jc w:val="both"/>
        <w:rPr>
          <w:rFonts w:cstheme="minorHAnsi"/>
          <w:sz w:val="24"/>
          <w:szCs w:val="24"/>
        </w:rPr>
      </w:pPr>
      <w:r w:rsidRPr="00662FFA">
        <w:rPr>
          <w:rFonts w:eastAsia="Arial" w:cstheme="minorHAnsi"/>
        </w:rPr>
        <w:t>Vínculos operacionales.</w:t>
      </w:r>
    </w:p>
    <w:p w14:paraId="1821B3D3" w14:textId="77777777" w:rsidR="00CA31BC" w:rsidRPr="00662FFA" w:rsidRDefault="00CA31BC" w:rsidP="0003728D">
      <w:pPr>
        <w:pStyle w:val="Sinespaciado"/>
        <w:jc w:val="both"/>
        <w:rPr>
          <w:rFonts w:cstheme="minorHAnsi"/>
          <w:sz w:val="24"/>
          <w:szCs w:val="24"/>
        </w:rPr>
      </w:pPr>
    </w:p>
    <w:p w14:paraId="70B4847C" w14:textId="2C22DBEB" w:rsidR="00CA31BC" w:rsidRPr="00662FFA" w:rsidRDefault="00CA31BC" w:rsidP="0033427D">
      <w:pPr>
        <w:pStyle w:val="Ttulo2"/>
        <w:rPr>
          <w:rFonts w:asciiTheme="minorHAnsi" w:hAnsiTheme="minorHAnsi" w:cstheme="minorHAnsi"/>
          <w:b/>
          <w:bCs/>
          <w:sz w:val="24"/>
          <w:szCs w:val="24"/>
        </w:rPr>
      </w:pPr>
      <w:bookmarkStart w:id="499" w:name="_Toc230947751"/>
      <w:r w:rsidRPr="00662FFA">
        <w:rPr>
          <w:rFonts w:asciiTheme="minorHAnsi" w:eastAsia="Arial" w:hAnsiTheme="minorHAnsi" w:cstheme="minorHAnsi"/>
          <w:b/>
          <w:bCs/>
        </w:rPr>
        <w:t>24.11 Inteligencia Urbana para la Decisión Estratégica</w:t>
      </w:r>
      <w:bookmarkEnd w:id="499"/>
    </w:p>
    <w:p w14:paraId="3C71CC1C" w14:textId="3B954AD2"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integra:</w:t>
      </w:r>
      <w:r w:rsidR="0033427D" w:rsidRPr="00662FFA">
        <w:rPr>
          <w:rFonts w:cstheme="minorHAnsi"/>
          <w:sz w:val="24"/>
          <w:szCs w:val="24"/>
        </w:rPr>
        <w:t xml:space="preserve"> </w:t>
      </w:r>
      <w:r w:rsidRPr="00662FFA">
        <w:rPr>
          <w:rFonts w:eastAsia="Arial" w:cstheme="minorHAnsi"/>
        </w:rPr>
        <w:t>infraestructura urbana,</w:t>
      </w:r>
      <w:r w:rsidR="0033427D" w:rsidRPr="00662FFA">
        <w:rPr>
          <w:rFonts w:cstheme="minorHAnsi"/>
          <w:sz w:val="24"/>
          <w:szCs w:val="24"/>
        </w:rPr>
        <w:t xml:space="preserve"> </w:t>
      </w:r>
      <w:r w:rsidRPr="00662FFA">
        <w:rPr>
          <w:rFonts w:eastAsia="Arial" w:cstheme="minorHAnsi"/>
        </w:rPr>
        <w:t>actividad económica,</w:t>
      </w:r>
      <w:r w:rsidR="0033427D" w:rsidRPr="00662FFA">
        <w:rPr>
          <w:rFonts w:cstheme="minorHAnsi"/>
          <w:sz w:val="24"/>
          <w:szCs w:val="24"/>
        </w:rPr>
        <w:t xml:space="preserve"> </w:t>
      </w:r>
      <w:r w:rsidRPr="00662FFA">
        <w:rPr>
          <w:rFonts w:eastAsia="Arial" w:cstheme="minorHAnsi"/>
        </w:rPr>
        <w:t>movilidad</w:t>
      </w:r>
      <w:r w:rsidR="0033427D" w:rsidRPr="00662FFA">
        <w:rPr>
          <w:rFonts w:eastAsia="Arial" w:cstheme="minorHAnsi"/>
        </w:rPr>
        <w:t xml:space="preserve"> </w:t>
      </w:r>
      <w:r w:rsidRPr="00662FFA">
        <w:rPr>
          <w:rFonts w:eastAsia="Arial" w:cstheme="minorHAnsi"/>
        </w:rPr>
        <w:t>y factores ambientales</w:t>
      </w:r>
      <w:r w:rsidR="0033427D" w:rsidRPr="00662FFA">
        <w:rPr>
          <w:rFonts w:cstheme="minorHAnsi"/>
          <w:sz w:val="24"/>
          <w:szCs w:val="24"/>
        </w:rPr>
        <w:t xml:space="preserve"> </w:t>
      </w:r>
      <w:r w:rsidRPr="00662FFA">
        <w:rPr>
          <w:rFonts w:eastAsia="Arial" w:cstheme="minorHAnsi"/>
          <w:szCs w:val="24"/>
        </w:rPr>
        <w:t>para enriquecer procesos de evaluación institucional.</w:t>
      </w:r>
    </w:p>
    <w:p w14:paraId="597D3596" w14:textId="77777777" w:rsidR="00CA31BC" w:rsidRPr="00662FFA" w:rsidRDefault="00CA31BC" w:rsidP="0003728D">
      <w:pPr>
        <w:pStyle w:val="Sinespaciado"/>
        <w:jc w:val="both"/>
        <w:rPr>
          <w:rFonts w:cstheme="minorHAnsi"/>
          <w:sz w:val="24"/>
          <w:szCs w:val="24"/>
        </w:rPr>
      </w:pPr>
    </w:p>
    <w:p w14:paraId="7383534C" w14:textId="69642A3C"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25B57862" w14:textId="42B538BB" w:rsidR="00CA31BC" w:rsidRPr="00662FFA" w:rsidRDefault="00CA31BC">
      <w:pPr>
        <w:pStyle w:val="Sinespaciado"/>
        <w:numPr>
          <w:ilvl w:val="0"/>
          <w:numId w:val="228"/>
        </w:numPr>
        <w:jc w:val="both"/>
        <w:rPr>
          <w:rFonts w:cstheme="minorHAnsi"/>
          <w:sz w:val="24"/>
          <w:szCs w:val="24"/>
        </w:rPr>
      </w:pPr>
      <w:r w:rsidRPr="00662FFA">
        <w:rPr>
          <w:rFonts w:eastAsia="Arial" w:cstheme="minorHAnsi"/>
        </w:rPr>
        <w:t>Urban score</w:t>
      </w:r>
    </w:p>
    <w:p w14:paraId="237A0C69" w14:textId="3D4E3E38" w:rsidR="00CA31BC" w:rsidRPr="00662FFA" w:rsidRDefault="00CA31BC">
      <w:pPr>
        <w:pStyle w:val="Sinespaciado"/>
        <w:numPr>
          <w:ilvl w:val="0"/>
          <w:numId w:val="228"/>
        </w:numPr>
        <w:jc w:val="both"/>
        <w:rPr>
          <w:rFonts w:cstheme="minorHAnsi"/>
          <w:sz w:val="24"/>
          <w:szCs w:val="24"/>
        </w:rPr>
      </w:pPr>
      <w:r w:rsidRPr="00662FFA">
        <w:rPr>
          <w:rFonts w:eastAsia="Arial" w:cstheme="minorHAnsi"/>
        </w:rPr>
        <w:t>Lugares riesgosos</w:t>
      </w:r>
    </w:p>
    <w:p w14:paraId="1B0C119C" w14:textId="7DB5AD7A" w:rsidR="00CA31BC" w:rsidRPr="00662FFA" w:rsidRDefault="00CA31BC">
      <w:pPr>
        <w:pStyle w:val="Sinespaciado"/>
        <w:numPr>
          <w:ilvl w:val="0"/>
          <w:numId w:val="228"/>
        </w:numPr>
        <w:jc w:val="both"/>
        <w:rPr>
          <w:rFonts w:cstheme="minorHAnsi"/>
          <w:sz w:val="24"/>
          <w:szCs w:val="24"/>
        </w:rPr>
      </w:pPr>
      <w:r w:rsidRPr="00662FFA">
        <w:rPr>
          <w:rFonts w:eastAsia="Arial" w:cstheme="minorHAnsi"/>
        </w:rPr>
        <w:t>Infraestructura crítica</w:t>
      </w:r>
    </w:p>
    <w:p w14:paraId="2A9B8D65" w14:textId="3DCD17EF" w:rsidR="00CA31BC" w:rsidRPr="00662FFA" w:rsidRDefault="00CA31BC">
      <w:pPr>
        <w:pStyle w:val="Sinespaciado"/>
        <w:numPr>
          <w:ilvl w:val="0"/>
          <w:numId w:val="228"/>
        </w:numPr>
        <w:jc w:val="both"/>
        <w:rPr>
          <w:rFonts w:cstheme="minorHAnsi"/>
          <w:sz w:val="24"/>
          <w:szCs w:val="24"/>
        </w:rPr>
      </w:pPr>
      <w:r w:rsidRPr="00662FFA">
        <w:rPr>
          <w:rFonts w:eastAsia="Arial" w:cstheme="minorHAnsi"/>
        </w:rPr>
        <w:t>Factores urbanos</w:t>
      </w:r>
    </w:p>
    <w:p w14:paraId="2C8C2486" w14:textId="77777777" w:rsidR="00CA31BC" w:rsidRPr="00662FFA" w:rsidRDefault="00CA31BC">
      <w:pPr>
        <w:pStyle w:val="Sinespaciado"/>
        <w:numPr>
          <w:ilvl w:val="0"/>
          <w:numId w:val="228"/>
        </w:numPr>
        <w:jc w:val="both"/>
        <w:rPr>
          <w:rFonts w:cstheme="minorHAnsi"/>
          <w:sz w:val="24"/>
          <w:szCs w:val="24"/>
        </w:rPr>
      </w:pPr>
      <w:r w:rsidRPr="00662FFA">
        <w:rPr>
          <w:rFonts w:eastAsia="Arial" w:cstheme="minorHAnsi"/>
        </w:rPr>
        <w:t>Riesgo ambiental</w:t>
      </w:r>
    </w:p>
    <w:p w14:paraId="5129693A" w14:textId="77777777" w:rsidR="00CA31BC" w:rsidRPr="00662FFA" w:rsidRDefault="00CA31BC" w:rsidP="0003728D">
      <w:pPr>
        <w:pStyle w:val="Sinespaciado"/>
        <w:jc w:val="both"/>
        <w:rPr>
          <w:rFonts w:cstheme="minorHAnsi"/>
          <w:sz w:val="24"/>
          <w:szCs w:val="24"/>
        </w:rPr>
      </w:pPr>
    </w:p>
    <w:p w14:paraId="4A3C1026" w14:textId="001BF3FC"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30F3405" w14:textId="4B6BBAF3"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394B6AED" w14:textId="27DAD765" w:rsidR="00CA31BC" w:rsidRPr="00662FFA" w:rsidRDefault="0033427D">
      <w:pPr>
        <w:pStyle w:val="Sinespaciado"/>
        <w:numPr>
          <w:ilvl w:val="0"/>
          <w:numId w:val="228"/>
        </w:numPr>
        <w:jc w:val="both"/>
        <w:rPr>
          <w:rFonts w:cstheme="minorHAnsi"/>
          <w:sz w:val="24"/>
          <w:szCs w:val="24"/>
        </w:rPr>
      </w:pPr>
      <w:r w:rsidRPr="00662FFA">
        <w:rPr>
          <w:rFonts w:eastAsia="Arial" w:cstheme="minorHAnsi"/>
        </w:rPr>
        <w:t>Contextualización territorial,</w:t>
      </w:r>
    </w:p>
    <w:p w14:paraId="1D51C809" w14:textId="5D676EED" w:rsidR="00CA31BC" w:rsidRPr="00662FFA" w:rsidRDefault="0033427D">
      <w:pPr>
        <w:pStyle w:val="Sinespaciado"/>
        <w:numPr>
          <w:ilvl w:val="0"/>
          <w:numId w:val="228"/>
        </w:numPr>
        <w:jc w:val="both"/>
        <w:rPr>
          <w:rFonts w:cstheme="minorHAnsi"/>
          <w:sz w:val="24"/>
          <w:szCs w:val="24"/>
        </w:rPr>
      </w:pPr>
      <w:r w:rsidRPr="00662FFA">
        <w:rPr>
          <w:rFonts w:eastAsia="Arial" w:cstheme="minorHAnsi"/>
        </w:rPr>
        <w:t>Criminología ambiental,</w:t>
      </w:r>
    </w:p>
    <w:p w14:paraId="6573D51D" w14:textId="2BEBEAFC" w:rsidR="00CA31BC" w:rsidRPr="00662FFA" w:rsidRDefault="0033427D">
      <w:pPr>
        <w:pStyle w:val="Sinespaciado"/>
        <w:numPr>
          <w:ilvl w:val="0"/>
          <w:numId w:val="228"/>
        </w:numPr>
        <w:jc w:val="both"/>
        <w:rPr>
          <w:rFonts w:cstheme="minorHAnsi"/>
          <w:sz w:val="24"/>
          <w:szCs w:val="24"/>
        </w:rPr>
      </w:pPr>
      <w:r w:rsidRPr="00662FFA">
        <w:rPr>
          <w:rFonts w:eastAsia="Arial" w:cstheme="minorHAnsi"/>
        </w:rPr>
        <w:t>Evaluación urbana.</w:t>
      </w:r>
    </w:p>
    <w:p w14:paraId="16722A9C" w14:textId="77777777" w:rsidR="00CA31BC" w:rsidRPr="00662FFA" w:rsidRDefault="00CA31BC" w:rsidP="0003728D">
      <w:pPr>
        <w:pStyle w:val="Sinespaciado"/>
        <w:jc w:val="both"/>
        <w:rPr>
          <w:rFonts w:cstheme="minorHAnsi"/>
          <w:sz w:val="24"/>
          <w:szCs w:val="24"/>
        </w:rPr>
      </w:pPr>
    </w:p>
    <w:p w14:paraId="34D952ED" w14:textId="77777777" w:rsidR="00CA31BC" w:rsidRPr="00662FFA" w:rsidRDefault="00CA31BC" w:rsidP="0003728D">
      <w:pPr>
        <w:pStyle w:val="Sinespaciado"/>
        <w:jc w:val="both"/>
        <w:rPr>
          <w:rFonts w:cstheme="minorHAnsi"/>
          <w:sz w:val="24"/>
          <w:szCs w:val="24"/>
        </w:rPr>
      </w:pPr>
    </w:p>
    <w:p w14:paraId="47997569" w14:textId="7EEFE327" w:rsidR="00CA31BC" w:rsidRPr="00662FFA" w:rsidRDefault="00CA31BC" w:rsidP="0033427D">
      <w:pPr>
        <w:pStyle w:val="Ttulo2"/>
        <w:rPr>
          <w:rFonts w:asciiTheme="minorHAnsi" w:hAnsiTheme="minorHAnsi" w:cstheme="minorHAnsi"/>
          <w:b/>
          <w:bCs/>
          <w:sz w:val="24"/>
          <w:szCs w:val="24"/>
        </w:rPr>
      </w:pPr>
      <w:bookmarkStart w:id="500" w:name="_Toc230947752"/>
      <w:r w:rsidRPr="00662FFA">
        <w:rPr>
          <w:rFonts w:asciiTheme="minorHAnsi" w:eastAsia="Arial" w:hAnsiTheme="minorHAnsi" w:cstheme="minorHAnsi"/>
          <w:b/>
          <w:bCs/>
        </w:rPr>
        <w:t>24.12 Inteligencia Social Estratégica</w:t>
      </w:r>
      <w:bookmarkEnd w:id="500"/>
    </w:p>
    <w:p w14:paraId="047AC130" w14:textId="16812961" w:rsidR="00CA31BC" w:rsidRPr="00662FFA" w:rsidRDefault="00CA31BC" w:rsidP="0033427D">
      <w:pPr>
        <w:pStyle w:val="Sinespaciado"/>
        <w:jc w:val="both"/>
        <w:rPr>
          <w:rFonts w:cstheme="minorHAnsi"/>
          <w:sz w:val="24"/>
          <w:szCs w:val="24"/>
        </w:rPr>
      </w:pPr>
      <w:r w:rsidRPr="00662FFA">
        <w:rPr>
          <w:rFonts w:eastAsia="Arial" w:cstheme="minorHAnsi"/>
          <w:szCs w:val="24"/>
        </w:rPr>
        <w:t xml:space="preserve">El módulo Social </w:t>
      </w:r>
      <w:proofErr w:type="spellStart"/>
      <w:r w:rsidRPr="00662FFA">
        <w:rPr>
          <w:rFonts w:eastAsia="Arial" w:cstheme="minorHAnsi"/>
          <w:szCs w:val="24"/>
        </w:rPr>
        <w:t>Intelligence</w:t>
      </w:r>
      <w:proofErr w:type="spellEnd"/>
      <w:r w:rsidRPr="00662FFA">
        <w:rPr>
          <w:rFonts w:eastAsia="Arial" w:cstheme="minorHAnsi"/>
          <w:szCs w:val="24"/>
        </w:rPr>
        <w:t xml:space="preserve"> incorpora análisis de:</w:t>
      </w:r>
      <w:r w:rsidR="0033427D" w:rsidRPr="00662FFA">
        <w:rPr>
          <w:rFonts w:cstheme="minorHAnsi"/>
          <w:sz w:val="24"/>
          <w:szCs w:val="24"/>
        </w:rPr>
        <w:t xml:space="preserve"> </w:t>
      </w:r>
      <w:r w:rsidRPr="00662FFA">
        <w:rPr>
          <w:rFonts w:eastAsia="Arial" w:cstheme="minorHAnsi"/>
        </w:rPr>
        <w:t>narrativa digital,</w:t>
      </w:r>
      <w:r w:rsidR="0033427D" w:rsidRPr="00662FFA">
        <w:rPr>
          <w:rFonts w:cstheme="minorHAnsi"/>
          <w:sz w:val="24"/>
          <w:szCs w:val="24"/>
        </w:rPr>
        <w:t xml:space="preserve"> </w:t>
      </w:r>
      <w:r w:rsidRPr="00662FFA">
        <w:rPr>
          <w:rFonts w:eastAsia="Arial" w:cstheme="minorHAnsi"/>
        </w:rPr>
        <w:t>actividad social,</w:t>
      </w:r>
      <w:r w:rsidR="0033427D" w:rsidRPr="00662FFA">
        <w:rPr>
          <w:rFonts w:cstheme="minorHAnsi"/>
          <w:sz w:val="24"/>
          <w:szCs w:val="24"/>
        </w:rPr>
        <w:t xml:space="preserve"> </w:t>
      </w:r>
      <w:r w:rsidRPr="00662FFA">
        <w:rPr>
          <w:rFonts w:eastAsia="Arial" w:cstheme="minorHAnsi"/>
        </w:rPr>
        <w:t>tendencias discursivas</w:t>
      </w:r>
      <w:r w:rsidR="0033427D" w:rsidRPr="00662FFA">
        <w:rPr>
          <w:rFonts w:eastAsia="Arial" w:cstheme="minorHAnsi"/>
        </w:rPr>
        <w:t xml:space="preserve"> </w:t>
      </w:r>
      <w:r w:rsidRPr="00662FFA">
        <w:rPr>
          <w:rFonts w:eastAsia="Arial" w:cstheme="minorHAnsi"/>
        </w:rPr>
        <w:t>y comportamiento contextual.</w:t>
      </w:r>
    </w:p>
    <w:p w14:paraId="7EE74E6B" w14:textId="77777777" w:rsidR="00CA31BC" w:rsidRPr="00662FFA" w:rsidRDefault="00CA31BC" w:rsidP="0003728D">
      <w:pPr>
        <w:pStyle w:val="Sinespaciado"/>
        <w:jc w:val="both"/>
        <w:rPr>
          <w:rFonts w:cstheme="minorHAnsi"/>
          <w:sz w:val="24"/>
          <w:szCs w:val="24"/>
        </w:rPr>
      </w:pPr>
    </w:p>
    <w:p w14:paraId="5E85E940" w14:textId="741D25D5"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351FFFC2" w14:textId="1D41540B" w:rsidR="00CA31BC" w:rsidRPr="00662FFA" w:rsidRDefault="00CA31BC">
      <w:pPr>
        <w:pStyle w:val="Sinespaciado"/>
        <w:numPr>
          <w:ilvl w:val="0"/>
          <w:numId w:val="229"/>
        </w:numPr>
        <w:jc w:val="both"/>
        <w:rPr>
          <w:rFonts w:cstheme="minorHAnsi"/>
          <w:sz w:val="24"/>
          <w:szCs w:val="24"/>
        </w:rPr>
      </w:pPr>
      <w:r w:rsidRPr="00662FFA">
        <w:rPr>
          <w:rFonts w:eastAsia="Arial" w:cstheme="minorHAnsi"/>
        </w:rPr>
        <w:t>Social score</w:t>
      </w:r>
    </w:p>
    <w:p w14:paraId="45FDA7C8" w14:textId="6E41E09E" w:rsidR="00CA31BC" w:rsidRPr="00662FFA" w:rsidRDefault="00CA31BC">
      <w:pPr>
        <w:pStyle w:val="Sinespaciado"/>
        <w:numPr>
          <w:ilvl w:val="0"/>
          <w:numId w:val="229"/>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level</w:t>
      </w:r>
      <w:proofErr w:type="spellEnd"/>
      <w:r w:rsidRPr="00662FFA">
        <w:rPr>
          <w:rFonts w:eastAsia="Arial" w:cstheme="minorHAnsi"/>
        </w:rPr>
        <w:t xml:space="preserve"> social</w:t>
      </w:r>
    </w:p>
    <w:p w14:paraId="28108E82" w14:textId="7052F732" w:rsidR="00CA31BC" w:rsidRPr="00662FFA" w:rsidRDefault="00CA31BC">
      <w:pPr>
        <w:pStyle w:val="Sinespaciado"/>
        <w:numPr>
          <w:ilvl w:val="0"/>
          <w:numId w:val="229"/>
        </w:numPr>
        <w:jc w:val="both"/>
        <w:rPr>
          <w:rFonts w:cstheme="minorHAnsi"/>
          <w:sz w:val="24"/>
          <w:szCs w:val="24"/>
        </w:rPr>
      </w:pPr>
      <w:proofErr w:type="spellStart"/>
      <w:r w:rsidRPr="00662FFA">
        <w:rPr>
          <w:rFonts w:eastAsia="Arial" w:cstheme="minorHAnsi"/>
        </w:rPr>
        <w:t>Keywords</w:t>
      </w:r>
      <w:proofErr w:type="spellEnd"/>
      <w:r w:rsidRPr="00662FFA">
        <w:rPr>
          <w:rFonts w:eastAsia="Arial" w:cstheme="minorHAnsi"/>
        </w:rPr>
        <w:t xml:space="preserve"> críticas</w:t>
      </w:r>
    </w:p>
    <w:p w14:paraId="1E37C96D" w14:textId="77777777" w:rsidR="00CA31BC" w:rsidRPr="00662FFA" w:rsidRDefault="00CA31BC">
      <w:pPr>
        <w:pStyle w:val="Sinespaciado"/>
        <w:numPr>
          <w:ilvl w:val="0"/>
          <w:numId w:val="229"/>
        </w:numPr>
        <w:jc w:val="both"/>
        <w:rPr>
          <w:rFonts w:cstheme="minorHAnsi"/>
          <w:sz w:val="24"/>
          <w:szCs w:val="24"/>
        </w:rPr>
      </w:pPr>
      <w:r w:rsidRPr="00662FFA">
        <w:rPr>
          <w:rFonts w:eastAsia="Arial" w:cstheme="minorHAnsi"/>
        </w:rPr>
        <w:t>Publicaciones relevantes</w:t>
      </w:r>
    </w:p>
    <w:p w14:paraId="5F146FE3" w14:textId="77777777" w:rsidR="00CA31BC" w:rsidRPr="00662FFA" w:rsidRDefault="00CA31BC" w:rsidP="0003728D">
      <w:pPr>
        <w:pStyle w:val="Sinespaciado"/>
        <w:jc w:val="both"/>
        <w:rPr>
          <w:rFonts w:cstheme="minorHAnsi"/>
          <w:sz w:val="24"/>
          <w:szCs w:val="24"/>
        </w:rPr>
      </w:pPr>
    </w:p>
    <w:p w14:paraId="02F3B6C1" w14:textId="39E22549"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1126A55" w14:textId="33BD3F8E"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2A85FDE5" w14:textId="740F7DEA" w:rsidR="00CA31BC" w:rsidRPr="00662FFA" w:rsidRDefault="0033427D">
      <w:pPr>
        <w:pStyle w:val="Sinespaciado"/>
        <w:numPr>
          <w:ilvl w:val="0"/>
          <w:numId w:val="229"/>
        </w:numPr>
        <w:jc w:val="both"/>
        <w:rPr>
          <w:rFonts w:cstheme="minorHAnsi"/>
          <w:sz w:val="24"/>
          <w:szCs w:val="24"/>
        </w:rPr>
      </w:pPr>
      <w:r w:rsidRPr="00662FFA">
        <w:rPr>
          <w:rFonts w:eastAsia="Arial" w:cstheme="minorHAnsi"/>
        </w:rPr>
        <w:t>Monitoreo preventivo,</w:t>
      </w:r>
    </w:p>
    <w:p w14:paraId="716A0AD0" w14:textId="6FD3E353" w:rsidR="00CA31BC" w:rsidRPr="00662FFA" w:rsidRDefault="0033427D">
      <w:pPr>
        <w:pStyle w:val="Sinespaciado"/>
        <w:numPr>
          <w:ilvl w:val="0"/>
          <w:numId w:val="229"/>
        </w:numPr>
        <w:jc w:val="both"/>
        <w:rPr>
          <w:rFonts w:cstheme="minorHAnsi"/>
          <w:sz w:val="24"/>
          <w:szCs w:val="24"/>
        </w:rPr>
      </w:pPr>
      <w:r w:rsidRPr="00662FFA">
        <w:rPr>
          <w:rFonts w:eastAsia="Arial" w:cstheme="minorHAnsi"/>
        </w:rPr>
        <w:t>Análisis contextual,</w:t>
      </w:r>
    </w:p>
    <w:p w14:paraId="0C2DB87D" w14:textId="5015D893" w:rsidR="00CA31BC" w:rsidRPr="00662FFA" w:rsidRDefault="0033427D">
      <w:pPr>
        <w:pStyle w:val="Sinespaciado"/>
        <w:numPr>
          <w:ilvl w:val="0"/>
          <w:numId w:val="229"/>
        </w:numPr>
        <w:jc w:val="both"/>
        <w:rPr>
          <w:rFonts w:cstheme="minorHAnsi"/>
          <w:sz w:val="24"/>
          <w:szCs w:val="24"/>
        </w:rPr>
      </w:pPr>
      <w:r w:rsidRPr="00662FFA">
        <w:rPr>
          <w:rFonts w:eastAsia="Arial" w:cstheme="minorHAnsi"/>
        </w:rPr>
        <w:t>Evaluación social estratégica.</w:t>
      </w:r>
    </w:p>
    <w:p w14:paraId="69FCD0BB" w14:textId="77777777" w:rsidR="00CA31BC" w:rsidRPr="00662FFA" w:rsidRDefault="00CA31BC" w:rsidP="0003728D">
      <w:pPr>
        <w:pStyle w:val="Sinespaciado"/>
        <w:jc w:val="both"/>
        <w:rPr>
          <w:rFonts w:cstheme="minorHAnsi"/>
          <w:sz w:val="24"/>
          <w:szCs w:val="24"/>
        </w:rPr>
      </w:pPr>
    </w:p>
    <w:p w14:paraId="1B460166" w14:textId="2E6E4500" w:rsidR="00CA31BC" w:rsidRPr="00662FFA" w:rsidRDefault="00CA31BC" w:rsidP="0033427D">
      <w:pPr>
        <w:pStyle w:val="Ttulo2"/>
        <w:rPr>
          <w:rFonts w:asciiTheme="minorHAnsi" w:hAnsiTheme="minorHAnsi" w:cstheme="minorHAnsi"/>
          <w:b/>
          <w:bCs/>
          <w:sz w:val="24"/>
          <w:szCs w:val="24"/>
        </w:rPr>
      </w:pPr>
      <w:bookmarkStart w:id="501" w:name="_Toc230947753"/>
      <w:r w:rsidRPr="00662FFA">
        <w:rPr>
          <w:rFonts w:asciiTheme="minorHAnsi" w:eastAsia="Arial" w:hAnsiTheme="minorHAnsi" w:cstheme="minorHAnsi"/>
          <w:b/>
          <w:bCs/>
        </w:rPr>
        <w:t xml:space="preserve">24.13 Narrative </w:t>
      </w:r>
      <w:proofErr w:type="spellStart"/>
      <w:r w:rsidRPr="00662FFA">
        <w:rPr>
          <w:rFonts w:asciiTheme="minorHAnsi" w:eastAsia="Arial" w:hAnsiTheme="minorHAnsi" w:cstheme="minorHAnsi"/>
          <w:b/>
          <w:bCs/>
        </w:rPr>
        <w:t>Fusion</w:t>
      </w:r>
      <w:proofErr w:type="spellEnd"/>
      <w:r w:rsidRPr="00662FFA">
        <w:rPr>
          <w:rFonts w:asciiTheme="minorHAnsi" w:eastAsia="Arial" w:hAnsiTheme="minorHAnsi" w:cstheme="minorHAnsi"/>
          <w:b/>
          <w:bCs/>
        </w:rPr>
        <w:t xml:space="preserve"> y Síntesis Estratégica</w:t>
      </w:r>
      <w:bookmarkEnd w:id="501"/>
    </w:p>
    <w:p w14:paraId="67B0776D"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incorpora motores automatizados de construcción narrativa institucional.</w:t>
      </w:r>
    </w:p>
    <w:p w14:paraId="1730FFBC" w14:textId="77777777" w:rsidR="00CA31BC" w:rsidRPr="00662FFA" w:rsidRDefault="00CA31BC" w:rsidP="0003728D">
      <w:pPr>
        <w:pStyle w:val="Sinespaciado"/>
        <w:jc w:val="both"/>
        <w:rPr>
          <w:rFonts w:cstheme="minorHAnsi"/>
          <w:sz w:val="24"/>
          <w:szCs w:val="24"/>
        </w:rPr>
      </w:pPr>
    </w:p>
    <w:p w14:paraId="2D03D5AA" w14:textId="5759D9AE"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3C102C82" w14:textId="2D00C965" w:rsidR="00CA31BC" w:rsidRPr="00662FFA" w:rsidRDefault="00CA31BC">
      <w:pPr>
        <w:pStyle w:val="Sinespaciado"/>
        <w:numPr>
          <w:ilvl w:val="0"/>
          <w:numId w:val="230"/>
        </w:numPr>
        <w:jc w:val="both"/>
        <w:rPr>
          <w:rFonts w:cstheme="minorHAnsi"/>
          <w:sz w:val="24"/>
          <w:szCs w:val="24"/>
        </w:rPr>
      </w:pPr>
      <w:r w:rsidRPr="00662FFA">
        <w:rPr>
          <w:rFonts w:eastAsia="Arial" w:cstheme="minorHAnsi"/>
        </w:rPr>
        <w:t>Construcción narrativa</w:t>
      </w:r>
    </w:p>
    <w:p w14:paraId="311359E8" w14:textId="123AF1B9" w:rsidR="00CA31BC" w:rsidRPr="00662FFA" w:rsidRDefault="00CA31BC">
      <w:pPr>
        <w:pStyle w:val="Sinespaciado"/>
        <w:numPr>
          <w:ilvl w:val="0"/>
          <w:numId w:val="230"/>
        </w:numPr>
        <w:jc w:val="both"/>
        <w:rPr>
          <w:rFonts w:cstheme="minorHAnsi"/>
          <w:sz w:val="24"/>
          <w:szCs w:val="24"/>
        </w:rPr>
      </w:pPr>
      <w:r w:rsidRPr="00662FFA">
        <w:rPr>
          <w:rFonts w:eastAsia="Arial" w:cstheme="minorHAnsi"/>
        </w:rPr>
        <w:t>Síntesis criminológica</w:t>
      </w:r>
    </w:p>
    <w:p w14:paraId="443C237F" w14:textId="7A580B5D" w:rsidR="00CA31BC" w:rsidRPr="00662FFA" w:rsidRDefault="00CA31BC">
      <w:pPr>
        <w:pStyle w:val="Sinespaciado"/>
        <w:numPr>
          <w:ilvl w:val="0"/>
          <w:numId w:val="230"/>
        </w:numPr>
        <w:jc w:val="both"/>
        <w:rPr>
          <w:rFonts w:cstheme="minorHAnsi"/>
          <w:sz w:val="24"/>
          <w:szCs w:val="24"/>
        </w:rPr>
      </w:pPr>
      <w:r w:rsidRPr="00662FFA">
        <w:rPr>
          <w:rFonts w:eastAsia="Arial" w:cstheme="minorHAnsi"/>
        </w:rPr>
        <w:t>Integración contextual</w:t>
      </w:r>
    </w:p>
    <w:p w14:paraId="44F9BA7D" w14:textId="1EB8E1BA" w:rsidR="00CA31BC" w:rsidRPr="00662FFA" w:rsidRDefault="00CA31BC">
      <w:pPr>
        <w:pStyle w:val="Sinespaciado"/>
        <w:numPr>
          <w:ilvl w:val="0"/>
          <w:numId w:val="230"/>
        </w:numPr>
        <w:jc w:val="both"/>
        <w:rPr>
          <w:rFonts w:cstheme="minorHAnsi"/>
          <w:sz w:val="24"/>
          <w:szCs w:val="24"/>
        </w:rPr>
      </w:pPr>
      <w:r w:rsidRPr="00662FFA">
        <w:rPr>
          <w:rFonts w:eastAsia="Arial" w:cstheme="minorHAnsi"/>
        </w:rPr>
        <w:t>Evaluación operacional</w:t>
      </w:r>
    </w:p>
    <w:p w14:paraId="3B741724" w14:textId="77777777" w:rsidR="00CA31BC" w:rsidRPr="00662FFA" w:rsidRDefault="00CA31BC">
      <w:pPr>
        <w:pStyle w:val="Sinespaciado"/>
        <w:numPr>
          <w:ilvl w:val="0"/>
          <w:numId w:val="230"/>
        </w:numPr>
        <w:jc w:val="both"/>
        <w:rPr>
          <w:rFonts w:cstheme="minorHAnsi"/>
          <w:sz w:val="24"/>
          <w:szCs w:val="24"/>
        </w:rPr>
      </w:pPr>
      <w:r w:rsidRPr="00662FFA">
        <w:rPr>
          <w:rFonts w:eastAsia="Arial" w:cstheme="minorHAnsi"/>
        </w:rPr>
        <w:t xml:space="preserve">Correlación </w:t>
      </w:r>
      <w:proofErr w:type="spellStart"/>
      <w:r w:rsidRPr="00662FFA">
        <w:rPr>
          <w:rFonts w:eastAsia="Arial" w:cstheme="minorHAnsi"/>
        </w:rPr>
        <w:t>multifuente</w:t>
      </w:r>
      <w:proofErr w:type="spellEnd"/>
    </w:p>
    <w:p w14:paraId="52C4A468" w14:textId="77777777" w:rsidR="00CA31BC" w:rsidRPr="00662FFA" w:rsidRDefault="00CA31BC" w:rsidP="0003728D">
      <w:pPr>
        <w:pStyle w:val="Sinespaciado"/>
        <w:jc w:val="both"/>
        <w:rPr>
          <w:rFonts w:cstheme="minorHAnsi"/>
          <w:sz w:val="24"/>
          <w:szCs w:val="24"/>
        </w:rPr>
      </w:pPr>
    </w:p>
    <w:p w14:paraId="30E1EE27" w14:textId="35B868A0"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E50C2EC" w14:textId="1CA40C5D" w:rsidR="00CA31BC" w:rsidRPr="00662FFA" w:rsidRDefault="00CA31BC" w:rsidP="0003728D">
      <w:pPr>
        <w:pStyle w:val="Sinespaciado"/>
        <w:jc w:val="both"/>
        <w:rPr>
          <w:rFonts w:cstheme="minorHAnsi"/>
          <w:sz w:val="24"/>
          <w:szCs w:val="24"/>
        </w:rPr>
      </w:pPr>
      <w:r w:rsidRPr="00662FFA">
        <w:rPr>
          <w:rFonts w:eastAsia="Arial" w:cstheme="minorHAnsi"/>
          <w:szCs w:val="24"/>
        </w:rPr>
        <w:t>Transformar:</w:t>
      </w:r>
      <w:r w:rsidR="0033427D" w:rsidRPr="00662FFA">
        <w:rPr>
          <w:rFonts w:cstheme="minorHAnsi"/>
          <w:sz w:val="24"/>
          <w:szCs w:val="24"/>
        </w:rPr>
        <w:t xml:space="preserve"> </w:t>
      </w:r>
      <w:r w:rsidRPr="00662FFA">
        <w:rPr>
          <w:rFonts w:eastAsia="Arial" w:cstheme="minorHAnsi"/>
        </w:rPr>
        <w:t>evidencia,</w:t>
      </w:r>
      <w:r w:rsidR="0033427D" w:rsidRPr="00662FFA">
        <w:rPr>
          <w:rFonts w:cstheme="minorHAnsi"/>
          <w:sz w:val="24"/>
          <w:szCs w:val="24"/>
        </w:rPr>
        <w:t xml:space="preserve"> </w:t>
      </w:r>
      <w:r w:rsidRPr="00662FFA">
        <w:rPr>
          <w:rFonts w:eastAsia="Arial" w:cstheme="minorHAnsi"/>
        </w:rPr>
        <w:t>hallazgos,</w:t>
      </w:r>
      <w:r w:rsidR="0033427D" w:rsidRPr="00662FFA">
        <w:rPr>
          <w:rFonts w:cstheme="minorHAnsi"/>
          <w:sz w:val="24"/>
          <w:szCs w:val="24"/>
        </w:rPr>
        <w:t xml:space="preserve"> </w:t>
      </w:r>
      <w:r w:rsidRPr="00662FFA">
        <w:rPr>
          <w:rFonts w:eastAsia="Arial" w:cstheme="minorHAnsi"/>
        </w:rPr>
        <w:t>riesgo y contexto territorial</w:t>
      </w:r>
      <w:r w:rsidR="0033427D" w:rsidRPr="00662FFA">
        <w:rPr>
          <w:rFonts w:cstheme="minorHAnsi"/>
          <w:sz w:val="24"/>
          <w:szCs w:val="24"/>
        </w:rPr>
        <w:t xml:space="preserve"> </w:t>
      </w:r>
      <w:r w:rsidRPr="00662FFA">
        <w:rPr>
          <w:rFonts w:eastAsia="Arial" w:cstheme="minorHAnsi"/>
          <w:szCs w:val="24"/>
        </w:rPr>
        <w:t>en productos institucionales estructurados de inteligencia criminal.</w:t>
      </w:r>
    </w:p>
    <w:p w14:paraId="7EBD7392" w14:textId="77777777" w:rsidR="00CA31BC" w:rsidRPr="00662FFA" w:rsidRDefault="00CA31BC" w:rsidP="0003728D">
      <w:pPr>
        <w:pStyle w:val="Sinespaciado"/>
        <w:jc w:val="both"/>
        <w:rPr>
          <w:rFonts w:cstheme="minorHAnsi"/>
          <w:sz w:val="24"/>
          <w:szCs w:val="24"/>
        </w:rPr>
      </w:pPr>
    </w:p>
    <w:p w14:paraId="4507B654" w14:textId="77777777" w:rsidR="00CA31BC" w:rsidRPr="00662FFA" w:rsidRDefault="00CA31BC" w:rsidP="0033427D">
      <w:pPr>
        <w:pStyle w:val="Ttulo2"/>
        <w:rPr>
          <w:rFonts w:asciiTheme="minorHAnsi" w:hAnsiTheme="minorHAnsi" w:cstheme="minorHAnsi"/>
          <w:b/>
          <w:bCs/>
          <w:sz w:val="24"/>
          <w:szCs w:val="24"/>
        </w:rPr>
      </w:pPr>
      <w:bookmarkStart w:id="502" w:name="_Toc230947754"/>
      <w:r w:rsidRPr="00662FFA">
        <w:rPr>
          <w:rFonts w:asciiTheme="minorHAnsi" w:eastAsia="Arial" w:hAnsiTheme="minorHAnsi" w:cstheme="minorHAnsi"/>
          <w:b/>
          <w:bCs/>
        </w:rPr>
        <w:t>24.14 Productos Estratégicos Generados</w:t>
      </w:r>
      <w:bookmarkEnd w:id="502"/>
    </w:p>
    <w:p w14:paraId="7CA65254" w14:textId="18ACD782" w:rsidR="00CA31BC" w:rsidRPr="00662FFA" w:rsidRDefault="00CA31BC" w:rsidP="0033427D">
      <w:pPr>
        <w:pStyle w:val="Sinespaciado"/>
        <w:jc w:val="both"/>
        <w:rPr>
          <w:rFonts w:cstheme="minorHAnsi"/>
          <w:sz w:val="24"/>
          <w:szCs w:val="24"/>
        </w:rPr>
      </w:pPr>
      <w:r w:rsidRPr="00662FFA">
        <w:rPr>
          <w:rFonts w:eastAsia="Arial" w:cstheme="minorHAnsi"/>
          <w:szCs w:val="24"/>
        </w:rPr>
        <w:t>El Perfilador Remoto puede generar:</w:t>
      </w:r>
      <w:r w:rsidR="0033427D" w:rsidRPr="00662FFA">
        <w:rPr>
          <w:rFonts w:cstheme="minorHAnsi"/>
          <w:sz w:val="24"/>
          <w:szCs w:val="24"/>
        </w:rPr>
        <w:t xml:space="preserve"> </w:t>
      </w:r>
      <w:r w:rsidRPr="00662FFA">
        <w:rPr>
          <w:rFonts w:eastAsia="Arial" w:cstheme="minorHAnsi"/>
        </w:rPr>
        <w:t>reportes ejecutivos,</w:t>
      </w:r>
      <w:r w:rsidR="0033427D" w:rsidRPr="00662FFA">
        <w:rPr>
          <w:rFonts w:cstheme="minorHAnsi"/>
          <w:sz w:val="24"/>
          <w:szCs w:val="24"/>
        </w:rPr>
        <w:t xml:space="preserve"> </w:t>
      </w:r>
      <w:proofErr w:type="spellStart"/>
      <w:r w:rsidRPr="00662FFA">
        <w:rPr>
          <w:rFonts w:eastAsia="Arial" w:cstheme="minorHAnsi"/>
        </w:rPr>
        <w:t>dashboards</w:t>
      </w:r>
      <w:proofErr w:type="spellEnd"/>
      <w:r w:rsidRPr="00662FFA">
        <w:rPr>
          <w:rFonts w:eastAsia="Arial" w:cstheme="minorHAnsi"/>
        </w:rPr>
        <w:t xml:space="preserve"> estratégicos,</w:t>
      </w:r>
      <w:r w:rsidR="0033427D" w:rsidRPr="00662FFA">
        <w:rPr>
          <w:rFonts w:cstheme="minorHAnsi"/>
          <w:sz w:val="24"/>
          <w:szCs w:val="24"/>
        </w:rPr>
        <w:t xml:space="preserve"> </w:t>
      </w:r>
      <w:r w:rsidRPr="00662FFA">
        <w:rPr>
          <w:rFonts w:eastAsia="Arial" w:cstheme="minorHAnsi"/>
        </w:rPr>
        <w:t>mapas tácticos,</w:t>
      </w:r>
      <w:r w:rsidR="0033427D" w:rsidRPr="00662FFA">
        <w:rPr>
          <w:rFonts w:cstheme="minorHAnsi"/>
          <w:sz w:val="24"/>
          <w:szCs w:val="24"/>
        </w:rPr>
        <w:t xml:space="preserve"> </w:t>
      </w:r>
      <w:r w:rsidRPr="00662FFA">
        <w:rPr>
          <w:rFonts w:eastAsia="Arial" w:cstheme="minorHAnsi"/>
        </w:rPr>
        <w:t>evaluaciones de riesgo</w:t>
      </w:r>
      <w:r w:rsidR="0033427D" w:rsidRPr="00662FFA">
        <w:rPr>
          <w:rFonts w:eastAsia="Arial" w:cstheme="minorHAnsi"/>
        </w:rPr>
        <w:t xml:space="preserve"> </w:t>
      </w:r>
      <w:r w:rsidRPr="00662FFA">
        <w:rPr>
          <w:rFonts w:eastAsia="Arial" w:cstheme="minorHAnsi"/>
        </w:rPr>
        <w:t>y productos territoriales especializados.</w:t>
      </w:r>
    </w:p>
    <w:p w14:paraId="1997CED6" w14:textId="77777777" w:rsidR="00CA31BC" w:rsidRPr="00662FFA" w:rsidRDefault="00CA31BC" w:rsidP="0003728D">
      <w:pPr>
        <w:pStyle w:val="Sinespaciado"/>
        <w:jc w:val="both"/>
        <w:rPr>
          <w:rFonts w:cstheme="minorHAnsi"/>
          <w:sz w:val="24"/>
          <w:szCs w:val="24"/>
        </w:rPr>
      </w:pPr>
    </w:p>
    <w:p w14:paraId="011094A7" w14:textId="39D45983" w:rsidR="00CA31BC" w:rsidRPr="00662FFA" w:rsidRDefault="00CA31BC" w:rsidP="0003728D">
      <w:pPr>
        <w:pStyle w:val="Sinespaciado"/>
        <w:jc w:val="both"/>
        <w:rPr>
          <w:rFonts w:cstheme="minorHAnsi"/>
          <w:sz w:val="24"/>
          <w:szCs w:val="24"/>
        </w:rPr>
      </w:pPr>
      <w:r w:rsidRPr="00662FFA">
        <w:rPr>
          <w:rFonts w:eastAsia="Arial" w:cstheme="minorHAnsi"/>
          <w:b/>
          <w:sz w:val="24"/>
        </w:rPr>
        <w:t>Productos detectados</w:t>
      </w:r>
    </w:p>
    <w:p w14:paraId="0F972F88" w14:textId="227AD4C7" w:rsidR="00CA31BC" w:rsidRPr="00662FFA" w:rsidRDefault="00CA31BC">
      <w:pPr>
        <w:pStyle w:val="Sinespaciado"/>
        <w:numPr>
          <w:ilvl w:val="0"/>
          <w:numId w:val="231"/>
        </w:numPr>
        <w:jc w:val="both"/>
        <w:rPr>
          <w:rFonts w:cstheme="minorHAnsi"/>
          <w:sz w:val="24"/>
          <w:szCs w:val="24"/>
        </w:rPr>
      </w:pPr>
      <w:proofErr w:type="spellStart"/>
      <w:r w:rsidRPr="00662FFA">
        <w:rPr>
          <w:rFonts w:eastAsia="Arial" w:cstheme="minorHAnsi"/>
        </w:rPr>
        <w:t>Dashboard</w:t>
      </w:r>
      <w:proofErr w:type="spellEnd"/>
      <w:r w:rsidRPr="00662FFA">
        <w:rPr>
          <w:rFonts w:eastAsia="Arial" w:cstheme="minorHAnsi"/>
        </w:rPr>
        <w:t xml:space="preserve"> ejecutivo</w:t>
      </w:r>
    </w:p>
    <w:p w14:paraId="4F0732F1" w14:textId="5D419621" w:rsidR="00CA31BC" w:rsidRPr="00662FFA" w:rsidRDefault="00CA31BC">
      <w:pPr>
        <w:pStyle w:val="Sinespaciado"/>
        <w:numPr>
          <w:ilvl w:val="0"/>
          <w:numId w:val="231"/>
        </w:numPr>
        <w:jc w:val="both"/>
        <w:rPr>
          <w:rFonts w:cstheme="minorHAnsi"/>
          <w:sz w:val="24"/>
          <w:szCs w:val="24"/>
        </w:rPr>
      </w:pPr>
      <w:proofErr w:type="spellStart"/>
      <w:r w:rsidRPr="00662FFA">
        <w:rPr>
          <w:rFonts w:eastAsia="Arial" w:cstheme="minorHAnsi"/>
        </w:rPr>
        <w:t>Heatmaps</w:t>
      </w:r>
      <w:proofErr w:type="spellEnd"/>
    </w:p>
    <w:p w14:paraId="6A901177" w14:textId="382966E6" w:rsidR="00CA31BC" w:rsidRPr="00662FFA" w:rsidRDefault="00CA31BC">
      <w:pPr>
        <w:pStyle w:val="Sinespaciado"/>
        <w:numPr>
          <w:ilvl w:val="0"/>
          <w:numId w:val="231"/>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overlays</w:t>
      </w:r>
      <w:proofErr w:type="spellEnd"/>
    </w:p>
    <w:p w14:paraId="3BEA586A" w14:textId="275D6983" w:rsidR="00CA31BC" w:rsidRPr="00662FFA" w:rsidRDefault="00CA31BC">
      <w:pPr>
        <w:pStyle w:val="Sinespaciado"/>
        <w:numPr>
          <w:ilvl w:val="0"/>
          <w:numId w:val="231"/>
        </w:numPr>
        <w:jc w:val="both"/>
        <w:rPr>
          <w:rFonts w:cstheme="minorHAnsi"/>
          <w:sz w:val="24"/>
          <w:szCs w:val="24"/>
        </w:rPr>
      </w:pPr>
      <w:r w:rsidRPr="00662FFA">
        <w:rPr>
          <w:rFonts w:eastAsia="Arial" w:cstheme="minorHAnsi"/>
        </w:rPr>
        <w:t>Timeline criminológico</w:t>
      </w:r>
    </w:p>
    <w:p w14:paraId="6FB13D42" w14:textId="45A585E7" w:rsidR="00CA31BC" w:rsidRPr="00662FFA" w:rsidRDefault="00CA31BC">
      <w:pPr>
        <w:pStyle w:val="Sinespaciado"/>
        <w:numPr>
          <w:ilvl w:val="0"/>
          <w:numId w:val="231"/>
        </w:numPr>
        <w:jc w:val="both"/>
        <w:rPr>
          <w:rFonts w:cstheme="minorHAnsi"/>
          <w:sz w:val="24"/>
          <w:szCs w:val="24"/>
        </w:rPr>
      </w:pPr>
      <w:r w:rsidRPr="00662FFA">
        <w:rPr>
          <w:rFonts w:eastAsia="Arial" w:cstheme="minorHAnsi"/>
        </w:rPr>
        <w:t>Reportes institucionales</w:t>
      </w:r>
    </w:p>
    <w:p w14:paraId="7D880349" w14:textId="77777777" w:rsidR="00CA31BC" w:rsidRPr="00662FFA" w:rsidRDefault="00CA31BC">
      <w:pPr>
        <w:pStyle w:val="Sinespaciado"/>
        <w:numPr>
          <w:ilvl w:val="0"/>
          <w:numId w:val="231"/>
        </w:numPr>
        <w:jc w:val="both"/>
        <w:rPr>
          <w:rFonts w:cstheme="minorHAnsi"/>
          <w:sz w:val="24"/>
          <w:szCs w:val="24"/>
        </w:rPr>
      </w:pPr>
      <w:r w:rsidRPr="00662FFA">
        <w:rPr>
          <w:rFonts w:eastAsia="Arial" w:cstheme="minorHAnsi"/>
        </w:rPr>
        <w:t>Dictámenes criminológicos</w:t>
      </w:r>
    </w:p>
    <w:p w14:paraId="53FB5C7E" w14:textId="77777777" w:rsidR="00CA31BC" w:rsidRPr="00662FFA" w:rsidRDefault="00CA31BC" w:rsidP="0003728D">
      <w:pPr>
        <w:pStyle w:val="Sinespaciado"/>
        <w:jc w:val="both"/>
        <w:rPr>
          <w:rFonts w:cstheme="minorHAnsi"/>
          <w:sz w:val="24"/>
          <w:szCs w:val="24"/>
        </w:rPr>
      </w:pPr>
    </w:p>
    <w:p w14:paraId="56749883" w14:textId="7A0EDB69"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6904D64" w14:textId="27044BF3" w:rsidR="00CA31BC" w:rsidRPr="00662FFA" w:rsidRDefault="00CA31BC" w:rsidP="0003728D">
      <w:pPr>
        <w:pStyle w:val="Sinespaciado"/>
        <w:jc w:val="both"/>
        <w:rPr>
          <w:rFonts w:cstheme="minorHAnsi"/>
          <w:sz w:val="24"/>
          <w:szCs w:val="24"/>
        </w:rPr>
      </w:pPr>
      <w:r w:rsidRPr="00662FFA">
        <w:rPr>
          <w:rFonts w:eastAsia="Arial" w:cstheme="minorHAnsi"/>
          <w:szCs w:val="24"/>
        </w:rPr>
        <w:t>Apoyar:</w:t>
      </w:r>
    </w:p>
    <w:p w14:paraId="08F5CE1F" w14:textId="6F5E75EF" w:rsidR="00CA31BC" w:rsidRPr="00662FFA" w:rsidRDefault="0033427D">
      <w:pPr>
        <w:pStyle w:val="Sinespaciado"/>
        <w:numPr>
          <w:ilvl w:val="0"/>
          <w:numId w:val="230"/>
        </w:numPr>
        <w:jc w:val="both"/>
        <w:rPr>
          <w:rFonts w:cstheme="minorHAnsi"/>
          <w:sz w:val="24"/>
          <w:szCs w:val="24"/>
        </w:rPr>
      </w:pPr>
      <w:r w:rsidRPr="00662FFA">
        <w:rPr>
          <w:rFonts w:eastAsia="Arial" w:cstheme="minorHAnsi"/>
        </w:rPr>
        <w:t>Supervisión,</w:t>
      </w:r>
    </w:p>
    <w:p w14:paraId="58F1381A" w14:textId="2ED15C8A" w:rsidR="00CA31BC" w:rsidRPr="00662FFA" w:rsidRDefault="0033427D">
      <w:pPr>
        <w:pStyle w:val="Sinespaciado"/>
        <w:numPr>
          <w:ilvl w:val="0"/>
          <w:numId w:val="230"/>
        </w:numPr>
        <w:jc w:val="both"/>
        <w:rPr>
          <w:rFonts w:cstheme="minorHAnsi"/>
          <w:sz w:val="24"/>
          <w:szCs w:val="24"/>
        </w:rPr>
      </w:pPr>
      <w:r w:rsidRPr="00662FFA">
        <w:rPr>
          <w:rFonts w:eastAsia="Arial" w:cstheme="minorHAnsi"/>
        </w:rPr>
        <w:t>Análisis,</w:t>
      </w:r>
    </w:p>
    <w:p w14:paraId="39022A2B" w14:textId="653C25B5" w:rsidR="00CA31BC" w:rsidRPr="00662FFA" w:rsidRDefault="0033427D">
      <w:pPr>
        <w:pStyle w:val="Sinespaciado"/>
        <w:numPr>
          <w:ilvl w:val="0"/>
          <w:numId w:val="230"/>
        </w:numPr>
        <w:jc w:val="both"/>
        <w:rPr>
          <w:rFonts w:cstheme="minorHAnsi"/>
          <w:sz w:val="24"/>
          <w:szCs w:val="24"/>
        </w:rPr>
      </w:pPr>
      <w:r w:rsidRPr="00662FFA">
        <w:rPr>
          <w:rFonts w:eastAsia="Arial" w:cstheme="minorHAnsi"/>
        </w:rPr>
        <w:t>Evaluación,</w:t>
      </w:r>
    </w:p>
    <w:p w14:paraId="23187C9A" w14:textId="10EB9FB3" w:rsidR="00CA31BC" w:rsidRPr="00662FFA" w:rsidRDefault="0033427D">
      <w:pPr>
        <w:pStyle w:val="Sinespaciado"/>
        <w:numPr>
          <w:ilvl w:val="0"/>
          <w:numId w:val="230"/>
        </w:numPr>
        <w:jc w:val="both"/>
        <w:rPr>
          <w:rFonts w:cstheme="minorHAnsi"/>
          <w:sz w:val="24"/>
          <w:szCs w:val="24"/>
        </w:rPr>
      </w:pPr>
      <w:r w:rsidRPr="00662FFA">
        <w:rPr>
          <w:rFonts w:eastAsia="Arial" w:cstheme="minorHAnsi"/>
        </w:rPr>
        <w:t>Toma de decisiones.</w:t>
      </w:r>
    </w:p>
    <w:p w14:paraId="6E5BB148" w14:textId="77777777" w:rsidR="00CA31BC" w:rsidRPr="00662FFA" w:rsidRDefault="00CA31BC" w:rsidP="0003728D">
      <w:pPr>
        <w:pStyle w:val="Sinespaciado"/>
        <w:jc w:val="both"/>
        <w:rPr>
          <w:rFonts w:cstheme="minorHAnsi"/>
          <w:sz w:val="24"/>
          <w:szCs w:val="24"/>
        </w:rPr>
      </w:pPr>
    </w:p>
    <w:p w14:paraId="5D4FA53E" w14:textId="7ABBE23C" w:rsidR="00CA31BC" w:rsidRPr="00662FFA" w:rsidRDefault="00CA31BC" w:rsidP="0033427D">
      <w:pPr>
        <w:pStyle w:val="Ttulo2"/>
        <w:rPr>
          <w:rFonts w:asciiTheme="minorHAnsi" w:hAnsiTheme="minorHAnsi" w:cstheme="minorHAnsi"/>
          <w:b/>
          <w:bCs/>
          <w:sz w:val="24"/>
          <w:szCs w:val="24"/>
        </w:rPr>
      </w:pPr>
      <w:bookmarkStart w:id="503" w:name="_Toc230947755"/>
      <w:r w:rsidRPr="00662FFA">
        <w:rPr>
          <w:rFonts w:asciiTheme="minorHAnsi" w:eastAsia="Arial" w:hAnsiTheme="minorHAnsi" w:cstheme="minorHAnsi"/>
          <w:b/>
          <w:bCs/>
        </w:rPr>
        <w:t>24.15 Monitoreo Estratégico</w:t>
      </w:r>
      <w:bookmarkEnd w:id="503"/>
    </w:p>
    <w:p w14:paraId="63235C19" w14:textId="300A6502" w:rsidR="00CA31BC" w:rsidRPr="00662FFA" w:rsidRDefault="00CA31BC" w:rsidP="00851798">
      <w:pPr>
        <w:pStyle w:val="Sinespaciado"/>
        <w:jc w:val="both"/>
        <w:rPr>
          <w:rFonts w:cstheme="minorHAnsi"/>
          <w:sz w:val="24"/>
          <w:szCs w:val="24"/>
        </w:rPr>
      </w:pPr>
      <w:r w:rsidRPr="00662FFA">
        <w:rPr>
          <w:rFonts w:eastAsia="Arial" w:cstheme="minorHAnsi"/>
          <w:szCs w:val="24"/>
        </w:rPr>
        <w:t>La plataforma permite supervisar:</w:t>
      </w:r>
      <w:r w:rsidR="00851798" w:rsidRPr="00662FFA">
        <w:rPr>
          <w:rFonts w:eastAsia="Arial" w:cstheme="minorHAnsi"/>
          <w:szCs w:val="24"/>
        </w:rPr>
        <w:t xml:space="preserve"> </w:t>
      </w:r>
      <w:r w:rsidRPr="00662FFA">
        <w:rPr>
          <w:rFonts w:eastAsia="Arial" w:cstheme="minorHAnsi"/>
        </w:rPr>
        <w:t>comportamiento territorial,</w:t>
      </w:r>
      <w:r w:rsidR="00851798" w:rsidRPr="00662FFA">
        <w:rPr>
          <w:rFonts w:cstheme="minorHAnsi"/>
          <w:sz w:val="24"/>
          <w:szCs w:val="24"/>
        </w:rPr>
        <w:t xml:space="preserve"> </w:t>
      </w:r>
      <w:r w:rsidRPr="00662FFA">
        <w:rPr>
          <w:rFonts w:eastAsia="Arial" w:cstheme="minorHAnsi"/>
        </w:rPr>
        <w:t>actividad operacional,</w:t>
      </w:r>
      <w:r w:rsidR="00851798" w:rsidRPr="00662FFA">
        <w:rPr>
          <w:rFonts w:cstheme="minorHAnsi"/>
          <w:sz w:val="24"/>
          <w:szCs w:val="24"/>
        </w:rPr>
        <w:t xml:space="preserve"> </w:t>
      </w:r>
      <w:r w:rsidRPr="00662FFA">
        <w:rPr>
          <w:rFonts w:eastAsia="Arial" w:cstheme="minorHAnsi"/>
        </w:rPr>
        <w:t>expedientes críticos</w:t>
      </w:r>
      <w:r w:rsidR="00851798" w:rsidRPr="00662FFA">
        <w:rPr>
          <w:rFonts w:eastAsia="Arial" w:cstheme="minorHAnsi"/>
        </w:rPr>
        <w:t xml:space="preserve"> </w:t>
      </w:r>
      <w:r w:rsidRPr="00662FFA">
        <w:rPr>
          <w:rFonts w:eastAsia="Arial" w:cstheme="minorHAnsi"/>
        </w:rPr>
        <w:t>y niveles de amenaza.</w:t>
      </w:r>
    </w:p>
    <w:p w14:paraId="784771CF" w14:textId="77777777" w:rsidR="00CA31BC" w:rsidRPr="00662FFA" w:rsidRDefault="00CA31BC" w:rsidP="0003728D">
      <w:pPr>
        <w:pStyle w:val="Sinespaciado"/>
        <w:jc w:val="both"/>
        <w:rPr>
          <w:rFonts w:cstheme="minorHAnsi"/>
          <w:sz w:val="24"/>
          <w:szCs w:val="24"/>
        </w:rPr>
      </w:pPr>
    </w:p>
    <w:p w14:paraId="7DCD68A6" w14:textId="19D1D77E"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19400B6D" w14:textId="2244C77B" w:rsidR="00CA31BC" w:rsidRPr="00662FFA" w:rsidRDefault="00CA31BC">
      <w:pPr>
        <w:pStyle w:val="Sinespaciado"/>
        <w:numPr>
          <w:ilvl w:val="0"/>
          <w:numId w:val="232"/>
        </w:numPr>
        <w:jc w:val="both"/>
        <w:rPr>
          <w:rFonts w:cstheme="minorHAnsi"/>
          <w:sz w:val="24"/>
          <w:szCs w:val="24"/>
        </w:rPr>
      </w:pPr>
      <w:r w:rsidRPr="00662FFA">
        <w:rPr>
          <w:rFonts w:eastAsia="Arial" w:cstheme="minorHAnsi"/>
        </w:rPr>
        <w:t>Riesgo crítico</w:t>
      </w:r>
    </w:p>
    <w:p w14:paraId="13FAB6D8" w14:textId="43A570D5" w:rsidR="00CA31BC" w:rsidRPr="00662FFA" w:rsidRDefault="00CA31BC">
      <w:pPr>
        <w:pStyle w:val="Sinespaciado"/>
        <w:numPr>
          <w:ilvl w:val="0"/>
          <w:numId w:val="232"/>
        </w:numPr>
        <w:jc w:val="both"/>
        <w:rPr>
          <w:rFonts w:cstheme="minorHAnsi"/>
          <w:sz w:val="24"/>
          <w:szCs w:val="24"/>
        </w:rPr>
      </w:pPr>
      <w:r w:rsidRPr="00662FFA">
        <w:rPr>
          <w:rFonts w:eastAsia="Arial" w:cstheme="minorHAnsi"/>
        </w:rPr>
        <w:t>Persistencia territorial</w:t>
      </w:r>
    </w:p>
    <w:p w14:paraId="405DE548" w14:textId="3CE6693B" w:rsidR="00CA31BC" w:rsidRPr="00662FFA" w:rsidRDefault="00CA31BC">
      <w:pPr>
        <w:pStyle w:val="Sinespaciado"/>
        <w:numPr>
          <w:ilvl w:val="0"/>
          <w:numId w:val="232"/>
        </w:numPr>
        <w:jc w:val="both"/>
        <w:rPr>
          <w:rFonts w:cstheme="minorHAnsi"/>
          <w:sz w:val="24"/>
          <w:szCs w:val="24"/>
        </w:rPr>
      </w:pPr>
      <w:r w:rsidRPr="00662FFA">
        <w:rPr>
          <w:rFonts w:eastAsia="Arial" w:cstheme="minorHAnsi"/>
        </w:rPr>
        <w:t>Actividad operacional</w:t>
      </w:r>
    </w:p>
    <w:p w14:paraId="29D3C2AF" w14:textId="6E5FCBB5" w:rsidR="00CA31BC" w:rsidRPr="00662FFA" w:rsidRDefault="00CA31BC">
      <w:pPr>
        <w:pStyle w:val="Sinespaciado"/>
        <w:numPr>
          <w:ilvl w:val="0"/>
          <w:numId w:val="232"/>
        </w:numPr>
        <w:jc w:val="both"/>
        <w:rPr>
          <w:rFonts w:cstheme="minorHAnsi"/>
          <w:sz w:val="24"/>
          <w:szCs w:val="24"/>
        </w:rPr>
      </w:pPr>
      <w:r w:rsidRPr="00662FFA">
        <w:rPr>
          <w:rFonts w:eastAsia="Arial" w:cstheme="minorHAnsi"/>
        </w:rPr>
        <w:t>Alertas institucionales</w:t>
      </w:r>
    </w:p>
    <w:p w14:paraId="3BE07D14" w14:textId="77777777" w:rsidR="00CA31BC" w:rsidRPr="00662FFA" w:rsidRDefault="00CA31BC">
      <w:pPr>
        <w:pStyle w:val="Sinespaciado"/>
        <w:numPr>
          <w:ilvl w:val="0"/>
          <w:numId w:val="232"/>
        </w:numPr>
        <w:jc w:val="both"/>
        <w:rPr>
          <w:rFonts w:cstheme="minorHAnsi"/>
          <w:sz w:val="24"/>
          <w:szCs w:val="24"/>
        </w:rPr>
      </w:pPr>
      <w:r w:rsidRPr="00662FFA">
        <w:rPr>
          <w:rFonts w:eastAsia="Arial" w:cstheme="minorHAnsi"/>
        </w:rPr>
        <w:t>Tendencias criminológicas</w:t>
      </w:r>
    </w:p>
    <w:p w14:paraId="276C8278" w14:textId="77777777" w:rsidR="00CA31BC" w:rsidRPr="00662FFA" w:rsidRDefault="00CA31BC" w:rsidP="0003728D">
      <w:pPr>
        <w:pStyle w:val="Sinespaciado"/>
        <w:jc w:val="both"/>
        <w:rPr>
          <w:rFonts w:cstheme="minorHAnsi"/>
          <w:sz w:val="24"/>
          <w:szCs w:val="24"/>
        </w:rPr>
      </w:pPr>
    </w:p>
    <w:p w14:paraId="150FBE89" w14:textId="048A330F"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2A63BDD" w14:textId="44D58889"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4E537429" w14:textId="23D5A6D3" w:rsidR="00CA31BC" w:rsidRPr="00662FFA" w:rsidRDefault="00851798">
      <w:pPr>
        <w:pStyle w:val="Sinespaciado"/>
        <w:numPr>
          <w:ilvl w:val="0"/>
          <w:numId w:val="232"/>
        </w:numPr>
        <w:jc w:val="both"/>
        <w:rPr>
          <w:rFonts w:cstheme="minorHAnsi"/>
          <w:sz w:val="24"/>
          <w:szCs w:val="24"/>
        </w:rPr>
      </w:pPr>
      <w:r w:rsidRPr="00662FFA">
        <w:rPr>
          <w:rFonts w:eastAsia="Arial" w:cstheme="minorHAnsi"/>
        </w:rPr>
        <w:t>Gobernanza,</w:t>
      </w:r>
    </w:p>
    <w:p w14:paraId="729C31CB" w14:textId="48D56A71" w:rsidR="00CA31BC" w:rsidRPr="00662FFA" w:rsidRDefault="00851798">
      <w:pPr>
        <w:pStyle w:val="Sinespaciado"/>
        <w:numPr>
          <w:ilvl w:val="0"/>
          <w:numId w:val="232"/>
        </w:numPr>
        <w:jc w:val="both"/>
        <w:rPr>
          <w:rFonts w:cstheme="minorHAnsi"/>
          <w:sz w:val="24"/>
          <w:szCs w:val="24"/>
        </w:rPr>
      </w:pPr>
      <w:r w:rsidRPr="00662FFA">
        <w:rPr>
          <w:rFonts w:eastAsia="Arial" w:cstheme="minorHAnsi"/>
        </w:rPr>
        <w:t>Supervisión institucional,</w:t>
      </w:r>
    </w:p>
    <w:p w14:paraId="6D2F1DF9" w14:textId="4BC9371E" w:rsidR="00CA31BC" w:rsidRPr="00662FFA" w:rsidRDefault="00851798">
      <w:pPr>
        <w:pStyle w:val="Sinespaciado"/>
        <w:numPr>
          <w:ilvl w:val="0"/>
          <w:numId w:val="232"/>
        </w:numPr>
        <w:jc w:val="both"/>
        <w:rPr>
          <w:rFonts w:cstheme="minorHAnsi"/>
          <w:sz w:val="24"/>
          <w:szCs w:val="24"/>
        </w:rPr>
      </w:pPr>
      <w:r w:rsidRPr="00662FFA">
        <w:rPr>
          <w:rFonts w:eastAsia="Arial" w:cstheme="minorHAnsi"/>
        </w:rPr>
        <w:t>Control estratégico.</w:t>
      </w:r>
    </w:p>
    <w:p w14:paraId="7BD8B11C" w14:textId="77777777" w:rsidR="00CA31BC" w:rsidRPr="00662FFA" w:rsidRDefault="00CA31BC" w:rsidP="0003728D">
      <w:pPr>
        <w:pStyle w:val="Sinespaciado"/>
        <w:jc w:val="both"/>
        <w:rPr>
          <w:rFonts w:cstheme="minorHAnsi"/>
          <w:sz w:val="24"/>
          <w:szCs w:val="24"/>
        </w:rPr>
      </w:pPr>
    </w:p>
    <w:p w14:paraId="422F334C" w14:textId="7F157517" w:rsidR="00CA31BC" w:rsidRPr="00662FFA" w:rsidRDefault="00CA31BC" w:rsidP="00851798">
      <w:pPr>
        <w:pStyle w:val="Ttulo2"/>
        <w:rPr>
          <w:rFonts w:asciiTheme="minorHAnsi" w:hAnsiTheme="minorHAnsi" w:cstheme="minorHAnsi"/>
          <w:b/>
          <w:bCs/>
          <w:sz w:val="24"/>
          <w:szCs w:val="24"/>
        </w:rPr>
      </w:pPr>
      <w:bookmarkStart w:id="504" w:name="_Toc230947756"/>
      <w:r w:rsidRPr="00662FFA">
        <w:rPr>
          <w:rFonts w:asciiTheme="minorHAnsi" w:eastAsia="Arial" w:hAnsiTheme="minorHAnsi" w:cstheme="minorHAnsi"/>
          <w:b/>
          <w:bCs/>
        </w:rPr>
        <w:t>24.16 Interoperabilidad Estratégica</w:t>
      </w:r>
      <w:bookmarkEnd w:id="504"/>
    </w:p>
    <w:p w14:paraId="20107EC3" w14:textId="1EA37AF2" w:rsidR="00CA31BC" w:rsidRPr="00662FFA" w:rsidRDefault="00CA31BC" w:rsidP="00851798">
      <w:pPr>
        <w:pStyle w:val="Sinespaciado"/>
        <w:jc w:val="both"/>
        <w:rPr>
          <w:rFonts w:cstheme="minorHAnsi"/>
          <w:sz w:val="24"/>
          <w:szCs w:val="24"/>
        </w:rPr>
      </w:pPr>
      <w:r w:rsidRPr="00662FFA">
        <w:rPr>
          <w:rFonts w:eastAsia="Arial" w:cstheme="minorHAnsi"/>
          <w:szCs w:val="24"/>
        </w:rPr>
        <w:t>El Perfilador Remoto integra simultáneamente:</w:t>
      </w:r>
      <w:r w:rsidR="00851798" w:rsidRPr="00662FFA">
        <w:rPr>
          <w:rFonts w:cstheme="minorHAnsi"/>
          <w:sz w:val="24"/>
          <w:szCs w:val="24"/>
        </w:rPr>
        <w:t xml:space="preserve"> </w:t>
      </w:r>
      <w:r w:rsidRPr="00662FFA">
        <w:rPr>
          <w:rFonts w:eastAsia="Arial" w:cstheme="minorHAnsi"/>
        </w:rPr>
        <w:t>GEOINT,</w:t>
      </w:r>
      <w:r w:rsidR="00851798"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851798" w:rsidRPr="00662FFA">
        <w:rPr>
          <w:rFonts w:cstheme="minorHAnsi"/>
          <w:sz w:val="24"/>
          <w:szCs w:val="24"/>
        </w:rPr>
        <w:t xml:space="preserve"> </w:t>
      </w:r>
      <w:r w:rsidRPr="00662FFA">
        <w:rPr>
          <w:rFonts w:eastAsia="Arial" w:cstheme="minorHAnsi"/>
        </w:rPr>
        <w:t>inteligencia visual,</w:t>
      </w:r>
      <w:r w:rsidR="00851798" w:rsidRPr="00662FFA">
        <w:rPr>
          <w:rFonts w:cstheme="minorHAnsi"/>
          <w:sz w:val="24"/>
          <w:szCs w:val="24"/>
        </w:rPr>
        <w:t xml:space="preserve"> </w:t>
      </w:r>
      <w:r w:rsidRPr="00662FFA">
        <w:rPr>
          <w:rFonts w:eastAsia="Arial" w:cstheme="minorHAnsi"/>
        </w:rPr>
        <w:t>criminología ambiental,</w:t>
      </w:r>
      <w:r w:rsidR="00851798" w:rsidRPr="00662FFA">
        <w:rPr>
          <w:rFonts w:cstheme="minorHAnsi"/>
          <w:sz w:val="24"/>
          <w:szCs w:val="24"/>
        </w:rPr>
        <w:t xml:space="preserve"> </w:t>
      </w:r>
      <w:r w:rsidRPr="00662FFA">
        <w:rPr>
          <w:rFonts w:eastAsia="Arial" w:cstheme="minorHAnsi"/>
        </w:rPr>
        <w:t>evaluación predictiva</w:t>
      </w:r>
      <w:r w:rsidR="00851798" w:rsidRPr="00662FFA">
        <w:rPr>
          <w:rFonts w:eastAsia="Arial" w:cstheme="minorHAnsi"/>
        </w:rPr>
        <w:t xml:space="preserve"> </w:t>
      </w:r>
      <w:r w:rsidRPr="00662FFA">
        <w:rPr>
          <w:rFonts w:eastAsia="Arial" w:cstheme="minorHAnsi"/>
        </w:rPr>
        <w:t>y correlación territorial.</w:t>
      </w:r>
    </w:p>
    <w:p w14:paraId="2F73D0E9" w14:textId="77777777" w:rsidR="00CA31BC" w:rsidRPr="00662FFA" w:rsidRDefault="00CA31BC" w:rsidP="0003728D">
      <w:pPr>
        <w:pStyle w:val="Sinespaciado"/>
        <w:jc w:val="both"/>
        <w:rPr>
          <w:rFonts w:cstheme="minorHAnsi"/>
          <w:sz w:val="24"/>
          <w:szCs w:val="24"/>
        </w:rPr>
      </w:pPr>
    </w:p>
    <w:p w14:paraId="012797BA" w14:textId="00B0566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C50BB76" w14:textId="07F07C80"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503472FC" w14:textId="67156248" w:rsidR="00CA31BC" w:rsidRPr="00662FFA" w:rsidRDefault="00851798">
      <w:pPr>
        <w:pStyle w:val="Sinespaciado"/>
        <w:numPr>
          <w:ilvl w:val="0"/>
          <w:numId w:val="232"/>
        </w:numPr>
        <w:jc w:val="both"/>
        <w:rPr>
          <w:rFonts w:cstheme="minorHAnsi"/>
          <w:sz w:val="24"/>
          <w:szCs w:val="24"/>
        </w:rPr>
      </w:pPr>
      <w:r w:rsidRPr="00662FFA">
        <w:rPr>
          <w:rFonts w:eastAsia="Arial" w:cstheme="minorHAnsi"/>
        </w:rPr>
        <w:t>Inteligencia integral,</w:t>
      </w:r>
    </w:p>
    <w:p w14:paraId="072C1494" w14:textId="5049A154" w:rsidR="00CA31BC" w:rsidRPr="00662FFA" w:rsidRDefault="00851798">
      <w:pPr>
        <w:pStyle w:val="Sinespaciado"/>
        <w:numPr>
          <w:ilvl w:val="0"/>
          <w:numId w:val="232"/>
        </w:numPr>
        <w:jc w:val="both"/>
        <w:rPr>
          <w:rFonts w:cstheme="minorHAnsi"/>
          <w:sz w:val="24"/>
          <w:szCs w:val="24"/>
        </w:rPr>
      </w:pPr>
      <w:r w:rsidRPr="00662FFA">
        <w:rPr>
          <w:rFonts w:eastAsia="Arial" w:cstheme="minorHAnsi"/>
        </w:rPr>
        <w:t>Evaluación contextual,</w:t>
      </w:r>
    </w:p>
    <w:p w14:paraId="411E1BE0" w14:textId="6DD6A5CC" w:rsidR="00CA31BC" w:rsidRPr="00662FFA" w:rsidRDefault="00851798">
      <w:pPr>
        <w:pStyle w:val="Sinespaciado"/>
        <w:numPr>
          <w:ilvl w:val="0"/>
          <w:numId w:val="232"/>
        </w:numPr>
        <w:jc w:val="both"/>
        <w:rPr>
          <w:rFonts w:cstheme="minorHAnsi"/>
          <w:sz w:val="24"/>
          <w:szCs w:val="24"/>
        </w:rPr>
      </w:pPr>
      <w:r w:rsidRPr="00662FFA">
        <w:rPr>
          <w:rFonts w:eastAsia="Arial" w:cstheme="minorHAnsi"/>
        </w:rPr>
        <w:t xml:space="preserve">Soporte </w:t>
      </w:r>
      <w:r w:rsidR="00CA31BC" w:rsidRPr="00662FFA">
        <w:rPr>
          <w:rFonts w:eastAsia="Arial" w:cstheme="minorHAnsi"/>
        </w:rPr>
        <w:t>institucional avanzado.</w:t>
      </w:r>
    </w:p>
    <w:p w14:paraId="26B33C78" w14:textId="77777777" w:rsidR="00CA31BC" w:rsidRPr="00662FFA" w:rsidRDefault="00CA31BC" w:rsidP="0003728D">
      <w:pPr>
        <w:pStyle w:val="Sinespaciado"/>
        <w:jc w:val="both"/>
        <w:rPr>
          <w:rFonts w:cstheme="minorHAnsi"/>
          <w:sz w:val="24"/>
          <w:szCs w:val="24"/>
        </w:rPr>
      </w:pPr>
    </w:p>
    <w:p w14:paraId="7DD34C18" w14:textId="0EE458AE" w:rsidR="00CA31BC" w:rsidRPr="00662FFA" w:rsidRDefault="00CA31BC" w:rsidP="00851798">
      <w:pPr>
        <w:pStyle w:val="Ttulo2"/>
        <w:rPr>
          <w:rFonts w:asciiTheme="minorHAnsi" w:hAnsiTheme="minorHAnsi" w:cstheme="minorHAnsi"/>
          <w:b/>
          <w:bCs/>
          <w:sz w:val="24"/>
          <w:szCs w:val="24"/>
        </w:rPr>
      </w:pPr>
      <w:bookmarkStart w:id="505" w:name="_Toc230947757"/>
      <w:r w:rsidRPr="00662FFA">
        <w:rPr>
          <w:rFonts w:asciiTheme="minorHAnsi" w:eastAsia="Arial" w:hAnsiTheme="minorHAnsi" w:cstheme="minorHAnsi"/>
          <w:b/>
          <w:bCs/>
        </w:rPr>
        <w:t>24.17 Limitaciones Metodológicas</w:t>
      </w:r>
      <w:bookmarkEnd w:id="505"/>
    </w:p>
    <w:p w14:paraId="7A17F57F" w14:textId="043C81DD" w:rsidR="00CA31BC" w:rsidRPr="00662FFA" w:rsidRDefault="00CA31BC" w:rsidP="00851798">
      <w:pPr>
        <w:pStyle w:val="Sinespaciado"/>
        <w:jc w:val="both"/>
        <w:rPr>
          <w:rFonts w:cstheme="minorHAnsi"/>
          <w:sz w:val="24"/>
          <w:szCs w:val="24"/>
        </w:rPr>
      </w:pPr>
      <w:r w:rsidRPr="00662FFA">
        <w:rPr>
          <w:rFonts w:eastAsia="Arial" w:cstheme="minorHAnsi"/>
          <w:szCs w:val="24"/>
        </w:rPr>
        <w:t>Los productos estratégicos generados por la plataforma:</w:t>
      </w:r>
      <w:r w:rsidR="00851798" w:rsidRPr="00662FFA">
        <w:rPr>
          <w:rFonts w:cstheme="minorHAnsi"/>
          <w:sz w:val="24"/>
          <w:szCs w:val="24"/>
        </w:rPr>
        <w:t xml:space="preserve"> </w:t>
      </w:r>
      <w:r w:rsidRPr="00662FFA">
        <w:rPr>
          <w:rFonts w:eastAsia="Arial" w:cstheme="minorHAnsi"/>
        </w:rPr>
        <w:t>funcionan como herramientas de apoyo institucional,</w:t>
      </w:r>
      <w:r w:rsidR="00851798" w:rsidRPr="00662FFA">
        <w:rPr>
          <w:rFonts w:cstheme="minorHAnsi"/>
          <w:sz w:val="24"/>
          <w:szCs w:val="24"/>
        </w:rPr>
        <w:t xml:space="preserve"> </w:t>
      </w:r>
      <w:r w:rsidRPr="00662FFA">
        <w:rPr>
          <w:rFonts w:eastAsia="Arial" w:cstheme="minorHAnsi"/>
        </w:rPr>
        <w:t>requieren interpretación contextual</w:t>
      </w:r>
      <w:r w:rsidR="00851798" w:rsidRPr="00662FFA">
        <w:rPr>
          <w:rFonts w:eastAsia="Arial" w:cstheme="minorHAnsi"/>
        </w:rPr>
        <w:t xml:space="preserve"> </w:t>
      </w:r>
      <w:r w:rsidRPr="00662FFA">
        <w:rPr>
          <w:rFonts w:eastAsia="Arial" w:cstheme="minorHAnsi"/>
        </w:rPr>
        <w:t>y no sustituyen criterio especializado humano.</w:t>
      </w:r>
    </w:p>
    <w:p w14:paraId="4F05EA7C" w14:textId="77777777" w:rsidR="00CA31BC" w:rsidRPr="00662FFA" w:rsidRDefault="00CA31BC" w:rsidP="0003728D">
      <w:pPr>
        <w:pStyle w:val="Sinespaciado"/>
        <w:jc w:val="both"/>
        <w:rPr>
          <w:rFonts w:cstheme="minorHAnsi"/>
          <w:sz w:val="24"/>
          <w:szCs w:val="24"/>
        </w:rPr>
      </w:pPr>
    </w:p>
    <w:p w14:paraId="1D775B9B" w14:textId="204EA998" w:rsidR="00CA31BC" w:rsidRPr="00662FFA" w:rsidRDefault="00CA31BC" w:rsidP="0003728D">
      <w:pPr>
        <w:pStyle w:val="Sinespaciado"/>
        <w:jc w:val="both"/>
        <w:rPr>
          <w:rFonts w:cstheme="minorHAnsi"/>
          <w:sz w:val="24"/>
          <w:szCs w:val="24"/>
        </w:rPr>
      </w:pPr>
      <w:r w:rsidRPr="00662FFA">
        <w:rPr>
          <w:rFonts w:eastAsia="Arial" w:cstheme="minorHAnsi"/>
          <w:b/>
          <w:sz w:val="24"/>
        </w:rPr>
        <w:t>Finalidad metodológica</w:t>
      </w:r>
    </w:p>
    <w:p w14:paraId="7702C65F" w14:textId="04CCE970"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408125C5" w14:textId="7174CB01" w:rsidR="00CA31BC" w:rsidRPr="00662FFA" w:rsidRDefault="00851798">
      <w:pPr>
        <w:pStyle w:val="Sinespaciado"/>
        <w:numPr>
          <w:ilvl w:val="0"/>
          <w:numId w:val="232"/>
        </w:numPr>
        <w:jc w:val="both"/>
        <w:rPr>
          <w:rFonts w:cstheme="minorHAnsi"/>
          <w:sz w:val="24"/>
          <w:szCs w:val="24"/>
        </w:rPr>
      </w:pPr>
      <w:r w:rsidRPr="00662FFA">
        <w:rPr>
          <w:rFonts w:eastAsia="Arial" w:cstheme="minorHAnsi"/>
        </w:rPr>
        <w:t>Uso responsable,</w:t>
      </w:r>
    </w:p>
    <w:p w14:paraId="3592C8C4" w14:textId="23739C34" w:rsidR="00CA31BC" w:rsidRPr="00662FFA" w:rsidRDefault="00851798">
      <w:pPr>
        <w:pStyle w:val="Sinespaciado"/>
        <w:numPr>
          <w:ilvl w:val="0"/>
          <w:numId w:val="232"/>
        </w:numPr>
        <w:jc w:val="both"/>
        <w:rPr>
          <w:rFonts w:cstheme="minorHAnsi"/>
          <w:sz w:val="24"/>
          <w:szCs w:val="24"/>
        </w:rPr>
      </w:pPr>
      <w:r w:rsidRPr="00662FFA">
        <w:rPr>
          <w:rFonts w:eastAsia="Arial" w:cstheme="minorHAnsi"/>
        </w:rPr>
        <w:t>Validación institucional,</w:t>
      </w:r>
    </w:p>
    <w:p w14:paraId="5B2CC4A5" w14:textId="4DA8BDC1" w:rsidR="00CA31BC" w:rsidRPr="00662FFA" w:rsidRDefault="00851798">
      <w:pPr>
        <w:pStyle w:val="Sinespaciado"/>
        <w:numPr>
          <w:ilvl w:val="0"/>
          <w:numId w:val="232"/>
        </w:numPr>
        <w:jc w:val="both"/>
        <w:rPr>
          <w:rFonts w:cstheme="minorHAnsi"/>
          <w:sz w:val="24"/>
          <w:szCs w:val="24"/>
        </w:rPr>
      </w:pPr>
      <w:r w:rsidRPr="00662FFA">
        <w:rPr>
          <w:rFonts w:eastAsia="Arial" w:cstheme="minorHAnsi"/>
        </w:rPr>
        <w:t>Supervisión analítica adecuada.</w:t>
      </w:r>
    </w:p>
    <w:p w14:paraId="4BF47BF7" w14:textId="77777777" w:rsidR="00CA31BC" w:rsidRPr="00662FFA" w:rsidRDefault="00CA31BC" w:rsidP="0003728D">
      <w:pPr>
        <w:pStyle w:val="Sinespaciado"/>
        <w:jc w:val="both"/>
        <w:rPr>
          <w:rFonts w:cstheme="minorHAnsi"/>
          <w:sz w:val="24"/>
          <w:szCs w:val="24"/>
        </w:rPr>
      </w:pPr>
    </w:p>
    <w:p w14:paraId="7D449CD3" w14:textId="77777777" w:rsidR="00CA31BC" w:rsidRPr="00662FFA" w:rsidRDefault="00CA31BC" w:rsidP="00851798">
      <w:pPr>
        <w:pStyle w:val="Ttulo2"/>
        <w:rPr>
          <w:rFonts w:asciiTheme="minorHAnsi" w:hAnsiTheme="minorHAnsi" w:cstheme="minorHAnsi"/>
          <w:b/>
          <w:bCs/>
          <w:sz w:val="24"/>
          <w:szCs w:val="24"/>
        </w:rPr>
      </w:pPr>
      <w:bookmarkStart w:id="506" w:name="_Toc230947758"/>
      <w:r w:rsidRPr="00662FFA">
        <w:rPr>
          <w:rFonts w:asciiTheme="minorHAnsi" w:eastAsia="Arial" w:hAnsiTheme="minorHAnsi" w:cstheme="minorHAnsi"/>
          <w:b/>
          <w:bCs/>
        </w:rPr>
        <w:t>24.18 Finalidad Estratégica del Sistema de Soporte Institucional</w:t>
      </w:r>
      <w:bookmarkEnd w:id="506"/>
    </w:p>
    <w:p w14:paraId="33F3D58D" w14:textId="7002C88F" w:rsidR="00CA31BC" w:rsidRPr="00662FFA" w:rsidRDefault="00CA31BC" w:rsidP="00851798">
      <w:pPr>
        <w:pStyle w:val="Sinespaciado"/>
        <w:jc w:val="both"/>
        <w:rPr>
          <w:rFonts w:cstheme="minorHAnsi"/>
          <w:sz w:val="24"/>
          <w:szCs w:val="24"/>
        </w:rPr>
      </w:pPr>
      <w:r w:rsidRPr="00662FFA">
        <w:rPr>
          <w:rFonts w:eastAsia="Arial" w:cstheme="minorHAnsi"/>
          <w:szCs w:val="24"/>
        </w:rPr>
        <w:t>El sistema de toma de decisiones y soporte estratégico del Perfilador Remoto fue diseñado para:</w:t>
      </w:r>
      <w:r w:rsidR="00851798" w:rsidRPr="00662FFA">
        <w:rPr>
          <w:rFonts w:cstheme="minorHAnsi"/>
          <w:sz w:val="24"/>
          <w:szCs w:val="24"/>
        </w:rPr>
        <w:t xml:space="preserve"> </w:t>
      </w:r>
      <w:r w:rsidRPr="00662FFA">
        <w:rPr>
          <w:rFonts w:eastAsia="Arial" w:cstheme="minorHAnsi"/>
        </w:rPr>
        <w:t>fortalecer evaluación institucional,</w:t>
      </w:r>
      <w:r w:rsidR="00851798" w:rsidRPr="00662FFA">
        <w:rPr>
          <w:rFonts w:cstheme="minorHAnsi"/>
          <w:sz w:val="24"/>
          <w:szCs w:val="24"/>
        </w:rPr>
        <w:t xml:space="preserve"> </w:t>
      </w:r>
      <w:r w:rsidRPr="00662FFA">
        <w:rPr>
          <w:rFonts w:eastAsia="Arial" w:cstheme="minorHAnsi"/>
        </w:rPr>
        <w:t>contextualizar fenómenos criminales,</w:t>
      </w:r>
      <w:r w:rsidR="00851798" w:rsidRPr="00662FFA">
        <w:rPr>
          <w:rFonts w:cstheme="minorHAnsi"/>
          <w:sz w:val="24"/>
          <w:szCs w:val="24"/>
        </w:rPr>
        <w:t xml:space="preserve"> </w:t>
      </w:r>
      <w:r w:rsidRPr="00662FFA">
        <w:rPr>
          <w:rFonts w:eastAsia="Arial" w:cstheme="minorHAnsi"/>
        </w:rPr>
        <w:t>detectar patrones territoriales,</w:t>
      </w:r>
      <w:r w:rsidR="00851798" w:rsidRPr="00662FFA">
        <w:rPr>
          <w:rFonts w:cstheme="minorHAnsi"/>
          <w:sz w:val="24"/>
          <w:szCs w:val="24"/>
        </w:rPr>
        <w:t xml:space="preserve"> </w:t>
      </w:r>
      <w:r w:rsidRPr="00662FFA">
        <w:rPr>
          <w:rFonts w:eastAsia="Arial" w:cstheme="minorHAnsi"/>
        </w:rPr>
        <w:t>clasificar amenaza,</w:t>
      </w:r>
      <w:r w:rsidR="00851798" w:rsidRPr="00662FFA">
        <w:rPr>
          <w:rFonts w:cstheme="minorHAnsi"/>
          <w:sz w:val="24"/>
          <w:szCs w:val="24"/>
        </w:rPr>
        <w:t xml:space="preserve"> </w:t>
      </w:r>
      <w:r w:rsidRPr="00662FFA">
        <w:rPr>
          <w:rFonts w:eastAsia="Arial" w:cstheme="minorHAnsi"/>
        </w:rPr>
        <w:t>y apoyar procesos de inteligencia criminal aplicada.</w:t>
      </w:r>
    </w:p>
    <w:p w14:paraId="2C545F83" w14:textId="77777777" w:rsidR="00CA31BC" w:rsidRPr="00662FFA" w:rsidRDefault="00CA31BC" w:rsidP="0003728D">
      <w:pPr>
        <w:pStyle w:val="Sinespaciado"/>
        <w:jc w:val="both"/>
        <w:rPr>
          <w:rFonts w:cstheme="minorHAnsi"/>
          <w:sz w:val="24"/>
          <w:szCs w:val="24"/>
        </w:rPr>
      </w:pPr>
    </w:p>
    <w:p w14:paraId="4F2C171C" w14:textId="45C5E219" w:rsidR="00CA31BC" w:rsidRPr="00662FFA" w:rsidRDefault="00CA31BC" w:rsidP="0003728D">
      <w:pPr>
        <w:pStyle w:val="Sinespaciado"/>
        <w:jc w:val="both"/>
        <w:rPr>
          <w:rFonts w:cstheme="minorHAnsi"/>
          <w:sz w:val="24"/>
          <w:szCs w:val="24"/>
        </w:rPr>
      </w:pPr>
      <w:r w:rsidRPr="00662FFA">
        <w:rPr>
          <w:rFonts w:eastAsia="Arial" w:cstheme="minorHAnsi"/>
          <w:szCs w:val="24"/>
        </w:rPr>
        <w:t>La convergencia entre:</w:t>
      </w:r>
      <w:r w:rsidR="00851798" w:rsidRPr="00662FFA">
        <w:rPr>
          <w:rFonts w:cstheme="minorHAnsi"/>
          <w:sz w:val="24"/>
          <w:szCs w:val="24"/>
        </w:rPr>
        <w:t xml:space="preserve"> </w:t>
      </w:r>
      <w:r w:rsidRPr="00662FFA">
        <w:rPr>
          <w:rFonts w:eastAsia="Arial" w:cstheme="minorHAnsi"/>
        </w:rPr>
        <w:t>inteligencia territorial,</w:t>
      </w:r>
      <w:r w:rsidR="00851798" w:rsidRPr="00662FFA">
        <w:rPr>
          <w:rFonts w:cstheme="minorHAnsi"/>
          <w:sz w:val="24"/>
          <w:szCs w:val="24"/>
        </w:rPr>
        <w:t xml:space="preserve"> </w:t>
      </w:r>
      <w:r w:rsidRPr="00662FFA">
        <w:rPr>
          <w:rFonts w:eastAsia="Arial" w:cstheme="minorHAnsi"/>
        </w:rPr>
        <w:t>criminología ambiental,</w:t>
      </w:r>
      <w:r w:rsidR="00851798" w:rsidRPr="00662FFA">
        <w:rPr>
          <w:rFonts w:cstheme="minorHAnsi"/>
          <w:sz w:val="24"/>
          <w:szCs w:val="24"/>
        </w:rPr>
        <w:t xml:space="preserve"> </w:t>
      </w:r>
      <w:r w:rsidRPr="00662FFA">
        <w:rPr>
          <w:rFonts w:eastAsia="Arial" w:cstheme="minorHAnsi"/>
        </w:rPr>
        <w:t xml:space="preserve">GEOINT, </w:t>
      </w:r>
      <w:proofErr w:type="spellStart"/>
      <w:r w:rsidRPr="00662FFA">
        <w:rPr>
          <w:rFonts w:eastAsia="Arial" w:cstheme="minorHAnsi"/>
        </w:rPr>
        <w:t>OSINT</w:t>
      </w:r>
      <w:proofErr w:type="spellEnd"/>
      <w:r w:rsidR="00851798" w:rsidRPr="00662FFA">
        <w:rPr>
          <w:rFonts w:eastAsia="Arial" w:cstheme="minorHAnsi"/>
        </w:rPr>
        <w:t xml:space="preserve"> </w:t>
      </w:r>
      <w:r w:rsidRPr="00662FFA">
        <w:rPr>
          <w:rFonts w:eastAsia="Arial" w:cstheme="minorHAnsi"/>
        </w:rPr>
        <w:t>análisis predictivo,</w:t>
      </w:r>
      <w:r w:rsidR="00851798" w:rsidRPr="00662FFA">
        <w:rPr>
          <w:rFonts w:cstheme="minorHAnsi"/>
          <w:sz w:val="24"/>
          <w:szCs w:val="24"/>
        </w:rPr>
        <w:t xml:space="preserve"> </w:t>
      </w:r>
      <w:r w:rsidRPr="00662FFA">
        <w:rPr>
          <w:rFonts w:eastAsia="Arial" w:cstheme="minorHAnsi"/>
        </w:rPr>
        <w:t>evaluación de riesgo</w:t>
      </w:r>
      <w:r w:rsidR="00851798" w:rsidRPr="00662FFA">
        <w:rPr>
          <w:rFonts w:eastAsia="Arial" w:cstheme="minorHAnsi"/>
        </w:rPr>
        <w:t xml:space="preserve"> </w:t>
      </w:r>
      <w:r w:rsidRPr="00662FFA">
        <w:rPr>
          <w:rFonts w:eastAsia="Arial" w:cstheme="minorHAnsi"/>
        </w:rPr>
        <w:t xml:space="preserve">y correlación </w:t>
      </w:r>
      <w:proofErr w:type="spellStart"/>
      <w:r w:rsidRPr="00662FFA">
        <w:rPr>
          <w:rFonts w:eastAsia="Arial" w:cstheme="minorHAnsi"/>
        </w:rPr>
        <w:t>multifuente</w:t>
      </w:r>
      <w:proofErr w:type="spellEnd"/>
      <w:r w:rsidR="00851798" w:rsidRPr="00662FFA">
        <w:rPr>
          <w:rFonts w:cstheme="minorHAnsi"/>
          <w:sz w:val="24"/>
          <w:szCs w:val="24"/>
        </w:rPr>
        <w:t xml:space="preserve"> </w:t>
      </w:r>
      <w:r w:rsidRPr="00662FFA">
        <w:rPr>
          <w:rFonts w:eastAsia="Arial" w:cstheme="minorHAnsi"/>
          <w:szCs w:val="24"/>
        </w:rPr>
        <w:t xml:space="preserve">permite transformar evidencia y contexto operacional en </w:t>
      </w:r>
      <w:r w:rsidRPr="00662FFA">
        <w:rPr>
          <w:rFonts w:eastAsia="Arial" w:cstheme="minorHAnsi"/>
          <w:szCs w:val="24"/>
        </w:rPr>
        <w:lastRenderedPageBreak/>
        <w:t>capacidades estratégicas de análisis y toma de decisiones aplicadas a seguridad pública y política criminal.</w:t>
      </w:r>
    </w:p>
    <w:p w14:paraId="59C76762" w14:textId="77777777" w:rsidR="00CA31BC" w:rsidRPr="00662FFA" w:rsidRDefault="00CA31BC" w:rsidP="0003728D">
      <w:pPr>
        <w:pStyle w:val="Sinespaciado"/>
        <w:jc w:val="both"/>
        <w:rPr>
          <w:rFonts w:cstheme="minorHAnsi"/>
          <w:sz w:val="24"/>
          <w:szCs w:val="24"/>
        </w:rPr>
      </w:pPr>
    </w:p>
    <w:p w14:paraId="6598328D" w14:textId="77777777" w:rsidR="00851798" w:rsidRPr="00662FFA" w:rsidRDefault="00851798" w:rsidP="0003728D">
      <w:pPr>
        <w:pStyle w:val="Sinespaciado"/>
        <w:jc w:val="both"/>
        <w:rPr>
          <w:rFonts w:cstheme="minorHAnsi"/>
          <w:sz w:val="24"/>
          <w:szCs w:val="24"/>
        </w:rPr>
      </w:pPr>
    </w:p>
    <w:p w14:paraId="2B784241" w14:textId="60ED051C" w:rsidR="00CA31BC" w:rsidRPr="00662FFA" w:rsidRDefault="00CA31BC" w:rsidP="00851798">
      <w:pPr>
        <w:pStyle w:val="Ttulo1"/>
        <w:rPr>
          <w:rFonts w:asciiTheme="minorHAnsi" w:hAnsiTheme="minorHAnsi" w:cstheme="minorHAnsi"/>
          <w:sz w:val="24"/>
          <w:szCs w:val="24"/>
        </w:rPr>
      </w:pPr>
      <w:bookmarkStart w:id="507" w:name="_Toc230947759"/>
      <w:r w:rsidRPr="00662FFA">
        <w:rPr>
          <w:rFonts w:asciiTheme="minorHAnsi" w:eastAsia="Arial" w:hAnsiTheme="minorHAnsi" w:cstheme="minorHAnsi"/>
        </w:rPr>
        <w:t>CAPÍTULO 25</w:t>
      </w:r>
      <w:bookmarkEnd w:id="507"/>
    </w:p>
    <w:p w14:paraId="3F9288FC" w14:textId="77777777" w:rsidR="00CA31BC" w:rsidRPr="00662FFA" w:rsidRDefault="00CA31BC" w:rsidP="00851798">
      <w:pPr>
        <w:pStyle w:val="Ttulo1"/>
        <w:rPr>
          <w:rFonts w:asciiTheme="minorHAnsi" w:hAnsiTheme="minorHAnsi" w:cstheme="minorHAnsi"/>
          <w:sz w:val="24"/>
          <w:szCs w:val="24"/>
        </w:rPr>
      </w:pPr>
      <w:bookmarkStart w:id="508" w:name="_Toc230947760"/>
      <w:r w:rsidRPr="00662FFA">
        <w:rPr>
          <w:rFonts w:asciiTheme="minorHAnsi" w:eastAsia="Arial" w:hAnsiTheme="minorHAnsi" w:cstheme="minorHAnsi"/>
        </w:rPr>
        <w:t>ARQUITECTURA TECNOLÓGICA Y COMPONENTES DEL PERFILADOR REMOTO</w:t>
      </w:r>
      <w:bookmarkEnd w:id="508"/>
    </w:p>
    <w:p w14:paraId="11C2A74F" w14:textId="77777777" w:rsidR="00CA31BC" w:rsidRPr="00662FFA" w:rsidRDefault="00CA31BC" w:rsidP="0003728D">
      <w:pPr>
        <w:pStyle w:val="Sinespaciado"/>
        <w:jc w:val="both"/>
        <w:rPr>
          <w:rFonts w:cstheme="minorHAnsi"/>
          <w:sz w:val="24"/>
          <w:szCs w:val="24"/>
        </w:rPr>
      </w:pPr>
    </w:p>
    <w:p w14:paraId="73994BF3" w14:textId="77777777" w:rsidR="00CA31BC" w:rsidRPr="00662FFA" w:rsidRDefault="00CA31BC" w:rsidP="0003728D">
      <w:pPr>
        <w:pStyle w:val="Sinespaciado"/>
        <w:jc w:val="both"/>
        <w:rPr>
          <w:rFonts w:cstheme="minorHAnsi"/>
          <w:sz w:val="24"/>
          <w:szCs w:val="24"/>
        </w:rPr>
      </w:pPr>
    </w:p>
    <w:p w14:paraId="3692451E" w14:textId="0DE77D28" w:rsidR="00CA31BC" w:rsidRPr="00662FFA" w:rsidRDefault="00CA31BC" w:rsidP="00851798">
      <w:pPr>
        <w:pStyle w:val="Ttulo2"/>
        <w:rPr>
          <w:rFonts w:asciiTheme="minorHAnsi" w:hAnsiTheme="minorHAnsi" w:cstheme="minorHAnsi"/>
          <w:b/>
          <w:bCs/>
          <w:sz w:val="24"/>
          <w:szCs w:val="24"/>
        </w:rPr>
      </w:pPr>
      <w:bookmarkStart w:id="509" w:name="_Toc230947761"/>
      <w:r w:rsidRPr="00662FFA">
        <w:rPr>
          <w:rFonts w:asciiTheme="minorHAnsi" w:eastAsia="Arial" w:hAnsiTheme="minorHAnsi" w:cstheme="minorHAnsi"/>
          <w:b/>
          <w:bCs/>
        </w:rPr>
        <w:t>25.1 Introducción</w:t>
      </w:r>
      <w:bookmarkEnd w:id="509"/>
    </w:p>
    <w:p w14:paraId="609797E9" w14:textId="46CF04F6" w:rsidR="00CA31BC" w:rsidRPr="00662FFA" w:rsidRDefault="00CA31BC" w:rsidP="00851798">
      <w:pPr>
        <w:pStyle w:val="Sinespaciado"/>
        <w:jc w:val="both"/>
        <w:rPr>
          <w:rFonts w:cstheme="minorHAnsi"/>
          <w:sz w:val="24"/>
          <w:szCs w:val="24"/>
        </w:rPr>
      </w:pPr>
      <w:r w:rsidRPr="00662FFA">
        <w:rPr>
          <w:rFonts w:eastAsia="Arial" w:cstheme="minorHAnsi"/>
          <w:szCs w:val="24"/>
        </w:rPr>
        <w:t>El Perfilador Remoto fue desarrollado como una plataforma tecnológica integral orientada a la gestión, análisis y generación de inteligencia criminal mediante arquitecturas modernas de:</w:t>
      </w:r>
      <w:r w:rsidR="00851798" w:rsidRPr="00662FFA">
        <w:rPr>
          <w:rFonts w:cstheme="minorHAnsi"/>
          <w:sz w:val="24"/>
          <w:szCs w:val="24"/>
        </w:rPr>
        <w:t xml:space="preserve"> </w:t>
      </w:r>
      <w:r w:rsidRPr="00662FFA">
        <w:rPr>
          <w:rFonts w:eastAsia="Arial" w:cstheme="minorHAnsi"/>
        </w:rPr>
        <w:t>georreferenciación,</w:t>
      </w:r>
      <w:r w:rsidR="00851798" w:rsidRPr="00662FFA">
        <w:rPr>
          <w:rFonts w:cstheme="minorHAnsi"/>
          <w:sz w:val="24"/>
          <w:szCs w:val="24"/>
        </w:rPr>
        <w:t xml:space="preserve"> </w:t>
      </w:r>
      <w:r w:rsidRPr="00662FFA">
        <w:rPr>
          <w:rFonts w:eastAsia="Arial" w:cstheme="minorHAnsi"/>
        </w:rPr>
        <w:t>inteligencia artificial,</w:t>
      </w:r>
      <w:r w:rsidR="00851798" w:rsidRPr="00662FFA">
        <w:rPr>
          <w:rFonts w:cstheme="minorHAnsi"/>
          <w:sz w:val="24"/>
          <w:szCs w:val="24"/>
        </w:rPr>
        <w:t xml:space="preserve"> </w:t>
      </w:r>
      <w:r w:rsidRPr="00662FFA">
        <w:rPr>
          <w:rFonts w:eastAsia="Arial" w:cstheme="minorHAnsi"/>
        </w:rPr>
        <w:t>procesamiento multimodal,</w:t>
      </w:r>
      <w:r w:rsidR="00851798" w:rsidRPr="00662FFA">
        <w:rPr>
          <w:rFonts w:cstheme="minorHAnsi"/>
          <w:sz w:val="24"/>
          <w:szCs w:val="24"/>
        </w:rPr>
        <w:t xml:space="preserve"> </w:t>
      </w:r>
      <w:r w:rsidRPr="00662FFA">
        <w:rPr>
          <w:rFonts w:eastAsia="Arial" w:cstheme="minorHAnsi"/>
        </w:rPr>
        <w:t xml:space="preserve">integración </w:t>
      </w:r>
      <w:proofErr w:type="spellStart"/>
      <w:r w:rsidRPr="00662FFA">
        <w:rPr>
          <w:rFonts w:eastAsia="Arial" w:cstheme="minorHAnsi"/>
        </w:rPr>
        <w:t>multifuente</w:t>
      </w:r>
      <w:proofErr w:type="spellEnd"/>
      <w:r w:rsidR="00851798" w:rsidRPr="00662FFA">
        <w:rPr>
          <w:rFonts w:eastAsia="Arial" w:cstheme="minorHAnsi"/>
        </w:rPr>
        <w:t xml:space="preserve"> </w:t>
      </w:r>
      <w:r w:rsidRPr="00662FFA">
        <w:rPr>
          <w:rFonts w:eastAsia="Arial" w:cstheme="minorHAnsi"/>
        </w:rPr>
        <w:t>y visualización territorial avanzada.</w:t>
      </w:r>
    </w:p>
    <w:p w14:paraId="32AB9EF6" w14:textId="77777777" w:rsidR="00CA31BC" w:rsidRPr="00662FFA" w:rsidRDefault="00CA31BC" w:rsidP="0003728D">
      <w:pPr>
        <w:pStyle w:val="Sinespaciado"/>
        <w:jc w:val="both"/>
        <w:rPr>
          <w:rFonts w:cstheme="minorHAnsi"/>
          <w:sz w:val="24"/>
          <w:szCs w:val="24"/>
        </w:rPr>
      </w:pPr>
    </w:p>
    <w:p w14:paraId="6117BD34" w14:textId="105C0B02"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combina:</w:t>
      </w:r>
      <w:r w:rsidR="00851798" w:rsidRPr="00662FFA">
        <w:rPr>
          <w:rFonts w:cstheme="minorHAnsi"/>
          <w:sz w:val="24"/>
          <w:szCs w:val="24"/>
        </w:rPr>
        <w:t xml:space="preserve"> </w:t>
      </w:r>
      <w:r w:rsidRPr="00662FFA">
        <w:rPr>
          <w:rFonts w:eastAsia="Arial" w:cstheme="minorHAnsi"/>
        </w:rPr>
        <w:t>servicios cartográficos,</w:t>
      </w:r>
      <w:r w:rsidR="00851798" w:rsidRPr="00662FFA">
        <w:rPr>
          <w:rFonts w:cstheme="minorHAnsi"/>
          <w:sz w:val="24"/>
          <w:szCs w:val="24"/>
        </w:rPr>
        <w:t xml:space="preserve"> </w:t>
      </w:r>
      <w:r w:rsidRPr="00662FFA">
        <w:rPr>
          <w:rFonts w:eastAsia="Arial" w:cstheme="minorHAnsi"/>
        </w:rPr>
        <w:t>motores analíticos,</w:t>
      </w:r>
      <w:r w:rsidR="00851798" w:rsidRPr="00662FFA">
        <w:rPr>
          <w:rFonts w:cstheme="minorHAnsi"/>
          <w:sz w:val="24"/>
          <w:szCs w:val="24"/>
        </w:rPr>
        <w:t xml:space="preserve"> </w:t>
      </w:r>
      <w:r w:rsidRPr="00662FFA">
        <w:rPr>
          <w:rFonts w:eastAsia="Arial" w:cstheme="minorHAnsi"/>
        </w:rPr>
        <w:t>estructuras de auditoría,</w:t>
      </w:r>
      <w:r w:rsidR="00851798" w:rsidRPr="00662FFA">
        <w:rPr>
          <w:rFonts w:cstheme="minorHAnsi"/>
          <w:sz w:val="24"/>
          <w:szCs w:val="24"/>
        </w:rPr>
        <w:t xml:space="preserve"> </w:t>
      </w:r>
      <w:r w:rsidRPr="00662FFA">
        <w:rPr>
          <w:rFonts w:eastAsia="Arial" w:cstheme="minorHAnsi"/>
        </w:rPr>
        <w:t>procesamiento visual</w:t>
      </w:r>
      <w:r w:rsidR="00851798" w:rsidRPr="00662FFA">
        <w:rPr>
          <w:rFonts w:eastAsia="Arial" w:cstheme="minorHAnsi"/>
        </w:rPr>
        <w:t xml:space="preserve"> </w:t>
      </w:r>
      <w:r w:rsidRPr="00662FFA">
        <w:rPr>
          <w:rFonts w:eastAsia="Arial" w:cstheme="minorHAnsi"/>
        </w:rPr>
        <w:t>y módulos predictivos</w:t>
      </w:r>
      <w:r w:rsidR="00851798" w:rsidRPr="00662FFA">
        <w:rPr>
          <w:rFonts w:cstheme="minorHAnsi"/>
          <w:sz w:val="24"/>
          <w:szCs w:val="24"/>
        </w:rPr>
        <w:t xml:space="preserve"> </w:t>
      </w:r>
      <w:r w:rsidRPr="00662FFA">
        <w:rPr>
          <w:rFonts w:eastAsia="Arial" w:cstheme="minorHAnsi"/>
          <w:szCs w:val="24"/>
        </w:rPr>
        <w:t>con la finalidad de construir un ecosistema especializado para seguridad pública y política criminal.</w:t>
      </w:r>
    </w:p>
    <w:p w14:paraId="36BFE72C" w14:textId="5DEF2289" w:rsidR="00CA31BC" w:rsidRPr="00662FFA" w:rsidRDefault="00CA31BC" w:rsidP="0003728D">
      <w:pPr>
        <w:pStyle w:val="Sinespaciado"/>
        <w:jc w:val="both"/>
        <w:rPr>
          <w:rFonts w:cstheme="minorHAnsi"/>
          <w:sz w:val="24"/>
          <w:szCs w:val="24"/>
        </w:rPr>
      </w:pPr>
    </w:p>
    <w:p w14:paraId="541DA026" w14:textId="4A2EBFA2" w:rsidR="00CA31BC" w:rsidRPr="00662FFA" w:rsidRDefault="00CA31BC" w:rsidP="00851798">
      <w:pPr>
        <w:pStyle w:val="Ttulo2"/>
        <w:rPr>
          <w:rFonts w:asciiTheme="minorHAnsi" w:hAnsiTheme="minorHAnsi" w:cstheme="minorHAnsi"/>
          <w:b/>
          <w:bCs/>
          <w:sz w:val="24"/>
          <w:szCs w:val="24"/>
        </w:rPr>
      </w:pPr>
      <w:bookmarkStart w:id="510" w:name="_Toc230947762"/>
      <w:r w:rsidRPr="00662FFA">
        <w:rPr>
          <w:rFonts w:asciiTheme="minorHAnsi" w:eastAsia="Arial" w:hAnsiTheme="minorHAnsi" w:cstheme="minorHAnsi"/>
          <w:b/>
          <w:bCs/>
        </w:rPr>
        <w:t>25.2 Objetivo de la Arquitectura Tecnológica</w:t>
      </w:r>
      <w:bookmarkEnd w:id="510"/>
    </w:p>
    <w:p w14:paraId="7862978E" w14:textId="35DC1C1B" w:rsidR="00CA31BC" w:rsidRPr="00662FFA" w:rsidRDefault="00CA31BC" w:rsidP="00851798">
      <w:pPr>
        <w:pStyle w:val="Sinespaciado"/>
        <w:jc w:val="both"/>
        <w:rPr>
          <w:rFonts w:cstheme="minorHAnsi"/>
          <w:sz w:val="24"/>
          <w:szCs w:val="24"/>
        </w:rPr>
      </w:pPr>
      <w:r w:rsidRPr="00662FFA">
        <w:rPr>
          <w:rFonts w:eastAsia="Arial" w:cstheme="minorHAnsi"/>
          <w:szCs w:val="24"/>
        </w:rPr>
        <w:t>La arquitectura tecnológica del Perfilador Remoto tiene como finalidad:</w:t>
      </w:r>
      <w:r w:rsidR="00851798" w:rsidRPr="00662FFA">
        <w:rPr>
          <w:rFonts w:cstheme="minorHAnsi"/>
          <w:sz w:val="24"/>
          <w:szCs w:val="24"/>
        </w:rPr>
        <w:t xml:space="preserve"> </w:t>
      </w:r>
      <w:r w:rsidRPr="00662FFA">
        <w:rPr>
          <w:rFonts w:eastAsia="Arial" w:cstheme="minorHAnsi"/>
        </w:rPr>
        <w:t>garantizar operación modular,</w:t>
      </w:r>
      <w:r w:rsidR="00851798" w:rsidRPr="00662FFA">
        <w:rPr>
          <w:rFonts w:cstheme="minorHAnsi"/>
          <w:sz w:val="24"/>
          <w:szCs w:val="24"/>
        </w:rPr>
        <w:t xml:space="preserve"> </w:t>
      </w:r>
      <w:r w:rsidRPr="00662FFA">
        <w:rPr>
          <w:rFonts w:eastAsia="Arial" w:cstheme="minorHAnsi"/>
        </w:rPr>
        <w:t>integrar múltiples servicios analíticos,</w:t>
      </w:r>
      <w:r w:rsidR="00851798" w:rsidRPr="00662FFA">
        <w:rPr>
          <w:rFonts w:cstheme="minorHAnsi"/>
          <w:sz w:val="24"/>
          <w:szCs w:val="24"/>
        </w:rPr>
        <w:t xml:space="preserve"> </w:t>
      </w:r>
      <w:r w:rsidRPr="00662FFA">
        <w:rPr>
          <w:rFonts w:eastAsia="Arial" w:cstheme="minorHAnsi"/>
        </w:rPr>
        <w:t>permitir escalabilidad funcional,</w:t>
      </w:r>
      <w:r w:rsidR="00851798" w:rsidRPr="00662FFA">
        <w:rPr>
          <w:rFonts w:cstheme="minorHAnsi"/>
          <w:sz w:val="24"/>
          <w:szCs w:val="24"/>
        </w:rPr>
        <w:t xml:space="preserve"> </w:t>
      </w:r>
      <w:r w:rsidRPr="00662FFA">
        <w:rPr>
          <w:rFonts w:eastAsia="Arial" w:cstheme="minorHAnsi"/>
        </w:rPr>
        <w:t>fortalecer interoperabilidad</w:t>
      </w:r>
      <w:r w:rsidR="00851798" w:rsidRPr="00662FFA">
        <w:rPr>
          <w:rFonts w:eastAsia="Arial" w:cstheme="minorHAnsi"/>
        </w:rPr>
        <w:t xml:space="preserve"> </w:t>
      </w:r>
      <w:r w:rsidRPr="00662FFA">
        <w:rPr>
          <w:rFonts w:eastAsia="Arial" w:cstheme="minorHAnsi"/>
        </w:rPr>
        <w:t>y soportar procesos institucionales de inteligencia criminal.</w:t>
      </w:r>
    </w:p>
    <w:p w14:paraId="3800A0A2" w14:textId="77777777" w:rsidR="00CA31BC" w:rsidRPr="00662FFA" w:rsidRDefault="00CA31BC" w:rsidP="0003728D">
      <w:pPr>
        <w:pStyle w:val="Sinespaciado"/>
        <w:jc w:val="both"/>
        <w:rPr>
          <w:rFonts w:cstheme="minorHAnsi"/>
          <w:sz w:val="24"/>
          <w:szCs w:val="24"/>
        </w:rPr>
      </w:pPr>
    </w:p>
    <w:p w14:paraId="484C971F" w14:textId="78869DC1" w:rsidR="00CA31BC" w:rsidRPr="00662FFA" w:rsidRDefault="00CA31BC" w:rsidP="00851798">
      <w:pPr>
        <w:pStyle w:val="Ttulo2"/>
        <w:rPr>
          <w:rFonts w:asciiTheme="minorHAnsi" w:hAnsiTheme="minorHAnsi" w:cstheme="minorHAnsi"/>
          <w:b/>
          <w:bCs/>
          <w:sz w:val="24"/>
          <w:szCs w:val="24"/>
        </w:rPr>
      </w:pPr>
      <w:bookmarkStart w:id="511" w:name="_Toc230947763"/>
      <w:r w:rsidRPr="00662FFA">
        <w:rPr>
          <w:rFonts w:asciiTheme="minorHAnsi" w:eastAsia="Arial" w:hAnsiTheme="minorHAnsi" w:cstheme="minorHAnsi"/>
          <w:b/>
          <w:bCs/>
        </w:rPr>
        <w:t>25.3 Modelo Arquitectónico General</w:t>
      </w:r>
      <w:bookmarkEnd w:id="511"/>
    </w:p>
    <w:p w14:paraId="3D4E6E08"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opera bajo una arquitectura modular compuesta por:</w:t>
      </w:r>
    </w:p>
    <w:p w14:paraId="5A4EE6A7" w14:textId="77777777" w:rsidR="00851798" w:rsidRPr="00662FFA" w:rsidRDefault="00851798" w:rsidP="0003728D">
      <w:pPr>
        <w:pStyle w:val="Sinespaciado"/>
        <w:jc w:val="both"/>
        <w:rPr>
          <w:rFonts w:eastAsia="Arial" w:cstheme="minorHAnsi"/>
        </w:rPr>
      </w:pPr>
    </w:p>
    <w:p w14:paraId="216E8435" w14:textId="5F5EFE4E" w:rsidR="00CA31BC" w:rsidRPr="00662FFA" w:rsidRDefault="00CA31BC">
      <w:pPr>
        <w:pStyle w:val="Sinespaciado"/>
        <w:numPr>
          <w:ilvl w:val="0"/>
          <w:numId w:val="233"/>
        </w:numPr>
        <w:jc w:val="both"/>
        <w:rPr>
          <w:rFonts w:cstheme="minorHAnsi"/>
          <w:b/>
          <w:bCs/>
          <w:sz w:val="24"/>
          <w:szCs w:val="24"/>
        </w:rPr>
      </w:pPr>
      <w:proofErr w:type="spellStart"/>
      <w:r w:rsidRPr="00662FFA">
        <w:rPr>
          <w:rFonts w:eastAsia="Arial" w:cstheme="minorHAnsi"/>
          <w:b/>
          <w:bCs/>
        </w:rPr>
        <w:t>Frontend</w:t>
      </w:r>
      <w:proofErr w:type="spellEnd"/>
      <w:r w:rsidRPr="00662FFA">
        <w:rPr>
          <w:rFonts w:eastAsia="Arial" w:cstheme="minorHAnsi"/>
          <w:b/>
          <w:bCs/>
        </w:rPr>
        <w:t xml:space="preserve"> analítico</w:t>
      </w:r>
    </w:p>
    <w:p w14:paraId="44754516" w14:textId="1D126833" w:rsidR="00CA31BC" w:rsidRPr="00662FFA" w:rsidRDefault="00CA31BC" w:rsidP="00851798">
      <w:pPr>
        <w:pStyle w:val="Sinespaciado"/>
        <w:ind w:left="792"/>
        <w:jc w:val="both"/>
        <w:rPr>
          <w:rFonts w:cstheme="minorHAnsi"/>
          <w:sz w:val="24"/>
          <w:szCs w:val="24"/>
        </w:rPr>
      </w:pPr>
      <w:r w:rsidRPr="00662FFA">
        <w:rPr>
          <w:rFonts w:eastAsia="Arial" w:cstheme="minorHAnsi"/>
          <w:szCs w:val="24"/>
        </w:rPr>
        <w:t>Interfaz operacional y territorial.</w:t>
      </w:r>
    </w:p>
    <w:p w14:paraId="21E039D5" w14:textId="1FF37939" w:rsidR="00CA31BC" w:rsidRPr="00662FFA" w:rsidRDefault="00CA31BC">
      <w:pPr>
        <w:pStyle w:val="Sinespaciado"/>
        <w:numPr>
          <w:ilvl w:val="0"/>
          <w:numId w:val="233"/>
        </w:numPr>
        <w:jc w:val="both"/>
        <w:rPr>
          <w:rFonts w:cstheme="minorHAnsi"/>
          <w:b/>
          <w:bCs/>
          <w:sz w:val="24"/>
          <w:szCs w:val="24"/>
        </w:rPr>
      </w:pPr>
      <w:proofErr w:type="spellStart"/>
      <w:r w:rsidRPr="00662FFA">
        <w:rPr>
          <w:rFonts w:eastAsia="Arial" w:cstheme="minorHAnsi"/>
          <w:b/>
          <w:bCs/>
        </w:rPr>
        <w:t>Backend</w:t>
      </w:r>
      <w:proofErr w:type="spellEnd"/>
      <w:r w:rsidRPr="00662FFA">
        <w:rPr>
          <w:rFonts w:eastAsia="Arial" w:cstheme="minorHAnsi"/>
          <w:b/>
          <w:bCs/>
        </w:rPr>
        <w:t xml:space="preserve"> de procesamiento</w:t>
      </w:r>
    </w:p>
    <w:p w14:paraId="144EF077" w14:textId="66342984" w:rsidR="00CA31BC" w:rsidRPr="00662FFA" w:rsidRDefault="00CA31BC" w:rsidP="00851798">
      <w:pPr>
        <w:pStyle w:val="Sinespaciado"/>
        <w:ind w:left="792"/>
        <w:jc w:val="both"/>
        <w:rPr>
          <w:rFonts w:cstheme="minorHAnsi"/>
          <w:sz w:val="24"/>
          <w:szCs w:val="24"/>
        </w:rPr>
      </w:pPr>
      <w:r w:rsidRPr="00662FFA">
        <w:rPr>
          <w:rFonts w:eastAsia="Arial" w:cstheme="minorHAnsi"/>
          <w:szCs w:val="24"/>
        </w:rPr>
        <w:t>Gestión lógica, validaciones y servicios institucionales.</w:t>
      </w:r>
    </w:p>
    <w:p w14:paraId="49D5A42E" w14:textId="5A7E5067" w:rsidR="00CA31BC" w:rsidRPr="00662FFA" w:rsidRDefault="00CA31BC">
      <w:pPr>
        <w:pStyle w:val="Sinespaciado"/>
        <w:numPr>
          <w:ilvl w:val="0"/>
          <w:numId w:val="233"/>
        </w:numPr>
        <w:jc w:val="both"/>
        <w:rPr>
          <w:rFonts w:cstheme="minorHAnsi"/>
          <w:b/>
          <w:bCs/>
          <w:sz w:val="24"/>
          <w:szCs w:val="24"/>
        </w:rPr>
      </w:pPr>
      <w:r w:rsidRPr="00662FFA">
        <w:rPr>
          <w:rFonts w:eastAsia="Arial" w:cstheme="minorHAnsi"/>
          <w:b/>
          <w:bCs/>
        </w:rPr>
        <w:t>Motores analíticos IA</w:t>
      </w:r>
    </w:p>
    <w:p w14:paraId="6E9E7988" w14:textId="3ADF714F" w:rsidR="00CA31BC" w:rsidRPr="00662FFA" w:rsidRDefault="00CA31BC" w:rsidP="00851798">
      <w:pPr>
        <w:pStyle w:val="Sinespaciado"/>
        <w:ind w:left="792"/>
        <w:jc w:val="both"/>
        <w:rPr>
          <w:rFonts w:cstheme="minorHAnsi"/>
          <w:sz w:val="24"/>
          <w:szCs w:val="24"/>
        </w:rPr>
      </w:pPr>
      <w:r w:rsidRPr="00662FFA">
        <w:rPr>
          <w:rFonts w:eastAsia="Arial" w:cstheme="minorHAnsi"/>
          <w:szCs w:val="24"/>
        </w:rPr>
        <w:t>Procesamiento:</w:t>
      </w:r>
    </w:p>
    <w:p w14:paraId="50A937BD" w14:textId="6395C676" w:rsidR="00CA31BC" w:rsidRPr="00662FFA" w:rsidRDefault="00851798">
      <w:pPr>
        <w:pStyle w:val="Sinespaciado"/>
        <w:numPr>
          <w:ilvl w:val="1"/>
          <w:numId w:val="233"/>
        </w:numPr>
        <w:jc w:val="both"/>
        <w:rPr>
          <w:rFonts w:cstheme="minorHAnsi"/>
          <w:sz w:val="24"/>
          <w:szCs w:val="24"/>
        </w:rPr>
      </w:pPr>
      <w:r w:rsidRPr="00662FFA">
        <w:rPr>
          <w:rFonts w:eastAsia="Arial" w:cstheme="minorHAnsi"/>
        </w:rPr>
        <w:t>Visual,</w:t>
      </w:r>
    </w:p>
    <w:p w14:paraId="06CC25B4" w14:textId="7BB7299A" w:rsidR="00CA31BC" w:rsidRPr="00662FFA" w:rsidRDefault="00851798">
      <w:pPr>
        <w:pStyle w:val="Sinespaciado"/>
        <w:numPr>
          <w:ilvl w:val="1"/>
          <w:numId w:val="233"/>
        </w:numPr>
        <w:jc w:val="both"/>
        <w:rPr>
          <w:rFonts w:cstheme="minorHAnsi"/>
          <w:sz w:val="24"/>
          <w:szCs w:val="24"/>
        </w:rPr>
      </w:pPr>
      <w:r w:rsidRPr="00662FFA">
        <w:rPr>
          <w:rFonts w:eastAsia="Arial" w:cstheme="minorHAnsi"/>
        </w:rPr>
        <w:t>Territorial,</w:t>
      </w:r>
    </w:p>
    <w:p w14:paraId="60CF2E46" w14:textId="461D0E69" w:rsidR="00CA31BC" w:rsidRPr="00662FFA" w:rsidRDefault="00851798">
      <w:pPr>
        <w:pStyle w:val="Sinespaciado"/>
        <w:numPr>
          <w:ilvl w:val="1"/>
          <w:numId w:val="233"/>
        </w:numPr>
        <w:jc w:val="both"/>
        <w:rPr>
          <w:rFonts w:cstheme="minorHAnsi"/>
          <w:sz w:val="24"/>
          <w:szCs w:val="24"/>
        </w:rPr>
      </w:pPr>
      <w:r w:rsidRPr="00662FFA">
        <w:rPr>
          <w:rFonts w:eastAsia="Arial" w:cstheme="minorHAnsi"/>
        </w:rPr>
        <w:t>Predictivo,</w:t>
      </w:r>
    </w:p>
    <w:p w14:paraId="24C840C1" w14:textId="24125D25" w:rsidR="00CA31BC" w:rsidRPr="00662FFA" w:rsidRDefault="00851798">
      <w:pPr>
        <w:pStyle w:val="Sinespaciado"/>
        <w:numPr>
          <w:ilvl w:val="1"/>
          <w:numId w:val="233"/>
        </w:numPr>
        <w:jc w:val="both"/>
        <w:rPr>
          <w:rFonts w:cstheme="minorHAnsi"/>
          <w:sz w:val="24"/>
          <w:szCs w:val="24"/>
        </w:rPr>
      </w:pPr>
      <w:r w:rsidRPr="00662FFA">
        <w:rPr>
          <w:rFonts w:eastAsia="Arial" w:cstheme="minorHAnsi"/>
        </w:rPr>
        <w:t>Criminológico.</w:t>
      </w:r>
    </w:p>
    <w:p w14:paraId="1F67B4C1" w14:textId="290AC123" w:rsidR="00CA31BC" w:rsidRPr="00662FFA" w:rsidRDefault="00CA31BC">
      <w:pPr>
        <w:pStyle w:val="Sinespaciado"/>
        <w:numPr>
          <w:ilvl w:val="0"/>
          <w:numId w:val="233"/>
        </w:numPr>
        <w:jc w:val="both"/>
        <w:rPr>
          <w:rFonts w:cstheme="minorHAnsi"/>
          <w:b/>
          <w:bCs/>
          <w:sz w:val="24"/>
          <w:szCs w:val="24"/>
        </w:rPr>
      </w:pPr>
      <w:r w:rsidRPr="00662FFA">
        <w:rPr>
          <w:rFonts w:eastAsia="Arial" w:cstheme="minorHAnsi"/>
          <w:b/>
          <w:bCs/>
        </w:rPr>
        <w:t>Servicios GEOINT</w:t>
      </w:r>
    </w:p>
    <w:p w14:paraId="21AD693D" w14:textId="73175D8B" w:rsidR="00CA31BC" w:rsidRPr="00662FFA" w:rsidRDefault="00CA31BC" w:rsidP="00851798">
      <w:pPr>
        <w:pStyle w:val="Sinespaciado"/>
        <w:ind w:left="792"/>
        <w:jc w:val="both"/>
        <w:rPr>
          <w:rFonts w:cstheme="minorHAnsi"/>
          <w:sz w:val="24"/>
          <w:szCs w:val="24"/>
        </w:rPr>
      </w:pPr>
      <w:r w:rsidRPr="00662FFA">
        <w:rPr>
          <w:rFonts w:eastAsia="Arial" w:cstheme="minorHAnsi"/>
          <w:szCs w:val="24"/>
        </w:rPr>
        <w:t>Integración cartográfica y geoespacial.</w:t>
      </w:r>
    </w:p>
    <w:p w14:paraId="01682B56" w14:textId="1CA02299" w:rsidR="00CA31BC" w:rsidRPr="00662FFA" w:rsidRDefault="00CA31BC">
      <w:pPr>
        <w:pStyle w:val="Sinespaciado"/>
        <w:numPr>
          <w:ilvl w:val="0"/>
          <w:numId w:val="233"/>
        </w:numPr>
        <w:jc w:val="both"/>
        <w:rPr>
          <w:rFonts w:cstheme="minorHAnsi"/>
          <w:b/>
          <w:bCs/>
          <w:sz w:val="24"/>
          <w:szCs w:val="24"/>
        </w:rPr>
      </w:pPr>
      <w:r w:rsidRPr="00662FFA">
        <w:rPr>
          <w:rFonts w:eastAsia="Arial" w:cstheme="minorHAnsi"/>
          <w:b/>
          <w:bCs/>
        </w:rPr>
        <w:t xml:space="preserve">Servicios </w:t>
      </w:r>
      <w:proofErr w:type="spellStart"/>
      <w:r w:rsidRPr="00662FFA">
        <w:rPr>
          <w:rFonts w:eastAsia="Arial" w:cstheme="minorHAnsi"/>
          <w:b/>
          <w:bCs/>
        </w:rPr>
        <w:t>OSINT</w:t>
      </w:r>
      <w:proofErr w:type="spellEnd"/>
    </w:p>
    <w:p w14:paraId="2E2A8D44" w14:textId="24B09888" w:rsidR="00CA31BC" w:rsidRPr="00662FFA" w:rsidRDefault="00CA31BC" w:rsidP="00851798">
      <w:pPr>
        <w:pStyle w:val="Sinespaciado"/>
        <w:ind w:left="792"/>
        <w:jc w:val="both"/>
        <w:rPr>
          <w:rFonts w:cstheme="minorHAnsi"/>
          <w:sz w:val="24"/>
          <w:szCs w:val="24"/>
        </w:rPr>
      </w:pPr>
      <w:r w:rsidRPr="00662FFA">
        <w:rPr>
          <w:rFonts w:eastAsia="Arial" w:cstheme="minorHAnsi"/>
          <w:szCs w:val="24"/>
        </w:rPr>
        <w:t xml:space="preserve">Correlación </w:t>
      </w:r>
      <w:proofErr w:type="spellStart"/>
      <w:r w:rsidRPr="00662FFA">
        <w:rPr>
          <w:rFonts w:eastAsia="Arial" w:cstheme="minorHAnsi"/>
          <w:szCs w:val="24"/>
        </w:rPr>
        <w:t>multifuente</w:t>
      </w:r>
      <w:proofErr w:type="spellEnd"/>
      <w:r w:rsidRPr="00662FFA">
        <w:rPr>
          <w:rFonts w:eastAsia="Arial" w:cstheme="minorHAnsi"/>
          <w:szCs w:val="24"/>
        </w:rPr>
        <w:t xml:space="preserve"> y análisis contextual.</w:t>
      </w:r>
    </w:p>
    <w:p w14:paraId="38C35116" w14:textId="465C1AFA" w:rsidR="00CA31BC" w:rsidRPr="00662FFA" w:rsidRDefault="00CA31BC">
      <w:pPr>
        <w:pStyle w:val="Sinespaciado"/>
        <w:numPr>
          <w:ilvl w:val="0"/>
          <w:numId w:val="233"/>
        </w:numPr>
        <w:jc w:val="both"/>
        <w:rPr>
          <w:rFonts w:cstheme="minorHAnsi"/>
          <w:b/>
          <w:bCs/>
          <w:sz w:val="24"/>
          <w:szCs w:val="24"/>
        </w:rPr>
      </w:pPr>
      <w:r w:rsidRPr="00662FFA">
        <w:rPr>
          <w:rFonts w:eastAsia="Arial" w:cstheme="minorHAnsi"/>
          <w:b/>
          <w:bCs/>
        </w:rPr>
        <w:t>Sistema documental</w:t>
      </w:r>
    </w:p>
    <w:p w14:paraId="1B1C5119" w14:textId="7F431355" w:rsidR="00CA31BC" w:rsidRPr="00662FFA" w:rsidRDefault="00CA31BC" w:rsidP="00851798">
      <w:pPr>
        <w:pStyle w:val="Sinespaciado"/>
        <w:ind w:left="792"/>
        <w:jc w:val="both"/>
        <w:rPr>
          <w:rFonts w:cstheme="minorHAnsi"/>
          <w:sz w:val="24"/>
          <w:szCs w:val="24"/>
        </w:rPr>
      </w:pPr>
      <w:r w:rsidRPr="00662FFA">
        <w:rPr>
          <w:rFonts w:eastAsia="Arial" w:cstheme="minorHAnsi"/>
          <w:szCs w:val="24"/>
        </w:rPr>
        <w:lastRenderedPageBreak/>
        <w:t>Generación de productos institucionales.</w:t>
      </w:r>
    </w:p>
    <w:p w14:paraId="04E196A7" w14:textId="5683C907" w:rsidR="00CA31BC" w:rsidRPr="00662FFA" w:rsidRDefault="00CA31BC">
      <w:pPr>
        <w:pStyle w:val="Sinespaciado"/>
        <w:numPr>
          <w:ilvl w:val="0"/>
          <w:numId w:val="233"/>
        </w:numPr>
        <w:jc w:val="both"/>
        <w:rPr>
          <w:rFonts w:cstheme="minorHAnsi"/>
          <w:b/>
          <w:bCs/>
          <w:sz w:val="24"/>
          <w:szCs w:val="24"/>
        </w:rPr>
      </w:pPr>
      <w:r w:rsidRPr="00662FFA">
        <w:rPr>
          <w:rFonts w:eastAsia="Arial" w:cstheme="minorHAnsi"/>
          <w:b/>
          <w:bCs/>
        </w:rPr>
        <w:t>Sistema de auditoría</w:t>
      </w:r>
    </w:p>
    <w:p w14:paraId="5D5D49FA" w14:textId="77777777" w:rsidR="00CA31BC" w:rsidRPr="00662FFA" w:rsidRDefault="00CA31BC" w:rsidP="00851798">
      <w:pPr>
        <w:pStyle w:val="Sinespaciado"/>
        <w:ind w:left="792"/>
        <w:jc w:val="both"/>
        <w:rPr>
          <w:rFonts w:cstheme="minorHAnsi"/>
          <w:sz w:val="24"/>
          <w:szCs w:val="24"/>
        </w:rPr>
      </w:pPr>
      <w:r w:rsidRPr="00662FFA">
        <w:rPr>
          <w:rFonts w:eastAsia="Arial" w:cstheme="minorHAnsi"/>
          <w:szCs w:val="24"/>
        </w:rPr>
        <w:t>Supervisión, trazabilidad y control operacional.</w:t>
      </w:r>
    </w:p>
    <w:p w14:paraId="104DCC96" w14:textId="77777777" w:rsidR="00CA31BC" w:rsidRPr="00662FFA" w:rsidRDefault="00CA31BC" w:rsidP="0003728D">
      <w:pPr>
        <w:pStyle w:val="Sinespaciado"/>
        <w:jc w:val="both"/>
        <w:rPr>
          <w:rFonts w:cstheme="minorHAnsi"/>
          <w:sz w:val="24"/>
          <w:szCs w:val="24"/>
        </w:rPr>
      </w:pPr>
    </w:p>
    <w:p w14:paraId="1F1C4EFE" w14:textId="6F8C1746"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EFBF725" w14:textId="6C65D987"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7344EF93" w14:textId="116A0EE1" w:rsidR="00CA31BC" w:rsidRPr="00662FFA" w:rsidRDefault="00851798">
      <w:pPr>
        <w:pStyle w:val="Sinespaciado"/>
        <w:numPr>
          <w:ilvl w:val="0"/>
          <w:numId w:val="233"/>
        </w:numPr>
        <w:jc w:val="both"/>
        <w:rPr>
          <w:rFonts w:cstheme="minorHAnsi"/>
          <w:sz w:val="24"/>
          <w:szCs w:val="24"/>
        </w:rPr>
      </w:pPr>
      <w:r w:rsidRPr="00662FFA">
        <w:rPr>
          <w:rFonts w:eastAsia="Arial" w:cstheme="minorHAnsi"/>
        </w:rPr>
        <w:t>Una infraestructura modular,</w:t>
      </w:r>
    </w:p>
    <w:p w14:paraId="36A7CFE4" w14:textId="491010EB" w:rsidR="00CA31BC" w:rsidRPr="00662FFA" w:rsidRDefault="00851798">
      <w:pPr>
        <w:pStyle w:val="Sinespaciado"/>
        <w:numPr>
          <w:ilvl w:val="0"/>
          <w:numId w:val="233"/>
        </w:numPr>
        <w:jc w:val="both"/>
        <w:rPr>
          <w:rFonts w:cstheme="minorHAnsi"/>
          <w:sz w:val="24"/>
          <w:szCs w:val="24"/>
        </w:rPr>
      </w:pPr>
      <w:r w:rsidRPr="00662FFA">
        <w:rPr>
          <w:rFonts w:eastAsia="Arial" w:cstheme="minorHAnsi"/>
        </w:rPr>
        <w:t>Interoperable,</w:t>
      </w:r>
    </w:p>
    <w:p w14:paraId="5EDF3079" w14:textId="72D27574" w:rsidR="00CA31BC" w:rsidRPr="00662FFA" w:rsidRDefault="00851798">
      <w:pPr>
        <w:pStyle w:val="Sinespaciado"/>
        <w:numPr>
          <w:ilvl w:val="0"/>
          <w:numId w:val="233"/>
        </w:numPr>
        <w:jc w:val="both"/>
        <w:rPr>
          <w:rFonts w:cstheme="minorHAnsi"/>
          <w:sz w:val="24"/>
          <w:szCs w:val="24"/>
        </w:rPr>
      </w:pPr>
      <w:r w:rsidRPr="00662FFA">
        <w:rPr>
          <w:rFonts w:eastAsia="Arial" w:cstheme="minorHAnsi"/>
        </w:rPr>
        <w:t>Orientada a inteligencia criminal aplicada.</w:t>
      </w:r>
    </w:p>
    <w:p w14:paraId="3D59D67A" w14:textId="77777777" w:rsidR="00CA31BC" w:rsidRPr="00662FFA" w:rsidRDefault="00CA31BC" w:rsidP="0003728D">
      <w:pPr>
        <w:pStyle w:val="Sinespaciado"/>
        <w:jc w:val="both"/>
        <w:rPr>
          <w:rFonts w:cstheme="minorHAnsi"/>
          <w:sz w:val="24"/>
          <w:szCs w:val="24"/>
        </w:rPr>
      </w:pPr>
    </w:p>
    <w:p w14:paraId="39C4FB4C" w14:textId="23E9DC62" w:rsidR="00CA31BC" w:rsidRPr="00662FFA" w:rsidRDefault="00CA31BC" w:rsidP="00851798">
      <w:pPr>
        <w:pStyle w:val="Ttulo2"/>
        <w:rPr>
          <w:rFonts w:asciiTheme="minorHAnsi" w:hAnsiTheme="minorHAnsi" w:cstheme="minorHAnsi"/>
          <w:b/>
          <w:bCs/>
          <w:sz w:val="24"/>
          <w:szCs w:val="24"/>
        </w:rPr>
      </w:pPr>
      <w:bookmarkStart w:id="512" w:name="_Toc230947764"/>
      <w:r w:rsidRPr="00662FFA">
        <w:rPr>
          <w:rFonts w:asciiTheme="minorHAnsi" w:eastAsia="Arial" w:hAnsiTheme="minorHAnsi" w:cstheme="minorHAnsi"/>
          <w:b/>
          <w:bCs/>
        </w:rPr>
        <w:t xml:space="preserve">25.4 Arquitectura </w:t>
      </w:r>
      <w:proofErr w:type="spellStart"/>
      <w:r w:rsidRPr="00662FFA">
        <w:rPr>
          <w:rFonts w:asciiTheme="minorHAnsi" w:eastAsia="Arial" w:hAnsiTheme="minorHAnsi" w:cstheme="minorHAnsi"/>
          <w:b/>
          <w:bCs/>
        </w:rPr>
        <w:t>Frontend</w:t>
      </w:r>
      <w:bookmarkEnd w:id="512"/>
      <w:proofErr w:type="spellEnd"/>
    </w:p>
    <w:p w14:paraId="5734619B" w14:textId="078AAA22" w:rsidR="00CA31BC" w:rsidRPr="00662FFA" w:rsidRDefault="00CA31BC" w:rsidP="00851798">
      <w:pPr>
        <w:pStyle w:val="Sinespaciado"/>
        <w:jc w:val="both"/>
        <w:rPr>
          <w:rFonts w:cstheme="minorHAnsi"/>
          <w:sz w:val="24"/>
          <w:szCs w:val="24"/>
        </w:rPr>
      </w:pPr>
      <w:r w:rsidRPr="00662FFA">
        <w:rPr>
          <w:rFonts w:eastAsia="Arial" w:cstheme="minorHAnsi"/>
          <w:szCs w:val="24"/>
        </w:rPr>
        <w:t xml:space="preserve">El </w:t>
      </w:r>
      <w:proofErr w:type="spellStart"/>
      <w:r w:rsidRPr="00662FFA">
        <w:rPr>
          <w:rFonts w:eastAsia="Arial" w:cstheme="minorHAnsi"/>
          <w:szCs w:val="24"/>
        </w:rPr>
        <w:t>frontend</w:t>
      </w:r>
      <w:proofErr w:type="spellEnd"/>
      <w:r w:rsidRPr="00662FFA">
        <w:rPr>
          <w:rFonts w:eastAsia="Arial" w:cstheme="minorHAnsi"/>
          <w:szCs w:val="24"/>
        </w:rPr>
        <w:t xml:space="preserve"> del Perfilador Remoto constituye la capa visual y operativa utilizada por:</w:t>
      </w:r>
      <w:r w:rsidR="00851798" w:rsidRPr="00662FFA">
        <w:rPr>
          <w:rFonts w:cstheme="minorHAnsi"/>
          <w:sz w:val="24"/>
          <w:szCs w:val="24"/>
        </w:rPr>
        <w:t xml:space="preserve"> </w:t>
      </w:r>
      <w:r w:rsidRPr="00662FFA">
        <w:rPr>
          <w:rFonts w:eastAsia="Arial" w:cstheme="minorHAnsi"/>
        </w:rPr>
        <w:t>personas investigadoras,</w:t>
      </w:r>
      <w:r w:rsidR="00851798" w:rsidRPr="00662FFA">
        <w:rPr>
          <w:rFonts w:cstheme="minorHAnsi"/>
          <w:sz w:val="24"/>
          <w:szCs w:val="24"/>
        </w:rPr>
        <w:t xml:space="preserve"> </w:t>
      </w:r>
      <w:r w:rsidRPr="00662FFA">
        <w:rPr>
          <w:rFonts w:eastAsia="Arial" w:cstheme="minorHAnsi"/>
        </w:rPr>
        <w:t>analistas,</w:t>
      </w:r>
      <w:r w:rsidR="00851798" w:rsidRPr="00662FFA">
        <w:rPr>
          <w:rFonts w:cstheme="minorHAnsi"/>
          <w:sz w:val="24"/>
          <w:szCs w:val="24"/>
        </w:rPr>
        <w:t xml:space="preserve"> </w:t>
      </w:r>
      <w:r w:rsidRPr="00662FFA">
        <w:rPr>
          <w:rFonts w:eastAsia="Arial" w:cstheme="minorHAnsi"/>
        </w:rPr>
        <w:t>administradores</w:t>
      </w:r>
      <w:r w:rsidR="00851798" w:rsidRPr="00662FFA">
        <w:rPr>
          <w:rFonts w:eastAsia="Arial" w:cstheme="minorHAnsi"/>
        </w:rPr>
        <w:t xml:space="preserve"> </w:t>
      </w:r>
      <w:r w:rsidRPr="00662FFA">
        <w:rPr>
          <w:rFonts w:eastAsia="Arial" w:cstheme="minorHAnsi"/>
        </w:rPr>
        <w:t>y supervisores.</w:t>
      </w:r>
    </w:p>
    <w:p w14:paraId="5BB468E8" w14:textId="77777777" w:rsidR="00CA31BC" w:rsidRPr="00662FFA" w:rsidRDefault="00CA31BC" w:rsidP="0003728D">
      <w:pPr>
        <w:pStyle w:val="Sinespaciado"/>
        <w:jc w:val="both"/>
        <w:rPr>
          <w:rFonts w:cstheme="minorHAnsi"/>
          <w:sz w:val="24"/>
          <w:szCs w:val="24"/>
        </w:rPr>
      </w:pPr>
    </w:p>
    <w:p w14:paraId="59DA3B6B" w14:textId="6DAD8090"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7002034B" w14:textId="342A0694" w:rsidR="00CA31BC" w:rsidRPr="00662FFA" w:rsidRDefault="00CA31BC">
      <w:pPr>
        <w:pStyle w:val="Sinespaciado"/>
        <w:numPr>
          <w:ilvl w:val="0"/>
          <w:numId w:val="234"/>
        </w:numPr>
        <w:jc w:val="both"/>
        <w:rPr>
          <w:rFonts w:cstheme="minorHAnsi"/>
          <w:sz w:val="24"/>
          <w:szCs w:val="24"/>
        </w:rPr>
      </w:pPr>
      <w:proofErr w:type="spellStart"/>
      <w:r w:rsidRPr="00662FFA">
        <w:rPr>
          <w:rFonts w:eastAsia="Arial" w:cstheme="minorHAnsi"/>
        </w:rPr>
        <w:t>Dashboards</w:t>
      </w:r>
      <w:proofErr w:type="spellEnd"/>
      <w:r w:rsidRPr="00662FFA">
        <w:rPr>
          <w:rFonts w:eastAsia="Arial" w:cstheme="minorHAnsi"/>
        </w:rPr>
        <w:t xml:space="preserve"> criminológicos</w:t>
      </w:r>
    </w:p>
    <w:p w14:paraId="31FA28AC" w14:textId="4B4B35C1" w:rsidR="00CA31BC" w:rsidRPr="00662FFA" w:rsidRDefault="00CA31BC">
      <w:pPr>
        <w:pStyle w:val="Sinespaciado"/>
        <w:numPr>
          <w:ilvl w:val="0"/>
          <w:numId w:val="234"/>
        </w:numPr>
        <w:jc w:val="both"/>
        <w:rPr>
          <w:rFonts w:cstheme="minorHAnsi"/>
          <w:sz w:val="24"/>
          <w:szCs w:val="24"/>
        </w:rPr>
      </w:pPr>
      <w:r w:rsidRPr="00662FFA">
        <w:rPr>
          <w:rFonts w:eastAsia="Arial" w:cstheme="minorHAnsi"/>
        </w:rPr>
        <w:t>Mapas interactivos</w:t>
      </w:r>
    </w:p>
    <w:p w14:paraId="7800F343" w14:textId="1F5A0CB9" w:rsidR="00CA31BC" w:rsidRPr="00662FFA" w:rsidRDefault="00CA31BC">
      <w:pPr>
        <w:pStyle w:val="Sinespaciado"/>
        <w:numPr>
          <w:ilvl w:val="0"/>
          <w:numId w:val="234"/>
        </w:numPr>
        <w:jc w:val="both"/>
        <w:rPr>
          <w:rFonts w:cstheme="minorHAnsi"/>
          <w:sz w:val="24"/>
          <w:szCs w:val="24"/>
        </w:rPr>
      </w:pPr>
      <w:r w:rsidRPr="00662FFA">
        <w:rPr>
          <w:rFonts w:eastAsia="Arial" w:cstheme="minorHAnsi"/>
        </w:rPr>
        <w:t>Gestión de expedientes</w:t>
      </w:r>
    </w:p>
    <w:p w14:paraId="1627FE6C" w14:textId="5CA6E65A" w:rsidR="00CA31BC" w:rsidRPr="00662FFA" w:rsidRDefault="00CA31BC">
      <w:pPr>
        <w:pStyle w:val="Sinespaciado"/>
        <w:numPr>
          <w:ilvl w:val="0"/>
          <w:numId w:val="234"/>
        </w:numPr>
        <w:jc w:val="both"/>
        <w:rPr>
          <w:rFonts w:cstheme="minorHAnsi"/>
          <w:sz w:val="24"/>
          <w:szCs w:val="24"/>
        </w:rPr>
      </w:pPr>
      <w:r w:rsidRPr="00662FFA">
        <w:rPr>
          <w:rFonts w:eastAsia="Arial" w:cstheme="minorHAnsi"/>
        </w:rPr>
        <w:t>Visualización territorial</w:t>
      </w:r>
    </w:p>
    <w:p w14:paraId="2E0A29AD" w14:textId="09E00009" w:rsidR="00CA31BC" w:rsidRPr="00662FFA" w:rsidRDefault="00CA31BC">
      <w:pPr>
        <w:pStyle w:val="Sinespaciado"/>
        <w:numPr>
          <w:ilvl w:val="0"/>
          <w:numId w:val="234"/>
        </w:numPr>
        <w:jc w:val="both"/>
        <w:rPr>
          <w:rFonts w:cstheme="minorHAnsi"/>
          <w:sz w:val="24"/>
          <w:szCs w:val="24"/>
        </w:rPr>
      </w:pPr>
      <w:r w:rsidRPr="00662FFA">
        <w:rPr>
          <w:rFonts w:eastAsia="Arial" w:cstheme="minorHAnsi"/>
        </w:rPr>
        <w:t>Captura multimodal</w:t>
      </w:r>
    </w:p>
    <w:p w14:paraId="74AFC9D3" w14:textId="716E1DFA" w:rsidR="00CA31BC" w:rsidRPr="00662FFA" w:rsidRDefault="00CA31BC">
      <w:pPr>
        <w:pStyle w:val="Sinespaciado"/>
        <w:numPr>
          <w:ilvl w:val="0"/>
          <w:numId w:val="234"/>
        </w:numPr>
        <w:jc w:val="both"/>
        <w:rPr>
          <w:rFonts w:cstheme="minorHAnsi"/>
          <w:sz w:val="24"/>
          <w:szCs w:val="24"/>
        </w:rPr>
      </w:pPr>
      <w:r w:rsidRPr="00662FFA">
        <w:rPr>
          <w:rFonts w:eastAsia="Arial" w:cstheme="minorHAnsi"/>
        </w:rPr>
        <w:t>Paneles analíticos</w:t>
      </w:r>
    </w:p>
    <w:p w14:paraId="75E1FEA5" w14:textId="2880EF51" w:rsidR="00CA31BC" w:rsidRPr="00662FFA" w:rsidRDefault="00CA31BC">
      <w:pPr>
        <w:pStyle w:val="Sinespaciado"/>
        <w:numPr>
          <w:ilvl w:val="0"/>
          <w:numId w:val="234"/>
        </w:numPr>
        <w:jc w:val="both"/>
        <w:rPr>
          <w:rFonts w:cstheme="minorHAnsi"/>
          <w:sz w:val="24"/>
          <w:szCs w:val="24"/>
        </w:rPr>
      </w:pPr>
      <w:r w:rsidRPr="00662FFA">
        <w:rPr>
          <w:rFonts w:eastAsia="Arial" w:cstheme="minorHAnsi"/>
        </w:rPr>
        <w:t>Timeline criminológico</w:t>
      </w:r>
    </w:p>
    <w:p w14:paraId="7CC7CE88" w14:textId="7345C1F7" w:rsidR="00CA31BC" w:rsidRPr="00662FFA" w:rsidRDefault="00CA31BC" w:rsidP="0003728D">
      <w:pPr>
        <w:pStyle w:val="Sinespaciado"/>
        <w:jc w:val="both"/>
        <w:rPr>
          <w:rFonts w:cstheme="minorHAnsi"/>
          <w:sz w:val="24"/>
          <w:szCs w:val="24"/>
        </w:rPr>
      </w:pPr>
      <w:proofErr w:type="spellStart"/>
      <w:r w:rsidRPr="00662FFA">
        <w:rPr>
          <w:rFonts w:eastAsia="Arial" w:cstheme="minorHAnsi"/>
        </w:rPr>
        <w:t>Overlays</w:t>
      </w:r>
      <w:proofErr w:type="spellEnd"/>
      <w:r w:rsidRPr="00662FFA">
        <w:rPr>
          <w:rFonts w:eastAsia="Arial" w:cstheme="minorHAnsi"/>
        </w:rPr>
        <w:t xml:space="preserve"> territoriales</w:t>
      </w:r>
    </w:p>
    <w:p w14:paraId="184B3D4E" w14:textId="77777777" w:rsidR="00CA31BC" w:rsidRPr="00662FFA" w:rsidRDefault="00CA31BC" w:rsidP="0003728D">
      <w:pPr>
        <w:pStyle w:val="Sinespaciado"/>
        <w:jc w:val="both"/>
        <w:rPr>
          <w:rFonts w:cstheme="minorHAnsi"/>
          <w:sz w:val="24"/>
          <w:szCs w:val="24"/>
        </w:rPr>
      </w:pPr>
    </w:p>
    <w:p w14:paraId="373FB1EC" w14:textId="25B8374F"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15A8B94E" w14:textId="272E8D58" w:rsidR="00CA31BC" w:rsidRPr="00662FFA" w:rsidRDefault="00CA31BC" w:rsidP="0003728D">
      <w:pPr>
        <w:pStyle w:val="Sinespaciado"/>
        <w:jc w:val="both"/>
        <w:rPr>
          <w:rFonts w:cstheme="minorHAnsi"/>
          <w:sz w:val="24"/>
          <w:szCs w:val="24"/>
        </w:rPr>
      </w:pPr>
      <w:r w:rsidRPr="00662FFA">
        <w:rPr>
          <w:rFonts w:eastAsia="Arial" w:cstheme="minorHAnsi"/>
          <w:szCs w:val="24"/>
        </w:rPr>
        <w:t>Facilitar:</w:t>
      </w:r>
    </w:p>
    <w:p w14:paraId="04D9B4B0" w14:textId="55FD14E4" w:rsidR="00CA31BC" w:rsidRPr="00662FFA" w:rsidRDefault="00851798">
      <w:pPr>
        <w:pStyle w:val="Sinespaciado"/>
        <w:numPr>
          <w:ilvl w:val="0"/>
          <w:numId w:val="234"/>
        </w:numPr>
        <w:jc w:val="both"/>
        <w:rPr>
          <w:rFonts w:cstheme="minorHAnsi"/>
          <w:sz w:val="24"/>
          <w:szCs w:val="24"/>
        </w:rPr>
      </w:pPr>
      <w:r w:rsidRPr="00662FFA">
        <w:rPr>
          <w:rFonts w:eastAsia="Arial" w:cstheme="minorHAnsi"/>
        </w:rPr>
        <w:t>Interacción analítica,</w:t>
      </w:r>
    </w:p>
    <w:p w14:paraId="2EF58520" w14:textId="3BF8690E" w:rsidR="00CA31BC" w:rsidRPr="00662FFA" w:rsidRDefault="00851798">
      <w:pPr>
        <w:pStyle w:val="Sinespaciado"/>
        <w:numPr>
          <w:ilvl w:val="0"/>
          <w:numId w:val="234"/>
        </w:numPr>
        <w:jc w:val="both"/>
        <w:rPr>
          <w:rFonts w:cstheme="minorHAnsi"/>
          <w:sz w:val="24"/>
          <w:szCs w:val="24"/>
        </w:rPr>
      </w:pPr>
      <w:r w:rsidRPr="00662FFA">
        <w:rPr>
          <w:rFonts w:eastAsia="Arial" w:cstheme="minorHAnsi"/>
        </w:rPr>
        <w:t>Visualización contextual,</w:t>
      </w:r>
    </w:p>
    <w:p w14:paraId="462EB5C7" w14:textId="35D29D66" w:rsidR="00CA31BC" w:rsidRPr="00662FFA" w:rsidRDefault="00851798">
      <w:pPr>
        <w:pStyle w:val="Sinespaciado"/>
        <w:numPr>
          <w:ilvl w:val="0"/>
          <w:numId w:val="234"/>
        </w:numPr>
        <w:jc w:val="both"/>
        <w:rPr>
          <w:rFonts w:cstheme="minorHAnsi"/>
          <w:sz w:val="24"/>
          <w:szCs w:val="24"/>
        </w:rPr>
      </w:pPr>
      <w:r w:rsidRPr="00662FFA">
        <w:rPr>
          <w:rFonts w:eastAsia="Arial" w:cstheme="minorHAnsi"/>
        </w:rPr>
        <w:t>Supervisión institucional.</w:t>
      </w:r>
    </w:p>
    <w:p w14:paraId="090066D7" w14:textId="77777777" w:rsidR="00CA31BC" w:rsidRPr="00662FFA" w:rsidRDefault="00CA31BC" w:rsidP="0003728D">
      <w:pPr>
        <w:pStyle w:val="Sinespaciado"/>
        <w:jc w:val="both"/>
        <w:rPr>
          <w:rFonts w:cstheme="minorHAnsi"/>
          <w:sz w:val="24"/>
          <w:szCs w:val="24"/>
        </w:rPr>
      </w:pPr>
    </w:p>
    <w:p w14:paraId="1EFF97C1" w14:textId="7BC7B180" w:rsidR="00CA31BC" w:rsidRPr="00662FFA" w:rsidRDefault="00CA31BC" w:rsidP="000B402A">
      <w:pPr>
        <w:pStyle w:val="Ttulo2"/>
        <w:rPr>
          <w:rFonts w:asciiTheme="minorHAnsi" w:hAnsiTheme="minorHAnsi" w:cstheme="minorHAnsi"/>
          <w:b/>
          <w:bCs/>
          <w:sz w:val="24"/>
          <w:szCs w:val="24"/>
          <w:lang w:val="en-US"/>
        </w:rPr>
      </w:pPr>
      <w:bookmarkStart w:id="513" w:name="_Toc230947765"/>
      <w:r w:rsidRPr="00662FFA">
        <w:rPr>
          <w:rFonts w:asciiTheme="minorHAnsi" w:eastAsia="Arial" w:hAnsiTheme="minorHAnsi" w:cstheme="minorHAnsi"/>
          <w:b/>
          <w:bCs/>
          <w:lang w:val="en-US"/>
        </w:rPr>
        <w:t xml:space="preserve">25.5 </w:t>
      </w:r>
      <w:proofErr w:type="spellStart"/>
      <w:r w:rsidRPr="00662FFA">
        <w:rPr>
          <w:rFonts w:asciiTheme="minorHAnsi" w:eastAsia="Arial" w:hAnsiTheme="minorHAnsi" w:cstheme="minorHAnsi"/>
          <w:b/>
          <w:bCs/>
          <w:lang w:val="en-US"/>
        </w:rPr>
        <w:t>Arquitectura</w:t>
      </w:r>
      <w:proofErr w:type="spellEnd"/>
      <w:r w:rsidRPr="00662FFA">
        <w:rPr>
          <w:rFonts w:asciiTheme="minorHAnsi" w:eastAsia="Arial" w:hAnsiTheme="minorHAnsi" w:cstheme="minorHAnsi"/>
          <w:b/>
          <w:bCs/>
          <w:lang w:val="en-US"/>
        </w:rPr>
        <w:t xml:space="preserve"> Backend</w:t>
      </w:r>
      <w:bookmarkEnd w:id="513"/>
    </w:p>
    <w:p w14:paraId="4C26B270" w14:textId="2EDBCBF7" w:rsidR="00CA31BC" w:rsidRPr="00662FFA" w:rsidRDefault="00CA31BC" w:rsidP="000B402A">
      <w:pPr>
        <w:pStyle w:val="Sinespaciado"/>
        <w:jc w:val="both"/>
        <w:rPr>
          <w:rFonts w:cstheme="minorHAnsi"/>
          <w:sz w:val="24"/>
          <w:szCs w:val="24"/>
        </w:rPr>
      </w:pPr>
      <w:r w:rsidRPr="00662FFA">
        <w:rPr>
          <w:rFonts w:eastAsia="Arial" w:cstheme="minorHAnsi"/>
          <w:szCs w:val="24"/>
        </w:rPr>
        <w:t xml:space="preserve">El </w:t>
      </w:r>
      <w:proofErr w:type="spellStart"/>
      <w:r w:rsidRPr="00662FFA">
        <w:rPr>
          <w:rFonts w:eastAsia="Arial" w:cstheme="minorHAnsi"/>
          <w:szCs w:val="24"/>
        </w:rPr>
        <w:t>backend</w:t>
      </w:r>
      <w:proofErr w:type="spellEnd"/>
      <w:r w:rsidRPr="00662FFA">
        <w:rPr>
          <w:rFonts w:eastAsia="Arial" w:cstheme="minorHAnsi"/>
          <w:szCs w:val="24"/>
        </w:rPr>
        <w:t xml:space="preserve"> concentra:</w:t>
      </w:r>
      <w:r w:rsidR="000B402A" w:rsidRPr="00662FFA">
        <w:rPr>
          <w:rFonts w:cstheme="minorHAnsi"/>
          <w:sz w:val="24"/>
          <w:szCs w:val="24"/>
        </w:rPr>
        <w:t xml:space="preserve"> </w:t>
      </w:r>
      <w:r w:rsidRPr="00662FFA">
        <w:rPr>
          <w:rFonts w:eastAsia="Arial" w:cstheme="minorHAnsi"/>
        </w:rPr>
        <w:t>validaciones,</w:t>
      </w:r>
      <w:r w:rsidR="000B402A" w:rsidRPr="00662FFA">
        <w:rPr>
          <w:rFonts w:cstheme="minorHAnsi"/>
          <w:sz w:val="24"/>
          <w:szCs w:val="24"/>
        </w:rPr>
        <w:t xml:space="preserve"> </w:t>
      </w:r>
      <w:r w:rsidRPr="00662FFA">
        <w:rPr>
          <w:rFonts w:eastAsia="Arial" w:cstheme="minorHAnsi"/>
        </w:rPr>
        <w:t>procesamiento,</w:t>
      </w:r>
      <w:r w:rsidR="000B402A" w:rsidRPr="00662FFA">
        <w:rPr>
          <w:rFonts w:cstheme="minorHAnsi"/>
          <w:sz w:val="24"/>
          <w:szCs w:val="24"/>
        </w:rPr>
        <w:t xml:space="preserve"> </w:t>
      </w:r>
      <w:r w:rsidRPr="00662FFA">
        <w:rPr>
          <w:rFonts w:eastAsia="Arial" w:cstheme="minorHAnsi"/>
        </w:rPr>
        <w:t>lógica operacional</w:t>
      </w:r>
      <w:r w:rsidR="000B402A" w:rsidRPr="00662FFA">
        <w:rPr>
          <w:rFonts w:eastAsia="Arial" w:cstheme="minorHAnsi"/>
        </w:rPr>
        <w:t xml:space="preserve"> </w:t>
      </w:r>
      <w:r w:rsidRPr="00662FFA">
        <w:rPr>
          <w:rFonts w:eastAsia="Arial" w:cstheme="minorHAnsi"/>
        </w:rPr>
        <w:t>y coordinación de servicios institucionales.</w:t>
      </w:r>
    </w:p>
    <w:p w14:paraId="6860E526" w14:textId="77777777" w:rsidR="00CA31BC" w:rsidRPr="00662FFA" w:rsidRDefault="00CA31BC" w:rsidP="0003728D">
      <w:pPr>
        <w:pStyle w:val="Sinespaciado"/>
        <w:jc w:val="both"/>
        <w:rPr>
          <w:rFonts w:cstheme="minorHAnsi"/>
          <w:sz w:val="24"/>
          <w:szCs w:val="24"/>
        </w:rPr>
      </w:pPr>
    </w:p>
    <w:p w14:paraId="0BFBDCD9" w14:textId="412C88F0"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2D94ACCC" w14:textId="648E4098" w:rsidR="00CA31BC" w:rsidRPr="00662FFA" w:rsidRDefault="00CA31BC">
      <w:pPr>
        <w:pStyle w:val="Sinespaciado"/>
        <w:numPr>
          <w:ilvl w:val="0"/>
          <w:numId w:val="235"/>
        </w:numPr>
        <w:jc w:val="both"/>
        <w:rPr>
          <w:rFonts w:cstheme="minorHAnsi"/>
          <w:sz w:val="24"/>
          <w:szCs w:val="24"/>
        </w:rPr>
      </w:pPr>
      <w:r w:rsidRPr="00662FFA">
        <w:rPr>
          <w:rFonts w:eastAsia="Arial" w:cstheme="minorHAnsi"/>
        </w:rPr>
        <w:t>Gestión de expedientes</w:t>
      </w:r>
    </w:p>
    <w:p w14:paraId="4A70DF64" w14:textId="4050E627" w:rsidR="00CA31BC" w:rsidRPr="00662FFA" w:rsidRDefault="00CA31BC">
      <w:pPr>
        <w:pStyle w:val="Sinespaciado"/>
        <w:numPr>
          <w:ilvl w:val="0"/>
          <w:numId w:val="235"/>
        </w:numPr>
        <w:jc w:val="both"/>
        <w:rPr>
          <w:rFonts w:cstheme="minorHAnsi"/>
          <w:sz w:val="24"/>
          <w:szCs w:val="24"/>
        </w:rPr>
      </w:pPr>
      <w:r w:rsidRPr="00662FFA">
        <w:rPr>
          <w:rFonts w:eastAsia="Arial" w:cstheme="minorHAnsi"/>
        </w:rPr>
        <w:t>Validación de evidencia</w:t>
      </w:r>
    </w:p>
    <w:p w14:paraId="3FE26506" w14:textId="7A9A4553" w:rsidR="00CA31BC" w:rsidRPr="00662FFA" w:rsidRDefault="00CA31BC">
      <w:pPr>
        <w:pStyle w:val="Sinespaciado"/>
        <w:numPr>
          <w:ilvl w:val="0"/>
          <w:numId w:val="235"/>
        </w:numPr>
        <w:jc w:val="both"/>
        <w:rPr>
          <w:rFonts w:cstheme="minorHAnsi"/>
          <w:sz w:val="24"/>
          <w:szCs w:val="24"/>
        </w:rPr>
      </w:pPr>
      <w:r w:rsidRPr="00662FFA">
        <w:rPr>
          <w:rFonts w:eastAsia="Arial" w:cstheme="minorHAnsi"/>
        </w:rPr>
        <w:t>Control de usuarios</w:t>
      </w:r>
    </w:p>
    <w:p w14:paraId="21C4BFA8" w14:textId="0B627538" w:rsidR="00CA31BC" w:rsidRPr="00662FFA" w:rsidRDefault="00CA31BC">
      <w:pPr>
        <w:pStyle w:val="Sinespaciado"/>
        <w:numPr>
          <w:ilvl w:val="0"/>
          <w:numId w:val="235"/>
        </w:numPr>
        <w:jc w:val="both"/>
        <w:rPr>
          <w:rFonts w:cstheme="minorHAnsi"/>
          <w:sz w:val="24"/>
          <w:szCs w:val="24"/>
        </w:rPr>
      </w:pPr>
      <w:r w:rsidRPr="00662FFA">
        <w:rPr>
          <w:rFonts w:eastAsia="Arial" w:cstheme="minorHAnsi"/>
        </w:rPr>
        <w:t>Auditoría operacional</w:t>
      </w:r>
    </w:p>
    <w:p w14:paraId="5C6066BE" w14:textId="5B37A6C1" w:rsidR="00CA31BC" w:rsidRPr="00662FFA" w:rsidRDefault="00CA31BC">
      <w:pPr>
        <w:pStyle w:val="Sinespaciado"/>
        <w:numPr>
          <w:ilvl w:val="0"/>
          <w:numId w:val="235"/>
        </w:numPr>
        <w:jc w:val="both"/>
        <w:rPr>
          <w:rFonts w:cstheme="minorHAnsi"/>
          <w:sz w:val="24"/>
          <w:szCs w:val="24"/>
        </w:rPr>
      </w:pPr>
      <w:r w:rsidRPr="00662FFA">
        <w:rPr>
          <w:rFonts w:eastAsia="Arial" w:cstheme="minorHAnsi"/>
        </w:rPr>
        <w:t>Procesamiento territorial</w:t>
      </w:r>
    </w:p>
    <w:p w14:paraId="79526E59" w14:textId="77777777" w:rsidR="00CA31BC" w:rsidRPr="00662FFA" w:rsidRDefault="00CA31BC">
      <w:pPr>
        <w:pStyle w:val="Sinespaciado"/>
        <w:numPr>
          <w:ilvl w:val="0"/>
          <w:numId w:val="235"/>
        </w:numPr>
        <w:jc w:val="both"/>
        <w:rPr>
          <w:rFonts w:cstheme="minorHAnsi"/>
          <w:sz w:val="24"/>
          <w:szCs w:val="24"/>
        </w:rPr>
      </w:pPr>
      <w:r w:rsidRPr="00662FFA">
        <w:rPr>
          <w:rFonts w:eastAsia="Arial" w:cstheme="minorHAnsi"/>
        </w:rPr>
        <w:t xml:space="preserve">Integración </w:t>
      </w:r>
      <w:proofErr w:type="spellStart"/>
      <w:r w:rsidRPr="00662FFA">
        <w:rPr>
          <w:rFonts w:eastAsia="Arial" w:cstheme="minorHAnsi"/>
        </w:rPr>
        <w:t>multifuente</w:t>
      </w:r>
      <w:proofErr w:type="spellEnd"/>
    </w:p>
    <w:p w14:paraId="144AEC29" w14:textId="77777777" w:rsidR="00CA31BC" w:rsidRPr="00662FFA" w:rsidRDefault="00CA31BC" w:rsidP="0003728D">
      <w:pPr>
        <w:pStyle w:val="Sinespaciado"/>
        <w:jc w:val="both"/>
        <w:rPr>
          <w:rFonts w:cstheme="minorHAnsi"/>
          <w:sz w:val="24"/>
          <w:szCs w:val="24"/>
        </w:rPr>
      </w:pPr>
    </w:p>
    <w:p w14:paraId="0F77992C" w14:textId="5CA7CB60"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4E86E81" w14:textId="2C32036F"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43E43B7B" w14:textId="09245D07" w:rsidR="00CA31BC" w:rsidRPr="00662FFA" w:rsidRDefault="000B402A">
      <w:pPr>
        <w:pStyle w:val="Sinespaciado"/>
        <w:numPr>
          <w:ilvl w:val="0"/>
          <w:numId w:val="235"/>
        </w:numPr>
        <w:jc w:val="both"/>
        <w:rPr>
          <w:rFonts w:cstheme="minorHAnsi"/>
          <w:sz w:val="24"/>
          <w:szCs w:val="24"/>
        </w:rPr>
      </w:pPr>
      <w:r w:rsidRPr="00662FFA">
        <w:rPr>
          <w:rFonts w:eastAsia="Arial" w:cstheme="minorHAnsi"/>
        </w:rPr>
        <w:t>Consistencia metodológica,</w:t>
      </w:r>
    </w:p>
    <w:p w14:paraId="25CAB7C0" w14:textId="61388834" w:rsidR="00CA31BC" w:rsidRPr="00662FFA" w:rsidRDefault="000B402A">
      <w:pPr>
        <w:pStyle w:val="Sinespaciado"/>
        <w:numPr>
          <w:ilvl w:val="0"/>
          <w:numId w:val="235"/>
        </w:numPr>
        <w:jc w:val="both"/>
        <w:rPr>
          <w:rFonts w:cstheme="minorHAnsi"/>
          <w:sz w:val="24"/>
          <w:szCs w:val="24"/>
        </w:rPr>
      </w:pPr>
      <w:r w:rsidRPr="00662FFA">
        <w:rPr>
          <w:rFonts w:eastAsia="Arial" w:cstheme="minorHAnsi"/>
        </w:rPr>
        <w:t>Seguridad institucional,</w:t>
      </w:r>
    </w:p>
    <w:p w14:paraId="6CF800F6" w14:textId="3A5FC6FD" w:rsidR="00CA31BC" w:rsidRPr="00662FFA" w:rsidRDefault="000B402A">
      <w:pPr>
        <w:pStyle w:val="Sinespaciado"/>
        <w:numPr>
          <w:ilvl w:val="0"/>
          <w:numId w:val="235"/>
        </w:numPr>
        <w:jc w:val="both"/>
        <w:rPr>
          <w:rFonts w:cstheme="minorHAnsi"/>
          <w:sz w:val="24"/>
          <w:szCs w:val="24"/>
        </w:rPr>
      </w:pPr>
      <w:r w:rsidRPr="00662FFA">
        <w:rPr>
          <w:rFonts w:eastAsia="Arial" w:cstheme="minorHAnsi"/>
        </w:rPr>
        <w:lastRenderedPageBreak/>
        <w:t>Procesamiento estructurado.</w:t>
      </w:r>
    </w:p>
    <w:p w14:paraId="624D9334" w14:textId="77777777" w:rsidR="00CA31BC" w:rsidRPr="00662FFA" w:rsidRDefault="00CA31BC" w:rsidP="0003728D">
      <w:pPr>
        <w:pStyle w:val="Sinespaciado"/>
        <w:jc w:val="both"/>
        <w:rPr>
          <w:rFonts w:cstheme="minorHAnsi"/>
          <w:sz w:val="24"/>
          <w:szCs w:val="24"/>
        </w:rPr>
      </w:pPr>
    </w:p>
    <w:p w14:paraId="255150FC" w14:textId="4DC6AED5" w:rsidR="00CA31BC" w:rsidRPr="00662FFA" w:rsidRDefault="00CA31BC" w:rsidP="000B402A">
      <w:pPr>
        <w:pStyle w:val="Ttulo2"/>
        <w:rPr>
          <w:rFonts w:asciiTheme="minorHAnsi" w:hAnsiTheme="minorHAnsi" w:cstheme="minorHAnsi"/>
          <w:b/>
          <w:bCs/>
          <w:sz w:val="24"/>
          <w:szCs w:val="24"/>
        </w:rPr>
      </w:pPr>
      <w:bookmarkStart w:id="514" w:name="_Toc230947766"/>
      <w:r w:rsidRPr="00662FFA">
        <w:rPr>
          <w:rFonts w:asciiTheme="minorHAnsi" w:eastAsia="Arial" w:hAnsiTheme="minorHAnsi" w:cstheme="minorHAnsi"/>
          <w:b/>
          <w:bCs/>
        </w:rPr>
        <w:t>25.6 Arquitectura GEOINT</w:t>
      </w:r>
      <w:bookmarkEnd w:id="514"/>
    </w:p>
    <w:p w14:paraId="3B9C8A52"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incorpora un ecosistema especializado de inteligencia geoespacial.</w:t>
      </w:r>
    </w:p>
    <w:p w14:paraId="6CC857B6" w14:textId="77777777" w:rsidR="00CA31BC" w:rsidRPr="00662FFA" w:rsidRDefault="00CA31BC" w:rsidP="0003728D">
      <w:pPr>
        <w:pStyle w:val="Sinespaciado"/>
        <w:jc w:val="both"/>
        <w:rPr>
          <w:rFonts w:cstheme="minorHAnsi"/>
          <w:sz w:val="24"/>
          <w:szCs w:val="24"/>
        </w:rPr>
      </w:pPr>
    </w:p>
    <w:p w14:paraId="2C5B5E6A" w14:textId="5A2E0C3A" w:rsidR="00CA31BC" w:rsidRPr="00662FFA" w:rsidRDefault="00CA31BC" w:rsidP="0003728D">
      <w:pPr>
        <w:pStyle w:val="Sinespaciado"/>
        <w:jc w:val="both"/>
        <w:rPr>
          <w:rFonts w:cstheme="minorHAnsi"/>
          <w:b/>
          <w:bCs/>
          <w:sz w:val="24"/>
          <w:szCs w:val="24"/>
        </w:rPr>
      </w:pPr>
      <w:r w:rsidRPr="00662FFA">
        <w:rPr>
          <w:rFonts w:eastAsia="Arial" w:cstheme="minorHAnsi"/>
          <w:b/>
          <w:bCs/>
        </w:rPr>
        <w:t>Servicios detectados</w:t>
      </w:r>
    </w:p>
    <w:p w14:paraId="1E7C1136" w14:textId="3397E7A9" w:rsidR="00CA31BC" w:rsidRPr="00662FFA" w:rsidRDefault="00CA31BC">
      <w:pPr>
        <w:pStyle w:val="Sinespaciado"/>
        <w:numPr>
          <w:ilvl w:val="0"/>
          <w:numId w:val="236"/>
        </w:numPr>
        <w:jc w:val="both"/>
        <w:rPr>
          <w:rFonts w:cstheme="minorHAnsi"/>
          <w:sz w:val="24"/>
          <w:szCs w:val="24"/>
        </w:rPr>
      </w:pPr>
      <w:r w:rsidRPr="00662FFA">
        <w:rPr>
          <w:rFonts w:eastAsia="Arial" w:cstheme="minorHAnsi"/>
        </w:rPr>
        <w:t xml:space="preserve">Google </w:t>
      </w:r>
      <w:proofErr w:type="spellStart"/>
      <w:r w:rsidRPr="00662FFA">
        <w:rPr>
          <w:rFonts w:eastAsia="Arial" w:cstheme="minorHAnsi"/>
        </w:rPr>
        <w:t>Maps</w:t>
      </w:r>
      <w:proofErr w:type="spellEnd"/>
    </w:p>
    <w:p w14:paraId="3FD8D554" w14:textId="659F0905" w:rsidR="00CA31BC" w:rsidRPr="00662FFA" w:rsidRDefault="00CA31BC">
      <w:pPr>
        <w:pStyle w:val="Sinespaciado"/>
        <w:numPr>
          <w:ilvl w:val="0"/>
          <w:numId w:val="236"/>
        </w:numPr>
        <w:jc w:val="both"/>
        <w:rPr>
          <w:rFonts w:cstheme="minorHAnsi"/>
          <w:sz w:val="24"/>
          <w:szCs w:val="24"/>
        </w:rPr>
      </w:pPr>
      <w:r w:rsidRPr="00662FFA">
        <w:rPr>
          <w:rFonts w:eastAsia="Arial" w:cstheme="minorHAnsi"/>
        </w:rPr>
        <w:t>Google Places</w:t>
      </w:r>
    </w:p>
    <w:p w14:paraId="5C44788C" w14:textId="212A01B9" w:rsidR="00CA31BC" w:rsidRPr="00662FFA" w:rsidRDefault="00CA31BC">
      <w:pPr>
        <w:pStyle w:val="Sinespaciado"/>
        <w:numPr>
          <w:ilvl w:val="0"/>
          <w:numId w:val="236"/>
        </w:numPr>
        <w:jc w:val="both"/>
        <w:rPr>
          <w:rFonts w:cstheme="minorHAnsi"/>
          <w:sz w:val="24"/>
          <w:szCs w:val="24"/>
          <w:lang w:val="en-US"/>
        </w:rPr>
      </w:pPr>
      <w:r w:rsidRPr="00662FFA">
        <w:rPr>
          <w:rFonts w:eastAsia="Arial" w:cstheme="minorHAnsi"/>
          <w:lang w:val="en-US"/>
        </w:rPr>
        <w:t>Street View</w:t>
      </w:r>
    </w:p>
    <w:p w14:paraId="045A88A6" w14:textId="6390E82D" w:rsidR="00CA31BC" w:rsidRPr="00662FFA" w:rsidRDefault="00CA31BC">
      <w:pPr>
        <w:pStyle w:val="Sinespaciado"/>
        <w:numPr>
          <w:ilvl w:val="0"/>
          <w:numId w:val="236"/>
        </w:numPr>
        <w:jc w:val="both"/>
        <w:rPr>
          <w:rFonts w:cstheme="minorHAnsi"/>
          <w:sz w:val="24"/>
          <w:szCs w:val="24"/>
          <w:lang w:val="en-US"/>
        </w:rPr>
      </w:pPr>
      <w:proofErr w:type="spellStart"/>
      <w:r w:rsidRPr="00662FFA">
        <w:rPr>
          <w:rFonts w:eastAsia="Arial" w:cstheme="minorHAnsi"/>
          <w:lang w:val="en-US"/>
        </w:rPr>
        <w:t>DENUE</w:t>
      </w:r>
      <w:proofErr w:type="spellEnd"/>
    </w:p>
    <w:p w14:paraId="452B78D0" w14:textId="4927FB9C" w:rsidR="00CA31BC" w:rsidRPr="00662FFA" w:rsidRDefault="00CA31BC">
      <w:pPr>
        <w:pStyle w:val="Sinespaciado"/>
        <w:numPr>
          <w:ilvl w:val="0"/>
          <w:numId w:val="236"/>
        </w:numPr>
        <w:jc w:val="both"/>
        <w:rPr>
          <w:rFonts w:cstheme="minorHAnsi"/>
          <w:sz w:val="24"/>
          <w:szCs w:val="24"/>
          <w:lang w:val="en-US"/>
        </w:rPr>
      </w:pPr>
      <w:r w:rsidRPr="00662FFA">
        <w:rPr>
          <w:rFonts w:eastAsia="Arial" w:cstheme="minorHAnsi"/>
          <w:lang w:val="en-US"/>
        </w:rPr>
        <w:t>Overpass</w:t>
      </w:r>
    </w:p>
    <w:p w14:paraId="2FC68C78" w14:textId="77777777" w:rsidR="00CA31BC" w:rsidRPr="00662FFA" w:rsidRDefault="00CA31BC">
      <w:pPr>
        <w:pStyle w:val="Sinespaciado"/>
        <w:numPr>
          <w:ilvl w:val="0"/>
          <w:numId w:val="236"/>
        </w:numPr>
        <w:jc w:val="both"/>
        <w:rPr>
          <w:rFonts w:cstheme="minorHAnsi"/>
          <w:sz w:val="24"/>
          <w:szCs w:val="24"/>
          <w:lang w:val="en-US"/>
        </w:rPr>
      </w:pPr>
      <w:r w:rsidRPr="00662FFA">
        <w:rPr>
          <w:rFonts w:eastAsia="Arial" w:cstheme="minorHAnsi"/>
          <w:lang w:val="en-US"/>
        </w:rPr>
        <w:t>GEOINT Fusion</w:t>
      </w:r>
    </w:p>
    <w:p w14:paraId="168CF8DD" w14:textId="77777777" w:rsidR="00CA31BC" w:rsidRPr="00662FFA" w:rsidRDefault="00CA31BC" w:rsidP="0003728D">
      <w:pPr>
        <w:pStyle w:val="Sinespaciado"/>
        <w:jc w:val="both"/>
        <w:rPr>
          <w:rFonts w:cstheme="minorHAnsi"/>
          <w:sz w:val="24"/>
          <w:szCs w:val="24"/>
          <w:lang w:val="en-US"/>
        </w:rPr>
      </w:pPr>
    </w:p>
    <w:p w14:paraId="1AD4AA66" w14:textId="1DEC73C7"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05180E9B" w14:textId="1322668C" w:rsidR="00CA31BC" w:rsidRPr="00662FFA" w:rsidRDefault="00CA31BC">
      <w:pPr>
        <w:pStyle w:val="Sinespaciado"/>
        <w:numPr>
          <w:ilvl w:val="0"/>
          <w:numId w:val="237"/>
        </w:numPr>
        <w:jc w:val="both"/>
        <w:rPr>
          <w:rFonts w:cstheme="minorHAnsi"/>
          <w:sz w:val="24"/>
          <w:szCs w:val="24"/>
        </w:rPr>
      </w:pPr>
      <w:r w:rsidRPr="00662FFA">
        <w:rPr>
          <w:rFonts w:eastAsia="Arial" w:cstheme="minorHAnsi"/>
        </w:rPr>
        <w:t>Georreferenciación</w:t>
      </w:r>
    </w:p>
    <w:p w14:paraId="0248748E" w14:textId="29C4C6C0" w:rsidR="00CA31BC" w:rsidRPr="00662FFA" w:rsidRDefault="00CA31BC">
      <w:pPr>
        <w:pStyle w:val="Sinespaciado"/>
        <w:numPr>
          <w:ilvl w:val="0"/>
          <w:numId w:val="237"/>
        </w:numPr>
        <w:jc w:val="both"/>
        <w:rPr>
          <w:rFonts w:cstheme="minorHAnsi"/>
          <w:sz w:val="24"/>
          <w:szCs w:val="24"/>
        </w:rPr>
      </w:pPr>
      <w:proofErr w:type="spellStart"/>
      <w:r w:rsidRPr="00662FFA">
        <w:rPr>
          <w:rFonts w:eastAsia="Arial" w:cstheme="minorHAnsi"/>
        </w:rPr>
        <w:t>Heatmaps</w:t>
      </w:r>
      <w:proofErr w:type="spellEnd"/>
    </w:p>
    <w:p w14:paraId="56B4B489" w14:textId="7D098EEF" w:rsidR="00CA31BC" w:rsidRPr="00662FFA" w:rsidRDefault="00CA31BC">
      <w:pPr>
        <w:pStyle w:val="Sinespaciado"/>
        <w:numPr>
          <w:ilvl w:val="0"/>
          <w:numId w:val="237"/>
        </w:numPr>
        <w:jc w:val="both"/>
        <w:rPr>
          <w:rFonts w:cstheme="minorHAnsi"/>
          <w:sz w:val="24"/>
          <w:szCs w:val="24"/>
        </w:rPr>
      </w:pPr>
      <w:proofErr w:type="spellStart"/>
      <w:r w:rsidRPr="00662FFA">
        <w:rPr>
          <w:rFonts w:eastAsia="Arial" w:cstheme="minorHAnsi"/>
        </w:rPr>
        <w:t>Clustering</w:t>
      </w:r>
      <w:proofErr w:type="spellEnd"/>
    </w:p>
    <w:p w14:paraId="3727388A" w14:textId="72BD6932" w:rsidR="00CA31BC" w:rsidRPr="00662FFA" w:rsidRDefault="00CA31BC">
      <w:pPr>
        <w:pStyle w:val="Sinespaciado"/>
        <w:numPr>
          <w:ilvl w:val="0"/>
          <w:numId w:val="237"/>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overlays</w:t>
      </w:r>
      <w:proofErr w:type="spellEnd"/>
    </w:p>
    <w:p w14:paraId="774B8AA1" w14:textId="6779A576" w:rsidR="00CA31BC" w:rsidRPr="00662FFA" w:rsidRDefault="00CA31BC">
      <w:pPr>
        <w:pStyle w:val="Sinespaciado"/>
        <w:numPr>
          <w:ilvl w:val="0"/>
          <w:numId w:val="237"/>
        </w:numPr>
        <w:jc w:val="both"/>
        <w:rPr>
          <w:rFonts w:cstheme="minorHAnsi"/>
          <w:sz w:val="24"/>
          <w:szCs w:val="24"/>
        </w:rPr>
      </w:pPr>
      <w:r w:rsidRPr="00662FFA">
        <w:rPr>
          <w:rFonts w:eastAsia="Arial" w:cstheme="minorHAnsi"/>
        </w:rPr>
        <w:t>Timeline territorial</w:t>
      </w:r>
    </w:p>
    <w:p w14:paraId="02473ED9" w14:textId="2ACAAC7D" w:rsidR="00CA31BC" w:rsidRPr="00662FFA" w:rsidRDefault="00CA31BC">
      <w:pPr>
        <w:pStyle w:val="Sinespaciado"/>
        <w:numPr>
          <w:ilvl w:val="0"/>
          <w:numId w:val="237"/>
        </w:numPr>
        <w:jc w:val="both"/>
        <w:rPr>
          <w:rFonts w:cstheme="minorHAnsi"/>
          <w:sz w:val="24"/>
          <w:szCs w:val="24"/>
        </w:rPr>
      </w:pPr>
      <w:r w:rsidRPr="00662FFA">
        <w:rPr>
          <w:rFonts w:eastAsia="Arial" w:cstheme="minorHAnsi"/>
        </w:rPr>
        <w:t>Cartografía criminológica</w:t>
      </w:r>
    </w:p>
    <w:p w14:paraId="0242C98D" w14:textId="77777777" w:rsidR="00CA31BC" w:rsidRPr="00662FFA" w:rsidRDefault="00CA31BC" w:rsidP="0003728D">
      <w:pPr>
        <w:pStyle w:val="Sinespaciado"/>
        <w:jc w:val="both"/>
        <w:rPr>
          <w:rFonts w:cstheme="minorHAnsi"/>
          <w:sz w:val="24"/>
          <w:szCs w:val="24"/>
        </w:rPr>
      </w:pPr>
    </w:p>
    <w:p w14:paraId="07EF6E81" w14:textId="3C480C01"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68DB362" w14:textId="33015EFA"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4527917D" w14:textId="6CF81159" w:rsidR="00CA31BC" w:rsidRPr="00662FFA" w:rsidRDefault="000B402A">
      <w:pPr>
        <w:pStyle w:val="Sinespaciado"/>
        <w:numPr>
          <w:ilvl w:val="0"/>
          <w:numId w:val="237"/>
        </w:numPr>
        <w:jc w:val="both"/>
        <w:rPr>
          <w:rFonts w:cstheme="minorHAnsi"/>
          <w:sz w:val="24"/>
          <w:szCs w:val="24"/>
        </w:rPr>
      </w:pPr>
      <w:r w:rsidRPr="00662FFA">
        <w:rPr>
          <w:rFonts w:eastAsia="Arial" w:cstheme="minorHAnsi"/>
        </w:rPr>
        <w:t>Inteligencia territorial,</w:t>
      </w:r>
    </w:p>
    <w:p w14:paraId="1A054EEA" w14:textId="3DB50879" w:rsidR="00CA31BC" w:rsidRPr="00662FFA" w:rsidRDefault="000B402A">
      <w:pPr>
        <w:pStyle w:val="Sinespaciado"/>
        <w:numPr>
          <w:ilvl w:val="0"/>
          <w:numId w:val="237"/>
        </w:numPr>
        <w:jc w:val="both"/>
        <w:rPr>
          <w:rFonts w:cstheme="minorHAnsi"/>
          <w:sz w:val="24"/>
          <w:szCs w:val="24"/>
        </w:rPr>
      </w:pPr>
      <w:r w:rsidRPr="00662FFA">
        <w:rPr>
          <w:rFonts w:eastAsia="Arial" w:cstheme="minorHAnsi"/>
        </w:rPr>
        <w:t>Análisis espacial,</w:t>
      </w:r>
    </w:p>
    <w:p w14:paraId="58B12D11" w14:textId="0857BDF9" w:rsidR="00CA31BC" w:rsidRPr="00662FFA" w:rsidRDefault="000B402A">
      <w:pPr>
        <w:pStyle w:val="Sinespaciado"/>
        <w:numPr>
          <w:ilvl w:val="0"/>
          <w:numId w:val="237"/>
        </w:numPr>
        <w:jc w:val="both"/>
        <w:rPr>
          <w:rFonts w:cstheme="minorHAnsi"/>
          <w:sz w:val="24"/>
          <w:szCs w:val="24"/>
        </w:rPr>
      </w:pPr>
      <w:r w:rsidRPr="00662FFA">
        <w:rPr>
          <w:rFonts w:eastAsia="Arial" w:cstheme="minorHAnsi"/>
        </w:rPr>
        <w:t>Contextualización criminológica.</w:t>
      </w:r>
    </w:p>
    <w:p w14:paraId="4475524F" w14:textId="77777777" w:rsidR="00CA31BC" w:rsidRPr="00662FFA" w:rsidRDefault="00CA31BC" w:rsidP="0003728D">
      <w:pPr>
        <w:pStyle w:val="Sinespaciado"/>
        <w:jc w:val="both"/>
        <w:rPr>
          <w:rFonts w:cstheme="minorHAnsi"/>
          <w:sz w:val="24"/>
          <w:szCs w:val="24"/>
        </w:rPr>
      </w:pPr>
    </w:p>
    <w:p w14:paraId="281D5A9A" w14:textId="3053BBC5" w:rsidR="00CA31BC" w:rsidRPr="00662FFA" w:rsidRDefault="00CA31BC" w:rsidP="000B402A">
      <w:pPr>
        <w:pStyle w:val="Ttulo2"/>
        <w:rPr>
          <w:rFonts w:asciiTheme="minorHAnsi" w:hAnsiTheme="minorHAnsi" w:cstheme="minorHAnsi"/>
          <w:b/>
          <w:bCs/>
          <w:sz w:val="24"/>
          <w:szCs w:val="24"/>
        </w:rPr>
      </w:pPr>
      <w:bookmarkStart w:id="515" w:name="_Toc230947767"/>
      <w:r w:rsidRPr="00662FFA">
        <w:rPr>
          <w:rFonts w:asciiTheme="minorHAnsi" w:eastAsia="Arial" w:hAnsiTheme="minorHAnsi" w:cstheme="minorHAnsi"/>
          <w:b/>
          <w:bCs/>
        </w:rPr>
        <w:t xml:space="preserve">25.7 Arquitectura </w:t>
      </w:r>
      <w:proofErr w:type="spellStart"/>
      <w:r w:rsidRPr="00662FFA">
        <w:rPr>
          <w:rFonts w:asciiTheme="minorHAnsi" w:eastAsia="Arial" w:hAnsiTheme="minorHAnsi" w:cstheme="minorHAnsi"/>
          <w:b/>
          <w:bCs/>
        </w:rPr>
        <w:t>OSINT</w:t>
      </w:r>
      <w:bookmarkEnd w:id="515"/>
      <w:proofErr w:type="spellEnd"/>
    </w:p>
    <w:p w14:paraId="76DFAA44" w14:textId="0859E0A2" w:rsidR="00CA31BC" w:rsidRPr="00662FFA" w:rsidRDefault="00CA31BC" w:rsidP="0003728D">
      <w:pPr>
        <w:pStyle w:val="Sinespaciado"/>
        <w:jc w:val="both"/>
        <w:rPr>
          <w:rFonts w:cstheme="minorHAnsi"/>
          <w:sz w:val="24"/>
          <w:szCs w:val="24"/>
        </w:rPr>
      </w:pPr>
      <w:r w:rsidRPr="00662FFA">
        <w:rPr>
          <w:rFonts w:eastAsia="Arial" w:cstheme="minorHAnsi"/>
          <w:szCs w:val="24"/>
        </w:rPr>
        <w:t xml:space="preserve">El Perfilador Remoto integra un ecosistema </w:t>
      </w:r>
      <w:proofErr w:type="spellStart"/>
      <w:r w:rsidRPr="00662FFA">
        <w:rPr>
          <w:rFonts w:eastAsia="Arial" w:cstheme="minorHAnsi"/>
          <w:szCs w:val="24"/>
        </w:rPr>
        <w:t>OSINT</w:t>
      </w:r>
      <w:proofErr w:type="spellEnd"/>
      <w:r w:rsidRPr="00662FFA">
        <w:rPr>
          <w:rFonts w:eastAsia="Arial" w:cstheme="minorHAnsi"/>
          <w:szCs w:val="24"/>
        </w:rPr>
        <w:t xml:space="preserve"> especializado denominado:</w:t>
      </w:r>
      <w:r w:rsidR="000B402A" w:rsidRPr="00662FFA">
        <w:rPr>
          <w:rFonts w:cstheme="minorHAnsi"/>
          <w:sz w:val="24"/>
          <w:szCs w:val="24"/>
        </w:rPr>
        <w:t xml:space="preserve"> </w:t>
      </w:r>
      <w:proofErr w:type="spellStart"/>
      <w:r w:rsidRPr="00662FFA">
        <w:rPr>
          <w:rFonts w:eastAsia="Arial" w:cstheme="minorHAnsi"/>
          <w:b/>
          <w:bCs/>
        </w:rPr>
        <w:t>OSINT</w:t>
      </w:r>
      <w:proofErr w:type="spellEnd"/>
      <w:r w:rsidRPr="00662FFA">
        <w:rPr>
          <w:rFonts w:eastAsia="Arial" w:cstheme="minorHAnsi"/>
          <w:b/>
          <w:bCs/>
        </w:rPr>
        <w:t xml:space="preserve"> CEIPOL</w:t>
      </w:r>
    </w:p>
    <w:p w14:paraId="7D93F91F" w14:textId="77777777" w:rsidR="00CA31BC" w:rsidRPr="00662FFA" w:rsidRDefault="00CA31BC" w:rsidP="0003728D">
      <w:pPr>
        <w:pStyle w:val="Sinespaciado"/>
        <w:jc w:val="both"/>
        <w:rPr>
          <w:rFonts w:cstheme="minorHAnsi"/>
          <w:sz w:val="24"/>
          <w:szCs w:val="24"/>
        </w:rPr>
      </w:pPr>
    </w:p>
    <w:p w14:paraId="3651EAE8" w14:textId="7B0B6244" w:rsidR="00CA31BC" w:rsidRPr="00662FFA" w:rsidRDefault="00CA31BC" w:rsidP="0003728D">
      <w:pPr>
        <w:pStyle w:val="Sinespaciado"/>
        <w:jc w:val="both"/>
        <w:rPr>
          <w:rFonts w:cstheme="minorHAnsi"/>
          <w:b/>
          <w:bCs/>
          <w:sz w:val="24"/>
          <w:szCs w:val="24"/>
        </w:rPr>
      </w:pPr>
      <w:r w:rsidRPr="00662FFA">
        <w:rPr>
          <w:rFonts w:eastAsia="Arial" w:cstheme="minorHAnsi"/>
          <w:b/>
          <w:bCs/>
        </w:rPr>
        <w:t>Componentes detectados</w:t>
      </w:r>
    </w:p>
    <w:p w14:paraId="3F04E38D" w14:textId="7EC5CC7A" w:rsidR="00CA31BC" w:rsidRPr="00662FFA" w:rsidRDefault="00CA31BC">
      <w:pPr>
        <w:pStyle w:val="Sinespaciado"/>
        <w:numPr>
          <w:ilvl w:val="0"/>
          <w:numId w:val="238"/>
        </w:numPr>
        <w:jc w:val="both"/>
        <w:rPr>
          <w:rFonts w:cstheme="minorHAnsi"/>
          <w:sz w:val="24"/>
          <w:szCs w:val="24"/>
        </w:rPr>
      </w:pPr>
      <w:r w:rsidRPr="00662FFA">
        <w:rPr>
          <w:rFonts w:eastAsia="Arial" w:cstheme="minorHAnsi"/>
        </w:rPr>
        <w:t xml:space="preserve">News </w:t>
      </w:r>
      <w:proofErr w:type="spellStart"/>
      <w:r w:rsidRPr="00662FFA">
        <w:rPr>
          <w:rFonts w:eastAsia="Arial" w:cstheme="minorHAnsi"/>
        </w:rPr>
        <w:t>Intelligence</w:t>
      </w:r>
      <w:proofErr w:type="spellEnd"/>
    </w:p>
    <w:p w14:paraId="75615E1E" w14:textId="0542553E" w:rsidR="00CA31BC" w:rsidRPr="00662FFA" w:rsidRDefault="00CA31BC">
      <w:pPr>
        <w:pStyle w:val="Sinespaciado"/>
        <w:numPr>
          <w:ilvl w:val="0"/>
          <w:numId w:val="238"/>
        </w:numPr>
        <w:jc w:val="both"/>
        <w:rPr>
          <w:rFonts w:cstheme="minorHAnsi"/>
          <w:sz w:val="24"/>
          <w:szCs w:val="24"/>
          <w:lang w:val="en-US"/>
        </w:rPr>
      </w:pPr>
      <w:r w:rsidRPr="00662FFA">
        <w:rPr>
          <w:rFonts w:eastAsia="Arial" w:cstheme="minorHAnsi"/>
          <w:lang w:val="en-US"/>
        </w:rPr>
        <w:t>Social Intelligence</w:t>
      </w:r>
    </w:p>
    <w:p w14:paraId="383E1B43" w14:textId="5CCCD4CF" w:rsidR="00CA31BC" w:rsidRPr="00662FFA" w:rsidRDefault="00CA31BC">
      <w:pPr>
        <w:pStyle w:val="Sinespaciado"/>
        <w:numPr>
          <w:ilvl w:val="0"/>
          <w:numId w:val="238"/>
        </w:numPr>
        <w:jc w:val="both"/>
        <w:rPr>
          <w:rFonts w:cstheme="minorHAnsi"/>
          <w:sz w:val="24"/>
          <w:szCs w:val="24"/>
          <w:lang w:val="en-US"/>
        </w:rPr>
      </w:pPr>
      <w:r w:rsidRPr="00662FFA">
        <w:rPr>
          <w:rFonts w:eastAsia="Arial" w:cstheme="minorHAnsi"/>
          <w:lang w:val="en-US"/>
        </w:rPr>
        <w:t>Urban Intelligence</w:t>
      </w:r>
    </w:p>
    <w:p w14:paraId="7CA48346" w14:textId="390CE643" w:rsidR="00CA31BC" w:rsidRPr="00662FFA" w:rsidRDefault="00CA31BC">
      <w:pPr>
        <w:pStyle w:val="Sinespaciado"/>
        <w:numPr>
          <w:ilvl w:val="0"/>
          <w:numId w:val="238"/>
        </w:numPr>
        <w:jc w:val="both"/>
        <w:rPr>
          <w:rFonts w:cstheme="minorHAnsi"/>
          <w:sz w:val="24"/>
          <w:szCs w:val="24"/>
          <w:lang w:val="en-US"/>
        </w:rPr>
      </w:pPr>
      <w:r w:rsidRPr="00662FFA">
        <w:rPr>
          <w:rFonts w:eastAsia="Arial" w:cstheme="minorHAnsi"/>
          <w:lang w:val="en-US"/>
        </w:rPr>
        <w:t>Threat Intelligence</w:t>
      </w:r>
    </w:p>
    <w:p w14:paraId="4E4D0007" w14:textId="77777777" w:rsidR="00CA31BC" w:rsidRPr="00662FFA" w:rsidRDefault="00CA31BC">
      <w:pPr>
        <w:pStyle w:val="Sinespaciado"/>
        <w:numPr>
          <w:ilvl w:val="0"/>
          <w:numId w:val="238"/>
        </w:numPr>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24590B28" w14:textId="77777777" w:rsidR="00CA31BC" w:rsidRPr="00662FFA" w:rsidRDefault="00CA31BC" w:rsidP="0003728D">
      <w:pPr>
        <w:pStyle w:val="Sinespaciado"/>
        <w:jc w:val="both"/>
        <w:rPr>
          <w:rFonts w:cstheme="minorHAnsi"/>
          <w:sz w:val="24"/>
          <w:szCs w:val="24"/>
        </w:rPr>
      </w:pPr>
    </w:p>
    <w:p w14:paraId="34ADFB7E" w14:textId="3EEA62B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E0BC994" w14:textId="40DAFB06"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654119B7" w14:textId="7A84348B" w:rsidR="00CA31BC" w:rsidRPr="00662FFA" w:rsidRDefault="000B402A">
      <w:pPr>
        <w:pStyle w:val="Sinespaciado"/>
        <w:numPr>
          <w:ilvl w:val="0"/>
          <w:numId w:val="238"/>
        </w:numPr>
        <w:jc w:val="both"/>
        <w:rPr>
          <w:rFonts w:cstheme="minorHAnsi"/>
          <w:sz w:val="24"/>
          <w:szCs w:val="24"/>
        </w:rPr>
      </w:pPr>
      <w:r w:rsidRPr="00662FFA">
        <w:rPr>
          <w:rFonts w:eastAsia="Arial" w:cstheme="minorHAnsi"/>
        </w:rPr>
        <w:t>Contextualización,</w:t>
      </w:r>
    </w:p>
    <w:p w14:paraId="0D84715A" w14:textId="12545136" w:rsidR="00CA31BC" w:rsidRPr="00662FFA" w:rsidRDefault="000B402A">
      <w:pPr>
        <w:pStyle w:val="Sinespaciado"/>
        <w:numPr>
          <w:ilvl w:val="0"/>
          <w:numId w:val="238"/>
        </w:numPr>
        <w:jc w:val="both"/>
        <w:rPr>
          <w:rFonts w:cstheme="minorHAnsi"/>
          <w:sz w:val="24"/>
          <w:szCs w:val="24"/>
        </w:rPr>
      </w:pPr>
      <w:r w:rsidRPr="00662FFA">
        <w:rPr>
          <w:rFonts w:eastAsia="Arial" w:cstheme="minorHAnsi"/>
        </w:rPr>
        <w:t>Análisis de entorno,</w:t>
      </w:r>
    </w:p>
    <w:p w14:paraId="2CFD4471" w14:textId="5D469764" w:rsidR="00CA31BC" w:rsidRPr="00662FFA" w:rsidRDefault="000B402A">
      <w:pPr>
        <w:pStyle w:val="Sinespaciado"/>
        <w:numPr>
          <w:ilvl w:val="0"/>
          <w:numId w:val="238"/>
        </w:numPr>
        <w:jc w:val="both"/>
        <w:rPr>
          <w:rFonts w:cstheme="minorHAnsi"/>
          <w:sz w:val="24"/>
          <w:szCs w:val="24"/>
        </w:rPr>
      </w:pPr>
      <w:r w:rsidRPr="00662FFA">
        <w:rPr>
          <w:rFonts w:eastAsia="Arial" w:cstheme="minorHAnsi"/>
        </w:rPr>
        <w:t>Evaluación criminológica.</w:t>
      </w:r>
    </w:p>
    <w:p w14:paraId="4A183121" w14:textId="77777777" w:rsidR="00CA31BC" w:rsidRPr="00662FFA" w:rsidRDefault="00CA31BC" w:rsidP="0003728D">
      <w:pPr>
        <w:pStyle w:val="Sinespaciado"/>
        <w:jc w:val="both"/>
        <w:rPr>
          <w:rFonts w:cstheme="minorHAnsi"/>
          <w:sz w:val="24"/>
          <w:szCs w:val="24"/>
        </w:rPr>
      </w:pPr>
    </w:p>
    <w:p w14:paraId="2B6140AA" w14:textId="180D11CC" w:rsidR="00CA31BC" w:rsidRPr="00662FFA" w:rsidRDefault="00CA31BC" w:rsidP="0056587A">
      <w:pPr>
        <w:pStyle w:val="Ttulo2"/>
        <w:rPr>
          <w:rFonts w:asciiTheme="minorHAnsi" w:hAnsiTheme="minorHAnsi" w:cstheme="minorHAnsi"/>
          <w:b/>
          <w:bCs/>
          <w:sz w:val="24"/>
          <w:szCs w:val="24"/>
        </w:rPr>
      </w:pPr>
      <w:bookmarkStart w:id="516" w:name="_Toc230947768"/>
      <w:r w:rsidRPr="00662FFA">
        <w:rPr>
          <w:rFonts w:asciiTheme="minorHAnsi" w:eastAsia="Arial" w:hAnsiTheme="minorHAnsi" w:cstheme="minorHAnsi"/>
          <w:b/>
          <w:bCs/>
        </w:rPr>
        <w:lastRenderedPageBreak/>
        <w:t>25.8 Arquitectura de Inteligencia Artificial</w:t>
      </w:r>
      <w:bookmarkEnd w:id="516"/>
    </w:p>
    <w:p w14:paraId="38583E7C" w14:textId="347F8F26" w:rsidR="00CA31BC" w:rsidRPr="00662FFA" w:rsidRDefault="00CA31BC" w:rsidP="0056587A">
      <w:pPr>
        <w:pStyle w:val="Sinespaciado"/>
        <w:jc w:val="both"/>
        <w:rPr>
          <w:rFonts w:cstheme="minorHAnsi"/>
          <w:sz w:val="24"/>
          <w:szCs w:val="24"/>
        </w:rPr>
      </w:pPr>
      <w:r w:rsidRPr="00662FFA">
        <w:rPr>
          <w:rFonts w:eastAsia="Arial" w:cstheme="minorHAnsi"/>
          <w:szCs w:val="24"/>
        </w:rPr>
        <w:t>La plataforma incorpora motores IA orientados al procesamiento automatizado de:</w:t>
      </w:r>
      <w:r w:rsidR="0056587A" w:rsidRPr="00662FFA">
        <w:rPr>
          <w:rFonts w:cstheme="minorHAnsi"/>
          <w:sz w:val="24"/>
          <w:szCs w:val="24"/>
        </w:rPr>
        <w:t xml:space="preserve"> </w:t>
      </w:r>
      <w:r w:rsidRPr="00662FFA">
        <w:rPr>
          <w:rFonts w:eastAsia="Arial" w:cstheme="minorHAnsi"/>
        </w:rPr>
        <w:t>evidencia visual,</w:t>
      </w:r>
      <w:r w:rsidR="0056587A" w:rsidRPr="00662FFA">
        <w:rPr>
          <w:rFonts w:cstheme="minorHAnsi"/>
          <w:sz w:val="24"/>
          <w:szCs w:val="24"/>
        </w:rPr>
        <w:t xml:space="preserve"> </w:t>
      </w:r>
      <w:r w:rsidRPr="00662FFA">
        <w:rPr>
          <w:rFonts w:eastAsia="Arial" w:cstheme="minorHAnsi"/>
        </w:rPr>
        <w:t>riesgo territorial,</w:t>
      </w:r>
      <w:r w:rsidR="0056587A" w:rsidRPr="00662FFA">
        <w:rPr>
          <w:rFonts w:cstheme="minorHAnsi"/>
          <w:sz w:val="24"/>
          <w:szCs w:val="24"/>
        </w:rPr>
        <w:t xml:space="preserve"> </w:t>
      </w:r>
      <w:r w:rsidRPr="00662FFA">
        <w:rPr>
          <w:rFonts w:eastAsia="Arial" w:cstheme="minorHAnsi"/>
        </w:rPr>
        <w:t>análisis predictivo</w:t>
      </w:r>
      <w:r w:rsidR="0056587A" w:rsidRPr="00662FFA">
        <w:rPr>
          <w:rFonts w:eastAsia="Arial" w:cstheme="minorHAnsi"/>
        </w:rPr>
        <w:t xml:space="preserve"> </w:t>
      </w:r>
      <w:r w:rsidRPr="00662FFA">
        <w:rPr>
          <w:rFonts w:eastAsia="Arial" w:cstheme="minorHAnsi"/>
        </w:rPr>
        <w:t>y correlación criminológica.</w:t>
      </w:r>
    </w:p>
    <w:p w14:paraId="347AE1F0" w14:textId="77777777" w:rsidR="00CA31BC" w:rsidRPr="00662FFA" w:rsidRDefault="00CA31BC" w:rsidP="0003728D">
      <w:pPr>
        <w:pStyle w:val="Sinespaciado"/>
        <w:jc w:val="both"/>
        <w:rPr>
          <w:rFonts w:cstheme="minorHAnsi"/>
          <w:sz w:val="24"/>
          <w:szCs w:val="24"/>
        </w:rPr>
      </w:pPr>
    </w:p>
    <w:p w14:paraId="0422CE58" w14:textId="1CA364F2" w:rsidR="00CA31BC" w:rsidRPr="00662FFA" w:rsidRDefault="00CA31BC" w:rsidP="0003728D">
      <w:pPr>
        <w:pStyle w:val="Sinespaciado"/>
        <w:jc w:val="both"/>
        <w:rPr>
          <w:rFonts w:cstheme="minorHAnsi"/>
          <w:b/>
          <w:bCs/>
          <w:sz w:val="24"/>
          <w:szCs w:val="24"/>
        </w:rPr>
      </w:pPr>
      <w:r w:rsidRPr="00662FFA">
        <w:rPr>
          <w:rFonts w:eastAsia="Arial" w:cstheme="minorHAnsi"/>
          <w:b/>
          <w:bCs/>
        </w:rPr>
        <w:t>Componentes detectados</w:t>
      </w:r>
    </w:p>
    <w:p w14:paraId="6CD530C7" w14:textId="43645DF9" w:rsidR="00CA31BC" w:rsidRPr="00662FFA" w:rsidRDefault="00CA31BC">
      <w:pPr>
        <w:pStyle w:val="Sinespaciado"/>
        <w:numPr>
          <w:ilvl w:val="0"/>
          <w:numId w:val="239"/>
        </w:numPr>
        <w:jc w:val="both"/>
        <w:rPr>
          <w:rFonts w:cstheme="minorHAnsi"/>
          <w:sz w:val="24"/>
          <w:szCs w:val="24"/>
        </w:rPr>
      </w:pPr>
      <w:proofErr w:type="spellStart"/>
      <w:r w:rsidRPr="00662FFA">
        <w:rPr>
          <w:rFonts w:eastAsia="Arial" w:cstheme="minorHAnsi"/>
        </w:rPr>
        <w:t>AI</w:t>
      </w:r>
      <w:proofErr w:type="spellEnd"/>
      <w:r w:rsidRPr="00662FFA">
        <w:rPr>
          <w:rFonts w:eastAsia="Arial" w:cstheme="minorHAnsi"/>
        </w:rPr>
        <w:t xml:space="preserve"> Visual </w:t>
      </w:r>
      <w:proofErr w:type="spellStart"/>
      <w:r w:rsidRPr="00662FFA">
        <w:rPr>
          <w:rFonts w:eastAsia="Arial" w:cstheme="minorHAnsi"/>
        </w:rPr>
        <w:t>Analysis</w:t>
      </w:r>
      <w:proofErr w:type="spellEnd"/>
    </w:p>
    <w:p w14:paraId="77EFCA75" w14:textId="7C75ECEC" w:rsidR="00CA31BC" w:rsidRPr="00662FFA" w:rsidRDefault="00CA31BC">
      <w:pPr>
        <w:pStyle w:val="Sinespaciado"/>
        <w:numPr>
          <w:ilvl w:val="0"/>
          <w:numId w:val="239"/>
        </w:numPr>
        <w:jc w:val="both"/>
        <w:rPr>
          <w:rFonts w:cstheme="minorHAnsi"/>
          <w:sz w:val="24"/>
          <w:szCs w:val="24"/>
          <w:lang w:val="en-US"/>
        </w:rPr>
      </w:pPr>
      <w:proofErr w:type="spellStart"/>
      <w:r w:rsidRPr="00662FFA">
        <w:rPr>
          <w:rFonts w:eastAsia="Arial" w:cstheme="minorHAnsi"/>
          <w:lang w:val="en-US"/>
        </w:rPr>
        <w:t>PredictivePanel</w:t>
      </w:r>
      <w:proofErr w:type="spellEnd"/>
    </w:p>
    <w:p w14:paraId="63F9F467" w14:textId="530F2746" w:rsidR="00CA31BC" w:rsidRPr="00662FFA" w:rsidRDefault="00CA31BC">
      <w:pPr>
        <w:pStyle w:val="Sinespaciado"/>
        <w:numPr>
          <w:ilvl w:val="0"/>
          <w:numId w:val="239"/>
        </w:numPr>
        <w:jc w:val="both"/>
        <w:rPr>
          <w:rFonts w:cstheme="minorHAnsi"/>
          <w:sz w:val="24"/>
          <w:szCs w:val="24"/>
          <w:lang w:val="en-US"/>
        </w:rPr>
      </w:pPr>
      <w:r w:rsidRPr="00662FFA">
        <w:rPr>
          <w:rFonts w:eastAsia="Arial" w:cstheme="minorHAnsi"/>
          <w:lang w:val="en-US"/>
        </w:rPr>
        <w:t>Narrative Fusion</w:t>
      </w:r>
    </w:p>
    <w:p w14:paraId="3DC8556E" w14:textId="076286EB" w:rsidR="00CA31BC" w:rsidRPr="00662FFA" w:rsidRDefault="00CA31BC">
      <w:pPr>
        <w:pStyle w:val="Sinespaciado"/>
        <w:numPr>
          <w:ilvl w:val="0"/>
          <w:numId w:val="239"/>
        </w:numPr>
        <w:jc w:val="both"/>
        <w:rPr>
          <w:rFonts w:cstheme="minorHAnsi"/>
          <w:sz w:val="24"/>
          <w:szCs w:val="24"/>
          <w:lang w:val="en-US"/>
        </w:rPr>
      </w:pPr>
      <w:r w:rsidRPr="00662FFA">
        <w:rPr>
          <w:rFonts w:eastAsia="Arial" w:cstheme="minorHAnsi"/>
          <w:lang w:val="en-US"/>
        </w:rPr>
        <w:t>GEOINT Fusion</w:t>
      </w:r>
    </w:p>
    <w:p w14:paraId="49823860" w14:textId="77777777" w:rsidR="00CA31BC" w:rsidRPr="00662FFA" w:rsidRDefault="00CA31BC">
      <w:pPr>
        <w:pStyle w:val="Sinespaciado"/>
        <w:numPr>
          <w:ilvl w:val="0"/>
          <w:numId w:val="239"/>
        </w:numPr>
        <w:jc w:val="both"/>
        <w:rPr>
          <w:rFonts w:cstheme="minorHAnsi"/>
          <w:sz w:val="24"/>
          <w:szCs w:val="24"/>
          <w:lang w:val="en-US"/>
        </w:rPr>
      </w:pPr>
      <w:r w:rsidRPr="00662FFA">
        <w:rPr>
          <w:rFonts w:eastAsia="Arial" w:cstheme="minorHAnsi"/>
          <w:lang w:val="en-US"/>
        </w:rPr>
        <w:t>Threat Intelligence</w:t>
      </w:r>
    </w:p>
    <w:p w14:paraId="0CC209DE" w14:textId="77777777" w:rsidR="00CA31BC" w:rsidRPr="00662FFA" w:rsidRDefault="00CA31BC" w:rsidP="0003728D">
      <w:pPr>
        <w:pStyle w:val="Sinespaciado"/>
        <w:jc w:val="both"/>
        <w:rPr>
          <w:rFonts w:cstheme="minorHAnsi"/>
          <w:sz w:val="24"/>
          <w:szCs w:val="24"/>
          <w:lang w:val="en-US"/>
        </w:rPr>
      </w:pPr>
    </w:p>
    <w:p w14:paraId="47E0B9D3" w14:textId="2F460160"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4511E9B" w14:textId="2BAF90E0"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67100D1A" w14:textId="6CDB4F7D" w:rsidR="00CA31BC" w:rsidRPr="00662FFA" w:rsidRDefault="0056587A">
      <w:pPr>
        <w:pStyle w:val="Sinespaciado"/>
        <w:numPr>
          <w:ilvl w:val="0"/>
          <w:numId w:val="239"/>
        </w:numPr>
        <w:jc w:val="both"/>
        <w:rPr>
          <w:rFonts w:cstheme="minorHAnsi"/>
          <w:sz w:val="24"/>
          <w:szCs w:val="24"/>
        </w:rPr>
      </w:pPr>
      <w:r w:rsidRPr="00662FFA">
        <w:rPr>
          <w:rFonts w:eastAsia="Arial" w:cstheme="minorHAnsi"/>
        </w:rPr>
        <w:t>Análisis automatizado,</w:t>
      </w:r>
    </w:p>
    <w:p w14:paraId="6DD394C1" w14:textId="7B7EAAF9" w:rsidR="00CA31BC" w:rsidRPr="00662FFA" w:rsidRDefault="0056587A">
      <w:pPr>
        <w:pStyle w:val="Sinespaciado"/>
        <w:numPr>
          <w:ilvl w:val="0"/>
          <w:numId w:val="239"/>
        </w:numPr>
        <w:jc w:val="both"/>
        <w:rPr>
          <w:rFonts w:cstheme="minorHAnsi"/>
          <w:sz w:val="24"/>
          <w:szCs w:val="24"/>
        </w:rPr>
      </w:pPr>
      <w:r w:rsidRPr="00662FFA">
        <w:rPr>
          <w:rFonts w:eastAsia="Arial" w:cstheme="minorHAnsi"/>
        </w:rPr>
        <w:t>Interpretación contextual,</w:t>
      </w:r>
    </w:p>
    <w:p w14:paraId="68FEA90C" w14:textId="59403234" w:rsidR="00CA31BC" w:rsidRPr="00662FFA" w:rsidRDefault="0056587A">
      <w:pPr>
        <w:pStyle w:val="Sinespaciado"/>
        <w:numPr>
          <w:ilvl w:val="0"/>
          <w:numId w:val="239"/>
        </w:numPr>
        <w:jc w:val="both"/>
        <w:rPr>
          <w:rFonts w:cstheme="minorHAnsi"/>
          <w:sz w:val="24"/>
          <w:szCs w:val="24"/>
        </w:rPr>
      </w:pPr>
      <w:r w:rsidRPr="00662FFA">
        <w:rPr>
          <w:rFonts w:eastAsia="Arial" w:cstheme="minorHAnsi"/>
        </w:rPr>
        <w:t>Evaluación prospectiva.</w:t>
      </w:r>
    </w:p>
    <w:p w14:paraId="184B654C" w14:textId="77777777" w:rsidR="00CA31BC" w:rsidRPr="00662FFA" w:rsidRDefault="00CA31BC" w:rsidP="0003728D">
      <w:pPr>
        <w:pStyle w:val="Sinespaciado"/>
        <w:jc w:val="both"/>
        <w:rPr>
          <w:rFonts w:cstheme="minorHAnsi"/>
          <w:sz w:val="24"/>
          <w:szCs w:val="24"/>
        </w:rPr>
      </w:pPr>
    </w:p>
    <w:p w14:paraId="213100CF" w14:textId="2B475774" w:rsidR="00CA31BC" w:rsidRPr="00662FFA" w:rsidRDefault="00CA31BC" w:rsidP="0056587A">
      <w:pPr>
        <w:pStyle w:val="Ttulo2"/>
        <w:rPr>
          <w:rFonts w:asciiTheme="minorHAnsi" w:hAnsiTheme="minorHAnsi" w:cstheme="minorHAnsi"/>
          <w:b/>
          <w:bCs/>
          <w:sz w:val="24"/>
          <w:szCs w:val="24"/>
        </w:rPr>
      </w:pPr>
      <w:bookmarkStart w:id="517" w:name="_Toc230947769"/>
      <w:r w:rsidRPr="00662FFA">
        <w:rPr>
          <w:rFonts w:asciiTheme="minorHAnsi" w:eastAsia="Arial" w:hAnsiTheme="minorHAnsi" w:cstheme="minorHAnsi"/>
          <w:b/>
          <w:bCs/>
        </w:rPr>
        <w:t>25.9 Arquitectura de Inteligencia Visual</w:t>
      </w:r>
      <w:bookmarkEnd w:id="517"/>
    </w:p>
    <w:p w14:paraId="286C3480" w14:textId="468CE4CD" w:rsidR="00CA31BC" w:rsidRPr="00662FFA" w:rsidRDefault="00CA31BC" w:rsidP="0056587A">
      <w:pPr>
        <w:pStyle w:val="Sinespaciado"/>
        <w:jc w:val="both"/>
        <w:rPr>
          <w:rFonts w:cstheme="minorHAnsi"/>
          <w:sz w:val="24"/>
          <w:szCs w:val="24"/>
        </w:rPr>
      </w:pPr>
      <w:r w:rsidRPr="00662FFA">
        <w:rPr>
          <w:rFonts w:eastAsia="Arial" w:cstheme="minorHAnsi"/>
          <w:szCs w:val="24"/>
        </w:rPr>
        <w:t xml:space="preserve">El módulo </w:t>
      </w:r>
      <w:proofErr w:type="spellStart"/>
      <w:r w:rsidRPr="00662FFA">
        <w:rPr>
          <w:rFonts w:eastAsia="Arial" w:cstheme="minorHAnsi"/>
          <w:szCs w:val="24"/>
        </w:rPr>
        <w:t>AI</w:t>
      </w:r>
      <w:proofErr w:type="spellEnd"/>
      <w:r w:rsidRPr="00662FFA">
        <w:rPr>
          <w:rFonts w:eastAsia="Arial" w:cstheme="minorHAnsi"/>
          <w:szCs w:val="24"/>
        </w:rPr>
        <w:t xml:space="preserve"> Visual </w:t>
      </w:r>
      <w:proofErr w:type="spellStart"/>
      <w:r w:rsidRPr="00662FFA">
        <w:rPr>
          <w:rFonts w:eastAsia="Arial" w:cstheme="minorHAnsi"/>
          <w:szCs w:val="24"/>
        </w:rPr>
        <w:t>Analysis</w:t>
      </w:r>
      <w:proofErr w:type="spellEnd"/>
      <w:r w:rsidRPr="00662FFA">
        <w:rPr>
          <w:rFonts w:eastAsia="Arial" w:cstheme="minorHAnsi"/>
          <w:szCs w:val="24"/>
        </w:rPr>
        <w:t xml:space="preserve"> ejecuta procesos automatizados de:</w:t>
      </w:r>
      <w:r w:rsidR="0056587A" w:rsidRPr="00662FFA">
        <w:rPr>
          <w:rFonts w:cstheme="minorHAnsi"/>
          <w:sz w:val="24"/>
          <w:szCs w:val="24"/>
        </w:rPr>
        <w:t xml:space="preserve"> </w:t>
      </w:r>
      <w:r w:rsidRPr="00662FFA">
        <w:rPr>
          <w:rFonts w:eastAsia="Arial" w:cstheme="minorHAnsi"/>
        </w:rPr>
        <w:t>clasificación visual,</w:t>
      </w:r>
      <w:r w:rsidR="0056587A" w:rsidRPr="00662FFA">
        <w:rPr>
          <w:rFonts w:cstheme="minorHAnsi"/>
          <w:sz w:val="24"/>
          <w:szCs w:val="24"/>
        </w:rPr>
        <w:t xml:space="preserve"> </w:t>
      </w:r>
      <w:r w:rsidRPr="00662FFA">
        <w:rPr>
          <w:rFonts w:eastAsia="Arial" w:cstheme="minorHAnsi"/>
        </w:rPr>
        <w:t>detección de indicadores,</w:t>
      </w:r>
      <w:r w:rsidR="0056587A" w:rsidRPr="00662FFA">
        <w:rPr>
          <w:rFonts w:cstheme="minorHAnsi"/>
          <w:sz w:val="24"/>
          <w:szCs w:val="24"/>
        </w:rPr>
        <w:t xml:space="preserve"> </w:t>
      </w:r>
      <w:r w:rsidRPr="00662FFA">
        <w:rPr>
          <w:rFonts w:eastAsia="Arial" w:cstheme="minorHAnsi"/>
        </w:rPr>
        <w:t>contextualización ambiental</w:t>
      </w:r>
      <w:r w:rsidR="0056587A" w:rsidRPr="00662FFA">
        <w:rPr>
          <w:rFonts w:eastAsia="Arial" w:cstheme="minorHAnsi"/>
        </w:rPr>
        <w:t xml:space="preserve"> </w:t>
      </w:r>
      <w:r w:rsidRPr="00662FFA">
        <w:rPr>
          <w:rFonts w:eastAsia="Arial" w:cstheme="minorHAnsi"/>
        </w:rPr>
        <w:t>y evaluación criminológica.</w:t>
      </w:r>
    </w:p>
    <w:p w14:paraId="0A578EC5" w14:textId="77777777" w:rsidR="00CA31BC" w:rsidRPr="00662FFA" w:rsidRDefault="00CA31BC" w:rsidP="0003728D">
      <w:pPr>
        <w:pStyle w:val="Sinespaciado"/>
        <w:jc w:val="both"/>
        <w:rPr>
          <w:rFonts w:cstheme="minorHAnsi"/>
          <w:sz w:val="24"/>
          <w:szCs w:val="24"/>
        </w:rPr>
      </w:pPr>
    </w:p>
    <w:p w14:paraId="70B21EB6" w14:textId="2632766C"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4F0A4F89" w14:textId="78F5E0ED" w:rsidR="00CA31BC" w:rsidRPr="00662FFA" w:rsidRDefault="00CA31BC">
      <w:pPr>
        <w:pStyle w:val="Sinespaciado"/>
        <w:numPr>
          <w:ilvl w:val="0"/>
          <w:numId w:val="240"/>
        </w:numPr>
        <w:jc w:val="both"/>
        <w:rPr>
          <w:rFonts w:cstheme="minorHAnsi"/>
          <w:sz w:val="24"/>
          <w:szCs w:val="24"/>
        </w:rPr>
      </w:pPr>
      <w:r w:rsidRPr="00662FFA">
        <w:rPr>
          <w:rFonts w:eastAsia="Arial" w:cstheme="minorHAnsi"/>
        </w:rPr>
        <w:t>Visual score</w:t>
      </w:r>
    </w:p>
    <w:p w14:paraId="0862E758" w14:textId="0BC2E02F" w:rsidR="00CA31BC" w:rsidRPr="00662FFA" w:rsidRDefault="00CA31BC">
      <w:pPr>
        <w:pStyle w:val="Sinespaciado"/>
        <w:numPr>
          <w:ilvl w:val="0"/>
          <w:numId w:val="240"/>
        </w:numPr>
        <w:jc w:val="both"/>
        <w:rPr>
          <w:rFonts w:cstheme="minorHAnsi"/>
          <w:sz w:val="24"/>
          <w:szCs w:val="24"/>
        </w:rPr>
      </w:pPr>
      <w:r w:rsidRPr="00662FFA">
        <w:rPr>
          <w:rFonts w:eastAsia="Arial" w:cstheme="minorHAnsi"/>
        </w:rPr>
        <w:t>Riesgo visual</w:t>
      </w:r>
    </w:p>
    <w:p w14:paraId="4171DA2B" w14:textId="4E1F16C2" w:rsidR="00CA31BC" w:rsidRPr="00662FFA" w:rsidRDefault="00CA31BC">
      <w:pPr>
        <w:pStyle w:val="Sinespaciado"/>
        <w:numPr>
          <w:ilvl w:val="0"/>
          <w:numId w:val="240"/>
        </w:numPr>
        <w:jc w:val="both"/>
        <w:rPr>
          <w:rFonts w:cstheme="minorHAnsi"/>
          <w:sz w:val="24"/>
          <w:szCs w:val="24"/>
        </w:rPr>
      </w:pPr>
      <w:r w:rsidRPr="00662FFA">
        <w:rPr>
          <w:rFonts w:eastAsia="Arial" w:cstheme="minorHAnsi"/>
        </w:rPr>
        <w:t>Hallazgos automatizados</w:t>
      </w:r>
    </w:p>
    <w:p w14:paraId="6481EA92" w14:textId="19B8E659" w:rsidR="00CA31BC" w:rsidRPr="00662FFA" w:rsidRDefault="00CA31BC">
      <w:pPr>
        <w:pStyle w:val="Sinespaciado"/>
        <w:numPr>
          <w:ilvl w:val="0"/>
          <w:numId w:val="240"/>
        </w:numPr>
        <w:jc w:val="both"/>
        <w:rPr>
          <w:rFonts w:cstheme="minorHAnsi"/>
          <w:sz w:val="24"/>
          <w:szCs w:val="24"/>
        </w:rPr>
      </w:pPr>
      <w:r w:rsidRPr="00662FFA">
        <w:rPr>
          <w:rFonts w:eastAsia="Arial" w:cstheme="minorHAnsi"/>
        </w:rPr>
        <w:t>Factores ambientales</w:t>
      </w:r>
    </w:p>
    <w:p w14:paraId="6710DD65" w14:textId="77777777" w:rsidR="00CA31BC" w:rsidRPr="00662FFA" w:rsidRDefault="00CA31BC">
      <w:pPr>
        <w:pStyle w:val="Sinespaciado"/>
        <w:numPr>
          <w:ilvl w:val="0"/>
          <w:numId w:val="240"/>
        </w:numPr>
        <w:jc w:val="both"/>
        <w:rPr>
          <w:rFonts w:cstheme="minorHAnsi"/>
          <w:sz w:val="24"/>
          <w:szCs w:val="24"/>
        </w:rPr>
      </w:pPr>
      <w:r w:rsidRPr="00662FFA">
        <w:rPr>
          <w:rFonts w:eastAsia="Arial" w:cstheme="minorHAnsi"/>
        </w:rPr>
        <w:t>Contextualización espacial</w:t>
      </w:r>
    </w:p>
    <w:p w14:paraId="3DE3ABFF" w14:textId="77777777" w:rsidR="00CA31BC" w:rsidRPr="00662FFA" w:rsidRDefault="00CA31BC" w:rsidP="0003728D">
      <w:pPr>
        <w:pStyle w:val="Sinespaciado"/>
        <w:jc w:val="both"/>
        <w:rPr>
          <w:rFonts w:cstheme="minorHAnsi"/>
          <w:sz w:val="24"/>
          <w:szCs w:val="24"/>
        </w:rPr>
      </w:pPr>
    </w:p>
    <w:p w14:paraId="51DB7AB3" w14:textId="4F3086BD"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2AC437E" w14:textId="13ADD2C9"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15A5FA57" w14:textId="6B5C72B3" w:rsidR="00CA31BC" w:rsidRPr="00662FFA" w:rsidRDefault="0056587A">
      <w:pPr>
        <w:pStyle w:val="Sinespaciado"/>
        <w:numPr>
          <w:ilvl w:val="0"/>
          <w:numId w:val="240"/>
        </w:numPr>
        <w:jc w:val="both"/>
        <w:rPr>
          <w:rFonts w:cstheme="minorHAnsi"/>
          <w:sz w:val="24"/>
          <w:szCs w:val="24"/>
        </w:rPr>
      </w:pPr>
      <w:r w:rsidRPr="00662FFA">
        <w:rPr>
          <w:rFonts w:eastAsia="Arial" w:cstheme="minorHAnsi"/>
        </w:rPr>
        <w:t>Criminología ambiental,</w:t>
      </w:r>
    </w:p>
    <w:p w14:paraId="1B818C9C" w14:textId="776BC28C" w:rsidR="00CA31BC" w:rsidRPr="00662FFA" w:rsidRDefault="0056587A">
      <w:pPr>
        <w:pStyle w:val="Sinespaciado"/>
        <w:numPr>
          <w:ilvl w:val="0"/>
          <w:numId w:val="240"/>
        </w:numPr>
        <w:jc w:val="both"/>
        <w:rPr>
          <w:rFonts w:cstheme="minorHAnsi"/>
          <w:sz w:val="24"/>
          <w:szCs w:val="24"/>
        </w:rPr>
      </w:pPr>
      <w:r w:rsidRPr="00662FFA">
        <w:rPr>
          <w:rFonts w:eastAsia="Arial" w:cstheme="minorHAnsi"/>
        </w:rPr>
        <w:t>Interpretación visual,</w:t>
      </w:r>
    </w:p>
    <w:p w14:paraId="53FC0E91" w14:textId="6BB7971A" w:rsidR="00CA31BC" w:rsidRPr="00662FFA" w:rsidRDefault="0056587A">
      <w:pPr>
        <w:pStyle w:val="Sinespaciado"/>
        <w:numPr>
          <w:ilvl w:val="0"/>
          <w:numId w:val="240"/>
        </w:numPr>
        <w:jc w:val="both"/>
        <w:rPr>
          <w:rFonts w:cstheme="minorHAnsi"/>
          <w:sz w:val="24"/>
          <w:szCs w:val="24"/>
        </w:rPr>
      </w:pPr>
      <w:r w:rsidRPr="00662FFA">
        <w:rPr>
          <w:rFonts w:eastAsia="Arial" w:cstheme="minorHAnsi"/>
        </w:rPr>
        <w:t>Evaluación contextual</w:t>
      </w:r>
      <w:r w:rsidR="00CA31BC" w:rsidRPr="00662FFA">
        <w:rPr>
          <w:rFonts w:eastAsia="Arial" w:cstheme="minorHAnsi"/>
        </w:rPr>
        <w:t>.</w:t>
      </w:r>
    </w:p>
    <w:p w14:paraId="400FCEAA" w14:textId="77777777" w:rsidR="00CA31BC" w:rsidRPr="00662FFA" w:rsidRDefault="00CA31BC" w:rsidP="0003728D">
      <w:pPr>
        <w:pStyle w:val="Sinespaciado"/>
        <w:jc w:val="both"/>
        <w:rPr>
          <w:rFonts w:cstheme="minorHAnsi"/>
          <w:sz w:val="24"/>
          <w:szCs w:val="24"/>
        </w:rPr>
      </w:pPr>
    </w:p>
    <w:p w14:paraId="53F74C33" w14:textId="0D2D46F9" w:rsidR="00CA31BC" w:rsidRPr="00662FFA" w:rsidRDefault="00CA31BC" w:rsidP="0056587A">
      <w:pPr>
        <w:pStyle w:val="Ttulo2"/>
        <w:rPr>
          <w:rFonts w:asciiTheme="minorHAnsi" w:hAnsiTheme="minorHAnsi" w:cstheme="minorHAnsi"/>
          <w:b/>
          <w:bCs/>
          <w:sz w:val="24"/>
          <w:szCs w:val="24"/>
        </w:rPr>
      </w:pPr>
      <w:bookmarkStart w:id="518" w:name="_Toc230947770"/>
      <w:r w:rsidRPr="00662FFA">
        <w:rPr>
          <w:rFonts w:asciiTheme="minorHAnsi" w:eastAsia="Arial" w:hAnsiTheme="minorHAnsi" w:cstheme="minorHAnsi"/>
          <w:b/>
          <w:bCs/>
        </w:rPr>
        <w:t>25.10 Arquitectura Predictiva</w:t>
      </w:r>
      <w:bookmarkEnd w:id="518"/>
    </w:p>
    <w:p w14:paraId="0CA74E3F" w14:textId="5DFBEC4D" w:rsidR="00CA31BC" w:rsidRPr="00662FFA" w:rsidRDefault="00CA31BC" w:rsidP="0003728D">
      <w:pPr>
        <w:pStyle w:val="Sinespaciado"/>
        <w:jc w:val="both"/>
        <w:rPr>
          <w:rFonts w:cstheme="minorHAnsi"/>
          <w:sz w:val="24"/>
          <w:szCs w:val="24"/>
        </w:rPr>
      </w:pPr>
      <w:r w:rsidRPr="00662FFA">
        <w:rPr>
          <w:rFonts w:eastAsia="Arial" w:cstheme="minorHAnsi"/>
          <w:szCs w:val="24"/>
        </w:rPr>
        <w:t>El sistema incorpora un módulo prospectivo denominado</w:t>
      </w:r>
      <w:r w:rsidRPr="00662FFA">
        <w:rPr>
          <w:rFonts w:eastAsia="Arial" w:cstheme="minorHAnsi"/>
          <w:b/>
          <w:bCs/>
          <w:szCs w:val="24"/>
        </w:rPr>
        <w:t>:</w:t>
      </w:r>
      <w:r w:rsidR="0056587A" w:rsidRPr="00662FFA">
        <w:rPr>
          <w:rFonts w:cstheme="minorHAnsi"/>
          <w:b/>
          <w:bCs/>
          <w:sz w:val="24"/>
          <w:szCs w:val="24"/>
        </w:rPr>
        <w:t xml:space="preserve"> </w:t>
      </w:r>
      <w:proofErr w:type="spellStart"/>
      <w:r w:rsidRPr="00662FFA">
        <w:rPr>
          <w:rFonts w:eastAsia="Arial" w:cstheme="minorHAnsi"/>
          <w:b/>
          <w:bCs/>
        </w:rPr>
        <w:t>PredictivePanel</w:t>
      </w:r>
      <w:proofErr w:type="spellEnd"/>
    </w:p>
    <w:p w14:paraId="31830CE3" w14:textId="77777777" w:rsidR="00CA31BC" w:rsidRPr="00662FFA" w:rsidRDefault="00CA31BC" w:rsidP="0003728D">
      <w:pPr>
        <w:pStyle w:val="Sinespaciado"/>
        <w:jc w:val="both"/>
        <w:rPr>
          <w:rFonts w:cstheme="minorHAnsi"/>
          <w:sz w:val="24"/>
          <w:szCs w:val="24"/>
        </w:rPr>
      </w:pPr>
    </w:p>
    <w:p w14:paraId="7FF9A05D" w14:textId="24A53CE3"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189FD9BA" w14:textId="721D8E0E" w:rsidR="00CA31BC" w:rsidRPr="00662FFA" w:rsidRDefault="00CA31BC">
      <w:pPr>
        <w:pStyle w:val="Sinespaciado"/>
        <w:numPr>
          <w:ilvl w:val="0"/>
          <w:numId w:val="241"/>
        </w:numPr>
        <w:jc w:val="both"/>
        <w:rPr>
          <w:rFonts w:cstheme="minorHAnsi"/>
          <w:sz w:val="24"/>
          <w:szCs w:val="24"/>
        </w:rPr>
      </w:pPr>
      <w:r w:rsidRPr="00662FFA">
        <w:rPr>
          <w:rFonts w:eastAsia="Arial" w:cstheme="minorHAnsi"/>
        </w:rPr>
        <w:t>Riesgo proyectado</w:t>
      </w:r>
    </w:p>
    <w:p w14:paraId="411A6617" w14:textId="72DF94C3" w:rsidR="00CA31BC" w:rsidRPr="00662FFA" w:rsidRDefault="00CA31BC">
      <w:pPr>
        <w:pStyle w:val="Sinespaciado"/>
        <w:numPr>
          <w:ilvl w:val="0"/>
          <w:numId w:val="241"/>
        </w:numPr>
        <w:jc w:val="both"/>
        <w:rPr>
          <w:rFonts w:cstheme="minorHAnsi"/>
          <w:sz w:val="24"/>
          <w:szCs w:val="24"/>
        </w:rPr>
      </w:pPr>
      <w:r w:rsidRPr="00662FFA">
        <w:rPr>
          <w:rFonts w:eastAsia="Arial" w:cstheme="minorHAnsi"/>
        </w:rPr>
        <w:t>Escalamiento operacional</w:t>
      </w:r>
    </w:p>
    <w:p w14:paraId="0D2E05EC" w14:textId="065AE96A" w:rsidR="00CA31BC" w:rsidRPr="00662FFA" w:rsidRDefault="00CA31BC">
      <w:pPr>
        <w:pStyle w:val="Sinespaciado"/>
        <w:numPr>
          <w:ilvl w:val="0"/>
          <w:numId w:val="241"/>
        </w:numPr>
        <w:jc w:val="both"/>
        <w:rPr>
          <w:rFonts w:cstheme="minorHAnsi"/>
          <w:sz w:val="24"/>
          <w:szCs w:val="24"/>
        </w:rPr>
      </w:pPr>
      <w:r w:rsidRPr="00662FFA">
        <w:rPr>
          <w:rFonts w:eastAsia="Arial" w:cstheme="minorHAnsi"/>
        </w:rPr>
        <w:t>Tendencia territorial</w:t>
      </w:r>
    </w:p>
    <w:p w14:paraId="39A5E0A3" w14:textId="77777777" w:rsidR="00CA31BC" w:rsidRPr="00662FFA" w:rsidRDefault="00CA31BC">
      <w:pPr>
        <w:pStyle w:val="Sinespaciado"/>
        <w:numPr>
          <w:ilvl w:val="0"/>
          <w:numId w:val="241"/>
        </w:numPr>
        <w:jc w:val="both"/>
        <w:rPr>
          <w:rFonts w:cstheme="minorHAnsi"/>
          <w:sz w:val="24"/>
          <w:szCs w:val="24"/>
        </w:rPr>
      </w:pPr>
      <w:r w:rsidRPr="00662FFA">
        <w:rPr>
          <w:rFonts w:eastAsia="Arial" w:cstheme="minorHAnsi"/>
        </w:rPr>
        <w:t>Continuidad criminológica</w:t>
      </w:r>
    </w:p>
    <w:p w14:paraId="44644266" w14:textId="77777777" w:rsidR="00CA31BC" w:rsidRPr="00662FFA" w:rsidRDefault="00CA31BC" w:rsidP="0003728D">
      <w:pPr>
        <w:pStyle w:val="Sinespaciado"/>
        <w:jc w:val="both"/>
        <w:rPr>
          <w:rFonts w:cstheme="minorHAnsi"/>
          <w:sz w:val="24"/>
          <w:szCs w:val="24"/>
        </w:rPr>
      </w:pPr>
    </w:p>
    <w:p w14:paraId="145E8BF7" w14:textId="68B942A0"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E113673" w14:textId="263DDA08" w:rsidR="00CA31BC" w:rsidRPr="00662FFA" w:rsidRDefault="00CA31BC" w:rsidP="0003728D">
      <w:pPr>
        <w:pStyle w:val="Sinespaciado"/>
        <w:jc w:val="both"/>
        <w:rPr>
          <w:rFonts w:cstheme="minorHAnsi"/>
          <w:sz w:val="24"/>
          <w:szCs w:val="24"/>
        </w:rPr>
      </w:pPr>
      <w:r w:rsidRPr="00662FFA">
        <w:rPr>
          <w:rFonts w:eastAsia="Arial" w:cstheme="minorHAnsi"/>
          <w:szCs w:val="24"/>
        </w:rPr>
        <w:t>Apoyar:</w:t>
      </w:r>
    </w:p>
    <w:p w14:paraId="5562BEA1" w14:textId="3888499D" w:rsidR="00CA31BC" w:rsidRPr="00662FFA" w:rsidRDefault="00F27C9D">
      <w:pPr>
        <w:pStyle w:val="Sinespaciado"/>
        <w:numPr>
          <w:ilvl w:val="0"/>
          <w:numId w:val="241"/>
        </w:numPr>
        <w:jc w:val="both"/>
        <w:rPr>
          <w:rFonts w:cstheme="minorHAnsi"/>
          <w:sz w:val="24"/>
          <w:szCs w:val="24"/>
        </w:rPr>
      </w:pPr>
      <w:r w:rsidRPr="00662FFA">
        <w:rPr>
          <w:rFonts w:eastAsia="Arial" w:cstheme="minorHAnsi"/>
        </w:rPr>
        <w:lastRenderedPageBreak/>
        <w:t>Prevención,</w:t>
      </w:r>
    </w:p>
    <w:p w14:paraId="4838130F" w14:textId="51A620EC" w:rsidR="00CA31BC" w:rsidRPr="00662FFA" w:rsidRDefault="00F27C9D">
      <w:pPr>
        <w:pStyle w:val="Sinespaciado"/>
        <w:numPr>
          <w:ilvl w:val="0"/>
          <w:numId w:val="241"/>
        </w:numPr>
        <w:jc w:val="both"/>
        <w:rPr>
          <w:rFonts w:cstheme="minorHAnsi"/>
          <w:sz w:val="24"/>
          <w:szCs w:val="24"/>
        </w:rPr>
      </w:pPr>
      <w:r w:rsidRPr="00662FFA">
        <w:rPr>
          <w:rFonts w:eastAsia="Arial" w:cstheme="minorHAnsi"/>
        </w:rPr>
        <w:t>Monitoreo estratégico,</w:t>
      </w:r>
    </w:p>
    <w:p w14:paraId="2A4007DC" w14:textId="4F2C14BE" w:rsidR="00CA31BC" w:rsidRPr="00662FFA" w:rsidRDefault="00F27C9D">
      <w:pPr>
        <w:pStyle w:val="Sinespaciado"/>
        <w:numPr>
          <w:ilvl w:val="0"/>
          <w:numId w:val="241"/>
        </w:numPr>
        <w:jc w:val="both"/>
        <w:rPr>
          <w:rFonts w:cstheme="minorHAnsi"/>
          <w:sz w:val="24"/>
          <w:szCs w:val="24"/>
        </w:rPr>
      </w:pPr>
      <w:r w:rsidRPr="00662FFA">
        <w:rPr>
          <w:rFonts w:eastAsia="Arial" w:cstheme="minorHAnsi"/>
        </w:rPr>
        <w:t>A</w:t>
      </w:r>
      <w:r w:rsidR="00CA31BC" w:rsidRPr="00662FFA">
        <w:rPr>
          <w:rFonts w:eastAsia="Arial" w:cstheme="minorHAnsi"/>
        </w:rPr>
        <w:t>nálisis prospectivo.</w:t>
      </w:r>
    </w:p>
    <w:p w14:paraId="2BC0B1AD" w14:textId="77777777" w:rsidR="00CA31BC" w:rsidRPr="00662FFA" w:rsidRDefault="00CA31BC" w:rsidP="0003728D">
      <w:pPr>
        <w:pStyle w:val="Sinespaciado"/>
        <w:jc w:val="both"/>
        <w:rPr>
          <w:rFonts w:cstheme="minorHAnsi"/>
          <w:sz w:val="24"/>
          <w:szCs w:val="24"/>
        </w:rPr>
      </w:pPr>
    </w:p>
    <w:p w14:paraId="6406AAB7" w14:textId="61A3BCCC" w:rsidR="00CA31BC" w:rsidRPr="00662FFA" w:rsidRDefault="00CA31BC" w:rsidP="00F27C9D">
      <w:pPr>
        <w:pStyle w:val="Ttulo2"/>
        <w:rPr>
          <w:rFonts w:asciiTheme="minorHAnsi" w:hAnsiTheme="minorHAnsi" w:cstheme="minorHAnsi"/>
          <w:b/>
          <w:bCs/>
        </w:rPr>
      </w:pPr>
      <w:bookmarkStart w:id="519" w:name="_Toc230947771"/>
      <w:r w:rsidRPr="00662FFA">
        <w:rPr>
          <w:rFonts w:asciiTheme="minorHAnsi" w:hAnsiTheme="minorHAnsi" w:cstheme="minorHAnsi"/>
          <w:b/>
          <w:bCs/>
        </w:rPr>
        <w:t>25.11 Arquitectura de Riesgo</w:t>
      </w:r>
      <w:bookmarkEnd w:id="519"/>
    </w:p>
    <w:p w14:paraId="6ED0095E"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incorpora motores especializados de evaluación criminológica.</w:t>
      </w:r>
    </w:p>
    <w:p w14:paraId="687FD80A" w14:textId="77777777" w:rsidR="00CA31BC" w:rsidRPr="00662FFA" w:rsidRDefault="00CA31BC" w:rsidP="0003728D">
      <w:pPr>
        <w:pStyle w:val="Sinespaciado"/>
        <w:jc w:val="both"/>
        <w:rPr>
          <w:rFonts w:cstheme="minorHAnsi"/>
          <w:sz w:val="24"/>
          <w:szCs w:val="24"/>
        </w:rPr>
      </w:pPr>
    </w:p>
    <w:p w14:paraId="2963899C" w14:textId="618ED445" w:rsidR="00CA31BC" w:rsidRPr="00662FFA" w:rsidRDefault="00CA31BC" w:rsidP="0003728D">
      <w:pPr>
        <w:pStyle w:val="Sinespaciado"/>
        <w:jc w:val="both"/>
        <w:rPr>
          <w:rFonts w:cstheme="minorHAnsi"/>
          <w:b/>
          <w:bCs/>
          <w:sz w:val="24"/>
          <w:szCs w:val="24"/>
          <w:lang w:val="en-US"/>
        </w:rPr>
      </w:pPr>
      <w:proofErr w:type="spellStart"/>
      <w:r w:rsidRPr="00662FFA">
        <w:rPr>
          <w:rFonts w:eastAsia="Arial" w:cstheme="minorHAnsi"/>
          <w:b/>
          <w:bCs/>
          <w:lang w:val="en-US"/>
        </w:rPr>
        <w:t>Componentes</w:t>
      </w:r>
      <w:proofErr w:type="spellEnd"/>
      <w:r w:rsidRPr="00662FFA">
        <w:rPr>
          <w:rFonts w:eastAsia="Arial" w:cstheme="minorHAnsi"/>
          <w:b/>
          <w:bCs/>
          <w:lang w:val="en-US"/>
        </w:rPr>
        <w:t xml:space="preserve"> </w:t>
      </w:r>
      <w:proofErr w:type="spellStart"/>
      <w:r w:rsidRPr="00662FFA">
        <w:rPr>
          <w:rFonts w:eastAsia="Arial" w:cstheme="minorHAnsi"/>
          <w:b/>
          <w:bCs/>
          <w:lang w:val="en-US"/>
        </w:rPr>
        <w:t>detectados</w:t>
      </w:r>
      <w:proofErr w:type="spellEnd"/>
    </w:p>
    <w:p w14:paraId="096D9F0F" w14:textId="3F724610" w:rsidR="00CA31BC" w:rsidRPr="00662FFA" w:rsidRDefault="00CA31BC">
      <w:pPr>
        <w:pStyle w:val="Sinespaciado"/>
        <w:numPr>
          <w:ilvl w:val="0"/>
          <w:numId w:val="242"/>
        </w:numPr>
        <w:jc w:val="both"/>
        <w:rPr>
          <w:rFonts w:cstheme="minorHAnsi"/>
          <w:sz w:val="24"/>
          <w:szCs w:val="24"/>
          <w:lang w:val="en-US"/>
        </w:rPr>
      </w:pPr>
      <w:r w:rsidRPr="00662FFA">
        <w:rPr>
          <w:rFonts w:eastAsia="Arial" w:cstheme="minorHAnsi"/>
          <w:lang w:val="en-US"/>
        </w:rPr>
        <w:t>Threat score</w:t>
      </w:r>
    </w:p>
    <w:p w14:paraId="1FAE435F" w14:textId="1DF6BC57" w:rsidR="00CA31BC" w:rsidRPr="00662FFA" w:rsidRDefault="00CA31BC">
      <w:pPr>
        <w:pStyle w:val="Sinespaciado"/>
        <w:numPr>
          <w:ilvl w:val="0"/>
          <w:numId w:val="242"/>
        </w:numPr>
        <w:jc w:val="both"/>
        <w:rPr>
          <w:rFonts w:cstheme="minorHAnsi"/>
          <w:sz w:val="24"/>
          <w:szCs w:val="24"/>
          <w:lang w:val="en-US"/>
        </w:rPr>
      </w:pPr>
      <w:r w:rsidRPr="00662FFA">
        <w:rPr>
          <w:rFonts w:eastAsia="Arial" w:cstheme="minorHAnsi"/>
          <w:lang w:val="en-US"/>
        </w:rPr>
        <w:t>Territorial score</w:t>
      </w:r>
    </w:p>
    <w:p w14:paraId="7CC6EFA4" w14:textId="1DA417FF" w:rsidR="00CA31BC" w:rsidRPr="00662FFA" w:rsidRDefault="00CA31BC">
      <w:pPr>
        <w:pStyle w:val="Sinespaciado"/>
        <w:numPr>
          <w:ilvl w:val="0"/>
          <w:numId w:val="242"/>
        </w:numPr>
        <w:jc w:val="both"/>
        <w:rPr>
          <w:rFonts w:cstheme="minorHAnsi"/>
          <w:sz w:val="24"/>
          <w:szCs w:val="24"/>
          <w:lang w:val="en-US"/>
        </w:rPr>
      </w:pPr>
      <w:r w:rsidRPr="00662FFA">
        <w:rPr>
          <w:rFonts w:eastAsia="Arial" w:cstheme="minorHAnsi"/>
          <w:lang w:val="en-US"/>
        </w:rPr>
        <w:t>Urban score</w:t>
      </w:r>
    </w:p>
    <w:p w14:paraId="32846133" w14:textId="3B394291" w:rsidR="00CA31BC" w:rsidRPr="00662FFA" w:rsidRDefault="00CA31BC">
      <w:pPr>
        <w:pStyle w:val="Sinespaciado"/>
        <w:numPr>
          <w:ilvl w:val="0"/>
          <w:numId w:val="242"/>
        </w:numPr>
        <w:jc w:val="both"/>
        <w:rPr>
          <w:rFonts w:cstheme="minorHAnsi"/>
          <w:sz w:val="24"/>
          <w:szCs w:val="24"/>
          <w:lang w:val="en-US"/>
        </w:rPr>
      </w:pPr>
      <w:r w:rsidRPr="00662FFA">
        <w:rPr>
          <w:rFonts w:eastAsia="Arial" w:cstheme="minorHAnsi"/>
          <w:lang w:val="en-US"/>
        </w:rPr>
        <w:t>Social score</w:t>
      </w:r>
    </w:p>
    <w:p w14:paraId="1B91A74A" w14:textId="77777777" w:rsidR="00CA31BC" w:rsidRPr="00662FFA" w:rsidRDefault="00CA31BC">
      <w:pPr>
        <w:pStyle w:val="Sinespaciado"/>
        <w:numPr>
          <w:ilvl w:val="0"/>
          <w:numId w:val="242"/>
        </w:numPr>
        <w:jc w:val="both"/>
        <w:rPr>
          <w:rFonts w:cstheme="minorHAnsi"/>
          <w:sz w:val="24"/>
          <w:szCs w:val="24"/>
          <w:lang w:val="en-US"/>
        </w:rPr>
      </w:pPr>
      <w:r w:rsidRPr="00662FFA">
        <w:rPr>
          <w:rFonts w:eastAsia="Arial" w:cstheme="minorHAnsi"/>
          <w:lang w:val="en-US"/>
        </w:rPr>
        <w:t>Visual score</w:t>
      </w:r>
    </w:p>
    <w:p w14:paraId="1CFD5E19" w14:textId="77777777" w:rsidR="00CA31BC" w:rsidRPr="00662FFA" w:rsidRDefault="00CA31BC" w:rsidP="0003728D">
      <w:pPr>
        <w:pStyle w:val="Sinespaciado"/>
        <w:jc w:val="both"/>
        <w:rPr>
          <w:rFonts w:cstheme="minorHAnsi"/>
          <w:sz w:val="24"/>
          <w:szCs w:val="24"/>
          <w:lang w:val="en-US"/>
        </w:rPr>
      </w:pPr>
    </w:p>
    <w:p w14:paraId="55B5681A" w14:textId="1EBB7F9B"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E4D86BA" w14:textId="1A1B295D"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3F3658B9" w14:textId="79D250A7" w:rsidR="00CA31BC" w:rsidRPr="00662FFA" w:rsidRDefault="00F27C9D">
      <w:pPr>
        <w:pStyle w:val="Sinespaciado"/>
        <w:numPr>
          <w:ilvl w:val="0"/>
          <w:numId w:val="242"/>
        </w:numPr>
        <w:jc w:val="both"/>
        <w:rPr>
          <w:rFonts w:cstheme="minorHAnsi"/>
          <w:sz w:val="24"/>
          <w:szCs w:val="24"/>
        </w:rPr>
      </w:pPr>
      <w:r w:rsidRPr="00662FFA">
        <w:rPr>
          <w:rFonts w:eastAsia="Arial" w:cstheme="minorHAnsi"/>
        </w:rPr>
        <w:t>Clasificación de amenaza,</w:t>
      </w:r>
    </w:p>
    <w:p w14:paraId="22F6922B" w14:textId="3727855D" w:rsidR="00CA31BC" w:rsidRPr="00662FFA" w:rsidRDefault="00F27C9D">
      <w:pPr>
        <w:pStyle w:val="Sinespaciado"/>
        <w:numPr>
          <w:ilvl w:val="0"/>
          <w:numId w:val="242"/>
        </w:numPr>
        <w:jc w:val="both"/>
        <w:rPr>
          <w:rFonts w:cstheme="minorHAnsi"/>
          <w:sz w:val="24"/>
          <w:szCs w:val="24"/>
        </w:rPr>
      </w:pPr>
      <w:r w:rsidRPr="00662FFA">
        <w:rPr>
          <w:rFonts w:eastAsia="Arial" w:cstheme="minorHAnsi"/>
        </w:rPr>
        <w:t>Evaluación contextual,</w:t>
      </w:r>
    </w:p>
    <w:p w14:paraId="05D5161A" w14:textId="776256FB" w:rsidR="00CA31BC" w:rsidRPr="00662FFA" w:rsidRDefault="00F27C9D">
      <w:pPr>
        <w:pStyle w:val="Sinespaciado"/>
        <w:numPr>
          <w:ilvl w:val="0"/>
          <w:numId w:val="242"/>
        </w:numPr>
        <w:jc w:val="both"/>
        <w:rPr>
          <w:rFonts w:cstheme="minorHAnsi"/>
          <w:sz w:val="24"/>
          <w:szCs w:val="24"/>
        </w:rPr>
      </w:pPr>
      <w:r w:rsidRPr="00662FFA">
        <w:rPr>
          <w:rFonts w:eastAsia="Arial" w:cstheme="minorHAnsi"/>
        </w:rPr>
        <w:t>Priorización estratégica.</w:t>
      </w:r>
    </w:p>
    <w:p w14:paraId="5ABD938C" w14:textId="77777777" w:rsidR="00CA31BC" w:rsidRPr="00662FFA" w:rsidRDefault="00CA31BC" w:rsidP="0003728D">
      <w:pPr>
        <w:pStyle w:val="Sinespaciado"/>
        <w:jc w:val="both"/>
        <w:rPr>
          <w:rFonts w:cstheme="minorHAnsi"/>
          <w:sz w:val="24"/>
          <w:szCs w:val="24"/>
        </w:rPr>
      </w:pPr>
    </w:p>
    <w:p w14:paraId="60CFAB17" w14:textId="7B23C1A3" w:rsidR="00CA31BC" w:rsidRPr="00662FFA" w:rsidRDefault="00CA31BC" w:rsidP="00F27C9D">
      <w:pPr>
        <w:pStyle w:val="Ttulo2"/>
        <w:rPr>
          <w:rFonts w:asciiTheme="minorHAnsi" w:hAnsiTheme="minorHAnsi" w:cstheme="minorHAnsi"/>
          <w:sz w:val="24"/>
          <w:szCs w:val="24"/>
        </w:rPr>
      </w:pPr>
      <w:bookmarkStart w:id="520" w:name="_Toc230947772"/>
      <w:r w:rsidRPr="00662FFA">
        <w:rPr>
          <w:rFonts w:asciiTheme="minorHAnsi" w:eastAsia="Arial" w:hAnsiTheme="minorHAnsi" w:cstheme="minorHAnsi"/>
        </w:rPr>
        <w:t>25.12 Arquitectura Documental</w:t>
      </w:r>
      <w:bookmarkEnd w:id="520"/>
    </w:p>
    <w:p w14:paraId="19E37516"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integra un sistema estructurado de generación documental institucional.</w:t>
      </w:r>
    </w:p>
    <w:p w14:paraId="68ECBE57" w14:textId="77777777" w:rsidR="00CA31BC" w:rsidRPr="00662FFA" w:rsidRDefault="00CA31BC" w:rsidP="0003728D">
      <w:pPr>
        <w:pStyle w:val="Sinespaciado"/>
        <w:jc w:val="both"/>
        <w:rPr>
          <w:rFonts w:cstheme="minorHAnsi"/>
          <w:sz w:val="24"/>
          <w:szCs w:val="24"/>
        </w:rPr>
      </w:pPr>
    </w:p>
    <w:p w14:paraId="3A5569F2" w14:textId="25C87AC2" w:rsidR="00CA31BC" w:rsidRPr="00662FFA" w:rsidRDefault="00CA31BC" w:rsidP="0003728D">
      <w:pPr>
        <w:pStyle w:val="Sinespaciado"/>
        <w:jc w:val="both"/>
        <w:rPr>
          <w:rFonts w:cstheme="minorHAnsi"/>
          <w:sz w:val="24"/>
          <w:szCs w:val="24"/>
        </w:rPr>
      </w:pPr>
      <w:r w:rsidRPr="00662FFA">
        <w:rPr>
          <w:rFonts w:eastAsia="Arial" w:cstheme="minorHAnsi"/>
          <w:b/>
          <w:sz w:val="24"/>
        </w:rPr>
        <w:t>Productos detectados</w:t>
      </w:r>
    </w:p>
    <w:p w14:paraId="76C1905B" w14:textId="171A37BA" w:rsidR="00CA31BC" w:rsidRPr="00662FFA" w:rsidRDefault="00CA31BC">
      <w:pPr>
        <w:pStyle w:val="Sinespaciado"/>
        <w:numPr>
          <w:ilvl w:val="0"/>
          <w:numId w:val="243"/>
        </w:numPr>
        <w:jc w:val="both"/>
        <w:rPr>
          <w:rFonts w:cstheme="minorHAnsi"/>
          <w:sz w:val="24"/>
          <w:szCs w:val="24"/>
        </w:rPr>
      </w:pPr>
      <w:r w:rsidRPr="00662FFA">
        <w:rPr>
          <w:rFonts w:eastAsia="Arial" w:cstheme="minorHAnsi"/>
        </w:rPr>
        <w:t>Dictámenes criminológicos</w:t>
      </w:r>
    </w:p>
    <w:p w14:paraId="79CACAEA" w14:textId="63D8867A" w:rsidR="00CA31BC" w:rsidRPr="00662FFA" w:rsidRDefault="00CA31BC">
      <w:pPr>
        <w:pStyle w:val="Sinespaciado"/>
        <w:numPr>
          <w:ilvl w:val="0"/>
          <w:numId w:val="243"/>
        </w:numPr>
        <w:jc w:val="both"/>
        <w:rPr>
          <w:rFonts w:cstheme="minorHAnsi"/>
          <w:sz w:val="24"/>
          <w:szCs w:val="24"/>
        </w:rPr>
      </w:pPr>
      <w:r w:rsidRPr="00662FFA">
        <w:rPr>
          <w:rFonts w:eastAsia="Arial" w:cstheme="minorHAnsi"/>
        </w:rPr>
        <w:t>Reportes ejecutivos</w:t>
      </w:r>
    </w:p>
    <w:p w14:paraId="2CE71F4B" w14:textId="04ABE119" w:rsidR="00CA31BC" w:rsidRPr="00662FFA" w:rsidRDefault="00CA31BC">
      <w:pPr>
        <w:pStyle w:val="Sinespaciado"/>
        <w:numPr>
          <w:ilvl w:val="0"/>
          <w:numId w:val="243"/>
        </w:numPr>
        <w:jc w:val="both"/>
        <w:rPr>
          <w:rFonts w:cstheme="minorHAnsi"/>
          <w:sz w:val="24"/>
          <w:szCs w:val="24"/>
        </w:rPr>
      </w:pPr>
      <w:proofErr w:type="spellStart"/>
      <w:r w:rsidRPr="00662FFA">
        <w:rPr>
          <w:rFonts w:eastAsia="Arial" w:cstheme="minorHAnsi"/>
        </w:rPr>
        <w:t>Dashboards</w:t>
      </w:r>
      <w:proofErr w:type="spellEnd"/>
      <w:r w:rsidRPr="00662FFA">
        <w:rPr>
          <w:rFonts w:eastAsia="Arial" w:cstheme="minorHAnsi"/>
        </w:rPr>
        <w:t xml:space="preserve"> institucionales</w:t>
      </w:r>
    </w:p>
    <w:p w14:paraId="0A89502F" w14:textId="50E72957" w:rsidR="00CA31BC" w:rsidRPr="00662FFA" w:rsidRDefault="00CA31BC">
      <w:pPr>
        <w:pStyle w:val="Sinespaciado"/>
        <w:numPr>
          <w:ilvl w:val="0"/>
          <w:numId w:val="243"/>
        </w:numPr>
        <w:jc w:val="both"/>
        <w:rPr>
          <w:rFonts w:cstheme="minorHAnsi"/>
          <w:sz w:val="24"/>
          <w:szCs w:val="24"/>
        </w:rPr>
      </w:pPr>
      <w:r w:rsidRPr="00662FFA">
        <w:rPr>
          <w:rFonts w:eastAsia="Arial" w:cstheme="minorHAnsi"/>
        </w:rPr>
        <w:t>Productos territoriales</w:t>
      </w:r>
    </w:p>
    <w:p w14:paraId="50D5DE95" w14:textId="77777777" w:rsidR="00CA31BC" w:rsidRPr="00662FFA" w:rsidRDefault="00CA31BC">
      <w:pPr>
        <w:pStyle w:val="Sinespaciado"/>
        <w:numPr>
          <w:ilvl w:val="0"/>
          <w:numId w:val="243"/>
        </w:numPr>
        <w:jc w:val="both"/>
        <w:rPr>
          <w:rFonts w:cstheme="minorHAnsi"/>
          <w:sz w:val="24"/>
          <w:szCs w:val="24"/>
        </w:rPr>
      </w:pPr>
      <w:r w:rsidRPr="00662FFA">
        <w:rPr>
          <w:rFonts w:eastAsia="Arial" w:cstheme="minorHAnsi"/>
        </w:rPr>
        <w:t>Reportes tácticos</w:t>
      </w:r>
    </w:p>
    <w:p w14:paraId="0FBA77C0" w14:textId="77777777" w:rsidR="00CA31BC" w:rsidRPr="00662FFA" w:rsidRDefault="00CA31BC" w:rsidP="0003728D">
      <w:pPr>
        <w:pStyle w:val="Sinespaciado"/>
        <w:jc w:val="both"/>
        <w:rPr>
          <w:rFonts w:cstheme="minorHAnsi"/>
          <w:sz w:val="24"/>
          <w:szCs w:val="24"/>
        </w:rPr>
      </w:pPr>
    </w:p>
    <w:p w14:paraId="6D4DA784" w14:textId="4F29BD5B"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10D22F98" w14:textId="0F52223B" w:rsidR="00CA31BC" w:rsidRPr="00662FFA" w:rsidRDefault="00CA31BC">
      <w:pPr>
        <w:pStyle w:val="Sinespaciado"/>
        <w:numPr>
          <w:ilvl w:val="0"/>
          <w:numId w:val="244"/>
        </w:numPr>
        <w:jc w:val="both"/>
        <w:rPr>
          <w:rFonts w:cstheme="minorHAnsi"/>
          <w:sz w:val="24"/>
          <w:szCs w:val="24"/>
        </w:rPr>
      </w:pPr>
      <w:r w:rsidRPr="00662FFA">
        <w:rPr>
          <w:rFonts w:eastAsia="Arial" w:cstheme="minorHAnsi"/>
        </w:rPr>
        <w:t>Integración multimodal</w:t>
      </w:r>
    </w:p>
    <w:p w14:paraId="2FFA3F27" w14:textId="5CF7E090" w:rsidR="00CA31BC" w:rsidRPr="00662FFA" w:rsidRDefault="00CA31BC">
      <w:pPr>
        <w:pStyle w:val="Sinespaciado"/>
        <w:numPr>
          <w:ilvl w:val="0"/>
          <w:numId w:val="244"/>
        </w:numPr>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23AFA5FF" w14:textId="2C6ED7D2" w:rsidR="00CA31BC" w:rsidRPr="00662FFA" w:rsidRDefault="00CA31BC">
      <w:pPr>
        <w:pStyle w:val="Sinespaciado"/>
        <w:numPr>
          <w:ilvl w:val="0"/>
          <w:numId w:val="244"/>
        </w:numPr>
        <w:jc w:val="both"/>
        <w:rPr>
          <w:rFonts w:cstheme="minorHAnsi"/>
          <w:sz w:val="24"/>
          <w:szCs w:val="24"/>
        </w:rPr>
      </w:pPr>
      <w:r w:rsidRPr="00662FFA">
        <w:rPr>
          <w:rFonts w:eastAsia="Arial" w:cstheme="minorHAnsi"/>
        </w:rPr>
        <w:t>Exportación Word</w:t>
      </w:r>
    </w:p>
    <w:p w14:paraId="247FED06" w14:textId="77777777" w:rsidR="00CA31BC" w:rsidRPr="00662FFA" w:rsidRDefault="00CA31BC">
      <w:pPr>
        <w:pStyle w:val="Sinespaciado"/>
        <w:numPr>
          <w:ilvl w:val="0"/>
          <w:numId w:val="244"/>
        </w:numPr>
        <w:jc w:val="both"/>
        <w:rPr>
          <w:rFonts w:cstheme="minorHAnsi"/>
          <w:sz w:val="24"/>
          <w:szCs w:val="24"/>
        </w:rPr>
      </w:pPr>
      <w:r w:rsidRPr="00662FFA">
        <w:rPr>
          <w:rFonts w:eastAsia="Arial" w:cstheme="minorHAnsi"/>
        </w:rPr>
        <w:t>Visualización contextual</w:t>
      </w:r>
    </w:p>
    <w:p w14:paraId="79010BA0" w14:textId="77777777" w:rsidR="00CA31BC" w:rsidRPr="00662FFA" w:rsidRDefault="00CA31BC" w:rsidP="0003728D">
      <w:pPr>
        <w:pStyle w:val="Sinespaciado"/>
        <w:jc w:val="both"/>
        <w:rPr>
          <w:rFonts w:cstheme="minorHAnsi"/>
          <w:sz w:val="24"/>
          <w:szCs w:val="24"/>
        </w:rPr>
      </w:pPr>
    </w:p>
    <w:p w14:paraId="6ED191A4" w14:textId="335A4F28"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0BA5E56" w14:textId="0CBEFF84" w:rsidR="00CA31BC" w:rsidRPr="00662FFA" w:rsidRDefault="00CA31BC" w:rsidP="0003728D">
      <w:pPr>
        <w:pStyle w:val="Sinespaciado"/>
        <w:jc w:val="both"/>
        <w:rPr>
          <w:rFonts w:cstheme="minorHAnsi"/>
          <w:sz w:val="24"/>
          <w:szCs w:val="24"/>
        </w:rPr>
      </w:pPr>
      <w:r w:rsidRPr="00662FFA">
        <w:rPr>
          <w:rFonts w:eastAsia="Arial" w:cstheme="minorHAnsi"/>
          <w:szCs w:val="24"/>
        </w:rPr>
        <w:t>Generar:</w:t>
      </w:r>
    </w:p>
    <w:p w14:paraId="38C1F391" w14:textId="71E22B1D" w:rsidR="00CA31BC" w:rsidRPr="00662FFA" w:rsidRDefault="00F27C9D">
      <w:pPr>
        <w:pStyle w:val="Sinespaciado"/>
        <w:numPr>
          <w:ilvl w:val="0"/>
          <w:numId w:val="244"/>
        </w:numPr>
        <w:jc w:val="both"/>
        <w:rPr>
          <w:rFonts w:cstheme="minorHAnsi"/>
          <w:sz w:val="24"/>
          <w:szCs w:val="24"/>
        </w:rPr>
      </w:pPr>
      <w:r w:rsidRPr="00662FFA">
        <w:rPr>
          <w:rFonts w:eastAsia="Arial" w:cstheme="minorHAnsi"/>
        </w:rPr>
        <w:t>Productos institucionales,</w:t>
      </w:r>
    </w:p>
    <w:p w14:paraId="03A9D1EE" w14:textId="7D9C569C" w:rsidR="00CA31BC" w:rsidRPr="00662FFA" w:rsidRDefault="00F27C9D">
      <w:pPr>
        <w:pStyle w:val="Sinespaciado"/>
        <w:numPr>
          <w:ilvl w:val="0"/>
          <w:numId w:val="244"/>
        </w:numPr>
        <w:jc w:val="both"/>
        <w:rPr>
          <w:rFonts w:cstheme="minorHAnsi"/>
          <w:sz w:val="24"/>
          <w:szCs w:val="24"/>
        </w:rPr>
      </w:pPr>
      <w:r w:rsidRPr="00662FFA">
        <w:rPr>
          <w:rFonts w:eastAsia="Arial" w:cstheme="minorHAnsi"/>
        </w:rPr>
        <w:t>Inteligencia estructurada,</w:t>
      </w:r>
    </w:p>
    <w:p w14:paraId="24E7392E" w14:textId="729080C6" w:rsidR="00CA31BC" w:rsidRPr="00662FFA" w:rsidRDefault="00F27C9D">
      <w:pPr>
        <w:pStyle w:val="Sinespaciado"/>
        <w:numPr>
          <w:ilvl w:val="0"/>
          <w:numId w:val="244"/>
        </w:numPr>
        <w:jc w:val="both"/>
        <w:rPr>
          <w:rFonts w:cstheme="minorHAnsi"/>
          <w:sz w:val="24"/>
          <w:szCs w:val="24"/>
        </w:rPr>
      </w:pPr>
      <w:r w:rsidRPr="00662FFA">
        <w:rPr>
          <w:rFonts w:eastAsia="Arial" w:cstheme="minorHAnsi"/>
        </w:rPr>
        <w:t>Documentación analítica.</w:t>
      </w:r>
    </w:p>
    <w:p w14:paraId="3766F23C" w14:textId="77777777" w:rsidR="00CA31BC" w:rsidRPr="00662FFA" w:rsidRDefault="00CA31BC" w:rsidP="0003728D">
      <w:pPr>
        <w:pStyle w:val="Sinespaciado"/>
        <w:jc w:val="both"/>
        <w:rPr>
          <w:rFonts w:cstheme="minorHAnsi"/>
          <w:sz w:val="24"/>
          <w:szCs w:val="24"/>
        </w:rPr>
      </w:pPr>
    </w:p>
    <w:p w14:paraId="3AF8A45E" w14:textId="4E560710" w:rsidR="00CA31BC" w:rsidRPr="00662FFA" w:rsidRDefault="00CA31BC" w:rsidP="00F27C9D">
      <w:pPr>
        <w:pStyle w:val="Ttulo2"/>
        <w:rPr>
          <w:rFonts w:asciiTheme="minorHAnsi" w:hAnsiTheme="minorHAnsi" w:cstheme="minorHAnsi"/>
          <w:b/>
          <w:bCs/>
          <w:sz w:val="24"/>
          <w:szCs w:val="24"/>
        </w:rPr>
      </w:pPr>
      <w:bookmarkStart w:id="521" w:name="_Toc230947773"/>
      <w:r w:rsidRPr="00662FFA">
        <w:rPr>
          <w:rFonts w:asciiTheme="minorHAnsi" w:eastAsia="Arial" w:hAnsiTheme="minorHAnsi" w:cstheme="minorHAnsi"/>
          <w:b/>
          <w:bCs/>
        </w:rPr>
        <w:t>25.13 Arquitectura de Auditoría</w:t>
      </w:r>
      <w:bookmarkEnd w:id="521"/>
    </w:p>
    <w:p w14:paraId="4FD6400C" w14:textId="3567768A" w:rsidR="00CA31BC" w:rsidRPr="00662FFA" w:rsidRDefault="00CA31BC" w:rsidP="00F27C9D">
      <w:pPr>
        <w:pStyle w:val="Sinespaciado"/>
        <w:jc w:val="both"/>
        <w:rPr>
          <w:rFonts w:cstheme="minorHAnsi"/>
          <w:sz w:val="24"/>
          <w:szCs w:val="24"/>
        </w:rPr>
      </w:pPr>
      <w:r w:rsidRPr="00662FFA">
        <w:rPr>
          <w:rFonts w:eastAsia="Arial" w:cstheme="minorHAnsi"/>
          <w:szCs w:val="24"/>
        </w:rPr>
        <w:t>La plataforma incorpora mecanismos institucionales de:</w:t>
      </w:r>
      <w:r w:rsidR="00F27C9D" w:rsidRPr="00662FFA">
        <w:rPr>
          <w:rFonts w:cstheme="minorHAnsi"/>
          <w:sz w:val="24"/>
          <w:szCs w:val="24"/>
        </w:rPr>
        <w:t xml:space="preserve"> </w:t>
      </w:r>
      <w:r w:rsidRPr="00662FFA">
        <w:rPr>
          <w:rFonts w:eastAsia="Arial" w:cstheme="minorHAnsi"/>
        </w:rPr>
        <w:t>supervisión,</w:t>
      </w:r>
      <w:r w:rsidR="00F27C9D" w:rsidRPr="00662FFA">
        <w:rPr>
          <w:rFonts w:cstheme="minorHAnsi"/>
          <w:sz w:val="24"/>
          <w:szCs w:val="24"/>
        </w:rPr>
        <w:t xml:space="preserve"> </w:t>
      </w:r>
      <w:r w:rsidRPr="00662FFA">
        <w:rPr>
          <w:rFonts w:eastAsia="Arial" w:cstheme="minorHAnsi"/>
        </w:rPr>
        <w:t>monitoreo,</w:t>
      </w:r>
      <w:r w:rsidR="00F27C9D" w:rsidRPr="00662FFA">
        <w:rPr>
          <w:rFonts w:cstheme="minorHAnsi"/>
          <w:sz w:val="24"/>
          <w:szCs w:val="24"/>
        </w:rPr>
        <w:t xml:space="preserve"> </w:t>
      </w:r>
      <w:r w:rsidRPr="00662FFA">
        <w:rPr>
          <w:rFonts w:eastAsia="Arial" w:cstheme="minorHAnsi"/>
        </w:rPr>
        <w:t>control</w:t>
      </w:r>
      <w:r w:rsidR="00F27C9D" w:rsidRPr="00662FFA">
        <w:rPr>
          <w:rFonts w:eastAsia="Arial" w:cstheme="minorHAnsi"/>
        </w:rPr>
        <w:t xml:space="preserve"> </w:t>
      </w:r>
      <w:r w:rsidRPr="00662FFA">
        <w:rPr>
          <w:rFonts w:eastAsia="Arial" w:cstheme="minorHAnsi"/>
        </w:rPr>
        <w:t>y trazabilidad.</w:t>
      </w:r>
    </w:p>
    <w:p w14:paraId="7D034A2E" w14:textId="4A6D9702" w:rsidR="00CA31BC" w:rsidRPr="00662FFA" w:rsidRDefault="00CA31BC" w:rsidP="0003728D">
      <w:pPr>
        <w:pStyle w:val="Sinespaciado"/>
        <w:jc w:val="both"/>
        <w:rPr>
          <w:rFonts w:cstheme="minorHAnsi"/>
          <w:sz w:val="24"/>
          <w:szCs w:val="24"/>
        </w:rPr>
      </w:pPr>
    </w:p>
    <w:p w14:paraId="2DAD1108" w14:textId="694709A8" w:rsidR="00CA31BC" w:rsidRPr="00662FFA" w:rsidRDefault="00CA31BC" w:rsidP="0003728D">
      <w:pPr>
        <w:pStyle w:val="Sinespaciado"/>
        <w:jc w:val="both"/>
        <w:rPr>
          <w:rFonts w:cstheme="minorHAnsi"/>
          <w:sz w:val="24"/>
          <w:szCs w:val="24"/>
        </w:rPr>
      </w:pPr>
      <w:r w:rsidRPr="00662FFA">
        <w:rPr>
          <w:rFonts w:eastAsia="Arial" w:cstheme="minorHAnsi"/>
          <w:b/>
          <w:sz w:val="24"/>
        </w:rPr>
        <w:lastRenderedPageBreak/>
        <w:t>Capacidades detectadas</w:t>
      </w:r>
    </w:p>
    <w:p w14:paraId="570DD677" w14:textId="654A5B61" w:rsidR="00CA31BC" w:rsidRPr="00662FFA" w:rsidRDefault="00CA31BC">
      <w:pPr>
        <w:pStyle w:val="Sinespaciado"/>
        <w:numPr>
          <w:ilvl w:val="0"/>
          <w:numId w:val="245"/>
        </w:numPr>
        <w:jc w:val="both"/>
        <w:rPr>
          <w:rFonts w:cstheme="minorHAnsi"/>
          <w:sz w:val="24"/>
          <w:szCs w:val="24"/>
        </w:rPr>
      </w:pPr>
      <w:r w:rsidRPr="00662FFA">
        <w:rPr>
          <w:rFonts w:eastAsia="Arial" w:cstheme="minorHAnsi"/>
        </w:rPr>
        <w:t>Seguimiento de sesiones</w:t>
      </w:r>
    </w:p>
    <w:p w14:paraId="3F9C8B1B" w14:textId="70A080E9" w:rsidR="00CA31BC" w:rsidRPr="00662FFA" w:rsidRDefault="00CA31BC">
      <w:pPr>
        <w:pStyle w:val="Sinespaciado"/>
        <w:numPr>
          <w:ilvl w:val="0"/>
          <w:numId w:val="245"/>
        </w:numPr>
        <w:jc w:val="both"/>
        <w:rPr>
          <w:rFonts w:cstheme="minorHAnsi"/>
          <w:sz w:val="24"/>
          <w:szCs w:val="24"/>
        </w:rPr>
      </w:pPr>
      <w:r w:rsidRPr="00662FFA">
        <w:rPr>
          <w:rFonts w:eastAsia="Arial" w:cstheme="minorHAnsi"/>
        </w:rPr>
        <w:t>Historial operacional</w:t>
      </w:r>
    </w:p>
    <w:p w14:paraId="2B844957" w14:textId="587E6154" w:rsidR="00CA31BC" w:rsidRPr="00662FFA" w:rsidRDefault="00CA31BC">
      <w:pPr>
        <w:pStyle w:val="Sinespaciado"/>
        <w:numPr>
          <w:ilvl w:val="0"/>
          <w:numId w:val="245"/>
        </w:numPr>
        <w:jc w:val="both"/>
        <w:rPr>
          <w:rFonts w:cstheme="minorHAnsi"/>
          <w:sz w:val="24"/>
          <w:szCs w:val="24"/>
        </w:rPr>
      </w:pPr>
      <w:r w:rsidRPr="00662FFA">
        <w:rPr>
          <w:rFonts w:eastAsia="Arial" w:cstheme="minorHAnsi"/>
        </w:rPr>
        <w:t>Auditoría institucional</w:t>
      </w:r>
    </w:p>
    <w:p w14:paraId="15B7BD93" w14:textId="0368C8EF" w:rsidR="00CA31BC" w:rsidRPr="00662FFA" w:rsidRDefault="00CA31BC">
      <w:pPr>
        <w:pStyle w:val="Sinespaciado"/>
        <w:numPr>
          <w:ilvl w:val="0"/>
          <w:numId w:val="245"/>
        </w:numPr>
        <w:jc w:val="both"/>
        <w:rPr>
          <w:rFonts w:cstheme="minorHAnsi"/>
          <w:sz w:val="24"/>
          <w:szCs w:val="24"/>
        </w:rPr>
      </w:pPr>
      <w:r w:rsidRPr="00662FFA">
        <w:rPr>
          <w:rFonts w:eastAsia="Arial" w:cstheme="minorHAnsi"/>
        </w:rPr>
        <w:t>Supervisión jerárquica</w:t>
      </w:r>
    </w:p>
    <w:p w14:paraId="44F064A1" w14:textId="77777777" w:rsidR="00CA31BC" w:rsidRPr="00662FFA" w:rsidRDefault="00CA31BC">
      <w:pPr>
        <w:pStyle w:val="Sinespaciado"/>
        <w:numPr>
          <w:ilvl w:val="0"/>
          <w:numId w:val="245"/>
        </w:numPr>
        <w:jc w:val="both"/>
        <w:rPr>
          <w:rFonts w:cstheme="minorHAnsi"/>
          <w:sz w:val="24"/>
          <w:szCs w:val="24"/>
        </w:rPr>
      </w:pPr>
      <w:r w:rsidRPr="00662FFA">
        <w:rPr>
          <w:rFonts w:eastAsia="Arial" w:cstheme="minorHAnsi"/>
        </w:rPr>
        <w:t>Validación documental</w:t>
      </w:r>
    </w:p>
    <w:p w14:paraId="7C551905" w14:textId="77777777" w:rsidR="00CA31BC" w:rsidRPr="00662FFA" w:rsidRDefault="00CA31BC" w:rsidP="0003728D">
      <w:pPr>
        <w:pStyle w:val="Sinespaciado"/>
        <w:jc w:val="both"/>
        <w:rPr>
          <w:rFonts w:cstheme="minorHAnsi"/>
          <w:sz w:val="24"/>
          <w:szCs w:val="24"/>
        </w:rPr>
      </w:pPr>
    </w:p>
    <w:p w14:paraId="112E4573" w14:textId="65F11E23"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6DDF8FD" w14:textId="6E1E1016"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0CA5B71D" w14:textId="033D7BBE" w:rsidR="00CA31BC" w:rsidRPr="00662FFA" w:rsidRDefault="00F27C9D">
      <w:pPr>
        <w:pStyle w:val="Sinespaciado"/>
        <w:numPr>
          <w:ilvl w:val="0"/>
          <w:numId w:val="245"/>
        </w:numPr>
        <w:jc w:val="both"/>
        <w:rPr>
          <w:rFonts w:cstheme="minorHAnsi"/>
          <w:sz w:val="24"/>
          <w:szCs w:val="24"/>
        </w:rPr>
      </w:pPr>
      <w:r w:rsidRPr="00662FFA">
        <w:rPr>
          <w:rFonts w:eastAsia="Arial" w:cstheme="minorHAnsi"/>
        </w:rPr>
        <w:t>Gobernanza,</w:t>
      </w:r>
    </w:p>
    <w:p w14:paraId="4C6E85A9" w14:textId="47F6E317" w:rsidR="00CA31BC" w:rsidRPr="00662FFA" w:rsidRDefault="00F27C9D">
      <w:pPr>
        <w:pStyle w:val="Sinespaciado"/>
        <w:numPr>
          <w:ilvl w:val="0"/>
          <w:numId w:val="245"/>
        </w:numPr>
        <w:jc w:val="both"/>
        <w:rPr>
          <w:rFonts w:cstheme="minorHAnsi"/>
          <w:sz w:val="24"/>
          <w:szCs w:val="24"/>
        </w:rPr>
      </w:pPr>
      <w:r w:rsidRPr="00662FFA">
        <w:rPr>
          <w:rFonts w:eastAsia="Arial" w:cstheme="minorHAnsi"/>
        </w:rPr>
        <w:t>Trazabilidad,</w:t>
      </w:r>
    </w:p>
    <w:p w14:paraId="470A9217" w14:textId="60B2E506" w:rsidR="00CA31BC" w:rsidRPr="00662FFA" w:rsidRDefault="00F27C9D">
      <w:pPr>
        <w:pStyle w:val="Sinespaciado"/>
        <w:numPr>
          <w:ilvl w:val="0"/>
          <w:numId w:val="245"/>
        </w:numPr>
        <w:jc w:val="both"/>
        <w:rPr>
          <w:rFonts w:cstheme="minorHAnsi"/>
          <w:sz w:val="24"/>
          <w:szCs w:val="24"/>
        </w:rPr>
      </w:pPr>
      <w:r w:rsidRPr="00662FFA">
        <w:rPr>
          <w:rFonts w:eastAsia="Arial" w:cstheme="minorHAnsi"/>
        </w:rPr>
        <w:t xml:space="preserve">Control </w:t>
      </w:r>
      <w:r w:rsidR="00CA31BC" w:rsidRPr="00662FFA">
        <w:rPr>
          <w:rFonts w:eastAsia="Arial" w:cstheme="minorHAnsi"/>
        </w:rPr>
        <w:t>institucional.</w:t>
      </w:r>
    </w:p>
    <w:p w14:paraId="317398A8" w14:textId="77777777" w:rsidR="00CA31BC" w:rsidRPr="00662FFA" w:rsidRDefault="00CA31BC" w:rsidP="0003728D">
      <w:pPr>
        <w:pStyle w:val="Sinespaciado"/>
        <w:jc w:val="both"/>
        <w:rPr>
          <w:rFonts w:cstheme="minorHAnsi"/>
          <w:sz w:val="24"/>
          <w:szCs w:val="24"/>
        </w:rPr>
      </w:pPr>
    </w:p>
    <w:p w14:paraId="2DF6F88B" w14:textId="455AFFE9" w:rsidR="00CA31BC" w:rsidRPr="00662FFA" w:rsidRDefault="00CA31BC" w:rsidP="00F27C9D">
      <w:pPr>
        <w:pStyle w:val="Ttulo2"/>
        <w:rPr>
          <w:rFonts w:asciiTheme="minorHAnsi" w:hAnsiTheme="minorHAnsi" w:cstheme="minorHAnsi"/>
          <w:b/>
          <w:bCs/>
          <w:sz w:val="24"/>
          <w:szCs w:val="24"/>
        </w:rPr>
      </w:pPr>
      <w:bookmarkStart w:id="522" w:name="_Toc230947774"/>
      <w:r w:rsidRPr="00662FFA">
        <w:rPr>
          <w:rFonts w:asciiTheme="minorHAnsi" w:eastAsia="Arial" w:hAnsiTheme="minorHAnsi" w:cstheme="minorHAnsi"/>
          <w:b/>
          <w:bCs/>
        </w:rPr>
        <w:t>25.14 Arquitectura de Usuarios y Roles</w:t>
      </w:r>
      <w:bookmarkEnd w:id="522"/>
    </w:p>
    <w:p w14:paraId="76A9A570"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sistema incorpora control jerárquico basado en roles institucionales.</w:t>
      </w:r>
    </w:p>
    <w:p w14:paraId="66934EE5" w14:textId="77777777" w:rsidR="00CA31BC" w:rsidRPr="00662FFA" w:rsidRDefault="00CA31BC" w:rsidP="0003728D">
      <w:pPr>
        <w:pStyle w:val="Sinespaciado"/>
        <w:jc w:val="both"/>
        <w:rPr>
          <w:rFonts w:cstheme="minorHAnsi"/>
          <w:sz w:val="24"/>
          <w:szCs w:val="24"/>
        </w:rPr>
      </w:pPr>
    </w:p>
    <w:p w14:paraId="7B96B61F" w14:textId="4F186516" w:rsidR="00CA31BC" w:rsidRPr="00662FFA" w:rsidRDefault="00CA31BC" w:rsidP="0003728D">
      <w:pPr>
        <w:pStyle w:val="Sinespaciado"/>
        <w:jc w:val="both"/>
        <w:rPr>
          <w:rFonts w:cstheme="minorHAnsi"/>
          <w:sz w:val="24"/>
          <w:szCs w:val="24"/>
        </w:rPr>
      </w:pPr>
      <w:r w:rsidRPr="00662FFA">
        <w:rPr>
          <w:rFonts w:eastAsia="Arial" w:cstheme="minorHAnsi"/>
          <w:b/>
          <w:sz w:val="24"/>
        </w:rPr>
        <w:t>Roles detectados</w:t>
      </w:r>
    </w:p>
    <w:p w14:paraId="261D44F6" w14:textId="75EAD5DB" w:rsidR="00CA31BC" w:rsidRPr="00662FFA" w:rsidRDefault="00CA31BC">
      <w:pPr>
        <w:pStyle w:val="Sinespaciado"/>
        <w:numPr>
          <w:ilvl w:val="0"/>
          <w:numId w:val="246"/>
        </w:numPr>
        <w:jc w:val="both"/>
        <w:rPr>
          <w:rFonts w:cstheme="minorHAnsi"/>
          <w:sz w:val="24"/>
          <w:szCs w:val="24"/>
        </w:rPr>
      </w:pPr>
      <w:proofErr w:type="spellStart"/>
      <w:r w:rsidRPr="00662FFA">
        <w:rPr>
          <w:rFonts w:eastAsia="Arial" w:cstheme="minorHAnsi"/>
        </w:rPr>
        <w:t>SUPER_ADMIN</w:t>
      </w:r>
      <w:proofErr w:type="spellEnd"/>
    </w:p>
    <w:p w14:paraId="215183DE" w14:textId="4D1B1CBB" w:rsidR="00CA31BC" w:rsidRPr="00662FFA" w:rsidRDefault="00CA31BC">
      <w:pPr>
        <w:pStyle w:val="Sinespaciado"/>
        <w:numPr>
          <w:ilvl w:val="0"/>
          <w:numId w:val="246"/>
        </w:numPr>
        <w:jc w:val="both"/>
        <w:rPr>
          <w:rFonts w:cstheme="minorHAnsi"/>
          <w:sz w:val="24"/>
          <w:szCs w:val="24"/>
        </w:rPr>
      </w:pPr>
      <w:proofErr w:type="spellStart"/>
      <w:r w:rsidRPr="00662FFA">
        <w:rPr>
          <w:rFonts w:eastAsia="Arial" w:cstheme="minorHAnsi"/>
        </w:rPr>
        <w:t>ADMIN</w:t>
      </w:r>
      <w:proofErr w:type="spellEnd"/>
    </w:p>
    <w:p w14:paraId="64BE0898" w14:textId="242A1A9C" w:rsidR="00CA31BC" w:rsidRPr="00662FFA" w:rsidRDefault="00CA31BC">
      <w:pPr>
        <w:pStyle w:val="Sinespaciado"/>
        <w:numPr>
          <w:ilvl w:val="0"/>
          <w:numId w:val="246"/>
        </w:numPr>
        <w:jc w:val="both"/>
        <w:rPr>
          <w:rFonts w:cstheme="minorHAnsi"/>
          <w:sz w:val="24"/>
          <w:szCs w:val="24"/>
        </w:rPr>
      </w:pPr>
      <w:r w:rsidRPr="00662FFA">
        <w:rPr>
          <w:rFonts w:eastAsia="Arial" w:cstheme="minorHAnsi"/>
        </w:rPr>
        <w:t>ANALISTA</w:t>
      </w:r>
    </w:p>
    <w:p w14:paraId="695C896E" w14:textId="77777777" w:rsidR="00CA31BC" w:rsidRPr="00662FFA" w:rsidRDefault="00CA31BC">
      <w:pPr>
        <w:pStyle w:val="Sinespaciado"/>
        <w:numPr>
          <w:ilvl w:val="0"/>
          <w:numId w:val="246"/>
        </w:numPr>
        <w:jc w:val="both"/>
        <w:rPr>
          <w:rFonts w:cstheme="minorHAnsi"/>
          <w:sz w:val="24"/>
          <w:szCs w:val="24"/>
        </w:rPr>
      </w:pPr>
      <w:proofErr w:type="spellStart"/>
      <w:r w:rsidRPr="00662FFA">
        <w:rPr>
          <w:rFonts w:eastAsia="Arial" w:cstheme="minorHAnsi"/>
        </w:rPr>
        <w:t>USER</w:t>
      </w:r>
      <w:proofErr w:type="spellEnd"/>
    </w:p>
    <w:p w14:paraId="6BEA31E8" w14:textId="77777777" w:rsidR="00CA31BC" w:rsidRPr="00662FFA" w:rsidRDefault="00CA31BC" w:rsidP="0003728D">
      <w:pPr>
        <w:pStyle w:val="Sinespaciado"/>
        <w:jc w:val="both"/>
        <w:rPr>
          <w:rFonts w:cstheme="minorHAnsi"/>
          <w:sz w:val="24"/>
          <w:szCs w:val="24"/>
        </w:rPr>
      </w:pPr>
    </w:p>
    <w:p w14:paraId="3DDF2A6D" w14:textId="7E4BA2FE"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2A16D40" w14:textId="36B8DFB0"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35E91BD9" w14:textId="1F9D97E0" w:rsidR="00CA31BC" w:rsidRPr="00662FFA" w:rsidRDefault="00F27C9D">
      <w:pPr>
        <w:pStyle w:val="Sinespaciado"/>
        <w:numPr>
          <w:ilvl w:val="0"/>
          <w:numId w:val="246"/>
        </w:numPr>
        <w:jc w:val="both"/>
        <w:rPr>
          <w:rFonts w:cstheme="minorHAnsi"/>
          <w:sz w:val="24"/>
          <w:szCs w:val="24"/>
        </w:rPr>
      </w:pPr>
      <w:r w:rsidRPr="00662FFA">
        <w:rPr>
          <w:rFonts w:eastAsia="Arial" w:cstheme="minorHAnsi"/>
        </w:rPr>
        <w:t>Seguridad,</w:t>
      </w:r>
    </w:p>
    <w:p w14:paraId="4ADE2760" w14:textId="2E16D6B0" w:rsidR="00CA31BC" w:rsidRPr="00662FFA" w:rsidRDefault="00F27C9D">
      <w:pPr>
        <w:pStyle w:val="Sinespaciado"/>
        <w:numPr>
          <w:ilvl w:val="0"/>
          <w:numId w:val="246"/>
        </w:numPr>
        <w:jc w:val="both"/>
        <w:rPr>
          <w:rFonts w:cstheme="minorHAnsi"/>
          <w:sz w:val="24"/>
          <w:szCs w:val="24"/>
        </w:rPr>
      </w:pPr>
      <w:r w:rsidRPr="00662FFA">
        <w:rPr>
          <w:rFonts w:eastAsia="Arial" w:cstheme="minorHAnsi"/>
        </w:rPr>
        <w:t>Segregación funcional,</w:t>
      </w:r>
    </w:p>
    <w:p w14:paraId="47997C05" w14:textId="1384B2A1" w:rsidR="00CA31BC" w:rsidRPr="00662FFA" w:rsidRDefault="00F27C9D">
      <w:pPr>
        <w:pStyle w:val="Sinespaciado"/>
        <w:numPr>
          <w:ilvl w:val="0"/>
          <w:numId w:val="246"/>
        </w:numPr>
        <w:jc w:val="both"/>
        <w:rPr>
          <w:rFonts w:cstheme="minorHAnsi"/>
          <w:sz w:val="24"/>
          <w:szCs w:val="24"/>
        </w:rPr>
      </w:pPr>
      <w:r w:rsidRPr="00662FFA">
        <w:rPr>
          <w:rFonts w:eastAsia="Arial" w:cstheme="minorHAnsi"/>
        </w:rPr>
        <w:t>Control operativo.</w:t>
      </w:r>
    </w:p>
    <w:p w14:paraId="22D12120" w14:textId="77777777" w:rsidR="00CA31BC" w:rsidRPr="00662FFA" w:rsidRDefault="00CA31BC" w:rsidP="00F27C9D">
      <w:pPr>
        <w:pStyle w:val="Ttulo2"/>
        <w:rPr>
          <w:rFonts w:asciiTheme="minorHAnsi" w:hAnsiTheme="minorHAnsi" w:cstheme="minorHAnsi"/>
          <w:b/>
          <w:bCs/>
        </w:rPr>
      </w:pPr>
    </w:p>
    <w:p w14:paraId="683110F0" w14:textId="3EDB4EED" w:rsidR="00CA31BC" w:rsidRPr="00662FFA" w:rsidRDefault="00CA31BC" w:rsidP="00F27C9D">
      <w:pPr>
        <w:pStyle w:val="Ttulo2"/>
        <w:rPr>
          <w:rFonts w:asciiTheme="minorHAnsi" w:hAnsiTheme="minorHAnsi" w:cstheme="minorHAnsi"/>
          <w:b/>
          <w:bCs/>
          <w:sz w:val="24"/>
          <w:szCs w:val="24"/>
        </w:rPr>
      </w:pPr>
      <w:bookmarkStart w:id="523" w:name="_Toc230947775"/>
      <w:r w:rsidRPr="00662FFA">
        <w:rPr>
          <w:rFonts w:asciiTheme="minorHAnsi" w:eastAsia="Arial" w:hAnsiTheme="minorHAnsi" w:cstheme="minorHAnsi"/>
          <w:b/>
          <w:bCs/>
        </w:rPr>
        <w:t>25.15 Arquitectura Multimodal</w:t>
      </w:r>
      <w:bookmarkEnd w:id="523"/>
    </w:p>
    <w:p w14:paraId="3D63ACDE"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opera bajo un modelo de integración simultánea de múltiples fuentes.</w:t>
      </w:r>
    </w:p>
    <w:p w14:paraId="74CB58C5" w14:textId="77777777" w:rsidR="00CA31BC" w:rsidRPr="00662FFA" w:rsidRDefault="00CA31BC" w:rsidP="0003728D">
      <w:pPr>
        <w:pStyle w:val="Sinespaciado"/>
        <w:jc w:val="both"/>
        <w:rPr>
          <w:rFonts w:cstheme="minorHAnsi"/>
          <w:sz w:val="24"/>
          <w:szCs w:val="24"/>
        </w:rPr>
      </w:pPr>
    </w:p>
    <w:p w14:paraId="45BE3785" w14:textId="7E6FB941" w:rsidR="00CA31BC" w:rsidRPr="00662FFA" w:rsidRDefault="00CA31BC" w:rsidP="0003728D">
      <w:pPr>
        <w:pStyle w:val="Sinespaciado"/>
        <w:jc w:val="both"/>
        <w:rPr>
          <w:rFonts w:cstheme="minorHAnsi"/>
          <w:b/>
          <w:bCs/>
          <w:sz w:val="24"/>
          <w:szCs w:val="24"/>
        </w:rPr>
      </w:pPr>
      <w:r w:rsidRPr="00662FFA">
        <w:rPr>
          <w:rFonts w:eastAsia="Arial" w:cstheme="minorHAnsi"/>
          <w:b/>
          <w:bCs/>
        </w:rPr>
        <w:t>Fuentes integradas</w:t>
      </w:r>
    </w:p>
    <w:p w14:paraId="0CD95021" w14:textId="1F22E6AE" w:rsidR="00CA31BC" w:rsidRPr="00662FFA" w:rsidRDefault="00CA31BC">
      <w:pPr>
        <w:pStyle w:val="Sinespaciado"/>
        <w:numPr>
          <w:ilvl w:val="0"/>
          <w:numId w:val="247"/>
        </w:numPr>
        <w:jc w:val="both"/>
        <w:rPr>
          <w:rFonts w:cstheme="minorHAnsi"/>
          <w:sz w:val="24"/>
          <w:szCs w:val="24"/>
        </w:rPr>
      </w:pPr>
      <w:r w:rsidRPr="00662FFA">
        <w:rPr>
          <w:rFonts w:eastAsia="Arial" w:cstheme="minorHAnsi"/>
        </w:rPr>
        <w:t>Fotografías</w:t>
      </w:r>
    </w:p>
    <w:p w14:paraId="4802AD64" w14:textId="18F862A0" w:rsidR="00CA31BC" w:rsidRPr="00662FFA" w:rsidRDefault="00CA31BC">
      <w:pPr>
        <w:pStyle w:val="Sinespaciado"/>
        <w:numPr>
          <w:ilvl w:val="0"/>
          <w:numId w:val="247"/>
        </w:numPr>
        <w:jc w:val="both"/>
        <w:rPr>
          <w:rFonts w:cstheme="minorHAnsi"/>
          <w:sz w:val="24"/>
          <w:szCs w:val="24"/>
        </w:rPr>
      </w:pPr>
      <w:r w:rsidRPr="00662FFA">
        <w:rPr>
          <w:rFonts w:eastAsia="Arial" w:cstheme="minorHAnsi"/>
        </w:rPr>
        <w:t>Coordenadas GPS</w:t>
      </w:r>
    </w:p>
    <w:p w14:paraId="2C95F87E" w14:textId="0BEC5D8F" w:rsidR="00CA31BC" w:rsidRPr="00662FFA" w:rsidRDefault="00CA31BC">
      <w:pPr>
        <w:pStyle w:val="Sinespaciado"/>
        <w:numPr>
          <w:ilvl w:val="0"/>
          <w:numId w:val="247"/>
        </w:numPr>
        <w:jc w:val="both"/>
        <w:rPr>
          <w:rFonts w:cstheme="minorHAnsi"/>
          <w:sz w:val="24"/>
          <w:szCs w:val="24"/>
        </w:rPr>
      </w:pPr>
      <w:r w:rsidRPr="00662FFA">
        <w:rPr>
          <w:rFonts w:eastAsia="Arial" w:cstheme="minorHAnsi"/>
        </w:rPr>
        <w:t>GEOINT</w:t>
      </w:r>
    </w:p>
    <w:p w14:paraId="6C33EBFE" w14:textId="05CDEABB" w:rsidR="00CA31BC" w:rsidRPr="00662FFA" w:rsidRDefault="00CA31BC">
      <w:pPr>
        <w:pStyle w:val="Sinespaciado"/>
        <w:numPr>
          <w:ilvl w:val="0"/>
          <w:numId w:val="247"/>
        </w:numPr>
        <w:jc w:val="both"/>
        <w:rPr>
          <w:rFonts w:cstheme="minorHAnsi"/>
          <w:sz w:val="24"/>
          <w:szCs w:val="24"/>
        </w:rPr>
      </w:pPr>
      <w:proofErr w:type="spellStart"/>
      <w:r w:rsidRPr="00662FFA">
        <w:rPr>
          <w:rFonts w:eastAsia="Arial" w:cstheme="minorHAnsi"/>
        </w:rPr>
        <w:t>OSINT</w:t>
      </w:r>
      <w:proofErr w:type="spellEnd"/>
    </w:p>
    <w:p w14:paraId="2AAB428E" w14:textId="47B2A8C1" w:rsidR="00CA31BC" w:rsidRPr="00662FFA" w:rsidRDefault="00CA31BC">
      <w:pPr>
        <w:pStyle w:val="Sinespaciado"/>
        <w:numPr>
          <w:ilvl w:val="0"/>
          <w:numId w:val="247"/>
        </w:numPr>
        <w:jc w:val="both"/>
        <w:rPr>
          <w:rFonts w:cstheme="minorHAnsi"/>
          <w:sz w:val="24"/>
          <w:szCs w:val="24"/>
        </w:rPr>
      </w:pPr>
      <w:r w:rsidRPr="00662FFA">
        <w:rPr>
          <w:rFonts w:eastAsia="Arial" w:cstheme="minorHAnsi"/>
        </w:rPr>
        <w:t>Información urbana</w:t>
      </w:r>
    </w:p>
    <w:p w14:paraId="33F92906" w14:textId="2C00BD05" w:rsidR="00CA31BC" w:rsidRPr="00662FFA" w:rsidRDefault="00CA31BC">
      <w:pPr>
        <w:pStyle w:val="Sinespaciado"/>
        <w:numPr>
          <w:ilvl w:val="0"/>
          <w:numId w:val="247"/>
        </w:numPr>
        <w:jc w:val="both"/>
        <w:rPr>
          <w:rFonts w:cstheme="minorHAnsi"/>
          <w:sz w:val="24"/>
          <w:szCs w:val="24"/>
        </w:rPr>
      </w:pPr>
      <w:r w:rsidRPr="00662FFA">
        <w:rPr>
          <w:rFonts w:eastAsia="Arial" w:cstheme="minorHAnsi"/>
        </w:rPr>
        <w:t>Hallazgos visuales</w:t>
      </w:r>
    </w:p>
    <w:p w14:paraId="4FF17F54" w14:textId="3360388B" w:rsidR="00CA31BC" w:rsidRPr="00662FFA" w:rsidRDefault="00CA31BC">
      <w:pPr>
        <w:pStyle w:val="Sinespaciado"/>
        <w:numPr>
          <w:ilvl w:val="0"/>
          <w:numId w:val="247"/>
        </w:numPr>
        <w:jc w:val="both"/>
        <w:rPr>
          <w:rFonts w:cstheme="minorHAnsi"/>
          <w:sz w:val="24"/>
          <w:szCs w:val="24"/>
        </w:rPr>
      </w:pPr>
      <w:proofErr w:type="spellStart"/>
      <w:r w:rsidRPr="00662FFA">
        <w:rPr>
          <w:rFonts w:eastAsia="Arial" w:cstheme="minorHAnsi"/>
        </w:rPr>
        <w:t>Dashboards</w:t>
      </w:r>
      <w:proofErr w:type="spellEnd"/>
    </w:p>
    <w:p w14:paraId="7EAE9141" w14:textId="77777777" w:rsidR="00CA31BC" w:rsidRPr="00662FFA" w:rsidRDefault="00CA31BC">
      <w:pPr>
        <w:pStyle w:val="Sinespaciado"/>
        <w:numPr>
          <w:ilvl w:val="0"/>
          <w:numId w:val="247"/>
        </w:numPr>
        <w:jc w:val="both"/>
        <w:rPr>
          <w:rFonts w:cstheme="minorHAnsi"/>
          <w:sz w:val="24"/>
          <w:szCs w:val="24"/>
        </w:rPr>
      </w:pPr>
      <w:r w:rsidRPr="00662FFA">
        <w:rPr>
          <w:rFonts w:eastAsia="Arial" w:cstheme="minorHAnsi"/>
        </w:rPr>
        <w:t>Evaluación predictiva</w:t>
      </w:r>
    </w:p>
    <w:p w14:paraId="0E632E72" w14:textId="77777777" w:rsidR="00CA31BC" w:rsidRPr="00662FFA" w:rsidRDefault="00CA31BC" w:rsidP="0003728D">
      <w:pPr>
        <w:pStyle w:val="Sinespaciado"/>
        <w:jc w:val="both"/>
        <w:rPr>
          <w:rFonts w:cstheme="minorHAnsi"/>
          <w:sz w:val="24"/>
          <w:szCs w:val="24"/>
        </w:rPr>
      </w:pPr>
    </w:p>
    <w:p w14:paraId="37748347" w14:textId="0D65EA2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950F4D6" w14:textId="19D5138B" w:rsidR="00CA31BC" w:rsidRPr="00662FFA" w:rsidRDefault="00CA31BC" w:rsidP="0003728D">
      <w:pPr>
        <w:pStyle w:val="Sinespaciado"/>
        <w:jc w:val="both"/>
        <w:rPr>
          <w:rFonts w:cstheme="minorHAnsi"/>
          <w:sz w:val="24"/>
          <w:szCs w:val="24"/>
        </w:rPr>
      </w:pPr>
      <w:r w:rsidRPr="00662FFA">
        <w:rPr>
          <w:rFonts w:eastAsia="Arial" w:cstheme="minorHAnsi"/>
          <w:szCs w:val="24"/>
        </w:rPr>
        <w:t>Construir:</w:t>
      </w:r>
    </w:p>
    <w:p w14:paraId="71CD969F" w14:textId="34AB638D" w:rsidR="00CA31BC" w:rsidRPr="00662FFA" w:rsidRDefault="00F27C9D">
      <w:pPr>
        <w:pStyle w:val="Sinespaciado"/>
        <w:numPr>
          <w:ilvl w:val="0"/>
          <w:numId w:val="247"/>
        </w:numPr>
        <w:jc w:val="both"/>
        <w:rPr>
          <w:rFonts w:cstheme="minorHAnsi"/>
          <w:sz w:val="24"/>
          <w:szCs w:val="24"/>
        </w:rPr>
      </w:pPr>
      <w:r w:rsidRPr="00662FFA">
        <w:rPr>
          <w:rFonts w:eastAsia="Arial" w:cstheme="minorHAnsi"/>
        </w:rPr>
        <w:t>Inteligencia contextual robusta,</w:t>
      </w:r>
    </w:p>
    <w:p w14:paraId="77184CA4" w14:textId="41C41C50" w:rsidR="00CA31BC" w:rsidRPr="00662FFA" w:rsidRDefault="00F27C9D">
      <w:pPr>
        <w:pStyle w:val="Sinespaciado"/>
        <w:numPr>
          <w:ilvl w:val="0"/>
          <w:numId w:val="247"/>
        </w:numPr>
        <w:jc w:val="both"/>
        <w:rPr>
          <w:rFonts w:cstheme="minorHAnsi"/>
          <w:sz w:val="24"/>
          <w:szCs w:val="24"/>
        </w:rPr>
      </w:pPr>
      <w:r w:rsidRPr="00662FFA">
        <w:rPr>
          <w:rFonts w:eastAsia="Arial" w:cstheme="minorHAnsi"/>
        </w:rPr>
        <w:t>Correlación criminológica,</w:t>
      </w:r>
    </w:p>
    <w:p w14:paraId="7A412B95" w14:textId="773E6788" w:rsidR="00CA31BC" w:rsidRPr="00662FFA" w:rsidRDefault="00F27C9D">
      <w:pPr>
        <w:pStyle w:val="Sinespaciado"/>
        <w:numPr>
          <w:ilvl w:val="0"/>
          <w:numId w:val="247"/>
        </w:numPr>
        <w:jc w:val="both"/>
        <w:rPr>
          <w:rFonts w:cstheme="minorHAnsi"/>
          <w:sz w:val="24"/>
          <w:szCs w:val="24"/>
        </w:rPr>
      </w:pPr>
      <w:r w:rsidRPr="00662FFA">
        <w:rPr>
          <w:rFonts w:eastAsia="Arial" w:cstheme="minorHAnsi"/>
        </w:rPr>
        <w:lastRenderedPageBreak/>
        <w:t>Análisis territorial avanzado.</w:t>
      </w:r>
    </w:p>
    <w:p w14:paraId="1E3728EA" w14:textId="77777777" w:rsidR="00CA31BC" w:rsidRPr="00662FFA" w:rsidRDefault="00CA31BC" w:rsidP="0003728D">
      <w:pPr>
        <w:pStyle w:val="Sinespaciado"/>
        <w:jc w:val="both"/>
        <w:rPr>
          <w:rFonts w:cstheme="minorHAnsi"/>
          <w:sz w:val="24"/>
          <w:szCs w:val="24"/>
        </w:rPr>
      </w:pPr>
    </w:p>
    <w:p w14:paraId="604A95F8" w14:textId="0E8395A6" w:rsidR="00CA31BC" w:rsidRPr="00662FFA" w:rsidRDefault="00CA31BC" w:rsidP="00F27C9D">
      <w:pPr>
        <w:pStyle w:val="Ttulo2"/>
        <w:rPr>
          <w:rFonts w:asciiTheme="minorHAnsi" w:hAnsiTheme="minorHAnsi" w:cstheme="minorHAnsi"/>
          <w:b/>
          <w:bCs/>
          <w:sz w:val="24"/>
          <w:szCs w:val="24"/>
        </w:rPr>
      </w:pPr>
      <w:bookmarkStart w:id="524" w:name="_Toc230947776"/>
      <w:r w:rsidRPr="00662FFA">
        <w:rPr>
          <w:rFonts w:asciiTheme="minorHAnsi" w:eastAsia="Arial" w:hAnsiTheme="minorHAnsi" w:cstheme="minorHAnsi"/>
          <w:b/>
          <w:bCs/>
        </w:rPr>
        <w:t>25.16 Arquitectura Territorial</w:t>
      </w:r>
      <w:bookmarkEnd w:id="524"/>
    </w:p>
    <w:p w14:paraId="521D6EF8" w14:textId="27250847" w:rsidR="00CA31BC" w:rsidRPr="00662FFA" w:rsidRDefault="00CA31BC" w:rsidP="00F27C9D">
      <w:pPr>
        <w:pStyle w:val="Sinespaciado"/>
        <w:jc w:val="both"/>
        <w:rPr>
          <w:rFonts w:cstheme="minorHAnsi"/>
          <w:sz w:val="24"/>
          <w:szCs w:val="24"/>
        </w:rPr>
      </w:pPr>
      <w:r w:rsidRPr="00662FFA">
        <w:rPr>
          <w:rFonts w:eastAsia="Arial" w:cstheme="minorHAnsi"/>
          <w:szCs w:val="24"/>
        </w:rPr>
        <w:t>La plataforma utiliza modelos espaciales avanzados para representar:</w:t>
      </w:r>
      <w:r w:rsidR="00F27C9D" w:rsidRPr="00662FFA">
        <w:rPr>
          <w:rFonts w:cstheme="minorHAnsi"/>
          <w:sz w:val="24"/>
          <w:szCs w:val="24"/>
        </w:rPr>
        <w:t xml:space="preserve"> </w:t>
      </w:r>
      <w:r w:rsidRPr="00662FFA">
        <w:rPr>
          <w:rFonts w:eastAsia="Arial" w:cstheme="minorHAnsi"/>
        </w:rPr>
        <w:t>movilidad,</w:t>
      </w:r>
      <w:r w:rsidR="00F27C9D" w:rsidRPr="00662FFA">
        <w:rPr>
          <w:rFonts w:cstheme="minorHAnsi"/>
          <w:sz w:val="24"/>
          <w:szCs w:val="24"/>
        </w:rPr>
        <w:t xml:space="preserve"> </w:t>
      </w:r>
      <w:r w:rsidRPr="00662FFA">
        <w:rPr>
          <w:rFonts w:eastAsia="Arial" w:cstheme="minorHAnsi"/>
        </w:rPr>
        <w:t>concentración,</w:t>
      </w:r>
      <w:r w:rsidR="00F27C9D" w:rsidRPr="00662FFA">
        <w:rPr>
          <w:rFonts w:cstheme="minorHAnsi"/>
          <w:sz w:val="24"/>
          <w:szCs w:val="24"/>
        </w:rPr>
        <w:t xml:space="preserve"> </w:t>
      </w:r>
      <w:r w:rsidRPr="00662FFA">
        <w:rPr>
          <w:rFonts w:eastAsia="Arial" w:cstheme="minorHAnsi"/>
        </w:rPr>
        <w:t>amenaza</w:t>
      </w:r>
      <w:r w:rsidR="00F27C9D" w:rsidRPr="00662FFA">
        <w:rPr>
          <w:rFonts w:eastAsia="Arial" w:cstheme="minorHAnsi"/>
        </w:rPr>
        <w:t xml:space="preserve"> </w:t>
      </w:r>
      <w:r w:rsidRPr="00662FFA">
        <w:rPr>
          <w:rFonts w:eastAsia="Arial" w:cstheme="minorHAnsi"/>
        </w:rPr>
        <w:t>y comportamiento criminal.</w:t>
      </w:r>
    </w:p>
    <w:p w14:paraId="7733A9D1" w14:textId="77777777" w:rsidR="00CA31BC" w:rsidRPr="00662FFA" w:rsidRDefault="00CA31BC" w:rsidP="0003728D">
      <w:pPr>
        <w:pStyle w:val="Sinespaciado"/>
        <w:jc w:val="both"/>
        <w:rPr>
          <w:rFonts w:cstheme="minorHAnsi"/>
          <w:sz w:val="24"/>
          <w:szCs w:val="24"/>
        </w:rPr>
      </w:pPr>
    </w:p>
    <w:p w14:paraId="618F5497" w14:textId="52BB5213" w:rsidR="00CA31BC" w:rsidRPr="00662FFA" w:rsidRDefault="00CA31BC" w:rsidP="0003728D">
      <w:pPr>
        <w:pStyle w:val="Sinespaciado"/>
        <w:jc w:val="both"/>
        <w:rPr>
          <w:rFonts w:cstheme="minorHAnsi"/>
          <w:b/>
          <w:bCs/>
          <w:sz w:val="24"/>
          <w:szCs w:val="24"/>
        </w:rPr>
      </w:pPr>
      <w:r w:rsidRPr="00662FFA">
        <w:rPr>
          <w:rFonts w:eastAsia="Arial" w:cstheme="minorHAnsi"/>
          <w:b/>
          <w:bCs/>
        </w:rPr>
        <w:t>Herramientas detectadas</w:t>
      </w:r>
    </w:p>
    <w:p w14:paraId="56AD2B0B" w14:textId="77488B46" w:rsidR="00CA31BC" w:rsidRPr="00662FFA" w:rsidRDefault="00CA31BC">
      <w:pPr>
        <w:pStyle w:val="Sinespaciado"/>
        <w:numPr>
          <w:ilvl w:val="0"/>
          <w:numId w:val="248"/>
        </w:numPr>
        <w:jc w:val="both"/>
        <w:rPr>
          <w:rFonts w:cstheme="minorHAnsi"/>
          <w:sz w:val="24"/>
          <w:szCs w:val="24"/>
        </w:rPr>
      </w:pPr>
      <w:proofErr w:type="spellStart"/>
      <w:r w:rsidRPr="00662FFA">
        <w:rPr>
          <w:rFonts w:eastAsia="Arial" w:cstheme="minorHAnsi"/>
        </w:rPr>
        <w:t>Heatmaps</w:t>
      </w:r>
      <w:proofErr w:type="spellEnd"/>
    </w:p>
    <w:p w14:paraId="144E0EE8" w14:textId="3513FD9B" w:rsidR="00CA31BC" w:rsidRPr="00662FFA" w:rsidRDefault="00CA31BC">
      <w:pPr>
        <w:pStyle w:val="Sinespaciado"/>
        <w:numPr>
          <w:ilvl w:val="0"/>
          <w:numId w:val="248"/>
        </w:numPr>
        <w:jc w:val="both"/>
        <w:rPr>
          <w:rFonts w:cstheme="minorHAnsi"/>
          <w:sz w:val="24"/>
          <w:szCs w:val="24"/>
        </w:rPr>
      </w:pPr>
      <w:proofErr w:type="spellStart"/>
      <w:r w:rsidRPr="00662FFA">
        <w:rPr>
          <w:rFonts w:eastAsia="Arial" w:cstheme="minorHAnsi"/>
        </w:rPr>
        <w:t>Clustering</w:t>
      </w:r>
      <w:proofErr w:type="spellEnd"/>
    </w:p>
    <w:p w14:paraId="0A803F5A" w14:textId="5AF502D7" w:rsidR="00CA31BC" w:rsidRPr="00662FFA" w:rsidRDefault="00CA31BC">
      <w:pPr>
        <w:pStyle w:val="Sinespaciado"/>
        <w:numPr>
          <w:ilvl w:val="0"/>
          <w:numId w:val="248"/>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overlays</w:t>
      </w:r>
      <w:proofErr w:type="spellEnd"/>
    </w:p>
    <w:p w14:paraId="43DA3CF1" w14:textId="047AE2A7" w:rsidR="00CA31BC" w:rsidRPr="00662FFA" w:rsidRDefault="00CA31BC">
      <w:pPr>
        <w:pStyle w:val="Sinespaciado"/>
        <w:numPr>
          <w:ilvl w:val="0"/>
          <w:numId w:val="248"/>
        </w:numPr>
        <w:jc w:val="both"/>
        <w:rPr>
          <w:rFonts w:cstheme="minorHAnsi"/>
          <w:sz w:val="24"/>
          <w:szCs w:val="24"/>
        </w:rPr>
      </w:pPr>
      <w:r w:rsidRPr="00662FFA">
        <w:rPr>
          <w:rFonts w:eastAsia="Arial" w:cstheme="minorHAnsi"/>
        </w:rPr>
        <w:t>Timeline territorial</w:t>
      </w:r>
    </w:p>
    <w:p w14:paraId="6A541811" w14:textId="7955CD66" w:rsidR="00CA31BC" w:rsidRPr="00662FFA" w:rsidRDefault="00CA31BC">
      <w:pPr>
        <w:pStyle w:val="Sinespaciado"/>
        <w:numPr>
          <w:ilvl w:val="0"/>
          <w:numId w:val="248"/>
        </w:numPr>
        <w:jc w:val="both"/>
        <w:rPr>
          <w:rFonts w:cstheme="minorHAnsi"/>
          <w:sz w:val="24"/>
          <w:szCs w:val="24"/>
        </w:rPr>
      </w:pPr>
      <w:r w:rsidRPr="00662FFA">
        <w:rPr>
          <w:rFonts w:eastAsia="Arial" w:cstheme="minorHAnsi"/>
        </w:rPr>
        <w:t>Corredores espaciales</w:t>
      </w:r>
    </w:p>
    <w:p w14:paraId="372C2775" w14:textId="77777777" w:rsidR="00CA31BC" w:rsidRPr="00662FFA" w:rsidRDefault="00CA31BC">
      <w:pPr>
        <w:pStyle w:val="Sinespaciado"/>
        <w:numPr>
          <w:ilvl w:val="0"/>
          <w:numId w:val="248"/>
        </w:numPr>
        <w:jc w:val="both"/>
        <w:rPr>
          <w:rFonts w:cstheme="minorHAnsi"/>
          <w:sz w:val="24"/>
          <w:szCs w:val="24"/>
        </w:rPr>
      </w:pPr>
      <w:r w:rsidRPr="00662FFA">
        <w:rPr>
          <w:rFonts w:eastAsia="Arial" w:cstheme="minorHAnsi"/>
        </w:rPr>
        <w:t>Polígonos criminológicos</w:t>
      </w:r>
    </w:p>
    <w:p w14:paraId="6E586B39" w14:textId="77777777" w:rsidR="00CA31BC" w:rsidRPr="00662FFA" w:rsidRDefault="00CA31BC" w:rsidP="0003728D">
      <w:pPr>
        <w:pStyle w:val="Sinespaciado"/>
        <w:jc w:val="both"/>
        <w:rPr>
          <w:rFonts w:cstheme="minorHAnsi"/>
          <w:sz w:val="24"/>
          <w:szCs w:val="24"/>
        </w:rPr>
      </w:pPr>
    </w:p>
    <w:p w14:paraId="64515CBC" w14:textId="6BB5ACC0"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A680658" w14:textId="33B134C4" w:rsidR="00CA31BC" w:rsidRPr="00662FFA" w:rsidRDefault="00CA31BC" w:rsidP="0003728D">
      <w:pPr>
        <w:pStyle w:val="Sinespaciado"/>
        <w:jc w:val="both"/>
        <w:rPr>
          <w:rFonts w:cstheme="minorHAnsi"/>
          <w:sz w:val="24"/>
          <w:szCs w:val="24"/>
        </w:rPr>
      </w:pPr>
      <w:r w:rsidRPr="00662FFA">
        <w:rPr>
          <w:rFonts w:eastAsia="Arial" w:cstheme="minorHAnsi"/>
          <w:szCs w:val="24"/>
        </w:rPr>
        <w:t>Visualizar:</w:t>
      </w:r>
    </w:p>
    <w:p w14:paraId="53C81E68" w14:textId="22F805CE" w:rsidR="00CA31BC" w:rsidRPr="00662FFA" w:rsidRDefault="00F27C9D">
      <w:pPr>
        <w:pStyle w:val="Sinespaciado"/>
        <w:numPr>
          <w:ilvl w:val="0"/>
          <w:numId w:val="248"/>
        </w:numPr>
        <w:jc w:val="both"/>
        <w:rPr>
          <w:rFonts w:cstheme="minorHAnsi"/>
          <w:sz w:val="24"/>
          <w:szCs w:val="24"/>
        </w:rPr>
      </w:pPr>
      <w:r w:rsidRPr="00662FFA">
        <w:rPr>
          <w:rFonts w:eastAsia="Arial" w:cstheme="minorHAnsi"/>
        </w:rPr>
        <w:t>Dinámica criminal,</w:t>
      </w:r>
    </w:p>
    <w:p w14:paraId="3F435DB7" w14:textId="3F9AE7FD" w:rsidR="00CA31BC" w:rsidRPr="00662FFA" w:rsidRDefault="00F27C9D">
      <w:pPr>
        <w:pStyle w:val="Sinespaciado"/>
        <w:numPr>
          <w:ilvl w:val="0"/>
          <w:numId w:val="248"/>
        </w:numPr>
        <w:jc w:val="both"/>
        <w:rPr>
          <w:rFonts w:cstheme="minorHAnsi"/>
          <w:sz w:val="24"/>
          <w:szCs w:val="24"/>
        </w:rPr>
      </w:pPr>
      <w:r w:rsidRPr="00662FFA">
        <w:rPr>
          <w:rFonts w:eastAsia="Arial" w:cstheme="minorHAnsi"/>
        </w:rPr>
        <w:t>Persistencia territorial,</w:t>
      </w:r>
    </w:p>
    <w:p w14:paraId="166EF878" w14:textId="6DF25F48" w:rsidR="00CA31BC" w:rsidRPr="00662FFA" w:rsidRDefault="00F27C9D">
      <w:pPr>
        <w:pStyle w:val="Sinespaciado"/>
        <w:numPr>
          <w:ilvl w:val="0"/>
          <w:numId w:val="248"/>
        </w:numPr>
        <w:jc w:val="both"/>
        <w:rPr>
          <w:rFonts w:cstheme="minorHAnsi"/>
          <w:sz w:val="24"/>
          <w:szCs w:val="24"/>
        </w:rPr>
      </w:pPr>
      <w:r w:rsidRPr="00662FFA">
        <w:rPr>
          <w:rFonts w:eastAsia="Arial" w:cstheme="minorHAnsi"/>
        </w:rPr>
        <w:t>Continuidad espacial.</w:t>
      </w:r>
    </w:p>
    <w:p w14:paraId="14FB0A5C" w14:textId="77777777" w:rsidR="00CA31BC" w:rsidRPr="00662FFA" w:rsidRDefault="00CA31BC" w:rsidP="0003728D">
      <w:pPr>
        <w:pStyle w:val="Sinespaciado"/>
        <w:jc w:val="both"/>
        <w:rPr>
          <w:rFonts w:cstheme="minorHAnsi"/>
          <w:sz w:val="24"/>
          <w:szCs w:val="24"/>
        </w:rPr>
      </w:pPr>
    </w:p>
    <w:p w14:paraId="2B53A575" w14:textId="47B36222" w:rsidR="00CA31BC" w:rsidRPr="00662FFA" w:rsidRDefault="00CA31BC" w:rsidP="00D428C9">
      <w:pPr>
        <w:pStyle w:val="Ttulo2"/>
        <w:rPr>
          <w:rFonts w:asciiTheme="minorHAnsi" w:hAnsiTheme="minorHAnsi" w:cstheme="minorHAnsi"/>
          <w:b/>
          <w:bCs/>
          <w:sz w:val="24"/>
          <w:szCs w:val="24"/>
        </w:rPr>
      </w:pPr>
      <w:bookmarkStart w:id="525" w:name="_Toc230947777"/>
      <w:r w:rsidRPr="00662FFA">
        <w:rPr>
          <w:rFonts w:asciiTheme="minorHAnsi" w:eastAsia="Arial" w:hAnsiTheme="minorHAnsi" w:cstheme="minorHAnsi"/>
          <w:b/>
          <w:bCs/>
        </w:rPr>
        <w:t>25.17 Arquitectura de Monitoreo</w:t>
      </w:r>
      <w:bookmarkEnd w:id="525"/>
    </w:p>
    <w:p w14:paraId="42FF3838"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sistema incorpora capacidades institucionales de seguimiento operacional.</w:t>
      </w:r>
    </w:p>
    <w:p w14:paraId="45E532EB" w14:textId="77777777" w:rsidR="00CA31BC" w:rsidRPr="00662FFA" w:rsidRDefault="00CA31BC" w:rsidP="0003728D">
      <w:pPr>
        <w:pStyle w:val="Sinespaciado"/>
        <w:jc w:val="both"/>
        <w:rPr>
          <w:rFonts w:cstheme="minorHAnsi"/>
          <w:sz w:val="24"/>
          <w:szCs w:val="24"/>
        </w:rPr>
      </w:pPr>
    </w:p>
    <w:p w14:paraId="02262159" w14:textId="47C87E1B"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436FA577" w14:textId="719A9DC8" w:rsidR="00CA31BC" w:rsidRPr="00662FFA" w:rsidRDefault="00CA31BC">
      <w:pPr>
        <w:pStyle w:val="Sinespaciado"/>
        <w:numPr>
          <w:ilvl w:val="0"/>
          <w:numId w:val="249"/>
        </w:numPr>
        <w:jc w:val="both"/>
        <w:rPr>
          <w:rFonts w:cstheme="minorHAnsi"/>
          <w:sz w:val="24"/>
          <w:szCs w:val="24"/>
        </w:rPr>
      </w:pPr>
      <w:proofErr w:type="spellStart"/>
      <w:r w:rsidRPr="00662FFA">
        <w:rPr>
          <w:rFonts w:eastAsia="Arial" w:cstheme="minorHAnsi"/>
        </w:rPr>
        <w:t>Dashboard</w:t>
      </w:r>
      <w:proofErr w:type="spellEnd"/>
      <w:r w:rsidRPr="00662FFA">
        <w:rPr>
          <w:rFonts w:eastAsia="Arial" w:cstheme="minorHAnsi"/>
        </w:rPr>
        <w:t xml:space="preserve"> operativo</w:t>
      </w:r>
    </w:p>
    <w:p w14:paraId="7BB13ED4" w14:textId="53A408E7" w:rsidR="00CA31BC" w:rsidRPr="00662FFA" w:rsidRDefault="00CA31BC">
      <w:pPr>
        <w:pStyle w:val="Sinespaciado"/>
        <w:numPr>
          <w:ilvl w:val="0"/>
          <w:numId w:val="249"/>
        </w:numPr>
        <w:jc w:val="both"/>
        <w:rPr>
          <w:rFonts w:cstheme="minorHAnsi"/>
          <w:sz w:val="24"/>
          <w:szCs w:val="24"/>
        </w:rPr>
      </w:pPr>
      <w:r w:rsidRPr="00662FFA">
        <w:rPr>
          <w:rFonts w:eastAsia="Arial" w:cstheme="minorHAnsi"/>
        </w:rPr>
        <w:t>Monitoreo de sesiones</w:t>
      </w:r>
    </w:p>
    <w:p w14:paraId="58FCA6E2" w14:textId="56F65A83" w:rsidR="00CA31BC" w:rsidRPr="00662FFA" w:rsidRDefault="00CA31BC">
      <w:pPr>
        <w:pStyle w:val="Sinespaciado"/>
        <w:numPr>
          <w:ilvl w:val="0"/>
          <w:numId w:val="249"/>
        </w:numPr>
        <w:jc w:val="both"/>
        <w:rPr>
          <w:rFonts w:cstheme="minorHAnsi"/>
          <w:sz w:val="24"/>
          <w:szCs w:val="24"/>
        </w:rPr>
      </w:pPr>
      <w:r w:rsidRPr="00662FFA">
        <w:rPr>
          <w:rFonts w:eastAsia="Arial" w:cstheme="minorHAnsi"/>
        </w:rPr>
        <w:t>Supervisión territorial</w:t>
      </w:r>
    </w:p>
    <w:p w14:paraId="29A45BB3" w14:textId="43FB3034" w:rsidR="00CA31BC" w:rsidRPr="00662FFA" w:rsidRDefault="00CA31BC">
      <w:pPr>
        <w:pStyle w:val="Sinespaciado"/>
        <w:numPr>
          <w:ilvl w:val="0"/>
          <w:numId w:val="249"/>
        </w:numPr>
        <w:jc w:val="both"/>
        <w:rPr>
          <w:rFonts w:cstheme="minorHAnsi"/>
          <w:sz w:val="24"/>
          <w:szCs w:val="24"/>
        </w:rPr>
      </w:pPr>
      <w:r w:rsidRPr="00662FFA">
        <w:rPr>
          <w:rFonts w:eastAsia="Arial" w:cstheme="minorHAnsi"/>
        </w:rPr>
        <w:t>Alertas institucionales</w:t>
      </w:r>
    </w:p>
    <w:p w14:paraId="215E9E59" w14:textId="77777777" w:rsidR="00CA31BC" w:rsidRPr="00662FFA" w:rsidRDefault="00CA31BC">
      <w:pPr>
        <w:pStyle w:val="Sinespaciado"/>
        <w:numPr>
          <w:ilvl w:val="0"/>
          <w:numId w:val="249"/>
        </w:numPr>
        <w:jc w:val="both"/>
        <w:rPr>
          <w:rFonts w:cstheme="minorHAnsi"/>
          <w:sz w:val="24"/>
          <w:szCs w:val="24"/>
        </w:rPr>
      </w:pPr>
      <w:r w:rsidRPr="00662FFA">
        <w:rPr>
          <w:rFonts w:eastAsia="Arial" w:cstheme="minorHAnsi"/>
        </w:rPr>
        <w:t>Seguimiento de expedientes</w:t>
      </w:r>
    </w:p>
    <w:p w14:paraId="2C52E70C" w14:textId="77777777" w:rsidR="00CA31BC" w:rsidRPr="00662FFA" w:rsidRDefault="00CA31BC" w:rsidP="0003728D">
      <w:pPr>
        <w:pStyle w:val="Sinespaciado"/>
        <w:jc w:val="both"/>
        <w:rPr>
          <w:rFonts w:cstheme="minorHAnsi"/>
          <w:sz w:val="24"/>
          <w:szCs w:val="24"/>
        </w:rPr>
      </w:pPr>
    </w:p>
    <w:p w14:paraId="7587F063" w14:textId="167501D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98EF4FD" w14:textId="21D4BC33"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0C596EA5" w14:textId="279B6793" w:rsidR="00CA31BC" w:rsidRPr="00662FFA" w:rsidRDefault="00D428C9">
      <w:pPr>
        <w:pStyle w:val="Sinespaciado"/>
        <w:numPr>
          <w:ilvl w:val="0"/>
          <w:numId w:val="249"/>
        </w:numPr>
        <w:jc w:val="both"/>
        <w:rPr>
          <w:rFonts w:cstheme="minorHAnsi"/>
          <w:sz w:val="24"/>
          <w:szCs w:val="24"/>
        </w:rPr>
      </w:pPr>
      <w:r w:rsidRPr="00662FFA">
        <w:rPr>
          <w:rFonts w:eastAsia="Arial" w:cstheme="minorHAnsi"/>
        </w:rPr>
        <w:t>Supervisión,</w:t>
      </w:r>
    </w:p>
    <w:p w14:paraId="5DF67686" w14:textId="4E25FB80" w:rsidR="00CA31BC" w:rsidRPr="00662FFA" w:rsidRDefault="00D428C9">
      <w:pPr>
        <w:pStyle w:val="Sinespaciado"/>
        <w:numPr>
          <w:ilvl w:val="0"/>
          <w:numId w:val="249"/>
        </w:numPr>
        <w:jc w:val="both"/>
        <w:rPr>
          <w:rFonts w:cstheme="minorHAnsi"/>
          <w:sz w:val="24"/>
          <w:szCs w:val="24"/>
        </w:rPr>
      </w:pPr>
      <w:r w:rsidRPr="00662FFA">
        <w:rPr>
          <w:rFonts w:eastAsia="Arial" w:cstheme="minorHAnsi"/>
        </w:rPr>
        <w:t>Gobernanza,</w:t>
      </w:r>
    </w:p>
    <w:p w14:paraId="532DD090" w14:textId="2F3B287C" w:rsidR="00CA31BC" w:rsidRPr="00662FFA" w:rsidRDefault="00D428C9">
      <w:pPr>
        <w:pStyle w:val="Sinespaciado"/>
        <w:numPr>
          <w:ilvl w:val="0"/>
          <w:numId w:val="249"/>
        </w:numPr>
        <w:jc w:val="both"/>
        <w:rPr>
          <w:rFonts w:cstheme="minorHAnsi"/>
          <w:sz w:val="24"/>
          <w:szCs w:val="24"/>
        </w:rPr>
      </w:pPr>
      <w:r w:rsidRPr="00662FFA">
        <w:rPr>
          <w:rFonts w:eastAsia="Arial" w:cstheme="minorHAnsi"/>
        </w:rPr>
        <w:t>C</w:t>
      </w:r>
      <w:r w:rsidR="00CA31BC" w:rsidRPr="00662FFA">
        <w:rPr>
          <w:rFonts w:eastAsia="Arial" w:cstheme="minorHAnsi"/>
        </w:rPr>
        <w:t>ontrol institucional.</w:t>
      </w:r>
    </w:p>
    <w:p w14:paraId="1FA71502" w14:textId="77777777" w:rsidR="00CA31BC" w:rsidRPr="00662FFA" w:rsidRDefault="00CA31BC" w:rsidP="0003728D">
      <w:pPr>
        <w:pStyle w:val="Sinespaciado"/>
        <w:jc w:val="both"/>
        <w:rPr>
          <w:rFonts w:cstheme="minorHAnsi"/>
          <w:sz w:val="24"/>
          <w:szCs w:val="24"/>
        </w:rPr>
      </w:pPr>
    </w:p>
    <w:p w14:paraId="67DDA865" w14:textId="77777777" w:rsidR="00CA31BC" w:rsidRPr="00662FFA" w:rsidRDefault="00CA31BC" w:rsidP="0003728D">
      <w:pPr>
        <w:pStyle w:val="Sinespaciado"/>
        <w:jc w:val="both"/>
        <w:rPr>
          <w:rFonts w:cstheme="minorHAnsi"/>
          <w:sz w:val="24"/>
          <w:szCs w:val="24"/>
        </w:rPr>
      </w:pPr>
    </w:p>
    <w:p w14:paraId="3D920D26" w14:textId="77777777" w:rsidR="00CA31BC" w:rsidRPr="00662FFA" w:rsidRDefault="00CA31BC" w:rsidP="0003728D">
      <w:pPr>
        <w:pStyle w:val="Sinespaciado"/>
        <w:jc w:val="both"/>
        <w:rPr>
          <w:rFonts w:cstheme="minorHAnsi"/>
          <w:sz w:val="24"/>
          <w:szCs w:val="24"/>
        </w:rPr>
      </w:pPr>
    </w:p>
    <w:p w14:paraId="0DEC1516" w14:textId="0B8CF89D" w:rsidR="00CA31BC" w:rsidRPr="00662FFA" w:rsidRDefault="00CA31BC" w:rsidP="00D428C9">
      <w:pPr>
        <w:pStyle w:val="Ttulo2"/>
        <w:rPr>
          <w:rFonts w:asciiTheme="minorHAnsi" w:hAnsiTheme="minorHAnsi" w:cstheme="minorHAnsi"/>
          <w:b/>
          <w:bCs/>
          <w:sz w:val="24"/>
          <w:szCs w:val="24"/>
        </w:rPr>
      </w:pPr>
      <w:bookmarkStart w:id="526" w:name="_Toc230947778"/>
      <w:r w:rsidRPr="00662FFA">
        <w:rPr>
          <w:rFonts w:asciiTheme="minorHAnsi" w:eastAsia="Arial" w:hAnsiTheme="minorHAnsi" w:cstheme="minorHAnsi"/>
          <w:b/>
          <w:bCs/>
        </w:rPr>
        <w:t>25.18 Arquitectura de Interoperabilidad</w:t>
      </w:r>
      <w:bookmarkEnd w:id="526"/>
    </w:p>
    <w:p w14:paraId="34F19993"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integra múltiples servicios y motores analíticos dentro de una sola infraestructura.</w:t>
      </w:r>
    </w:p>
    <w:p w14:paraId="57BE4B4A" w14:textId="77777777" w:rsidR="00CA31BC" w:rsidRPr="00662FFA" w:rsidRDefault="00CA31BC" w:rsidP="0003728D">
      <w:pPr>
        <w:pStyle w:val="Sinespaciado"/>
        <w:jc w:val="both"/>
        <w:rPr>
          <w:rFonts w:cstheme="minorHAnsi"/>
          <w:sz w:val="24"/>
          <w:szCs w:val="24"/>
        </w:rPr>
      </w:pPr>
    </w:p>
    <w:p w14:paraId="57B598B4" w14:textId="3DD41FBD"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3CA53A53" w14:textId="0DD26E61" w:rsidR="00CA31BC" w:rsidRPr="00662FFA" w:rsidRDefault="00CA31BC">
      <w:pPr>
        <w:pStyle w:val="Sinespaciado"/>
        <w:numPr>
          <w:ilvl w:val="0"/>
          <w:numId w:val="250"/>
        </w:numPr>
        <w:jc w:val="both"/>
        <w:rPr>
          <w:rFonts w:cstheme="minorHAnsi"/>
          <w:sz w:val="24"/>
          <w:szCs w:val="24"/>
        </w:rPr>
      </w:pPr>
      <w:r w:rsidRPr="00662FFA">
        <w:rPr>
          <w:rFonts w:eastAsia="Arial" w:cstheme="minorHAnsi"/>
        </w:rPr>
        <w:t xml:space="preserve">Integración </w:t>
      </w:r>
      <w:proofErr w:type="spellStart"/>
      <w:r w:rsidRPr="00662FFA">
        <w:rPr>
          <w:rFonts w:eastAsia="Arial" w:cstheme="minorHAnsi"/>
        </w:rPr>
        <w:t>multifuente</w:t>
      </w:r>
      <w:proofErr w:type="spellEnd"/>
    </w:p>
    <w:p w14:paraId="138B7389" w14:textId="5CE1351C" w:rsidR="00CA31BC" w:rsidRPr="00662FFA" w:rsidRDefault="00CA31BC">
      <w:pPr>
        <w:pStyle w:val="Sinespaciado"/>
        <w:numPr>
          <w:ilvl w:val="0"/>
          <w:numId w:val="250"/>
        </w:numPr>
        <w:jc w:val="both"/>
        <w:rPr>
          <w:rFonts w:cstheme="minorHAnsi"/>
          <w:sz w:val="24"/>
          <w:szCs w:val="24"/>
        </w:rPr>
      </w:pPr>
      <w:r w:rsidRPr="00662FFA">
        <w:rPr>
          <w:rFonts w:eastAsia="Arial" w:cstheme="minorHAnsi"/>
        </w:rPr>
        <w:t>Correlación territorial</w:t>
      </w:r>
    </w:p>
    <w:p w14:paraId="7F183381" w14:textId="46BF6404" w:rsidR="00CA31BC" w:rsidRPr="00662FFA" w:rsidRDefault="00CA31BC">
      <w:pPr>
        <w:pStyle w:val="Sinespaciado"/>
        <w:numPr>
          <w:ilvl w:val="0"/>
          <w:numId w:val="250"/>
        </w:numPr>
        <w:jc w:val="both"/>
        <w:rPr>
          <w:rFonts w:cstheme="minorHAnsi"/>
          <w:sz w:val="24"/>
          <w:szCs w:val="24"/>
          <w:lang w:val="en-US"/>
        </w:rPr>
      </w:pPr>
      <w:proofErr w:type="spellStart"/>
      <w:r w:rsidRPr="00662FFA">
        <w:rPr>
          <w:rFonts w:eastAsia="Arial" w:cstheme="minorHAnsi"/>
          <w:lang w:val="en-US"/>
        </w:rPr>
        <w:t>Fusión</w:t>
      </w:r>
      <w:proofErr w:type="spellEnd"/>
      <w:r w:rsidRPr="00662FFA">
        <w:rPr>
          <w:rFonts w:eastAsia="Arial" w:cstheme="minorHAnsi"/>
          <w:lang w:val="en-US"/>
        </w:rPr>
        <w:t xml:space="preserve"> multimodal</w:t>
      </w:r>
    </w:p>
    <w:p w14:paraId="74056D19" w14:textId="376CB60F" w:rsidR="00CA31BC" w:rsidRPr="00662FFA" w:rsidRDefault="00CA31BC">
      <w:pPr>
        <w:pStyle w:val="Sinespaciado"/>
        <w:numPr>
          <w:ilvl w:val="0"/>
          <w:numId w:val="250"/>
        </w:numPr>
        <w:jc w:val="both"/>
        <w:rPr>
          <w:rFonts w:cstheme="minorHAnsi"/>
          <w:sz w:val="24"/>
          <w:szCs w:val="24"/>
          <w:lang w:val="en-US"/>
        </w:rPr>
      </w:pPr>
      <w:r w:rsidRPr="00662FFA">
        <w:rPr>
          <w:rFonts w:eastAsia="Arial" w:cstheme="minorHAnsi"/>
          <w:lang w:val="en-US"/>
        </w:rPr>
        <w:lastRenderedPageBreak/>
        <w:t>Narrative Fusion</w:t>
      </w:r>
    </w:p>
    <w:p w14:paraId="55BF02D2" w14:textId="609137A9" w:rsidR="00CA31BC" w:rsidRPr="00662FFA" w:rsidRDefault="00CA31BC">
      <w:pPr>
        <w:pStyle w:val="Sinespaciado"/>
        <w:numPr>
          <w:ilvl w:val="0"/>
          <w:numId w:val="250"/>
        </w:numPr>
        <w:jc w:val="both"/>
        <w:rPr>
          <w:rFonts w:cstheme="minorHAnsi"/>
          <w:sz w:val="24"/>
          <w:szCs w:val="24"/>
          <w:lang w:val="en-US"/>
        </w:rPr>
      </w:pPr>
      <w:r w:rsidRPr="00662FFA">
        <w:rPr>
          <w:rFonts w:eastAsia="Arial" w:cstheme="minorHAnsi"/>
          <w:lang w:val="en-US"/>
        </w:rPr>
        <w:t>GEOINT Fusion</w:t>
      </w:r>
    </w:p>
    <w:p w14:paraId="1BDC0B28" w14:textId="77777777" w:rsidR="00CA31BC" w:rsidRPr="00662FFA" w:rsidRDefault="00CA31BC">
      <w:pPr>
        <w:pStyle w:val="Sinespaciado"/>
        <w:numPr>
          <w:ilvl w:val="0"/>
          <w:numId w:val="250"/>
        </w:numPr>
        <w:jc w:val="both"/>
        <w:rPr>
          <w:rFonts w:cstheme="minorHAnsi"/>
          <w:sz w:val="24"/>
          <w:szCs w:val="24"/>
          <w:lang w:val="en-US"/>
        </w:rPr>
      </w:pPr>
      <w:r w:rsidRPr="00662FFA">
        <w:rPr>
          <w:rFonts w:eastAsia="Arial" w:cstheme="minorHAnsi"/>
          <w:lang w:val="en-US"/>
        </w:rPr>
        <w:t>Threat Intelligence</w:t>
      </w:r>
    </w:p>
    <w:p w14:paraId="2B462D9C" w14:textId="77777777" w:rsidR="00CA31BC" w:rsidRPr="00662FFA" w:rsidRDefault="00CA31BC" w:rsidP="0003728D">
      <w:pPr>
        <w:pStyle w:val="Sinespaciado"/>
        <w:jc w:val="both"/>
        <w:rPr>
          <w:rFonts w:cstheme="minorHAnsi"/>
          <w:sz w:val="24"/>
          <w:szCs w:val="24"/>
          <w:lang w:val="en-US"/>
        </w:rPr>
      </w:pPr>
    </w:p>
    <w:p w14:paraId="333805C6" w14:textId="3E1142E9"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146F931E" w14:textId="3740A96E"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176B91CF" w14:textId="2E4C1FC8" w:rsidR="00CA31BC" w:rsidRPr="00662FFA" w:rsidRDefault="00D428C9">
      <w:pPr>
        <w:pStyle w:val="Sinespaciado"/>
        <w:numPr>
          <w:ilvl w:val="0"/>
          <w:numId w:val="250"/>
        </w:numPr>
        <w:jc w:val="both"/>
        <w:rPr>
          <w:rFonts w:cstheme="minorHAnsi"/>
          <w:sz w:val="24"/>
          <w:szCs w:val="24"/>
        </w:rPr>
      </w:pPr>
      <w:r w:rsidRPr="00662FFA">
        <w:rPr>
          <w:rFonts w:eastAsia="Arial" w:cstheme="minorHAnsi"/>
        </w:rPr>
        <w:t>Interoperabilidad analítica,</w:t>
      </w:r>
    </w:p>
    <w:p w14:paraId="14C5769D" w14:textId="0056B3C6" w:rsidR="00CA31BC" w:rsidRPr="00662FFA" w:rsidRDefault="00D428C9">
      <w:pPr>
        <w:pStyle w:val="Sinespaciado"/>
        <w:numPr>
          <w:ilvl w:val="0"/>
          <w:numId w:val="250"/>
        </w:numPr>
        <w:jc w:val="both"/>
        <w:rPr>
          <w:rFonts w:cstheme="minorHAnsi"/>
          <w:sz w:val="24"/>
          <w:szCs w:val="24"/>
        </w:rPr>
      </w:pPr>
      <w:r w:rsidRPr="00662FFA">
        <w:rPr>
          <w:rFonts w:eastAsia="Arial" w:cstheme="minorHAnsi"/>
        </w:rPr>
        <w:t>Correlación contextual,</w:t>
      </w:r>
    </w:p>
    <w:p w14:paraId="7664124A" w14:textId="42888E83" w:rsidR="00CA31BC" w:rsidRPr="00662FFA" w:rsidRDefault="00D428C9">
      <w:pPr>
        <w:pStyle w:val="Sinespaciado"/>
        <w:numPr>
          <w:ilvl w:val="0"/>
          <w:numId w:val="250"/>
        </w:numPr>
        <w:jc w:val="both"/>
        <w:rPr>
          <w:rFonts w:cstheme="minorHAnsi"/>
          <w:sz w:val="24"/>
          <w:szCs w:val="24"/>
        </w:rPr>
      </w:pPr>
      <w:r w:rsidRPr="00662FFA">
        <w:rPr>
          <w:rFonts w:eastAsia="Arial" w:cstheme="minorHAnsi"/>
        </w:rPr>
        <w:t>Generación integral de inteligencia criminal.</w:t>
      </w:r>
    </w:p>
    <w:p w14:paraId="1F85ED47" w14:textId="77777777" w:rsidR="00CA31BC" w:rsidRPr="00662FFA" w:rsidRDefault="00CA31BC" w:rsidP="0003728D">
      <w:pPr>
        <w:pStyle w:val="Sinespaciado"/>
        <w:jc w:val="both"/>
        <w:rPr>
          <w:rFonts w:cstheme="minorHAnsi"/>
          <w:sz w:val="24"/>
          <w:szCs w:val="24"/>
        </w:rPr>
      </w:pPr>
    </w:p>
    <w:p w14:paraId="5E7BE324" w14:textId="1518DDE3" w:rsidR="00CA31BC" w:rsidRPr="00662FFA" w:rsidRDefault="00CA31BC" w:rsidP="00D428C9">
      <w:pPr>
        <w:pStyle w:val="Ttulo2"/>
        <w:rPr>
          <w:rFonts w:asciiTheme="minorHAnsi" w:hAnsiTheme="minorHAnsi" w:cstheme="minorHAnsi"/>
          <w:sz w:val="24"/>
          <w:szCs w:val="24"/>
        </w:rPr>
      </w:pPr>
      <w:bookmarkStart w:id="527" w:name="_Toc230947779"/>
      <w:r w:rsidRPr="00662FFA">
        <w:rPr>
          <w:rFonts w:asciiTheme="minorHAnsi" w:eastAsia="Arial" w:hAnsiTheme="minorHAnsi" w:cstheme="minorHAnsi"/>
        </w:rPr>
        <w:t>25.19 Arquitectura Escalable y Modular</w:t>
      </w:r>
      <w:bookmarkEnd w:id="527"/>
    </w:p>
    <w:p w14:paraId="6E1ABF21" w14:textId="39624FCE" w:rsidR="00CA31BC" w:rsidRPr="00662FFA" w:rsidRDefault="00CA31BC" w:rsidP="00D428C9">
      <w:pPr>
        <w:pStyle w:val="Sinespaciado"/>
        <w:jc w:val="both"/>
        <w:rPr>
          <w:rFonts w:cstheme="minorHAnsi"/>
          <w:sz w:val="24"/>
          <w:szCs w:val="24"/>
        </w:rPr>
      </w:pPr>
      <w:r w:rsidRPr="00662FFA">
        <w:rPr>
          <w:rFonts w:eastAsia="Arial" w:cstheme="minorHAnsi"/>
          <w:szCs w:val="24"/>
        </w:rPr>
        <w:t>La estructura tecnológica detectada sugiere un diseño modular orientado a:</w:t>
      </w:r>
      <w:r w:rsidR="00D428C9" w:rsidRPr="00662FFA">
        <w:rPr>
          <w:rFonts w:cstheme="minorHAnsi"/>
          <w:sz w:val="24"/>
          <w:szCs w:val="24"/>
        </w:rPr>
        <w:t xml:space="preserve"> </w:t>
      </w:r>
      <w:r w:rsidRPr="00662FFA">
        <w:rPr>
          <w:rFonts w:eastAsia="Arial" w:cstheme="minorHAnsi"/>
        </w:rPr>
        <w:t>expansión funcional,</w:t>
      </w:r>
      <w:r w:rsidR="00D428C9" w:rsidRPr="00662FFA">
        <w:rPr>
          <w:rFonts w:cstheme="minorHAnsi"/>
          <w:sz w:val="24"/>
          <w:szCs w:val="24"/>
        </w:rPr>
        <w:t xml:space="preserve"> </w:t>
      </w:r>
      <w:r w:rsidRPr="00662FFA">
        <w:rPr>
          <w:rFonts w:eastAsia="Arial" w:cstheme="minorHAnsi"/>
        </w:rPr>
        <w:t>integración de nuevos servicios,</w:t>
      </w:r>
      <w:r w:rsidR="00D428C9" w:rsidRPr="00662FFA">
        <w:rPr>
          <w:rFonts w:cstheme="minorHAnsi"/>
          <w:sz w:val="24"/>
          <w:szCs w:val="24"/>
        </w:rPr>
        <w:t xml:space="preserve"> </w:t>
      </w:r>
      <w:r w:rsidRPr="00662FFA">
        <w:rPr>
          <w:rFonts w:eastAsia="Arial" w:cstheme="minorHAnsi"/>
        </w:rPr>
        <w:t>incorporación de nuevas fuentes</w:t>
      </w:r>
      <w:r w:rsidR="00D428C9" w:rsidRPr="00662FFA">
        <w:rPr>
          <w:rFonts w:eastAsia="Arial" w:cstheme="minorHAnsi"/>
        </w:rPr>
        <w:t xml:space="preserve"> </w:t>
      </w:r>
      <w:r w:rsidRPr="00662FFA">
        <w:rPr>
          <w:rFonts w:eastAsia="Arial" w:cstheme="minorHAnsi"/>
        </w:rPr>
        <w:t>y evolución institucional.</w:t>
      </w:r>
    </w:p>
    <w:p w14:paraId="5A05ABD5" w14:textId="77777777" w:rsidR="00CA31BC" w:rsidRPr="00662FFA" w:rsidRDefault="00CA31BC" w:rsidP="0003728D">
      <w:pPr>
        <w:pStyle w:val="Sinespaciado"/>
        <w:jc w:val="both"/>
        <w:rPr>
          <w:rFonts w:cstheme="minorHAnsi"/>
          <w:sz w:val="24"/>
          <w:szCs w:val="24"/>
        </w:rPr>
      </w:pPr>
    </w:p>
    <w:p w14:paraId="11745397" w14:textId="0B9C6409" w:rsidR="00CA31BC" w:rsidRPr="00662FFA" w:rsidRDefault="00CA31BC" w:rsidP="0003728D">
      <w:pPr>
        <w:pStyle w:val="Sinespaciado"/>
        <w:jc w:val="both"/>
        <w:rPr>
          <w:rFonts w:cstheme="minorHAnsi"/>
          <w:b/>
          <w:bCs/>
          <w:sz w:val="24"/>
          <w:szCs w:val="24"/>
        </w:rPr>
      </w:pPr>
      <w:r w:rsidRPr="00662FFA">
        <w:rPr>
          <w:rFonts w:eastAsia="Arial" w:cstheme="minorHAnsi"/>
          <w:b/>
          <w:bCs/>
        </w:rPr>
        <w:t>Beneficios detectados</w:t>
      </w:r>
    </w:p>
    <w:p w14:paraId="37A741B1" w14:textId="09B66AB7" w:rsidR="00CA31BC" w:rsidRPr="00662FFA" w:rsidRDefault="00CA31BC">
      <w:pPr>
        <w:pStyle w:val="Sinespaciado"/>
        <w:numPr>
          <w:ilvl w:val="0"/>
          <w:numId w:val="251"/>
        </w:numPr>
        <w:jc w:val="both"/>
        <w:rPr>
          <w:rFonts w:cstheme="minorHAnsi"/>
          <w:sz w:val="24"/>
          <w:szCs w:val="24"/>
        </w:rPr>
      </w:pPr>
      <w:r w:rsidRPr="00662FFA">
        <w:rPr>
          <w:rFonts w:eastAsia="Arial" w:cstheme="minorHAnsi"/>
        </w:rPr>
        <w:t>Escalabilidad</w:t>
      </w:r>
    </w:p>
    <w:p w14:paraId="79A205C5" w14:textId="36289FDC" w:rsidR="00CA31BC" w:rsidRPr="00662FFA" w:rsidRDefault="00CA31BC">
      <w:pPr>
        <w:pStyle w:val="Sinespaciado"/>
        <w:numPr>
          <w:ilvl w:val="0"/>
          <w:numId w:val="251"/>
        </w:numPr>
        <w:jc w:val="both"/>
        <w:rPr>
          <w:rFonts w:cstheme="minorHAnsi"/>
          <w:sz w:val="24"/>
          <w:szCs w:val="24"/>
        </w:rPr>
      </w:pPr>
      <w:r w:rsidRPr="00662FFA">
        <w:rPr>
          <w:rFonts w:eastAsia="Arial" w:cstheme="minorHAnsi"/>
        </w:rPr>
        <w:t>Modularidad</w:t>
      </w:r>
    </w:p>
    <w:p w14:paraId="1FC931C4" w14:textId="4F89894C" w:rsidR="00CA31BC" w:rsidRPr="00662FFA" w:rsidRDefault="00CA31BC">
      <w:pPr>
        <w:pStyle w:val="Sinespaciado"/>
        <w:numPr>
          <w:ilvl w:val="0"/>
          <w:numId w:val="251"/>
        </w:numPr>
        <w:jc w:val="both"/>
        <w:rPr>
          <w:rFonts w:cstheme="minorHAnsi"/>
          <w:sz w:val="24"/>
          <w:szCs w:val="24"/>
        </w:rPr>
      </w:pPr>
      <w:r w:rsidRPr="00662FFA">
        <w:rPr>
          <w:rFonts w:eastAsia="Arial" w:cstheme="minorHAnsi"/>
        </w:rPr>
        <w:t>Flexibilidad operativa</w:t>
      </w:r>
    </w:p>
    <w:p w14:paraId="49DD52BB" w14:textId="6A65024C" w:rsidR="00CA31BC" w:rsidRPr="00662FFA" w:rsidRDefault="00CA31BC">
      <w:pPr>
        <w:pStyle w:val="Sinespaciado"/>
        <w:numPr>
          <w:ilvl w:val="0"/>
          <w:numId w:val="251"/>
        </w:numPr>
        <w:jc w:val="both"/>
        <w:rPr>
          <w:rFonts w:cstheme="minorHAnsi"/>
          <w:sz w:val="24"/>
          <w:szCs w:val="24"/>
        </w:rPr>
      </w:pPr>
      <w:r w:rsidRPr="00662FFA">
        <w:rPr>
          <w:rFonts w:eastAsia="Arial" w:cstheme="minorHAnsi"/>
        </w:rPr>
        <w:t>Integración tecnológica</w:t>
      </w:r>
    </w:p>
    <w:p w14:paraId="4ABBA38E" w14:textId="77777777" w:rsidR="00CA31BC" w:rsidRPr="00662FFA" w:rsidRDefault="00CA31BC">
      <w:pPr>
        <w:pStyle w:val="Sinespaciado"/>
        <w:numPr>
          <w:ilvl w:val="0"/>
          <w:numId w:val="251"/>
        </w:numPr>
        <w:jc w:val="both"/>
        <w:rPr>
          <w:rFonts w:cstheme="minorHAnsi"/>
          <w:sz w:val="24"/>
          <w:szCs w:val="24"/>
        </w:rPr>
      </w:pPr>
      <w:r w:rsidRPr="00662FFA">
        <w:rPr>
          <w:rFonts w:eastAsia="Arial" w:cstheme="minorHAnsi"/>
        </w:rPr>
        <w:t>Evolución funcional</w:t>
      </w:r>
    </w:p>
    <w:p w14:paraId="0CEE3BA4" w14:textId="77777777" w:rsidR="00CA31BC" w:rsidRPr="00662FFA" w:rsidRDefault="00CA31BC" w:rsidP="0003728D">
      <w:pPr>
        <w:pStyle w:val="Sinespaciado"/>
        <w:jc w:val="both"/>
        <w:rPr>
          <w:rFonts w:cstheme="minorHAnsi"/>
          <w:sz w:val="24"/>
          <w:szCs w:val="24"/>
        </w:rPr>
      </w:pPr>
    </w:p>
    <w:p w14:paraId="0F31D814" w14:textId="35F54918"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7A42408" w14:textId="1E0200A0"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5F0718BA" w14:textId="616877B3" w:rsidR="00CA31BC" w:rsidRPr="00662FFA" w:rsidRDefault="00D428C9">
      <w:pPr>
        <w:pStyle w:val="Sinespaciado"/>
        <w:numPr>
          <w:ilvl w:val="0"/>
          <w:numId w:val="251"/>
        </w:numPr>
        <w:jc w:val="both"/>
        <w:rPr>
          <w:rFonts w:cstheme="minorHAnsi"/>
          <w:sz w:val="24"/>
          <w:szCs w:val="24"/>
        </w:rPr>
      </w:pPr>
      <w:r w:rsidRPr="00662FFA">
        <w:rPr>
          <w:rFonts w:eastAsia="Arial" w:cstheme="minorHAnsi"/>
        </w:rPr>
        <w:t>Adaptabilidad,</w:t>
      </w:r>
    </w:p>
    <w:p w14:paraId="2E4C7EE6" w14:textId="454144CC" w:rsidR="00CA31BC" w:rsidRPr="00662FFA" w:rsidRDefault="00D428C9">
      <w:pPr>
        <w:pStyle w:val="Sinespaciado"/>
        <w:numPr>
          <w:ilvl w:val="0"/>
          <w:numId w:val="251"/>
        </w:numPr>
        <w:jc w:val="both"/>
        <w:rPr>
          <w:rFonts w:cstheme="minorHAnsi"/>
          <w:sz w:val="24"/>
          <w:szCs w:val="24"/>
        </w:rPr>
      </w:pPr>
      <w:r w:rsidRPr="00662FFA">
        <w:rPr>
          <w:rFonts w:eastAsia="Arial" w:cstheme="minorHAnsi"/>
        </w:rPr>
        <w:t>Continuidad tecnológica,</w:t>
      </w:r>
    </w:p>
    <w:p w14:paraId="2D78DF26" w14:textId="36C73008" w:rsidR="00CA31BC" w:rsidRPr="00662FFA" w:rsidRDefault="00D428C9">
      <w:pPr>
        <w:pStyle w:val="Sinespaciado"/>
        <w:numPr>
          <w:ilvl w:val="0"/>
          <w:numId w:val="251"/>
        </w:numPr>
        <w:jc w:val="both"/>
        <w:rPr>
          <w:rFonts w:cstheme="minorHAnsi"/>
          <w:sz w:val="24"/>
          <w:szCs w:val="24"/>
        </w:rPr>
      </w:pPr>
      <w:r w:rsidRPr="00662FFA">
        <w:rPr>
          <w:rFonts w:eastAsia="Arial" w:cstheme="minorHAnsi"/>
        </w:rPr>
        <w:t>Crecimiento institucional.</w:t>
      </w:r>
    </w:p>
    <w:p w14:paraId="111592D8" w14:textId="77777777" w:rsidR="00CA31BC" w:rsidRPr="00662FFA" w:rsidRDefault="00CA31BC" w:rsidP="0003728D">
      <w:pPr>
        <w:pStyle w:val="Sinespaciado"/>
        <w:jc w:val="both"/>
        <w:rPr>
          <w:rFonts w:cstheme="minorHAnsi"/>
          <w:sz w:val="24"/>
          <w:szCs w:val="24"/>
        </w:rPr>
      </w:pPr>
    </w:p>
    <w:p w14:paraId="6F93874D" w14:textId="2EE8A959" w:rsidR="00CA31BC" w:rsidRPr="00662FFA" w:rsidRDefault="00CA31BC" w:rsidP="00D428C9">
      <w:pPr>
        <w:pStyle w:val="Ttulo2"/>
        <w:rPr>
          <w:rFonts w:asciiTheme="minorHAnsi" w:hAnsiTheme="minorHAnsi" w:cstheme="minorHAnsi"/>
          <w:b/>
          <w:bCs/>
          <w:sz w:val="24"/>
          <w:szCs w:val="24"/>
        </w:rPr>
      </w:pPr>
      <w:bookmarkStart w:id="528" w:name="_Toc230947780"/>
      <w:r w:rsidRPr="00662FFA">
        <w:rPr>
          <w:rFonts w:asciiTheme="minorHAnsi" w:eastAsia="Arial" w:hAnsiTheme="minorHAnsi" w:cstheme="minorHAnsi"/>
          <w:b/>
          <w:bCs/>
        </w:rPr>
        <w:t>25.20 Finalidad Estratégica de la Arquitectura Tecnológica</w:t>
      </w:r>
      <w:bookmarkEnd w:id="528"/>
    </w:p>
    <w:p w14:paraId="0442ADDF" w14:textId="77A646BF" w:rsidR="00CA31BC" w:rsidRPr="00662FFA" w:rsidRDefault="00CA31BC" w:rsidP="00D428C9">
      <w:pPr>
        <w:pStyle w:val="Sinespaciado"/>
        <w:jc w:val="both"/>
        <w:rPr>
          <w:rFonts w:cstheme="minorHAnsi"/>
          <w:sz w:val="24"/>
          <w:szCs w:val="24"/>
        </w:rPr>
      </w:pPr>
      <w:r w:rsidRPr="00662FFA">
        <w:rPr>
          <w:rFonts w:eastAsia="Arial" w:cstheme="minorHAnsi"/>
          <w:szCs w:val="24"/>
        </w:rPr>
        <w:t>La arquitectura tecnológica del Perfilador Remoto fue diseñada para:</w:t>
      </w:r>
      <w:r w:rsidR="00D428C9" w:rsidRPr="00662FFA">
        <w:rPr>
          <w:rFonts w:cstheme="minorHAnsi"/>
          <w:sz w:val="24"/>
          <w:szCs w:val="24"/>
        </w:rPr>
        <w:t xml:space="preserve"> </w:t>
      </w:r>
      <w:r w:rsidRPr="00662FFA">
        <w:rPr>
          <w:rFonts w:eastAsia="Arial" w:cstheme="minorHAnsi"/>
        </w:rPr>
        <w:t>integrar inteligencia territorial,</w:t>
      </w:r>
      <w:r w:rsidR="00D428C9" w:rsidRPr="00662FFA">
        <w:rPr>
          <w:rFonts w:cstheme="minorHAnsi"/>
          <w:sz w:val="24"/>
          <w:szCs w:val="24"/>
        </w:rPr>
        <w:t xml:space="preserve"> </w:t>
      </w:r>
      <w:r w:rsidRPr="00662FFA">
        <w:rPr>
          <w:rFonts w:eastAsia="Arial" w:cstheme="minorHAnsi"/>
        </w:rPr>
        <w:t>automatizar procesos criminológicos</w:t>
      </w:r>
      <w:r w:rsidR="00D428C9" w:rsidRPr="00662FFA">
        <w:rPr>
          <w:rFonts w:eastAsia="Arial" w:cstheme="minorHAnsi"/>
        </w:rPr>
        <w:t xml:space="preserve">, </w:t>
      </w:r>
      <w:r w:rsidRPr="00662FFA">
        <w:rPr>
          <w:rFonts w:eastAsia="Arial" w:cstheme="minorHAnsi"/>
        </w:rPr>
        <w:t xml:space="preserve">fortalecer análisis </w:t>
      </w:r>
      <w:proofErr w:type="spellStart"/>
      <w:r w:rsidRPr="00662FFA">
        <w:rPr>
          <w:rFonts w:eastAsia="Arial" w:cstheme="minorHAnsi"/>
        </w:rPr>
        <w:t>multifuente</w:t>
      </w:r>
      <w:proofErr w:type="spellEnd"/>
      <w:r w:rsidRPr="00662FFA">
        <w:rPr>
          <w:rFonts w:eastAsia="Arial" w:cstheme="minorHAnsi"/>
        </w:rPr>
        <w:t>,</w:t>
      </w:r>
      <w:r w:rsidR="00D428C9" w:rsidRPr="00662FFA">
        <w:rPr>
          <w:rFonts w:cstheme="minorHAnsi"/>
          <w:sz w:val="24"/>
          <w:szCs w:val="24"/>
        </w:rPr>
        <w:t xml:space="preserve"> </w:t>
      </w:r>
      <w:r w:rsidRPr="00662FFA">
        <w:rPr>
          <w:rFonts w:eastAsia="Arial" w:cstheme="minorHAnsi"/>
        </w:rPr>
        <w:t>contextualizar evidencia</w:t>
      </w:r>
      <w:r w:rsidR="00D428C9" w:rsidRPr="00662FFA">
        <w:rPr>
          <w:rFonts w:eastAsia="Arial" w:cstheme="minorHAnsi"/>
        </w:rPr>
        <w:t xml:space="preserve"> </w:t>
      </w:r>
      <w:r w:rsidRPr="00662FFA">
        <w:rPr>
          <w:rFonts w:eastAsia="Arial" w:cstheme="minorHAnsi"/>
        </w:rPr>
        <w:t>y apoyar procesos institucionales de inteligencia criminal aplicada.</w:t>
      </w:r>
    </w:p>
    <w:p w14:paraId="0D14E3DC" w14:textId="77777777" w:rsidR="00CA31BC" w:rsidRPr="00662FFA" w:rsidRDefault="00CA31BC" w:rsidP="0003728D">
      <w:pPr>
        <w:pStyle w:val="Sinespaciado"/>
        <w:jc w:val="both"/>
        <w:rPr>
          <w:rFonts w:cstheme="minorHAnsi"/>
          <w:sz w:val="24"/>
          <w:szCs w:val="24"/>
        </w:rPr>
      </w:pPr>
    </w:p>
    <w:p w14:paraId="1B1A61AE" w14:textId="27FD5429" w:rsidR="00CA31BC" w:rsidRPr="00662FFA" w:rsidRDefault="00CA31BC" w:rsidP="0003728D">
      <w:pPr>
        <w:pStyle w:val="Sinespaciado"/>
        <w:jc w:val="both"/>
        <w:rPr>
          <w:rFonts w:cstheme="minorHAnsi"/>
          <w:sz w:val="24"/>
          <w:szCs w:val="24"/>
        </w:rPr>
      </w:pPr>
      <w:r w:rsidRPr="00662FFA">
        <w:rPr>
          <w:rFonts w:eastAsia="Arial" w:cstheme="minorHAnsi"/>
          <w:szCs w:val="24"/>
        </w:rPr>
        <w:t>La convergencia entre:</w:t>
      </w:r>
      <w:r w:rsidR="00D428C9" w:rsidRPr="00662FFA">
        <w:rPr>
          <w:rFonts w:cstheme="minorHAnsi"/>
          <w:sz w:val="24"/>
          <w:szCs w:val="24"/>
        </w:rPr>
        <w:t xml:space="preserve"> </w:t>
      </w:r>
      <w:r w:rsidRPr="00662FFA">
        <w:rPr>
          <w:rFonts w:eastAsia="Arial" w:cstheme="minorHAnsi"/>
        </w:rPr>
        <w:t>GEOINT,</w:t>
      </w:r>
      <w:r w:rsidR="00D428C9"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D428C9" w:rsidRPr="00662FFA">
        <w:rPr>
          <w:rFonts w:cstheme="minorHAnsi"/>
          <w:sz w:val="24"/>
          <w:szCs w:val="24"/>
        </w:rPr>
        <w:t xml:space="preserve"> </w:t>
      </w:r>
      <w:r w:rsidRPr="00662FFA">
        <w:rPr>
          <w:rFonts w:eastAsia="Arial" w:cstheme="minorHAnsi"/>
        </w:rPr>
        <w:t>inteligencia visual,</w:t>
      </w:r>
      <w:r w:rsidR="00D428C9" w:rsidRPr="00662FFA">
        <w:rPr>
          <w:rFonts w:cstheme="minorHAnsi"/>
          <w:sz w:val="24"/>
          <w:szCs w:val="24"/>
        </w:rPr>
        <w:t xml:space="preserve"> </w:t>
      </w:r>
      <w:r w:rsidRPr="00662FFA">
        <w:rPr>
          <w:rFonts w:eastAsia="Arial" w:cstheme="minorHAnsi"/>
        </w:rPr>
        <w:t>análisis predictivo,</w:t>
      </w:r>
      <w:r w:rsidR="00D428C9" w:rsidRPr="00662FFA">
        <w:rPr>
          <w:rFonts w:cstheme="minorHAnsi"/>
          <w:sz w:val="24"/>
          <w:szCs w:val="24"/>
        </w:rPr>
        <w:t xml:space="preserve"> </w:t>
      </w:r>
      <w:r w:rsidRPr="00662FFA">
        <w:rPr>
          <w:rFonts w:eastAsia="Arial" w:cstheme="minorHAnsi"/>
        </w:rPr>
        <w:t>criminología ambiental,</w:t>
      </w:r>
      <w:r w:rsidR="00D428C9" w:rsidRPr="00662FFA">
        <w:rPr>
          <w:rFonts w:cstheme="minorHAnsi"/>
          <w:sz w:val="24"/>
          <w:szCs w:val="24"/>
        </w:rPr>
        <w:t xml:space="preserve"> </w:t>
      </w:r>
      <w:r w:rsidRPr="00662FFA">
        <w:rPr>
          <w:rFonts w:eastAsia="Arial" w:cstheme="minorHAnsi"/>
        </w:rPr>
        <w:t>evaluación territorial</w:t>
      </w:r>
      <w:r w:rsidR="00D428C9" w:rsidRPr="00662FFA">
        <w:rPr>
          <w:rFonts w:eastAsia="Arial" w:cstheme="minorHAnsi"/>
        </w:rPr>
        <w:t xml:space="preserve"> </w:t>
      </w:r>
      <w:r w:rsidRPr="00662FFA">
        <w:rPr>
          <w:rFonts w:eastAsia="Arial" w:cstheme="minorHAnsi"/>
        </w:rPr>
        <w:t>y generación documental</w:t>
      </w:r>
      <w:r w:rsidR="00D428C9" w:rsidRPr="00662FFA">
        <w:rPr>
          <w:rFonts w:cstheme="minorHAnsi"/>
          <w:sz w:val="24"/>
          <w:szCs w:val="24"/>
        </w:rPr>
        <w:t xml:space="preserve"> </w:t>
      </w:r>
      <w:r w:rsidRPr="00662FFA">
        <w:rPr>
          <w:rFonts w:eastAsia="Arial" w:cstheme="minorHAnsi"/>
          <w:szCs w:val="24"/>
        </w:rPr>
        <w:t>permite construir una plataforma tecnológica especializada para seguridad pública y política criminal basada en inteligencia contextualizada, trazabilidad institucional y análisis espacial avanzado.</w:t>
      </w:r>
    </w:p>
    <w:p w14:paraId="2F3B3A69" w14:textId="77777777" w:rsidR="00CA31BC" w:rsidRPr="00662FFA" w:rsidRDefault="00CA31BC" w:rsidP="0003728D">
      <w:pPr>
        <w:pStyle w:val="Sinespaciado"/>
        <w:jc w:val="both"/>
        <w:rPr>
          <w:rFonts w:cstheme="minorHAnsi"/>
          <w:sz w:val="24"/>
          <w:szCs w:val="24"/>
        </w:rPr>
      </w:pPr>
    </w:p>
    <w:p w14:paraId="58080200" w14:textId="77777777" w:rsidR="00D428C9" w:rsidRPr="00662FFA" w:rsidRDefault="00D428C9" w:rsidP="0003728D">
      <w:pPr>
        <w:pStyle w:val="Sinespaciado"/>
        <w:jc w:val="center"/>
        <w:rPr>
          <w:rFonts w:eastAsia="Arial" w:cstheme="minorHAnsi"/>
          <w:b/>
          <w:color w:val="2F5E9E"/>
          <w:sz w:val="36"/>
        </w:rPr>
      </w:pPr>
    </w:p>
    <w:p w14:paraId="5C3ED75F" w14:textId="77777777" w:rsidR="00D428C9" w:rsidRPr="00662FFA" w:rsidRDefault="00D428C9" w:rsidP="0003728D">
      <w:pPr>
        <w:pStyle w:val="Sinespaciado"/>
        <w:jc w:val="center"/>
        <w:rPr>
          <w:rFonts w:eastAsia="Arial" w:cstheme="minorHAnsi"/>
          <w:b/>
          <w:color w:val="2F5E9E"/>
          <w:sz w:val="36"/>
        </w:rPr>
      </w:pPr>
    </w:p>
    <w:p w14:paraId="25E8A2E6" w14:textId="431A905E" w:rsidR="00CA31BC" w:rsidRPr="00662FFA" w:rsidRDefault="00CA31BC" w:rsidP="00686BF7">
      <w:pPr>
        <w:pStyle w:val="Ttulo1"/>
        <w:rPr>
          <w:rFonts w:asciiTheme="minorHAnsi" w:hAnsiTheme="minorHAnsi" w:cstheme="minorHAnsi"/>
          <w:sz w:val="24"/>
          <w:szCs w:val="24"/>
        </w:rPr>
      </w:pPr>
      <w:bookmarkStart w:id="529" w:name="_Toc230947781"/>
      <w:r w:rsidRPr="00662FFA">
        <w:rPr>
          <w:rFonts w:asciiTheme="minorHAnsi" w:eastAsia="Arial" w:hAnsiTheme="minorHAnsi" w:cstheme="minorHAnsi"/>
        </w:rPr>
        <w:lastRenderedPageBreak/>
        <w:t>CAPÍTULO 26</w:t>
      </w:r>
      <w:bookmarkEnd w:id="529"/>
    </w:p>
    <w:p w14:paraId="68BE2207" w14:textId="77777777" w:rsidR="00CA31BC" w:rsidRPr="00662FFA" w:rsidRDefault="00CA31BC" w:rsidP="00686BF7">
      <w:pPr>
        <w:pStyle w:val="Ttulo1"/>
        <w:rPr>
          <w:rFonts w:asciiTheme="minorHAnsi" w:hAnsiTheme="minorHAnsi" w:cstheme="minorHAnsi"/>
          <w:sz w:val="24"/>
          <w:szCs w:val="24"/>
        </w:rPr>
      </w:pPr>
      <w:bookmarkStart w:id="530" w:name="_Toc230947782"/>
      <w:r w:rsidRPr="00662FFA">
        <w:rPr>
          <w:rFonts w:asciiTheme="minorHAnsi" w:eastAsia="Arial" w:hAnsiTheme="minorHAnsi" w:cstheme="minorHAnsi"/>
        </w:rPr>
        <w:t>SISTEMA DE SEGURIDAD OPERACIONAL Y PROTECCIÓN INSTITUCIONAL</w:t>
      </w:r>
      <w:bookmarkEnd w:id="530"/>
    </w:p>
    <w:p w14:paraId="7700C160" w14:textId="77777777" w:rsidR="00CA31BC" w:rsidRPr="00662FFA" w:rsidRDefault="00CA31BC" w:rsidP="0003728D">
      <w:pPr>
        <w:pStyle w:val="Sinespaciado"/>
        <w:jc w:val="both"/>
        <w:rPr>
          <w:rFonts w:cstheme="minorHAnsi"/>
          <w:sz w:val="24"/>
          <w:szCs w:val="24"/>
        </w:rPr>
      </w:pPr>
    </w:p>
    <w:p w14:paraId="0219CD65" w14:textId="42E84C22" w:rsidR="00CA31BC" w:rsidRPr="00662FFA" w:rsidRDefault="00CA31BC" w:rsidP="00686BF7">
      <w:pPr>
        <w:pStyle w:val="Ttulo2"/>
        <w:rPr>
          <w:rFonts w:asciiTheme="minorHAnsi" w:hAnsiTheme="minorHAnsi" w:cstheme="minorHAnsi"/>
          <w:b/>
          <w:bCs/>
          <w:sz w:val="24"/>
          <w:szCs w:val="24"/>
        </w:rPr>
      </w:pPr>
      <w:bookmarkStart w:id="531" w:name="_Toc230947783"/>
      <w:r w:rsidRPr="00662FFA">
        <w:rPr>
          <w:rFonts w:asciiTheme="minorHAnsi" w:eastAsia="Arial" w:hAnsiTheme="minorHAnsi" w:cstheme="minorHAnsi"/>
          <w:b/>
          <w:bCs/>
        </w:rPr>
        <w:t>26.1 Introducción</w:t>
      </w:r>
      <w:bookmarkEnd w:id="531"/>
    </w:p>
    <w:p w14:paraId="6FFCC684" w14:textId="33A4D49A" w:rsidR="00CA31BC" w:rsidRPr="00662FFA" w:rsidRDefault="00CA31BC" w:rsidP="00686BF7">
      <w:pPr>
        <w:pStyle w:val="Sinespaciado"/>
        <w:jc w:val="both"/>
        <w:rPr>
          <w:rFonts w:cstheme="minorHAnsi"/>
          <w:sz w:val="24"/>
          <w:szCs w:val="24"/>
        </w:rPr>
      </w:pPr>
      <w:r w:rsidRPr="00662FFA">
        <w:rPr>
          <w:rFonts w:eastAsia="Arial" w:cstheme="minorHAnsi"/>
          <w:szCs w:val="24"/>
        </w:rPr>
        <w:t>El Perfilador Remoto incorpora un sistema integral de seguridad operacional orientado a garantizar:</w:t>
      </w:r>
      <w:r w:rsidR="00686BF7" w:rsidRPr="00662FFA">
        <w:rPr>
          <w:rFonts w:cstheme="minorHAnsi"/>
          <w:sz w:val="24"/>
          <w:szCs w:val="24"/>
        </w:rPr>
        <w:t xml:space="preserve"> </w:t>
      </w:r>
      <w:r w:rsidRPr="00662FFA">
        <w:rPr>
          <w:rFonts w:eastAsia="Arial" w:cstheme="minorHAnsi"/>
        </w:rPr>
        <w:t>protección institucional</w:t>
      </w:r>
      <w:r w:rsidR="00686BF7" w:rsidRPr="00662FFA">
        <w:rPr>
          <w:rFonts w:eastAsia="Arial" w:cstheme="minorHAnsi"/>
        </w:rPr>
        <w:t xml:space="preserve">, </w:t>
      </w:r>
      <w:r w:rsidRPr="00662FFA">
        <w:rPr>
          <w:rFonts w:eastAsia="Arial" w:cstheme="minorHAnsi"/>
        </w:rPr>
        <w:t>control de acceso,</w:t>
      </w:r>
      <w:r w:rsidR="00686BF7" w:rsidRPr="00662FFA">
        <w:rPr>
          <w:rFonts w:cstheme="minorHAnsi"/>
          <w:sz w:val="24"/>
          <w:szCs w:val="24"/>
        </w:rPr>
        <w:t xml:space="preserve"> </w:t>
      </w:r>
      <w:r w:rsidRPr="00662FFA">
        <w:rPr>
          <w:rFonts w:eastAsia="Arial" w:cstheme="minorHAnsi"/>
        </w:rPr>
        <w:t>trazabilidad,</w:t>
      </w:r>
      <w:r w:rsidR="00686BF7" w:rsidRPr="00662FFA">
        <w:rPr>
          <w:rFonts w:cstheme="minorHAnsi"/>
          <w:sz w:val="24"/>
          <w:szCs w:val="24"/>
        </w:rPr>
        <w:t xml:space="preserve"> </w:t>
      </w:r>
      <w:r w:rsidRPr="00662FFA">
        <w:rPr>
          <w:rFonts w:eastAsia="Arial" w:cstheme="minorHAnsi"/>
        </w:rPr>
        <w:t>integridad documental</w:t>
      </w:r>
      <w:r w:rsidR="00686BF7" w:rsidRPr="00662FFA">
        <w:rPr>
          <w:rFonts w:eastAsia="Arial" w:cstheme="minorHAnsi"/>
        </w:rPr>
        <w:t xml:space="preserve"> </w:t>
      </w:r>
      <w:r w:rsidRPr="00662FFA">
        <w:rPr>
          <w:rFonts w:eastAsia="Arial" w:cstheme="minorHAnsi"/>
        </w:rPr>
        <w:t>y supervisión de actividad operativa.</w:t>
      </w:r>
    </w:p>
    <w:p w14:paraId="4F589E67" w14:textId="77777777" w:rsidR="00CA31BC" w:rsidRPr="00662FFA" w:rsidRDefault="00CA31BC" w:rsidP="0003728D">
      <w:pPr>
        <w:pStyle w:val="Sinespaciado"/>
        <w:jc w:val="both"/>
        <w:rPr>
          <w:rFonts w:cstheme="minorHAnsi"/>
          <w:sz w:val="24"/>
          <w:szCs w:val="24"/>
        </w:rPr>
      </w:pPr>
    </w:p>
    <w:p w14:paraId="3BDC9F19" w14:textId="49A736AE"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fue diseñada para operar en entornos institucionales donde la información analítica, territorial y criminológica requiere mecanismos robustos de:</w:t>
      </w:r>
      <w:r w:rsidR="00686BF7" w:rsidRPr="00662FFA">
        <w:rPr>
          <w:rFonts w:cstheme="minorHAnsi"/>
          <w:sz w:val="24"/>
          <w:szCs w:val="24"/>
        </w:rPr>
        <w:t xml:space="preserve"> </w:t>
      </w:r>
      <w:r w:rsidRPr="00662FFA">
        <w:rPr>
          <w:rFonts w:eastAsia="Arial" w:cstheme="minorHAnsi"/>
        </w:rPr>
        <w:t>gobernanza,</w:t>
      </w:r>
      <w:r w:rsidR="00686BF7" w:rsidRPr="00662FFA">
        <w:rPr>
          <w:rFonts w:cstheme="minorHAnsi"/>
          <w:sz w:val="24"/>
          <w:szCs w:val="24"/>
        </w:rPr>
        <w:t xml:space="preserve"> </w:t>
      </w:r>
      <w:r w:rsidRPr="00662FFA">
        <w:rPr>
          <w:rFonts w:eastAsia="Arial" w:cstheme="minorHAnsi"/>
        </w:rPr>
        <w:t>validación,</w:t>
      </w:r>
      <w:r w:rsidR="00686BF7" w:rsidRPr="00662FFA">
        <w:rPr>
          <w:rFonts w:cstheme="minorHAnsi"/>
          <w:sz w:val="24"/>
          <w:szCs w:val="24"/>
        </w:rPr>
        <w:t xml:space="preserve"> </w:t>
      </w:r>
      <w:r w:rsidRPr="00662FFA">
        <w:rPr>
          <w:rFonts w:eastAsia="Arial" w:cstheme="minorHAnsi"/>
        </w:rPr>
        <w:t>auditoría,</w:t>
      </w:r>
      <w:r w:rsidR="00686BF7" w:rsidRPr="00662FFA">
        <w:rPr>
          <w:rFonts w:cstheme="minorHAnsi"/>
          <w:sz w:val="24"/>
          <w:szCs w:val="24"/>
        </w:rPr>
        <w:t xml:space="preserve"> </w:t>
      </w:r>
      <w:r w:rsidRPr="00662FFA">
        <w:rPr>
          <w:rFonts w:eastAsia="Arial" w:cstheme="minorHAnsi"/>
        </w:rPr>
        <w:t>monitoreo</w:t>
      </w:r>
      <w:r w:rsidR="00686BF7" w:rsidRPr="00662FFA">
        <w:rPr>
          <w:rFonts w:eastAsia="Arial" w:cstheme="minorHAnsi"/>
        </w:rPr>
        <w:t xml:space="preserve"> </w:t>
      </w:r>
      <w:r w:rsidRPr="00662FFA">
        <w:rPr>
          <w:rFonts w:eastAsia="Arial" w:cstheme="minorHAnsi"/>
        </w:rPr>
        <w:t>y control jerárquico.</w:t>
      </w:r>
    </w:p>
    <w:p w14:paraId="19D05B40" w14:textId="77777777" w:rsidR="00CA31BC" w:rsidRPr="00662FFA" w:rsidRDefault="00CA31BC" w:rsidP="0003728D">
      <w:pPr>
        <w:pStyle w:val="Sinespaciado"/>
        <w:jc w:val="both"/>
        <w:rPr>
          <w:rFonts w:cstheme="minorHAnsi"/>
          <w:sz w:val="24"/>
          <w:szCs w:val="24"/>
        </w:rPr>
      </w:pPr>
    </w:p>
    <w:p w14:paraId="3EE43C28" w14:textId="410890CD" w:rsidR="00CA31BC" w:rsidRPr="00662FFA" w:rsidRDefault="00CA31BC" w:rsidP="00686BF7">
      <w:pPr>
        <w:pStyle w:val="Ttulo2"/>
        <w:rPr>
          <w:rFonts w:asciiTheme="minorHAnsi" w:hAnsiTheme="minorHAnsi" w:cstheme="minorHAnsi"/>
          <w:b/>
          <w:bCs/>
          <w:sz w:val="24"/>
          <w:szCs w:val="24"/>
        </w:rPr>
      </w:pPr>
      <w:bookmarkStart w:id="532" w:name="_Toc230947784"/>
      <w:r w:rsidRPr="00662FFA">
        <w:rPr>
          <w:rFonts w:asciiTheme="minorHAnsi" w:eastAsia="Arial" w:hAnsiTheme="minorHAnsi" w:cstheme="minorHAnsi"/>
          <w:b/>
          <w:bCs/>
        </w:rPr>
        <w:t>26.2 Objetivo del Sistema de Seguridad</w:t>
      </w:r>
      <w:bookmarkEnd w:id="532"/>
    </w:p>
    <w:p w14:paraId="2CDC0681" w14:textId="705AFA02" w:rsidR="00CA31BC" w:rsidRPr="00662FFA" w:rsidRDefault="00CA31BC" w:rsidP="00686BF7">
      <w:pPr>
        <w:pStyle w:val="Sinespaciado"/>
        <w:jc w:val="both"/>
        <w:rPr>
          <w:rFonts w:cstheme="minorHAnsi"/>
          <w:sz w:val="24"/>
          <w:szCs w:val="24"/>
        </w:rPr>
      </w:pPr>
      <w:r w:rsidRPr="00662FFA">
        <w:rPr>
          <w:rFonts w:eastAsia="Arial" w:cstheme="minorHAnsi"/>
          <w:szCs w:val="24"/>
        </w:rPr>
        <w:t>El sistema de seguridad operacional tiene como finalidad:</w:t>
      </w:r>
      <w:r w:rsidR="00686BF7" w:rsidRPr="00662FFA">
        <w:rPr>
          <w:rFonts w:cstheme="minorHAnsi"/>
          <w:sz w:val="24"/>
          <w:szCs w:val="24"/>
        </w:rPr>
        <w:t xml:space="preserve"> </w:t>
      </w:r>
      <w:r w:rsidRPr="00662FFA">
        <w:rPr>
          <w:rFonts w:eastAsia="Arial" w:cstheme="minorHAnsi"/>
        </w:rPr>
        <w:t>proteger información institucional,</w:t>
      </w:r>
      <w:r w:rsidR="00686BF7" w:rsidRPr="00662FFA">
        <w:rPr>
          <w:rFonts w:cstheme="minorHAnsi"/>
          <w:sz w:val="24"/>
          <w:szCs w:val="24"/>
        </w:rPr>
        <w:t xml:space="preserve"> </w:t>
      </w:r>
      <w:r w:rsidRPr="00662FFA">
        <w:rPr>
          <w:rFonts w:eastAsia="Arial" w:cstheme="minorHAnsi"/>
        </w:rPr>
        <w:t>restringir accesos no autorizados,</w:t>
      </w:r>
      <w:r w:rsidR="00686BF7" w:rsidRPr="00662FFA">
        <w:rPr>
          <w:rFonts w:cstheme="minorHAnsi"/>
          <w:sz w:val="24"/>
          <w:szCs w:val="24"/>
        </w:rPr>
        <w:t xml:space="preserve"> </w:t>
      </w:r>
      <w:r w:rsidRPr="00662FFA">
        <w:rPr>
          <w:rFonts w:eastAsia="Arial" w:cstheme="minorHAnsi"/>
        </w:rPr>
        <w:t>supervisar actividad operacional,</w:t>
      </w:r>
      <w:r w:rsidR="00686BF7" w:rsidRPr="00662FFA">
        <w:rPr>
          <w:rFonts w:cstheme="minorHAnsi"/>
          <w:sz w:val="24"/>
          <w:szCs w:val="24"/>
        </w:rPr>
        <w:t xml:space="preserve"> </w:t>
      </w:r>
      <w:r w:rsidRPr="00662FFA">
        <w:rPr>
          <w:rFonts w:eastAsia="Arial" w:cstheme="minorHAnsi"/>
        </w:rPr>
        <w:t>fortalecer trazabilidad</w:t>
      </w:r>
      <w:r w:rsidR="00686BF7" w:rsidRPr="00662FFA">
        <w:rPr>
          <w:rFonts w:eastAsia="Arial" w:cstheme="minorHAnsi"/>
        </w:rPr>
        <w:t xml:space="preserve"> </w:t>
      </w:r>
      <w:r w:rsidRPr="00662FFA">
        <w:rPr>
          <w:rFonts w:eastAsia="Arial" w:cstheme="minorHAnsi"/>
        </w:rPr>
        <w:t>y garantizar integridad metodológica y documental.</w:t>
      </w:r>
    </w:p>
    <w:p w14:paraId="64991759" w14:textId="77777777" w:rsidR="00CA31BC" w:rsidRPr="00662FFA" w:rsidRDefault="00CA31BC" w:rsidP="0003728D">
      <w:pPr>
        <w:pStyle w:val="Sinespaciado"/>
        <w:jc w:val="both"/>
        <w:rPr>
          <w:rFonts w:cstheme="minorHAnsi"/>
          <w:sz w:val="24"/>
          <w:szCs w:val="24"/>
        </w:rPr>
      </w:pPr>
    </w:p>
    <w:p w14:paraId="047CEAC9" w14:textId="0E1982A3" w:rsidR="00CA31BC" w:rsidRPr="00662FFA" w:rsidRDefault="00CA31BC" w:rsidP="00686BF7">
      <w:pPr>
        <w:pStyle w:val="Ttulo2"/>
        <w:rPr>
          <w:rFonts w:asciiTheme="minorHAnsi" w:hAnsiTheme="minorHAnsi" w:cstheme="minorHAnsi"/>
          <w:b/>
          <w:bCs/>
        </w:rPr>
      </w:pPr>
      <w:bookmarkStart w:id="533" w:name="_Toc230947785"/>
      <w:r w:rsidRPr="00662FFA">
        <w:rPr>
          <w:rFonts w:asciiTheme="minorHAnsi" w:hAnsiTheme="minorHAnsi" w:cstheme="minorHAnsi"/>
          <w:b/>
          <w:bCs/>
        </w:rPr>
        <w:t>26.3 Concepto de Seguridad Operacional</w:t>
      </w:r>
      <w:bookmarkEnd w:id="533"/>
    </w:p>
    <w:p w14:paraId="62AFC665" w14:textId="1DB03556" w:rsidR="00CA31BC" w:rsidRPr="00662FFA" w:rsidRDefault="00CA31BC" w:rsidP="00686BF7">
      <w:pPr>
        <w:pStyle w:val="Sinespaciado"/>
        <w:jc w:val="both"/>
        <w:rPr>
          <w:rFonts w:cstheme="minorHAnsi"/>
          <w:sz w:val="24"/>
          <w:szCs w:val="24"/>
        </w:rPr>
      </w:pPr>
      <w:r w:rsidRPr="00662FFA">
        <w:rPr>
          <w:rFonts w:eastAsia="Arial" w:cstheme="minorHAnsi"/>
          <w:szCs w:val="24"/>
        </w:rPr>
        <w:t>Dentro del Perfilador Remoto, la seguridad operacional consiste en el conjunto de mecanismos tecnológicos y metodológicos orientados a:</w:t>
      </w:r>
      <w:r w:rsidR="00686BF7" w:rsidRPr="00662FFA">
        <w:rPr>
          <w:rFonts w:cstheme="minorHAnsi"/>
          <w:sz w:val="24"/>
          <w:szCs w:val="24"/>
        </w:rPr>
        <w:t xml:space="preserve"> </w:t>
      </w:r>
      <w:r w:rsidRPr="00662FFA">
        <w:rPr>
          <w:rFonts w:eastAsia="Arial" w:cstheme="minorHAnsi"/>
        </w:rPr>
        <w:t>controlar acceso institucional,</w:t>
      </w:r>
      <w:r w:rsidR="00686BF7" w:rsidRPr="00662FFA">
        <w:rPr>
          <w:rFonts w:cstheme="minorHAnsi"/>
          <w:sz w:val="24"/>
          <w:szCs w:val="24"/>
        </w:rPr>
        <w:t xml:space="preserve"> </w:t>
      </w:r>
      <w:r w:rsidRPr="00662FFA">
        <w:rPr>
          <w:rFonts w:eastAsia="Arial" w:cstheme="minorHAnsi"/>
        </w:rPr>
        <w:t>supervisar actividad</w:t>
      </w:r>
      <w:r w:rsidR="00686BF7" w:rsidRPr="00662FFA">
        <w:rPr>
          <w:rFonts w:eastAsia="Arial" w:cstheme="minorHAnsi"/>
        </w:rPr>
        <w:t xml:space="preserve"> </w:t>
      </w:r>
      <w:r w:rsidRPr="00662FFA">
        <w:rPr>
          <w:rFonts w:eastAsia="Arial" w:cstheme="minorHAnsi"/>
        </w:rPr>
        <w:t>auditar procesos,</w:t>
      </w:r>
      <w:r w:rsidR="00686BF7" w:rsidRPr="00662FFA">
        <w:rPr>
          <w:rFonts w:cstheme="minorHAnsi"/>
          <w:sz w:val="24"/>
          <w:szCs w:val="24"/>
        </w:rPr>
        <w:t xml:space="preserve"> </w:t>
      </w:r>
      <w:r w:rsidRPr="00662FFA">
        <w:rPr>
          <w:rFonts w:eastAsia="Arial" w:cstheme="minorHAnsi"/>
        </w:rPr>
        <w:t>proteger información analítica</w:t>
      </w:r>
      <w:r w:rsidR="00686BF7" w:rsidRPr="00662FFA">
        <w:rPr>
          <w:rFonts w:eastAsia="Arial" w:cstheme="minorHAnsi"/>
        </w:rPr>
        <w:t xml:space="preserve"> </w:t>
      </w:r>
      <w:r w:rsidRPr="00662FFA">
        <w:rPr>
          <w:rFonts w:eastAsia="Arial" w:cstheme="minorHAnsi"/>
        </w:rPr>
        <w:t>y garantizar responsabilidad operativa.</w:t>
      </w:r>
    </w:p>
    <w:p w14:paraId="0C5AEB22" w14:textId="77777777" w:rsidR="00CA31BC" w:rsidRPr="00662FFA" w:rsidRDefault="00CA31BC" w:rsidP="0003728D">
      <w:pPr>
        <w:pStyle w:val="Sinespaciado"/>
        <w:jc w:val="both"/>
        <w:rPr>
          <w:rFonts w:cstheme="minorHAnsi"/>
          <w:sz w:val="24"/>
          <w:szCs w:val="24"/>
        </w:rPr>
      </w:pPr>
    </w:p>
    <w:p w14:paraId="5042C9F2" w14:textId="3737F976" w:rsidR="00CA31BC" w:rsidRPr="00662FFA" w:rsidRDefault="00CA31BC" w:rsidP="00686BF7">
      <w:pPr>
        <w:pStyle w:val="Sinespaciado"/>
        <w:jc w:val="both"/>
        <w:rPr>
          <w:rFonts w:cstheme="minorHAnsi"/>
          <w:sz w:val="24"/>
          <w:szCs w:val="24"/>
        </w:rPr>
      </w:pPr>
      <w:r w:rsidRPr="00662FFA">
        <w:rPr>
          <w:rFonts w:eastAsia="Arial" w:cstheme="minorHAnsi"/>
          <w:szCs w:val="24"/>
        </w:rPr>
        <w:t>La seguridad no se limita únicamente al acceso al sistema, sino que se extiende a:</w:t>
      </w:r>
      <w:r w:rsidR="00686BF7" w:rsidRPr="00662FFA">
        <w:rPr>
          <w:rFonts w:cstheme="minorHAnsi"/>
          <w:sz w:val="24"/>
          <w:szCs w:val="24"/>
        </w:rPr>
        <w:t xml:space="preserve"> </w:t>
      </w:r>
      <w:r w:rsidRPr="00662FFA">
        <w:rPr>
          <w:rFonts w:eastAsia="Arial" w:cstheme="minorHAnsi"/>
        </w:rPr>
        <w:t>expedientes,</w:t>
      </w:r>
      <w:r w:rsidR="00686BF7" w:rsidRPr="00662FFA">
        <w:rPr>
          <w:rFonts w:cstheme="minorHAnsi"/>
          <w:sz w:val="24"/>
          <w:szCs w:val="24"/>
        </w:rPr>
        <w:t xml:space="preserve"> </w:t>
      </w:r>
      <w:r w:rsidRPr="00662FFA">
        <w:rPr>
          <w:rFonts w:eastAsia="Arial" w:cstheme="minorHAnsi"/>
        </w:rPr>
        <w:t>evidencia,</w:t>
      </w:r>
      <w:r w:rsidR="00686BF7" w:rsidRPr="00662FFA">
        <w:rPr>
          <w:rFonts w:cstheme="minorHAnsi"/>
          <w:sz w:val="24"/>
          <w:szCs w:val="24"/>
        </w:rPr>
        <w:t xml:space="preserve"> </w:t>
      </w:r>
      <w:r w:rsidRPr="00662FFA">
        <w:rPr>
          <w:rFonts w:eastAsia="Arial" w:cstheme="minorHAnsi"/>
        </w:rPr>
        <w:t>productos analíticos,</w:t>
      </w:r>
      <w:r w:rsidR="00686BF7" w:rsidRPr="00662FFA">
        <w:rPr>
          <w:rFonts w:cstheme="minorHAnsi"/>
          <w:sz w:val="24"/>
          <w:szCs w:val="24"/>
        </w:rPr>
        <w:t xml:space="preserve"> </w:t>
      </w:r>
      <w:r w:rsidRPr="00662FFA">
        <w:rPr>
          <w:rFonts w:eastAsia="Arial" w:cstheme="minorHAnsi"/>
        </w:rPr>
        <w:t>sesiones</w:t>
      </w:r>
      <w:r w:rsidR="00686BF7" w:rsidRPr="00662FFA">
        <w:rPr>
          <w:rFonts w:eastAsia="Arial" w:cstheme="minorHAnsi"/>
        </w:rPr>
        <w:t xml:space="preserve"> </w:t>
      </w:r>
      <w:r w:rsidRPr="00662FFA">
        <w:rPr>
          <w:rFonts w:eastAsia="Arial" w:cstheme="minorHAnsi"/>
        </w:rPr>
        <w:t>y procesos de supervisión institucional.</w:t>
      </w:r>
    </w:p>
    <w:p w14:paraId="6CE75CAA" w14:textId="77777777" w:rsidR="00CA31BC" w:rsidRPr="00662FFA" w:rsidRDefault="00CA31BC" w:rsidP="0003728D">
      <w:pPr>
        <w:pStyle w:val="Sinespaciado"/>
        <w:jc w:val="both"/>
        <w:rPr>
          <w:rFonts w:cstheme="minorHAnsi"/>
          <w:sz w:val="24"/>
          <w:szCs w:val="24"/>
        </w:rPr>
      </w:pPr>
    </w:p>
    <w:p w14:paraId="21255204" w14:textId="03B56D47" w:rsidR="00CA31BC" w:rsidRPr="00662FFA" w:rsidRDefault="00CA31BC" w:rsidP="00686BF7">
      <w:pPr>
        <w:pStyle w:val="Ttulo2"/>
        <w:rPr>
          <w:rFonts w:asciiTheme="minorHAnsi" w:hAnsiTheme="minorHAnsi" w:cstheme="minorHAnsi"/>
          <w:b/>
          <w:bCs/>
          <w:sz w:val="24"/>
          <w:szCs w:val="24"/>
        </w:rPr>
      </w:pPr>
      <w:bookmarkStart w:id="534" w:name="_Toc230947786"/>
      <w:r w:rsidRPr="00662FFA">
        <w:rPr>
          <w:rFonts w:asciiTheme="minorHAnsi" w:eastAsia="Arial" w:hAnsiTheme="minorHAnsi" w:cstheme="minorHAnsi"/>
          <w:b/>
          <w:bCs/>
        </w:rPr>
        <w:t>26.4 Arquitectura de Seguridad Institucional</w:t>
      </w:r>
      <w:bookmarkEnd w:id="534"/>
    </w:p>
    <w:p w14:paraId="2FC83A39"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integra múltiples componentes destinados a garantizar protección operacional.</w:t>
      </w:r>
    </w:p>
    <w:p w14:paraId="75022A2F" w14:textId="77777777" w:rsidR="00CA31BC" w:rsidRPr="00662FFA" w:rsidRDefault="00CA31BC" w:rsidP="0003728D">
      <w:pPr>
        <w:pStyle w:val="Sinespaciado"/>
        <w:jc w:val="both"/>
        <w:rPr>
          <w:rFonts w:cstheme="minorHAnsi"/>
          <w:sz w:val="24"/>
          <w:szCs w:val="24"/>
        </w:rPr>
      </w:pPr>
    </w:p>
    <w:p w14:paraId="353B56A2" w14:textId="622DE9E6" w:rsidR="00CA31BC" w:rsidRPr="00662FFA" w:rsidRDefault="00CA31BC" w:rsidP="0003728D">
      <w:pPr>
        <w:pStyle w:val="Sinespaciado"/>
        <w:jc w:val="both"/>
        <w:rPr>
          <w:rFonts w:cstheme="minorHAnsi"/>
          <w:b/>
          <w:bCs/>
          <w:sz w:val="24"/>
          <w:szCs w:val="24"/>
        </w:rPr>
      </w:pPr>
      <w:r w:rsidRPr="00662FFA">
        <w:rPr>
          <w:rFonts w:eastAsia="Arial" w:cstheme="minorHAnsi"/>
          <w:b/>
          <w:bCs/>
        </w:rPr>
        <w:t>Componentes detectados</w:t>
      </w:r>
    </w:p>
    <w:p w14:paraId="3B7060E4" w14:textId="167303BC" w:rsidR="00CA31BC" w:rsidRPr="00662FFA" w:rsidRDefault="00CA31BC" w:rsidP="0003728D">
      <w:pPr>
        <w:pStyle w:val="Sinespaciado"/>
        <w:jc w:val="both"/>
        <w:rPr>
          <w:rFonts w:cstheme="minorHAnsi"/>
          <w:sz w:val="24"/>
          <w:szCs w:val="24"/>
        </w:rPr>
      </w:pPr>
      <w:r w:rsidRPr="00662FFA">
        <w:rPr>
          <w:rFonts w:eastAsia="Arial" w:cstheme="minorHAnsi"/>
        </w:rPr>
        <w:t>Control de roles</w:t>
      </w:r>
    </w:p>
    <w:p w14:paraId="37E2C650" w14:textId="5562FB58" w:rsidR="00CA31BC" w:rsidRPr="00662FFA" w:rsidRDefault="00CA31BC" w:rsidP="0003728D">
      <w:pPr>
        <w:pStyle w:val="Sinespaciado"/>
        <w:jc w:val="both"/>
        <w:rPr>
          <w:rFonts w:cstheme="minorHAnsi"/>
          <w:sz w:val="24"/>
          <w:szCs w:val="24"/>
        </w:rPr>
      </w:pPr>
      <w:r w:rsidRPr="00662FFA">
        <w:rPr>
          <w:rFonts w:eastAsia="Arial" w:cstheme="minorHAnsi"/>
        </w:rPr>
        <w:t>Validación de acceso</w:t>
      </w:r>
    </w:p>
    <w:p w14:paraId="26DC0A21" w14:textId="515133B6" w:rsidR="00CA31BC" w:rsidRPr="00662FFA" w:rsidRDefault="00CA31BC" w:rsidP="0003728D">
      <w:pPr>
        <w:pStyle w:val="Sinespaciado"/>
        <w:jc w:val="both"/>
        <w:rPr>
          <w:rFonts w:cstheme="minorHAnsi"/>
          <w:sz w:val="24"/>
          <w:szCs w:val="24"/>
        </w:rPr>
      </w:pPr>
      <w:r w:rsidRPr="00662FFA">
        <w:rPr>
          <w:rFonts w:eastAsia="Arial" w:cstheme="minorHAnsi"/>
        </w:rPr>
        <w:t>Auditoría institucional</w:t>
      </w:r>
    </w:p>
    <w:p w14:paraId="00EB2FB1" w14:textId="3339B7AB" w:rsidR="00CA31BC" w:rsidRPr="00662FFA" w:rsidRDefault="00CA31BC" w:rsidP="0003728D">
      <w:pPr>
        <w:pStyle w:val="Sinespaciado"/>
        <w:jc w:val="both"/>
        <w:rPr>
          <w:rFonts w:cstheme="minorHAnsi"/>
          <w:sz w:val="24"/>
          <w:szCs w:val="24"/>
        </w:rPr>
      </w:pPr>
      <w:r w:rsidRPr="00662FFA">
        <w:rPr>
          <w:rFonts w:eastAsia="Arial" w:cstheme="minorHAnsi"/>
        </w:rPr>
        <w:t>Monitoreo de sesiones</w:t>
      </w:r>
    </w:p>
    <w:p w14:paraId="362A00BE" w14:textId="4847D9D6" w:rsidR="00CA31BC" w:rsidRPr="00662FFA" w:rsidRDefault="00CA31BC" w:rsidP="0003728D">
      <w:pPr>
        <w:pStyle w:val="Sinespaciado"/>
        <w:jc w:val="both"/>
        <w:rPr>
          <w:rFonts w:cstheme="minorHAnsi"/>
          <w:sz w:val="24"/>
          <w:szCs w:val="24"/>
        </w:rPr>
      </w:pPr>
      <w:r w:rsidRPr="00662FFA">
        <w:rPr>
          <w:rFonts w:eastAsia="Arial" w:cstheme="minorHAnsi"/>
        </w:rPr>
        <w:t>Supervisión jerárquica</w:t>
      </w:r>
    </w:p>
    <w:p w14:paraId="23F21E7C" w14:textId="077CC1DC" w:rsidR="00CA31BC" w:rsidRPr="00662FFA" w:rsidRDefault="00CA31BC" w:rsidP="0003728D">
      <w:pPr>
        <w:pStyle w:val="Sinespaciado"/>
        <w:jc w:val="both"/>
        <w:rPr>
          <w:rFonts w:cstheme="minorHAnsi"/>
          <w:sz w:val="24"/>
          <w:szCs w:val="24"/>
        </w:rPr>
      </w:pPr>
      <w:r w:rsidRPr="00662FFA">
        <w:rPr>
          <w:rFonts w:eastAsia="Arial" w:cstheme="minorHAnsi"/>
        </w:rPr>
        <w:t>Trazabilidad documental</w:t>
      </w:r>
    </w:p>
    <w:p w14:paraId="1A884B39" w14:textId="77777777" w:rsidR="00CA31BC" w:rsidRPr="00662FFA" w:rsidRDefault="00CA31BC" w:rsidP="0003728D">
      <w:pPr>
        <w:pStyle w:val="Sinespaciado"/>
        <w:jc w:val="both"/>
        <w:rPr>
          <w:rFonts w:cstheme="minorHAnsi"/>
          <w:sz w:val="24"/>
          <w:szCs w:val="24"/>
        </w:rPr>
      </w:pPr>
      <w:r w:rsidRPr="00662FFA">
        <w:rPr>
          <w:rFonts w:eastAsia="Arial" w:cstheme="minorHAnsi"/>
        </w:rPr>
        <w:t>Validación metodológica</w:t>
      </w:r>
    </w:p>
    <w:p w14:paraId="4ECCD1E0" w14:textId="77777777" w:rsidR="00CA31BC" w:rsidRPr="00662FFA" w:rsidRDefault="00CA31BC" w:rsidP="0003728D">
      <w:pPr>
        <w:pStyle w:val="Sinespaciado"/>
        <w:jc w:val="both"/>
        <w:rPr>
          <w:rFonts w:cstheme="minorHAnsi"/>
          <w:sz w:val="24"/>
          <w:szCs w:val="24"/>
        </w:rPr>
      </w:pPr>
    </w:p>
    <w:p w14:paraId="65AB8839" w14:textId="5825C39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12EB0DF3" w14:textId="3BCDCB01" w:rsidR="00CA31BC" w:rsidRPr="00662FFA" w:rsidRDefault="00CA31BC" w:rsidP="0003728D">
      <w:pPr>
        <w:pStyle w:val="Sinespaciado"/>
        <w:jc w:val="both"/>
        <w:rPr>
          <w:rFonts w:cstheme="minorHAnsi"/>
          <w:b/>
          <w:bCs/>
          <w:sz w:val="24"/>
          <w:szCs w:val="24"/>
        </w:rPr>
      </w:pPr>
      <w:r w:rsidRPr="00662FFA">
        <w:rPr>
          <w:rFonts w:eastAsia="Arial" w:cstheme="minorHAnsi"/>
          <w:b/>
          <w:bCs/>
          <w:szCs w:val="24"/>
        </w:rPr>
        <w:t>Construir:</w:t>
      </w:r>
    </w:p>
    <w:p w14:paraId="5E82E344" w14:textId="782E9A22" w:rsidR="00CA31BC" w:rsidRPr="00662FFA" w:rsidRDefault="00686BF7" w:rsidP="00686BF7">
      <w:pPr>
        <w:pStyle w:val="Sinespaciado"/>
        <w:numPr>
          <w:ilvl w:val="0"/>
          <w:numId w:val="251"/>
        </w:numPr>
        <w:jc w:val="both"/>
        <w:rPr>
          <w:rFonts w:cstheme="minorHAnsi"/>
          <w:sz w:val="24"/>
          <w:szCs w:val="24"/>
        </w:rPr>
      </w:pPr>
      <w:r w:rsidRPr="00662FFA">
        <w:rPr>
          <w:rFonts w:eastAsia="Arial" w:cstheme="minorHAnsi"/>
        </w:rPr>
        <w:t>Control institucional,</w:t>
      </w:r>
    </w:p>
    <w:p w14:paraId="5E5591B0" w14:textId="47FE58D2" w:rsidR="00CA31BC" w:rsidRPr="00662FFA" w:rsidRDefault="00686BF7" w:rsidP="00686BF7">
      <w:pPr>
        <w:pStyle w:val="Sinespaciado"/>
        <w:numPr>
          <w:ilvl w:val="0"/>
          <w:numId w:val="251"/>
        </w:numPr>
        <w:jc w:val="both"/>
        <w:rPr>
          <w:rFonts w:cstheme="minorHAnsi"/>
          <w:sz w:val="24"/>
          <w:szCs w:val="24"/>
        </w:rPr>
      </w:pPr>
      <w:r w:rsidRPr="00662FFA">
        <w:rPr>
          <w:rFonts w:eastAsia="Arial" w:cstheme="minorHAnsi"/>
        </w:rPr>
        <w:t>Supervisión estructurada,</w:t>
      </w:r>
    </w:p>
    <w:p w14:paraId="13C2F757" w14:textId="42D0130A" w:rsidR="00CA31BC" w:rsidRPr="00662FFA" w:rsidRDefault="00686BF7" w:rsidP="00686BF7">
      <w:pPr>
        <w:pStyle w:val="Sinespaciado"/>
        <w:numPr>
          <w:ilvl w:val="0"/>
          <w:numId w:val="251"/>
        </w:numPr>
        <w:jc w:val="both"/>
        <w:rPr>
          <w:rFonts w:cstheme="minorHAnsi"/>
          <w:sz w:val="24"/>
          <w:szCs w:val="24"/>
        </w:rPr>
      </w:pPr>
      <w:r w:rsidRPr="00662FFA">
        <w:rPr>
          <w:rFonts w:eastAsia="Arial" w:cstheme="minorHAnsi"/>
        </w:rPr>
        <w:t>P</w:t>
      </w:r>
      <w:r w:rsidR="00CA31BC" w:rsidRPr="00662FFA">
        <w:rPr>
          <w:rFonts w:eastAsia="Arial" w:cstheme="minorHAnsi"/>
        </w:rPr>
        <w:t>rotección operacional integral.</w:t>
      </w:r>
    </w:p>
    <w:p w14:paraId="602D724C" w14:textId="77777777" w:rsidR="00CA31BC" w:rsidRPr="00662FFA" w:rsidRDefault="00CA31BC" w:rsidP="0003728D">
      <w:pPr>
        <w:pStyle w:val="Sinespaciado"/>
        <w:jc w:val="both"/>
        <w:rPr>
          <w:rFonts w:cstheme="minorHAnsi"/>
          <w:sz w:val="24"/>
          <w:szCs w:val="24"/>
        </w:rPr>
      </w:pPr>
    </w:p>
    <w:p w14:paraId="2CCF9890" w14:textId="29D3F9DD" w:rsidR="00CA31BC" w:rsidRPr="00662FFA" w:rsidRDefault="00CA31BC" w:rsidP="00686BF7">
      <w:pPr>
        <w:pStyle w:val="Ttulo2"/>
        <w:rPr>
          <w:rFonts w:asciiTheme="minorHAnsi" w:hAnsiTheme="minorHAnsi" w:cstheme="minorHAnsi"/>
          <w:b/>
          <w:bCs/>
          <w:sz w:val="24"/>
          <w:szCs w:val="24"/>
        </w:rPr>
      </w:pPr>
      <w:bookmarkStart w:id="535" w:name="_Toc230947787"/>
      <w:r w:rsidRPr="00662FFA">
        <w:rPr>
          <w:rFonts w:asciiTheme="minorHAnsi" w:eastAsia="Arial" w:hAnsiTheme="minorHAnsi" w:cstheme="minorHAnsi"/>
          <w:b/>
          <w:bCs/>
        </w:rPr>
        <w:lastRenderedPageBreak/>
        <w:t>26.5 Sistema de Roles y Jerarquías</w:t>
      </w:r>
      <w:bookmarkEnd w:id="535"/>
    </w:p>
    <w:p w14:paraId="331C9C1D"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implementa control de acceso jerárquico mediante roles institucionales.</w:t>
      </w:r>
    </w:p>
    <w:p w14:paraId="1727CF8A" w14:textId="77777777" w:rsidR="00CA31BC" w:rsidRPr="00662FFA" w:rsidRDefault="00CA31BC" w:rsidP="0003728D">
      <w:pPr>
        <w:pStyle w:val="Sinespaciado"/>
        <w:jc w:val="both"/>
        <w:rPr>
          <w:rFonts w:cstheme="minorHAnsi"/>
          <w:sz w:val="24"/>
          <w:szCs w:val="24"/>
        </w:rPr>
      </w:pPr>
    </w:p>
    <w:p w14:paraId="717C2B47" w14:textId="44255BF7" w:rsidR="00CA31BC" w:rsidRPr="00662FFA" w:rsidRDefault="00CA31BC" w:rsidP="0003728D">
      <w:pPr>
        <w:pStyle w:val="Sinespaciado"/>
        <w:jc w:val="both"/>
        <w:rPr>
          <w:rFonts w:cstheme="minorHAnsi"/>
          <w:sz w:val="24"/>
          <w:szCs w:val="24"/>
        </w:rPr>
      </w:pPr>
      <w:r w:rsidRPr="00662FFA">
        <w:rPr>
          <w:rFonts w:eastAsia="Arial" w:cstheme="minorHAnsi"/>
          <w:b/>
          <w:sz w:val="24"/>
        </w:rPr>
        <w:t>Roles detectados</w:t>
      </w:r>
    </w:p>
    <w:p w14:paraId="4BBA361D" w14:textId="6845F3E9" w:rsidR="00CA31BC" w:rsidRPr="00662FFA" w:rsidRDefault="00CA31BC">
      <w:pPr>
        <w:pStyle w:val="Sinespaciado"/>
        <w:numPr>
          <w:ilvl w:val="0"/>
          <w:numId w:val="252"/>
        </w:numPr>
        <w:jc w:val="both"/>
        <w:rPr>
          <w:rFonts w:cstheme="minorHAnsi"/>
          <w:b/>
          <w:bCs/>
          <w:sz w:val="24"/>
          <w:szCs w:val="24"/>
        </w:rPr>
      </w:pPr>
      <w:proofErr w:type="spellStart"/>
      <w:r w:rsidRPr="00662FFA">
        <w:rPr>
          <w:rFonts w:eastAsia="Arial" w:cstheme="minorHAnsi"/>
          <w:b/>
          <w:bCs/>
        </w:rPr>
        <w:t>SUPER_ADMIN</w:t>
      </w:r>
      <w:proofErr w:type="spellEnd"/>
    </w:p>
    <w:p w14:paraId="3AE88BDF" w14:textId="5EAB2209" w:rsidR="00CA31BC" w:rsidRPr="00662FFA" w:rsidRDefault="00CA31BC" w:rsidP="00686BF7">
      <w:pPr>
        <w:pStyle w:val="Sinespaciado"/>
        <w:ind w:left="792"/>
        <w:jc w:val="both"/>
        <w:rPr>
          <w:rFonts w:cstheme="minorHAnsi"/>
          <w:sz w:val="24"/>
          <w:szCs w:val="24"/>
        </w:rPr>
      </w:pPr>
      <w:r w:rsidRPr="00662FFA">
        <w:rPr>
          <w:rFonts w:eastAsia="Arial" w:cstheme="minorHAnsi"/>
          <w:szCs w:val="24"/>
        </w:rPr>
        <w:t>Máximo nivel de administración institucional.</w:t>
      </w:r>
    </w:p>
    <w:p w14:paraId="7DF1EC3C" w14:textId="66459ECA" w:rsidR="00CA31BC" w:rsidRPr="00662FFA" w:rsidRDefault="00CA31BC">
      <w:pPr>
        <w:pStyle w:val="Sinespaciado"/>
        <w:numPr>
          <w:ilvl w:val="0"/>
          <w:numId w:val="252"/>
        </w:numPr>
        <w:jc w:val="both"/>
        <w:rPr>
          <w:rFonts w:cstheme="minorHAnsi"/>
          <w:b/>
          <w:bCs/>
          <w:sz w:val="24"/>
          <w:szCs w:val="24"/>
        </w:rPr>
      </w:pPr>
      <w:proofErr w:type="spellStart"/>
      <w:r w:rsidRPr="00662FFA">
        <w:rPr>
          <w:rFonts w:eastAsia="Arial" w:cstheme="minorHAnsi"/>
          <w:b/>
          <w:bCs/>
        </w:rPr>
        <w:t>ADMIN</w:t>
      </w:r>
      <w:proofErr w:type="spellEnd"/>
    </w:p>
    <w:p w14:paraId="4024C94E" w14:textId="786BA20D" w:rsidR="00CA31BC" w:rsidRPr="00662FFA" w:rsidRDefault="00CA31BC" w:rsidP="00686BF7">
      <w:pPr>
        <w:pStyle w:val="Sinespaciado"/>
        <w:ind w:left="792"/>
        <w:jc w:val="both"/>
        <w:rPr>
          <w:rFonts w:cstheme="minorHAnsi"/>
          <w:sz w:val="24"/>
          <w:szCs w:val="24"/>
        </w:rPr>
      </w:pPr>
      <w:r w:rsidRPr="00662FFA">
        <w:rPr>
          <w:rFonts w:eastAsia="Arial" w:cstheme="minorHAnsi"/>
          <w:szCs w:val="24"/>
        </w:rPr>
        <w:t>Supervisor operativo y auditor institucional.</w:t>
      </w:r>
    </w:p>
    <w:p w14:paraId="141F5EC1" w14:textId="5434CD00" w:rsidR="00CA31BC" w:rsidRPr="00662FFA" w:rsidRDefault="00CA31BC">
      <w:pPr>
        <w:pStyle w:val="Sinespaciado"/>
        <w:numPr>
          <w:ilvl w:val="0"/>
          <w:numId w:val="252"/>
        </w:numPr>
        <w:jc w:val="both"/>
        <w:rPr>
          <w:rFonts w:cstheme="minorHAnsi"/>
          <w:b/>
          <w:bCs/>
          <w:sz w:val="24"/>
          <w:szCs w:val="24"/>
        </w:rPr>
      </w:pPr>
      <w:r w:rsidRPr="00662FFA">
        <w:rPr>
          <w:rFonts w:eastAsia="Arial" w:cstheme="minorHAnsi"/>
          <w:b/>
          <w:bCs/>
        </w:rPr>
        <w:t>ANALISTA</w:t>
      </w:r>
    </w:p>
    <w:p w14:paraId="39392D94" w14:textId="08A951A5" w:rsidR="00CA31BC" w:rsidRPr="00662FFA" w:rsidRDefault="00CA31BC" w:rsidP="00686BF7">
      <w:pPr>
        <w:pStyle w:val="Sinespaciado"/>
        <w:ind w:left="792"/>
        <w:jc w:val="both"/>
        <w:rPr>
          <w:rFonts w:cstheme="minorHAnsi"/>
          <w:sz w:val="24"/>
          <w:szCs w:val="24"/>
        </w:rPr>
      </w:pPr>
      <w:r w:rsidRPr="00662FFA">
        <w:rPr>
          <w:rFonts w:eastAsia="Arial" w:cstheme="minorHAnsi"/>
          <w:szCs w:val="24"/>
        </w:rPr>
        <w:t>Responsable de análisis criminológico y territorial.</w:t>
      </w:r>
    </w:p>
    <w:p w14:paraId="5FD7198F" w14:textId="62ADD5D8" w:rsidR="00CA31BC" w:rsidRPr="00662FFA" w:rsidRDefault="00CA31BC">
      <w:pPr>
        <w:pStyle w:val="Sinespaciado"/>
        <w:numPr>
          <w:ilvl w:val="0"/>
          <w:numId w:val="252"/>
        </w:numPr>
        <w:jc w:val="both"/>
        <w:rPr>
          <w:rFonts w:cstheme="minorHAnsi"/>
          <w:b/>
          <w:bCs/>
          <w:sz w:val="24"/>
          <w:szCs w:val="24"/>
        </w:rPr>
      </w:pPr>
      <w:proofErr w:type="spellStart"/>
      <w:r w:rsidRPr="00662FFA">
        <w:rPr>
          <w:rFonts w:eastAsia="Arial" w:cstheme="minorHAnsi"/>
          <w:b/>
          <w:bCs/>
        </w:rPr>
        <w:t>USER</w:t>
      </w:r>
      <w:proofErr w:type="spellEnd"/>
    </w:p>
    <w:p w14:paraId="59FC670D" w14:textId="77777777" w:rsidR="00CA31BC" w:rsidRPr="00662FFA" w:rsidRDefault="00CA31BC" w:rsidP="00686BF7">
      <w:pPr>
        <w:pStyle w:val="Sinespaciado"/>
        <w:ind w:left="792"/>
        <w:jc w:val="both"/>
        <w:rPr>
          <w:rFonts w:cstheme="minorHAnsi"/>
          <w:sz w:val="24"/>
          <w:szCs w:val="24"/>
        </w:rPr>
      </w:pPr>
      <w:r w:rsidRPr="00662FFA">
        <w:rPr>
          <w:rFonts w:eastAsia="Arial" w:cstheme="minorHAnsi"/>
          <w:szCs w:val="24"/>
        </w:rPr>
        <w:t>Usuario operativo de captura y documentación.</w:t>
      </w:r>
    </w:p>
    <w:p w14:paraId="76EDC752" w14:textId="77777777" w:rsidR="00CA31BC" w:rsidRPr="00662FFA" w:rsidRDefault="00CA31BC" w:rsidP="0003728D">
      <w:pPr>
        <w:pStyle w:val="Sinespaciado"/>
        <w:jc w:val="both"/>
        <w:rPr>
          <w:rFonts w:cstheme="minorHAnsi"/>
          <w:sz w:val="24"/>
          <w:szCs w:val="24"/>
        </w:rPr>
      </w:pPr>
    </w:p>
    <w:p w14:paraId="1A2AE225" w14:textId="41F1B46F"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83C6488" w14:textId="70A3CE8D"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3FE9B16A" w14:textId="287AFCB0" w:rsidR="00CA31BC" w:rsidRPr="00662FFA" w:rsidRDefault="00686BF7">
      <w:pPr>
        <w:pStyle w:val="Sinespaciado"/>
        <w:numPr>
          <w:ilvl w:val="0"/>
          <w:numId w:val="252"/>
        </w:numPr>
        <w:jc w:val="both"/>
        <w:rPr>
          <w:rFonts w:cstheme="minorHAnsi"/>
          <w:sz w:val="24"/>
          <w:szCs w:val="24"/>
        </w:rPr>
      </w:pPr>
      <w:r w:rsidRPr="00662FFA">
        <w:rPr>
          <w:rFonts w:eastAsia="Arial" w:cstheme="minorHAnsi"/>
        </w:rPr>
        <w:t xml:space="preserve">Segregación </w:t>
      </w:r>
      <w:r w:rsidR="00CA31BC" w:rsidRPr="00662FFA">
        <w:rPr>
          <w:rFonts w:eastAsia="Arial" w:cstheme="minorHAnsi"/>
        </w:rPr>
        <w:t>funcional,</w:t>
      </w:r>
    </w:p>
    <w:p w14:paraId="0347FAAA" w14:textId="5EB0CC2F" w:rsidR="00CA31BC" w:rsidRPr="00662FFA" w:rsidRDefault="00686BF7">
      <w:pPr>
        <w:pStyle w:val="Sinespaciado"/>
        <w:numPr>
          <w:ilvl w:val="0"/>
          <w:numId w:val="252"/>
        </w:numPr>
        <w:jc w:val="both"/>
        <w:rPr>
          <w:rFonts w:cstheme="minorHAnsi"/>
          <w:sz w:val="24"/>
          <w:szCs w:val="24"/>
        </w:rPr>
      </w:pPr>
      <w:r w:rsidRPr="00662FFA">
        <w:rPr>
          <w:rFonts w:eastAsia="Arial" w:cstheme="minorHAnsi"/>
        </w:rPr>
        <w:t>Control jerárquico,</w:t>
      </w:r>
    </w:p>
    <w:p w14:paraId="7B680659" w14:textId="0267FFD9" w:rsidR="00CA31BC" w:rsidRPr="00662FFA" w:rsidRDefault="00686BF7">
      <w:pPr>
        <w:pStyle w:val="Sinespaciado"/>
        <w:numPr>
          <w:ilvl w:val="0"/>
          <w:numId w:val="252"/>
        </w:numPr>
        <w:jc w:val="both"/>
        <w:rPr>
          <w:rFonts w:cstheme="minorHAnsi"/>
          <w:sz w:val="24"/>
          <w:szCs w:val="24"/>
        </w:rPr>
      </w:pPr>
      <w:r w:rsidRPr="00662FFA">
        <w:rPr>
          <w:rFonts w:eastAsia="Arial" w:cstheme="minorHAnsi"/>
        </w:rPr>
        <w:t>administración institucional.</w:t>
      </w:r>
    </w:p>
    <w:p w14:paraId="69D45354" w14:textId="77777777" w:rsidR="00CA31BC" w:rsidRPr="00662FFA" w:rsidRDefault="00CA31BC" w:rsidP="0003728D">
      <w:pPr>
        <w:pStyle w:val="Sinespaciado"/>
        <w:jc w:val="both"/>
        <w:rPr>
          <w:rFonts w:cstheme="minorHAnsi"/>
          <w:sz w:val="24"/>
          <w:szCs w:val="24"/>
        </w:rPr>
      </w:pPr>
    </w:p>
    <w:p w14:paraId="055251EB" w14:textId="7DE50C9A" w:rsidR="00CA31BC" w:rsidRPr="00662FFA" w:rsidRDefault="00CA31BC" w:rsidP="00686BF7">
      <w:pPr>
        <w:pStyle w:val="Ttulo2"/>
        <w:rPr>
          <w:rFonts w:asciiTheme="minorHAnsi" w:hAnsiTheme="minorHAnsi" w:cstheme="minorHAnsi"/>
          <w:b/>
          <w:bCs/>
          <w:sz w:val="24"/>
          <w:szCs w:val="24"/>
        </w:rPr>
      </w:pPr>
      <w:bookmarkStart w:id="536" w:name="_Toc230947788"/>
      <w:r w:rsidRPr="00662FFA">
        <w:rPr>
          <w:rFonts w:asciiTheme="minorHAnsi" w:eastAsia="Arial" w:hAnsiTheme="minorHAnsi" w:cstheme="minorHAnsi"/>
          <w:b/>
          <w:bCs/>
        </w:rPr>
        <w:t>26.6 Control de Acceso</w:t>
      </w:r>
      <w:bookmarkEnd w:id="536"/>
    </w:p>
    <w:p w14:paraId="5250D7E0" w14:textId="24168295" w:rsidR="00CA31BC" w:rsidRPr="00662FFA" w:rsidRDefault="00CA31BC" w:rsidP="00686BF7">
      <w:pPr>
        <w:pStyle w:val="Sinespaciado"/>
        <w:jc w:val="both"/>
        <w:rPr>
          <w:rFonts w:cstheme="minorHAnsi"/>
          <w:sz w:val="24"/>
          <w:szCs w:val="24"/>
        </w:rPr>
      </w:pPr>
      <w:r w:rsidRPr="00662FFA">
        <w:rPr>
          <w:rFonts w:eastAsia="Arial" w:cstheme="minorHAnsi"/>
          <w:szCs w:val="24"/>
        </w:rPr>
        <w:t>La plataforma incorpora mecanismos destinados a restringir funcionalidades con base en:</w:t>
      </w:r>
      <w:r w:rsidR="00686BF7" w:rsidRPr="00662FFA">
        <w:rPr>
          <w:rFonts w:cstheme="minorHAnsi"/>
          <w:sz w:val="24"/>
          <w:szCs w:val="24"/>
        </w:rPr>
        <w:t xml:space="preserve"> </w:t>
      </w:r>
      <w:r w:rsidRPr="00662FFA">
        <w:rPr>
          <w:rFonts w:eastAsia="Arial" w:cstheme="minorHAnsi"/>
        </w:rPr>
        <w:t>rol,</w:t>
      </w:r>
      <w:r w:rsidR="00686BF7" w:rsidRPr="00662FFA">
        <w:rPr>
          <w:rFonts w:cstheme="minorHAnsi"/>
          <w:sz w:val="24"/>
          <w:szCs w:val="24"/>
        </w:rPr>
        <w:t xml:space="preserve"> </w:t>
      </w:r>
      <w:r w:rsidRPr="00662FFA">
        <w:rPr>
          <w:rFonts w:eastAsia="Arial" w:cstheme="minorHAnsi"/>
        </w:rPr>
        <w:t>permisos</w:t>
      </w:r>
      <w:r w:rsidR="00686BF7" w:rsidRPr="00662FFA">
        <w:rPr>
          <w:rFonts w:eastAsia="Arial" w:cstheme="minorHAnsi"/>
        </w:rPr>
        <w:t xml:space="preserve">, </w:t>
      </w:r>
      <w:r w:rsidRPr="00662FFA">
        <w:rPr>
          <w:rFonts w:eastAsia="Arial" w:cstheme="minorHAnsi"/>
        </w:rPr>
        <w:t>perfil institucional</w:t>
      </w:r>
      <w:r w:rsidR="00686BF7" w:rsidRPr="00662FFA">
        <w:rPr>
          <w:rFonts w:eastAsia="Arial" w:cstheme="minorHAnsi"/>
        </w:rPr>
        <w:t xml:space="preserve"> </w:t>
      </w:r>
      <w:r w:rsidRPr="00662FFA">
        <w:rPr>
          <w:rFonts w:eastAsia="Arial" w:cstheme="minorHAnsi"/>
        </w:rPr>
        <w:t>y privilegios operacionales.</w:t>
      </w:r>
    </w:p>
    <w:p w14:paraId="39963A16" w14:textId="77777777" w:rsidR="00CA31BC" w:rsidRPr="00662FFA" w:rsidRDefault="00CA31BC" w:rsidP="0003728D">
      <w:pPr>
        <w:pStyle w:val="Sinespaciado"/>
        <w:jc w:val="both"/>
        <w:rPr>
          <w:rFonts w:cstheme="minorHAnsi"/>
          <w:sz w:val="24"/>
          <w:szCs w:val="24"/>
        </w:rPr>
      </w:pPr>
    </w:p>
    <w:p w14:paraId="39C109E6" w14:textId="0E9C5E01"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13737EC8" w14:textId="1FCF17F8" w:rsidR="00CA31BC" w:rsidRPr="00662FFA" w:rsidRDefault="00CA31BC">
      <w:pPr>
        <w:pStyle w:val="Sinespaciado"/>
        <w:numPr>
          <w:ilvl w:val="0"/>
          <w:numId w:val="253"/>
        </w:numPr>
        <w:jc w:val="both"/>
        <w:rPr>
          <w:rFonts w:cstheme="minorHAnsi"/>
          <w:sz w:val="24"/>
          <w:szCs w:val="24"/>
        </w:rPr>
      </w:pPr>
      <w:r w:rsidRPr="00662FFA">
        <w:rPr>
          <w:rFonts w:eastAsia="Arial" w:cstheme="minorHAnsi"/>
        </w:rPr>
        <w:t>Restricción modular</w:t>
      </w:r>
    </w:p>
    <w:p w14:paraId="5C89001B" w14:textId="66D74322" w:rsidR="00CA31BC" w:rsidRPr="00662FFA" w:rsidRDefault="00CA31BC">
      <w:pPr>
        <w:pStyle w:val="Sinespaciado"/>
        <w:numPr>
          <w:ilvl w:val="0"/>
          <w:numId w:val="253"/>
        </w:numPr>
        <w:jc w:val="both"/>
        <w:rPr>
          <w:rFonts w:cstheme="minorHAnsi"/>
          <w:sz w:val="24"/>
          <w:szCs w:val="24"/>
        </w:rPr>
      </w:pPr>
      <w:r w:rsidRPr="00662FFA">
        <w:rPr>
          <w:rFonts w:eastAsia="Arial" w:cstheme="minorHAnsi"/>
        </w:rPr>
        <w:t>Control de permisos</w:t>
      </w:r>
    </w:p>
    <w:p w14:paraId="4167457E" w14:textId="6B375879" w:rsidR="00CA31BC" w:rsidRPr="00662FFA" w:rsidRDefault="00CA31BC">
      <w:pPr>
        <w:pStyle w:val="Sinespaciado"/>
        <w:numPr>
          <w:ilvl w:val="0"/>
          <w:numId w:val="253"/>
        </w:numPr>
        <w:jc w:val="both"/>
        <w:rPr>
          <w:rFonts w:cstheme="minorHAnsi"/>
          <w:sz w:val="24"/>
          <w:szCs w:val="24"/>
        </w:rPr>
      </w:pPr>
      <w:r w:rsidRPr="00662FFA">
        <w:rPr>
          <w:rFonts w:eastAsia="Arial" w:cstheme="minorHAnsi"/>
        </w:rPr>
        <w:t>Validación de funcionalidades</w:t>
      </w:r>
    </w:p>
    <w:p w14:paraId="3B8DD613" w14:textId="454A1417" w:rsidR="00CA31BC" w:rsidRPr="00662FFA" w:rsidRDefault="00CA31BC">
      <w:pPr>
        <w:pStyle w:val="Sinespaciado"/>
        <w:numPr>
          <w:ilvl w:val="0"/>
          <w:numId w:val="253"/>
        </w:numPr>
        <w:jc w:val="both"/>
        <w:rPr>
          <w:rFonts w:cstheme="minorHAnsi"/>
          <w:sz w:val="24"/>
          <w:szCs w:val="24"/>
        </w:rPr>
      </w:pPr>
      <w:r w:rsidRPr="00662FFA">
        <w:rPr>
          <w:rFonts w:eastAsia="Arial" w:cstheme="minorHAnsi"/>
        </w:rPr>
        <w:t>Supervisión institucional</w:t>
      </w:r>
    </w:p>
    <w:p w14:paraId="4B5A655A" w14:textId="77777777" w:rsidR="00CA31BC" w:rsidRPr="00662FFA" w:rsidRDefault="00CA31BC">
      <w:pPr>
        <w:pStyle w:val="Sinespaciado"/>
        <w:numPr>
          <w:ilvl w:val="0"/>
          <w:numId w:val="253"/>
        </w:numPr>
        <w:jc w:val="both"/>
        <w:rPr>
          <w:rFonts w:cstheme="minorHAnsi"/>
          <w:sz w:val="24"/>
          <w:szCs w:val="24"/>
        </w:rPr>
      </w:pPr>
      <w:r w:rsidRPr="00662FFA">
        <w:rPr>
          <w:rFonts w:eastAsia="Arial" w:cstheme="minorHAnsi"/>
        </w:rPr>
        <w:t>Acceso jerárquico</w:t>
      </w:r>
    </w:p>
    <w:p w14:paraId="5650407D" w14:textId="77777777" w:rsidR="00CA31BC" w:rsidRPr="00662FFA" w:rsidRDefault="00CA31BC" w:rsidP="0003728D">
      <w:pPr>
        <w:pStyle w:val="Sinespaciado"/>
        <w:jc w:val="both"/>
        <w:rPr>
          <w:rFonts w:cstheme="minorHAnsi"/>
          <w:sz w:val="24"/>
          <w:szCs w:val="24"/>
        </w:rPr>
      </w:pPr>
    </w:p>
    <w:p w14:paraId="6D4E231F" w14:textId="45F19331"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CD762C2" w14:textId="5FA89AA9" w:rsidR="00CA31BC" w:rsidRPr="00662FFA" w:rsidRDefault="00CA31BC" w:rsidP="0003728D">
      <w:pPr>
        <w:pStyle w:val="Sinespaciado"/>
        <w:jc w:val="both"/>
        <w:rPr>
          <w:rFonts w:cstheme="minorHAnsi"/>
          <w:sz w:val="24"/>
          <w:szCs w:val="24"/>
        </w:rPr>
      </w:pPr>
      <w:r w:rsidRPr="00662FFA">
        <w:rPr>
          <w:rFonts w:eastAsia="Arial" w:cstheme="minorHAnsi"/>
          <w:szCs w:val="24"/>
        </w:rPr>
        <w:t>Evitar:</w:t>
      </w:r>
    </w:p>
    <w:p w14:paraId="5DF46A84" w14:textId="2AAF444E" w:rsidR="00CA31BC" w:rsidRPr="00662FFA" w:rsidRDefault="00686BF7">
      <w:pPr>
        <w:pStyle w:val="Sinespaciado"/>
        <w:numPr>
          <w:ilvl w:val="0"/>
          <w:numId w:val="253"/>
        </w:numPr>
        <w:jc w:val="both"/>
        <w:rPr>
          <w:rFonts w:cstheme="minorHAnsi"/>
          <w:sz w:val="24"/>
          <w:szCs w:val="24"/>
        </w:rPr>
      </w:pPr>
      <w:r w:rsidRPr="00662FFA">
        <w:rPr>
          <w:rFonts w:eastAsia="Arial" w:cstheme="minorHAnsi"/>
        </w:rPr>
        <w:t>Accesos indebidos,</w:t>
      </w:r>
    </w:p>
    <w:p w14:paraId="04A73315" w14:textId="3B39024E" w:rsidR="00CA31BC" w:rsidRPr="00662FFA" w:rsidRDefault="00686BF7">
      <w:pPr>
        <w:pStyle w:val="Sinespaciado"/>
        <w:numPr>
          <w:ilvl w:val="0"/>
          <w:numId w:val="253"/>
        </w:numPr>
        <w:jc w:val="both"/>
        <w:rPr>
          <w:rFonts w:cstheme="minorHAnsi"/>
          <w:sz w:val="24"/>
          <w:szCs w:val="24"/>
        </w:rPr>
      </w:pPr>
      <w:r w:rsidRPr="00662FFA">
        <w:rPr>
          <w:rFonts w:eastAsia="Arial" w:cstheme="minorHAnsi"/>
        </w:rPr>
        <w:t>Modificaciones no autorizadas,</w:t>
      </w:r>
    </w:p>
    <w:p w14:paraId="1D5F5A0A" w14:textId="73DFFE66" w:rsidR="00CA31BC" w:rsidRPr="00662FFA" w:rsidRDefault="00686BF7">
      <w:pPr>
        <w:pStyle w:val="Sinespaciado"/>
        <w:numPr>
          <w:ilvl w:val="0"/>
          <w:numId w:val="253"/>
        </w:numPr>
        <w:jc w:val="both"/>
        <w:rPr>
          <w:rFonts w:cstheme="minorHAnsi"/>
          <w:sz w:val="24"/>
          <w:szCs w:val="24"/>
        </w:rPr>
      </w:pPr>
      <w:r w:rsidRPr="00662FFA">
        <w:rPr>
          <w:rFonts w:eastAsia="Arial" w:cstheme="minorHAnsi"/>
        </w:rPr>
        <w:t xml:space="preserve">Uso </w:t>
      </w:r>
      <w:r w:rsidR="00CA31BC" w:rsidRPr="00662FFA">
        <w:rPr>
          <w:rFonts w:eastAsia="Arial" w:cstheme="minorHAnsi"/>
        </w:rPr>
        <w:t>inadecuado del sistema.</w:t>
      </w:r>
    </w:p>
    <w:p w14:paraId="5B3AD3B4" w14:textId="77777777" w:rsidR="00CA31BC" w:rsidRPr="00662FFA" w:rsidRDefault="00CA31BC" w:rsidP="0003728D">
      <w:pPr>
        <w:pStyle w:val="Sinespaciado"/>
        <w:jc w:val="both"/>
        <w:rPr>
          <w:rFonts w:cstheme="minorHAnsi"/>
          <w:sz w:val="24"/>
          <w:szCs w:val="24"/>
        </w:rPr>
      </w:pPr>
    </w:p>
    <w:p w14:paraId="5E3A9694" w14:textId="5FB29E8A" w:rsidR="00CA31BC" w:rsidRPr="00662FFA" w:rsidRDefault="00CA31BC" w:rsidP="00686BF7">
      <w:pPr>
        <w:pStyle w:val="Ttulo2"/>
        <w:rPr>
          <w:rFonts w:asciiTheme="minorHAnsi" w:hAnsiTheme="minorHAnsi" w:cstheme="minorHAnsi"/>
          <w:b/>
          <w:bCs/>
          <w:sz w:val="24"/>
          <w:szCs w:val="24"/>
        </w:rPr>
      </w:pPr>
      <w:bookmarkStart w:id="537" w:name="_Toc230947789"/>
      <w:r w:rsidRPr="00662FFA">
        <w:rPr>
          <w:rFonts w:asciiTheme="minorHAnsi" w:eastAsia="Arial" w:hAnsiTheme="minorHAnsi" w:cstheme="minorHAnsi"/>
          <w:b/>
          <w:bCs/>
        </w:rPr>
        <w:t>26.7 Seguridad de Sesiones</w:t>
      </w:r>
      <w:bookmarkEnd w:id="537"/>
    </w:p>
    <w:p w14:paraId="08AF8E73"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incorpora monitoreo institucional de sesiones activas.</w:t>
      </w:r>
    </w:p>
    <w:p w14:paraId="57755076" w14:textId="77777777" w:rsidR="00CA31BC" w:rsidRPr="00662FFA" w:rsidRDefault="00CA31BC" w:rsidP="0003728D">
      <w:pPr>
        <w:pStyle w:val="Sinespaciado"/>
        <w:jc w:val="both"/>
        <w:rPr>
          <w:rFonts w:cstheme="minorHAnsi"/>
          <w:sz w:val="24"/>
          <w:szCs w:val="24"/>
        </w:rPr>
      </w:pPr>
    </w:p>
    <w:p w14:paraId="744AAD0B" w14:textId="6278FF5A" w:rsidR="00CA31BC" w:rsidRPr="00662FFA" w:rsidRDefault="00CA31BC" w:rsidP="0003728D">
      <w:pPr>
        <w:pStyle w:val="Sinespaciado"/>
        <w:jc w:val="both"/>
        <w:rPr>
          <w:rFonts w:cstheme="minorHAnsi"/>
          <w:b/>
          <w:bCs/>
          <w:sz w:val="24"/>
          <w:szCs w:val="24"/>
        </w:rPr>
      </w:pPr>
      <w:r w:rsidRPr="00662FFA">
        <w:rPr>
          <w:rFonts w:eastAsia="Arial" w:cstheme="minorHAnsi"/>
          <w:b/>
          <w:bCs/>
        </w:rPr>
        <w:t>Variables registradas</w:t>
      </w:r>
    </w:p>
    <w:p w14:paraId="1F5FD989" w14:textId="56E91D20" w:rsidR="00CA31BC" w:rsidRPr="00662FFA" w:rsidRDefault="00CA31BC">
      <w:pPr>
        <w:pStyle w:val="Sinespaciado"/>
        <w:numPr>
          <w:ilvl w:val="0"/>
          <w:numId w:val="254"/>
        </w:numPr>
        <w:jc w:val="both"/>
        <w:rPr>
          <w:rFonts w:cstheme="minorHAnsi"/>
          <w:sz w:val="24"/>
          <w:szCs w:val="24"/>
        </w:rPr>
      </w:pPr>
      <w:r w:rsidRPr="00662FFA">
        <w:rPr>
          <w:rFonts w:eastAsia="Arial" w:cstheme="minorHAnsi"/>
        </w:rPr>
        <w:t>Usuario</w:t>
      </w:r>
    </w:p>
    <w:p w14:paraId="339A38F4" w14:textId="480F3103" w:rsidR="00CA31BC" w:rsidRPr="00662FFA" w:rsidRDefault="00CA31BC">
      <w:pPr>
        <w:pStyle w:val="Sinespaciado"/>
        <w:numPr>
          <w:ilvl w:val="0"/>
          <w:numId w:val="254"/>
        </w:numPr>
        <w:jc w:val="both"/>
        <w:rPr>
          <w:rFonts w:cstheme="minorHAnsi"/>
          <w:sz w:val="24"/>
          <w:szCs w:val="24"/>
        </w:rPr>
      </w:pPr>
      <w:r w:rsidRPr="00662FFA">
        <w:rPr>
          <w:rFonts w:eastAsia="Arial" w:cstheme="minorHAnsi"/>
        </w:rPr>
        <w:t>Rol institucional</w:t>
      </w:r>
    </w:p>
    <w:p w14:paraId="779ECCFA" w14:textId="09D81882" w:rsidR="00CA31BC" w:rsidRPr="00662FFA" w:rsidRDefault="00CA31BC">
      <w:pPr>
        <w:pStyle w:val="Sinespaciado"/>
        <w:numPr>
          <w:ilvl w:val="0"/>
          <w:numId w:val="254"/>
        </w:numPr>
        <w:jc w:val="both"/>
        <w:rPr>
          <w:rFonts w:cstheme="minorHAnsi"/>
          <w:sz w:val="24"/>
          <w:szCs w:val="24"/>
        </w:rPr>
      </w:pPr>
      <w:r w:rsidRPr="00662FFA">
        <w:rPr>
          <w:rFonts w:eastAsia="Arial" w:cstheme="minorHAnsi"/>
        </w:rPr>
        <w:t>Inicio de sesión</w:t>
      </w:r>
    </w:p>
    <w:p w14:paraId="533802E1" w14:textId="4230F397" w:rsidR="00CA31BC" w:rsidRPr="00662FFA" w:rsidRDefault="00CA31BC">
      <w:pPr>
        <w:pStyle w:val="Sinespaciado"/>
        <w:numPr>
          <w:ilvl w:val="0"/>
          <w:numId w:val="254"/>
        </w:numPr>
        <w:jc w:val="both"/>
        <w:rPr>
          <w:rFonts w:cstheme="minorHAnsi"/>
          <w:sz w:val="24"/>
          <w:szCs w:val="24"/>
        </w:rPr>
      </w:pPr>
      <w:r w:rsidRPr="00662FFA">
        <w:rPr>
          <w:rFonts w:eastAsia="Arial" w:cstheme="minorHAnsi"/>
        </w:rPr>
        <w:t>Última actividad</w:t>
      </w:r>
    </w:p>
    <w:p w14:paraId="13381C3E" w14:textId="6AFDC2D1" w:rsidR="00CA31BC" w:rsidRPr="00662FFA" w:rsidRDefault="00CA31BC">
      <w:pPr>
        <w:pStyle w:val="Sinespaciado"/>
        <w:numPr>
          <w:ilvl w:val="0"/>
          <w:numId w:val="254"/>
        </w:numPr>
        <w:jc w:val="both"/>
        <w:rPr>
          <w:rFonts w:cstheme="minorHAnsi"/>
          <w:sz w:val="24"/>
          <w:szCs w:val="24"/>
        </w:rPr>
      </w:pPr>
      <w:r w:rsidRPr="00662FFA">
        <w:rPr>
          <w:rFonts w:eastAsia="Arial" w:cstheme="minorHAnsi"/>
        </w:rPr>
        <w:t>Módulo activo</w:t>
      </w:r>
    </w:p>
    <w:p w14:paraId="1E66A8F1" w14:textId="2427B966" w:rsidR="00CA31BC" w:rsidRPr="00662FFA" w:rsidRDefault="00CA31BC">
      <w:pPr>
        <w:pStyle w:val="Sinespaciado"/>
        <w:numPr>
          <w:ilvl w:val="0"/>
          <w:numId w:val="254"/>
        </w:numPr>
        <w:jc w:val="both"/>
        <w:rPr>
          <w:rFonts w:cstheme="minorHAnsi"/>
          <w:sz w:val="24"/>
          <w:szCs w:val="24"/>
        </w:rPr>
      </w:pPr>
      <w:proofErr w:type="spellStart"/>
      <w:r w:rsidRPr="00662FFA">
        <w:rPr>
          <w:rFonts w:eastAsia="Arial" w:cstheme="minorHAnsi"/>
        </w:rPr>
        <w:lastRenderedPageBreak/>
        <w:t>Session</w:t>
      </w:r>
      <w:proofErr w:type="spellEnd"/>
      <w:r w:rsidRPr="00662FFA">
        <w:rPr>
          <w:rFonts w:eastAsia="Arial" w:cstheme="minorHAnsi"/>
        </w:rPr>
        <w:t xml:space="preserve"> ID</w:t>
      </w:r>
    </w:p>
    <w:p w14:paraId="04226C54" w14:textId="5BA6A6FD" w:rsidR="00CA31BC" w:rsidRPr="00662FFA" w:rsidRDefault="00CA31BC">
      <w:pPr>
        <w:pStyle w:val="Sinespaciado"/>
        <w:numPr>
          <w:ilvl w:val="0"/>
          <w:numId w:val="254"/>
        </w:numPr>
        <w:jc w:val="both"/>
        <w:rPr>
          <w:rFonts w:cstheme="minorHAnsi"/>
          <w:sz w:val="24"/>
          <w:szCs w:val="24"/>
        </w:rPr>
      </w:pPr>
      <w:r w:rsidRPr="00662FFA">
        <w:rPr>
          <w:rFonts w:eastAsia="Arial" w:cstheme="minorHAnsi"/>
        </w:rPr>
        <w:t>Acciones ejecutadas</w:t>
      </w:r>
    </w:p>
    <w:p w14:paraId="37A2883D" w14:textId="77777777" w:rsidR="00CA31BC" w:rsidRPr="00662FFA" w:rsidRDefault="00CA31BC" w:rsidP="0003728D">
      <w:pPr>
        <w:pStyle w:val="Sinespaciado"/>
        <w:jc w:val="both"/>
        <w:rPr>
          <w:rFonts w:cstheme="minorHAnsi"/>
          <w:sz w:val="24"/>
          <w:szCs w:val="24"/>
        </w:rPr>
      </w:pPr>
    </w:p>
    <w:p w14:paraId="5C1EB006" w14:textId="23611772"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5890201" w14:textId="5ECD3A97"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341ECA3D" w14:textId="2DDF6758" w:rsidR="00CA31BC" w:rsidRPr="00662FFA" w:rsidRDefault="00686BF7">
      <w:pPr>
        <w:pStyle w:val="Sinespaciado"/>
        <w:numPr>
          <w:ilvl w:val="0"/>
          <w:numId w:val="254"/>
        </w:numPr>
        <w:jc w:val="both"/>
        <w:rPr>
          <w:rFonts w:cstheme="minorHAnsi"/>
          <w:sz w:val="24"/>
          <w:szCs w:val="24"/>
        </w:rPr>
      </w:pPr>
      <w:r w:rsidRPr="00662FFA">
        <w:rPr>
          <w:rFonts w:eastAsia="Arial" w:cstheme="minorHAnsi"/>
        </w:rPr>
        <w:t>Trazabilidad,</w:t>
      </w:r>
    </w:p>
    <w:p w14:paraId="1C4152E4" w14:textId="186DB44B" w:rsidR="00CA31BC" w:rsidRPr="00662FFA" w:rsidRDefault="00686BF7">
      <w:pPr>
        <w:pStyle w:val="Sinespaciado"/>
        <w:numPr>
          <w:ilvl w:val="0"/>
          <w:numId w:val="254"/>
        </w:numPr>
        <w:jc w:val="both"/>
        <w:rPr>
          <w:rFonts w:cstheme="minorHAnsi"/>
          <w:sz w:val="24"/>
          <w:szCs w:val="24"/>
        </w:rPr>
      </w:pPr>
      <w:r w:rsidRPr="00662FFA">
        <w:rPr>
          <w:rFonts w:eastAsia="Arial" w:cstheme="minorHAnsi"/>
        </w:rPr>
        <w:t>Supervisión,</w:t>
      </w:r>
    </w:p>
    <w:p w14:paraId="1115A84F" w14:textId="21E4A93C" w:rsidR="00CA31BC" w:rsidRPr="00662FFA" w:rsidRDefault="00686BF7">
      <w:pPr>
        <w:pStyle w:val="Sinespaciado"/>
        <w:numPr>
          <w:ilvl w:val="0"/>
          <w:numId w:val="254"/>
        </w:numPr>
        <w:jc w:val="both"/>
        <w:rPr>
          <w:rFonts w:cstheme="minorHAnsi"/>
          <w:sz w:val="24"/>
          <w:szCs w:val="24"/>
        </w:rPr>
      </w:pPr>
      <w:r w:rsidRPr="00662FFA">
        <w:rPr>
          <w:rFonts w:eastAsia="Arial" w:cstheme="minorHAnsi"/>
        </w:rPr>
        <w:t>Control institucional.</w:t>
      </w:r>
    </w:p>
    <w:p w14:paraId="7760751F" w14:textId="77777777" w:rsidR="00CA31BC" w:rsidRPr="00662FFA" w:rsidRDefault="00CA31BC" w:rsidP="0003728D">
      <w:pPr>
        <w:pStyle w:val="Sinespaciado"/>
        <w:jc w:val="both"/>
        <w:rPr>
          <w:rFonts w:cstheme="minorHAnsi"/>
          <w:sz w:val="24"/>
          <w:szCs w:val="24"/>
        </w:rPr>
      </w:pPr>
    </w:p>
    <w:p w14:paraId="49060D4A" w14:textId="747F3EDA" w:rsidR="00CA31BC" w:rsidRPr="00662FFA" w:rsidRDefault="00CA31BC" w:rsidP="00686BF7">
      <w:pPr>
        <w:pStyle w:val="Ttulo2"/>
        <w:rPr>
          <w:rFonts w:asciiTheme="minorHAnsi" w:hAnsiTheme="minorHAnsi" w:cstheme="minorHAnsi"/>
          <w:b/>
          <w:bCs/>
          <w:sz w:val="24"/>
          <w:szCs w:val="24"/>
        </w:rPr>
      </w:pPr>
      <w:bookmarkStart w:id="538" w:name="_Toc230947790"/>
      <w:r w:rsidRPr="00662FFA">
        <w:rPr>
          <w:rFonts w:asciiTheme="minorHAnsi" w:eastAsia="Arial" w:hAnsiTheme="minorHAnsi" w:cstheme="minorHAnsi"/>
          <w:b/>
          <w:bCs/>
        </w:rPr>
        <w:t>26.8 Auditoría Institucional</w:t>
      </w:r>
      <w:bookmarkEnd w:id="538"/>
    </w:p>
    <w:p w14:paraId="0838B7BD"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integra mecanismos formales de auditoría operacional.</w:t>
      </w:r>
    </w:p>
    <w:p w14:paraId="51584913" w14:textId="77777777" w:rsidR="00CA31BC" w:rsidRPr="00662FFA" w:rsidRDefault="00CA31BC" w:rsidP="0003728D">
      <w:pPr>
        <w:pStyle w:val="Sinespaciado"/>
        <w:jc w:val="both"/>
        <w:rPr>
          <w:rFonts w:cstheme="minorHAnsi"/>
          <w:sz w:val="24"/>
          <w:szCs w:val="24"/>
        </w:rPr>
      </w:pPr>
    </w:p>
    <w:p w14:paraId="496DAF73" w14:textId="509B35D1" w:rsidR="00CA31BC" w:rsidRPr="00662FFA" w:rsidRDefault="00CA31BC" w:rsidP="0003728D">
      <w:pPr>
        <w:pStyle w:val="Sinespaciado"/>
        <w:jc w:val="both"/>
        <w:rPr>
          <w:rFonts w:cstheme="minorHAnsi"/>
          <w:b/>
          <w:bCs/>
          <w:sz w:val="24"/>
          <w:szCs w:val="24"/>
        </w:rPr>
      </w:pPr>
      <w:r w:rsidRPr="00662FFA">
        <w:rPr>
          <w:rFonts w:eastAsia="Arial" w:cstheme="minorHAnsi"/>
          <w:b/>
          <w:bCs/>
        </w:rPr>
        <w:t>Variables auditadas</w:t>
      </w:r>
    </w:p>
    <w:p w14:paraId="2172A530" w14:textId="6D6C803E" w:rsidR="00CA31BC" w:rsidRPr="00662FFA" w:rsidRDefault="00CA31BC">
      <w:pPr>
        <w:pStyle w:val="Sinespaciado"/>
        <w:numPr>
          <w:ilvl w:val="0"/>
          <w:numId w:val="255"/>
        </w:numPr>
        <w:jc w:val="both"/>
        <w:rPr>
          <w:rFonts w:cstheme="minorHAnsi"/>
          <w:sz w:val="24"/>
          <w:szCs w:val="24"/>
        </w:rPr>
      </w:pPr>
      <w:r w:rsidRPr="00662FFA">
        <w:rPr>
          <w:rFonts w:eastAsia="Arial" w:cstheme="minorHAnsi"/>
        </w:rPr>
        <w:t>Acción ejecutada</w:t>
      </w:r>
    </w:p>
    <w:p w14:paraId="6BF00BCF" w14:textId="7680CB3F" w:rsidR="00CA31BC" w:rsidRPr="00662FFA" w:rsidRDefault="00CA31BC">
      <w:pPr>
        <w:pStyle w:val="Sinespaciado"/>
        <w:numPr>
          <w:ilvl w:val="0"/>
          <w:numId w:val="255"/>
        </w:numPr>
        <w:jc w:val="both"/>
        <w:rPr>
          <w:rFonts w:cstheme="minorHAnsi"/>
          <w:sz w:val="24"/>
          <w:szCs w:val="24"/>
        </w:rPr>
      </w:pPr>
      <w:r w:rsidRPr="00662FFA">
        <w:rPr>
          <w:rFonts w:eastAsia="Arial" w:cstheme="minorHAnsi"/>
        </w:rPr>
        <w:t>Usuario responsable</w:t>
      </w:r>
    </w:p>
    <w:p w14:paraId="2D0890D8" w14:textId="4602327D" w:rsidR="00CA31BC" w:rsidRPr="00662FFA" w:rsidRDefault="00CA31BC">
      <w:pPr>
        <w:pStyle w:val="Sinespaciado"/>
        <w:numPr>
          <w:ilvl w:val="0"/>
          <w:numId w:val="255"/>
        </w:numPr>
        <w:jc w:val="both"/>
        <w:rPr>
          <w:rFonts w:cstheme="minorHAnsi"/>
          <w:sz w:val="24"/>
          <w:szCs w:val="24"/>
        </w:rPr>
      </w:pPr>
      <w:proofErr w:type="spellStart"/>
      <w:r w:rsidRPr="00662FFA">
        <w:rPr>
          <w:rFonts w:eastAsia="Arial" w:cstheme="minorHAnsi"/>
        </w:rPr>
        <w:t>Timestamp</w:t>
      </w:r>
      <w:proofErr w:type="spellEnd"/>
    </w:p>
    <w:p w14:paraId="4A0B07FB" w14:textId="5D57AFF6" w:rsidR="00CA31BC" w:rsidRPr="00662FFA" w:rsidRDefault="00CA31BC">
      <w:pPr>
        <w:pStyle w:val="Sinespaciado"/>
        <w:numPr>
          <w:ilvl w:val="0"/>
          <w:numId w:val="255"/>
        </w:numPr>
        <w:jc w:val="both"/>
        <w:rPr>
          <w:rFonts w:cstheme="minorHAnsi"/>
          <w:sz w:val="24"/>
          <w:szCs w:val="24"/>
        </w:rPr>
      </w:pPr>
      <w:r w:rsidRPr="00662FFA">
        <w:rPr>
          <w:rFonts w:eastAsia="Arial" w:cstheme="minorHAnsi"/>
        </w:rPr>
        <w:t>Rol institucional</w:t>
      </w:r>
    </w:p>
    <w:p w14:paraId="243E08EB" w14:textId="77777777" w:rsidR="00CA31BC" w:rsidRPr="00662FFA" w:rsidRDefault="00CA31BC">
      <w:pPr>
        <w:pStyle w:val="Sinespaciado"/>
        <w:numPr>
          <w:ilvl w:val="0"/>
          <w:numId w:val="255"/>
        </w:numPr>
        <w:jc w:val="both"/>
        <w:rPr>
          <w:rFonts w:cstheme="minorHAnsi"/>
          <w:sz w:val="24"/>
          <w:szCs w:val="24"/>
        </w:rPr>
      </w:pPr>
      <w:r w:rsidRPr="00662FFA">
        <w:rPr>
          <w:rFonts w:eastAsia="Arial" w:cstheme="minorHAnsi"/>
        </w:rPr>
        <w:t>Detalles operacionales</w:t>
      </w:r>
    </w:p>
    <w:p w14:paraId="1F56C873" w14:textId="77777777" w:rsidR="00CA31BC" w:rsidRPr="00662FFA" w:rsidRDefault="00CA31BC" w:rsidP="0003728D">
      <w:pPr>
        <w:pStyle w:val="Sinespaciado"/>
        <w:jc w:val="both"/>
        <w:rPr>
          <w:rFonts w:cstheme="minorHAnsi"/>
          <w:sz w:val="24"/>
          <w:szCs w:val="24"/>
        </w:rPr>
      </w:pPr>
    </w:p>
    <w:p w14:paraId="4D5AB1D8" w14:textId="0806664F"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EE92E31" w14:textId="788F946D"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029DF282" w14:textId="7A87B52A" w:rsidR="00CA31BC" w:rsidRPr="00662FFA" w:rsidRDefault="00686BF7">
      <w:pPr>
        <w:pStyle w:val="Sinespaciado"/>
        <w:numPr>
          <w:ilvl w:val="0"/>
          <w:numId w:val="255"/>
        </w:numPr>
        <w:jc w:val="both"/>
        <w:rPr>
          <w:rFonts w:cstheme="minorHAnsi"/>
          <w:sz w:val="24"/>
          <w:szCs w:val="24"/>
        </w:rPr>
      </w:pPr>
      <w:r w:rsidRPr="00662FFA">
        <w:rPr>
          <w:rFonts w:eastAsia="Arial" w:cstheme="minorHAnsi"/>
        </w:rPr>
        <w:t>Reconstrucción de actividad,</w:t>
      </w:r>
    </w:p>
    <w:p w14:paraId="006D1D80" w14:textId="3EDE17B3" w:rsidR="00CA31BC" w:rsidRPr="00662FFA" w:rsidRDefault="00686BF7">
      <w:pPr>
        <w:pStyle w:val="Sinespaciado"/>
        <w:numPr>
          <w:ilvl w:val="0"/>
          <w:numId w:val="255"/>
        </w:numPr>
        <w:jc w:val="both"/>
        <w:rPr>
          <w:rFonts w:cstheme="minorHAnsi"/>
          <w:sz w:val="24"/>
          <w:szCs w:val="24"/>
        </w:rPr>
      </w:pPr>
      <w:r w:rsidRPr="00662FFA">
        <w:rPr>
          <w:rFonts w:eastAsia="Arial" w:cstheme="minorHAnsi"/>
        </w:rPr>
        <w:t>Supervisión metodológica,</w:t>
      </w:r>
    </w:p>
    <w:p w14:paraId="75117AC9" w14:textId="44480851" w:rsidR="00CA31BC" w:rsidRPr="00662FFA" w:rsidRDefault="00686BF7">
      <w:pPr>
        <w:pStyle w:val="Sinespaciado"/>
        <w:numPr>
          <w:ilvl w:val="0"/>
          <w:numId w:val="255"/>
        </w:numPr>
        <w:jc w:val="both"/>
        <w:rPr>
          <w:rFonts w:cstheme="minorHAnsi"/>
          <w:sz w:val="24"/>
          <w:szCs w:val="24"/>
        </w:rPr>
      </w:pPr>
      <w:r w:rsidRPr="00662FFA">
        <w:rPr>
          <w:rFonts w:eastAsia="Arial" w:cstheme="minorHAnsi"/>
        </w:rPr>
        <w:t>Control institucional.</w:t>
      </w:r>
    </w:p>
    <w:p w14:paraId="0CE2DCC4" w14:textId="77777777" w:rsidR="00CA31BC" w:rsidRPr="00662FFA" w:rsidRDefault="00CA31BC" w:rsidP="0003728D">
      <w:pPr>
        <w:pStyle w:val="Sinespaciado"/>
        <w:jc w:val="both"/>
        <w:rPr>
          <w:rFonts w:cstheme="minorHAnsi"/>
          <w:sz w:val="24"/>
          <w:szCs w:val="24"/>
        </w:rPr>
      </w:pPr>
    </w:p>
    <w:p w14:paraId="79CB06AB" w14:textId="12D6D3E2" w:rsidR="00CA31BC" w:rsidRPr="00662FFA" w:rsidRDefault="00CA31BC" w:rsidP="00686BF7">
      <w:pPr>
        <w:pStyle w:val="Ttulo2"/>
        <w:rPr>
          <w:rFonts w:asciiTheme="minorHAnsi" w:hAnsiTheme="minorHAnsi" w:cstheme="minorHAnsi"/>
          <w:b/>
          <w:bCs/>
          <w:sz w:val="24"/>
          <w:szCs w:val="24"/>
        </w:rPr>
      </w:pPr>
      <w:bookmarkStart w:id="539" w:name="_Toc230947791"/>
      <w:r w:rsidRPr="00662FFA">
        <w:rPr>
          <w:rFonts w:asciiTheme="minorHAnsi" w:eastAsia="Arial" w:hAnsiTheme="minorHAnsi" w:cstheme="minorHAnsi"/>
          <w:b/>
          <w:bCs/>
        </w:rPr>
        <w:t>26.9 Seguridad de Expedientes</w:t>
      </w:r>
      <w:bookmarkEnd w:id="539"/>
    </w:p>
    <w:p w14:paraId="4C9D01BC" w14:textId="3B104252" w:rsidR="00CA31BC" w:rsidRPr="00662FFA" w:rsidRDefault="00CA31BC" w:rsidP="0003728D">
      <w:pPr>
        <w:pStyle w:val="Sinespaciado"/>
        <w:jc w:val="both"/>
        <w:rPr>
          <w:rFonts w:cstheme="minorHAnsi"/>
          <w:sz w:val="24"/>
          <w:szCs w:val="24"/>
        </w:rPr>
      </w:pPr>
      <w:r w:rsidRPr="00662FFA">
        <w:rPr>
          <w:rFonts w:eastAsia="Arial" w:cstheme="minorHAnsi"/>
          <w:szCs w:val="24"/>
        </w:rPr>
        <w:t>Los expedientes operacionales incorporan mecanismos de:</w:t>
      </w:r>
      <w:r w:rsidR="00686BF7" w:rsidRPr="00662FFA">
        <w:rPr>
          <w:rFonts w:cstheme="minorHAnsi"/>
          <w:sz w:val="24"/>
          <w:szCs w:val="24"/>
        </w:rPr>
        <w:t xml:space="preserve"> </w:t>
      </w:r>
      <w:r w:rsidRPr="00662FFA">
        <w:rPr>
          <w:rFonts w:eastAsia="Arial" w:cstheme="minorHAnsi"/>
        </w:rPr>
        <w:t>validación,</w:t>
      </w:r>
      <w:r w:rsidR="00686BF7" w:rsidRPr="00662FFA">
        <w:rPr>
          <w:rFonts w:cstheme="minorHAnsi"/>
          <w:sz w:val="24"/>
          <w:szCs w:val="24"/>
        </w:rPr>
        <w:t xml:space="preserve"> </w:t>
      </w:r>
      <w:r w:rsidRPr="00662FFA">
        <w:rPr>
          <w:rFonts w:eastAsia="Arial" w:cstheme="minorHAnsi"/>
        </w:rPr>
        <w:t>supervisión,</w:t>
      </w:r>
      <w:r w:rsidR="00686BF7" w:rsidRPr="00662FFA">
        <w:rPr>
          <w:rFonts w:cstheme="minorHAnsi"/>
          <w:sz w:val="24"/>
          <w:szCs w:val="24"/>
        </w:rPr>
        <w:t xml:space="preserve"> </w:t>
      </w:r>
      <w:r w:rsidRPr="00662FFA">
        <w:rPr>
          <w:rFonts w:eastAsia="Arial" w:cstheme="minorHAnsi"/>
        </w:rPr>
        <w:t>auditoría</w:t>
      </w:r>
      <w:r w:rsidR="00686BF7" w:rsidRPr="00662FFA">
        <w:rPr>
          <w:rFonts w:eastAsia="Arial" w:cstheme="minorHAnsi"/>
        </w:rPr>
        <w:t xml:space="preserve"> </w:t>
      </w:r>
      <w:r w:rsidRPr="00662FFA">
        <w:rPr>
          <w:rFonts w:eastAsia="Arial" w:cstheme="minorHAnsi"/>
        </w:rPr>
        <w:t>y control jerárquico.</w:t>
      </w:r>
    </w:p>
    <w:p w14:paraId="3E585C8B" w14:textId="77777777" w:rsidR="00CA31BC" w:rsidRPr="00662FFA" w:rsidRDefault="00CA31BC" w:rsidP="0003728D">
      <w:pPr>
        <w:pStyle w:val="Sinespaciado"/>
        <w:jc w:val="both"/>
        <w:rPr>
          <w:rFonts w:cstheme="minorHAnsi"/>
          <w:sz w:val="24"/>
          <w:szCs w:val="24"/>
        </w:rPr>
      </w:pPr>
    </w:p>
    <w:p w14:paraId="4853D3FA" w14:textId="79CD12AF" w:rsidR="00CA31BC" w:rsidRPr="00662FFA" w:rsidRDefault="00CA31BC" w:rsidP="0003728D">
      <w:pPr>
        <w:pStyle w:val="Sinespaciado"/>
        <w:jc w:val="both"/>
        <w:rPr>
          <w:rFonts w:cstheme="minorHAnsi"/>
          <w:b/>
          <w:bCs/>
          <w:sz w:val="24"/>
          <w:szCs w:val="24"/>
        </w:rPr>
      </w:pPr>
      <w:r w:rsidRPr="00662FFA">
        <w:rPr>
          <w:rFonts w:eastAsia="Arial" w:cstheme="minorHAnsi"/>
          <w:b/>
          <w:bCs/>
        </w:rPr>
        <w:t>Estados protegidos</w:t>
      </w:r>
    </w:p>
    <w:p w14:paraId="0CF64ACE" w14:textId="4B52CE0B" w:rsidR="00CA31BC" w:rsidRPr="00662FFA" w:rsidRDefault="00CA31BC">
      <w:pPr>
        <w:pStyle w:val="Sinespaciado"/>
        <w:numPr>
          <w:ilvl w:val="0"/>
          <w:numId w:val="256"/>
        </w:numPr>
        <w:jc w:val="both"/>
        <w:rPr>
          <w:rFonts w:cstheme="minorHAnsi"/>
          <w:sz w:val="24"/>
          <w:szCs w:val="24"/>
        </w:rPr>
      </w:pPr>
      <w:r w:rsidRPr="00662FFA">
        <w:rPr>
          <w:rFonts w:eastAsia="Arial" w:cstheme="minorHAnsi"/>
        </w:rPr>
        <w:t>ABIERTO</w:t>
      </w:r>
    </w:p>
    <w:p w14:paraId="290E1913" w14:textId="42B7493F" w:rsidR="00CA31BC" w:rsidRPr="00662FFA" w:rsidRDefault="00CA31BC">
      <w:pPr>
        <w:pStyle w:val="Sinespaciado"/>
        <w:numPr>
          <w:ilvl w:val="0"/>
          <w:numId w:val="256"/>
        </w:numPr>
        <w:jc w:val="both"/>
        <w:rPr>
          <w:rFonts w:cstheme="minorHAnsi"/>
          <w:sz w:val="24"/>
          <w:szCs w:val="24"/>
        </w:rPr>
      </w:pPr>
      <w:r w:rsidRPr="00662FFA">
        <w:rPr>
          <w:rFonts w:eastAsia="Arial" w:cstheme="minorHAnsi"/>
        </w:rPr>
        <w:t>EN REVISIÓN</w:t>
      </w:r>
    </w:p>
    <w:p w14:paraId="0B82A73B" w14:textId="0C81DA25" w:rsidR="00CA31BC" w:rsidRPr="00662FFA" w:rsidRDefault="00CA31BC">
      <w:pPr>
        <w:pStyle w:val="Sinespaciado"/>
        <w:numPr>
          <w:ilvl w:val="0"/>
          <w:numId w:val="256"/>
        </w:numPr>
        <w:jc w:val="both"/>
        <w:rPr>
          <w:rFonts w:cstheme="minorHAnsi"/>
          <w:sz w:val="24"/>
          <w:szCs w:val="24"/>
        </w:rPr>
      </w:pPr>
      <w:r w:rsidRPr="00662FFA">
        <w:rPr>
          <w:rFonts w:eastAsia="Arial" w:cstheme="minorHAnsi"/>
        </w:rPr>
        <w:t>EN AUDITORÍA</w:t>
      </w:r>
    </w:p>
    <w:p w14:paraId="3D1F94A7" w14:textId="6C9A7243" w:rsidR="00CA31BC" w:rsidRPr="00662FFA" w:rsidRDefault="00CA31BC">
      <w:pPr>
        <w:pStyle w:val="Sinespaciado"/>
        <w:numPr>
          <w:ilvl w:val="0"/>
          <w:numId w:val="256"/>
        </w:numPr>
        <w:jc w:val="both"/>
        <w:rPr>
          <w:rFonts w:cstheme="minorHAnsi"/>
          <w:sz w:val="24"/>
          <w:szCs w:val="24"/>
        </w:rPr>
      </w:pPr>
      <w:r w:rsidRPr="00662FFA">
        <w:rPr>
          <w:rFonts w:eastAsia="Arial" w:cstheme="minorHAnsi"/>
        </w:rPr>
        <w:t>DEVUELTO</w:t>
      </w:r>
    </w:p>
    <w:p w14:paraId="7F969C7C" w14:textId="77777777" w:rsidR="00CA31BC" w:rsidRPr="00662FFA" w:rsidRDefault="00CA31BC">
      <w:pPr>
        <w:pStyle w:val="Sinespaciado"/>
        <w:numPr>
          <w:ilvl w:val="0"/>
          <w:numId w:val="256"/>
        </w:numPr>
        <w:jc w:val="both"/>
        <w:rPr>
          <w:rFonts w:cstheme="minorHAnsi"/>
          <w:sz w:val="24"/>
          <w:szCs w:val="24"/>
        </w:rPr>
      </w:pPr>
      <w:r w:rsidRPr="00662FFA">
        <w:rPr>
          <w:rFonts w:eastAsia="Arial" w:cstheme="minorHAnsi"/>
        </w:rPr>
        <w:t>VALIDADO</w:t>
      </w:r>
    </w:p>
    <w:p w14:paraId="2F8C1292" w14:textId="77777777" w:rsidR="00CA31BC" w:rsidRPr="00662FFA" w:rsidRDefault="00CA31BC" w:rsidP="0003728D">
      <w:pPr>
        <w:pStyle w:val="Sinespaciado"/>
        <w:jc w:val="both"/>
        <w:rPr>
          <w:rFonts w:cstheme="minorHAnsi"/>
          <w:sz w:val="24"/>
          <w:szCs w:val="24"/>
        </w:rPr>
      </w:pPr>
    </w:p>
    <w:p w14:paraId="49E8C634" w14:textId="7C1E76B6"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1FA10E35" w14:textId="3030C4FA"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00AADC4E" w14:textId="170BBB4F" w:rsidR="00CA31BC" w:rsidRPr="00662FFA" w:rsidRDefault="00686BF7">
      <w:pPr>
        <w:pStyle w:val="Sinespaciado"/>
        <w:numPr>
          <w:ilvl w:val="0"/>
          <w:numId w:val="256"/>
        </w:numPr>
        <w:jc w:val="both"/>
        <w:rPr>
          <w:rFonts w:cstheme="minorHAnsi"/>
          <w:sz w:val="24"/>
          <w:szCs w:val="24"/>
        </w:rPr>
      </w:pPr>
      <w:r w:rsidRPr="00662FFA">
        <w:rPr>
          <w:rFonts w:eastAsia="Arial" w:cstheme="minorHAnsi"/>
        </w:rPr>
        <w:t>Integridad documental,</w:t>
      </w:r>
    </w:p>
    <w:p w14:paraId="35D246AC" w14:textId="5CC75024" w:rsidR="00CA31BC" w:rsidRPr="00662FFA" w:rsidRDefault="00686BF7">
      <w:pPr>
        <w:pStyle w:val="Sinespaciado"/>
        <w:numPr>
          <w:ilvl w:val="0"/>
          <w:numId w:val="256"/>
        </w:numPr>
        <w:jc w:val="both"/>
        <w:rPr>
          <w:rFonts w:cstheme="minorHAnsi"/>
          <w:sz w:val="24"/>
          <w:szCs w:val="24"/>
        </w:rPr>
      </w:pPr>
      <w:r w:rsidRPr="00662FFA">
        <w:rPr>
          <w:rFonts w:eastAsia="Arial" w:cstheme="minorHAnsi"/>
        </w:rPr>
        <w:t>Supervisión institucional,</w:t>
      </w:r>
    </w:p>
    <w:p w14:paraId="5EEE0003" w14:textId="20FBE9CA" w:rsidR="00CA31BC" w:rsidRPr="00662FFA" w:rsidRDefault="00686BF7">
      <w:pPr>
        <w:pStyle w:val="Sinespaciado"/>
        <w:numPr>
          <w:ilvl w:val="0"/>
          <w:numId w:val="256"/>
        </w:numPr>
        <w:jc w:val="both"/>
        <w:rPr>
          <w:rFonts w:cstheme="minorHAnsi"/>
          <w:sz w:val="24"/>
          <w:szCs w:val="24"/>
        </w:rPr>
      </w:pPr>
      <w:r w:rsidRPr="00662FFA">
        <w:rPr>
          <w:rFonts w:eastAsia="Arial" w:cstheme="minorHAnsi"/>
        </w:rPr>
        <w:t>Trazabilidad analítica.</w:t>
      </w:r>
    </w:p>
    <w:p w14:paraId="6B835BFD" w14:textId="77777777" w:rsidR="00CA31BC" w:rsidRPr="00662FFA" w:rsidRDefault="00CA31BC" w:rsidP="0003728D">
      <w:pPr>
        <w:pStyle w:val="Sinespaciado"/>
        <w:jc w:val="both"/>
        <w:rPr>
          <w:rFonts w:cstheme="minorHAnsi"/>
          <w:sz w:val="24"/>
          <w:szCs w:val="24"/>
        </w:rPr>
      </w:pPr>
    </w:p>
    <w:p w14:paraId="296CDE24" w14:textId="77777777" w:rsidR="00CA31BC" w:rsidRPr="00662FFA" w:rsidRDefault="00CA31BC" w:rsidP="0003728D">
      <w:pPr>
        <w:pStyle w:val="Sinespaciado"/>
        <w:jc w:val="both"/>
        <w:rPr>
          <w:rFonts w:cstheme="minorHAnsi"/>
          <w:sz w:val="24"/>
          <w:szCs w:val="24"/>
        </w:rPr>
      </w:pPr>
    </w:p>
    <w:p w14:paraId="5092CDD7" w14:textId="77777777" w:rsidR="00CA31BC" w:rsidRPr="00662FFA" w:rsidRDefault="00CA31BC" w:rsidP="0003728D">
      <w:pPr>
        <w:pStyle w:val="Sinespaciado"/>
        <w:jc w:val="both"/>
        <w:rPr>
          <w:rFonts w:cstheme="minorHAnsi"/>
          <w:sz w:val="24"/>
          <w:szCs w:val="24"/>
        </w:rPr>
      </w:pPr>
    </w:p>
    <w:p w14:paraId="41C96210" w14:textId="3266853B" w:rsidR="00CA31BC" w:rsidRPr="00662FFA" w:rsidRDefault="00CA31BC" w:rsidP="00686BF7">
      <w:pPr>
        <w:pStyle w:val="Ttulo2"/>
        <w:rPr>
          <w:rFonts w:asciiTheme="minorHAnsi" w:hAnsiTheme="minorHAnsi" w:cstheme="minorHAnsi"/>
          <w:b/>
          <w:bCs/>
          <w:sz w:val="24"/>
          <w:szCs w:val="24"/>
        </w:rPr>
      </w:pPr>
      <w:bookmarkStart w:id="540" w:name="_Toc230947792"/>
      <w:r w:rsidRPr="00662FFA">
        <w:rPr>
          <w:rFonts w:asciiTheme="minorHAnsi" w:eastAsia="Arial" w:hAnsiTheme="minorHAnsi" w:cstheme="minorHAnsi"/>
          <w:b/>
          <w:bCs/>
        </w:rPr>
        <w:lastRenderedPageBreak/>
        <w:t>26.10 Protección de Evidencia</w:t>
      </w:r>
      <w:bookmarkEnd w:id="540"/>
    </w:p>
    <w:p w14:paraId="7BB1325A" w14:textId="77777777" w:rsidR="00686BF7" w:rsidRPr="00662FFA" w:rsidRDefault="00CA31BC" w:rsidP="0003728D">
      <w:pPr>
        <w:pStyle w:val="Sinespaciado"/>
        <w:jc w:val="both"/>
        <w:rPr>
          <w:rFonts w:eastAsia="Arial" w:cstheme="minorHAnsi"/>
        </w:rPr>
      </w:pPr>
      <w:r w:rsidRPr="00662FFA">
        <w:rPr>
          <w:rFonts w:eastAsia="Arial" w:cstheme="minorHAnsi"/>
          <w:szCs w:val="24"/>
        </w:rPr>
        <w:t>La plataforma implementa mecanismos destinados a preservar:</w:t>
      </w:r>
      <w:r w:rsidR="00686BF7" w:rsidRPr="00662FFA">
        <w:rPr>
          <w:rFonts w:cstheme="minorHAnsi"/>
          <w:sz w:val="24"/>
          <w:szCs w:val="24"/>
        </w:rPr>
        <w:t xml:space="preserve"> </w:t>
      </w:r>
      <w:r w:rsidRPr="00662FFA">
        <w:rPr>
          <w:rFonts w:eastAsia="Arial" w:cstheme="minorHAnsi"/>
        </w:rPr>
        <w:t>integridad,</w:t>
      </w:r>
      <w:r w:rsidR="00686BF7" w:rsidRPr="00662FFA">
        <w:rPr>
          <w:rFonts w:cstheme="minorHAnsi"/>
          <w:sz w:val="24"/>
          <w:szCs w:val="24"/>
        </w:rPr>
        <w:t xml:space="preserve"> </w:t>
      </w:r>
      <w:r w:rsidRPr="00662FFA">
        <w:rPr>
          <w:rFonts w:eastAsia="Arial" w:cstheme="minorHAnsi"/>
        </w:rPr>
        <w:t>contexto,</w:t>
      </w:r>
      <w:r w:rsidR="00686BF7" w:rsidRPr="00662FFA">
        <w:rPr>
          <w:rFonts w:cstheme="minorHAnsi"/>
          <w:sz w:val="24"/>
          <w:szCs w:val="24"/>
        </w:rPr>
        <w:t xml:space="preserve"> </w:t>
      </w:r>
      <w:r w:rsidRPr="00662FFA">
        <w:rPr>
          <w:rFonts w:eastAsia="Arial" w:cstheme="minorHAnsi"/>
        </w:rPr>
        <w:t>georreferenciación</w:t>
      </w:r>
      <w:r w:rsidR="00686BF7" w:rsidRPr="00662FFA">
        <w:rPr>
          <w:rFonts w:eastAsia="Arial" w:cstheme="minorHAnsi"/>
        </w:rPr>
        <w:t xml:space="preserve"> </w:t>
      </w:r>
      <w:r w:rsidRPr="00662FFA">
        <w:rPr>
          <w:rFonts w:eastAsia="Arial" w:cstheme="minorHAnsi"/>
        </w:rPr>
        <w:t>y consistencia metodológica de la evidencia.</w:t>
      </w:r>
    </w:p>
    <w:p w14:paraId="207454FA" w14:textId="77777777" w:rsidR="00686BF7" w:rsidRPr="00662FFA" w:rsidRDefault="00686BF7" w:rsidP="0003728D">
      <w:pPr>
        <w:pStyle w:val="Sinespaciado"/>
        <w:jc w:val="both"/>
        <w:rPr>
          <w:rFonts w:eastAsia="Arial" w:cstheme="minorHAnsi"/>
        </w:rPr>
      </w:pPr>
    </w:p>
    <w:p w14:paraId="7B00D8C0" w14:textId="57E5A83F"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06113EBC" w14:textId="1293F0A8" w:rsidR="00CA31BC" w:rsidRPr="00662FFA" w:rsidRDefault="00CA31BC">
      <w:pPr>
        <w:pStyle w:val="Sinespaciado"/>
        <w:numPr>
          <w:ilvl w:val="0"/>
          <w:numId w:val="257"/>
        </w:numPr>
        <w:jc w:val="both"/>
        <w:rPr>
          <w:rFonts w:cstheme="minorHAnsi"/>
          <w:sz w:val="24"/>
          <w:szCs w:val="24"/>
        </w:rPr>
      </w:pPr>
      <w:r w:rsidRPr="00662FFA">
        <w:rPr>
          <w:rFonts w:eastAsia="Arial" w:cstheme="minorHAnsi"/>
        </w:rPr>
        <w:t xml:space="preserve">Validación </w:t>
      </w:r>
      <w:proofErr w:type="spellStart"/>
      <w:r w:rsidRPr="00662FFA">
        <w:rPr>
          <w:rFonts w:eastAsia="Arial" w:cstheme="minorHAnsi"/>
        </w:rPr>
        <w:t>EXIF</w:t>
      </w:r>
      <w:proofErr w:type="spellEnd"/>
    </w:p>
    <w:p w14:paraId="4C7B36EF" w14:textId="50841F0B" w:rsidR="00CA31BC" w:rsidRPr="00662FFA" w:rsidRDefault="00CA31BC">
      <w:pPr>
        <w:pStyle w:val="Sinespaciado"/>
        <w:numPr>
          <w:ilvl w:val="0"/>
          <w:numId w:val="257"/>
        </w:numPr>
        <w:jc w:val="both"/>
        <w:rPr>
          <w:rFonts w:cstheme="minorHAnsi"/>
          <w:sz w:val="24"/>
          <w:szCs w:val="24"/>
        </w:rPr>
      </w:pPr>
      <w:r w:rsidRPr="00662FFA">
        <w:rPr>
          <w:rFonts w:eastAsia="Arial" w:cstheme="minorHAnsi"/>
        </w:rPr>
        <w:t>Validación GPS</w:t>
      </w:r>
    </w:p>
    <w:p w14:paraId="04913D94" w14:textId="77A7C3CE" w:rsidR="00CA31BC" w:rsidRPr="00662FFA" w:rsidRDefault="00CA31BC">
      <w:pPr>
        <w:pStyle w:val="Sinespaciado"/>
        <w:numPr>
          <w:ilvl w:val="0"/>
          <w:numId w:val="257"/>
        </w:numPr>
        <w:jc w:val="both"/>
        <w:rPr>
          <w:rFonts w:cstheme="minorHAnsi"/>
          <w:sz w:val="24"/>
          <w:szCs w:val="24"/>
        </w:rPr>
      </w:pPr>
      <w:r w:rsidRPr="00662FFA">
        <w:rPr>
          <w:rFonts w:eastAsia="Arial" w:cstheme="minorHAnsi"/>
        </w:rPr>
        <w:t>Control contextual</w:t>
      </w:r>
    </w:p>
    <w:p w14:paraId="7645692F" w14:textId="7A0FBBBB" w:rsidR="00CA31BC" w:rsidRPr="00662FFA" w:rsidRDefault="00CA31BC">
      <w:pPr>
        <w:pStyle w:val="Sinespaciado"/>
        <w:numPr>
          <w:ilvl w:val="0"/>
          <w:numId w:val="257"/>
        </w:numPr>
        <w:jc w:val="both"/>
        <w:rPr>
          <w:rFonts w:cstheme="minorHAnsi"/>
          <w:sz w:val="24"/>
          <w:szCs w:val="24"/>
        </w:rPr>
      </w:pPr>
      <w:r w:rsidRPr="00662FFA">
        <w:rPr>
          <w:rFonts w:eastAsia="Arial" w:cstheme="minorHAnsi"/>
        </w:rPr>
        <w:t>Revisión geométrica</w:t>
      </w:r>
    </w:p>
    <w:p w14:paraId="5FE134D8" w14:textId="77777777" w:rsidR="00CA31BC" w:rsidRPr="00662FFA" w:rsidRDefault="00CA31BC">
      <w:pPr>
        <w:pStyle w:val="Sinespaciado"/>
        <w:numPr>
          <w:ilvl w:val="0"/>
          <w:numId w:val="257"/>
        </w:numPr>
        <w:jc w:val="both"/>
        <w:rPr>
          <w:rFonts w:cstheme="minorHAnsi"/>
          <w:sz w:val="24"/>
          <w:szCs w:val="24"/>
        </w:rPr>
      </w:pPr>
      <w:r w:rsidRPr="00662FFA">
        <w:rPr>
          <w:rFonts w:eastAsia="Arial" w:cstheme="minorHAnsi"/>
        </w:rPr>
        <w:t>Supervisión documental</w:t>
      </w:r>
    </w:p>
    <w:p w14:paraId="17E9BC08" w14:textId="77777777" w:rsidR="00CA31BC" w:rsidRPr="00662FFA" w:rsidRDefault="00CA31BC" w:rsidP="0003728D">
      <w:pPr>
        <w:pStyle w:val="Sinespaciado"/>
        <w:jc w:val="both"/>
        <w:rPr>
          <w:rFonts w:cstheme="minorHAnsi"/>
          <w:sz w:val="24"/>
          <w:szCs w:val="24"/>
        </w:rPr>
      </w:pPr>
    </w:p>
    <w:p w14:paraId="1A8B408B" w14:textId="48A1E58D"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66CA837" w14:textId="05F02C5E" w:rsidR="00CA31BC" w:rsidRPr="00662FFA" w:rsidRDefault="00CA31BC" w:rsidP="0003728D">
      <w:pPr>
        <w:pStyle w:val="Sinespaciado"/>
        <w:jc w:val="both"/>
        <w:rPr>
          <w:rFonts w:cstheme="minorHAnsi"/>
          <w:sz w:val="24"/>
          <w:szCs w:val="24"/>
        </w:rPr>
      </w:pPr>
      <w:r w:rsidRPr="00662FFA">
        <w:rPr>
          <w:rFonts w:eastAsia="Arial" w:cstheme="minorHAnsi"/>
          <w:szCs w:val="24"/>
        </w:rPr>
        <w:t>Evitar:</w:t>
      </w:r>
    </w:p>
    <w:p w14:paraId="217E1C3A" w14:textId="4882EC16" w:rsidR="00CA31BC" w:rsidRPr="00662FFA" w:rsidRDefault="00686BF7">
      <w:pPr>
        <w:pStyle w:val="Sinespaciado"/>
        <w:numPr>
          <w:ilvl w:val="0"/>
          <w:numId w:val="257"/>
        </w:numPr>
        <w:jc w:val="both"/>
        <w:rPr>
          <w:rFonts w:cstheme="minorHAnsi"/>
          <w:sz w:val="24"/>
          <w:szCs w:val="24"/>
        </w:rPr>
      </w:pPr>
      <w:r w:rsidRPr="00662FFA">
        <w:rPr>
          <w:rFonts w:eastAsia="Arial" w:cstheme="minorHAnsi"/>
        </w:rPr>
        <w:t>Evidencia insuficiente,</w:t>
      </w:r>
    </w:p>
    <w:p w14:paraId="7E0D932A" w14:textId="02D6FFCD" w:rsidR="00CA31BC" w:rsidRPr="00662FFA" w:rsidRDefault="00686BF7">
      <w:pPr>
        <w:pStyle w:val="Sinespaciado"/>
        <w:numPr>
          <w:ilvl w:val="0"/>
          <w:numId w:val="257"/>
        </w:numPr>
        <w:jc w:val="both"/>
        <w:rPr>
          <w:rFonts w:cstheme="minorHAnsi"/>
          <w:sz w:val="24"/>
          <w:szCs w:val="24"/>
        </w:rPr>
      </w:pPr>
      <w:r w:rsidRPr="00662FFA">
        <w:rPr>
          <w:rFonts w:eastAsia="Arial" w:cstheme="minorHAnsi"/>
        </w:rPr>
        <w:t>Inconsistencias espaciales,</w:t>
      </w:r>
    </w:p>
    <w:p w14:paraId="69D3B801" w14:textId="6A396FA9" w:rsidR="00CA31BC" w:rsidRPr="00662FFA" w:rsidRDefault="00686BF7">
      <w:pPr>
        <w:pStyle w:val="Sinespaciado"/>
        <w:numPr>
          <w:ilvl w:val="0"/>
          <w:numId w:val="257"/>
        </w:numPr>
        <w:jc w:val="both"/>
        <w:rPr>
          <w:rFonts w:cstheme="minorHAnsi"/>
          <w:sz w:val="24"/>
          <w:szCs w:val="24"/>
        </w:rPr>
      </w:pPr>
      <w:r w:rsidRPr="00662FFA">
        <w:rPr>
          <w:rFonts w:eastAsia="Arial" w:cstheme="minorHAnsi"/>
        </w:rPr>
        <w:t xml:space="preserve">Debilidad </w:t>
      </w:r>
      <w:r w:rsidR="00CA31BC" w:rsidRPr="00662FFA">
        <w:rPr>
          <w:rFonts w:eastAsia="Arial" w:cstheme="minorHAnsi"/>
        </w:rPr>
        <w:t>metodológica.</w:t>
      </w:r>
    </w:p>
    <w:p w14:paraId="4C5380CD" w14:textId="77777777" w:rsidR="00CA31BC" w:rsidRPr="00662FFA" w:rsidRDefault="00CA31BC" w:rsidP="0003728D">
      <w:pPr>
        <w:pStyle w:val="Sinespaciado"/>
        <w:jc w:val="both"/>
        <w:rPr>
          <w:rFonts w:cstheme="minorHAnsi"/>
          <w:sz w:val="24"/>
          <w:szCs w:val="24"/>
        </w:rPr>
      </w:pPr>
    </w:p>
    <w:p w14:paraId="03CB02B2" w14:textId="61BE87DA" w:rsidR="00CA31BC" w:rsidRPr="00662FFA" w:rsidRDefault="00CA31BC" w:rsidP="00BC5A35">
      <w:pPr>
        <w:pStyle w:val="Ttulo2"/>
        <w:rPr>
          <w:rFonts w:asciiTheme="minorHAnsi" w:hAnsiTheme="minorHAnsi" w:cstheme="minorHAnsi"/>
          <w:b/>
          <w:bCs/>
          <w:sz w:val="24"/>
          <w:szCs w:val="24"/>
        </w:rPr>
      </w:pPr>
      <w:bookmarkStart w:id="541" w:name="_Toc230947793"/>
      <w:r w:rsidRPr="00662FFA">
        <w:rPr>
          <w:rFonts w:asciiTheme="minorHAnsi" w:eastAsia="Arial" w:hAnsiTheme="minorHAnsi" w:cstheme="minorHAnsi"/>
          <w:b/>
          <w:bCs/>
        </w:rPr>
        <w:t>26.11 Seguridad Metodológica</w:t>
      </w:r>
      <w:bookmarkEnd w:id="541"/>
    </w:p>
    <w:p w14:paraId="1E33241C"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incorpora validaciones destinadas a fortalecer calidad analítica y consistencia institucional.</w:t>
      </w:r>
    </w:p>
    <w:p w14:paraId="4BEA8945" w14:textId="77777777" w:rsidR="00CA31BC" w:rsidRPr="00662FFA" w:rsidRDefault="00CA31BC" w:rsidP="0003728D">
      <w:pPr>
        <w:pStyle w:val="Sinespaciado"/>
        <w:jc w:val="both"/>
        <w:rPr>
          <w:rFonts w:cstheme="minorHAnsi"/>
          <w:sz w:val="24"/>
          <w:szCs w:val="24"/>
        </w:rPr>
      </w:pPr>
    </w:p>
    <w:p w14:paraId="5F765AE3" w14:textId="656EAA42" w:rsidR="00CA31BC" w:rsidRPr="00662FFA" w:rsidRDefault="00CA31BC" w:rsidP="0003728D">
      <w:pPr>
        <w:pStyle w:val="Sinespaciado"/>
        <w:jc w:val="both"/>
        <w:rPr>
          <w:rFonts w:cstheme="minorHAnsi"/>
          <w:sz w:val="24"/>
          <w:szCs w:val="24"/>
        </w:rPr>
      </w:pPr>
      <w:r w:rsidRPr="00662FFA">
        <w:rPr>
          <w:rFonts w:eastAsia="Arial" w:cstheme="minorHAnsi"/>
          <w:b/>
          <w:sz w:val="24"/>
        </w:rPr>
        <w:t>Elementos detectados</w:t>
      </w:r>
    </w:p>
    <w:p w14:paraId="6E5A2500" w14:textId="61869924" w:rsidR="00CA31BC" w:rsidRPr="00662FFA" w:rsidRDefault="00CA31BC">
      <w:pPr>
        <w:pStyle w:val="Sinespaciado"/>
        <w:numPr>
          <w:ilvl w:val="0"/>
          <w:numId w:val="258"/>
        </w:numPr>
        <w:jc w:val="both"/>
        <w:rPr>
          <w:rFonts w:cstheme="minorHAnsi"/>
          <w:sz w:val="24"/>
          <w:szCs w:val="24"/>
        </w:rPr>
      </w:pPr>
      <w:r w:rsidRPr="00662FFA">
        <w:rPr>
          <w:rFonts w:eastAsia="Arial" w:cstheme="minorHAnsi"/>
        </w:rPr>
        <w:t>Validación contextual</w:t>
      </w:r>
    </w:p>
    <w:p w14:paraId="27A103C3" w14:textId="03ADDAE4" w:rsidR="00CA31BC" w:rsidRPr="00662FFA" w:rsidRDefault="00CA31BC">
      <w:pPr>
        <w:pStyle w:val="Sinespaciado"/>
        <w:numPr>
          <w:ilvl w:val="0"/>
          <w:numId w:val="258"/>
        </w:numPr>
        <w:jc w:val="both"/>
        <w:rPr>
          <w:rFonts w:cstheme="minorHAnsi"/>
          <w:sz w:val="24"/>
          <w:szCs w:val="24"/>
        </w:rPr>
      </w:pPr>
      <w:r w:rsidRPr="00662FFA">
        <w:rPr>
          <w:rFonts w:eastAsia="Arial" w:cstheme="minorHAnsi"/>
        </w:rPr>
        <w:t>Revisión narrativa</w:t>
      </w:r>
    </w:p>
    <w:p w14:paraId="70FD328C" w14:textId="3FB30404" w:rsidR="00CA31BC" w:rsidRPr="00662FFA" w:rsidRDefault="00CA31BC">
      <w:pPr>
        <w:pStyle w:val="Sinespaciado"/>
        <w:numPr>
          <w:ilvl w:val="0"/>
          <w:numId w:val="258"/>
        </w:numPr>
        <w:jc w:val="both"/>
        <w:rPr>
          <w:rFonts w:cstheme="minorHAnsi"/>
          <w:sz w:val="24"/>
          <w:szCs w:val="24"/>
        </w:rPr>
      </w:pPr>
      <w:r w:rsidRPr="00662FFA">
        <w:rPr>
          <w:rFonts w:eastAsia="Arial" w:cstheme="minorHAnsi"/>
        </w:rPr>
        <w:t>Supervisión territorial</w:t>
      </w:r>
    </w:p>
    <w:p w14:paraId="6FB0FE8F" w14:textId="51ADE737" w:rsidR="00CA31BC" w:rsidRPr="00662FFA" w:rsidRDefault="00CA31BC">
      <w:pPr>
        <w:pStyle w:val="Sinespaciado"/>
        <w:numPr>
          <w:ilvl w:val="0"/>
          <w:numId w:val="258"/>
        </w:numPr>
        <w:jc w:val="both"/>
        <w:rPr>
          <w:rFonts w:cstheme="minorHAnsi"/>
          <w:sz w:val="24"/>
          <w:szCs w:val="24"/>
        </w:rPr>
      </w:pPr>
      <w:r w:rsidRPr="00662FFA">
        <w:rPr>
          <w:rFonts w:eastAsia="Arial" w:cstheme="minorHAnsi"/>
        </w:rPr>
        <w:t>Evaluación criminológica</w:t>
      </w:r>
    </w:p>
    <w:p w14:paraId="7422B9C5" w14:textId="77777777" w:rsidR="00CA31BC" w:rsidRPr="00662FFA" w:rsidRDefault="00CA31BC">
      <w:pPr>
        <w:pStyle w:val="Sinespaciado"/>
        <w:numPr>
          <w:ilvl w:val="0"/>
          <w:numId w:val="258"/>
        </w:numPr>
        <w:jc w:val="both"/>
        <w:rPr>
          <w:rFonts w:cstheme="minorHAnsi"/>
          <w:sz w:val="24"/>
          <w:szCs w:val="24"/>
        </w:rPr>
      </w:pPr>
      <w:r w:rsidRPr="00662FFA">
        <w:rPr>
          <w:rFonts w:eastAsia="Arial" w:cstheme="minorHAnsi"/>
        </w:rPr>
        <w:t>Control de suficiencia analítica</w:t>
      </w:r>
    </w:p>
    <w:p w14:paraId="5BA96B4B" w14:textId="77777777" w:rsidR="00CA31BC" w:rsidRPr="00662FFA" w:rsidRDefault="00CA31BC" w:rsidP="0003728D">
      <w:pPr>
        <w:pStyle w:val="Sinespaciado"/>
        <w:jc w:val="both"/>
        <w:rPr>
          <w:rFonts w:cstheme="minorHAnsi"/>
          <w:sz w:val="24"/>
          <w:szCs w:val="24"/>
        </w:rPr>
      </w:pPr>
    </w:p>
    <w:p w14:paraId="6C1563EC" w14:textId="178C1A0D"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BA9416C" w14:textId="74D01BDE"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173FA8B3" w14:textId="53A89A49" w:rsidR="00CA31BC" w:rsidRPr="00662FFA" w:rsidRDefault="00BC5A35">
      <w:pPr>
        <w:pStyle w:val="Sinespaciado"/>
        <w:numPr>
          <w:ilvl w:val="0"/>
          <w:numId w:val="258"/>
        </w:numPr>
        <w:jc w:val="both"/>
        <w:rPr>
          <w:rFonts w:cstheme="minorHAnsi"/>
          <w:sz w:val="24"/>
          <w:szCs w:val="24"/>
        </w:rPr>
      </w:pPr>
      <w:r w:rsidRPr="00662FFA">
        <w:rPr>
          <w:rFonts w:eastAsia="Arial" w:cstheme="minorHAnsi"/>
        </w:rPr>
        <w:t>Robustez metodológica,</w:t>
      </w:r>
    </w:p>
    <w:p w14:paraId="0037940D" w14:textId="0B747416" w:rsidR="00CA31BC" w:rsidRPr="00662FFA" w:rsidRDefault="00BC5A35">
      <w:pPr>
        <w:pStyle w:val="Sinespaciado"/>
        <w:numPr>
          <w:ilvl w:val="0"/>
          <w:numId w:val="258"/>
        </w:numPr>
        <w:jc w:val="both"/>
        <w:rPr>
          <w:rFonts w:cstheme="minorHAnsi"/>
          <w:sz w:val="24"/>
          <w:szCs w:val="24"/>
        </w:rPr>
      </w:pPr>
      <w:r w:rsidRPr="00662FFA">
        <w:rPr>
          <w:rFonts w:eastAsia="Arial" w:cstheme="minorHAnsi"/>
        </w:rPr>
        <w:t>Coherencia institucional,</w:t>
      </w:r>
    </w:p>
    <w:p w14:paraId="6F3772F6" w14:textId="574F50A6" w:rsidR="00CA31BC" w:rsidRPr="00662FFA" w:rsidRDefault="00BC5A35">
      <w:pPr>
        <w:pStyle w:val="Sinespaciado"/>
        <w:numPr>
          <w:ilvl w:val="0"/>
          <w:numId w:val="258"/>
        </w:numPr>
        <w:jc w:val="both"/>
        <w:rPr>
          <w:rFonts w:cstheme="minorHAnsi"/>
          <w:sz w:val="24"/>
          <w:szCs w:val="24"/>
        </w:rPr>
      </w:pPr>
      <w:r w:rsidRPr="00662FFA">
        <w:rPr>
          <w:rFonts w:eastAsia="Arial" w:cstheme="minorHAnsi"/>
        </w:rPr>
        <w:t>Calidad analítica.</w:t>
      </w:r>
    </w:p>
    <w:p w14:paraId="3D4E955C" w14:textId="77777777" w:rsidR="00CA31BC" w:rsidRPr="00662FFA" w:rsidRDefault="00CA31BC" w:rsidP="0003728D">
      <w:pPr>
        <w:pStyle w:val="Sinespaciado"/>
        <w:jc w:val="both"/>
        <w:rPr>
          <w:rFonts w:cstheme="minorHAnsi"/>
          <w:sz w:val="24"/>
          <w:szCs w:val="24"/>
        </w:rPr>
      </w:pPr>
    </w:p>
    <w:p w14:paraId="3A95C568" w14:textId="395C10AE" w:rsidR="00CA31BC" w:rsidRPr="00662FFA" w:rsidRDefault="00CA31BC" w:rsidP="00BC5A35">
      <w:pPr>
        <w:pStyle w:val="Ttulo2"/>
        <w:rPr>
          <w:rFonts w:asciiTheme="minorHAnsi" w:hAnsiTheme="minorHAnsi" w:cstheme="minorHAnsi"/>
          <w:b/>
          <w:bCs/>
          <w:sz w:val="24"/>
          <w:szCs w:val="24"/>
        </w:rPr>
      </w:pPr>
      <w:bookmarkStart w:id="542" w:name="_Toc230947794"/>
      <w:r w:rsidRPr="00662FFA">
        <w:rPr>
          <w:rFonts w:asciiTheme="minorHAnsi" w:eastAsia="Arial" w:hAnsiTheme="minorHAnsi" w:cstheme="minorHAnsi"/>
          <w:b/>
          <w:bCs/>
        </w:rPr>
        <w:t>26.12 Supervisión Jerárquica</w:t>
      </w:r>
      <w:bookmarkEnd w:id="542"/>
    </w:p>
    <w:p w14:paraId="0C2A3607" w14:textId="7F6DD1C0" w:rsidR="00CA31BC" w:rsidRPr="00662FFA" w:rsidRDefault="00CA31BC" w:rsidP="0003728D">
      <w:pPr>
        <w:pStyle w:val="Sinespaciado"/>
        <w:jc w:val="both"/>
        <w:rPr>
          <w:rFonts w:cstheme="minorHAnsi"/>
          <w:sz w:val="24"/>
          <w:szCs w:val="24"/>
        </w:rPr>
      </w:pPr>
      <w:r w:rsidRPr="00662FFA">
        <w:rPr>
          <w:rFonts w:eastAsia="Arial" w:cstheme="minorHAnsi"/>
          <w:szCs w:val="24"/>
        </w:rPr>
        <w:t>Los perfiles superiores pueden:</w:t>
      </w:r>
      <w:r w:rsidR="00BC5A35" w:rsidRPr="00662FFA">
        <w:rPr>
          <w:rFonts w:cstheme="minorHAnsi"/>
          <w:sz w:val="24"/>
          <w:szCs w:val="24"/>
        </w:rPr>
        <w:t xml:space="preserve"> </w:t>
      </w:r>
      <w:r w:rsidRPr="00662FFA">
        <w:rPr>
          <w:rFonts w:eastAsia="Arial" w:cstheme="minorHAnsi"/>
        </w:rPr>
        <w:t>revisar,</w:t>
      </w:r>
      <w:r w:rsidR="00BC5A35" w:rsidRPr="00662FFA">
        <w:rPr>
          <w:rFonts w:cstheme="minorHAnsi"/>
          <w:sz w:val="24"/>
          <w:szCs w:val="24"/>
        </w:rPr>
        <w:t xml:space="preserve"> </w:t>
      </w:r>
      <w:r w:rsidRPr="00662FFA">
        <w:rPr>
          <w:rFonts w:eastAsia="Arial" w:cstheme="minorHAnsi"/>
        </w:rPr>
        <w:t>auditar,</w:t>
      </w:r>
      <w:r w:rsidR="00BC5A35" w:rsidRPr="00662FFA">
        <w:rPr>
          <w:rFonts w:cstheme="minorHAnsi"/>
          <w:sz w:val="24"/>
          <w:szCs w:val="24"/>
        </w:rPr>
        <w:t xml:space="preserve"> </w:t>
      </w:r>
      <w:r w:rsidRPr="00662FFA">
        <w:rPr>
          <w:rFonts w:eastAsia="Arial" w:cstheme="minorHAnsi"/>
        </w:rPr>
        <w:t>validar,</w:t>
      </w:r>
      <w:r w:rsidR="00BC5A35" w:rsidRPr="00662FFA">
        <w:rPr>
          <w:rFonts w:cstheme="minorHAnsi"/>
          <w:sz w:val="24"/>
          <w:szCs w:val="24"/>
        </w:rPr>
        <w:t xml:space="preserve"> </w:t>
      </w:r>
      <w:r w:rsidRPr="00662FFA">
        <w:rPr>
          <w:rFonts w:eastAsia="Arial" w:cstheme="minorHAnsi"/>
        </w:rPr>
        <w:t>devolver o supervisar</w:t>
      </w:r>
      <w:r w:rsidR="00BC5A35" w:rsidRPr="00662FFA">
        <w:rPr>
          <w:rFonts w:cstheme="minorHAnsi"/>
          <w:sz w:val="24"/>
          <w:szCs w:val="24"/>
        </w:rPr>
        <w:t xml:space="preserve"> </w:t>
      </w:r>
      <w:r w:rsidRPr="00662FFA">
        <w:rPr>
          <w:rFonts w:eastAsia="Arial" w:cstheme="minorHAnsi"/>
          <w:szCs w:val="24"/>
        </w:rPr>
        <w:t>expedientes y productos analíticos.</w:t>
      </w:r>
    </w:p>
    <w:p w14:paraId="5DEEC0AC" w14:textId="77777777" w:rsidR="00CA31BC" w:rsidRPr="00662FFA" w:rsidRDefault="00CA31BC" w:rsidP="0003728D">
      <w:pPr>
        <w:pStyle w:val="Sinespaciado"/>
        <w:jc w:val="both"/>
        <w:rPr>
          <w:rFonts w:cstheme="minorHAnsi"/>
          <w:sz w:val="24"/>
          <w:szCs w:val="24"/>
        </w:rPr>
      </w:pPr>
    </w:p>
    <w:p w14:paraId="7BA838B2" w14:textId="3314C0E4"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6B8E95C6" w14:textId="3E38B455" w:rsidR="00CA31BC" w:rsidRPr="00662FFA" w:rsidRDefault="00CA31BC">
      <w:pPr>
        <w:pStyle w:val="Sinespaciado"/>
        <w:numPr>
          <w:ilvl w:val="0"/>
          <w:numId w:val="259"/>
        </w:numPr>
        <w:jc w:val="both"/>
        <w:rPr>
          <w:rFonts w:cstheme="minorHAnsi"/>
          <w:sz w:val="24"/>
          <w:szCs w:val="24"/>
        </w:rPr>
      </w:pPr>
      <w:r w:rsidRPr="00662FFA">
        <w:rPr>
          <w:rFonts w:eastAsia="Arial" w:cstheme="minorHAnsi"/>
        </w:rPr>
        <w:t>Validación institucional</w:t>
      </w:r>
    </w:p>
    <w:p w14:paraId="2EE67BEE" w14:textId="206B01FD" w:rsidR="00CA31BC" w:rsidRPr="00662FFA" w:rsidRDefault="00CA31BC">
      <w:pPr>
        <w:pStyle w:val="Sinespaciado"/>
        <w:numPr>
          <w:ilvl w:val="0"/>
          <w:numId w:val="259"/>
        </w:numPr>
        <w:jc w:val="both"/>
        <w:rPr>
          <w:rFonts w:cstheme="minorHAnsi"/>
          <w:sz w:val="24"/>
          <w:szCs w:val="24"/>
        </w:rPr>
      </w:pPr>
      <w:r w:rsidRPr="00662FFA">
        <w:rPr>
          <w:rFonts w:eastAsia="Arial" w:cstheme="minorHAnsi"/>
        </w:rPr>
        <w:t>Auditoría metodológica</w:t>
      </w:r>
    </w:p>
    <w:p w14:paraId="6EE81039" w14:textId="443809F9" w:rsidR="00CA31BC" w:rsidRPr="00662FFA" w:rsidRDefault="00CA31BC">
      <w:pPr>
        <w:pStyle w:val="Sinespaciado"/>
        <w:numPr>
          <w:ilvl w:val="0"/>
          <w:numId w:val="259"/>
        </w:numPr>
        <w:jc w:val="both"/>
        <w:rPr>
          <w:rFonts w:cstheme="minorHAnsi"/>
          <w:sz w:val="24"/>
          <w:szCs w:val="24"/>
        </w:rPr>
      </w:pPr>
      <w:r w:rsidRPr="00662FFA">
        <w:rPr>
          <w:rFonts w:eastAsia="Arial" w:cstheme="minorHAnsi"/>
        </w:rPr>
        <w:t>Comentarios técnicos</w:t>
      </w:r>
    </w:p>
    <w:p w14:paraId="784D7ECF" w14:textId="34E35EBD" w:rsidR="00CA31BC" w:rsidRPr="00662FFA" w:rsidRDefault="00CA31BC">
      <w:pPr>
        <w:pStyle w:val="Sinespaciado"/>
        <w:numPr>
          <w:ilvl w:val="0"/>
          <w:numId w:val="259"/>
        </w:numPr>
        <w:jc w:val="both"/>
        <w:rPr>
          <w:rFonts w:cstheme="minorHAnsi"/>
          <w:sz w:val="24"/>
          <w:szCs w:val="24"/>
        </w:rPr>
      </w:pPr>
      <w:r w:rsidRPr="00662FFA">
        <w:rPr>
          <w:rFonts w:eastAsia="Arial" w:cstheme="minorHAnsi"/>
        </w:rPr>
        <w:t>Seguimiento operacional</w:t>
      </w:r>
    </w:p>
    <w:p w14:paraId="546F8A4A" w14:textId="187CA1B6" w:rsidR="00CA31BC" w:rsidRPr="00662FFA" w:rsidRDefault="00CA31BC">
      <w:pPr>
        <w:pStyle w:val="Sinespaciado"/>
        <w:numPr>
          <w:ilvl w:val="0"/>
          <w:numId w:val="259"/>
        </w:numPr>
        <w:jc w:val="both"/>
        <w:rPr>
          <w:rFonts w:cstheme="minorHAnsi"/>
          <w:sz w:val="24"/>
          <w:szCs w:val="24"/>
        </w:rPr>
      </w:pPr>
      <w:r w:rsidRPr="00662FFA">
        <w:rPr>
          <w:rFonts w:eastAsia="Arial" w:cstheme="minorHAnsi"/>
        </w:rPr>
        <w:t>Control documental</w:t>
      </w:r>
    </w:p>
    <w:p w14:paraId="56190C94" w14:textId="77777777" w:rsidR="00CA31BC" w:rsidRPr="00662FFA" w:rsidRDefault="00CA31BC" w:rsidP="0003728D">
      <w:pPr>
        <w:pStyle w:val="Sinespaciado"/>
        <w:jc w:val="both"/>
        <w:rPr>
          <w:rFonts w:cstheme="minorHAnsi"/>
          <w:sz w:val="24"/>
          <w:szCs w:val="24"/>
        </w:rPr>
      </w:pPr>
    </w:p>
    <w:p w14:paraId="34CFEA18" w14:textId="00548B47" w:rsidR="00CA31BC" w:rsidRPr="00662FFA" w:rsidRDefault="00CA31BC" w:rsidP="0003728D">
      <w:pPr>
        <w:pStyle w:val="Sinespaciado"/>
        <w:jc w:val="both"/>
        <w:rPr>
          <w:rFonts w:cstheme="minorHAnsi"/>
          <w:sz w:val="24"/>
          <w:szCs w:val="24"/>
        </w:rPr>
      </w:pPr>
      <w:r w:rsidRPr="00662FFA">
        <w:rPr>
          <w:rFonts w:eastAsia="Arial" w:cstheme="minorHAnsi"/>
          <w:b/>
          <w:sz w:val="24"/>
        </w:rPr>
        <w:lastRenderedPageBreak/>
        <w:t>Finalidad operacional</w:t>
      </w:r>
    </w:p>
    <w:p w14:paraId="6D700A79" w14:textId="466FD332"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7E4EB7F1" w14:textId="61E602A5" w:rsidR="00CA31BC" w:rsidRPr="00662FFA" w:rsidRDefault="00BC5A35">
      <w:pPr>
        <w:pStyle w:val="Sinespaciado"/>
        <w:numPr>
          <w:ilvl w:val="0"/>
          <w:numId w:val="259"/>
        </w:numPr>
        <w:jc w:val="both"/>
        <w:rPr>
          <w:rFonts w:cstheme="minorHAnsi"/>
          <w:sz w:val="24"/>
          <w:szCs w:val="24"/>
        </w:rPr>
      </w:pPr>
      <w:r w:rsidRPr="00662FFA">
        <w:rPr>
          <w:rFonts w:eastAsia="Arial" w:cstheme="minorHAnsi"/>
        </w:rPr>
        <w:t>Gobernanza,</w:t>
      </w:r>
    </w:p>
    <w:p w14:paraId="2CF39FA6" w14:textId="36E5A121" w:rsidR="00CA31BC" w:rsidRPr="00662FFA" w:rsidRDefault="00BC5A35">
      <w:pPr>
        <w:pStyle w:val="Sinespaciado"/>
        <w:numPr>
          <w:ilvl w:val="0"/>
          <w:numId w:val="259"/>
        </w:numPr>
        <w:jc w:val="both"/>
        <w:rPr>
          <w:rFonts w:cstheme="minorHAnsi"/>
          <w:sz w:val="24"/>
          <w:szCs w:val="24"/>
        </w:rPr>
      </w:pPr>
      <w:r w:rsidRPr="00662FFA">
        <w:rPr>
          <w:rFonts w:eastAsia="Arial" w:cstheme="minorHAnsi"/>
        </w:rPr>
        <w:t>Supervisión,</w:t>
      </w:r>
    </w:p>
    <w:p w14:paraId="194069F7" w14:textId="6A01C281" w:rsidR="00CA31BC" w:rsidRPr="00662FFA" w:rsidRDefault="00BC5A35">
      <w:pPr>
        <w:pStyle w:val="Sinespaciado"/>
        <w:numPr>
          <w:ilvl w:val="0"/>
          <w:numId w:val="259"/>
        </w:numPr>
        <w:jc w:val="both"/>
        <w:rPr>
          <w:rFonts w:cstheme="minorHAnsi"/>
          <w:sz w:val="24"/>
          <w:szCs w:val="24"/>
        </w:rPr>
      </w:pPr>
      <w:r w:rsidRPr="00662FFA">
        <w:rPr>
          <w:rFonts w:eastAsia="Arial" w:cstheme="minorHAnsi"/>
        </w:rPr>
        <w:t>Responsabilidad institucional.</w:t>
      </w:r>
    </w:p>
    <w:p w14:paraId="572DE738" w14:textId="77777777" w:rsidR="00CA31BC" w:rsidRPr="00662FFA" w:rsidRDefault="00CA31BC" w:rsidP="0003728D">
      <w:pPr>
        <w:pStyle w:val="Sinespaciado"/>
        <w:jc w:val="both"/>
        <w:rPr>
          <w:rFonts w:cstheme="minorHAnsi"/>
          <w:sz w:val="24"/>
          <w:szCs w:val="24"/>
        </w:rPr>
      </w:pPr>
    </w:p>
    <w:p w14:paraId="4B63616A" w14:textId="77777777" w:rsidR="00CA31BC" w:rsidRPr="00662FFA" w:rsidRDefault="00CA31BC" w:rsidP="0003728D">
      <w:pPr>
        <w:pStyle w:val="Sinespaciado"/>
        <w:jc w:val="both"/>
        <w:rPr>
          <w:rFonts w:cstheme="minorHAnsi"/>
          <w:sz w:val="24"/>
          <w:szCs w:val="24"/>
        </w:rPr>
      </w:pPr>
    </w:p>
    <w:p w14:paraId="27DA1436" w14:textId="581988AC" w:rsidR="00CA31BC" w:rsidRPr="00662FFA" w:rsidRDefault="00CA31BC" w:rsidP="000258EC">
      <w:pPr>
        <w:pStyle w:val="Ttulo2"/>
        <w:rPr>
          <w:rFonts w:asciiTheme="minorHAnsi" w:hAnsiTheme="minorHAnsi" w:cstheme="minorHAnsi"/>
          <w:b/>
          <w:bCs/>
          <w:sz w:val="24"/>
          <w:szCs w:val="24"/>
        </w:rPr>
      </w:pPr>
      <w:bookmarkStart w:id="543" w:name="_Toc230947795"/>
      <w:r w:rsidRPr="00662FFA">
        <w:rPr>
          <w:rFonts w:asciiTheme="minorHAnsi" w:eastAsia="Arial" w:hAnsiTheme="minorHAnsi" w:cstheme="minorHAnsi"/>
          <w:b/>
          <w:bCs/>
        </w:rPr>
        <w:t>26.13 Seguridad Territorial</w:t>
      </w:r>
      <w:bookmarkEnd w:id="543"/>
    </w:p>
    <w:p w14:paraId="4B6D077A" w14:textId="35785F8F" w:rsidR="00CA31BC" w:rsidRPr="00662FFA" w:rsidRDefault="00CA31BC" w:rsidP="000258EC">
      <w:pPr>
        <w:pStyle w:val="Sinespaciado"/>
        <w:jc w:val="both"/>
        <w:rPr>
          <w:rFonts w:cstheme="minorHAnsi"/>
          <w:sz w:val="24"/>
          <w:szCs w:val="24"/>
        </w:rPr>
      </w:pPr>
      <w:r w:rsidRPr="00662FFA">
        <w:rPr>
          <w:rFonts w:eastAsia="Arial" w:cstheme="minorHAnsi"/>
          <w:szCs w:val="24"/>
        </w:rPr>
        <w:t>La plataforma protege integridad espacial mediante:</w:t>
      </w:r>
      <w:r w:rsidR="000258EC" w:rsidRPr="00662FFA">
        <w:rPr>
          <w:rFonts w:cstheme="minorHAnsi"/>
          <w:sz w:val="24"/>
          <w:szCs w:val="24"/>
        </w:rPr>
        <w:t xml:space="preserve"> </w:t>
      </w:r>
      <w:r w:rsidRPr="00662FFA">
        <w:rPr>
          <w:rFonts w:eastAsia="Arial" w:cstheme="minorHAnsi"/>
        </w:rPr>
        <w:t>validación GPS,</w:t>
      </w:r>
      <w:r w:rsidR="000258EC" w:rsidRPr="00662FFA">
        <w:rPr>
          <w:rFonts w:cstheme="minorHAnsi"/>
          <w:sz w:val="24"/>
          <w:szCs w:val="24"/>
        </w:rPr>
        <w:t xml:space="preserve"> </w:t>
      </w:r>
      <w:r w:rsidRPr="00662FFA">
        <w:rPr>
          <w:rFonts w:eastAsia="Arial" w:cstheme="minorHAnsi"/>
        </w:rPr>
        <w:t>consistencia geográfica,</w:t>
      </w:r>
      <w:r w:rsidR="000258EC" w:rsidRPr="00662FFA">
        <w:rPr>
          <w:rFonts w:cstheme="minorHAnsi"/>
          <w:sz w:val="24"/>
          <w:szCs w:val="24"/>
        </w:rPr>
        <w:t xml:space="preserve"> </w:t>
      </w:r>
      <w:r w:rsidRPr="00662FFA">
        <w:rPr>
          <w:rFonts w:eastAsia="Arial" w:cstheme="minorHAnsi"/>
        </w:rPr>
        <w:t>correlación territorial</w:t>
      </w:r>
      <w:r w:rsidR="000258EC" w:rsidRPr="00662FFA">
        <w:rPr>
          <w:rFonts w:eastAsia="Arial" w:cstheme="minorHAnsi"/>
        </w:rPr>
        <w:t xml:space="preserve"> </w:t>
      </w:r>
      <w:r w:rsidRPr="00662FFA">
        <w:rPr>
          <w:rFonts w:eastAsia="Arial" w:cstheme="minorHAnsi"/>
        </w:rPr>
        <w:t>y control de georreferenciación.</w:t>
      </w:r>
    </w:p>
    <w:p w14:paraId="4426F3D4" w14:textId="77777777" w:rsidR="00CA31BC" w:rsidRPr="00662FFA" w:rsidRDefault="00CA31BC" w:rsidP="0003728D">
      <w:pPr>
        <w:pStyle w:val="Sinespaciado"/>
        <w:jc w:val="both"/>
        <w:rPr>
          <w:rFonts w:cstheme="minorHAnsi"/>
          <w:sz w:val="24"/>
          <w:szCs w:val="24"/>
        </w:rPr>
      </w:pPr>
    </w:p>
    <w:p w14:paraId="2D5F56E0" w14:textId="65F6C338"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08E4EEE9" w14:textId="46AC261E" w:rsidR="00CA31BC" w:rsidRPr="00662FFA" w:rsidRDefault="00CA31BC">
      <w:pPr>
        <w:pStyle w:val="Sinespaciado"/>
        <w:numPr>
          <w:ilvl w:val="0"/>
          <w:numId w:val="260"/>
        </w:numPr>
        <w:jc w:val="both"/>
        <w:rPr>
          <w:rFonts w:cstheme="minorHAnsi"/>
          <w:sz w:val="24"/>
          <w:szCs w:val="24"/>
        </w:rPr>
      </w:pPr>
      <w:r w:rsidRPr="00662FFA">
        <w:rPr>
          <w:rFonts w:eastAsia="Arial" w:cstheme="minorHAnsi"/>
        </w:rPr>
        <w:t>Validación geográfica</w:t>
      </w:r>
    </w:p>
    <w:p w14:paraId="1D18E884" w14:textId="553F2084" w:rsidR="00CA31BC" w:rsidRPr="00662FFA" w:rsidRDefault="00CA31BC">
      <w:pPr>
        <w:pStyle w:val="Sinespaciado"/>
        <w:numPr>
          <w:ilvl w:val="0"/>
          <w:numId w:val="260"/>
        </w:numPr>
        <w:jc w:val="both"/>
        <w:rPr>
          <w:rFonts w:cstheme="minorHAnsi"/>
          <w:sz w:val="24"/>
          <w:szCs w:val="24"/>
        </w:rPr>
      </w:pPr>
      <w:r w:rsidRPr="00662FFA">
        <w:rPr>
          <w:rFonts w:eastAsia="Arial" w:cstheme="minorHAnsi"/>
        </w:rPr>
        <w:t>Integridad espacial</w:t>
      </w:r>
    </w:p>
    <w:p w14:paraId="1D8BF2EB" w14:textId="71CF5D10" w:rsidR="00CA31BC" w:rsidRPr="00662FFA" w:rsidRDefault="00CA31BC">
      <w:pPr>
        <w:pStyle w:val="Sinespaciado"/>
        <w:numPr>
          <w:ilvl w:val="0"/>
          <w:numId w:val="260"/>
        </w:numPr>
        <w:jc w:val="both"/>
        <w:rPr>
          <w:rFonts w:cstheme="minorHAnsi"/>
          <w:sz w:val="24"/>
          <w:szCs w:val="24"/>
        </w:rPr>
      </w:pPr>
      <w:r w:rsidRPr="00662FFA">
        <w:rPr>
          <w:rFonts w:eastAsia="Arial" w:cstheme="minorHAnsi"/>
        </w:rPr>
        <w:t>Georreferenciación controlada</w:t>
      </w:r>
    </w:p>
    <w:p w14:paraId="1CF2DF44" w14:textId="77777777" w:rsidR="00CA31BC" w:rsidRPr="00662FFA" w:rsidRDefault="00CA31BC">
      <w:pPr>
        <w:pStyle w:val="Sinespaciado"/>
        <w:numPr>
          <w:ilvl w:val="0"/>
          <w:numId w:val="260"/>
        </w:numPr>
        <w:jc w:val="both"/>
        <w:rPr>
          <w:rFonts w:cstheme="minorHAnsi"/>
          <w:sz w:val="24"/>
          <w:szCs w:val="24"/>
        </w:rPr>
      </w:pPr>
      <w:r w:rsidRPr="00662FFA">
        <w:rPr>
          <w:rFonts w:eastAsia="Arial" w:cstheme="minorHAnsi"/>
        </w:rPr>
        <w:t>Coherencia territorial</w:t>
      </w:r>
    </w:p>
    <w:p w14:paraId="027F7807" w14:textId="77777777" w:rsidR="00CA31BC" w:rsidRPr="00662FFA" w:rsidRDefault="00CA31BC" w:rsidP="0003728D">
      <w:pPr>
        <w:pStyle w:val="Sinespaciado"/>
        <w:jc w:val="both"/>
        <w:rPr>
          <w:rFonts w:cstheme="minorHAnsi"/>
          <w:sz w:val="24"/>
          <w:szCs w:val="24"/>
        </w:rPr>
      </w:pPr>
    </w:p>
    <w:p w14:paraId="127EB1E6" w14:textId="3B322B58"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1BFFF6D1" w14:textId="0EB5A49D"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45AC7B3B" w14:textId="01A0F8D1" w:rsidR="00CA31BC" w:rsidRPr="00662FFA" w:rsidRDefault="000258EC">
      <w:pPr>
        <w:pStyle w:val="Sinespaciado"/>
        <w:numPr>
          <w:ilvl w:val="0"/>
          <w:numId w:val="260"/>
        </w:numPr>
        <w:jc w:val="both"/>
        <w:rPr>
          <w:rFonts w:cstheme="minorHAnsi"/>
          <w:sz w:val="24"/>
          <w:szCs w:val="24"/>
        </w:rPr>
      </w:pPr>
      <w:r w:rsidRPr="00662FFA">
        <w:rPr>
          <w:rFonts w:eastAsia="Arial" w:cstheme="minorHAnsi"/>
        </w:rPr>
        <w:t>Precisión espacial,</w:t>
      </w:r>
    </w:p>
    <w:p w14:paraId="05004EF8" w14:textId="29446ABD" w:rsidR="00CA31BC" w:rsidRPr="00662FFA" w:rsidRDefault="000258EC">
      <w:pPr>
        <w:pStyle w:val="Sinespaciado"/>
        <w:numPr>
          <w:ilvl w:val="0"/>
          <w:numId w:val="260"/>
        </w:numPr>
        <w:jc w:val="both"/>
        <w:rPr>
          <w:rFonts w:cstheme="minorHAnsi"/>
          <w:sz w:val="24"/>
          <w:szCs w:val="24"/>
        </w:rPr>
      </w:pPr>
      <w:r w:rsidRPr="00662FFA">
        <w:rPr>
          <w:rFonts w:eastAsia="Arial" w:cstheme="minorHAnsi"/>
        </w:rPr>
        <w:t>Contextualización territorial,</w:t>
      </w:r>
    </w:p>
    <w:p w14:paraId="77E22CF9" w14:textId="1FDC457B" w:rsidR="00CA31BC" w:rsidRPr="00662FFA" w:rsidRDefault="000258EC">
      <w:pPr>
        <w:pStyle w:val="Sinespaciado"/>
        <w:numPr>
          <w:ilvl w:val="0"/>
          <w:numId w:val="260"/>
        </w:numPr>
        <w:jc w:val="both"/>
        <w:rPr>
          <w:rFonts w:cstheme="minorHAnsi"/>
          <w:sz w:val="24"/>
          <w:szCs w:val="24"/>
        </w:rPr>
      </w:pPr>
      <w:r w:rsidRPr="00662FFA">
        <w:rPr>
          <w:rFonts w:eastAsia="Arial" w:cstheme="minorHAnsi"/>
        </w:rPr>
        <w:t>Trazabilidad geográfica.</w:t>
      </w:r>
    </w:p>
    <w:p w14:paraId="1D027B5A" w14:textId="77777777" w:rsidR="00CA31BC" w:rsidRPr="00662FFA" w:rsidRDefault="00CA31BC" w:rsidP="0003728D">
      <w:pPr>
        <w:pStyle w:val="Sinespaciado"/>
        <w:jc w:val="both"/>
        <w:rPr>
          <w:rFonts w:cstheme="minorHAnsi"/>
          <w:sz w:val="24"/>
          <w:szCs w:val="24"/>
        </w:rPr>
      </w:pPr>
    </w:p>
    <w:p w14:paraId="3A528BCF" w14:textId="47D74036" w:rsidR="00CA31BC" w:rsidRPr="00662FFA" w:rsidRDefault="00CA31BC" w:rsidP="000258EC">
      <w:pPr>
        <w:pStyle w:val="Ttulo2"/>
        <w:rPr>
          <w:rFonts w:asciiTheme="minorHAnsi" w:hAnsiTheme="minorHAnsi" w:cstheme="minorHAnsi"/>
          <w:b/>
          <w:bCs/>
          <w:sz w:val="24"/>
          <w:szCs w:val="24"/>
        </w:rPr>
      </w:pPr>
      <w:bookmarkStart w:id="544" w:name="_Toc230947796"/>
      <w:r w:rsidRPr="00662FFA">
        <w:rPr>
          <w:rFonts w:asciiTheme="minorHAnsi" w:eastAsia="Arial" w:hAnsiTheme="minorHAnsi" w:cstheme="minorHAnsi"/>
          <w:b/>
          <w:bCs/>
        </w:rPr>
        <w:t>26.14 Seguridad de Productos Analíticos</w:t>
      </w:r>
      <w:bookmarkEnd w:id="544"/>
    </w:p>
    <w:p w14:paraId="4FBAE8EA" w14:textId="4EA53939" w:rsidR="00CA31BC" w:rsidRPr="00662FFA" w:rsidRDefault="00CA31BC" w:rsidP="000258EC">
      <w:pPr>
        <w:pStyle w:val="Sinespaciado"/>
        <w:jc w:val="both"/>
        <w:rPr>
          <w:rFonts w:cstheme="minorHAnsi"/>
          <w:sz w:val="24"/>
          <w:szCs w:val="24"/>
        </w:rPr>
      </w:pPr>
      <w:r w:rsidRPr="00662FFA">
        <w:rPr>
          <w:rFonts w:eastAsia="Arial" w:cstheme="minorHAnsi"/>
          <w:szCs w:val="24"/>
        </w:rPr>
        <w:t>Los productos generados por la plataforma pueden:</w:t>
      </w:r>
      <w:r w:rsidR="000258EC" w:rsidRPr="00662FFA">
        <w:rPr>
          <w:rFonts w:cstheme="minorHAnsi"/>
          <w:sz w:val="24"/>
          <w:szCs w:val="24"/>
        </w:rPr>
        <w:t xml:space="preserve"> </w:t>
      </w:r>
      <w:r w:rsidRPr="00662FFA">
        <w:rPr>
          <w:rFonts w:eastAsia="Arial" w:cstheme="minorHAnsi"/>
        </w:rPr>
        <w:t>supervisarse,</w:t>
      </w:r>
      <w:r w:rsidR="000258EC" w:rsidRPr="00662FFA">
        <w:rPr>
          <w:rFonts w:cstheme="minorHAnsi"/>
          <w:sz w:val="24"/>
          <w:szCs w:val="24"/>
        </w:rPr>
        <w:t xml:space="preserve"> </w:t>
      </w:r>
      <w:r w:rsidRPr="00662FFA">
        <w:rPr>
          <w:rFonts w:eastAsia="Arial" w:cstheme="minorHAnsi"/>
        </w:rPr>
        <w:t>auditarse,</w:t>
      </w:r>
      <w:r w:rsidR="000258EC" w:rsidRPr="00662FFA">
        <w:rPr>
          <w:rFonts w:cstheme="minorHAnsi"/>
          <w:sz w:val="24"/>
          <w:szCs w:val="24"/>
        </w:rPr>
        <w:t xml:space="preserve"> </w:t>
      </w:r>
      <w:r w:rsidRPr="00662FFA">
        <w:rPr>
          <w:rFonts w:eastAsia="Arial" w:cstheme="minorHAnsi"/>
        </w:rPr>
        <w:t>validarse</w:t>
      </w:r>
      <w:r w:rsidR="000258EC" w:rsidRPr="00662FFA">
        <w:rPr>
          <w:rFonts w:eastAsia="Arial" w:cstheme="minorHAnsi"/>
        </w:rPr>
        <w:t xml:space="preserve"> </w:t>
      </w:r>
      <w:r w:rsidRPr="00662FFA">
        <w:rPr>
          <w:rFonts w:eastAsia="Arial" w:cstheme="minorHAnsi"/>
        </w:rPr>
        <w:t>o devolverse.</w:t>
      </w:r>
    </w:p>
    <w:p w14:paraId="125EE73F" w14:textId="77777777" w:rsidR="00CA31BC" w:rsidRPr="00662FFA" w:rsidRDefault="00CA31BC" w:rsidP="0003728D">
      <w:pPr>
        <w:pStyle w:val="Sinespaciado"/>
        <w:jc w:val="both"/>
        <w:rPr>
          <w:rFonts w:cstheme="minorHAnsi"/>
          <w:sz w:val="24"/>
          <w:szCs w:val="24"/>
        </w:rPr>
      </w:pPr>
    </w:p>
    <w:p w14:paraId="10BD3DC6" w14:textId="33911ECB" w:rsidR="00CA31BC" w:rsidRPr="00662FFA" w:rsidRDefault="00CA31BC" w:rsidP="0003728D">
      <w:pPr>
        <w:pStyle w:val="Sinespaciado"/>
        <w:jc w:val="both"/>
        <w:rPr>
          <w:rFonts w:cstheme="minorHAnsi"/>
          <w:sz w:val="24"/>
          <w:szCs w:val="24"/>
        </w:rPr>
      </w:pPr>
      <w:r w:rsidRPr="00662FFA">
        <w:rPr>
          <w:rFonts w:eastAsia="Arial" w:cstheme="minorHAnsi"/>
          <w:b/>
          <w:sz w:val="24"/>
        </w:rPr>
        <w:t>Productos detectados</w:t>
      </w:r>
    </w:p>
    <w:p w14:paraId="1FA0A1D2" w14:textId="6157187A" w:rsidR="00CA31BC" w:rsidRPr="00662FFA" w:rsidRDefault="00CA31BC">
      <w:pPr>
        <w:pStyle w:val="Sinespaciado"/>
        <w:numPr>
          <w:ilvl w:val="0"/>
          <w:numId w:val="261"/>
        </w:numPr>
        <w:jc w:val="both"/>
        <w:rPr>
          <w:rFonts w:cstheme="minorHAnsi"/>
          <w:sz w:val="24"/>
          <w:szCs w:val="24"/>
        </w:rPr>
      </w:pPr>
      <w:r w:rsidRPr="00662FFA">
        <w:rPr>
          <w:rFonts w:eastAsia="Arial" w:cstheme="minorHAnsi"/>
        </w:rPr>
        <w:t>Dictámenes</w:t>
      </w:r>
    </w:p>
    <w:p w14:paraId="14F7A8D7" w14:textId="6552EC24" w:rsidR="00CA31BC" w:rsidRPr="00662FFA" w:rsidRDefault="00CA31BC">
      <w:pPr>
        <w:pStyle w:val="Sinespaciado"/>
        <w:numPr>
          <w:ilvl w:val="0"/>
          <w:numId w:val="261"/>
        </w:numPr>
        <w:jc w:val="both"/>
        <w:rPr>
          <w:rFonts w:cstheme="minorHAnsi"/>
          <w:sz w:val="24"/>
          <w:szCs w:val="24"/>
        </w:rPr>
      </w:pPr>
      <w:r w:rsidRPr="00662FFA">
        <w:rPr>
          <w:rFonts w:eastAsia="Arial" w:cstheme="minorHAnsi"/>
        </w:rPr>
        <w:t>Reportes ejecutivos</w:t>
      </w:r>
    </w:p>
    <w:p w14:paraId="4EAE4050" w14:textId="393A0987" w:rsidR="00CA31BC" w:rsidRPr="00662FFA" w:rsidRDefault="00CA31BC">
      <w:pPr>
        <w:pStyle w:val="Sinespaciado"/>
        <w:numPr>
          <w:ilvl w:val="0"/>
          <w:numId w:val="261"/>
        </w:numPr>
        <w:jc w:val="both"/>
        <w:rPr>
          <w:rFonts w:cstheme="minorHAnsi"/>
          <w:sz w:val="24"/>
          <w:szCs w:val="24"/>
        </w:rPr>
      </w:pPr>
      <w:proofErr w:type="spellStart"/>
      <w:r w:rsidRPr="00662FFA">
        <w:rPr>
          <w:rFonts w:eastAsia="Arial" w:cstheme="minorHAnsi"/>
        </w:rPr>
        <w:t>Dashboards</w:t>
      </w:r>
      <w:proofErr w:type="spellEnd"/>
    </w:p>
    <w:p w14:paraId="4F42EB01" w14:textId="028C61D4" w:rsidR="00CA31BC" w:rsidRPr="00662FFA" w:rsidRDefault="00CA31BC">
      <w:pPr>
        <w:pStyle w:val="Sinespaciado"/>
        <w:numPr>
          <w:ilvl w:val="0"/>
          <w:numId w:val="261"/>
        </w:numPr>
        <w:jc w:val="both"/>
        <w:rPr>
          <w:rFonts w:cstheme="minorHAnsi"/>
          <w:sz w:val="24"/>
          <w:szCs w:val="24"/>
        </w:rPr>
      </w:pPr>
      <w:r w:rsidRPr="00662FFA">
        <w:rPr>
          <w:rFonts w:eastAsia="Arial" w:cstheme="minorHAnsi"/>
        </w:rPr>
        <w:t>Productos territoriales</w:t>
      </w:r>
    </w:p>
    <w:p w14:paraId="553E590F" w14:textId="77777777" w:rsidR="00CA31BC" w:rsidRPr="00662FFA" w:rsidRDefault="00CA31BC">
      <w:pPr>
        <w:pStyle w:val="Sinespaciado"/>
        <w:numPr>
          <w:ilvl w:val="0"/>
          <w:numId w:val="261"/>
        </w:numPr>
        <w:jc w:val="both"/>
        <w:rPr>
          <w:rFonts w:cstheme="minorHAnsi"/>
          <w:sz w:val="24"/>
          <w:szCs w:val="24"/>
        </w:rPr>
      </w:pPr>
      <w:r w:rsidRPr="00662FFA">
        <w:rPr>
          <w:rFonts w:eastAsia="Arial" w:cstheme="minorHAnsi"/>
        </w:rPr>
        <w:t>Evaluaciones de riesgo</w:t>
      </w:r>
    </w:p>
    <w:p w14:paraId="143006FE" w14:textId="77777777" w:rsidR="00CA31BC" w:rsidRPr="00662FFA" w:rsidRDefault="00CA31BC" w:rsidP="0003728D">
      <w:pPr>
        <w:pStyle w:val="Sinespaciado"/>
        <w:jc w:val="both"/>
        <w:rPr>
          <w:rFonts w:cstheme="minorHAnsi"/>
          <w:sz w:val="24"/>
          <w:szCs w:val="24"/>
        </w:rPr>
      </w:pPr>
    </w:p>
    <w:p w14:paraId="4E9AD9D1" w14:textId="5E91B710"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A69A4F9" w14:textId="1728D1BC"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41EAE8B5" w14:textId="2FFB921D" w:rsidR="00CA31BC" w:rsidRPr="00662FFA" w:rsidRDefault="000258EC">
      <w:pPr>
        <w:pStyle w:val="Sinespaciado"/>
        <w:numPr>
          <w:ilvl w:val="0"/>
          <w:numId w:val="261"/>
        </w:numPr>
        <w:jc w:val="both"/>
        <w:rPr>
          <w:rFonts w:cstheme="minorHAnsi"/>
          <w:sz w:val="24"/>
          <w:szCs w:val="24"/>
        </w:rPr>
      </w:pPr>
      <w:r w:rsidRPr="00662FFA">
        <w:rPr>
          <w:rFonts w:eastAsia="Arial" w:cstheme="minorHAnsi"/>
        </w:rPr>
        <w:t>Consistencia institucional,</w:t>
      </w:r>
    </w:p>
    <w:p w14:paraId="6BEE3228" w14:textId="5316008C" w:rsidR="00CA31BC" w:rsidRPr="00662FFA" w:rsidRDefault="000258EC">
      <w:pPr>
        <w:pStyle w:val="Sinespaciado"/>
        <w:numPr>
          <w:ilvl w:val="0"/>
          <w:numId w:val="261"/>
        </w:numPr>
        <w:jc w:val="both"/>
        <w:rPr>
          <w:rFonts w:cstheme="minorHAnsi"/>
          <w:sz w:val="24"/>
          <w:szCs w:val="24"/>
        </w:rPr>
      </w:pPr>
      <w:r w:rsidRPr="00662FFA">
        <w:rPr>
          <w:rFonts w:eastAsia="Arial" w:cstheme="minorHAnsi"/>
        </w:rPr>
        <w:t>Calidad documental,</w:t>
      </w:r>
    </w:p>
    <w:p w14:paraId="2C071089" w14:textId="11922B2D" w:rsidR="00CA31BC" w:rsidRPr="00662FFA" w:rsidRDefault="000258EC">
      <w:pPr>
        <w:pStyle w:val="Sinespaciado"/>
        <w:numPr>
          <w:ilvl w:val="0"/>
          <w:numId w:val="261"/>
        </w:numPr>
        <w:jc w:val="both"/>
        <w:rPr>
          <w:rFonts w:cstheme="minorHAnsi"/>
          <w:sz w:val="24"/>
          <w:szCs w:val="24"/>
        </w:rPr>
      </w:pPr>
      <w:r w:rsidRPr="00662FFA">
        <w:rPr>
          <w:rFonts w:eastAsia="Arial" w:cstheme="minorHAnsi"/>
        </w:rPr>
        <w:t>Trazabilidad analítica.</w:t>
      </w:r>
    </w:p>
    <w:p w14:paraId="03CEB5C8" w14:textId="77777777" w:rsidR="00CA31BC" w:rsidRPr="00662FFA" w:rsidRDefault="00CA31BC" w:rsidP="0003728D">
      <w:pPr>
        <w:pStyle w:val="Sinespaciado"/>
        <w:jc w:val="both"/>
        <w:rPr>
          <w:rFonts w:cstheme="minorHAnsi"/>
          <w:sz w:val="24"/>
          <w:szCs w:val="24"/>
        </w:rPr>
      </w:pPr>
    </w:p>
    <w:p w14:paraId="74A85045" w14:textId="5CB5671A" w:rsidR="00CA31BC" w:rsidRPr="00662FFA" w:rsidRDefault="00CA31BC" w:rsidP="000258EC">
      <w:pPr>
        <w:pStyle w:val="Ttulo2"/>
        <w:rPr>
          <w:rFonts w:asciiTheme="minorHAnsi" w:hAnsiTheme="minorHAnsi" w:cstheme="minorHAnsi"/>
          <w:b/>
          <w:bCs/>
          <w:sz w:val="24"/>
          <w:szCs w:val="24"/>
        </w:rPr>
      </w:pPr>
      <w:bookmarkStart w:id="545" w:name="_Toc230947797"/>
      <w:r w:rsidRPr="00662FFA">
        <w:rPr>
          <w:rFonts w:asciiTheme="minorHAnsi" w:eastAsia="Arial" w:hAnsiTheme="minorHAnsi" w:cstheme="minorHAnsi"/>
          <w:b/>
          <w:bCs/>
        </w:rPr>
        <w:t>26.15 Monitoreo de Actividad Institucional</w:t>
      </w:r>
      <w:bookmarkEnd w:id="545"/>
    </w:p>
    <w:p w14:paraId="7FFBF9DF" w14:textId="0A0014F7" w:rsidR="00CA31BC" w:rsidRPr="00662FFA" w:rsidRDefault="00CA31BC" w:rsidP="000258EC">
      <w:pPr>
        <w:pStyle w:val="Sinespaciado"/>
        <w:jc w:val="both"/>
        <w:rPr>
          <w:rFonts w:cstheme="minorHAnsi"/>
          <w:sz w:val="24"/>
          <w:szCs w:val="24"/>
        </w:rPr>
      </w:pPr>
      <w:r w:rsidRPr="00662FFA">
        <w:rPr>
          <w:rFonts w:eastAsia="Arial" w:cstheme="minorHAnsi"/>
          <w:szCs w:val="24"/>
        </w:rPr>
        <w:t>La plataforma incorpora capacidades de supervisión continua sobre:</w:t>
      </w:r>
      <w:r w:rsidR="000258EC" w:rsidRPr="00662FFA">
        <w:rPr>
          <w:rFonts w:cstheme="minorHAnsi"/>
          <w:sz w:val="24"/>
          <w:szCs w:val="24"/>
        </w:rPr>
        <w:t xml:space="preserve"> </w:t>
      </w:r>
      <w:r w:rsidRPr="00662FFA">
        <w:rPr>
          <w:rFonts w:eastAsia="Arial" w:cstheme="minorHAnsi"/>
        </w:rPr>
        <w:t>usuarios,</w:t>
      </w:r>
      <w:r w:rsidR="000258EC" w:rsidRPr="00662FFA">
        <w:rPr>
          <w:rFonts w:cstheme="minorHAnsi"/>
          <w:sz w:val="24"/>
          <w:szCs w:val="24"/>
        </w:rPr>
        <w:t xml:space="preserve"> </w:t>
      </w:r>
      <w:r w:rsidRPr="00662FFA">
        <w:rPr>
          <w:rFonts w:eastAsia="Arial" w:cstheme="minorHAnsi"/>
        </w:rPr>
        <w:t>expedientes,</w:t>
      </w:r>
      <w:r w:rsidR="000258EC" w:rsidRPr="00662FFA">
        <w:rPr>
          <w:rFonts w:cstheme="minorHAnsi"/>
          <w:sz w:val="24"/>
          <w:szCs w:val="24"/>
        </w:rPr>
        <w:t xml:space="preserve"> </w:t>
      </w:r>
      <w:r w:rsidRPr="00662FFA">
        <w:rPr>
          <w:rFonts w:eastAsia="Arial" w:cstheme="minorHAnsi"/>
        </w:rPr>
        <w:t>sesiones</w:t>
      </w:r>
      <w:r w:rsidR="000258EC" w:rsidRPr="00662FFA">
        <w:rPr>
          <w:rFonts w:eastAsia="Arial" w:cstheme="minorHAnsi"/>
        </w:rPr>
        <w:t xml:space="preserve"> </w:t>
      </w:r>
      <w:r w:rsidRPr="00662FFA">
        <w:rPr>
          <w:rFonts w:eastAsia="Arial" w:cstheme="minorHAnsi"/>
        </w:rPr>
        <w:t>y actividad operacional.</w:t>
      </w:r>
    </w:p>
    <w:p w14:paraId="65671A94" w14:textId="77777777" w:rsidR="00CA31BC" w:rsidRPr="00662FFA" w:rsidRDefault="00CA31BC" w:rsidP="0003728D">
      <w:pPr>
        <w:pStyle w:val="Sinespaciado"/>
        <w:jc w:val="both"/>
        <w:rPr>
          <w:rFonts w:cstheme="minorHAnsi"/>
          <w:sz w:val="24"/>
          <w:szCs w:val="24"/>
        </w:rPr>
      </w:pPr>
    </w:p>
    <w:p w14:paraId="4FC5E625" w14:textId="4030F0A4"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05A5C3CB" w14:textId="308CA429" w:rsidR="00CA31BC" w:rsidRPr="00662FFA" w:rsidRDefault="00CA31BC">
      <w:pPr>
        <w:pStyle w:val="Sinespaciado"/>
        <w:numPr>
          <w:ilvl w:val="0"/>
          <w:numId w:val="262"/>
        </w:numPr>
        <w:jc w:val="both"/>
        <w:rPr>
          <w:rFonts w:cstheme="minorHAnsi"/>
          <w:sz w:val="24"/>
          <w:szCs w:val="24"/>
        </w:rPr>
      </w:pPr>
      <w:r w:rsidRPr="00662FFA">
        <w:rPr>
          <w:rFonts w:eastAsia="Arial" w:cstheme="minorHAnsi"/>
        </w:rPr>
        <w:t>Actividad institucional</w:t>
      </w:r>
    </w:p>
    <w:p w14:paraId="2EAD2C6A" w14:textId="1E8297E8" w:rsidR="00CA31BC" w:rsidRPr="00662FFA" w:rsidRDefault="00CA31BC">
      <w:pPr>
        <w:pStyle w:val="Sinespaciado"/>
        <w:numPr>
          <w:ilvl w:val="0"/>
          <w:numId w:val="262"/>
        </w:numPr>
        <w:jc w:val="both"/>
        <w:rPr>
          <w:rFonts w:cstheme="minorHAnsi"/>
          <w:sz w:val="24"/>
          <w:szCs w:val="24"/>
        </w:rPr>
      </w:pPr>
      <w:r w:rsidRPr="00662FFA">
        <w:rPr>
          <w:rFonts w:eastAsia="Arial" w:cstheme="minorHAnsi"/>
        </w:rPr>
        <w:lastRenderedPageBreak/>
        <w:t>Sesiones activas</w:t>
      </w:r>
    </w:p>
    <w:p w14:paraId="085F689E" w14:textId="130A5F0C" w:rsidR="00CA31BC" w:rsidRPr="00662FFA" w:rsidRDefault="00CA31BC">
      <w:pPr>
        <w:pStyle w:val="Sinespaciado"/>
        <w:numPr>
          <w:ilvl w:val="0"/>
          <w:numId w:val="262"/>
        </w:numPr>
        <w:jc w:val="both"/>
        <w:rPr>
          <w:rFonts w:cstheme="minorHAnsi"/>
          <w:sz w:val="24"/>
          <w:szCs w:val="24"/>
        </w:rPr>
      </w:pPr>
      <w:r w:rsidRPr="00662FFA">
        <w:rPr>
          <w:rFonts w:eastAsia="Arial" w:cstheme="minorHAnsi"/>
        </w:rPr>
        <w:t>Riesgo operacional</w:t>
      </w:r>
    </w:p>
    <w:p w14:paraId="76B7FDAB" w14:textId="0FED18F1" w:rsidR="00CA31BC" w:rsidRPr="00662FFA" w:rsidRDefault="00CA31BC">
      <w:pPr>
        <w:pStyle w:val="Sinespaciado"/>
        <w:numPr>
          <w:ilvl w:val="0"/>
          <w:numId w:val="262"/>
        </w:numPr>
        <w:jc w:val="both"/>
        <w:rPr>
          <w:rFonts w:cstheme="minorHAnsi"/>
          <w:sz w:val="24"/>
          <w:szCs w:val="24"/>
        </w:rPr>
      </w:pPr>
      <w:r w:rsidRPr="00662FFA">
        <w:rPr>
          <w:rFonts w:eastAsia="Arial" w:cstheme="minorHAnsi"/>
        </w:rPr>
        <w:t>Expedientes críticos</w:t>
      </w:r>
    </w:p>
    <w:p w14:paraId="0B8B747F" w14:textId="77777777" w:rsidR="00CA31BC" w:rsidRPr="00662FFA" w:rsidRDefault="00CA31BC">
      <w:pPr>
        <w:pStyle w:val="Sinespaciado"/>
        <w:numPr>
          <w:ilvl w:val="0"/>
          <w:numId w:val="262"/>
        </w:numPr>
        <w:jc w:val="both"/>
        <w:rPr>
          <w:rFonts w:cstheme="minorHAnsi"/>
          <w:sz w:val="24"/>
          <w:szCs w:val="24"/>
        </w:rPr>
      </w:pPr>
      <w:r w:rsidRPr="00662FFA">
        <w:rPr>
          <w:rFonts w:eastAsia="Arial" w:cstheme="minorHAnsi"/>
        </w:rPr>
        <w:t>Auditorías pendientes</w:t>
      </w:r>
    </w:p>
    <w:p w14:paraId="000013C0" w14:textId="77777777" w:rsidR="00CA31BC" w:rsidRPr="00662FFA" w:rsidRDefault="00CA31BC" w:rsidP="0003728D">
      <w:pPr>
        <w:pStyle w:val="Sinespaciado"/>
        <w:jc w:val="both"/>
        <w:rPr>
          <w:rFonts w:cstheme="minorHAnsi"/>
          <w:sz w:val="24"/>
          <w:szCs w:val="24"/>
        </w:rPr>
      </w:pPr>
    </w:p>
    <w:p w14:paraId="5972226D" w14:textId="15E29744"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293C9343" w14:textId="30D1CAA5"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13EA3288" w14:textId="032F5DA6" w:rsidR="00CA31BC" w:rsidRPr="00662FFA" w:rsidRDefault="000258EC">
      <w:pPr>
        <w:pStyle w:val="Sinespaciado"/>
        <w:numPr>
          <w:ilvl w:val="0"/>
          <w:numId w:val="262"/>
        </w:numPr>
        <w:jc w:val="both"/>
        <w:rPr>
          <w:rFonts w:cstheme="minorHAnsi"/>
          <w:sz w:val="24"/>
          <w:szCs w:val="24"/>
        </w:rPr>
      </w:pPr>
      <w:r w:rsidRPr="00662FFA">
        <w:rPr>
          <w:rFonts w:eastAsia="Arial" w:cstheme="minorHAnsi"/>
        </w:rPr>
        <w:t>Monitoreo,</w:t>
      </w:r>
    </w:p>
    <w:p w14:paraId="1AA13FEF" w14:textId="66A75463" w:rsidR="00CA31BC" w:rsidRPr="00662FFA" w:rsidRDefault="000258EC">
      <w:pPr>
        <w:pStyle w:val="Sinespaciado"/>
        <w:numPr>
          <w:ilvl w:val="0"/>
          <w:numId w:val="262"/>
        </w:numPr>
        <w:jc w:val="both"/>
        <w:rPr>
          <w:rFonts w:cstheme="minorHAnsi"/>
          <w:sz w:val="24"/>
          <w:szCs w:val="24"/>
        </w:rPr>
      </w:pPr>
      <w:r w:rsidRPr="00662FFA">
        <w:rPr>
          <w:rFonts w:eastAsia="Arial" w:cstheme="minorHAnsi"/>
        </w:rPr>
        <w:t>Control operativo,</w:t>
      </w:r>
    </w:p>
    <w:p w14:paraId="371E73F7" w14:textId="1D6EDFF0" w:rsidR="00CA31BC" w:rsidRPr="00662FFA" w:rsidRDefault="000258EC">
      <w:pPr>
        <w:pStyle w:val="Sinespaciado"/>
        <w:numPr>
          <w:ilvl w:val="0"/>
          <w:numId w:val="262"/>
        </w:numPr>
        <w:jc w:val="both"/>
        <w:rPr>
          <w:rFonts w:cstheme="minorHAnsi"/>
          <w:sz w:val="24"/>
          <w:szCs w:val="24"/>
        </w:rPr>
      </w:pPr>
      <w:r w:rsidRPr="00662FFA">
        <w:rPr>
          <w:rFonts w:eastAsia="Arial" w:cstheme="minorHAnsi"/>
        </w:rPr>
        <w:t>Gobernanza institucional.</w:t>
      </w:r>
    </w:p>
    <w:p w14:paraId="18515A60" w14:textId="77777777" w:rsidR="00CA31BC" w:rsidRPr="00662FFA" w:rsidRDefault="00CA31BC" w:rsidP="0003728D">
      <w:pPr>
        <w:pStyle w:val="Sinespaciado"/>
        <w:jc w:val="both"/>
        <w:rPr>
          <w:rFonts w:cstheme="minorHAnsi"/>
          <w:sz w:val="24"/>
          <w:szCs w:val="24"/>
        </w:rPr>
      </w:pPr>
    </w:p>
    <w:p w14:paraId="47392E59" w14:textId="4D50ED3F" w:rsidR="00CA31BC" w:rsidRPr="00662FFA" w:rsidRDefault="00CA31BC" w:rsidP="000258EC">
      <w:pPr>
        <w:pStyle w:val="Ttulo2"/>
        <w:rPr>
          <w:rFonts w:asciiTheme="minorHAnsi" w:hAnsiTheme="minorHAnsi" w:cstheme="minorHAnsi"/>
          <w:b/>
          <w:bCs/>
          <w:sz w:val="24"/>
          <w:szCs w:val="24"/>
        </w:rPr>
      </w:pPr>
      <w:bookmarkStart w:id="546" w:name="_Toc230947798"/>
      <w:r w:rsidRPr="00662FFA">
        <w:rPr>
          <w:rFonts w:asciiTheme="minorHAnsi" w:eastAsia="Arial" w:hAnsiTheme="minorHAnsi" w:cstheme="minorHAnsi"/>
          <w:b/>
          <w:bCs/>
        </w:rPr>
        <w:t xml:space="preserve">26.16 Seguridad </w:t>
      </w:r>
      <w:proofErr w:type="spellStart"/>
      <w:r w:rsidRPr="00662FFA">
        <w:rPr>
          <w:rFonts w:asciiTheme="minorHAnsi" w:eastAsia="Arial" w:hAnsiTheme="minorHAnsi" w:cstheme="minorHAnsi"/>
          <w:b/>
          <w:bCs/>
        </w:rPr>
        <w:t>Multifuente</w:t>
      </w:r>
      <w:bookmarkEnd w:id="546"/>
      <w:proofErr w:type="spellEnd"/>
    </w:p>
    <w:p w14:paraId="77B3F2C2"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Perfilador Remoto opera bajo un modelo de integración multimodal segura.</w:t>
      </w:r>
    </w:p>
    <w:p w14:paraId="28E17C44" w14:textId="77777777" w:rsidR="00CA31BC" w:rsidRPr="00662FFA" w:rsidRDefault="00CA31BC" w:rsidP="0003728D">
      <w:pPr>
        <w:pStyle w:val="Sinespaciado"/>
        <w:jc w:val="both"/>
        <w:rPr>
          <w:rFonts w:cstheme="minorHAnsi"/>
          <w:sz w:val="24"/>
          <w:szCs w:val="24"/>
        </w:rPr>
      </w:pPr>
    </w:p>
    <w:p w14:paraId="738CE46C" w14:textId="34AA79D5" w:rsidR="00CA31BC" w:rsidRPr="00662FFA" w:rsidRDefault="00CA31BC" w:rsidP="0003728D">
      <w:pPr>
        <w:pStyle w:val="Sinespaciado"/>
        <w:jc w:val="both"/>
        <w:rPr>
          <w:rFonts w:cstheme="minorHAnsi"/>
          <w:b/>
          <w:bCs/>
          <w:sz w:val="24"/>
          <w:szCs w:val="24"/>
        </w:rPr>
      </w:pPr>
      <w:r w:rsidRPr="00662FFA">
        <w:rPr>
          <w:rFonts w:eastAsia="Arial" w:cstheme="minorHAnsi"/>
          <w:b/>
          <w:bCs/>
        </w:rPr>
        <w:t>Fuentes integradas</w:t>
      </w:r>
    </w:p>
    <w:p w14:paraId="24CFA3FD" w14:textId="0B10A218" w:rsidR="00CA31BC" w:rsidRPr="00662FFA" w:rsidRDefault="00CA31BC">
      <w:pPr>
        <w:pStyle w:val="Sinespaciado"/>
        <w:numPr>
          <w:ilvl w:val="0"/>
          <w:numId w:val="263"/>
        </w:numPr>
        <w:jc w:val="both"/>
        <w:rPr>
          <w:rFonts w:cstheme="minorHAnsi"/>
          <w:sz w:val="24"/>
          <w:szCs w:val="24"/>
        </w:rPr>
      </w:pPr>
      <w:r w:rsidRPr="00662FFA">
        <w:rPr>
          <w:rFonts w:eastAsia="Arial" w:cstheme="minorHAnsi"/>
        </w:rPr>
        <w:t>GEOINT</w:t>
      </w:r>
    </w:p>
    <w:p w14:paraId="4F2AABA3" w14:textId="182731A9" w:rsidR="00CA31BC" w:rsidRPr="00662FFA" w:rsidRDefault="00CA31BC">
      <w:pPr>
        <w:pStyle w:val="Sinespaciado"/>
        <w:numPr>
          <w:ilvl w:val="0"/>
          <w:numId w:val="263"/>
        </w:numPr>
        <w:jc w:val="both"/>
        <w:rPr>
          <w:rFonts w:cstheme="minorHAnsi"/>
          <w:sz w:val="24"/>
          <w:szCs w:val="24"/>
        </w:rPr>
      </w:pPr>
      <w:proofErr w:type="spellStart"/>
      <w:r w:rsidRPr="00662FFA">
        <w:rPr>
          <w:rFonts w:eastAsia="Arial" w:cstheme="minorHAnsi"/>
        </w:rPr>
        <w:t>OSINT</w:t>
      </w:r>
      <w:proofErr w:type="spellEnd"/>
    </w:p>
    <w:p w14:paraId="3DD1B989" w14:textId="32A8EA0D" w:rsidR="00CA31BC" w:rsidRPr="00662FFA" w:rsidRDefault="00CA31BC">
      <w:pPr>
        <w:pStyle w:val="Sinespaciado"/>
        <w:numPr>
          <w:ilvl w:val="0"/>
          <w:numId w:val="263"/>
        </w:numPr>
        <w:jc w:val="both"/>
        <w:rPr>
          <w:rFonts w:cstheme="minorHAnsi"/>
          <w:sz w:val="24"/>
          <w:szCs w:val="24"/>
        </w:rPr>
      </w:pPr>
      <w:r w:rsidRPr="00662FFA">
        <w:rPr>
          <w:rFonts w:eastAsia="Arial" w:cstheme="minorHAnsi"/>
        </w:rPr>
        <w:t>Inteligencia visual</w:t>
      </w:r>
    </w:p>
    <w:p w14:paraId="4ECD48A8" w14:textId="1527BD68" w:rsidR="00CA31BC" w:rsidRPr="00662FFA" w:rsidRDefault="00CA31BC">
      <w:pPr>
        <w:pStyle w:val="Sinespaciado"/>
        <w:numPr>
          <w:ilvl w:val="0"/>
          <w:numId w:val="263"/>
        </w:numPr>
        <w:jc w:val="both"/>
        <w:rPr>
          <w:rFonts w:cstheme="minorHAnsi"/>
          <w:sz w:val="24"/>
          <w:szCs w:val="24"/>
        </w:rPr>
      </w:pPr>
      <w:r w:rsidRPr="00662FFA">
        <w:rPr>
          <w:rFonts w:eastAsia="Arial" w:cstheme="minorHAnsi"/>
        </w:rPr>
        <w:t>Evidencia territorial</w:t>
      </w:r>
    </w:p>
    <w:p w14:paraId="43462687" w14:textId="3099F99A" w:rsidR="00CA31BC" w:rsidRPr="00662FFA" w:rsidRDefault="00CA31BC">
      <w:pPr>
        <w:pStyle w:val="Sinespaciado"/>
        <w:numPr>
          <w:ilvl w:val="0"/>
          <w:numId w:val="263"/>
        </w:numPr>
        <w:jc w:val="both"/>
        <w:rPr>
          <w:rFonts w:cstheme="minorHAnsi"/>
          <w:sz w:val="24"/>
          <w:szCs w:val="24"/>
        </w:rPr>
      </w:pPr>
      <w:r w:rsidRPr="00662FFA">
        <w:rPr>
          <w:rFonts w:eastAsia="Arial" w:cstheme="minorHAnsi"/>
        </w:rPr>
        <w:t>Información urbana</w:t>
      </w:r>
    </w:p>
    <w:p w14:paraId="7540DEAF" w14:textId="77777777" w:rsidR="00CA31BC" w:rsidRPr="00662FFA" w:rsidRDefault="00CA31BC">
      <w:pPr>
        <w:pStyle w:val="Sinespaciado"/>
        <w:numPr>
          <w:ilvl w:val="0"/>
          <w:numId w:val="263"/>
        </w:numPr>
        <w:jc w:val="both"/>
        <w:rPr>
          <w:rFonts w:cstheme="minorHAnsi"/>
          <w:sz w:val="24"/>
          <w:szCs w:val="24"/>
        </w:rPr>
      </w:pPr>
      <w:proofErr w:type="spellStart"/>
      <w:r w:rsidRPr="00662FFA">
        <w:rPr>
          <w:rFonts w:eastAsia="Arial" w:cstheme="minorHAnsi"/>
        </w:rPr>
        <w:t>Dashboards</w:t>
      </w:r>
      <w:proofErr w:type="spellEnd"/>
      <w:r w:rsidRPr="00662FFA">
        <w:rPr>
          <w:rFonts w:eastAsia="Arial" w:cstheme="minorHAnsi"/>
        </w:rPr>
        <w:t xml:space="preserve"> criminológicos</w:t>
      </w:r>
    </w:p>
    <w:p w14:paraId="314C6E67" w14:textId="77777777" w:rsidR="00CA31BC" w:rsidRPr="00662FFA" w:rsidRDefault="00CA31BC" w:rsidP="0003728D">
      <w:pPr>
        <w:pStyle w:val="Sinespaciado"/>
        <w:jc w:val="both"/>
        <w:rPr>
          <w:rFonts w:cstheme="minorHAnsi"/>
          <w:sz w:val="24"/>
          <w:szCs w:val="24"/>
        </w:rPr>
      </w:pPr>
    </w:p>
    <w:p w14:paraId="58E1F5E0" w14:textId="1E0952FA"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6A53A10" w14:textId="66C105FA"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4BB16056" w14:textId="4A55647C" w:rsidR="00CA31BC" w:rsidRPr="00662FFA" w:rsidRDefault="000258EC">
      <w:pPr>
        <w:pStyle w:val="Sinespaciado"/>
        <w:numPr>
          <w:ilvl w:val="0"/>
          <w:numId w:val="263"/>
        </w:numPr>
        <w:jc w:val="both"/>
        <w:rPr>
          <w:rFonts w:cstheme="minorHAnsi"/>
          <w:sz w:val="24"/>
          <w:szCs w:val="24"/>
        </w:rPr>
      </w:pPr>
      <w:r w:rsidRPr="00662FFA">
        <w:rPr>
          <w:rFonts w:eastAsia="Arial" w:cstheme="minorHAnsi"/>
        </w:rPr>
        <w:t>Consistencia contextual,</w:t>
      </w:r>
    </w:p>
    <w:p w14:paraId="6EC9ABFD" w14:textId="25DE3858" w:rsidR="00CA31BC" w:rsidRPr="00662FFA" w:rsidRDefault="000258EC">
      <w:pPr>
        <w:pStyle w:val="Sinespaciado"/>
        <w:numPr>
          <w:ilvl w:val="0"/>
          <w:numId w:val="263"/>
        </w:numPr>
        <w:jc w:val="both"/>
        <w:rPr>
          <w:rFonts w:cstheme="minorHAnsi"/>
          <w:sz w:val="24"/>
          <w:szCs w:val="24"/>
        </w:rPr>
      </w:pPr>
      <w:r w:rsidRPr="00662FFA">
        <w:rPr>
          <w:rFonts w:eastAsia="Arial" w:cstheme="minorHAnsi"/>
        </w:rPr>
        <w:t>Control institucional,</w:t>
      </w:r>
    </w:p>
    <w:p w14:paraId="49D80691" w14:textId="169480E1" w:rsidR="00CA31BC" w:rsidRPr="00662FFA" w:rsidRDefault="000258EC">
      <w:pPr>
        <w:pStyle w:val="Sinespaciado"/>
        <w:numPr>
          <w:ilvl w:val="0"/>
          <w:numId w:val="263"/>
        </w:numPr>
        <w:jc w:val="both"/>
        <w:rPr>
          <w:rFonts w:cstheme="minorHAnsi"/>
          <w:sz w:val="24"/>
          <w:szCs w:val="24"/>
        </w:rPr>
      </w:pPr>
      <w:r w:rsidRPr="00662FFA">
        <w:rPr>
          <w:rFonts w:eastAsia="Arial" w:cstheme="minorHAnsi"/>
        </w:rPr>
        <w:t xml:space="preserve">Supervisión integral de </w:t>
      </w:r>
      <w:r w:rsidR="00CA31BC" w:rsidRPr="00662FFA">
        <w:rPr>
          <w:rFonts w:eastAsia="Arial" w:cstheme="minorHAnsi"/>
        </w:rPr>
        <w:t>información analítica.</w:t>
      </w:r>
    </w:p>
    <w:p w14:paraId="6B8ED429" w14:textId="77777777" w:rsidR="00CA31BC" w:rsidRPr="00662FFA" w:rsidRDefault="00CA31BC" w:rsidP="0003728D">
      <w:pPr>
        <w:pStyle w:val="Sinespaciado"/>
        <w:jc w:val="both"/>
        <w:rPr>
          <w:rFonts w:cstheme="minorHAnsi"/>
          <w:sz w:val="24"/>
          <w:szCs w:val="24"/>
        </w:rPr>
      </w:pPr>
    </w:p>
    <w:p w14:paraId="58CFA58D" w14:textId="790E36BF" w:rsidR="00CA31BC" w:rsidRPr="00662FFA" w:rsidRDefault="00CA31BC" w:rsidP="000258EC">
      <w:pPr>
        <w:pStyle w:val="Ttulo2"/>
        <w:rPr>
          <w:rFonts w:asciiTheme="minorHAnsi" w:hAnsiTheme="minorHAnsi" w:cstheme="minorHAnsi"/>
          <w:b/>
          <w:bCs/>
          <w:sz w:val="24"/>
          <w:szCs w:val="24"/>
        </w:rPr>
      </w:pPr>
      <w:bookmarkStart w:id="547" w:name="_Toc230947799"/>
      <w:r w:rsidRPr="00662FFA">
        <w:rPr>
          <w:rFonts w:asciiTheme="minorHAnsi" w:eastAsia="Arial" w:hAnsiTheme="minorHAnsi" w:cstheme="minorHAnsi"/>
          <w:b/>
          <w:bCs/>
        </w:rPr>
        <w:t>26.17 Trazabilidad Institucional</w:t>
      </w:r>
      <w:bookmarkEnd w:id="547"/>
    </w:p>
    <w:p w14:paraId="09E77176" w14:textId="6EED9865" w:rsidR="00CA31BC" w:rsidRPr="00662FFA" w:rsidRDefault="00CA31BC" w:rsidP="000258EC">
      <w:pPr>
        <w:pStyle w:val="Sinespaciado"/>
        <w:jc w:val="both"/>
        <w:rPr>
          <w:rFonts w:cstheme="minorHAnsi"/>
          <w:sz w:val="24"/>
          <w:szCs w:val="24"/>
        </w:rPr>
      </w:pPr>
      <w:r w:rsidRPr="00662FFA">
        <w:rPr>
          <w:rFonts w:eastAsia="Arial" w:cstheme="minorHAnsi"/>
          <w:szCs w:val="24"/>
        </w:rPr>
        <w:t>Toda actividad relevante puede asociarse a:</w:t>
      </w:r>
      <w:r w:rsidR="000258EC" w:rsidRPr="00662FFA">
        <w:rPr>
          <w:rFonts w:cstheme="minorHAnsi"/>
          <w:sz w:val="24"/>
          <w:szCs w:val="24"/>
        </w:rPr>
        <w:t xml:space="preserve"> </w:t>
      </w:r>
      <w:r w:rsidRPr="00662FFA">
        <w:rPr>
          <w:rFonts w:eastAsia="Arial" w:cstheme="minorHAnsi"/>
        </w:rPr>
        <w:t>usuario,</w:t>
      </w:r>
      <w:r w:rsidR="000258EC" w:rsidRPr="00662FFA">
        <w:rPr>
          <w:rFonts w:cstheme="minorHAnsi"/>
          <w:sz w:val="24"/>
          <w:szCs w:val="24"/>
        </w:rPr>
        <w:t xml:space="preserve"> </w:t>
      </w:r>
      <w:r w:rsidRPr="00662FFA">
        <w:rPr>
          <w:rFonts w:eastAsia="Arial" w:cstheme="minorHAnsi"/>
        </w:rPr>
        <w:t>sesión,</w:t>
      </w:r>
      <w:r w:rsidR="000258EC" w:rsidRPr="00662FFA">
        <w:rPr>
          <w:rFonts w:cstheme="minorHAnsi"/>
          <w:sz w:val="24"/>
          <w:szCs w:val="24"/>
        </w:rPr>
        <w:t xml:space="preserve"> </w:t>
      </w:r>
      <w:r w:rsidRPr="00662FFA">
        <w:rPr>
          <w:rFonts w:eastAsia="Arial" w:cstheme="minorHAnsi"/>
        </w:rPr>
        <w:t>rol,</w:t>
      </w:r>
      <w:r w:rsidR="000258EC" w:rsidRPr="00662FFA">
        <w:rPr>
          <w:rFonts w:cstheme="minorHAnsi"/>
          <w:sz w:val="24"/>
          <w:szCs w:val="24"/>
        </w:rPr>
        <w:t xml:space="preserve"> </w:t>
      </w:r>
      <w:r w:rsidRPr="00662FFA">
        <w:rPr>
          <w:rFonts w:eastAsia="Arial" w:cstheme="minorHAnsi"/>
        </w:rPr>
        <w:t>expediente</w:t>
      </w:r>
      <w:r w:rsidR="000258EC" w:rsidRPr="00662FFA">
        <w:rPr>
          <w:rFonts w:eastAsia="Arial" w:cstheme="minorHAnsi"/>
        </w:rPr>
        <w:t xml:space="preserve"> </w:t>
      </w:r>
      <w:r w:rsidRPr="00662FFA">
        <w:rPr>
          <w:rFonts w:eastAsia="Arial" w:cstheme="minorHAnsi"/>
        </w:rPr>
        <w:t>y temporalidad específica.</w:t>
      </w:r>
    </w:p>
    <w:p w14:paraId="51F11196" w14:textId="77777777" w:rsidR="00CA31BC" w:rsidRPr="00662FFA" w:rsidRDefault="00CA31BC" w:rsidP="0003728D">
      <w:pPr>
        <w:pStyle w:val="Sinespaciado"/>
        <w:jc w:val="both"/>
        <w:rPr>
          <w:rFonts w:cstheme="minorHAnsi"/>
          <w:sz w:val="24"/>
          <w:szCs w:val="24"/>
        </w:rPr>
      </w:pPr>
    </w:p>
    <w:p w14:paraId="3573BD75" w14:textId="2BFC5008"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60F3505C" w14:textId="099707C5" w:rsidR="00CA31BC" w:rsidRPr="00662FFA" w:rsidRDefault="00CA31BC">
      <w:pPr>
        <w:pStyle w:val="Sinespaciado"/>
        <w:numPr>
          <w:ilvl w:val="0"/>
          <w:numId w:val="264"/>
        </w:numPr>
        <w:jc w:val="both"/>
        <w:rPr>
          <w:rFonts w:cstheme="minorHAnsi"/>
          <w:sz w:val="24"/>
          <w:szCs w:val="24"/>
        </w:rPr>
      </w:pPr>
      <w:r w:rsidRPr="00662FFA">
        <w:rPr>
          <w:rFonts w:eastAsia="Arial" w:cstheme="minorHAnsi"/>
        </w:rPr>
        <w:t>Historial operacional</w:t>
      </w:r>
    </w:p>
    <w:p w14:paraId="5CAA997F" w14:textId="0211C146" w:rsidR="00CA31BC" w:rsidRPr="00662FFA" w:rsidRDefault="00CA31BC">
      <w:pPr>
        <w:pStyle w:val="Sinespaciado"/>
        <w:numPr>
          <w:ilvl w:val="0"/>
          <w:numId w:val="264"/>
        </w:numPr>
        <w:jc w:val="both"/>
        <w:rPr>
          <w:rFonts w:cstheme="minorHAnsi"/>
          <w:sz w:val="24"/>
          <w:szCs w:val="24"/>
        </w:rPr>
      </w:pPr>
      <w:r w:rsidRPr="00662FFA">
        <w:rPr>
          <w:rFonts w:eastAsia="Arial" w:cstheme="minorHAnsi"/>
        </w:rPr>
        <w:t>Actividad documental</w:t>
      </w:r>
    </w:p>
    <w:p w14:paraId="0FFF84DF" w14:textId="7E305073" w:rsidR="00CA31BC" w:rsidRPr="00662FFA" w:rsidRDefault="00CA31BC">
      <w:pPr>
        <w:pStyle w:val="Sinespaciado"/>
        <w:numPr>
          <w:ilvl w:val="0"/>
          <w:numId w:val="264"/>
        </w:numPr>
        <w:jc w:val="both"/>
        <w:rPr>
          <w:rFonts w:cstheme="minorHAnsi"/>
          <w:sz w:val="24"/>
          <w:szCs w:val="24"/>
        </w:rPr>
      </w:pPr>
      <w:r w:rsidRPr="00662FFA">
        <w:rPr>
          <w:rFonts w:eastAsia="Arial" w:cstheme="minorHAnsi"/>
        </w:rPr>
        <w:t>Auditoría institucional</w:t>
      </w:r>
    </w:p>
    <w:p w14:paraId="03BD5335" w14:textId="1E8B4A90" w:rsidR="00CA31BC" w:rsidRPr="00662FFA" w:rsidRDefault="00CA31BC">
      <w:pPr>
        <w:pStyle w:val="Sinespaciado"/>
        <w:numPr>
          <w:ilvl w:val="0"/>
          <w:numId w:val="264"/>
        </w:numPr>
        <w:jc w:val="both"/>
        <w:rPr>
          <w:rFonts w:cstheme="minorHAnsi"/>
          <w:sz w:val="24"/>
          <w:szCs w:val="24"/>
        </w:rPr>
      </w:pPr>
      <w:r w:rsidRPr="00662FFA">
        <w:rPr>
          <w:rFonts w:eastAsia="Arial" w:cstheme="minorHAnsi"/>
        </w:rPr>
        <w:t>Validaciones</w:t>
      </w:r>
    </w:p>
    <w:p w14:paraId="112DC2BE" w14:textId="77777777" w:rsidR="00CA31BC" w:rsidRPr="00662FFA" w:rsidRDefault="00CA31BC">
      <w:pPr>
        <w:pStyle w:val="Sinespaciado"/>
        <w:numPr>
          <w:ilvl w:val="0"/>
          <w:numId w:val="264"/>
        </w:numPr>
        <w:jc w:val="both"/>
        <w:rPr>
          <w:rFonts w:cstheme="minorHAnsi"/>
          <w:sz w:val="24"/>
          <w:szCs w:val="24"/>
        </w:rPr>
      </w:pPr>
      <w:r w:rsidRPr="00662FFA">
        <w:rPr>
          <w:rFonts w:eastAsia="Arial" w:cstheme="minorHAnsi"/>
        </w:rPr>
        <w:t>Revisiones jerárquicas</w:t>
      </w:r>
    </w:p>
    <w:p w14:paraId="1697B5EC" w14:textId="77777777" w:rsidR="00CA31BC" w:rsidRPr="00662FFA" w:rsidRDefault="00CA31BC" w:rsidP="0003728D">
      <w:pPr>
        <w:pStyle w:val="Sinespaciado"/>
        <w:jc w:val="both"/>
        <w:rPr>
          <w:rFonts w:cstheme="minorHAnsi"/>
          <w:sz w:val="24"/>
          <w:szCs w:val="24"/>
        </w:rPr>
      </w:pPr>
    </w:p>
    <w:p w14:paraId="6A89885A" w14:textId="60B82764"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5B789FA" w14:textId="13CC0032"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6D34F54A" w14:textId="1D4F1B4B" w:rsidR="00CA31BC" w:rsidRPr="00662FFA" w:rsidRDefault="000258EC">
      <w:pPr>
        <w:pStyle w:val="Sinespaciado"/>
        <w:numPr>
          <w:ilvl w:val="0"/>
          <w:numId w:val="264"/>
        </w:numPr>
        <w:jc w:val="both"/>
        <w:rPr>
          <w:rFonts w:cstheme="minorHAnsi"/>
          <w:sz w:val="24"/>
          <w:szCs w:val="24"/>
        </w:rPr>
      </w:pPr>
      <w:r w:rsidRPr="00662FFA">
        <w:rPr>
          <w:rFonts w:eastAsia="Arial" w:cstheme="minorHAnsi"/>
        </w:rPr>
        <w:t>Responsabilidad institucional,</w:t>
      </w:r>
    </w:p>
    <w:p w14:paraId="23B2FDF0" w14:textId="11D05380" w:rsidR="00CA31BC" w:rsidRPr="00662FFA" w:rsidRDefault="000258EC">
      <w:pPr>
        <w:pStyle w:val="Sinespaciado"/>
        <w:numPr>
          <w:ilvl w:val="0"/>
          <w:numId w:val="264"/>
        </w:numPr>
        <w:jc w:val="both"/>
        <w:rPr>
          <w:rFonts w:cstheme="minorHAnsi"/>
          <w:sz w:val="24"/>
          <w:szCs w:val="24"/>
        </w:rPr>
      </w:pPr>
      <w:r w:rsidRPr="00662FFA">
        <w:rPr>
          <w:rFonts w:eastAsia="Arial" w:cstheme="minorHAnsi"/>
        </w:rPr>
        <w:t>Reconstrucción operativa,</w:t>
      </w:r>
    </w:p>
    <w:p w14:paraId="24C4A2F3" w14:textId="1A51BBCB" w:rsidR="00CA31BC" w:rsidRPr="00662FFA" w:rsidRDefault="000258EC">
      <w:pPr>
        <w:pStyle w:val="Sinespaciado"/>
        <w:numPr>
          <w:ilvl w:val="0"/>
          <w:numId w:val="264"/>
        </w:numPr>
        <w:jc w:val="both"/>
        <w:rPr>
          <w:rFonts w:cstheme="minorHAnsi"/>
          <w:sz w:val="24"/>
          <w:szCs w:val="24"/>
        </w:rPr>
      </w:pPr>
      <w:r w:rsidRPr="00662FFA">
        <w:rPr>
          <w:rFonts w:eastAsia="Arial" w:cstheme="minorHAnsi"/>
        </w:rPr>
        <w:t>Supervisión metodológica.</w:t>
      </w:r>
    </w:p>
    <w:p w14:paraId="6F4ED748" w14:textId="77777777" w:rsidR="00CA31BC" w:rsidRPr="00662FFA" w:rsidRDefault="00CA31BC" w:rsidP="0003728D">
      <w:pPr>
        <w:pStyle w:val="Sinespaciado"/>
        <w:jc w:val="both"/>
        <w:rPr>
          <w:rFonts w:cstheme="minorHAnsi"/>
          <w:sz w:val="24"/>
          <w:szCs w:val="24"/>
        </w:rPr>
      </w:pPr>
    </w:p>
    <w:p w14:paraId="7CD2D25F" w14:textId="3CCF41FC" w:rsidR="00CA31BC" w:rsidRPr="00662FFA" w:rsidRDefault="00CA31BC" w:rsidP="000258EC">
      <w:pPr>
        <w:pStyle w:val="Ttulo2"/>
        <w:rPr>
          <w:rFonts w:asciiTheme="minorHAnsi" w:hAnsiTheme="minorHAnsi" w:cstheme="minorHAnsi"/>
          <w:b/>
          <w:bCs/>
          <w:sz w:val="24"/>
          <w:szCs w:val="24"/>
        </w:rPr>
      </w:pPr>
      <w:bookmarkStart w:id="548" w:name="_Toc230947800"/>
      <w:r w:rsidRPr="00662FFA">
        <w:rPr>
          <w:rFonts w:asciiTheme="minorHAnsi" w:eastAsia="Arial" w:hAnsiTheme="minorHAnsi" w:cstheme="minorHAnsi"/>
          <w:b/>
          <w:bCs/>
        </w:rPr>
        <w:lastRenderedPageBreak/>
        <w:t>26.18 Limitaciones Metodológicas</w:t>
      </w:r>
      <w:bookmarkEnd w:id="548"/>
    </w:p>
    <w:p w14:paraId="48480A21" w14:textId="6978AE2A" w:rsidR="00CA31BC" w:rsidRPr="00662FFA" w:rsidRDefault="00CA31BC" w:rsidP="000258EC">
      <w:pPr>
        <w:pStyle w:val="Sinespaciado"/>
        <w:jc w:val="both"/>
        <w:rPr>
          <w:rFonts w:cstheme="minorHAnsi"/>
          <w:sz w:val="24"/>
          <w:szCs w:val="24"/>
        </w:rPr>
      </w:pPr>
      <w:r w:rsidRPr="00662FFA">
        <w:rPr>
          <w:rFonts w:eastAsia="Arial" w:cstheme="minorHAnsi"/>
          <w:szCs w:val="24"/>
        </w:rPr>
        <w:t>Los mecanismos de seguridad y supervisión:</w:t>
      </w:r>
      <w:r w:rsidR="000258EC" w:rsidRPr="00662FFA">
        <w:rPr>
          <w:rFonts w:cstheme="minorHAnsi"/>
          <w:sz w:val="24"/>
          <w:szCs w:val="24"/>
        </w:rPr>
        <w:t xml:space="preserve"> </w:t>
      </w:r>
      <w:r w:rsidRPr="00662FFA">
        <w:rPr>
          <w:rFonts w:eastAsia="Arial" w:cstheme="minorHAnsi"/>
        </w:rPr>
        <w:t>funcionan como herramientas institucionales de control,</w:t>
      </w:r>
      <w:r w:rsidR="000258EC" w:rsidRPr="00662FFA">
        <w:rPr>
          <w:rFonts w:cstheme="minorHAnsi"/>
          <w:sz w:val="24"/>
          <w:szCs w:val="24"/>
        </w:rPr>
        <w:t xml:space="preserve"> </w:t>
      </w:r>
      <w:r w:rsidRPr="00662FFA">
        <w:rPr>
          <w:rFonts w:eastAsia="Arial" w:cstheme="minorHAnsi"/>
        </w:rPr>
        <w:t>requieren administración adecuada</w:t>
      </w:r>
      <w:r w:rsidR="000258EC" w:rsidRPr="00662FFA">
        <w:rPr>
          <w:rFonts w:eastAsia="Arial" w:cstheme="minorHAnsi"/>
        </w:rPr>
        <w:t xml:space="preserve"> </w:t>
      </w:r>
      <w:r w:rsidRPr="00662FFA">
        <w:rPr>
          <w:rFonts w:eastAsia="Arial" w:cstheme="minorHAnsi"/>
        </w:rPr>
        <w:t>y dependen de correcta operación organizacional.</w:t>
      </w:r>
    </w:p>
    <w:p w14:paraId="769201E2" w14:textId="77777777" w:rsidR="00CA31BC" w:rsidRPr="00662FFA" w:rsidRDefault="00CA31BC" w:rsidP="0003728D">
      <w:pPr>
        <w:pStyle w:val="Sinespaciado"/>
        <w:jc w:val="both"/>
        <w:rPr>
          <w:rFonts w:cstheme="minorHAnsi"/>
          <w:sz w:val="24"/>
          <w:szCs w:val="24"/>
        </w:rPr>
      </w:pPr>
    </w:p>
    <w:p w14:paraId="0F81D2F8" w14:textId="55BE65AA" w:rsidR="00CA31BC" w:rsidRPr="00662FFA" w:rsidRDefault="00CA31BC" w:rsidP="0003728D">
      <w:pPr>
        <w:pStyle w:val="Sinespaciado"/>
        <w:jc w:val="both"/>
        <w:rPr>
          <w:rFonts w:cstheme="minorHAnsi"/>
          <w:sz w:val="24"/>
          <w:szCs w:val="24"/>
        </w:rPr>
      </w:pPr>
      <w:r w:rsidRPr="00662FFA">
        <w:rPr>
          <w:rFonts w:eastAsia="Arial" w:cstheme="minorHAnsi"/>
          <w:b/>
          <w:sz w:val="24"/>
        </w:rPr>
        <w:t>Finalidad metodológica</w:t>
      </w:r>
    </w:p>
    <w:p w14:paraId="17D4A8E4" w14:textId="044EFBE9" w:rsidR="00CA31BC" w:rsidRPr="00662FFA" w:rsidRDefault="00CA31BC" w:rsidP="0003728D">
      <w:pPr>
        <w:pStyle w:val="Sinespaciado"/>
        <w:jc w:val="both"/>
        <w:rPr>
          <w:rFonts w:cstheme="minorHAnsi"/>
          <w:b/>
          <w:bCs/>
          <w:sz w:val="24"/>
          <w:szCs w:val="24"/>
        </w:rPr>
      </w:pPr>
      <w:r w:rsidRPr="00662FFA">
        <w:rPr>
          <w:rFonts w:eastAsia="Arial" w:cstheme="minorHAnsi"/>
          <w:b/>
          <w:bCs/>
          <w:szCs w:val="24"/>
        </w:rPr>
        <w:t>Garantizar:</w:t>
      </w:r>
    </w:p>
    <w:p w14:paraId="546000E8" w14:textId="3DE3B1BA" w:rsidR="00CA31BC" w:rsidRPr="00662FFA" w:rsidRDefault="000258EC">
      <w:pPr>
        <w:pStyle w:val="Sinespaciado"/>
        <w:numPr>
          <w:ilvl w:val="0"/>
          <w:numId w:val="264"/>
        </w:numPr>
        <w:jc w:val="both"/>
        <w:rPr>
          <w:rFonts w:cstheme="minorHAnsi"/>
          <w:sz w:val="24"/>
          <w:szCs w:val="24"/>
        </w:rPr>
      </w:pPr>
      <w:r w:rsidRPr="00662FFA">
        <w:rPr>
          <w:rFonts w:eastAsia="Arial" w:cstheme="minorHAnsi"/>
        </w:rPr>
        <w:t>Uso responsable,</w:t>
      </w:r>
    </w:p>
    <w:p w14:paraId="020F991B" w14:textId="45777451" w:rsidR="00CA31BC" w:rsidRPr="00662FFA" w:rsidRDefault="000258EC">
      <w:pPr>
        <w:pStyle w:val="Sinespaciado"/>
        <w:numPr>
          <w:ilvl w:val="0"/>
          <w:numId w:val="264"/>
        </w:numPr>
        <w:jc w:val="both"/>
        <w:rPr>
          <w:rFonts w:cstheme="minorHAnsi"/>
          <w:sz w:val="24"/>
          <w:szCs w:val="24"/>
        </w:rPr>
      </w:pPr>
      <w:r w:rsidRPr="00662FFA">
        <w:rPr>
          <w:rFonts w:eastAsia="Arial" w:cstheme="minorHAnsi"/>
        </w:rPr>
        <w:t>Supervisión institucional,</w:t>
      </w:r>
    </w:p>
    <w:p w14:paraId="2B71459A" w14:textId="2D5CB274" w:rsidR="00CA31BC" w:rsidRPr="00662FFA" w:rsidRDefault="000258EC">
      <w:pPr>
        <w:pStyle w:val="Sinespaciado"/>
        <w:numPr>
          <w:ilvl w:val="0"/>
          <w:numId w:val="264"/>
        </w:numPr>
        <w:jc w:val="both"/>
        <w:rPr>
          <w:rFonts w:cstheme="minorHAnsi"/>
          <w:sz w:val="24"/>
          <w:szCs w:val="24"/>
        </w:rPr>
      </w:pPr>
      <w:r w:rsidRPr="00662FFA">
        <w:rPr>
          <w:rFonts w:eastAsia="Arial" w:cstheme="minorHAnsi"/>
        </w:rPr>
        <w:t>Validación operativa continua.</w:t>
      </w:r>
    </w:p>
    <w:p w14:paraId="1A6CF995" w14:textId="77777777" w:rsidR="00CA31BC" w:rsidRPr="00662FFA" w:rsidRDefault="00CA31BC" w:rsidP="0003728D">
      <w:pPr>
        <w:pStyle w:val="Sinespaciado"/>
        <w:jc w:val="both"/>
        <w:rPr>
          <w:rFonts w:cstheme="minorHAnsi"/>
          <w:sz w:val="24"/>
          <w:szCs w:val="24"/>
        </w:rPr>
      </w:pPr>
    </w:p>
    <w:p w14:paraId="28066D0C" w14:textId="12583319" w:rsidR="00CA31BC" w:rsidRPr="00662FFA" w:rsidRDefault="00CA31BC" w:rsidP="000258EC">
      <w:pPr>
        <w:pStyle w:val="Ttulo2"/>
        <w:rPr>
          <w:rFonts w:asciiTheme="minorHAnsi" w:hAnsiTheme="minorHAnsi" w:cstheme="minorHAnsi"/>
          <w:b/>
          <w:bCs/>
          <w:sz w:val="24"/>
          <w:szCs w:val="24"/>
        </w:rPr>
      </w:pPr>
      <w:bookmarkStart w:id="549" w:name="_Toc230947801"/>
      <w:r w:rsidRPr="00662FFA">
        <w:rPr>
          <w:rFonts w:asciiTheme="minorHAnsi" w:eastAsia="Arial" w:hAnsiTheme="minorHAnsi" w:cstheme="minorHAnsi"/>
          <w:b/>
          <w:bCs/>
        </w:rPr>
        <w:t>26.19 Finalidad Estratégica del Sistema de Seguridad</w:t>
      </w:r>
      <w:bookmarkEnd w:id="549"/>
    </w:p>
    <w:p w14:paraId="7A74C290" w14:textId="26688581" w:rsidR="00CA31BC" w:rsidRPr="00662FFA" w:rsidRDefault="00CA31BC" w:rsidP="000258EC">
      <w:pPr>
        <w:pStyle w:val="Sinespaciado"/>
        <w:jc w:val="both"/>
        <w:rPr>
          <w:rFonts w:cstheme="minorHAnsi"/>
          <w:sz w:val="24"/>
          <w:szCs w:val="24"/>
        </w:rPr>
      </w:pPr>
      <w:r w:rsidRPr="00662FFA">
        <w:rPr>
          <w:rFonts w:eastAsia="Arial" w:cstheme="minorHAnsi"/>
          <w:szCs w:val="24"/>
        </w:rPr>
        <w:t>El sistema de seguridad operacional y protección institucional del Perfilador Remoto fue diseñado para:</w:t>
      </w:r>
      <w:r w:rsidR="000258EC" w:rsidRPr="00662FFA">
        <w:rPr>
          <w:rFonts w:cstheme="minorHAnsi"/>
          <w:sz w:val="24"/>
          <w:szCs w:val="24"/>
        </w:rPr>
        <w:t xml:space="preserve"> </w:t>
      </w:r>
      <w:r w:rsidRPr="00662FFA">
        <w:rPr>
          <w:rFonts w:eastAsia="Arial" w:cstheme="minorHAnsi"/>
        </w:rPr>
        <w:t>proteger información analítica,</w:t>
      </w:r>
      <w:r w:rsidR="000258EC" w:rsidRPr="00662FFA">
        <w:rPr>
          <w:rFonts w:cstheme="minorHAnsi"/>
          <w:sz w:val="24"/>
          <w:szCs w:val="24"/>
        </w:rPr>
        <w:t xml:space="preserve"> </w:t>
      </w:r>
      <w:r w:rsidRPr="00662FFA">
        <w:rPr>
          <w:rFonts w:eastAsia="Arial" w:cstheme="minorHAnsi"/>
        </w:rPr>
        <w:t>garantizar trazabilidad,</w:t>
      </w:r>
      <w:r w:rsidR="000258EC" w:rsidRPr="00662FFA">
        <w:rPr>
          <w:rFonts w:cstheme="minorHAnsi"/>
          <w:sz w:val="24"/>
          <w:szCs w:val="24"/>
        </w:rPr>
        <w:t xml:space="preserve"> </w:t>
      </w:r>
      <w:r w:rsidRPr="00662FFA">
        <w:rPr>
          <w:rFonts w:eastAsia="Arial" w:cstheme="minorHAnsi"/>
        </w:rPr>
        <w:t>supervisar actividad institucional,</w:t>
      </w:r>
      <w:r w:rsidR="000258EC" w:rsidRPr="00662FFA">
        <w:rPr>
          <w:rFonts w:cstheme="minorHAnsi"/>
          <w:sz w:val="24"/>
          <w:szCs w:val="24"/>
        </w:rPr>
        <w:t xml:space="preserve"> f</w:t>
      </w:r>
      <w:r w:rsidRPr="00662FFA">
        <w:rPr>
          <w:rFonts w:eastAsia="Arial" w:cstheme="minorHAnsi"/>
        </w:rPr>
        <w:t>ortalecer gobernanza</w:t>
      </w:r>
      <w:r w:rsidR="000258EC" w:rsidRPr="00662FFA">
        <w:rPr>
          <w:rFonts w:eastAsia="Arial" w:cstheme="minorHAnsi"/>
        </w:rPr>
        <w:t xml:space="preserve"> </w:t>
      </w:r>
      <w:r w:rsidRPr="00662FFA">
        <w:rPr>
          <w:rFonts w:eastAsia="Arial" w:cstheme="minorHAnsi"/>
        </w:rPr>
        <w:t>y asegurar integridad metodológica.</w:t>
      </w:r>
    </w:p>
    <w:p w14:paraId="6C5902AC" w14:textId="77777777" w:rsidR="00CA31BC" w:rsidRPr="00662FFA" w:rsidRDefault="00CA31BC" w:rsidP="0003728D">
      <w:pPr>
        <w:pStyle w:val="Sinespaciado"/>
        <w:jc w:val="both"/>
        <w:rPr>
          <w:rFonts w:cstheme="minorHAnsi"/>
          <w:sz w:val="24"/>
          <w:szCs w:val="24"/>
        </w:rPr>
      </w:pPr>
    </w:p>
    <w:p w14:paraId="47392967" w14:textId="28FBBBE9" w:rsidR="00CA31BC" w:rsidRPr="00662FFA" w:rsidRDefault="00CA31BC" w:rsidP="0003728D">
      <w:pPr>
        <w:pStyle w:val="Sinespaciado"/>
        <w:jc w:val="both"/>
        <w:rPr>
          <w:rFonts w:cstheme="minorHAnsi"/>
          <w:sz w:val="24"/>
          <w:szCs w:val="24"/>
        </w:rPr>
      </w:pPr>
      <w:r w:rsidRPr="00662FFA">
        <w:rPr>
          <w:rFonts w:eastAsia="Arial" w:cstheme="minorHAnsi"/>
          <w:szCs w:val="24"/>
        </w:rPr>
        <w:t>La convergencia entre:</w:t>
      </w:r>
      <w:r w:rsidR="000258EC" w:rsidRPr="00662FFA">
        <w:rPr>
          <w:rFonts w:cstheme="minorHAnsi"/>
          <w:sz w:val="24"/>
          <w:szCs w:val="24"/>
        </w:rPr>
        <w:t xml:space="preserve"> </w:t>
      </w:r>
      <w:r w:rsidRPr="00662FFA">
        <w:rPr>
          <w:rFonts w:eastAsia="Arial" w:cstheme="minorHAnsi"/>
        </w:rPr>
        <w:t>control jerárquico,</w:t>
      </w:r>
      <w:r w:rsidR="000258EC" w:rsidRPr="00662FFA">
        <w:rPr>
          <w:rFonts w:cstheme="minorHAnsi"/>
          <w:sz w:val="24"/>
          <w:szCs w:val="24"/>
        </w:rPr>
        <w:t xml:space="preserve"> </w:t>
      </w:r>
      <w:r w:rsidRPr="00662FFA">
        <w:rPr>
          <w:rFonts w:eastAsia="Arial" w:cstheme="minorHAnsi"/>
        </w:rPr>
        <w:t>auditoría,</w:t>
      </w:r>
      <w:r w:rsidR="000258EC" w:rsidRPr="00662FFA">
        <w:rPr>
          <w:rFonts w:cstheme="minorHAnsi"/>
          <w:sz w:val="24"/>
          <w:szCs w:val="24"/>
        </w:rPr>
        <w:t xml:space="preserve"> </w:t>
      </w:r>
      <w:r w:rsidRPr="00662FFA">
        <w:rPr>
          <w:rFonts w:eastAsia="Arial" w:cstheme="minorHAnsi"/>
        </w:rPr>
        <w:t>monitoreo,</w:t>
      </w:r>
      <w:r w:rsidR="000258EC" w:rsidRPr="00662FFA">
        <w:rPr>
          <w:rFonts w:cstheme="minorHAnsi"/>
          <w:sz w:val="24"/>
          <w:szCs w:val="24"/>
        </w:rPr>
        <w:t xml:space="preserve"> </w:t>
      </w:r>
      <w:r w:rsidRPr="00662FFA">
        <w:rPr>
          <w:rFonts w:eastAsia="Arial" w:cstheme="minorHAnsi"/>
        </w:rPr>
        <w:t>validación territorial,</w:t>
      </w:r>
      <w:r w:rsidR="000258EC" w:rsidRPr="00662FFA">
        <w:rPr>
          <w:rFonts w:cstheme="minorHAnsi"/>
          <w:sz w:val="24"/>
          <w:szCs w:val="24"/>
        </w:rPr>
        <w:t xml:space="preserve"> </w:t>
      </w:r>
      <w:r w:rsidRPr="00662FFA">
        <w:rPr>
          <w:rFonts w:eastAsia="Arial" w:cstheme="minorHAnsi"/>
        </w:rPr>
        <w:t>supervisión</w:t>
      </w:r>
      <w:r w:rsidR="000258EC" w:rsidRPr="00662FFA">
        <w:rPr>
          <w:rFonts w:eastAsia="Arial" w:cstheme="minorHAnsi"/>
        </w:rPr>
        <w:t xml:space="preserve"> </w:t>
      </w:r>
      <w:r w:rsidRPr="00662FFA">
        <w:rPr>
          <w:rFonts w:eastAsia="Arial" w:cstheme="minorHAnsi"/>
        </w:rPr>
        <w:t>documental</w:t>
      </w:r>
      <w:r w:rsidR="000258EC" w:rsidRPr="00662FFA">
        <w:rPr>
          <w:rFonts w:eastAsia="Arial" w:cstheme="minorHAnsi"/>
        </w:rPr>
        <w:t xml:space="preserve"> </w:t>
      </w:r>
      <w:r w:rsidRPr="00662FFA">
        <w:rPr>
          <w:rFonts w:eastAsia="Arial" w:cstheme="minorHAnsi"/>
        </w:rPr>
        <w:t>y seguridad operacional</w:t>
      </w:r>
      <w:r w:rsidR="000258EC" w:rsidRPr="00662FFA">
        <w:rPr>
          <w:rFonts w:cstheme="minorHAnsi"/>
          <w:sz w:val="24"/>
          <w:szCs w:val="24"/>
        </w:rPr>
        <w:t xml:space="preserve"> </w:t>
      </w:r>
      <w:r w:rsidRPr="00662FFA">
        <w:rPr>
          <w:rFonts w:eastAsia="Arial" w:cstheme="minorHAnsi"/>
          <w:szCs w:val="24"/>
        </w:rPr>
        <w:t>permite construir una plataforma institucionalmente controlada, metodológicamente supervisada y operacionalmente segura para procesos de seguridad pública y política criminal.</w:t>
      </w:r>
    </w:p>
    <w:p w14:paraId="5AFD2BE6" w14:textId="77777777" w:rsidR="00CA31BC" w:rsidRPr="00662FFA" w:rsidRDefault="00CA31BC" w:rsidP="0003728D">
      <w:pPr>
        <w:pStyle w:val="Sinespaciado"/>
        <w:jc w:val="both"/>
        <w:rPr>
          <w:rFonts w:cstheme="minorHAnsi"/>
          <w:sz w:val="24"/>
          <w:szCs w:val="24"/>
        </w:rPr>
      </w:pPr>
    </w:p>
    <w:p w14:paraId="1C4F645A" w14:textId="77777777" w:rsidR="000258EC" w:rsidRPr="00662FFA" w:rsidRDefault="000258EC" w:rsidP="0003728D">
      <w:pPr>
        <w:pStyle w:val="Sinespaciado"/>
        <w:jc w:val="both"/>
        <w:rPr>
          <w:rFonts w:cstheme="minorHAnsi"/>
          <w:sz w:val="24"/>
          <w:szCs w:val="24"/>
        </w:rPr>
      </w:pPr>
    </w:p>
    <w:p w14:paraId="093954FC" w14:textId="1B17B684" w:rsidR="00CA31BC" w:rsidRPr="00662FFA" w:rsidRDefault="00CA31BC" w:rsidP="000258EC">
      <w:pPr>
        <w:pStyle w:val="Ttulo1"/>
        <w:rPr>
          <w:rFonts w:asciiTheme="minorHAnsi" w:hAnsiTheme="minorHAnsi" w:cstheme="minorHAnsi"/>
          <w:sz w:val="24"/>
          <w:szCs w:val="24"/>
        </w:rPr>
      </w:pPr>
      <w:bookmarkStart w:id="550" w:name="_Toc230947802"/>
      <w:r w:rsidRPr="00662FFA">
        <w:rPr>
          <w:rFonts w:asciiTheme="minorHAnsi" w:eastAsia="Arial" w:hAnsiTheme="minorHAnsi" w:cstheme="minorHAnsi"/>
        </w:rPr>
        <w:t>CAPÍTULO 27</w:t>
      </w:r>
      <w:bookmarkEnd w:id="550"/>
    </w:p>
    <w:p w14:paraId="777DED4F" w14:textId="77777777" w:rsidR="00CA31BC" w:rsidRPr="00662FFA" w:rsidRDefault="00CA31BC" w:rsidP="000258EC">
      <w:pPr>
        <w:pStyle w:val="Ttulo1"/>
        <w:rPr>
          <w:rFonts w:asciiTheme="minorHAnsi" w:hAnsiTheme="minorHAnsi" w:cstheme="minorHAnsi"/>
          <w:sz w:val="24"/>
          <w:szCs w:val="24"/>
        </w:rPr>
      </w:pPr>
      <w:bookmarkStart w:id="551" w:name="_Toc230947803"/>
      <w:r w:rsidRPr="00662FFA">
        <w:rPr>
          <w:rFonts w:asciiTheme="minorHAnsi" w:eastAsia="Arial" w:hAnsiTheme="minorHAnsi" w:cstheme="minorHAnsi"/>
        </w:rPr>
        <w:t>SISTEMA DE VALIDACIÓN METODOLÓGICA Y CONTROL DE CALIDAD ANALÍTICA</w:t>
      </w:r>
      <w:bookmarkEnd w:id="551"/>
    </w:p>
    <w:p w14:paraId="6A275D7B" w14:textId="77777777" w:rsidR="00CA31BC" w:rsidRPr="00662FFA" w:rsidRDefault="00CA31BC" w:rsidP="0003728D">
      <w:pPr>
        <w:pStyle w:val="Sinespaciado"/>
        <w:jc w:val="both"/>
        <w:rPr>
          <w:rFonts w:cstheme="minorHAnsi"/>
          <w:sz w:val="24"/>
          <w:szCs w:val="24"/>
        </w:rPr>
      </w:pPr>
    </w:p>
    <w:p w14:paraId="679C3DE2" w14:textId="503FAD64" w:rsidR="00CA31BC" w:rsidRPr="00662FFA" w:rsidRDefault="00CA31BC" w:rsidP="000258EC">
      <w:pPr>
        <w:pStyle w:val="Ttulo2"/>
        <w:rPr>
          <w:rFonts w:asciiTheme="minorHAnsi" w:hAnsiTheme="minorHAnsi" w:cstheme="minorHAnsi"/>
          <w:b/>
          <w:bCs/>
          <w:sz w:val="24"/>
          <w:szCs w:val="24"/>
        </w:rPr>
      </w:pPr>
      <w:bookmarkStart w:id="552" w:name="_Toc230947804"/>
      <w:r w:rsidRPr="00662FFA">
        <w:rPr>
          <w:rFonts w:asciiTheme="minorHAnsi" w:eastAsia="Arial" w:hAnsiTheme="minorHAnsi" w:cstheme="minorHAnsi"/>
          <w:b/>
          <w:bCs/>
        </w:rPr>
        <w:t>27.1 Introducción</w:t>
      </w:r>
      <w:bookmarkEnd w:id="552"/>
    </w:p>
    <w:p w14:paraId="0294B178" w14:textId="7B8592CE" w:rsidR="00CA31BC" w:rsidRPr="00662FFA" w:rsidRDefault="00CA31BC" w:rsidP="000258EC">
      <w:pPr>
        <w:pStyle w:val="Sinespaciado"/>
        <w:jc w:val="both"/>
        <w:rPr>
          <w:rFonts w:cstheme="minorHAnsi"/>
          <w:sz w:val="24"/>
          <w:szCs w:val="24"/>
        </w:rPr>
      </w:pPr>
      <w:r w:rsidRPr="00662FFA">
        <w:rPr>
          <w:rFonts w:eastAsia="Arial" w:cstheme="minorHAnsi"/>
          <w:szCs w:val="24"/>
        </w:rPr>
        <w:t>El Perfilador Remoto incorpora un sistema integral de validación metodológica orientado a garantizar que los procesos de:</w:t>
      </w:r>
      <w:r w:rsidR="000258EC" w:rsidRPr="00662FFA">
        <w:rPr>
          <w:rFonts w:cstheme="minorHAnsi"/>
          <w:sz w:val="24"/>
          <w:szCs w:val="24"/>
        </w:rPr>
        <w:t xml:space="preserve"> </w:t>
      </w:r>
      <w:r w:rsidRPr="00662FFA">
        <w:rPr>
          <w:rFonts w:eastAsia="Arial" w:cstheme="minorHAnsi"/>
        </w:rPr>
        <w:t>captura,</w:t>
      </w:r>
      <w:r w:rsidR="000258EC" w:rsidRPr="00662FFA">
        <w:rPr>
          <w:rFonts w:cstheme="minorHAnsi"/>
          <w:sz w:val="24"/>
          <w:szCs w:val="24"/>
        </w:rPr>
        <w:t xml:space="preserve"> </w:t>
      </w:r>
      <w:r w:rsidRPr="00662FFA">
        <w:rPr>
          <w:rFonts w:eastAsia="Arial" w:cstheme="minorHAnsi"/>
        </w:rPr>
        <w:t>análisis,</w:t>
      </w:r>
      <w:r w:rsidR="000258EC" w:rsidRPr="00662FFA">
        <w:rPr>
          <w:rFonts w:cstheme="minorHAnsi"/>
          <w:sz w:val="24"/>
          <w:szCs w:val="24"/>
        </w:rPr>
        <w:t xml:space="preserve"> </w:t>
      </w:r>
      <w:r w:rsidRPr="00662FFA">
        <w:rPr>
          <w:rFonts w:eastAsia="Arial" w:cstheme="minorHAnsi"/>
        </w:rPr>
        <w:t>contextualización,</w:t>
      </w:r>
      <w:r w:rsidR="000258EC" w:rsidRPr="00662FFA">
        <w:rPr>
          <w:rFonts w:cstheme="minorHAnsi"/>
          <w:sz w:val="24"/>
          <w:szCs w:val="24"/>
        </w:rPr>
        <w:t xml:space="preserve"> </w:t>
      </w:r>
      <w:r w:rsidRPr="00662FFA">
        <w:rPr>
          <w:rFonts w:eastAsia="Arial" w:cstheme="minorHAnsi"/>
        </w:rPr>
        <w:t>correlación,</w:t>
      </w:r>
      <w:r w:rsidR="000258EC" w:rsidRPr="00662FFA">
        <w:rPr>
          <w:rFonts w:cstheme="minorHAnsi"/>
          <w:sz w:val="24"/>
          <w:szCs w:val="24"/>
        </w:rPr>
        <w:t xml:space="preserve"> </w:t>
      </w:r>
      <w:r w:rsidR="000258EC" w:rsidRPr="00662FFA">
        <w:rPr>
          <w:rFonts w:eastAsia="Arial" w:cstheme="minorHAnsi"/>
        </w:rPr>
        <w:t>interpretación y</w:t>
      </w:r>
      <w:r w:rsidRPr="00662FFA">
        <w:rPr>
          <w:rFonts w:eastAsia="Arial" w:cstheme="minorHAnsi"/>
        </w:rPr>
        <w:t xml:space="preserve"> generación documental</w:t>
      </w:r>
      <w:r w:rsidR="000258EC" w:rsidRPr="00662FFA">
        <w:rPr>
          <w:rFonts w:cstheme="minorHAnsi"/>
          <w:sz w:val="24"/>
          <w:szCs w:val="24"/>
        </w:rPr>
        <w:t xml:space="preserve"> </w:t>
      </w:r>
      <w:r w:rsidRPr="00662FFA">
        <w:rPr>
          <w:rFonts w:eastAsia="Arial" w:cstheme="minorHAnsi"/>
          <w:szCs w:val="24"/>
        </w:rPr>
        <w:t>se desarrollen bajo estándares institucionales de:</w:t>
      </w:r>
      <w:r w:rsidR="000258EC" w:rsidRPr="00662FFA">
        <w:rPr>
          <w:rFonts w:cstheme="minorHAnsi"/>
          <w:sz w:val="24"/>
          <w:szCs w:val="24"/>
        </w:rPr>
        <w:t xml:space="preserve"> </w:t>
      </w:r>
      <w:r w:rsidRPr="00662FFA">
        <w:rPr>
          <w:rFonts w:eastAsia="Arial" w:cstheme="minorHAnsi"/>
        </w:rPr>
        <w:t>consistencia,</w:t>
      </w:r>
      <w:r w:rsidR="000258EC" w:rsidRPr="00662FFA">
        <w:rPr>
          <w:rFonts w:cstheme="minorHAnsi"/>
          <w:sz w:val="24"/>
          <w:szCs w:val="24"/>
        </w:rPr>
        <w:t xml:space="preserve"> </w:t>
      </w:r>
      <w:r w:rsidRPr="00662FFA">
        <w:rPr>
          <w:rFonts w:eastAsia="Arial" w:cstheme="minorHAnsi"/>
        </w:rPr>
        <w:t>trazabilidad,</w:t>
      </w:r>
      <w:r w:rsidR="000258EC" w:rsidRPr="00662FFA">
        <w:rPr>
          <w:rFonts w:cstheme="minorHAnsi"/>
          <w:sz w:val="24"/>
          <w:szCs w:val="24"/>
        </w:rPr>
        <w:t xml:space="preserve"> </w:t>
      </w:r>
      <w:r w:rsidRPr="00662FFA">
        <w:rPr>
          <w:rFonts w:eastAsia="Arial" w:cstheme="minorHAnsi"/>
        </w:rPr>
        <w:t>robustez analítica</w:t>
      </w:r>
      <w:r w:rsidR="000258EC" w:rsidRPr="00662FFA">
        <w:rPr>
          <w:rFonts w:eastAsia="Arial" w:cstheme="minorHAnsi"/>
        </w:rPr>
        <w:t xml:space="preserve"> </w:t>
      </w:r>
      <w:r w:rsidRPr="00662FFA">
        <w:rPr>
          <w:rFonts w:eastAsia="Arial" w:cstheme="minorHAnsi"/>
        </w:rPr>
        <w:t>y control de calidad criminológica.</w:t>
      </w:r>
    </w:p>
    <w:p w14:paraId="1D68F135" w14:textId="77777777" w:rsidR="00CA31BC" w:rsidRPr="00662FFA" w:rsidRDefault="00CA31BC" w:rsidP="0003728D">
      <w:pPr>
        <w:pStyle w:val="Sinespaciado"/>
        <w:jc w:val="both"/>
        <w:rPr>
          <w:rFonts w:cstheme="minorHAnsi"/>
          <w:sz w:val="24"/>
          <w:szCs w:val="24"/>
        </w:rPr>
      </w:pPr>
    </w:p>
    <w:p w14:paraId="1F46C27B" w14:textId="2BD79811"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fue diseñada para minimizar:</w:t>
      </w:r>
      <w:r w:rsidR="000258EC" w:rsidRPr="00662FFA">
        <w:rPr>
          <w:rFonts w:cstheme="minorHAnsi"/>
          <w:sz w:val="24"/>
          <w:szCs w:val="24"/>
        </w:rPr>
        <w:t xml:space="preserve"> </w:t>
      </w:r>
      <w:r w:rsidRPr="00662FFA">
        <w:rPr>
          <w:rFonts w:eastAsia="Arial" w:cstheme="minorHAnsi"/>
        </w:rPr>
        <w:t>inconsistencias operativas,</w:t>
      </w:r>
      <w:r w:rsidR="000258EC" w:rsidRPr="00662FFA">
        <w:rPr>
          <w:rFonts w:cstheme="minorHAnsi"/>
          <w:sz w:val="24"/>
          <w:szCs w:val="24"/>
        </w:rPr>
        <w:t xml:space="preserve"> </w:t>
      </w:r>
      <w:r w:rsidRPr="00662FFA">
        <w:rPr>
          <w:rFonts w:eastAsia="Arial" w:cstheme="minorHAnsi"/>
        </w:rPr>
        <w:t>debilidad contextual,</w:t>
      </w:r>
      <w:r w:rsidR="000258EC" w:rsidRPr="00662FFA">
        <w:rPr>
          <w:rFonts w:cstheme="minorHAnsi"/>
          <w:sz w:val="24"/>
          <w:szCs w:val="24"/>
        </w:rPr>
        <w:t xml:space="preserve"> </w:t>
      </w:r>
      <w:r w:rsidRPr="00662FFA">
        <w:rPr>
          <w:rFonts w:eastAsia="Arial" w:cstheme="minorHAnsi"/>
        </w:rPr>
        <w:t>insuficiencia territorial</w:t>
      </w:r>
      <w:r w:rsidR="000258EC" w:rsidRPr="00662FFA">
        <w:rPr>
          <w:rFonts w:eastAsia="Arial" w:cstheme="minorHAnsi"/>
        </w:rPr>
        <w:t xml:space="preserve"> </w:t>
      </w:r>
      <w:r w:rsidRPr="00662FFA">
        <w:rPr>
          <w:rFonts w:eastAsia="Arial" w:cstheme="minorHAnsi"/>
        </w:rPr>
        <w:t>y errores metodológico</w:t>
      </w:r>
      <w:r w:rsidR="000258EC" w:rsidRPr="00662FFA">
        <w:rPr>
          <w:rFonts w:eastAsia="Arial" w:cstheme="minorHAnsi"/>
        </w:rPr>
        <w:t xml:space="preserve"> </w:t>
      </w:r>
      <w:r w:rsidRPr="00662FFA">
        <w:rPr>
          <w:rFonts w:eastAsia="Arial" w:cstheme="minorHAnsi"/>
          <w:szCs w:val="24"/>
        </w:rPr>
        <w:t>mediante mecanismos automatizados y supervisión institucional estructurada.</w:t>
      </w:r>
    </w:p>
    <w:p w14:paraId="52365EF9" w14:textId="77777777" w:rsidR="00CA31BC" w:rsidRPr="00662FFA" w:rsidRDefault="00CA31BC" w:rsidP="0003728D">
      <w:pPr>
        <w:pStyle w:val="Sinespaciado"/>
        <w:jc w:val="both"/>
        <w:rPr>
          <w:rFonts w:cstheme="minorHAnsi"/>
          <w:sz w:val="24"/>
          <w:szCs w:val="24"/>
        </w:rPr>
      </w:pPr>
    </w:p>
    <w:p w14:paraId="4301C9FE" w14:textId="2E8911E7" w:rsidR="00CA31BC" w:rsidRPr="00662FFA" w:rsidRDefault="00CA31BC" w:rsidP="000258EC">
      <w:pPr>
        <w:pStyle w:val="Ttulo2"/>
        <w:rPr>
          <w:rFonts w:asciiTheme="minorHAnsi" w:hAnsiTheme="minorHAnsi" w:cstheme="minorHAnsi"/>
          <w:b/>
          <w:bCs/>
          <w:sz w:val="24"/>
          <w:szCs w:val="24"/>
        </w:rPr>
      </w:pPr>
      <w:bookmarkStart w:id="553" w:name="_Toc230947805"/>
      <w:r w:rsidRPr="00662FFA">
        <w:rPr>
          <w:rFonts w:asciiTheme="minorHAnsi" w:eastAsia="Arial" w:hAnsiTheme="minorHAnsi" w:cstheme="minorHAnsi"/>
          <w:b/>
          <w:bCs/>
        </w:rPr>
        <w:t>27.2 Objetivo del Sistema de Validación</w:t>
      </w:r>
      <w:bookmarkEnd w:id="553"/>
    </w:p>
    <w:p w14:paraId="447FD5DC" w14:textId="12242B7F" w:rsidR="00CA31BC" w:rsidRPr="00662FFA" w:rsidRDefault="00CA31BC" w:rsidP="000258EC">
      <w:pPr>
        <w:pStyle w:val="Sinespaciado"/>
        <w:jc w:val="both"/>
        <w:rPr>
          <w:rFonts w:cstheme="minorHAnsi"/>
          <w:sz w:val="24"/>
          <w:szCs w:val="24"/>
        </w:rPr>
      </w:pPr>
      <w:r w:rsidRPr="00662FFA">
        <w:rPr>
          <w:rFonts w:eastAsia="Arial" w:cstheme="minorHAnsi"/>
          <w:szCs w:val="24"/>
        </w:rPr>
        <w:t>El sistema de validación metodológica tiene como finalidad:</w:t>
      </w:r>
      <w:r w:rsidR="000258EC" w:rsidRPr="00662FFA">
        <w:rPr>
          <w:rFonts w:cstheme="minorHAnsi"/>
          <w:sz w:val="24"/>
          <w:szCs w:val="24"/>
        </w:rPr>
        <w:t xml:space="preserve"> </w:t>
      </w:r>
      <w:r w:rsidRPr="00662FFA">
        <w:rPr>
          <w:rFonts w:eastAsia="Arial" w:cstheme="minorHAnsi"/>
        </w:rPr>
        <w:t>garantizar consistencia</w:t>
      </w:r>
      <w:r w:rsidR="000258EC" w:rsidRPr="00662FFA">
        <w:rPr>
          <w:rFonts w:eastAsia="Arial" w:cstheme="minorHAnsi"/>
        </w:rPr>
        <w:t xml:space="preserve"> </w:t>
      </w:r>
      <w:r w:rsidRPr="00662FFA">
        <w:rPr>
          <w:rFonts w:eastAsia="Arial" w:cstheme="minorHAnsi"/>
        </w:rPr>
        <w:t>operacional,</w:t>
      </w:r>
      <w:r w:rsidR="000258EC" w:rsidRPr="00662FFA">
        <w:rPr>
          <w:rFonts w:cstheme="minorHAnsi"/>
          <w:sz w:val="24"/>
          <w:szCs w:val="24"/>
        </w:rPr>
        <w:t xml:space="preserve"> </w:t>
      </w:r>
      <w:r w:rsidRPr="00662FFA">
        <w:rPr>
          <w:rFonts w:eastAsia="Arial" w:cstheme="minorHAnsi"/>
        </w:rPr>
        <w:t>fortalecer calidad analítica,</w:t>
      </w:r>
      <w:r w:rsidR="000258EC" w:rsidRPr="00662FFA">
        <w:rPr>
          <w:rFonts w:cstheme="minorHAnsi"/>
          <w:sz w:val="24"/>
          <w:szCs w:val="24"/>
        </w:rPr>
        <w:t xml:space="preserve"> </w:t>
      </w:r>
      <w:r w:rsidRPr="00662FFA">
        <w:rPr>
          <w:rFonts w:eastAsia="Arial" w:cstheme="minorHAnsi"/>
        </w:rPr>
        <w:t>supervisar integridad territorial,</w:t>
      </w:r>
      <w:r w:rsidR="000258EC" w:rsidRPr="00662FFA">
        <w:rPr>
          <w:rFonts w:cstheme="minorHAnsi"/>
          <w:sz w:val="24"/>
          <w:szCs w:val="24"/>
        </w:rPr>
        <w:t xml:space="preserve"> </w:t>
      </w:r>
      <w:r w:rsidRPr="00662FFA">
        <w:rPr>
          <w:rFonts w:eastAsia="Arial" w:cstheme="minorHAnsi"/>
        </w:rPr>
        <w:t>validar suficiencia criminológica</w:t>
      </w:r>
      <w:r w:rsidR="000258EC" w:rsidRPr="00662FFA">
        <w:rPr>
          <w:rFonts w:eastAsia="Arial" w:cstheme="minorHAnsi"/>
        </w:rPr>
        <w:t xml:space="preserve"> </w:t>
      </w:r>
      <w:r w:rsidRPr="00662FFA">
        <w:rPr>
          <w:rFonts w:eastAsia="Arial" w:cstheme="minorHAnsi"/>
        </w:rPr>
        <w:t>y asegurar robustez documental e institucional.</w:t>
      </w:r>
    </w:p>
    <w:p w14:paraId="2BBBDB92" w14:textId="77777777" w:rsidR="00CA31BC" w:rsidRPr="00662FFA" w:rsidRDefault="00CA31BC" w:rsidP="0003728D">
      <w:pPr>
        <w:pStyle w:val="Sinespaciado"/>
        <w:jc w:val="both"/>
        <w:rPr>
          <w:rFonts w:cstheme="minorHAnsi"/>
          <w:sz w:val="24"/>
          <w:szCs w:val="24"/>
        </w:rPr>
      </w:pPr>
    </w:p>
    <w:p w14:paraId="0899454E" w14:textId="15844C41" w:rsidR="00CA31BC" w:rsidRPr="00662FFA" w:rsidRDefault="00CA31BC" w:rsidP="000258EC">
      <w:pPr>
        <w:pStyle w:val="Ttulo2"/>
        <w:rPr>
          <w:rFonts w:asciiTheme="minorHAnsi" w:hAnsiTheme="minorHAnsi" w:cstheme="minorHAnsi"/>
          <w:b/>
          <w:bCs/>
          <w:sz w:val="24"/>
          <w:szCs w:val="24"/>
        </w:rPr>
      </w:pPr>
      <w:bookmarkStart w:id="554" w:name="_Toc230947806"/>
      <w:r w:rsidRPr="00662FFA">
        <w:rPr>
          <w:rFonts w:asciiTheme="minorHAnsi" w:eastAsia="Arial" w:hAnsiTheme="minorHAnsi" w:cstheme="minorHAnsi"/>
          <w:b/>
          <w:bCs/>
        </w:rPr>
        <w:lastRenderedPageBreak/>
        <w:t>27.3 Concepto de Validación Metodológica</w:t>
      </w:r>
      <w:bookmarkEnd w:id="554"/>
    </w:p>
    <w:p w14:paraId="23AD2308" w14:textId="0DC29ED2" w:rsidR="00CA31BC" w:rsidRPr="00662FFA" w:rsidRDefault="00CA31BC" w:rsidP="000258EC">
      <w:pPr>
        <w:pStyle w:val="Sinespaciado"/>
        <w:jc w:val="both"/>
        <w:rPr>
          <w:rFonts w:cstheme="minorHAnsi"/>
          <w:sz w:val="24"/>
          <w:szCs w:val="24"/>
        </w:rPr>
      </w:pPr>
      <w:r w:rsidRPr="00662FFA">
        <w:rPr>
          <w:rFonts w:eastAsia="Arial" w:cstheme="minorHAnsi"/>
          <w:szCs w:val="24"/>
        </w:rPr>
        <w:t>Dentro del Perfilador Remoto, la validación metodológica consiste en el conjunto de procesos destinados a verificar que:</w:t>
      </w:r>
      <w:r w:rsidR="000258EC" w:rsidRPr="00662FFA">
        <w:rPr>
          <w:rFonts w:cstheme="minorHAnsi"/>
          <w:sz w:val="24"/>
          <w:szCs w:val="24"/>
        </w:rPr>
        <w:t xml:space="preserve"> </w:t>
      </w:r>
      <w:r w:rsidRPr="00662FFA">
        <w:rPr>
          <w:rFonts w:eastAsia="Arial" w:cstheme="minorHAnsi"/>
        </w:rPr>
        <w:t>la evidencia,</w:t>
      </w:r>
      <w:r w:rsidR="000258EC" w:rsidRPr="00662FFA">
        <w:rPr>
          <w:rFonts w:cstheme="minorHAnsi"/>
          <w:sz w:val="24"/>
          <w:szCs w:val="24"/>
        </w:rPr>
        <w:t xml:space="preserve"> </w:t>
      </w:r>
      <w:r w:rsidRPr="00662FFA">
        <w:rPr>
          <w:rFonts w:eastAsia="Arial" w:cstheme="minorHAnsi"/>
        </w:rPr>
        <w:t>el análisis,</w:t>
      </w:r>
      <w:r w:rsidR="000258EC" w:rsidRPr="00662FFA">
        <w:rPr>
          <w:rFonts w:cstheme="minorHAnsi"/>
          <w:sz w:val="24"/>
          <w:szCs w:val="24"/>
        </w:rPr>
        <w:t xml:space="preserve"> </w:t>
      </w:r>
      <w:r w:rsidRPr="00662FFA">
        <w:rPr>
          <w:rFonts w:eastAsia="Arial" w:cstheme="minorHAnsi"/>
        </w:rPr>
        <w:t>la contextualización</w:t>
      </w:r>
      <w:r w:rsidR="000258EC" w:rsidRPr="00662FFA">
        <w:rPr>
          <w:rFonts w:eastAsia="Arial" w:cstheme="minorHAnsi"/>
        </w:rPr>
        <w:t xml:space="preserve"> </w:t>
      </w:r>
      <w:r w:rsidRPr="00662FFA">
        <w:rPr>
          <w:rFonts w:eastAsia="Arial" w:cstheme="minorHAnsi"/>
        </w:rPr>
        <w:t>y los productos generado</w:t>
      </w:r>
      <w:r w:rsidR="000258EC" w:rsidRPr="00662FFA">
        <w:rPr>
          <w:rFonts w:eastAsia="Arial" w:cstheme="minorHAnsi"/>
        </w:rPr>
        <w:t xml:space="preserve"> </w:t>
      </w:r>
      <w:r w:rsidRPr="00662FFA">
        <w:rPr>
          <w:rFonts w:eastAsia="Arial" w:cstheme="minorHAnsi"/>
          <w:szCs w:val="24"/>
        </w:rPr>
        <w:t>cumplan criterios mínimos de:</w:t>
      </w:r>
      <w:r w:rsidR="000258EC" w:rsidRPr="00662FFA">
        <w:rPr>
          <w:rFonts w:cstheme="minorHAnsi"/>
          <w:sz w:val="24"/>
          <w:szCs w:val="24"/>
        </w:rPr>
        <w:t xml:space="preserve"> </w:t>
      </w:r>
      <w:r w:rsidRPr="00662FFA">
        <w:rPr>
          <w:rFonts w:eastAsia="Arial" w:cstheme="minorHAnsi"/>
        </w:rPr>
        <w:t>coherencia</w:t>
      </w:r>
      <w:r w:rsidR="000258EC" w:rsidRPr="00662FFA">
        <w:rPr>
          <w:rFonts w:eastAsia="Arial" w:cstheme="minorHAnsi"/>
        </w:rPr>
        <w:t>,</w:t>
      </w:r>
      <w:r w:rsidRPr="00662FFA">
        <w:rPr>
          <w:rFonts w:eastAsia="Arial" w:cstheme="minorHAnsi"/>
        </w:rPr>
        <w:t xml:space="preserve"> integridad,</w:t>
      </w:r>
      <w:r w:rsidR="000258EC" w:rsidRPr="00662FFA">
        <w:rPr>
          <w:rFonts w:cstheme="minorHAnsi"/>
          <w:sz w:val="24"/>
          <w:szCs w:val="24"/>
        </w:rPr>
        <w:t xml:space="preserve"> </w:t>
      </w:r>
      <w:r w:rsidRPr="00662FFA">
        <w:rPr>
          <w:rFonts w:eastAsia="Arial" w:cstheme="minorHAnsi"/>
        </w:rPr>
        <w:t>suficiencia</w:t>
      </w:r>
      <w:r w:rsidR="000258EC" w:rsidRPr="00662FFA">
        <w:rPr>
          <w:rFonts w:eastAsia="Arial" w:cstheme="minorHAnsi"/>
        </w:rPr>
        <w:t xml:space="preserve"> </w:t>
      </w:r>
      <w:r w:rsidRPr="00662FFA">
        <w:rPr>
          <w:rFonts w:eastAsia="Arial" w:cstheme="minorHAnsi"/>
        </w:rPr>
        <w:t>y consistencia institucional.</w:t>
      </w:r>
    </w:p>
    <w:p w14:paraId="4425B150" w14:textId="77777777" w:rsidR="00CA31BC" w:rsidRPr="00662FFA" w:rsidRDefault="00CA31BC" w:rsidP="0003728D">
      <w:pPr>
        <w:pStyle w:val="Sinespaciado"/>
        <w:jc w:val="both"/>
        <w:rPr>
          <w:rFonts w:cstheme="minorHAnsi"/>
          <w:sz w:val="24"/>
          <w:szCs w:val="24"/>
        </w:rPr>
      </w:pPr>
    </w:p>
    <w:p w14:paraId="7481D95B" w14:textId="2428A160" w:rsidR="00CA31BC" w:rsidRPr="00662FFA" w:rsidRDefault="00CA31BC" w:rsidP="000258EC">
      <w:pPr>
        <w:pStyle w:val="Sinespaciado"/>
        <w:jc w:val="both"/>
        <w:rPr>
          <w:rFonts w:cstheme="minorHAnsi"/>
          <w:sz w:val="24"/>
          <w:szCs w:val="24"/>
        </w:rPr>
      </w:pPr>
      <w:r w:rsidRPr="00662FFA">
        <w:rPr>
          <w:rFonts w:eastAsia="Arial" w:cstheme="minorHAnsi"/>
          <w:szCs w:val="24"/>
        </w:rPr>
        <w:t>La validación metodológica abarca:</w:t>
      </w:r>
      <w:r w:rsidR="000258EC" w:rsidRPr="00662FFA">
        <w:rPr>
          <w:rFonts w:cstheme="minorHAnsi"/>
          <w:sz w:val="24"/>
          <w:szCs w:val="24"/>
        </w:rPr>
        <w:t xml:space="preserve"> </w:t>
      </w:r>
      <w:r w:rsidRPr="00662FFA">
        <w:rPr>
          <w:rFonts w:eastAsia="Arial" w:cstheme="minorHAnsi"/>
        </w:rPr>
        <w:t>evidencia georreferenciada,</w:t>
      </w:r>
      <w:r w:rsidR="000258EC" w:rsidRPr="00662FFA">
        <w:rPr>
          <w:rFonts w:cstheme="minorHAnsi"/>
          <w:sz w:val="24"/>
          <w:szCs w:val="24"/>
        </w:rPr>
        <w:t xml:space="preserve"> </w:t>
      </w:r>
      <w:r w:rsidRPr="00662FFA">
        <w:rPr>
          <w:rFonts w:eastAsia="Arial" w:cstheme="minorHAnsi"/>
        </w:rPr>
        <w:t>narrativa criminológica,</w:t>
      </w:r>
      <w:r w:rsidR="000258EC" w:rsidRPr="00662FFA">
        <w:rPr>
          <w:rFonts w:cstheme="minorHAnsi"/>
          <w:sz w:val="24"/>
          <w:szCs w:val="24"/>
        </w:rPr>
        <w:t xml:space="preserve"> </w:t>
      </w:r>
      <w:r w:rsidRPr="00662FFA">
        <w:rPr>
          <w:rFonts w:eastAsia="Arial" w:cstheme="minorHAnsi"/>
        </w:rPr>
        <w:t>análisis territorial,</w:t>
      </w:r>
      <w:r w:rsidR="000258EC" w:rsidRPr="00662FFA">
        <w:rPr>
          <w:rFonts w:cstheme="minorHAnsi"/>
          <w:sz w:val="24"/>
          <w:szCs w:val="24"/>
        </w:rPr>
        <w:t xml:space="preserve"> </w:t>
      </w:r>
      <w:r w:rsidRPr="00662FFA">
        <w:rPr>
          <w:rFonts w:eastAsia="Arial" w:cstheme="minorHAnsi"/>
        </w:rPr>
        <w:t>evaluación de riesgo</w:t>
      </w:r>
      <w:r w:rsidR="000258EC" w:rsidRPr="00662FFA">
        <w:rPr>
          <w:rFonts w:eastAsia="Arial" w:cstheme="minorHAnsi"/>
        </w:rPr>
        <w:t xml:space="preserve"> </w:t>
      </w:r>
      <w:r w:rsidRPr="00662FFA">
        <w:rPr>
          <w:rFonts w:eastAsia="Arial" w:cstheme="minorHAnsi"/>
        </w:rPr>
        <w:t>y generación documental.</w:t>
      </w:r>
    </w:p>
    <w:p w14:paraId="0B14C655" w14:textId="77777777" w:rsidR="00CA31BC" w:rsidRPr="00662FFA" w:rsidRDefault="00CA31BC" w:rsidP="0003728D">
      <w:pPr>
        <w:pStyle w:val="Sinespaciado"/>
        <w:jc w:val="both"/>
        <w:rPr>
          <w:rFonts w:cstheme="minorHAnsi"/>
          <w:sz w:val="24"/>
          <w:szCs w:val="24"/>
        </w:rPr>
      </w:pPr>
    </w:p>
    <w:p w14:paraId="002D3B70" w14:textId="7A1E1C2C" w:rsidR="00CA31BC" w:rsidRPr="00662FFA" w:rsidRDefault="00CA31BC" w:rsidP="000258EC">
      <w:pPr>
        <w:pStyle w:val="Ttulo2"/>
        <w:rPr>
          <w:rFonts w:asciiTheme="minorHAnsi" w:hAnsiTheme="minorHAnsi" w:cstheme="minorHAnsi"/>
          <w:b/>
          <w:bCs/>
          <w:sz w:val="24"/>
          <w:szCs w:val="24"/>
        </w:rPr>
      </w:pPr>
      <w:bookmarkStart w:id="555" w:name="_Toc230947807"/>
      <w:r w:rsidRPr="00662FFA">
        <w:rPr>
          <w:rFonts w:asciiTheme="minorHAnsi" w:eastAsia="Arial" w:hAnsiTheme="minorHAnsi" w:cstheme="minorHAnsi"/>
          <w:b/>
          <w:bCs/>
        </w:rPr>
        <w:t>27.4 Arquitectura del Sistema de Validación</w:t>
      </w:r>
      <w:bookmarkEnd w:id="555"/>
    </w:p>
    <w:p w14:paraId="6237FC72" w14:textId="0CF5997E" w:rsidR="00CA31BC" w:rsidRPr="00662FFA" w:rsidRDefault="00CA31BC" w:rsidP="0003728D">
      <w:pPr>
        <w:pStyle w:val="Sinespaciado"/>
        <w:jc w:val="both"/>
        <w:rPr>
          <w:rFonts w:cstheme="minorHAnsi"/>
          <w:sz w:val="24"/>
          <w:szCs w:val="24"/>
        </w:rPr>
      </w:pPr>
      <w:r w:rsidRPr="00662FFA">
        <w:rPr>
          <w:rFonts w:eastAsia="Arial" w:cstheme="minorHAnsi"/>
          <w:szCs w:val="24"/>
        </w:rPr>
        <w:t>La plataforma incorpora múltiples mecanismos institucionales de validación.</w:t>
      </w:r>
    </w:p>
    <w:p w14:paraId="620049C7" w14:textId="77777777" w:rsidR="00CA31BC" w:rsidRPr="00662FFA" w:rsidRDefault="00CA31BC" w:rsidP="0003728D">
      <w:pPr>
        <w:pStyle w:val="Sinespaciado"/>
        <w:jc w:val="both"/>
        <w:rPr>
          <w:rFonts w:cstheme="minorHAnsi"/>
          <w:sz w:val="24"/>
          <w:szCs w:val="24"/>
        </w:rPr>
      </w:pPr>
    </w:p>
    <w:p w14:paraId="70609E31" w14:textId="450E2681" w:rsidR="00CA31BC" w:rsidRPr="00662FFA" w:rsidRDefault="00CA31BC" w:rsidP="0003728D">
      <w:pPr>
        <w:pStyle w:val="Sinespaciado"/>
        <w:jc w:val="both"/>
        <w:rPr>
          <w:rFonts w:cstheme="minorHAnsi"/>
          <w:b/>
          <w:bCs/>
          <w:sz w:val="24"/>
          <w:szCs w:val="24"/>
        </w:rPr>
      </w:pPr>
      <w:r w:rsidRPr="00662FFA">
        <w:rPr>
          <w:rFonts w:eastAsia="Arial" w:cstheme="minorHAnsi"/>
          <w:b/>
          <w:bCs/>
        </w:rPr>
        <w:t>Componentes detectados</w:t>
      </w:r>
    </w:p>
    <w:p w14:paraId="6559E845" w14:textId="4AE7F163" w:rsidR="00CA31BC" w:rsidRPr="00662FFA" w:rsidRDefault="00CA31BC">
      <w:pPr>
        <w:pStyle w:val="Sinespaciado"/>
        <w:numPr>
          <w:ilvl w:val="0"/>
          <w:numId w:val="265"/>
        </w:numPr>
        <w:jc w:val="both"/>
        <w:rPr>
          <w:rFonts w:cstheme="minorHAnsi"/>
          <w:sz w:val="24"/>
          <w:szCs w:val="24"/>
        </w:rPr>
      </w:pPr>
      <w:r w:rsidRPr="00662FFA">
        <w:rPr>
          <w:rFonts w:eastAsia="Arial" w:cstheme="minorHAnsi"/>
        </w:rPr>
        <w:t>Validación geográfica</w:t>
      </w:r>
    </w:p>
    <w:p w14:paraId="70B20168" w14:textId="3F244A97" w:rsidR="00CA31BC" w:rsidRPr="00662FFA" w:rsidRDefault="00CA31BC">
      <w:pPr>
        <w:pStyle w:val="Sinespaciado"/>
        <w:numPr>
          <w:ilvl w:val="0"/>
          <w:numId w:val="265"/>
        </w:numPr>
        <w:jc w:val="both"/>
        <w:rPr>
          <w:rFonts w:cstheme="minorHAnsi"/>
          <w:sz w:val="24"/>
          <w:szCs w:val="24"/>
        </w:rPr>
      </w:pPr>
      <w:r w:rsidRPr="00662FFA">
        <w:rPr>
          <w:rFonts w:eastAsia="Arial" w:cstheme="minorHAnsi"/>
        </w:rPr>
        <w:t>Validación contextual</w:t>
      </w:r>
    </w:p>
    <w:p w14:paraId="55B73BF3" w14:textId="6E4E64B6" w:rsidR="00CA31BC" w:rsidRPr="00662FFA" w:rsidRDefault="00CA31BC">
      <w:pPr>
        <w:pStyle w:val="Sinespaciado"/>
        <w:numPr>
          <w:ilvl w:val="0"/>
          <w:numId w:val="265"/>
        </w:numPr>
        <w:jc w:val="both"/>
        <w:rPr>
          <w:rFonts w:cstheme="minorHAnsi"/>
          <w:sz w:val="24"/>
          <w:szCs w:val="24"/>
        </w:rPr>
      </w:pPr>
      <w:r w:rsidRPr="00662FFA">
        <w:rPr>
          <w:rFonts w:eastAsia="Arial" w:cstheme="minorHAnsi"/>
        </w:rPr>
        <w:t>Validación geométrica</w:t>
      </w:r>
    </w:p>
    <w:p w14:paraId="6505515C" w14:textId="507A7C7F" w:rsidR="00CA31BC" w:rsidRPr="00662FFA" w:rsidRDefault="00CA31BC">
      <w:pPr>
        <w:pStyle w:val="Sinespaciado"/>
        <w:numPr>
          <w:ilvl w:val="0"/>
          <w:numId w:val="265"/>
        </w:numPr>
        <w:jc w:val="both"/>
        <w:rPr>
          <w:rFonts w:cstheme="minorHAnsi"/>
          <w:sz w:val="24"/>
          <w:szCs w:val="24"/>
        </w:rPr>
      </w:pPr>
      <w:r w:rsidRPr="00662FFA">
        <w:rPr>
          <w:rFonts w:eastAsia="Arial" w:cstheme="minorHAnsi"/>
        </w:rPr>
        <w:t>Supervisión analítica</w:t>
      </w:r>
    </w:p>
    <w:p w14:paraId="19BDF4AA" w14:textId="06070103" w:rsidR="00CA31BC" w:rsidRPr="00662FFA" w:rsidRDefault="00CA31BC">
      <w:pPr>
        <w:pStyle w:val="Sinespaciado"/>
        <w:numPr>
          <w:ilvl w:val="0"/>
          <w:numId w:val="265"/>
        </w:numPr>
        <w:jc w:val="both"/>
        <w:rPr>
          <w:rFonts w:cstheme="minorHAnsi"/>
          <w:sz w:val="24"/>
          <w:szCs w:val="24"/>
        </w:rPr>
      </w:pPr>
      <w:r w:rsidRPr="00662FFA">
        <w:rPr>
          <w:rFonts w:eastAsia="Arial" w:cstheme="minorHAnsi"/>
        </w:rPr>
        <w:t>Auditoría institucional</w:t>
      </w:r>
    </w:p>
    <w:p w14:paraId="21FBFBB2" w14:textId="55BE80A4" w:rsidR="00CA31BC" w:rsidRPr="00662FFA" w:rsidRDefault="00CA31BC">
      <w:pPr>
        <w:pStyle w:val="Sinespaciado"/>
        <w:numPr>
          <w:ilvl w:val="0"/>
          <w:numId w:val="265"/>
        </w:numPr>
        <w:jc w:val="both"/>
        <w:rPr>
          <w:rFonts w:cstheme="minorHAnsi"/>
          <w:sz w:val="24"/>
          <w:szCs w:val="24"/>
        </w:rPr>
      </w:pPr>
      <w:r w:rsidRPr="00662FFA">
        <w:rPr>
          <w:rFonts w:eastAsia="Arial" w:cstheme="minorHAnsi"/>
        </w:rPr>
        <w:t>Control jerárquico</w:t>
      </w:r>
    </w:p>
    <w:p w14:paraId="4EC112FD" w14:textId="085A0865" w:rsidR="00CA31BC" w:rsidRPr="00662FFA" w:rsidRDefault="00CA31BC">
      <w:pPr>
        <w:pStyle w:val="Sinespaciado"/>
        <w:numPr>
          <w:ilvl w:val="0"/>
          <w:numId w:val="265"/>
        </w:numPr>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600250E5" w14:textId="77777777" w:rsidR="00CA31BC" w:rsidRPr="00662FFA" w:rsidRDefault="00CA31BC">
      <w:pPr>
        <w:pStyle w:val="Sinespaciado"/>
        <w:numPr>
          <w:ilvl w:val="0"/>
          <w:numId w:val="265"/>
        </w:numPr>
        <w:jc w:val="both"/>
        <w:rPr>
          <w:rFonts w:cstheme="minorHAnsi"/>
          <w:sz w:val="24"/>
          <w:szCs w:val="24"/>
        </w:rPr>
      </w:pPr>
      <w:r w:rsidRPr="00662FFA">
        <w:rPr>
          <w:rFonts w:eastAsia="Arial" w:cstheme="minorHAnsi"/>
        </w:rPr>
        <w:t>Revisión documental</w:t>
      </w:r>
    </w:p>
    <w:p w14:paraId="22BBE8DE" w14:textId="77777777" w:rsidR="00CA31BC" w:rsidRPr="00662FFA" w:rsidRDefault="00CA31BC" w:rsidP="0003728D">
      <w:pPr>
        <w:pStyle w:val="Sinespaciado"/>
        <w:jc w:val="both"/>
        <w:rPr>
          <w:rFonts w:cstheme="minorHAnsi"/>
          <w:sz w:val="24"/>
          <w:szCs w:val="24"/>
        </w:rPr>
      </w:pPr>
    </w:p>
    <w:p w14:paraId="69DDE9D3" w14:textId="0100C4FD"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0B12CED" w14:textId="1591DD87"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08155DB0" w14:textId="1F78EF5F" w:rsidR="00CA31BC" w:rsidRPr="00662FFA" w:rsidRDefault="000258EC">
      <w:pPr>
        <w:pStyle w:val="Sinespaciado"/>
        <w:numPr>
          <w:ilvl w:val="0"/>
          <w:numId w:val="265"/>
        </w:numPr>
        <w:jc w:val="both"/>
        <w:rPr>
          <w:rFonts w:cstheme="minorHAnsi"/>
          <w:sz w:val="24"/>
          <w:szCs w:val="24"/>
        </w:rPr>
      </w:pPr>
      <w:r w:rsidRPr="00662FFA">
        <w:rPr>
          <w:rFonts w:eastAsia="Arial" w:cstheme="minorHAnsi"/>
        </w:rPr>
        <w:t>Calidad institucional,</w:t>
      </w:r>
    </w:p>
    <w:p w14:paraId="36B7E2DC" w14:textId="44BF1FDB" w:rsidR="00CA31BC" w:rsidRPr="00662FFA" w:rsidRDefault="000258EC">
      <w:pPr>
        <w:pStyle w:val="Sinespaciado"/>
        <w:numPr>
          <w:ilvl w:val="0"/>
          <w:numId w:val="265"/>
        </w:numPr>
        <w:jc w:val="both"/>
        <w:rPr>
          <w:rFonts w:cstheme="minorHAnsi"/>
          <w:sz w:val="24"/>
          <w:szCs w:val="24"/>
        </w:rPr>
      </w:pPr>
      <w:r w:rsidRPr="00662FFA">
        <w:rPr>
          <w:rFonts w:eastAsia="Arial" w:cstheme="minorHAnsi"/>
        </w:rPr>
        <w:t>Consistencia metodológica,</w:t>
      </w:r>
    </w:p>
    <w:p w14:paraId="4786D50F" w14:textId="1A604A5A" w:rsidR="00CA31BC" w:rsidRPr="00662FFA" w:rsidRDefault="000258EC">
      <w:pPr>
        <w:pStyle w:val="Sinespaciado"/>
        <w:numPr>
          <w:ilvl w:val="0"/>
          <w:numId w:val="265"/>
        </w:numPr>
        <w:jc w:val="both"/>
        <w:rPr>
          <w:rFonts w:cstheme="minorHAnsi"/>
          <w:sz w:val="24"/>
          <w:szCs w:val="24"/>
        </w:rPr>
      </w:pPr>
      <w:r w:rsidRPr="00662FFA">
        <w:rPr>
          <w:rFonts w:eastAsia="Arial" w:cstheme="minorHAnsi"/>
        </w:rPr>
        <w:t>Robustez analítica.</w:t>
      </w:r>
    </w:p>
    <w:p w14:paraId="326640F9" w14:textId="77777777" w:rsidR="00CA31BC" w:rsidRPr="00662FFA" w:rsidRDefault="00CA31BC" w:rsidP="0003728D">
      <w:pPr>
        <w:pStyle w:val="Sinespaciado"/>
        <w:jc w:val="both"/>
        <w:rPr>
          <w:rFonts w:cstheme="minorHAnsi"/>
          <w:sz w:val="24"/>
          <w:szCs w:val="24"/>
        </w:rPr>
      </w:pPr>
    </w:p>
    <w:p w14:paraId="3AE83BE2" w14:textId="5A5EB451" w:rsidR="00CA31BC" w:rsidRPr="00662FFA" w:rsidRDefault="00CA31BC" w:rsidP="000258EC">
      <w:pPr>
        <w:pStyle w:val="Ttulo2"/>
        <w:rPr>
          <w:rFonts w:asciiTheme="minorHAnsi" w:hAnsiTheme="minorHAnsi" w:cstheme="minorHAnsi"/>
          <w:b/>
          <w:bCs/>
          <w:sz w:val="24"/>
          <w:szCs w:val="24"/>
        </w:rPr>
      </w:pPr>
      <w:bookmarkStart w:id="556" w:name="_Toc230947808"/>
      <w:r w:rsidRPr="00662FFA">
        <w:rPr>
          <w:rFonts w:asciiTheme="minorHAnsi" w:eastAsia="Arial" w:hAnsiTheme="minorHAnsi" w:cstheme="minorHAnsi"/>
          <w:b/>
          <w:bCs/>
        </w:rPr>
        <w:t>27.5 Validación de Evidencia</w:t>
      </w:r>
      <w:bookmarkEnd w:id="556"/>
    </w:p>
    <w:p w14:paraId="2361809B" w14:textId="0F0FEBB7" w:rsidR="00CA31BC" w:rsidRPr="00662FFA" w:rsidRDefault="00CA31BC" w:rsidP="000258EC">
      <w:pPr>
        <w:pStyle w:val="Sinespaciado"/>
        <w:jc w:val="both"/>
        <w:rPr>
          <w:rFonts w:cstheme="minorHAnsi"/>
          <w:sz w:val="24"/>
          <w:szCs w:val="24"/>
        </w:rPr>
      </w:pPr>
      <w:r w:rsidRPr="00662FFA">
        <w:rPr>
          <w:rFonts w:eastAsia="Arial" w:cstheme="minorHAnsi"/>
          <w:szCs w:val="24"/>
        </w:rPr>
        <w:t>El Perfilador Remoto incorpora mecanismos destinados a validar:</w:t>
      </w:r>
      <w:r w:rsidR="000258EC" w:rsidRPr="00662FFA">
        <w:rPr>
          <w:rFonts w:cstheme="minorHAnsi"/>
          <w:sz w:val="24"/>
          <w:szCs w:val="24"/>
        </w:rPr>
        <w:t xml:space="preserve"> </w:t>
      </w:r>
      <w:r w:rsidRPr="00662FFA">
        <w:rPr>
          <w:rFonts w:eastAsia="Arial" w:cstheme="minorHAnsi"/>
        </w:rPr>
        <w:t>suficiencia,</w:t>
      </w:r>
      <w:r w:rsidR="000258EC" w:rsidRPr="00662FFA">
        <w:rPr>
          <w:rFonts w:cstheme="minorHAnsi"/>
          <w:sz w:val="24"/>
          <w:szCs w:val="24"/>
        </w:rPr>
        <w:t xml:space="preserve"> </w:t>
      </w:r>
      <w:r w:rsidRPr="00662FFA">
        <w:rPr>
          <w:rFonts w:eastAsia="Arial" w:cstheme="minorHAnsi"/>
        </w:rPr>
        <w:t>integridad,</w:t>
      </w:r>
      <w:r w:rsidR="000258EC" w:rsidRPr="00662FFA">
        <w:rPr>
          <w:rFonts w:cstheme="minorHAnsi"/>
          <w:sz w:val="24"/>
          <w:szCs w:val="24"/>
        </w:rPr>
        <w:t xml:space="preserve"> </w:t>
      </w:r>
      <w:r w:rsidRPr="00662FFA">
        <w:rPr>
          <w:rFonts w:eastAsia="Arial" w:cstheme="minorHAnsi"/>
        </w:rPr>
        <w:t>coherencia</w:t>
      </w:r>
      <w:r w:rsidR="000258EC" w:rsidRPr="00662FFA">
        <w:rPr>
          <w:rFonts w:eastAsia="Arial" w:cstheme="minorHAnsi"/>
        </w:rPr>
        <w:t xml:space="preserve"> </w:t>
      </w:r>
      <w:r w:rsidRPr="00662FFA">
        <w:rPr>
          <w:rFonts w:eastAsia="Arial" w:cstheme="minorHAnsi"/>
        </w:rPr>
        <w:t>y consistencia de evidencia operacional.</w:t>
      </w:r>
    </w:p>
    <w:p w14:paraId="3455636D" w14:textId="77777777" w:rsidR="00CA31BC" w:rsidRPr="00662FFA" w:rsidRDefault="00CA31BC" w:rsidP="0003728D">
      <w:pPr>
        <w:pStyle w:val="Sinespaciado"/>
        <w:jc w:val="both"/>
        <w:rPr>
          <w:rFonts w:cstheme="minorHAnsi"/>
          <w:sz w:val="24"/>
          <w:szCs w:val="24"/>
        </w:rPr>
      </w:pPr>
    </w:p>
    <w:p w14:paraId="4655198F" w14:textId="70D29775" w:rsidR="00CA31BC" w:rsidRPr="00662FFA" w:rsidRDefault="00CA31BC" w:rsidP="0003728D">
      <w:pPr>
        <w:pStyle w:val="Sinespaciado"/>
        <w:jc w:val="both"/>
        <w:rPr>
          <w:rFonts w:cstheme="minorHAnsi"/>
          <w:sz w:val="24"/>
          <w:szCs w:val="24"/>
        </w:rPr>
      </w:pPr>
      <w:r w:rsidRPr="00662FFA">
        <w:rPr>
          <w:rFonts w:eastAsia="Arial" w:cstheme="minorHAnsi"/>
          <w:b/>
          <w:sz w:val="24"/>
        </w:rPr>
        <w:t>Elementos detectados</w:t>
      </w:r>
    </w:p>
    <w:p w14:paraId="4203D0D2" w14:textId="5A094463" w:rsidR="00CA31BC" w:rsidRPr="00662FFA" w:rsidRDefault="00CA31BC">
      <w:pPr>
        <w:pStyle w:val="Sinespaciado"/>
        <w:numPr>
          <w:ilvl w:val="0"/>
          <w:numId w:val="266"/>
        </w:numPr>
        <w:jc w:val="both"/>
        <w:rPr>
          <w:rFonts w:cstheme="minorHAnsi"/>
          <w:sz w:val="24"/>
          <w:szCs w:val="24"/>
        </w:rPr>
      </w:pPr>
      <w:r w:rsidRPr="00662FFA">
        <w:rPr>
          <w:rFonts w:eastAsia="Arial" w:cstheme="minorHAnsi"/>
        </w:rPr>
        <w:t>Fotografías</w:t>
      </w:r>
    </w:p>
    <w:p w14:paraId="62FD0822" w14:textId="30915E8F" w:rsidR="00CA31BC" w:rsidRPr="00662FFA" w:rsidRDefault="00CA31BC">
      <w:pPr>
        <w:pStyle w:val="Sinespaciado"/>
        <w:numPr>
          <w:ilvl w:val="0"/>
          <w:numId w:val="266"/>
        </w:numPr>
        <w:jc w:val="both"/>
        <w:rPr>
          <w:rFonts w:cstheme="minorHAnsi"/>
          <w:sz w:val="24"/>
          <w:szCs w:val="24"/>
        </w:rPr>
      </w:pPr>
      <w:r w:rsidRPr="00662FFA">
        <w:rPr>
          <w:rFonts w:eastAsia="Arial" w:cstheme="minorHAnsi"/>
        </w:rPr>
        <w:t>Coordenadas GPS</w:t>
      </w:r>
    </w:p>
    <w:p w14:paraId="1E0F0DD3" w14:textId="53E5708F" w:rsidR="00CA31BC" w:rsidRPr="00662FFA" w:rsidRDefault="00CA31BC">
      <w:pPr>
        <w:pStyle w:val="Sinespaciado"/>
        <w:numPr>
          <w:ilvl w:val="0"/>
          <w:numId w:val="266"/>
        </w:numPr>
        <w:jc w:val="both"/>
        <w:rPr>
          <w:rFonts w:cstheme="minorHAnsi"/>
          <w:sz w:val="24"/>
          <w:szCs w:val="24"/>
        </w:rPr>
      </w:pPr>
      <w:r w:rsidRPr="00662FFA">
        <w:rPr>
          <w:rFonts w:eastAsia="Arial" w:cstheme="minorHAnsi"/>
        </w:rPr>
        <w:t>Contextualización textual</w:t>
      </w:r>
    </w:p>
    <w:p w14:paraId="78265E21" w14:textId="241C0B46" w:rsidR="00CA31BC" w:rsidRPr="00662FFA" w:rsidRDefault="00CA31BC">
      <w:pPr>
        <w:pStyle w:val="Sinespaciado"/>
        <w:numPr>
          <w:ilvl w:val="0"/>
          <w:numId w:val="266"/>
        </w:numPr>
        <w:jc w:val="both"/>
        <w:rPr>
          <w:rFonts w:cstheme="minorHAnsi"/>
          <w:sz w:val="24"/>
          <w:szCs w:val="24"/>
        </w:rPr>
      </w:pPr>
      <w:r w:rsidRPr="00662FFA">
        <w:rPr>
          <w:rFonts w:eastAsia="Arial" w:cstheme="minorHAnsi"/>
        </w:rPr>
        <w:t>Notas operacionales</w:t>
      </w:r>
    </w:p>
    <w:p w14:paraId="675B3257" w14:textId="62E9306E" w:rsidR="00CA31BC" w:rsidRPr="00662FFA" w:rsidRDefault="00CA31BC">
      <w:pPr>
        <w:pStyle w:val="Sinespaciado"/>
        <w:numPr>
          <w:ilvl w:val="0"/>
          <w:numId w:val="266"/>
        </w:numPr>
        <w:jc w:val="both"/>
        <w:rPr>
          <w:rFonts w:cstheme="minorHAnsi"/>
          <w:sz w:val="24"/>
          <w:szCs w:val="24"/>
        </w:rPr>
      </w:pPr>
      <w:r w:rsidRPr="00662FFA">
        <w:rPr>
          <w:rFonts w:eastAsia="Arial" w:cstheme="minorHAnsi"/>
        </w:rPr>
        <w:t>Evidencia territorial</w:t>
      </w:r>
    </w:p>
    <w:p w14:paraId="30A71DA1" w14:textId="77777777" w:rsidR="00CA31BC" w:rsidRPr="00662FFA" w:rsidRDefault="00CA31BC">
      <w:pPr>
        <w:pStyle w:val="Sinespaciado"/>
        <w:numPr>
          <w:ilvl w:val="0"/>
          <w:numId w:val="266"/>
        </w:numPr>
        <w:jc w:val="both"/>
        <w:rPr>
          <w:rFonts w:cstheme="minorHAnsi"/>
          <w:sz w:val="24"/>
          <w:szCs w:val="24"/>
        </w:rPr>
      </w:pPr>
      <w:r w:rsidRPr="00662FFA">
        <w:rPr>
          <w:rFonts w:eastAsia="Arial" w:cstheme="minorHAnsi"/>
        </w:rPr>
        <w:t>Evidencia documental</w:t>
      </w:r>
    </w:p>
    <w:p w14:paraId="014B3AA1" w14:textId="77777777" w:rsidR="00CA31BC" w:rsidRPr="00662FFA" w:rsidRDefault="00CA31BC" w:rsidP="0003728D">
      <w:pPr>
        <w:pStyle w:val="Sinespaciado"/>
        <w:jc w:val="both"/>
        <w:rPr>
          <w:rFonts w:cstheme="minorHAnsi"/>
          <w:sz w:val="24"/>
          <w:szCs w:val="24"/>
        </w:rPr>
      </w:pPr>
    </w:p>
    <w:p w14:paraId="41A79356" w14:textId="26F3C80D"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36BC295D" w14:textId="714E5743" w:rsidR="00CA31BC" w:rsidRPr="00662FFA" w:rsidRDefault="00CA31BC" w:rsidP="0003728D">
      <w:pPr>
        <w:pStyle w:val="Sinespaciado"/>
        <w:jc w:val="both"/>
        <w:rPr>
          <w:rFonts w:cstheme="minorHAnsi"/>
          <w:sz w:val="24"/>
          <w:szCs w:val="24"/>
        </w:rPr>
      </w:pPr>
      <w:r w:rsidRPr="00662FFA">
        <w:rPr>
          <w:rFonts w:eastAsia="Arial" w:cstheme="minorHAnsi"/>
          <w:szCs w:val="24"/>
        </w:rPr>
        <w:t>Evitar:</w:t>
      </w:r>
    </w:p>
    <w:p w14:paraId="6B8B96B8" w14:textId="7D4D4A23" w:rsidR="00CA31BC" w:rsidRPr="00662FFA" w:rsidRDefault="000258EC">
      <w:pPr>
        <w:pStyle w:val="Sinespaciado"/>
        <w:numPr>
          <w:ilvl w:val="0"/>
          <w:numId w:val="266"/>
        </w:numPr>
        <w:jc w:val="both"/>
        <w:rPr>
          <w:rFonts w:cstheme="minorHAnsi"/>
          <w:sz w:val="24"/>
          <w:szCs w:val="24"/>
        </w:rPr>
      </w:pPr>
      <w:r w:rsidRPr="00662FFA">
        <w:rPr>
          <w:rFonts w:eastAsia="Arial" w:cstheme="minorHAnsi"/>
        </w:rPr>
        <w:t>Evidencia insuficiente,</w:t>
      </w:r>
    </w:p>
    <w:p w14:paraId="65220B0D" w14:textId="4C6CD3AB" w:rsidR="00CA31BC" w:rsidRPr="00662FFA" w:rsidRDefault="000258EC">
      <w:pPr>
        <w:pStyle w:val="Sinespaciado"/>
        <w:numPr>
          <w:ilvl w:val="0"/>
          <w:numId w:val="266"/>
        </w:numPr>
        <w:jc w:val="both"/>
        <w:rPr>
          <w:rFonts w:cstheme="minorHAnsi"/>
          <w:sz w:val="24"/>
          <w:szCs w:val="24"/>
        </w:rPr>
      </w:pPr>
      <w:r w:rsidRPr="00662FFA">
        <w:rPr>
          <w:rFonts w:eastAsia="Arial" w:cstheme="minorHAnsi"/>
        </w:rPr>
        <w:t>Inconsistencia territorial,</w:t>
      </w:r>
    </w:p>
    <w:p w14:paraId="660ED573" w14:textId="40992F39" w:rsidR="00CA31BC" w:rsidRPr="00662FFA" w:rsidRDefault="000258EC">
      <w:pPr>
        <w:pStyle w:val="Sinespaciado"/>
        <w:numPr>
          <w:ilvl w:val="0"/>
          <w:numId w:val="266"/>
        </w:numPr>
        <w:jc w:val="both"/>
        <w:rPr>
          <w:rFonts w:cstheme="minorHAnsi"/>
          <w:sz w:val="24"/>
          <w:szCs w:val="24"/>
        </w:rPr>
      </w:pPr>
      <w:r w:rsidRPr="00662FFA">
        <w:rPr>
          <w:rFonts w:eastAsia="Arial" w:cstheme="minorHAnsi"/>
        </w:rPr>
        <w:t>Debilidad contextual.</w:t>
      </w:r>
    </w:p>
    <w:p w14:paraId="1E89102E" w14:textId="77777777" w:rsidR="00CA31BC" w:rsidRPr="00662FFA" w:rsidRDefault="00CA31BC" w:rsidP="0003728D">
      <w:pPr>
        <w:pStyle w:val="Sinespaciado"/>
        <w:jc w:val="both"/>
        <w:rPr>
          <w:rFonts w:cstheme="minorHAnsi"/>
          <w:sz w:val="24"/>
          <w:szCs w:val="24"/>
        </w:rPr>
      </w:pPr>
    </w:p>
    <w:p w14:paraId="7726A8F7" w14:textId="0788BD26" w:rsidR="00CA31BC" w:rsidRPr="00662FFA" w:rsidRDefault="00CA31BC" w:rsidP="000258EC">
      <w:pPr>
        <w:pStyle w:val="Ttulo2"/>
        <w:rPr>
          <w:rFonts w:asciiTheme="minorHAnsi" w:hAnsiTheme="minorHAnsi" w:cstheme="minorHAnsi"/>
          <w:b/>
          <w:bCs/>
          <w:sz w:val="24"/>
          <w:szCs w:val="24"/>
        </w:rPr>
      </w:pPr>
      <w:bookmarkStart w:id="557" w:name="_Toc230947809"/>
      <w:r w:rsidRPr="00662FFA">
        <w:rPr>
          <w:rFonts w:asciiTheme="minorHAnsi" w:eastAsia="Arial" w:hAnsiTheme="minorHAnsi" w:cstheme="minorHAnsi"/>
          <w:b/>
          <w:bCs/>
        </w:rPr>
        <w:lastRenderedPageBreak/>
        <w:t>27.6 Validación Geográfica</w:t>
      </w:r>
      <w:bookmarkEnd w:id="557"/>
    </w:p>
    <w:p w14:paraId="4B34ADEA" w14:textId="4063E31D" w:rsidR="00CA31BC" w:rsidRPr="00662FFA" w:rsidRDefault="00CA31BC" w:rsidP="000258EC">
      <w:pPr>
        <w:pStyle w:val="Sinespaciado"/>
        <w:jc w:val="both"/>
        <w:rPr>
          <w:rFonts w:cstheme="minorHAnsi"/>
          <w:sz w:val="24"/>
          <w:szCs w:val="24"/>
        </w:rPr>
      </w:pPr>
      <w:r w:rsidRPr="00662FFA">
        <w:rPr>
          <w:rFonts w:eastAsia="Arial" w:cstheme="minorHAnsi"/>
          <w:szCs w:val="24"/>
        </w:rPr>
        <w:t>La plataforma verifica integridad espacial mediante:</w:t>
      </w:r>
      <w:r w:rsidR="000258EC" w:rsidRPr="00662FFA">
        <w:rPr>
          <w:rFonts w:cstheme="minorHAnsi"/>
          <w:sz w:val="24"/>
          <w:szCs w:val="24"/>
        </w:rPr>
        <w:t xml:space="preserve"> </w:t>
      </w:r>
      <w:r w:rsidRPr="00662FFA">
        <w:rPr>
          <w:rFonts w:eastAsia="Arial" w:cstheme="minorHAnsi"/>
        </w:rPr>
        <w:t>coordenadas GPS,</w:t>
      </w:r>
      <w:r w:rsidR="000258EC" w:rsidRPr="00662FFA">
        <w:rPr>
          <w:rFonts w:cstheme="minorHAnsi"/>
          <w:sz w:val="24"/>
          <w:szCs w:val="24"/>
        </w:rPr>
        <w:t xml:space="preserve"> </w:t>
      </w:r>
      <w:r w:rsidRPr="00662FFA">
        <w:rPr>
          <w:rFonts w:eastAsia="Arial" w:cstheme="minorHAnsi"/>
        </w:rPr>
        <w:t xml:space="preserve">extracción </w:t>
      </w:r>
      <w:proofErr w:type="spellStart"/>
      <w:r w:rsidRPr="00662FFA">
        <w:rPr>
          <w:rFonts w:eastAsia="Arial" w:cstheme="minorHAnsi"/>
        </w:rPr>
        <w:t>EXIF</w:t>
      </w:r>
      <w:proofErr w:type="spellEnd"/>
      <w:r w:rsidR="000258EC" w:rsidRPr="00662FFA">
        <w:rPr>
          <w:rFonts w:eastAsia="Arial" w:cstheme="minorHAnsi"/>
        </w:rPr>
        <w:t xml:space="preserve"> </w:t>
      </w:r>
      <w:r w:rsidRPr="00662FFA">
        <w:rPr>
          <w:rFonts w:eastAsia="Arial" w:cstheme="minorHAnsi"/>
        </w:rPr>
        <w:t>y consistencia geográfica.</w:t>
      </w:r>
    </w:p>
    <w:p w14:paraId="48F333FF" w14:textId="77777777" w:rsidR="00CA31BC" w:rsidRPr="00662FFA" w:rsidRDefault="00CA31BC" w:rsidP="0003728D">
      <w:pPr>
        <w:pStyle w:val="Sinespaciado"/>
        <w:jc w:val="both"/>
        <w:rPr>
          <w:rFonts w:cstheme="minorHAnsi"/>
          <w:sz w:val="24"/>
          <w:szCs w:val="24"/>
        </w:rPr>
      </w:pPr>
    </w:p>
    <w:p w14:paraId="6F9DAC66" w14:textId="530CABEC"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02B6CC49" w14:textId="282C5527" w:rsidR="00CA31BC" w:rsidRPr="00662FFA" w:rsidRDefault="00CA31BC">
      <w:pPr>
        <w:pStyle w:val="Sinespaciado"/>
        <w:numPr>
          <w:ilvl w:val="0"/>
          <w:numId w:val="267"/>
        </w:numPr>
        <w:jc w:val="both"/>
        <w:rPr>
          <w:rFonts w:cstheme="minorHAnsi"/>
          <w:sz w:val="24"/>
          <w:szCs w:val="24"/>
        </w:rPr>
      </w:pPr>
      <w:r w:rsidRPr="00662FFA">
        <w:rPr>
          <w:rFonts w:eastAsia="Arial" w:cstheme="minorHAnsi"/>
        </w:rPr>
        <w:t>Validación GPS</w:t>
      </w:r>
    </w:p>
    <w:p w14:paraId="408A7AE3" w14:textId="47CB7988" w:rsidR="00CA31BC" w:rsidRPr="00662FFA" w:rsidRDefault="00CA31BC">
      <w:pPr>
        <w:pStyle w:val="Sinespaciado"/>
        <w:numPr>
          <w:ilvl w:val="0"/>
          <w:numId w:val="267"/>
        </w:numPr>
        <w:jc w:val="both"/>
        <w:rPr>
          <w:rFonts w:cstheme="minorHAnsi"/>
          <w:sz w:val="24"/>
          <w:szCs w:val="24"/>
        </w:rPr>
      </w:pPr>
      <w:r w:rsidRPr="00662FFA">
        <w:rPr>
          <w:rFonts w:eastAsia="Arial" w:cstheme="minorHAnsi"/>
        </w:rPr>
        <w:t>Integridad espacial</w:t>
      </w:r>
    </w:p>
    <w:p w14:paraId="5E8E75A1" w14:textId="6402315E" w:rsidR="00CA31BC" w:rsidRPr="00662FFA" w:rsidRDefault="00CA31BC">
      <w:pPr>
        <w:pStyle w:val="Sinespaciado"/>
        <w:numPr>
          <w:ilvl w:val="0"/>
          <w:numId w:val="267"/>
        </w:numPr>
        <w:jc w:val="both"/>
        <w:rPr>
          <w:rFonts w:cstheme="minorHAnsi"/>
          <w:sz w:val="24"/>
          <w:szCs w:val="24"/>
        </w:rPr>
      </w:pPr>
      <w:r w:rsidRPr="00662FFA">
        <w:rPr>
          <w:rFonts w:eastAsia="Arial" w:cstheme="minorHAnsi"/>
        </w:rPr>
        <w:t>Georreferenciación</w:t>
      </w:r>
    </w:p>
    <w:p w14:paraId="29D95773" w14:textId="432CD09E" w:rsidR="00CA31BC" w:rsidRPr="00662FFA" w:rsidRDefault="00CA31BC">
      <w:pPr>
        <w:pStyle w:val="Sinespaciado"/>
        <w:numPr>
          <w:ilvl w:val="0"/>
          <w:numId w:val="267"/>
        </w:numPr>
        <w:jc w:val="both"/>
        <w:rPr>
          <w:rFonts w:cstheme="minorHAnsi"/>
          <w:sz w:val="24"/>
          <w:szCs w:val="24"/>
        </w:rPr>
      </w:pPr>
      <w:r w:rsidRPr="00662FFA">
        <w:rPr>
          <w:rFonts w:eastAsia="Arial" w:cstheme="minorHAnsi"/>
        </w:rPr>
        <w:t>Consistencia territorial</w:t>
      </w:r>
    </w:p>
    <w:p w14:paraId="217BA3D6" w14:textId="77777777" w:rsidR="00CA31BC" w:rsidRPr="00662FFA" w:rsidRDefault="00CA31BC" w:rsidP="0003728D">
      <w:pPr>
        <w:pStyle w:val="Sinespaciado"/>
        <w:jc w:val="both"/>
        <w:rPr>
          <w:rFonts w:cstheme="minorHAnsi"/>
          <w:sz w:val="24"/>
          <w:szCs w:val="24"/>
        </w:rPr>
      </w:pPr>
    </w:p>
    <w:p w14:paraId="52B24BF5" w14:textId="294C25B3"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C68DD73" w14:textId="694F17DF"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3E0468A8" w14:textId="50936CC9" w:rsidR="00CA31BC" w:rsidRPr="00662FFA" w:rsidRDefault="000258EC">
      <w:pPr>
        <w:pStyle w:val="Sinespaciado"/>
        <w:numPr>
          <w:ilvl w:val="0"/>
          <w:numId w:val="267"/>
        </w:numPr>
        <w:jc w:val="both"/>
        <w:rPr>
          <w:rFonts w:cstheme="minorHAnsi"/>
          <w:sz w:val="24"/>
          <w:szCs w:val="24"/>
        </w:rPr>
      </w:pPr>
      <w:r w:rsidRPr="00662FFA">
        <w:rPr>
          <w:rFonts w:eastAsia="Arial" w:cstheme="minorHAnsi"/>
        </w:rPr>
        <w:t>Precisión espacial,</w:t>
      </w:r>
    </w:p>
    <w:p w14:paraId="4A2FD3BE" w14:textId="087A7495" w:rsidR="00CA31BC" w:rsidRPr="00662FFA" w:rsidRDefault="000258EC">
      <w:pPr>
        <w:pStyle w:val="Sinespaciado"/>
        <w:numPr>
          <w:ilvl w:val="0"/>
          <w:numId w:val="267"/>
        </w:numPr>
        <w:jc w:val="both"/>
        <w:rPr>
          <w:rFonts w:cstheme="minorHAnsi"/>
          <w:sz w:val="24"/>
          <w:szCs w:val="24"/>
        </w:rPr>
      </w:pPr>
      <w:r w:rsidRPr="00662FFA">
        <w:rPr>
          <w:rFonts w:eastAsia="Arial" w:cstheme="minorHAnsi"/>
        </w:rPr>
        <w:t xml:space="preserve">Trazabilidad </w:t>
      </w:r>
      <w:r w:rsidR="00CA31BC" w:rsidRPr="00662FFA">
        <w:rPr>
          <w:rFonts w:eastAsia="Arial" w:cstheme="minorHAnsi"/>
        </w:rPr>
        <w:t>geográfica,</w:t>
      </w:r>
    </w:p>
    <w:p w14:paraId="27DAEA47" w14:textId="47CAED9B" w:rsidR="00CA31BC" w:rsidRPr="00662FFA" w:rsidRDefault="000258EC">
      <w:pPr>
        <w:pStyle w:val="Sinespaciado"/>
        <w:numPr>
          <w:ilvl w:val="0"/>
          <w:numId w:val="267"/>
        </w:numPr>
        <w:jc w:val="both"/>
        <w:rPr>
          <w:rFonts w:cstheme="minorHAnsi"/>
          <w:sz w:val="24"/>
          <w:szCs w:val="24"/>
        </w:rPr>
      </w:pPr>
      <w:r w:rsidRPr="00662FFA">
        <w:rPr>
          <w:rFonts w:eastAsia="Arial" w:cstheme="minorHAnsi"/>
        </w:rPr>
        <w:t>Contextualización territorial.</w:t>
      </w:r>
    </w:p>
    <w:p w14:paraId="4FCE9ABE" w14:textId="77777777" w:rsidR="00CA31BC" w:rsidRPr="00662FFA" w:rsidRDefault="00CA31BC" w:rsidP="0003728D">
      <w:pPr>
        <w:pStyle w:val="Sinespaciado"/>
        <w:jc w:val="both"/>
        <w:rPr>
          <w:rFonts w:cstheme="minorHAnsi"/>
          <w:sz w:val="24"/>
          <w:szCs w:val="24"/>
        </w:rPr>
      </w:pPr>
    </w:p>
    <w:p w14:paraId="30B33610" w14:textId="71107166" w:rsidR="00CA31BC" w:rsidRPr="00662FFA" w:rsidRDefault="00CA31BC" w:rsidP="000258EC">
      <w:pPr>
        <w:pStyle w:val="Ttulo2"/>
        <w:rPr>
          <w:rFonts w:asciiTheme="minorHAnsi" w:hAnsiTheme="minorHAnsi" w:cstheme="minorHAnsi"/>
          <w:b/>
          <w:bCs/>
          <w:sz w:val="24"/>
          <w:szCs w:val="24"/>
        </w:rPr>
      </w:pPr>
      <w:bookmarkStart w:id="558" w:name="_Toc230947810"/>
      <w:r w:rsidRPr="00662FFA">
        <w:rPr>
          <w:rFonts w:asciiTheme="minorHAnsi" w:eastAsia="Arial" w:hAnsiTheme="minorHAnsi" w:cstheme="minorHAnsi"/>
          <w:b/>
          <w:bCs/>
        </w:rPr>
        <w:t>27.7 Validación Geométrica</w:t>
      </w:r>
      <w:bookmarkEnd w:id="558"/>
    </w:p>
    <w:p w14:paraId="662DDEB3"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El sistema exige mínimos operacionales dependiendo del tipo de geometría seleccionada.</w:t>
      </w:r>
    </w:p>
    <w:p w14:paraId="28B2754D" w14:textId="77777777" w:rsidR="00CA31BC" w:rsidRPr="00662FFA" w:rsidRDefault="00CA31BC" w:rsidP="0003728D">
      <w:pPr>
        <w:pStyle w:val="Sinespaciado"/>
        <w:jc w:val="both"/>
        <w:rPr>
          <w:rFonts w:cstheme="minorHAnsi"/>
          <w:sz w:val="24"/>
          <w:szCs w:val="24"/>
        </w:rPr>
      </w:pPr>
    </w:p>
    <w:p w14:paraId="10755A08" w14:textId="7DD4E6A1" w:rsidR="00CA31BC" w:rsidRPr="00662FFA" w:rsidRDefault="00CA31BC" w:rsidP="0003728D">
      <w:pPr>
        <w:pStyle w:val="Sinespaciado"/>
        <w:jc w:val="both"/>
        <w:rPr>
          <w:rFonts w:cstheme="minorHAnsi"/>
          <w:b/>
          <w:bCs/>
          <w:sz w:val="24"/>
          <w:szCs w:val="24"/>
        </w:rPr>
      </w:pPr>
      <w:r w:rsidRPr="00662FFA">
        <w:rPr>
          <w:rFonts w:eastAsia="Arial" w:cstheme="minorHAnsi"/>
          <w:b/>
          <w:bCs/>
        </w:rPr>
        <w:t>Reglas detectadas</w:t>
      </w:r>
    </w:p>
    <w:p w14:paraId="3690E5E0" w14:textId="46D7DB29" w:rsidR="00CA31BC" w:rsidRPr="00662FFA" w:rsidRDefault="00CA31BC">
      <w:pPr>
        <w:pStyle w:val="Sinespaciado"/>
        <w:numPr>
          <w:ilvl w:val="0"/>
          <w:numId w:val="268"/>
        </w:numPr>
        <w:jc w:val="both"/>
        <w:rPr>
          <w:rFonts w:cstheme="minorHAnsi"/>
          <w:b/>
          <w:bCs/>
          <w:sz w:val="24"/>
          <w:szCs w:val="24"/>
        </w:rPr>
      </w:pPr>
      <w:r w:rsidRPr="00662FFA">
        <w:rPr>
          <w:rFonts w:eastAsia="Arial" w:cstheme="minorHAnsi"/>
          <w:b/>
          <w:bCs/>
        </w:rPr>
        <w:t>Individual</w:t>
      </w:r>
    </w:p>
    <w:p w14:paraId="5B8C054F" w14:textId="205C026D" w:rsidR="00CA31BC" w:rsidRPr="00662FFA" w:rsidRDefault="00CA31BC" w:rsidP="0028164D">
      <w:pPr>
        <w:pStyle w:val="Sinespaciado"/>
        <w:ind w:left="792"/>
        <w:jc w:val="both"/>
        <w:rPr>
          <w:rFonts w:cstheme="minorHAnsi"/>
          <w:sz w:val="24"/>
          <w:szCs w:val="24"/>
        </w:rPr>
      </w:pPr>
      <w:r w:rsidRPr="00662FFA">
        <w:rPr>
          <w:rFonts w:eastAsia="Arial" w:cstheme="minorHAnsi"/>
          <w:szCs w:val="24"/>
        </w:rPr>
        <w:t>Mínimo:</w:t>
      </w:r>
      <w:r w:rsidR="0028164D" w:rsidRPr="00662FFA">
        <w:rPr>
          <w:rFonts w:cstheme="minorHAnsi"/>
          <w:sz w:val="24"/>
          <w:szCs w:val="24"/>
        </w:rPr>
        <w:t xml:space="preserve"> </w:t>
      </w:r>
      <w:r w:rsidRPr="00662FFA">
        <w:rPr>
          <w:rFonts w:eastAsia="Arial" w:cstheme="minorHAnsi"/>
        </w:rPr>
        <w:t>una fotografía.</w:t>
      </w:r>
    </w:p>
    <w:p w14:paraId="1C2D3687" w14:textId="0D980717" w:rsidR="00CA31BC" w:rsidRPr="00662FFA" w:rsidRDefault="00CA31BC">
      <w:pPr>
        <w:pStyle w:val="Sinespaciado"/>
        <w:numPr>
          <w:ilvl w:val="0"/>
          <w:numId w:val="268"/>
        </w:numPr>
        <w:jc w:val="both"/>
        <w:rPr>
          <w:rFonts w:cstheme="minorHAnsi"/>
          <w:b/>
          <w:bCs/>
          <w:sz w:val="24"/>
          <w:szCs w:val="24"/>
        </w:rPr>
      </w:pPr>
      <w:r w:rsidRPr="00662FFA">
        <w:rPr>
          <w:rFonts w:eastAsia="Arial" w:cstheme="minorHAnsi"/>
          <w:b/>
          <w:bCs/>
        </w:rPr>
        <w:t>Lineal</w:t>
      </w:r>
    </w:p>
    <w:p w14:paraId="4ED854F7" w14:textId="6BC62F91" w:rsidR="00CA31BC" w:rsidRPr="00662FFA" w:rsidRDefault="00CA31BC" w:rsidP="0028164D">
      <w:pPr>
        <w:pStyle w:val="Sinespaciado"/>
        <w:ind w:left="792"/>
        <w:jc w:val="both"/>
        <w:rPr>
          <w:rFonts w:cstheme="minorHAnsi"/>
          <w:sz w:val="24"/>
          <w:szCs w:val="24"/>
        </w:rPr>
      </w:pPr>
      <w:r w:rsidRPr="00662FFA">
        <w:rPr>
          <w:rFonts w:eastAsia="Arial" w:cstheme="minorHAnsi"/>
          <w:szCs w:val="24"/>
        </w:rPr>
        <w:t>Mínimo:</w:t>
      </w:r>
      <w:r w:rsidR="0028164D" w:rsidRPr="00662FFA">
        <w:rPr>
          <w:rFonts w:cstheme="minorHAnsi"/>
          <w:sz w:val="24"/>
          <w:szCs w:val="24"/>
        </w:rPr>
        <w:t xml:space="preserve"> </w:t>
      </w:r>
      <w:r w:rsidRPr="00662FFA">
        <w:rPr>
          <w:rFonts w:eastAsia="Arial" w:cstheme="minorHAnsi"/>
        </w:rPr>
        <w:t>dos fotografías.</w:t>
      </w:r>
    </w:p>
    <w:p w14:paraId="2CBDF1C8" w14:textId="2208DF90" w:rsidR="00CA31BC" w:rsidRPr="00662FFA" w:rsidRDefault="00CA31BC">
      <w:pPr>
        <w:pStyle w:val="Sinespaciado"/>
        <w:numPr>
          <w:ilvl w:val="0"/>
          <w:numId w:val="268"/>
        </w:numPr>
        <w:jc w:val="both"/>
        <w:rPr>
          <w:rFonts w:cstheme="minorHAnsi"/>
          <w:b/>
          <w:bCs/>
          <w:sz w:val="24"/>
          <w:szCs w:val="24"/>
        </w:rPr>
      </w:pPr>
      <w:r w:rsidRPr="00662FFA">
        <w:rPr>
          <w:rFonts w:eastAsia="Arial" w:cstheme="minorHAnsi"/>
          <w:b/>
          <w:bCs/>
        </w:rPr>
        <w:t>Polígono</w:t>
      </w:r>
    </w:p>
    <w:p w14:paraId="54F40CE7" w14:textId="7553AC1D" w:rsidR="00CA31BC" w:rsidRPr="00662FFA" w:rsidRDefault="00CA31BC" w:rsidP="0028164D">
      <w:pPr>
        <w:pStyle w:val="Sinespaciado"/>
        <w:ind w:left="792"/>
        <w:jc w:val="both"/>
        <w:rPr>
          <w:rFonts w:cstheme="minorHAnsi"/>
          <w:sz w:val="24"/>
          <w:szCs w:val="24"/>
        </w:rPr>
      </w:pPr>
      <w:r w:rsidRPr="00662FFA">
        <w:rPr>
          <w:rFonts w:eastAsia="Arial" w:cstheme="minorHAnsi"/>
          <w:szCs w:val="24"/>
        </w:rPr>
        <w:t>Mínimo:</w:t>
      </w:r>
      <w:r w:rsidR="0028164D" w:rsidRPr="00662FFA">
        <w:rPr>
          <w:rFonts w:cstheme="minorHAnsi"/>
          <w:sz w:val="24"/>
          <w:szCs w:val="24"/>
        </w:rPr>
        <w:t xml:space="preserve"> </w:t>
      </w:r>
      <w:r w:rsidRPr="00662FFA">
        <w:rPr>
          <w:rFonts w:eastAsia="Arial" w:cstheme="minorHAnsi"/>
        </w:rPr>
        <w:t>tres fotografías.</w:t>
      </w:r>
    </w:p>
    <w:p w14:paraId="319FD781" w14:textId="77777777" w:rsidR="00CA31BC" w:rsidRPr="00662FFA" w:rsidRDefault="00CA31BC" w:rsidP="0003728D">
      <w:pPr>
        <w:pStyle w:val="Sinespaciado"/>
        <w:jc w:val="both"/>
        <w:rPr>
          <w:rFonts w:cstheme="minorHAnsi"/>
          <w:sz w:val="24"/>
          <w:szCs w:val="24"/>
        </w:rPr>
      </w:pPr>
    </w:p>
    <w:p w14:paraId="1D26B8BB" w14:textId="25FEDB7C"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6AD4E88" w14:textId="3D36DCC5"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01AA8902" w14:textId="44144927" w:rsidR="00CA31BC" w:rsidRPr="00662FFA" w:rsidRDefault="0028164D">
      <w:pPr>
        <w:pStyle w:val="Sinespaciado"/>
        <w:numPr>
          <w:ilvl w:val="0"/>
          <w:numId w:val="268"/>
        </w:numPr>
        <w:jc w:val="both"/>
        <w:rPr>
          <w:rFonts w:cstheme="minorHAnsi"/>
          <w:sz w:val="24"/>
          <w:szCs w:val="24"/>
        </w:rPr>
      </w:pPr>
      <w:r w:rsidRPr="00662FFA">
        <w:rPr>
          <w:rFonts w:eastAsia="Arial" w:cstheme="minorHAnsi"/>
        </w:rPr>
        <w:t>Suficiencia territorial,</w:t>
      </w:r>
    </w:p>
    <w:p w14:paraId="0656BDCA" w14:textId="1B979F17" w:rsidR="00CA31BC" w:rsidRPr="00662FFA" w:rsidRDefault="0028164D">
      <w:pPr>
        <w:pStyle w:val="Sinespaciado"/>
        <w:numPr>
          <w:ilvl w:val="0"/>
          <w:numId w:val="268"/>
        </w:numPr>
        <w:jc w:val="both"/>
        <w:rPr>
          <w:rFonts w:cstheme="minorHAnsi"/>
          <w:sz w:val="24"/>
          <w:szCs w:val="24"/>
        </w:rPr>
      </w:pPr>
      <w:r w:rsidRPr="00662FFA">
        <w:rPr>
          <w:rFonts w:eastAsia="Arial" w:cstheme="minorHAnsi"/>
        </w:rPr>
        <w:t>Robustez espacial,</w:t>
      </w:r>
    </w:p>
    <w:p w14:paraId="48BB9A5E" w14:textId="130F95F5" w:rsidR="00CA31BC" w:rsidRPr="00662FFA" w:rsidRDefault="0028164D">
      <w:pPr>
        <w:pStyle w:val="Sinespaciado"/>
        <w:numPr>
          <w:ilvl w:val="0"/>
          <w:numId w:val="268"/>
        </w:numPr>
        <w:jc w:val="both"/>
        <w:rPr>
          <w:rFonts w:cstheme="minorHAnsi"/>
          <w:sz w:val="24"/>
          <w:szCs w:val="24"/>
        </w:rPr>
      </w:pPr>
      <w:r w:rsidRPr="00662FFA">
        <w:rPr>
          <w:rFonts w:eastAsia="Arial" w:cstheme="minorHAnsi"/>
        </w:rPr>
        <w:t>Representación criminológica adecuada.</w:t>
      </w:r>
    </w:p>
    <w:p w14:paraId="77770BDD" w14:textId="77777777" w:rsidR="00CA31BC" w:rsidRPr="00662FFA" w:rsidRDefault="00CA31BC" w:rsidP="0003728D">
      <w:pPr>
        <w:pStyle w:val="Sinespaciado"/>
        <w:jc w:val="both"/>
        <w:rPr>
          <w:rFonts w:cstheme="minorHAnsi"/>
          <w:sz w:val="24"/>
          <w:szCs w:val="24"/>
        </w:rPr>
      </w:pPr>
    </w:p>
    <w:p w14:paraId="3658A843" w14:textId="5500F237" w:rsidR="00CA31BC" w:rsidRPr="00662FFA" w:rsidRDefault="00CA31BC" w:rsidP="0028164D">
      <w:pPr>
        <w:pStyle w:val="Ttulo2"/>
        <w:rPr>
          <w:rFonts w:asciiTheme="minorHAnsi" w:hAnsiTheme="minorHAnsi" w:cstheme="minorHAnsi"/>
          <w:b/>
          <w:bCs/>
          <w:sz w:val="24"/>
          <w:szCs w:val="24"/>
        </w:rPr>
      </w:pPr>
      <w:bookmarkStart w:id="559" w:name="_Toc230947811"/>
      <w:r w:rsidRPr="00662FFA">
        <w:rPr>
          <w:rFonts w:asciiTheme="minorHAnsi" w:eastAsia="Arial" w:hAnsiTheme="minorHAnsi" w:cstheme="minorHAnsi"/>
          <w:b/>
          <w:bCs/>
        </w:rPr>
        <w:t>27.8 Validación Contextual</w:t>
      </w:r>
      <w:bookmarkEnd w:id="559"/>
    </w:p>
    <w:p w14:paraId="44B31F08" w14:textId="31A1D571" w:rsidR="00CA31BC" w:rsidRPr="00662FFA" w:rsidRDefault="00CA31BC" w:rsidP="0028164D">
      <w:pPr>
        <w:pStyle w:val="Sinespaciado"/>
        <w:jc w:val="both"/>
        <w:rPr>
          <w:rFonts w:cstheme="minorHAnsi"/>
          <w:sz w:val="24"/>
          <w:szCs w:val="24"/>
        </w:rPr>
      </w:pPr>
      <w:r w:rsidRPr="00662FFA">
        <w:rPr>
          <w:rFonts w:eastAsia="Arial" w:cstheme="minorHAnsi"/>
          <w:szCs w:val="24"/>
        </w:rPr>
        <w:t>La plataforma requiere que toda evidencia incorpore:</w:t>
      </w:r>
      <w:r w:rsidR="0028164D" w:rsidRPr="00662FFA">
        <w:rPr>
          <w:rFonts w:cstheme="minorHAnsi"/>
          <w:sz w:val="24"/>
          <w:szCs w:val="24"/>
        </w:rPr>
        <w:t xml:space="preserve"> </w:t>
      </w:r>
      <w:r w:rsidRPr="00662FFA">
        <w:rPr>
          <w:rFonts w:eastAsia="Arial" w:cstheme="minorHAnsi"/>
        </w:rPr>
        <w:t>descripción,</w:t>
      </w:r>
      <w:r w:rsidR="0028164D" w:rsidRPr="00662FFA">
        <w:rPr>
          <w:rFonts w:cstheme="minorHAnsi"/>
          <w:sz w:val="24"/>
          <w:szCs w:val="24"/>
        </w:rPr>
        <w:t xml:space="preserve"> </w:t>
      </w:r>
      <w:r w:rsidRPr="00662FFA">
        <w:rPr>
          <w:rFonts w:eastAsia="Arial" w:cstheme="minorHAnsi"/>
        </w:rPr>
        <w:t>contextualización</w:t>
      </w:r>
      <w:r w:rsidR="0028164D" w:rsidRPr="00662FFA">
        <w:rPr>
          <w:rFonts w:eastAsia="Arial" w:cstheme="minorHAnsi"/>
        </w:rPr>
        <w:t xml:space="preserve"> </w:t>
      </w:r>
      <w:r w:rsidRPr="00662FFA">
        <w:rPr>
          <w:rFonts w:eastAsia="Arial" w:cstheme="minorHAnsi"/>
        </w:rPr>
        <w:t>y narrativa operacional mínima.</w:t>
      </w:r>
    </w:p>
    <w:p w14:paraId="76D6DD6C" w14:textId="77777777" w:rsidR="00CA31BC" w:rsidRPr="00662FFA" w:rsidRDefault="00CA31BC" w:rsidP="0003728D">
      <w:pPr>
        <w:pStyle w:val="Sinespaciado"/>
        <w:jc w:val="both"/>
        <w:rPr>
          <w:rFonts w:cstheme="minorHAnsi"/>
          <w:sz w:val="24"/>
          <w:szCs w:val="24"/>
        </w:rPr>
      </w:pPr>
    </w:p>
    <w:p w14:paraId="19E7D0F5" w14:textId="28862B8A"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00608FD4" w14:textId="3E411EA8" w:rsidR="00CA31BC" w:rsidRPr="00662FFA" w:rsidRDefault="00CA31BC">
      <w:pPr>
        <w:pStyle w:val="Sinespaciado"/>
        <w:numPr>
          <w:ilvl w:val="0"/>
          <w:numId w:val="269"/>
        </w:numPr>
        <w:jc w:val="both"/>
        <w:rPr>
          <w:rFonts w:cstheme="minorHAnsi"/>
          <w:sz w:val="24"/>
          <w:szCs w:val="24"/>
        </w:rPr>
      </w:pPr>
      <w:r w:rsidRPr="00662FFA">
        <w:rPr>
          <w:rFonts w:eastAsia="Arial" w:cstheme="minorHAnsi"/>
        </w:rPr>
        <w:t>Comentarios operacionales</w:t>
      </w:r>
    </w:p>
    <w:p w14:paraId="5C40BE03" w14:textId="6341DE7B" w:rsidR="00CA31BC" w:rsidRPr="00662FFA" w:rsidRDefault="00CA31BC">
      <w:pPr>
        <w:pStyle w:val="Sinespaciado"/>
        <w:numPr>
          <w:ilvl w:val="0"/>
          <w:numId w:val="269"/>
        </w:numPr>
        <w:jc w:val="both"/>
        <w:rPr>
          <w:rFonts w:cstheme="minorHAnsi"/>
          <w:sz w:val="24"/>
          <w:szCs w:val="24"/>
        </w:rPr>
      </w:pPr>
      <w:r w:rsidRPr="00662FFA">
        <w:rPr>
          <w:rFonts w:eastAsia="Arial" w:cstheme="minorHAnsi"/>
        </w:rPr>
        <w:t>Contexto territorial</w:t>
      </w:r>
    </w:p>
    <w:p w14:paraId="67A67451" w14:textId="71011183" w:rsidR="00CA31BC" w:rsidRPr="00662FFA" w:rsidRDefault="00CA31BC">
      <w:pPr>
        <w:pStyle w:val="Sinespaciado"/>
        <w:numPr>
          <w:ilvl w:val="0"/>
          <w:numId w:val="269"/>
        </w:numPr>
        <w:jc w:val="both"/>
        <w:rPr>
          <w:rFonts w:cstheme="minorHAnsi"/>
          <w:sz w:val="24"/>
          <w:szCs w:val="24"/>
        </w:rPr>
      </w:pPr>
      <w:r w:rsidRPr="00662FFA">
        <w:rPr>
          <w:rFonts w:eastAsia="Arial" w:cstheme="minorHAnsi"/>
        </w:rPr>
        <w:t>Interpretación preliminar</w:t>
      </w:r>
    </w:p>
    <w:p w14:paraId="77C9375E" w14:textId="77777777" w:rsidR="00CA31BC" w:rsidRPr="00662FFA" w:rsidRDefault="00CA31BC">
      <w:pPr>
        <w:pStyle w:val="Sinespaciado"/>
        <w:numPr>
          <w:ilvl w:val="0"/>
          <w:numId w:val="269"/>
        </w:numPr>
        <w:jc w:val="both"/>
        <w:rPr>
          <w:rFonts w:cstheme="minorHAnsi"/>
          <w:sz w:val="24"/>
          <w:szCs w:val="24"/>
        </w:rPr>
      </w:pPr>
      <w:r w:rsidRPr="00662FFA">
        <w:rPr>
          <w:rFonts w:eastAsia="Arial" w:cstheme="minorHAnsi"/>
        </w:rPr>
        <w:t>Descripción criminológica</w:t>
      </w:r>
    </w:p>
    <w:p w14:paraId="37174DB1" w14:textId="77777777" w:rsidR="00CA31BC" w:rsidRPr="00662FFA" w:rsidRDefault="00CA31BC" w:rsidP="0003728D">
      <w:pPr>
        <w:pStyle w:val="Sinespaciado"/>
        <w:jc w:val="both"/>
        <w:rPr>
          <w:rFonts w:cstheme="minorHAnsi"/>
          <w:sz w:val="24"/>
          <w:szCs w:val="24"/>
        </w:rPr>
      </w:pPr>
    </w:p>
    <w:p w14:paraId="369F8474" w14:textId="5109BFF5"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12CB4294" w14:textId="7E15ED19"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1AC5E19D" w14:textId="59F21C6D" w:rsidR="00CA31BC" w:rsidRPr="00662FFA" w:rsidRDefault="0028164D">
      <w:pPr>
        <w:pStyle w:val="Sinespaciado"/>
        <w:numPr>
          <w:ilvl w:val="0"/>
          <w:numId w:val="269"/>
        </w:numPr>
        <w:jc w:val="both"/>
        <w:rPr>
          <w:rFonts w:cstheme="minorHAnsi"/>
          <w:sz w:val="24"/>
          <w:szCs w:val="24"/>
        </w:rPr>
      </w:pPr>
      <w:r w:rsidRPr="00662FFA">
        <w:rPr>
          <w:rFonts w:eastAsia="Arial" w:cstheme="minorHAnsi"/>
        </w:rPr>
        <w:lastRenderedPageBreak/>
        <w:t>Coherencia analítica,</w:t>
      </w:r>
    </w:p>
    <w:p w14:paraId="346D0034" w14:textId="0CEE386C" w:rsidR="00CA31BC" w:rsidRPr="00662FFA" w:rsidRDefault="0028164D">
      <w:pPr>
        <w:pStyle w:val="Sinespaciado"/>
        <w:numPr>
          <w:ilvl w:val="0"/>
          <w:numId w:val="269"/>
        </w:numPr>
        <w:jc w:val="both"/>
        <w:rPr>
          <w:rFonts w:cstheme="minorHAnsi"/>
          <w:sz w:val="24"/>
          <w:szCs w:val="24"/>
        </w:rPr>
      </w:pPr>
      <w:r w:rsidRPr="00662FFA">
        <w:rPr>
          <w:rFonts w:eastAsia="Arial" w:cstheme="minorHAnsi"/>
        </w:rPr>
        <w:t>Interpretación criminológica,</w:t>
      </w:r>
    </w:p>
    <w:p w14:paraId="54AD9F42" w14:textId="3AE1BA85" w:rsidR="00CA31BC" w:rsidRPr="00662FFA" w:rsidRDefault="0028164D">
      <w:pPr>
        <w:pStyle w:val="Sinespaciado"/>
        <w:numPr>
          <w:ilvl w:val="0"/>
          <w:numId w:val="269"/>
        </w:numPr>
        <w:jc w:val="both"/>
        <w:rPr>
          <w:rFonts w:cstheme="minorHAnsi"/>
          <w:sz w:val="24"/>
          <w:szCs w:val="24"/>
        </w:rPr>
      </w:pPr>
      <w:r w:rsidRPr="00662FFA">
        <w:rPr>
          <w:rFonts w:eastAsia="Arial" w:cstheme="minorHAnsi"/>
        </w:rPr>
        <w:t>Calidad metodológica.</w:t>
      </w:r>
    </w:p>
    <w:p w14:paraId="3FA1AC73" w14:textId="77777777" w:rsidR="00CA31BC" w:rsidRPr="00662FFA" w:rsidRDefault="00CA31BC" w:rsidP="0003728D">
      <w:pPr>
        <w:pStyle w:val="Sinespaciado"/>
        <w:jc w:val="both"/>
        <w:rPr>
          <w:rFonts w:cstheme="minorHAnsi"/>
          <w:sz w:val="24"/>
          <w:szCs w:val="24"/>
        </w:rPr>
      </w:pPr>
    </w:p>
    <w:p w14:paraId="1407B5F5" w14:textId="2041097C" w:rsidR="00CA31BC" w:rsidRPr="00662FFA" w:rsidRDefault="00CA31BC" w:rsidP="0028164D">
      <w:pPr>
        <w:pStyle w:val="Ttulo2"/>
        <w:rPr>
          <w:rFonts w:asciiTheme="minorHAnsi" w:hAnsiTheme="minorHAnsi" w:cstheme="minorHAnsi"/>
          <w:b/>
          <w:bCs/>
          <w:sz w:val="24"/>
          <w:szCs w:val="24"/>
        </w:rPr>
      </w:pPr>
      <w:bookmarkStart w:id="560" w:name="_Toc230947812"/>
      <w:r w:rsidRPr="00662FFA">
        <w:rPr>
          <w:rFonts w:asciiTheme="minorHAnsi" w:eastAsia="Arial" w:hAnsiTheme="minorHAnsi" w:cstheme="minorHAnsi"/>
          <w:b/>
          <w:bCs/>
        </w:rPr>
        <w:t>27.9 Validación Analítica</w:t>
      </w:r>
      <w:bookmarkEnd w:id="560"/>
    </w:p>
    <w:p w14:paraId="56596337" w14:textId="55103FC9" w:rsidR="00CA31BC" w:rsidRPr="00662FFA" w:rsidRDefault="00CA31BC" w:rsidP="0028164D">
      <w:pPr>
        <w:pStyle w:val="Sinespaciado"/>
        <w:jc w:val="both"/>
        <w:rPr>
          <w:rFonts w:cstheme="minorHAnsi"/>
          <w:sz w:val="24"/>
          <w:szCs w:val="24"/>
        </w:rPr>
      </w:pPr>
      <w:r w:rsidRPr="00662FFA">
        <w:rPr>
          <w:rFonts w:eastAsia="Arial" w:cstheme="minorHAnsi"/>
          <w:szCs w:val="24"/>
        </w:rPr>
        <w:t>El sistema incorpora mecanismos orientados a evaluar:</w:t>
      </w:r>
      <w:r w:rsidR="0028164D" w:rsidRPr="00662FFA">
        <w:rPr>
          <w:rFonts w:cstheme="minorHAnsi"/>
          <w:sz w:val="24"/>
          <w:szCs w:val="24"/>
        </w:rPr>
        <w:t xml:space="preserve"> </w:t>
      </w:r>
      <w:r w:rsidRPr="00662FFA">
        <w:rPr>
          <w:rFonts w:eastAsia="Arial" w:cstheme="minorHAnsi"/>
        </w:rPr>
        <w:t>consistencia narrativa,</w:t>
      </w:r>
      <w:r w:rsidR="0028164D" w:rsidRPr="00662FFA">
        <w:rPr>
          <w:rFonts w:cstheme="minorHAnsi"/>
          <w:sz w:val="24"/>
          <w:szCs w:val="24"/>
        </w:rPr>
        <w:t xml:space="preserve"> </w:t>
      </w:r>
      <w:r w:rsidRPr="00662FFA">
        <w:rPr>
          <w:rFonts w:eastAsia="Arial" w:cstheme="minorHAnsi"/>
        </w:rPr>
        <w:t>suficiencia contextual,</w:t>
      </w:r>
      <w:r w:rsidR="0028164D" w:rsidRPr="00662FFA">
        <w:rPr>
          <w:rFonts w:cstheme="minorHAnsi"/>
          <w:sz w:val="24"/>
          <w:szCs w:val="24"/>
        </w:rPr>
        <w:t xml:space="preserve"> </w:t>
      </w:r>
      <w:r w:rsidRPr="00662FFA">
        <w:rPr>
          <w:rFonts w:eastAsia="Arial" w:cstheme="minorHAnsi"/>
        </w:rPr>
        <w:t>coherencia territorial</w:t>
      </w:r>
      <w:r w:rsidR="0028164D" w:rsidRPr="00662FFA">
        <w:rPr>
          <w:rFonts w:eastAsia="Arial" w:cstheme="minorHAnsi"/>
        </w:rPr>
        <w:t xml:space="preserve"> </w:t>
      </w:r>
      <w:r w:rsidRPr="00662FFA">
        <w:rPr>
          <w:rFonts w:eastAsia="Arial" w:cstheme="minorHAnsi"/>
        </w:rPr>
        <w:t>y robustez criminológica.</w:t>
      </w:r>
    </w:p>
    <w:p w14:paraId="30FD72B1" w14:textId="77777777" w:rsidR="00CA31BC" w:rsidRPr="00662FFA" w:rsidRDefault="00CA31BC" w:rsidP="0003728D">
      <w:pPr>
        <w:pStyle w:val="Sinespaciado"/>
        <w:jc w:val="both"/>
        <w:rPr>
          <w:rFonts w:cstheme="minorHAnsi"/>
          <w:sz w:val="24"/>
          <w:szCs w:val="24"/>
        </w:rPr>
      </w:pPr>
    </w:p>
    <w:p w14:paraId="72D4183B" w14:textId="6B6BDE41" w:rsidR="00CA31BC" w:rsidRPr="00662FFA" w:rsidRDefault="00CA31BC" w:rsidP="0003728D">
      <w:pPr>
        <w:pStyle w:val="Sinespaciado"/>
        <w:jc w:val="both"/>
        <w:rPr>
          <w:rFonts w:cstheme="minorHAnsi"/>
          <w:sz w:val="24"/>
          <w:szCs w:val="24"/>
        </w:rPr>
      </w:pPr>
      <w:r w:rsidRPr="00662FFA">
        <w:rPr>
          <w:rFonts w:eastAsia="Arial" w:cstheme="minorHAnsi"/>
          <w:b/>
          <w:sz w:val="24"/>
        </w:rPr>
        <w:t>Elementos detectados</w:t>
      </w:r>
    </w:p>
    <w:p w14:paraId="53B38F30" w14:textId="243A5475" w:rsidR="00CA31BC" w:rsidRPr="00662FFA" w:rsidRDefault="00CA31BC">
      <w:pPr>
        <w:pStyle w:val="Sinespaciado"/>
        <w:numPr>
          <w:ilvl w:val="0"/>
          <w:numId w:val="270"/>
        </w:numPr>
        <w:jc w:val="both"/>
        <w:rPr>
          <w:rFonts w:cstheme="minorHAnsi"/>
          <w:sz w:val="24"/>
          <w:szCs w:val="24"/>
        </w:rPr>
      </w:pPr>
      <w:r w:rsidRPr="00662FFA">
        <w:rPr>
          <w:rFonts w:eastAsia="Arial" w:cstheme="minorHAnsi"/>
        </w:rPr>
        <w:t>Hallazgos</w:t>
      </w:r>
    </w:p>
    <w:p w14:paraId="6721FDD9" w14:textId="6CC6D542" w:rsidR="00CA31BC" w:rsidRPr="00662FFA" w:rsidRDefault="00CA31BC">
      <w:pPr>
        <w:pStyle w:val="Sinespaciado"/>
        <w:numPr>
          <w:ilvl w:val="0"/>
          <w:numId w:val="270"/>
        </w:numPr>
        <w:jc w:val="both"/>
        <w:rPr>
          <w:rFonts w:cstheme="minorHAnsi"/>
          <w:sz w:val="24"/>
          <w:szCs w:val="24"/>
        </w:rPr>
      </w:pPr>
      <w:r w:rsidRPr="00662FFA">
        <w:rPr>
          <w:rFonts w:eastAsia="Arial" w:cstheme="minorHAnsi"/>
        </w:rPr>
        <w:t>Evaluación de riesgo</w:t>
      </w:r>
    </w:p>
    <w:p w14:paraId="0D4A696C" w14:textId="22F02D21" w:rsidR="00CA31BC" w:rsidRPr="00662FFA" w:rsidRDefault="00CA31BC">
      <w:pPr>
        <w:pStyle w:val="Sinespaciado"/>
        <w:numPr>
          <w:ilvl w:val="0"/>
          <w:numId w:val="270"/>
        </w:numPr>
        <w:jc w:val="both"/>
        <w:rPr>
          <w:rFonts w:cstheme="minorHAnsi"/>
          <w:sz w:val="24"/>
          <w:szCs w:val="24"/>
        </w:rPr>
      </w:pPr>
      <w:r w:rsidRPr="00662FFA">
        <w:rPr>
          <w:rFonts w:eastAsia="Arial" w:cstheme="minorHAnsi"/>
        </w:rPr>
        <w:t>Contextualización territorial</w:t>
      </w:r>
    </w:p>
    <w:p w14:paraId="77A75A4F" w14:textId="16029DF4" w:rsidR="00CA31BC" w:rsidRPr="00662FFA" w:rsidRDefault="00CA31BC">
      <w:pPr>
        <w:pStyle w:val="Sinespaciado"/>
        <w:numPr>
          <w:ilvl w:val="0"/>
          <w:numId w:val="270"/>
        </w:numPr>
        <w:jc w:val="both"/>
        <w:rPr>
          <w:rFonts w:cstheme="minorHAnsi"/>
          <w:sz w:val="24"/>
          <w:szCs w:val="24"/>
        </w:rPr>
      </w:pPr>
      <w:r w:rsidRPr="00662FFA">
        <w:rPr>
          <w:rFonts w:eastAsia="Arial" w:cstheme="minorHAnsi"/>
        </w:rPr>
        <w:t>Interpretación ambiental</w:t>
      </w:r>
    </w:p>
    <w:p w14:paraId="6A40709F" w14:textId="77777777" w:rsidR="00CA31BC" w:rsidRPr="00662FFA" w:rsidRDefault="00CA31BC">
      <w:pPr>
        <w:pStyle w:val="Sinespaciado"/>
        <w:numPr>
          <w:ilvl w:val="0"/>
          <w:numId w:val="270"/>
        </w:numPr>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407A484E" w14:textId="77777777" w:rsidR="00CA31BC" w:rsidRPr="00662FFA" w:rsidRDefault="00CA31BC" w:rsidP="0003728D">
      <w:pPr>
        <w:pStyle w:val="Sinespaciado"/>
        <w:jc w:val="both"/>
        <w:rPr>
          <w:rFonts w:cstheme="minorHAnsi"/>
          <w:sz w:val="24"/>
          <w:szCs w:val="24"/>
        </w:rPr>
      </w:pPr>
    </w:p>
    <w:p w14:paraId="38DD606A" w14:textId="7D726624"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C84E6A0" w14:textId="28C55E61"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4190737F" w14:textId="57B1CCA4" w:rsidR="00CA31BC" w:rsidRPr="00662FFA" w:rsidRDefault="0028164D">
      <w:pPr>
        <w:pStyle w:val="Sinespaciado"/>
        <w:numPr>
          <w:ilvl w:val="0"/>
          <w:numId w:val="270"/>
        </w:numPr>
        <w:jc w:val="both"/>
        <w:rPr>
          <w:rFonts w:cstheme="minorHAnsi"/>
          <w:sz w:val="24"/>
          <w:szCs w:val="24"/>
        </w:rPr>
      </w:pPr>
      <w:r w:rsidRPr="00662FFA">
        <w:rPr>
          <w:rFonts w:eastAsia="Arial" w:cstheme="minorHAnsi"/>
        </w:rPr>
        <w:t>Calidad analítica,</w:t>
      </w:r>
    </w:p>
    <w:p w14:paraId="5DABB437" w14:textId="5A0FA8E9" w:rsidR="00CA31BC" w:rsidRPr="00662FFA" w:rsidRDefault="0028164D">
      <w:pPr>
        <w:pStyle w:val="Sinespaciado"/>
        <w:numPr>
          <w:ilvl w:val="0"/>
          <w:numId w:val="270"/>
        </w:numPr>
        <w:jc w:val="both"/>
        <w:rPr>
          <w:rFonts w:cstheme="minorHAnsi"/>
          <w:sz w:val="24"/>
          <w:szCs w:val="24"/>
        </w:rPr>
      </w:pPr>
      <w:r w:rsidRPr="00662FFA">
        <w:rPr>
          <w:rFonts w:eastAsia="Arial" w:cstheme="minorHAnsi"/>
        </w:rPr>
        <w:t>Consistencia institucional,</w:t>
      </w:r>
    </w:p>
    <w:p w14:paraId="1F2D7D18" w14:textId="5FEEADBA" w:rsidR="00CA31BC" w:rsidRPr="00662FFA" w:rsidRDefault="0028164D">
      <w:pPr>
        <w:pStyle w:val="Sinespaciado"/>
        <w:numPr>
          <w:ilvl w:val="0"/>
          <w:numId w:val="270"/>
        </w:numPr>
        <w:jc w:val="both"/>
        <w:rPr>
          <w:rFonts w:cstheme="minorHAnsi"/>
          <w:sz w:val="24"/>
          <w:szCs w:val="24"/>
        </w:rPr>
      </w:pPr>
      <w:r w:rsidRPr="00662FFA">
        <w:rPr>
          <w:rFonts w:eastAsia="Arial" w:cstheme="minorHAnsi"/>
        </w:rPr>
        <w:t>Generación robusta de inteligencia criminal.</w:t>
      </w:r>
    </w:p>
    <w:p w14:paraId="2F24D6C4" w14:textId="77777777" w:rsidR="00CA31BC" w:rsidRPr="00662FFA" w:rsidRDefault="00CA31BC" w:rsidP="0003728D">
      <w:pPr>
        <w:pStyle w:val="Sinespaciado"/>
        <w:jc w:val="both"/>
        <w:rPr>
          <w:rFonts w:cstheme="minorHAnsi"/>
          <w:sz w:val="24"/>
          <w:szCs w:val="24"/>
        </w:rPr>
      </w:pPr>
    </w:p>
    <w:p w14:paraId="334FD6E6" w14:textId="77777777" w:rsidR="00CA31BC" w:rsidRPr="00662FFA" w:rsidRDefault="00CA31BC" w:rsidP="0003728D">
      <w:pPr>
        <w:pStyle w:val="Sinespaciado"/>
        <w:jc w:val="both"/>
        <w:rPr>
          <w:rFonts w:cstheme="minorHAnsi"/>
          <w:sz w:val="24"/>
          <w:szCs w:val="24"/>
        </w:rPr>
      </w:pPr>
    </w:p>
    <w:p w14:paraId="18F40A27" w14:textId="77777777" w:rsidR="00CA31BC" w:rsidRPr="00662FFA" w:rsidRDefault="00CA31BC" w:rsidP="0003728D">
      <w:pPr>
        <w:pStyle w:val="Sinespaciado"/>
        <w:jc w:val="both"/>
        <w:rPr>
          <w:rFonts w:cstheme="minorHAnsi"/>
          <w:sz w:val="24"/>
          <w:szCs w:val="24"/>
        </w:rPr>
      </w:pPr>
    </w:p>
    <w:p w14:paraId="6AEC3FD3" w14:textId="17A3AB54" w:rsidR="00CA31BC" w:rsidRPr="00662FFA" w:rsidRDefault="00CA31BC" w:rsidP="0028164D">
      <w:pPr>
        <w:pStyle w:val="Ttulo2"/>
        <w:rPr>
          <w:rFonts w:asciiTheme="minorHAnsi" w:hAnsiTheme="minorHAnsi" w:cstheme="minorHAnsi"/>
          <w:b/>
          <w:bCs/>
          <w:sz w:val="24"/>
          <w:szCs w:val="24"/>
        </w:rPr>
      </w:pPr>
      <w:bookmarkStart w:id="561" w:name="_Toc230947813"/>
      <w:r w:rsidRPr="00662FFA">
        <w:rPr>
          <w:rFonts w:asciiTheme="minorHAnsi" w:eastAsia="Arial" w:hAnsiTheme="minorHAnsi" w:cstheme="minorHAnsi"/>
          <w:b/>
          <w:bCs/>
        </w:rPr>
        <w:t xml:space="preserve">27.10 Narrative </w:t>
      </w:r>
      <w:proofErr w:type="spellStart"/>
      <w:r w:rsidRPr="00662FFA">
        <w:rPr>
          <w:rFonts w:asciiTheme="minorHAnsi" w:eastAsia="Arial" w:hAnsiTheme="minorHAnsi" w:cstheme="minorHAnsi"/>
          <w:b/>
          <w:bCs/>
        </w:rPr>
        <w:t>Fusion</w:t>
      </w:r>
      <w:proofErr w:type="spellEnd"/>
      <w:r w:rsidRPr="00662FFA">
        <w:rPr>
          <w:rFonts w:asciiTheme="minorHAnsi" w:eastAsia="Arial" w:hAnsiTheme="minorHAnsi" w:cstheme="minorHAnsi"/>
          <w:b/>
          <w:bCs/>
        </w:rPr>
        <w:t xml:space="preserve"> y Validación</w:t>
      </w:r>
      <w:bookmarkEnd w:id="561"/>
    </w:p>
    <w:p w14:paraId="168AB33A" w14:textId="755931F5" w:rsidR="00CA31BC" w:rsidRPr="00662FFA" w:rsidRDefault="00CA31BC" w:rsidP="0028164D">
      <w:pPr>
        <w:pStyle w:val="Sinespaciado"/>
        <w:jc w:val="both"/>
        <w:rPr>
          <w:rFonts w:cstheme="minorHAnsi"/>
          <w:sz w:val="24"/>
          <w:szCs w:val="24"/>
        </w:rPr>
      </w:pPr>
      <w:r w:rsidRPr="00662FFA">
        <w:rPr>
          <w:rFonts w:eastAsia="Arial" w:cstheme="minorHAnsi"/>
          <w:szCs w:val="24"/>
        </w:rPr>
        <w:t>La plataforma incorpora motores automatizados de síntesis narrativa capaces de:</w:t>
      </w:r>
      <w:r w:rsidR="0028164D" w:rsidRPr="00662FFA">
        <w:rPr>
          <w:rFonts w:cstheme="minorHAnsi"/>
          <w:sz w:val="24"/>
          <w:szCs w:val="24"/>
        </w:rPr>
        <w:t xml:space="preserve"> </w:t>
      </w:r>
      <w:r w:rsidRPr="00662FFA">
        <w:rPr>
          <w:rFonts w:eastAsia="Arial" w:cstheme="minorHAnsi"/>
        </w:rPr>
        <w:t>integrar contexto,</w:t>
      </w:r>
      <w:r w:rsidR="0028164D" w:rsidRPr="00662FFA">
        <w:rPr>
          <w:rFonts w:cstheme="minorHAnsi"/>
          <w:sz w:val="24"/>
          <w:szCs w:val="24"/>
        </w:rPr>
        <w:t xml:space="preserve"> </w:t>
      </w:r>
      <w:r w:rsidRPr="00662FFA">
        <w:rPr>
          <w:rFonts w:eastAsia="Arial" w:cstheme="minorHAnsi"/>
        </w:rPr>
        <w:t>correlacionar información</w:t>
      </w:r>
      <w:r w:rsidR="0028164D" w:rsidRPr="00662FFA">
        <w:rPr>
          <w:rFonts w:eastAsia="Arial" w:cstheme="minorHAnsi"/>
        </w:rPr>
        <w:t xml:space="preserve"> </w:t>
      </w:r>
      <w:r w:rsidRPr="00662FFA">
        <w:rPr>
          <w:rFonts w:eastAsia="Arial" w:cstheme="minorHAnsi"/>
        </w:rPr>
        <w:t>y estructurar interpretación criminológica.</w:t>
      </w:r>
    </w:p>
    <w:p w14:paraId="435DEE20" w14:textId="77777777" w:rsidR="00CA31BC" w:rsidRPr="00662FFA" w:rsidRDefault="00CA31BC" w:rsidP="0003728D">
      <w:pPr>
        <w:pStyle w:val="Sinespaciado"/>
        <w:jc w:val="both"/>
        <w:rPr>
          <w:rFonts w:cstheme="minorHAnsi"/>
          <w:sz w:val="24"/>
          <w:szCs w:val="24"/>
        </w:rPr>
      </w:pPr>
    </w:p>
    <w:p w14:paraId="5C480F40" w14:textId="79DE8CD2"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1FE3552F" w14:textId="69CD4833" w:rsidR="00CA31BC" w:rsidRPr="00662FFA" w:rsidRDefault="00CA31BC">
      <w:pPr>
        <w:pStyle w:val="Sinespaciado"/>
        <w:numPr>
          <w:ilvl w:val="0"/>
          <w:numId w:val="271"/>
        </w:numPr>
        <w:jc w:val="both"/>
        <w:rPr>
          <w:rFonts w:cstheme="minorHAnsi"/>
          <w:sz w:val="24"/>
          <w:szCs w:val="24"/>
        </w:rPr>
      </w:pPr>
      <w:r w:rsidRPr="00662FFA">
        <w:rPr>
          <w:rFonts w:eastAsia="Arial" w:cstheme="minorHAnsi"/>
        </w:rPr>
        <w:t>Integración contextual</w:t>
      </w:r>
    </w:p>
    <w:p w14:paraId="2D588C83" w14:textId="0357CCBC" w:rsidR="00CA31BC" w:rsidRPr="00662FFA" w:rsidRDefault="00CA31BC">
      <w:pPr>
        <w:pStyle w:val="Sinespaciado"/>
        <w:numPr>
          <w:ilvl w:val="0"/>
          <w:numId w:val="271"/>
        </w:numPr>
        <w:jc w:val="both"/>
        <w:rPr>
          <w:rFonts w:cstheme="minorHAnsi"/>
          <w:sz w:val="24"/>
          <w:szCs w:val="24"/>
        </w:rPr>
      </w:pPr>
      <w:r w:rsidRPr="00662FFA">
        <w:rPr>
          <w:rFonts w:eastAsia="Arial" w:cstheme="minorHAnsi"/>
        </w:rPr>
        <w:t>Construcción narrativa</w:t>
      </w:r>
    </w:p>
    <w:p w14:paraId="33DA81FB" w14:textId="5A55F39B" w:rsidR="00CA31BC" w:rsidRPr="00662FFA" w:rsidRDefault="00CA31BC">
      <w:pPr>
        <w:pStyle w:val="Sinespaciado"/>
        <w:numPr>
          <w:ilvl w:val="0"/>
          <w:numId w:val="271"/>
        </w:numPr>
        <w:jc w:val="both"/>
        <w:rPr>
          <w:rFonts w:cstheme="minorHAnsi"/>
          <w:sz w:val="24"/>
          <w:szCs w:val="24"/>
        </w:rPr>
      </w:pPr>
      <w:r w:rsidRPr="00662FFA">
        <w:rPr>
          <w:rFonts w:eastAsia="Arial" w:cstheme="minorHAnsi"/>
        </w:rPr>
        <w:t>Síntesis criminológica</w:t>
      </w:r>
    </w:p>
    <w:p w14:paraId="60B955AB" w14:textId="77777777" w:rsidR="00CA31BC" w:rsidRPr="00662FFA" w:rsidRDefault="00CA31BC">
      <w:pPr>
        <w:pStyle w:val="Sinespaciado"/>
        <w:numPr>
          <w:ilvl w:val="0"/>
          <w:numId w:val="271"/>
        </w:numPr>
        <w:jc w:val="both"/>
        <w:rPr>
          <w:rFonts w:cstheme="minorHAnsi"/>
          <w:sz w:val="24"/>
          <w:szCs w:val="24"/>
        </w:rPr>
      </w:pPr>
      <w:r w:rsidRPr="00662FFA">
        <w:rPr>
          <w:rFonts w:eastAsia="Arial" w:cstheme="minorHAnsi"/>
        </w:rPr>
        <w:t>Evaluación operacional</w:t>
      </w:r>
    </w:p>
    <w:p w14:paraId="54F1742D" w14:textId="77777777" w:rsidR="00CA31BC" w:rsidRPr="00662FFA" w:rsidRDefault="00CA31BC" w:rsidP="0003728D">
      <w:pPr>
        <w:pStyle w:val="Sinespaciado"/>
        <w:jc w:val="both"/>
        <w:rPr>
          <w:rFonts w:cstheme="minorHAnsi"/>
          <w:sz w:val="24"/>
          <w:szCs w:val="24"/>
        </w:rPr>
      </w:pPr>
    </w:p>
    <w:p w14:paraId="5D80E680" w14:textId="2E6F5AB3"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66AC834" w14:textId="00F75342"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298F6BC0" w14:textId="28A0CEEE" w:rsidR="00CA31BC" w:rsidRPr="00662FFA" w:rsidRDefault="0028164D">
      <w:pPr>
        <w:pStyle w:val="Sinespaciado"/>
        <w:numPr>
          <w:ilvl w:val="0"/>
          <w:numId w:val="271"/>
        </w:numPr>
        <w:jc w:val="both"/>
        <w:rPr>
          <w:rFonts w:cstheme="minorHAnsi"/>
          <w:sz w:val="24"/>
          <w:szCs w:val="24"/>
        </w:rPr>
      </w:pPr>
      <w:r w:rsidRPr="00662FFA">
        <w:rPr>
          <w:rFonts w:eastAsia="Arial" w:cstheme="minorHAnsi"/>
        </w:rPr>
        <w:t xml:space="preserve">Coherencia </w:t>
      </w:r>
      <w:r w:rsidR="00CA31BC" w:rsidRPr="00662FFA">
        <w:rPr>
          <w:rFonts w:eastAsia="Arial" w:cstheme="minorHAnsi"/>
        </w:rPr>
        <w:t>metodológica,</w:t>
      </w:r>
    </w:p>
    <w:p w14:paraId="7E257E10" w14:textId="7EC7D7BA" w:rsidR="00CA31BC" w:rsidRPr="00662FFA" w:rsidRDefault="0028164D">
      <w:pPr>
        <w:pStyle w:val="Sinespaciado"/>
        <w:numPr>
          <w:ilvl w:val="0"/>
          <w:numId w:val="271"/>
        </w:numPr>
        <w:jc w:val="both"/>
        <w:rPr>
          <w:rFonts w:cstheme="minorHAnsi"/>
          <w:sz w:val="24"/>
          <w:szCs w:val="24"/>
        </w:rPr>
      </w:pPr>
      <w:r w:rsidRPr="00662FFA">
        <w:rPr>
          <w:rFonts w:eastAsia="Arial" w:cstheme="minorHAnsi"/>
        </w:rPr>
        <w:t>Contextualización,</w:t>
      </w:r>
    </w:p>
    <w:p w14:paraId="7F62196E" w14:textId="0A0D5FF7" w:rsidR="00CA31BC" w:rsidRPr="00662FFA" w:rsidRDefault="0028164D">
      <w:pPr>
        <w:pStyle w:val="Sinespaciado"/>
        <w:numPr>
          <w:ilvl w:val="0"/>
          <w:numId w:val="271"/>
        </w:numPr>
        <w:jc w:val="both"/>
        <w:rPr>
          <w:rFonts w:cstheme="minorHAnsi"/>
          <w:sz w:val="24"/>
          <w:szCs w:val="24"/>
        </w:rPr>
      </w:pPr>
      <w:r w:rsidRPr="00662FFA">
        <w:rPr>
          <w:rFonts w:eastAsia="Arial" w:cstheme="minorHAnsi"/>
        </w:rPr>
        <w:t>Estructuración institucional.</w:t>
      </w:r>
    </w:p>
    <w:p w14:paraId="3922CF3B" w14:textId="77777777" w:rsidR="00CA31BC" w:rsidRPr="00662FFA" w:rsidRDefault="00CA31BC" w:rsidP="0003728D">
      <w:pPr>
        <w:pStyle w:val="Sinespaciado"/>
        <w:jc w:val="both"/>
        <w:rPr>
          <w:rFonts w:cstheme="minorHAnsi"/>
          <w:sz w:val="24"/>
          <w:szCs w:val="24"/>
        </w:rPr>
      </w:pPr>
    </w:p>
    <w:p w14:paraId="276F453F" w14:textId="53E31374" w:rsidR="00CA31BC" w:rsidRPr="00662FFA" w:rsidRDefault="00CA31BC" w:rsidP="0028164D">
      <w:pPr>
        <w:pStyle w:val="Ttulo2"/>
        <w:rPr>
          <w:rFonts w:asciiTheme="minorHAnsi" w:hAnsiTheme="minorHAnsi" w:cstheme="minorHAnsi"/>
          <w:b/>
          <w:bCs/>
          <w:sz w:val="24"/>
          <w:szCs w:val="24"/>
        </w:rPr>
      </w:pPr>
      <w:bookmarkStart w:id="562" w:name="_Toc230947814"/>
      <w:r w:rsidRPr="00662FFA">
        <w:rPr>
          <w:rFonts w:asciiTheme="minorHAnsi" w:eastAsia="Arial" w:hAnsiTheme="minorHAnsi" w:cstheme="minorHAnsi"/>
          <w:b/>
          <w:bCs/>
        </w:rPr>
        <w:t>27.11 Validación Territorial</w:t>
      </w:r>
      <w:bookmarkEnd w:id="562"/>
    </w:p>
    <w:p w14:paraId="79CE2D72" w14:textId="5415180A" w:rsidR="00CA31BC" w:rsidRPr="00662FFA" w:rsidRDefault="00CA31BC" w:rsidP="0028164D">
      <w:pPr>
        <w:pStyle w:val="Sinespaciado"/>
        <w:jc w:val="both"/>
        <w:rPr>
          <w:rFonts w:cstheme="minorHAnsi"/>
          <w:sz w:val="24"/>
          <w:szCs w:val="24"/>
        </w:rPr>
      </w:pPr>
      <w:r w:rsidRPr="00662FFA">
        <w:rPr>
          <w:rFonts w:eastAsia="Arial" w:cstheme="minorHAnsi"/>
          <w:szCs w:val="24"/>
        </w:rPr>
        <w:t>La plataforma evalúa:</w:t>
      </w:r>
      <w:r w:rsidR="0028164D" w:rsidRPr="00662FFA">
        <w:rPr>
          <w:rFonts w:cstheme="minorHAnsi"/>
          <w:sz w:val="24"/>
          <w:szCs w:val="24"/>
        </w:rPr>
        <w:t xml:space="preserve"> </w:t>
      </w:r>
      <w:r w:rsidRPr="00662FFA">
        <w:rPr>
          <w:rFonts w:eastAsia="Arial" w:cstheme="minorHAnsi"/>
        </w:rPr>
        <w:t>continuidad espacial,</w:t>
      </w:r>
      <w:r w:rsidR="0028164D" w:rsidRPr="00662FFA">
        <w:rPr>
          <w:rFonts w:cstheme="minorHAnsi"/>
          <w:sz w:val="24"/>
          <w:szCs w:val="24"/>
        </w:rPr>
        <w:t xml:space="preserve"> </w:t>
      </w:r>
      <w:r w:rsidRPr="00662FFA">
        <w:rPr>
          <w:rFonts w:eastAsia="Arial" w:cstheme="minorHAnsi"/>
        </w:rPr>
        <w:t>consistencia geográfica,</w:t>
      </w:r>
      <w:r w:rsidR="0028164D" w:rsidRPr="00662FFA">
        <w:rPr>
          <w:rFonts w:cstheme="minorHAnsi"/>
          <w:sz w:val="24"/>
          <w:szCs w:val="24"/>
        </w:rPr>
        <w:t xml:space="preserve"> </w:t>
      </w:r>
      <w:r w:rsidRPr="00662FFA">
        <w:rPr>
          <w:rFonts w:eastAsia="Arial" w:cstheme="minorHAnsi"/>
        </w:rPr>
        <w:t>relación contextual</w:t>
      </w:r>
      <w:r w:rsidR="0028164D" w:rsidRPr="00662FFA">
        <w:rPr>
          <w:rFonts w:eastAsia="Arial" w:cstheme="minorHAnsi"/>
        </w:rPr>
        <w:t xml:space="preserve"> </w:t>
      </w:r>
      <w:r w:rsidRPr="00662FFA">
        <w:rPr>
          <w:rFonts w:eastAsia="Arial" w:cstheme="minorHAnsi"/>
        </w:rPr>
        <w:t>y comportamiento territorial.</w:t>
      </w:r>
    </w:p>
    <w:p w14:paraId="06E273E0" w14:textId="77777777" w:rsidR="00CA31BC" w:rsidRPr="00662FFA" w:rsidRDefault="00CA31BC" w:rsidP="0003728D">
      <w:pPr>
        <w:pStyle w:val="Sinespaciado"/>
        <w:jc w:val="both"/>
        <w:rPr>
          <w:rFonts w:cstheme="minorHAnsi"/>
          <w:sz w:val="24"/>
          <w:szCs w:val="24"/>
        </w:rPr>
      </w:pPr>
    </w:p>
    <w:p w14:paraId="3D9F122B" w14:textId="484821F5" w:rsidR="00CA31BC" w:rsidRPr="00662FFA" w:rsidRDefault="00CA31BC" w:rsidP="0003728D">
      <w:pPr>
        <w:pStyle w:val="Sinespaciado"/>
        <w:jc w:val="both"/>
        <w:rPr>
          <w:rFonts w:cstheme="minorHAnsi"/>
          <w:sz w:val="24"/>
          <w:szCs w:val="24"/>
        </w:rPr>
      </w:pPr>
      <w:r w:rsidRPr="00662FFA">
        <w:rPr>
          <w:rFonts w:eastAsia="Arial" w:cstheme="minorHAnsi"/>
          <w:b/>
          <w:sz w:val="24"/>
        </w:rPr>
        <w:t>Herramientas utilizadas</w:t>
      </w:r>
    </w:p>
    <w:p w14:paraId="0E0D4612" w14:textId="124B842E" w:rsidR="00CA31BC" w:rsidRPr="00662FFA" w:rsidRDefault="00CA31BC">
      <w:pPr>
        <w:pStyle w:val="Sinespaciado"/>
        <w:numPr>
          <w:ilvl w:val="0"/>
          <w:numId w:val="272"/>
        </w:numPr>
        <w:jc w:val="both"/>
        <w:rPr>
          <w:rFonts w:cstheme="minorHAnsi"/>
          <w:sz w:val="24"/>
          <w:szCs w:val="24"/>
        </w:rPr>
      </w:pPr>
      <w:proofErr w:type="spellStart"/>
      <w:r w:rsidRPr="00662FFA">
        <w:rPr>
          <w:rFonts w:eastAsia="Arial" w:cstheme="minorHAnsi"/>
        </w:rPr>
        <w:t>Heatmaps</w:t>
      </w:r>
      <w:proofErr w:type="spellEnd"/>
    </w:p>
    <w:p w14:paraId="46709FCF" w14:textId="761A99D2" w:rsidR="00CA31BC" w:rsidRPr="00662FFA" w:rsidRDefault="00CA31BC">
      <w:pPr>
        <w:pStyle w:val="Sinespaciado"/>
        <w:numPr>
          <w:ilvl w:val="0"/>
          <w:numId w:val="272"/>
        </w:numPr>
        <w:jc w:val="both"/>
        <w:rPr>
          <w:rFonts w:cstheme="minorHAnsi"/>
          <w:sz w:val="24"/>
          <w:szCs w:val="24"/>
          <w:lang w:val="en-US"/>
        </w:rPr>
      </w:pPr>
      <w:r w:rsidRPr="00662FFA">
        <w:rPr>
          <w:rFonts w:eastAsia="Arial" w:cstheme="minorHAnsi"/>
          <w:lang w:val="en-US"/>
        </w:rPr>
        <w:lastRenderedPageBreak/>
        <w:t>Clustering</w:t>
      </w:r>
    </w:p>
    <w:p w14:paraId="11051586" w14:textId="758C0792" w:rsidR="00CA31BC" w:rsidRPr="00662FFA" w:rsidRDefault="00CA31BC">
      <w:pPr>
        <w:pStyle w:val="Sinespaciado"/>
        <w:numPr>
          <w:ilvl w:val="0"/>
          <w:numId w:val="272"/>
        </w:numPr>
        <w:jc w:val="both"/>
        <w:rPr>
          <w:rFonts w:cstheme="minorHAnsi"/>
          <w:sz w:val="24"/>
          <w:szCs w:val="24"/>
          <w:lang w:val="en-US"/>
        </w:rPr>
      </w:pPr>
      <w:r w:rsidRPr="00662FFA">
        <w:rPr>
          <w:rFonts w:eastAsia="Arial" w:cstheme="minorHAnsi"/>
          <w:lang w:val="en-US"/>
        </w:rPr>
        <w:t>GEOINT Fusion</w:t>
      </w:r>
    </w:p>
    <w:p w14:paraId="1EE475C7" w14:textId="180B56AA" w:rsidR="00CA31BC" w:rsidRPr="00662FFA" w:rsidRDefault="00CA31BC">
      <w:pPr>
        <w:pStyle w:val="Sinespaciado"/>
        <w:numPr>
          <w:ilvl w:val="0"/>
          <w:numId w:val="272"/>
        </w:numPr>
        <w:jc w:val="both"/>
        <w:rPr>
          <w:rFonts w:cstheme="minorHAnsi"/>
          <w:sz w:val="24"/>
          <w:szCs w:val="24"/>
          <w:lang w:val="en-US"/>
        </w:rPr>
      </w:pPr>
      <w:r w:rsidRPr="00662FFA">
        <w:rPr>
          <w:rFonts w:eastAsia="Arial" w:cstheme="minorHAnsi"/>
          <w:lang w:val="en-US"/>
        </w:rPr>
        <w:t>Threat overlays</w:t>
      </w:r>
    </w:p>
    <w:p w14:paraId="3D8728B6" w14:textId="77777777" w:rsidR="00CA31BC" w:rsidRPr="00662FFA" w:rsidRDefault="00CA31BC">
      <w:pPr>
        <w:pStyle w:val="Sinespaciado"/>
        <w:numPr>
          <w:ilvl w:val="0"/>
          <w:numId w:val="272"/>
        </w:numPr>
        <w:jc w:val="both"/>
        <w:rPr>
          <w:rFonts w:cstheme="minorHAnsi"/>
          <w:sz w:val="24"/>
          <w:szCs w:val="24"/>
          <w:lang w:val="en-US"/>
        </w:rPr>
      </w:pPr>
      <w:r w:rsidRPr="00662FFA">
        <w:rPr>
          <w:rFonts w:eastAsia="Arial" w:cstheme="minorHAnsi"/>
          <w:lang w:val="en-US"/>
        </w:rPr>
        <w:t>Timeline territorial</w:t>
      </w:r>
    </w:p>
    <w:p w14:paraId="2D83314D" w14:textId="77777777" w:rsidR="00CA31BC" w:rsidRPr="00662FFA" w:rsidRDefault="00CA31BC" w:rsidP="0003728D">
      <w:pPr>
        <w:pStyle w:val="Sinespaciado"/>
        <w:jc w:val="both"/>
        <w:rPr>
          <w:rFonts w:cstheme="minorHAnsi"/>
          <w:sz w:val="24"/>
          <w:szCs w:val="24"/>
          <w:lang w:val="en-US"/>
        </w:rPr>
      </w:pPr>
    </w:p>
    <w:p w14:paraId="38304A01" w14:textId="06087D85"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535784BB" w14:textId="0EC40EEB"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5F8BE0BC" w14:textId="58107CDB" w:rsidR="00CA31BC" w:rsidRPr="00662FFA" w:rsidRDefault="0028164D">
      <w:pPr>
        <w:pStyle w:val="Sinespaciado"/>
        <w:numPr>
          <w:ilvl w:val="0"/>
          <w:numId w:val="272"/>
        </w:numPr>
        <w:jc w:val="both"/>
        <w:rPr>
          <w:rFonts w:cstheme="minorHAnsi"/>
          <w:sz w:val="24"/>
          <w:szCs w:val="24"/>
        </w:rPr>
      </w:pPr>
      <w:r w:rsidRPr="00662FFA">
        <w:rPr>
          <w:rFonts w:eastAsia="Arial" w:cstheme="minorHAnsi"/>
        </w:rPr>
        <w:t>Coherencia espacial,</w:t>
      </w:r>
    </w:p>
    <w:p w14:paraId="14396E3B" w14:textId="159B60DA" w:rsidR="00CA31BC" w:rsidRPr="00662FFA" w:rsidRDefault="0028164D">
      <w:pPr>
        <w:pStyle w:val="Sinespaciado"/>
        <w:numPr>
          <w:ilvl w:val="0"/>
          <w:numId w:val="272"/>
        </w:numPr>
        <w:jc w:val="both"/>
        <w:rPr>
          <w:rFonts w:cstheme="minorHAnsi"/>
          <w:sz w:val="24"/>
          <w:szCs w:val="24"/>
        </w:rPr>
      </w:pPr>
      <w:r w:rsidRPr="00662FFA">
        <w:rPr>
          <w:rFonts w:eastAsia="Arial" w:cstheme="minorHAnsi"/>
        </w:rPr>
        <w:t>Robustez territorial,</w:t>
      </w:r>
    </w:p>
    <w:p w14:paraId="7A46906B" w14:textId="654D9B62" w:rsidR="00CA31BC" w:rsidRPr="00662FFA" w:rsidRDefault="0028164D">
      <w:pPr>
        <w:pStyle w:val="Sinespaciado"/>
        <w:numPr>
          <w:ilvl w:val="0"/>
          <w:numId w:val="272"/>
        </w:numPr>
        <w:jc w:val="both"/>
        <w:rPr>
          <w:rFonts w:cstheme="minorHAnsi"/>
          <w:sz w:val="24"/>
          <w:szCs w:val="24"/>
        </w:rPr>
      </w:pPr>
      <w:r w:rsidRPr="00662FFA">
        <w:rPr>
          <w:rFonts w:eastAsia="Arial" w:cstheme="minorHAnsi"/>
        </w:rPr>
        <w:t>Contextualización criminológica.</w:t>
      </w:r>
    </w:p>
    <w:p w14:paraId="250681FF" w14:textId="77777777" w:rsidR="00CA31BC" w:rsidRPr="00662FFA" w:rsidRDefault="00CA31BC" w:rsidP="0003728D">
      <w:pPr>
        <w:pStyle w:val="Sinespaciado"/>
        <w:jc w:val="both"/>
        <w:rPr>
          <w:rFonts w:cstheme="minorHAnsi"/>
          <w:sz w:val="24"/>
          <w:szCs w:val="24"/>
        </w:rPr>
      </w:pPr>
    </w:p>
    <w:p w14:paraId="2ECEB9B8" w14:textId="6485D59C" w:rsidR="00CA31BC" w:rsidRPr="00662FFA" w:rsidRDefault="00CA31BC" w:rsidP="0028164D">
      <w:pPr>
        <w:pStyle w:val="Ttulo2"/>
        <w:rPr>
          <w:rFonts w:asciiTheme="minorHAnsi" w:hAnsiTheme="minorHAnsi" w:cstheme="minorHAnsi"/>
          <w:b/>
          <w:bCs/>
          <w:sz w:val="24"/>
          <w:szCs w:val="24"/>
        </w:rPr>
      </w:pPr>
      <w:bookmarkStart w:id="563" w:name="_Toc230947815"/>
      <w:r w:rsidRPr="00662FFA">
        <w:rPr>
          <w:rFonts w:asciiTheme="minorHAnsi" w:eastAsia="Arial" w:hAnsiTheme="minorHAnsi" w:cstheme="minorHAnsi"/>
          <w:b/>
          <w:bCs/>
        </w:rPr>
        <w:t>27.12 Validación de Riesgo</w:t>
      </w:r>
      <w:bookmarkEnd w:id="563"/>
    </w:p>
    <w:p w14:paraId="5C4FE470" w14:textId="43C5F64E" w:rsidR="00CA31BC" w:rsidRPr="00662FFA" w:rsidRDefault="00CA31BC" w:rsidP="0003728D">
      <w:pPr>
        <w:pStyle w:val="Sinespaciado"/>
        <w:jc w:val="both"/>
        <w:rPr>
          <w:rFonts w:cstheme="minorHAnsi"/>
          <w:sz w:val="24"/>
          <w:szCs w:val="24"/>
        </w:rPr>
      </w:pPr>
      <w:r w:rsidRPr="00662FFA">
        <w:rPr>
          <w:rFonts w:eastAsia="Arial" w:cstheme="minorHAnsi"/>
          <w:szCs w:val="24"/>
        </w:rPr>
        <w:t>El sistema revisa:</w:t>
      </w:r>
    </w:p>
    <w:p w14:paraId="7FFB861C" w14:textId="208DBBA2" w:rsidR="00CA31BC" w:rsidRPr="00662FFA" w:rsidRDefault="0028164D">
      <w:pPr>
        <w:pStyle w:val="Sinespaciado"/>
        <w:numPr>
          <w:ilvl w:val="0"/>
          <w:numId w:val="273"/>
        </w:numPr>
        <w:jc w:val="both"/>
        <w:rPr>
          <w:rFonts w:cstheme="minorHAnsi"/>
          <w:sz w:val="24"/>
          <w:szCs w:val="24"/>
        </w:rPr>
      </w:pPr>
      <w:proofErr w:type="spellStart"/>
      <w:r w:rsidRPr="00662FFA">
        <w:rPr>
          <w:rFonts w:eastAsia="Arial" w:cstheme="minorHAnsi"/>
        </w:rPr>
        <w:t>T</w:t>
      </w:r>
      <w:r w:rsidR="00CA31BC" w:rsidRPr="00662FFA">
        <w:rPr>
          <w:rFonts w:eastAsia="Arial" w:cstheme="minorHAnsi"/>
        </w:rPr>
        <w:t>hreat</w:t>
      </w:r>
      <w:proofErr w:type="spellEnd"/>
      <w:r w:rsidR="00CA31BC" w:rsidRPr="00662FFA">
        <w:rPr>
          <w:rFonts w:eastAsia="Arial" w:cstheme="minorHAnsi"/>
        </w:rPr>
        <w:t xml:space="preserve"> score,</w:t>
      </w:r>
    </w:p>
    <w:p w14:paraId="6F54CFD0" w14:textId="18D37732" w:rsidR="00CA31BC" w:rsidRPr="00662FFA" w:rsidRDefault="0028164D">
      <w:pPr>
        <w:pStyle w:val="Sinespaciado"/>
        <w:numPr>
          <w:ilvl w:val="0"/>
          <w:numId w:val="273"/>
        </w:numPr>
        <w:jc w:val="both"/>
        <w:rPr>
          <w:rFonts w:cstheme="minorHAnsi"/>
          <w:sz w:val="24"/>
          <w:szCs w:val="24"/>
        </w:rPr>
      </w:pPr>
      <w:r w:rsidRPr="00662FFA">
        <w:rPr>
          <w:rFonts w:eastAsia="Arial" w:cstheme="minorHAnsi"/>
        </w:rPr>
        <w:t xml:space="preserve">Riesgo </w:t>
      </w:r>
      <w:r w:rsidR="00CA31BC" w:rsidRPr="00662FFA">
        <w:rPr>
          <w:rFonts w:eastAsia="Arial" w:cstheme="minorHAnsi"/>
        </w:rPr>
        <w:t>territorial,</w:t>
      </w:r>
    </w:p>
    <w:p w14:paraId="23B55148" w14:textId="582E6F88" w:rsidR="00CA31BC" w:rsidRPr="00662FFA" w:rsidRDefault="0028164D">
      <w:pPr>
        <w:pStyle w:val="Sinespaciado"/>
        <w:numPr>
          <w:ilvl w:val="0"/>
          <w:numId w:val="273"/>
        </w:numPr>
        <w:jc w:val="both"/>
        <w:rPr>
          <w:rFonts w:cstheme="minorHAnsi"/>
          <w:sz w:val="24"/>
          <w:szCs w:val="24"/>
        </w:rPr>
      </w:pPr>
      <w:r w:rsidRPr="00662FFA">
        <w:rPr>
          <w:rFonts w:eastAsia="Arial" w:cstheme="minorHAnsi"/>
        </w:rPr>
        <w:t xml:space="preserve">Riesgo </w:t>
      </w:r>
      <w:r w:rsidR="00CA31BC" w:rsidRPr="00662FFA">
        <w:rPr>
          <w:rFonts w:eastAsia="Arial" w:cstheme="minorHAnsi"/>
        </w:rPr>
        <w:t>visual,</w:t>
      </w:r>
    </w:p>
    <w:p w14:paraId="7DFBEE3A" w14:textId="3BE26695" w:rsidR="00CA31BC" w:rsidRPr="00662FFA" w:rsidRDefault="0028164D">
      <w:pPr>
        <w:pStyle w:val="Sinespaciado"/>
        <w:numPr>
          <w:ilvl w:val="0"/>
          <w:numId w:val="273"/>
        </w:numPr>
        <w:jc w:val="both"/>
        <w:rPr>
          <w:rFonts w:cstheme="minorHAnsi"/>
          <w:sz w:val="24"/>
          <w:szCs w:val="24"/>
        </w:rPr>
      </w:pPr>
      <w:r w:rsidRPr="00662FFA">
        <w:rPr>
          <w:rFonts w:eastAsia="Arial" w:cstheme="minorHAnsi"/>
        </w:rPr>
        <w:t xml:space="preserve">Riesgo </w:t>
      </w:r>
      <w:r w:rsidR="00CA31BC" w:rsidRPr="00662FFA">
        <w:rPr>
          <w:rFonts w:eastAsia="Arial" w:cstheme="minorHAnsi"/>
        </w:rPr>
        <w:t>urbano,</w:t>
      </w:r>
    </w:p>
    <w:p w14:paraId="35C450E6" w14:textId="5DA67618" w:rsidR="00CA31BC" w:rsidRPr="00662FFA" w:rsidRDefault="0028164D">
      <w:pPr>
        <w:pStyle w:val="Sinespaciado"/>
        <w:numPr>
          <w:ilvl w:val="0"/>
          <w:numId w:val="273"/>
        </w:numPr>
        <w:jc w:val="both"/>
        <w:rPr>
          <w:rFonts w:cstheme="minorHAnsi"/>
          <w:sz w:val="24"/>
          <w:szCs w:val="24"/>
        </w:rPr>
      </w:pPr>
      <w:r w:rsidRPr="00662FFA">
        <w:rPr>
          <w:rFonts w:eastAsia="Arial" w:cstheme="minorHAnsi"/>
        </w:rPr>
        <w:t>C</w:t>
      </w:r>
      <w:r w:rsidR="00CA31BC" w:rsidRPr="00662FFA">
        <w:rPr>
          <w:rFonts w:eastAsia="Arial" w:cstheme="minorHAnsi"/>
        </w:rPr>
        <w:t>ontinuidad operacional.</w:t>
      </w:r>
    </w:p>
    <w:p w14:paraId="47604838" w14:textId="77777777" w:rsidR="00CA31BC" w:rsidRPr="00662FFA" w:rsidRDefault="00CA31BC" w:rsidP="0003728D">
      <w:pPr>
        <w:pStyle w:val="Sinespaciado"/>
        <w:jc w:val="both"/>
        <w:rPr>
          <w:rFonts w:cstheme="minorHAnsi"/>
          <w:sz w:val="24"/>
          <w:szCs w:val="24"/>
        </w:rPr>
      </w:pPr>
    </w:p>
    <w:p w14:paraId="6F589AE9" w14:textId="560D6649"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5138C92C" w14:textId="5B19EA1D" w:rsidR="00CA31BC" w:rsidRPr="00662FFA" w:rsidRDefault="00CA31BC">
      <w:pPr>
        <w:pStyle w:val="Sinespaciado"/>
        <w:numPr>
          <w:ilvl w:val="0"/>
          <w:numId w:val="274"/>
        </w:numPr>
        <w:jc w:val="both"/>
        <w:rPr>
          <w:rFonts w:cstheme="minorHAnsi"/>
          <w:sz w:val="24"/>
          <w:szCs w:val="24"/>
        </w:rPr>
      </w:pPr>
      <w:proofErr w:type="spellStart"/>
      <w:r w:rsidRPr="00662FFA">
        <w:rPr>
          <w:rFonts w:eastAsia="Arial" w:cstheme="minorHAnsi"/>
        </w:rPr>
        <w:t>Threat</w:t>
      </w:r>
      <w:proofErr w:type="spellEnd"/>
      <w:r w:rsidRPr="00662FFA">
        <w:rPr>
          <w:rFonts w:eastAsia="Arial" w:cstheme="minorHAnsi"/>
        </w:rPr>
        <w:t xml:space="preserve"> </w:t>
      </w:r>
      <w:proofErr w:type="spellStart"/>
      <w:r w:rsidRPr="00662FFA">
        <w:rPr>
          <w:rFonts w:eastAsia="Arial" w:cstheme="minorHAnsi"/>
        </w:rPr>
        <w:t>level</w:t>
      </w:r>
      <w:proofErr w:type="spellEnd"/>
    </w:p>
    <w:p w14:paraId="7D9B6735" w14:textId="0C375472" w:rsidR="00CA31BC" w:rsidRPr="00662FFA" w:rsidRDefault="00CA31BC">
      <w:pPr>
        <w:pStyle w:val="Sinespaciado"/>
        <w:numPr>
          <w:ilvl w:val="0"/>
          <w:numId w:val="274"/>
        </w:numPr>
        <w:jc w:val="both"/>
        <w:rPr>
          <w:rFonts w:cstheme="minorHAnsi"/>
          <w:sz w:val="24"/>
          <w:szCs w:val="24"/>
        </w:rPr>
      </w:pPr>
      <w:r w:rsidRPr="00662FFA">
        <w:rPr>
          <w:rFonts w:eastAsia="Arial" w:cstheme="minorHAnsi"/>
        </w:rPr>
        <w:t>Riesgo ambiental</w:t>
      </w:r>
    </w:p>
    <w:p w14:paraId="4104A0E0" w14:textId="41AF6132" w:rsidR="00CA31BC" w:rsidRPr="00662FFA" w:rsidRDefault="00CA31BC">
      <w:pPr>
        <w:pStyle w:val="Sinespaciado"/>
        <w:numPr>
          <w:ilvl w:val="0"/>
          <w:numId w:val="274"/>
        </w:numPr>
        <w:jc w:val="both"/>
        <w:rPr>
          <w:rFonts w:cstheme="minorHAnsi"/>
          <w:sz w:val="24"/>
          <w:szCs w:val="24"/>
        </w:rPr>
      </w:pPr>
      <w:r w:rsidRPr="00662FFA">
        <w:rPr>
          <w:rFonts w:eastAsia="Arial" w:cstheme="minorHAnsi"/>
        </w:rPr>
        <w:t>Riesgo predictivo</w:t>
      </w:r>
    </w:p>
    <w:p w14:paraId="33314A33" w14:textId="00309575" w:rsidR="00CA31BC" w:rsidRPr="00662FFA" w:rsidRDefault="00CA31BC">
      <w:pPr>
        <w:pStyle w:val="Sinespaciado"/>
        <w:numPr>
          <w:ilvl w:val="0"/>
          <w:numId w:val="274"/>
        </w:numPr>
        <w:jc w:val="both"/>
        <w:rPr>
          <w:rFonts w:cstheme="minorHAnsi"/>
          <w:sz w:val="24"/>
          <w:szCs w:val="24"/>
        </w:rPr>
      </w:pPr>
      <w:r w:rsidRPr="00662FFA">
        <w:rPr>
          <w:rFonts w:eastAsia="Arial" w:cstheme="minorHAnsi"/>
        </w:rPr>
        <w:t>Persistencia territorial</w:t>
      </w:r>
    </w:p>
    <w:p w14:paraId="04F85B5A" w14:textId="77777777" w:rsidR="00CA31BC" w:rsidRPr="00662FFA" w:rsidRDefault="00CA31BC">
      <w:pPr>
        <w:pStyle w:val="Sinespaciado"/>
        <w:numPr>
          <w:ilvl w:val="0"/>
          <w:numId w:val="274"/>
        </w:numPr>
        <w:jc w:val="both"/>
        <w:rPr>
          <w:rFonts w:cstheme="minorHAnsi"/>
          <w:sz w:val="24"/>
          <w:szCs w:val="24"/>
        </w:rPr>
      </w:pPr>
      <w:r w:rsidRPr="00662FFA">
        <w:rPr>
          <w:rFonts w:eastAsia="Arial" w:cstheme="minorHAnsi"/>
        </w:rPr>
        <w:t>Vulnerabilidad espacial</w:t>
      </w:r>
    </w:p>
    <w:p w14:paraId="72D18FD9" w14:textId="77777777" w:rsidR="00CA31BC" w:rsidRPr="00662FFA" w:rsidRDefault="00CA31BC" w:rsidP="0003728D">
      <w:pPr>
        <w:pStyle w:val="Sinespaciado"/>
        <w:jc w:val="both"/>
        <w:rPr>
          <w:rFonts w:cstheme="minorHAnsi"/>
          <w:sz w:val="24"/>
          <w:szCs w:val="24"/>
        </w:rPr>
      </w:pPr>
    </w:p>
    <w:p w14:paraId="4935913E" w14:textId="62E25842"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71886F3B" w14:textId="2060C302"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1A201C8D" w14:textId="35674132" w:rsidR="00CA31BC" w:rsidRPr="00662FFA" w:rsidRDefault="0028164D">
      <w:pPr>
        <w:pStyle w:val="Sinespaciado"/>
        <w:numPr>
          <w:ilvl w:val="0"/>
          <w:numId w:val="274"/>
        </w:numPr>
        <w:jc w:val="both"/>
        <w:rPr>
          <w:rFonts w:cstheme="minorHAnsi"/>
          <w:sz w:val="24"/>
          <w:szCs w:val="24"/>
        </w:rPr>
      </w:pPr>
      <w:r w:rsidRPr="00662FFA">
        <w:rPr>
          <w:rFonts w:eastAsia="Arial" w:cstheme="minorHAnsi"/>
        </w:rPr>
        <w:t>Evaluación estratégica,</w:t>
      </w:r>
    </w:p>
    <w:p w14:paraId="5CF41946" w14:textId="1B03A1E8" w:rsidR="00CA31BC" w:rsidRPr="00662FFA" w:rsidRDefault="0028164D">
      <w:pPr>
        <w:pStyle w:val="Sinespaciado"/>
        <w:numPr>
          <w:ilvl w:val="0"/>
          <w:numId w:val="274"/>
        </w:numPr>
        <w:jc w:val="both"/>
        <w:rPr>
          <w:rFonts w:cstheme="minorHAnsi"/>
          <w:sz w:val="24"/>
          <w:szCs w:val="24"/>
        </w:rPr>
      </w:pPr>
      <w:r w:rsidRPr="00662FFA">
        <w:rPr>
          <w:rFonts w:eastAsia="Arial" w:cstheme="minorHAnsi"/>
        </w:rPr>
        <w:t>Clasificación criminológica,</w:t>
      </w:r>
    </w:p>
    <w:p w14:paraId="1B7A7A48" w14:textId="29B221DD" w:rsidR="00CA31BC" w:rsidRPr="00662FFA" w:rsidRDefault="0028164D">
      <w:pPr>
        <w:pStyle w:val="Sinespaciado"/>
        <w:numPr>
          <w:ilvl w:val="0"/>
          <w:numId w:val="274"/>
        </w:numPr>
        <w:jc w:val="both"/>
        <w:rPr>
          <w:rFonts w:cstheme="minorHAnsi"/>
          <w:sz w:val="24"/>
          <w:szCs w:val="24"/>
        </w:rPr>
      </w:pPr>
      <w:r w:rsidRPr="00662FFA">
        <w:rPr>
          <w:rFonts w:eastAsia="Arial" w:cstheme="minorHAnsi"/>
        </w:rPr>
        <w:t>Consistencia analítica.</w:t>
      </w:r>
    </w:p>
    <w:p w14:paraId="65C4D6DD" w14:textId="77777777" w:rsidR="00CA31BC" w:rsidRPr="00662FFA" w:rsidRDefault="00CA31BC" w:rsidP="0003728D">
      <w:pPr>
        <w:pStyle w:val="Sinespaciado"/>
        <w:jc w:val="both"/>
        <w:rPr>
          <w:rFonts w:cstheme="minorHAnsi"/>
          <w:sz w:val="24"/>
          <w:szCs w:val="24"/>
        </w:rPr>
      </w:pPr>
    </w:p>
    <w:p w14:paraId="33D09C42" w14:textId="284C1FD9" w:rsidR="00CA31BC" w:rsidRPr="00662FFA" w:rsidRDefault="00CA31BC">
      <w:pPr>
        <w:pStyle w:val="Ttulo2"/>
        <w:numPr>
          <w:ilvl w:val="1"/>
          <w:numId w:val="275"/>
        </w:numPr>
        <w:rPr>
          <w:rFonts w:asciiTheme="minorHAnsi" w:hAnsiTheme="minorHAnsi" w:cstheme="minorHAnsi"/>
          <w:b/>
          <w:bCs/>
          <w:sz w:val="24"/>
          <w:szCs w:val="24"/>
        </w:rPr>
      </w:pPr>
      <w:bookmarkStart w:id="564" w:name="_Toc230947816"/>
      <w:proofErr w:type="spellStart"/>
      <w:r w:rsidRPr="00662FFA">
        <w:rPr>
          <w:rFonts w:asciiTheme="minorHAnsi" w:eastAsia="Arial" w:hAnsiTheme="minorHAnsi" w:cstheme="minorHAnsi"/>
          <w:b/>
          <w:bCs/>
        </w:rPr>
        <w:t>alidación</w:t>
      </w:r>
      <w:proofErr w:type="spellEnd"/>
      <w:r w:rsidRPr="00662FFA">
        <w:rPr>
          <w:rFonts w:asciiTheme="minorHAnsi" w:eastAsia="Arial" w:hAnsiTheme="minorHAnsi" w:cstheme="minorHAnsi"/>
          <w:b/>
          <w:bCs/>
        </w:rPr>
        <w:t xml:space="preserve"> Documental</w:t>
      </w:r>
      <w:bookmarkEnd w:id="564"/>
    </w:p>
    <w:p w14:paraId="4E541BA6" w14:textId="3519AA95" w:rsidR="00CA31BC" w:rsidRPr="00662FFA" w:rsidRDefault="00CA31BC" w:rsidP="0028164D">
      <w:pPr>
        <w:pStyle w:val="Sinespaciado"/>
        <w:jc w:val="both"/>
        <w:rPr>
          <w:rFonts w:cstheme="minorHAnsi"/>
          <w:sz w:val="24"/>
          <w:szCs w:val="24"/>
        </w:rPr>
      </w:pPr>
      <w:r w:rsidRPr="00662FFA">
        <w:rPr>
          <w:rFonts w:eastAsia="Arial" w:cstheme="minorHAnsi"/>
          <w:szCs w:val="24"/>
        </w:rPr>
        <w:t>Los productos generados pueden:</w:t>
      </w:r>
      <w:r w:rsidR="0028164D" w:rsidRPr="00662FFA">
        <w:rPr>
          <w:rFonts w:cstheme="minorHAnsi"/>
          <w:sz w:val="24"/>
          <w:szCs w:val="24"/>
        </w:rPr>
        <w:t xml:space="preserve"> </w:t>
      </w:r>
      <w:r w:rsidR="0028164D" w:rsidRPr="00662FFA">
        <w:rPr>
          <w:rFonts w:eastAsia="Arial" w:cstheme="minorHAnsi"/>
        </w:rPr>
        <w:t>revisarse,</w:t>
      </w:r>
      <w:r w:rsidR="0028164D" w:rsidRPr="00662FFA">
        <w:rPr>
          <w:rFonts w:cstheme="minorHAnsi"/>
          <w:sz w:val="24"/>
          <w:szCs w:val="24"/>
        </w:rPr>
        <w:t xml:space="preserve"> </w:t>
      </w:r>
      <w:r w:rsidR="0028164D" w:rsidRPr="00662FFA">
        <w:rPr>
          <w:rFonts w:eastAsia="Arial" w:cstheme="minorHAnsi"/>
        </w:rPr>
        <w:t>supervisarse,</w:t>
      </w:r>
      <w:r w:rsidR="0028164D" w:rsidRPr="00662FFA">
        <w:rPr>
          <w:rFonts w:cstheme="minorHAnsi"/>
          <w:sz w:val="24"/>
          <w:szCs w:val="24"/>
        </w:rPr>
        <w:t xml:space="preserve"> </w:t>
      </w:r>
      <w:r w:rsidR="0028164D" w:rsidRPr="00662FFA">
        <w:rPr>
          <w:rFonts w:eastAsia="Arial" w:cstheme="minorHAnsi"/>
        </w:rPr>
        <w:t>auditarse y devolverse.</w:t>
      </w:r>
    </w:p>
    <w:p w14:paraId="6B691FA3" w14:textId="77777777" w:rsidR="00CA31BC" w:rsidRPr="00662FFA" w:rsidRDefault="00CA31BC" w:rsidP="0003728D">
      <w:pPr>
        <w:pStyle w:val="Sinespaciado"/>
        <w:jc w:val="both"/>
        <w:rPr>
          <w:rFonts w:cstheme="minorHAnsi"/>
          <w:sz w:val="24"/>
          <w:szCs w:val="24"/>
        </w:rPr>
      </w:pPr>
    </w:p>
    <w:p w14:paraId="14E03232" w14:textId="756B7C7B" w:rsidR="00CA31BC" w:rsidRPr="00662FFA" w:rsidRDefault="00CA31BC" w:rsidP="0003728D">
      <w:pPr>
        <w:pStyle w:val="Sinespaciado"/>
        <w:jc w:val="both"/>
        <w:rPr>
          <w:rFonts w:cstheme="minorHAnsi"/>
          <w:sz w:val="24"/>
          <w:szCs w:val="24"/>
        </w:rPr>
      </w:pPr>
      <w:r w:rsidRPr="00662FFA">
        <w:rPr>
          <w:rFonts w:eastAsia="Arial" w:cstheme="minorHAnsi"/>
          <w:b/>
          <w:sz w:val="24"/>
        </w:rPr>
        <w:t>Productos detectados</w:t>
      </w:r>
    </w:p>
    <w:p w14:paraId="27EED189" w14:textId="379378CA" w:rsidR="00CA31BC" w:rsidRPr="00662FFA" w:rsidRDefault="00CA31BC">
      <w:pPr>
        <w:pStyle w:val="Sinespaciado"/>
        <w:numPr>
          <w:ilvl w:val="0"/>
          <w:numId w:val="276"/>
        </w:numPr>
        <w:jc w:val="both"/>
        <w:rPr>
          <w:rFonts w:cstheme="minorHAnsi"/>
          <w:sz w:val="24"/>
          <w:szCs w:val="24"/>
        </w:rPr>
      </w:pPr>
      <w:r w:rsidRPr="00662FFA">
        <w:rPr>
          <w:rFonts w:eastAsia="Arial" w:cstheme="minorHAnsi"/>
        </w:rPr>
        <w:t>Dictámenes</w:t>
      </w:r>
    </w:p>
    <w:p w14:paraId="02F299F0" w14:textId="2F8DABD6" w:rsidR="00CA31BC" w:rsidRPr="00662FFA" w:rsidRDefault="00CA31BC">
      <w:pPr>
        <w:pStyle w:val="Sinespaciado"/>
        <w:numPr>
          <w:ilvl w:val="0"/>
          <w:numId w:val="276"/>
        </w:numPr>
        <w:jc w:val="both"/>
        <w:rPr>
          <w:rFonts w:cstheme="minorHAnsi"/>
          <w:sz w:val="24"/>
          <w:szCs w:val="24"/>
        </w:rPr>
      </w:pPr>
      <w:r w:rsidRPr="00662FFA">
        <w:rPr>
          <w:rFonts w:eastAsia="Arial" w:cstheme="minorHAnsi"/>
        </w:rPr>
        <w:t>Reportes ejecutivos</w:t>
      </w:r>
    </w:p>
    <w:p w14:paraId="452F0913" w14:textId="6905EB09" w:rsidR="00CA31BC" w:rsidRPr="00662FFA" w:rsidRDefault="00CA31BC">
      <w:pPr>
        <w:pStyle w:val="Sinespaciado"/>
        <w:numPr>
          <w:ilvl w:val="0"/>
          <w:numId w:val="276"/>
        </w:numPr>
        <w:jc w:val="both"/>
        <w:rPr>
          <w:rFonts w:cstheme="minorHAnsi"/>
          <w:sz w:val="24"/>
          <w:szCs w:val="24"/>
        </w:rPr>
      </w:pPr>
      <w:proofErr w:type="spellStart"/>
      <w:r w:rsidRPr="00662FFA">
        <w:rPr>
          <w:rFonts w:eastAsia="Arial" w:cstheme="minorHAnsi"/>
        </w:rPr>
        <w:t>Dashboards</w:t>
      </w:r>
      <w:proofErr w:type="spellEnd"/>
    </w:p>
    <w:p w14:paraId="053B3874" w14:textId="23169E40" w:rsidR="00CA31BC" w:rsidRPr="00662FFA" w:rsidRDefault="00CA31BC">
      <w:pPr>
        <w:pStyle w:val="Sinespaciado"/>
        <w:numPr>
          <w:ilvl w:val="0"/>
          <w:numId w:val="276"/>
        </w:numPr>
        <w:jc w:val="both"/>
        <w:rPr>
          <w:rFonts w:cstheme="minorHAnsi"/>
          <w:sz w:val="24"/>
          <w:szCs w:val="24"/>
        </w:rPr>
      </w:pPr>
      <w:r w:rsidRPr="00662FFA">
        <w:rPr>
          <w:rFonts w:eastAsia="Arial" w:cstheme="minorHAnsi"/>
        </w:rPr>
        <w:t>Productos territoriales</w:t>
      </w:r>
    </w:p>
    <w:p w14:paraId="4BF15CE8" w14:textId="77777777" w:rsidR="00CA31BC" w:rsidRPr="00662FFA" w:rsidRDefault="00CA31BC">
      <w:pPr>
        <w:pStyle w:val="Sinespaciado"/>
        <w:numPr>
          <w:ilvl w:val="0"/>
          <w:numId w:val="276"/>
        </w:numPr>
        <w:jc w:val="both"/>
        <w:rPr>
          <w:rFonts w:cstheme="minorHAnsi"/>
          <w:sz w:val="24"/>
          <w:szCs w:val="24"/>
        </w:rPr>
      </w:pPr>
      <w:r w:rsidRPr="00662FFA">
        <w:rPr>
          <w:rFonts w:eastAsia="Arial" w:cstheme="minorHAnsi"/>
        </w:rPr>
        <w:t>Evaluaciones de riesgo</w:t>
      </w:r>
    </w:p>
    <w:p w14:paraId="5147F278" w14:textId="77777777" w:rsidR="00CA31BC" w:rsidRPr="00662FFA" w:rsidRDefault="00CA31BC" w:rsidP="0003728D">
      <w:pPr>
        <w:pStyle w:val="Sinespaciado"/>
        <w:jc w:val="both"/>
        <w:rPr>
          <w:rFonts w:cstheme="minorHAnsi"/>
          <w:sz w:val="24"/>
          <w:szCs w:val="24"/>
        </w:rPr>
      </w:pPr>
    </w:p>
    <w:p w14:paraId="06AE3025" w14:textId="35C1B8E5"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FEA4B84" w14:textId="63DEF325"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6A5FD7E0" w14:textId="4D842F3E" w:rsidR="00CA31BC" w:rsidRPr="00662FFA" w:rsidRDefault="0028164D">
      <w:pPr>
        <w:pStyle w:val="Sinespaciado"/>
        <w:numPr>
          <w:ilvl w:val="0"/>
          <w:numId w:val="276"/>
        </w:numPr>
        <w:jc w:val="both"/>
        <w:rPr>
          <w:rFonts w:cstheme="minorHAnsi"/>
          <w:sz w:val="24"/>
          <w:szCs w:val="24"/>
        </w:rPr>
      </w:pPr>
      <w:r w:rsidRPr="00662FFA">
        <w:rPr>
          <w:rFonts w:eastAsia="Arial" w:cstheme="minorHAnsi"/>
        </w:rPr>
        <w:t>Calidad documental,</w:t>
      </w:r>
    </w:p>
    <w:p w14:paraId="79E98CCE" w14:textId="424CC1B0" w:rsidR="00CA31BC" w:rsidRPr="00662FFA" w:rsidRDefault="0028164D">
      <w:pPr>
        <w:pStyle w:val="Sinespaciado"/>
        <w:numPr>
          <w:ilvl w:val="0"/>
          <w:numId w:val="276"/>
        </w:numPr>
        <w:jc w:val="both"/>
        <w:rPr>
          <w:rFonts w:cstheme="minorHAnsi"/>
          <w:sz w:val="24"/>
          <w:szCs w:val="24"/>
        </w:rPr>
      </w:pPr>
      <w:r w:rsidRPr="00662FFA">
        <w:rPr>
          <w:rFonts w:eastAsia="Arial" w:cstheme="minorHAnsi"/>
        </w:rPr>
        <w:t>Consistencia narrativa,</w:t>
      </w:r>
    </w:p>
    <w:p w14:paraId="0FCBB246" w14:textId="4DA80A68" w:rsidR="00CA31BC" w:rsidRPr="00662FFA" w:rsidRDefault="0028164D">
      <w:pPr>
        <w:pStyle w:val="Sinespaciado"/>
        <w:numPr>
          <w:ilvl w:val="0"/>
          <w:numId w:val="276"/>
        </w:numPr>
        <w:jc w:val="both"/>
        <w:rPr>
          <w:rFonts w:cstheme="minorHAnsi"/>
          <w:sz w:val="24"/>
          <w:szCs w:val="24"/>
        </w:rPr>
      </w:pPr>
      <w:r w:rsidRPr="00662FFA">
        <w:rPr>
          <w:rFonts w:eastAsia="Arial" w:cstheme="minorHAnsi"/>
        </w:rPr>
        <w:lastRenderedPageBreak/>
        <w:t>Supervisión institucional.</w:t>
      </w:r>
    </w:p>
    <w:p w14:paraId="4B31DEDA" w14:textId="77777777" w:rsidR="00CA31BC" w:rsidRPr="00662FFA" w:rsidRDefault="00CA31BC" w:rsidP="0003728D">
      <w:pPr>
        <w:pStyle w:val="Sinespaciado"/>
        <w:jc w:val="both"/>
        <w:rPr>
          <w:rFonts w:cstheme="minorHAnsi"/>
          <w:sz w:val="24"/>
          <w:szCs w:val="24"/>
        </w:rPr>
      </w:pPr>
    </w:p>
    <w:p w14:paraId="3BA76FD1" w14:textId="499FCBAA" w:rsidR="00CA31BC" w:rsidRPr="00662FFA" w:rsidRDefault="00CA31BC" w:rsidP="0028164D">
      <w:pPr>
        <w:pStyle w:val="Ttulo2"/>
        <w:rPr>
          <w:rFonts w:asciiTheme="minorHAnsi" w:hAnsiTheme="minorHAnsi" w:cstheme="minorHAnsi"/>
          <w:b/>
          <w:bCs/>
          <w:sz w:val="24"/>
          <w:szCs w:val="24"/>
        </w:rPr>
      </w:pPr>
      <w:bookmarkStart w:id="565" w:name="_Toc230947817"/>
      <w:r w:rsidRPr="00662FFA">
        <w:rPr>
          <w:rFonts w:asciiTheme="minorHAnsi" w:eastAsia="Arial" w:hAnsiTheme="minorHAnsi" w:cstheme="minorHAnsi"/>
          <w:b/>
          <w:bCs/>
        </w:rPr>
        <w:t>27.14 Supervisión Jerárquica</w:t>
      </w:r>
      <w:bookmarkEnd w:id="565"/>
    </w:p>
    <w:p w14:paraId="305C71FF" w14:textId="740A9513" w:rsidR="00CA31BC" w:rsidRPr="00662FFA" w:rsidRDefault="00CA31BC" w:rsidP="0003728D">
      <w:pPr>
        <w:pStyle w:val="Sinespaciado"/>
        <w:jc w:val="both"/>
        <w:rPr>
          <w:rFonts w:cstheme="minorHAnsi"/>
          <w:sz w:val="24"/>
          <w:szCs w:val="24"/>
        </w:rPr>
      </w:pPr>
      <w:r w:rsidRPr="00662FFA">
        <w:rPr>
          <w:rFonts w:eastAsia="Arial" w:cstheme="minorHAnsi"/>
          <w:szCs w:val="24"/>
        </w:rPr>
        <w:t xml:space="preserve">Los perfiles </w:t>
      </w:r>
      <w:proofErr w:type="spellStart"/>
      <w:r w:rsidRPr="00662FFA">
        <w:rPr>
          <w:rFonts w:eastAsia="Arial" w:cstheme="minorHAnsi"/>
          <w:szCs w:val="24"/>
        </w:rPr>
        <w:t>ADMIN</w:t>
      </w:r>
      <w:proofErr w:type="spellEnd"/>
      <w:r w:rsidRPr="00662FFA">
        <w:rPr>
          <w:rFonts w:eastAsia="Arial" w:cstheme="minorHAnsi"/>
          <w:szCs w:val="24"/>
        </w:rPr>
        <w:t xml:space="preserve"> y </w:t>
      </w:r>
      <w:proofErr w:type="spellStart"/>
      <w:r w:rsidRPr="00662FFA">
        <w:rPr>
          <w:rFonts w:eastAsia="Arial" w:cstheme="minorHAnsi"/>
          <w:szCs w:val="24"/>
        </w:rPr>
        <w:t>SUPER_ADMIN</w:t>
      </w:r>
      <w:proofErr w:type="spellEnd"/>
      <w:r w:rsidRPr="00662FFA">
        <w:rPr>
          <w:rFonts w:eastAsia="Arial" w:cstheme="minorHAnsi"/>
          <w:szCs w:val="24"/>
        </w:rPr>
        <w:t xml:space="preserve"> pueden:</w:t>
      </w:r>
      <w:r w:rsidR="0028164D" w:rsidRPr="00662FFA">
        <w:rPr>
          <w:rFonts w:cstheme="minorHAnsi"/>
          <w:sz w:val="24"/>
          <w:szCs w:val="24"/>
        </w:rPr>
        <w:t xml:space="preserve"> </w:t>
      </w:r>
      <w:r w:rsidRPr="00662FFA">
        <w:rPr>
          <w:rFonts w:eastAsia="Arial" w:cstheme="minorHAnsi"/>
        </w:rPr>
        <w:t>validar,</w:t>
      </w:r>
      <w:r w:rsidR="0028164D" w:rsidRPr="00662FFA">
        <w:rPr>
          <w:rFonts w:cstheme="minorHAnsi"/>
          <w:sz w:val="24"/>
          <w:szCs w:val="24"/>
        </w:rPr>
        <w:t xml:space="preserve"> </w:t>
      </w:r>
      <w:r w:rsidRPr="00662FFA">
        <w:rPr>
          <w:rFonts w:eastAsia="Arial" w:cstheme="minorHAnsi"/>
        </w:rPr>
        <w:t>revisar,</w:t>
      </w:r>
      <w:r w:rsidR="0028164D" w:rsidRPr="00662FFA">
        <w:rPr>
          <w:rFonts w:cstheme="minorHAnsi"/>
          <w:sz w:val="24"/>
          <w:szCs w:val="24"/>
        </w:rPr>
        <w:t xml:space="preserve"> </w:t>
      </w:r>
      <w:r w:rsidR="0028164D" w:rsidRPr="00662FFA">
        <w:rPr>
          <w:rFonts w:eastAsia="Arial" w:cstheme="minorHAnsi"/>
        </w:rPr>
        <w:t>auditar o</w:t>
      </w:r>
      <w:r w:rsidRPr="00662FFA">
        <w:rPr>
          <w:rFonts w:eastAsia="Arial" w:cstheme="minorHAnsi"/>
        </w:rPr>
        <w:t xml:space="preserve"> devolve</w:t>
      </w:r>
      <w:r w:rsidR="0028164D" w:rsidRPr="00662FFA">
        <w:rPr>
          <w:rFonts w:eastAsia="Arial" w:cstheme="minorHAnsi"/>
        </w:rPr>
        <w:t xml:space="preserve">r </w:t>
      </w:r>
      <w:r w:rsidRPr="00662FFA">
        <w:rPr>
          <w:rFonts w:eastAsia="Arial" w:cstheme="minorHAnsi"/>
          <w:szCs w:val="24"/>
        </w:rPr>
        <w:t>productos y expedientes institucionales.</w:t>
      </w:r>
    </w:p>
    <w:p w14:paraId="25250266" w14:textId="77777777" w:rsidR="00CA31BC" w:rsidRPr="00662FFA" w:rsidRDefault="00CA31BC" w:rsidP="0003728D">
      <w:pPr>
        <w:pStyle w:val="Sinespaciado"/>
        <w:jc w:val="both"/>
        <w:rPr>
          <w:rFonts w:cstheme="minorHAnsi"/>
          <w:sz w:val="24"/>
          <w:szCs w:val="24"/>
        </w:rPr>
      </w:pPr>
    </w:p>
    <w:p w14:paraId="1AC59CD5" w14:textId="5505DF81" w:rsidR="00CA31BC" w:rsidRPr="00662FFA" w:rsidRDefault="00CA31BC" w:rsidP="0003728D">
      <w:pPr>
        <w:pStyle w:val="Sinespaciado"/>
        <w:jc w:val="both"/>
        <w:rPr>
          <w:rFonts w:cstheme="minorHAnsi"/>
          <w:sz w:val="24"/>
          <w:szCs w:val="24"/>
        </w:rPr>
      </w:pPr>
      <w:r w:rsidRPr="00662FFA">
        <w:rPr>
          <w:rFonts w:eastAsia="Arial" w:cstheme="minorHAnsi"/>
          <w:b/>
          <w:sz w:val="24"/>
        </w:rPr>
        <w:t>Capacidades detectadas</w:t>
      </w:r>
    </w:p>
    <w:p w14:paraId="6A8E9E2C" w14:textId="5D5C3D64" w:rsidR="00CA31BC" w:rsidRPr="00662FFA" w:rsidRDefault="00CA31BC">
      <w:pPr>
        <w:pStyle w:val="Sinespaciado"/>
        <w:numPr>
          <w:ilvl w:val="0"/>
          <w:numId w:val="277"/>
        </w:numPr>
        <w:jc w:val="both"/>
        <w:rPr>
          <w:rFonts w:cstheme="minorHAnsi"/>
          <w:sz w:val="24"/>
          <w:szCs w:val="24"/>
        </w:rPr>
      </w:pPr>
      <w:r w:rsidRPr="00662FFA">
        <w:rPr>
          <w:rFonts w:eastAsia="Arial" w:cstheme="minorHAnsi"/>
        </w:rPr>
        <w:t>Validación institucional</w:t>
      </w:r>
    </w:p>
    <w:p w14:paraId="2DC7671D" w14:textId="36AC03E3" w:rsidR="00CA31BC" w:rsidRPr="00662FFA" w:rsidRDefault="00CA31BC">
      <w:pPr>
        <w:pStyle w:val="Sinespaciado"/>
        <w:numPr>
          <w:ilvl w:val="0"/>
          <w:numId w:val="277"/>
        </w:numPr>
        <w:jc w:val="both"/>
        <w:rPr>
          <w:rFonts w:cstheme="minorHAnsi"/>
          <w:sz w:val="24"/>
          <w:szCs w:val="24"/>
        </w:rPr>
      </w:pPr>
      <w:r w:rsidRPr="00662FFA">
        <w:rPr>
          <w:rFonts w:eastAsia="Arial" w:cstheme="minorHAnsi"/>
        </w:rPr>
        <w:t>Auditoría metodológica</w:t>
      </w:r>
    </w:p>
    <w:p w14:paraId="7EE2C33C" w14:textId="001DFE26" w:rsidR="00CA31BC" w:rsidRPr="00662FFA" w:rsidRDefault="00CA31BC">
      <w:pPr>
        <w:pStyle w:val="Sinespaciado"/>
        <w:numPr>
          <w:ilvl w:val="0"/>
          <w:numId w:val="277"/>
        </w:numPr>
        <w:jc w:val="both"/>
        <w:rPr>
          <w:rFonts w:cstheme="minorHAnsi"/>
          <w:sz w:val="24"/>
          <w:szCs w:val="24"/>
        </w:rPr>
      </w:pPr>
      <w:r w:rsidRPr="00662FFA">
        <w:rPr>
          <w:rFonts w:eastAsia="Arial" w:cstheme="minorHAnsi"/>
        </w:rPr>
        <w:t>Observaciones técnicas</w:t>
      </w:r>
    </w:p>
    <w:p w14:paraId="3B1C85A1" w14:textId="19ABB3C0" w:rsidR="00CA31BC" w:rsidRPr="00662FFA" w:rsidRDefault="00CA31BC">
      <w:pPr>
        <w:pStyle w:val="Sinespaciado"/>
        <w:numPr>
          <w:ilvl w:val="0"/>
          <w:numId w:val="277"/>
        </w:numPr>
        <w:jc w:val="both"/>
        <w:rPr>
          <w:rFonts w:cstheme="minorHAnsi"/>
          <w:sz w:val="24"/>
          <w:szCs w:val="24"/>
        </w:rPr>
      </w:pPr>
      <w:r w:rsidRPr="00662FFA">
        <w:rPr>
          <w:rFonts w:eastAsia="Arial" w:cstheme="minorHAnsi"/>
        </w:rPr>
        <w:t>Revisión documental</w:t>
      </w:r>
    </w:p>
    <w:p w14:paraId="503F45B5" w14:textId="77777777" w:rsidR="00CA31BC" w:rsidRPr="00662FFA" w:rsidRDefault="00CA31BC">
      <w:pPr>
        <w:pStyle w:val="Sinespaciado"/>
        <w:numPr>
          <w:ilvl w:val="0"/>
          <w:numId w:val="277"/>
        </w:numPr>
        <w:jc w:val="both"/>
        <w:rPr>
          <w:rFonts w:cstheme="minorHAnsi"/>
          <w:sz w:val="24"/>
          <w:szCs w:val="24"/>
        </w:rPr>
      </w:pPr>
      <w:r w:rsidRPr="00662FFA">
        <w:rPr>
          <w:rFonts w:eastAsia="Arial" w:cstheme="minorHAnsi"/>
        </w:rPr>
        <w:t>Seguimiento operacional</w:t>
      </w:r>
    </w:p>
    <w:p w14:paraId="6923D508" w14:textId="77777777" w:rsidR="00CA31BC" w:rsidRPr="00662FFA" w:rsidRDefault="00CA31BC" w:rsidP="0003728D">
      <w:pPr>
        <w:pStyle w:val="Sinespaciado"/>
        <w:jc w:val="both"/>
        <w:rPr>
          <w:rFonts w:cstheme="minorHAnsi"/>
          <w:sz w:val="24"/>
          <w:szCs w:val="24"/>
        </w:rPr>
      </w:pPr>
    </w:p>
    <w:p w14:paraId="7468C7C9" w14:textId="6B1B8C37"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17C89E37" w14:textId="1ADEFC6C"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066A713C" w14:textId="47B0E42C" w:rsidR="00CA31BC" w:rsidRPr="00662FFA" w:rsidRDefault="0028164D">
      <w:pPr>
        <w:pStyle w:val="Sinespaciado"/>
        <w:numPr>
          <w:ilvl w:val="0"/>
          <w:numId w:val="277"/>
        </w:numPr>
        <w:jc w:val="both"/>
        <w:rPr>
          <w:rFonts w:cstheme="minorHAnsi"/>
          <w:sz w:val="24"/>
          <w:szCs w:val="24"/>
        </w:rPr>
      </w:pPr>
      <w:r w:rsidRPr="00662FFA">
        <w:rPr>
          <w:rFonts w:eastAsia="Arial" w:cstheme="minorHAnsi"/>
        </w:rPr>
        <w:t>Gobernanza,</w:t>
      </w:r>
    </w:p>
    <w:p w14:paraId="3C86C8B0" w14:textId="51286D9C" w:rsidR="00CA31BC" w:rsidRPr="00662FFA" w:rsidRDefault="0028164D">
      <w:pPr>
        <w:pStyle w:val="Sinespaciado"/>
        <w:numPr>
          <w:ilvl w:val="0"/>
          <w:numId w:val="277"/>
        </w:numPr>
        <w:jc w:val="both"/>
        <w:rPr>
          <w:rFonts w:cstheme="minorHAnsi"/>
          <w:sz w:val="24"/>
          <w:szCs w:val="24"/>
        </w:rPr>
      </w:pPr>
      <w:r w:rsidRPr="00662FFA">
        <w:rPr>
          <w:rFonts w:eastAsia="Arial" w:cstheme="minorHAnsi"/>
        </w:rPr>
        <w:t>Control institucional,</w:t>
      </w:r>
    </w:p>
    <w:p w14:paraId="19CDE321" w14:textId="06F6D92C" w:rsidR="00CA31BC" w:rsidRPr="00662FFA" w:rsidRDefault="0028164D">
      <w:pPr>
        <w:pStyle w:val="Sinespaciado"/>
        <w:numPr>
          <w:ilvl w:val="0"/>
          <w:numId w:val="277"/>
        </w:numPr>
        <w:jc w:val="both"/>
        <w:rPr>
          <w:rFonts w:cstheme="minorHAnsi"/>
          <w:sz w:val="24"/>
          <w:szCs w:val="24"/>
        </w:rPr>
      </w:pPr>
      <w:r w:rsidRPr="00662FFA">
        <w:rPr>
          <w:rFonts w:eastAsia="Arial" w:cstheme="minorHAnsi"/>
        </w:rPr>
        <w:t>Calidad analítica.</w:t>
      </w:r>
    </w:p>
    <w:p w14:paraId="55F8C023" w14:textId="77777777" w:rsidR="00CA31BC" w:rsidRPr="00662FFA" w:rsidRDefault="00CA31BC" w:rsidP="0003728D">
      <w:pPr>
        <w:pStyle w:val="Sinespaciado"/>
        <w:jc w:val="both"/>
        <w:rPr>
          <w:rFonts w:cstheme="minorHAnsi"/>
          <w:sz w:val="24"/>
          <w:szCs w:val="24"/>
        </w:rPr>
      </w:pPr>
    </w:p>
    <w:p w14:paraId="42EFD7CE" w14:textId="77777777" w:rsidR="00CA31BC" w:rsidRPr="00662FFA" w:rsidRDefault="00CA31BC" w:rsidP="0028164D">
      <w:pPr>
        <w:pStyle w:val="Ttulo2"/>
        <w:rPr>
          <w:rFonts w:asciiTheme="minorHAnsi" w:hAnsiTheme="minorHAnsi" w:cstheme="minorHAnsi"/>
          <w:b/>
          <w:bCs/>
          <w:sz w:val="24"/>
          <w:szCs w:val="24"/>
        </w:rPr>
      </w:pPr>
      <w:bookmarkStart w:id="566" w:name="_Toc230947818"/>
      <w:r w:rsidRPr="00662FFA">
        <w:rPr>
          <w:rFonts w:asciiTheme="minorHAnsi" w:eastAsia="Arial" w:hAnsiTheme="minorHAnsi" w:cstheme="minorHAnsi"/>
          <w:b/>
          <w:bCs/>
        </w:rPr>
        <w:t>27.15 Estados de Validación</w:t>
      </w:r>
      <w:bookmarkEnd w:id="566"/>
    </w:p>
    <w:p w14:paraId="00384777" w14:textId="77777777" w:rsidR="00CA31BC" w:rsidRPr="00662FFA" w:rsidRDefault="00CA31BC" w:rsidP="0003728D">
      <w:pPr>
        <w:pStyle w:val="Sinespaciado"/>
        <w:jc w:val="both"/>
        <w:rPr>
          <w:rFonts w:cstheme="minorHAnsi"/>
          <w:sz w:val="24"/>
          <w:szCs w:val="24"/>
        </w:rPr>
      </w:pPr>
      <w:r w:rsidRPr="00662FFA">
        <w:rPr>
          <w:rFonts w:eastAsia="Arial" w:cstheme="minorHAnsi"/>
          <w:szCs w:val="24"/>
        </w:rPr>
        <w:t>Los expedientes operacionales pueden encontrarse en distintos estados institucionales.</w:t>
      </w:r>
    </w:p>
    <w:p w14:paraId="18DAFB8B" w14:textId="77777777" w:rsidR="00CA31BC" w:rsidRPr="00662FFA" w:rsidRDefault="00CA31BC" w:rsidP="0003728D">
      <w:pPr>
        <w:pStyle w:val="Sinespaciado"/>
        <w:jc w:val="both"/>
        <w:rPr>
          <w:rFonts w:cstheme="minorHAnsi"/>
          <w:sz w:val="24"/>
          <w:szCs w:val="24"/>
        </w:rPr>
      </w:pPr>
    </w:p>
    <w:p w14:paraId="66E72643" w14:textId="5ED80C75" w:rsidR="00CA31BC" w:rsidRPr="00662FFA" w:rsidRDefault="00CA31BC" w:rsidP="0003728D">
      <w:pPr>
        <w:pStyle w:val="Sinespaciado"/>
        <w:jc w:val="both"/>
        <w:rPr>
          <w:rFonts w:cstheme="minorHAnsi"/>
          <w:sz w:val="24"/>
          <w:szCs w:val="24"/>
        </w:rPr>
      </w:pPr>
      <w:r w:rsidRPr="00662FFA">
        <w:rPr>
          <w:rFonts w:eastAsia="Arial" w:cstheme="minorHAnsi"/>
          <w:b/>
          <w:sz w:val="24"/>
        </w:rPr>
        <w:t>Estados detectados</w:t>
      </w:r>
    </w:p>
    <w:p w14:paraId="27ACFF05" w14:textId="2162BD00" w:rsidR="00CA31BC" w:rsidRPr="00662FFA" w:rsidRDefault="00CA31BC">
      <w:pPr>
        <w:pStyle w:val="Sinespaciado"/>
        <w:numPr>
          <w:ilvl w:val="0"/>
          <w:numId w:val="278"/>
        </w:numPr>
        <w:jc w:val="both"/>
        <w:rPr>
          <w:rFonts w:cstheme="minorHAnsi"/>
          <w:sz w:val="24"/>
          <w:szCs w:val="24"/>
        </w:rPr>
      </w:pPr>
      <w:r w:rsidRPr="00662FFA">
        <w:rPr>
          <w:rFonts w:eastAsia="Arial" w:cstheme="minorHAnsi"/>
        </w:rPr>
        <w:t>ABIERTO</w:t>
      </w:r>
    </w:p>
    <w:p w14:paraId="0FB67AD1" w14:textId="63F960F8" w:rsidR="00CA31BC" w:rsidRPr="00662FFA" w:rsidRDefault="00CA31BC">
      <w:pPr>
        <w:pStyle w:val="Sinespaciado"/>
        <w:numPr>
          <w:ilvl w:val="0"/>
          <w:numId w:val="278"/>
        </w:numPr>
        <w:jc w:val="both"/>
        <w:rPr>
          <w:rFonts w:cstheme="minorHAnsi"/>
          <w:sz w:val="24"/>
          <w:szCs w:val="24"/>
        </w:rPr>
      </w:pPr>
      <w:r w:rsidRPr="00662FFA">
        <w:rPr>
          <w:rFonts w:eastAsia="Arial" w:cstheme="minorHAnsi"/>
        </w:rPr>
        <w:t>EN REVISIÓN</w:t>
      </w:r>
    </w:p>
    <w:p w14:paraId="16E51F75" w14:textId="7109FE3B" w:rsidR="00CA31BC" w:rsidRPr="00662FFA" w:rsidRDefault="00CA31BC">
      <w:pPr>
        <w:pStyle w:val="Sinespaciado"/>
        <w:numPr>
          <w:ilvl w:val="0"/>
          <w:numId w:val="278"/>
        </w:numPr>
        <w:jc w:val="both"/>
        <w:rPr>
          <w:rFonts w:cstheme="minorHAnsi"/>
          <w:sz w:val="24"/>
          <w:szCs w:val="24"/>
        </w:rPr>
      </w:pPr>
      <w:r w:rsidRPr="00662FFA">
        <w:rPr>
          <w:rFonts w:eastAsia="Arial" w:cstheme="minorHAnsi"/>
        </w:rPr>
        <w:t>EN AUDITORÍA</w:t>
      </w:r>
    </w:p>
    <w:p w14:paraId="33764357" w14:textId="276B0C1B" w:rsidR="00CA31BC" w:rsidRPr="00662FFA" w:rsidRDefault="00CA31BC">
      <w:pPr>
        <w:pStyle w:val="Sinespaciado"/>
        <w:numPr>
          <w:ilvl w:val="0"/>
          <w:numId w:val="278"/>
        </w:numPr>
        <w:jc w:val="both"/>
        <w:rPr>
          <w:rFonts w:cstheme="minorHAnsi"/>
          <w:sz w:val="24"/>
          <w:szCs w:val="24"/>
        </w:rPr>
      </w:pPr>
      <w:r w:rsidRPr="00662FFA">
        <w:rPr>
          <w:rFonts w:eastAsia="Arial" w:cstheme="minorHAnsi"/>
        </w:rPr>
        <w:t>DEVUELTO</w:t>
      </w:r>
    </w:p>
    <w:p w14:paraId="5B023B58" w14:textId="77777777" w:rsidR="00CA31BC" w:rsidRPr="00662FFA" w:rsidRDefault="00CA31BC">
      <w:pPr>
        <w:pStyle w:val="Sinespaciado"/>
        <w:numPr>
          <w:ilvl w:val="0"/>
          <w:numId w:val="278"/>
        </w:numPr>
        <w:jc w:val="both"/>
        <w:rPr>
          <w:rFonts w:cstheme="minorHAnsi"/>
          <w:sz w:val="24"/>
          <w:szCs w:val="24"/>
        </w:rPr>
      </w:pPr>
      <w:r w:rsidRPr="00662FFA">
        <w:rPr>
          <w:rFonts w:eastAsia="Arial" w:cstheme="minorHAnsi"/>
        </w:rPr>
        <w:t>VALIDADO</w:t>
      </w:r>
    </w:p>
    <w:p w14:paraId="066B3257" w14:textId="77777777" w:rsidR="00CA31BC" w:rsidRPr="00662FFA" w:rsidRDefault="00CA31BC" w:rsidP="0003728D">
      <w:pPr>
        <w:pStyle w:val="Sinespaciado"/>
        <w:jc w:val="both"/>
        <w:rPr>
          <w:rFonts w:cstheme="minorHAnsi"/>
          <w:sz w:val="24"/>
          <w:szCs w:val="24"/>
        </w:rPr>
      </w:pPr>
    </w:p>
    <w:p w14:paraId="3FE8352F" w14:textId="50BC2639"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0AD16969" w14:textId="5D133E4F" w:rsidR="00CA31BC" w:rsidRPr="00662FFA" w:rsidRDefault="00CA31BC" w:rsidP="0003728D">
      <w:pPr>
        <w:pStyle w:val="Sinespaciado"/>
        <w:jc w:val="both"/>
        <w:rPr>
          <w:rFonts w:cstheme="minorHAnsi"/>
          <w:sz w:val="24"/>
          <w:szCs w:val="24"/>
        </w:rPr>
      </w:pPr>
      <w:r w:rsidRPr="00662FFA">
        <w:rPr>
          <w:rFonts w:eastAsia="Arial" w:cstheme="minorHAnsi"/>
          <w:szCs w:val="24"/>
        </w:rPr>
        <w:t>Permitir:</w:t>
      </w:r>
    </w:p>
    <w:p w14:paraId="1EC595F9" w14:textId="63001C3A" w:rsidR="00CA31BC" w:rsidRPr="00662FFA" w:rsidRDefault="0028164D">
      <w:pPr>
        <w:pStyle w:val="Sinespaciado"/>
        <w:numPr>
          <w:ilvl w:val="0"/>
          <w:numId w:val="278"/>
        </w:numPr>
        <w:jc w:val="both"/>
        <w:rPr>
          <w:rFonts w:cstheme="minorHAnsi"/>
          <w:sz w:val="24"/>
          <w:szCs w:val="24"/>
        </w:rPr>
      </w:pPr>
      <w:r w:rsidRPr="00662FFA">
        <w:rPr>
          <w:rFonts w:eastAsia="Arial" w:cstheme="minorHAnsi"/>
        </w:rPr>
        <w:t>Supervisión estructurada,</w:t>
      </w:r>
    </w:p>
    <w:p w14:paraId="1D17271C" w14:textId="5951EE07" w:rsidR="00CA31BC" w:rsidRPr="00662FFA" w:rsidRDefault="0028164D">
      <w:pPr>
        <w:pStyle w:val="Sinespaciado"/>
        <w:numPr>
          <w:ilvl w:val="0"/>
          <w:numId w:val="278"/>
        </w:numPr>
        <w:jc w:val="both"/>
        <w:rPr>
          <w:rFonts w:cstheme="minorHAnsi"/>
          <w:sz w:val="24"/>
          <w:szCs w:val="24"/>
        </w:rPr>
      </w:pPr>
      <w:r w:rsidRPr="00662FFA">
        <w:rPr>
          <w:rFonts w:eastAsia="Arial" w:cstheme="minorHAnsi"/>
        </w:rPr>
        <w:t>Control institucional,</w:t>
      </w:r>
    </w:p>
    <w:p w14:paraId="1C4412C0" w14:textId="6F954136" w:rsidR="00CA31BC" w:rsidRPr="00662FFA" w:rsidRDefault="0028164D">
      <w:pPr>
        <w:pStyle w:val="Sinespaciado"/>
        <w:numPr>
          <w:ilvl w:val="0"/>
          <w:numId w:val="278"/>
        </w:numPr>
        <w:jc w:val="both"/>
        <w:rPr>
          <w:rFonts w:cstheme="minorHAnsi"/>
          <w:sz w:val="24"/>
          <w:szCs w:val="24"/>
        </w:rPr>
      </w:pPr>
      <w:r w:rsidRPr="00662FFA">
        <w:rPr>
          <w:rFonts w:eastAsia="Arial" w:cstheme="minorHAnsi"/>
        </w:rPr>
        <w:t xml:space="preserve">Seguimiento </w:t>
      </w:r>
      <w:r w:rsidR="00CA31BC" w:rsidRPr="00662FFA">
        <w:rPr>
          <w:rFonts w:eastAsia="Arial" w:cstheme="minorHAnsi"/>
        </w:rPr>
        <w:t>metodológico.</w:t>
      </w:r>
    </w:p>
    <w:p w14:paraId="6DAE0498" w14:textId="77777777" w:rsidR="00CA31BC" w:rsidRPr="00662FFA" w:rsidRDefault="00CA31BC" w:rsidP="0003728D">
      <w:pPr>
        <w:pStyle w:val="Sinespaciado"/>
        <w:jc w:val="both"/>
        <w:rPr>
          <w:rFonts w:cstheme="minorHAnsi"/>
          <w:sz w:val="24"/>
          <w:szCs w:val="24"/>
        </w:rPr>
      </w:pPr>
    </w:p>
    <w:p w14:paraId="54E30D7E" w14:textId="4BF3B75E" w:rsidR="00CA31BC" w:rsidRPr="00662FFA" w:rsidRDefault="00CA31BC" w:rsidP="0028164D">
      <w:pPr>
        <w:pStyle w:val="Ttulo2"/>
        <w:rPr>
          <w:rFonts w:asciiTheme="minorHAnsi" w:hAnsiTheme="minorHAnsi" w:cstheme="minorHAnsi"/>
          <w:b/>
          <w:bCs/>
          <w:sz w:val="24"/>
          <w:szCs w:val="24"/>
        </w:rPr>
      </w:pPr>
      <w:bookmarkStart w:id="567" w:name="_Toc230947819"/>
      <w:r w:rsidRPr="00662FFA">
        <w:rPr>
          <w:rFonts w:asciiTheme="minorHAnsi" w:eastAsia="Arial" w:hAnsiTheme="minorHAnsi" w:cstheme="minorHAnsi"/>
          <w:b/>
          <w:bCs/>
        </w:rPr>
        <w:t>27.16 Auditoría Metodológica</w:t>
      </w:r>
      <w:bookmarkEnd w:id="567"/>
    </w:p>
    <w:p w14:paraId="64066FC1" w14:textId="453A448F" w:rsidR="00CA31BC" w:rsidRPr="00662FFA" w:rsidRDefault="00CA31BC" w:rsidP="0028164D">
      <w:pPr>
        <w:pStyle w:val="Sinespaciado"/>
        <w:jc w:val="both"/>
        <w:rPr>
          <w:rFonts w:cstheme="minorHAnsi"/>
          <w:sz w:val="24"/>
          <w:szCs w:val="24"/>
        </w:rPr>
      </w:pPr>
      <w:r w:rsidRPr="00662FFA">
        <w:rPr>
          <w:rFonts w:eastAsia="Arial" w:cstheme="minorHAnsi"/>
          <w:szCs w:val="24"/>
        </w:rPr>
        <w:t>La plataforma incorpora mecanismos de auditoría orientados a registrar:</w:t>
      </w:r>
      <w:r w:rsidR="0028164D" w:rsidRPr="00662FFA">
        <w:rPr>
          <w:rFonts w:cstheme="minorHAnsi"/>
          <w:sz w:val="24"/>
          <w:szCs w:val="24"/>
        </w:rPr>
        <w:t xml:space="preserve"> </w:t>
      </w:r>
      <w:r w:rsidRPr="00662FFA">
        <w:rPr>
          <w:rFonts w:eastAsia="Arial" w:cstheme="minorHAnsi"/>
        </w:rPr>
        <w:t>acciones,</w:t>
      </w:r>
      <w:r w:rsidR="0028164D" w:rsidRPr="00662FFA">
        <w:rPr>
          <w:rFonts w:cstheme="minorHAnsi"/>
          <w:sz w:val="24"/>
          <w:szCs w:val="24"/>
        </w:rPr>
        <w:t xml:space="preserve"> </w:t>
      </w:r>
      <w:r w:rsidRPr="00662FFA">
        <w:rPr>
          <w:rFonts w:eastAsia="Arial" w:cstheme="minorHAnsi"/>
        </w:rPr>
        <w:t>revisiones,</w:t>
      </w:r>
      <w:r w:rsidR="0028164D" w:rsidRPr="00662FFA">
        <w:rPr>
          <w:rFonts w:cstheme="minorHAnsi"/>
          <w:sz w:val="24"/>
          <w:szCs w:val="24"/>
        </w:rPr>
        <w:t xml:space="preserve"> </w:t>
      </w:r>
      <w:r w:rsidRPr="00662FFA">
        <w:rPr>
          <w:rFonts w:eastAsia="Arial" w:cstheme="minorHAnsi"/>
        </w:rPr>
        <w:t xml:space="preserve">actividad </w:t>
      </w:r>
      <w:r w:rsidR="0028164D" w:rsidRPr="00662FFA">
        <w:rPr>
          <w:rFonts w:eastAsia="Arial" w:cstheme="minorHAnsi"/>
        </w:rPr>
        <w:t>institucional y</w:t>
      </w:r>
      <w:r w:rsidRPr="00662FFA">
        <w:rPr>
          <w:rFonts w:eastAsia="Arial" w:cstheme="minorHAnsi"/>
        </w:rPr>
        <w:t xml:space="preserve"> supervisión operacional.</w:t>
      </w:r>
    </w:p>
    <w:p w14:paraId="452A13F8" w14:textId="77777777" w:rsidR="00CA31BC" w:rsidRPr="00662FFA" w:rsidRDefault="00CA31BC" w:rsidP="0003728D">
      <w:pPr>
        <w:pStyle w:val="Sinespaciado"/>
        <w:jc w:val="both"/>
        <w:rPr>
          <w:rFonts w:cstheme="minorHAnsi"/>
          <w:sz w:val="24"/>
          <w:szCs w:val="24"/>
        </w:rPr>
      </w:pPr>
    </w:p>
    <w:p w14:paraId="73AFA690" w14:textId="6764EE00"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737646D6" w14:textId="260B5DDA" w:rsidR="00CA31BC" w:rsidRPr="00662FFA" w:rsidRDefault="00CA31BC">
      <w:pPr>
        <w:pStyle w:val="Sinespaciado"/>
        <w:numPr>
          <w:ilvl w:val="0"/>
          <w:numId w:val="279"/>
        </w:numPr>
        <w:jc w:val="both"/>
        <w:rPr>
          <w:rFonts w:cstheme="minorHAnsi"/>
          <w:sz w:val="24"/>
          <w:szCs w:val="24"/>
        </w:rPr>
      </w:pPr>
      <w:r w:rsidRPr="00662FFA">
        <w:rPr>
          <w:rFonts w:eastAsia="Arial" w:cstheme="minorHAnsi"/>
        </w:rPr>
        <w:t>Usuario responsable</w:t>
      </w:r>
    </w:p>
    <w:p w14:paraId="5F05D435" w14:textId="1D1C4499" w:rsidR="00CA31BC" w:rsidRPr="00662FFA" w:rsidRDefault="00CA31BC">
      <w:pPr>
        <w:pStyle w:val="Sinespaciado"/>
        <w:numPr>
          <w:ilvl w:val="0"/>
          <w:numId w:val="279"/>
        </w:numPr>
        <w:jc w:val="both"/>
        <w:rPr>
          <w:rFonts w:cstheme="minorHAnsi"/>
          <w:sz w:val="24"/>
          <w:szCs w:val="24"/>
        </w:rPr>
      </w:pPr>
      <w:r w:rsidRPr="00662FFA">
        <w:rPr>
          <w:rFonts w:eastAsia="Arial" w:cstheme="minorHAnsi"/>
        </w:rPr>
        <w:t>Acción ejecutada</w:t>
      </w:r>
    </w:p>
    <w:p w14:paraId="203E9635" w14:textId="6080513C" w:rsidR="00CA31BC" w:rsidRPr="00662FFA" w:rsidRDefault="00CA31BC">
      <w:pPr>
        <w:pStyle w:val="Sinespaciado"/>
        <w:numPr>
          <w:ilvl w:val="0"/>
          <w:numId w:val="279"/>
        </w:numPr>
        <w:jc w:val="both"/>
        <w:rPr>
          <w:rFonts w:cstheme="minorHAnsi"/>
          <w:sz w:val="24"/>
          <w:szCs w:val="24"/>
        </w:rPr>
      </w:pPr>
      <w:proofErr w:type="spellStart"/>
      <w:r w:rsidRPr="00662FFA">
        <w:rPr>
          <w:rFonts w:eastAsia="Arial" w:cstheme="minorHAnsi"/>
        </w:rPr>
        <w:t>Timestamp</w:t>
      </w:r>
      <w:proofErr w:type="spellEnd"/>
    </w:p>
    <w:p w14:paraId="746BD460" w14:textId="35B958B8" w:rsidR="00CA31BC" w:rsidRPr="00662FFA" w:rsidRDefault="00CA31BC">
      <w:pPr>
        <w:pStyle w:val="Sinespaciado"/>
        <w:numPr>
          <w:ilvl w:val="0"/>
          <w:numId w:val="279"/>
        </w:numPr>
        <w:jc w:val="both"/>
        <w:rPr>
          <w:rFonts w:cstheme="minorHAnsi"/>
          <w:sz w:val="24"/>
          <w:szCs w:val="24"/>
        </w:rPr>
      </w:pPr>
      <w:r w:rsidRPr="00662FFA">
        <w:rPr>
          <w:rFonts w:eastAsia="Arial" w:cstheme="minorHAnsi"/>
        </w:rPr>
        <w:t>Rol institucional</w:t>
      </w:r>
    </w:p>
    <w:p w14:paraId="67BF5BFC" w14:textId="77777777" w:rsidR="00CA31BC" w:rsidRPr="00662FFA" w:rsidRDefault="00CA31BC">
      <w:pPr>
        <w:pStyle w:val="Sinespaciado"/>
        <w:numPr>
          <w:ilvl w:val="0"/>
          <w:numId w:val="279"/>
        </w:numPr>
        <w:jc w:val="both"/>
        <w:rPr>
          <w:rFonts w:cstheme="minorHAnsi"/>
          <w:sz w:val="24"/>
          <w:szCs w:val="24"/>
        </w:rPr>
      </w:pPr>
      <w:r w:rsidRPr="00662FFA">
        <w:rPr>
          <w:rFonts w:eastAsia="Arial" w:cstheme="minorHAnsi"/>
        </w:rPr>
        <w:t>Detalles operacionales</w:t>
      </w:r>
    </w:p>
    <w:p w14:paraId="5115EADF" w14:textId="77777777" w:rsidR="00CA31BC" w:rsidRPr="00662FFA" w:rsidRDefault="00CA31BC" w:rsidP="0003728D">
      <w:pPr>
        <w:pStyle w:val="Sinespaciado"/>
        <w:jc w:val="both"/>
        <w:rPr>
          <w:rFonts w:cstheme="minorHAnsi"/>
          <w:sz w:val="24"/>
          <w:szCs w:val="24"/>
        </w:rPr>
      </w:pPr>
    </w:p>
    <w:p w14:paraId="485B3BBC" w14:textId="228D503B"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41779595" w14:textId="224BA28E"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23B24AED" w14:textId="6FE876B4" w:rsidR="00CA31BC" w:rsidRPr="00662FFA" w:rsidRDefault="0028164D">
      <w:pPr>
        <w:pStyle w:val="Sinespaciado"/>
        <w:numPr>
          <w:ilvl w:val="0"/>
          <w:numId w:val="279"/>
        </w:numPr>
        <w:jc w:val="both"/>
        <w:rPr>
          <w:rFonts w:cstheme="minorHAnsi"/>
          <w:sz w:val="24"/>
          <w:szCs w:val="24"/>
        </w:rPr>
      </w:pPr>
      <w:r w:rsidRPr="00662FFA">
        <w:rPr>
          <w:rFonts w:eastAsia="Arial" w:cstheme="minorHAnsi"/>
        </w:rPr>
        <w:t>Trazabilidad,</w:t>
      </w:r>
    </w:p>
    <w:p w14:paraId="09F118C1" w14:textId="697EEACC" w:rsidR="00CA31BC" w:rsidRPr="00662FFA" w:rsidRDefault="0028164D">
      <w:pPr>
        <w:pStyle w:val="Sinespaciado"/>
        <w:numPr>
          <w:ilvl w:val="0"/>
          <w:numId w:val="279"/>
        </w:numPr>
        <w:jc w:val="both"/>
        <w:rPr>
          <w:rFonts w:cstheme="minorHAnsi"/>
          <w:sz w:val="24"/>
          <w:szCs w:val="24"/>
        </w:rPr>
      </w:pPr>
      <w:r w:rsidRPr="00662FFA">
        <w:rPr>
          <w:rFonts w:eastAsia="Arial" w:cstheme="minorHAnsi"/>
        </w:rPr>
        <w:t>Supervisión,</w:t>
      </w:r>
    </w:p>
    <w:p w14:paraId="014F4F80" w14:textId="421E1DA2" w:rsidR="00CA31BC" w:rsidRPr="00662FFA" w:rsidRDefault="0028164D">
      <w:pPr>
        <w:pStyle w:val="Sinespaciado"/>
        <w:numPr>
          <w:ilvl w:val="0"/>
          <w:numId w:val="279"/>
        </w:numPr>
        <w:jc w:val="both"/>
        <w:rPr>
          <w:rFonts w:cstheme="minorHAnsi"/>
          <w:sz w:val="24"/>
          <w:szCs w:val="24"/>
        </w:rPr>
      </w:pPr>
      <w:r w:rsidRPr="00662FFA">
        <w:rPr>
          <w:rFonts w:eastAsia="Arial" w:cstheme="minorHAnsi"/>
        </w:rPr>
        <w:t>Responsabilidad institucional.</w:t>
      </w:r>
    </w:p>
    <w:p w14:paraId="3A6B1F1E" w14:textId="77777777" w:rsidR="00CA31BC" w:rsidRPr="00662FFA" w:rsidRDefault="00CA31BC" w:rsidP="0003728D">
      <w:pPr>
        <w:pStyle w:val="Sinespaciado"/>
        <w:jc w:val="both"/>
        <w:rPr>
          <w:rFonts w:cstheme="minorHAnsi"/>
          <w:sz w:val="24"/>
          <w:szCs w:val="24"/>
        </w:rPr>
      </w:pPr>
    </w:p>
    <w:p w14:paraId="14B5FF2D" w14:textId="28CB1C8F" w:rsidR="00CA31BC" w:rsidRPr="00662FFA" w:rsidRDefault="00CA31BC" w:rsidP="0028164D">
      <w:pPr>
        <w:pStyle w:val="Ttulo2"/>
        <w:rPr>
          <w:rFonts w:asciiTheme="minorHAnsi" w:hAnsiTheme="minorHAnsi" w:cstheme="minorHAnsi"/>
          <w:b/>
          <w:bCs/>
          <w:sz w:val="24"/>
          <w:szCs w:val="24"/>
        </w:rPr>
      </w:pPr>
      <w:bookmarkStart w:id="568" w:name="_Toc230947820"/>
      <w:r w:rsidRPr="00662FFA">
        <w:rPr>
          <w:rFonts w:asciiTheme="minorHAnsi" w:eastAsia="Arial" w:hAnsiTheme="minorHAnsi" w:cstheme="minorHAnsi"/>
          <w:b/>
          <w:bCs/>
        </w:rPr>
        <w:t xml:space="preserve">27.17 Validación </w:t>
      </w:r>
      <w:proofErr w:type="spellStart"/>
      <w:r w:rsidRPr="00662FFA">
        <w:rPr>
          <w:rFonts w:asciiTheme="minorHAnsi" w:eastAsia="Arial" w:hAnsiTheme="minorHAnsi" w:cstheme="minorHAnsi"/>
          <w:b/>
          <w:bCs/>
        </w:rPr>
        <w:t>Multifuente</w:t>
      </w:r>
      <w:bookmarkEnd w:id="568"/>
      <w:proofErr w:type="spellEnd"/>
    </w:p>
    <w:p w14:paraId="27086CC3" w14:textId="024AAC5C" w:rsidR="00CA31BC" w:rsidRPr="00662FFA" w:rsidRDefault="00CA31BC" w:rsidP="0028164D">
      <w:pPr>
        <w:pStyle w:val="Sinespaciado"/>
        <w:jc w:val="both"/>
        <w:rPr>
          <w:rFonts w:cstheme="minorHAnsi"/>
          <w:sz w:val="24"/>
          <w:szCs w:val="24"/>
        </w:rPr>
      </w:pPr>
      <w:r w:rsidRPr="00662FFA">
        <w:rPr>
          <w:rFonts w:eastAsia="Arial" w:cstheme="minorHAnsi"/>
          <w:szCs w:val="24"/>
        </w:rPr>
        <w:t>El Perfilador Remoto puede validar coherencia entre:</w:t>
      </w:r>
      <w:r w:rsidR="0028164D" w:rsidRPr="00662FFA">
        <w:rPr>
          <w:rFonts w:cstheme="minorHAnsi"/>
          <w:sz w:val="24"/>
          <w:szCs w:val="24"/>
        </w:rPr>
        <w:t xml:space="preserve"> </w:t>
      </w:r>
      <w:r w:rsidRPr="00662FFA">
        <w:rPr>
          <w:rFonts w:eastAsia="Arial" w:cstheme="minorHAnsi"/>
        </w:rPr>
        <w:t>evidencia visual,</w:t>
      </w:r>
      <w:r w:rsidR="0028164D" w:rsidRPr="00662FFA">
        <w:rPr>
          <w:rFonts w:cstheme="minorHAnsi"/>
          <w:sz w:val="24"/>
          <w:szCs w:val="24"/>
        </w:rPr>
        <w:t xml:space="preserve"> </w:t>
      </w:r>
      <w:r w:rsidRPr="00662FFA">
        <w:rPr>
          <w:rFonts w:eastAsia="Arial" w:cstheme="minorHAnsi"/>
        </w:rPr>
        <w:t>contexto territorial,</w:t>
      </w:r>
      <w:r w:rsidR="0028164D" w:rsidRPr="00662FFA">
        <w:rPr>
          <w:rFonts w:cstheme="minorHAnsi"/>
          <w:sz w:val="24"/>
          <w:szCs w:val="24"/>
        </w:rPr>
        <w:t xml:space="preserve"> </w:t>
      </w:r>
      <w:r w:rsidRPr="00662FFA">
        <w:rPr>
          <w:rFonts w:eastAsia="Arial" w:cstheme="minorHAnsi"/>
        </w:rPr>
        <w:t>información urbana,</w:t>
      </w:r>
      <w:r w:rsidR="0028164D"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28164D" w:rsidRPr="00662FFA">
        <w:rPr>
          <w:rFonts w:cstheme="minorHAnsi"/>
          <w:sz w:val="24"/>
          <w:szCs w:val="24"/>
        </w:rPr>
        <w:t xml:space="preserve"> </w:t>
      </w:r>
      <w:r w:rsidRPr="00662FFA">
        <w:rPr>
          <w:rFonts w:eastAsia="Arial" w:cstheme="minorHAnsi"/>
        </w:rPr>
        <w:t>GEOINT</w:t>
      </w:r>
      <w:r w:rsidR="0028164D" w:rsidRPr="00662FFA">
        <w:rPr>
          <w:rFonts w:eastAsia="Arial" w:cstheme="minorHAnsi"/>
        </w:rPr>
        <w:t xml:space="preserve"> </w:t>
      </w:r>
      <w:r w:rsidRPr="00662FFA">
        <w:rPr>
          <w:rFonts w:eastAsia="Arial" w:cstheme="minorHAnsi"/>
        </w:rPr>
        <w:t>y análisis predictivo.</w:t>
      </w:r>
    </w:p>
    <w:p w14:paraId="41DBF115" w14:textId="77777777" w:rsidR="00CA31BC" w:rsidRPr="00662FFA" w:rsidRDefault="00CA31BC" w:rsidP="0003728D">
      <w:pPr>
        <w:pStyle w:val="Sinespaciado"/>
        <w:jc w:val="both"/>
        <w:rPr>
          <w:rFonts w:cstheme="minorHAnsi"/>
          <w:sz w:val="24"/>
          <w:szCs w:val="24"/>
        </w:rPr>
      </w:pPr>
    </w:p>
    <w:p w14:paraId="33745FA4" w14:textId="05C2F2D5"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34EF86DE" w14:textId="22EA8BB5" w:rsidR="00CA31BC" w:rsidRPr="00662FFA" w:rsidRDefault="00CA31BC">
      <w:pPr>
        <w:pStyle w:val="Sinespaciado"/>
        <w:numPr>
          <w:ilvl w:val="0"/>
          <w:numId w:val="280"/>
        </w:numPr>
        <w:jc w:val="both"/>
        <w:rPr>
          <w:rFonts w:cstheme="minorHAnsi"/>
          <w:sz w:val="24"/>
          <w:szCs w:val="24"/>
        </w:rPr>
      </w:pPr>
      <w:r w:rsidRPr="00662FFA">
        <w:rPr>
          <w:rFonts w:eastAsia="Arial" w:cstheme="minorHAnsi"/>
        </w:rPr>
        <w:t>Coincidencia contextual</w:t>
      </w:r>
    </w:p>
    <w:p w14:paraId="3086E949" w14:textId="1AFE5D50" w:rsidR="00CA31BC" w:rsidRPr="00662FFA" w:rsidRDefault="00CA31BC">
      <w:pPr>
        <w:pStyle w:val="Sinespaciado"/>
        <w:numPr>
          <w:ilvl w:val="0"/>
          <w:numId w:val="280"/>
        </w:numPr>
        <w:jc w:val="both"/>
        <w:rPr>
          <w:rFonts w:cstheme="minorHAnsi"/>
          <w:sz w:val="24"/>
          <w:szCs w:val="24"/>
        </w:rPr>
      </w:pPr>
      <w:r w:rsidRPr="00662FFA">
        <w:rPr>
          <w:rFonts w:eastAsia="Arial" w:cstheme="minorHAnsi"/>
        </w:rPr>
        <w:t>Consistencia espacial</w:t>
      </w:r>
    </w:p>
    <w:p w14:paraId="0428DF8F" w14:textId="2B4E83FE" w:rsidR="00CA31BC" w:rsidRPr="00662FFA" w:rsidRDefault="00CA31BC">
      <w:pPr>
        <w:pStyle w:val="Sinespaciado"/>
        <w:numPr>
          <w:ilvl w:val="0"/>
          <w:numId w:val="280"/>
        </w:numPr>
        <w:jc w:val="both"/>
        <w:rPr>
          <w:rFonts w:cstheme="minorHAnsi"/>
          <w:sz w:val="24"/>
          <w:szCs w:val="24"/>
        </w:rPr>
      </w:pPr>
      <w:r w:rsidRPr="00662FFA">
        <w:rPr>
          <w:rFonts w:eastAsia="Arial" w:cstheme="minorHAnsi"/>
        </w:rPr>
        <w:t>Relación territorial</w:t>
      </w:r>
    </w:p>
    <w:p w14:paraId="2F1510DF" w14:textId="77777777" w:rsidR="00CA31BC" w:rsidRPr="00662FFA" w:rsidRDefault="00CA31BC">
      <w:pPr>
        <w:pStyle w:val="Sinespaciado"/>
        <w:numPr>
          <w:ilvl w:val="0"/>
          <w:numId w:val="280"/>
        </w:numPr>
        <w:jc w:val="both"/>
        <w:rPr>
          <w:rFonts w:cstheme="minorHAnsi"/>
          <w:sz w:val="24"/>
          <w:szCs w:val="24"/>
        </w:rPr>
      </w:pPr>
      <w:r w:rsidRPr="00662FFA">
        <w:rPr>
          <w:rFonts w:eastAsia="Arial" w:cstheme="minorHAnsi"/>
        </w:rPr>
        <w:t>Correlación criminológica</w:t>
      </w:r>
    </w:p>
    <w:p w14:paraId="0B1554D0" w14:textId="77777777" w:rsidR="00CA31BC" w:rsidRPr="00662FFA" w:rsidRDefault="00CA31BC" w:rsidP="0003728D">
      <w:pPr>
        <w:pStyle w:val="Sinespaciado"/>
        <w:jc w:val="both"/>
        <w:rPr>
          <w:rFonts w:cstheme="minorHAnsi"/>
          <w:sz w:val="24"/>
          <w:szCs w:val="24"/>
        </w:rPr>
      </w:pPr>
    </w:p>
    <w:p w14:paraId="19828356" w14:textId="7E2A72C3"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16E806A" w14:textId="3D818FF9" w:rsidR="00CA31BC" w:rsidRPr="00662FFA" w:rsidRDefault="00CA31BC" w:rsidP="0003728D">
      <w:pPr>
        <w:pStyle w:val="Sinespaciado"/>
        <w:jc w:val="both"/>
        <w:rPr>
          <w:rFonts w:cstheme="minorHAnsi"/>
          <w:sz w:val="24"/>
          <w:szCs w:val="24"/>
        </w:rPr>
      </w:pPr>
      <w:r w:rsidRPr="00662FFA">
        <w:rPr>
          <w:rFonts w:eastAsia="Arial" w:cstheme="minorHAnsi"/>
          <w:szCs w:val="24"/>
        </w:rPr>
        <w:t>Fortalecer:</w:t>
      </w:r>
    </w:p>
    <w:p w14:paraId="67415BBD" w14:textId="4AF09830" w:rsidR="00CA31BC" w:rsidRPr="00662FFA" w:rsidRDefault="0028164D">
      <w:pPr>
        <w:pStyle w:val="Sinespaciado"/>
        <w:numPr>
          <w:ilvl w:val="0"/>
          <w:numId w:val="280"/>
        </w:numPr>
        <w:jc w:val="both"/>
        <w:rPr>
          <w:rFonts w:cstheme="minorHAnsi"/>
          <w:sz w:val="24"/>
          <w:szCs w:val="24"/>
        </w:rPr>
      </w:pPr>
      <w:r w:rsidRPr="00662FFA">
        <w:rPr>
          <w:rFonts w:eastAsia="Arial" w:cstheme="minorHAnsi"/>
        </w:rPr>
        <w:t>Robustez analítica,</w:t>
      </w:r>
    </w:p>
    <w:p w14:paraId="51695DD1" w14:textId="4CEF6C22" w:rsidR="00CA31BC" w:rsidRPr="00662FFA" w:rsidRDefault="0028164D">
      <w:pPr>
        <w:pStyle w:val="Sinespaciado"/>
        <w:numPr>
          <w:ilvl w:val="0"/>
          <w:numId w:val="280"/>
        </w:numPr>
        <w:jc w:val="both"/>
        <w:rPr>
          <w:rFonts w:cstheme="minorHAnsi"/>
          <w:sz w:val="24"/>
          <w:szCs w:val="24"/>
        </w:rPr>
      </w:pPr>
      <w:r w:rsidRPr="00662FFA">
        <w:rPr>
          <w:rFonts w:eastAsia="Arial" w:cstheme="minorHAnsi"/>
        </w:rPr>
        <w:t>Integración contextual,</w:t>
      </w:r>
    </w:p>
    <w:p w14:paraId="5240F3F1" w14:textId="0B6E7A02" w:rsidR="00CA31BC" w:rsidRPr="00662FFA" w:rsidRDefault="0028164D">
      <w:pPr>
        <w:pStyle w:val="Sinespaciado"/>
        <w:numPr>
          <w:ilvl w:val="0"/>
          <w:numId w:val="280"/>
        </w:numPr>
        <w:jc w:val="both"/>
        <w:rPr>
          <w:rFonts w:cstheme="minorHAnsi"/>
          <w:sz w:val="24"/>
          <w:szCs w:val="24"/>
        </w:rPr>
      </w:pPr>
      <w:r w:rsidRPr="00662FFA">
        <w:rPr>
          <w:rFonts w:eastAsia="Arial" w:cstheme="minorHAnsi"/>
        </w:rPr>
        <w:t>Evaluación institucional.</w:t>
      </w:r>
    </w:p>
    <w:p w14:paraId="79EFB132" w14:textId="77777777" w:rsidR="00CA31BC" w:rsidRPr="00662FFA" w:rsidRDefault="00CA31BC" w:rsidP="0003728D">
      <w:pPr>
        <w:pStyle w:val="Sinespaciado"/>
        <w:jc w:val="both"/>
        <w:rPr>
          <w:rFonts w:cstheme="minorHAnsi"/>
          <w:sz w:val="24"/>
          <w:szCs w:val="24"/>
        </w:rPr>
      </w:pPr>
    </w:p>
    <w:p w14:paraId="3C119E7D" w14:textId="733AF0F6" w:rsidR="00CA31BC" w:rsidRPr="00662FFA" w:rsidRDefault="00CA31BC" w:rsidP="0028164D">
      <w:pPr>
        <w:pStyle w:val="Ttulo2"/>
        <w:rPr>
          <w:rFonts w:asciiTheme="minorHAnsi" w:hAnsiTheme="minorHAnsi" w:cstheme="minorHAnsi"/>
          <w:b/>
          <w:bCs/>
          <w:sz w:val="24"/>
          <w:szCs w:val="24"/>
        </w:rPr>
      </w:pPr>
      <w:bookmarkStart w:id="569" w:name="_Toc230947821"/>
      <w:r w:rsidRPr="00662FFA">
        <w:rPr>
          <w:rFonts w:asciiTheme="minorHAnsi" w:eastAsia="Arial" w:hAnsiTheme="minorHAnsi" w:cstheme="minorHAnsi"/>
          <w:b/>
          <w:bCs/>
        </w:rPr>
        <w:t>27.18 Control de Calidad Analítica</w:t>
      </w:r>
      <w:bookmarkEnd w:id="569"/>
    </w:p>
    <w:p w14:paraId="38E58419" w14:textId="3B18C2D9" w:rsidR="00CA31BC" w:rsidRPr="00662FFA" w:rsidRDefault="00CA31BC" w:rsidP="0028164D">
      <w:pPr>
        <w:pStyle w:val="Sinespaciado"/>
        <w:jc w:val="both"/>
        <w:rPr>
          <w:rFonts w:cstheme="minorHAnsi"/>
          <w:sz w:val="24"/>
          <w:szCs w:val="24"/>
        </w:rPr>
      </w:pPr>
      <w:r w:rsidRPr="00662FFA">
        <w:rPr>
          <w:rFonts w:eastAsia="Arial" w:cstheme="minorHAnsi"/>
          <w:szCs w:val="24"/>
        </w:rPr>
        <w:t>La plataforma opera bajo un modelo de control de calidad destinado a supervisar:</w:t>
      </w:r>
      <w:r w:rsidR="0028164D" w:rsidRPr="00662FFA">
        <w:rPr>
          <w:rFonts w:cstheme="minorHAnsi"/>
          <w:sz w:val="24"/>
          <w:szCs w:val="24"/>
        </w:rPr>
        <w:t xml:space="preserve"> </w:t>
      </w:r>
      <w:r w:rsidRPr="00662FFA">
        <w:rPr>
          <w:rFonts w:eastAsia="Arial" w:cstheme="minorHAnsi"/>
        </w:rPr>
        <w:t>suficiencia analítica,</w:t>
      </w:r>
      <w:r w:rsidR="0028164D" w:rsidRPr="00662FFA">
        <w:rPr>
          <w:rFonts w:cstheme="minorHAnsi"/>
          <w:sz w:val="24"/>
          <w:szCs w:val="24"/>
        </w:rPr>
        <w:t xml:space="preserve"> </w:t>
      </w:r>
      <w:r w:rsidRPr="00662FFA">
        <w:rPr>
          <w:rFonts w:eastAsia="Arial" w:cstheme="minorHAnsi"/>
        </w:rPr>
        <w:t>coherencia narrativa,</w:t>
      </w:r>
      <w:r w:rsidR="0028164D" w:rsidRPr="00662FFA">
        <w:rPr>
          <w:rFonts w:cstheme="minorHAnsi"/>
          <w:sz w:val="24"/>
          <w:szCs w:val="24"/>
        </w:rPr>
        <w:t xml:space="preserve"> </w:t>
      </w:r>
      <w:r w:rsidRPr="00662FFA">
        <w:rPr>
          <w:rFonts w:eastAsia="Arial" w:cstheme="minorHAnsi"/>
        </w:rPr>
        <w:t>consistencia territorial</w:t>
      </w:r>
      <w:r w:rsidR="0028164D" w:rsidRPr="00662FFA">
        <w:rPr>
          <w:rFonts w:eastAsia="Arial" w:cstheme="minorHAnsi"/>
        </w:rPr>
        <w:t xml:space="preserve"> </w:t>
      </w:r>
      <w:r w:rsidRPr="00662FFA">
        <w:rPr>
          <w:rFonts w:eastAsia="Arial" w:cstheme="minorHAnsi"/>
        </w:rPr>
        <w:t>y robustez documental.</w:t>
      </w:r>
    </w:p>
    <w:p w14:paraId="392E3411" w14:textId="77777777" w:rsidR="00CA31BC" w:rsidRPr="00662FFA" w:rsidRDefault="00CA31BC" w:rsidP="0003728D">
      <w:pPr>
        <w:pStyle w:val="Sinespaciado"/>
        <w:jc w:val="both"/>
        <w:rPr>
          <w:rFonts w:cstheme="minorHAnsi"/>
          <w:sz w:val="24"/>
          <w:szCs w:val="24"/>
        </w:rPr>
      </w:pPr>
    </w:p>
    <w:p w14:paraId="049162DB" w14:textId="3FF7C989" w:rsidR="00CA31BC" w:rsidRPr="00662FFA" w:rsidRDefault="00CA31BC" w:rsidP="0003728D">
      <w:pPr>
        <w:pStyle w:val="Sinespaciado"/>
        <w:jc w:val="both"/>
        <w:rPr>
          <w:rFonts w:cstheme="minorHAnsi"/>
          <w:sz w:val="24"/>
          <w:szCs w:val="24"/>
        </w:rPr>
      </w:pPr>
      <w:r w:rsidRPr="00662FFA">
        <w:rPr>
          <w:rFonts w:eastAsia="Arial" w:cstheme="minorHAnsi"/>
          <w:b/>
          <w:sz w:val="24"/>
        </w:rPr>
        <w:t>Variables detectadas</w:t>
      </w:r>
    </w:p>
    <w:p w14:paraId="46092B9D" w14:textId="1FFB6A48" w:rsidR="00CA31BC" w:rsidRPr="00662FFA" w:rsidRDefault="00CA31BC">
      <w:pPr>
        <w:pStyle w:val="Sinespaciado"/>
        <w:numPr>
          <w:ilvl w:val="0"/>
          <w:numId w:val="281"/>
        </w:numPr>
        <w:jc w:val="both"/>
        <w:rPr>
          <w:rFonts w:cstheme="minorHAnsi"/>
          <w:sz w:val="24"/>
          <w:szCs w:val="24"/>
        </w:rPr>
      </w:pPr>
      <w:r w:rsidRPr="00662FFA">
        <w:rPr>
          <w:rFonts w:eastAsia="Arial" w:cstheme="minorHAnsi"/>
        </w:rPr>
        <w:t>Hallazgos criminológicos</w:t>
      </w:r>
    </w:p>
    <w:p w14:paraId="34E7826D" w14:textId="0B291A03" w:rsidR="00CA31BC" w:rsidRPr="00662FFA" w:rsidRDefault="00CA31BC">
      <w:pPr>
        <w:pStyle w:val="Sinespaciado"/>
        <w:numPr>
          <w:ilvl w:val="0"/>
          <w:numId w:val="281"/>
        </w:numPr>
        <w:jc w:val="both"/>
        <w:rPr>
          <w:rFonts w:cstheme="minorHAnsi"/>
          <w:sz w:val="24"/>
          <w:szCs w:val="24"/>
        </w:rPr>
      </w:pPr>
      <w:r w:rsidRPr="00662FFA">
        <w:rPr>
          <w:rFonts w:eastAsia="Arial" w:cstheme="minorHAnsi"/>
        </w:rPr>
        <w:t>Evaluación de riesgo</w:t>
      </w:r>
    </w:p>
    <w:p w14:paraId="3C5400A7" w14:textId="42D78E00" w:rsidR="00CA31BC" w:rsidRPr="00662FFA" w:rsidRDefault="00CA31BC">
      <w:pPr>
        <w:pStyle w:val="Sinespaciado"/>
        <w:numPr>
          <w:ilvl w:val="0"/>
          <w:numId w:val="281"/>
        </w:numPr>
        <w:jc w:val="both"/>
        <w:rPr>
          <w:rFonts w:cstheme="minorHAnsi"/>
          <w:sz w:val="24"/>
          <w:szCs w:val="24"/>
        </w:rPr>
      </w:pPr>
      <w:r w:rsidRPr="00662FFA">
        <w:rPr>
          <w:rFonts w:eastAsia="Arial" w:cstheme="minorHAnsi"/>
        </w:rPr>
        <w:t>Contextualización territorial</w:t>
      </w:r>
    </w:p>
    <w:p w14:paraId="7972A8C2" w14:textId="626F7695" w:rsidR="00CA31BC" w:rsidRPr="00662FFA" w:rsidRDefault="00CA31BC">
      <w:pPr>
        <w:pStyle w:val="Sinespaciado"/>
        <w:numPr>
          <w:ilvl w:val="0"/>
          <w:numId w:val="281"/>
        </w:numPr>
        <w:jc w:val="both"/>
        <w:rPr>
          <w:rFonts w:cstheme="minorHAnsi"/>
          <w:sz w:val="24"/>
          <w:szCs w:val="24"/>
        </w:rPr>
      </w:pPr>
      <w:r w:rsidRPr="00662FFA">
        <w:rPr>
          <w:rFonts w:eastAsia="Arial" w:cstheme="minorHAnsi"/>
        </w:rPr>
        <w:t>Continuidad espacial</w:t>
      </w:r>
    </w:p>
    <w:p w14:paraId="3EC10998" w14:textId="77777777" w:rsidR="00CA31BC" w:rsidRPr="00662FFA" w:rsidRDefault="00CA31BC">
      <w:pPr>
        <w:pStyle w:val="Sinespaciado"/>
        <w:numPr>
          <w:ilvl w:val="0"/>
          <w:numId w:val="281"/>
        </w:numPr>
        <w:jc w:val="both"/>
        <w:rPr>
          <w:rFonts w:cstheme="minorHAnsi"/>
          <w:sz w:val="24"/>
          <w:szCs w:val="24"/>
        </w:rPr>
      </w:pPr>
      <w:r w:rsidRPr="00662FFA">
        <w:rPr>
          <w:rFonts w:eastAsia="Arial" w:cstheme="minorHAnsi"/>
        </w:rPr>
        <w:t>Interpretación narrativa</w:t>
      </w:r>
    </w:p>
    <w:p w14:paraId="1083ACA9" w14:textId="77777777" w:rsidR="00CA31BC" w:rsidRPr="00662FFA" w:rsidRDefault="00CA31BC" w:rsidP="0003728D">
      <w:pPr>
        <w:pStyle w:val="Sinespaciado"/>
        <w:jc w:val="both"/>
        <w:rPr>
          <w:rFonts w:cstheme="minorHAnsi"/>
          <w:sz w:val="24"/>
          <w:szCs w:val="24"/>
        </w:rPr>
      </w:pPr>
    </w:p>
    <w:p w14:paraId="218AB0CB" w14:textId="69251123" w:rsidR="00CA31BC" w:rsidRPr="00662FFA" w:rsidRDefault="00CA31BC" w:rsidP="0003728D">
      <w:pPr>
        <w:pStyle w:val="Sinespaciado"/>
        <w:jc w:val="both"/>
        <w:rPr>
          <w:rFonts w:cstheme="minorHAnsi"/>
          <w:sz w:val="24"/>
          <w:szCs w:val="24"/>
        </w:rPr>
      </w:pPr>
      <w:r w:rsidRPr="00662FFA">
        <w:rPr>
          <w:rFonts w:eastAsia="Arial" w:cstheme="minorHAnsi"/>
          <w:b/>
          <w:sz w:val="24"/>
        </w:rPr>
        <w:t>Finalidad operacional</w:t>
      </w:r>
    </w:p>
    <w:p w14:paraId="6D21CD5D" w14:textId="4E0F51D7" w:rsidR="00CA31BC" w:rsidRPr="00662FFA" w:rsidRDefault="00CA31BC" w:rsidP="0003728D">
      <w:pPr>
        <w:pStyle w:val="Sinespaciado"/>
        <w:jc w:val="both"/>
        <w:rPr>
          <w:rFonts w:cstheme="minorHAnsi"/>
          <w:sz w:val="24"/>
          <w:szCs w:val="24"/>
        </w:rPr>
      </w:pPr>
      <w:r w:rsidRPr="00662FFA">
        <w:rPr>
          <w:rFonts w:eastAsia="Arial" w:cstheme="minorHAnsi"/>
          <w:szCs w:val="24"/>
        </w:rPr>
        <w:t>Garantizar:</w:t>
      </w:r>
    </w:p>
    <w:p w14:paraId="44D05EDF" w14:textId="53599712" w:rsidR="00CA31BC" w:rsidRPr="00662FFA" w:rsidRDefault="0028164D">
      <w:pPr>
        <w:pStyle w:val="Sinespaciado"/>
        <w:numPr>
          <w:ilvl w:val="0"/>
          <w:numId w:val="281"/>
        </w:numPr>
        <w:jc w:val="both"/>
        <w:rPr>
          <w:rFonts w:cstheme="minorHAnsi"/>
          <w:sz w:val="24"/>
          <w:szCs w:val="24"/>
        </w:rPr>
      </w:pPr>
      <w:r w:rsidRPr="00662FFA">
        <w:rPr>
          <w:rFonts w:eastAsia="Arial" w:cstheme="minorHAnsi"/>
        </w:rPr>
        <w:t>Productos institucionales sólidos,</w:t>
      </w:r>
    </w:p>
    <w:p w14:paraId="08D4750B" w14:textId="7F69CE3D" w:rsidR="00CA31BC" w:rsidRPr="00662FFA" w:rsidRDefault="0028164D">
      <w:pPr>
        <w:pStyle w:val="Sinespaciado"/>
        <w:numPr>
          <w:ilvl w:val="0"/>
          <w:numId w:val="281"/>
        </w:numPr>
        <w:jc w:val="both"/>
        <w:rPr>
          <w:rFonts w:cstheme="minorHAnsi"/>
          <w:sz w:val="24"/>
          <w:szCs w:val="24"/>
        </w:rPr>
      </w:pPr>
      <w:r w:rsidRPr="00662FFA">
        <w:rPr>
          <w:rFonts w:eastAsia="Arial" w:cstheme="minorHAnsi"/>
        </w:rPr>
        <w:t>Análisis estructurados,</w:t>
      </w:r>
    </w:p>
    <w:p w14:paraId="599AED47" w14:textId="41FD344B" w:rsidR="00CA31BC" w:rsidRPr="00662FFA" w:rsidRDefault="0028164D">
      <w:pPr>
        <w:pStyle w:val="Sinespaciado"/>
        <w:numPr>
          <w:ilvl w:val="0"/>
          <w:numId w:val="281"/>
        </w:numPr>
        <w:jc w:val="both"/>
        <w:rPr>
          <w:rFonts w:cstheme="minorHAnsi"/>
          <w:sz w:val="24"/>
          <w:szCs w:val="24"/>
        </w:rPr>
      </w:pPr>
      <w:r w:rsidRPr="00662FFA">
        <w:rPr>
          <w:rFonts w:eastAsia="Arial" w:cstheme="minorHAnsi"/>
        </w:rPr>
        <w:t>Consistencia metodológica.</w:t>
      </w:r>
    </w:p>
    <w:p w14:paraId="0A6FAADD" w14:textId="77777777" w:rsidR="00CA31BC" w:rsidRPr="00662FFA" w:rsidRDefault="00CA31BC" w:rsidP="0003728D">
      <w:pPr>
        <w:pStyle w:val="Sinespaciado"/>
        <w:jc w:val="both"/>
        <w:rPr>
          <w:rFonts w:cstheme="minorHAnsi"/>
          <w:sz w:val="24"/>
          <w:szCs w:val="24"/>
        </w:rPr>
      </w:pPr>
    </w:p>
    <w:p w14:paraId="3DAABA32" w14:textId="6C0139A9" w:rsidR="00CA31BC" w:rsidRPr="00662FFA" w:rsidRDefault="00CA31BC" w:rsidP="0028164D">
      <w:pPr>
        <w:pStyle w:val="Ttulo2"/>
        <w:rPr>
          <w:rFonts w:asciiTheme="minorHAnsi" w:hAnsiTheme="minorHAnsi" w:cstheme="minorHAnsi"/>
          <w:b/>
          <w:bCs/>
          <w:sz w:val="24"/>
          <w:szCs w:val="24"/>
        </w:rPr>
      </w:pPr>
      <w:bookmarkStart w:id="570" w:name="_Toc230947822"/>
      <w:r w:rsidRPr="00662FFA">
        <w:rPr>
          <w:rFonts w:asciiTheme="minorHAnsi" w:eastAsia="Arial" w:hAnsiTheme="minorHAnsi" w:cstheme="minorHAnsi"/>
          <w:b/>
          <w:bCs/>
        </w:rPr>
        <w:t>27.19 Limitaciones Metodológicas</w:t>
      </w:r>
      <w:bookmarkEnd w:id="570"/>
    </w:p>
    <w:p w14:paraId="571EA09A" w14:textId="2C7C0052" w:rsidR="00CA31BC" w:rsidRPr="00662FFA" w:rsidRDefault="00CA31BC" w:rsidP="0028164D">
      <w:pPr>
        <w:pStyle w:val="Sinespaciado"/>
        <w:jc w:val="both"/>
        <w:rPr>
          <w:rFonts w:cstheme="minorHAnsi"/>
          <w:sz w:val="24"/>
          <w:szCs w:val="24"/>
        </w:rPr>
      </w:pPr>
      <w:r w:rsidRPr="00662FFA">
        <w:rPr>
          <w:rFonts w:eastAsia="Arial" w:cstheme="minorHAnsi"/>
          <w:szCs w:val="24"/>
        </w:rPr>
        <w:t>Los mecanismos de validación:</w:t>
      </w:r>
      <w:r w:rsidR="0028164D" w:rsidRPr="00662FFA">
        <w:rPr>
          <w:rFonts w:cstheme="minorHAnsi"/>
          <w:sz w:val="24"/>
          <w:szCs w:val="24"/>
        </w:rPr>
        <w:t xml:space="preserve"> </w:t>
      </w:r>
      <w:r w:rsidRPr="00662FFA">
        <w:rPr>
          <w:rFonts w:eastAsia="Arial" w:cstheme="minorHAnsi"/>
        </w:rPr>
        <w:t>funcionan como herramientas de apoyo institucional,</w:t>
      </w:r>
      <w:r w:rsidR="0028164D" w:rsidRPr="00662FFA">
        <w:rPr>
          <w:rFonts w:cstheme="minorHAnsi"/>
          <w:sz w:val="24"/>
          <w:szCs w:val="24"/>
        </w:rPr>
        <w:t xml:space="preserve"> </w:t>
      </w:r>
      <w:r w:rsidRPr="00662FFA">
        <w:rPr>
          <w:rFonts w:eastAsia="Arial" w:cstheme="minorHAnsi"/>
        </w:rPr>
        <w:t>requieren supervisión especializada</w:t>
      </w:r>
      <w:r w:rsidR="0028164D" w:rsidRPr="00662FFA">
        <w:rPr>
          <w:rFonts w:eastAsia="Arial" w:cstheme="minorHAnsi"/>
        </w:rPr>
        <w:t xml:space="preserve"> </w:t>
      </w:r>
      <w:r w:rsidRPr="00662FFA">
        <w:rPr>
          <w:rFonts w:eastAsia="Arial" w:cstheme="minorHAnsi"/>
        </w:rPr>
        <w:t>y dependen de la calidad de la información incorporada.</w:t>
      </w:r>
    </w:p>
    <w:p w14:paraId="13E15ACD" w14:textId="77777777" w:rsidR="00CA31BC" w:rsidRPr="00662FFA" w:rsidRDefault="00CA31BC" w:rsidP="0003728D">
      <w:pPr>
        <w:pStyle w:val="Sinespaciado"/>
        <w:jc w:val="both"/>
        <w:rPr>
          <w:rFonts w:cstheme="minorHAnsi"/>
          <w:sz w:val="24"/>
          <w:szCs w:val="24"/>
        </w:rPr>
      </w:pPr>
    </w:p>
    <w:p w14:paraId="112E976E" w14:textId="2C250462" w:rsidR="00CA31BC" w:rsidRPr="00662FFA" w:rsidRDefault="00CA31BC" w:rsidP="0003728D">
      <w:pPr>
        <w:pStyle w:val="Sinespaciado"/>
        <w:jc w:val="both"/>
        <w:rPr>
          <w:rFonts w:cstheme="minorHAnsi"/>
          <w:sz w:val="24"/>
          <w:szCs w:val="24"/>
        </w:rPr>
      </w:pPr>
      <w:r w:rsidRPr="00662FFA">
        <w:rPr>
          <w:rFonts w:eastAsia="Arial" w:cstheme="minorHAnsi"/>
          <w:b/>
          <w:sz w:val="24"/>
        </w:rPr>
        <w:t>Finalidad metodológica</w:t>
      </w:r>
    </w:p>
    <w:p w14:paraId="56C3F0B8" w14:textId="2325FF17" w:rsidR="00CA31BC" w:rsidRPr="00662FFA" w:rsidRDefault="00CA31BC" w:rsidP="0003728D">
      <w:pPr>
        <w:pStyle w:val="Sinespaciado"/>
        <w:jc w:val="both"/>
        <w:rPr>
          <w:rFonts w:cstheme="minorHAnsi"/>
          <w:sz w:val="24"/>
          <w:szCs w:val="24"/>
        </w:rPr>
      </w:pPr>
      <w:r w:rsidRPr="00662FFA">
        <w:rPr>
          <w:rFonts w:eastAsia="Arial" w:cstheme="minorHAnsi"/>
          <w:szCs w:val="24"/>
        </w:rPr>
        <w:lastRenderedPageBreak/>
        <w:t>Garantizar:</w:t>
      </w:r>
    </w:p>
    <w:p w14:paraId="35F6A8F9" w14:textId="340B9C83" w:rsidR="00CA31BC" w:rsidRPr="00662FFA" w:rsidRDefault="0028164D">
      <w:pPr>
        <w:pStyle w:val="Sinespaciado"/>
        <w:numPr>
          <w:ilvl w:val="0"/>
          <w:numId w:val="281"/>
        </w:numPr>
        <w:jc w:val="both"/>
        <w:rPr>
          <w:rFonts w:cstheme="minorHAnsi"/>
          <w:sz w:val="24"/>
          <w:szCs w:val="24"/>
        </w:rPr>
      </w:pPr>
      <w:r w:rsidRPr="00662FFA">
        <w:rPr>
          <w:rFonts w:eastAsia="Arial" w:cstheme="minorHAnsi"/>
        </w:rPr>
        <w:t>Interpretación responsable,</w:t>
      </w:r>
    </w:p>
    <w:p w14:paraId="52BD2209" w14:textId="18731B4B" w:rsidR="00CA31BC" w:rsidRPr="00662FFA" w:rsidRDefault="0028164D">
      <w:pPr>
        <w:pStyle w:val="Sinespaciado"/>
        <w:numPr>
          <w:ilvl w:val="0"/>
          <w:numId w:val="281"/>
        </w:numPr>
        <w:jc w:val="both"/>
        <w:rPr>
          <w:rFonts w:cstheme="minorHAnsi"/>
          <w:sz w:val="24"/>
          <w:szCs w:val="24"/>
        </w:rPr>
      </w:pPr>
      <w:r w:rsidRPr="00662FFA">
        <w:rPr>
          <w:rFonts w:eastAsia="Arial" w:cstheme="minorHAnsi"/>
        </w:rPr>
        <w:t>Validación humana,</w:t>
      </w:r>
    </w:p>
    <w:p w14:paraId="3CCF9B58" w14:textId="1D35541D" w:rsidR="00CA31BC" w:rsidRPr="00662FFA" w:rsidRDefault="0028164D">
      <w:pPr>
        <w:pStyle w:val="Sinespaciado"/>
        <w:numPr>
          <w:ilvl w:val="0"/>
          <w:numId w:val="281"/>
        </w:numPr>
        <w:jc w:val="both"/>
        <w:rPr>
          <w:rFonts w:cstheme="minorHAnsi"/>
          <w:sz w:val="24"/>
          <w:szCs w:val="24"/>
        </w:rPr>
      </w:pPr>
      <w:r w:rsidRPr="00662FFA">
        <w:rPr>
          <w:rFonts w:eastAsia="Arial" w:cstheme="minorHAnsi"/>
        </w:rPr>
        <w:t>Uso institucional adecuado.</w:t>
      </w:r>
    </w:p>
    <w:p w14:paraId="3D3063AC" w14:textId="77777777" w:rsidR="00CA31BC" w:rsidRPr="00662FFA" w:rsidRDefault="00CA31BC" w:rsidP="0003728D">
      <w:pPr>
        <w:pStyle w:val="Sinespaciado"/>
        <w:jc w:val="both"/>
        <w:rPr>
          <w:rFonts w:cstheme="minorHAnsi"/>
          <w:sz w:val="24"/>
          <w:szCs w:val="24"/>
        </w:rPr>
      </w:pPr>
    </w:p>
    <w:p w14:paraId="56158FE4" w14:textId="21E8AEBC" w:rsidR="00CA31BC" w:rsidRPr="00662FFA" w:rsidRDefault="00CA31BC" w:rsidP="0028164D">
      <w:pPr>
        <w:pStyle w:val="Ttulo2"/>
        <w:rPr>
          <w:rFonts w:asciiTheme="minorHAnsi" w:hAnsiTheme="minorHAnsi" w:cstheme="minorHAnsi"/>
          <w:b/>
          <w:bCs/>
          <w:sz w:val="24"/>
          <w:szCs w:val="24"/>
        </w:rPr>
      </w:pPr>
      <w:bookmarkStart w:id="571" w:name="_Toc230947823"/>
      <w:r w:rsidRPr="00662FFA">
        <w:rPr>
          <w:rFonts w:asciiTheme="minorHAnsi" w:eastAsia="Arial" w:hAnsiTheme="minorHAnsi" w:cstheme="minorHAnsi"/>
          <w:b/>
          <w:bCs/>
        </w:rPr>
        <w:t>27.20 Finalidad Estratégica del Sistema de Validación</w:t>
      </w:r>
      <w:bookmarkEnd w:id="571"/>
    </w:p>
    <w:p w14:paraId="0328BB69" w14:textId="70F201BE" w:rsidR="00CA31BC" w:rsidRPr="00662FFA" w:rsidRDefault="00CA31BC" w:rsidP="0028164D">
      <w:pPr>
        <w:pStyle w:val="Sinespaciado"/>
        <w:jc w:val="both"/>
        <w:rPr>
          <w:rFonts w:cstheme="minorHAnsi"/>
          <w:sz w:val="24"/>
          <w:szCs w:val="24"/>
        </w:rPr>
      </w:pPr>
      <w:r w:rsidRPr="00662FFA">
        <w:rPr>
          <w:rFonts w:eastAsia="Arial" w:cstheme="minorHAnsi"/>
          <w:szCs w:val="24"/>
        </w:rPr>
        <w:t>El sistema de validación metodológica y control de calidad analítica del Perfilador Remoto fue diseñado para:</w:t>
      </w:r>
      <w:r w:rsidR="0028164D" w:rsidRPr="00662FFA">
        <w:rPr>
          <w:rFonts w:cstheme="minorHAnsi"/>
          <w:sz w:val="24"/>
          <w:szCs w:val="24"/>
        </w:rPr>
        <w:t xml:space="preserve"> </w:t>
      </w:r>
      <w:r w:rsidRPr="00662FFA">
        <w:rPr>
          <w:rFonts w:eastAsia="Arial" w:cstheme="minorHAnsi"/>
        </w:rPr>
        <w:t>garantizar consistencia institucional,</w:t>
      </w:r>
      <w:r w:rsidR="0028164D" w:rsidRPr="00662FFA">
        <w:rPr>
          <w:rFonts w:cstheme="minorHAnsi"/>
          <w:sz w:val="24"/>
          <w:szCs w:val="24"/>
        </w:rPr>
        <w:t xml:space="preserve"> </w:t>
      </w:r>
      <w:r w:rsidRPr="00662FFA">
        <w:rPr>
          <w:rFonts w:eastAsia="Arial" w:cstheme="minorHAnsi"/>
        </w:rPr>
        <w:t>fortalecer robustez criminológica,</w:t>
      </w:r>
      <w:r w:rsidR="0028164D" w:rsidRPr="00662FFA">
        <w:rPr>
          <w:rFonts w:cstheme="minorHAnsi"/>
          <w:sz w:val="24"/>
          <w:szCs w:val="24"/>
        </w:rPr>
        <w:t xml:space="preserve"> </w:t>
      </w:r>
      <w:r w:rsidRPr="00662FFA">
        <w:rPr>
          <w:rFonts w:eastAsia="Arial" w:cstheme="minorHAnsi"/>
        </w:rPr>
        <w:t>supervisar calidad analítica,</w:t>
      </w:r>
      <w:r w:rsidR="0028164D" w:rsidRPr="00662FFA">
        <w:rPr>
          <w:rFonts w:cstheme="minorHAnsi"/>
          <w:sz w:val="24"/>
          <w:szCs w:val="24"/>
        </w:rPr>
        <w:t xml:space="preserve"> </w:t>
      </w:r>
      <w:r w:rsidRPr="00662FFA">
        <w:rPr>
          <w:rFonts w:eastAsia="Arial" w:cstheme="minorHAnsi"/>
        </w:rPr>
        <w:t>validar integridad territorial</w:t>
      </w:r>
      <w:r w:rsidR="0028164D" w:rsidRPr="00662FFA">
        <w:rPr>
          <w:rFonts w:eastAsia="Arial" w:cstheme="minorHAnsi"/>
        </w:rPr>
        <w:t xml:space="preserve"> </w:t>
      </w:r>
      <w:r w:rsidRPr="00662FFA">
        <w:rPr>
          <w:rFonts w:eastAsia="Arial" w:cstheme="minorHAnsi"/>
        </w:rPr>
        <w:t>y apoyar procesos de inteligencia criminal aplicada.</w:t>
      </w:r>
    </w:p>
    <w:p w14:paraId="4CAA5FBF" w14:textId="77777777" w:rsidR="00CA31BC" w:rsidRPr="00662FFA" w:rsidRDefault="00CA31BC" w:rsidP="0003728D">
      <w:pPr>
        <w:pStyle w:val="Sinespaciado"/>
        <w:jc w:val="both"/>
        <w:rPr>
          <w:rFonts w:cstheme="minorHAnsi"/>
          <w:sz w:val="24"/>
          <w:szCs w:val="24"/>
        </w:rPr>
      </w:pPr>
    </w:p>
    <w:p w14:paraId="6FE0C3F9" w14:textId="60869096" w:rsidR="00CA31BC" w:rsidRPr="00662FFA" w:rsidRDefault="00CA31BC" w:rsidP="0003728D">
      <w:pPr>
        <w:pStyle w:val="Sinespaciado"/>
        <w:jc w:val="both"/>
        <w:rPr>
          <w:rFonts w:cstheme="minorHAnsi"/>
          <w:sz w:val="24"/>
          <w:szCs w:val="24"/>
        </w:rPr>
      </w:pPr>
      <w:r w:rsidRPr="00662FFA">
        <w:rPr>
          <w:rFonts w:eastAsia="Arial" w:cstheme="minorHAnsi"/>
          <w:szCs w:val="24"/>
        </w:rPr>
        <w:t>La convergencia entre:</w:t>
      </w:r>
      <w:r w:rsidR="0028164D" w:rsidRPr="00662FFA">
        <w:rPr>
          <w:rFonts w:cstheme="minorHAnsi"/>
          <w:sz w:val="24"/>
          <w:szCs w:val="24"/>
        </w:rPr>
        <w:t xml:space="preserve"> </w:t>
      </w:r>
      <w:r w:rsidRPr="00662FFA">
        <w:rPr>
          <w:rFonts w:eastAsia="Arial" w:cstheme="minorHAnsi"/>
        </w:rPr>
        <w:t>validación geográfica,</w:t>
      </w:r>
      <w:r w:rsidR="0028164D" w:rsidRPr="00662FFA">
        <w:rPr>
          <w:rFonts w:cstheme="minorHAnsi"/>
          <w:sz w:val="24"/>
          <w:szCs w:val="24"/>
        </w:rPr>
        <w:t xml:space="preserve"> </w:t>
      </w:r>
      <w:r w:rsidRPr="00662FFA">
        <w:rPr>
          <w:rFonts w:eastAsia="Arial" w:cstheme="minorHAnsi"/>
        </w:rPr>
        <w:t>contextualización criminológica,</w:t>
      </w:r>
      <w:r w:rsidR="0028164D" w:rsidRPr="00662FFA">
        <w:rPr>
          <w:rFonts w:cstheme="minorHAnsi"/>
          <w:sz w:val="24"/>
          <w:szCs w:val="24"/>
        </w:rPr>
        <w:t xml:space="preserve"> </w:t>
      </w:r>
      <w:r w:rsidRPr="00662FFA">
        <w:rPr>
          <w:rFonts w:eastAsia="Arial" w:cstheme="minorHAnsi"/>
        </w:rPr>
        <w:t>supervisión jerárquica,</w:t>
      </w:r>
      <w:r w:rsidR="0028164D" w:rsidRPr="00662FFA">
        <w:rPr>
          <w:rFonts w:cstheme="minorHAnsi"/>
          <w:sz w:val="24"/>
          <w:szCs w:val="24"/>
        </w:rPr>
        <w:t xml:space="preserve"> </w:t>
      </w:r>
      <w:r w:rsidRPr="00662FFA">
        <w:rPr>
          <w:rFonts w:eastAsia="Arial" w:cstheme="minorHAnsi"/>
        </w:rPr>
        <w:t>auditoría institucional,</w:t>
      </w:r>
      <w:r w:rsidR="0028164D" w:rsidRPr="00662FFA">
        <w:rPr>
          <w:rFonts w:cstheme="minorHAnsi"/>
          <w:sz w:val="24"/>
          <w:szCs w:val="24"/>
        </w:rPr>
        <w:t xml:space="preserve"> </w:t>
      </w:r>
      <w:r w:rsidRPr="00662FFA">
        <w:rPr>
          <w:rFonts w:eastAsia="Arial" w:cstheme="minorHAnsi"/>
        </w:rPr>
        <w:t>evaluación territorial</w:t>
      </w:r>
      <w:r w:rsidR="0028164D" w:rsidRPr="00662FFA">
        <w:rPr>
          <w:rFonts w:eastAsia="Arial" w:cstheme="minorHAnsi"/>
        </w:rPr>
        <w:t xml:space="preserve"> </w:t>
      </w:r>
      <w:r w:rsidRPr="00662FFA">
        <w:rPr>
          <w:rFonts w:eastAsia="Arial" w:cstheme="minorHAnsi"/>
        </w:rPr>
        <w:t>y control metodológico</w:t>
      </w:r>
      <w:r w:rsidR="0028164D" w:rsidRPr="00662FFA">
        <w:rPr>
          <w:rFonts w:cstheme="minorHAnsi"/>
          <w:sz w:val="24"/>
          <w:szCs w:val="24"/>
        </w:rPr>
        <w:t xml:space="preserve"> </w:t>
      </w:r>
      <w:r w:rsidRPr="00662FFA">
        <w:rPr>
          <w:rFonts w:eastAsia="Arial" w:cstheme="minorHAnsi"/>
          <w:szCs w:val="24"/>
        </w:rPr>
        <w:t>permite construir una plataforma analítica institucionalmente supervisada, metodológicamente consistente y operacionalmente robusta para procesos de seguridad pública y política criminal.</w:t>
      </w:r>
    </w:p>
    <w:p w14:paraId="739ED936" w14:textId="77777777" w:rsidR="00CA31BC" w:rsidRPr="00662FFA" w:rsidRDefault="00CA31BC" w:rsidP="0003728D">
      <w:pPr>
        <w:pStyle w:val="Sinespaciado"/>
        <w:jc w:val="both"/>
        <w:rPr>
          <w:rFonts w:cstheme="minorHAnsi"/>
          <w:sz w:val="24"/>
          <w:szCs w:val="24"/>
        </w:rPr>
      </w:pPr>
    </w:p>
    <w:p w14:paraId="4C99A649" w14:textId="77777777" w:rsidR="0028164D" w:rsidRPr="00662FFA" w:rsidRDefault="0028164D" w:rsidP="0003728D">
      <w:pPr>
        <w:pStyle w:val="Sinespaciado"/>
        <w:jc w:val="both"/>
        <w:rPr>
          <w:rFonts w:cstheme="minorHAnsi"/>
          <w:sz w:val="24"/>
          <w:szCs w:val="24"/>
        </w:rPr>
      </w:pPr>
    </w:p>
    <w:p w14:paraId="6884D7BF" w14:textId="77777777" w:rsidR="0028164D" w:rsidRPr="00662FFA" w:rsidRDefault="0028164D" w:rsidP="0003728D">
      <w:pPr>
        <w:pStyle w:val="Sinespaciado"/>
        <w:jc w:val="both"/>
        <w:rPr>
          <w:rFonts w:cstheme="minorHAnsi"/>
          <w:sz w:val="24"/>
          <w:szCs w:val="24"/>
        </w:rPr>
      </w:pPr>
    </w:p>
    <w:p w14:paraId="320F4E19" w14:textId="77777777" w:rsidR="0028164D" w:rsidRPr="00662FFA" w:rsidRDefault="0028164D" w:rsidP="0003728D">
      <w:pPr>
        <w:pStyle w:val="Sinespaciado"/>
        <w:jc w:val="both"/>
        <w:rPr>
          <w:rFonts w:cstheme="minorHAnsi"/>
          <w:sz w:val="24"/>
          <w:szCs w:val="24"/>
        </w:rPr>
      </w:pPr>
    </w:p>
    <w:p w14:paraId="3305A98C" w14:textId="77777777" w:rsidR="0028164D" w:rsidRPr="00662FFA" w:rsidRDefault="0028164D" w:rsidP="0003728D">
      <w:pPr>
        <w:pStyle w:val="Sinespaciado"/>
        <w:jc w:val="both"/>
        <w:rPr>
          <w:rFonts w:cstheme="minorHAnsi"/>
          <w:sz w:val="24"/>
          <w:szCs w:val="24"/>
        </w:rPr>
      </w:pPr>
    </w:p>
    <w:p w14:paraId="4CD33FB8" w14:textId="77777777" w:rsidR="0028164D" w:rsidRPr="00662FFA" w:rsidRDefault="0028164D" w:rsidP="0003728D">
      <w:pPr>
        <w:pStyle w:val="Sinespaciado"/>
        <w:jc w:val="both"/>
        <w:rPr>
          <w:rFonts w:cstheme="minorHAnsi"/>
          <w:sz w:val="24"/>
          <w:szCs w:val="24"/>
        </w:rPr>
      </w:pPr>
    </w:p>
    <w:p w14:paraId="4485187C" w14:textId="77777777" w:rsidR="0028164D" w:rsidRPr="00662FFA" w:rsidRDefault="0028164D" w:rsidP="0003728D">
      <w:pPr>
        <w:pStyle w:val="Sinespaciado"/>
        <w:jc w:val="both"/>
        <w:rPr>
          <w:rFonts w:cstheme="minorHAnsi"/>
          <w:sz w:val="24"/>
          <w:szCs w:val="24"/>
        </w:rPr>
      </w:pPr>
    </w:p>
    <w:p w14:paraId="586C9B0E" w14:textId="3308E6CD" w:rsidR="0003728D" w:rsidRPr="00662FFA" w:rsidRDefault="0003728D" w:rsidP="0028164D">
      <w:pPr>
        <w:pStyle w:val="Ttulo1"/>
        <w:rPr>
          <w:rFonts w:asciiTheme="minorHAnsi" w:hAnsiTheme="minorHAnsi" w:cstheme="minorHAnsi"/>
          <w:sz w:val="24"/>
          <w:szCs w:val="24"/>
        </w:rPr>
      </w:pPr>
      <w:bookmarkStart w:id="572" w:name="_Toc230947824"/>
      <w:r w:rsidRPr="00662FFA">
        <w:rPr>
          <w:rFonts w:asciiTheme="minorHAnsi" w:eastAsia="Arial" w:hAnsiTheme="minorHAnsi" w:cstheme="minorHAnsi"/>
        </w:rPr>
        <w:t>CAPÍTULO 28</w:t>
      </w:r>
      <w:bookmarkEnd w:id="572"/>
    </w:p>
    <w:p w14:paraId="3C0F9366" w14:textId="778B1E6F" w:rsidR="0003728D" w:rsidRPr="00662FFA" w:rsidRDefault="0003728D" w:rsidP="0028164D">
      <w:pPr>
        <w:pStyle w:val="Ttulo1"/>
        <w:rPr>
          <w:rFonts w:asciiTheme="minorHAnsi" w:hAnsiTheme="minorHAnsi" w:cstheme="minorHAnsi"/>
          <w:sz w:val="24"/>
          <w:szCs w:val="24"/>
        </w:rPr>
      </w:pPr>
      <w:bookmarkStart w:id="573" w:name="_Toc230947825"/>
      <w:r w:rsidRPr="00662FFA">
        <w:rPr>
          <w:rFonts w:asciiTheme="minorHAnsi" w:eastAsia="Arial" w:hAnsiTheme="minorHAnsi" w:cstheme="minorHAnsi"/>
        </w:rPr>
        <w:t>SISTEMA DE GENERACIÓN DOCUMENTAL Y PRODUCTOS DE INTELIGENCIA</w:t>
      </w:r>
      <w:bookmarkEnd w:id="573"/>
    </w:p>
    <w:p w14:paraId="3C96865F" w14:textId="77777777" w:rsidR="0003728D" w:rsidRPr="00662FFA" w:rsidRDefault="0003728D" w:rsidP="0003728D">
      <w:pPr>
        <w:pStyle w:val="Sinespaciado"/>
        <w:jc w:val="both"/>
        <w:rPr>
          <w:rFonts w:cstheme="minorHAnsi"/>
          <w:sz w:val="24"/>
          <w:szCs w:val="24"/>
        </w:rPr>
      </w:pPr>
    </w:p>
    <w:p w14:paraId="27C271D1" w14:textId="11188147" w:rsidR="0003728D" w:rsidRPr="00662FFA" w:rsidRDefault="0003728D" w:rsidP="0028164D">
      <w:pPr>
        <w:pStyle w:val="Ttulo2"/>
        <w:rPr>
          <w:rFonts w:asciiTheme="minorHAnsi" w:hAnsiTheme="minorHAnsi" w:cstheme="minorHAnsi"/>
          <w:b/>
          <w:bCs/>
          <w:sz w:val="24"/>
          <w:szCs w:val="24"/>
        </w:rPr>
      </w:pPr>
      <w:bookmarkStart w:id="574" w:name="_Toc230947826"/>
      <w:r w:rsidRPr="00662FFA">
        <w:rPr>
          <w:rFonts w:asciiTheme="minorHAnsi" w:eastAsia="Arial" w:hAnsiTheme="minorHAnsi" w:cstheme="minorHAnsi"/>
          <w:b/>
          <w:bCs/>
        </w:rPr>
        <w:t>28.1 Introducción</w:t>
      </w:r>
      <w:bookmarkEnd w:id="574"/>
    </w:p>
    <w:p w14:paraId="59AFDDEA" w14:textId="5C9C297B" w:rsidR="0003728D" w:rsidRPr="00662FFA" w:rsidRDefault="0003728D" w:rsidP="0028164D">
      <w:pPr>
        <w:pStyle w:val="Sinespaciado"/>
        <w:jc w:val="both"/>
        <w:rPr>
          <w:rFonts w:cstheme="minorHAnsi"/>
          <w:sz w:val="24"/>
          <w:szCs w:val="24"/>
        </w:rPr>
      </w:pPr>
      <w:r w:rsidRPr="00662FFA">
        <w:rPr>
          <w:rFonts w:eastAsia="Arial" w:cstheme="minorHAnsi"/>
          <w:szCs w:val="24"/>
        </w:rPr>
        <w:t>El Perfilador Remoto incorpora un sistema integral de generación documental orientado a transformar:</w:t>
      </w:r>
      <w:r w:rsidR="0028164D" w:rsidRPr="00662FFA">
        <w:rPr>
          <w:rFonts w:cstheme="minorHAnsi"/>
          <w:sz w:val="24"/>
          <w:szCs w:val="24"/>
        </w:rPr>
        <w:t xml:space="preserve"> </w:t>
      </w:r>
      <w:r w:rsidRPr="00662FFA">
        <w:rPr>
          <w:rFonts w:eastAsia="Arial" w:cstheme="minorHAnsi"/>
        </w:rPr>
        <w:t>evidencia,</w:t>
      </w:r>
      <w:r w:rsidR="0028164D" w:rsidRPr="00662FFA">
        <w:rPr>
          <w:rFonts w:cstheme="minorHAnsi"/>
          <w:sz w:val="24"/>
          <w:szCs w:val="24"/>
        </w:rPr>
        <w:t xml:space="preserve"> </w:t>
      </w:r>
      <w:r w:rsidRPr="00662FFA">
        <w:rPr>
          <w:rFonts w:eastAsia="Arial" w:cstheme="minorHAnsi"/>
        </w:rPr>
        <w:t>análisis territorial,</w:t>
      </w:r>
      <w:r w:rsidR="0028164D" w:rsidRPr="00662FFA">
        <w:rPr>
          <w:rFonts w:cstheme="minorHAnsi"/>
          <w:sz w:val="24"/>
          <w:szCs w:val="24"/>
        </w:rPr>
        <w:t xml:space="preserve"> </w:t>
      </w:r>
      <w:r w:rsidRPr="00662FFA">
        <w:rPr>
          <w:rFonts w:eastAsia="Arial" w:cstheme="minorHAnsi"/>
        </w:rPr>
        <w:t>inteligencia contextual,</w:t>
      </w:r>
      <w:r w:rsidR="0028164D" w:rsidRPr="00662FFA">
        <w:rPr>
          <w:rFonts w:cstheme="minorHAnsi"/>
          <w:sz w:val="24"/>
          <w:szCs w:val="24"/>
        </w:rPr>
        <w:t xml:space="preserve"> </w:t>
      </w:r>
      <w:r w:rsidRPr="00662FFA">
        <w:rPr>
          <w:rFonts w:eastAsia="Arial" w:cstheme="minorHAnsi"/>
        </w:rPr>
        <w:t>correlación criminológica</w:t>
      </w:r>
      <w:r w:rsidR="0028164D" w:rsidRPr="00662FFA">
        <w:rPr>
          <w:rFonts w:cstheme="minorHAnsi"/>
          <w:sz w:val="24"/>
          <w:szCs w:val="24"/>
        </w:rPr>
        <w:t xml:space="preserve"> </w:t>
      </w:r>
      <w:r w:rsidRPr="00662FFA">
        <w:rPr>
          <w:rFonts w:eastAsia="Arial" w:cstheme="minorHAnsi"/>
        </w:rPr>
        <w:t>y evaluación de riesgo</w:t>
      </w:r>
      <w:r w:rsidR="0028164D" w:rsidRPr="00662FFA">
        <w:rPr>
          <w:rFonts w:eastAsia="Arial" w:cstheme="minorHAnsi"/>
        </w:rPr>
        <w:t xml:space="preserve"> </w:t>
      </w:r>
      <w:r w:rsidRPr="00662FFA">
        <w:rPr>
          <w:rFonts w:eastAsia="Arial" w:cstheme="minorHAnsi"/>
          <w:szCs w:val="24"/>
        </w:rPr>
        <w:t>en productos institucionales estructurados para:</w:t>
      </w:r>
      <w:r w:rsidR="0028164D" w:rsidRPr="00662FFA">
        <w:rPr>
          <w:rFonts w:cstheme="minorHAnsi"/>
          <w:sz w:val="24"/>
          <w:szCs w:val="24"/>
        </w:rPr>
        <w:t xml:space="preserve"> </w:t>
      </w:r>
      <w:r w:rsidRPr="00662FFA">
        <w:rPr>
          <w:rFonts w:eastAsia="Arial" w:cstheme="minorHAnsi"/>
        </w:rPr>
        <w:t>supervisión,</w:t>
      </w:r>
      <w:r w:rsidR="0028164D" w:rsidRPr="00662FFA">
        <w:rPr>
          <w:rFonts w:cstheme="minorHAnsi"/>
          <w:sz w:val="24"/>
          <w:szCs w:val="24"/>
        </w:rPr>
        <w:t xml:space="preserve"> </w:t>
      </w:r>
      <w:r w:rsidRPr="00662FFA">
        <w:rPr>
          <w:rFonts w:eastAsia="Arial" w:cstheme="minorHAnsi"/>
        </w:rPr>
        <w:t>análisis,</w:t>
      </w:r>
      <w:r w:rsidR="0028164D" w:rsidRPr="00662FFA">
        <w:rPr>
          <w:rFonts w:cstheme="minorHAnsi"/>
          <w:sz w:val="24"/>
          <w:szCs w:val="24"/>
        </w:rPr>
        <w:t xml:space="preserve"> </w:t>
      </w:r>
      <w:r w:rsidRPr="00662FFA">
        <w:rPr>
          <w:rFonts w:eastAsia="Arial" w:cstheme="minorHAnsi"/>
        </w:rPr>
        <w:t>evaluación,</w:t>
      </w:r>
      <w:r w:rsidR="0028164D" w:rsidRPr="00662FFA">
        <w:rPr>
          <w:rFonts w:cstheme="minorHAnsi"/>
          <w:sz w:val="24"/>
          <w:szCs w:val="24"/>
        </w:rPr>
        <w:t xml:space="preserve"> </w:t>
      </w:r>
      <w:r w:rsidRPr="00662FFA">
        <w:rPr>
          <w:rFonts w:eastAsia="Arial" w:cstheme="minorHAnsi"/>
        </w:rPr>
        <w:t>inteligencia criminal</w:t>
      </w:r>
      <w:r w:rsidR="0028164D" w:rsidRPr="00662FFA">
        <w:rPr>
          <w:rFonts w:eastAsia="Arial" w:cstheme="minorHAnsi"/>
        </w:rPr>
        <w:t xml:space="preserve"> </w:t>
      </w:r>
      <w:r w:rsidRPr="00662FFA">
        <w:rPr>
          <w:rFonts w:eastAsia="Arial" w:cstheme="minorHAnsi"/>
        </w:rPr>
        <w:t>y toma de decisiones.</w:t>
      </w:r>
    </w:p>
    <w:p w14:paraId="4AE13379" w14:textId="77777777" w:rsidR="0003728D" w:rsidRPr="00662FFA" w:rsidRDefault="0003728D" w:rsidP="0003728D">
      <w:pPr>
        <w:pStyle w:val="Sinespaciado"/>
        <w:jc w:val="both"/>
        <w:rPr>
          <w:rFonts w:cstheme="minorHAnsi"/>
          <w:sz w:val="24"/>
          <w:szCs w:val="24"/>
        </w:rPr>
      </w:pPr>
    </w:p>
    <w:p w14:paraId="3C807E27"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 xml:space="preserve">La plataforma permite consolidar información </w:t>
      </w:r>
      <w:proofErr w:type="spellStart"/>
      <w:r w:rsidRPr="00662FFA">
        <w:rPr>
          <w:rFonts w:eastAsia="Arial" w:cstheme="minorHAnsi"/>
          <w:szCs w:val="24"/>
        </w:rPr>
        <w:t>multifuente</w:t>
      </w:r>
      <w:proofErr w:type="spellEnd"/>
      <w:r w:rsidRPr="00662FFA">
        <w:rPr>
          <w:rFonts w:eastAsia="Arial" w:cstheme="minorHAnsi"/>
          <w:szCs w:val="24"/>
        </w:rPr>
        <w:t xml:space="preserve"> dentro de productos documentales técnicamente organizados, metodológicamente contextualizados y territorialmente sustentados.</w:t>
      </w:r>
    </w:p>
    <w:p w14:paraId="7C87BD02" w14:textId="77777777" w:rsidR="0003728D" w:rsidRPr="00662FFA" w:rsidRDefault="0003728D" w:rsidP="0003728D">
      <w:pPr>
        <w:pStyle w:val="Sinespaciado"/>
        <w:jc w:val="both"/>
        <w:rPr>
          <w:rFonts w:cstheme="minorHAnsi"/>
          <w:sz w:val="24"/>
          <w:szCs w:val="24"/>
        </w:rPr>
      </w:pPr>
    </w:p>
    <w:p w14:paraId="7E6B025D" w14:textId="77777777" w:rsidR="0003728D" w:rsidRPr="00662FFA" w:rsidRDefault="0003728D" w:rsidP="0028164D">
      <w:pPr>
        <w:pStyle w:val="Ttulo2"/>
        <w:rPr>
          <w:rFonts w:asciiTheme="minorHAnsi" w:hAnsiTheme="minorHAnsi" w:cstheme="minorHAnsi"/>
          <w:b/>
          <w:bCs/>
          <w:sz w:val="24"/>
          <w:szCs w:val="24"/>
        </w:rPr>
      </w:pPr>
      <w:bookmarkStart w:id="575" w:name="_Toc230947827"/>
      <w:r w:rsidRPr="00662FFA">
        <w:rPr>
          <w:rFonts w:asciiTheme="minorHAnsi" w:eastAsia="Arial" w:hAnsiTheme="minorHAnsi" w:cstheme="minorHAnsi"/>
          <w:b/>
          <w:bCs/>
        </w:rPr>
        <w:t>28.2 Objetivo del Sistema Documental</w:t>
      </w:r>
      <w:bookmarkEnd w:id="575"/>
    </w:p>
    <w:p w14:paraId="12EFAEA0" w14:textId="00048DFF" w:rsidR="0003728D" w:rsidRPr="00662FFA" w:rsidRDefault="0003728D" w:rsidP="0028164D">
      <w:pPr>
        <w:pStyle w:val="Sinespaciado"/>
        <w:jc w:val="both"/>
        <w:rPr>
          <w:rFonts w:cstheme="minorHAnsi"/>
          <w:sz w:val="24"/>
          <w:szCs w:val="24"/>
        </w:rPr>
      </w:pPr>
      <w:r w:rsidRPr="00662FFA">
        <w:rPr>
          <w:rFonts w:eastAsia="Arial" w:cstheme="minorHAnsi"/>
          <w:szCs w:val="24"/>
        </w:rPr>
        <w:t>El sistema de generación documental tiene como finalidad:</w:t>
      </w:r>
      <w:r w:rsidR="0028164D" w:rsidRPr="00662FFA">
        <w:rPr>
          <w:rFonts w:cstheme="minorHAnsi"/>
          <w:sz w:val="24"/>
          <w:szCs w:val="24"/>
        </w:rPr>
        <w:t xml:space="preserve"> </w:t>
      </w:r>
      <w:r w:rsidRPr="00662FFA">
        <w:rPr>
          <w:rFonts w:eastAsia="Arial" w:cstheme="minorHAnsi"/>
        </w:rPr>
        <w:t>estructurar información criminológica,</w:t>
      </w:r>
      <w:r w:rsidR="0028164D" w:rsidRPr="00662FFA">
        <w:rPr>
          <w:rFonts w:cstheme="minorHAnsi"/>
          <w:sz w:val="24"/>
          <w:szCs w:val="24"/>
        </w:rPr>
        <w:t xml:space="preserve"> </w:t>
      </w:r>
      <w:r w:rsidRPr="00662FFA">
        <w:rPr>
          <w:rFonts w:eastAsia="Arial" w:cstheme="minorHAnsi"/>
        </w:rPr>
        <w:t>integrar análisis territorial,</w:t>
      </w:r>
      <w:r w:rsidR="0028164D" w:rsidRPr="00662FFA">
        <w:rPr>
          <w:rFonts w:cstheme="minorHAnsi"/>
          <w:sz w:val="24"/>
          <w:szCs w:val="24"/>
        </w:rPr>
        <w:t xml:space="preserve"> </w:t>
      </w:r>
      <w:r w:rsidRPr="00662FFA">
        <w:rPr>
          <w:rFonts w:eastAsia="Arial" w:cstheme="minorHAnsi"/>
        </w:rPr>
        <w:t>consolidar hallazgos,</w:t>
      </w:r>
      <w:r w:rsidR="0028164D" w:rsidRPr="00662FFA">
        <w:rPr>
          <w:rFonts w:cstheme="minorHAnsi"/>
          <w:sz w:val="24"/>
          <w:szCs w:val="24"/>
        </w:rPr>
        <w:t xml:space="preserve"> </w:t>
      </w:r>
      <w:r w:rsidRPr="00662FFA">
        <w:rPr>
          <w:rFonts w:eastAsia="Arial" w:cstheme="minorHAnsi"/>
        </w:rPr>
        <w:t xml:space="preserve">generar productos </w:t>
      </w:r>
      <w:r w:rsidR="0028164D" w:rsidRPr="00662FFA">
        <w:rPr>
          <w:rFonts w:eastAsia="Arial" w:cstheme="minorHAnsi"/>
        </w:rPr>
        <w:t>institucionales y</w:t>
      </w:r>
      <w:r w:rsidRPr="00662FFA">
        <w:rPr>
          <w:rFonts w:eastAsia="Arial" w:cstheme="minorHAnsi"/>
        </w:rPr>
        <w:t xml:space="preserve"> apoyar procesos de inteligencia criminal aplicada.</w:t>
      </w:r>
    </w:p>
    <w:p w14:paraId="5C0988E5" w14:textId="77777777" w:rsidR="0003728D" w:rsidRPr="00662FFA" w:rsidRDefault="0003728D" w:rsidP="0003728D">
      <w:pPr>
        <w:pStyle w:val="Sinespaciado"/>
        <w:jc w:val="both"/>
        <w:rPr>
          <w:rFonts w:cstheme="minorHAnsi"/>
          <w:sz w:val="24"/>
          <w:szCs w:val="24"/>
        </w:rPr>
      </w:pPr>
    </w:p>
    <w:p w14:paraId="74D5AD67" w14:textId="77777777" w:rsidR="0003728D" w:rsidRPr="00662FFA" w:rsidRDefault="0003728D" w:rsidP="0028164D">
      <w:pPr>
        <w:pStyle w:val="Ttulo2"/>
        <w:rPr>
          <w:rFonts w:asciiTheme="minorHAnsi" w:hAnsiTheme="minorHAnsi" w:cstheme="minorHAnsi"/>
          <w:b/>
          <w:bCs/>
          <w:sz w:val="24"/>
          <w:szCs w:val="24"/>
        </w:rPr>
      </w:pPr>
      <w:bookmarkStart w:id="576" w:name="_Toc230947828"/>
      <w:r w:rsidRPr="00662FFA">
        <w:rPr>
          <w:rFonts w:asciiTheme="minorHAnsi" w:eastAsia="Arial" w:hAnsiTheme="minorHAnsi" w:cstheme="minorHAnsi"/>
          <w:b/>
          <w:bCs/>
        </w:rPr>
        <w:lastRenderedPageBreak/>
        <w:t>28.3 Concepto de Producto de Inteligencia</w:t>
      </w:r>
      <w:bookmarkEnd w:id="576"/>
    </w:p>
    <w:p w14:paraId="379D4195" w14:textId="3F7E5355" w:rsidR="0003728D" w:rsidRPr="00662FFA" w:rsidRDefault="0003728D" w:rsidP="0028164D">
      <w:pPr>
        <w:pStyle w:val="Sinespaciado"/>
        <w:jc w:val="both"/>
        <w:rPr>
          <w:rFonts w:cstheme="minorHAnsi"/>
          <w:sz w:val="24"/>
          <w:szCs w:val="24"/>
        </w:rPr>
      </w:pPr>
      <w:r w:rsidRPr="00662FFA">
        <w:rPr>
          <w:rFonts w:eastAsia="Arial" w:cstheme="minorHAnsi"/>
          <w:szCs w:val="24"/>
        </w:rPr>
        <w:t>Dentro del Perfilador Remoto, un producto de inteligencia representa la integración estructurada de:</w:t>
      </w:r>
      <w:r w:rsidR="0028164D" w:rsidRPr="00662FFA">
        <w:rPr>
          <w:rFonts w:cstheme="minorHAnsi"/>
          <w:sz w:val="24"/>
          <w:szCs w:val="24"/>
        </w:rPr>
        <w:t xml:space="preserve"> </w:t>
      </w:r>
      <w:r w:rsidRPr="00662FFA">
        <w:rPr>
          <w:rFonts w:eastAsia="Arial" w:cstheme="minorHAnsi"/>
        </w:rPr>
        <w:t>evidencia,</w:t>
      </w:r>
      <w:r w:rsidR="0028164D" w:rsidRPr="00662FFA">
        <w:rPr>
          <w:rFonts w:cstheme="minorHAnsi"/>
          <w:sz w:val="24"/>
          <w:szCs w:val="24"/>
        </w:rPr>
        <w:t xml:space="preserve"> </w:t>
      </w:r>
      <w:r w:rsidRPr="00662FFA">
        <w:rPr>
          <w:rFonts w:eastAsia="Arial" w:cstheme="minorHAnsi"/>
        </w:rPr>
        <w:t>análisis,</w:t>
      </w:r>
      <w:r w:rsidR="0028164D" w:rsidRPr="00662FFA">
        <w:rPr>
          <w:rFonts w:cstheme="minorHAnsi"/>
          <w:sz w:val="24"/>
          <w:szCs w:val="24"/>
        </w:rPr>
        <w:t xml:space="preserve"> </w:t>
      </w:r>
      <w:r w:rsidRPr="00662FFA">
        <w:rPr>
          <w:rFonts w:eastAsia="Arial" w:cstheme="minorHAnsi"/>
        </w:rPr>
        <w:t>contexto,</w:t>
      </w:r>
      <w:r w:rsidR="0028164D" w:rsidRPr="00662FFA">
        <w:rPr>
          <w:rFonts w:cstheme="minorHAnsi"/>
          <w:sz w:val="24"/>
          <w:szCs w:val="24"/>
        </w:rPr>
        <w:t xml:space="preserve"> </w:t>
      </w:r>
      <w:r w:rsidRPr="00662FFA">
        <w:rPr>
          <w:rFonts w:eastAsia="Arial" w:cstheme="minorHAnsi"/>
        </w:rPr>
        <w:t>correlación territorial</w:t>
      </w:r>
      <w:r w:rsidR="0028164D" w:rsidRPr="00662FFA">
        <w:rPr>
          <w:rFonts w:eastAsia="Arial" w:cstheme="minorHAnsi"/>
        </w:rPr>
        <w:t xml:space="preserve"> </w:t>
      </w:r>
      <w:r w:rsidRPr="00662FFA">
        <w:rPr>
          <w:rFonts w:eastAsia="Arial" w:cstheme="minorHAnsi"/>
        </w:rPr>
        <w:t>y evaluación criminológica</w:t>
      </w:r>
      <w:r w:rsidR="0028164D" w:rsidRPr="00662FFA">
        <w:rPr>
          <w:rFonts w:cstheme="minorHAnsi"/>
          <w:sz w:val="24"/>
          <w:szCs w:val="24"/>
        </w:rPr>
        <w:t xml:space="preserve"> </w:t>
      </w:r>
      <w:r w:rsidRPr="00662FFA">
        <w:rPr>
          <w:rFonts w:eastAsia="Arial" w:cstheme="minorHAnsi"/>
          <w:szCs w:val="24"/>
        </w:rPr>
        <w:t>con la finalidad de producir:</w:t>
      </w:r>
      <w:r w:rsidR="0028164D" w:rsidRPr="00662FFA">
        <w:rPr>
          <w:rFonts w:cstheme="minorHAnsi"/>
          <w:sz w:val="24"/>
          <w:szCs w:val="24"/>
        </w:rPr>
        <w:t xml:space="preserve"> </w:t>
      </w:r>
      <w:r w:rsidRPr="00662FFA">
        <w:rPr>
          <w:rFonts w:eastAsia="Arial" w:cstheme="minorHAnsi"/>
        </w:rPr>
        <w:t>interpretación operacional,</w:t>
      </w:r>
      <w:r w:rsidR="0028164D" w:rsidRPr="00662FFA">
        <w:rPr>
          <w:rFonts w:cstheme="minorHAnsi"/>
          <w:sz w:val="24"/>
          <w:szCs w:val="24"/>
        </w:rPr>
        <w:t xml:space="preserve"> </w:t>
      </w:r>
      <w:r w:rsidRPr="00662FFA">
        <w:rPr>
          <w:rFonts w:eastAsia="Arial" w:cstheme="minorHAnsi"/>
        </w:rPr>
        <w:t>evaluación estratégica</w:t>
      </w:r>
      <w:r w:rsidR="0028164D" w:rsidRPr="00662FFA">
        <w:rPr>
          <w:rFonts w:eastAsia="Arial" w:cstheme="minorHAnsi"/>
        </w:rPr>
        <w:t xml:space="preserve"> </w:t>
      </w:r>
      <w:r w:rsidRPr="00662FFA">
        <w:rPr>
          <w:rFonts w:eastAsia="Arial" w:cstheme="minorHAnsi"/>
        </w:rPr>
        <w:t>y documentación institucional contextualizada.</w:t>
      </w:r>
    </w:p>
    <w:p w14:paraId="54F99688" w14:textId="77777777" w:rsidR="0003728D" w:rsidRPr="00662FFA" w:rsidRDefault="0003728D" w:rsidP="0003728D">
      <w:pPr>
        <w:pStyle w:val="Sinespaciado"/>
        <w:jc w:val="both"/>
        <w:rPr>
          <w:rFonts w:cstheme="minorHAnsi"/>
          <w:sz w:val="24"/>
          <w:szCs w:val="24"/>
        </w:rPr>
      </w:pPr>
    </w:p>
    <w:p w14:paraId="4A77395E" w14:textId="126152C9" w:rsidR="0003728D" w:rsidRPr="00662FFA" w:rsidRDefault="0003728D" w:rsidP="0028164D">
      <w:pPr>
        <w:pStyle w:val="Ttulo2"/>
        <w:rPr>
          <w:rFonts w:asciiTheme="minorHAnsi" w:hAnsiTheme="minorHAnsi" w:cstheme="minorHAnsi"/>
          <w:b/>
          <w:bCs/>
          <w:sz w:val="24"/>
          <w:szCs w:val="24"/>
        </w:rPr>
      </w:pPr>
      <w:bookmarkStart w:id="577" w:name="_Toc230947829"/>
      <w:r w:rsidRPr="00662FFA">
        <w:rPr>
          <w:rFonts w:asciiTheme="minorHAnsi" w:eastAsia="Arial" w:hAnsiTheme="minorHAnsi" w:cstheme="minorHAnsi"/>
          <w:b/>
          <w:bCs/>
        </w:rPr>
        <w:t>28.4 Arquitectura del Sistema Documental</w:t>
      </w:r>
      <w:bookmarkEnd w:id="577"/>
    </w:p>
    <w:p w14:paraId="0C64C58B" w14:textId="21270D6B" w:rsidR="0003728D" w:rsidRPr="00662FFA" w:rsidRDefault="0003728D" w:rsidP="0028164D">
      <w:pPr>
        <w:pStyle w:val="Sinespaciado"/>
        <w:jc w:val="both"/>
        <w:rPr>
          <w:rFonts w:cstheme="minorHAnsi"/>
          <w:sz w:val="24"/>
          <w:szCs w:val="24"/>
        </w:rPr>
      </w:pPr>
      <w:r w:rsidRPr="00662FFA">
        <w:rPr>
          <w:rFonts w:eastAsia="Arial" w:cstheme="minorHAnsi"/>
          <w:szCs w:val="24"/>
        </w:rPr>
        <w:t>La plataforma incorpora múltiples motores orientados a:</w:t>
      </w:r>
      <w:r w:rsidR="0028164D" w:rsidRPr="00662FFA">
        <w:rPr>
          <w:rFonts w:cstheme="minorHAnsi"/>
          <w:sz w:val="24"/>
          <w:szCs w:val="24"/>
        </w:rPr>
        <w:t xml:space="preserve"> </w:t>
      </w:r>
      <w:r w:rsidRPr="00662FFA">
        <w:rPr>
          <w:rFonts w:eastAsia="Arial" w:cstheme="minorHAnsi"/>
        </w:rPr>
        <w:t>síntesis,</w:t>
      </w:r>
      <w:r w:rsidR="0028164D" w:rsidRPr="00662FFA">
        <w:rPr>
          <w:rFonts w:cstheme="minorHAnsi"/>
          <w:sz w:val="24"/>
          <w:szCs w:val="24"/>
        </w:rPr>
        <w:t xml:space="preserve"> </w:t>
      </w:r>
      <w:r w:rsidRPr="00662FFA">
        <w:rPr>
          <w:rFonts w:eastAsia="Arial" w:cstheme="minorHAnsi"/>
        </w:rPr>
        <w:t>correlación,</w:t>
      </w:r>
      <w:r w:rsidR="0028164D" w:rsidRPr="00662FFA">
        <w:rPr>
          <w:rFonts w:cstheme="minorHAnsi"/>
          <w:sz w:val="24"/>
          <w:szCs w:val="24"/>
        </w:rPr>
        <w:t xml:space="preserve"> </w:t>
      </w:r>
      <w:r w:rsidRPr="00662FFA">
        <w:rPr>
          <w:rFonts w:eastAsia="Arial" w:cstheme="minorHAnsi"/>
        </w:rPr>
        <w:t>contextualización</w:t>
      </w:r>
      <w:r w:rsidR="0028164D" w:rsidRPr="00662FFA">
        <w:rPr>
          <w:rFonts w:eastAsia="Arial" w:cstheme="minorHAnsi"/>
        </w:rPr>
        <w:t xml:space="preserve"> </w:t>
      </w:r>
      <w:r w:rsidRPr="00662FFA">
        <w:rPr>
          <w:rFonts w:eastAsia="Arial" w:cstheme="minorHAnsi"/>
        </w:rPr>
        <w:t>y estructuración narrativa automatizada.</w:t>
      </w:r>
    </w:p>
    <w:p w14:paraId="6355777F" w14:textId="77777777" w:rsidR="0003728D" w:rsidRPr="00662FFA" w:rsidRDefault="0003728D" w:rsidP="0003728D">
      <w:pPr>
        <w:pStyle w:val="Sinespaciado"/>
        <w:jc w:val="both"/>
        <w:rPr>
          <w:rFonts w:cstheme="minorHAnsi"/>
          <w:sz w:val="24"/>
          <w:szCs w:val="24"/>
        </w:rPr>
      </w:pPr>
    </w:p>
    <w:p w14:paraId="12366814" w14:textId="723A9257" w:rsidR="0003728D" w:rsidRPr="00662FFA" w:rsidRDefault="0003728D" w:rsidP="0003728D">
      <w:pPr>
        <w:pStyle w:val="Sinespaciado"/>
        <w:jc w:val="both"/>
        <w:rPr>
          <w:rFonts w:cstheme="minorHAnsi"/>
          <w:b/>
          <w:bCs/>
          <w:sz w:val="24"/>
          <w:szCs w:val="24"/>
          <w:lang w:val="en-US"/>
        </w:rPr>
      </w:pPr>
      <w:proofErr w:type="spellStart"/>
      <w:r w:rsidRPr="00662FFA">
        <w:rPr>
          <w:rFonts w:eastAsia="Arial" w:cstheme="minorHAnsi"/>
          <w:b/>
          <w:bCs/>
          <w:lang w:val="en-US"/>
        </w:rPr>
        <w:t>Componentes</w:t>
      </w:r>
      <w:proofErr w:type="spellEnd"/>
      <w:r w:rsidRPr="00662FFA">
        <w:rPr>
          <w:rFonts w:eastAsia="Arial" w:cstheme="minorHAnsi"/>
          <w:b/>
          <w:bCs/>
          <w:lang w:val="en-US"/>
        </w:rPr>
        <w:t xml:space="preserve"> </w:t>
      </w:r>
      <w:proofErr w:type="spellStart"/>
      <w:r w:rsidRPr="00662FFA">
        <w:rPr>
          <w:rFonts w:eastAsia="Arial" w:cstheme="minorHAnsi"/>
          <w:b/>
          <w:bCs/>
          <w:lang w:val="en-US"/>
        </w:rPr>
        <w:t>detectados</w:t>
      </w:r>
      <w:proofErr w:type="spellEnd"/>
    </w:p>
    <w:p w14:paraId="57AB2FF3" w14:textId="4C0D16F4" w:rsidR="0003728D" w:rsidRPr="00662FFA" w:rsidRDefault="0003728D">
      <w:pPr>
        <w:pStyle w:val="Sinespaciado"/>
        <w:numPr>
          <w:ilvl w:val="0"/>
          <w:numId w:val="282"/>
        </w:numPr>
        <w:jc w:val="both"/>
        <w:rPr>
          <w:rFonts w:cstheme="minorHAnsi"/>
          <w:sz w:val="24"/>
          <w:szCs w:val="24"/>
          <w:lang w:val="en-US"/>
        </w:rPr>
      </w:pPr>
      <w:r w:rsidRPr="00662FFA">
        <w:rPr>
          <w:rFonts w:eastAsia="Arial" w:cstheme="minorHAnsi"/>
          <w:lang w:val="en-US"/>
        </w:rPr>
        <w:t>Narrative Fusion</w:t>
      </w:r>
    </w:p>
    <w:p w14:paraId="13217779" w14:textId="2D367884" w:rsidR="0003728D" w:rsidRPr="00662FFA" w:rsidRDefault="0003728D">
      <w:pPr>
        <w:pStyle w:val="Sinespaciado"/>
        <w:numPr>
          <w:ilvl w:val="0"/>
          <w:numId w:val="282"/>
        </w:numPr>
        <w:jc w:val="both"/>
        <w:rPr>
          <w:rFonts w:cstheme="minorHAnsi"/>
          <w:sz w:val="24"/>
          <w:szCs w:val="24"/>
          <w:lang w:val="en-US"/>
        </w:rPr>
      </w:pPr>
      <w:r w:rsidRPr="00662FFA">
        <w:rPr>
          <w:rFonts w:eastAsia="Arial" w:cstheme="minorHAnsi"/>
          <w:lang w:val="en-US"/>
        </w:rPr>
        <w:t>GEOINT Fusion</w:t>
      </w:r>
    </w:p>
    <w:p w14:paraId="0B528C89" w14:textId="1DBA2CAF" w:rsidR="0003728D" w:rsidRPr="00662FFA" w:rsidRDefault="0003728D">
      <w:pPr>
        <w:pStyle w:val="Sinespaciado"/>
        <w:numPr>
          <w:ilvl w:val="0"/>
          <w:numId w:val="282"/>
        </w:numPr>
        <w:jc w:val="both"/>
        <w:rPr>
          <w:rFonts w:cstheme="minorHAnsi"/>
          <w:sz w:val="24"/>
          <w:szCs w:val="24"/>
          <w:lang w:val="en-US"/>
        </w:rPr>
      </w:pPr>
      <w:r w:rsidRPr="00662FFA">
        <w:rPr>
          <w:rFonts w:eastAsia="Arial" w:cstheme="minorHAnsi"/>
          <w:lang w:val="en-US"/>
        </w:rPr>
        <w:t>Threat Intelligence</w:t>
      </w:r>
    </w:p>
    <w:p w14:paraId="2E899863" w14:textId="0A50E90E" w:rsidR="0003728D" w:rsidRPr="00662FFA" w:rsidRDefault="0003728D">
      <w:pPr>
        <w:pStyle w:val="Sinespaciado"/>
        <w:numPr>
          <w:ilvl w:val="0"/>
          <w:numId w:val="282"/>
        </w:numPr>
        <w:jc w:val="both"/>
        <w:rPr>
          <w:rFonts w:cstheme="minorHAnsi"/>
          <w:sz w:val="24"/>
          <w:szCs w:val="24"/>
          <w:lang w:val="en-US"/>
        </w:rPr>
      </w:pPr>
      <w:r w:rsidRPr="00662FFA">
        <w:rPr>
          <w:rFonts w:eastAsia="Arial" w:cstheme="minorHAnsi"/>
          <w:lang w:val="en-US"/>
        </w:rPr>
        <w:t>AI Visual Analysis</w:t>
      </w:r>
    </w:p>
    <w:p w14:paraId="15B42FAF" w14:textId="5D096965" w:rsidR="0003728D" w:rsidRPr="00662FFA" w:rsidRDefault="0003728D">
      <w:pPr>
        <w:pStyle w:val="Sinespaciado"/>
        <w:numPr>
          <w:ilvl w:val="0"/>
          <w:numId w:val="282"/>
        </w:numPr>
        <w:jc w:val="both"/>
        <w:rPr>
          <w:rFonts w:cstheme="minorHAnsi"/>
          <w:sz w:val="24"/>
          <w:szCs w:val="24"/>
        </w:rPr>
      </w:pPr>
      <w:proofErr w:type="spellStart"/>
      <w:r w:rsidRPr="00662FFA">
        <w:rPr>
          <w:rFonts w:eastAsia="Arial" w:cstheme="minorHAnsi"/>
        </w:rPr>
        <w:t>PredictivePanel</w:t>
      </w:r>
      <w:proofErr w:type="spellEnd"/>
    </w:p>
    <w:p w14:paraId="3C961CD3" w14:textId="77777777" w:rsidR="0003728D" w:rsidRPr="00662FFA" w:rsidRDefault="0003728D">
      <w:pPr>
        <w:pStyle w:val="Sinespaciado"/>
        <w:numPr>
          <w:ilvl w:val="0"/>
          <w:numId w:val="282"/>
        </w:numPr>
        <w:jc w:val="both"/>
        <w:rPr>
          <w:rFonts w:cstheme="minorHAnsi"/>
          <w:sz w:val="24"/>
          <w:szCs w:val="24"/>
        </w:rPr>
      </w:pPr>
      <w:proofErr w:type="spellStart"/>
      <w:r w:rsidRPr="00662FFA">
        <w:rPr>
          <w:rFonts w:eastAsia="Arial" w:cstheme="minorHAnsi"/>
        </w:rPr>
        <w:t>Dashboards</w:t>
      </w:r>
      <w:proofErr w:type="spellEnd"/>
      <w:r w:rsidRPr="00662FFA">
        <w:rPr>
          <w:rFonts w:eastAsia="Arial" w:cstheme="minorHAnsi"/>
        </w:rPr>
        <w:t xml:space="preserve"> criminológicos</w:t>
      </w:r>
    </w:p>
    <w:p w14:paraId="4E54B1B7" w14:textId="77777777" w:rsidR="0003728D" w:rsidRPr="00662FFA" w:rsidRDefault="0003728D" w:rsidP="0003728D">
      <w:pPr>
        <w:pStyle w:val="Sinespaciado"/>
        <w:jc w:val="both"/>
        <w:rPr>
          <w:rFonts w:cstheme="minorHAnsi"/>
          <w:sz w:val="24"/>
          <w:szCs w:val="24"/>
        </w:rPr>
      </w:pPr>
    </w:p>
    <w:p w14:paraId="0B7DE91E" w14:textId="4D1D2115"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4F4593F1" w14:textId="718AF0DA" w:rsidR="0003728D" w:rsidRPr="00662FFA" w:rsidRDefault="0003728D" w:rsidP="0003728D">
      <w:pPr>
        <w:pStyle w:val="Sinespaciado"/>
        <w:jc w:val="both"/>
        <w:rPr>
          <w:rFonts w:cstheme="minorHAnsi"/>
          <w:sz w:val="24"/>
          <w:szCs w:val="24"/>
        </w:rPr>
      </w:pPr>
      <w:r w:rsidRPr="00662FFA">
        <w:rPr>
          <w:rFonts w:eastAsia="Arial" w:cstheme="minorHAnsi"/>
          <w:szCs w:val="24"/>
        </w:rPr>
        <w:t>Construir:</w:t>
      </w:r>
    </w:p>
    <w:p w14:paraId="3B4976F8" w14:textId="0DAB4CD7" w:rsidR="0003728D" w:rsidRPr="00662FFA" w:rsidRDefault="0028164D">
      <w:pPr>
        <w:pStyle w:val="Sinespaciado"/>
        <w:numPr>
          <w:ilvl w:val="0"/>
          <w:numId w:val="282"/>
        </w:numPr>
        <w:jc w:val="both"/>
        <w:rPr>
          <w:rFonts w:cstheme="minorHAnsi"/>
          <w:sz w:val="24"/>
          <w:szCs w:val="24"/>
        </w:rPr>
      </w:pPr>
      <w:r w:rsidRPr="00662FFA">
        <w:rPr>
          <w:rFonts w:eastAsia="Arial" w:cstheme="minorHAnsi"/>
        </w:rPr>
        <w:t>Productos analíticos robustos,</w:t>
      </w:r>
    </w:p>
    <w:p w14:paraId="0C65C996" w14:textId="0A984053" w:rsidR="0003728D" w:rsidRPr="00662FFA" w:rsidRDefault="0028164D">
      <w:pPr>
        <w:pStyle w:val="Sinespaciado"/>
        <w:numPr>
          <w:ilvl w:val="0"/>
          <w:numId w:val="282"/>
        </w:numPr>
        <w:jc w:val="both"/>
        <w:rPr>
          <w:rFonts w:cstheme="minorHAnsi"/>
          <w:sz w:val="24"/>
          <w:szCs w:val="24"/>
        </w:rPr>
      </w:pPr>
      <w:r w:rsidRPr="00662FFA">
        <w:rPr>
          <w:rFonts w:eastAsia="Arial" w:cstheme="minorHAnsi"/>
        </w:rPr>
        <w:t>Inteligencia territorial,</w:t>
      </w:r>
    </w:p>
    <w:p w14:paraId="37F32987" w14:textId="0720BEAC" w:rsidR="0003728D" w:rsidRPr="00662FFA" w:rsidRDefault="0028164D">
      <w:pPr>
        <w:pStyle w:val="Sinespaciado"/>
        <w:numPr>
          <w:ilvl w:val="0"/>
          <w:numId w:val="282"/>
        </w:numPr>
        <w:jc w:val="both"/>
        <w:rPr>
          <w:rFonts w:cstheme="minorHAnsi"/>
          <w:sz w:val="24"/>
          <w:szCs w:val="24"/>
        </w:rPr>
      </w:pPr>
      <w:r w:rsidRPr="00662FFA">
        <w:rPr>
          <w:rFonts w:eastAsia="Arial" w:cstheme="minorHAnsi"/>
        </w:rPr>
        <w:t>D</w:t>
      </w:r>
      <w:r w:rsidR="0003728D" w:rsidRPr="00662FFA">
        <w:rPr>
          <w:rFonts w:eastAsia="Arial" w:cstheme="minorHAnsi"/>
        </w:rPr>
        <w:t>ocumentación institucional estructurada.</w:t>
      </w:r>
    </w:p>
    <w:p w14:paraId="709780E5" w14:textId="77777777" w:rsidR="0003728D" w:rsidRPr="00662FFA" w:rsidRDefault="0003728D" w:rsidP="0003728D">
      <w:pPr>
        <w:pStyle w:val="Sinespaciado"/>
        <w:jc w:val="both"/>
        <w:rPr>
          <w:rFonts w:cstheme="minorHAnsi"/>
          <w:sz w:val="24"/>
          <w:szCs w:val="24"/>
        </w:rPr>
      </w:pPr>
    </w:p>
    <w:p w14:paraId="3D2B5676" w14:textId="1CAF5006" w:rsidR="0003728D" w:rsidRPr="00662FFA" w:rsidRDefault="0003728D" w:rsidP="0028164D">
      <w:pPr>
        <w:pStyle w:val="Ttulo2"/>
        <w:rPr>
          <w:rFonts w:asciiTheme="minorHAnsi" w:hAnsiTheme="minorHAnsi" w:cstheme="minorHAnsi"/>
          <w:b/>
          <w:bCs/>
          <w:sz w:val="24"/>
          <w:szCs w:val="24"/>
        </w:rPr>
      </w:pPr>
      <w:bookmarkStart w:id="578" w:name="_Toc230947830"/>
      <w:r w:rsidRPr="00662FFA">
        <w:rPr>
          <w:rFonts w:asciiTheme="minorHAnsi" w:eastAsia="Arial" w:hAnsiTheme="minorHAnsi" w:cstheme="minorHAnsi"/>
          <w:b/>
          <w:bCs/>
        </w:rPr>
        <w:t xml:space="preserve">28.5 Narrative </w:t>
      </w:r>
      <w:proofErr w:type="spellStart"/>
      <w:r w:rsidRPr="00662FFA">
        <w:rPr>
          <w:rFonts w:asciiTheme="minorHAnsi" w:eastAsia="Arial" w:hAnsiTheme="minorHAnsi" w:cstheme="minorHAnsi"/>
          <w:b/>
          <w:bCs/>
        </w:rPr>
        <w:t>Fusion</w:t>
      </w:r>
      <w:bookmarkEnd w:id="578"/>
      <w:proofErr w:type="spellEnd"/>
    </w:p>
    <w:p w14:paraId="42A0CEF3"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 xml:space="preserve">El módulo Narrative </w:t>
      </w:r>
      <w:proofErr w:type="spellStart"/>
      <w:r w:rsidRPr="00662FFA">
        <w:rPr>
          <w:rFonts w:eastAsia="Arial" w:cstheme="minorHAnsi"/>
          <w:szCs w:val="24"/>
        </w:rPr>
        <w:t>Fusion</w:t>
      </w:r>
      <w:proofErr w:type="spellEnd"/>
      <w:r w:rsidRPr="00662FFA">
        <w:rPr>
          <w:rFonts w:eastAsia="Arial" w:cstheme="minorHAnsi"/>
          <w:szCs w:val="24"/>
        </w:rPr>
        <w:t xml:space="preserve"> constituye el núcleo principal de generación narrativa automatizada.</w:t>
      </w:r>
    </w:p>
    <w:p w14:paraId="3E17965B" w14:textId="77777777" w:rsidR="0003728D" w:rsidRPr="00662FFA" w:rsidRDefault="0003728D" w:rsidP="0003728D">
      <w:pPr>
        <w:pStyle w:val="Sinespaciado"/>
        <w:jc w:val="both"/>
        <w:rPr>
          <w:rFonts w:cstheme="minorHAnsi"/>
          <w:sz w:val="24"/>
          <w:szCs w:val="24"/>
        </w:rPr>
      </w:pPr>
    </w:p>
    <w:p w14:paraId="74F50CAF" w14:textId="0C9DB63F" w:rsidR="0003728D" w:rsidRPr="00662FFA" w:rsidRDefault="0003728D" w:rsidP="0003728D">
      <w:pPr>
        <w:pStyle w:val="Sinespaciado"/>
        <w:jc w:val="both"/>
        <w:rPr>
          <w:rFonts w:cstheme="minorHAnsi"/>
          <w:sz w:val="24"/>
          <w:szCs w:val="24"/>
        </w:rPr>
      </w:pPr>
      <w:r w:rsidRPr="00662FFA">
        <w:rPr>
          <w:rFonts w:eastAsia="Arial" w:cstheme="minorHAnsi"/>
          <w:b/>
          <w:sz w:val="24"/>
        </w:rPr>
        <w:t>Capacidades detectadas</w:t>
      </w:r>
    </w:p>
    <w:p w14:paraId="7A3486DE" w14:textId="19654DFB" w:rsidR="0003728D" w:rsidRPr="00662FFA" w:rsidRDefault="0003728D">
      <w:pPr>
        <w:pStyle w:val="Sinespaciado"/>
        <w:numPr>
          <w:ilvl w:val="0"/>
          <w:numId w:val="283"/>
        </w:numPr>
        <w:jc w:val="both"/>
        <w:rPr>
          <w:rFonts w:cstheme="minorHAnsi"/>
          <w:sz w:val="24"/>
          <w:szCs w:val="24"/>
        </w:rPr>
      </w:pPr>
      <w:r w:rsidRPr="00662FFA">
        <w:rPr>
          <w:rFonts w:eastAsia="Arial" w:cstheme="minorHAnsi"/>
        </w:rPr>
        <w:t>Integración contextual</w:t>
      </w:r>
    </w:p>
    <w:p w14:paraId="09BE8F4C" w14:textId="5E6D4769" w:rsidR="0003728D" w:rsidRPr="00662FFA" w:rsidRDefault="0003728D">
      <w:pPr>
        <w:pStyle w:val="Sinespaciado"/>
        <w:numPr>
          <w:ilvl w:val="0"/>
          <w:numId w:val="283"/>
        </w:numPr>
        <w:jc w:val="both"/>
        <w:rPr>
          <w:rFonts w:cstheme="minorHAnsi"/>
          <w:sz w:val="24"/>
          <w:szCs w:val="24"/>
        </w:rPr>
      </w:pPr>
      <w:r w:rsidRPr="00662FFA">
        <w:rPr>
          <w:rFonts w:eastAsia="Arial" w:cstheme="minorHAnsi"/>
        </w:rPr>
        <w:t>Síntesis criminológica</w:t>
      </w:r>
    </w:p>
    <w:p w14:paraId="0B9CF47D" w14:textId="21596DF3" w:rsidR="0003728D" w:rsidRPr="00662FFA" w:rsidRDefault="0003728D">
      <w:pPr>
        <w:pStyle w:val="Sinespaciado"/>
        <w:numPr>
          <w:ilvl w:val="0"/>
          <w:numId w:val="283"/>
        </w:numPr>
        <w:jc w:val="both"/>
        <w:rPr>
          <w:rFonts w:cstheme="minorHAnsi"/>
          <w:sz w:val="24"/>
          <w:szCs w:val="24"/>
        </w:rPr>
      </w:pPr>
      <w:r w:rsidRPr="00662FFA">
        <w:rPr>
          <w:rFonts w:eastAsia="Arial" w:cstheme="minorHAnsi"/>
        </w:rPr>
        <w:t>Construcción narrativa</w:t>
      </w:r>
    </w:p>
    <w:p w14:paraId="2BF10D42" w14:textId="7EDBBED8" w:rsidR="0003728D" w:rsidRPr="00662FFA" w:rsidRDefault="0003728D">
      <w:pPr>
        <w:pStyle w:val="Sinespaciado"/>
        <w:numPr>
          <w:ilvl w:val="0"/>
          <w:numId w:val="283"/>
        </w:numPr>
        <w:jc w:val="both"/>
        <w:rPr>
          <w:rFonts w:cstheme="minorHAnsi"/>
          <w:sz w:val="24"/>
          <w:szCs w:val="24"/>
        </w:rPr>
      </w:pPr>
      <w:r w:rsidRPr="00662FFA">
        <w:rPr>
          <w:rFonts w:eastAsia="Arial" w:cstheme="minorHAnsi"/>
        </w:rPr>
        <w:t xml:space="preserve">Correlación </w:t>
      </w:r>
      <w:proofErr w:type="spellStart"/>
      <w:r w:rsidRPr="00662FFA">
        <w:rPr>
          <w:rFonts w:eastAsia="Arial" w:cstheme="minorHAnsi"/>
        </w:rPr>
        <w:t>multifuente</w:t>
      </w:r>
      <w:proofErr w:type="spellEnd"/>
    </w:p>
    <w:p w14:paraId="7859AFA2" w14:textId="4F354DD1" w:rsidR="0003728D" w:rsidRPr="00662FFA" w:rsidRDefault="0003728D">
      <w:pPr>
        <w:pStyle w:val="Sinespaciado"/>
        <w:numPr>
          <w:ilvl w:val="0"/>
          <w:numId w:val="283"/>
        </w:numPr>
        <w:jc w:val="both"/>
        <w:rPr>
          <w:rFonts w:cstheme="minorHAnsi"/>
          <w:sz w:val="24"/>
          <w:szCs w:val="24"/>
        </w:rPr>
      </w:pPr>
      <w:r w:rsidRPr="00662FFA">
        <w:rPr>
          <w:rFonts w:eastAsia="Arial" w:cstheme="minorHAnsi"/>
        </w:rPr>
        <w:t>Evaluación operacional</w:t>
      </w:r>
    </w:p>
    <w:p w14:paraId="47144D92" w14:textId="77777777" w:rsidR="0003728D" w:rsidRPr="00662FFA" w:rsidRDefault="0003728D" w:rsidP="0003728D">
      <w:pPr>
        <w:pStyle w:val="Sinespaciado"/>
        <w:jc w:val="both"/>
        <w:rPr>
          <w:rFonts w:cstheme="minorHAnsi"/>
          <w:sz w:val="24"/>
          <w:szCs w:val="24"/>
        </w:rPr>
      </w:pPr>
    </w:p>
    <w:p w14:paraId="6008CFB0" w14:textId="4AF733C0"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362782BE" w14:textId="14732D86" w:rsidR="0003728D" w:rsidRPr="00662FFA" w:rsidRDefault="0003728D" w:rsidP="0003728D">
      <w:pPr>
        <w:pStyle w:val="Sinespaciado"/>
        <w:jc w:val="both"/>
        <w:rPr>
          <w:rFonts w:cstheme="minorHAnsi"/>
          <w:sz w:val="24"/>
          <w:szCs w:val="24"/>
        </w:rPr>
      </w:pPr>
      <w:r w:rsidRPr="00662FFA">
        <w:rPr>
          <w:rFonts w:eastAsia="Arial" w:cstheme="minorHAnsi"/>
          <w:szCs w:val="24"/>
        </w:rPr>
        <w:t>Transformar:</w:t>
      </w:r>
      <w:r w:rsidR="008A5C45" w:rsidRPr="00662FFA">
        <w:rPr>
          <w:rFonts w:cstheme="minorHAnsi"/>
          <w:sz w:val="24"/>
          <w:szCs w:val="24"/>
        </w:rPr>
        <w:t xml:space="preserve"> </w:t>
      </w:r>
      <w:r w:rsidR="008A5C45" w:rsidRPr="00662FFA">
        <w:rPr>
          <w:rFonts w:eastAsia="Arial" w:cstheme="minorHAnsi"/>
        </w:rPr>
        <w:t>información dispersa, hallazgos,</w:t>
      </w:r>
      <w:r w:rsidR="008A5C45" w:rsidRPr="00662FFA">
        <w:rPr>
          <w:rFonts w:cstheme="minorHAnsi"/>
          <w:sz w:val="24"/>
          <w:szCs w:val="24"/>
        </w:rPr>
        <w:t xml:space="preserve"> </w:t>
      </w:r>
      <w:r w:rsidR="008A5C45" w:rsidRPr="00662FFA">
        <w:rPr>
          <w:rFonts w:eastAsia="Arial" w:cstheme="minorHAnsi"/>
        </w:rPr>
        <w:t>riesgo,</w:t>
      </w:r>
      <w:r w:rsidR="008A5C45" w:rsidRPr="00662FFA">
        <w:rPr>
          <w:rFonts w:cstheme="minorHAnsi"/>
          <w:sz w:val="24"/>
          <w:szCs w:val="24"/>
        </w:rPr>
        <w:t xml:space="preserve"> </w:t>
      </w:r>
      <w:r w:rsidR="008A5C45" w:rsidRPr="00662FFA">
        <w:rPr>
          <w:rFonts w:eastAsia="Arial" w:cstheme="minorHAnsi"/>
        </w:rPr>
        <w:t>análisis territorial</w:t>
      </w:r>
      <w:r w:rsidR="008A5C45" w:rsidRPr="00662FFA">
        <w:rPr>
          <w:rFonts w:cstheme="minorHAnsi"/>
          <w:sz w:val="24"/>
          <w:szCs w:val="24"/>
        </w:rPr>
        <w:t xml:space="preserve"> </w:t>
      </w:r>
      <w:r w:rsidRPr="00662FFA">
        <w:rPr>
          <w:rFonts w:eastAsia="Arial" w:cstheme="minorHAnsi"/>
          <w:szCs w:val="24"/>
        </w:rPr>
        <w:t>en narrativa institucional estructurada.</w:t>
      </w:r>
    </w:p>
    <w:p w14:paraId="67DD7003" w14:textId="77777777" w:rsidR="0003728D" w:rsidRPr="00662FFA" w:rsidRDefault="0003728D" w:rsidP="0003728D">
      <w:pPr>
        <w:pStyle w:val="Sinespaciado"/>
        <w:jc w:val="both"/>
        <w:rPr>
          <w:rFonts w:cstheme="minorHAnsi"/>
          <w:sz w:val="24"/>
          <w:szCs w:val="24"/>
        </w:rPr>
      </w:pPr>
    </w:p>
    <w:p w14:paraId="02135A0A" w14:textId="77955D7C" w:rsidR="0003728D" w:rsidRPr="00662FFA" w:rsidRDefault="0003728D" w:rsidP="008A5C45">
      <w:pPr>
        <w:pStyle w:val="Ttulo2"/>
        <w:rPr>
          <w:rFonts w:asciiTheme="minorHAnsi" w:hAnsiTheme="minorHAnsi" w:cstheme="minorHAnsi"/>
          <w:b/>
          <w:bCs/>
          <w:sz w:val="24"/>
          <w:szCs w:val="24"/>
        </w:rPr>
      </w:pPr>
      <w:bookmarkStart w:id="579" w:name="_Toc230947831"/>
      <w:r w:rsidRPr="00662FFA">
        <w:rPr>
          <w:rFonts w:asciiTheme="minorHAnsi" w:eastAsia="Arial" w:hAnsiTheme="minorHAnsi" w:cstheme="minorHAnsi"/>
          <w:b/>
          <w:bCs/>
        </w:rPr>
        <w:t>28.6 Productos Documentales Detectados</w:t>
      </w:r>
      <w:bookmarkEnd w:id="579"/>
    </w:p>
    <w:p w14:paraId="3B71EFD3"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puede generar múltiples tipos de productos institucionales.</w:t>
      </w:r>
    </w:p>
    <w:p w14:paraId="7B8BDA70" w14:textId="77777777" w:rsidR="0003728D" w:rsidRPr="00662FFA" w:rsidRDefault="0003728D" w:rsidP="0003728D">
      <w:pPr>
        <w:pStyle w:val="Sinespaciado"/>
        <w:jc w:val="both"/>
        <w:rPr>
          <w:rFonts w:cstheme="minorHAnsi"/>
          <w:sz w:val="24"/>
          <w:szCs w:val="24"/>
        </w:rPr>
      </w:pPr>
    </w:p>
    <w:p w14:paraId="44B92DDF" w14:textId="383067D7" w:rsidR="0003728D" w:rsidRPr="00662FFA" w:rsidRDefault="0003728D" w:rsidP="0003728D">
      <w:pPr>
        <w:pStyle w:val="Sinespaciado"/>
        <w:jc w:val="both"/>
        <w:rPr>
          <w:rFonts w:cstheme="minorHAnsi"/>
          <w:sz w:val="24"/>
          <w:szCs w:val="24"/>
        </w:rPr>
      </w:pPr>
      <w:r w:rsidRPr="00662FFA">
        <w:rPr>
          <w:rFonts w:eastAsia="Arial" w:cstheme="minorHAnsi"/>
          <w:b/>
          <w:sz w:val="24"/>
        </w:rPr>
        <w:t>Productos detectados</w:t>
      </w:r>
    </w:p>
    <w:p w14:paraId="18A5DAE1" w14:textId="340C7E72" w:rsidR="0003728D" w:rsidRPr="00662FFA" w:rsidRDefault="0003728D">
      <w:pPr>
        <w:pStyle w:val="Sinespaciado"/>
        <w:numPr>
          <w:ilvl w:val="0"/>
          <w:numId w:val="284"/>
        </w:numPr>
        <w:jc w:val="both"/>
        <w:rPr>
          <w:rFonts w:cstheme="minorHAnsi"/>
          <w:sz w:val="24"/>
          <w:szCs w:val="24"/>
        </w:rPr>
      </w:pPr>
      <w:r w:rsidRPr="00662FFA">
        <w:rPr>
          <w:rFonts w:eastAsia="Arial" w:cstheme="minorHAnsi"/>
        </w:rPr>
        <w:t>Dictámenes criminológicos</w:t>
      </w:r>
    </w:p>
    <w:p w14:paraId="502C4218" w14:textId="5E5B9EFF" w:rsidR="0003728D" w:rsidRPr="00662FFA" w:rsidRDefault="0003728D">
      <w:pPr>
        <w:pStyle w:val="Sinespaciado"/>
        <w:numPr>
          <w:ilvl w:val="0"/>
          <w:numId w:val="284"/>
        </w:numPr>
        <w:jc w:val="both"/>
        <w:rPr>
          <w:rFonts w:cstheme="minorHAnsi"/>
          <w:sz w:val="24"/>
          <w:szCs w:val="24"/>
        </w:rPr>
      </w:pPr>
      <w:r w:rsidRPr="00662FFA">
        <w:rPr>
          <w:rFonts w:eastAsia="Arial" w:cstheme="minorHAnsi"/>
        </w:rPr>
        <w:t>Reportes ejecutivos</w:t>
      </w:r>
    </w:p>
    <w:p w14:paraId="3D8766DF" w14:textId="7BEF96B1" w:rsidR="0003728D" w:rsidRPr="00662FFA" w:rsidRDefault="0003728D">
      <w:pPr>
        <w:pStyle w:val="Sinespaciado"/>
        <w:numPr>
          <w:ilvl w:val="0"/>
          <w:numId w:val="284"/>
        </w:numPr>
        <w:jc w:val="both"/>
        <w:rPr>
          <w:rFonts w:cstheme="minorHAnsi"/>
          <w:sz w:val="24"/>
          <w:szCs w:val="24"/>
        </w:rPr>
      </w:pPr>
      <w:r w:rsidRPr="00662FFA">
        <w:rPr>
          <w:rFonts w:eastAsia="Arial" w:cstheme="minorHAnsi"/>
        </w:rPr>
        <w:t>Informes territoriales</w:t>
      </w:r>
    </w:p>
    <w:p w14:paraId="3A9CD0C1" w14:textId="31750062" w:rsidR="0003728D" w:rsidRPr="00662FFA" w:rsidRDefault="0003728D">
      <w:pPr>
        <w:pStyle w:val="Sinespaciado"/>
        <w:numPr>
          <w:ilvl w:val="0"/>
          <w:numId w:val="284"/>
        </w:numPr>
        <w:jc w:val="both"/>
        <w:rPr>
          <w:rFonts w:cstheme="minorHAnsi"/>
          <w:sz w:val="24"/>
          <w:szCs w:val="24"/>
        </w:rPr>
      </w:pPr>
      <w:r w:rsidRPr="00662FFA">
        <w:rPr>
          <w:rFonts w:eastAsia="Arial" w:cstheme="minorHAnsi"/>
        </w:rPr>
        <w:lastRenderedPageBreak/>
        <w:t>Productos GEOINT</w:t>
      </w:r>
    </w:p>
    <w:p w14:paraId="251ABC88" w14:textId="709C81A5" w:rsidR="0003728D" w:rsidRPr="00662FFA" w:rsidRDefault="0003728D">
      <w:pPr>
        <w:pStyle w:val="Sinespaciado"/>
        <w:numPr>
          <w:ilvl w:val="0"/>
          <w:numId w:val="284"/>
        </w:numPr>
        <w:jc w:val="both"/>
        <w:rPr>
          <w:rFonts w:cstheme="minorHAnsi"/>
          <w:sz w:val="24"/>
          <w:szCs w:val="24"/>
        </w:rPr>
      </w:pPr>
      <w:r w:rsidRPr="00662FFA">
        <w:rPr>
          <w:rFonts w:eastAsia="Arial" w:cstheme="minorHAnsi"/>
        </w:rPr>
        <w:t>Evaluaciones de riesgo</w:t>
      </w:r>
    </w:p>
    <w:p w14:paraId="075571D5" w14:textId="3F26932C" w:rsidR="0003728D" w:rsidRPr="00662FFA" w:rsidRDefault="0003728D">
      <w:pPr>
        <w:pStyle w:val="Sinespaciado"/>
        <w:numPr>
          <w:ilvl w:val="0"/>
          <w:numId w:val="284"/>
        </w:numPr>
        <w:jc w:val="both"/>
        <w:rPr>
          <w:rFonts w:cstheme="minorHAnsi"/>
          <w:sz w:val="24"/>
          <w:szCs w:val="24"/>
        </w:rPr>
      </w:pPr>
      <w:proofErr w:type="spellStart"/>
      <w:r w:rsidRPr="00662FFA">
        <w:rPr>
          <w:rFonts w:eastAsia="Arial" w:cstheme="minorHAnsi"/>
        </w:rPr>
        <w:t>Dashboards</w:t>
      </w:r>
      <w:proofErr w:type="spellEnd"/>
      <w:r w:rsidRPr="00662FFA">
        <w:rPr>
          <w:rFonts w:eastAsia="Arial" w:cstheme="minorHAnsi"/>
        </w:rPr>
        <w:t xml:space="preserve"> institucionales</w:t>
      </w:r>
    </w:p>
    <w:p w14:paraId="3CAAC124" w14:textId="45E8DF1E" w:rsidR="0003728D" w:rsidRPr="00662FFA" w:rsidRDefault="0003728D">
      <w:pPr>
        <w:pStyle w:val="Sinespaciado"/>
        <w:numPr>
          <w:ilvl w:val="0"/>
          <w:numId w:val="284"/>
        </w:numPr>
        <w:jc w:val="both"/>
        <w:rPr>
          <w:rFonts w:cstheme="minorHAnsi"/>
          <w:sz w:val="24"/>
          <w:szCs w:val="24"/>
        </w:rPr>
      </w:pPr>
      <w:r w:rsidRPr="00662FFA">
        <w:rPr>
          <w:rFonts w:eastAsia="Arial" w:cstheme="minorHAnsi"/>
        </w:rPr>
        <w:t>Productos predictivos</w:t>
      </w:r>
    </w:p>
    <w:p w14:paraId="7DC04F07" w14:textId="77777777" w:rsidR="0003728D" w:rsidRPr="00662FFA" w:rsidRDefault="0003728D">
      <w:pPr>
        <w:pStyle w:val="Sinespaciado"/>
        <w:numPr>
          <w:ilvl w:val="0"/>
          <w:numId w:val="284"/>
        </w:numPr>
        <w:jc w:val="both"/>
        <w:rPr>
          <w:rFonts w:cstheme="minorHAnsi"/>
          <w:sz w:val="24"/>
          <w:szCs w:val="24"/>
        </w:rPr>
      </w:pPr>
      <w:r w:rsidRPr="00662FFA">
        <w:rPr>
          <w:rFonts w:eastAsia="Arial" w:cstheme="minorHAnsi"/>
        </w:rPr>
        <w:t>Reportes analíticos</w:t>
      </w:r>
    </w:p>
    <w:p w14:paraId="222F7C0F" w14:textId="77777777" w:rsidR="0003728D" w:rsidRPr="00662FFA" w:rsidRDefault="0003728D" w:rsidP="0003728D">
      <w:pPr>
        <w:pStyle w:val="Sinespaciado"/>
        <w:jc w:val="both"/>
        <w:rPr>
          <w:rFonts w:cstheme="minorHAnsi"/>
          <w:sz w:val="24"/>
          <w:szCs w:val="24"/>
        </w:rPr>
      </w:pPr>
    </w:p>
    <w:p w14:paraId="128F4E10" w14:textId="11C45D77"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41D993B9" w14:textId="3542505C" w:rsidR="0003728D" w:rsidRPr="00662FFA" w:rsidRDefault="0003728D" w:rsidP="0003728D">
      <w:pPr>
        <w:pStyle w:val="Sinespaciado"/>
        <w:jc w:val="both"/>
        <w:rPr>
          <w:rFonts w:cstheme="minorHAnsi"/>
          <w:sz w:val="24"/>
          <w:szCs w:val="24"/>
        </w:rPr>
      </w:pPr>
      <w:r w:rsidRPr="00662FFA">
        <w:rPr>
          <w:rFonts w:eastAsia="Arial" w:cstheme="minorHAnsi"/>
          <w:szCs w:val="24"/>
        </w:rPr>
        <w:t>Facilitar:</w:t>
      </w:r>
    </w:p>
    <w:p w14:paraId="5304F64C" w14:textId="6016D65F" w:rsidR="0003728D" w:rsidRPr="00662FFA" w:rsidRDefault="008A5C45">
      <w:pPr>
        <w:pStyle w:val="Sinespaciado"/>
        <w:numPr>
          <w:ilvl w:val="0"/>
          <w:numId w:val="284"/>
        </w:numPr>
        <w:jc w:val="both"/>
        <w:rPr>
          <w:rFonts w:cstheme="minorHAnsi"/>
          <w:sz w:val="24"/>
          <w:szCs w:val="24"/>
        </w:rPr>
      </w:pPr>
      <w:r w:rsidRPr="00662FFA">
        <w:rPr>
          <w:rFonts w:eastAsia="Arial" w:cstheme="minorHAnsi"/>
        </w:rPr>
        <w:t>Supervisión,</w:t>
      </w:r>
    </w:p>
    <w:p w14:paraId="0069B680" w14:textId="75BEBD36" w:rsidR="0003728D" w:rsidRPr="00662FFA" w:rsidRDefault="008A5C45">
      <w:pPr>
        <w:pStyle w:val="Sinespaciado"/>
        <w:numPr>
          <w:ilvl w:val="0"/>
          <w:numId w:val="284"/>
        </w:numPr>
        <w:jc w:val="both"/>
        <w:rPr>
          <w:rFonts w:cstheme="minorHAnsi"/>
          <w:sz w:val="24"/>
          <w:szCs w:val="24"/>
        </w:rPr>
      </w:pPr>
      <w:r w:rsidRPr="00662FFA">
        <w:rPr>
          <w:rFonts w:eastAsia="Arial" w:cstheme="minorHAnsi"/>
        </w:rPr>
        <w:t>Análisis,</w:t>
      </w:r>
    </w:p>
    <w:p w14:paraId="728B0DC3" w14:textId="599C74B2" w:rsidR="0003728D" w:rsidRPr="00662FFA" w:rsidRDefault="008A5C45">
      <w:pPr>
        <w:pStyle w:val="Sinespaciado"/>
        <w:numPr>
          <w:ilvl w:val="0"/>
          <w:numId w:val="284"/>
        </w:numPr>
        <w:jc w:val="both"/>
        <w:rPr>
          <w:rFonts w:cstheme="minorHAnsi"/>
          <w:sz w:val="24"/>
          <w:szCs w:val="24"/>
        </w:rPr>
      </w:pPr>
      <w:r w:rsidRPr="00662FFA">
        <w:rPr>
          <w:rFonts w:eastAsia="Arial" w:cstheme="minorHAnsi"/>
        </w:rPr>
        <w:t>Inteligencia criminal,</w:t>
      </w:r>
    </w:p>
    <w:p w14:paraId="5B9BD3B2" w14:textId="7B5CBC03" w:rsidR="0003728D" w:rsidRPr="00662FFA" w:rsidRDefault="008A5C45">
      <w:pPr>
        <w:pStyle w:val="Sinespaciado"/>
        <w:numPr>
          <w:ilvl w:val="0"/>
          <w:numId w:val="284"/>
        </w:numPr>
        <w:jc w:val="both"/>
        <w:rPr>
          <w:rFonts w:cstheme="minorHAnsi"/>
          <w:sz w:val="24"/>
          <w:szCs w:val="24"/>
        </w:rPr>
      </w:pPr>
      <w:r w:rsidRPr="00662FFA">
        <w:rPr>
          <w:rFonts w:eastAsia="Arial" w:cstheme="minorHAnsi"/>
        </w:rPr>
        <w:t>Toma de decisiones.</w:t>
      </w:r>
    </w:p>
    <w:p w14:paraId="757716B3" w14:textId="77777777" w:rsidR="0003728D" w:rsidRPr="00662FFA" w:rsidRDefault="0003728D" w:rsidP="0003728D">
      <w:pPr>
        <w:pStyle w:val="Sinespaciado"/>
        <w:jc w:val="both"/>
        <w:rPr>
          <w:rFonts w:cstheme="minorHAnsi"/>
          <w:sz w:val="24"/>
          <w:szCs w:val="24"/>
        </w:rPr>
      </w:pPr>
    </w:p>
    <w:p w14:paraId="74AEC52A" w14:textId="77777777" w:rsidR="0003728D" w:rsidRPr="00662FFA" w:rsidRDefault="0003728D" w:rsidP="008A5C45">
      <w:pPr>
        <w:pStyle w:val="Ttulo2"/>
        <w:rPr>
          <w:rFonts w:asciiTheme="minorHAnsi" w:hAnsiTheme="minorHAnsi" w:cstheme="minorHAnsi"/>
          <w:b/>
          <w:bCs/>
          <w:sz w:val="24"/>
          <w:szCs w:val="24"/>
        </w:rPr>
      </w:pPr>
      <w:bookmarkStart w:id="580" w:name="_Toc230947832"/>
      <w:r w:rsidRPr="00662FFA">
        <w:rPr>
          <w:rFonts w:asciiTheme="minorHAnsi" w:eastAsia="Arial" w:hAnsiTheme="minorHAnsi" w:cstheme="minorHAnsi"/>
          <w:b/>
          <w:bCs/>
        </w:rPr>
        <w:t>28.7 Integración Territorial en Documentos</w:t>
      </w:r>
      <w:bookmarkEnd w:id="580"/>
    </w:p>
    <w:p w14:paraId="40DAB14D" w14:textId="388EF523" w:rsidR="0003728D" w:rsidRPr="00662FFA" w:rsidRDefault="0003728D" w:rsidP="008A5C45">
      <w:pPr>
        <w:pStyle w:val="Sinespaciado"/>
        <w:jc w:val="both"/>
        <w:rPr>
          <w:rFonts w:cstheme="minorHAnsi"/>
          <w:sz w:val="24"/>
          <w:szCs w:val="24"/>
        </w:rPr>
      </w:pPr>
      <w:r w:rsidRPr="00662FFA">
        <w:rPr>
          <w:rFonts w:eastAsia="Arial" w:cstheme="minorHAnsi"/>
          <w:szCs w:val="24"/>
        </w:rPr>
        <w:t>Los productos generados incorporan:</w:t>
      </w:r>
      <w:r w:rsidR="008A5C45" w:rsidRPr="00662FFA">
        <w:rPr>
          <w:rFonts w:cstheme="minorHAnsi"/>
          <w:sz w:val="24"/>
          <w:szCs w:val="24"/>
        </w:rPr>
        <w:t xml:space="preserve"> </w:t>
      </w:r>
      <w:r w:rsidRPr="00662FFA">
        <w:rPr>
          <w:rFonts w:eastAsia="Arial" w:cstheme="minorHAnsi"/>
        </w:rPr>
        <w:t>mapas,</w:t>
      </w:r>
      <w:r w:rsidR="008A5C45" w:rsidRPr="00662FFA">
        <w:rPr>
          <w:rFonts w:cstheme="minorHAnsi"/>
          <w:sz w:val="24"/>
          <w:szCs w:val="24"/>
        </w:rPr>
        <w:t xml:space="preserve"> </w:t>
      </w:r>
      <w:r w:rsidRPr="00662FFA">
        <w:rPr>
          <w:rFonts w:eastAsia="Arial" w:cstheme="minorHAnsi"/>
        </w:rPr>
        <w:t>coordenadas,</w:t>
      </w:r>
      <w:r w:rsidR="008A5C45" w:rsidRPr="00662FFA">
        <w:rPr>
          <w:rFonts w:cstheme="minorHAnsi"/>
          <w:sz w:val="24"/>
          <w:szCs w:val="24"/>
        </w:rPr>
        <w:t xml:space="preserve"> </w:t>
      </w:r>
      <w:proofErr w:type="spellStart"/>
      <w:r w:rsidRPr="00662FFA">
        <w:rPr>
          <w:rFonts w:eastAsia="Arial" w:cstheme="minorHAnsi"/>
        </w:rPr>
        <w:t>heatmaps</w:t>
      </w:r>
      <w:proofErr w:type="spellEnd"/>
      <w:r w:rsidRPr="00662FFA">
        <w:rPr>
          <w:rFonts w:eastAsia="Arial" w:cstheme="minorHAnsi"/>
        </w:rPr>
        <w:t>,</w:t>
      </w:r>
      <w:r w:rsidR="008A5C45" w:rsidRPr="00662FFA">
        <w:rPr>
          <w:rFonts w:cstheme="minorHAnsi"/>
          <w:sz w:val="24"/>
          <w:szCs w:val="24"/>
        </w:rPr>
        <w:t xml:space="preserve"> </w:t>
      </w:r>
      <w:proofErr w:type="spellStart"/>
      <w:r w:rsidRPr="00662FFA">
        <w:rPr>
          <w:rFonts w:eastAsia="Arial" w:cstheme="minorHAnsi"/>
        </w:rPr>
        <w:t>overlays</w:t>
      </w:r>
      <w:proofErr w:type="spellEnd"/>
      <w:r w:rsidR="008A5C45" w:rsidRPr="00662FFA">
        <w:rPr>
          <w:rFonts w:eastAsia="Arial" w:cstheme="minorHAnsi"/>
        </w:rPr>
        <w:t xml:space="preserve"> </w:t>
      </w:r>
      <w:r w:rsidRPr="00662FFA">
        <w:rPr>
          <w:rFonts w:eastAsia="Arial" w:cstheme="minorHAnsi"/>
        </w:rPr>
        <w:t>y representación espacial contextualizada.</w:t>
      </w:r>
    </w:p>
    <w:p w14:paraId="61EF0EE0" w14:textId="77777777" w:rsidR="0003728D" w:rsidRPr="00662FFA" w:rsidRDefault="0003728D" w:rsidP="0003728D">
      <w:pPr>
        <w:pStyle w:val="Sinespaciado"/>
        <w:jc w:val="both"/>
        <w:rPr>
          <w:rFonts w:cstheme="minorHAnsi"/>
          <w:sz w:val="24"/>
          <w:szCs w:val="24"/>
        </w:rPr>
      </w:pPr>
    </w:p>
    <w:p w14:paraId="33185567" w14:textId="5F5EFFDA" w:rsidR="0003728D" w:rsidRPr="00662FFA" w:rsidRDefault="0003728D" w:rsidP="0003728D">
      <w:pPr>
        <w:pStyle w:val="Sinespaciado"/>
        <w:jc w:val="both"/>
        <w:rPr>
          <w:rFonts w:cstheme="minorHAnsi"/>
          <w:sz w:val="24"/>
          <w:szCs w:val="24"/>
        </w:rPr>
      </w:pPr>
      <w:r w:rsidRPr="00662FFA">
        <w:rPr>
          <w:rFonts w:eastAsia="Arial" w:cstheme="minorHAnsi"/>
          <w:b/>
          <w:sz w:val="24"/>
        </w:rPr>
        <w:t>Herramientas utilizadas</w:t>
      </w:r>
    </w:p>
    <w:p w14:paraId="24519735" w14:textId="5A8A3A9E" w:rsidR="0003728D" w:rsidRPr="00662FFA" w:rsidRDefault="0003728D">
      <w:pPr>
        <w:pStyle w:val="Sinespaciado"/>
        <w:numPr>
          <w:ilvl w:val="0"/>
          <w:numId w:val="285"/>
        </w:numPr>
        <w:jc w:val="both"/>
        <w:rPr>
          <w:rFonts w:cstheme="minorHAnsi"/>
          <w:sz w:val="24"/>
          <w:szCs w:val="24"/>
        </w:rPr>
      </w:pPr>
      <w:r w:rsidRPr="00662FFA">
        <w:rPr>
          <w:rFonts w:eastAsia="Arial" w:cstheme="minorHAnsi"/>
        </w:rPr>
        <w:t xml:space="preserve">Google </w:t>
      </w:r>
      <w:proofErr w:type="spellStart"/>
      <w:r w:rsidRPr="00662FFA">
        <w:rPr>
          <w:rFonts w:eastAsia="Arial" w:cstheme="minorHAnsi"/>
        </w:rPr>
        <w:t>Maps</w:t>
      </w:r>
      <w:proofErr w:type="spellEnd"/>
    </w:p>
    <w:p w14:paraId="6CB02D69" w14:textId="03F792DF" w:rsidR="0003728D" w:rsidRPr="00662FFA" w:rsidRDefault="0003728D">
      <w:pPr>
        <w:pStyle w:val="Sinespaciado"/>
        <w:numPr>
          <w:ilvl w:val="0"/>
          <w:numId w:val="285"/>
        </w:numPr>
        <w:jc w:val="both"/>
        <w:rPr>
          <w:rFonts w:cstheme="minorHAnsi"/>
          <w:sz w:val="24"/>
          <w:szCs w:val="24"/>
        </w:rPr>
      </w:pPr>
      <w:r w:rsidRPr="00662FFA">
        <w:rPr>
          <w:rFonts w:eastAsia="Arial" w:cstheme="minorHAnsi"/>
        </w:rPr>
        <w:t xml:space="preserve">GEOINT </w:t>
      </w:r>
      <w:proofErr w:type="spellStart"/>
      <w:r w:rsidRPr="00662FFA">
        <w:rPr>
          <w:rFonts w:eastAsia="Arial" w:cstheme="minorHAnsi"/>
        </w:rPr>
        <w:t>Fusion</w:t>
      </w:r>
      <w:proofErr w:type="spellEnd"/>
    </w:p>
    <w:p w14:paraId="332CC703" w14:textId="4BCA35D3" w:rsidR="0003728D" w:rsidRPr="00662FFA" w:rsidRDefault="0003728D">
      <w:pPr>
        <w:pStyle w:val="Sinespaciado"/>
        <w:numPr>
          <w:ilvl w:val="0"/>
          <w:numId w:val="285"/>
        </w:numPr>
        <w:jc w:val="both"/>
        <w:rPr>
          <w:rFonts w:cstheme="minorHAnsi"/>
          <w:sz w:val="24"/>
          <w:szCs w:val="24"/>
          <w:lang w:val="en-US"/>
        </w:rPr>
      </w:pPr>
      <w:r w:rsidRPr="00662FFA">
        <w:rPr>
          <w:rFonts w:eastAsia="Arial" w:cstheme="minorHAnsi"/>
          <w:lang w:val="en-US"/>
        </w:rPr>
        <w:t>Heatmaps</w:t>
      </w:r>
    </w:p>
    <w:p w14:paraId="1B389B7A" w14:textId="277FBE10" w:rsidR="0003728D" w:rsidRPr="00662FFA" w:rsidRDefault="0003728D">
      <w:pPr>
        <w:pStyle w:val="Sinespaciado"/>
        <w:numPr>
          <w:ilvl w:val="0"/>
          <w:numId w:val="285"/>
        </w:numPr>
        <w:jc w:val="both"/>
        <w:rPr>
          <w:rFonts w:cstheme="minorHAnsi"/>
          <w:sz w:val="24"/>
          <w:szCs w:val="24"/>
          <w:lang w:val="en-US"/>
        </w:rPr>
      </w:pPr>
      <w:r w:rsidRPr="00662FFA">
        <w:rPr>
          <w:rFonts w:eastAsia="Arial" w:cstheme="minorHAnsi"/>
          <w:lang w:val="en-US"/>
        </w:rPr>
        <w:t>Clustering</w:t>
      </w:r>
    </w:p>
    <w:p w14:paraId="5E8F1A45" w14:textId="6AAB408E" w:rsidR="0003728D" w:rsidRPr="00662FFA" w:rsidRDefault="0003728D">
      <w:pPr>
        <w:pStyle w:val="Sinespaciado"/>
        <w:numPr>
          <w:ilvl w:val="0"/>
          <w:numId w:val="285"/>
        </w:numPr>
        <w:jc w:val="both"/>
        <w:rPr>
          <w:rFonts w:cstheme="minorHAnsi"/>
          <w:sz w:val="24"/>
          <w:szCs w:val="24"/>
          <w:lang w:val="en-US"/>
        </w:rPr>
      </w:pPr>
      <w:r w:rsidRPr="00662FFA">
        <w:rPr>
          <w:rFonts w:eastAsia="Arial" w:cstheme="minorHAnsi"/>
          <w:lang w:val="en-US"/>
        </w:rPr>
        <w:t>Threat overlays</w:t>
      </w:r>
    </w:p>
    <w:p w14:paraId="32EFB351" w14:textId="77777777" w:rsidR="0003728D" w:rsidRPr="00662FFA" w:rsidRDefault="0003728D">
      <w:pPr>
        <w:pStyle w:val="Sinespaciado"/>
        <w:numPr>
          <w:ilvl w:val="0"/>
          <w:numId w:val="285"/>
        </w:numPr>
        <w:jc w:val="both"/>
        <w:rPr>
          <w:rFonts w:cstheme="minorHAnsi"/>
          <w:sz w:val="24"/>
          <w:szCs w:val="24"/>
          <w:lang w:val="en-US"/>
        </w:rPr>
      </w:pPr>
      <w:r w:rsidRPr="00662FFA">
        <w:rPr>
          <w:rFonts w:eastAsia="Arial" w:cstheme="minorHAnsi"/>
          <w:lang w:val="en-US"/>
        </w:rPr>
        <w:t>Timeline territorial</w:t>
      </w:r>
    </w:p>
    <w:p w14:paraId="03A1468B" w14:textId="77777777" w:rsidR="0003728D" w:rsidRPr="00662FFA" w:rsidRDefault="0003728D" w:rsidP="0003728D">
      <w:pPr>
        <w:pStyle w:val="Sinespaciado"/>
        <w:jc w:val="both"/>
        <w:rPr>
          <w:rFonts w:cstheme="minorHAnsi"/>
          <w:sz w:val="24"/>
          <w:szCs w:val="24"/>
          <w:lang w:val="en-US"/>
        </w:rPr>
      </w:pPr>
    </w:p>
    <w:p w14:paraId="1203624D" w14:textId="46D87222"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4D471099" w14:textId="789F676D" w:rsidR="0003728D" w:rsidRPr="00662FFA" w:rsidRDefault="0003728D" w:rsidP="0003728D">
      <w:pPr>
        <w:pStyle w:val="Sinespaciado"/>
        <w:jc w:val="both"/>
        <w:rPr>
          <w:rFonts w:cstheme="minorHAnsi"/>
          <w:sz w:val="24"/>
          <w:szCs w:val="24"/>
        </w:rPr>
      </w:pPr>
      <w:r w:rsidRPr="00662FFA">
        <w:rPr>
          <w:rFonts w:eastAsia="Arial" w:cstheme="minorHAnsi"/>
          <w:szCs w:val="24"/>
        </w:rPr>
        <w:t>Fortalecer:</w:t>
      </w:r>
    </w:p>
    <w:p w14:paraId="3A548E0E" w14:textId="7B78285C" w:rsidR="0003728D" w:rsidRPr="00662FFA" w:rsidRDefault="008A5C45">
      <w:pPr>
        <w:pStyle w:val="Sinespaciado"/>
        <w:numPr>
          <w:ilvl w:val="0"/>
          <w:numId w:val="285"/>
        </w:numPr>
        <w:jc w:val="both"/>
        <w:rPr>
          <w:rFonts w:cstheme="minorHAnsi"/>
          <w:sz w:val="24"/>
          <w:szCs w:val="24"/>
        </w:rPr>
      </w:pPr>
      <w:r w:rsidRPr="00662FFA">
        <w:rPr>
          <w:rFonts w:eastAsia="Arial" w:cstheme="minorHAnsi"/>
        </w:rPr>
        <w:t>Contextualización espacial,</w:t>
      </w:r>
    </w:p>
    <w:p w14:paraId="58DA8C12" w14:textId="6C925913" w:rsidR="0003728D" w:rsidRPr="00662FFA" w:rsidRDefault="008A5C45">
      <w:pPr>
        <w:pStyle w:val="Sinespaciado"/>
        <w:numPr>
          <w:ilvl w:val="0"/>
          <w:numId w:val="285"/>
        </w:numPr>
        <w:jc w:val="both"/>
        <w:rPr>
          <w:rFonts w:cstheme="minorHAnsi"/>
          <w:sz w:val="24"/>
          <w:szCs w:val="24"/>
        </w:rPr>
      </w:pPr>
      <w:r w:rsidRPr="00662FFA">
        <w:rPr>
          <w:rFonts w:eastAsia="Arial" w:cstheme="minorHAnsi"/>
        </w:rPr>
        <w:t>Criminología ambiental,</w:t>
      </w:r>
    </w:p>
    <w:p w14:paraId="533C7856" w14:textId="4C94956F" w:rsidR="0003728D" w:rsidRPr="00662FFA" w:rsidRDefault="008A5C45">
      <w:pPr>
        <w:pStyle w:val="Sinespaciado"/>
        <w:numPr>
          <w:ilvl w:val="0"/>
          <w:numId w:val="285"/>
        </w:numPr>
        <w:jc w:val="both"/>
        <w:rPr>
          <w:rFonts w:cstheme="minorHAnsi"/>
          <w:sz w:val="24"/>
          <w:szCs w:val="24"/>
        </w:rPr>
      </w:pPr>
      <w:r w:rsidRPr="00662FFA">
        <w:rPr>
          <w:rFonts w:eastAsia="Arial" w:cstheme="minorHAnsi"/>
        </w:rPr>
        <w:t>Análisis territorial.</w:t>
      </w:r>
    </w:p>
    <w:p w14:paraId="7A58C8AE" w14:textId="77777777" w:rsidR="0003728D" w:rsidRPr="00662FFA" w:rsidRDefault="0003728D" w:rsidP="0003728D">
      <w:pPr>
        <w:pStyle w:val="Sinespaciado"/>
        <w:jc w:val="both"/>
        <w:rPr>
          <w:rFonts w:cstheme="minorHAnsi"/>
          <w:sz w:val="24"/>
          <w:szCs w:val="24"/>
        </w:rPr>
      </w:pPr>
    </w:p>
    <w:p w14:paraId="18F37DE1" w14:textId="7B35B450" w:rsidR="0003728D" w:rsidRPr="00662FFA" w:rsidRDefault="0003728D" w:rsidP="008A5C45">
      <w:pPr>
        <w:pStyle w:val="Ttulo2"/>
        <w:rPr>
          <w:rFonts w:asciiTheme="minorHAnsi" w:hAnsiTheme="minorHAnsi" w:cstheme="minorHAnsi"/>
          <w:b/>
          <w:bCs/>
          <w:sz w:val="24"/>
          <w:szCs w:val="24"/>
        </w:rPr>
      </w:pPr>
      <w:bookmarkStart w:id="581" w:name="_Toc230947833"/>
      <w:r w:rsidRPr="00662FFA">
        <w:rPr>
          <w:rFonts w:asciiTheme="minorHAnsi" w:eastAsia="Arial" w:hAnsiTheme="minorHAnsi" w:cstheme="minorHAnsi"/>
          <w:b/>
          <w:bCs/>
        </w:rPr>
        <w:t>28.8 Integración Visual</w:t>
      </w:r>
      <w:bookmarkEnd w:id="581"/>
    </w:p>
    <w:p w14:paraId="5030EA9E"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incorpora evidencia fotográfica y análisis IA dentro de los productos documentales.</w:t>
      </w:r>
    </w:p>
    <w:p w14:paraId="3A3AF4F3" w14:textId="77777777" w:rsidR="0003728D" w:rsidRPr="00662FFA" w:rsidRDefault="0003728D" w:rsidP="0003728D">
      <w:pPr>
        <w:pStyle w:val="Sinespaciado"/>
        <w:jc w:val="both"/>
        <w:rPr>
          <w:rFonts w:cstheme="minorHAnsi"/>
          <w:sz w:val="24"/>
          <w:szCs w:val="24"/>
        </w:rPr>
      </w:pPr>
    </w:p>
    <w:p w14:paraId="153D86EE" w14:textId="3DA55EE6" w:rsidR="0003728D" w:rsidRPr="00662FFA" w:rsidRDefault="0003728D" w:rsidP="0003728D">
      <w:pPr>
        <w:pStyle w:val="Sinespaciado"/>
        <w:jc w:val="both"/>
        <w:rPr>
          <w:rFonts w:cstheme="minorHAnsi"/>
          <w:sz w:val="24"/>
          <w:szCs w:val="24"/>
        </w:rPr>
      </w:pPr>
      <w:r w:rsidRPr="00662FFA">
        <w:rPr>
          <w:rFonts w:eastAsia="Arial" w:cstheme="minorHAnsi"/>
          <w:b/>
          <w:sz w:val="24"/>
        </w:rPr>
        <w:t>Capacidades detectadas</w:t>
      </w:r>
    </w:p>
    <w:p w14:paraId="3C4B84AF" w14:textId="0C366E68" w:rsidR="0003728D" w:rsidRPr="00662FFA" w:rsidRDefault="0003728D">
      <w:pPr>
        <w:pStyle w:val="Sinespaciado"/>
        <w:numPr>
          <w:ilvl w:val="0"/>
          <w:numId w:val="286"/>
        </w:numPr>
        <w:jc w:val="both"/>
        <w:rPr>
          <w:rFonts w:cstheme="minorHAnsi"/>
          <w:sz w:val="24"/>
          <w:szCs w:val="24"/>
        </w:rPr>
      </w:pPr>
      <w:r w:rsidRPr="00662FFA">
        <w:rPr>
          <w:rFonts w:eastAsia="Arial" w:cstheme="minorHAnsi"/>
        </w:rPr>
        <w:t>Hallazgos visuales</w:t>
      </w:r>
    </w:p>
    <w:p w14:paraId="567DDA98" w14:textId="1F363EE2" w:rsidR="0003728D" w:rsidRPr="00662FFA" w:rsidRDefault="0003728D">
      <w:pPr>
        <w:pStyle w:val="Sinespaciado"/>
        <w:numPr>
          <w:ilvl w:val="0"/>
          <w:numId w:val="286"/>
        </w:numPr>
        <w:jc w:val="both"/>
        <w:rPr>
          <w:rFonts w:cstheme="minorHAnsi"/>
          <w:sz w:val="24"/>
          <w:szCs w:val="24"/>
        </w:rPr>
      </w:pPr>
      <w:r w:rsidRPr="00662FFA">
        <w:rPr>
          <w:rFonts w:eastAsia="Arial" w:cstheme="minorHAnsi"/>
        </w:rPr>
        <w:t>Riesgo visual</w:t>
      </w:r>
    </w:p>
    <w:p w14:paraId="3E09C5AF" w14:textId="7F17394B" w:rsidR="0003728D" w:rsidRPr="00662FFA" w:rsidRDefault="0003728D">
      <w:pPr>
        <w:pStyle w:val="Sinespaciado"/>
        <w:numPr>
          <w:ilvl w:val="0"/>
          <w:numId w:val="286"/>
        </w:numPr>
        <w:jc w:val="both"/>
        <w:rPr>
          <w:rFonts w:cstheme="minorHAnsi"/>
          <w:sz w:val="24"/>
          <w:szCs w:val="24"/>
        </w:rPr>
      </w:pPr>
      <w:r w:rsidRPr="00662FFA">
        <w:rPr>
          <w:rFonts w:eastAsia="Arial" w:cstheme="minorHAnsi"/>
        </w:rPr>
        <w:t>Factores ambientales</w:t>
      </w:r>
    </w:p>
    <w:p w14:paraId="2CC741F9" w14:textId="38FDE03E" w:rsidR="0003728D" w:rsidRPr="00662FFA" w:rsidRDefault="0003728D">
      <w:pPr>
        <w:pStyle w:val="Sinespaciado"/>
        <w:numPr>
          <w:ilvl w:val="0"/>
          <w:numId w:val="286"/>
        </w:numPr>
        <w:jc w:val="both"/>
        <w:rPr>
          <w:rFonts w:cstheme="minorHAnsi"/>
          <w:sz w:val="24"/>
          <w:szCs w:val="24"/>
        </w:rPr>
      </w:pPr>
      <w:r w:rsidRPr="00662FFA">
        <w:rPr>
          <w:rFonts w:eastAsia="Arial" w:cstheme="minorHAnsi"/>
        </w:rPr>
        <w:t>Visual score</w:t>
      </w:r>
    </w:p>
    <w:p w14:paraId="733AC0D9" w14:textId="77777777" w:rsidR="0003728D" w:rsidRPr="00662FFA" w:rsidRDefault="0003728D">
      <w:pPr>
        <w:pStyle w:val="Sinespaciado"/>
        <w:numPr>
          <w:ilvl w:val="0"/>
          <w:numId w:val="286"/>
        </w:numPr>
        <w:jc w:val="both"/>
        <w:rPr>
          <w:rFonts w:cstheme="minorHAnsi"/>
          <w:sz w:val="24"/>
          <w:szCs w:val="24"/>
        </w:rPr>
      </w:pPr>
      <w:r w:rsidRPr="00662FFA">
        <w:rPr>
          <w:rFonts w:eastAsia="Arial" w:cstheme="minorHAnsi"/>
        </w:rPr>
        <w:t>Contextualización visual</w:t>
      </w:r>
    </w:p>
    <w:p w14:paraId="3A078EA6" w14:textId="77777777" w:rsidR="0003728D" w:rsidRPr="00662FFA" w:rsidRDefault="0003728D" w:rsidP="0003728D">
      <w:pPr>
        <w:pStyle w:val="Sinespaciado"/>
        <w:jc w:val="both"/>
        <w:rPr>
          <w:rFonts w:cstheme="minorHAnsi"/>
          <w:sz w:val="24"/>
          <w:szCs w:val="24"/>
        </w:rPr>
      </w:pPr>
    </w:p>
    <w:p w14:paraId="246FCC6A" w14:textId="7E9076DF"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0BFEE342" w14:textId="3F272F23" w:rsidR="0003728D" w:rsidRPr="00662FFA" w:rsidRDefault="0003728D" w:rsidP="0003728D">
      <w:pPr>
        <w:pStyle w:val="Sinespaciado"/>
        <w:jc w:val="both"/>
        <w:rPr>
          <w:rFonts w:cstheme="minorHAnsi"/>
          <w:sz w:val="24"/>
          <w:szCs w:val="24"/>
        </w:rPr>
      </w:pPr>
      <w:r w:rsidRPr="00662FFA">
        <w:rPr>
          <w:rFonts w:eastAsia="Arial" w:cstheme="minorHAnsi"/>
          <w:szCs w:val="24"/>
        </w:rPr>
        <w:t>Enriquecer:</w:t>
      </w:r>
    </w:p>
    <w:p w14:paraId="4C6108C2" w14:textId="4F9BBCA5" w:rsidR="0003728D" w:rsidRPr="00662FFA" w:rsidRDefault="008A5C45">
      <w:pPr>
        <w:pStyle w:val="Sinespaciado"/>
        <w:numPr>
          <w:ilvl w:val="0"/>
          <w:numId w:val="286"/>
        </w:numPr>
        <w:jc w:val="both"/>
        <w:rPr>
          <w:rFonts w:cstheme="minorHAnsi"/>
          <w:sz w:val="24"/>
          <w:szCs w:val="24"/>
        </w:rPr>
      </w:pPr>
      <w:r w:rsidRPr="00662FFA">
        <w:rPr>
          <w:rFonts w:eastAsia="Arial" w:cstheme="minorHAnsi"/>
        </w:rPr>
        <w:t>Interpretación criminológica,</w:t>
      </w:r>
    </w:p>
    <w:p w14:paraId="4199D3A4" w14:textId="4ABE6CF1" w:rsidR="0003728D" w:rsidRPr="00662FFA" w:rsidRDefault="008A5C45">
      <w:pPr>
        <w:pStyle w:val="Sinespaciado"/>
        <w:numPr>
          <w:ilvl w:val="0"/>
          <w:numId w:val="286"/>
        </w:numPr>
        <w:jc w:val="both"/>
        <w:rPr>
          <w:rFonts w:cstheme="minorHAnsi"/>
          <w:sz w:val="24"/>
          <w:szCs w:val="24"/>
        </w:rPr>
      </w:pPr>
      <w:r w:rsidRPr="00662FFA">
        <w:rPr>
          <w:rFonts w:eastAsia="Arial" w:cstheme="minorHAnsi"/>
        </w:rPr>
        <w:t>Evaluación contextual,</w:t>
      </w:r>
    </w:p>
    <w:p w14:paraId="45591A43" w14:textId="4D632774" w:rsidR="0003728D" w:rsidRPr="00662FFA" w:rsidRDefault="008A5C45">
      <w:pPr>
        <w:pStyle w:val="Sinespaciado"/>
        <w:numPr>
          <w:ilvl w:val="0"/>
          <w:numId w:val="286"/>
        </w:numPr>
        <w:jc w:val="both"/>
        <w:rPr>
          <w:rFonts w:cstheme="minorHAnsi"/>
          <w:sz w:val="24"/>
          <w:szCs w:val="24"/>
        </w:rPr>
      </w:pPr>
      <w:r w:rsidRPr="00662FFA">
        <w:rPr>
          <w:rFonts w:eastAsia="Arial" w:cstheme="minorHAnsi"/>
        </w:rPr>
        <w:t>Robustez analítica.</w:t>
      </w:r>
    </w:p>
    <w:p w14:paraId="224FA982" w14:textId="77777777" w:rsidR="0003728D" w:rsidRPr="00662FFA" w:rsidRDefault="0003728D" w:rsidP="0003728D">
      <w:pPr>
        <w:pStyle w:val="Sinespaciado"/>
        <w:jc w:val="both"/>
        <w:rPr>
          <w:rFonts w:cstheme="minorHAnsi"/>
          <w:sz w:val="24"/>
          <w:szCs w:val="24"/>
        </w:rPr>
      </w:pPr>
    </w:p>
    <w:p w14:paraId="16BA9283" w14:textId="6FED5C7D" w:rsidR="0003728D" w:rsidRPr="00662FFA" w:rsidRDefault="0003728D" w:rsidP="008A5C45">
      <w:pPr>
        <w:pStyle w:val="Ttulo2"/>
        <w:rPr>
          <w:rFonts w:asciiTheme="minorHAnsi" w:hAnsiTheme="minorHAnsi" w:cstheme="minorHAnsi"/>
          <w:b/>
          <w:bCs/>
          <w:sz w:val="24"/>
          <w:szCs w:val="24"/>
        </w:rPr>
      </w:pPr>
      <w:bookmarkStart w:id="582" w:name="_Toc230947834"/>
      <w:r w:rsidRPr="00662FFA">
        <w:rPr>
          <w:rFonts w:asciiTheme="minorHAnsi" w:eastAsia="Arial" w:hAnsiTheme="minorHAnsi" w:cstheme="minorHAnsi"/>
          <w:b/>
          <w:bCs/>
        </w:rPr>
        <w:t xml:space="preserve">28.9 Integración </w:t>
      </w:r>
      <w:proofErr w:type="spellStart"/>
      <w:r w:rsidRPr="00662FFA">
        <w:rPr>
          <w:rFonts w:asciiTheme="minorHAnsi" w:eastAsia="Arial" w:hAnsiTheme="minorHAnsi" w:cstheme="minorHAnsi"/>
          <w:b/>
          <w:bCs/>
        </w:rPr>
        <w:t>OSINT</w:t>
      </w:r>
      <w:bookmarkEnd w:id="582"/>
      <w:proofErr w:type="spellEnd"/>
    </w:p>
    <w:p w14:paraId="469FA87C" w14:textId="0E31F819" w:rsidR="0003728D" w:rsidRPr="00662FFA" w:rsidRDefault="0003728D" w:rsidP="008A5C45">
      <w:pPr>
        <w:pStyle w:val="Sinespaciado"/>
        <w:jc w:val="both"/>
        <w:rPr>
          <w:rFonts w:cstheme="minorHAnsi"/>
          <w:sz w:val="24"/>
          <w:szCs w:val="24"/>
        </w:rPr>
      </w:pPr>
      <w:r w:rsidRPr="00662FFA">
        <w:rPr>
          <w:rFonts w:eastAsia="Arial" w:cstheme="minorHAnsi"/>
          <w:szCs w:val="24"/>
        </w:rPr>
        <w:t>Los productos pueden incorporar información derivada de:</w:t>
      </w:r>
      <w:r w:rsidR="008A5C45" w:rsidRPr="00662FFA">
        <w:rPr>
          <w:rFonts w:cstheme="minorHAnsi"/>
          <w:sz w:val="24"/>
          <w:szCs w:val="24"/>
        </w:rPr>
        <w:t xml:space="preserve"> </w:t>
      </w:r>
      <w:r w:rsidRPr="00662FFA">
        <w:rPr>
          <w:rFonts w:eastAsia="Arial" w:cstheme="minorHAnsi"/>
        </w:rPr>
        <w:t>noticias,</w:t>
      </w:r>
      <w:r w:rsidR="008A5C45" w:rsidRPr="00662FFA">
        <w:rPr>
          <w:rFonts w:cstheme="minorHAnsi"/>
          <w:sz w:val="24"/>
          <w:szCs w:val="24"/>
        </w:rPr>
        <w:t xml:space="preserve"> </w:t>
      </w:r>
      <w:r w:rsidRPr="00662FFA">
        <w:rPr>
          <w:rFonts w:eastAsia="Arial" w:cstheme="minorHAnsi"/>
        </w:rPr>
        <w:t>redes sociales,</w:t>
      </w:r>
      <w:r w:rsidR="008A5C45" w:rsidRPr="00662FFA">
        <w:rPr>
          <w:rFonts w:cstheme="minorHAnsi"/>
          <w:sz w:val="24"/>
          <w:szCs w:val="24"/>
        </w:rPr>
        <w:t xml:space="preserve"> </w:t>
      </w:r>
      <w:r w:rsidRPr="00662FFA">
        <w:rPr>
          <w:rFonts w:eastAsia="Arial" w:cstheme="minorHAnsi"/>
        </w:rPr>
        <w:t>información urbana</w:t>
      </w:r>
      <w:r w:rsidR="008A5C45" w:rsidRPr="00662FFA">
        <w:rPr>
          <w:rFonts w:eastAsia="Arial" w:cstheme="minorHAnsi"/>
        </w:rPr>
        <w:t xml:space="preserve"> </w:t>
      </w:r>
      <w:r w:rsidRPr="00662FFA">
        <w:rPr>
          <w:rFonts w:eastAsia="Arial" w:cstheme="minorHAnsi"/>
        </w:rPr>
        <w:t>y análisis contextual.</w:t>
      </w:r>
    </w:p>
    <w:p w14:paraId="153975E9" w14:textId="77777777" w:rsidR="0003728D" w:rsidRPr="00662FFA" w:rsidRDefault="0003728D" w:rsidP="0003728D">
      <w:pPr>
        <w:pStyle w:val="Sinespaciado"/>
        <w:jc w:val="both"/>
        <w:rPr>
          <w:rFonts w:cstheme="minorHAnsi"/>
          <w:sz w:val="24"/>
          <w:szCs w:val="24"/>
        </w:rPr>
      </w:pPr>
    </w:p>
    <w:p w14:paraId="6D249BDF" w14:textId="2E077F52" w:rsidR="0003728D" w:rsidRPr="00662FFA" w:rsidRDefault="0003728D" w:rsidP="0003728D">
      <w:pPr>
        <w:pStyle w:val="Sinespaciado"/>
        <w:jc w:val="both"/>
        <w:rPr>
          <w:rFonts w:cstheme="minorHAnsi"/>
          <w:b/>
          <w:bCs/>
          <w:sz w:val="24"/>
          <w:szCs w:val="24"/>
        </w:rPr>
      </w:pPr>
      <w:r w:rsidRPr="00662FFA">
        <w:rPr>
          <w:rFonts w:eastAsia="Arial" w:cstheme="minorHAnsi"/>
          <w:b/>
          <w:bCs/>
        </w:rPr>
        <w:t>Módulos detectados</w:t>
      </w:r>
    </w:p>
    <w:p w14:paraId="39B35C51" w14:textId="70AC3504" w:rsidR="0003728D" w:rsidRPr="00662FFA" w:rsidRDefault="0003728D">
      <w:pPr>
        <w:pStyle w:val="Sinespaciado"/>
        <w:numPr>
          <w:ilvl w:val="0"/>
          <w:numId w:val="287"/>
        </w:numPr>
        <w:jc w:val="both"/>
        <w:rPr>
          <w:rFonts w:cstheme="minorHAnsi"/>
          <w:sz w:val="24"/>
          <w:szCs w:val="24"/>
        </w:rPr>
      </w:pPr>
      <w:r w:rsidRPr="00662FFA">
        <w:rPr>
          <w:rFonts w:eastAsia="Arial" w:cstheme="minorHAnsi"/>
        </w:rPr>
        <w:t xml:space="preserve">News </w:t>
      </w:r>
      <w:proofErr w:type="spellStart"/>
      <w:r w:rsidRPr="00662FFA">
        <w:rPr>
          <w:rFonts w:eastAsia="Arial" w:cstheme="minorHAnsi"/>
        </w:rPr>
        <w:t>Intelligence</w:t>
      </w:r>
      <w:proofErr w:type="spellEnd"/>
    </w:p>
    <w:p w14:paraId="01DD70E5" w14:textId="197ADE8E" w:rsidR="0003728D" w:rsidRPr="00662FFA" w:rsidRDefault="0003728D">
      <w:pPr>
        <w:pStyle w:val="Sinespaciado"/>
        <w:numPr>
          <w:ilvl w:val="0"/>
          <w:numId w:val="287"/>
        </w:numPr>
        <w:jc w:val="both"/>
        <w:rPr>
          <w:rFonts w:cstheme="minorHAnsi"/>
          <w:sz w:val="24"/>
          <w:szCs w:val="24"/>
          <w:lang w:val="en-US"/>
        </w:rPr>
      </w:pPr>
      <w:r w:rsidRPr="00662FFA">
        <w:rPr>
          <w:rFonts w:eastAsia="Arial" w:cstheme="minorHAnsi"/>
          <w:lang w:val="en-US"/>
        </w:rPr>
        <w:t>Social Intelligence</w:t>
      </w:r>
    </w:p>
    <w:p w14:paraId="7554D8D7" w14:textId="19B8AA0E" w:rsidR="0003728D" w:rsidRPr="00662FFA" w:rsidRDefault="0003728D">
      <w:pPr>
        <w:pStyle w:val="Sinespaciado"/>
        <w:numPr>
          <w:ilvl w:val="0"/>
          <w:numId w:val="287"/>
        </w:numPr>
        <w:jc w:val="both"/>
        <w:rPr>
          <w:rFonts w:cstheme="minorHAnsi"/>
          <w:sz w:val="24"/>
          <w:szCs w:val="24"/>
          <w:lang w:val="en-US"/>
        </w:rPr>
      </w:pPr>
      <w:r w:rsidRPr="00662FFA">
        <w:rPr>
          <w:rFonts w:eastAsia="Arial" w:cstheme="minorHAnsi"/>
          <w:lang w:val="en-US"/>
        </w:rPr>
        <w:t>Urban Intelligence</w:t>
      </w:r>
    </w:p>
    <w:p w14:paraId="530FA4C5" w14:textId="77777777" w:rsidR="0003728D" w:rsidRPr="00662FFA" w:rsidRDefault="0003728D">
      <w:pPr>
        <w:pStyle w:val="Sinespaciado"/>
        <w:numPr>
          <w:ilvl w:val="0"/>
          <w:numId w:val="287"/>
        </w:numPr>
        <w:jc w:val="both"/>
        <w:rPr>
          <w:rFonts w:cstheme="minorHAnsi"/>
          <w:sz w:val="24"/>
          <w:szCs w:val="24"/>
          <w:lang w:val="en-US"/>
        </w:rPr>
      </w:pPr>
      <w:r w:rsidRPr="00662FFA">
        <w:rPr>
          <w:rFonts w:eastAsia="Arial" w:cstheme="minorHAnsi"/>
          <w:lang w:val="en-US"/>
        </w:rPr>
        <w:t>Threat Intelligence</w:t>
      </w:r>
    </w:p>
    <w:p w14:paraId="2EB48FCF" w14:textId="77777777" w:rsidR="0003728D" w:rsidRPr="00662FFA" w:rsidRDefault="0003728D" w:rsidP="0003728D">
      <w:pPr>
        <w:pStyle w:val="Sinespaciado"/>
        <w:jc w:val="both"/>
        <w:rPr>
          <w:rFonts w:cstheme="minorHAnsi"/>
          <w:sz w:val="24"/>
          <w:szCs w:val="24"/>
          <w:lang w:val="en-US"/>
        </w:rPr>
      </w:pPr>
    </w:p>
    <w:p w14:paraId="262AC9EC" w14:textId="5C60A4F7"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23C8BEE3" w14:textId="02A57552" w:rsidR="0003728D" w:rsidRPr="00662FFA" w:rsidRDefault="0003728D" w:rsidP="0003728D">
      <w:pPr>
        <w:pStyle w:val="Sinespaciado"/>
        <w:jc w:val="both"/>
        <w:rPr>
          <w:rFonts w:cstheme="minorHAnsi"/>
          <w:sz w:val="24"/>
          <w:szCs w:val="24"/>
        </w:rPr>
      </w:pPr>
      <w:r w:rsidRPr="00662FFA">
        <w:rPr>
          <w:rFonts w:eastAsia="Arial" w:cstheme="minorHAnsi"/>
          <w:szCs w:val="24"/>
        </w:rPr>
        <w:t>Fortalecer:</w:t>
      </w:r>
    </w:p>
    <w:p w14:paraId="674FBE2A" w14:textId="06621EB5" w:rsidR="0003728D" w:rsidRPr="00662FFA" w:rsidRDefault="008A5C45">
      <w:pPr>
        <w:pStyle w:val="Sinespaciado"/>
        <w:numPr>
          <w:ilvl w:val="0"/>
          <w:numId w:val="287"/>
        </w:numPr>
        <w:jc w:val="both"/>
        <w:rPr>
          <w:rFonts w:cstheme="minorHAnsi"/>
          <w:sz w:val="24"/>
          <w:szCs w:val="24"/>
        </w:rPr>
      </w:pPr>
      <w:r w:rsidRPr="00662FFA">
        <w:rPr>
          <w:rFonts w:eastAsia="Arial" w:cstheme="minorHAnsi"/>
        </w:rPr>
        <w:t>Contextualización,</w:t>
      </w:r>
    </w:p>
    <w:p w14:paraId="793F37D5" w14:textId="3853BAFD" w:rsidR="0003728D" w:rsidRPr="00662FFA" w:rsidRDefault="008A5C45">
      <w:pPr>
        <w:pStyle w:val="Sinespaciado"/>
        <w:numPr>
          <w:ilvl w:val="0"/>
          <w:numId w:val="287"/>
        </w:numPr>
        <w:jc w:val="both"/>
        <w:rPr>
          <w:rFonts w:cstheme="minorHAnsi"/>
          <w:sz w:val="24"/>
          <w:szCs w:val="24"/>
        </w:rPr>
      </w:pPr>
      <w:r w:rsidRPr="00662FFA">
        <w:rPr>
          <w:rFonts w:eastAsia="Arial" w:cstheme="minorHAnsi"/>
        </w:rPr>
        <w:t>Interpretación de entorno,</w:t>
      </w:r>
    </w:p>
    <w:p w14:paraId="094DD9C6" w14:textId="601A0C12" w:rsidR="0003728D" w:rsidRPr="00662FFA" w:rsidRDefault="008A5C45">
      <w:pPr>
        <w:pStyle w:val="Sinespaciado"/>
        <w:numPr>
          <w:ilvl w:val="0"/>
          <w:numId w:val="287"/>
        </w:numPr>
        <w:jc w:val="both"/>
        <w:rPr>
          <w:rFonts w:cstheme="minorHAnsi"/>
          <w:sz w:val="24"/>
          <w:szCs w:val="24"/>
        </w:rPr>
      </w:pPr>
      <w:r w:rsidRPr="00662FFA">
        <w:rPr>
          <w:rFonts w:eastAsia="Arial" w:cstheme="minorHAnsi"/>
        </w:rPr>
        <w:t>Evaluación criminológica.</w:t>
      </w:r>
    </w:p>
    <w:p w14:paraId="35AC91D7" w14:textId="77777777" w:rsidR="0003728D" w:rsidRPr="00662FFA" w:rsidRDefault="0003728D" w:rsidP="0003728D">
      <w:pPr>
        <w:pStyle w:val="Sinespaciado"/>
        <w:jc w:val="both"/>
        <w:rPr>
          <w:rFonts w:cstheme="minorHAnsi"/>
          <w:sz w:val="24"/>
          <w:szCs w:val="24"/>
        </w:rPr>
      </w:pPr>
    </w:p>
    <w:p w14:paraId="61CA07D0" w14:textId="624DEAC6" w:rsidR="0003728D" w:rsidRPr="00662FFA" w:rsidRDefault="0003728D" w:rsidP="008A5C45">
      <w:pPr>
        <w:pStyle w:val="Ttulo2"/>
        <w:rPr>
          <w:rFonts w:asciiTheme="minorHAnsi" w:hAnsiTheme="minorHAnsi" w:cstheme="minorHAnsi"/>
          <w:b/>
          <w:bCs/>
          <w:sz w:val="24"/>
          <w:szCs w:val="24"/>
        </w:rPr>
      </w:pPr>
      <w:bookmarkStart w:id="583" w:name="_Toc230947835"/>
      <w:r w:rsidRPr="00662FFA">
        <w:rPr>
          <w:rFonts w:asciiTheme="minorHAnsi" w:eastAsia="Arial" w:hAnsiTheme="minorHAnsi" w:cstheme="minorHAnsi"/>
          <w:b/>
          <w:bCs/>
        </w:rPr>
        <w:t>28.10 Integración GEOINT</w:t>
      </w:r>
      <w:bookmarkEnd w:id="583"/>
    </w:p>
    <w:p w14:paraId="1E9AAC47"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incorpora inteligencia geoespacial automatizada en productos institucionales.</w:t>
      </w:r>
    </w:p>
    <w:p w14:paraId="361A818F" w14:textId="77777777" w:rsidR="0003728D" w:rsidRPr="00662FFA" w:rsidRDefault="0003728D" w:rsidP="0003728D">
      <w:pPr>
        <w:pStyle w:val="Sinespaciado"/>
        <w:jc w:val="both"/>
        <w:rPr>
          <w:rFonts w:cstheme="minorHAnsi"/>
          <w:sz w:val="24"/>
          <w:szCs w:val="24"/>
        </w:rPr>
      </w:pPr>
    </w:p>
    <w:p w14:paraId="54751640" w14:textId="4F521031" w:rsidR="0003728D" w:rsidRPr="00662FFA" w:rsidRDefault="0003728D" w:rsidP="0003728D">
      <w:pPr>
        <w:pStyle w:val="Sinespaciado"/>
        <w:jc w:val="both"/>
        <w:rPr>
          <w:rFonts w:cstheme="minorHAnsi"/>
          <w:sz w:val="24"/>
          <w:szCs w:val="24"/>
        </w:rPr>
      </w:pPr>
      <w:r w:rsidRPr="00662FFA">
        <w:rPr>
          <w:rFonts w:eastAsia="Arial" w:cstheme="minorHAnsi"/>
          <w:b/>
          <w:sz w:val="24"/>
        </w:rPr>
        <w:t>Variables detectadas</w:t>
      </w:r>
    </w:p>
    <w:p w14:paraId="71661FD2" w14:textId="1A43F787" w:rsidR="0003728D" w:rsidRPr="00662FFA" w:rsidRDefault="0003728D">
      <w:pPr>
        <w:pStyle w:val="Sinespaciado"/>
        <w:numPr>
          <w:ilvl w:val="0"/>
          <w:numId w:val="288"/>
        </w:numPr>
        <w:jc w:val="both"/>
        <w:rPr>
          <w:rFonts w:cstheme="minorHAnsi"/>
          <w:sz w:val="24"/>
          <w:szCs w:val="24"/>
        </w:rPr>
      </w:pPr>
      <w:r w:rsidRPr="00662FFA">
        <w:rPr>
          <w:rFonts w:eastAsia="Arial" w:cstheme="minorHAnsi"/>
        </w:rPr>
        <w:t>Territorial score</w:t>
      </w:r>
    </w:p>
    <w:p w14:paraId="1F181157" w14:textId="3C7BB3B6" w:rsidR="0003728D" w:rsidRPr="00662FFA" w:rsidRDefault="0003728D">
      <w:pPr>
        <w:pStyle w:val="Sinespaciado"/>
        <w:numPr>
          <w:ilvl w:val="0"/>
          <w:numId w:val="288"/>
        </w:numPr>
        <w:jc w:val="both"/>
        <w:rPr>
          <w:rFonts w:cstheme="minorHAnsi"/>
          <w:sz w:val="24"/>
          <w:szCs w:val="24"/>
        </w:rPr>
      </w:pPr>
      <w:proofErr w:type="spellStart"/>
      <w:r w:rsidRPr="00662FFA">
        <w:rPr>
          <w:rFonts w:eastAsia="Arial" w:cstheme="minorHAnsi"/>
        </w:rPr>
        <w:t>Hotspot</w:t>
      </w:r>
      <w:proofErr w:type="spellEnd"/>
      <w:r w:rsidRPr="00662FFA">
        <w:rPr>
          <w:rFonts w:eastAsia="Arial" w:cstheme="minorHAnsi"/>
        </w:rPr>
        <w:t xml:space="preserve"> </w:t>
      </w:r>
      <w:proofErr w:type="spellStart"/>
      <w:r w:rsidRPr="00662FFA">
        <w:rPr>
          <w:rFonts w:eastAsia="Arial" w:cstheme="minorHAnsi"/>
        </w:rPr>
        <w:t>density</w:t>
      </w:r>
      <w:proofErr w:type="spellEnd"/>
    </w:p>
    <w:p w14:paraId="2340356C" w14:textId="70AA1366" w:rsidR="0003728D" w:rsidRPr="00662FFA" w:rsidRDefault="0003728D">
      <w:pPr>
        <w:pStyle w:val="Sinespaciado"/>
        <w:numPr>
          <w:ilvl w:val="0"/>
          <w:numId w:val="288"/>
        </w:numPr>
        <w:jc w:val="both"/>
        <w:rPr>
          <w:rFonts w:cstheme="minorHAnsi"/>
          <w:sz w:val="24"/>
          <w:szCs w:val="24"/>
        </w:rPr>
      </w:pPr>
      <w:r w:rsidRPr="00662FFA">
        <w:rPr>
          <w:rFonts w:eastAsia="Arial" w:cstheme="minorHAnsi"/>
        </w:rPr>
        <w:t>Riesgo ambiental</w:t>
      </w:r>
    </w:p>
    <w:p w14:paraId="1C7CAD62" w14:textId="47B7186E" w:rsidR="0003728D" w:rsidRPr="00662FFA" w:rsidRDefault="0003728D">
      <w:pPr>
        <w:pStyle w:val="Sinespaciado"/>
        <w:numPr>
          <w:ilvl w:val="0"/>
          <w:numId w:val="288"/>
        </w:numPr>
        <w:jc w:val="both"/>
        <w:rPr>
          <w:rFonts w:cstheme="minorHAnsi"/>
          <w:sz w:val="24"/>
          <w:szCs w:val="24"/>
        </w:rPr>
      </w:pPr>
      <w:r w:rsidRPr="00662FFA">
        <w:rPr>
          <w:rFonts w:eastAsia="Arial" w:cstheme="minorHAnsi"/>
        </w:rPr>
        <w:t>Patrones espaciales</w:t>
      </w:r>
    </w:p>
    <w:p w14:paraId="33138156" w14:textId="77777777" w:rsidR="008A5C45" w:rsidRPr="00662FFA" w:rsidRDefault="008A5C45" w:rsidP="0003728D">
      <w:pPr>
        <w:pStyle w:val="Sinespaciado"/>
        <w:jc w:val="both"/>
        <w:rPr>
          <w:rFonts w:eastAsia="Arial" w:cstheme="minorHAnsi"/>
          <w:b/>
          <w:sz w:val="24"/>
        </w:rPr>
      </w:pPr>
    </w:p>
    <w:p w14:paraId="03CFC03B" w14:textId="0E55864E"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442B9501" w14:textId="020E0B72" w:rsidR="0003728D" w:rsidRPr="00662FFA" w:rsidRDefault="0003728D" w:rsidP="0003728D">
      <w:pPr>
        <w:pStyle w:val="Sinespaciado"/>
        <w:jc w:val="both"/>
        <w:rPr>
          <w:rFonts w:cstheme="minorHAnsi"/>
          <w:sz w:val="24"/>
          <w:szCs w:val="24"/>
        </w:rPr>
      </w:pPr>
      <w:r w:rsidRPr="00662FFA">
        <w:rPr>
          <w:rFonts w:eastAsia="Arial" w:cstheme="minorHAnsi"/>
          <w:szCs w:val="24"/>
        </w:rPr>
        <w:t>Construir:</w:t>
      </w:r>
    </w:p>
    <w:p w14:paraId="57002AF1" w14:textId="718A639C" w:rsidR="0003728D" w:rsidRPr="00662FFA" w:rsidRDefault="008A5C45">
      <w:pPr>
        <w:pStyle w:val="Sinespaciado"/>
        <w:numPr>
          <w:ilvl w:val="0"/>
          <w:numId w:val="288"/>
        </w:numPr>
        <w:jc w:val="both"/>
        <w:rPr>
          <w:rFonts w:cstheme="minorHAnsi"/>
          <w:sz w:val="24"/>
          <w:szCs w:val="24"/>
        </w:rPr>
      </w:pPr>
      <w:r w:rsidRPr="00662FFA">
        <w:rPr>
          <w:rFonts w:eastAsia="Arial" w:cstheme="minorHAnsi"/>
        </w:rPr>
        <w:t>Inteligencia territorial,</w:t>
      </w:r>
    </w:p>
    <w:p w14:paraId="3C7C48C0" w14:textId="08BABCDA" w:rsidR="0003728D" w:rsidRPr="00662FFA" w:rsidRDefault="008A5C45">
      <w:pPr>
        <w:pStyle w:val="Sinespaciado"/>
        <w:numPr>
          <w:ilvl w:val="0"/>
          <w:numId w:val="288"/>
        </w:numPr>
        <w:jc w:val="both"/>
        <w:rPr>
          <w:rFonts w:cstheme="minorHAnsi"/>
          <w:sz w:val="24"/>
          <w:szCs w:val="24"/>
        </w:rPr>
      </w:pPr>
      <w:r w:rsidRPr="00662FFA">
        <w:rPr>
          <w:rFonts w:eastAsia="Arial" w:cstheme="minorHAnsi"/>
        </w:rPr>
        <w:t>Evaluación espacial,</w:t>
      </w:r>
    </w:p>
    <w:p w14:paraId="06FFC87E" w14:textId="30543C85" w:rsidR="0003728D" w:rsidRPr="00662FFA" w:rsidRDefault="008A5C45">
      <w:pPr>
        <w:pStyle w:val="Sinespaciado"/>
        <w:numPr>
          <w:ilvl w:val="0"/>
          <w:numId w:val="288"/>
        </w:numPr>
        <w:jc w:val="both"/>
        <w:rPr>
          <w:rFonts w:cstheme="minorHAnsi"/>
          <w:sz w:val="24"/>
          <w:szCs w:val="24"/>
        </w:rPr>
      </w:pPr>
      <w:r w:rsidRPr="00662FFA">
        <w:rPr>
          <w:rFonts w:eastAsia="Arial" w:cstheme="minorHAnsi"/>
        </w:rPr>
        <w:t>Análisis contextualizado</w:t>
      </w:r>
      <w:r w:rsidR="0003728D" w:rsidRPr="00662FFA">
        <w:rPr>
          <w:rFonts w:eastAsia="Arial" w:cstheme="minorHAnsi"/>
        </w:rPr>
        <w:t>.</w:t>
      </w:r>
    </w:p>
    <w:p w14:paraId="0A22DBFC" w14:textId="77777777" w:rsidR="0003728D" w:rsidRPr="00662FFA" w:rsidRDefault="0003728D" w:rsidP="0003728D">
      <w:pPr>
        <w:pStyle w:val="Sinespaciado"/>
        <w:jc w:val="both"/>
        <w:rPr>
          <w:rFonts w:cstheme="minorHAnsi"/>
          <w:sz w:val="24"/>
          <w:szCs w:val="24"/>
        </w:rPr>
      </w:pPr>
    </w:p>
    <w:p w14:paraId="1327C2AE" w14:textId="2AA27B6E" w:rsidR="0003728D" w:rsidRPr="00662FFA" w:rsidRDefault="0003728D" w:rsidP="008A5C45">
      <w:pPr>
        <w:pStyle w:val="Ttulo2"/>
        <w:rPr>
          <w:rFonts w:asciiTheme="minorHAnsi" w:hAnsiTheme="minorHAnsi" w:cstheme="minorHAnsi"/>
          <w:b/>
          <w:bCs/>
          <w:sz w:val="24"/>
          <w:szCs w:val="24"/>
        </w:rPr>
      </w:pPr>
      <w:bookmarkStart w:id="584" w:name="_Toc230947836"/>
      <w:r w:rsidRPr="00662FFA">
        <w:rPr>
          <w:rFonts w:asciiTheme="minorHAnsi" w:eastAsia="Arial" w:hAnsiTheme="minorHAnsi" w:cstheme="minorHAnsi"/>
          <w:b/>
          <w:bCs/>
        </w:rPr>
        <w:t>28.11 Integración Predictiva</w:t>
      </w:r>
      <w:bookmarkEnd w:id="584"/>
    </w:p>
    <w:p w14:paraId="648F6733" w14:textId="5A07D351" w:rsidR="0003728D" w:rsidRPr="00662FFA" w:rsidRDefault="0003728D" w:rsidP="008A5C45">
      <w:pPr>
        <w:pStyle w:val="Sinespaciado"/>
        <w:jc w:val="both"/>
        <w:rPr>
          <w:rFonts w:cstheme="minorHAnsi"/>
          <w:sz w:val="24"/>
          <w:szCs w:val="24"/>
        </w:rPr>
      </w:pPr>
      <w:r w:rsidRPr="00662FFA">
        <w:rPr>
          <w:rFonts w:eastAsia="Arial" w:cstheme="minorHAnsi"/>
          <w:szCs w:val="24"/>
        </w:rPr>
        <w:t>Los productos documentales pueden incorporar:</w:t>
      </w:r>
      <w:r w:rsidR="008A5C45" w:rsidRPr="00662FFA">
        <w:rPr>
          <w:rFonts w:cstheme="minorHAnsi"/>
          <w:sz w:val="24"/>
          <w:szCs w:val="24"/>
        </w:rPr>
        <w:t xml:space="preserve"> </w:t>
      </w:r>
      <w:r w:rsidRPr="00662FFA">
        <w:rPr>
          <w:rFonts w:eastAsia="Arial" w:cstheme="minorHAnsi"/>
        </w:rPr>
        <w:t>riesgo proyectado,</w:t>
      </w:r>
      <w:r w:rsidR="008A5C45" w:rsidRPr="00662FFA">
        <w:rPr>
          <w:rFonts w:cstheme="minorHAnsi"/>
          <w:sz w:val="24"/>
          <w:szCs w:val="24"/>
        </w:rPr>
        <w:t xml:space="preserve"> </w:t>
      </w:r>
      <w:r w:rsidRPr="00662FFA">
        <w:rPr>
          <w:rFonts w:eastAsia="Arial" w:cstheme="minorHAnsi"/>
        </w:rPr>
        <w:t>escalamiento operacional,</w:t>
      </w:r>
      <w:r w:rsidR="008A5C45" w:rsidRPr="00662FFA">
        <w:rPr>
          <w:rFonts w:cstheme="minorHAnsi"/>
          <w:sz w:val="24"/>
          <w:szCs w:val="24"/>
        </w:rPr>
        <w:t xml:space="preserve"> </w:t>
      </w:r>
      <w:r w:rsidRPr="00662FFA">
        <w:rPr>
          <w:rFonts w:eastAsia="Arial" w:cstheme="minorHAnsi"/>
        </w:rPr>
        <w:t>persistencia territorial</w:t>
      </w:r>
      <w:r w:rsidR="008A5C45" w:rsidRPr="00662FFA">
        <w:rPr>
          <w:rFonts w:eastAsia="Arial" w:cstheme="minorHAnsi"/>
        </w:rPr>
        <w:t xml:space="preserve"> </w:t>
      </w:r>
      <w:r w:rsidRPr="00662FFA">
        <w:rPr>
          <w:rFonts w:eastAsia="Arial" w:cstheme="minorHAnsi"/>
        </w:rPr>
        <w:t>y tendencia criminológica.</w:t>
      </w:r>
    </w:p>
    <w:p w14:paraId="00AB2DB1" w14:textId="77777777" w:rsidR="0003728D" w:rsidRPr="00662FFA" w:rsidRDefault="0003728D" w:rsidP="0003728D">
      <w:pPr>
        <w:pStyle w:val="Sinespaciado"/>
        <w:jc w:val="both"/>
        <w:rPr>
          <w:rFonts w:cstheme="minorHAnsi"/>
          <w:sz w:val="24"/>
          <w:szCs w:val="24"/>
        </w:rPr>
      </w:pPr>
    </w:p>
    <w:p w14:paraId="4614FBBB" w14:textId="7942C109" w:rsidR="0003728D" w:rsidRPr="00662FFA" w:rsidRDefault="0003728D" w:rsidP="0003728D">
      <w:pPr>
        <w:pStyle w:val="Sinespaciado"/>
        <w:jc w:val="both"/>
        <w:rPr>
          <w:rFonts w:cstheme="minorHAnsi"/>
          <w:sz w:val="24"/>
          <w:szCs w:val="24"/>
        </w:rPr>
      </w:pPr>
      <w:r w:rsidRPr="00662FFA">
        <w:rPr>
          <w:rFonts w:eastAsia="Arial" w:cstheme="minorHAnsi"/>
          <w:b/>
          <w:sz w:val="24"/>
        </w:rPr>
        <w:t>Variables detectadas</w:t>
      </w:r>
    </w:p>
    <w:p w14:paraId="53B48A4A" w14:textId="10F464B8" w:rsidR="0003728D" w:rsidRPr="00662FFA" w:rsidRDefault="0003728D">
      <w:pPr>
        <w:pStyle w:val="Sinespaciado"/>
        <w:numPr>
          <w:ilvl w:val="0"/>
          <w:numId w:val="289"/>
        </w:numPr>
        <w:jc w:val="both"/>
        <w:rPr>
          <w:rFonts w:cstheme="minorHAnsi"/>
          <w:sz w:val="24"/>
          <w:szCs w:val="24"/>
        </w:rPr>
      </w:pPr>
      <w:r w:rsidRPr="00662FFA">
        <w:rPr>
          <w:rFonts w:eastAsia="Arial" w:cstheme="minorHAnsi"/>
        </w:rPr>
        <w:t>Riesgo proyectado</w:t>
      </w:r>
    </w:p>
    <w:p w14:paraId="7A92C410" w14:textId="0AC8906F" w:rsidR="0003728D" w:rsidRPr="00662FFA" w:rsidRDefault="0003728D">
      <w:pPr>
        <w:pStyle w:val="Sinespaciado"/>
        <w:numPr>
          <w:ilvl w:val="0"/>
          <w:numId w:val="289"/>
        </w:numPr>
        <w:jc w:val="both"/>
        <w:rPr>
          <w:rFonts w:cstheme="minorHAnsi"/>
          <w:sz w:val="24"/>
          <w:szCs w:val="24"/>
        </w:rPr>
      </w:pPr>
      <w:r w:rsidRPr="00662FFA">
        <w:rPr>
          <w:rFonts w:eastAsia="Arial" w:cstheme="minorHAnsi"/>
        </w:rPr>
        <w:t>Continuidad criminológica</w:t>
      </w:r>
    </w:p>
    <w:p w14:paraId="0CDBDBA7" w14:textId="4B599E88" w:rsidR="0003728D" w:rsidRPr="00662FFA" w:rsidRDefault="0003728D">
      <w:pPr>
        <w:pStyle w:val="Sinespaciado"/>
        <w:numPr>
          <w:ilvl w:val="0"/>
          <w:numId w:val="289"/>
        </w:numPr>
        <w:jc w:val="both"/>
        <w:rPr>
          <w:rFonts w:cstheme="minorHAnsi"/>
          <w:sz w:val="24"/>
          <w:szCs w:val="24"/>
        </w:rPr>
      </w:pPr>
      <w:r w:rsidRPr="00662FFA">
        <w:rPr>
          <w:rFonts w:eastAsia="Arial" w:cstheme="minorHAnsi"/>
        </w:rPr>
        <w:t>Escalamiento territorial</w:t>
      </w:r>
    </w:p>
    <w:p w14:paraId="698644A5" w14:textId="77777777" w:rsidR="0003728D" w:rsidRPr="00662FFA" w:rsidRDefault="0003728D">
      <w:pPr>
        <w:pStyle w:val="Sinespaciado"/>
        <w:numPr>
          <w:ilvl w:val="0"/>
          <w:numId w:val="289"/>
        </w:numPr>
        <w:jc w:val="both"/>
        <w:rPr>
          <w:rFonts w:cstheme="minorHAnsi"/>
          <w:sz w:val="24"/>
          <w:szCs w:val="24"/>
        </w:rPr>
      </w:pPr>
      <w:r w:rsidRPr="00662FFA">
        <w:rPr>
          <w:rFonts w:eastAsia="Arial" w:cstheme="minorHAnsi"/>
        </w:rPr>
        <w:t>Tendencia espacial</w:t>
      </w:r>
    </w:p>
    <w:p w14:paraId="0E8DC529" w14:textId="77777777" w:rsidR="0003728D" w:rsidRPr="00662FFA" w:rsidRDefault="0003728D" w:rsidP="0003728D">
      <w:pPr>
        <w:pStyle w:val="Sinespaciado"/>
        <w:jc w:val="both"/>
        <w:rPr>
          <w:rFonts w:cstheme="minorHAnsi"/>
          <w:sz w:val="24"/>
          <w:szCs w:val="24"/>
        </w:rPr>
      </w:pPr>
    </w:p>
    <w:p w14:paraId="509329DF" w14:textId="4823A7B0"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5A5FD0CB" w14:textId="1AE4F470" w:rsidR="0003728D" w:rsidRPr="00662FFA" w:rsidRDefault="0003728D" w:rsidP="0003728D">
      <w:pPr>
        <w:pStyle w:val="Sinespaciado"/>
        <w:jc w:val="both"/>
        <w:rPr>
          <w:rFonts w:cstheme="minorHAnsi"/>
          <w:sz w:val="24"/>
          <w:szCs w:val="24"/>
        </w:rPr>
      </w:pPr>
      <w:r w:rsidRPr="00662FFA">
        <w:rPr>
          <w:rFonts w:eastAsia="Arial" w:cstheme="minorHAnsi"/>
          <w:szCs w:val="24"/>
        </w:rPr>
        <w:t>Apoyar:</w:t>
      </w:r>
    </w:p>
    <w:p w14:paraId="28D9F49B" w14:textId="159A3130" w:rsidR="0003728D" w:rsidRPr="00662FFA" w:rsidRDefault="008A5C45">
      <w:pPr>
        <w:pStyle w:val="Sinespaciado"/>
        <w:numPr>
          <w:ilvl w:val="0"/>
          <w:numId w:val="289"/>
        </w:numPr>
        <w:jc w:val="both"/>
        <w:rPr>
          <w:rFonts w:cstheme="minorHAnsi"/>
          <w:sz w:val="24"/>
          <w:szCs w:val="24"/>
        </w:rPr>
      </w:pPr>
      <w:r w:rsidRPr="00662FFA">
        <w:rPr>
          <w:rFonts w:eastAsia="Arial" w:cstheme="minorHAnsi"/>
        </w:rPr>
        <w:t>Prevención,</w:t>
      </w:r>
    </w:p>
    <w:p w14:paraId="4C89B79F" w14:textId="3F12201B" w:rsidR="0003728D" w:rsidRPr="00662FFA" w:rsidRDefault="008A5C45">
      <w:pPr>
        <w:pStyle w:val="Sinespaciado"/>
        <w:numPr>
          <w:ilvl w:val="0"/>
          <w:numId w:val="289"/>
        </w:numPr>
        <w:jc w:val="both"/>
        <w:rPr>
          <w:rFonts w:cstheme="minorHAnsi"/>
          <w:sz w:val="24"/>
          <w:szCs w:val="24"/>
        </w:rPr>
      </w:pPr>
      <w:r w:rsidRPr="00662FFA">
        <w:rPr>
          <w:rFonts w:eastAsia="Arial" w:cstheme="minorHAnsi"/>
        </w:rPr>
        <w:lastRenderedPageBreak/>
        <w:t>Monitoreo estratégico,</w:t>
      </w:r>
    </w:p>
    <w:p w14:paraId="5A563C61" w14:textId="20C31251" w:rsidR="0003728D" w:rsidRPr="00662FFA" w:rsidRDefault="008A5C45">
      <w:pPr>
        <w:pStyle w:val="Sinespaciado"/>
        <w:numPr>
          <w:ilvl w:val="0"/>
          <w:numId w:val="289"/>
        </w:numPr>
        <w:jc w:val="both"/>
        <w:rPr>
          <w:rFonts w:cstheme="minorHAnsi"/>
          <w:sz w:val="24"/>
          <w:szCs w:val="24"/>
        </w:rPr>
      </w:pPr>
      <w:r w:rsidRPr="00662FFA">
        <w:rPr>
          <w:rFonts w:eastAsia="Arial" w:cstheme="minorHAnsi"/>
        </w:rPr>
        <w:t>Evaluación prospectiva.</w:t>
      </w:r>
    </w:p>
    <w:p w14:paraId="39574B7A" w14:textId="77777777" w:rsidR="0003728D" w:rsidRPr="00662FFA" w:rsidRDefault="0003728D" w:rsidP="0003728D">
      <w:pPr>
        <w:pStyle w:val="Sinespaciado"/>
        <w:jc w:val="both"/>
        <w:rPr>
          <w:rFonts w:cstheme="minorHAnsi"/>
          <w:sz w:val="24"/>
          <w:szCs w:val="24"/>
        </w:rPr>
      </w:pPr>
    </w:p>
    <w:p w14:paraId="64F752EC" w14:textId="77777777" w:rsidR="0003728D" w:rsidRPr="00662FFA" w:rsidRDefault="0003728D" w:rsidP="0003728D">
      <w:pPr>
        <w:pStyle w:val="Sinespaciado"/>
        <w:jc w:val="both"/>
        <w:rPr>
          <w:rFonts w:cstheme="minorHAnsi"/>
          <w:sz w:val="24"/>
          <w:szCs w:val="24"/>
        </w:rPr>
      </w:pPr>
    </w:p>
    <w:p w14:paraId="7F350C22" w14:textId="77777777" w:rsidR="0003728D" w:rsidRPr="00662FFA" w:rsidRDefault="0003728D" w:rsidP="0003728D">
      <w:pPr>
        <w:pStyle w:val="Sinespaciado"/>
        <w:jc w:val="both"/>
        <w:rPr>
          <w:rFonts w:cstheme="minorHAnsi"/>
          <w:sz w:val="24"/>
          <w:szCs w:val="24"/>
        </w:rPr>
      </w:pPr>
    </w:p>
    <w:p w14:paraId="2111A2F4" w14:textId="30292F54" w:rsidR="0003728D" w:rsidRPr="00662FFA" w:rsidRDefault="0003728D" w:rsidP="0067739F">
      <w:pPr>
        <w:pStyle w:val="Ttulo2"/>
        <w:rPr>
          <w:rFonts w:asciiTheme="minorHAnsi" w:hAnsiTheme="minorHAnsi" w:cstheme="minorHAnsi"/>
          <w:b/>
          <w:bCs/>
          <w:sz w:val="24"/>
          <w:szCs w:val="24"/>
        </w:rPr>
      </w:pPr>
      <w:bookmarkStart w:id="585" w:name="_Toc230947837"/>
      <w:r w:rsidRPr="00662FFA">
        <w:rPr>
          <w:rFonts w:asciiTheme="minorHAnsi" w:eastAsia="Arial" w:hAnsiTheme="minorHAnsi" w:cstheme="minorHAnsi"/>
          <w:b/>
          <w:bCs/>
        </w:rPr>
        <w:t>28.12 Integración de Riesgo</w:t>
      </w:r>
      <w:bookmarkEnd w:id="585"/>
    </w:p>
    <w:p w14:paraId="3CA527EF"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incorpora evaluación criminológica automatizada en productos documentales.</w:t>
      </w:r>
    </w:p>
    <w:p w14:paraId="670F1BAB" w14:textId="77777777" w:rsidR="0003728D" w:rsidRPr="00662FFA" w:rsidRDefault="0003728D" w:rsidP="0003728D">
      <w:pPr>
        <w:pStyle w:val="Sinespaciado"/>
        <w:jc w:val="both"/>
        <w:rPr>
          <w:rFonts w:cstheme="minorHAnsi"/>
          <w:sz w:val="24"/>
          <w:szCs w:val="24"/>
        </w:rPr>
      </w:pPr>
    </w:p>
    <w:p w14:paraId="6A593893" w14:textId="370981B5" w:rsidR="0003728D" w:rsidRPr="00662FFA" w:rsidRDefault="0003728D" w:rsidP="0003728D">
      <w:pPr>
        <w:pStyle w:val="Sinespaciado"/>
        <w:jc w:val="both"/>
        <w:rPr>
          <w:rFonts w:cstheme="minorHAnsi"/>
          <w:sz w:val="24"/>
          <w:szCs w:val="24"/>
          <w:lang w:val="en-US"/>
        </w:rPr>
      </w:pPr>
      <w:r w:rsidRPr="00662FFA">
        <w:rPr>
          <w:rFonts w:eastAsia="Arial" w:cstheme="minorHAnsi"/>
          <w:b/>
          <w:sz w:val="24"/>
          <w:lang w:val="en-US"/>
        </w:rPr>
        <w:t xml:space="preserve">Variables </w:t>
      </w:r>
      <w:proofErr w:type="spellStart"/>
      <w:r w:rsidRPr="00662FFA">
        <w:rPr>
          <w:rFonts w:eastAsia="Arial" w:cstheme="minorHAnsi"/>
          <w:b/>
          <w:sz w:val="24"/>
          <w:lang w:val="en-US"/>
        </w:rPr>
        <w:t>detectadas</w:t>
      </w:r>
      <w:proofErr w:type="spellEnd"/>
    </w:p>
    <w:p w14:paraId="4B252A57" w14:textId="02C1CE94" w:rsidR="0003728D" w:rsidRPr="00662FFA" w:rsidRDefault="0003728D">
      <w:pPr>
        <w:pStyle w:val="Sinespaciado"/>
        <w:numPr>
          <w:ilvl w:val="0"/>
          <w:numId w:val="290"/>
        </w:numPr>
        <w:jc w:val="both"/>
        <w:rPr>
          <w:rFonts w:cstheme="minorHAnsi"/>
          <w:sz w:val="24"/>
          <w:szCs w:val="24"/>
          <w:lang w:val="en-US"/>
        </w:rPr>
      </w:pPr>
      <w:r w:rsidRPr="00662FFA">
        <w:rPr>
          <w:rFonts w:eastAsia="Arial" w:cstheme="minorHAnsi"/>
          <w:lang w:val="en-US"/>
        </w:rPr>
        <w:t>Threat score</w:t>
      </w:r>
    </w:p>
    <w:p w14:paraId="131C446E" w14:textId="601EC4BA" w:rsidR="0003728D" w:rsidRPr="00662FFA" w:rsidRDefault="0003728D">
      <w:pPr>
        <w:pStyle w:val="Sinespaciado"/>
        <w:numPr>
          <w:ilvl w:val="0"/>
          <w:numId w:val="290"/>
        </w:numPr>
        <w:jc w:val="both"/>
        <w:rPr>
          <w:rFonts w:cstheme="minorHAnsi"/>
          <w:sz w:val="24"/>
          <w:szCs w:val="24"/>
          <w:lang w:val="en-US"/>
        </w:rPr>
      </w:pPr>
      <w:r w:rsidRPr="00662FFA">
        <w:rPr>
          <w:rFonts w:eastAsia="Arial" w:cstheme="minorHAnsi"/>
          <w:lang w:val="en-US"/>
        </w:rPr>
        <w:t>Threat level</w:t>
      </w:r>
    </w:p>
    <w:p w14:paraId="68E86563" w14:textId="176DFFEC" w:rsidR="0003728D" w:rsidRPr="00662FFA" w:rsidRDefault="0003728D">
      <w:pPr>
        <w:pStyle w:val="Sinespaciado"/>
        <w:numPr>
          <w:ilvl w:val="0"/>
          <w:numId w:val="290"/>
        </w:numPr>
        <w:jc w:val="both"/>
        <w:rPr>
          <w:rFonts w:cstheme="minorHAnsi"/>
          <w:sz w:val="24"/>
          <w:szCs w:val="24"/>
        </w:rPr>
      </w:pPr>
      <w:r w:rsidRPr="00662FFA">
        <w:rPr>
          <w:rFonts w:eastAsia="Arial" w:cstheme="minorHAnsi"/>
        </w:rPr>
        <w:t>Riesgo territorial</w:t>
      </w:r>
    </w:p>
    <w:p w14:paraId="5EE8B1BA" w14:textId="71FFBDE0" w:rsidR="0003728D" w:rsidRPr="00662FFA" w:rsidRDefault="0003728D">
      <w:pPr>
        <w:pStyle w:val="Sinespaciado"/>
        <w:numPr>
          <w:ilvl w:val="0"/>
          <w:numId w:val="290"/>
        </w:numPr>
        <w:jc w:val="both"/>
        <w:rPr>
          <w:rFonts w:cstheme="minorHAnsi"/>
          <w:sz w:val="24"/>
          <w:szCs w:val="24"/>
        </w:rPr>
      </w:pPr>
      <w:r w:rsidRPr="00662FFA">
        <w:rPr>
          <w:rFonts w:eastAsia="Arial" w:cstheme="minorHAnsi"/>
        </w:rPr>
        <w:t>Riesgo urbano</w:t>
      </w:r>
    </w:p>
    <w:p w14:paraId="652A9FE1" w14:textId="7B241C9A" w:rsidR="0003728D" w:rsidRPr="00662FFA" w:rsidRDefault="0003728D">
      <w:pPr>
        <w:pStyle w:val="Sinespaciado"/>
        <w:numPr>
          <w:ilvl w:val="0"/>
          <w:numId w:val="290"/>
        </w:numPr>
        <w:jc w:val="both"/>
        <w:rPr>
          <w:rFonts w:cstheme="minorHAnsi"/>
          <w:sz w:val="24"/>
          <w:szCs w:val="24"/>
        </w:rPr>
      </w:pPr>
      <w:r w:rsidRPr="00662FFA">
        <w:rPr>
          <w:rFonts w:eastAsia="Arial" w:cstheme="minorHAnsi"/>
        </w:rPr>
        <w:t>Riesgo visual</w:t>
      </w:r>
    </w:p>
    <w:p w14:paraId="2F4472B3" w14:textId="77777777" w:rsidR="0003728D" w:rsidRPr="00662FFA" w:rsidRDefault="0003728D">
      <w:pPr>
        <w:pStyle w:val="Sinespaciado"/>
        <w:numPr>
          <w:ilvl w:val="0"/>
          <w:numId w:val="290"/>
        </w:numPr>
        <w:jc w:val="both"/>
        <w:rPr>
          <w:rFonts w:cstheme="minorHAnsi"/>
          <w:sz w:val="24"/>
          <w:szCs w:val="24"/>
        </w:rPr>
      </w:pPr>
      <w:r w:rsidRPr="00662FFA">
        <w:rPr>
          <w:rFonts w:eastAsia="Arial" w:cstheme="minorHAnsi"/>
        </w:rPr>
        <w:t>Riesgo predictivo</w:t>
      </w:r>
    </w:p>
    <w:p w14:paraId="78687413" w14:textId="77777777" w:rsidR="0003728D" w:rsidRPr="00662FFA" w:rsidRDefault="0003728D" w:rsidP="0003728D">
      <w:pPr>
        <w:pStyle w:val="Sinespaciado"/>
        <w:jc w:val="both"/>
        <w:rPr>
          <w:rFonts w:cstheme="minorHAnsi"/>
          <w:sz w:val="24"/>
          <w:szCs w:val="24"/>
        </w:rPr>
      </w:pPr>
    </w:p>
    <w:p w14:paraId="7D2E6C72" w14:textId="336A453E"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106FFFF0" w14:textId="0EEF3AC3" w:rsidR="0003728D" w:rsidRPr="00662FFA" w:rsidRDefault="0003728D" w:rsidP="0003728D">
      <w:pPr>
        <w:pStyle w:val="Sinespaciado"/>
        <w:jc w:val="both"/>
        <w:rPr>
          <w:rFonts w:cstheme="minorHAnsi"/>
          <w:sz w:val="24"/>
          <w:szCs w:val="24"/>
        </w:rPr>
      </w:pPr>
      <w:r w:rsidRPr="00662FFA">
        <w:rPr>
          <w:rFonts w:eastAsia="Arial" w:cstheme="minorHAnsi"/>
          <w:szCs w:val="24"/>
        </w:rPr>
        <w:t>Fortalecer:</w:t>
      </w:r>
    </w:p>
    <w:p w14:paraId="33BA535C" w14:textId="36A5E078" w:rsidR="0003728D" w:rsidRPr="00662FFA" w:rsidRDefault="0067739F">
      <w:pPr>
        <w:pStyle w:val="Sinespaciado"/>
        <w:numPr>
          <w:ilvl w:val="0"/>
          <w:numId w:val="290"/>
        </w:numPr>
        <w:jc w:val="both"/>
        <w:rPr>
          <w:rFonts w:cstheme="minorHAnsi"/>
          <w:sz w:val="24"/>
          <w:szCs w:val="24"/>
        </w:rPr>
      </w:pPr>
      <w:r w:rsidRPr="00662FFA">
        <w:rPr>
          <w:rFonts w:eastAsia="Arial" w:cstheme="minorHAnsi"/>
        </w:rPr>
        <w:t>Clasificación criminológica,</w:t>
      </w:r>
    </w:p>
    <w:p w14:paraId="0E1CBA9B" w14:textId="04BA3576" w:rsidR="0003728D" w:rsidRPr="00662FFA" w:rsidRDefault="0067739F">
      <w:pPr>
        <w:pStyle w:val="Sinespaciado"/>
        <w:numPr>
          <w:ilvl w:val="0"/>
          <w:numId w:val="290"/>
        </w:numPr>
        <w:jc w:val="both"/>
        <w:rPr>
          <w:rFonts w:cstheme="minorHAnsi"/>
          <w:sz w:val="24"/>
          <w:szCs w:val="24"/>
        </w:rPr>
      </w:pPr>
      <w:r w:rsidRPr="00662FFA">
        <w:rPr>
          <w:rFonts w:eastAsia="Arial" w:cstheme="minorHAnsi"/>
        </w:rPr>
        <w:t>Evaluación contextual,</w:t>
      </w:r>
    </w:p>
    <w:p w14:paraId="7F2F790A" w14:textId="34149504" w:rsidR="0003728D" w:rsidRPr="00662FFA" w:rsidRDefault="0067739F">
      <w:pPr>
        <w:pStyle w:val="Sinespaciado"/>
        <w:numPr>
          <w:ilvl w:val="0"/>
          <w:numId w:val="290"/>
        </w:numPr>
        <w:jc w:val="both"/>
        <w:rPr>
          <w:rFonts w:cstheme="minorHAnsi"/>
          <w:sz w:val="24"/>
          <w:szCs w:val="24"/>
        </w:rPr>
      </w:pPr>
      <w:r w:rsidRPr="00662FFA">
        <w:rPr>
          <w:rFonts w:eastAsia="Arial" w:cstheme="minorHAnsi"/>
        </w:rPr>
        <w:t>P</w:t>
      </w:r>
      <w:r w:rsidR="0003728D" w:rsidRPr="00662FFA">
        <w:rPr>
          <w:rFonts w:eastAsia="Arial" w:cstheme="minorHAnsi"/>
        </w:rPr>
        <w:t>riorización estratégica.</w:t>
      </w:r>
    </w:p>
    <w:p w14:paraId="03C69048" w14:textId="77777777" w:rsidR="0003728D" w:rsidRPr="00662FFA" w:rsidRDefault="0003728D" w:rsidP="0003728D">
      <w:pPr>
        <w:pStyle w:val="Sinespaciado"/>
        <w:jc w:val="both"/>
        <w:rPr>
          <w:rFonts w:cstheme="minorHAnsi"/>
          <w:sz w:val="24"/>
          <w:szCs w:val="24"/>
        </w:rPr>
      </w:pPr>
    </w:p>
    <w:p w14:paraId="6DD75881" w14:textId="1732D336" w:rsidR="0003728D" w:rsidRPr="00662FFA" w:rsidRDefault="0003728D" w:rsidP="0067739F">
      <w:pPr>
        <w:pStyle w:val="Ttulo2"/>
        <w:rPr>
          <w:rFonts w:asciiTheme="minorHAnsi" w:hAnsiTheme="minorHAnsi" w:cstheme="minorHAnsi"/>
          <w:b/>
          <w:bCs/>
          <w:sz w:val="24"/>
          <w:szCs w:val="24"/>
        </w:rPr>
      </w:pPr>
      <w:bookmarkStart w:id="586" w:name="_Toc230947838"/>
      <w:r w:rsidRPr="00662FFA">
        <w:rPr>
          <w:rFonts w:asciiTheme="minorHAnsi" w:eastAsia="Arial" w:hAnsiTheme="minorHAnsi" w:cstheme="minorHAnsi"/>
          <w:b/>
          <w:bCs/>
        </w:rPr>
        <w:t>28.13 Productos Cartográficos</w:t>
      </w:r>
      <w:bookmarkEnd w:id="586"/>
    </w:p>
    <w:p w14:paraId="796B44F8"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El Perfilador Remoto puede generar productos cartográficos especializados.</w:t>
      </w:r>
    </w:p>
    <w:p w14:paraId="649578CB" w14:textId="77777777" w:rsidR="0003728D" w:rsidRPr="00662FFA" w:rsidRDefault="0003728D" w:rsidP="0003728D">
      <w:pPr>
        <w:pStyle w:val="Sinespaciado"/>
        <w:jc w:val="both"/>
        <w:rPr>
          <w:rFonts w:cstheme="minorHAnsi"/>
          <w:sz w:val="24"/>
          <w:szCs w:val="24"/>
        </w:rPr>
      </w:pPr>
    </w:p>
    <w:p w14:paraId="43A1B76B" w14:textId="13DD844E" w:rsidR="0003728D" w:rsidRPr="00662FFA" w:rsidRDefault="0003728D" w:rsidP="0003728D">
      <w:pPr>
        <w:pStyle w:val="Sinespaciado"/>
        <w:jc w:val="both"/>
        <w:rPr>
          <w:rFonts w:cstheme="minorHAnsi"/>
          <w:sz w:val="24"/>
          <w:szCs w:val="24"/>
        </w:rPr>
      </w:pPr>
      <w:r w:rsidRPr="00662FFA">
        <w:rPr>
          <w:rFonts w:eastAsia="Arial" w:cstheme="minorHAnsi"/>
          <w:b/>
          <w:sz w:val="24"/>
        </w:rPr>
        <w:t>Productos detectados</w:t>
      </w:r>
    </w:p>
    <w:p w14:paraId="46E3CE2A" w14:textId="342954F7" w:rsidR="0003728D" w:rsidRPr="00662FFA" w:rsidRDefault="0003728D">
      <w:pPr>
        <w:pStyle w:val="Sinespaciado"/>
        <w:numPr>
          <w:ilvl w:val="0"/>
          <w:numId w:val="291"/>
        </w:numPr>
        <w:jc w:val="both"/>
        <w:rPr>
          <w:rFonts w:cstheme="minorHAnsi"/>
          <w:sz w:val="24"/>
          <w:szCs w:val="24"/>
        </w:rPr>
      </w:pPr>
      <w:r w:rsidRPr="00662FFA">
        <w:rPr>
          <w:rFonts w:eastAsia="Arial" w:cstheme="minorHAnsi"/>
        </w:rPr>
        <w:t>Mapas tácticos</w:t>
      </w:r>
    </w:p>
    <w:p w14:paraId="55725D5A" w14:textId="30AD5D26" w:rsidR="0003728D" w:rsidRPr="00662FFA" w:rsidRDefault="0003728D">
      <w:pPr>
        <w:pStyle w:val="Sinespaciado"/>
        <w:numPr>
          <w:ilvl w:val="0"/>
          <w:numId w:val="291"/>
        </w:numPr>
        <w:jc w:val="both"/>
        <w:rPr>
          <w:rFonts w:cstheme="minorHAnsi"/>
          <w:sz w:val="24"/>
          <w:szCs w:val="24"/>
        </w:rPr>
      </w:pPr>
      <w:proofErr w:type="spellStart"/>
      <w:r w:rsidRPr="00662FFA">
        <w:rPr>
          <w:rFonts w:eastAsia="Arial" w:cstheme="minorHAnsi"/>
        </w:rPr>
        <w:t>Heatmaps</w:t>
      </w:r>
      <w:proofErr w:type="spellEnd"/>
    </w:p>
    <w:p w14:paraId="474C0106" w14:textId="05DB5758" w:rsidR="0003728D" w:rsidRPr="00662FFA" w:rsidRDefault="0003728D">
      <w:pPr>
        <w:pStyle w:val="Sinespaciado"/>
        <w:numPr>
          <w:ilvl w:val="0"/>
          <w:numId w:val="291"/>
        </w:numPr>
        <w:jc w:val="both"/>
        <w:rPr>
          <w:rFonts w:cstheme="minorHAnsi"/>
          <w:sz w:val="24"/>
          <w:szCs w:val="24"/>
        </w:rPr>
      </w:pPr>
      <w:proofErr w:type="spellStart"/>
      <w:r w:rsidRPr="00662FFA">
        <w:rPr>
          <w:rFonts w:eastAsia="Arial" w:cstheme="minorHAnsi"/>
        </w:rPr>
        <w:t>Overlays</w:t>
      </w:r>
      <w:proofErr w:type="spellEnd"/>
      <w:r w:rsidRPr="00662FFA">
        <w:rPr>
          <w:rFonts w:eastAsia="Arial" w:cstheme="minorHAnsi"/>
        </w:rPr>
        <w:t xml:space="preserve"> territoriales</w:t>
      </w:r>
    </w:p>
    <w:p w14:paraId="51324C43" w14:textId="4AB28AF5" w:rsidR="0003728D" w:rsidRPr="00662FFA" w:rsidRDefault="0003728D">
      <w:pPr>
        <w:pStyle w:val="Sinespaciado"/>
        <w:numPr>
          <w:ilvl w:val="0"/>
          <w:numId w:val="291"/>
        </w:numPr>
        <w:jc w:val="both"/>
        <w:rPr>
          <w:rFonts w:cstheme="minorHAnsi"/>
          <w:sz w:val="24"/>
          <w:szCs w:val="24"/>
        </w:rPr>
      </w:pPr>
      <w:r w:rsidRPr="00662FFA">
        <w:rPr>
          <w:rFonts w:eastAsia="Arial" w:cstheme="minorHAnsi"/>
        </w:rPr>
        <w:t>Corredores espaciales</w:t>
      </w:r>
    </w:p>
    <w:p w14:paraId="6FD32B00" w14:textId="3E89B77D" w:rsidR="0003728D" w:rsidRPr="00662FFA" w:rsidRDefault="0003728D">
      <w:pPr>
        <w:pStyle w:val="Sinespaciado"/>
        <w:numPr>
          <w:ilvl w:val="0"/>
          <w:numId w:val="291"/>
        </w:numPr>
        <w:jc w:val="both"/>
        <w:rPr>
          <w:rFonts w:cstheme="minorHAnsi"/>
          <w:sz w:val="24"/>
          <w:szCs w:val="24"/>
        </w:rPr>
      </w:pPr>
      <w:r w:rsidRPr="00662FFA">
        <w:rPr>
          <w:rFonts w:eastAsia="Arial" w:cstheme="minorHAnsi"/>
        </w:rPr>
        <w:t>Polígonos criminológicos</w:t>
      </w:r>
    </w:p>
    <w:p w14:paraId="13258D5F" w14:textId="77777777" w:rsidR="0003728D" w:rsidRPr="00662FFA" w:rsidRDefault="0003728D">
      <w:pPr>
        <w:pStyle w:val="Sinespaciado"/>
        <w:numPr>
          <w:ilvl w:val="0"/>
          <w:numId w:val="291"/>
        </w:numPr>
        <w:jc w:val="both"/>
        <w:rPr>
          <w:rFonts w:cstheme="minorHAnsi"/>
          <w:sz w:val="24"/>
          <w:szCs w:val="24"/>
        </w:rPr>
      </w:pPr>
      <w:r w:rsidRPr="00662FFA">
        <w:rPr>
          <w:rFonts w:eastAsia="Arial" w:cstheme="minorHAnsi"/>
        </w:rPr>
        <w:t>Timeline territorial</w:t>
      </w:r>
    </w:p>
    <w:p w14:paraId="1F79D140" w14:textId="77777777" w:rsidR="0003728D" w:rsidRPr="00662FFA" w:rsidRDefault="0003728D" w:rsidP="0003728D">
      <w:pPr>
        <w:pStyle w:val="Sinespaciado"/>
        <w:jc w:val="both"/>
        <w:rPr>
          <w:rFonts w:cstheme="minorHAnsi"/>
          <w:sz w:val="24"/>
          <w:szCs w:val="24"/>
        </w:rPr>
      </w:pPr>
    </w:p>
    <w:p w14:paraId="59040BA7" w14:textId="4451121F"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2BF59555" w14:textId="753115B0" w:rsidR="0003728D" w:rsidRPr="00662FFA" w:rsidRDefault="0003728D" w:rsidP="0003728D">
      <w:pPr>
        <w:pStyle w:val="Sinespaciado"/>
        <w:jc w:val="both"/>
        <w:rPr>
          <w:rFonts w:cstheme="minorHAnsi"/>
          <w:sz w:val="24"/>
          <w:szCs w:val="24"/>
        </w:rPr>
      </w:pPr>
      <w:r w:rsidRPr="00662FFA">
        <w:rPr>
          <w:rFonts w:eastAsia="Arial" w:cstheme="minorHAnsi"/>
          <w:szCs w:val="24"/>
        </w:rPr>
        <w:t>Visualizar:</w:t>
      </w:r>
    </w:p>
    <w:p w14:paraId="076EA48A" w14:textId="14615FD9" w:rsidR="0003728D" w:rsidRPr="00662FFA" w:rsidRDefault="0067739F">
      <w:pPr>
        <w:pStyle w:val="Sinespaciado"/>
        <w:numPr>
          <w:ilvl w:val="0"/>
          <w:numId w:val="291"/>
        </w:numPr>
        <w:jc w:val="both"/>
        <w:rPr>
          <w:rFonts w:cstheme="minorHAnsi"/>
          <w:sz w:val="24"/>
          <w:szCs w:val="24"/>
        </w:rPr>
      </w:pPr>
      <w:r w:rsidRPr="00662FFA">
        <w:rPr>
          <w:rFonts w:eastAsia="Arial" w:cstheme="minorHAnsi"/>
        </w:rPr>
        <w:t>Comportamiento criminal,</w:t>
      </w:r>
    </w:p>
    <w:p w14:paraId="3AAB00A0" w14:textId="76190F9C" w:rsidR="0003728D" w:rsidRPr="00662FFA" w:rsidRDefault="0067739F">
      <w:pPr>
        <w:pStyle w:val="Sinespaciado"/>
        <w:numPr>
          <w:ilvl w:val="0"/>
          <w:numId w:val="291"/>
        </w:numPr>
        <w:jc w:val="both"/>
        <w:rPr>
          <w:rFonts w:cstheme="minorHAnsi"/>
          <w:sz w:val="24"/>
          <w:szCs w:val="24"/>
        </w:rPr>
      </w:pPr>
      <w:r w:rsidRPr="00662FFA">
        <w:rPr>
          <w:rFonts w:eastAsia="Arial" w:cstheme="minorHAnsi"/>
        </w:rPr>
        <w:t>Concentración territorial,</w:t>
      </w:r>
    </w:p>
    <w:p w14:paraId="4D43C055" w14:textId="0707B067" w:rsidR="0003728D" w:rsidRPr="00662FFA" w:rsidRDefault="0067739F">
      <w:pPr>
        <w:pStyle w:val="Sinespaciado"/>
        <w:numPr>
          <w:ilvl w:val="0"/>
          <w:numId w:val="291"/>
        </w:numPr>
        <w:jc w:val="both"/>
        <w:rPr>
          <w:rFonts w:cstheme="minorHAnsi"/>
          <w:sz w:val="24"/>
          <w:szCs w:val="24"/>
        </w:rPr>
      </w:pPr>
      <w:r w:rsidRPr="00662FFA">
        <w:rPr>
          <w:rFonts w:eastAsia="Arial" w:cstheme="minorHAnsi"/>
        </w:rPr>
        <w:t>Dinámica espacial.</w:t>
      </w:r>
    </w:p>
    <w:p w14:paraId="3E94424D" w14:textId="77777777" w:rsidR="0003728D" w:rsidRPr="00662FFA" w:rsidRDefault="0003728D" w:rsidP="0003728D">
      <w:pPr>
        <w:pStyle w:val="Sinespaciado"/>
        <w:jc w:val="both"/>
        <w:rPr>
          <w:rFonts w:cstheme="minorHAnsi"/>
          <w:sz w:val="24"/>
          <w:szCs w:val="24"/>
        </w:rPr>
      </w:pPr>
    </w:p>
    <w:p w14:paraId="650A1B2F" w14:textId="4D0721F4" w:rsidR="0003728D" w:rsidRPr="00662FFA" w:rsidRDefault="0003728D" w:rsidP="0067739F">
      <w:pPr>
        <w:pStyle w:val="Ttulo2"/>
        <w:rPr>
          <w:rFonts w:asciiTheme="minorHAnsi" w:hAnsiTheme="minorHAnsi" w:cstheme="minorHAnsi"/>
          <w:sz w:val="24"/>
          <w:szCs w:val="24"/>
        </w:rPr>
      </w:pPr>
      <w:bookmarkStart w:id="587" w:name="_Toc230947839"/>
      <w:r w:rsidRPr="00662FFA">
        <w:rPr>
          <w:rFonts w:asciiTheme="minorHAnsi" w:eastAsia="Arial" w:hAnsiTheme="minorHAnsi" w:cstheme="minorHAnsi"/>
        </w:rPr>
        <w:t>28.14 Productos Ejecutivos</w:t>
      </w:r>
      <w:bookmarkEnd w:id="587"/>
    </w:p>
    <w:p w14:paraId="36BFA1ED" w14:textId="0DC5C8CF" w:rsidR="0003728D" w:rsidRPr="00662FFA" w:rsidRDefault="0003728D" w:rsidP="0067739F">
      <w:pPr>
        <w:pStyle w:val="Sinespaciado"/>
        <w:jc w:val="both"/>
        <w:rPr>
          <w:rFonts w:cstheme="minorHAnsi"/>
          <w:sz w:val="24"/>
          <w:szCs w:val="24"/>
        </w:rPr>
      </w:pPr>
      <w:r w:rsidRPr="00662FFA">
        <w:rPr>
          <w:rFonts w:eastAsia="Arial" w:cstheme="minorHAnsi"/>
          <w:szCs w:val="24"/>
        </w:rPr>
        <w:t xml:space="preserve">La plataforma incorpora </w:t>
      </w:r>
      <w:proofErr w:type="spellStart"/>
      <w:r w:rsidRPr="00662FFA">
        <w:rPr>
          <w:rFonts w:eastAsia="Arial" w:cstheme="minorHAnsi"/>
          <w:szCs w:val="24"/>
        </w:rPr>
        <w:t>dashboards</w:t>
      </w:r>
      <w:proofErr w:type="spellEnd"/>
      <w:r w:rsidRPr="00662FFA">
        <w:rPr>
          <w:rFonts w:eastAsia="Arial" w:cstheme="minorHAnsi"/>
          <w:szCs w:val="24"/>
        </w:rPr>
        <w:t xml:space="preserve"> y reportes orientados a:</w:t>
      </w:r>
      <w:r w:rsidR="0067739F" w:rsidRPr="00662FFA">
        <w:rPr>
          <w:rFonts w:cstheme="minorHAnsi"/>
          <w:sz w:val="24"/>
          <w:szCs w:val="24"/>
        </w:rPr>
        <w:t xml:space="preserve"> </w:t>
      </w:r>
      <w:r w:rsidRPr="00662FFA">
        <w:rPr>
          <w:rFonts w:eastAsia="Arial" w:cstheme="minorHAnsi"/>
        </w:rPr>
        <w:t>mandos,</w:t>
      </w:r>
      <w:r w:rsidR="0067739F" w:rsidRPr="00662FFA">
        <w:rPr>
          <w:rFonts w:cstheme="minorHAnsi"/>
          <w:sz w:val="24"/>
          <w:szCs w:val="24"/>
        </w:rPr>
        <w:t xml:space="preserve"> </w:t>
      </w:r>
      <w:r w:rsidRPr="00662FFA">
        <w:rPr>
          <w:rFonts w:eastAsia="Arial" w:cstheme="minorHAnsi"/>
        </w:rPr>
        <w:t>supervisores,</w:t>
      </w:r>
      <w:r w:rsidR="0067739F" w:rsidRPr="00662FFA">
        <w:rPr>
          <w:rFonts w:cstheme="minorHAnsi"/>
          <w:sz w:val="24"/>
          <w:szCs w:val="24"/>
        </w:rPr>
        <w:t xml:space="preserve"> </w:t>
      </w:r>
      <w:r w:rsidRPr="00662FFA">
        <w:rPr>
          <w:rFonts w:eastAsia="Arial" w:cstheme="minorHAnsi"/>
        </w:rPr>
        <w:t>áreas estratégicas</w:t>
      </w:r>
      <w:r w:rsidR="0067739F" w:rsidRPr="00662FFA">
        <w:rPr>
          <w:rFonts w:eastAsia="Arial" w:cstheme="minorHAnsi"/>
        </w:rPr>
        <w:t xml:space="preserve"> </w:t>
      </w:r>
      <w:r w:rsidRPr="00662FFA">
        <w:rPr>
          <w:rFonts w:eastAsia="Arial" w:cstheme="minorHAnsi"/>
        </w:rPr>
        <w:t>y evaluación institucional.</w:t>
      </w:r>
    </w:p>
    <w:p w14:paraId="29EABD31" w14:textId="77777777" w:rsidR="0003728D" w:rsidRPr="00662FFA" w:rsidRDefault="0003728D" w:rsidP="0003728D">
      <w:pPr>
        <w:pStyle w:val="Sinespaciado"/>
        <w:jc w:val="both"/>
        <w:rPr>
          <w:rFonts w:cstheme="minorHAnsi"/>
          <w:sz w:val="24"/>
          <w:szCs w:val="24"/>
        </w:rPr>
      </w:pPr>
    </w:p>
    <w:p w14:paraId="2A6A9952" w14:textId="77B56F22" w:rsidR="0003728D" w:rsidRPr="00662FFA" w:rsidRDefault="0003728D" w:rsidP="0003728D">
      <w:pPr>
        <w:pStyle w:val="Sinespaciado"/>
        <w:jc w:val="both"/>
        <w:rPr>
          <w:rFonts w:cstheme="minorHAnsi"/>
          <w:sz w:val="24"/>
          <w:szCs w:val="24"/>
        </w:rPr>
      </w:pPr>
      <w:r w:rsidRPr="00662FFA">
        <w:rPr>
          <w:rFonts w:eastAsia="Arial" w:cstheme="minorHAnsi"/>
          <w:b/>
          <w:sz w:val="24"/>
        </w:rPr>
        <w:t>Variables detectadas</w:t>
      </w:r>
    </w:p>
    <w:p w14:paraId="54709D8F" w14:textId="06756590" w:rsidR="0003728D" w:rsidRPr="00662FFA" w:rsidRDefault="0003728D" w:rsidP="0003728D">
      <w:pPr>
        <w:pStyle w:val="Sinespaciado"/>
        <w:jc w:val="both"/>
        <w:rPr>
          <w:rFonts w:cstheme="minorHAnsi"/>
          <w:sz w:val="24"/>
          <w:szCs w:val="24"/>
        </w:rPr>
      </w:pPr>
      <w:r w:rsidRPr="00662FFA">
        <w:rPr>
          <w:rFonts w:eastAsia="Arial" w:cstheme="minorHAnsi"/>
        </w:rPr>
        <w:t>Riesgo global</w:t>
      </w:r>
    </w:p>
    <w:p w14:paraId="2112A055" w14:textId="60C602AD" w:rsidR="0003728D" w:rsidRPr="00662FFA" w:rsidRDefault="0003728D" w:rsidP="0003728D">
      <w:pPr>
        <w:pStyle w:val="Sinespaciado"/>
        <w:jc w:val="both"/>
        <w:rPr>
          <w:rFonts w:cstheme="minorHAnsi"/>
          <w:sz w:val="24"/>
          <w:szCs w:val="24"/>
        </w:rPr>
      </w:pPr>
      <w:r w:rsidRPr="00662FFA">
        <w:rPr>
          <w:rFonts w:eastAsia="Arial" w:cstheme="minorHAnsi"/>
        </w:rPr>
        <w:lastRenderedPageBreak/>
        <w:t>Hallazgos prioritarios</w:t>
      </w:r>
    </w:p>
    <w:p w14:paraId="540DA9D4" w14:textId="27619DFC" w:rsidR="0003728D" w:rsidRPr="00662FFA" w:rsidRDefault="0003728D" w:rsidP="0003728D">
      <w:pPr>
        <w:pStyle w:val="Sinespaciado"/>
        <w:jc w:val="both"/>
        <w:rPr>
          <w:rFonts w:cstheme="minorHAnsi"/>
          <w:sz w:val="24"/>
          <w:szCs w:val="24"/>
        </w:rPr>
      </w:pPr>
      <w:r w:rsidRPr="00662FFA">
        <w:rPr>
          <w:rFonts w:eastAsia="Arial" w:cstheme="minorHAnsi"/>
        </w:rPr>
        <w:t>Amenazas críticas</w:t>
      </w:r>
    </w:p>
    <w:p w14:paraId="490A4F8D" w14:textId="66F69F0A" w:rsidR="0003728D" w:rsidRPr="00662FFA" w:rsidRDefault="0003728D" w:rsidP="0003728D">
      <w:pPr>
        <w:pStyle w:val="Sinespaciado"/>
        <w:jc w:val="both"/>
        <w:rPr>
          <w:rFonts w:cstheme="minorHAnsi"/>
          <w:sz w:val="24"/>
          <w:szCs w:val="24"/>
        </w:rPr>
      </w:pPr>
      <w:r w:rsidRPr="00662FFA">
        <w:rPr>
          <w:rFonts w:eastAsia="Arial" w:cstheme="minorHAnsi"/>
        </w:rPr>
        <w:t>Actividad territorial</w:t>
      </w:r>
    </w:p>
    <w:p w14:paraId="2B9AC2BE" w14:textId="77777777" w:rsidR="0003728D" w:rsidRPr="00662FFA" w:rsidRDefault="0003728D" w:rsidP="0003728D">
      <w:pPr>
        <w:pStyle w:val="Sinespaciado"/>
        <w:jc w:val="both"/>
        <w:rPr>
          <w:rFonts w:cstheme="minorHAnsi"/>
          <w:sz w:val="24"/>
          <w:szCs w:val="24"/>
        </w:rPr>
      </w:pPr>
      <w:r w:rsidRPr="00662FFA">
        <w:rPr>
          <w:rFonts w:eastAsia="Arial" w:cstheme="minorHAnsi"/>
        </w:rPr>
        <w:t>Tendencias operacionales</w:t>
      </w:r>
    </w:p>
    <w:p w14:paraId="4DA599F3" w14:textId="77777777" w:rsidR="0003728D" w:rsidRPr="00662FFA" w:rsidRDefault="0003728D" w:rsidP="0003728D">
      <w:pPr>
        <w:pStyle w:val="Sinespaciado"/>
        <w:jc w:val="both"/>
        <w:rPr>
          <w:rFonts w:cstheme="minorHAnsi"/>
          <w:sz w:val="24"/>
          <w:szCs w:val="24"/>
        </w:rPr>
      </w:pPr>
    </w:p>
    <w:p w14:paraId="2EC965E3" w14:textId="1E404250"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34DEAADD" w14:textId="223CBE52" w:rsidR="0003728D" w:rsidRPr="00662FFA" w:rsidRDefault="0003728D" w:rsidP="0003728D">
      <w:pPr>
        <w:pStyle w:val="Sinespaciado"/>
        <w:jc w:val="both"/>
        <w:rPr>
          <w:rFonts w:cstheme="minorHAnsi"/>
          <w:sz w:val="24"/>
          <w:szCs w:val="24"/>
        </w:rPr>
      </w:pPr>
      <w:r w:rsidRPr="00662FFA">
        <w:rPr>
          <w:rFonts w:eastAsia="Arial" w:cstheme="minorHAnsi"/>
          <w:szCs w:val="24"/>
        </w:rPr>
        <w:t>Facilitar:</w:t>
      </w:r>
    </w:p>
    <w:p w14:paraId="5D4DBFAB" w14:textId="760CAD5F" w:rsidR="0003728D" w:rsidRPr="00662FFA" w:rsidRDefault="00034D67">
      <w:pPr>
        <w:pStyle w:val="Sinespaciado"/>
        <w:numPr>
          <w:ilvl w:val="0"/>
          <w:numId w:val="291"/>
        </w:numPr>
        <w:jc w:val="both"/>
        <w:rPr>
          <w:rFonts w:cstheme="minorHAnsi"/>
          <w:sz w:val="24"/>
          <w:szCs w:val="24"/>
        </w:rPr>
      </w:pPr>
      <w:r w:rsidRPr="00662FFA">
        <w:rPr>
          <w:rFonts w:eastAsia="Arial" w:cstheme="minorHAnsi"/>
        </w:rPr>
        <w:t>Supervisión estratégica,</w:t>
      </w:r>
    </w:p>
    <w:p w14:paraId="0ABEE5BB" w14:textId="7FB89D7D" w:rsidR="0003728D" w:rsidRPr="00662FFA" w:rsidRDefault="00034D67">
      <w:pPr>
        <w:pStyle w:val="Sinespaciado"/>
        <w:numPr>
          <w:ilvl w:val="0"/>
          <w:numId w:val="291"/>
        </w:numPr>
        <w:jc w:val="both"/>
        <w:rPr>
          <w:rFonts w:cstheme="minorHAnsi"/>
          <w:sz w:val="24"/>
          <w:szCs w:val="24"/>
        </w:rPr>
      </w:pPr>
      <w:r w:rsidRPr="00662FFA">
        <w:rPr>
          <w:rFonts w:eastAsia="Arial" w:cstheme="minorHAnsi"/>
        </w:rPr>
        <w:t xml:space="preserve">Monitoreo </w:t>
      </w:r>
      <w:r w:rsidR="0003728D" w:rsidRPr="00662FFA">
        <w:rPr>
          <w:rFonts w:eastAsia="Arial" w:cstheme="minorHAnsi"/>
        </w:rPr>
        <w:t>institucional,</w:t>
      </w:r>
    </w:p>
    <w:p w14:paraId="512A6421" w14:textId="68D8D017" w:rsidR="0003728D" w:rsidRPr="00662FFA" w:rsidRDefault="00034D67">
      <w:pPr>
        <w:pStyle w:val="Sinespaciado"/>
        <w:numPr>
          <w:ilvl w:val="0"/>
          <w:numId w:val="291"/>
        </w:numPr>
        <w:jc w:val="both"/>
        <w:rPr>
          <w:rFonts w:cstheme="minorHAnsi"/>
          <w:sz w:val="24"/>
          <w:szCs w:val="24"/>
        </w:rPr>
      </w:pPr>
      <w:r w:rsidRPr="00662FFA">
        <w:rPr>
          <w:rFonts w:eastAsia="Arial" w:cstheme="minorHAnsi"/>
        </w:rPr>
        <w:t>T</w:t>
      </w:r>
      <w:r w:rsidR="0003728D" w:rsidRPr="00662FFA">
        <w:rPr>
          <w:rFonts w:eastAsia="Arial" w:cstheme="minorHAnsi"/>
        </w:rPr>
        <w:t>oma de decisiones.</w:t>
      </w:r>
    </w:p>
    <w:p w14:paraId="62501BB4" w14:textId="77777777" w:rsidR="0003728D" w:rsidRPr="00662FFA" w:rsidRDefault="0003728D" w:rsidP="0003728D">
      <w:pPr>
        <w:pStyle w:val="Sinespaciado"/>
        <w:jc w:val="both"/>
        <w:rPr>
          <w:rFonts w:cstheme="minorHAnsi"/>
          <w:sz w:val="24"/>
          <w:szCs w:val="24"/>
        </w:rPr>
      </w:pPr>
    </w:p>
    <w:p w14:paraId="60484E57" w14:textId="6649FC55" w:rsidR="0003728D" w:rsidRPr="00662FFA" w:rsidRDefault="0003728D" w:rsidP="00034D67">
      <w:pPr>
        <w:pStyle w:val="Ttulo2"/>
        <w:rPr>
          <w:rFonts w:asciiTheme="minorHAnsi" w:hAnsiTheme="minorHAnsi" w:cstheme="minorHAnsi"/>
          <w:b/>
          <w:bCs/>
          <w:sz w:val="24"/>
          <w:szCs w:val="24"/>
        </w:rPr>
      </w:pPr>
      <w:bookmarkStart w:id="588" w:name="_Toc230947840"/>
      <w:r w:rsidRPr="00662FFA">
        <w:rPr>
          <w:rFonts w:asciiTheme="minorHAnsi" w:eastAsia="Arial" w:hAnsiTheme="minorHAnsi" w:cstheme="minorHAnsi"/>
          <w:b/>
          <w:bCs/>
        </w:rPr>
        <w:t>28.15 Productos Predictivos</w:t>
      </w:r>
      <w:bookmarkEnd w:id="588"/>
    </w:p>
    <w:p w14:paraId="4C4EB3C3" w14:textId="78472B88" w:rsidR="0003728D" w:rsidRPr="00662FFA" w:rsidRDefault="0003728D" w:rsidP="00034D67">
      <w:pPr>
        <w:pStyle w:val="Sinespaciado"/>
        <w:jc w:val="both"/>
        <w:rPr>
          <w:rFonts w:cstheme="minorHAnsi"/>
          <w:sz w:val="24"/>
          <w:szCs w:val="24"/>
        </w:rPr>
      </w:pPr>
      <w:r w:rsidRPr="00662FFA">
        <w:rPr>
          <w:rFonts w:eastAsia="Arial" w:cstheme="minorHAnsi"/>
          <w:szCs w:val="24"/>
        </w:rPr>
        <w:t>El sistema puede generar:</w:t>
      </w:r>
      <w:r w:rsidR="00034D67" w:rsidRPr="00662FFA">
        <w:rPr>
          <w:rFonts w:cstheme="minorHAnsi"/>
          <w:sz w:val="24"/>
          <w:szCs w:val="24"/>
        </w:rPr>
        <w:t xml:space="preserve"> </w:t>
      </w:r>
      <w:r w:rsidRPr="00662FFA">
        <w:rPr>
          <w:rFonts w:eastAsia="Arial" w:cstheme="minorHAnsi"/>
        </w:rPr>
        <w:t>análisis prospectivos,</w:t>
      </w:r>
      <w:r w:rsidR="00034D67" w:rsidRPr="00662FFA">
        <w:rPr>
          <w:rFonts w:cstheme="minorHAnsi"/>
          <w:sz w:val="24"/>
          <w:szCs w:val="24"/>
        </w:rPr>
        <w:t xml:space="preserve"> </w:t>
      </w:r>
      <w:r w:rsidRPr="00662FFA">
        <w:rPr>
          <w:rFonts w:eastAsia="Arial" w:cstheme="minorHAnsi"/>
        </w:rPr>
        <w:t>evaluación de escalamiento</w:t>
      </w:r>
      <w:r w:rsidR="00034D67" w:rsidRPr="00662FFA">
        <w:rPr>
          <w:rFonts w:eastAsia="Arial" w:cstheme="minorHAnsi"/>
        </w:rPr>
        <w:t xml:space="preserve"> </w:t>
      </w:r>
      <w:r w:rsidRPr="00662FFA">
        <w:rPr>
          <w:rFonts w:eastAsia="Arial" w:cstheme="minorHAnsi"/>
        </w:rPr>
        <w:t>tendencias territoriales</w:t>
      </w:r>
      <w:r w:rsidR="00034D67" w:rsidRPr="00662FFA">
        <w:rPr>
          <w:rFonts w:eastAsia="Arial" w:cstheme="minorHAnsi"/>
        </w:rPr>
        <w:t xml:space="preserve"> </w:t>
      </w:r>
      <w:r w:rsidRPr="00662FFA">
        <w:rPr>
          <w:rFonts w:eastAsia="Arial" w:cstheme="minorHAnsi"/>
        </w:rPr>
        <w:t>y riesgo proyectado.</w:t>
      </w:r>
    </w:p>
    <w:p w14:paraId="13A2F374" w14:textId="77777777" w:rsidR="0003728D" w:rsidRPr="00662FFA" w:rsidRDefault="0003728D" w:rsidP="0003728D">
      <w:pPr>
        <w:pStyle w:val="Sinespaciado"/>
        <w:jc w:val="both"/>
        <w:rPr>
          <w:rFonts w:cstheme="minorHAnsi"/>
          <w:sz w:val="24"/>
          <w:szCs w:val="24"/>
        </w:rPr>
      </w:pPr>
    </w:p>
    <w:p w14:paraId="7328B851" w14:textId="5D5DED80" w:rsidR="0003728D" w:rsidRPr="00662FFA" w:rsidRDefault="0003728D" w:rsidP="0003728D">
      <w:pPr>
        <w:pStyle w:val="Sinespaciado"/>
        <w:jc w:val="both"/>
        <w:rPr>
          <w:rFonts w:cstheme="minorHAnsi"/>
          <w:sz w:val="24"/>
          <w:szCs w:val="24"/>
        </w:rPr>
      </w:pPr>
      <w:r w:rsidRPr="00662FFA">
        <w:rPr>
          <w:rFonts w:eastAsia="Arial" w:cstheme="minorHAnsi"/>
          <w:b/>
          <w:sz w:val="24"/>
        </w:rPr>
        <w:t>Variables detectadas</w:t>
      </w:r>
    </w:p>
    <w:p w14:paraId="6DEAC808" w14:textId="776D3352" w:rsidR="0003728D" w:rsidRPr="00662FFA" w:rsidRDefault="0003728D">
      <w:pPr>
        <w:pStyle w:val="Sinespaciado"/>
        <w:numPr>
          <w:ilvl w:val="0"/>
          <w:numId w:val="292"/>
        </w:numPr>
        <w:jc w:val="both"/>
        <w:rPr>
          <w:rFonts w:cstheme="minorHAnsi"/>
          <w:sz w:val="24"/>
          <w:szCs w:val="24"/>
        </w:rPr>
      </w:pPr>
      <w:r w:rsidRPr="00662FFA">
        <w:rPr>
          <w:rFonts w:eastAsia="Arial" w:cstheme="minorHAnsi"/>
        </w:rPr>
        <w:t>Persistencia criminológica</w:t>
      </w:r>
    </w:p>
    <w:p w14:paraId="62553AC0" w14:textId="3356B93D" w:rsidR="0003728D" w:rsidRPr="00662FFA" w:rsidRDefault="0003728D">
      <w:pPr>
        <w:pStyle w:val="Sinespaciado"/>
        <w:numPr>
          <w:ilvl w:val="0"/>
          <w:numId w:val="292"/>
        </w:numPr>
        <w:jc w:val="both"/>
        <w:rPr>
          <w:rFonts w:cstheme="minorHAnsi"/>
          <w:sz w:val="24"/>
          <w:szCs w:val="24"/>
        </w:rPr>
      </w:pPr>
      <w:r w:rsidRPr="00662FFA">
        <w:rPr>
          <w:rFonts w:eastAsia="Arial" w:cstheme="minorHAnsi"/>
        </w:rPr>
        <w:t>Escalamiento operacional</w:t>
      </w:r>
    </w:p>
    <w:p w14:paraId="0F114E97" w14:textId="210D3B18" w:rsidR="0003728D" w:rsidRPr="00662FFA" w:rsidRDefault="0003728D">
      <w:pPr>
        <w:pStyle w:val="Sinespaciado"/>
        <w:numPr>
          <w:ilvl w:val="0"/>
          <w:numId w:val="292"/>
        </w:numPr>
        <w:jc w:val="both"/>
        <w:rPr>
          <w:rFonts w:cstheme="minorHAnsi"/>
          <w:sz w:val="24"/>
          <w:szCs w:val="24"/>
        </w:rPr>
      </w:pPr>
      <w:r w:rsidRPr="00662FFA">
        <w:rPr>
          <w:rFonts w:eastAsia="Arial" w:cstheme="minorHAnsi"/>
        </w:rPr>
        <w:t>Continuidad territorial</w:t>
      </w:r>
    </w:p>
    <w:p w14:paraId="2600A730" w14:textId="77777777" w:rsidR="0003728D" w:rsidRPr="00662FFA" w:rsidRDefault="0003728D">
      <w:pPr>
        <w:pStyle w:val="Sinespaciado"/>
        <w:numPr>
          <w:ilvl w:val="0"/>
          <w:numId w:val="292"/>
        </w:numPr>
        <w:jc w:val="both"/>
        <w:rPr>
          <w:rFonts w:cstheme="minorHAnsi"/>
          <w:sz w:val="24"/>
          <w:szCs w:val="24"/>
        </w:rPr>
      </w:pPr>
      <w:r w:rsidRPr="00662FFA">
        <w:rPr>
          <w:rFonts w:eastAsia="Arial" w:cstheme="minorHAnsi"/>
        </w:rPr>
        <w:t>Riesgo futuro</w:t>
      </w:r>
    </w:p>
    <w:p w14:paraId="6ECCCEBE" w14:textId="77777777" w:rsidR="0003728D" w:rsidRPr="00662FFA" w:rsidRDefault="0003728D" w:rsidP="0003728D">
      <w:pPr>
        <w:pStyle w:val="Sinespaciado"/>
        <w:jc w:val="both"/>
        <w:rPr>
          <w:rFonts w:cstheme="minorHAnsi"/>
          <w:sz w:val="24"/>
          <w:szCs w:val="24"/>
        </w:rPr>
      </w:pPr>
    </w:p>
    <w:p w14:paraId="06818FED" w14:textId="13A0CAB5"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180030DC" w14:textId="1A8D4411" w:rsidR="0003728D" w:rsidRPr="00662FFA" w:rsidRDefault="0003728D" w:rsidP="0003728D">
      <w:pPr>
        <w:pStyle w:val="Sinespaciado"/>
        <w:jc w:val="both"/>
        <w:rPr>
          <w:rFonts w:cstheme="minorHAnsi"/>
          <w:sz w:val="24"/>
          <w:szCs w:val="24"/>
        </w:rPr>
      </w:pPr>
      <w:r w:rsidRPr="00662FFA">
        <w:rPr>
          <w:rFonts w:eastAsia="Arial" w:cstheme="minorHAnsi"/>
          <w:szCs w:val="24"/>
        </w:rPr>
        <w:t>Fortalecer:</w:t>
      </w:r>
    </w:p>
    <w:p w14:paraId="5A5F2EA7" w14:textId="7DD561A6" w:rsidR="0003728D" w:rsidRPr="00662FFA" w:rsidRDefault="00034D67">
      <w:pPr>
        <w:pStyle w:val="Sinespaciado"/>
        <w:numPr>
          <w:ilvl w:val="0"/>
          <w:numId w:val="292"/>
        </w:numPr>
        <w:jc w:val="both"/>
        <w:rPr>
          <w:rFonts w:cstheme="minorHAnsi"/>
          <w:sz w:val="24"/>
          <w:szCs w:val="24"/>
        </w:rPr>
      </w:pPr>
      <w:r w:rsidRPr="00662FFA">
        <w:rPr>
          <w:rFonts w:eastAsia="Arial" w:cstheme="minorHAnsi"/>
        </w:rPr>
        <w:t>Prevención,</w:t>
      </w:r>
    </w:p>
    <w:p w14:paraId="108DA87E" w14:textId="4C3A4B1C" w:rsidR="0003728D" w:rsidRPr="00662FFA" w:rsidRDefault="00034D67">
      <w:pPr>
        <w:pStyle w:val="Sinespaciado"/>
        <w:numPr>
          <w:ilvl w:val="0"/>
          <w:numId w:val="292"/>
        </w:numPr>
        <w:jc w:val="both"/>
        <w:rPr>
          <w:rFonts w:cstheme="minorHAnsi"/>
          <w:sz w:val="24"/>
          <w:szCs w:val="24"/>
        </w:rPr>
      </w:pPr>
      <w:r w:rsidRPr="00662FFA">
        <w:rPr>
          <w:rFonts w:eastAsia="Arial" w:cstheme="minorHAnsi"/>
        </w:rPr>
        <w:t>Monitoreo estratégico,</w:t>
      </w:r>
    </w:p>
    <w:p w14:paraId="2585ABDD" w14:textId="28961814" w:rsidR="0003728D" w:rsidRPr="00662FFA" w:rsidRDefault="00034D67">
      <w:pPr>
        <w:pStyle w:val="Sinespaciado"/>
        <w:numPr>
          <w:ilvl w:val="0"/>
          <w:numId w:val="292"/>
        </w:numPr>
        <w:jc w:val="both"/>
        <w:rPr>
          <w:rFonts w:cstheme="minorHAnsi"/>
          <w:sz w:val="24"/>
          <w:szCs w:val="24"/>
        </w:rPr>
      </w:pPr>
      <w:r w:rsidRPr="00662FFA">
        <w:rPr>
          <w:rFonts w:eastAsia="Arial" w:cstheme="minorHAnsi"/>
        </w:rPr>
        <w:t>E</w:t>
      </w:r>
      <w:r w:rsidR="0003728D" w:rsidRPr="00662FFA">
        <w:rPr>
          <w:rFonts w:eastAsia="Arial" w:cstheme="minorHAnsi"/>
        </w:rPr>
        <w:t>valuación prospectiva.</w:t>
      </w:r>
    </w:p>
    <w:p w14:paraId="13846565" w14:textId="77777777" w:rsidR="0003728D" w:rsidRPr="00662FFA" w:rsidRDefault="0003728D" w:rsidP="0003728D">
      <w:pPr>
        <w:pStyle w:val="Sinespaciado"/>
        <w:jc w:val="both"/>
        <w:rPr>
          <w:rFonts w:cstheme="minorHAnsi"/>
          <w:sz w:val="24"/>
          <w:szCs w:val="24"/>
        </w:rPr>
      </w:pPr>
    </w:p>
    <w:p w14:paraId="00EE9705" w14:textId="47269C61" w:rsidR="0003728D" w:rsidRPr="00662FFA" w:rsidRDefault="0003728D" w:rsidP="00034D67">
      <w:pPr>
        <w:pStyle w:val="Ttulo2"/>
        <w:rPr>
          <w:rFonts w:asciiTheme="minorHAnsi" w:hAnsiTheme="minorHAnsi" w:cstheme="minorHAnsi"/>
          <w:b/>
          <w:bCs/>
          <w:sz w:val="24"/>
          <w:szCs w:val="24"/>
        </w:rPr>
      </w:pPr>
      <w:bookmarkStart w:id="589" w:name="_Toc230947841"/>
      <w:r w:rsidRPr="00662FFA">
        <w:rPr>
          <w:rFonts w:asciiTheme="minorHAnsi" w:eastAsia="Arial" w:hAnsiTheme="minorHAnsi" w:cstheme="minorHAnsi"/>
          <w:b/>
          <w:bCs/>
        </w:rPr>
        <w:t>28.16 Flujo General de Generación Documental</w:t>
      </w:r>
      <w:bookmarkEnd w:id="589"/>
    </w:p>
    <w:p w14:paraId="5C2439E9"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El flujo operacional detectado funciona de la siguiente manera:</w:t>
      </w:r>
    </w:p>
    <w:p w14:paraId="0C80F047" w14:textId="77777777" w:rsidR="0003728D" w:rsidRPr="00662FFA" w:rsidRDefault="0003728D" w:rsidP="0003728D">
      <w:pPr>
        <w:pStyle w:val="Sinespaciado"/>
        <w:jc w:val="both"/>
        <w:rPr>
          <w:rFonts w:cstheme="minorHAnsi"/>
          <w:sz w:val="24"/>
          <w:szCs w:val="24"/>
        </w:rPr>
      </w:pPr>
    </w:p>
    <w:p w14:paraId="7EF330B0" w14:textId="2F4A14C6" w:rsidR="0003728D" w:rsidRPr="00662FFA" w:rsidRDefault="0003728D" w:rsidP="0003728D">
      <w:pPr>
        <w:pStyle w:val="Sinespaciado"/>
        <w:jc w:val="both"/>
        <w:rPr>
          <w:rFonts w:cstheme="minorHAnsi"/>
          <w:sz w:val="24"/>
          <w:szCs w:val="24"/>
        </w:rPr>
      </w:pPr>
      <w:r w:rsidRPr="00662FFA">
        <w:rPr>
          <w:rFonts w:eastAsia="Arial" w:cstheme="minorHAnsi"/>
        </w:rPr>
        <w:t>Captura de evidencia</w:t>
      </w:r>
    </w:p>
    <w:p w14:paraId="574BAEE5" w14:textId="480BBA1C"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3BCCAF88" w14:textId="04EF9745" w:rsidR="0003728D" w:rsidRPr="00662FFA" w:rsidRDefault="0003728D" w:rsidP="0003728D">
      <w:pPr>
        <w:pStyle w:val="Sinespaciado"/>
        <w:jc w:val="both"/>
        <w:rPr>
          <w:rFonts w:cstheme="minorHAnsi"/>
          <w:sz w:val="24"/>
          <w:szCs w:val="24"/>
        </w:rPr>
      </w:pPr>
      <w:r w:rsidRPr="00662FFA">
        <w:rPr>
          <w:rFonts w:eastAsia="Arial" w:cstheme="minorHAnsi"/>
        </w:rPr>
        <w:t>Georreferenciación</w:t>
      </w:r>
    </w:p>
    <w:p w14:paraId="03779F3B" w14:textId="768AF666"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4F6BCE34" w14:textId="4C1B9A12" w:rsidR="0003728D" w:rsidRPr="00662FFA" w:rsidRDefault="0003728D" w:rsidP="0003728D">
      <w:pPr>
        <w:pStyle w:val="Sinespaciado"/>
        <w:jc w:val="both"/>
        <w:rPr>
          <w:rFonts w:cstheme="minorHAnsi"/>
          <w:sz w:val="24"/>
          <w:szCs w:val="24"/>
        </w:rPr>
      </w:pPr>
      <w:r w:rsidRPr="00662FFA">
        <w:rPr>
          <w:rFonts w:eastAsia="Arial" w:cstheme="minorHAnsi"/>
        </w:rPr>
        <w:t>Integración GEOINT/</w:t>
      </w:r>
      <w:proofErr w:type="spellStart"/>
      <w:r w:rsidRPr="00662FFA">
        <w:rPr>
          <w:rFonts w:eastAsia="Arial" w:cstheme="minorHAnsi"/>
        </w:rPr>
        <w:t>OSINT</w:t>
      </w:r>
      <w:proofErr w:type="spellEnd"/>
    </w:p>
    <w:p w14:paraId="2731044E" w14:textId="59F2777C"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06887171" w14:textId="45DEACCF" w:rsidR="0003728D" w:rsidRPr="00662FFA" w:rsidRDefault="0003728D" w:rsidP="0003728D">
      <w:pPr>
        <w:pStyle w:val="Sinespaciado"/>
        <w:jc w:val="both"/>
        <w:rPr>
          <w:rFonts w:cstheme="minorHAnsi"/>
          <w:sz w:val="24"/>
          <w:szCs w:val="24"/>
        </w:rPr>
      </w:pPr>
      <w:r w:rsidRPr="00662FFA">
        <w:rPr>
          <w:rFonts w:eastAsia="Arial" w:cstheme="minorHAnsi"/>
        </w:rPr>
        <w:t>Evaluación territorial</w:t>
      </w:r>
    </w:p>
    <w:p w14:paraId="051FEF7F" w14:textId="0A985619"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167CE881" w14:textId="112BA8D8" w:rsidR="0003728D" w:rsidRPr="00662FFA" w:rsidRDefault="0003728D" w:rsidP="0003728D">
      <w:pPr>
        <w:pStyle w:val="Sinespaciado"/>
        <w:jc w:val="both"/>
        <w:rPr>
          <w:rFonts w:cstheme="minorHAnsi"/>
          <w:sz w:val="24"/>
          <w:szCs w:val="24"/>
        </w:rPr>
      </w:pPr>
      <w:r w:rsidRPr="00662FFA">
        <w:rPr>
          <w:rFonts w:eastAsia="Arial" w:cstheme="minorHAnsi"/>
        </w:rPr>
        <w:t>Correlación criminológica</w:t>
      </w:r>
    </w:p>
    <w:p w14:paraId="2D4FB667" w14:textId="52F91CF1"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59B4D3DC" w14:textId="39D8256A" w:rsidR="0003728D" w:rsidRPr="00662FFA" w:rsidRDefault="0003728D" w:rsidP="0003728D">
      <w:pPr>
        <w:pStyle w:val="Sinespaciado"/>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269DBF98" w14:textId="34202182"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09AD8629" w14:textId="4FB25570" w:rsidR="0003728D" w:rsidRPr="00662FFA" w:rsidRDefault="0003728D" w:rsidP="0003728D">
      <w:pPr>
        <w:pStyle w:val="Sinespaciado"/>
        <w:jc w:val="both"/>
        <w:rPr>
          <w:rFonts w:cstheme="minorHAnsi"/>
          <w:sz w:val="24"/>
          <w:szCs w:val="24"/>
        </w:rPr>
      </w:pPr>
      <w:r w:rsidRPr="00662FFA">
        <w:rPr>
          <w:rFonts w:eastAsia="Arial" w:cstheme="minorHAnsi"/>
        </w:rPr>
        <w:t>Generación documental</w:t>
      </w:r>
    </w:p>
    <w:p w14:paraId="6B4F8645" w14:textId="07848208"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64DEECFD" w14:textId="77777777" w:rsidR="0003728D" w:rsidRPr="00662FFA" w:rsidRDefault="0003728D" w:rsidP="0003728D">
      <w:pPr>
        <w:pStyle w:val="Sinespaciado"/>
        <w:jc w:val="both"/>
        <w:rPr>
          <w:rFonts w:cstheme="minorHAnsi"/>
          <w:sz w:val="24"/>
          <w:szCs w:val="24"/>
        </w:rPr>
      </w:pPr>
      <w:r w:rsidRPr="00662FFA">
        <w:rPr>
          <w:rFonts w:eastAsia="Arial" w:cstheme="minorHAnsi"/>
        </w:rPr>
        <w:t>Auditoría y validación</w:t>
      </w:r>
    </w:p>
    <w:p w14:paraId="60362624" w14:textId="77777777" w:rsidR="0003728D" w:rsidRPr="00662FFA" w:rsidRDefault="0003728D" w:rsidP="0003728D">
      <w:pPr>
        <w:pStyle w:val="Sinespaciado"/>
        <w:jc w:val="both"/>
        <w:rPr>
          <w:rFonts w:cstheme="minorHAnsi"/>
          <w:sz w:val="24"/>
          <w:szCs w:val="24"/>
        </w:rPr>
      </w:pPr>
    </w:p>
    <w:p w14:paraId="06CCAB92" w14:textId="017D264E" w:rsidR="0003728D" w:rsidRPr="00662FFA" w:rsidRDefault="0003728D" w:rsidP="0003728D">
      <w:pPr>
        <w:pStyle w:val="Sinespaciado"/>
        <w:jc w:val="both"/>
        <w:rPr>
          <w:rFonts w:cstheme="minorHAnsi"/>
          <w:sz w:val="24"/>
          <w:szCs w:val="24"/>
        </w:rPr>
      </w:pPr>
      <w:r w:rsidRPr="00662FFA">
        <w:rPr>
          <w:rFonts w:eastAsia="Arial" w:cstheme="minorHAnsi"/>
          <w:b/>
          <w:sz w:val="24"/>
        </w:rPr>
        <w:lastRenderedPageBreak/>
        <w:t>Finalidad operacional</w:t>
      </w:r>
    </w:p>
    <w:p w14:paraId="1D99CC23" w14:textId="3933370F" w:rsidR="0003728D" w:rsidRPr="00662FFA" w:rsidRDefault="0003728D" w:rsidP="0003728D">
      <w:pPr>
        <w:pStyle w:val="Sinespaciado"/>
        <w:jc w:val="both"/>
        <w:rPr>
          <w:rFonts w:cstheme="minorHAnsi"/>
          <w:sz w:val="24"/>
          <w:szCs w:val="24"/>
        </w:rPr>
      </w:pPr>
      <w:r w:rsidRPr="00662FFA">
        <w:rPr>
          <w:rFonts w:eastAsia="Arial" w:cstheme="minorHAnsi"/>
          <w:szCs w:val="24"/>
        </w:rPr>
        <w:t>Construir:</w:t>
      </w:r>
    </w:p>
    <w:p w14:paraId="30392352" w14:textId="5E229BCE" w:rsidR="0003728D" w:rsidRPr="00662FFA" w:rsidRDefault="00034D67">
      <w:pPr>
        <w:pStyle w:val="Sinespaciado"/>
        <w:numPr>
          <w:ilvl w:val="0"/>
          <w:numId w:val="292"/>
        </w:numPr>
        <w:jc w:val="both"/>
        <w:rPr>
          <w:rFonts w:cstheme="minorHAnsi"/>
          <w:sz w:val="24"/>
          <w:szCs w:val="24"/>
        </w:rPr>
      </w:pPr>
      <w:r w:rsidRPr="00662FFA">
        <w:rPr>
          <w:rFonts w:eastAsia="Arial" w:cstheme="minorHAnsi"/>
        </w:rPr>
        <w:t>Productos estructurados,</w:t>
      </w:r>
    </w:p>
    <w:p w14:paraId="1B0CDB01" w14:textId="133DDAA6" w:rsidR="0003728D" w:rsidRPr="00662FFA" w:rsidRDefault="00034D67">
      <w:pPr>
        <w:pStyle w:val="Sinespaciado"/>
        <w:numPr>
          <w:ilvl w:val="0"/>
          <w:numId w:val="292"/>
        </w:numPr>
        <w:jc w:val="both"/>
        <w:rPr>
          <w:rFonts w:cstheme="minorHAnsi"/>
          <w:sz w:val="24"/>
          <w:szCs w:val="24"/>
        </w:rPr>
      </w:pPr>
      <w:r w:rsidRPr="00662FFA">
        <w:rPr>
          <w:rFonts w:eastAsia="Arial" w:cstheme="minorHAnsi"/>
        </w:rPr>
        <w:t>Contextualizados,</w:t>
      </w:r>
    </w:p>
    <w:p w14:paraId="573A8383" w14:textId="7ACE712A" w:rsidR="0003728D" w:rsidRPr="00662FFA" w:rsidRDefault="00034D67">
      <w:pPr>
        <w:pStyle w:val="Sinespaciado"/>
        <w:numPr>
          <w:ilvl w:val="0"/>
          <w:numId w:val="292"/>
        </w:numPr>
        <w:jc w:val="both"/>
        <w:rPr>
          <w:rFonts w:cstheme="minorHAnsi"/>
          <w:sz w:val="24"/>
          <w:szCs w:val="24"/>
        </w:rPr>
      </w:pPr>
      <w:r w:rsidRPr="00662FFA">
        <w:rPr>
          <w:rFonts w:eastAsia="Arial" w:cstheme="minorHAnsi"/>
        </w:rPr>
        <w:t>Auditables,</w:t>
      </w:r>
    </w:p>
    <w:p w14:paraId="7AD423BC" w14:textId="2599FEE5" w:rsidR="0003728D" w:rsidRPr="00662FFA" w:rsidRDefault="00034D67">
      <w:pPr>
        <w:pStyle w:val="Sinespaciado"/>
        <w:numPr>
          <w:ilvl w:val="0"/>
          <w:numId w:val="292"/>
        </w:numPr>
        <w:jc w:val="both"/>
        <w:rPr>
          <w:rFonts w:cstheme="minorHAnsi"/>
          <w:sz w:val="24"/>
          <w:szCs w:val="24"/>
        </w:rPr>
      </w:pPr>
      <w:r w:rsidRPr="00662FFA">
        <w:rPr>
          <w:rFonts w:eastAsia="Arial" w:cstheme="minorHAnsi"/>
        </w:rPr>
        <w:t>Metodológicamente robustos.</w:t>
      </w:r>
    </w:p>
    <w:p w14:paraId="3D40C675" w14:textId="77777777" w:rsidR="0003728D" w:rsidRPr="00662FFA" w:rsidRDefault="0003728D" w:rsidP="0003728D">
      <w:pPr>
        <w:pStyle w:val="Sinespaciado"/>
        <w:jc w:val="both"/>
        <w:rPr>
          <w:rFonts w:cstheme="minorHAnsi"/>
          <w:sz w:val="24"/>
          <w:szCs w:val="24"/>
        </w:rPr>
      </w:pPr>
    </w:p>
    <w:p w14:paraId="1D907C6F" w14:textId="7A8D09A5" w:rsidR="0003728D" w:rsidRPr="00662FFA" w:rsidRDefault="0003728D" w:rsidP="00034D67">
      <w:pPr>
        <w:pStyle w:val="Ttulo2"/>
        <w:rPr>
          <w:rFonts w:asciiTheme="minorHAnsi" w:hAnsiTheme="minorHAnsi" w:cstheme="minorHAnsi"/>
          <w:b/>
          <w:bCs/>
          <w:sz w:val="24"/>
          <w:szCs w:val="24"/>
        </w:rPr>
      </w:pPr>
      <w:bookmarkStart w:id="590" w:name="_Toc230947842"/>
      <w:r w:rsidRPr="00662FFA">
        <w:rPr>
          <w:rFonts w:asciiTheme="minorHAnsi" w:eastAsia="Arial" w:hAnsiTheme="minorHAnsi" w:cstheme="minorHAnsi"/>
          <w:b/>
          <w:bCs/>
        </w:rPr>
        <w:t>28.17 Validación Documental</w:t>
      </w:r>
      <w:bookmarkEnd w:id="590"/>
    </w:p>
    <w:p w14:paraId="44922775" w14:textId="392B5DB7" w:rsidR="0003728D" w:rsidRPr="00662FFA" w:rsidRDefault="0003728D" w:rsidP="0003728D">
      <w:pPr>
        <w:pStyle w:val="Sinespaciado"/>
        <w:jc w:val="both"/>
        <w:rPr>
          <w:rFonts w:cstheme="minorHAnsi"/>
          <w:sz w:val="24"/>
          <w:szCs w:val="24"/>
        </w:rPr>
      </w:pPr>
      <w:r w:rsidRPr="00662FFA">
        <w:rPr>
          <w:rFonts w:eastAsia="Arial" w:cstheme="minorHAnsi"/>
          <w:szCs w:val="24"/>
        </w:rPr>
        <w:t>Los productos generados pueden:</w:t>
      </w:r>
      <w:r w:rsidR="00034D67" w:rsidRPr="00662FFA">
        <w:rPr>
          <w:rFonts w:cstheme="minorHAnsi"/>
          <w:sz w:val="24"/>
          <w:szCs w:val="24"/>
        </w:rPr>
        <w:t xml:space="preserve"> </w:t>
      </w:r>
      <w:r w:rsidRPr="00662FFA">
        <w:rPr>
          <w:rFonts w:eastAsia="Arial" w:cstheme="minorHAnsi"/>
        </w:rPr>
        <w:t>revisarse,</w:t>
      </w:r>
      <w:r w:rsidR="00034D67" w:rsidRPr="00662FFA">
        <w:rPr>
          <w:rFonts w:cstheme="minorHAnsi"/>
          <w:sz w:val="24"/>
          <w:szCs w:val="24"/>
        </w:rPr>
        <w:t xml:space="preserve"> </w:t>
      </w:r>
      <w:r w:rsidRPr="00662FFA">
        <w:rPr>
          <w:rFonts w:eastAsia="Arial" w:cstheme="minorHAnsi"/>
        </w:rPr>
        <w:t>auditarse,</w:t>
      </w:r>
      <w:r w:rsidR="00034D67" w:rsidRPr="00662FFA">
        <w:rPr>
          <w:rFonts w:cstheme="minorHAnsi"/>
          <w:sz w:val="24"/>
          <w:szCs w:val="24"/>
        </w:rPr>
        <w:t xml:space="preserve"> </w:t>
      </w:r>
      <w:r w:rsidRPr="00662FFA">
        <w:rPr>
          <w:rFonts w:eastAsia="Arial" w:cstheme="minorHAnsi"/>
        </w:rPr>
        <w:t>validarse</w:t>
      </w:r>
      <w:r w:rsidR="00034D67" w:rsidRPr="00662FFA">
        <w:rPr>
          <w:rFonts w:eastAsia="Arial" w:cstheme="minorHAnsi"/>
        </w:rPr>
        <w:t xml:space="preserve"> </w:t>
      </w:r>
      <w:r w:rsidRPr="00662FFA">
        <w:rPr>
          <w:rFonts w:eastAsia="Arial" w:cstheme="minorHAnsi"/>
        </w:rPr>
        <w:t>o devolverse</w:t>
      </w:r>
      <w:r w:rsidR="00034D67" w:rsidRPr="00662FFA">
        <w:rPr>
          <w:rFonts w:cstheme="minorHAnsi"/>
          <w:sz w:val="24"/>
          <w:szCs w:val="24"/>
        </w:rPr>
        <w:t xml:space="preserve"> </w:t>
      </w:r>
      <w:r w:rsidRPr="00662FFA">
        <w:rPr>
          <w:rFonts w:eastAsia="Arial" w:cstheme="minorHAnsi"/>
          <w:szCs w:val="24"/>
        </w:rPr>
        <w:t>por perfiles jerárquicos institucionales.</w:t>
      </w:r>
    </w:p>
    <w:p w14:paraId="0C1885BA" w14:textId="77777777" w:rsidR="0003728D" w:rsidRPr="00662FFA" w:rsidRDefault="0003728D" w:rsidP="0003728D">
      <w:pPr>
        <w:pStyle w:val="Sinespaciado"/>
        <w:jc w:val="both"/>
        <w:rPr>
          <w:rFonts w:cstheme="minorHAnsi"/>
          <w:sz w:val="24"/>
          <w:szCs w:val="24"/>
        </w:rPr>
      </w:pPr>
    </w:p>
    <w:p w14:paraId="56766AD8" w14:textId="4FB6FB63" w:rsidR="0003728D" w:rsidRPr="00662FFA" w:rsidRDefault="0003728D" w:rsidP="0003728D">
      <w:pPr>
        <w:pStyle w:val="Sinespaciado"/>
        <w:jc w:val="both"/>
        <w:rPr>
          <w:rFonts w:cstheme="minorHAnsi"/>
          <w:sz w:val="24"/>
          <w:szCs w:val="24"/>
        </w:rPr>
      </w:pPr>
      <w:r w:rsidRPr="00662FFA">
        <w:rPr>
          <w:rFonts w:eastAsia="Arial" w:cstheme="minorHAnsi"/>
          <w:b/>
          <w:sz w:val="24"/>
        </w:rPr>
        <w:t>Estados detectados</w:t>
      </w:r>
    </w:p>
    <w:p w14:paraId="1897FD47" w14:textId="39D6F0DD" w:rsidR="0003728D" w:rsidRPr="00662FFA" w:rsidRDefault="0003728D">
      <w:pPr>
        <w:pStyle w:val="Sinespaciado"/>
        <w:numPr>
          <w:ilvl w:val="0"/>
          <w:numId w:val="293"/>
        </w:numPr>
        <w:jc w:val="both"/>
        <w:rPr>
          <w:rFonts w:cstheme="minorHAnsi"/>
          <w:sz w:val="24"/>
          <w:szCs w:val="24"/>
        </w:rPr>
      </w:pPr>
      <w:r w:rsidRPr="00662FFA">
        <w:rPr>
          <w:rFonts w:eastAsia="Arial" w:cstheme="minorHAnsi"/>
        </w:rPr>
        <w:t>EN REVISIÓN</w:t>
      </w:r>
    </w:p>
    <w:p w14:paraId="308F14C4" w14:textId="05E31758" w:rsidR="0003728D" w:rsidRPr="00662FFA" w:rsidRDefault="0003728D">
      <w:pPr>
        <w:pStyle w:val="Sinespaciado"/>
        <w:numPr>
          <w:ilvl w:val="0"/>
          <w:numId w:val="293"/>
        </w:numPr>
        <w:jc w:val="both"/>
        <w:rPr>
          <w:rFonts w:cstheme="minorHAnsi"/>
          <w:sz w:val="24"/>
          <w:szCs w:val="24"/>
        </w:rPr>
      </w:pPr>
      <w:r w:rsidRPr="00662FFA">
        <w:rPr>
          <w:rFonts w:eastAsia="Arial" w:cstheme="minorHAnsi"/>
        </w:rPr>
        <w:t>EN AUDITORÍA</w:t>
      </w:r>
    </w:p>
    <w:p w14:paraId="6BD64217" w14:textId="74034243" w:rsidR="0003728D" w:rsidRPr="00662FFA" w:rsidRDefault="0003728D">
      <w:pPr>
        <w:pStyle w:val="Sinespaciado"/>
        <w:numPr>
          <w:ilvl w:val="0"/>
          <w:numId w:val="293"/>
        </w:numPr>
        <w:jc w:val="both"/>
        <w:rPr>
          <w:rFonts w:cstheme="minorHAnsi"/>
          <w:sz w:val="24"/>
          <w:szCs w:val="24"/>
        </w:rPr>
      </w:pPr>
      <w:r w:rsidRPr="00662FFA">
        <w:rPr>
          <w:rFonts w:eastAsia="Arial" w:cstheme="minorHAnsi"/>
        </w:rPr>
        <w:t>VALIDADO</w:t>
      </w:r>
    </w:p>
    <w:p w14:paraId="15B24CCB" w14:textId="77777777" w:rsidR="0003728D" w:rsidRPr="00662FFA" w:rsidRDefault="0003728D">
      <w:pPr>
        <w:pStyle w:val="Sinespaciado"/>
        <w:numPr>
          <w:ilvl w:val="0"/>
          <w:numId w:val="293"/>
        </w:numPr>
        <w:jc w:val="both"/>
        <w:rPr>
          <w:rFonts w:cstheme="minorHAnsi"/>
          <w:sz w:val="24"/>
          <w:szCs w:val="24"/>
        </w:rPr>
      </w:pPr>
      <w:r w:rsidRPr="00662FFA">
        <w:rPr>
          <w:rFonts w:eastAsia="Arial" w:cstheme="minorHAnsi"/>
        </w:rPr>
        <w:t>DEVUELTO</w:t>
      </w:r>
    </w:p>
    <w:p w14:paraId="4D37A676" w14:textId="77777777" w:rsidR="0003728D" w:rsidRPr="00662FFA" w:rsidRDefault="0003728D" w:rsidP="0003728D">
      <w:pPr>
        <w:pStyle w:val="Sinespaciado"/>
        <w:jc w:val="both"/>
        <w:rPr>
          <w:rFonts w:cstheme="minorHAnsi"/>
          <w:sz w:val="24"/>
          <w:szCs w:val="24"/>
        </w:rPr>
      </w:pPr>
    </w:p>
    <w:p w14:paraId="0D445437" w14:textId="3C12067E"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15F61D82" w14:textId="1A8FD6E2" w:rsidR="0003728D" w:rsidRPr="00662FFA" w:rsidRDefault="0003728D" w:rsidP="0003728D">
      <w:pPr>
        <w:pStyle w:val="Sinespaciado"/>
        <w:jc w:val="both"/>
        <w:rPr>
          <w:rFonts w:cstheme="minorHAnsi"/>
          <w:sz w:val="24"/>
          <w:szCs w:val="24"/>
        </w:rPr>
      </w:pPr>
      <w:r w:rsidRPr="00662FFA">
        <w:rPr>
          <w:rFonts w:eastAsia="Arial" w:cstheme="minorHAnsi"/>
          <w:szCs w:val="24"/>
        </w:rPr>
        <w:t>Garantizar:</w:t>
      </w:r>
    </w:p>
    <w:p w14:paraId="1DD6B4B5" w14:textId="025D2ED2" w:rsidR="0003728D" w:rsidRPr="00662FFA" w:rsidRDefault="00034D67">
      <w:pPr>
        <w:pStyle w:val="Sinespaciado"/>
        <w:numPr>
          <w:ilvl w:val="0"/>
          <w:numId w:val="293"/>
        </w:numPr>
        <w:jc w:val="both"/>
        <w:rPr>
          <w:rFonts w:cstheme="minorHAnsi"/>
          <w:sz w:val="24"/>
          <w:szCs w:val="24"/>
        </w:rPr>
      </w:pPr>
      <w:r w:rsidRPr="00662FFA">
        <w:rPr>
          <w:rFonts w:eastAsia="Arial" w:cstheme="minorHAnsi"/>
        </w:rPr>
        <w:t>Calidad institucional,</w:t>
      </w:r>
    </w:p>
    <w:p w14:paraId="50DF4B3C" w14:textId="7E55894A" w:rsidR="0003728D" w:rsidRPr="00662FFA" w:rsidRDefault="00034D67">
      <w:pPr>
        <w:pStyle w:val="Sinespaciado"/>
        <w:numPr>
          <w:ilvl w:val="0"/>
          <w:numId w:val="293"/>
        </w:numPr>
        <w:jc w:val="both"/>
        <w:rPr>
          <w:rFonts w:cstheme="minorHAnsi"/>
          <w:sz w:val="24"/>
          <w:szCs w:val="24"/>
        </w:rPr>
      </w:pPr>
      <w:r w:rsidRPr="00662FFA">
        <w:rPr>
          <w:rFonts w:eastAsia="Arial" w:cstheme="minorHAnsi"/>
        </w:rPr>
        <w:t>Consistencia metodológica,</w:t>
      </w:r>
    </w:p>
    <w:p w14:paraId="21562194" w14:textId="3F2516EF" w:rsidR="0003728D" w:rsidRPr="00662FFA" w:rsidRDefault="00034D67">
      <w:pPr>
        <w:pStyle w:val="Sinespaciado"/>
        <w:numPr>
          <w:ilvl w:val="0"/>
          <w:numId w:val="293"/>
        </w:numPr>
        <w:jc w:val="both"/>
        <w:rPr>
          <w:rFonts w:cstheme="minorHAnsi"/>
          <w:sz w:val="24"/>
          <w:szCs w:val="24"/>
        </w:rPr>
      </w:pPr>
      <w:r w:rsidRPr="00662FFA">
        <w:rPr>
          <w:rFonts w:eastAsia="Arial" w:cstheme="minorHAnsi"/>
        </w:rPr>
        <w:t>Supervisión documental.</w:t>
      </w:r>
    </w:p>
    <w:p w14:paraId="6C69C263" w14:textId="77777777" w:rsidR="0003728D" w:rsidRPr="00662FFA" w:rsidRDefault="0003728D" w:rsidP="0003728D">
      <w:pPr>
        <w:pStyle w:val="Sinespaciado"/>
        <w:jc w:val="both"/>
        <w:rPr>
          <w:rFonts w:cstheme="minorHAnsi"/>
          <w:sz w:val="24"/>
          <w:szCs w:val="24"/>
        </w:rPr>
      </w:pPr>
    </w:p>
    <w:p w14:paraId="04F2517C" w14:textId="5BC83E3B" w:rsidR="0003728D" w:rsidRPr="00662FFA" w:rsidRDefault="0003728D" w:rsidP="00034D67">
      <w:pPr>
        <w:pStyle w:val="Ttulo2"/>
        <w:rPr>
          <w:rFonts w:asciiTheme="minorHAnsi" w:hAnsiTheme="minorHAnsi" w:cstheme="minorHAnsi"/>
          <w:sz w:val="24"/>
          <w:szCs w:val="24"/>
        </w:rPr>
      </w:pPr>
      <w:bookmarkStart w:id="591" w:name="_Toc230947843"/>
      <w:r w:rsidRPr="00662FFA">
        <w:rPr>
          <w:rFonts w:asciiTheme="minorHAnsi" w:eastAsia="Arial" w:hAnsiTheme="minorHAnsi" w:cstheme="minorHAnsi"/>
        </w:rPr>
        <w:t>28.18 Interoperabilidad Documental</w:t>
      </w:r>
      <w:bookmarkEnd w:id="591"/>
    </w:p>
    <w:p w14:paraId="502B93A3" w14:textId="2C08358D"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puede integrar simultáneamente:</w:t>
      </w:r>
    </w:p>
    <w:p w14:paraId="4BFDB3F4" w14:textId="51FB2D13" w:rsidR="0003728D" w:rsidRPr="00662FFA" w:rsidRDefault="0003728D">
      <w:pPr>
        <w:pStyle w:val="Sinespaciado"/>
        <w:numPr>
          <w:ilvl w:val="0"/>
          <w:numId w:val="294"/>
        </w:numPr>
        <w:jc w:val="both"/>
        <w:rPr>
          <w:rFonts w:cstheme="minorHAnsi"/>
          <w:sz w:val="24"/>
          <w:szCs w:val="24"/>
        </w:rPr>
      </w:pPr>
      <w:r w:rsidRPr="00662FFA">
        <w:rPr>
          <w:rFonts w:eastAsia="Arial" w:cstheme="minorHAnsi"/>
        </w:rPr>
        <w:t>Fotografías</w:t>
      </w:r>
    </w:p>
    <w:p w14:paraId="582F95F2" w14:textId="2BFD1D5A" w:rsidR="0003728D" w:rsidRPr="00662FFA" w:rsidRDefault="0003728D">
      <w:pPr>
        <w:pStyle w:val="Sinespaciado"/>
        <w:numPr>
          <w:ilvl w:val="0"/>
          <w:numId w:val="294"/>
        </w:numPr>
        <w:jc w:val="both"/>
        <w:rPr>
          <w:rFonts w:cstheme="minorHAnsi"/>
          <w:sz w:val="24"/>
          <w:szCs w:val="24"/>
        </w:rPr>
      </w:pPr>
      <w:r w:rsidRPr="00662FFA">
        <w:rPr>
          <w:rFonts w:eastAsia="Arial" w:cstheme="minorHAnsi"/>
        </w:rPr>
        <w:t>Coordenadas GPS</w:t>
      </w:r>
    </w:p>
    <w:p w14:paraId="52CE3FB4" w14:textId="285BCB4E" w:rsidR="0003728D" w:rsidRPr="00662FFA" w:rsidRDefault="0003728D">
      <w:pPr>
        <w:pStyle w:val="Sinespaciado"/>
        <w:numPr>
          <w:ilvl w:val="0"/>
          <w:numId w:val="294"/>
        </w:numPr>
        <w:jc w:val="both"/>
        <w:rPr>
          <w:rFonts w:cstheme="minorHAnsi"/>
          <w:sz w:val="24"/>
          <w:szCs w:val="24"/>
        </w:rPr>
      </w:pPr>
      <w:r w:rsidRPr="00662FFA">
        <w:rPr>
          <w:rFonts w:eastAsia="Arial" w:cstheme="minorHAnsi"/>
        </w:rPr>
        <w:t>Información urbana</w:t>
      </w:r>
    </w:p>
    <w:p w14:paraId="2B6BA5F1" w14:textId="64933F5C" w:rsidR="0003728D" w:rsidRPr="00662FFA" w:rsidRDefault="0003728D">
      <w:pPr>
        <w:pStyle w:val="Sinespaciado"/>
        <w:numPr>
          <w:ilvl w:val="0"/>
          <w:numId w:val="294"/>
        </w:numPr>
        <w:jc w:val="both"/>
        <w:rPr>
          <w:rFonts w:cstheme="minorHAnsi"/>
          <w:sz w:val="24"/>
          <w:szCs w:val="24"/>
        </w:rPr>
      </w:pPr>
      <w:proofErr w:type="spellStart"/>
      <w:r w:rsidRPr="00662FFA">
        <w:rPr>
          <w:rFonts w:eastAsia="Arial" w:cstheme="minorHAnsi"/>
        </w:rPr>
        <w:t>OSINT</w:t>
      </w:r>
      <w:proofErr w:type="spellEnd"/>
    </w:p>
    <w:p w14:paraId="6C04B493" w14:textId="7FF285F5" w:rsidR="0003728D" w:rsidRPr="00662FFA" w:rsidRDefault="0003728D">
      <w:pPr>
        <w:pStyle w:val="Sinespaciado"/>
        <w:numPr>
          <w:ilvl w:val="0"/>
          <w:numId w:val="294"/>
        </w:numPr>
        <w:jc w:val="both"/>
        <w:rPr>
          <w:rFonts w:cstheme="minorHAnsi"/>
          <w:sz w:val="24"/>
          <w:szCs w:val="24"/>
        </w:rPr>
      </w:pPr>
      <w:r w:rsidRPr="00662FFA">
        <w:rPr>
          <w:rFonts w:eastAsia="Arial" w:cstheme="minorHAnsi"/>
        </w:rPr>
        <w:t>GEOINT</w:t>
      </w:r>
    </w:p>
    <w:p w14:paraId="3D6057C9" w14:textId="160A0A88" w:rsidR="0003728D" w:rsidRPr="00662FFA" w:rsidRDefault="0003728D">
      <w:pPr>
        <w:pStyle w:val="Sinespaciado"/>
        <w:numPr>
          <w:ilvl w:val="0"/>
          <w:numId w:val="294"/>
        </w:numPr>
        <w:jc w:val="both"/>
        <w:rPr>
          <w:rFonts w:cstheme="minorHAnsi"/>
          <w:sz w:val="24"/>
          <w:szCs w:val="24"/>
        </w:rPr>
      </w:pPr>
      <w:r w:rsidRPr="00662FFA">
        <w:rPr>
          <w:rFonts w:eastAsia="Arial" w:cstheme="minorHAnsi"/>
        </w:rPr>
        <w:t>Evaluación de riesgo</w:t>
      </w:r>
    </w:p>
    <w:p w14:paraId="124E698F" w14:textId="1A42C712" w:rsidR="0003728D" w:rsidRPr="00662FFA" w:rsidRDefault="0003728D">
      <w:pPr>
        <w:pStyle w:val="Sinespaciado"/>
        <w:numPr>
          <w:ilvl w:val="0"/>
          <w:numId w:val="294"/>
        </w:numPr>
        <w:jc w:val="both"/>
        <w:rPr>
          <w:rFonts w:cstheme="minorHAnsi"/>
          <w:sz w:val="24"/>
          <w:szCs w:val="24"/>
        </w:rPr>
      </w:pPr>
      <w:r w:rsidRPr="00662FFA">
        <w:rPr>
          <w:rFonts w:eastAsia="Arial" w:cstheme="minorHAnsi"/>
        </w:rPr>
        <w:t>Inteligencia visual</w:t>
      </w:r>
    </w:p>
    <w:p w14:paraId="65343BB5" w14:textId="77777777" w:rsidR="0003728D" w:rsidRPr="00662FFA" w:rsidRDefault="0003728D">
      <w:pPr>
        <w:pStyle w:val="Sinespaciado"/>
        <w:numPr>
          <w:ilvl w:val="0"/>
          <w:numId w:val="294"/>
        </w:numPr>
        <w:jc w:val="both"/>
        <w:rPr>
          <w:rFonts w:cstheme="minorHAnsi"/>
          <w:sz w:val="24"/>
          <w:szCs w:val="24"/>
        </w:rPr>
      </w:pPr>
      <w:r w:rsidRPr="00662FFA">
        <w:rPr>
          <w:rFonts w:eastAsia="Arial" w:cstheme="minorHAnsi"/>
        </w:rPr>
        <w:t>Correlación territorial</w:t>
      </w:r>
    </w:p>
    <w:p w14:paraId="776DF6BB" w14:textId="77777777" w:rsidR="0003728D" w:rsidRPr="00662FFA" w:rsidRDefault="0003728D" w:rsidP="0003728D">
      <w:pPr>
        <w:pStyle w:val="Sinespaciado"/>
        <w:jc w:val="both"/>
        <w:rPr>
          <w:rFonts w:cstheme="minorHAnsi"/>
          <w:sz w:val="24"/>
          <w:szCs w:val="24"/>
        </w:rPr>
      </w:pPr>
    </w:p>
    <w:p w14:paraId="0C72B43E" w14:textId="60D7D8ED"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7846B96F" w14:textId="53A9F302" w:rsidR="0003728D" w:rsidRPr="00662FFA" w:rsidRDefault="0003728D" w:rsidP="0003728D">
      <w:pPr>
        <w:pStyle w:val="Sinespaciado"/>
        <w:jc w:val="both"/>
        <w:rPr>
          <w:rFonts w:cstheme="minorHAnsi"/>
          <w:sz w:val="24"/>
          <w:szCs w:val="24"/>
        </w:rPr>
      </w:pPr>
      <w:r w:rsidRPr="00662FFA">
        <w:rPr>
          <w:rFonts w:eastAsia="Arial" w:cstheme="minorHAnsi"/>
          <w:szCs w:val="24"/>
        </w:rPr>
        <w:t>Construir:</w:t>
      </w:r>
    </w:p>
    <w:p w14:paraId="4C44D175" w14:textId="36CC7DD3" w:rsidR="0003728D" w:rsidRPr="00662FFA" w:rsidRDefault="00034D67">
      <w:pPr>
        <w:pStyle w:val="Sinespaciado"/>
        <w:numPr>
          <w:ilvl w:val="0"/>
          <w:numId w:val="294"/>
        </w:numPr>
        <w:jc w:val="both"/>
        <w:rPr>
          <w:rFonts w:cstheme="minorHAnsi"/>
          <w:sz w:val="24"/>
          <w:szCs w:val="24"/>
        </w:rPr>
      </w:pPr>
      <w:r w:rsidRPr="00662FFA">
        <w:rPr>
          <w:rFonts w:eastAsia="Arial" w:cstheme="minorHAnsi"/>
        </w:rPr>
        <w:t>Documentación integral,</w:t>
      </w:r>
    </w:p>
    <w:p w14:paraId="07245258" w14:textId="524B1A59" w:rsidR="0003728D" w:rsidRPr="00662FFA" w:rsidRDefault="00034D67">
      <w:pPr>
        <w:pStyle w:val="Sinespaciado"/>
        <w:numPr>
          <w:ilvl w:val="0"/>
          <w:numId w:val="294"/>
        </w:numPr>
        <w:jc w:val="both"/>
        <w:rPr>
          <w:rFonts w:cstheme="minorHAnsi"/>
          <w:sz w:val="24"/>
          <w:szCs w:val="24"/>
        </w:rPr>
      </w:pPr>
      <w:r w:rsidRPr="00662FFA">
        <w:rPr>
          <w:rFonts w:eastAsia="Arial" w:cstheme="minorHAnsi"/>
        </w:rPr>
        <w:t>Inteligencia contextualizada,</w:t>
      </w:r>
    </w:p>
    <w:p w14:paraId="1777AF78" w14:textId="119893A5" w:rsidR="0003728D" w:rsidRPr="00662FFA" w:rsidRDefault="00034D67">
      <w:pPr>
        <w:pStyle w:val="Sinespaciado"/>
        <w:numPr>
          <w:ilvl w:val="0"/>
          <w:numId w:val="294"/>
        </w:numPr>
        <w:jc w:val="both"/>
        <w:rPr>
          <w:rFonts w:cstheme="minorHAnsi"/>
          <w:sz w:val="24"/>
          <w:szCs w:val="24"/>
        </w:rPr>
      </w:pPr>
      <w:r w:rsidRPr="00662FFA">
        <w:rPr>
          <w:rFonts w:eastAsia="Arial" w:cstheme="minorHAnsi"/>
        </w:rPr>
        <w:t>Productos criminológicos robustos.</w:t>
      </w:r>
    </w:p>
    <w:p w14:paraId="7107244C" w14:textId="77777777" w:rsidR="0003728D" w:rsidRPr="00662FFA" w:rsidRDefault="0003728D" w:rsidP="0003728D">
      <w:pPr>
        <w:pStyle w:val="Sinespaciado"/>
        <w:jc w:val="both"/>
        <w:rPr>
          <w:rFonts w:cstheme="minorHAnsi"/>
          <w:sz w:val="24"/>
          <w:szCs w:val="24"/>
        </w:rPr>
      </w:pPr>
    </w:p>
    <w:p w14:paraId="72CC4E2A" w14:textId="2564EC65" w:rsidR="0003728D" w:rsidRPr="00662FFA" w:rsidRDefault="0003728D" w:rsidP="00034D67">
      <w:pPr>
        <w:pStyle w:val="Ttulo2"/>
        <w:rPr>
          <w:rFonts w:asciiTheme="minorHAnsi" w:hAnsiTheme="minorHAnsi" w:cstheme="minorHAnsi"/>
          <w:b/>
          <w:bCs/>
          <w:sz w:val="24"/>
          <w:szCs w:val="24"/>
        </w:rPr>
      </w:pPr>
      <w:bookmarkStart w:id="592" w:name="_Toc230947844"/>
      <w:r w:rsidRPr="00662FFA">
        <w:rPr>
          <w:rFonts w:asciiTheme="minorHAnsi" w:eastAsia="Arial" w:hAnsiTheme="minorHAnsi" w:cstheme="minorHAnsi"/>
          <w:b/>
          <w:bCs/>
        </w:rPr>
        <w:t>28.19 Limitaciones Metodológicas</w:t>
      </w:r>
      <w:bookmarkEnd w:id="592"/>
    </w:p>
    <w:p w14:paraId="49E1EDB8" w14:textId="1E645196" w:rsidR="0003728D" w:rsidRPr="00662FFA" w:rsidRDefault="0003728D" w:rsidP="00034D67">
      <w:pPr>
        <w:pStyle w:val="Sinespaciado"/>
        <w:jc w:val="both"/>
        <w:rPr>
          <w:rFonts w:cstheme="minorHAnsi"/>
          <w:sz w:val="24"/>
          <w:szCs w:val="24"/>
        </w:rPr>
      </w:pPr>
      <w:r w:rsidRPr="00662FFA">
        <w:rPr>
          <w:rFonts w:eastAsia="Arial" w:cstheme="minorHAnsi"/>
          <w:szCs w:val="24"/>
        </w:rPr>
        <w:t>Los productos documentales generados por la plataforma:</w:t>
      </w:r>
      <w:r w:rsidRPr="00662FFA">
        <w:rPr>
          <w:rFonts w:eastAsia="Arial" w:cstheme="minorHAnsi"/>
        </w:rPr>
        <w:t xml:space="preserve"> funcionan como herramientas de apoyo institucional,</w:t>
      </w:r>
      <w:r w:rsidR="00034D67" w:rsidRPr="00662FFA">
        <w:rPr>
          <w:rFonts w:cstheme="minorHAnsi"/>
          <w:sz w:val="24"/>
          <w:szCs w:val="24"/>
        </w:rPr>
        <w:t xml:space="preserve"> </w:t>
      </w:r>
      <w:r w:rsidRPr="00662FFA">
        <w:rPr>
          <w:rFonts w:eastAsia="Arial" w:cstheme="minorHAnsi"/>
        </w:rPr>
        <w:t>requieren validación especializada</w:t>
      </w:r>
      <w:r w:rsidR="00034D67" w:rsidRPr="00662FFA">
        <w:rPr>
          <w:rFonts w:eastAsia="Arial" w:cstheme="minorHAnsi"/>
        </w:rPr>
        <w:t xml:space="preserve"> </w:t>
      </w:r>
      <w:r w:rsidRPr="00662FFA">
        <w:rPr>
          <w:rFonts w:eastAsia="Arial" w:cstheme="minorHAnsi"/>
        </w:rPr>
        <w:t>y dependen de la calidad de la información integrada.</w:t>
      </w:r>
    </w:p>
    <w:p w14:paraId="224D6971" w14:textId="77777777" w:rsidR="0003728D" w:rsidRPr="00662FFA" w:rsidRDefault="0003728D" w:rsidP="0003728D">
      <w:pPr>
        <w:pStyle w:val="Sinespaciado"/>
        <w:jc w:val="both"/>
        <w:rPr>
          <w:rFonts w:cstheme="minorHAnsi"/>
          <w:sz w:val="24"/>
          <w:szCs w:val="24"/>
        </w:rPr>
      </w:pPr>
    </w:p>
    <w:p w14:paraId="48656A65" w14:textId="099AA4CA" w:rsidR="0003728D" w:rsidRPr="00662FFA" w:rsidRDefault="0003728D" w:rsidP="0003728D">
      <w:pPr>
        <w:pStyle w:val="Sinespaciado"/>
        <w:jc w:val="both"/>
        <w:rPr>
          <w:rFonts w:cstheme="minorHAnsi"/>
          <w:sz w:val="24"/>
          <w:szCs w:val="24"/>
        </w:rPr>
      </w:pPr>
      <w:r w:rsidRPr="00662FFA">
        <w:rPr>
          <w:rFonts w:eastAsia="Arial" w:cstheme="minorHAnsi"/>
          <w:b/>
          <w:sz w:val="24"/>
        </w:rPr>
        <w:t>Finalidad metodológica</w:t>
      </w:r>
    </w:p>
    <w:p w14:paraId="6825DE1F" w14:textId="0CB07CD4" w:rsidR="0003728D" w:rsidRPr="00662FFA" w:rsidRDefault="0003728D" w:rsidP="0003728D">
      <w:pPr>
        <w:pStyle w:val="Sinespaciado"/>
        <w:jc w:val="both"/>
        <w:rPr>
          <w:rFonts w:cstheme="minorHAnsi"/>
          <w:sz w:val="24"/>
          <w:szCs w:val="24"/>
        </w:rPr>
      </w:pPr>
      <w:r w:rsidRPr="00662FFA">
        <w:rPr>
          <w:rFonts w:eastAsia="Arial" w:cstheme="minorHAnsi"/>
          <w:szCs w:val="24"/>
        </w:rPr>
        <w:lastRenderedPageBreak/>
        <w:t>Garantizar:</w:t>
      </w:r>
    </w:p>
    <w:p w14:paraId="0FC72BFF" w14:textId="60BF8045" w:rsidR="0003728D" w:rsidRPr="00662FFA" w:rsidRDefault="00034D67">
      <w:pPr>
        <w:pStyle w:val="Sinespaciado"/>
        <w:numPr>
          <w:ilvl w:val="0"/>
          <w:numId w:val="294"/>
        </w:numPr>
        <w:jc w:val="both"/>
        <w:rPr>
          <w:rFonts w:cstheme="minorHAnsi"/>
          <w:sz w:val="24"/>
          <w:szCs w:val="24"/>
        </w:rPr>
      </w:pPr>
      <w:r w:rsidRPr="00662FFA">
        <w:rPr>
          <w:rFonts w:eastAsia="Arial" w:cstheme="minorHAnsi"/>
        </w:rPr>
        <w:t>Interpretación responsable,</w:t>
      </w:r>
    </w:p>
    <w:p w14:paraId="66EF9C38" w14:textId="3F5A7AA1" w:rsidR="0003728D" w:rsidRPr="00662FFA" w:rsidRDefault="00034D67">
      <w:pPr>
        <w:pStyle w:val="Sinespaciado"/>
        <w:numPr>
          <w:ilvl w:val="0"/>
          <w:numId w:val="294"/>
        </w:numPr>
        <w:jc w:val="both"/>
        <w:rPr>
          <w:rFonts w:cstheme="minorHAnsi"/>
          <w:sz w:val="24"/>
          <w:szCs w:val="24"/>
        </w:rPr>
      </w:pPr>
      <w:r w:rsidRPr="00662FFA">
        <w:rPr>
          <w:rFonts w:eastAsia="Arial" w:cstheme="minorHAnsi"/>
        </w:rPr>
        <w:t>Supervisión institucional,</w:t>
      </w:r>
    </w:p>
    <w:p w14:paraId="1148EE3B" w14:textId="7CE191AC" w:rsidR="0003728D" w:rsidRPr="00662FFA" w:rsidRDefault="00034D67">
      <w:pPr>
        <w:pStyle w:val="Sinespaciado"/>
        <w:numPr>
          <w:ilvl w:val="0"/>
          <w:numId w:val="294"/>
        </w:numPr>
        <w:jc w:val="both"/>
        <w:rPr>
          <w:rFonts w:cstheme="minorHAnsi"/>
          <w:sz w:val="24"/>
          <w:szCs w:val="24"/>
        </w:rPr>
      </w:pPr>
      <w:r w:rsidRPr="00662FFA">
        <w:rPr>
          <w:rFonts w:eastAsia="Arial" w:cstheme="minorHAnsi"/>
        </w:rPr>
        <w:t>Validación analítica adecuada.</w:t>
      </w:r>
    </w:p>
    <w:p w14:paraId="0E647179" w14:textId="77777777" w:rsidR="0003728D" w:rsidRPr="00662FFA" w:rsidRDefault="0003728D" w:rsidP="0003728D">
      <w:pPr>
        <w:pStyle w:val="Sinespaciado"/>
        <w:jc w:val="both"/>
        <w:rPr>
          <w:rFonts w:cstheme="minorHAnsi"/>
          <w:sz w:val="24"/>
          <w:szCs w:val="24"/>
        </w:rPr>
      </w:pPr>
    </w:p>
    <w:p w14:paraId="3E61D5FF" w14:textId="77777777" w:rsidR="0003728D" w:rsidRPr="00662FFA" w:rsidRDefault="0003728D" w:rsidP="00034D67">
      <w:pPr>
        <w:pStyle w:val="Ttulo2"/>
        <w:rPr>
          <w:rFonts w:asciiTheme="minorHAnsi" w:hAnsiTheme="minorHAnsi" w:cstheme="minorHAnsi"/>
          <w:b/>
          <w:bCs/>
          <w:sz w:val="24"/>
          <w:szCs w:val="24"/>
        </w:rPr>
      </w:pPr>
      <w:bookmarkStart w:id="593" w:name="_Toc230947845"/>
      <w:commentRangeStart w:id="594"/>
      <w:r w:rsidRPr="00662FFA">
        <w:rPr>
          <w:rFonts w:asciiTheme="minorHAnsi" w:eastAsia="Arial" w:hAnsiTheme="minorHAnsi" w:cstheme="minorHAnsi"/>
          <w:b/>
          <w:bCs/>
        </w:rPr>
        <w:t>28.20 Finalidad Estratégica del Sistema Documental</w:t>
      </w:r>
      <w:commentRangeEnd w:id="594"/>
      <w:r w:rsidR="00034D67" w:rsidRPr="00662FFA">
        <w:rPr>
          <w:rStyle w:val="Refdecomentario"/>
          <w:rFonts w:asciiTheme="minorHAnsi" w:hAnsiTheme="minorHAnsi" w:cstheme="minorHAnsi"/>
          <w:b/>
          <w:bCs/>
        </w:rPr>
        <w:commentReference w:id="594"/>
      </w:r>
      <w:bookmarkEnd w:id="593"/>
    </w:p>
    <w:p w14:paraId="1E01D1CC" w14:textId="322621F6" w:rsidR="0003728D" w:rsidRPr="00662FFA" w:rsidRDefault="0003728D" w:rsidP="00034D67">
      <w:pPr>
        <w:pStyle w:val="Sinespaciado"/>
        <w:jc w:val="both"/>
        <w:rPr>
          <w:rFonts w:cstheme="minorHAnsi"/>
          <w:sz w:val="24"/>
          <w:szCs w:val="24"/>
        </w:rPr>
      </w:pPr>
      <w:r w:rsidRPr="00662FFA">
        <w:rPr>
          <w:rFonts w:eastAsia="Arial" w:cstheme="minorHAnsi"/>
          <w:szCs w:val="24"/>
        </w:rPr>
        <w:t>El sistema de generación documental y productos de inteligencia del Perfilador Remoto fue diseñado para:</w:t>
      </w:r>
      <w:r w:rsidR="00034D67" w:rsidRPr="00662FFA">
        <w:rPr>
          <w:rFonts w:cstheme="minorHAnsi"/>
          <w:sz w:val="24"/>
          <w:szCs w:val="24"/>
        </w:rPr>
        <w:t xml:space="preserve"> </w:t>
      </w:r>
      <w:r w:rsidRPr="00662FFA">
        <w:rPr>
          <w:rFonts w:eastAsia="Arial" w:cstheme="minorHAnsi"/>
        </w:rPr>
        <w:t>transformar evidencia en inteligencia estructurada,</w:t>
      </w:r>
      <w:r w:rsidR="00034D67" w:rsidRPr="00662FFA">
        <w:rPr>
          <w:rFonts w:cstheme="minorHAnsi"/>
          <w:sz w:val="24"/>
          <w:szCs w:val="24"/>
        </w:rPr>
        <w:t xml:space="preserve"> </w:t>
      </w:r>
      <w:r w:rsidRPr="00662FFA">
        <w:rPr>
          <w:rFonts w:eastAsia="Arial" w:cstheme="minorHAnsi"/>
        </w:rPr>
        <w:t>contextualizar información territorialmente,</w:t>
      </w:r>
      <w:r w:rsidR="00034D67" w:rsidRPr="00662FFA">
        <w:rPr>
          <w:rFonts w:cstheme="minorHAnsi"/>
          <w:sz w:val="24"/>
          <w:szCs w:val="24"/>
        </w:rPr>
        <w:t xml:space="preserve"> </w:t>
      </w:r>
      <w:r w:rsidRPr="00662FFA">
        <w:rPr>
          <w:rFonts w:eastAsia="Arial" w:cstheme="minorHAnsi"/>
        </w:rPr>
        <w:t>fortalecer análisis criminológico</w:t>
      </w:r>
      <w:r w:rsidR="00034D67" w:rsidRPr="00662FFA">
        <w:rPr>
          <w:rFonts w:eastAsia="Arial" w:cstheme="minorHAnsi"/>
        </w:rPr>
        <w:t xml:space="preserve">, </w:t>
      </w:r>
      <w:r w:rsidRPr="00662FFA">
        <w:rPr>
          <w:rFonts w:eastAsia="Arial" w:cstheme="minorHAnsi"/>
        </w:rPr>
        <w:t xml:space="preserve">integrar evaluación </w:t>
      </w:r>
      <w:proofErr w:type="spellStart"/>
      <w:r w:rsidRPr="00662FFA">
        <w:rPr>
          <w:rFonts w:eastAsia="Arial" w:cstheme="minorHAnsi"/>
        </w:rPr>
        <w:t>multifuente</w:t>
      </w:r>
      <w:proofErr w:type="spellEnd"/>
      <w:r w:rsidRPr="00662FFA">
        <w:rPr>
          <w:rFonts w:eastAsia="Arial" w:cstheme="minorHAnsi"/>
        </w:rPr>
        <w:t>,</w:t>
      </w:r>
      <w:r w:rsidR="00034D67" w:rsidRPr="00662FFA">
        <w:rPr>
          <w:rFonts w:cstheme="minorHAnsi"/>
          <w:sz w:val="24"/>
          <w:szCs w:val="24"/>
        </w:rPr>
        <w:t xml:space="preserve"> </w:t>
      </w:r>
      <w:r w:rsidRPr="00662FFA">
        <w:rPr>
          <w:rFonts w:eastAsia="Arial" w:cstheme="minorHAnsi"/>
        </w:rPr>
        <w:t>y apoyar procesos institucionales de inteligencia criminal aplicada.</w:t>
      </w:r>
    </w:p>
    <w:p w14:paraId="46DA3608" w14:textId="77777777" w:rsidR="0003728D" w:rsidRPr="00662FFA" w:rsidRDefault="0003728D" w:rsidP="0003728D">
      <w:pPr>
        <w:pStyle w:val="Sinespaciado"/>
        <w:jc w:val="both"/>
        <w:rPr>
          <w:rFonts w:cstheme="minorHAnsi"/>
          <w:sz w:val="24"/>
          <w:szCs w:val="24"/>
        </w:rPr>
      </w:pPr>
    </w:p>
    <w:p w14:paraId="70DC1AF3" w14:textId="19696A81" w:rsidR="00CA31BC" w:rsidRPr="00662FFA" w:rsidRDefault="0003728D" w:rsidP="0003728D">
      <w:pPr>
        <w:pStyle w:val="Sinespaciado"/>
        <w:jc w:val="both"/>
        <w:rPr>
          <w:rFonts w:cstheme="minorHAnsi"/>
          <w:sz w:val="24"/>
          <w:szCs w:val="24"/>
        </w:rPr>
      </w:pPr>
      <w:r w:rsidRPr="00662FFA">
        <w:rPr>
          <w:rFonts w:eastAsia="Arial" w:cstheme="minorHAnsi"/>
          <w:szCs w:val="24"/>
        </w:rPr>
        <w:t>La convergencia entre:</w:t>
      </w:r>
      <w:r w:rsidR="00034D67" w:rsidRPr="00662FFA">
        <w:rPr>
          <w:rFonts w:cstheme="minorHAnsi"/>
          <w:sz w:val="24"/>
          <w:szCs w:val="24"/>
        </w:rPr>
        <w:t xml:space="preserve"> </w:t>
      </w:r>
      <w:r w:rsidRPr="00662FFA">
        <w:rPr>
          <w:rFonts w:eastAsia="Arial" w:cstheme="minorHAnsi"/>
        </w:rPr>
        <w:t xml:space="preserve">Narrative </w:t>
      </w:r>
      <w:proofErr w:type="spellStart"/>
      <w:r w:rsidRPr="00662FFA">
        <w:rPr>
          <w:rFonts w:eastAsia="Arial" w:cstheme="minorHAnsi"/>
        </w:rPr>
        <w:t>Fusion</w:t>
      </w:r>
      <w:proofErr w:type="spellEnd"/>
      <w:r w:rsidRPr="00662FFA">
        <w:rPr>
          <w:rFonts w:eastAsia="Arial" w:cstheme="minorHAnsi"/>
        </w:rPr>
        <w:t>,</w:t>
      </w:r>
      <w:r w:rsidR="00034D67" w:rsidRPr="00662FFA">
        <w:rPr>
          <w:rFonts w:cstheme="minorHAnsi"/>
          <w:sz w:val="24"/>
          <w:szCs w:val="24"/>
        </w:rPr>
        <w:t xml:space="preserve"> </w:t>
      </w:r>
      <w:r w:rsidRPr="00662FFA">
        <w:rPr>
          <w:rFonts w:eastAsia="Arial" w:cstheme="minorHAnsi"/>
        </w:rPr>
        <w:t>GEOINT,</w:t>
      </w:r>
      <w:r w:rsidR="00034D67"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034D67" w:rsidRPr="00662FFA">
        <w:rPr>
          <w:rFonts w:cstheme="minorHAnsi"/>
          <w:sz w:val="24"/>
          <w:szCs w:val="24"/>
        </w:rPr>
        <w:t xml:space="preserve"> </w:t>
      </w:r>
      <w:r w:rsidRPr="00662FFA">
        <w:rPr>
          <w:rFonts w:eastAsia="Arial" w:cstheme="minorHAnsi"/>
        </w:rPr>
        <w:t>inteligencia visual,</w:t>
      </w:r>
      <w:r w:rsidR="00034D67" w:rsidRPr="00662FFA">
        <w:rPr>
          <w:rFonts w:cstheme="minorHAnsi"/>
          <w:sz w:val="24"/>
          <w:szCs w:val="24"/>
        </w:rPr>
        <w:t xml:space="preserve"> </w:t>
      </w:r>
      <w:r w:rsidRPr="00662FFA">
        <w:rPr>
          <w:rFonts w:eastAsia="Arial" w:cstheme="minorHAnsi"/>
        </w:rPr>
        <w:t>evaluación predictiva,</w:t>
      </w:r>
      <w:r w:rsidR="00034D67" w:rsidRPr="00662FFA">
        <w:rPr>
          <w:rFonts w:cstheme="minorHAnsi"/>
          <w:sz w:val="24"/>
          <w:szCs w:val="24"/>
        </w:rPr>
        <w:t xml:space="preserve"> </w:t>
      </w:r>
      <w:r w:rsidRPr="00662FFA">
        <w:rPr>
          <w:rFonts w:eastAsia="Arial" w:cstheme="minorHAnsi"/>
        </w:rPr>
        <w:t>correlación territorial y análisis de riesgo</w:t>
      </w:r>
      <w:r w:rsidR="00034D67" w:rsidRPr="00662FFA">
        <w:rPr>
          <w:rFonts w:cstheme="minorHAnsi"/>
          <w:sz w:val="24"/>
          <w:szCs w:val="24"/>
        </w:rPr>
        <w:t xml:space="preserve"> </w:t>
      </w:r>
      <w:r w:rsidRPr="00662FFA">
        <w:rPr>
          <w:rFonts w:eastAsia="Arial" w:cstheme="minorHAnsi"/>
          <w:szCs w:val="24"/>
        </w:rPr>
        <w:t>permite construir productos documentales institucionalmente sólidos, metodológicamente contextualizados y operacionalmente útiles para seguridad pública y política criminal.</w:t>
      </w:r>
    </w:p>
    <w:p w14:paraId="37601890" w14:textId="77777777" w:rsidR="0003728D" w:rsidRPr="00662FFA" w:rsidRDefault="0003728D" w:rsidP="0003728D">
      <w:pPr>
        <w:pStyle w:val="Sinespaciado"/>
        <w:jc w:val="both"/>
        <w:rPr>
          <w:rFonts w:cstheme="minorHAnsi"/>
          <w:sz w:val="24"/>
          <w:szCs w:val="24"/>
        </w:rPr>
      </w:pPr>
    </w:p>
    <w:p w14:paraId="78CE288E" w14:textId="52973A63" w:rsidR="0003728D" w:rsidRPr="00662FFA" w:rsidRDefault="0003728D" w:rsidP="0025352A">
      <w:pPr>
        <w:pStyle w:val="Ttulo1"/>
        <w:rPr>
          <w:rFonts w:asciiTheme="minorHAnsi" w:hAnsiTheme="minorHAnsi" w:cstheme="minorHAnsi"/>
          <w:sz w:val="24"/>
          <w:szCs w:val="24"/>
        </w:rPr>
      </w:pPr>
      <w:bookmarkStart w:id="595" w:name="_Toc230947846"/>
      <w:r w:rsidRPr="00662FFA">
        <w:rPr>
          <w:rFonts w:asciiTheme="minorHAnsi" w:eastAsia="Arial" w:hAnsiTheme="minorHAnsi" w:cstheme="minorHAnsi"/>
        </w:rPr>
        <w:t>CAPÍTULO 29</w:t>
      </w:r>
      <w:bookmarkEnd w:id="595"/>
    </w:p>
    <w:p w14:paraId="17F6C4B4" w14:textId="77777777" w:rsidR="0003728D" w:rsidRPr="00662FFA" w:rsidRDefault="0003728D" w:rsidP="0025352A">
      <w:pPr>
        <w:pStyle w:val="Ttulo1"/>
        <w:rPr>
          <w:rFonts w:asciiTheme="minorHAnsi" w:hAnsiTheme="minorHAnsi" w:cstheme="minorHAnsi"/>
          <w:sz w:val="24"/>
          <w:szCs w:val="24"/>
        </w:rPr>
      </w:pPr>
      <w:bookmarkStart w:id="596" w:name="_Toc230947847"/>
      <w:r w:rsidRPr="00662FFA">
        <w:rPr>
          <w:rFonts w:asciiTheme="minorHAnsi" w:eastAsia="Arial" w:hAnsiTheme="minorHAnsi" w:cstheme="minorHAnsi"/>
        </w:rPr>
        <w:t>FLUJO OPERACIONAL INTEGRAL DEL PERFILADOR REMOTO</w:t>
      </w:r>
      <w:bookmarkEnd w:id="596"/>
    </w:p>
    <w:p w14:paraId="61FB2693" w14:textId="77777777" w:rsidR="0003728D" w:rsidRPr="00662FFA" w:rsidRDefault="0003728D" w:rsidP="0003728D">
      <w:pPr>
        <w:pStyle w:val="Sinespaciado"/>
        <w:jc w:val="both"/>
        <w:rPr>
          <w:rFonts w:cstheme="minorHAnsi"/>
          <w:sz w:val="24"/>
          <w:szCs w:val="24"/>
        </w:rPr>
      </w:pPr>
    </w:p>
    <w:p w14:paraId="5ACDA802" w14:textId="68F12EF4" w:rsidR="0003728D" w:rsidRPr="00662FFA" w:rsidRDefault="0003728D" w:rsidP="0025352A">
      <w:pPr>
        <w:pStyle w:val="Ttulo2"/>
        <w:rPr>
          <w:rFonts w:asciiTheme="minorHAnsi" w:hAnsiTheme="minorHAnsi" w:cstheme="minorHAnsi"/>
          <w:b/>
          <w:bCs/>
          <w:sz w:val="24"/>
          <w:szCs w:val="24"/>
        </w:rPr>
      </w:pPr>
      <w:bookmarkStart w:id="597" w:name="_Toc230947848"/>
      <w:r w:rsidRPr="00662FFA">
        <w:rPr>
          <w:rFonts w:asciiTheme="minorHAnsi" w:eastAsia="Arial" w:hAnsiTheme="minorHAnsi" w:cstheme="minorHAnsi"/>
          <w:b/>
          <w:bCs/>
        </w:rPr>
        <w:t>29.1 Introducción</w:t>
      </w:r>
      <w:bookmarkEnd w:id="597"/>
    </w:p>
    <w:p w14:paraId="6BE2405B" w14:textId="1E4DE3B5" w:rsidR="0003728D" w:rsidRPr="00662FFA" w:rsidRDefault="0003728D" w:rsidP="0003728D">
      <w:pPr>
        <w:pStyle w:val="Sinespaciado"/>
        <w:jc w:val="both"/>
        <w:rPr>
          <w:rFonts w:cstheme="minorHAnsi"/>
          <w:sz w:val="24"/>
          <w:szCs w:val="24"/>
        </w:rPr>
      </w:pPr>
      <w:r w:rsidRPr="00662FFA">
        <w:rPr>
          <w:rFonts w:eastAsia="Arial" w:cstheme="minorHAnsi"/>
          <w:szCs w:val="24"/>
        </w:rPr>
        <w:t>El Perfilador Remoto opera mediante un flujo metodológico estructurado orientado a transformar:</w:t>
      </w:r>
      <w:r w:rsidR="0025352A" w:rsidRPr="00662FFA">
        <w:rPr>
          <w:rFonts w:cstheme="minorHAnsi"/>
          <w:sz w:val="24"/>
          <w:szCs w:val="24"/>
        </w:rPr>
        <w:t xml:space="preserve"> </w:t>
      </w:r>
      <w:r w:rsidRPr="00662FFA">
        <w:rPr>
          <w:rFonts w:eastAsia="Arial" w:cstheme="minorHAnsi"/>
        </w:rPr>
        <w:t>evidencia,</w:t>
      </w:r>
      <w:r w:rsidR="0025352A" w:rsidRPr="00662FFA">
        <w:rPr>
          <w:rFonts w:cstheme="minorHAnsi"/>
          <w:sz w:val="24"/>
          <w:szCs w:val="24"/>
        </w:rPr>
        <w:t xml:space="preserve"> </w:t>
      </w:r>
      <w:r w:rsidRPr="00662FFA">
        <w:rPr>
          <w:rFonts w:eastAsia="Arial" w:cstheme="minorHAnsi"/>
        </w:rPr>
        <w:t>contexto territorial,</w:t>
      </w:r>
      <w:r w:rsidR="0025352A" w:rsidRPr="00662FFA">
        <w:rPr>
          <w:rFonts w:cstheme="minorHAnsi"/>
          <w:sz w:val="24"/>
          <w:szCs w:val="24"/>
        </w:rPr>
        <w:t xml:space="preserve"> </w:t>
      </w:r>
      <w:r w:rsidRPr="00662FFA">
        <w:rPr>
          <w:rFonts w:eastAsia="Arial" w:cstheme="minorHAnsi"/>
        </w:rPr>
        <w:t>análisis criminológico,</w:t>
      </w:r>
      <w:r w:rsidR="0025352A" w:rsidRPr="00662FFA">
        <w:rPr>
          <w:rFonts w:cstheme="minorHAnsi"/>
          <w:sz w:val="24"/>
          <w:szCs w:val="24"/>
        </w:rPr>
        <w:t xml:space="preserve"> </w:t>
      </w:r>
      <w:r w:rsidRPr="00662FFA">
        <w:rPr>
          <w:rFonts w:eastAsia="Arial" w:cstheme="minorHAnsi"/>
        </w:rPr>
        <w:t xml:space="preserve">inteligencia </w:t>
      </w:r>
      <w:proofErr w:type="spellStart"/>
      <w:r w:rsidRPr="00662FFA">
        <w:rPr>
          <w:rFonts w:eastAsia="Arial" w:cstheme="minorHAnsi"/>
        </w:rPr>
        <w:t>multifuente,y</w:t>
      </w:r>
      <w:proofErr w:type="spellEnd"/>
      <w:r w:rsidRPr="00662FFA">
        <w:rPr>
          <w:rFonts w:eastAsia="Arial" w:cstheme="minorHAnsi"/>
        </w:rPr>
        <w:t xml:space="preserve"> evaluación de riesgo</w:t>
      </w:r>
      <w:r w:rsidR="0025352A" w:rsidRPr="00662FFA">
        <w:rPr>
          <w:rFonts w:cstheme="minorHAnsi"/>
          <w:sz w:val="24"/>
          <w:szCs w:val="24"/>
        </w:rPr>
        <w:t xml:space="preserve"> </w:t>
      </w:r>
      <w:r w:rsidRPr="00662FFA">
        <w:rPr>
          <w:rFonts w:eastAsia="Arial" w:cstheme="minorHAnsi"/>
          <w:szCs w:val="24"/>
        </w:rPr>
        <w:t>en productos institucionales de inteligencia criminal contextualizada.</w:t>
      </w:r>
    </w:p>
    <w:p w14:paraId="61CBDB2B" w14:textId="77777777" w:rsidR="0003728D" w:rsidRPr="00662FFA" w:rsidRDefault="0003728D" w:rsidP="0003728D">
      <w:pPr>
        <w:pStyle w:val="Sinespaciado"/>
        <w:jc w:val="both"/>
        <w:rPr>
          <w:rFonts w:cstheme="minorHAnsi"/>
          <w:sz w:val="24"/>
          <w:szCs w:val="24"/>
        </w:rPr>
      </w:pPr>
    </w:p>
    <w:p w14:paraId="5EC5F9D3" w14:textId="69173D54"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fue diseñada bajo un modelo operacional secuencial e interoperable en el que cada módulo:</w:t>
      </w:r>
      <w:r w:rsidR="0025352A" w:rsidRPr="00662FFA">
        <w:rPr>
          <w:rFonts w:cstheme="minorHAnsi"/>
          <w:sz w:val="24"/>
          <w:szCs w:val="24"/>
        </w:rPr>
        <w:t xml:space="preserve"> </w:t>
      </w:r>
      <w:r w:rsidRPr="00662FFA">
        <w:rPr>
          <w:rFonts w:eastAsia="Arial" w:cstheme="minorHAnsi"/>
        </w:rPr>
        <w:t>alimenta,</w:t>
      </w:r>
      <w:r w:rsidR="0025352A" w:rsidRPr="00662FFA">
        <w:rPr>
          <w:rFonts w:cstheme="minorHAnsi"/>
          <w:sz w:val="24"/>
          <w:szCs w:val="24"/>
        </w:rPr>
        <w:t xml:space="preserve"> </w:t>
      </w:r>
      <w:r w:rsidRPr="00662FFA">
        <w:rPr>
          <w:rFonts w:eastAsia="Arial" w:cstheme="minorHAnsi"/>
        </w:rPr>
        <w:t>contextualiza,</w:t>
      </w:r>
      <w:r w:rsidR="0025352A" w:rsidRPr="00662FFA">
        <w:rPr>
          <w:rFonts w:cstheme="minorHAnsi"/>
          <w:sz w:val="24"/>
          <w:szCs w:val="24"/>
        </w:rPr>
        <w:t xml:space="preserve"> </w:t>
      </w:r>
      <w:r w:rsidRPr="00662FFA">
        <w:rPr>
          <w:rFonts w:eastAsia="Arial" w:cstheme="minorHAnsi"/>
        </w:rPr>
        <w:t>valida,</w:t>
      </w:r>
      <w:r w:rsidR="0025352A" w:rsidRPr="00662FFA">
        <w:rPr>
          <w:rFonts w:cstheme="minorHAnsi"/>
          <w:sz w:val="24"/>
          <w:szCs w:val="24"/>
        </w:rPr>
        <w:t xml:space="preserve"> </w:t>
      </w:r>
      <w:r w:rsidRPr="00662FFA">
        <w:rPr>
          <w:rFonts w:eastAsia="Arial" w:cstheme="minorHAnsi"/>
        </w:rPr>
        <w:t>correlaciona,</w:t>
      </w:r>
      <w:r w:rsidR="0025352A" w:rsidRPr="00662FFA">
        <w:rPr>
          <w:rFonts w:cstheme="minorHAnsi"/>
          <w:sz w:val="24"/>
          <w:szCs w:val="24"/>
        </w:rPr>
        <w:t xml:space="preserve"> </w:t>
      </w:r>
      <w:r w:rsidRPr="00662FFA">
        <w:rPr>
          <w:rFonts w:eastAsia="Arial" w:cstheme="minorHAnsi"/>
        </w:rPr>
        <w:t>y fortalece</w:t>
      </w:r>
      <w:r w:rsidR="0025352A" w:rsidRPr="00662FFA">
        <w:rPr>
          <w:rFonts w:cstheme="minorHAnsi"/>
          <w:sz w:val="24"/>
          <w:szCs w:val="24"/>
        </w:rPr>
        <w:t xml:space="preserve"> </w:t>
      </w:r>
      <w:r w:rsidRPr="00662FFA">
        <w:rPr>
          <w:rFonts w:eastAsia="Arial" w:cstheme="minorHAnsi"/>
          <w:szCs w:val="24"/>
        </w:rPr>
        <w:t>las siguientes etapas analíticas del proceso institucional.</w:t>
      </w:r>
    </w:p>
    <w:p w14:paraId="6897F266" w14:textId="77777777" w:rsidR="0003728D" w:rsidRPr="00662FFA" w:rsidRDefault="0003728D" w:rsidP="0003728D">
      <w:pPr>
        <w:pStyle w:val="Sinespaciado"/>
        <w:jc w:val="both"/>
        <w:rPr>
          <w:rFonts w:cstheme="minorHAnsi"/>
          <w:sz w:val="24"/>
          <w:szCs w:val="24"/>
        </w:rPr>
      </w:pPr>
    </w:p>
    <w:p w14:paraId="283B2147" w14:textId="77777777" w:rsidR="0003728D" w:rsidRPr="00662FFA" w:rsidRDefault="0003728D" w:rsidP="0025352A">
      <w:pPr>
        <w:pStyle w:val="Ttulo2"/>
        <w:rPr>
          <w:rFonts w:asciiTheme="minorHAnsi" w:hAnsiTheme="minorHAnsi" w:cstheme="minorHAnsi"/>
          <w:b/>
          <w:bCs/>
          <w:sz w:val="24"/>
          <w:szCs w:val="24"/>
        </w:rPr>
      </w:pPr>
      <w:bookmarkStart w:id="598" w:name="_Toc230947849"/>
      <w:r w:rsidRPr="00662FFA">
        <w:rPr>
          <w:rFonts w:asciiTheme="minorHAnsi" w:eastAsia="Arial" w:hAnsiTheme="minorHAnsi" w:cstheme="minorHAnsi"/>
          <w:b/>
          <w:bCs/>
        </w:rPr>
        <w:t>29.2 Objetivo del Flujo Operacional</w:t>
      </w:r>
      <w:bookmarkEnd w:id="598"/>
    </w:p>
    <w:p w14:paraId="6FC6845B" w14:textId="0A04F0DB" w:rsidR="0003728D" w:rsidRPr="00662FFA" w:rsidRDefault="0003728D" w:rsidP="0025352A">
      <w:pPr>
        <w:pStyle w:val="Sinespaciado"/>
        <w:jc w:val="both"/>
        <w:rPr>
          <w:rFonts w:cstheme="minorHAnsi"/>
          <w:sz w:val="24"/>
          <w:szCs w:val="24"/>
        </w:rPr>
      </w:pPr>
      <w:r w:rsidRPr="00662FFA">
        <w:rPr>
          <w:rFonts w:eastAsia="Arial" w:cstheme="minorHAnsi"/>
          <w:szCs w:val="24"/>
        </w:rPr>
        <w:t>El flujo operacional integral tiene como finalidad:</w:t>
      </w:r>
      <w:r w:rsidR="0025352A" w:rsidRPr="00662FFA">
        <w:rPr>
          <w:rFonts w:cstheme="minorHAnsi"/>
          <w:sz w:val="24"/>
          <w:szCs w:val="24"/>
        </w:rPr>
        <w:t xml:space="preserve"> </w:t>
      </w:r>
      <w:r w:rsidRPr="00662FFA">
        <w:rPr>
          <w:rFonts w:eastAsia="Arial" w:cstheme="minorHAnsi"/>
        </w:rPr>
        <w:t>estructurar procesos institucionales,</w:t>
      </w:r>
      <w:r w:rsidR="0025352A" w:rsidRPr="00662FFA">
        <w:rPr>
          <w:rFonts w:cstheme="minorHAnsi"/>
          <w:sz w:val="24"/>
          <w:szCs w:val="24"/>
        </w:rPr>
        <w:t xml:space="preserve"> </w:t>
      </w:r>
      <w:r w:rsidRPr="00662FFA">
        <w:rPr>
          <w:rFonts w:eastAsia="Arial" w:cstheme="minorHAnsi"/>
        </w:rPr>
        <w:t>garantizar</w:t>
      </w:r>
      <w:r w:rsidR="0025352A" w:rsidRPr="00662FFA">
        <w:rPr>
          <w:rFonts w:eastAsia="Arial" w:cstheme="minorHAnsi"/>
        </w:rPr>
        <w:t xml:space="preserve"> </w:t>
      </w:r>
      <w:r w:rsidRPr="00662FFA">
        <w:rPr>
          <w:rFonts w:eastAsia="Arial" w:cstheme="minorHAnsi"/>
        </w:rPr>
        <w:t>consistencia metodológica,</w:t>
      </w:r>
      <w:r w:rsidR="0025352A" w:rsidRPr="00662FFA">
        <w:rPr>
          <w:rFonts w:cstheme="minorHAnsi"/>
          <w:sz w:val="24"/>
          <w:szCs w:val="24"/>
        </w:rPr>
        <w:t xml:space="preserve"> </w:t>
      </w:r>
      <w:r w:rsidRPr="00662FFA">
        <w:rPr>
          <w:rFonts w:eastAsia="Arial" w:cstheme="minorHAnsi"/>
        </w:rPr>
        <w:t>fortalecer trazabilidad,</w:t>
      </w:r>
      <w:r w:rsidR="0025352A" w:rsidRPr="00662FFA">
        <w:rPr>
          <w:rFonts w:cstheme="minorHAnsi"/>
          <w:sz w:val="24"/>
          <w:szCs w:val="24"/>
        </w:rPr>
        <w:t xml:space="preserve"> </w:t>
      </w:r>
      <w:r w:rsidRPr="00662FFA">
        <w:rPr>
          <w:rFonts w:eastAsia="Arial" w:cstheme="minorHAnsi"/>
        </w:rPr>
        <w:t>integrar inteligencia territorial</w:t>
      </w:r>
      <w:r w:rsidR="0025352A" w:rsidRPr="00662FFA">
        <w:rPr>
          <w:rFonts w:eastAsia="Arial" w:cstheme="minorHAnsi"/>
        </w:rPr>
        <w:t xml:space="preserve"> </w:t>
      </w:r>
      <w:r w:rsidRPr="00662FFA">
        <w:rPr>
          <w:rFonts w:eastAsia="Arial" w:cstheme="minorHAnsi"/>
        </w:rPr>
        <w:t>y producir análisis criminológico contextualizado.</w:t>
      </w:r>
    </w:p>
    <w:p w14:paraId="7A2E8B69" w14:textId="4FC7A78B" w:rsidR="0003728D" w:rsidRPr="00662FFA" w:rsidRDefault="0003728D" w:rsidP="0003728D">
      <w:pPr>
        <w:pStyle w:val="Sinespaciado"/>
        <w:jc w:val="both"/>
        <w:rPr>
          <w:rFonts w:cstheme="minorHAnsi"/>
          <w:sz w:val="24"/>
          <w:szCs w:val="24"/>
        </w:rPr>
      </w:pPr>
    </w:p>
    <w:p w14:paraId="66A73919" w14:textId="77777777" w:rsidR="0003728D" w:rsidRPr="00662FFA" w:rsidRDefault="0003728D" w:rsidP="0025352A">
      <w:pPr>
        <w:pStyle w:val="Ttulo2"/>
        <w:rPr>
          <w:rFonts w:asciiTheme="minorHAnsi" w:hAnsiTheme="minorHAnsi" w:cstheme="minorHAnsi"/>
          <w:b/>
          <w:bCs/>
          <w:sz w:val="24"/>
          <w:szCs w:val="24"/>
        </w:rPr>
      </w:pPr>
      <w:bookmarkStart w:id="599" w:name="_Toc230947850"/>
      <w:r w:rsidRPr="00662FFA">
        <w:rPr>
          <w:rFonts w:asciiTheme="minorHAnsi" w:eastAsia="Arial" w:hAnsiTheme="minorHAnsi" w:cstheme="minorHAnsi"/>
          <w:b/>
          <w:bCs/>
        </w:rPr>
        <w:t>29.3 Principios Operacionales del Flujo</w:t>
      </w:r>
      <w:bookmarkEnd w:id="599"/>
    </w:p>
    <w:p w14:paraId="7E1C51E6"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El flujo funcional del Perfilador Remoto se sustenta en:</w:t>
      </w:r>
    </w:p>
    <w:p w14:paraId="1F7EF026" w14:textId="77777777" w:rsidR="0003728D" w:rsidRPr="00662FFA" w:rsidRDefault="0003728D" w:rsidP="0003728D">
      <w:pPr>
        <w:pStyle w:val="Sinespaciado"/>
        <w:jc w:val="both"/>
        <w:rPr>
          <w:rFonts w:cstheme="minorHAnsi"/>
          <w:sz w:val="24"/>
          <w:szCs w:val="24"/>
        </w:rPr>
      </w:pPr>
    </w:p>
    <w:p w14:paraId="2FE92272" w14:textId="4420AEAD" w:rsidR="0003728D" w:rsidRPr="00662FFA" w:rsidRDefault="0003728D">
      <w:pPr>
        <w:pStyle w:val="Sinespaciado"/>
        <w:numPr>
          <w:ilvl w:val="0"/>
          <w:numId w:val="295"/>
        </w:numPr>
        <w:jc w:val="both"/>
        <w:rPr>
          <w:rFonts w:cstheme="minorHAnsi"/>
          <w:b/>
          <w:bCs/>
          <w:sz w:val="24"/>
          <w:szCs w:val="24"/>
        </w:rPr>
      </w:pPr>
      <w:r w:rsidRPr="00662FFA">
        <w:rPr>
          <w:rFonts w:eastAsia="Arial" w:cstheme="minorHAnsi"/>
          <w:b/>
          <w:bCs/>
        </w:rPr>
        <w:t>Integración multimodal</w:t>
      </w:r>
    </w:p>
    <w:p w14:paraId="26975994" w14:textId="21FABB50"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Convergencia de múltiples fuentes de información.</w:t>
      </w:r>
    </w:p>
    <w:p w14:paraId="17411CB6" w14:textId="733CE911" w:rsidR="0003728D" w:rsidRPr="00662FFA" w:rsidRDefault="0003728D">
      <w:pPr>
        <w:pStyle w:val="Sinespaciado"/>
        <w:numPr>
          <w:ilvl w:val="0"/>
          <w:numId w:val="295"/>
        </w:numPr>
        <w:jc w:val="both"/>
        <w:rPr>
          <w:rFonts w:cstheme="minorHAnsi"/>
          <w:b/>
          <w:bCs/>
          <w:sz w:val="24"/>
          <w:szCs w:val="24"/>
        </w:rPr>
      </w:pPr>
      <w:r w:rsidRPr="00662FFA">
        <w:rPr>
          <w:rFonts w:eastAsia="Arial" w:cstheme="minorHAnsi"/>
          <w:b/>
          <w:bCs/>
        </w:rPr>
        <w:t>Contextualización territorial</w:t>
      </w:r>
    </w:p>
    <w:p w14:paraId="655F4B12" w14:textId="14C311E1"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Interpretación espacial de evidencia.</w:t>
      </w:r>
    </w:p>
    <w:p w14:paraId="278BC4F6" w14:textId="32332647" w:rsidR="0003728D" w:rsidRPr="00662FFA" w:rsidRDefault="0003728D">
      <w:pPr>
        <w:pStyle w:val="Sinespaciado"/>
        <w:numPr>
          <w:ilvl w:val="0"/>
          <w:numId w:val="295"/>
        </w:numPr>
        <w:jc w:val="both"/>
        <w:rPr>
          <w:rFonts w:cstheme="minorHAnsi"/>
          <w:b/>
          <w:bCs/>
          <w:sz w:val="24"/>
          <w:szCs w:val="24"/>
        </w:rPr>
      </w:pPr>
      <w:r w:rsidRPr="00662FFA">
        <w:rPr>
          <w:rFonts w:eastAsia="Arial" w:cstheme="minorHAnsi"/>
          <w:b/>
          <w:bCs/>
        </w:rPr>
        <w:t>Correlación criminológica</w:t>
      </w:r>
    </w:p>
    <w:p w14:paraId="7BBAD0A5" w14:textId="6E2CB75F"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Detección de patrones y continuidad.</w:t>
      </w:r>
    </w:p>
    <w:p w14:paraId="532A38FB" w14:textId="13DBBA10" w:rsidR="0003728D" w:rsidRPr="00662FFA" w:rsidRDefault="0003728D">
      <w:pPr>
        <w:pStyle w:val="Sinespaciado"/>
        <w:numPr>
          <w:ilvl w:val="0"/>
          <w:numId w:val="295"/>
        </w:numPr>
        <w:jc w:val="both"/>
        <w:rPr>
          <w:rFonts w:cstheme="minorHAnsi"/>
          <w:b/>
          <w:bCs/>
          <w:sz w:val="24"/>
          <w:szCs w:val="24"/>
        </w:rPr>
      </w:pPr>
      <w:r w:rsidRPr="00662FFA">
        <w:rPr>
          <w:rFonts w:eastAsia="Arial" w:cstheme="minorHAnsi"/>
          <w:b/>
          <w:bCs/>
        </w:rPr>
        <w:lastRenderedPageBreak/>
        <w:t>Supervisión institucional</w:t>
      </w:r>
    </w:p>
    <w:p w14:paraId="262E2823" w14:textId="2B732426"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Control jerárquico y validación metodológica.</w:t>
      </w:r>
    </w:p>
    <w:p w14:paraId="05FBD9E9" w14:textId="718E8E54" w:rsidR="0003728D" w:rsidRPr="00662FFA" w:rsidRDefault="0003728D">
      <w:pPr>
        <w:pStyle w:val="Sinespaciado"/>
        <w:numPr>
          <w:ilvl w:val="0"/>
          <w:numId w:val="295"/>
        </w:numPr>
        <w:jc w:val="both"/>
        <w:rPr>
          <w:rFonts w:cstheme="minorHAnsi"/>
          <w:b/>
          <w:bCs/>
          <w:sz w:val="24"/>
          <w:szCs w:val="24"/>
        </w:rPr>
      </w:pPr>
      <w:r w:rsidRPr="00662FFA">
        <w:rPr>
          <w:rFonts w:eastAsia="Arial" w:cstheme="minorHAnsi"/>
          <w:b/>
          <w:bCs/>
        </w:rPr>
        <w:t>Inteligencia contextual</w:t>
      </w:r>
    </w:p>
    <w:p w14:paraId="29E360EA" w14:textId="77777777"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Construcción de interpretación criminológica estructurada.</w:t>
      </w:r>
    </w:p>
    <w:p w14:paraId="77B24FC8" w14:textId="77777777" w:rsidR="0003728D" w:rsidRPr="00662FFA" w:rsidRDefault="0003728D" w:rsidP="0003728D">
      <w:pPr>
        <w:pStyle w:val="Sinespaciado"/>
        <w:jc w:val="both"/>
        <w:rPr>
          <w:rFonts w:cstheme="minorHAnsi"/>
          <w:sz w:val="24"/>
          <w:szCs w:val="24"/>
        </w:rPr>
      </w:pPr>
    </w:p>
    <w:p w14:paraId="127BAA50" w14:textId="06416F11" w:rsidR="0003728D" w:rsidRPr="00662FFA" w:rsidRDefault="0003728D" w:rsidP="0025352A">
      <w:pPr>
        <w:pStyle w:val="Ttulo2"/>
        <w:rPr>
          <w:rFonts w:asciiTheme="minorHAnsi" w:hAnsiTheme="minorHAnsi" w:cstheme="minorHAnsi"/>
          <w:b/>
          <w:bCs/>
          <w:sz w:val="24"/>
          <w:szCs w:val="24"/>
        </w:rPr>
      </w:pPr>
      <w:bookmarkStart w:id="600" w:name="_Toc230947851"/>
      <w:r w:rsidRPr="00662FFA">
        <w:rPr>
          <w:rFonts w:asciiTheme="minorHAnsi" w:eastAsia="Arial" w:hAnsiTheme="minorHAnsi" w:cstheme="minorHAnsi"/>
          <w:b/>
          <w:bCs/>
        </w:rPr>
        <w:t>29.4 Fase 1 — Inicio de Expediente</w:t>
      </w:r>
      <w:bookmarkEnd w:id="600"/>
    </w:p>
    <w:p w14:paraId="2D417AA2"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El proceso operacional inicia mediante la creación institucional de un expediente.</w:t>
      </w:r>
    </w:p>
    <w:p w14:paraId="1DE01E32" w14:textId="77777777" w:rsidR="0003728D" w:rsidRPr="00662FFA" w:rsidRDefault="0003728D" w:rsidP="0003728D">
      <w:pPr>
        <w:pStyle w:val="Sinespaciado"/>
        <w:jc w:val="both"/>
        <w:rPr>
          <w:rFonts w:cstheme="minorHAnsi"/>
          <w:sz w:val="24"/>
          <w:szCs w:val="24"/>
        </w:rPr>
      </w:pPr>
    </w:p>
    <w:p w14:paraId="420090A9" w14:textId="174E85D7" w:rsidR="0003728D" w:rsidRPr="00662FFA" w:rsidRDefault="0003728D" w:rsidP="0003728D">
      <w:pPr>
        <w:pStyle w:val="Sinespaciado"/>
        <w:jc w:val="both"/>
        <w:rPr>
          <w:rFonts w:cstheme="minorHAnsi"/>
          <w:b/>
          <w:bCs/>
          <w:sz w:val="24"/>
          <w:szCs w:val="24"/>
        </w:rPr>
      </w:pPr>
      <w:r w:rsidRPr="00662FFA">
        <w:rPr>
          <w:rFonts w:eastAsia="Arial" w:cstheme="minorHAnsi"/>
          <w:b/>
          <w:bCs/>
        </w:rPr>
        <w:t>Información detectada</w:t>
      </w:r>
    </w:p>
    <w:p w14:paraId="4C441C6C" w14:textId="3A715875" w:rsidR="0003728D" w:rsidRPr="00662FFA" w:rsidRDefault="0003728D">
      <w:pPr>
        <w:pStyle w:val="Sinespaciado"/>
        <w:numPr>
          <w:ilvl w:val="0"/>
          <w:numId w:val="295"/>
        </w:numPr>
        <w:jc w:val="both"/>
        <w:rPr>
          <w:rFonts w:cstheme="minorHAnsi"/>
          <w:sz w:val="24"/>
          <w:szCs w:val="24"/>
        </w:rPr>
      </w:pPr>
      <w:r w:rsidRPr="00662FFA">
        <w:rPr>
          <w:rFonts w:eastAsia="Arial" w:cstheme="minorHAnsi"/>
        </w:rPr>
        <w:t>Identificador institucional</w:t>
      </w:r>
    </w:p>
    <w:p w14:paraId="513D7567" w14:textId="295B41B1" w:rsidR="0003728D" w:rsidRPr="00662FFA" w:rsidRDefault="0003728D">
      <w:pPr>
        <w:pStyle w:val="Sinespaciado"/>
        <w:numPr>
          <w:ilvl w:val="0"/>
          <w:numId w:val="295"/>
        </w:numPr>
        <w:jc w:val="both"/>
        <w:rPr>
          <w:rFonts w:cstheme="minorHAnsi"/>
          <w:sz w:val="24"/>
          <w:szCs w:val="24"/>
        </w:rPr>
      </w:pPr>
      <w:r w:rsidRPr="00662FFA">
        <w:rPr>
          <w:rFonts w:eastAsia="Arial" w:cstheme="minorHAnsi"/>
        </w:rPr>
        <w:t>Persona investigadora responsable</w:t>
      </w:r>
    </w:p>
    <w:p w14:paraId="1BBB0D4E" w14:textId="2CF3FE31" w:rsidR="0003728D" w:rsidRPr="00662FFA" w:rsidRDefault="0003728D">
      <w:pPr>
        <w:pStyle w:val="Sinespaciado"/>
        <w:numPr>
          <w:ilvl w:val="0"/>
          <w:numId w:val="295"/>
        </w:numPr>
        <w:jc w:val="both"/>
        <w:rPr>
          <w:rFonts w:cstheme="minorHAnsi"/>
          <w:sz w:val="24"/>
          <w:szCs w:val="24"/>
        </w:rPr>
      </w:pPr>
      <w:r w:rsidRPr="00662FFA">
        <w:rPr>
          <w:rFonts w:eastAsia="Arial" w:cstheme="minorHAnsi"/>
        </w:rPr>
        <w:t>Fecha de apertura</w:t>
      </w:r>
    </w:p>
    <w:p w14:paraId="2574CF1D" w14:textId="276B5DF1" w:rsidR="0003728D" w:rsidRPr="00662FFA" w:rsidRDefault="0003728D">
      <w:pPr>
        <w:pStyle w:val="Sinespaciado"/>
        <w:numPr>
          <w:ilvl w:val="0"/>
          <w:numId w:val="295"/>
        </w:numPr>
        <w:jc w:val="both"/>
        <w:rPr>
          <w:rFonts w:cstheme="minorHAnsi"/>
          <w:sz w:val="24"/>
          <w:szCs w:val="24"/>
        </w:rPr>
      </w:pPr>
      <w:r w:rsidRPr="00662FFA">
        <w:rPr>
          <w:rFonts w:eastAsia="Arial" w:cstheme="minorHAnsi"/>
        </w:rPr>
        <w:t>Geometría operacional</w:t>
      </w:r>
    </w:p>
    <w:p w14:paraId="0D3A4A1B" w14:textId="77777777" w:rsidR="0003728D" w:rsidRPr="00662FFA" w:rsidRDefault="0003728D">
      <w:pPr>
        <w:pStyle w:val="Sinespaciado"/>
        <w:numPr>
          <w:ilvl w:val="0"/>
          <w:numId w:val="295"/>
        </w:numPr>
        <w:jc w:val="both"/>
        <w:rPr>
          <w:rFonts w:cstheme="minorHAnsi"/>
          <w:sz w:val="24"/>
          <w:szCs w:val="24"/>
        </w:rPr>
      </w:pPr>
      <w:r w:rsidRPr="00662FFA">
        <w:rPr>
          <w:rFonts w:eastAsia="Arial" w:cstheme="minorHAnsi"/>
        </w:rPr>
        <w:t>Contexto preliminar</w:t>
      </w:r>
    </w:p>
    <w:p w14:paraId="15222CAC" w14:textId="77777777" w:rsidR="0003728D" w:rsidRPr="00662FFA" w:rsidRDefault="0003728D" w:rsidP="0003728D">
      <w:pPr>
        <w:pStyle w:val="Sinespaciado"/>
        <w:jc w:val="both"/>
        <w:rPr>
          <w:rFonts w:cstheme="minorHAnsi"/>
          <w:sz w:val="24"/>
          <w:szCs w:val="24"/>
        </w:rPr>
      </w:pPr>
    </w:p>
    <w:p w14:paraId="54B72CEF" w14:textId="0154D991"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4AB93E45" w14:textId="2F2B37C4" w:rsidR="0003728D" w:rsidRPr="00662FFA" w:rsidRDefault="0003728D" w:rsidP="0003728D">
      <w:pPr>
        <w:pStyle w:val="Sinespaciado"/>
        <w:jc w:val="both"/>
        <w:rPr>
          <w:rFonts w:cstheme="minorHAnsi"/>
          <w:sz w:val="24"/>
          <w:szCs w:val="24"/>
        </w:rPr>
      </w:pPr>
      <w:r w:rsidRPr="00662FFA">
        <w:rPr>
          <w:rFonts w:eastAsia="Arial" w:cstheme="minorHAnsi"/>
          <w:szCs w:val="24"/>
        </w:rPr>
        <w:t>Construir:</w:t>
      </w:r>
    </w:p>
    <w:p w14:paraId="3F96C764" w14:textId="057E41B6" w:rsidR="0003728D" w:rsidRPr="00662FFA" w:rsidRDefault="0025352A">
      <w:pPr>
        <w:pStyle w:val="Sinespaciado"/>
        <w:numPr>
          <w:ilvl w:val="0"/>
          <w:numId w:val="295"/>
        </w:numPr>
        <w:jc w:val="both"/>
        <w:rPr>
          <w:rFonts w:cstheme="minorHAnsi"/>
          <w:sz w:val="24"/>
          <w:szCs w:val="24"/>
        </w:rPr>
      </w:pPr>
      <w:r w:rsidRPr="00662FFA">
        <w:rPr>
          <w:rFonts w:eastAsia="Arial" w:cstheme="minorHAnsi"/>
        </w:rPr>
        <w:t>Estructura documental inicial,</w:t>
      </w:r>
    </w:p>
    <w:p w14:paraId="166C1781" w14:textId="6C753A1F" w:rsidR="0003728D" w:rsidRPr="00662FFA" w:rsidRDefault="0025352A">
      <w:pPr>
        <w:pStyle w:val="Sinespaciado"/>
        <w:numPr>
          <w:ilvl w:val="0"/>
          <w:numId w:val="295"/>
        </w:numPr>
        <w:jc w:val="both"/>
        <w:rPr>
          <w:rFonts w:cstheme="minorHAnsi"/>
          <w:sz w:val="24"/>
          <w:szCs w:val="24"/>
        </w:rPr>
      </w:pPr>
      <w:r w:rsidRPr="00662FFA">
        <w:rPr>
          <w:rFonts w:eastAsia="Arial" w:cstheme="minorHAnsi"/>
        </w:rPr>
        <w:t>Trazabilidad institucional,</w:t>
      </w:r>
    </w:p>
    <w:p w14:paraId="4BCE70FA" w14:textId="4DF76CBE" w:rsidR="0003728D" w:rsidRPr="00662FFA" w:rsidRDefault="0025352A">
      <w:pPr>
        <w:pStyle w:val="Sinespaciado"/>
        <w:numPr>
          <w:ilvl w:val="0"/>
          <w:numId w:val="295"/>
        </w:numPr>
        <w:jc w:val="both"/>
        <w:rPr>
          <w:rFonts w:cstheme="minorHAnsi"/>
          <w:sz w:val="24"/>
          <w:szCs w:val="24"/>
        </w:rPr>
      </w:pPr>
      <w:r w:rsidRPr="00662FFA">
        <w:rPr>
          <w:rFonts w:eastAsia="Arial" w:cstheme="minorHAnsi"/>
        </w:rPr>
        <w:t>Punto de partida analítico.</w:t>
      </w:r>
    </w:p>
    <w:p w14:paraId="5BC72934" w14:textId="77777777" w:rsidR="0003728D" w:rsidRPr="00662FFA" w:rsidRDefault="0003728D" w:rsidP="0003728D">
      <w:pPr>
        <w:pStyle w:val="Sinespaciado"/>
        <w:jc w:val="both"/>
        <w:rPr>
          <w:rFonts w:cstheme="minorHAnsi"/>
          <w:sz w:val="24"/>
          <w:szCs w:val="24"/>
        </w:rPr>
      </w:pPr>
    </w:p>
    <w:p w14:paraId="313D2143" w14:textId="46C692FA" w:rsidR="0003728D" w:rsidRPr="00662FFA" w:rsidRDefault="0003728D" w:rsidP="0025352A">
      <w:pPr>
        <w:pStyle w:val="Ttulo2"/>
        <w:rPr>
          <w:rFonts w:asciiTheme="minorHAnsi" w:hAnsiTheme="minorHAnsi" w:cstheme="minorHAnsi"/>
          <w:b/>
          <w:bCs/>
          <w:sz w:val="24"/>
          <w:szCs w:val="24"/>
        </w:rPr>
      </w:pPr>
      <w:bookmarkStart w:id="601" w:name="_Toc230947852"/>
      <w:r w:rsidRPr="00662FFA">
        <w:rPr>
          <w:rFonts w:asciiTheme="minorHAnsi" w:eastAsia="Arial" w:hAnsiTheme="minorHAnsi" w:cstheme="minorHAnsi"/>
          <w:b/>
          <w:bCs/>
        </w:rPr>
        <w:t>29.5 Fase 2 — Selección de Geometría</w:t>
      </w:r>
      <w:bookmarkEnd w:id="601"/>
    </w:p>
    <w:p w14:paraId="1131DBA4"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requiere definir el modelo territorial de representación operacional.</w:t>
      </w:r>
    </w:p>
    <w:p w14:paraId="2F5E5EEE" w14:textId="77777777" w:rsidR="0003728D" w:rsidRPr="00662FFA" w:rsidRDefault="0003728D" w:rsidP="0003728D">
      <w:pPr>
        <w:pStyle w:val="Sinespaciado"/>
        <w:jc w:val="both"/>
        <w:rPr>
          <w:rFonts w:cstheme="minorHAnsi"/>
          <w:sz w:val="24"/>
          <w:szCs w:val="24"/>
        </w:rPr>
      </w:pPr>
    </w:p>
    <w:p w14:paraId="2A7E23CC" w14:textId="4B01532B" w:rsidR="0003728D" w:rsidRPr="00662FFA" w:rsidRDefault="0003728D" w:rsidP="0003728D">
      <w:pPr>
        <w:pStyle w:val="Sinespaciado"/>
        <w:jc w:val="both"/>
        <w:rPr>
          <w:rFonts w:cstheme="minorHAnsi"/>
          <w:b/>
          <w:bCs/>
          <w:sz w:val="24"/>
          <w:szCs w:val="24"/>
        </w:rPr>
      </w:pPr>
      <w:r w:rsidRPr="00662FFA">
        <w:rPr>
          <w:rFonts w:eastAsia="Arial" w:cstheme="minorHAnsi"/>
          <w:b/>
          <w:bCs/>
        </w:rPr>
        <w:t>Geometrías disponibles</w:t>
      </w:r>
    </w:p>
    <w:p w14:paraId="03DF4B4B" w14:textId="0CE06401" w:rsidR="0003728D" w:rsidRPr="00662FFA" w:rsidRDefault="0003728D">
      <w:pPr>
        <w:pStyle w:val="Sinespaciado"/>
        <w:numPr>
          <w:ilvl w:val="0"/>
          <w:numId w:val="296"/>
        </w:numPr>
        <w:jc w:val="both"/>
        <w:rPr>
          <w:rFonts w:cstheme="minorHAnsi"/>
          <w:b/>
          <w:bCs/>
          <w:sz w:val="24"/>
          <w:szCs w:val="24"/>
        </w:rPr>
      </w:pPr>
      <w:r w:rsidRPr="00662FFA">
        <w:rPr>
          <w:rFonts w:eastAsia="Arial" w:cstheme="minorHAnsi"/>
          <w:b/>
          <w:bCs/>
        </w:rPr>
        <w:t>Individual</w:t>
      </w:r>
    </w:p>
    <w:p w14:paraId="21D7A469" w14:textId="3783B4A0"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Representación puntual.</w:t>
      </w:r>
    </w:p>
    <w:p w14:paraId="50119407" w14:textId="52B530C5" w:rsidR="0003728D" w:rsidRPr="00662FFA" w:rsidRDefault="0003728D">
      <w:pPr>
        <w:pStyle w:val="Sinespaciado"/>
        <w:numPr>
          <w:ilvl w:val="0"/>
          <w:numId w:val="296"/>
        </w:numPr>
        <w:jc w:val="both"/>
        <w:rPr>
          <w:rFonts w:cstheme="minorHAnsi"/>
          <w:b/>
          <w:bCs/>
          <w:sz w:val="24"/>
          <w:szCs w:val="24"/>
        </w:rPr>
      </w:pPr>
      <w:r w:rsidRPr="00662FFA">
        <w:rPr>
          <w:rFonts w:eastAsia="Arial" w:cstheme="minorHAnsi"/>
          <w:b/>
          <w:bCs/>
        </w:rPr>
        <w:t>Lineal</w:t>
      </w:r>
    </w:p>
    <w:p w14:paraId="2F001020" w14:textId="0C1CDCD2"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Representación de trayectorias o corredores.</w:t>
      </w:r>
    </w:p>
    <w:p w14:paraId="6E307273" w14:textId="4A50234E" w:rsidR="0003728D" w:rsidRPr="00662FFA" w:rsidRDefault="0003728D">
      <w:pPr>
        <w:pStyle w:val="Sinespaciado"/>
        <w:numPr>
          <w:ilvl w:val="0"/>
          <w:numId w:val="296"/>
        </w:numPr>
        <w:jc w:val="both"/>
        <w:rPr>
          <w:rFonts w:cstheme="minorHAnsi"/>
          <w:b/>
          <w:bCs/>
          <w:sz w:val="24"/>
          <w:szCs w:val="24"/>
        </w:rPr>
      </w:pPr>
      <w:r w:rsidRPr="00662FFA">
        <w:rPr>
          <w:rFonts w:eastAsia="Arial" w:cstheme="minorHAnsi"/>
          <w:b/>
          <w:bCs/>
        </w:rPr>
        <w:t>Poligonal</w:t>
      </w:r>
    </w:p>
    <w:p w14:paraId="53A38C47" w14:textId="77777777"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Representación de áreas o sectores territoriales.</w:t>
      </w:r>
    </w:p>
    <w:p w14:paraId="78AD1BF3" w14:textId="77777777" w:rsidR="0003728D" w:rsidRPr="00662FFA" w:rsidRDefault="0003728D" w:rsidP="0003728D">
      <w:pPr>
        <w:pStyle w:val="Sinespaciado"/>
        <w:jc w:val="both"/>
        <w:rPr>
          <w:rFonts w:cstheme="minorHAnsi"/>
          <w:sz w:val="24"/>
          <w:szCs w:val="24"/>
        </w:rPr>
      </w:pPr>
    </w:p>
    <w:p w14:paraId="04574D78" w14:textId="7F6737F5"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55148F5F" w14:textId="35DA9CED" w:rsidR="0003728D" w:rsidRPr="00662FFA" w:rsidRDefault="0003728D" w:rsidP="0003728D">
      <w:pPr>
        <w:pStyle w:val="Sinespaciado"/>
        <w:jc w:val="both"/>
        <w:rPr>
          <w:rFonts w:cstheme="minorHAnsi"/>
          <w:sz w:val="24"/>
          <w:szCs w:val="24"/>
        </w:rPr>
      </w:pPr>
      <w:r w:rsidRPr="00662FFA">
        <w:rPr>
          <w:rFonts w:eastAsia="Arial" w:cstheme="minorHAnsi"/>
          <w:szCs w:val="24"/>
        </w:rPr>
        <w:t>Permitir:</w:t>
      </w:r>
    </w:p>
    <w:p w14:paraId="10CD0AA1" w14:textId="5E209B0D" w:rsidR="0003728D" w:rsidRPr="00662FFA" w:rsidRDefault="0025352A">
      <w:pPr>
        <w:pStyle w:val="Sinespaciado"/>
        <w:numPr>
          <w:ilvl w:val="0"/>
          <w:numId w:val="296"/>
        </w:numPr>
        <w:jc w:val="both"/>
        <w:rPr>
          <w:rFonts w:cstheme="minorHAnsi"/>
          <w:sz w:val="24"/>
          <w:szCs w:val="24"/>
        </w:rPr>
      </w:pPr>
      <w:r w:rsidRPr="00662FFA">
        <w:rPr>
          <w:rFonts w:eastAsia="Arial" w:cstheme="minorHAnsi"/>
        </w:rPr>
        <w:t>Contextualización espacial,</w:t>
      </w:r>
    </w:p>
    <w:p w14:paraId="251D712C" w14:textId="405A7A6B" w:rsidR="0003728D" w:rsidRPr="00662FFA" w:rsidRDefault="0025352A">
      <w:pPr>
        <w:pStyle w:val="Sinespaciado"/>
        <w:numPr>
          <w:ilvl w:val="0"/>
          <w:numId w:val="296"/>
        </w:numPr>
        <w:jc w:val="both"/>
        <w:rPr>
          <w:rFonts w:cstheme="minorHAnsi"/>
          <w:sz w:val="24"/>
          <w:szCs w:val="24"/>
        </w:rPr>
      </w:pPr>
      <w:r w:rsidRPr="00662FFA">
        <w:rPr>
          <w:rFonts w:eastAsia="Arial" w:cstheme="minorHAnsi"/>
        </w:rPr>
        <w:t>Modelado territorial,</w:t>
      </w:r>
    </w:p>
    <w:p w14:paraId="758B5EAD" w14:textId="42FE8173" w:rsidR="0003728D" w:rsidRPr="00662FFA" w:rsidRDefault="0025352A">
      <w:pPr>
        <w:pStyle w:val="Sinespaciado"/>
        <w:numPr>
          <w:ilvl w:val="0"/>
          <w:numId w:val="296"/>
        </w:numPr>
        <w:jc w:val="both"/>
        <w:rPr>
          <w:rFonts w:cstheme="minorHAnsi"/>
          <w:sz w:val="24"/>
          <w:szCs w:val="24"/>
        </w:rPr>
      </w:pPr>
      <w:r w:rsidRPr="00662FFA">
        <w:rPr>
          <w:rFonts w:eastAsia="Arial" w:cstheme="minorHAnsi"/>
        </w:rPr>
        <w:t>Análisis criminológico georreferenciado.</w:t>
      </w:r>
    </w:p>
    <w:p w14:paraId="7EBC0DCD" w14:textId="77777777" w:rsidR="0003728D" w:rsidRPr="00662FFA" w:rsidRDefault="0003728D" w:rsidP="0003728D">
      <w:pPr>
        <w:pStyle w:val="Sinespaciado"/>
        <w:jc w:val="both"/>
        <w:rPr>
          <w:rFonts w:cstheme="minorHAnsi"/>
          <w:sz w:val="24"/>
          <w:szCs w:val="24"/>
        </w:rPr>
      </w:pPr>
    </w:p>
    <w:p w14:paraId="0F6A7487" w14:textId="77777777" w:rsidR="0003728D" w:rsidRPr="00662FFA" w:rsidRDefault="0003728D" w:rsidP="0003728D">
      <w:pPr>
        <w:pStyle w:val="Sinespaciado"/>
        <w:jc w:val="both"/>
        <w:rPr>
          <w:rFonts w:cstheme="minorHAnsi"/>
          <w:sz w:val="24"/>
          <w:szCs w:val="24"/>
        </w:rPr>
      </w:pPr>
    </w:p>
    <w:p w14:paraId="020506AF" w14:textId="77777777" w:rsidR="0003728D" w:rsidRPr="00662FFA" w:rsidRDefault="0003728D" w:rsidP="0003728D">
      <w:pPr>
        <w:pStyle w:val="Sinespaciado"/>
        <w:jc w:val="both"/>
        <w:rPr>
          <w:rFonts w:cstheme="minorHAnsi"/>
          <w:sz w:val="24"/>
          <w:szCs w:val="24"/>
        </w:rPr>
      </w:pPr>
    </w:p>
    <w:p w14:paraId="0541ED95" w14:textId="3FBD1723" w:rsidR="0003728D" w:rsidRPr="00662FFA" w:rsidRDefault="0003728D" w:rsidP="0025352A">
      <w:pPr>
        <w:pStyle w:val="Ttulo2"/>
        <w:rPr>
          <w:rFonts w:asciiTheme="minorHAnsi" w:hAnsiTheme="minorHAnsi" w:cstheme="minorHAnsi"/>
          <w:b/>
          <w:bCs/>
          <w:sz w:val="24"/>
          <w:szCs w:val="24"/>
        </w:rPr>
      </w:pPr>
      <w:bookmarkStart w:id="602" w:name="_Toc230947853"/>
      <w:r w:rsidRPr="00662FFA">
        <w:rPr>
          <w:rFonts w:asciiTheme="minorHAnsi" w:eastAsia="Arial" w:hAnsiTheme="minorHAnsi" w:cstheme="minorHAnsi"/>
          <w:b/>
          <w:bCs/>
        </w:rPr>
        <w:t>29.6 Fase 3 — Captura de Evidencia</w:t>
      </w:r>
      <w:bookmarkEnd w:id="602"/>
    </w:p>
    <w:p w14:paraId="4F650A4A" w14:textId="555084DA" w:rsidR="0003728D" w:rsidRPr="00662FFA" w:rsidRDefault="0003728D" w:rsidP="0025352A">
      <w:pPr>
        <w:pStyle w:val="Sinespaciado"/>
        <w:jc w:val="both"/>
        <w:rPr>
          <w:rFonts w:cstheme="minorHAnsi"/>
          <w:sz w:val="24"/>
          <w:szCs w:val="24"/>
        </w:rPr>
      </w:pPr>
      <w:r w:rsidRPr="00662FFA">
        <w:rPr>
          <w:rFonts w:eastAsia="Arial" w:cstheme="minorHAnsi"/>
          <w:szCs w:val="24"/>
        </w:rPr>
        <w:t>La persona investigadora incorpora:</w:t>
      </w:r>
      <w:r w:rsidR="0025352A" w:rsidRPr="00662FFA">
        <w:rPr>
          <w:rFonts w:cstheme="minorHAnsi"/>
          <w:sz w:val="24"/>
          <w:szCs w:val="24"/>
        </w:rPr>
        <w:t xml:space="preserve"> </w:t>
      </w:r>
      <w:r w:rsidRPr="00662FFA">
        <w:rPr>
          <w:rFonts w:eastAsia="Arial" w:cstheme="minorHAnsi"/>
        </w:rPr>
        <w:t>fotografías,</w:t>
      </w:r>
      <w:r w:rsidR="0025352A" w:rsidRPr="00662FFA">
        <w:rPr>
          <w:rFonts w:cstheme="minorHAnsi"/>
          <w:sz w:val="24"/>
          <w:szCs w:val="24"/>
        </w:rPr>
        <w:t xml:space="preserve"> </w:t>
      </w:r>
      <w:r w:rsidRPr="00662FFA">
        <w:rPr>
          <w:rFonts w:eastAsia="Arial" w:cstheme="minorHAnsi"/>
        </w:rPr>
        <w:t>evidencia contextual, información territorial</w:t>
      </w:r>
      <w:r w:rsidR="0025352A" w:rsidRPr="00662FFA">
        <w:rPr>
          <w:rFonts w:eastAsia="Arial" w:cstheme="minorHAnsi"/>
        </w:rPr>
        <w:t xml:space="preserve"> </w:t>
      </w:r>
      <w:r w:rsidRPr="00662FFA">
        <w:rPr>
          <w:rFonts w:eastAsia="Arial" w:cstheme="minorHAnsi"/>
        </w:rPr>
        <w:t>y observaciones operacionales.</w:t>
      </w:r>
    </w:p>
    <w:p w14:paraId="1E8FF388" w14:textId="77777777" w:rsidR="0003728D" w:rsidRPr="00662FFA" w:rsidRDefault="0003728D" w:rsidP="0003728D">
      <w:pPr>
        <w:pStyle w:val="Sinespaciado"/>
        <w:jc w:val="both"/>
        <w:rPr>
          <w:rFonts w:cstheme="minorHAnsi"/>
          <w:sz w:val="24"/>
          <w:szCs w:val="24"/>
        </w:rPr>
      </w:pPr>
    </w:p>
    <w:p w14:paraId="72D6D06A" w14:textId="0D058A1F" w:rsidR="0003728D" w:rsidRPr="00662FFA" w:rsidRDefault="0003728D" w:rsidP="0003728D">
      <w:pPr>
        <w:pStyle w:val="Sinespaciado"/>
        <w:jc w:val="both"/>
        <w:rPr>
          <w:rFonts w:cstheme="minorHAnsi"/>
          <w:b/>
          <w:bCs/>
          <w:sz w:val="24"/>
          <w:szCs w:val="24"/>
        </w:rPr>
      </w:pPr>
      <w:r w:rsidRPr="00662FFA">
        <w:rPr>
          <w:rFonts w:eastAsia="Arial" w:cstheme="minorHAnsi"/>
          <w:b/>
          <w:bCs/>
        </w:rPr>
        <w:t>Evidencia soportada</w:t>
      </w:r>
    </w:p>
    <w:p w14:paraId="30CA5D86" w14:textId="28908275" w:rsidR="0003728D" w:rsidRPr="00662FFA" w:rsidRDefault="0003728D">
      <w:pPr>
        <w:pStyle w:val="Sinespaciado"/>
        <w:numPr>
          <w:ilvl w:val="0"/>
          <w:numId w:val="297"/>
        </w:numPr>
        <w:jc w:val="both"/>
        <w:rPr>
          <w:rFonts w:cstheme="minorHAnsi"/>
          <w:sz w:val="24"/>
          <w:szCs w:val="24"/>
        </w:rPr>
      </w:pPr>
      <w:r w:rsidRPr="00662FFA">
        <w:rPr>
          <w:rFonts w:eastAsia="Arial" w:cstheme="minorHAnsi"/>
        </w:rPr>
        <w:lastRenderedPageBreak/>
        <w:t>Fotografías</w:t>
      </w:r>
    </w:p>
    <w:p w14:paraId="6EC3FFD8" w14:textId="4AE98903" w:rsidR="0003728D" w:rsidRPr="00662FFA" w:rsidRDefault="0003728D">
      <w:pPr>
        <w:pStyle w:val="Sinespaciado"/>
        <w:numPr>
          <w:ilvl w:val="0"/>
          <w:numId w:val="297"/>
        </w:numPr>
        <w:jc w:val="both"/>
        <w:rPr>
          <w:rFonts w:cstheme="minorHAnsi"/>
          <w:sz w:val="24"/>
          <w:szCs w:val="24"/>
        </w:rPr>
      </w:pPr>
      <w:r w:rsidRPr="00662FFA">
        <w:rPr>
          <w:rFonts w:eastAsia="Arial" w:cstheme="minorHAnsi"/>
        </w:rPr>
        <w:t>Coordenadas GPS</w:t>
      </w:r>
    </w:p>
    <w:p w14:paraId="20746F69" w14:textId="7C3A0F01" w:rsidR="0003728D" w:rsidRPr="00662FFA" w:rsidRDefault="0003728D">
      <w:pPr>
        <w:pStyle w:val="Sinespaciado"/>
        <w:numPr>
          <w:ilvl w:val="0"/>
          <w:numId w:val="297"/>
        </w:numPr>
        <w:jc w:val="both"/>
        <w:rPr>
          <w:rFonts w:cstheme="minorHAnsi"/>
          <w:sz w:val="24"/>
          <w:szCs w:val="24"/>
        </w:rPr>
      </w:pPr>
      <w:r w:rsidRPr="00662FFA">
        <w:rPr>
          <w:rFonts w:eastAsia="Arial" w:cstheme="minorHAnsi"/>
        </w:rPr>
        <w:t>Evidencia ambiental</w:t>
      </w:r>
    </w:p>
    <w:p w14:paraId="73E5EAAA" w14:textId="5A5E8E2D" w:rsidR="0003728D" w:rsidRPr="00662FFA" w:rsidRDefault="0003728D">
      <w:pPr>
        <w:pStyle w:val="Sinespaciado"/>
        <w:numPr>
          <w:ilvl w:val="0"/>
          <w:numId w:val="297"/>
        </w:numPr>
        <w:jc w:val="both"/>
        <w:rPr>
          <w:rFonts w:cstheme="minorHAnsi"/>
          <w:sz w:val="24"/>
          <w:szCs w:val="24"/>
        </w:rPr>
      </w:pPr>
      <w:r w:rsidRPr="00662FFA">
        <w:rPr>
          <w:rFonts w:eastAsia="Arial" w:cstheme="minorHAnsi"/>
        </w:rPr>
        <w:t>Información contextual</w:t>
      </w:r>
    </w:p>
    <w:p w14:paraId="5668821A" w14:textId="77777777" w:rsidR="0003728D" w:rsidRPr="00662FFA" w:rsidRDefault="0003728D">
      <w:pPr>
        <w:pStyle w:val="Sinespaciado"/>
        <w:numPr>
          <w:ilvl w:val="0"/>
          <w:numId w:val="297"/>
        </w:numPr>
        <w:jc w:val="both"/>
        <w:rPr>
          <w:rFonts w:cstheme="minorHAnsi"/>
          <w:sz w:val="24"/>
          <w:szCs w:val="24"/>
        </w:rPr>
      </w:pPr>
      <w:r w:rsidRPr="00662FFA">
        <w:rPr>
          <w:rFonts w:eastAsia="Arial" w:cstheme="minorHAnsi"/>
        </w:rPr>
        <w:t>Notas criminológicas</w:t>
      </w:r>
    </w:p>
    <w:p w14:paraId="5789F1EC" w14:textId="77777777" w:rsidR="0003728D" w:rsidRPr="00662FFA" w:rsidRDefault="0003728D" w:rsidP="0003728D">
      <w:pPr>
        <w:pStyle w:val="Sinespaciado"/>
        <w:jc w:val="both"/>
        <w:rPr>
          <w:rFonts w:cstheme="minorHAnsi"/>
          <w:sz w:val="24"/>
          <w:szCs w:val="24"/>
        </w:rPr>
      </w:pPr>
    </w:p>
    <w:p w14:paraId="09281DBF" w14:textId="78813514"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0A6194B0" w14:textId="0FDE2D37" w:rsidR="0003728D" w:rsidRPr="00662FFA" w:rsidRDefault="0003728D" w:rsidP="0003728D">
      <w:pPr>
        <w:pStyle w:val="Sinespaciado"/>
        <w:jc w:val="both"/>
        <w:rPr>
          <w:rFonts w:cstheme="minorHAnsi"/>
          <w:sz w:val="24"/>
          <w:szCs w:val="24"/>
        </w:rPr>
      </w:pPr>
      <w:r w:rsidRPr="00662FFA">
        <w:rPr>
          <w:rFonts w:eastAsia="Arial" w:cstheme="minorHAnsi"/>
          <w:szCs w:val="24"/>
        </w:rPr>
        <w:t>Construir:</w:t>
      </w:r>
    </w:p>
    <w:p w14:paraId="5C91D8C3" w14:textId="5172531B" w:rsidR="0003728D" w:rsidRPr="00662FFA" w:rsidRDefault="0025352A">
      <w:pPr>
        <w:pStyle w:val="Sinespaciado"/>
        <w:numPr>
          <w:ilvl w:val="0"/>
          <w:numId w:val="297"/>
        </w:numPr>
        <w:jc w:val="both"/>
        <w:rPr>
          <w:rFonts w:cstheme="minorHAnsi"/>
          <w:sz w:val="24"/>
          <w:szCs w:val="24"/>
        </w:rPr>
      </w:pPr>
      <w:r w:rsidRPr="00662FFA">
        <w:rPr>
          <w:rFonts w:eastAsia="Arial" w:cstheme="minorHAnsi"/>
        </w:rPr>
        <w:t>Base analítica,</w:t>
      </w:r>
    </w:p>
    <w:p w14:paraId="62358CDA" w14:textId="385F98D7" w:rsidR="0003728D" w:rsidRPr="00662FFA" w:rsidRDefault="0025352A">
      <w:pPr>
        <w:pStyle w:val="Sinespaciado"/>
        <w:numPr>
          <w:ilvl w:val="0"/>
          <w:numId w:val="297"/>
        </w:numPr>
        <w:jc w:val="both"/>
        <w:rPr>
          <w:rFonts w:cstheme="minorHAnsi"/>
          <w:sz w:val="24"/>
          <w:szCs w:val="24"/>
        </w:rPr>
      </w:pPr>
      <w:r w:rsidRPr="00662FFA">
        <w:rPr>
          <w:rFonts w:eastAsia="Arial" w:cstheme="minorHAnsi"/>
        </w:rPr>
        <w:t>Contextualización territorial,</w:t>
      </w:r>
    </w:p>
    <w:p w14:paraId="3B696322" w14:textId="1AFAB37C" w:rsidR="0003728D" w:rsidRPr="00662FFA" w:rsidRDefault="0025352A">
      <w:pPr>
        <w:pStyle w:val="Sinespaciado"/>
        <w:numPr>
          <w:ilvl w:val="0"/>
          <w:numId w:val="297"/>
        </w:numPr>
        <w:jc w:val="both"/>
        <w:rPr>
          <w:rFonts w:cstheme="minorHAnsi"/>
          <w:sz w:val="24"/>
          <w:szCs w:val="24"/>
        </w:rPr>
      </w:pPr>
      <w:r w:rsidRPr="00662FFA">
        <w:rPr>
          <w:rFonts w:eastAsia="Arial" w:cstheme="minorHAnsi"/>
        </w:rPr>
        <w:t xml:space="preserve">Evidencia </w:t>
      </w:r>
      <w:r w:rsidR="0003728D" w:rsidRPr="00662FFA">
        <w:rPr>
          <w:rFonts w:eastAsia="Arial" w:cstheme="minorHAnsi"/>
        </w:rPr>
        <w:t>criminológica estructurada.</w:t>
      </w:r>
    </w:p>
    <w:p w14:paraId="15CEEE75" w14:textId="77777777" w:rsidR="0003728D" w:rsidRPr="00662FFA" w:rsidRDefault="0003728D" w:rsidP="0003728D">
      <w:pPr>
        <w:pStyle w:val="Sinespaciado"/>
        <w:jc w:val="both"/>
        <w:rPr>
          <w:rFonts w:cstheme="minorHAnsi"/>
          <w:sz w:val="24"/>
          <w:szCs w:val="24"/>
        </w:rPr>
      </w:pPr>
    </w:p>
    <w:p w14:paraId="697AB7B7" w14:textId="1EC461CF" w:rsidR="0003728D" w:rsidRPr="00662FFA" w:rsidRDefault="0003728D" w:rsidP="0025352A">
      <w:pPr>
        <w:pStyle w:val="Ttulo2"/>
        <w:rPr>
          <w:rFonts w:asciiTheme="minorHAnsi" w:hAnsiTheme="minorHAnsi" w:cstheme="minorHAnsi"/>
          <w:b/>
          <w:bCs/>
          <w:sz w:val="24"/>
          <w:szCs w:val="24"/>
        </w:rPr>
      </w:pPr>
      <w:bookmarkStart w:id="603" w:name="_Toc230947854"/>
      <w:r w:rsidRPr="00662FFA">
        <w:rPr>
          <w:rFonts w:asciiTheme="minorHAnsi" w:eastAsia="Arial" w:hAnsiTheme="minorHAnsi" w:cstheme="minorHAnsi"/>
          <w:b/>
          <w:bCs/>
        </w:rPr>
        <w:t>29.7 Fase 4 — Georreferenciación</w:t>
      </w:r>
      <w:bookmarkEnd w:id="603"/>
    </w:p>
    <w:p w14:paraId="0856D98A" w14:textId="76E08B54"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ejecuta procesos automáticos de:</w:t>
      </w:r>
      <w:r w:rsidR="0025352A" w:rsidRPr="00662FFA">
        <w:rPr>
          <w:rFonts w:cstheme="minorHAnsi"/>
          <w:sz w:val="24"/>
          <w:szCs w:val="24"/>
        </w:rPr>
        <w:t xml:space="preserve"> </w:t>
      </w:r>
      <w:r w:rsidRPr="00662FFA">
        <w:rPr>
          <w:rFonts w:eastAsia="Arial" w:cstheme="minorHAnsi"/>
        </w:rPr>
        <w:t xml:space="preserve">extracción </w:t>
      </w:r>
      <w:proofErr w:type="spellStart"/>
      <w:r w:rsidRPr="00662FFA">
        <w:rPr>
          <w:rFonts w:eastAsia="Arial" w:cstheme="minorHAnsi"/>
        </w:rPr>
        <w:t>EXIF</w:t>
      </w:r>
      <w:proofErr w:type="spellEnd"/>
      <w:r w:rsidRPr="00662FFA">
        <w:rPr>
          <w:rFonts w:eastAsia="Arial" w:cstheme="minorHAnsi"/>
        </w:rPr>
        <w:t>,</w:t>
      </w:r>
      <w:r w:rsidR="0025352A" w:rsidRPr="00662FFA">
        <w:rPr>
          <w:rFonts w:cstheme="minorHAnsi"/>
          <w:sz w:val="24"/>
          <w:szCs w:val="24"/>
        </w:rPr>
        <w:t xml:space="preserve"> </w:t>
      </w:r>
      <w:r w:rsidRPr="00662FFA">
        <w:rPr>
          <w:rFonts w:eastAsia="Arial" w:cstheme="minorHAnsi"/>
        </w:rPr>
        <w:t>validación GPS</w:t>
      </w:r>
      <w:r w:rsidR="0025352A" w:rsidRPr="00662FFA">
        <w:rPr>
          <w:rFonts w:eastAsia="Arial" w:cstheme="minorHAnsi"/>
        </w:rPr>
        <w:t xml:space="preserve"> </w:t>
      </w:r>
      <w:r w:rsidRPr="00662FFA">
        <w:rPr>
          <w:rFonts w:eastAsia="Arial" w:cstheme="minorHAnsi"/>
        </w:rPr>
        <w:t>y contextualización espacial.</w:t>
      </w:r>
    </w:p>
    <w:p w14:paraId="46B8A7DB" w14:textId="77777777" w:rsidR="0003728D" w:rsidRPr="00662FFA" w:rsidRDefault="0003728D" w:rsidP="0003728D">
      <w:pPr>
        <w:pStyle w:val="Sinespaciado"/>
        <w:jc w:val="both"/>
        <w:rPr>
          <w:rFonts w:cstheme="minorHAnsi"/>
          <w:sz w:val="24"/>
          <w:szCs w:val="24"/>
        </w:rPr>
      </w:pPr>
    </w:p>
    <w:p w14:paraId="35753790" w14:textId="74D82156" w:rsidR="0003728D" w:rsidRPr="00662FFA" w:rsidRDefault="0003728D" w:rsidP="0003728D">
      <w:pPr>
        <w:pStyle w:val="Sinespaciado"/>
        <w:jc w:val="both"/>
        <w:rPr>
          <w:rFonts w:cstheme="minorHAnsi"/>
          <w:sz w:val="24"/>
          <w:szCs w:val="24"/>
        </w:rPr>
      </w:pPr>
      <w:r w:rsidRPr="00662FFA">
        <w:rPr>
          <w:rFonts w:eastAsia="Arial" w:cstheme="minorHAnsi"/>
          <w:b/>
          <w:sz w:val="24"/>
        </w:rPr>
        <w:t>Capacidades detectadas</w:t>
      </w:r>
    </w:p>
    <w:p w14:paraId="1EAB6D6B" w14:textId="2283D5A8" w:rsidR="0003728D" w:rsidRPr="00662FFA" w:rsidRDefault="0003728D">
      <w:pPr>
        <w:pStyle w:val="Sinespaciado"/>
        <w:numPr>
          <w:ilvl w:val="0"/>
          <w:numId w:val="298"/>
        </w:numPr>
        <w:jc w:val="both"/>
        <w:rPr>
          <w:rFonts w:cstheme="minorHAnsi"/>
          <w:sz w:val="24"/>
          <w:szCs w:val="24"/>
        </w:rPr>
      </w:pPr>
      <w:r w:rsidRPr="00662FFA">
        <w:rPr>
          <w:rFonts w:eastAsia="Arial" w:cstheme="minorHAnsi"/>
        </w:rPr>
        <w:t>Validación geográfica</w:t>
      </w:r>
    </w:p>
    <w:p w14:paraId="342A1377" w14:textId="36A859C9" w:rsidR="0003728D" w:rsidRPr="00662FFA" w:rsidRDefault="0003728D">
      <w:pPr>
        <w:pStyle w:val="Sinespaciado"/>
        <w:numPr>
          <w:ilvl w:val="0"/>
          <w:numId w:val="298"/>
        </w:numPr>
        <w:jc w:val="both"/>
        <w:rPr>
          <w:rFonts w:cstheme="minorHAnsi"/>
          <w:sz w:val="24"/>
          <w:szCs w:val="24"/>
        </w:rPr>
      </w:pPr>
      <w:r w:rsidRPr="00662FFA">
        <w:rPr>
          <w:rFonts w:eastAsia="Arial" w:cstheme="minorHAnsi"/>
        </w:rPr>
        <w:t>Integridad espacial</w:t>
      </w:r>
    </w:p>
    <w:p w14:paraId="32762249" w14:textId="73893FFE" w:rsidR="0003728D" w:rsidRPr="00662FFA" w:rsidRDefault="0003728D">
      <w:pPr>
        <w:pStyle w:val="Sinespaciado"/>
        <w:numPr>
          <w:ilvl w:val="0"/>
          <w:numId w:val="298"/>
        </w:numPr>
        <w:jc w:val="both"/>
        <w:rPr>
          <w:rFonts w:cstheme="minorHAnsi"/>
          <w:sz w:val="24"/>
          <w:szCs w:val="24"/>
        </w:rPr>
      </w:pPr>
      <w:r w:rsidRPr="00662FFA">
        <w:rPr>
          <w:rFonts w:eastAsia="Arial" w:cstheme="minorHAnsi"/>
        </w:rPr>
        <w:t>Coordenadas territoriales</w:t>
      </w:r>
    </w:p>
    <w:p w14:paraId="790E161E" w14:textId="77777777" w:rsidR="0003728D" w:rsidRPr="00662FFA" w:rsidRDefault="0003728D">
      <w:pPr>
        <w:pStyle w:val="Sinespaciado"/>
        <w:numPr>
          <w:ilvl w:val="0"/>
          <w:numId w:val="298"/>
        </w:numPr>
        <w:jc w:val="both"/>
        <w:rPr>
          <w:rFonts w:cstheme="minorHAnsi"/>
          <w:sz w:val="24"/>
          <w:szCs w:val="24"/>
        </w:rPr>
      </w:pPr>
      <w:r w:rsidRPr="00662FFA">
        <w:rPr>
          <w:rFonts w:eastAsia="Arial" w:cstheme="minorHAnsi"/>
        </w:rPr>
        <w:t>Contextualización cartográfica</w:t>
      </w:r>
    </w:p>
    <w:p w14:paraId="150C4AE0" w14:textId="77777777" w:rsidR="0003728D" w:rsidRPr="00662FFA" w:rsidRDefault="0003728D" w:rsidP="0003728D">
      <w:pPr>
        <w:pStyle w:val="Sinespaciado"/>
        <w:jc w:val="both"/>
        <w:rPr>
          <w:rFonts w:cstheme="minorHAnsi"/>
          <w:sz w:val="24"/>
          <w:szCs w:val="24"/>
        </w:rPr>
      </w:pPr>
    </w:p>
    <w:p w14:paraId="28C985F4" w14:textId="7368FA84"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59AF3590" w14:textId="1D5F94EA" w:rsidR="0003728D" w:rsidRPr="00662FFA" w:rsidRDefault="0003728D" w:rsidP="0003728D">
      <w:pPr>
        <w:pStyle w:val="Sinespaciado"/>
        <w:jc w:val="both"/>
        <w:rPr>
          <w:rFonts w:cstheme="minorHAnsi"/>
          <w:sz w:val="24"/>
          <w:szCs w:val="24"/>
        </w:rPr>
      </w:pPr>
      <w:r w:rsidRPr="00662FFA">
        <w:rPr>
          <w:rFonts w:eastAsia="Arial" w:cstheme="minorHAnsi"/>
          <w:szCs w:val="24"/>
        </w:rPr>
        <w:t>Garantizar:</w:t>
      </w:r>
    </w:p>
    <w:p w14:paraId="31A6B4B3" w14:textId="0A2C6595" w:rsidR="0003728D" w:rsidRPr="00662FFA" w:rsidRDefault="0025352A">
      <w:pPr>
        <w:pStyle w:val="Sinespaciado"/>
        <w:numPr>
          <w:ilvl w:val="0"/>
          <w:numId w:val="298"/>
        </w:numPr>
        <w:jc w:val="both"/>
        <w:rPr>
          <w:rFonts w:cstheme="minorHAnsi"/>
          <w:sz w:val="24"/>
          <w:szCs w:val="24"/>
        </w:rPr>
      </w:pPr>
      <w:r w:rsidRPr="00662FFA">
        <w:rPr>
          <w:rFonts w:eastAsia="Arial" w:cstheme="minorHAnsi"/>
        </w:rPr>
        <w:t>Precisión territorial,</w:t>
      </w:r>
    </w:p>
    <w:p w14:paraId="636EF345" w14:textId="4B78BFC5" w:rsidR="0003728D" w:rsidRPr="00662FFA" w:rsidRDefault="0025352A">
      <w:pPr>
        <w:pStyle w:val="Sinespaciado"/>
        <w:numPr>
          <w:ilvl w:val="0"/>
          <w:numId w:val="298"/>
        </w:numPr>
        <w:jc w:val="both"/>
        <w:rPr>
          <w:rFonts w:cstheme="minorHAnsi"/>
          <w:sz w:val="24"/>
          <w:szCs w:val="24"/>
        </w:rPr>
      </w:pPr>
      <w:r w:rsidRPr="00662FFA">
        <w:rPr>
          <w:rFonts w:eastAsia="Arial" w:cstheme="minorHAnsi"/>
        </w:rPr>
        <w:t>Trazabilidad espacial,</w:t>
      </w:r>
    </w:p>
    <w:p w14:paraId="32777968" w14:textId="14F149AB" w:rsidR="0003728D" w:rsidRPr="00662FFA" w:rsidRDefault="0025352A">
      <w:pPr>
        <w:pStyle w:val="Sinespaciado"/>
        <w:numPr>
          <w:ilvl w:val="0"/>
          <w:numId w:val="298"/>
        </w:numPr>
        <w:jc w:val="both"/>
        <w:rPr>
          <w:rFonts w:cstheme="minorHAnsi"/>
          <w:sz w:val="24"/>
          <w:szCs w:val="24"/>
        </w:rPr>
      </w:pPr>
      <w:r w:rsidRPr="00662FFA">
        <w:rPr>
          <w:rFonts w:eastAsia="Arial" w:cstheme="minorHAnsi"/>
        </w:rPr>
        <w:t>Consistencia geográfica.</w:t>
      </w:r>
    </w:p>
    <w:p w14:paraId="1E5E1730" w14:textId="77777777" w:rsidR="0003728D" w:rsidRPr="00662FFA" w:rsidRDefault="0003728D" w:rsidP="0003728D">
      <w:pPr>
        <w:pStyle w:val="Sinespaciado"/>
        <w:jc w:val="both"/>
        <w:rPr>
          <w:rFonts w:cstheme="minorHAnsi"/>
          <w:sz w:val="24"/>
          <w:szCs w:val="24"/>
        </w:rPr>
      </w:pPr>
    </w:p>
    <w:p w14:paraId="61B190EA" w14:textId="2ED7AB0B" w:rsidR="0003728D" w:rsidRPr="00662FFA" w:rsidRDefault="0003728D" w:rsidP="0025352A">
      <w:pPr>
        <w:pStyle w:val="Ttulo2"/>
        <w:rPr>
          <w:rFonts w:asciiTheme="minorHAnsi" w:hAnsiTheme="minorHAnsi" w:cstheme="minorHAnsi"/>
          <w:b/>
          <w:bCs/>
          <w:sz w:val="24"/>
          <w:szCs w:val="24"/>
        </w:rPr>
      </w:pPr>
      <w:bookmarkStart w:id="604" w:name="_Toc230947855"/>
      <w:r w:rsidRPr="00662FFA">
        <w:rPr>
          <w:rFonts w:asciiTheme="minorHAnsi" w:eastAsia="Arial" w:hAnsiTheme="minorHAnsi" w:cstheme="minorHAnsi"/>
          <w:b/>
          <w:bCs/>
        </w:rPr>
        <w:t>29.8 Fase 5 — Validación Metodológica</w:t>
      </w:r>
      <w:bookmarkEnd w:id="604"/>
    </w:p>
    <w:p w14:paraId="41C63A3A" w14:textId="476A05DB" w:rsidR="0003728D" w:rsidRPr="00662FFA" w:rsidRDefault="0003728D" w:rsidP="0025352A">
      <w:pPr>
        <w:pStyle w:val="Sinespaciado"/>
        <w:jc w:val="both"/>
        <w:rPr>
          <w:rFonts w:cstheme="minorHAnsi"/>
          <w:sz w:val="24"/>
          <w:szCs w:val="24"/>
        </w:rPr>
      </w:pPr>
      <w:r w:rsidRPr="00662FFA">
        <w:rPr>
          <w:rFonts w:eastAsia="Arial" w:cstheme="minorHAnsi"/>
          <w:szCs w:val="24"/>
        </w:rPr>
        <w:t>El sistema verifica:</w:t>
      </w:r>
      <w:r w:rsidR="0025352A" w:rsidRPr="00662FFA">
        <w:rPr>
          <w:rFonts w:cstheme="minorHAnsi"/>
          <w:sz w:val="24"/>
          <w:szCs w:val="24"/>
        </w:rPr>
        <w:t xml:space="preserve"> </w:t>
      </w:r>
      <w:r w:rsidRPr="00662FFA">
        <w:rPr>
          <w:rFonts w:eastAsia="Arial" w:cstheme="minorHAnsi"/>
        </w:rPr>
        <w:t>suficiencia fotográfica,</w:t>
      </w:r>
      <w:r w:rsidR="0025352A" w:rsidRPr="00662FFA">
        <w:rPr>
          <w:rFonts w:cstheme="minorHAnsi"/>
          <w:sz w:val="24"/>
          <w:szCs w:val="24"/>
        </w:rPr>
        <w:t xml:space="preserve"> </w:t>
      </w:r>
      <w:r w:rsidRPr="00662FFA">
        <w:rPr>
          <w:rFonts w:eastAsia="Arial" w:cstheme="minorHAnsi"/>
        </w:rPr>
        <w:t>coherencia geométrica,</w:t>
      </w:r>
      <w:r w:rsidR="0025352A" w:rsidRPr="00662FFA">
        <w:rPr>
          <w:rFonts w:cstheme="minorHAnsi"/>
          <w:sz w:val="24"/>
          <w:szCs w:val="24"/>
        </w:rPr>
        <w:t xml:space="preserve"> </w:t>
      </w:r>
      <w:r w:rsidRPr="00662FFA">
        <w:rPr>
          <w:rFonts w:eastAsia="Arial" w:cstheme="minorHAnsi"/>
        </w:rPr>
        <w:t>consistencia territorial</w:t>
      </w:r>
      <w:r w:rsidR="0025352A" w:rsidRPr="00662FFA">
        <w:rPr>
          <w:rFonts w:eastAsia="Arial" w:cstheme="minorHAnsi"/>
        </w:rPr>
        <w:t xml:space="preserve"> </w:t>
      </w:r>
      <w:r w:rsidRPr="00662FFA">
        <w:rPr>
          <w:rFonts w:eastAsia="Arial" w:cstheme="minorHAnsi"/>
        </w:rPr>
        <w:t>y contextualización mínima.</w:t>
      </w:r>
    </w:p>
    <w:p w14:paraId="4D67BF20" w14:textId="77777777" w:rsidR="0003728D" w:rsidRPr="00662FFA" w:rsidRDefault="0003728D" w:rsidP="0003728D">
      <w:pPr>
        <w:pStyle w:val="Sinespaciado"/>
        <w:jc w:val="both"/>
        <w:rPr>
          <w:rFonts w:cstheme="minorHAnsi"/>
          <w:sz w:val="24"/>
          <w:szCs w:val="24"/>
        </w:rPr>
      </w:pPr>
    </w:p>
    <w:p w14:paraId="70C3A4AC" w14:textId="496F88C3" w:rsidR="0003728D" w:rsidRPr="00662FFA" w:rsidRDefault="0003728D" w:rsidP="0003728D">
      <w:pPr>
        <w:pStyle w:val="Sinespaciado"/>
        <w:jc w:val="both"/>
        <w:rPr>
          <w:rFonts w:cstheme="minorHAnsi"/>
          <w:b/>
          <w:bCs/>
          <w:sz w:val="24"/>
          <w:szCs w:val="24"/>
        </w:rPr>
      </w:pPr>
      <w:r w:rsidRPr="00662FFA">
        <w:rPr>
          <w:rFonts w:eastAsia="Arial" w:cstheme="minorHAnsi"/>
          <w:b/>
          <w:bCs/>
        </w:rPr>
        <w:t>Reglas detectadas</w:t>
      </w:r>
    </w:p>
    <w:p w14:paraId="10259A1E" w14:textId="56DE8864" w:rsidR="0003728D" w:rsidRPr="00662FFA" w:rsidRDefault="0003728D">
      <w:pPr>
        <w:pStyle w:val="Sinespaciado"/>
        <w:numPr>
          <w:ilvl w:val="0"/>
          <w:numId w:val="299"/>
        </w:numPr>
        <w:jc w:val="both"/>
        <w:rPr>
          <w:rFonts w:cstheme="minorHAnsi"/>
          <w:b/>
          <w:bCs/>
          <w:sz w:val="24"/>
          <w:szCs w:val="24"/>
        </w:rPr>
      </w:pPr>
      <w:r w:rsidRPr="00662FFA">
        <w:rPr>
          <w:rFonts w:eastAsia="Arial" w:cstheme="minorHAnsi"/>
          <w:b/>
          <w:bCs/>
        </w:rPr>
        <w:t>Individual</w:t>
      </w:r>
    </w:p>
    <w:p w14:paraId="4275AA4F" w14:textId="623F903D"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Mínimo:</w:t>
      </w:r>
      <w:r w:rsidR="0025352A" w:rsidRPr="00662FFA">
        <w:rPr>
          <w:rFonts w:cstheme="minorHAnsi"/>
          <w:sz w:val="24"/>
          <w:szCs w:val="24"/>
        </w:rPr>
        <w:t xml:space="preserve"> </w:t>
      </w:r>
      <w:r w:rsidRPr="00662FFA">
        <w:rPr>
          <w:rFonts w:eastAsia="Arial" w:cstheme="minorHAnsi"/>
        </w:rPr>
        <w:t>una fotografía.</w:t>
      </w:r>
    </w:p>
    <w:p w14:paraId="7E661D97" w14:textId="7954E61A" w:rsidR="0003728D" w:rsidRPr="00662FFA" w:rsidRDefault="0003728D">
      <w:pPr>
        <w:pStyle w:val="Sinespaciado"/>
        <w:numPr>
          <w:ilvl w:val="0"/>
          <w:numId w:val="299"/>
        </w:numPr>
        <w:jc w:val="both"/>
        <w:rPr>
          <w:rFonts w:cstheme="minorHAnsi"/>
          <w:b/>
          <w:bCs/>
          <w:sz w:val="24"/>
          <w:szCs w:val="24"/>
        </w:rPr>
      </w:pPr>
      <w:r w:rsidRPr="00662FFA">
        <w:rPr>
          <w:rFonts w:eastAsia="Arial" w:cstheme="minorHAnsi"/>
          <w:b/>
          <w:bCs/>
        </w:rPr>
        <w:t>Lineal</w:t>
      </w:r>
    </w:p>
    <w:p w14:paraId="64F547C9" w14:textId="093C0DE4"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Mínimo:</w:t>
      </w:r>
      <w:r w:rsidR="0025352A" w:rsidRPr="00662FFA">
        <w:rPr>
          <w:rFonts w:cstheme="minorHAnsi"/>
          <w:sz w:val="24"/>
          <w:szCs w:val="24"/>
        </w:rPr>
        <w:t xml:space="preserve"> </w:t>
      </w:r>
      <w:r w:rsidRPr="00662FFA">
        <w:rPr>
          <w:rFonts w:eastAsia="Arial" w:cstheme="minorHAnsi"/>
        </w:rPr>
        <w:t>dos fotografías.</w:t>
      </w:r>
    </w:p>
    <w:p w14:paraId="32342B92" w14:textId="4B7B7F3F" w:rsidR="0003728D" w:rsidRPr="00662FFA" w:rsidRDefault="0003728D">
      <w:pPr>
        <w:pStyle w:val="Sinespaciado"/>
        <w:numPr>
          <w:ilvl w:val="0"/>
          <w:numId w:val="299"/>
        </w:numPr>
        <w:jc w:val="both"/>
        <w:rPr>
          <w:rFonts w:cstheme="minorHAnsi"/>
          <w:sz w:val="24"/>
          <w:szCs w:val="24"/>
        </w:rPr>
      </w:pPr>
      <w:r w:rsidRPr="00662FFA">
        <w:rPr>
          <w:rFonts w:eastAsia="Arial" w:cstheme="minorHAnsi"/>
        </w:rPr>
        <w:t>Polígono</w:t>
      </w:r>
    </w:p>
    <w:p w14:paraId="38D9A699" w14:textId="3A5F0B29" w:rsidR="0003728D" w:rsidRPr="00662FFA" w:rsidRDefault="0003728D" w:rsidP="0025352A">
      <w:pPr>
        <w:pStyle w:val="Sinespaciado"/>
        <w:ind w:left="792"/>
        <w:jc w:val="both"/>
        <w:rPr>
          <w:rFonts w:cstheme="minorHAnsi"/>
          <w:sz w:val="24"/>
          <w:szCs w:val="24"/>
        </w:rPr>
      </w:pPr>
      <w:r w:rsidRPr="00662FFA">
        <w:rPr>
          <w:rFonts w:eastAsia="Arial" w:cstheme="minorHAnsi"/>
          <w:szCs w:val="24"/>
        </w:rPr>
        <w:t>Mínimo:</w:t>
      </w:r>
      <w:r w:rsidR="0025352A" w:rsidRPr="00662FFA">
        <w:rPr>
          <w:rFonts w:cstheme="minorHAnsi"/>
          <w:sz w:val="24"/>
          <w:szCs w:val="24"/>
        </w:rPr>
        <w:t xml:space="preserve"> </w:t>
      </w:r>
      <w:r w:rsidRPr="00662FFA">
        <w:rPr>
          <w:rFonts w:eastAsia="Arial" w:cstheme="minorHAnsi"/>
        </w:rPr>
        <w:t>tres fotografías.</w:t>
      </w:r>
    </w:p>
    <w:p w14:paraId="10D8FF52" w14:textId="77777777" w:rsidR="0003728D" w:rsidRPr="00662FFA" w:rsidRDefault="0003728D" w:rsidP="0003728D">
      <w:pPr>
        <w:pStyle w:val="Sinespaciado"/>
        <w:jc w:val="both"/>
        <w:rPr>
          <w:rFonts w:cstheme="minorHAnsi"/>
          <w:sz w:val="24"/>
          <w:szCs w:val="24"/>
        </w:rPr>
      </w:pPr>
    </w:p>
    <w:p w14:paraId="598714ED" w14:textId="77777777" w:rsidR="0003728D" w:rsidRPr="00662FFA" w:rsidRDefault="0003728D" w:rsidP="0003728D">
      <w:pPr>
        <w:pStyle w:val="Sinespaciado"/>
        <w:jc w:val="both"/>
        <w:rPr>
          <w:rFonts w:cstheme="minorHAnsi"/>
          <w:sz w:val="24"/>
          <w:szCs w:val="24"/>
        </w:rPr>
      </w:pPr>
    </w:p>
    <w:p w14:paraId="195AD1C3" w14:textId="6B3C0406"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153912A3" w14:textId="78735C1A" w:rsidR="0003728D" w:rsidRPr="00662FFA" w:rsidRDefault="0003728D" w:rsidP="0003728D">
      <w:pPr>
        <w:pStyle w:val="Sinespaciado"/>
        <w:jc w:val="both"/>
        <w:rPr>
          <w:rFonts w:cstheme="minorHAnsi"/>
          <w:sz w:val="24"/>
          <w:szCs w:val="24"/>
        </w:rPr>
      </w:pPr>
      <w:r w:rsidRPr="00662FFA">
        <w:rPr>
          <w:rFonts w:eastAsia="Arial" w:cstheme="minorHAnsi"/>
          <w:szCs w:val="24"/>
        </w:rPr>
        <w:t>Garantizar:</w:t>
      </w:r>
    </w:p>
    <w:p w14:paraId="498CADB0" w14:textId="33FEC14B" w:rsidR="0003728D" w:rsidRPr="00662FFA" w:rsidRDefault="0025352A">
      <w:pPr>
        <w:pStyle w:val="Sinespaciado"/>
        <w:numPr>
          <w:ilvl w:val="0"/>
          <w:numId w:val="299"/>
        </w:numPr>
        <w:jc w:val="both"/>
        <w:rPr>
          <w:rFonts w:cstheme="minorHAnsi"/>
          <w:sz w:val="24"/>
          <w:szCs w:val="24"/>
        </w:rPr>
      </w:pPr>
      <w:r w:rsidRPr="00662FFA">
        <w:rPr>
          <w:rFonts w:eastAsia="Arial" w:cstheme="minorHAnsi"/>
        </w:rPr>
        <w:t>Robustez metodológica,</w:t>
      </w:r>
    </w:p>
    <w:p w14:paraId="34F014CD" w14:textId="6BC8ACA8" w:rsidR="0003728D" w:rsidRPr="00662FFA" w:rsidRDefault="0025352A">
      <w:pPr>
        <w:pStyle w:val="Sinespaciado"/>
        <w:numPr>
          <w:ilvl w:val="0"/>
          <w:numId w:val="299"/>
        </w:numPr>
        <w:jc w:val="both"/>
        <w:rPr>
          <w:rFonts w:cstheme="minorHAnsi"/>
          <w:sz w:val="24"/>
          <w:szCs w:val="24"/>
        </w:rPr>
      </w:pPr>
      <w:r w:rsidRPr="00662FFA">
        <w:rPr>
          <w:rFonts w:eastAsia="Arial" w:cstheme="minorHAnsi"/>
        </w:rPr>
        <w:t>Suficiencia territorial,</w:t>
      </w:r>
    </w:p>
    <w:p w14:paraId="795ACA78" w14:textId="65E4D2BF" w:rsidR="0003728D" w:rsidRPr="00662FFA" w:rsidRDefault="0025352A">
      <w:pPr>
        <w:pStyle w:val="Sinespaciado"/>
        <w:numPr>
          <w:ilvl w:val="0"/>
          <w:numId w:val="299"/>
        </w:numPr>
        <w:jc w:val="both"/>
        <w:rPr>
          <w:rFonts w:cstheme="minorHAnsi"/>
          <w:sz w:val="24"/>
          <w:szCs w:val="24"/>
        </w:rPr>
      </w:pPr>
      <w:r w:rsidRPr="00662FFA">
        <w:rPr>
          <w:rFonts w:eastAsia="Arial" w:cstheme="minorHAnsi"/>
        </w:rPr>
        <w:t>Calidad analítica.</w:t>
      </w:r>
    </w:p>
    <w:p w14:paraId="07386B21" w14:textId="77777777" w:rsidR="0003728D" w:rsidRPr="00662FFA" w:rsidRDefault="0003728D" w:rsidP="0003728D">
      <w:pPr>
        <w:pStyle w:val="Sinespaciado"/>
        <w:jc w:val="both"/>
        <w:rPr>
          <w:rFonts w:cstheme="minorHAnsi"/>
          <w:sz w:val="24"/>
          <w:szCs w:val="24"/>
        </w:rPr>
      </w:pPr>
    </w:p>
    <w:p w14:paraId="3719D1DA" w14:textId="1675C986" w:rsidR="0003728D" w:rsidRPr="00662FFA" w:rsidRDefault="0003728D" w:rsidP="0025352A">
      <w:pPr>
        <w:pStyle w:val="Ttulo2"/>
        <w:rPr>
          <w:rFonts w:asciiTheme="minorHAnsi" w:hAnsiTheme="minorHAnsi" w:cstheme="minorHAnsi"/>
          <w:b/>
          <w:bCs/>
          <w:sz w:val="24"/>
          <w:szCs w:val="24"/>
        </w:rPr>
      </w:pPr>
      <w:bookmarkStart w:id="605" w:name="_Toc230947856"/>
      <w:r w:rsidRPr="00662FFA">
        <w:rPr>
          <w:rFonts w:asciiTheme="minorHAnsi" w:eastAsia="Arial" w:hAnsiTheme="minorHAnsi" w:cstheme="minorHAnsi"/>
          <w:b/>
          <w:bCs/>
        </w:rPr>
        <w:t>29.9 Fase 6 — Integración GEOINT</w:t>
      </w:r>
      <w:bookmarkEnd w:id="605"/>
    </w:p>
    <w:p w14:paraId="21DE173C" w14:textId="7CEE5EA7" w:rsidR="0003728D" w:rsidRPr="00662FFA" w:rsidRDefault="0003728D" w:rsidP="0025352A">
      <w:pPr>
        <w:pStyle w:val="Sinespaciado"/>
        <w:jc w:val="both"/>
        <w:rPr>
          <w:rFonts w:cstheme="minorHAnsi"/>
          <w:sz w:val="24"/>
          <w:szCs w:val="24"/>
        </w:rPr>
      </w:pPr>
      <w:r w:rsidRPr="00662FFA">
        <w:rPr>
          <w:rFonts w:eastAsia="Arial" w:cstheme="minorHAnsi"/>
          <w:szCs w:val="24"/>
        </w:rPr>
        <w:t>La plataforma incorpora:</w:t>
      </w:r>
      <w:r w:rsidR="0025352A" w:rsidRPr="00662FFA">
        <w:rPr>
          <w:rFonts w:cstheme="minorHAnsi"/>
          <w:sz w:val="24"/>
          <w:szCs w:val="24"/>
        </w:rPr>
        <w:t xml:space="preserve"> </w:t>
      </w:r>
      <w:r w:rsidRPr="00662FFA">
        <w:rPr>
          <w:rFonts w:eastAsia="Arial" w:cstheme="minorHAnsi"/>
        </w:rPr>
        <w:t>mapas,</w:t>
      </w:r>
      <w:r w:rsidR="0025352A" w:rsidRPr="00662FFA">
        <w:rPr>
          <w:rFonts w:cstheme="minorHAnsi"/>
          <w:sz w:val="24"/>
          <w:szCs w:val="24"/>
        </w:rPr>
        <w:t xml:space="preserve"> </w:t>
      </w:r>
      <w:r w:rsidRPr="00662FFA">
        <w:rPr>
          <w:rFonts w:eastAsia="Arial" w:cstheme="minorHAnsi"/>
        </w:rPr>
        <w:t>infraestructura urbana,</w:t>
      </w:r>
      <w:r w:rsidR="0025352A" w:rsidRPr="00662FFA">
        <w:rPr>
          <w:rFonts w:cstheme="minorHAnsi"/>
          <w:sz w:val="24"/>
          <w:szCs w:val="24"/>
        </w:rPr>
        <w:t xml:space="preserve"> </w:t>
      </w:r>
      <w:r w:rsidRPr="00662FFA">
        <w:rPr>
          <w:rFonts w:eastAsia="Arial" w:cstheme="minorHAnsi"/>
        </w:rPr>
        <w:t>capas territoriales</w:t>
      </w:r>
      <w:r w:rsidR="0025352A" w:rsidRPr="00662FFA">
        <w:rPr>
          <w:rFonts w:eastAsia="Arial" w:cstheme="minorHAnsi"/>
        </w:rPr>
        <w:t xml:space="preserve"> </w:t>
      </w:r>
      <w:r w:rsidRPr="00662FFA">
        <w:rPr>
          <w:rFonts w:eastAsia="Arial" w:cstheme="minorHAnsi"/>
        </w:rPr>
        <w:t>y análisis espacial automatizado.</w:t>
      </w:r>
    </w:p>
    <w:p w14:paraId="0C79B897" w14:textId="77777777" w:rsidR="0003728D" w:rsidRPr="00662FFA" w:rsidRDefault="0003728D" w:rsidP="0003728D">
      <w:pPr>
        <w:pStyle w:val="Sinespaciado"/>
        <w:jc w:val="both"/>
        <w:rPr>
          <w:rFonts w:cstheme="minorHAnsi"/>
          <w:sz w:val="24"/>
          <w:szCs w:val="24"/>
        </w:rPr>
      </w:pPr>
    </w:p>
    <w:p w14:paraId="26C4DF8F" w14:textId="02082A28" w:rsidR="0003728D" w:rsidRPr="00662FFA" w:rsidRDefault="0003728D" w:rsidP="0003728D">
      <w:pPr>
        <w:pStyle w:val="Sinespaciado"/>
        <w:jc w:val="both"/>
        <w:rPr>
          <w:rFonts w:cstheme="minorHAnsi"/>
          <w:sz w:val="24"/>
          <w:szCs w:val="24"/>
        </w:rPr>
      </w:pPr>
      <w:r w:rsidRPr="00662FFA">
        <w:rPr>
          <w:rFonts w:eastAsia="Arial" w:cstheme="minorHAnsi"/>
          <w:b/>
          <w:sz w:val="24"/>
        </w:rPr>
        <w:t>Servicios utilizados</w:t>
      </w:r>
    </w:p>
    <w:p w14:paraId="368D227F" w14:textId="0E45FC1A" w:rsidR="0003728D" w:rsidRPr="00662FFA" w:rsidRDefault="0003728D">
      <w:pPr>
        <w:pStyle w:val="Sinespaciado"/>
        <w:numPr>
          <w:ilvl w:val="0"/>
          <w:numId w:val="300"/>
        </w:numPr>
        <w:jc w:val="both"/>
        <w:rPr>
          <w:rFonts w:cstheme="minorHAnsi"/>
          <w:sz w:val="24"/>
          <w:szCs w:val="24"/>
          <w:lang w:val="en-US"/>
        </w:rPr>
      </w:pPr>
      <w:r w:rsidRPr="00662FFA">
        <w:rPr>
          <w:rFonts w:eastAsia="Arial" w:cstheme="minorHAnsi"/>
          <w:lang w:val="en-US"/>
        </w:rPr>
        <w:t>Google Maps</w:t>
      </w:r>
    </w:p>
    <w:p w14:paraId="151CA2BF" w14:textId="2DE5346F" w:rsidR="0003728D" w:rsidRPr="00662FFA" w:rsidRDefault="0003728D">
      <w:pPr>
        <w:pStyle w:val="Sinespaciado"/>
        <w:numPr>
          <w:ilvl w:val="0"/>
          <w:numId w:val="300"/>
        </w:numPr>
        <w:jc w:val="both"/>
        <w:rPr>
          <w:rFonts w:cstheme="minorHAnsi"/>
          <w:sz w:val="24"/>
          <w:szCs w:val="24"/>
          <w:lang w:val="en-US"/>
        </w:rPr>
      </w:pPr>
      <w:r w:rsidRPr="00662FFA">
        <w:rPr>
          <w:rFonts w:eastAsia="Arial" w:cstheme="minorHAnsi"/>
          <w:lang w:val="en-US"/>
        </w:rPr>
        <w:t>Google Places</w:t>
      </w:r>
    </w:p>
    <w:p w14:paraId="325D75D8" w14:textId="4D195FA3" w:rsidR="0003728D" w:rsidRPr="00662FFA" w:rsidRDefault="0003728D">
      <w:pPr>
        <w:pStyle w:val="Sinespaciado"/>
        <w:numPr>
          <w:ilvl w:val="0"/>
          <w:numId w:val="300"/>
        </w:numPr>
        <w:jc w:val="both"/>
        <w:rPr>
          <w:rFonts w:cstheme="minorHAnsi"/>
          <w:sz w:val="24"/>
          <w:szCs w:val="24"/>
          <w:lang w:val="en-US"/>
        </w:rPr>
      </w:pPr>
      <w:r w:rsidRPr="00662FFA">
        <w:rPr>
          <w:rFonts w:eastAsia="Arial" w:cstheme="minorHAnsi"/>
          <w:lang w:val="en-US"/>
        </w:rPr>
        <w:t>Street View</w:t>
      </w:r>
    </w:p>
    <w:p w14:paraId="04675698" w14:textId="6176DDD5" w:rsidR="0003728D" w:rsidRPr="00662FFA" w:rsidRDefault="0003728D">
      <w:pPr>
        <w:pStyle w:val="Sinespaciado"/>
        <w:numPr>
          <w:ilvl w:val="0"/>
          <w:numId w:val="300"/>
        </w:numPr>
        <w:jc w:val="both"/>
        <w:rPr>
          <w:rFonts w:cstheme="minorHAnsi"/>
          <w:sz w:val="24"/>
          <w:szCs w:val="24"/>
        </w:rPr>
      </w:pPr>
      <w:proofErr w:type="spellStart"/>
      <w:r w:rsidRPr="00662FFA">
        <w:rPr>
          <w:rFonts w:eastAsia="Arial" w:cstheme="minorHAnsi"/>
        </w:rPr>
        <w:t>DENUE</w:t>
      </w:r>
      <w:proofErr w:type="spellEnd"/>
    </w:p>
    <w:p w14:paraId="24687A9B" w14:textId="28292A9E" w:rsidR="0003728D" w:rsidRPr="00662FFA" w:rsidRDefault="0003728D">
      <w:pPr>
        <w:pStyle w:val="Sinespaciado"/>
        <w:numPr>
          <w:ilvl w:val="0"/>
          <w:numId w:val="300"/>
        </w:numPr>
        <w:jc w:val="both"/>
        <w:rPr>
          <w:rFonts w:cstheme="minorHAnsi"/>
          <w:sz w:val="24"/>
          <w:szCs w:val="24"/>
        </w:rPr>
      </w:pPr>
      <w:proofErr w:type="spellStart"/>
      <w:r w:rsidRPr="00662FFA">
        <w:rPr>
          <w:rFonts w:eastAsia="Arial" w:cstheme="minorHAnsi"/>
        </w:rPr>
        <w:t>Overpass</w:t>
      </w:r>
      <w:proofErr w:type="spellEnd"/>
    </w:p>
    <w:p w14:paraId="5734543D" w14:textId="77777777" w:rsidR="0003728D" w:rsidRPr="00662FFA" w:rsidRDefault="0003728D">
      <w:pPr>
        <w:pStyle w:val="Sinespaciado"/>
        <w:numPr>
          <w:ilvl w:val="0"/>
          <w:numId w:val="300"/>
        </w:numPr>
        <w:jc w:val="both"/>
        <w:rPr>
          <w:rFonts w:cstheme="minorHAnsi"/>
          <w:sz w:val="24"/>
          <w:szCs w:val="24"/>
        </w:rPr>
      </w:pPr>
      <w:r w:rsidRPr="00662FFA">
        <w:rPr>
          <w:rFonts w:eastAsia="Arial" w:cstheme="minorHAnsi"/>
        </w:rPr>
        <w:t xml:space="preserve">GEOINT </w:t>
      </w:r>
      <w:proofErr w:type="spellStart"/>
      <w:r w:rsidRPr="00662FFA">
        <w:rPr>
          <w:rFonts w:eastAsia="Arial" w:cstheme="minorHAnsi"/>
        </w:rPr>
        <w:t>Fusion</w:t>
      </w:r>
      <w:proofErr w:type="spellEnd"/>
    </w:p>
    <w:p w14:paraId="5F1409E1" w14:textId="77777777" w:rsidR="0003728D" w:rsidRPr="00662FFA" w:rsidRDefault="0003728D" w:rsidP="0003728D">
      <w:pPr>
        <w:pStyle w:val="Sinespaciado"/>
        <w:jc w:val="both"/>
        <w:rPr>
          <w:rFonts w:cstheme="minorHAnsi"/>
          <w:sz w:val="24"/>
          <w:szCs w:val="24"/>
        </w:rPr>
      </w:pPr>
    </w:p>
    <w:p w14:paraId="1040D76B" w14:textId="4E54BB00"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456C281B" w14:textId="2396D368" w:rsidR="0003728D" w:rsidRPr="00662FFA" w:rsidRDefault="0003728D" w:rsidP="0003728D">
      <w:pPr>
        <w:pStyle w:val="Sinespaciado"/>
        <w:jc w:val="both"/>
        <w:rPr>
          <w:rFonts w:cstheme="minorHAnsi"/>
          <w:sz w:val="24"/>
          <w:szCs w:val="24"/>
        </w:rPr>
      </w:pPr>
      <w:r w:rsidRPr="00662FFA">
        <w:rPr>
          <w:rFonts w:eastAsia="Arial" w:cstheme="minorHAnsi"/>
          <w:szCs w:val="24"/>
        </w:rPr>
        <w:t>Construir:</w:t>
      </w:r>
    </w:p>
    <w:p w14:paraId="614B6002" w14:textId="74EA6E90" w:rsidR="0003728D" w:rsidRPr="00662FFA" w:rsidRDefault="0025352A">
      <w:pPr>
        <w:pStyle w:val="Sinespaciado"/>
        <w:numPr>
          <w:ilvl w:val="0"/>
          <w:numId w:val="300"/>
        </w:numPr>
        <w:jc w:val="both"/>
        <w:rPr>
          <w:rFonts w:cstheme="minorHAnsi"/>
          <w:sz w:val="24"/>
          <w:szCs w:val="24"/>
        </w:rPr>
      </w:pPr>
      <w:r w:rsidRPr="00662FFA">
        <w:rPr>
          <w:rFonts w:eastAsia="Arial" w:cstheme="minorHAnsi"/>
        </w:rPr>
        <w:t>Inteligencia territorial,</w:t>
      </w:r>
    </w:p>
    <w:p w14:paraId="23AF2284" w14:textId="0795F6CF" w:rsidR="0003728D" w:rsidRPr="00662FFA" w:rsidRDefault="0025352A">
      <w:pPr>
        <w:pStyle w:val="Sinespaciado"/>
        <w:numPr>
          <w:ilvl w:val="0"/>
          <w:numId w:val="300"/>
        </w:numPr>
        <w:jc w:val="both"/>
        <w:rPr>
          <w:rFonts w:cstheme="minorHAnsi"/>
          <w:sz w:val="24"/>
          <w:szCs w:val="24"/>
        </w:rPr>
      </w:pPr>
      <w:r w:rsidRPr="00662FFA">
        <w:rPr>
          <w:rFonts w:eastAsia="Arial" w:cstheme="minorHAnsi"/>
        </w:rPr>
        <w:t>Contextualización ambiental,</w:t>
      </w:r>
    </w:p>
    <w:p w14:paraId="10CBEA1D" w14:textId="6637999D" w:rsidR="0003728D" w:rsidRPr="00662FFA" w:rsidRDefault="0025352A">
      <w:pPr>
        <w:pStyle w:val="Sinespaciado"/>
        <w:numPr>
          <w:ilvl w:val="0"/>
          <w:numId w:val="300"/>
        </w:numPr>
        <w:jc w:val="both"/>
        <w:rPr>
          <w:rFonts w:cstheme="minorHAnsi"/>
          <w:sz w:val="24"/>
          <w:szCs w:val="24"/>
        </w:rPr>
      </w:pPr>
      <w:r w:rsidRPr="00662FFA">
        <w:rPr>
          <w:rFonts w:eastAsia="Arial" w:cstheme="minorHAnsi"/>
        </w:rPr>
        <w:t>A</w:t>
      </w:r>
      <w:r w:rsidR="0003728D" w:rsidRPr="00662FFA">
        <w:rPr>
          <w:rFonts w:eastAsia="Arial" w:cstheme="minorHAnsi"/>
        </w:rPr>
        <w:t>nálisis espacial.</w:t>
      </w:r>
    </w:p>
    <w:p w14:paraId="08D6CECA" w14:textId="77777777" w:rsidR="0003728D" w:rsidRPr="00662FFA" w:rsidRDefault="0003728D" w:rsidP="0003728D">
      <w:pPr>
        <w:pStyle w:val="Sinespaciado"/>
        <w:jc w:val="both"/>
        <w:rPr>
          <w:rFonts w:cstheme="minorHAnsi"/>
          <w:sz w:val="24"/>
          <w:szCs w:val="24"/>
        </w:rPr>
      </w:pPr>
    </w:p>
    <w:p w14:paraId="1617DFE9" w14:textId="4821069C" w:rsidR="0003728D" w:rsidRPr="00662FFA" w:rsidRDefault="0003728D" w:rsidP="00832A9F">
      <w:pPr>
        <w:pStyle w:val="Ttulo2"/>
        <w:rPr>
          <w:rFonts w:asciiTheme="minorHAnsi" w:hAnsiTheme="minorHAnsi" w:cstheme="minorHAnsi"/>
          <w:b/>
          <w:bCs/>
          <w:sz w:val="24"/>
          <w:szCs w:val="24"/>
        </w:rPr>
      </w:pPr>
      <w:bookmarkStart w:id="606" w:name="_Toc230947857"/>
      <w:r w:rsidRPr="00662FFA">
        <w:rPr>
          <w:rFonts w:asciiTheme="minorHAnsi" w:eastAsia="Arial" w:hAnsiTheme="minorHAnsi" w:cstheme="minorHAnsi"/>
          <w:b/>
          <w:bCs/>
        </w:rPr>
        <w:t xml:space="preserve">29.10 Fase 7 — Integración </w:t>
      </w:r>
      <w:proofErr w:type="spellStart"/>
      <w:r w:rsidRPr="00662FFA">
        <w:rPr>
          <w:rFonts w:asciiTheme="minorHAnsi" w:eastAsia="Arial" w:hAnsiTheme="minorHAnsi" w:cstheme="minorHAnsi"/>
          <w:b/>
          <w:bCs/>
        </w:rPr>
        <w:t>OSINT</w:t>
      </w:r>
      <w:bookmarkEnd w:id="606"/>
      <w:proofErr w:type="spellEnd"/>
    </w:p>
    <w:p w14:paraId="2FCF3FD3" w14:textId="4E06033B" w:rsidR="0003728D" w:rsidRPr="00662FFA" w:rsidRDefault="0003728D" w:rsidP="0003728D">
      <w:pPr>
        <w:pStyle w:val="Sinespaciado"/>
        <w:jc w:val="both"/>
        <w:rPr>
          <w:rFonts w:cstheme="minorHAnsi"/>
          <w:sz w:val="24"/>
          <w:szCs w:val="24"/>
        </w:rPr>
      </w:pPr>
      <w:r w:rsidRPr="00662FFA">
        <w:rPr>
          <w:rFonts w:eastAsia="Arial" w:cstheme="minorHAnsi"/>
          <w:szCs w:val="24"/>
        </w:rPr>
        <w:t>El sistema incorpora:</w:t>
      </w:r>
      <w:r w:rsidR="00832A9F" w:rsidRPr="00662FFA">
        <w:rPr>
          <w:rFonts w:cstheme="minorHAnsi"/>
          <w:sz w:val="24"/>
          <w:szCs w:val="24"/>
        </w:rPr>
        <w:t xml:space="preserve"> </w:t>
      </w:r>
      <w:r w:rsidRPr="00662FFA">
        <w:rPr>
          <w:rFonts w:eastAsia="Arial" w:cstheme="minorHAnsi"/>
        </w:rPr>
        <w:t>noticias,</w:t>
      </w:r>
      <w:r w:rsidR="00832A9F" w:rsidRPr="00662FFA">
        <w:rPr>
          <w:rFonts w:cstheme="minorHAnsi"/>
          <w:sz w:val="24"/>
          <w:szCs w:val="24"/>
        </w:rPr>
        <w:t xml:space="preserve"> </w:t>
      </w:r>
      <w:r w:rsidRPr="00662FFA">
        <w:rPr>
          <w:rFonts w:eastAsia="Arial" w:cstheme="minorHAnsi"/>
        </w:rPr>
        <w:t>narrativa digital,</w:t>
      </w:r>
      <w:r w:rsidR="00832A9F" w:rsidRPr="00662FFA">
        <w:rPr>
          <w:rFonts w:cstheme="minorHAnsi"/>
          <w:sz w:val="24"/>
          <w:szCs w:val="24"/>
        </w:rPr>
        <w:t xml:space="preserve"> </w:t>
      </w:r>
      <w:r w:rsidRPr="00662FFA">
        <w:rPr>
          <w:rFonts w:eastAsia="Arial" w:cstheme="minorHAnsi"/>
        </w:rPr>
        <w:t>redes sociales</w:t>
      </w:r>
      <w:r w:rsidR="00832A9F" w:rsidRPr="00662FFA">
        <w:rPr>
          <w:rFonts w:eastAsia="Arial" w:cstheme="minorHAnsi"/>
        </w:rPr>
        <w:t xml:space="preserve"> </w:t>
      </w:r>
      <w:r w:rsidRPr="00662FFA">
        <w:rPr>
          <w:rFonts w:eastAsia="Arial" w:cstheme="minorHAnsi"/>
        </w:rPr>
        <w:t>y análisis contextual abierto.</w:t>
      </w:r>
    </w:p>
    <w:p w14:paraId="3CD0586B" w14:textId="77777777" w:rsidR="0003728D" w:rsidRPr="00662FFA" w:rsidRDefault="0003728D" w:rsidP="0003728D">
      <w:pPr>
        <w:pStyle w:val="Sinespaciado"/>
        <w:jc w:val="both"/>
        <w:rPr>
          <w:rFonts w:cstheme="minorHAnsi"/>
          <w:sz w:val="24"/>
          <w:szCs w:val="24"/>
        </w:rPr>
      </w:pPr>
    </w:p>
    <w:p w14:paraId="78B37348" w14:textId="57B6C546" w:rsidR="0003728D" w:rsidRPr="00662FFA" w:rsidRDefault="0003728D" w:rsidP="0003728D">
      <w:pPr>
        <w:pStyle w:val="Sinespaciado"/>
        <w:jc w:val="both"/>
        <w:rPr>
          <w:rFonts w:cstheme="minorHAnsi"/>
          <w:sz w:val="24"/>
          <w:szCs w:val="24"/>
        </w:rPr>
      </w:pPr>
      <w:r w:rsidRPr="00662FFA">
        <w:rPr>
          <w:rFonts w:eastAsia="Arial" w:cstheme="minorHAnsi"/>
          <w:b/>
          <w:sz w:val="24"/>
        </w:rPr>
        <w:t>Módulos utilizados</w:t>
      </w:r>
    </w:p>
    <w:p w14:paraId="0A3C3484" w14:textId="19BAFC47" w:rsidR="0003728D" w:rsidRPr="00662FFA" w:rsidRDefault="0003728D">
      <w:pPr>
        <w:pStyle w:val="Sinespaciado"/>
        <w:numPr>
          <w:ilvl w:val="0"/>
          <w:numId w:val="301"/>
        </w:numPr>
        <w:jc w:val="both"/>
        <w:rPr>
          <w:rFonts w:cstheme="minorHAnsi"/>
          <w:sz w:val="24"/>
          <w:szCs w:val="24"/>
          <w:lang w:val="en-US"/>
        </w:rPr>
      </w:pPr>
      <w:r w:rsidRPr="00662FFA">
        <w:rPr>
          <w:rFonts w:eastAsia="Arial" w:cstheme="minorHAnsi"/>
          <w:lang w:val="en-US"/>
        </w:rPr>
        <w:t>News Intelligence</w:t>
      </w:r>
    </w:p>
    <w:p w14:paraId="0EEBFB1D" w14:textId="356CEE36" w:rsidR="0003728D" w:rsidRPr="00662FFA" w:rsidRDefault="0003728D">
      <w:pPr>
        <w:pStyle w:val="Sinespaciado"/>
        <w:numPr>
          <w:ilvl w:val="0"/>
          <w:numId w:val="301"/>
        </w:numPr>
        <w:jc w:val="both"/>
        <w:rPr>
          <w:rFonts w:cstheme="minorHAnsi"/>
          <w:sz w:val="24"/>
          <w:szCs w:val="24"/>
          <w:lang w:val="en-US"/>
        </w:rPr>
      </w:pPr>
      <w:r w:rsidRPr="00662FFA">
        <w:rPr>
          <w:rFonts w:eastAsia="Arial" w:cstheme="minorHAnsi"/>
          <w:lang w:val="en-US"/>
        </w:rPr>
        <w:t>Social Intelligence</w:t>
      </w:r>
    </w:p>
    <w:p w14:paraId="2AD4A853" w14:textId="2EFB4CDC" w:rsidR="0003728D" w:rsidRPr="00662FFA" w:rsidRDefault="0003728D">
      <w:pPr>
        <w:pStyle w:val="Sinespaciado"/>
        <w:numPr>
          <w:ilvl w:val="0"/>
          <w:numId w:val="301"/>
        </w:numPr>
        <w:jc w:val="both"/>
        <w:rPr>
          <w:rFonts w:cstheme="minorHAnsi"/>
          <w:sz w:val="24"/>
          <w:szCs w:val="24"/>
          <w:lang w:val="en-US"/>
        </w:rPr>
      </w:pPr>
      <w:r w:rsidRPr="00662FFA">
        <w:rPr>
          <w:rFonts w:eastAsia="Arial" w:cstheme="minorHAnsi"/>
          <w:lang w:val="en-US"/>
        </w:rPr>
        <w:t>Urban Intelligence</w:t>
      </w:r>
    </w:p>
    <w:p w14:paraId="7E783CA8" w14:textId="79C05315" w:rsidR="0003728D" w:rsidRPr="00662FFA" w:rsidRDefault="0003728D">
      <w:pPr>
        <w:pStyle w:val="Sinespaciado"/>
        <w:numPr>
          <w:ilvl w:val="0"/>
          <w:numId w:val="301"/>
        </w:numPr>
        <w:jc w:val="both"/>
        <w:rPr>
          <w:rFonts w:cstheme="minorHAnsi"/>
          <w:sz w:val="24"/>
          <w:szCs w:val="24"/>
          <w:lang w:val="en-US"/>
        </w:rPr>
      </w:pPr>
      <w:r w:rsidRPr="00662FFA">
        <w:rPr>
          <w:rFonts w:eastAsia="Arial" w:cstheme="minorHAnsi"/>
          <w:lang w:val="en-US"/>
        </w:rPr>
        <w:t>Threat Intelligence</w:t>
      </w:r>
    </w:p>
    <w:p w14:paraId="5885710D" w14:textId="77777777" w:rsidR="00832A9F" w:rsidRPr="00662FFA" w:rsidRDefault="00832A9F" w:rsidP="0003728D">
      <w:pPr>
        <w:pStyle w:val="Sinespaciado"/>
        <w:jc w:val="both"/>
        <w:rPr>
          <w:rFonts w:cstheme="minorHAnsi"/>
          <w:sz w:val="24"/>
          <w:szCs w:val="24"/>
          <w:lang w:val="en-US"/>
        </w:rPr>
      </w:pPr>
    </w:p>
    <w:p w14:paraId="74026AD2" w14:textId="124EEFF8"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080DA7CC" w14:textId="7958B450" w:rsidR="0003728D" w:rsidRPr="00662FFA" w:rsidRDefault="0003728D" w:rsidP="0003728D">
      <w:pPr>
        <w:pStyle w:val="Sinespaciado"/>
        <w:jc w:val="both"/>
        <w:rPr>
          <w:rFonts w:cstheme="minorHAnsi"/>
          <w:sz w:val="24"/>
          <w:szCs w:val="24"/>
        </w:rPr>
      </w:pPr>
      <w:r w:rsidRPr="00662FFA">
        <w:rPr>
          <w:rFonts w:eastAsia="Arial" w:cstheme="minorHAnsi"/>
          <w:szCs w:val="24"/>
        </w:rPr>
        <w:t>Fortalecer:</w:t>
      </w:r>
    </w:p>
    <w:p w14:paraId="0EEAF768" w14:textId="20379644" w:rsidR="0003728D" w:rsidRPr="00662FFA" w:rsidRDefault="00832A9F">
      <w:pPr>
        <w:pStyle w:val="Sinespaciado"/>
        <w:numPr>
          <w:ilvl w:val="0"/>
          <w:numId w:val="301"/>
        </w:numPr>
        <w:jc w:val="both"/>
        <w:rPr>
          <w:rFonts w:cstheme="minorHAnsi"/>
          <w:sz w:val="24"/>
          <w:szCs w:val="24"/>
        </w:rPr>
      </w:pPr>
      <w:r w:rsidRPr="00662FFA">
        <w:rPr>
          <w:rFonts w:eastAsia="Arial" w:cstheme="minorHAnsi"/>
        </w:rPr>
        <w:t>Contextualización,</w:t>
      </w:r>
    </w:p>
    <w:p w14:paraId="67221065" w14:textId="1959FC78" w:rsidR="0003728D" w:rsidRPr="00662FFA" w:rsidRDefault="00832A9F">
      <w:pPr>
        <w:pStyle w:val="Sinespaciado"/>
        <w:numPr>
          <w:ilvl w:val="0"/>
          <w:numId w:val="301"/>
        </w:numPr>
        <w:jc w:val="both"/>
        <w:rPr>
          <w:rFonts w:cstheme="minorHAnsi"/>
          <w:sz w:val="24"/>
          <w:szCs w:val="24"/>
        </w:rPr>
      </w:pPr>
      <w:r w:rsidRPr="00662FFA">
        <w:rPr>
          <w:rFonts w:eastAsia="Arial" w:cstheme="minorHAnsi"/>
        </w:rPr>
        <w:t>Evaluación de entorno,</w:t>
      </w:r>
    </w:p>
    <w:p w14:paraId="20DBD4B3" w14:textId="0F2E7357" w:rsidR="0003728D" w:rsidRPr="00662FFA" w:rsidRDefault="00832A9F">
      <w:pPr>
        <w:pStyle w:val="Sinespaciado"/>
        <w:numPr>
          <w:ilvl w:val="0"/>
          <w:numId w:val="301"/>
        </w:numPr>
        <w:jc w:val="both"/>
        <w:rPr>
          <w:rFonts w:cstheme="minorHAnsi"/>
          <w:sz w:val="24"/>
          <w:szCs w:val="24"/>
        </w:rPr>
      </w:pPr>
      <w:r w:rsidRPr="00662FFA">
        <w:rPr>
          <w:rFonts w:eastAsia="Arial" w:cstheme="minorHAnsi"/>
        </w:rPr>
        <w:t>Análisis criminológico.</w:t>
      </w:r>
    </w:p>
    <w:p w14:paraId="0DD8A05C" w14:textId="77777777" w:rsidR="0003728D" w:rsidRPr="00662FFA" w:rsidRDefault="0003728D" w:rsidP="0003728D">
      <w:pPr>
        <w:pStyle w:val="Sinespaciado"/>
        <w:jc w:val="both"/>
        <w:rPr>
          <w:rFonts w:cstheme="minorHAnsi"/>
          <w:sz w:val="24"/>
          <w:szCs w:val="24"/>
        </w:rPr>
      </w:pPr>
    </w:p>
    <w:p w14:paraId="1306ABB7" w14:textId="040B9060" w:rsidR="0003728D" w:rsidRPr="00662FFA" w:rsidRDefault="0003728D" w:rsidP="00832A9F">
      <w:pPr>
        <w:pStyle w:val="Ttulo2"/>
        <w:rPr>
          <w:rFonts w:asciiTheme="minorHAnsi" w:hAnsiTheme="minorHAnsi" w:cstheme="minorHAnsi"/>
          <w:b/>
          <w:bCs/>
          <w:sz w:val="24"/>
          <w:szCs w:val="24"/>
        </w:rPr>
      </w:pPr>
      <w:bookmarkStart w:id="607" w:name="_Toc230947858"/>
      <w:r w:rsidRPr="00662FFA">
        <w:rPr>
          <w:rFonts w:asciiTheme="minorHAnsi" w:eastAsia="Arial" w:hAnsiTheme="minorHAnsi" w:cstheme="minorHAnsi"/>
          <w:b/>
          <w:bCs/>
        </w:rPr>
        <w:t>29.11 Fase 8 — Inteligencia Visual</w:t>
      </w:r>
      <w:bookmarkEnd w:id="607"/>
    </w:p>
    <w:p w14:paraId="01F6525E"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ejecuta análisis automatizado de evidencia fotográfica mediante IA.</w:t>
      </w:r>
    </w:p>
    <w:p w14:paraId="020296D8" w14:textId="77777777" w:rsidR="0003728D" w:rsidRPr="00662FFA" w:rsidRDefault="0003728D" w:rsidP="0003728D">
      <w:pPr>
        <w:pStyle w:val="Sinespaciado"/>
        <w:jc w:val="both"/>
        <w:rPr>
          <w:rFonts w:cstheme="minorHAnsi"/>
          <w:sz w:val="24"/>
          <w:szCs w:val="24"/>
        </w:rPr>
      </w:pPr>
    </w:p>
    <w:p w14:paraId="10AE362C" w14:textId="7DD18C72" w:rsidR="0003728D" w:rsidRPr="00662FFA" w:rsidRDefault="0003728D" w:rsidP="0003728D">
      <w:pPr>
        <w:pStyle w:val="Sinespaciado"/>
        <w:jc w:val="both"/>
        <w:rPr>
          <w:rFonts w:cstheme="minorHAnsi"/>
          <w:sz w:val="24"/>
          <w:szCs w:val="24"/>
        </w:rPr>
      </w:pPr>
      <w:r w:rsidRPr="00662FFA">
        <w:rPr>
          <w:rFonts w:eastAsia="Arial" w:cstheme="minorHAnsi"/>
          <w:b/>
          <w:sz w:val="24"/>
        </w:rPr>
        <w:t>Capacidades detectadas</w:t>
      </w:r>
    </w:p>
    <w:p w14:paraId="4E25AE55" w14:textId="6B05EFD1" w:rsidR="0003728D" w:rsidRPr="00662FFA" w:rsidRDefault="0003728D">
      <w:pPr>
        <w:pStyle w:val="Sinespaciado"/>
        <w:numPr>
          <w:ilvl w:val="0"/>
          <w:numId w:val="302"/>
        </w:numPr>
        <w:jc w:val="both"/>
        <w:rPr>
          <w:rFonts w:cstheme="minorHAnsi"/>
          <w:sz w:val="24"/>
          <w:szCs w:val="24"/>
        </w:rPr>
      </w:pPr>
      <w:r w:rsidRPr="00662FFA">
        <w:rPr>
          <w:rFonts w:eastAsia="Arial" w:cstheme="minorHAnsi"/>
        </w:rPr>
        <w:t>Riesgo visual</w:t>
      </w:r>
    </w:p>
    <w:p w14:paraId="4072AD1E" w14:textId="5DCE0F3F" w:rsidR="0003728D" w:rsidRPr="00662FFA" w:rsidRDefault="0003728D">
      <w:pPr>
        <w:pStyle w:val="Sinespaciado"/>
        <w:numPr>
          <w:ilvl w:val="0"/>
          <w:numId w:val="302"/>
        </w:numPr>
        <w:jc w:val="both"/>
        <w:rPr>
          <w:rFonts w:cstheme="minorHAnsi"/>
          <w:sz w:val="24"/>
          <w:szCs w:val="24"/>
        </w:rPr>
      </w:pPr>
      <w:r w:rsidRPr="00662FFA">
        <w:rPr>
          <w:rFonts w:eastAsia="Arial" w:cstheme="minorHAnsi"/>
        </w:rPr>
        <w:t>Hallazgos automatizados</w:t>
      </w:r>
    </w:p>
    <w:p w14:paraId="5990F99C" w14:textId="452BDA80" w:rsidR="0003728D" w:rsidRPr="00662FFA" w:rsidRDefault="0003728D">
      <w:pPr>
        <w:pStyle w:val="Sinespaciado"/>
        <w:numPr>
          <w:ilvl w:val="0"/>
          <w:numId w:val="302"/>
        </w:numPr>
        <w:jc w:val="both"/>
        <w:rPr>
          <w:rFonts w:cstheme="minorHAnsi"/>
          <w:sz w:val="24"/>
          <w:szCs w:val="24"/>
        </w:rPr>
      </w:pPr>
      <w:r w:rsidRPr="00662FFA">
        <w:rPr>
          <w:rFonts w:eastAsia="Arial" w:cstheme="minorHAnsi"/>
        </w:rPr>
        <w:t>Factores ambientales</w:t>
      </w:r>
    </w:p>
    <w:p w14:paraId="78C4CF50" w14:textId="3E6A2895" w:rsidR="0003728D" w:rsidRPr="00662FFA" w:rsidRDefault="0003728D">
      <w:pPr>
        <w:pStyle w:val="Sinespaciado"/>
        <w:numPr>
          <w:ilvl w:val="0"/>
          <w:numId w:val="302"/>
        </w:numPr>
        <w:jc w:val="both"/>
        <w:rPr>
          <w:rFonts w:cstheme="minorHAnsi"/>
          <w:sz w:val="24"/>
          <w:szCs w:val="24"/>
        </w:rPr>
      </w:pPr>
      <w:r w:rsidRPr="00662FFA">
        <w:rPr>
          <w:rFonts w:eastAsia="Arial" w:cstheme="minorHAnsi"/>
        </w:rPr>
        <w:t>Vulnerabilidad territorial</w:t>
      </w:r>
    </w:p>
    <w:p w14:paraId="31521D62" w14:textId="77777777" w:rsidR="0003728D" w:rsidRPr="00662FFA" w:rsidRDefault="0003728D">
      <w:pPr>
        <w:pStyle w:val="Sinespaciado"/>
        <w:numPr>
          <w:ilvl w:val="0"/>
          <w:numId w:val="302"/>
        </w:numPr>
        <w:jc w:val="both"/>
        <w:rPr>
          <w:rFonts w:cstheme="minorHAnsi"/>
          <w:sz w:val="24"/>
          <w:szCs w:val="24"/>
        </w:rPr>
      </w:pPr>
      <w:r w:rsidRPr="00662FFA">
        <w:rPr>
          <w:rFonts w:eastAsia="Arial" w:cstheme="minorHAnsi"/>
        </w:rPr>
        <w:t>Visual score</w:t>
      </w:r>
    </w:p>
    <w:p w14:paraId="29B0C3B9" w14:textId="77777777" w:rsidR="0003728D" w:rsidRPr="00662FFA" w:rsidRDefault="0003728D" w:rsidP="0003728D">
      <w:pPr>
        <w:pStyle w:val="Sinespaciado"/>
        <w:jc w:val="both"/>
        <w:rPr>
          <w:rFonts w:cstheme="minorHAnsi"/>
          <w:sz w:val="24"/>
          <w:szCs w:val="24"/>
        </w:rPr>
      </w:pPr>
    </w:p>
    <w:p w14:paraId="36138EE8" w14:textId="09A3ABEE"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603C8663" w14:textId="67078E18" w:rsidR="0003728D" w:rsidRPr="00662FFA" w:rsidRDefault="0003728D" w:rsidP="0003728D">
      <w:pPr>
        <w:pStyle w:val="Sinespaciado"/>
        <w:jc w:val="both"/>
        <w:rPr>
          <w:rFonts w:cstheme="minorHAnsi"/>
          <w:sz w:val="24"/>
          <w:szCs w:val="24"/>
        </w:rPr>
      </w:pPr>
      <w:r w:rsidRPr="00662FFA">
        <w:rPr>
          <w:rFonts w:eastAsia="Arial" w:cstheme="minorHAnsi"/>
          <w:szCs w:val="24"/>
        </w:rPr>
        <w:lastRenderedPageBreak/>
        <w:t>Fortalecer:</w:t>
      </w:r>
    </w:p>
    <w:p w14:paraId="0CFC60F4" w14:textId="461E6BFE" w:rsidR="0003728D" w:rsidRPr="00662FFA" w:rsidRDefault="00832A9F">
      <w:pPr>
        <w:pStyle w:val="Sinespaciado"/>
        <w:numPr>
          <w:ilvl w:val="0"/>
          <w:numId w:val="302"/>
        </w:numPr>
        <w:jc w:val="both"/>
        <w:rPr>
          <w:rFonts w:cstheme="minorHAnsi"/>
          <w:sz w:val="24"/>
          <w:szCs w:val="24"/>
        </w:rPr>
      </w:pPr>
      <w:r w:rsidRPr="00662FFA">
        <w:rPr>
          <w:rFonts w:eastAsia="Arial" w:cstheme="minorHAnsi"/>
        </w:rPr>
        <w:t>Criminología ambiental,</w:t>
      </w:r>
    </w:p>
    <w:p w14:paraId="49203413" w14:textId="656375BA" w:rsidR="0003728D" w:rsidRPr="00662FFA" w:rsidRDefault="00832A9F">
      <w:pPr>
        <w:pStyle w:val="Sinespaciado"/>
        <w:numPr>
          <w:ilvl w:val="0"/>
          <w:numId w:val="302"/>
        </w:numPr>
        <w:jc w:val="both"/>
        <w:rPr>
          <w:rFonts w:cstheme="minorHAnsi"/>
          <w:sz w:val="24"/>
          <w:szCs w:val="24"/>
        </w:rPr>
      </w:pPr>
      <w:r w:rsidRPr="00662FFA">
        <w:rPr>
          <w:rFonts w:eastAsia="Arial" w:cstheme="minorHAnsi"/>
        </w:rPr>
        <w:t xml:space="preserve">Interpretación </w:t>
      </w:r>
      <w:r w:rsidR="0003728D" w:rsidRPr="00662FFA">
        <w:rPr>
          <w:rFonts w:eastAsia="Arial" w:cstheme="minorHAnsi"/>
        </w:rPr>
        <w:t>contextual,</w:t>
      </w:r>
    </w:p>
    <w:p w14:paraId="737AA905" w14:textId="38589182" w:rsidR="0003728D" w:rsidRPr="00662FFA" w:rsidRDefault="00832A9F">
      <w:pPr>
        <w:pStyle w:val="Sinespaciado"/>
        <w:numPr>
          <w:ilvl w:val="0"/>
          <w:numId w:val="302"/>
        </w:numPr>
        <w:jc w:val="both"/>
        <w:rPr>
          <w:rFonts w:cstheme="minorHAnsi"/>
          <w:sz w:val="24"/>
          <w:szCs w:val="24"/>
        </w:rPr>
      </w:pPr>
      <w:r w:rsidRPr="00662FFA">
        <w:rPr>
          <w:rFonts w:eastAsia="Arial" w:cstheme="minorHAnsi"/>
        </w:rPr>
        <w:t>Análisis visual.</w:t>
      </w:r>
    </w:p>
    <w:p w14:paraId="28B2CE87" w14:textId="77777777" w:rsidR="0003728D" w:rsidRPr="00662FFA" w:rsidRDefault="0003728D" w:rsidP="0003728D">
      <w:pPr>
        <w:pStyle w:val="Sinespaciado"/>
        <w:jc w:val="both"/>
        <w:rPr>
          <w:rFonts w:cstheme="minorHAnsi"/>
          <w:sz w:val="24"/>
          <w:szCs w:val="24"/>
        </w:rPr>
      </w:pPr>
    </w:p>
    <w:p w14:paraId="07C1707C" w14:textId="38D2F7BA" w:rsidR="0003728D" w:rsidRPr="00662FFA" w:rsidRDefault="0003728D" w:rsidP="00832A9F">
      <w:pPr>
        <w:pStyle w:val="Sinespaciado"/>
        <w:rPr>
          <w:rFonts w:cstheme="minorHAnsi"/>
          <w:sz w:val="24"/>
          <w:szCs w:val="24"/>
        </w:rPr>
      </w:pPr>
      <w:r w:rsidRPr="00662FFA">
        <w:rPr>
          <w:rFonts w:eastAsia="Arial" w:cstheme="minorHAnsi"/>
          <w:b/>
          <w:color w:val="2F5E9E"/>
          <w:sz w:val="26"/>
        </w:rPr>
        <w:t>29.12 Fase 9 — Correlación Criminológica</w:t>
      </w:r>
    </w:p>
    <w:p w14:paraId="5F4C067B" w14:textId="00358000" w:rsidR="0003728D" w:rsidRPr="00662FFA" w:rsidRDefault="0003728D" w:rsidP="00832A9F">
      <w:pPr>
        <w:pStyle w:val="Sinespaciado"/>
        <w:jc w:val="both"/>
        <w:rPr>
          <w:rFonts w:cstheme="minorHAnsi"/>
          <w:sz w:val="24"/>
          <w:szCs w:val="24"/>
        </w:rPr>
      </w:pPr>
      <w:r w:rsidRPr="00662FFA">
        <w:rPr>
          <w:rFonts w:eastAsia="Arial" w:cstheme="minorHAnsi"/>
          <w:szCs w:val="24"/>
        </w:rPr>
        <w:t>El sistema correlaciona:</w:t>
      </w:r>
      <w:r w:rsidR="00832A9F" w:rsidRPr="00662FFA">
        <w:rPr>
          <w:rFonts w:cstheme="minorHAnsi"/>
          <w:sz w:val="24"/>
          <w:szCs w:val="24"/>
        </w:rPr>
        <w:t xml:space="preserve"> </w:t>
      </w:r>
      <w:r w:rsidRPr="00662FFA">
        <w:rPr>
          <w:rFonts w:eastAsia="Arial" w:cstheme="minorHAnsi"/>
        </w:rPr>
        <w:t>evidencia,</w:t>
      </w:r>
      <w:r w:rsidR="00832A9F" w:rsidRPr="00662FFA">
        <w:rPr>
          <w:rFonts w:cstheme="minorHAnsi"/>
          <w:sz w:val="24"/>
          <w:szCs w:val="24"/>
        </w:rPr>
        <w:t xml:space="preserve"> </w:t>
      </w:r>
      <w:r w:rsidRPr="00662FFA">
        <w:rPr>
          <w:rFonts w:eastAsia="Arial" w:cstheme="minorHAnsi"/>
        </w:rPr>
        <w:t>patrones espaciales,</w:t>
      </w:r>
      <w:r w:rsidR="00832A9F" w:rsidRPr="00662FFA">
        <w:rPr>
          <w:rFonts w:cstheme="minorHAnsi"/>
          <w:sz w:val="24"/>
          <w:szCs w:val="24"/>
        </w:rPr>
        <w:t xml:space="preserve"> </w:t>
      </w:r>
      <w:r w:rsidRPr="00662FFA">
        <w:rPr>
          <w:rFonts w:eastAsia="Arial" w:cstheme="minorHAnsi"/>
        </w:rPr>
        <w:t>contexto urbano,</w:t>
      </w:r>
      <w:r w:rsidR="00832A9F" w:rsidRPr="00662FFA">
        <w:rPr>
          <w:rFonts w:cstheme="minorHAnsi"/>
          <w:sz w:val="24"/>
          <w:szCs w:val="24"/>
        </w:rPr>
        <w:t xml:space="preserve"> </w:t>
      </w:r>
      <w:r w:rsidRPr="00662FFA">
        <w:rPr>
          <w:rFonts w:eastAsia="Arial" w:cstheme="minorHAnsi"/>
        </w:rPr>
        <w:t>comportamiento territorial</w:t>
      </w:r>
      <w:r w:rsidR="00832A9F" w:rsidRPr="00662FFA">
        <w:rPr>
          <w:rFonts w:eastAsia="Arial" w:cstheme="minorHAnsi"/>
        </w:rPr>
        <w:t xml:space="preserve"> </w:t>
      </w:r>
      <w:r w:rsidRPr="00662FFA">
        <w:rPr>
          <w:rFonts w:eastAsia="Arial" w:cstheme="minorHAnsi"/>
        </w:rPr>
        <w:t>y riesgo operacional.</w:t>
      </w:r>
    </w:p>
    <w:p w14:paraId="26C14D8D" w14:textId="77777777" w:rsidR="0003728D" w:rsidRPr="00662FFA" w:rsidRDefault="0003728D" w:rsidP="0003728D">
      <w:pPr>
        <w:pStyle w:val="Sinespaciado"/>
        <w:jc w:val="both"/>
        <w:rPr>
          <w:rFonts w:cstheme="minorHAnsi"/>
          <w:sz w:val="24"/>
          <w:szCs w:val="24"/>
        </w:rPr>
      </w:pPr>
    </w:p>
    <w:p w14:paraId="140C2C3E" w14:textId="1F7C1F66" w:rsidR="0003728D" w:rsidRPr="00662FFA" w:rsidRDefault="0003728D" w:rsidP="0003728D">
      <w:pPr>
        <w:pStyle w:val="Sinespaciado"/>
        <w:jc w:val="both"/>
        <w:rPr>
          <w:rFonts w:cstheme="minorHAnsi"/>
          <w:sz w:val="24"/>
          <w:szCs w:val="24"/>
        </w:rPr>
      </w:pPr>
      <w:r w:rsidRPr="00662FFA">
        <w:rPr>
          <w:rFonts w:eastAsia="Arial" w:cstheme="minorHAnsi"/>
          <w:b/>
          <w:sz w:val="24"/>
        </w:rPr>
        <w:t>Capacidades detectadas</w:t>
      </w:r>
    </w:p>
    <w:p w14:paraId="46946378" w14:textId="77CD43A6" w:rsidR="0003728D" w:rsidRPr="00662FFA" w:rsidRDefault="0003728D">
      <w:pPr>
        <w:pStyle w:val="Sinespaciado"/>
        <w:numPr>
          <w:ilvl w:val="0"/>
          <w:numId w:val="303"/>
        </w:numPr>
        <w:jc w:val="both"/>
        <w:rPr>
          <w:rFonts w:cstheme="minorHAnsi"/>
          <w:sz w:val="24"/>
          <w:szCs w:val="24"/>
        </w:rPr>
      </w:pPr>
      <w:r w:rsidRPr="00662FFA">
        <w:rPr>
          <w:rFonts w:eastAsia="Arial" w:cstheme="minorHAnsi"/>
        </w:rPr>
        <w:t>Similitud criminológica</w:t>
      </w:r>
    </w:p>
    <w:p w14:paraId="5EE92016" w14:textId="18A93D5B" w:rsidR="0003728D" w:rsidRPr="00662FFA" w:rsidRDefault="0003728D">
      <w:pPr>
        <w:pStyle w:val="Sinespaciado"/>
        <w:numPr>
          <w:ilvl w:val="0"/>
          <w:numId w:val="303"/>
        </w:numPr>
        <w:jc w:val="both"/>
        <w:rPr>
          <w:rFonts w:cstheme="minorHAnsi"/>
          <w:sz w:val="24"/>
          <w:szCs w:val="24"/>
        </w:rPr>
      </w:pPr>
      <w:r w:rsidRPr="00662FFA">
        <w:rPr>
          <w:rFonts w:eastAsia="Arial" w:cstheme="minorHAnsi"/>
        </w:rPr>
        <w:t>Coincidencia territorial</w:t>
      </w:r>
    </w:p>
    <w:p w14:paraId="5BA77AB5" w14:textId="2FA37DE3" w:rsidR="0003728D" w:rsidRPr="00662FFA" w:rsidRDefault="0003728D">
      <w:pPr>
        <w:pStyle w:val="Sinespaciado"/>
        <w:numPr>
          <w:ilvl w:val="0"/>
          <w:numId w:val="303"/>
        </w:numPr>
        <w:jc w:val="both"/>
        <w:rPr>
          <w:rFonts w:cstheme="minorHAnsi"/>
          <w:sz w:val="24"/>
          <w:szCs w:val="24"/>
        </w:rPr>
      </w:pPr>
      <w:r w:rsidRPr="00662FFA">
        <w:rPr>
          <w:rFonts w:eastAsia="Arial" w:cstheme="minorHAnsi"/>
        </w:rPr>
        <w:t>Persistencia espacial</w:t>
      </w:r>
    </w:p>
    <w:p w14:paraId="2837490E" w14:textId="2E213F4A" w:rsidR="0003728D" w:rsidRPr="00662FFA" w:rsidRDefault="0003728D">
      <w:pPr>
        <w:pStyle w:val="Sinespaciado"/>
        <w:numPr>
          <w:ilvl w:val="0"/>
          <w:numId w:val="303"/>
        </w:numPr>
        <w:jc w:val="both"/>
        <w:rPr>
          <w:rFonts w:cstheme="minorHAnsi"/>
          <w:sz w:val="24"/>
          <w:szCs w:val="24"/>
        </w:rPr>
      </w:pPr>
      <w:r w:rsidRPr="00662FFA">
        <w:rPr>
          <w:rFonts w:eastAsia="Arial" w:cstheme="minorHAnsi"/>
        </w:rPr>
        <w:t>Relación contextual</w:t>
      </w:r>
    </w:p>
    <w:p w14:paraId="415DDCD1" w14:textId="77777777" w:rsidR="00832A9F" w:rsidRPr="00662FFA" w:rsidRDefault="00832A9F" w:rsidP="0003728D">
      <w:pPr>
        <w:pStyle w:val="Sinespaciado"/>
        <w:jc w:val="both"/>
        <w:rPr>
          <w:rFonts w:cstheme="minorHAnsi"/>
          <w:sz w:val="24"/>
          <w:szCs w:val="24"/>
        </w:rPr>
      </w:pPr>
    </w:p>
    <w:p w14:paraId="005F2D3A" w14:textId="48ED0A6D"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3E8A8E5D" w14:textId="48B5E2E5" w:rsidR="0003728D" w:rsidRPr="00662FFA" w:rsidRDefault="0003728D" w:rsidP="0003728D">
      <w:pPr>
        <w:pStyle w:val="Sinespaciado"/>
        <w:jc w:val="both"/>
        <w:rPr>
          <w:rFonts w:cstheme="minorHAnsi"/>
          <w:sz w:val="24"/>
          <w:szCs w:val="24"/>
        </w:rPr>
      </w:pPr>
      <w:r w:rsidRPr="00662FFA">
        <w:rPr>
          <w:rFonts w:eastAsia="Arial" w:cstheme="minorHAnsi"/>
          <w:szCs w:val="24"/>
        </w:rPr>
        <w:t>Detectar:</w:t>
      </w:r>
    </w:p>
    <w:p w14:paraId="64845F2C" w14:textId="1DDF8A5E" w:rsidR="0003728D" w:rsidRPr="00662FFA" w:rsidRDefault="00832A9F">
      <w:pPr>
        <w:pStyle w:val="Sinespaciado"/>
        <w:numPr>
          <w:ilvl w:val="0"/>
          <w:numId w:val="303"/>
        </w:numPr>
        <w:jc w:val="both"/>
        <w:rPr>
          <w:rFonts w:cstheme="minorHAnsi"/>
          <w:sz w:val="24"/>
          <w:szCs w:val="24"/>
        </w:rPr>
      </w:pPr>
      <w:r w:rsidRPr="00662FFA">
        <w:rPr>
          <w:rFonts w:eastAsia="Arial" w:cstheme="minorHAnsi"/>
        </w:rPr>
        <w:t>Patrones,</w:t>
      </w:r>
    </w:p>
    <w:p w14:paraId="45440F93" w14:textId="646844C6" w:rsidR="0003728D" w:rsidRPr="00662FFA" w:rsidRDefault="00832A9F">
      <w:pPr>
        <w:pStyle w:val="Sinespaciado"/>
        <w:numPr>
          <w:ilvl w:val="0"/>
          <w:numId w:val="303"/>
        </w:numPr>
        <w:jc w:val="both"/>
        <w:rPr>
          <w:rFonts w:cstheme="minorHAnsi"/>
          <w:sz w:val="24"/>
          <w:szCs w:val="24"/>
        </w:rPr>
      </w:pPr>
      <w:r w:rsidRPr="00662FFA">
        <w:rPr>
          <w:rFonts w:eastAsia="Arial" w:cstheme="minorHAnsi"/>
        </w:rPr>
        <w:t>Continuidad,</w:t>
      </w:r>
    </w:p>
    <w:p w14:paraId="5F164627" w14:textId="5B6178EC" w:rsidR="0003728D" w:rsidRPr="00662FFA" w:rsidRDefault="00832A9F">
      <w:pPr>
        <w:pStyle w:val="Sinespaciado"/>
        <w:numPr>
          <w:ilvl w:val="0"/>
          <w:numId w:val="303"/>
        </w:numPr>
        <w:jc w:val="both"/>
        <w:rPr>
          <w:rFonts w:cstheme="minorHAnsi"/>
          <w:sz w:val="24"/>
          <w:szCs w:val="24"/>
        </w:rPr>
      </w:pPr>
      <w:r w:rsidRPr="00662FFA">
        <w:rPr>
          <w:rFonts w:eastAsia="Arial" w:cstheme="minorHAnsi"/>
        </w:rPr>
        <w:t>Comportamiento territorial asociado.</w:t>
      </w:r>
    </w:p>
    <w:p w14:paraId="0E7C6AC5" w14:textId="77777777" w:rsidR="0003728D" w:rsidRPr="00662FFA" w:rsidRDefault="0003728D" w:rsidP="0003728D">
      <w:pPr>
        <w:pStyle w:val="Sinespaciado"/>
        <w:jc w:val="both"/>
        <w:rPr>
          <w:rFonts w:cstheme="minorHAnsi"/>
          <w:sz w:val="24"/>
          <w:szCs w:val="24"/>
        </w:rPr>
      </w:pPr>
    </w:p>
    <w:p w14:paraId="0E36C1E3" w14:textId="4568DC9C" w:rsidR="0003728D" w:rsidRPr="00662FFA" w:rsidRDefault="0003728D" w:rsidP="00832A9F">
      <w:pPr>
        <w:pStyle w:val="Ttulo2"/>
        <w:rPr>
          <w:rFonts w:asciiTheme="minorHAnsi" w:hAnsiTheme="minorHAnsi" w:cstheme="minorHAnsi"/>
          <w:b/>
          <w:bCs/>
          <w:sz w:val="24"/>
          <w:szCs w:val="24"/>
        </w:rPr>
      </w:pPr>
      <w:bookmarkStart w:id="608" w:name="_Toc230947859"/>
      <w:r w:rsidRPr="00662FFA">
        <w:rPr>
          <w:rFonts w:asciiTheme="minorHAnsi" w:eastAsia="Arial" w:hAnsiTheme="minorHAnsi" w:cstheme="minorHAnsi"/>
          <w:b/>
          <w:bCs/>
        </w:rPr>
        <w:t>29.13 Fase 10 — Evaluación de Riesgo</w:t>
      </w:r>
      <w:bookmarkEnd w:id="608"/>
    </w:p>
    <w:p w14:paraId="7EE21250" w14:textId="664220D8"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genera:</w:t>
      </w:r>
    </w:p>
    <w:p w14:paraId="41E59055" w14:textId="022B0582" w:rsidR="0003728D" w:rsidRPr="00662FFA" w:rsidRDefault="00832A9F">
      <w:pPr>
        <w:pStyle w:val="Sinespaciado"/>
        <w:numPr>
          <w:ilvl w:val="0"/>
          <w:numId w:val="303"/>
        </w:numPr>
        <w:jc w:val="both"/>
        <w:rPr>
          <w:rFonts w:cstheme="minorHAnsi"/>
          <w:sz w:val="24"/>
          <w:szCs w:val="24"/>
          <w:lang w:val="en-US"/>
        </w:rPr>
      </w:pPr>
      <w:r w:rsidRPr="00662FFA">
        <w:rPr>
          <w:rFonts w:eastAsia="Arial" w:cstheme="minorHAnsi"/>
          <w:lang w:val="en-US"/>
        </w:rPr>
        <w:t>Threat score,</w:t>
      </w:r>
    </w:p>
    <w:p w14:paraId="1EDEDDBB" w14:textId="6BD448B4" w:rsidR="0003728D" w:rsidRPr="00662FFA" w:rsidRDefault="00832A9F">
      <w:pPr>
        <w:pStyle w:val="Sinespaciado"/>
        <w:numPr>
          <w:ilvl w:val="0"/>
          <w:numId w:val="303"/>
        </w:numPr>
        <w:jc w:val="both"/>
        <w:rPr>
          <w:rFonts w:cstheme="minorHAnsi"/>
          <w:sz w:val="24"/>
          <w:szCs w:val="24"/>
          <w:lang w:val="en-US"/>
        </w:rPr>
      </w:pPr>
      <w:r w:rsidRPr="00662FFA">
        <w:rPr>
          <w:rFonts w:eastAsia="Arial" w:cstheme="minorHAnsi"/>
          <w:lang w:val="en-US"/>
        </w:rPr>
        <w:t>Territorial score,</w:t>
      </w:r>
    </w:p>
    <w:p w14:paraId="66ED0208" w14:textId="00D2C8CC" w:rsidR="0003728D" w:rsidRPr="00662FFA" w:rsidRDefault="00832A9F">
      <w:pPr>
        <w:pStyle w:val="Sinespaciado"/>
        <w:numPr>
          <w:ilvl w:val="0"/>
          <w:numId w:val="303"/>
        </w:numPr>
        <w:jc w:val="both"/>
        <w:rPr>
          <w:rFonts w:cstheme="minorHAnsi"/>
          <w:sz w:val="24"/>
          <w:szCs w:val="24"/>
          <w:lang w:val="en-US"/>
        </w:rPr>
      </w:pPr>
      <w:r w:rsidRPr="00662FFA">
        <w:rPr>
          <w:rFonts w:eastAsia="Arial" w:cstheme="minorHAnsi"/>
          <w:lang w:val="en-US"/>
        </w:rPr>
        <w:t>Urban score,</w:t>
      </w:r>
    </w:p>
    <w:p w14:paraId="2D73E877" w14:textId="60D609F3" w:rsidR="0003728D" w:rsidRPr="00662FFA" w:rsidRDefault="00832A9F">
      <w:pPr>
        <w:pStyle w:val="Sinespaciado"/>
        <w:numPr>
          <w:ilvl w:val="0"/>
          <w:numId w:val="303"/>
        </w:numPr>
        <w:jc w:val="both"/>
        <w:rPr>
          <w:rFonts w:cstheme="minorHAnsi"/>
          <w:sz w:val="24"/>
          <w:szCs w:val="24"/>
        </w:rPr>
      </w:pPr>
      <w:r w:rsidRPr="00662FFA">
        <w:rPr>
          <w:rFonts w:eastAsia="Arial" w:cstheme="minorHAnsi"/>
        </w:rPr>
        <w:t>Social score,</w:t>
      </w:r>
    </w:p>
    <w:p w14:paraId="52A9E4DC" w14:textId="3202A916" w:rsidR="0003728D" w:rsidRPr="00662FFA" w:rsidRDefault="00832A9F">
      <w:pPr>
        <w:pStyle w:val="Sinespaciado"/>
        <w:numPr>
          <w:ilvl w:val="0"/>
          <w:numId w:val="303"/>
        </w:numPr>
        <w:jc w:val="both"/>
        <w:rPr>
          <w:rFonts w:cstheme="minorHAnsi"/>
          <w:sz w:val="24"/>
          <w:szCs w:val="24"/>
        </w:rPr>
      </w:pPr>
      <w:r w:rsidRPr="00662FFA">
        <w:rPr>
          <w:rFonts w:eastAsia="Arial" w:cstheme="minorHAnsi"/>
        </w:rPr>
        <w:t>Evaluación criminológica integrada.</w:t>
      </w:r>
    </w:p>
    <w:p w14:paraId="7D516666" w14:textId="77777777" w:rsidR="0003728D" w:rsidRPr="00662FFA" w:rsidRDefault="0003728D" w:rsidP="0003728D">
      <w:pPr>
        <w:pStyle w:val="Sinespaciado"/>
        <w:jc w:val="both"/>
        <w:rPr>
          <w:rFonts w:cstheme="minorHAnsi"/>
          <w:sz w:val="24"/>
          <w:szCs w:val="24"/>
        </w:rPr>
      </w:pPr>
    </w:p>
    <w:p w14:paraId="403EDBB8" w14:textId="2B1D7F5E" w:rsidR="0003728D" w:rsidRPr="00662FFA" w:rsidRDefault="0003728D" w:rsidP="0003728D">
      <w:pPr>
        <w:pStyle w:val="Sinespaciado"/>
        <w:jc w:val="both"/>
        <w:rPr>
          <w:rFonts w:cstheme="minorHAnsi"/>
          <w:sz w:val="24"/>
          <w:szCs w:val="24"/>
        </w:rPr>
      </w:pPr>
      <w:r w:rsidRPr="00662FFA">
        <w:rPr>
          <w:rFonts w:eastAsia="Arial" w:cstheme="minorHAnsi"/>
          <w:b/>
          <w:sz w:val="24"/>
        </w:rPr>
        <w:t>Variables detectadas</w:t>
      </w:r>
    </w:p>
    <w:p w14:paraId="35FE64B9" w14:textId="25AC12D7" w:rsidR="0003728D" w:rsidRPr="00662FFA" w:rsidRDefault="0003728D">
      <w:pPr>
        <w:pStyle w:val="Sinespaciado"/>
        <w:numPr>
          <w:ilvl w:val="0"/>
          <w:numId w:val="304"/>
        </w:numPr>
        <w:jc w:val="both"/>
        <w:rPr>
          <w:rFonts w:cstheme="minorHAnsi"/>
          <w:sz w:val="24"/>
          <w:szCs w:val="24"/>
        </w:rPr>
      </w:pPr>
      <w:r w:rsidRPr="00662FFA">
        <w:rPr>
          <w:rFonts w:eastAsia="Arial" w:cstheme="minorHAnsi"/>
        </w:rPr>
        <w:t>Riesgo territorial</w:t>
      </w:r>
    </w:p>
    <w:p w14:paraId="4D657D98" w14:textId="555B85D7" w:rsidR="0003728D" w:rsidRPr="00662FFA" w:rsidRDefault="0003728D">
      <w:pPr>
        <w:pStyle w:val="Sinespaciado"/>
        <w:numPr>
          <w:ilvl w:val="0"/>
          <w:numId w:val="304"/>
        </w:numPr>
        <w:jc w:val="both"/>
        <w:rPr>
          <w:rFonts w:cstheme="minorHAnsi"/>
          <w:sz w:val="24"/>
          <w:szCs w:val="24"/>
        </w:rPr>
      </w:pPr>
      <w:r w:rsidRPr="00662FFA">
        <w:rPr>
          <w:rFonts w:eastAsia="Arial" w:cstheme="minorHAnsi"/>
        </w:rPr>
        <w:t>Riesgo ambiental</w:t>
      </w:r>
    </w:p>
    <w:p w14:paraId="36462E77" w14:textId="332A6ABD" w:rsidR="0003728D" w:rsidRPr="00662FFA" w:rsidRDefault="0003728D">
      <w:pPr>
        <w:pStyle w:val="Sinespaciado"/>
        <w:numPr>
          <w:ilvl w:val="0"/>
          <w:numId w:val="304"/>
        </w:numPr>
        <w:jc w:val="both"/>
        <w:rPr>
          <w:rFonts w:cstheme="minorHAnsi"/>
          <w:sz w:val="24"/>
          <w:szCs w:val="24"/>
        </w:rPr>
      </w:pPr>
      <w:r w:rsidRPr="00662FFA">
        <w:rPr>
          <w:rFonts w:eastAsia="Arial" w:cstheme="minorHAnsi"/>
        </w:rPr>
        <w:t>Riesgo urbano</w:t>
      </w:r>
    </w:p>
    <w:p w14:paraId="42F16D31" w14:textId="7D4DA222" w:rsidR="0003728D" w:rsidRPr="00662FFA" w:rsidRDefault="0003728D">
      <w:pPr>
        <w:pStyle w:val="Sinespaciado"/>
        <w:numPr>
          <w:ilvl w:val="0"/>
          <w:numId w:val="304"/>
        </w:numPr>
        <w:jc w:val="both"/>
        <w:rPr>
          <w:rFonts w:cstheme="minorHAnsi"/>
          <w:sz w:val="24"/>
          <w:szCs w:val="24"/>
        </w:rPr>
      </w:pPr>
      <w:r w:rsidRPr="00662FFA">
        <w:rPr>
          <w:rFonts w:eastAsia="Arial" w:cstheme="minorHAnsi"/>
        </w:rPr>
        <w:t>Riesgo visual</w:t>
      </w:r>
    </w:p>
    <w:p w14:paraId="42F6D73A" w14:textId="77777777" w:rsidR="0003728D" w:rsidRPr="00662FFA" w:rsidRDefault="0003728D">
      <w:pPr>
        <w:pStyle w:val="Sinespaciado"/>
        <w:numPr>
          <w:ilvl w:val="0"/>
          <w:numId w:val="304"/>
        </w:numPr>
        <w:jc w:val="both"/>
        <w:rPr>
          <w:rFonts w:cstheme="minorHAnsi"/>
          <w:sz w:val="24"/>
          <w:szCs w:val="24"/>
        </w:rPr>
      </w:pPr>
      <w:r w:rsidRPr="00662FFA">
        <w:rPr>
          <w:rFonts w:eastAsia="Arial" w:cstheme="minorHAnsi"/>
        </w:rPr>
        <w:t>Riesgo predictivo</w:t>
      </w:r>
    </w:p>
    <w:p w14:paraId="528FF2DE" w14:textId="77777777" w:rsidR="0003728D" w:rsidRPr="00662FFA" w:rsidRDefault="0003728D" w:rsidP="0003728D">
      <w:pPr>
        <w:pStyle w:val="Sinespaciado"/>
        <w:jc w:val="both"/>
        <w:rPr>
          <w:rFonts w:cstheme="minorHAnsi"/>
          <w:sz w:val="24"/>
          <w:szCs w:val="24"/>
        </w:rPr>
      </w:pPr>
    </w:p>
    <w:p w14:paraId="7B39E71D" w14:textId="2651EB83"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5906A3C1" w14:textId="2FC4CF7E" w:rsidR="0003728D" w:rsidRPr="00662FFA" w:rsidRDefault="0003728D" w:rsidP="0003728D">
      <w:pPr>
        <w:pStyle w:val="Sinespaciado"/>
        <w:jc w:val="both"/>
        <w:rPr>
          <w:rFonts w:cstheme="minorHAnsi"/>
          <w:sz w:val="24"/>
          <w:szCs w:val="24"/>
        </w:rPr>
      </w:pPr>
      <w:r w:rsidRPr="00662FFA">
        <w:rPr>
          <w:rFonts w:eastAsia="Arial" w:cstheme="minorHAnsi"/>
          <w:szCs w:val="24"/>
        </w:rPr>
        <w:t>Clasificar:</w:t>
      </w:r>
    </w:p>
    <w:p w14:paraId="6EC51753" w14:textId="443C817F" w:rsidR="0003728D" w:rsidRPr="00662FFA" w:rsidRDefault="00832A9F">
      <w:pPr>
        <w:pStyle w:val="Sinespaciado"/>
        <w:numPr>
          <w:ilvl w:val="0"/>
          <w:numId w:val="304"/>
        </w:numPr>
        <w:jc w:val="both"/>
        <w:rPr>
          <w:rFonts w:cstheme="minorHAnsi"/>
          <w:sz w:val="24"/>
          <w:szCs w:val="24"/>
        </w:rPr>
      </w:pPr>
      <w:r w:rsidRPr="00662FFA">
        <w:rPr>
          <w:rFonts w:eastAsia="Arial" w:cstheme="minorHAnsi"/>
        </w:rPr>
        <w:t>Amenaza,</w:t>
      </w:r>
    </w:p>
    <w:p w14:paraId="1A1CC0CB" w14:textId="2D2522ED" w:rsidR="0003728D" w:rsidRPr="00662FFA" w:rsidRDefault="00832A9F">
      <w:pPr>
        <w:pStyle w:val="Sinespaciado"/>
        <w:numPr>
          <w:ilvl w:val="0"/>
          <w:numId w:val="304"/>
        </w:numPr>
        <w:jc w:val="both"/>
        <w:rPr>
          <w:rFonts w:cstheme="minorHAnsi"/>
          <w:sz w:val="24"/>
          <w:szCs w:val="24"/>
        </w:rPr>
      </w:pPr>
      <w:r w:rsidRPr="00662FFA">
        <w:rPr>
          <w:rFonts w:eastAsia="Arial" w:cstheme="minorHAnsi"/>
        </w:rPr>
        <w:t>Vulnerabilidad,</w:t>
      </w:r>
    </w:p>
    <w:p w14:paraId="5C1CE61D" w14:textId="6D824410" w:rsidR="0003728D" w:rsidRPr="00662FFA" w:rsidRDefault="00832A9F">
      <w:pPr>
        <w:pStyle w:val="Sinespaciado"/>
        <w:numPr>
          <w:ilvl w:val="0"/>
          <w:numId w:val="304"/>
        </w:numPr>
        <w:jc w:val="both"/>
        <w:rPr>
          <w:rFonts w:cstheme="minorHAnsi"/>
          <w:sz w:val="24"/>
          <w:szCs w:val="24"/>
        </w:rPr>
      </w:pPr>
      <w:r w:rsidRPr="00662FFA">
        <w:rPr>
          <w:rFonts w:eastAsia="Arial" w:cstheme="minorHAnsi"/>
        </w:rPr>
        <w:t>Prioridad operacional.</w:t>
      </w:r>
    </w:p>
    <w:p w14:paraId="0889F25F" w14:textId="77777777" w:rsidR="0003728D" w:rsidRPr="00662FFA" w:rsidRDefault="0003728D" w:rsidP="0003728D">
      <w:pPr>
        <w:pStyle w:val="Sinespaciado"/>
        <w:jc w:val="both"/>
        <w:rPr>
          <w:rFonts w:cstheme="minorHAnsi"/>
          <w:sz w:val="24"/>
          <w:szCs w:val="24"/>
        </w:rPr>
      </w:pPr>
    </w:p>
    <w:p w14:paraId="0E82842C" w14:textId="3CBFBDC5" w:rsidR="0003728D" w:rsidRPr="00662FFA" w:rsidRDefault="0003728D" w:rsidP="00832A9F">
      <w:pPr>
        <w:pStyle w:val="Ttulo2"/>
        <w:rPr>
          <w:rFonts w:asciiTheme="minorHAnsi" w:hAnsiTheme="minorHAnsi" w:cstheme="minorHAnsi"/>
          <w:b/>
          <w:bCs/>
          <w:sz w:val="24"/>
          <w:szCs w:val="24"/>
        </w:rPr>
      </w:pPr>
      <w:bookmarkStart w:id="609" w:name="_Toc230947860"/>
      <w:r w:rsidRPr="00662FFA">
        <w:rPr>
          <w:rFonts w:asciiTheme="minorHAnsi" w:eastAsia="Arial" w:hAnsiTheme="minorHAnsi" w:cstheme="minorHAnsi"/>
          <w:b/>
          <w:bCs/>
        </w:rPr>
        <w:t>29.14 Fase 11 — Inteligencia Predictiva</w:t>
      </w:r>
      <w:bookmarkEnd w:id="609"/>
    </w:p>
    <w:p w14:paraId="74131C76" w14:textId="53CC3647" w:rsidR="0003728D" w:rsidRPr="00662FFA" w:rsidRDefault="0003728D" w:rsidP="0003728D">
      <w:pPr>
        <w:pStyle w:val="Sinespaciado"/>
        <w:jc w:val="both"/>
        <w:rPr>
          <w:rFonts w:cstheme="minorHAnsi"/>
          <w:sz w:val="24"/>
          <w:szCs w:val="24"/>
        </w:rPr>
      </w:pPr>
      <w:r w:rsidRPr="00662FFA">
        <w:rPr>
          <w:rFonts w:eastAsia="Arial" w:cstheme="minorHAnsi"/>
          <w:szCs w:val="24"/>
        </w:rPr>
        <w:t>El sistema ejecuta procesos prospectivos orientados a detectar:</w:t>
      </w:r>
      <w:r w:rsidR="00832A9F" w:rsidRPr="00662FFA">
        <w:rPr>
          <w:rFonts w:cstheme="minorHAnsi"/>
          <w:sz w:val="24"/>
          <w:szCs w:val="24"/>
        </w:rPr>
        <w:t xml:space="preserve"> </w:t>
      </w:r>
      <w:r w:rsidRPr="00662FFA">
        <w:rPr>
          <w:rFonts w:eastAsia="Arial" w:cstheme="minorHAnsi"/>
        </w:rPr>
        <w:t>escalamiento,</w:t>
      </w:r>
      <w:r w:rsidR="00832A9F" w:rsidRPr="00662FFA">
        <w:rPr>
          <w:rFonts w:cstheme="minorHAnsi"/>
          <w:sz w:val="24"/>
          <w:szCs w:val="24"/>
        </w:rPr>
        <w:t xml:space="preserve"> </w:t>
      </w:r>
      <w:r w:rsidRPr="00662FFA">
        <w:rPr>
          <w:rFonts w:eastAsia="Arial" w:cstheme="minorHAnsi"/>
        </w:rPr>
        <w:t>persistencia,</w:t>
      </w:r>
      <w:r w:rsidR="00832A9F" w:rsidRPr="00662FFA">
        <w:rPr>
          <w:rFonts w:cstheme="minorHAnsi"/>
          <w:sz w:val="24"/>
          <w:szCs w:val="24"/>
        </w:rPr>
        <w:t xml:space="preserve"> </w:t>
      </w:r>
      <w:r w:rsidRPr="00662FFA">
        <w:rPr>
          <w:rFonts w:eastAsia="Arial" w:cstheme="minorHAnsi"/>
        </w:rPr>
        <w:t>continuidad territorial</w:t>
      </w:r>
      <w:r w:rsidR="00832A9F" w:rsidRPr="00662FFA">
        <w:rPr>
          <w:rFonts w:eastAsia="Arial" w:cstheme="minorHAnsi"/>
        </w:rPr>
        <w:t xml:space="preserve"> </w:t>
      </w:r>
      <w:r w:rsidRPr="00662FFA">
        <w:rPr>
          <w:rFonts w:eastAsia="Arial" w:cstheme="minorHAnsi"/>
        </w:rPr>
        <w:t>y tendencia criminológica.</w:t>
      </w:r>
    </w:p>
    <w:p w14:paraId="26438EA2" w14:textId="5C4B23A6" w:rsidR="0003728D" w:rsidRPr="00662FFA" w:rsidRDefault="0003728D" w:rsidP="0003728D">
      <w:pPr>
        <w:pStyle w:val="Sinespaciado"/>
        <w:jc w:val="both"/>
        <w:rPr>
          <w:rFonts w:cstheme="minorHAnsi"/>
          <w:sz w:val="24"/>
          <w:szCs w:val="24"/>
        </w:rPr>
      </w:pPr>
      <w:r w:rsidRPr="00662FFA">
        <w:rPr>
          <w:rFonts w:eastAsia="Arial" w:cstheme="minorHAnsi"/>
          <w:b/>
          <w:sz w:val="24"/>
        </w:rPr>
        <w:lastRenderedPageBreak/>
        <w:t>Variables detectadas</w:t>
      </w:r>
    </w:p>
    <w:p w14:paraId="53424424" w14:textId="49A379AF" w:rsidR="0003728D" w:rsidRPr="00662FFA" w:rsidRDefault="0003728D">
      <w:pPr>
        <w:pStyle w:val="Sinespaciado"/>
        <w:numPr>
          <w:ilvl w:val="0"/>
          <w:numId w:val="305"/>
        </w:numPr>
        <w:jc w:val="both"/>
        <w:rPr>
          <w:rFonts w:cstheme="minorHAnsi"/>
          <w:sz w:val="24"/>
          <w:szCs w:val="24"/>
        </w:rPr>
      </w:pPr>
      <w:r w:rsidRPr="00662FFA">
        <w:rPr>
          <w:rFonts w:eastAsia="Arial" w:cstheme="minorHAnsi"/>
        </w:rPr>
        <w:t>Riesgo proyectado</w:t>
      </w:r>
    </w:p>
    <w:p w14:paraId="2F313CAC" w14:textId="1F801B5F" w:rsidR="0003728D" w:rsidRPr="00662FFA" w:rsidRDefault="0003728D">
      <w:pPr>
        <w:pStyle w:val="Sinespaciado"/>
        <w:numPr>
          <w:ilvl w:val="0"/>
          <w:numId w:val="305"/>
        </w:numPr>
        <w:jc w:val="both"/>
        <w:rPr>
          <w:rFonts w:cstheme="minorHAnsi"/>
          <w:sz w:val="24"/>
          <w:szCs w:val="24"/>
        </w:rPr>
      </w:pPr>
      <w:r w:rsidRPr="00662FFA">
        <w:rPr>
          <w:rFonts w:eastAsia="Arial" w:cstheme="minorHAnsi"/>
        </w:rPr>
        <w:t>Tendencia territorial</w:t>
      </w:r>
    </w:p>
    <w:p w14:paraId="5B68C544" w14:textId="10A6DB77" w:rsidR="0003728D" w:rsidRPr="00662FFA" w:rsidRDefault="0003728D">
      <w:pPr>
        <w:pStyle w:val="Sinespaciado"/>
        <w:numPr>
          <w:ilvl w:val="0"/>
          <w:numId w:val="305"/>
        </w:numPr>
        <w:jc w:val="both"/>
        <w:rPr>
          <w:rFonts w:cstheme="minorHAnsi"/>
          <w:sz w:val="24"/>
          <w:szCs w:val="24"/>
        </w:rPr>
      </w:pPr>
      <w:r w:rsidRPr="00662FFA">
        <w:rPr>
          <w:rFonts w:eastAsia="Arial" w:cstheme="minorHAnsi"/>
        </w:rPr>
        <w:t>Escalamiento operacional</w:t>
      </w:r>
    </w:p>
    <w:p w14:paraId="5D64B863" w14:textId="77777777" w:rsidR="0003728D" w:rsidRPr="00662FFA" w:rsidRDefault="0003728D">
      <w:pPr>
        <w:pStyle w:val="Sinespaciado"/>
        <w:numPr>
          <w:ilvl w:val="0"/>
          <w:numId w:val="305"/>
        </w:numPr>
        <w:jc w:val="both"/>
        <w:rPr>
          <w:rFonts w:cstheme="minorHAnsi"/>
          <w:sz w:val="24"/>
          <w:szCs w:val="24"/>
        </w:rPr>
      </w:pPr>
      <w:r w:rsidRPr="00662FFA">
        <w:rPr>
          <w:rFonts w:eastAsia="Arial" w:cstheme="minorHAnsi"/>
        </w:rPr>
        <w:t>Persistencia criminológica</w:t>
      </w:r>
    </w:p>
    <w:p w14:paraId="6FFE7B87" w14:textId="77777777" w:rsidR="0003728D" w:rsidRPr="00662FFA" w:rsidRDefault="0003728D" w:rsidP="0003728D">
      <w:pPr>
        <w:pStyle w:val="Sinespaciado"/>
        <w:jc w:val="both"/>
        <w:rPr>
          <w:rFonts w:cstheme="minorHAnsi"/>
          <w:sz w:val="24"/>
          <w:szCs w:val="24"/>
        </w:rPr>
      </w:pPr>
    </w:p>
    <w:p w14:paraId="778B7B99" w14:textId="6C3E1070"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641266DF" w14:textId="240978F9" w:rsidR="0003728D" w:rsidRPr="00662FFA" w:rsidRDefault="0003728D" w:rsidP="0003728D">
      <w:pPr>
        <w:pStyle w:val="Sinespaciado"/>
        <w:jc w:val="both"/>
        <w:rPr>
          <w:rFonts w:cstheme="minorHAnsi"/>
          <w:sz w:val="24"/>
          <w:szCs w:val="24"/>
        </w:rPr>
      </w:pPr>
      <w:r w:rsidRPr="00662FFA">
        <w:rPr>
          <w:rFonts w:eastAsia="Arial" w:cstheme="minorHAnsi"/>
          <w:szCs w:val="24"/>
        </w:rPr>
        <w:t>Fortalecer:</w:t>
      </w:r>
    </w:p>
    <w:p w14:paraId="31015CF8" w14:textId="20A551BD" w:rsidR="0003728D" w:rsidRPr="00662FFA" w:rsidRDefault="00832A9F">
      <w:pPr>
        <w:pStyle w:val="Sinespaciado"/>
        <w:numPr>
          <w:ilvl w:val="0"/>
          <w:numId w:val="305"/>
        </w:numPr>
        <w:jc w:val="both"/>
        <w:rPr>
          <w:rFonts w:cstheme="minorHAnsi"/>
          <w:sz w:val="24"/>
          <w:szCs w:val="24"/>
        </w:rPr>
      </w:pPr>
      <w:r w:rsidRPr="00662FFA">
        <w:rPr>
          <w:rFonts w:eastAsia="Arial" w:cstheme="minorHAnsi"/>
        </w:rPr>
        <w:t>Prevención,</w:t>
      </w:r>
    </w:p>
    <w:p w14:paraId="1C585569" w14:textId="2E0C50AA" w:rsidR="0003728D" w:rsidRPr="00662FFA" w:rsidRDefault="00832A9F">
      <w:pPr>
        <w:pStyle w:val="Sinespaciado"/>
        <w:numPr>
          <w:ilvl w:val="0"/>
          <w:numId w:val="305"/>
        </w:numPr>
        <w:jc w:val="both"/>
        <w:rPr>
          <w:rFonts w:cstheme="minorHAnsi"/>
          <w:sz w:val="24"/>
          <w:szCs w:val="24"/>
        </w:rPr>
      </w:pPr>
      <w:r w:rsidRPr="00662FFA">
        <w:rPr>
          <w:rFonts w:eastAsia="Arial" w:cstheme="minorHAnsi"/>
        </w:rPr>
        <w:t>Monitoreo estratégico,</w:t>
      </w:r>
    </w:p>
    <w:p w14:paraId="03D16348" w14:textId="4FA41F5B" w:rsidR="0003728D" w:rsidRPr="00662FFA" w:rsidRDefault="00832A9F">
      <w:pPr>
        <w:pStyle w:val="Sinespaciado"/>
        <w:numPr>
          <w:ilvl w:val="0"/>
          <w:numId w:val="305"/>
        </w:numPr>
        <w:jc w:val="both"/>
        <w:rPr>
          <w:rFonts w:cstheme="minorHAnsi"/>
          <w:sz w:val="24"/>
          <w:szCs w:val="24"/>
        </w:rPr>
      </w:pPr>
      <w:r w:rsidRPr="00662FFA">
        <w:rPr>
          <w:rFonts w:eastAsia="Arial" w:cstheme="minorHAnsi"/>
        </w:rPr>
        <w:t>E</w:t>
      </w:r>
      <w:r w:rsidR="0003728D" w:rsidRPr="00662FFA">
        <w:rPr>
          <w:rFonts w:eastAsia="Arial" w:cstheme="minorHAnsi"/>
        </w:rPr>
        <w:t>valuación prospectiva.</w:t>
      </w:r>
    </w:p>
    <w:p w14:paraId="0C870933" w14:textId="77777777" w:rsidR="0003728D" w:rsidRPr="00662FFA" w:rsidRDefault="0003728D" w:rsidP="0003728D">
      <w:pPr>
        <w:pStyle w:val="Sinespaciado"/>
        <w:jc w:val="both"/>
        <w:rPr>
          <w:rFonts w:cstheme="minorHAnsi"/>
          <w:sz w:val="24"/>
          <w:szCs w:val="24"/>
        </w:rPr>
      </w:pPr>
    </w:p>
    <w:p w14:paraId="33E16FE9" w14:textId="40F72A3C" w:rsidR="0003728D" w:rsidRPr="00662FFA" w:rsidRDefault="0003728D" w:rsidP="00832A9F">
      <w:pPr>
        <w:pStyle w:val="Ttulo2"/>
        <w:rPr>
          <w:rFonts w:asciiTheme="minorHAnsi" w:hAnsiTheme="minorHAnsi" w:cstheme="minorHAnsi"/>
          <w:b/>
          <w:bCs/>
          <w:sz w:val="24"/>
          <w:szCs w:val="24"/>
        </w:rPr>
      </w:pPr>
      <w:bookmarkStart w:id="610" w:name="_Toc230947861"/>
      <w:r w:rsidRPr="00662FFA">
        <w:rPr>
          <w:rFonts w:asciiTheme="minorHAnsi" w:eastAsia="Arial" w:hAnsiTheme="minorHAnsi" w:cstheme="minorHAnsi"/>
          <w:b/>
          <w:bCs/>
        </w:rPr>
        <w:t xml:space="preserve">29.15 Fase 12 — Narrative </w:t>
      </w:r>
      <w:proofErr w:type="spellStart"/>
      <w:r w:rsidRPr="00662FFA">
        <w:rPr>
          <w:rFonts w:asciiTheme="minorHAnsi" w:eastAsia="Arial" w:hAnsiTheme="minorHAnsi" w:cstheme="minorHAnsi"/>
          <w:b/>
          <w:bCs/>
        </w:rPr>
        <w:t>Fusion</w:t>
      </w:r>
      <w:bookmarkEnd w:id="610"/>
      <w:proofErr w:type="spellEnd"/>
    </w:p>
    <w:p w14:paraId="6A8EFE3B"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La plataforma integra todos los hallazgos dentro de un motor narrativo automatizado.</w:t>
      </w:r>
    </w:p>
    <w:p w14:paraId="3CC08F34" w14:textId="77777777" w:rsidR="0003728D" w:rsidRPr="00662FFA" w:rsidRDefault="0003728D" w:rsidP="0003728D">
      <w:pPr>
        <w:pStyle w:val="Sinespaciado"/>
        <w:jc w:val="both"/>
        <w:rPr>
          <w:rFonts w:cstheme="minorHAnsi"/>
          <w:sz w:val="24"/>
          <w:szCs w:val="24"/>
        </w:rPr>
      </w:pPr>
    </w:p>
    <w:p w14:paraId="0D960BB3" w14:textId="651C1523" w:rsidR="0003728D" w:rsidRPr="00662FFA" w:rsidRDefault="0003728D" w:rsidP="0003728D">
      <w:pPr>
        <w:pStyle w:val="Sinespaciado"/>
        <w:jc w:val="both"/>
        <w:rPr>
          <w:rFonts w:cstheme="minorHAnsi"/>
          <w:sz w:val="24"/>
          <w:szCs w:val="24"/>
        </w:rPr>
      </w:pPr>
      <w:r w:rsidRPr="00662FFA">
        <w:rPr>
          <w:rFonts w:eastAsia="Arial" w:cstheme="minorHAnsi"/>
          <w:b/>
          <w:sz w:val="24"/>
        </w:rPr>
        <w:t>Capacidades detectadas</w:t>
      </w:r>
    </w:p>
    <w:p w14:paraId="7B5082EA" w14:textId="0163DBA6" w:rsidR="0003728D" w:rsidRPr="00662FFA" w:rsidRDefault="0003728D">
      <w:pPr>
        <w:pStyle w:val="Sinespaciado"/>
        <w:numPr>
          <w:ilvl w:val="0"/>
          <w:numId w:val="306"/>
        </w:numPr>
        <w:jc w:val="both"/>
        <w:rPr>
          <w:rFonts w:cstheme="minorHAnsi"/>
          <w:sz w:val="24"/>
          <w:szCs w:val="24"/>
        </w:rPr>
      </w:pPr>
      <w:r w:rsidRPr="00662FFA">
        <w:rPr>
          <w:rFonts w:eastAsia="Arial" w:cstheme="minorHAnsi"/>
        </w:rPr>
        <w:t>Integración contextual</w:t>
      </w:r>
    </w:p>
    <w:p w14:paraId="5B0B0D5A" w14:textId="6EEE3369" w:rsidR="0003728D" w:rsidRPr="00662FFA" w:rsidRDefault="0003728D">
      <w:pPr>
        <w:pStyle w:val="Sinespaciado"/>
        <w:numPr>
          <w:ilvl w:val="0"/>
          <w:numId w:val="306"/>
        </w:numPr>
        <w:jc w:val="both"/>
        <w:rPr>
          <w:rFonts w:cstheme="minorHAnsi"/>
          <w:sz w:val="24"/>
          <w:szCs w:val="24"/>
        </w:rPr>
      </w:pPr>
      <w:r w:rsidRPr="00662FFA">
        <w:rPr>
          <w:rFonts w:eastAsia="Arial" w:cstheme="minorHAnsi"/>
        </w:rPr>
        <w:t>Síntesis criminológica</w:t>
      </w:r>
    </w:p>
    <w:p w14:paraId="331EB38E" w14:textId="4337479E" w:rsidR="0003728D" w:rsidRPr="00662FFA" w:rsidRDefault="0003728D">
      <w:pPr>
        <w:pStyle w:val="Sinespaciado"/>
        <w:numPr>
          <w:ilvl w:val="0"/>
          <w:numId w:val="306"/>
        </w:numPr>
        <w:jc w:val="both"/>
        <w:rPr>
          <w:rFonts w:cstheme="minorHAnsi"/>
          <w:sz w:val="24"/>
          <w:szCs w:val="24"/>
        </w:rPr>
      </w:pPr>
      <w:r w:rsidRPr="00662FFA">
        <w:rPr>
          <w:rFonts w:eastAsia="Arial" w:cstheme="minorHAnsi"/>
        </w:rPr>
        <w:t>Construcción narrativa</w:t>
      </w:r>
    </w:p>
    <w:p w14:paraId="3BDB2474" w14:textId="77777777" w:rsidR="0003728D" w:rsidRPr="00662FFA" w:rsidRDefault="0003728D">
      <w:pPr>
        <w:pStyle w:val="Sinespaciado"/>
        <w:numPr>
          <w:ilvl w:val="0"/>
          <w:numId w:val="306"/>
        </w:numPr>
        <w:jc w:val="both"/>
        <w:rPr>
          <w:rFonts w:cstheme="minorHAnsi"/>
          <w:sz w:val="24"/>
          <w:szCs w:val="24"/>
        </w:rPr>
      </w:pPr>
      <w:r w:rsidRPr="00662FFA">
        <w:rPr>
          <w:rFonts w:eastAsia="Arial" w:cstheme="minorHAnsi"/>
        </w:rPr>
        <w:t xml:space="preserve">Correlación </w:t>
      </w:r>
      <w:proofErr w:type="spellStart"/>
      <w:r w:rsidRPr="00662FFA">
        <w:rPr>
          <w:rFonts w:eastAsia="Arial" w:cstheme="minorHAnsi"/>
        </w:rPr>
        <w:t>multifuente</w:t>
      </w:r>
      <w:proofErr w:type="spellEnd"/>
    </w:p>
    <w:p w14:paraId="781492FB" w14:textId="77777777" w:rsidR="0003728D" w:rsidRPr="00662FFA" w:rsidRDefault="0003728D" w:rsidP="0003728D">
      <w:pPr>
        <w:pStyle w:val="Sinespaciado"/>
        <w:jc w:val="both"/>
        <w:rPr>
          <w:rFonts w:cstheme="minorHAnsi"/>
          <w:sz w:val="24"/>
          <w:szCs w:val="24"/>
        </w:rPr>
      </w:pPr>
    </w:p>
    <w:p w14:paraId="62DA9406" w14:textId="3AC3632C"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3A8D0A3B" w14:textId="52CA387A" w:rsidR="0003728D" w:rsidRPr="00662FFA" w:rsidRDefault="0003728D" w:rsidP="0003728D">
      <w:pPr>
        <w:pStyle w:val="Sinespaciado"/>
        <w:jc w:val="both"/>
        <w:rPr>
          <w:rFonts w:cstheme="minorHAnsi"/>
          <w:sz w:val="24"/>
          <w:szCs w:val="24"/>
        </w:rPr>
      </w:pPr>
      <w:r w:rsidRPr="00662FFA">
        <w:rPr>
          <w:rFonts w:eastAsia="Arial" w:cstheme="minorHAnsi"/>
          <w:szCs w:val="24"/>
        </w:rPr>
        <w:t>Transformar:</w:t>
      </w:r>
      <w:r w:rsidR="00832A9F" w:rsidRPr="00662FFA">
        <w:rPr>
          <w:rFonts w:cstheme="minorHAnsi"/>
          <w:sz w:val="24"/>
          <w:szCs w:val="24"/>
        </w:rPr>
        <w:t xml:space="preserve"> </w:t>
      </w:r>
      <w:r w:rsidRPr="00662FFA">
        <w:rPr>
          <w:rFonts w:eastAsia="Arial" w:cstheme="minorHAnsi"/>
        </w:rPr>
        <w:t>información dispersa,</w:t>
      </w:r>
      <w:r w:rsidR="00832A9F" w:rsidRPr="00662FFA">
        <w:rPr>
          <w:rFonts w:cstheme="minorHAnsi"/>
          <w:sz w:val="24"/>
          <w:szCs w:val="24"/>
        </w:rPr>
        <w:t xml:space="preserve"> </w:t>
      </w:r>
      <w:r w:rsidRPr="00662FFA">
        <w:rPr>
          <w:rFonts w:eastAsia="Arial" w:cstheme="minorHAnsi"/>
        </w:rPr>
        <w:t>análisis territorial,</w:t>
      </w:r>
      <w:r w:rsidR="00832A9F" w:rsidRPr="00662FFA">
        <w:rPr>
          <w:rFonts w:cstheme="minorHAnsi"/>
          <w:sz w:val="24"/>
          <w:szCs w:val="24"/>
        </w:rPr>
        <w:t xml:space="preserve"> </w:t>
      </w:r>
      <w:r w:rsidRPr="00662FFA">
        <w:rPr>
          <w:rFonts w:eastAsia="Arial" w:cstheme="minorHAnsi"/>
        </w:rPr>
        <w:t>riesgo</w:t>
      </w:r>
      <w:r w:rsidR="00832A9F" w:rsidRPr="00662FFA">
        <w:rPr>
          <w:rFonts w:eastAsia="Arial" w:cstheme="minorHAnsi"/>
        </w:rPr>
        <w:t xml:space="preserve"> </w:t>
      </w:r>
      <w:r w:rsidRPr="00662FFA">
        <w:rPr>
          <w:rFonts w:eastAsia="Arial" w:cstheme="minorHAnsi"/>
        </w:rPr>
        <w:t>y hallazgo</w:t>
      </w:r>
      <w:r w:rsidR="00832A9F" w:rsidRPr="00662FFA">
        <w:rPr>
          <w:rFonts w:eastAsia="Arial" w:cstheme="minorHAnsi"/>
        </w:rPr>
        <w:t xml:space="preserve"> </w:t>
      </w:r>
      <w:r w:rsidRPr="00662FFA">
        <w:rPr>
          <w:rFonts w:eastAsia="Arial" w:cstheme="minorHAnsi"/>
          <w:szCs w:val="24"/>
        </w:rPr>
        <w:t>en narrativa criminológica estructurada.</w:t>
      </w:r>
    </w:p>
    <w:p w14:paraId="6B7954BB" w14:textId="77777777" w:rsidR="0003728D" w:rsidRPr="00662FFA" w:rsidRDefault="0003728D" w:rsidP="0003728D">
      <w:pPr>
        <w:pStyle w:val="Sinespaciado"/>
        <w:jc w:val="both"/>
        <w:rPr>
          <w:rFonts w:cstheme="minorHAnsi"/>
          <w:sz w:val="24"/>
          <w:szCs w:val="24"/>
        </w:rPr>
      </w:pPr>
    </w:p>
    <w:p w14:paraId="30AE57D7" w14:textId="7DCB56A5" w:rsidR="0003728D" w:rsidRPr="00662FFA" w:rsidRDefault="0003728D" w:rsidP="00832A9F">
      <w:pPr>
        <w:pStyle w:val="Ttulo2"/>
        <w:rPr>
          <w:rFonts w:asciiTheme="minorHAnsi" w:hAnsiTheme="minorHAnsi" w:cstheme="minorHAnsi"/>
          <w:b/>
          <w:bCs/>
          <w:sz w:val="24"/>
          <w:szCs w:val="24"/>
        </w:rPr>
      </w:pPr>
      <w:bookmarkStart w:id="611" w:name="_Toc230947862"/>
      <w:r w:rsidRPr="00662FFA">
        <w:rPr>
          <w:rFonts w:asciiTheme="minorHAnsi" w:eastAsia="Arial" w:hAnsiTheme="minorHAnsi" w:cstheme="minorHAnsi"/>
          <w:b/>
          <w:bCs/>
        </w:rPr>
        <w:t>29.16 Fase 13 — Generación Documental</w:t>
      </w:r>
      <w:bookmarkEnd w:id="611"/>
    </w:p>
    <w:p w14:paraId="0CFDB502" w14:textId="6300C43C" w:rsidR="0003728D" w:rsidRPr="00662FFA" w:rsidRDefault="0003728D" w:rsidP="00832A9F">
      <w:pPr>
        <w:pStyle w:val="Sinespaciado"/>
        <w:jc w:val="both"/>
        <w:rPr>
          <w:rFonts w:cstheme="minorHAnsi"/>
          <w:sz w:val="24"/>
          <w:szCs w:val="24"/>
        </w:rPr>
      </w:pPr>
      <w:r w:rsidRPr="00662FFA">
        <w:rPr>
          <w:rFonts w:eastAsia="Arial" w:cstheme="minorHAnsi"/>
          <w:szCs w:val="24"/>
        </w:rPr>
        <w:t>El Perfilador Remoto genera:</w:t>
      </w:r>
      <w:r w:rsidR="00832A9F" w:rsidRPr="00662FFA">
        <w:rPr>
          <w:rFonts w:cstheme="minorHAnsi"/>
          <w:sz w:val="24"/>
          <w:szCs w:val="24"/>
        </w:rPr>
        <w:t xml:space="preserve"> </w:t>
      </w:r>
      <w:r w:rsidRPr="00662FFA">
        <w:rPr>
          <w:rFonts w:eastAsia="Arial" w:cstheme="minorHAnsi"/>
        </w:rPr>
        <w:t>dictámenes,</w:t>
      </w:r>
      <w:r w:rsidR="00832A9F" w:rsidRPr="00662FFA">
        <w:rPr>
          <w:rFonts w:cstheme="minorHAnsi"/>
          <w:sz w:val="24"/>
          <w:szCs w:val="24"/>
        </w:rPr>
        <w:t xml:space="preserve"> </w:t>
      </w:r>
      <w:r w:rsidRPr="00662FFA">
        <w:rPr>
          <w:rFonts w:eastAsia="Arial" w:cstheme="minorHAnsi"/>
        </w:rPr>
        <w:t>reportes,</w:t>
      </w:r>
      <w:r w:rsidR="00832A9F" w:rsidRPr="00662FFA">
        <w:rPr>
          <w:rFonts w:cstheme="minorHAnsi"/>
          <w:sz w:val="24"/>
          <w:szCs w:val="24"/>
        </w:rPr>
        <w:t xml:space="preserve"> </w:t>
      </w:r>
      <w:proofErr w:type="spellStart"/>
      <w:r w:rsidRPr="00662FFA">
        <w:rPr>
          <w:rFonts w:eastAsia="Arial" w:cstheme="minorHAnsi"/>
        </w:rPr>
        <w:t>dashboards</w:t>
      </w:r>
      <w:proofErr w:type="spellEnd"/>
      <w:r w:rsidRPr="00662FFA">
        <w:rPr>
          <w:rFonts w:eastAsia="Arial" w:cstheme="minorHAnsi"/>
        </w:rPr>
        <w:t>,</w:t>
      </w:r>
      <w:r w:rsidR="00832A9F" w:rsidRPr="00662FFA">
        <w:rPr>
          <w:rFonts w:cstheme="minorHAnsi"/>
          <w:sz w:val="24"/>
          <w:szCs w:val="24"/>
        </w:rPr>
        <w:t xml:space="preserve"> </w:t>
      </w:r>
      <w:r w:rsidRPr="00662FFA">
        <w:rPr>
          <w:rFonts w:eastAsia="Arial" w:cstheme="minorHAnsi"/>
        </w:rPr>
        <w:t>productos cartográficos</w:t>
      </w:r>
      <w:r w:rsidR="00832A9F" w:rsidRPr="00662FFA">
        <w:rPr>
          <w:rFonts w:eastAsia="Arial" w:cstheme="minorHAnsi"/>
        </w:rPr>
        <w:t xml:space="preserve"> </w:t>
      </w:r>
      <w:r w:rsidRPr="00662FFA">
        <w:rPr>
          <w:rFonts w:eastAsia="Arial" w:cstheme="minorHAnsi"/>
        </w:rPr>
        <w:t>y documentos institucionales.</w:t>
      </w:r>
    </w:p>
    <w:p w14:paraId="3F13DBC4" w14:textId="77777777" w:rsidR="0003728D" w:rsidRPr="00662FFA" w:rsidRDefault="0003728D" w:rsidP="0003728D">
      <w:pPr>
        <w:pStyle w:val="Sinespaciado"/>
        <w:jc w:val="both"/>
        <w:rPr>
          <w:rFonts w:cstheme="minorHAnsi"/>
          <w:sz w:val="24"/>
          <w:szCs w:val="24"/>
        </w:rPr>
      </w:pPr>
    </w:p>
    <w:p w14:paraId="52605CD2" w14:textId="2F752C75" w:rsidR="0003728D" w:rsidRPr="00662FFA" w:rsidRDefault="0003728D" w:rsidP="0003728D">
      <w:pPr>
        <w:pStyle w:val="Sinespaciado"/>
        <w:jc w:val="both"/>
        <w:rPr>
          <w:rFonts w:cstheme="minorHAnsi"/>
          <w:sz w:val="24"/>
          <w:szCs w:val="24"/>
        </w:rPr>
      </w:pPr>
      <w:r w:rsidRPr="00662FFA">
        <w:rPr>
          <w:rFonts w:eastAsia="Arial" w:cstheme="minorHAnsi"/>
          <w:b/>
          <w:sz w:val="24"/>
        </w:rPr>
        <w:t>Productos detectados</w:t>
      </w:r>
    </w:p>
    <w:p w14:paraId="0783A048" w14:textId="3D37453E" w:rsidR="0003728D" w:rsidRPr="00662FFA" w:rsidRDefault="0003728D">
      <w:pPr>
        <w:pStyle w:val="Sinespaciado"/>
        <w:numPr>
          <w:ilvl w:val="0"/>
          <w:numId w:val="307"/>
        </w:numPr>
        <w:jc w:val="both"/>
        <w:rPr>
          <w:rFonts w:cstheme="minorHAnsi"/>
          <w:sz w:val="24"/>
          <w:szCs w:val="24"/>
        </w:rPr>
      </w:pPr>
      <w:r w:rsidRPr="00662FFA">
        <w:rPr>
          <w:rFonts w:eastAsia="Arial" w:cstheme="minorHAnsi"/>
        </w:rPr>
        <w:t>Dictámenes criminológicos</w:t>
      </w:r>
    </w:p>
    <w:p w14:paraId="607AFB21" w14:textId="0C6832F8" w:rsidR="0003728D" w:rsidRPr="00662FFA" w:rsidRDefault="0003728D">
      <w:pPr>
        <w:pStyle w:val="Sinespaciado"/>
        <w:numPr>
          <w:ilvl w:val="0"/>
          <w:numId w:val="307"/>
        </w:numPr>
        <w:jc w:val="both"/>
        <w:rPr>
          <w:rFonts w:cstheme="minorHAnsi"/>
          <w:sz w:val="24"/>
          <w:szCs w:val="24"/>
        </w:rPr>
      </w:pPr>
      <w:r w:rsidRPr="00662FFA">
        <w:rPr>
          <w:rFonts w:eastAsia="Arial" w:cstheme="minorHAnsi"/>
        </w:rPr>
        <w:t>Reportes ejecutivos</w:t>
      </w:r>
    </w:p>
    <w:p w14:paraId="671ED79D" w14:textId="14780699" w:rsidR="0003728D" w:rsidRPr="00662FFA" w:rsidRDefault="0003728D">
      <w:pPr>
        <w:pStyle w:val="Sinespaciado"/>
        <w:numPr>
          <w:ilvl w:val="0"/>
          <w:numId w:val="307"/>
        </w:numPr>
        <w:jc w:val="both"/>
        <w:rPr>
          <w:rFonts w:cstheme="minorHAnsi"/>
          <w:sz w:val="24"/>
          <w:szCs w:val="24"/>
        </w:rPr>
      </w:pPr>
      <w:r w:rsidRPr="00662FFA">
        <w:rPr>
          <w:rFonts w:eastAsia="Arial" w:cstheme="minorHAnsi"/>
        </w:rPr>
        <w:t>Mapas tácticos</w:t>
      </w:r>
    </w:p>
    <w:p w14:paraId="073D1C82" w14:textId="5BA1DF64" w:rsidR="0003728D" w:rsidRPr="00662FFA" w:rsidRDefault="0003728D">
      <w:pPr>
        <w:pStyle w:val="Sinespaciado"/>
        <w:numPr>
          <w:ilvl w:val="0"/>
          <w:numId w:val="307"/>
        </w:numPr>
        <w:jc w:val="both"/>
        <w:rPr>
          <w:rFonts w:cstheme="minorHAnsi"/>
          <w:sz w:val="24"/>
          <w:szCs w:val="24"/>
        </w:rPr>
      </w:pPr>
      <w:proofErr w:type="spellStart"/>
      <w:r w:rsidRPr="00662FFA">
        <w:rPr>
          <w:rFonts w:eastAsia="Arial" w:cstheme="minorHAnsi"/>
        </w:rPr>
        <w:t>Dashboards</w:t>
      </w:r>
      <w:proofErr w:type="spellEnd"/>
      <w:r w:rsidRPr="00662FFA">
        <w:rPr>
          <w:rFonts w:eastAsia="Arial" w:cstheme="minorHAnsi"/>
        </w:rPr>
        <w:t xml:space="preserve"> institucionales</w:t>
      </w:r>
    </w:p>
    <w:p w14:paraId="4E7B6E7C" w14:textId="77777777" w:rsidR="0003728D" w:rsidRPr="00662FFA" w:rsidRDefault="0003728D">
      <w:pPr>
        <w:pStyle w:val="Sinespaciado"/>
        <w:numPr>
          <w:ilvl w:val="0"/>
          <w:numId w:val="307"/>
        </w:numPr>
        <w:jc w:val="both"/>
        <w:rPr>
          <w:rFonts w:cstheme="minorHAnsi"/>
          <w:sz w:val="24"/>
          <w:szCs w:val="24"/>
        </w:rPr>
      </w:pPr>
      <w:r w:rsidRPr="00662FFA">
        <w:rPr>
          <w:rFonts w:eastAsia="Arial" w:cstheme="minorHAnsi"/>
        </w:rPr>
        <w:t>Evaluaciones de riesgo</w:t>
      </w:r>
    </w:p>
    <w:p w14:paraId="568156B8" w14:textId="77777777" w:rsidR="0003728D" w:rsidRPr="00662FFA" w:rsidRDefault="0003728D" w:rsidP="0003728D">
      <w:pPr>
        <w:pStyle w:val="Sinespaciado"/>
        <w:jc w:val="both"/>
        <w:rPr>
          <w:rFonts w:cstheme="minorHAnsi"/>
          <w:sz w:val="24"/>
          <w:szCs w:val="24"/>
        </w:rPr>
      </w:pPr>
    </w:p>
    <w:p w14:paraId="0E4166B6" w14:textId="6C03E7ED"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7B23A570" w14:textId="6CE55ED0" w:rsidR="0003728D" w:rsidRPr="00662FFA" w:rsidRDefault="0003728D" w:rsidP="0003728D">
      <w:pPr>
        <w:pStyle w:val="Sinespaciado"/>
        <w:jc w:val="both"/>
        <w:rPr>
          <w:rFonts w:cstheme="minorHAnsi"/>
          <w:sz w:val="24"/>
          <w:szCs w:val="24"/>
        </w:rPr>
      </w:pPr>
      <w:r w:rsidRPr="00662FFA">
        <w:rPr>
          <w:rFonts w:eastAsia="Arial" w:cstheme="minorHAnsi"/>
          <w:szCs w:val="24"/>
        </w:rPr>
        <w:t>Construir:</w:t>
      </w:r>
    </w:p>
    <w:p w14:paraId="218EC4AF" w14:textId="686B512B" w:rsidR="0003728D" w:rsidRPr="00662FFA" w:rsidRDefault="00832A9F">
      <w:pPr>
        <w:pStyle w:val="Sinespaciado"/>
        <w:numPr>
          <w:ilvl w:val="0"/>
          <w:numId w:val="307"/>
        </w:numPr>
        <w:jc w:val="both"/>
        <w:rPr>
          <w:rFonts w:cstheme="minorHAnsi"/>
          <w:sz w:val="24"/>
          <w:szCs w:val="24"/>
        </w:rPr>
      </w:pPr>
      <w:r w:rsidRPr="00662FFA">
        <w:rPr>
          <w:rFonts w:eastAsia="Arial" w:cstheme="minorHAnsi"/>
        </w:rPr>
        <w:t>Inteligencia institucional,</w:t>
      </w:r>
    </w:p>
    <w:p w14:paraId="7D1C1EF3" w14:textId="74DC5254" w:rsidR="0003728D" w:rsidRPr="00662FFA" w:rsidRDefault="00832A9F">
      <w:pPr>
        <w:pStyle w:val="Sinespaciado"/>
        <w:numPr>
          <w:ilvl w:val="0"/>
          <w:numId w:val="307"/>
        </w:numPr>
        <w:jc w:val="both"/>
        <w:rPr>
          <w:rFonts w:cstheme="minorHAnsi"/>
          <w:sz w:val="24"/>
          <w:szCs w:val="24"/>
        </w:rPr>
      </w:pPr>
      <w:r w:rsidRPr="00662FFA">
        <w:rPr>
          <w:rFonts w:eastAsia="Arial" w:cstheme="minorHAnsi"/>
        </w:rPr>
        <w:t>Documentación estructurada,</w:t>
      </w:r>
    </w:p>
    <w:p w14:paraId="3EF002EB" w14:textId="17327B4A" w:rsidR="0003728D" w:rsidRPr="00662FFA" w:rsidRDefault="00832A9F">
      <w:pPr>
        <w:pStyle w:val="Sinespaciado"/>
        <w:numPr>
          <w:ilvl w:val="0"/>
          <w:numId w:val="307"/>
        </w:numPr>
        <w:jc w:val="both"/>
        <w:rPr>
          <w:rFonts w:cstheme="minorHAnsi"/>
          <w:sz w:val="24"/>
          <w:szCs w:val="24"/>
        </w:rPr>
      </w:pPr>
      <w:r w:rsidRPr="00662FFA">
        <w:rPr>
          <w:rFonts w:eastAsia="Arial" w:cstheme="minorHAnsi"/>
        </w:rPr>
        <w:t>Productos analíticos robustos.</w:t>
      </w:r>
    </w:p>
    <w:p w14:paraId="18ACCAC3" w14:textId="77777777" w:rsidR="0003728D" w:rsidRPr="00662FFA" w:rsidRDefault="0003728D" w:rsidP="0003728D">
      <w:pPr>
        <w:pStyle w:val="Sinespaciado"/>
        <w:jc w:val="both"/>
        <w:rPr>
          <w:rFonts w:cstheme="minorHAnsi"/>
          <w:sz w:val="24"/>
          <w:szCs w:val="24"/>
        </w:rPr>
      </w:pPr>
    </w:p>
    <w:p w14:paraId="5D2A7CED" w14:textId="624B4C1E" w:rsidR="0003728D" w:rsidRPr="00662FFA" w:rsidRDefault="0003728D" w:rsidP="00832A9F">
      <w:pPr>
        <w:pStyle w:val="Ttulo2"/>
        <w:rPr>
          <w:rFonts w:asciiTheme="minorHAnsi" w:hAnsiTheme="minorHAnsi" w:cstheme="minorHAnsi"/>
          <w:b/>
          <w:bCs/>
          <w:sz w:val="24"/>
          <w:szCs w:val="24"/>
        </w:rPr>
      </w:pPr>
      <w:bookmarkStart w:id="612" w:name="_Toc230947863"/>
      <w:r w:rsidRPr="00662FFA">
        <w:rPr>
          <w:rFonts w:asciiTheme="minorHAnsi" w:eastAsia="Arial" w:hAnsiTheme="minorHAnsi" w:cstheme="minorHAnsi"/>
          <w:b/>
          <w:bCs/>
        </w:rPr>
        <w:t>29.17 Fase 14 — Supervisión y Auditoría</w:t>
      </w:r>
      <w:bookmarkEnd w:id="612"/>
    </w:p>
    <w:p w14:paraId="39306C41" w14:textId="0C3B6A38" w:rsidR="0003728D" w:rsidRPr="00662FFA" w:rsidRDefault="0003728D" w:rsidP="0003728D">
      <w:pPr>
        <w:pStyle w:val="Sinespaciado"/>
        <w:jc w:val="both"/>
        <w:rPr>
          <w:rFonts w:cstheme="minorHAnsi"/>
          <w:sz w:val="24"/>
          <w:szCs w:val="24"/>
        </w:rPr>
      </w:pPr>
      <w:r w:rsidRPr="00662FFA">
        <w:rPr>
          <w:rFonts w:eastAsia="Arial" w:cstheme="minorHAnsi"/>
          <w:szCs w:val="24"/>
        </w:rPr>
        <w:t>Los perfiles superiores pueden:</w:t>
      </w:r>
      <w:r w:rsidR="00832A9F" w:rsidRPr="00662FFA">
        <w:rPr>
          <w:rFonts w:cstheme="minorHAnsi"/>
          <w:sz w:val="24"/>
          <w:szCs w:val="24"/>
        </w:rPr>
        <w:t xml:space="preserve"> </w:t>
      </w:r>
      <w:r w:rsidRPr="00662FFA">
        <w:rPr>
          <w:rFonts w:eastAsia="Arial" w:cstheme="minorHAnsi"/>
        </w:rPr>
        <w:t>revisar,</w:t>
      </w:r>
      <w:r w:rsidR="00832A9F" w:rsidRPr="00662FFA">
        <w:rPr>
          <w:rFonts w:cstheme="minorHAnsi"/>
          <w:sz w:val="24"/>
          <w:szCs w:val="24"/>
        </w:rPr>
        <w:t xml:space="preserve"> </w:t>
      </w:r>
      <w:r w:rsidRPr="00662FFA">
        <w:rPr>
          <w:rFonts w:eastAsia="Arial" w:cstheme="minorHAnsi"/>
        </w:rPr>
        <w:t>auditar,</w:t>
      </w:r>
      <w:r w:rsidR="00832A9F" w:rsidRPr="00662FFA">
        <w:rPr>
          <w:rFonts w:cstheme="minorHAnsi"/>
          <w:sz w:val="24"/>
          <w:szCs w:val="24"/>
        </w:rPr>
        <w:t xml:space="preserve"> </w:t>
      </w:r>
      <w:r w:rsidRPr="00662FFA">
        <w:rPr>
          <w:rFonts w:eastAsia="Arial" w:cstheme="minorHAnsi"/>
        </w:rPr>
        <w:t>validar,</w:t>
      </w:r>
      <w:r w:rsidR="00832A9F" w:rsidRPr="00662FFA">
        <w:rPr>
          <w:rFonts w:cstheme="minorHAnsi"/>
          <w:sz w:val="24"/>
          <w:szCs w:val="24"/>
        </w:rPr>
        <w:t xml:space="preserve"> </w:t>
      </w:r>
      <w:r w:rsidRPr="00662FFA">
        <w:rPr>
          <w:rFonts w:eastAsia="Arial" w:cstheme="minorHAnsi"/>
        </w:rPr>
        <w:t>devolver</w:t>
      </w:r>
      <w:r w:rsidR="00832A9F" w:rsidRPr="00662FFA">
        <w:rPr>
          <w:rFonts w:eastAsia="Arial" w:cstheme="minorHAnsi"/>
        </w:rPr>
        <w:t xml:space="preserve"> </w:t>
      </w:r>
      <w:r w:rsidRPr="00662FFA">
        <w:rPr>
          <w:rFonts w:eastAsia="Arial" w:cstheme="minorHAnsi"/>
        </w:rPr>
        <w:t>o supervisar</w:t>
      </w:r>
      <w:r w:rsidR="00832A9F" w:rsidRPr="00662FFA">
        <w:rPr>
          <w:rFonts w:cstheme="minorHAnsi"/>
          <w:sz w:val="24"/>
          <w:szCs w:val="24"/>
        </w:rPr>
        <w:t xml:space="preserve"> </w:t>
      </w:r>
      <w:r w:rsidRPr="00662FFA">
        <w:rPr>
          <w:rFonts w:eastAsia="Arial" w:cstheme="minorHAnsi"/>
          <w:szCs w:val="24"/>
        </w:rPr>
        <w:t>los productos generados.</w:t>
      </w:r>
    </w:p>
    <w:p w14:paraId="11B5BE53" w14:textId="77777777" w:rsidR="0003728D" w:rsidRPr="00662FFA" w:rsidRDefault="0003728D" w:rsidP="0003728D">
      <w:pPr>
        <w:pStyle w:val="Sinespaciado"/>
        <w:jc w:val="both"/>
        <w:rPr>
          <w:rFonts w:cstheme="minorHAnsi"/>
          <w:sz w:val="24"/>
          <w:szCs w:val="24"/>
        </w:rPr>
      </w:pPr>
    </w:p>
    <w:p w14:paraId="792C5E57" w14:textId="1F0E5726" w:rsidR="0003728D" w:rsidRPr="00662FFA" w:rsidRDefault="0003728D" w:rsidP="0003728D">
      <w:pPr>
        <w:pStyle w:val="Sinespaciado"/>
        <w:jc w:val="both"/>
        <w:rPr>
          <w:rFonts w:cstheme="minorHAnsi"/>
          <w:sz w:val="24"/>
          <w:szCs w:val="24"/>
        </w:rPr>
      </w:pPr>
      <w:r w:rsidRPr="00662FFA">
        <w:rPr>
          <w:rFonts w:eastAsia="Arial" w:cstheme="minorHAnsi"/>
          <w:szCs w:val="24"/>
        </w:rPr>
        <w:lastRenderedPageBreak/>
        <w:t xml:space="preserve"> </w:t>
      </w:r>
    </w:p>
    <w:p w14:paraId="58CB4304" w14:textId="04320335" w:rsidR="0003728D" w:rsidRPr="00662FFA" w:rsidRDefault="0003728D" w:rsidP="0003728D">
      <w:pPr>
        <w:pStyle w:val="Sinespaciado"/>
        <w:jc w:val="both"/>
        <w:rPr>
          <w:rFonts w:cstheme="minorHAnsi"/>
          <w:sz w:val="24"/>
          <w:szCs w:val="24"/>
        </w:rPr>
      </w:pPr>
      <w:r w:rsidRPr="00662FFA">
        <w:rPr>
          <w:rFonts w:eastAsia="Arial" w:cstheme="minorHAnsi"/>
          <w:b/>
          <w:sz w:val="24"/>
        </w:rPr>
        <w:t>Capacidades detectadas</w:t>
      </w:r>
    </w:p>
    <w:p w14:paraId="34CD7D64" w14:textId="0DB1B6CA" w:rsidR="0003728D" w:rsidRPr="00662FFA" w:rsidRDefault="0003728D">
      <w:pPr>
        <w:pStyle w:val="Sinespaciado"/>
        <w:numPr>
          <w:ilvl w:val="0"/>
          <w:numId w:val="308"/>
        </w:numPr>
        <w:jc w:val="both"/>
        <w:rPr>
          <w:rFonts w:cstheme="minorHAnsi"/>
          <w:sz w:val="24"/>
          <w:szCs w:val="24"/>
        </w:rPr>
      </w:pPr>
      <w:r w:rsidRPr="00662FFA">
        <w:rPr>
          <w:rFonts w:eastAsia="Arial" w:cstheme="minorHAnsi"/>
        </w:rPr>
        <w:t>Auditoría metodológica</w:t>
      </w:r>
    </w:p>
    <w:p w14:paraId="023E15B0" w14:textId="75BE0F23" w:rsidR="0003728D" w:rsidRPr="00662FFA" w:rsidRDefault="0003728D">
      <w:pPr>
        <w:pStyle w:val="Sinespaciado"/>
        <w:numPr>
          <w:ilvl w:val="0"/>
          <w:numId w:val="308"/>
        </w:numPr>
        <w:jc w:val="both"/>
        <w:rPr>
          <w:rFonts w:cstheme="minorHAnsi"/>
          <w:sz w:val="24"/>
          <w:szCs w:val="24"/>
        </w:rPr>
      </w:pPr>
      <w:r w:rsidRPr="00662FFA">
        <w:rPr>
          <w:rFonts w:eastAsia="Arial" w:cstheme="minorHAnsi"/>
        </w:rPr>
        <w:t>Validación institucional</w:t>
      </w:r>
    </w:p>
    <w:p w14:paraId="070FC751" w14:textId="1757B4EB" w:rsidR="0003728D" w:rsidRPr="00662FFA" w:rsidRDefault="0003728D">
      <w:pPr>
        <w:pStyle w:val="Sinespaciado"/>
        <w:numPr>
          <w:ilvl w:val="0"/>
          <w:numId w:val="308"/>
        </w:numPr>
        <w:jc w:val="both"/>
        <w:rPr>
          <w:rFonts w:cstheme="minorHAnsi"/>
          <w:sz w:val="24"/>
          <w:szCs w:val="24"/>
        </w:rPr>
      </w:pPr>
      <w:r w:rsidRPr="00662FFA">
        <w:rPr>
          <w:rFonts w:eastAsia="Arial" w:cstheme="minorHAnsi"/>
        </w:rPr>
        <w:t>Seguimiento operacional</w:t>
      </w:r>
    </w:p>
    <w:p w14:paraId="4E2D623E" w14:textId="1AC450F3" w:rsidR="0003728D" w:rsidRPr="00662FFA" w:rsidRDefault="0003728D">
      <w:pPr>
        <w:pStyle w:val="Sinespaciado"/>
        <w:numPr>
          <w:ilvl w:val="0"/>
          <w:numId w:val="308"/>
        </w:numPr>
        <w:jc w:val="both"/>
        <w:rPr>
          <w:rFonts w:cstheme="minorHAnsi"/>
          <w:sz w:val="24"/>
          <w:szCs w:val="24"/>
        </w:rPr>
      </w:pPr>
      <w:r w:rsidRPr="00662FFA">
        <w:rPr>
          <w:rFonts w:eastAsia="Arial" w:cstheme="minorHAnsi"/>
        </w:rPr>
        <w:t>Observaciones técnicas</w:t>
      </w:r>
    </w:p>
    <w:p w14:paraId="3E1ECD80" w14:textId="77777777" w:rsidR="0003728D" w:rsidRPr="00662FFA" w:rsidRDefault="0003728D">
      <w:pPr>
        <w:pStyle w:val="Sinespaciado"/>
        <w:numPr>
          <w:ilvl w:val="0"/>
          <w:numId w:val="308"/>
        </w:numPr>
        <w:jc w:val="both"/>
        <w:rPr>
          <w:rFonts w:cstheme="minorHAnsi"/>
          <w:sz w:val="24"/>
          <w:szCs w:val="24"/>
        </w:rPr>
      </w:pPr>
      <w:r w:rsidRPr="00662FFA">
        <w:rPr>
          <w:rFonts w:eastAsia="Arial" w:cstheme="minorHAnsi"/>
        </w:rPr>
        <w:t>Supervisión documental</w:t>
      </w:r>
    </w:p>
    <w:p w14:paraId="6E5DE45F" w14:textId="77777777" w:rsidR="0003728D" w:rsidRPr="00662FFA" w:rsidRDefault="0003728D" w:rsidP="0003728D">
      <w:pPr>
        <w:pStyle w:val="Sinespaciado"/>
        <w:jc w:val="both"/>
        <w:rPr>
          <w:rFonts w:cstheme="minorHAnsi"/>
          <w:sz w:val="24"/>
          <w:szCs w:val="24"/>
        </w:rPr>
      </w:pPr>
    </w:p>
    <w:p w14:paraId="14854848" w14:textId="786228E1"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2B595A65" w14:textId="68C73F30" w:rsidR="0003728D" w:rsidRPr="00662FFA" w:rsidRDefault="0003728D" w:rsidP="0003728D">
      <w:pPr>
        <w:pStyle w:val="Sinespaciado"/>
        <w:jc w:val="both"/>
        <w:rPr>
          <w:rFonts w:cstheme="minorHAnsi"/>
          <w:sz w:val="24"/>
          <w:szCs w:val="24"/>
        </w:rPr>
      </w:pPr>
      <w:r w:rsidRPr="00662FFA">
        <w:rPr>
          <w:rFonts w:eastAsia="Arial" w:cstheme="minorHAnsi"/>
          <w:szCs w:val="24"/>
        </w:rPr>
        <w:t>Garantizar:</w:t>
      </w:r>
    </w:p>
    <w:p w14:paraId="1DED9847" w14:textId="068CDCDA" w:rsidR="0003728D" w:rsidRPr="00662FFA" w:rsidRDefault="00832A9F">
      <w:pPr>
        <w:pStyle w:val="Sinespaciado"/>
        <w:numPr>
          <w:ilvl w:val="0"/>
          <w:numId w:val="308"/>
        </w:numPr>
        <w:jc w:val="both"/>
        <w:rPr>
          <w:rFonts w:cstheme="minorHAnsi"/>
          <w:sz w:val="24"/>
          <w:szCs w:val="24"/>
        </w:rPr>
      </w:pPr>
      <w:r w:rsidRPr="00662FFA">
        <w:rPr>
          <w:rFonts w:eastAsia="Arial" w:cstheme="minorHAnsi"/>
        </w:rPr>
        <w:t>Gobernanza,</w:t>
      </w:r>
    </w:p>
    <w:p w14:paraId="3EF7AF7D" w14:textId="7CF3C1A7" w:rsidR="0003728D" w:rsidRPr="00662FFA" w:rsidRDefault="00832A9F">
      <w:pPr>
        <w:pStyle w:val="Sinespaciado"/>
        <w:numPr>
          <w:ilvl w:val="0"/>
          <w:numId w:val="308"/>
        </w:numPr>
        <w:jc w:val="both"/>
        <w:rPr>
          <w:rFonts w:cstheme="minorHAnsi"/>
          <w:sz w:val="24"/>
          <w:szCs w:val="24"/>
        </w:rPr>
      </w:pPr>
      <w:r w:rsidRPr="00662FFA">
        <w:rPr>
          <w:rFonts w:eastAsia="Arial" w:cstheme="minorHAnsi"/>
        </w:rPr>
        <w:t>Trazabilidad,</w:t>
      </w:r>
    </w:p>
    <w:p w14:paraId="3F142421" w14:textId="702A0B57" w:rsidR="0003728D" w:rsidRPr="00662FFA" w:rsidRDefault="00832A9F">
      <w:pPr>
        <w:pStyle w:val="Sinespaciado"/>
        <w:numPr>
          <w:ilvl w:val="0"/>
          <w:numId w:val="308"/>
        </w:numPr>
        <w:jc w:val="both"/>
        <w:rPr>
          <w:rFonts w:cstheme="minorHAnsi"/>
          <w:sz w:val="24"/>
          <w:szCs w:val="24"/>
        </w:rPr>
      </w:pPr>
      <w:r w:rsidRPr="00662FFA">
        <w:rPr>
          <w:rFonts w:eastAsia="Arial" w:cstheme="minorHAnsi"/>
        </w:rPr>
        <w:t>Calidad institucional.</w:t>
      </w:r>
    </w:p>
    <w:p w14:paraId="485EC9B3" w14:textId="77777777" w:rsidR="0003728D" w:rsidRPr="00662FFA" w:rsidRDefault="0003728D" w:rsidP="0003728D">
      <w:pPr>
        <w:pStyle w:val="Sinespaciado"/>
        <w:jc w:val="both"/>
        <w:rPr>
          <w:rFonts w:cstheme="minorHAnsi"/>
          <w:sz w:val="24"/>
          <w:szCs w:val="24"/>
        </w:rPr>
      </w:pPr>
    </w:p>
    <w:p w14:paraId="218E50B3" w14:textId="4687484D" w:rsidR="0003728D" w:rsidRPr="00662FFA" w:rsidRDefault="0003728D" w:rsidP="00832A9F">
      <w:pPr>
        <w:pStyle w:val="Ttulo2"/>
        <w:rPr>
          <w:rFonts w:asciiTheme="minorHAnsi" w:hAnsiTheme="minorHAnsi" w:cstheme="minorHAnsi"/>
          <w:b/>
          <w:bCs/>
          <w:sz w:val="24"/>
          <w:szCs w:val="24"/>
        </w:rPr>
      </w:pPr>
      <w:bookmarkStart w:id="613" w:name="_Toc230947864"/>
      <w:r w:rsidRPr="00662FFA">
        <w:rPr>
          <w:rFonts w:asciiTheme="minorHAnsi" w:eastAsia="Arial" w:hAnsiTheme="minorHAnsi" w:cstheme="minorHAnsi"/>
          <w:b/>
          <w:bCs/>
        </w:rPr>
        <w:t>29.18 Fase 15 — Monitoreo Institucional</w:t>
      </w:r>
      <w:bookmarkEnd w:id="613"/>
    </w:p>
    <w:p w14:paraId="6C3DFB85" w14:textId="1926D9A5" w:rsidR="0003728D" w:rsidRPr="00662FFA" w:rsidRDefault="0003728D" w:rsidP="00832A9F">
      <w:pPr>
        <w:pStyle w:val="Sinespaciado"/>
        <w:jc w:val="both"/>
        <w:rPr>
          <w:rFonts w:cstheme="minorHAnsi"/>
          <w:sz w:val="24"/>
          <w:szCs w:val="24"/>
        </w:rPr>
      </w:pPr>
      <w:r w:rsidRPr="00662FFA">
        <w:rPr>
          <w:rFonts w:eastAsia="Arial" w:cstheme="minorHAnsi"/>
          <w:szCs w:val="24"/>
        </w:rPr>
        <w:t>La plataforma mantiene monitoreo continuo sobre:</w:t>
      </w:r>
      <w:r w:rsidR="00832A9F" w:rsidRPr="00662FFA">
        <w:rPr>
          <w:rFonts w:cstheme="minorHAnsi"/>
          <w:sz w:val="24"/>
          <w:szCs w:val="24"/>
        </w:rPr>
        <w:t xml:space="preserve"> </w:t>
      </w:r>
      <w:r w:rsidRPr="00662FFA">
        <w:rPr>
          <w:rFonts w:eastAsia="Arial" w:cstheme="minorHAnsi"/>
        </w:rPr>
        <w:t>expedientes,</w:t>
      </w:r>
      <w:r w:rsidR="00832A9F" w:rsidRPr="00662FFA">
        <w:rPr>
          <w:rFonts w:cstheme="minorHAnsi"/>
          <w:sz w:val="24"/>
          <w:szCs w:val="24"/>
        </w:rPr>
        <w:t xml:space="preserve"> </w:t>
      </w:r>
      <w:r w:rsidRPr="00662FFA">
        <w:rPr>
          <w:rFonts w:eastAsia="Arial" w:cstheme="minorHAnsi"/>
        </w:rPr>
        <w:t>sesiones,</w:t>
      </w:r>
      <w:r w:rsidR="00832A9F" w:rsidRPr="00662FFA">
        <w:rPr>
          <w:rFonts w:cstheme="minorHAnsi"/>
          <w:sz w:val="24"/>
          <w:szCs w:val="24"/>
        </w:rPr>
        <w:t xml:space="preserve"> </w:t>
      </w:r>
      <w:r w:rsidRPr="00662FFA">
        <w:rPr>
          <w:rFonts w:eastAsia="Arial" w:cstheme="minorHAnsi"/>
        </w:rPr>
        <w:t>riesgo operacional</w:t>
      </w:r>
      <w:r w:rsidR="00832A9F" w:rsidRPr="00662FFA">
        <w:rPr>
          <w:rFonts w:eastAsia="Arial" w:cstheme="minorHAnsi"/>
        </w:rPr>
        <w:t xml:space="preserve"> </w:t>
      </w:r>
      <w:r w:rsidRPr="00662FFA">
        <w:rPr>
          <w:rFonts w:eastAsia="Arial" w:cstheme="minorHAnsi"/>
        </w:rPr>
        <w:t>y actividad institucional.</w:t>
      </w:r>
    </w:p>
    <w:p w14:paraId="55AD4FD3" w14:textId="77777777" w:rsidR="0003728D" w:rsidRPr="00662FFA" w:rsidRDefault="0003728D" w:rsidP="0003728D">
      <w:pPr>
        <w:pStyle w:val="Sinespaciado"/>
        <w:jc w:val="both"/>
        <w:rPr>
          <w:rFonts w:cstheme="minorHAnsi"/>
          <w:sz w:val="24"/>
          <w:szCs w:val="24"/>
        </w:rPr>
      </w:pPr>
    </w:p>
    <w:p w14:paraId="408B2F45" w14:textId="02784ABD" w:rsidR="0003728D" w:rsidRPr="00662FFA" w:rsidRDefault="0003728D" w:rsidP="0003728D">
      <w:pPr>
        <w:pStyle w:val="Sinespaciado"/>
        <w:jc w:val="both"/>
        <w:rPr>
          <w:rFonts w:cstheme="minorHAnsi"/>
          <w:sz w:val="24"/>
          <w:szCs w:val="24"/>
        </w:rPr>
      </w:pPr>
      <w:r w:rsidRPr="00662FFA">
        <w:rPr>
          <w:rFonts w:eastAsia="Arial" w:cstheme="minorHAnsi"/>
          <w:b/>
          <w:sz w:val="24"/>
        </w:rPr>
        <w:t>Variables detectadas</w:t>
      </w:r>
    </w:p>
    <w:p w14:paraId="62697BF4" w14:textId="04A69BC1" w:rsidR="0003728D" w:rsidRPr="00662FFA" w:rsidRDefault="0003728D">
      <w:pPr>
        <w:pStyle w:val="Sinespaciado"/>
        <w:numPr>
          <w:ilvl w:val="0"/>
          <w:numId w:val="309"/>
        </w:numPr>
        <w:jc w:val="both"/>
        <w:rPr>
          <w:rFonts w:cstheme="minorHAnsi"/>
          <w:sz w:val="24"/>
          <w:szCs w:val="24"/>
        </w:rPr>
      </w:pPr>
      <w:r w:rsidRPr="00662FFA">
        <w:rPr>
          <w:rFonts w:eastAsia="Arial" w:cstheme="minorHAnsi"/>
        </w:rPr>
        <w:t>Expedientes activo</w:t>
      </w:r>
    </w:p>
    <w:p w14:paraId="3E04779C" w14:textId="06B1FD34" w:rsidR="0003728D" w:rsidRPr="00662FFA" w:rsidRDefault="0003728D">
      <w:pPr>
        <w:pStyle w:val="Sinespaciado"/>
        <w:numPr>
          <w:ilvl w:val="0"/>
          <w:numId w:val="309"/>
        </w:numPr>
        <w:jc w:val="both"/>
        <w:rPr>
          <w:rFonts w:cstheme="minorHAnsi"/>
          <w:sz w:val="24"/>
          <w:szCs w:val="24"/>
        </w:rPr>
      </w:pPr>
      <w:r w:rsidRPr="00662FFA">
        <w:rPr>
          <w:rFonts w:eastAsia="Arial" w:cstheme="minorHAnsi"/>
        </w:rPr>
        <w:t>Riesgo crítico</w:t>
      </w:r>
    </w:p>
    <w:p w14:paraId="1FDFE1A4" w14:textId="754B6F4E" w:rsidR="0003728D" w:rsidRPr="00662FFA" w:rsidRDefault="0003728D">
      <w:pPr>
        <w:pStyle w:val="Sinespaciado"/>
        <w:numPr>
          <w:ilvl w:val="0"/>
          <w:numId w:val="309"/>
        </w:numPr>
        <w:jc w:val="both"/>
        <w:rPr>
          <w:rFonts w:cstheme="minorHAnsi"/>
          <w:sz w:val="24"/>
          <w:szCs w:val="24"/>
        </w:rPr>
      </w:pPr>
      <w:r w:rsidRPr="00662FFA">
        <w:rPr>
          <w:rFonts w:eastAsia="Arial" w:cstheme="minorHAnsi"/>
        </w:rPr>
        <w:t>Actividad territorial</w:t>
      </w:r>
    </w:p>
    <w:p w14:paraId="3204FC5C" w14:textId="69FA051C" w:rsidR="0003728D" w:rsidRPr="00662FFA" w:rsidRDefault="0003728D">
      <w:pPr>
        <w:pStyle w:val="Sinespaciado"/>
        <w:numPr>
          <w:ilvl w:val="0"/>
          <w:numId w:val="309"/>
        </w:numPr>
        <w:jc w:val="both"/>
        <w:rPr>
          <w:rFonts w:cstheme="minorHAnsi"/>
          <w:sz w:val="24"/>
          <w:szCs w:val="24"/>
        </w:rPr>
      </w:pPr>
      <w:r w:rsidRPr="00662FFA">
        <w:rPr>
          <w:rFonts w:eastAsia="Arial" w:cstheme="minorHAnsi"/>
        </w:rPr>
        <w:t>Alertas institucionales</w:t>
      </w:r>
    </w:p>
    <w:p w14:paraId="045218C9" w14:textId="77777777" w:rsidR="0003728D" w:rsidRPr="00662FFA" w:rsidRDefault="0003728D">
      <w:pPr>
        <w:pStyle w:val="Sinespaciado"/>
        <w:numPr>
          <w:ilvl w:val="0"/>
          <w:numId w:val="309"/>
        </w:numPr>
        <w:jc w:val="both"/>
        <w:rPr>
          <w:rFonts w:cstheme="minorHAnsi"/>
          <w:sz w:val="24"/>
          <w:szCs w:val="24"/>
        </w:rPr>
      </w:pPr>
      <w:r w:rsidRPr="00662FFA">
        <w:rPr>
          <w:rFonts w:eastAsia="Arial" w:cstheme="minorHAnsi"/>
        </w:rPr>
        <w:t>Sesiones activas</w:t>
      </w:r>
    </w:p>
    <w:p w14:paraId="5B7F8314" w14:textId="77777777" w:rsidR="0003728D" w:rsidRPr="00662FFA" w:rsidRDefault="0003728D" w:rsidP="0003728D">
      <w:pPr>
        <w:pStyle w:val="Sinespaciado"/>
        <w:jc w:val="both"/>
        <w:rPr>
          <w:rFonts w:cstheme="minorHAnsi"/>
          <w:sz w:val="24"/>
          <w:szCs w:val="24"/>
        </w:rPr>
      </w:pPr>
    </w:p>
    <w:p w14:paraId="02DA821B" w14:textId="37A2F417" w:rsidR="0003728D" w:rsidRPr="00662FFA" w:rsidRDefault="0003728D" w:rsidP="0003728D">
      <w:pPr>
        <w:pStyle w:val="Sinespaciado"/>
        <w:jc w:val="both"/>
        <w:rPr>
          <w:rFonts w:cstheme="minorHAnsi"/>
          <w:sz w:val="24"/>
          <w:szCs w:val="24"/>
        </w:rPr>
      </w:pPr>
      <w:r w:rsidRPr="00662FFA">
        <w:rPr>
          <w:rFonts w:eastAsia="Arial" w:cstheme="minorHAnsi"/>
          <w:b/>
          <w:sz w:val="24"/>
        </w:rPr>
        <w:t>Finalidad operacional</w:t>
      </w:r>
    </w:p>
    <w:p w14:paraId="776515F8" w14:textId="017AE5EF" w:rsidR="0003728D" w:rsidRPr="00662FFA" w:rsidRDefault="0003728D" w:rsidP="0003728D">
      <w:pPr>
        <w:pStyle w:val="Sinespaciado"/>
        <w:jc w:val="both"/>
        <w:rPr>
          <w:rFonts w:cstheme="minorHAnsi"/>
          <w:sz w:val="24"/>
          <w:szCs w:val="24"/>
        </w:rPr>
      </w:pPr>
      <w:r w:rsidRPr="00662FFA">
        <w:rPr>
          <w:rFonts w:eastAsia="Arial" w:cstheme="minorHAnsi"/>
          <w:szCs w:val="24"/>
        </w:rPr>
        <w:t>Fortalecer:</w:t>
      </w:r>
    </w:p>
    <w:p w14:paraId="7C08D136" w14:textId="445847A9" w:rsidR="0003728D" w:rsidRPr="00662FFA" w:rsidRDefault="00832A9F">
      <w:pPr>
        <w:pStyle w:val="Sinespaciado"/>
        <w:numPr>
          <w:ilvl w:val="0"/>
          <w:numId w:val="309"/>
        </w:numPr>
        <w:jc w:val="both"/>
        <w:rPr>
          <w:rFonts w:cstheme="minorHAnsi"/>
          <w:sz w:val="24"/>
          <w:szCs w:val="24"/>
        </w:rPr>
      </w:pPr>
      <w:r w:rsidRPr="00662FFA">
        <w:rPr>
          <w:rFonts w:eastAsia="Arial" w:cstheme="minorHAnsi"/>
        </w:rPr>
        <w:t>Supervisión continua,</w:t>
      </w:r>
    </w:p>
    <w:p w14:paraId="794F0A36" w14:textId="7214F631" w:rsidR="0003728D" w:rsidRPr="00662FFA" w:rsidRDefault="00832A9F">
      <w:pPr>
        <w:pStyle w:val="Sinespaciado"/>
        <w:numPr>
          <w:ilvl w:val="0"/>
          <w:numId w:val="309"/>
        </w:numPr>
        <w:jc w:val="both"/>
        <w:rPr>
          <w:rFonts w:cstheme="minorHAnsi"/>
          <w:sz w:val="24"/>
          <w:szCs w:val="24"/>
        </w:rPr>
      </w:pPr>
      <w:r w:rsidRPr="00662FFA">
        <w:rPr>
          <w:rFonts w:eastAsia="Arial" w:cstheme="minorHAnsi"/>
        </w:rPr>
        <w:t>Control institucional,</w:t>
      </w:r>
    </w:p>
    <w:p w14:paraId="6847B4B9" w14:textId="1A41B8D4" w:rsidR="0003728D" w:rsidRPr="00662FFA" w:rsidRDefault="00832A9F">
      <w:pPr>
        <w:pStyle w:val="Sinespaciado"/>
        <w:numPr>
          <w:ilvl w:val="0"/>
          <w:numId w:val="309"/>
        </w:numPr>
        <w:jc w:val="both"/>
        <w:rPr>
          <w:rFonts w:cstheme="minorHAnsi"/>
          <w:sz w:val="24"/>
          <w:szCs w:val="24"/>
        </w:rPr>
      </w:pPr>
      <w:r w:rsidRPr="00662FFA">
        <w:rPr>
          <w:rFonts w:eastAsia="Arial" w:cstheme="minorHAnsi"/>
        </w:rPr>
        <w:t>Gobernanza operacional.</w:t>
      </w:r>
    </w:p>
    <w:p w14:paraId="76D708CD" w14:textId="77777777" w:rsidR="0003728D" w:rsidRPr="00662FFA" w:rsidRDefault="0003728D" w:rsidP="0003728D">
      <w:pPr>
        <w:pStyle w:val="Sinespaciado"/>
        <w:jc w:val="both"/>
        <w:rPr>
          <w:rFonts w:cstheme="minorHAnsi"/>
          <w:sz w:val="24"/>
          <w:szCs w:val="24"/>
        </w:rPr>
      </w:pPr>
    </w:p>
    <w:p w14:paraId="7E6C4625" w14:textId="48372072" w:rsidR="0003728D" w:rsidRPr="00662FFA" w:rsidRDefault="0003728D" w:rsidP="00832A9F">
      <w:pPr>
        <w:pStyle w:val="Ttulo2"/>
        <w:rPr>
          <w:rFonts w:asciiTheme="minorHAnsi" w:hAnsiTheme="minorHAnsi" w:cstheme="minorHAnsi"/>
          <w:b/>
          <w:bCs/>
          <w:sz w:val="24"/>
          <w:szCs w:val="24"/>
        </w:rPr>
      </w:pPr>
      <w:bookmarkStart w:id="614" w:name="_Toc230947865"/>
      <w:r w:rsidRPr="00662FFA">
        <w:rPr>
          <w:rFonts w:asciiTheme="minorHAnsi" w:eastAsia="Arial" w:hAnsiTheme="minorHAnsi" w:cstheme="minorHAnsi"/>
          <w:b/>
          <w:bCs/>
        </w:rPr>
        <w:t>29.19 Flujo Integral Consolidado</w:t>
      </w:r>
      <w:bookmarkEnd w:id="614"/>
    </w:p>
    <w:p w14:paraId="1ACC0629" w14:textId="77777777" w:rsidR="0003728D" w:rsidRPr="00662FFA" w:rsidRDefault="0003728D" w:rsidP="0003728D">
      <w:pPr>
        <w:pStyle w:val="Sinespaciado"/>
        <w:jc w:val="both"/>
        <w:rPr>
          <w:rFonts w:cstheme="minorHAnsi"/>
          <w:sz w:val="24"/>
          <w:szCs w:val="24"/>
        </w:rPr>
      </w:pPr>
      <w:r w:rsidRPr="00662FFA">
        <w:rPr>
          <w:rFonts w:eastAsia="Arial" w:cstheme="minorHAnsi"/>
          <w:szCs w:val="24"/>
        </w:rPr>
        <w:t>El flujo operacional general detectado en el Perfilador Remoto puede representarse de la siguiente manera:</w:t>
      </w:r>
    </w:p>
    <w:p w14:paraId="39862978" w14:textId="77777777" w:rsidR="0003728D" w:rsidRPr="00662FFA" w:rsidRDefault="0003728D" w:rsidP="0003728D">
      <w:pPr>
        <w:pStyle w:val="Sinespaciado"/>
        <w:jc w:val="both"/>
        <w:rPr>
          <w:rFonts w:cstheme="minorHAnsi"/>
          <w:sz w:val="24"/>
          <w:szCs w:val="24"/>
        </w:rPr>
      </w:pPr>
    </w:p>
    <w:p w14:paraId="52A492DF" w14:textId="05E483DE" w:rsidR="0003728D" w:rsidRPr="00662FFA" w:rsidRDefault="0003728D" w:rsidP="0003728D">
      <w:pPr>
        <w:pStyle w:val="Sinespaciado"/>
        <w:jc w:val="both"/>
        <w:rPr>
          <w:rFonts w:cstheme="minorHAnsi"/>
          <w:sz w:val="24"/>
          <w:szCs w:val="24"/>
        </w:rPr>
      </w:pPr>
      <w:r w:rsidRPr="00662FFA">
        <w:rPr>
          <w:rFonts w:eastAsia="Arial" w:cstheme="minorHAnsi"/>
        </w:rPr>
        <w:t>Apertura de expediente</w:t>
      </w:r>
    </w:p>
    <w:p w14:paraId="2B9BC148" w14:textId="2AA395F2"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2B30B170" w14:textId="60BC2487" w:rsidR="0003728D" w:rsidRPr="00662FFA" w:rsidRDefault="0003728D" w:rsidP="0003728D">
      <w:pPr>
        <w:pStyle w:val="Sinespaciado"/>
        <w:jc w:val="both"/>
        <w:rPr>
          <w:rFonts w:cstheme="minorHAnsi"/>
          <w:sz w:val="24"/>
          <w:szCs w:val="24"/>
        </w:rPr>
      </w:pPr>
      <w:r w:rsidRPr="00662FFA">
        <w:rPr>
          <w:rFonts w:eastAsia="Arial" w:cstheme="minorHAnsi"/>
        </w:rPr>
        <w:t>Selección geométrica</w:t>
      </w:r>
    </w:p>
    <w:p w14:paraId="40F3981A" w14:textId="2CD2310D"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29FEC8D5" w14:textId="16B089AE" w:rsidR="0003728D" w:rsidRPr="00662FFA" w:rsidRDefault="0003728D" w:rsidP="0003728D">
      <w:pPr>
        <w:pStyle w:val="Sinespaciado"/>
        <w:jc w:val="both"/>
        <w:rPr>
          <w:rFonts w:cstheme="minorHAnsi"/>
          <w:sz w:val="24"/>
          <w:szCs w:val="24"/>
        </w:rPr>
      </w:pPr>
      <w:r w:rsidRPr="00662FFA">
        <w:rPr>
          <w:rFonts w:eastAsia="Arial" w:cstheme="minorHAnsi"/>
        </w:rPr>
        <w:t>Captura de evidencia</w:t>
      </w:r>
    </w:p>
    <w:p w14:paraId="684FE5C6" w14:textId="0D9E9668"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0C4AFA03" w14:textId="17FCBE1E" w:rsidR="0003728D" w:rsidRPr="00662FFA" w:rsidRDefault="0003728D" w:rsidP="0003728D">
      <w:pPr>
        <w:pStyle w:val="Sinespaciado"/>
        <w:jc w:val="both"/>
        <w:rPr>
          <w:rFonts w:cstheme="minorHAnsi"/>
          <w:sz w:val="24"/>
          <w:szCs w:val="24"/>
        </w:rPr>
      </w:pPr>
      <w:r w:rsidRPr="00662FFA">
        <w:rPr>
          <w:rFonts w:eastAsia="Arial" w:cstheme="minorHAnsi"/>
        </w:rPr>
        <w:t>Georreferenciación</w:t>
      </w:r>
    </w:p>
    <w:p w14:paraId="68C73250" w14:textId="5616506D"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48AD8888" w14:textId="31184309" w:rsidR="0003728D" w:rsidRPr="00662FFA" w:rsidRDefault="0003728D" w:rsidP="0003728D">
      <w:pPr>
        <w:pStyle w:val="Sinespaciado"/>
        <w:jc w:val="both"/>
        <w:rPr>
          <w:rFonts w:cstheme="minorHAnsi"/>
          <w:sz w:val="24"/>
          <w:szCs w:val="24"/>
        </w:rPr>
      </w:pPr>
      <w:r w:rsidRPr="00662FFA">
        <w:rPr>
          <w:rFonts w:eastAsia="Arial" w:cstheme="minorHAnsi"/>
        </w:rPr>
        <w:t>Validación metodológica</w:t>
      </w:r>
    </w:p>
    <w:p w14:paraId="0DB7555A" w14:textId="0AD07728"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5FE55C9B" w14:textId="7A77E68F" w:rsidR="0003728D" w:rsidRPr="00662FFA" w:rsidRDefault="0003728D" w:rsidP="0003728D">
      <w:pPr>
        <w:pStyle w:val="Sinespaciado"/>
        <w:jc w:val="both"/>
        <w:rPr>
          <w:rFonts w:cstheme="minorHAnsi"/>
          <w:sz w:val="24"/>
          <w:szCs w:val="24"/>
        </w:rPr>
      </w:pPr>
      <w:r w:rsidRPr="00662FFA">
        <w:rPr>
          <w:rFonts w:eastAsia="Arial" w:cstheme="minorHAnsi"/>
        </w:rPr>
        <w:t>Integración GEOINT</w:t>
      </w:r>
    </w:p>
    <w:p w14:paraId="15BF8823" w14:textId="64D50285" w:rsidR="0003728D" w:rsidRPr="00662FFA" w:rsidRDefault="0003728D" w:rsidP="0003728D">
      <w:pPr>
        <w:pStyle w:val="Sinespaciado"/>
        <w:jc w:val="both"/>
        <w:rPr>
          <w:rFonts w:cstheme="minorHAnsi"/>
          <w:sz w:val="24"/>
          <w:szCs w:val="24"/>
        </w:rPr>
      </w:pPr>
      <w:r w:rsidRPr="00662FFA">
        <w:rPr>
          <w:rFonts w:eastAsia="Arial" w:cstheme="minorHAnsi"/>
          <w:szCs w:val="24"/>
        </w:rPr>
        <w:lastRenderedPageBreak/>
        <w:t>↓</w:t>
      </w:r>
    </w:p>
    <w:p w14:paraId="0C7FE4CA" w14:textId="5ACE8AD9" w:rsidR="0003728D" w:rsidRPr="00662FFA" w:rsidRDefault="0003728D" w:rsidP="0003728D">
      <w:pPr>
        <w:pStyle w:val="Sinespaciado"/>
        <w:jc w:val="both"/>
        <w:rPr>
          <w:rFonts w:cstheme="minorHAnsi"/>
          <w:sz w:val="24"/>
          <w:szCs w:val="24"/>
        </w:rPr>
      </w:pPr>
      <w:r w:rsidRPr="00662FFA">
        <w:rPr>
          <w:rFonts w:eastAsia="Arial" w:cstheme="minorHAnsi"/>
        </w:rPr>
        <w:t xml:space="preserve">Integración </w:t>
      </w:r>
      <w:proofErr w:type="spellStart"/>
      <w:r w:rsidRPr="00662FFA">
        <w:rPr>
          <w:rFonts w:eastAsia="Arial" w:cstheme="minorHAnsi"/>
        </w:rPr>
        <w:t>OSINT</w:t>
      </w:r>
      <w:proofErr w:type="spellEnd"/>
    </w:p>
    <w:p w14:paraId="30C577B3" w14:textId="40B17B34"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392D3F83" w14:textId="73D04198" w:rsidR="0003728D" w:rsidRPr="00662FFA" w:rsidRDefault="0003728D" w:rsidP="0003728D">
      <w:pPr>
        <w:pStyle w:val="Sinespaciado"/>
        <w:jc w:val="both"/>
        <w:rPr>
          <w:rFonts w:cstheme="minorHAnsi"/>
          <w:sz w:val="24"/>
          <w:szCs w:val="24"/>
        </w:rPr>
      </w:pPr>
      <w:r w:rsidRPr="00662FFA">
        <w:rPr>
          <w:rFonts w:eastAsia="Arial" w:cstheme="minorHAnsi"/>
        </w:rPr>
        <w:t>Inteligencia visual</w:t>
      </w:r>
    </w:p>
    <w:p w14:paraId="123E95C7" w14:textId="17715DE8"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7D7E4E37" w14:textId="732C4028" w:rsidR="0003728D" w:rsidRPr="00662FFA" w:rsidRDefault="0003728D" w:rsidP="0003728D">
      <w:pPr>
        <w:pStyle w:val="Sinespaciado"/>
        <w:jc w:val="both"/>
        <w:rPr>
          <w:rFonts w:cstheme="minorHAnsi"/>
          <w:sz w:val="24"/>
          <w:szCs w:val="24"/>
        </w:rPr>
      </w:pPr>
      <w:r w:rsidRPr="00662FFA">
        <w:rPr>
          <w:rFonts w:eastAsia="Arial" w:cstheme="minorHAnsi"/>
        </w:rPr>
        <w:t>Correlación criminológica</w:t>
      </w:r>
    </w:p>
    <w:p w14:paraId="11FD299E" w14:textId="03A62530"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7E6CD47D" w14:textId="17ED5039" w:rsidR="0003728D" w:rsidRPr="00662FFA" w:rsidRDefault="0003728D" w:rsidP="0003728D">
      <w:pPr>
        <w:pStyle w:val="Sinespaciado"/>
        <w:jc w:val="both"/>
        <w:rPr>
          <w:rFonts w:cstheme="minorHAnsi"/>
          <w:sz w:val="24"/>
          <w:szCs w:val="24"/>
        </w:rPr>
      </w:pPr>
      <w:r w:rsidRPr="00662FFA">
        <w:rPr>
          <w:rFonts w:eastAsia="Arial" w:cstheme="minorHAnsi"/>
        </w:rPr>
        <w:t>Evaluación de riesgo</w:t>
      </w:r>
    </w:p>
    <w:p w14:paraId="721C0A86" w14:textId="062B4D83"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1D355472" w14:textId="464953E9" w:rsidR="0003728D" w:rsidRPr="00662FFA" w:rsidRDefault="0003728D" w:rsidP="0003728D">
      <w:pPr>
        <w:pStyle w:val="Sinespaciado"/>
        <w:jc w:val="both"/>
        <w:rPr>
          <w:rFonts w:cstheme="minorHAnsi"/>
          <w:sz w:val="24"/>
          <w:szCs w:val="24"/>
        </w:rPr>
      </w:pPr>
      <w:r w:rsidRPr="00662FFA">
        <w:rPr>
          <w:rFonts w:eastAsia="Arial" w:cstheme="minorHAnsi"/>
        </w:rPr>
        <w:t>Inteligencia predictiva</w:t>
      </w:r>
    </w:p>
    <w:p w14:paraId="5B31B163" w14:textId="0624E9C4"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695B1734" w14:textId="5128A8B1" w:rsidR="0003728D" w:rsidRPr="00662FFA" w:rsidRDefault="0003728D" w:rsidP="0003728D">
      <w:pPr>
        <w:pStyle w:val="Sinespaciado"/>
        <w:jc w:val="both"/>
        <w:rPr>
          <w:rFonts w:cstheme="minorHAnsi"/>
          <w:sz w:val="24"/>
          <w:szCs w:val="24"/>
        </w:rPr>
      </w:pPr>
      <w:r w:rsidRPr="00662FFA">
        <w:rPr>
          <w:rFonts w:eastAsia="Arial" w:cstheme="minorHAnsi"/>
        </w:rPr>
        <w:t xml:space="preserve">Narrative </w:t>
      </w:r>
      <w:proofErr w:type="spellStart"/>
      <w:r w:rsidRPr="00662FFA">
        <w:rPr>
          <w:rFonts w:eastAsia="Arial" w:cstheme="minorHAnsi"/>
        </w:rPr>
        <w:t>Fusion</w:t>
      </w:r>
      <w:proofErr w:type="spellEnd"/>
    </w:p>
    <w:p w14:paraId="26DBF3F0" w14:textId="1FDC79C0"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6C27FEE1" w14:textId="6837805B" w:rsidR="0003728D" w:rsidRPr="00662FFA" w:rsidRDefault="0003728D" w:rsidP="0003728D">
      <w:pPr>
        <w:pStyle w:val="Sinespaciado"/>
        <w:jc w:val="both"/>
        <w:rPr>
          <w:rFonts w:cstheme="minorHAnsi"/>
          <w:sz w:val="24"/>
          <w:szCs w:val="24"/>
        </w:rPr>
      </w:pPr>
      <w:r w:rsidRPr="00662FFA">
        <w:rPr>
          <w:rFonts w:eastAsia="Arial" w:cstheme="minorHAnsi"/>
        </w:rPr>
        <w:t>Generación documental</w:t>
      </w:r>
    </w:p>
    <w:p w14:paraId="59912E4D" w14:textId="34441972"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6684A888" w14:textId="339103F4" w:rsidR="0003728D" w:rsidRPr="00662FFA" w:rsidRDefault="0003728D" w:rsidP="0003728D">
      <w:pPr>
        <w:pStyle w:val="Sinespaciado"/>
        <w:jc w:val="both"/>
        <w:rPr>
          <w:rFonts w:cstheme="minorHAnsi"/>
          <w:sz w:val="24"/>
          <w:szCs w:val="24"/>
        </w:rPr>
      </w:pPr>
      <w:r w:rsidRPr="00662FFA">
        <w:rPr>
          <w:rFonts w:eastAsia="Arial" w:cstheme="minorHAnsi"/>
        </w:rPr>
        <w:t>Supervisión y auditoría</w:t>
      </w:r>
    </w:p>
    <w:p w14:paraId="3075BBDF" w14:textId="5D5183CD" w:rsidR="0003728D" w:rsidRPr="00662FFA" w:rsidRDefault="0003728D" w:rsidP="0003728D">
      <w:pPr>
        <w:pStyle w:val="Sinespaciado"/>
        <w:jc w:val="both"/>
        <w:rPr>
          <w:rFonts w:cstheme="minorHAnsi"/>
          <w:sz w:val="24"/>
          <w:szCs w:val="24"/>
        </w:rPr>
      </w:pPr>
      <w:r w:rsidRPr="00662FFA">
        <w:rPr>
          <w:rFonts w:eastAsia="Arial" w:cstheme="minorHAnsi"/>
          <w:szCs w:val="24"/>
        </w:rPr>
        <w:t>↓</w:t>
      </w:r>
    </w:p>
    <w:p w14:paraId="728CD924" w14:textId="1B3A3959" w:rsidR="0003728D" w:rsidRPr="00662FFA" w:rsidRDefault="0003728D" w:rsidP="0003728D">
      <w:pPr>
        <w:pStyle w:val="Sinespaciado"/>
        <w:jc w:val="both"/>
        <w:rPr>
          <w:rFonts w:cstheme="minorHAnsi"/>
          <w:sz w:val="24"/>
          <w:szCs w:val="24"/>
        </w:rPr>
      </w:pPr>
      <w:r w:rsidRPr="00662FFA">
        <w:rPr>
          <w:rFonts w:eastAsia="Arial" w:cstheme="minorHAnsi"/>
        </w:rPr>
        <w:t>Monitoreo institucional</w:t>
      </w:r>
    </w:p>
    <w:p w14:paraId="207324B4" w14:textId="77777777" w:rsidR="0003728D" w:rsidRPr="00662FFA" w:rsidRDefault="0003728D" w:rsidP="0003728D">
      <w:pPr>
        <w:pStyle w:val="Sinespaciado"/>
        <w:jc w:val="both"/>
        <w:rPr>
          <w:rFonts w:cstheme="minorHAnsi"/>
          <w:sz w:val="24"/>
          <w:szCs w:val="24"/>
        </w:rPr>
      </w:pPr>
    </w:p>
    <w:p w14:paraId="36D836C4" w14:textId="38752D8C" w:rsidR="0003728D" w:rsidRPr="00662FFA" w:rsidRDefault="0003728D" w:rsidP="00662FFA">
      <w:pPr>
        <w:pStyle w:val="Ttulo2"/>
        <w:rPr>
          <w:rFonts w:asciiTheme="minorHAnsi" w:hAnsiTheme="minorHAnsi" w:cstheme="minorHAnsi"/>
          <w:b/>
          <w:bCs/>
          <w:sz w:val="24"/>
          <w:szCs w:val="24"/>
        </w:rPr>
      </w:pPr>
      <w:bookmarkStart w:id="615" w:name="_Toc230947866"/>
      <w:r w:rsidRPr="00662FFA">
        <w:rPr>
          <w:rFonts w:asciiTheme="minorHAnsi" w:eastAsia="Arial" w:hAnsiTheme="minorHAnsi" w:cstheme="minorHAnsi"/>
          <w:b/>
          <w:bCs/>
        </w:rPr>
        <w:t>29.20 Finalidad Estratégica del Flujo Operacional</w:t>
      </w:r>
      <w:bookmarkEnd w:id="615"/>
    </w:p>
    <w:p w14:paraId="2D75F8F6" w14:textId="6F8051C1" w:rsidR="0003728D" w:rsidRPr="00662FFA" w:rsidRDefault="0003728D" w:rsidP="00662FFA">
      <w:pPr>
        <w:pStyle w:val="Sinespaciado"/>
        <w:jc w:val="both"/>
        <w:rPr>
          <w:rFonts w:cstheme="minorHAnsi"/>
          <w:sz w:val="24"/>
          <w:szCs w:val="24"/>
        </w:rPr>
      </w:pPr>
      <w:r w:rsidRPr="00662FFA">
        <w:rPr>
          <w:rFonts w:eastAsia="Arial" w:cstheme="minorHAnsi"/>
          <w:szCs w:val="24"/>
        </w:rPr>
        <w:t>El flujo operacional integral del Perfilador Remoto fue diseñado para:</w:t>
      </w:r>
      <w:r w:rsidRPr="00662FFA">
        <w:rPr>
          <w:rFonts w:eastAsia="Arial" w:cstheme="minorHAnsi"/>
        </w:rPr>
        <w:t xml:space="preserve"> estructurar procesos institucionales,</w:t>
      </w:r>
      <w:r w:rsidR="00662FFA" w:rsidRPr="00662FFA">
        <w:rPr>
          <w:rFonts w:cstheme="minorHAnsi"/>
          <w:sz w:val="24"/>
          <w:szCs w:val="24"/>
        </w:rPr>
        <w:t xml:space="preserve"> </w:t>
      </w:r>
      <w:r w:rsidRPr="00662FFA">
        <w:rPr>
          <w:rFonts w:eastAsia="Arial" w:cstheme="minorHAnsi"/>
        </w:rPr>
        <w:t>integrar inteligencia territorial,</w:t>
      </w:r>
      <w:r w:rsidR="00662FFA" w:rsidRPr="00662FFA">
        <w:rPr>
          <w:rFonts w:cstheme="minorHAnsi"/>
          <w:sz w:val="24"/>
          <w:szCs w:val="24"/>
        </w:rPr>
        <w:t xml:space="preserve"> </w:t>
      </w:r>
      <w:r w:rsidRPr="00662FFA">
        <w:rPr>
          <w:rFonts w:eastAsia="Arial" w:cstheme="minorHAnsi"/>
        </w:rPr>
        <w:t>contextualizar evidencia,</w:t>
      </w:r>
      <w:r w:rsidR="00662FFA" w:rsidRPr="00662FFA">
        <w:rPr>
          <w:rFonts w:cstheme="minorHAnsi"/>
          <w:sz w:val="24"/>
          <w:szCs w:val="24"/>
        </w:rPr>
        <w:t xml:space="preserve"> </w:t>
      </w:r>
      <w:r w:rsidRPr="00662FFA">
        <w:rPr>
          <w:rFonts w:eastAsia="Arial" w:cstheme="minorHAnsi"/>
        </w:rPr>
        <w:t>fortalecer análisis criminológico,</w:t>
      </w:r>
      <w:r w:rsidR="00662FFA" w:rsidRPr="00662FFA">
        <w:rPr>
          <w:rFonts w:cstheme="minorHAnsi"/>
          <w:sz w:val="24"/>
          <w:szCs w:val="24"/>
        </w:rPr>
        <w:t xml:space="preserve"> </w:t>
      </w:r>
      <w:r w:rsidRPr="00662FFA">
        <w:rPr>
          <w:rFonts w:eastAsia="Arial" w:cstheme="minorHAnsi"/>
        </w:rPr>
        <w:t>supervisar calidad metodológica</w:t>
      </w:r>
      <w:r w:rsidR="00662FFA" w:rsidRPr="00662FFA">
        <w:rPr>
          <w:rFonts w:eastAsia="Arial" w:cstheme="minorHAnsi"/>
        </w:rPr>
        <w:t xml:space="preserve"> </w:t>
      </w:r>
      <w:r w:rsidRPr="00662FFA">
        <w:rPr>
          <w:rFonts w:eastAsia="Arial" w:cstheme="minorHAnsi"/>
        </w:rPr>
        <w:t>y generar productos institucionales de inteligencia criminal aplicada.</w:t>
      </w:r>
    </w:p>
    <w:p w14:paraId="21DCD0EF" w14:textId="77777777" w:rsidR="0003728D" w:rsidRPr="00662FFA" w:rsidRDefault="0003728D" w:rsidP="0003728D">
      <w:pPr>
        <w:pStyle w:val="Sinespaciado"/>
        <w:jc w:val="both"/>
        <w:rPr>
          <w:rFonts w:cstheme="minorHAnsi"/>
          <w:sz w:val="24"/>
          <w:szCs w:val="24"/>
        </w:rPr>
      </w:pPr>
    </w:p>
    <w:p w14:paraId="6322853B" w14:textId="4148086D" w:rsidR="0003728D" w:rsidRPr="00662FFA" w:rsidRDefault="0003728D" w:rsidP="0003728D">
      <w:pPr>
        <w:pStyle w:val="Sinespaciado"/>
        <w:jc w:val="both"/>
        <w:rPr>
          <w:rFonts w:cstheme="minorHAnsi"/>
          <w:sz w:val="24"/>
          <w:szCs w:val="24"/>
        </w:rPr>
      </w:pPr>
      <w:r w:rsidRPr="00662FFA">
        <w:rPr>
          <w:rFonts w:eastAsia="Arial" w:cstheme="minorHAnsi"/>
          <w:szCs w:val="24"/>
        </w:rPr>
        <w:t>La convergencia entre:</w:t>
      </w:r>
      <w:r w:rsidR="00662FFA" w:rsidRPr="00662FFA">
        <w:rPr>
          <w:rFonts w:cstheme="minorHAnsi"/>
          <w:sz w:val="24"/>
          <w:szCs w:val="24"/>
        </w:rPr>
        <w:t xml:space="preserve"> </w:t>
      </w:r>
      <w:r w:rsidRPr="00662FFA">
        <w:rPr>
          <w:rFonts w:eastAsia="Arial" w:cstheme="minorHAnsi"/>
        </w:rPr>
        <w:t>captura multimodal,</w:t>
      </w:r>
      <w:r w:rsidR="00662FFA" w:rsidRPr="00662FFA">
        <w:rPr>
          <w:rFonts w:cstheme="minorHAnsi"/>
          <w:sz w:val="24"/>
          <w:szCs w:val="24"/>
        </w:rPr>
        <w:t xml:space="preserve"> </w:t>
      </w:r>
      <w:r w:rsidRPr="00662FFA">
        <w:rPr>
          <w:rFonts w:eastAsia="Arial" w:cstheme="minorHAnsi"/>
        </w:rPr>
        <w:t>GEOINT,</w:t>
      </w:r>
      <w:r w:rsidR="00662FFA" w:rsidRPr="00662FFA">
        <w:rPr>
          <w:rFonts w:cstheme="minorHAnsi"/>
          <w:sz w:val="24"/>
          <w:szCs w:val="24"/>
        </w:rPr>
        <w:t xml:space="preserve"> </w:t>
      </w:r>
      <w:proofErr w:type="spellStart"/>
      <w:r w:rsidRPr="00662FFA">
        <w:rPr>
          <w:rFonts w:eastAsia="Arial" w:cstheme="minorHAnsi"/>
        </w:rPr>
        <w:t>OSINT</w:t>
      </w:r>
      <w:proofErr w:type="spellEnd"/>
      <w:r w:rsidRPr="00662FFA">
        <w:rPr>
          <w:rFonts w:eastAsia="Arial" w:cstheme="minorHAnsi"/>
        </w:rPr>
        <w:t>,</w:t>
      </w:r>
      <w:r w:rsidR="00662FFA" w:rsidRPr="00662FFA">
        <w:rPr>
          <w:rFonts w:cstheme="minorHAnsi"/>
          <w:sz w:val="24"/>
          <w:szCs w:val="24"/>
        </w:rPr>
        <w:t xml:space="preserve"> </w:t>
      </w:r>
      <w:r w:rsidRPr="00662FFA">
        <w:rPr>
          <w:rFonts w:eastAsia="Arial" w:cstheme="minorHAnsi"/>
        </w:rPr>
        <w:t>inteligencia visual,</w:t>
      </w:r>
      <w:r w:rsidR="00662FFA" w:rsidRPr="00662FFA">
        <w:rPr>
          <w:rFonts w:cstheme="minorHAnsi"/>
          <w:sz w:val="24"/>
          <w:szCs w:val="24"/>
        </w:rPr>
        <w:t xml:space="preserve"> </w:t>
      </w:r>
      <w:r w:rsidRPr="00662FFA">
        <w:rPr>
          <w:rFonts w:eastAsia="Arial" w:cstheme="minorHAnsi"/>
        </w:rPr>
        <w:t>criminología ambiental,</w:t>
      </w:r>
      <w:r w:rsidR="00662FFA" w:rsidRPr="00662FFA">
        <w:rPr>
          <w:rFonts w:cstheme="minorHAnsi"/>
          <w:sz w:val="24"/>
          <w:szCs w:val="24"/>
        </w:rPr>
        <w:t xml:space="preserve"> </w:t>
      </w:r>
      <w:r w:rsidRPr="00662FFA">
        <w:rPr>
          <w:rFonts w:eastAsia="Arial" w:cstheme="minorHAnsi"/>
        </w:rPr>
        <w:t>correlación territorial,</w:t>
      </w:r>
      <w:r w:rsidR="00662FFA" w:rsidRPr="00662FFA">
        <w:rPr>
          <w:rFonts w:cstheme="minorHAnsi"/>
          <w:sz w:val="24"/>
          <w:szCs w:val="24"/>
        </w:rPr>
        <w:t xml:space="preserve"> </w:t>
      </w:r>
      <w:r w:rsidRPr="00662FFA">
        <w:rPr>
          <w:rFonts w:eastAsia="Arial" w:cstheme="minorHAnsi"/>
        </w:rPr>
        <w:t>evaluación de riesgo y supervisión institucional</w:t>
      </w:r>
      <w:r w:rsidR="00662FFA" w:rsidRPr="00662FFA">
        <w:rPr>
          <w:rFonts w:cstheme="minorHAnsi"/>
          <w:sz w:val="24"/>
          <w:szCs w:val="24"/>
        </w:rPr>
        <w:t xml:space="preserve"> </w:t>
      </w:r>
      <w:r w:rsidRPr="00662FFA">
        <w:rPr>
          <w:rFonts w:eastAsia="Arial" w:cstheme="minorHAnsi"/>
          <w:szCs w:val="24"/>
        </w:rPr>
        <w:t>permite construir un ecosistema metodológicamente estructurado, territorialmente contextualizado y operacionalmente orientado a seguridad pública y política criminal.</w:t>
      </w:r>
    </w:p>
    <w:p w14:paraId="139319DB" w14:textId="77777777" w:rsidR="0003728D" w:rsidRPr="00662FFA" w:rsidRDefault="0003728D" w:rsidP="0003728D">
      <w:pPr>
        <w:pStyle w:val="Sinespaciado"/>
        <w:jc w:val="both"/>
        <w:rPr>
          <w:rFonts w:cstheme="minorHAnsi"/>
          <w:sz w:val="24"/>
          <w:szCs w:val="24"/>
        </w:rPr>
      </w:pPr>
    </w:p>
    <w:p w14:paraId="5DBBC0BF" w14:textId="77777777" w:rsidR="0003728D" w:rsidRPr="00662FFA" w:rsidRDefault="0003728D" w:rsidP="0003728D">
      <w:pPr>
        <w:pStyle w:val="Sinespaciado"/>
        <w:jc w:val="both"/>
        <w:rPr>
          <w:rFonts w:cstheme="minorHAnsi"/>
          <w:sz w:val="24"/>
          <w:szCs w:val="24"/>
        </w:rPr>
      </w:pPr>
    </w:p>
    <w:p w14:paraId="74D7A853" w14:textId="77777777" w:rsidR="00016090" w:rsidRDefault="00016090" w:rsidP="00016090">
      <w:pPr>
        <w:jc w:val="center"/>
      </w:pPr>
      <w:r>
        <w:rPr>
          <w:b/>
          <w:color w:val="2F5E9E"/>
          <w:sz w:val="36"/>
        </w:rPr>
        <w:t>CAPÍTULO 30</w:t>
      </w:r>
    </w:p>
    <w:p w14:paraId="10615FEE" w14:textId="77777777" w:rsidR="00016090" w:rsidRDefault="00016090" w:rsidP="00016090">
      <w:pPr>
        <w:jc w:val="center"/>
      </w:pPr>
      <w:r>
        <w:rPr>
          <w:color w:val="2F5E9E"/>
          <w:sz w:val="28"/>
        </w:rPr>
        <w:t>CASOS DE USO OPERACIONAL Y APLICACIONES INSTITUCIONALES</w:t>
      </w:r>
    </w:p>
    <w:p w14:paraId="02A9F6F8" w14:textId="77777777" w:rsidR="00016090" w:rsidRDefault="00016090" w:rsidP="00016090">
      <w:r>
        <w:rPr>
          <w:b/>
          <w:color w:val="2F5E9E"/>
          <w:sz w:val="26"/>
        </w:rPr>
        <w:t>30.1 Introducción</w:t>
      </w:r>
    </w:p>
    <w:p w14:paraId="4D7442D6" w14:textId="77777777" w:rsidR="00016090" w:rsidRDefault="00016090" w:rsidP="00016090">
      <w:pPr>
        <w:jc w:val="both"/>
      </w:pPr>
      <w:r>
        <w:t>El Perfilador Remoto fue concebido como una plataforma de inteligencia criminal aplicada capaz de integrarse a múltiples escenarios institucionales. Su arquitectura permite combinar evidencia georreferenciada, análisis territorial, inteligencia visual, información urbana, evaluación de riesgo y correlación multifuente para apoyar procesos de análisis, supervisión y toma de decisiones.</w:t>
      </w:r>
    </w:p>
    <w:p w14:paraId="0034F52C"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0AAE52E8" w14:textId="77777777" w:rsidR="00016090" w:rsidRDefault="00016090" w:rsidP="00016090">
      <w:r>
        <w:rPr>
          <w:b/>
          <w:color w:val="2F5E9E"/>
          <w:sz w:val="26"/>
        </w:rPr>
        <w:lastRenderedPageBreak/>
        <w:t>30.2 Objetivo de los Casos de Uso</w:t>
      </w:r>
    </w:p>
    <w:p w14:paraId="5CAF516B" w14:textId="77777777" w:rsidR="00016090" w:rsidRDefault="00016090" w:rsidP="00016090">
      <w:pPr>
        <w:jc w:val="both"/>
      </w:pPr>
      <w:r>
        <w:t>Los casos de uso tienen como propósito demostrar la aplicación práctica de las capacidades del sistema dentro de entornos institucionales. Cada escenario ejemplifica la manera en que las herramientas de la plataforma pueden contribuir a la comprensión de fenómenos territoriales, la identificación de riesgos y la generación de inteligencia contextualizada.</w:t>
      </w:r>
    </w:p>
    <w:p w14:paraId="4CD3547F"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25D6680" w14:textId="77777777" w:rsidR="00016090" w:rsidRDefault="00016090" w:rsidP="00016090">
      <w:r>
        <w:rPr>
          <w:b/>
          <w:color w:val="2F5E9E"/>
          <w:sz w:val="26"/>
        </w:rPr>
        <w:t>30.3 Principios Operacionales de Aplicación</w:t>
      </w:r>
    </w:p>
    <w:p w14:paraId="34321897" w14:textId="77777777" w:rsidR="00016090" w:rsidRDefault="00016090" w:rsidP="00016090">
      <w:pPr>
        <w:jc w:val="both"/>
      </w:pPr>
      <w:r>
        <w:t>Toda aplicación institucional del Perfilador Remoto debe sustentarse en contextualización territorial, objetividad analítica, integración multimodal, trazabilidad institucional y validación metodológica.</w:t>
      </w:r>
    </w:p>
    <w:p w14:paraId="00E61567"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15CFBAE8" w14:textId="77777777" w:rsidR="00016090" w:rsidRDefault="00016090" w:rsidP="00016090">
      <w:r>
        <w:rPr>
          <w:b/>
          <w:color w:val="2F5E9E"/>
          <w:sz w:val="26"/>
        </w:rPr>
        <w:t>30.4 Caso de Uso – Análisis Territorial de Riesgo</w:t>
      </w:r>
    </w:p>
    <w:p w14:paraId="5D420962" w14:textId="77777777" w:rsidR="00016090" w:rsidRDefault="00016090" w:rsidP="00016090">
      <w:pPr>
        <w:jc w:val="both"/>
      </w:pPr>
      <w:r>
        <w:t>La plataforma permite identificar zonas críticas, corredores de movilidad, áreas de concentración y espacios con factores criminógenos relevantes. La integración de mapas, heatmaps, overlays y análisis espacial facilita la comprensión de patrones territoriales complejos.</w:t>
      </w:r>
    </w:p>
    <w:p w14:paraId="496ED54C"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3BF99AED" w14:textId="77777777" w:rsidR="00016090" w:rsidRDefault="00016090" w:rsidP="00016090">
      <w:r>
        <w:rPr>
          <w:b/>
          <w:color w:val="2F5E9E"/>
          <w:sz w:val="26"/>
        </w:rPr>
        <w:t>30.5 Caso de Uso – Criminología Ambiental</w:t>
      </w:r>
    </w:p>
    <w:p w14:paraId="71B95986" w14:textId="77777777" w:rsidR="00016090" w:rsidRDefault="00016090" w:rsidP="00016090">
      <w:pPr>
        <w:jc w:val="both"/>
      </w:pPr>
      <w:r>
        <w:t>El análisis de infraestructura, deterioro urbano, iluminación, movilidad, uso de suelo y características ambientales permite construir interpretaciones criminológicas contextualizadas basadas en los principios de la criminología ambiental.</w:t>
      </w:r>
    </w:p>
    <w:p w14:paraId="6EAC6B4E"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79D7277" w14:textId="77777777" w:rsidR="00016090" w:rsidRDefault="00016090" w:rsidP="00016090">
      <w:r>
        <w:rPr>
          <w:b/>
          <w:color w:val="2F5E9E"/>
          <w:sz w:val="26"/>
        </w:rPr>
        <w:t>30.6 Caso de Uso – Evaluación de Riesgo Operacional</w:t>
      </w:r>
    </w:p>
    <w:p w14:paraId="1E3D250F" w14:textId="77777777" w:rsidR="00016090" w:rsidRDefault="00016090" w:rsidP="00016090">
      <w:pPr>
        <w:jc w:val="both"/>
      </w:pPr>
      <w:r>
        <w:lastRenderedPageBreak/>
        <w:t>La integración de threat score, riesgo territorial, riesgo urbano, riesgo visual y riesgo predictivo permite clasificar amenazas y apoyar la priorización institucional.</w:t>
      </w:r>
    </w:p>
    <w:p w14:paraId="2AC38485"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29BFB484" w14:textId="77777777" w:rsidR="00016090" w:rsidRDefault="00016090" w:rsidP="00016090">
      <w:r>
        <w:rPr>
          <w:b/>
          <w:color w:val="2F5E9E"/>
          <w:sz w:val="26"/>
        </w:rPr>
        <w:t>30.7 Caso de Uso – Inteligencia Territorial</w:t>
      </w:r>
    </w:p>
    <w:p w14:paraId="3A7CE965" w14:textId="77777777" w:rsidR="00016090" w:rsidRDefault="00016090" w:rsidP="00016090">
      <w:pPr>
        <w:jc w:val="both"/>
      </w:pPr>
      <w:r>
        <w:t>La correlación entre evidencia, georreferenciación y contexto urbano permite comprender dinámicas espaciales, persistencia territorial y continuidad de fenómenos observados.</w:t>
      </w:r>
    </w:p>
    <w:p w14:paraId="65129F6E"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167B33B4" w14:textId="77777777" w:rsidR="00016090" w:rsidRDefault="00016090" w:rsidP="00016090">
      <w:r>
        <w:rPr>
          <w:b/>
          <w:color w:val="2F5E9E"/>
          <w:sz w:val="26"/>
        </w:rPr>
        <w:t>30.8 Caso de Uso – Análisis de Patrones Criminales</w:t>
      </w:r>
    </w:p>
    <w:p w14:paraId="0F7B33B8" w14:textId="77777777" w:rsidR="00016090" w:rsidRDefault="00016090" w:rsidP="00016090">
      <w:pPr>
        <w:jc w:val="both"/>
      </w:pPr>
      <w:r>
        <w:t>El sistema facilita la identificación de similitudes, recurrencias y relaciones contextuales entre expedientes, evidencias y territorios analizados.</w:t>
      </w:r>
    </w:p>
    <w:p w14:paraId="047BDD95"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1EF05866" w14:textId="77777777" w:rsidR="00016090" w:rsidRDefault="00016090" w:rsidP="00016090">
      <w:r>
        <w:rPr>
          <w:b/>
          <w:color w:val="2F5E9E"/>
          <w:sz w:val="26"/>
        </w:rPr>
        <w:t>30.9 Caso de Uso – Inteligencia Social y Narrativa Digital</w:t>
      </w:r>
    </w:p>
    <w:p w14:paraId="057C0E89" w14:textId="77777777" w:rsidR="00016090" w:rsidRDefault="00016090" w:rsidP="00016090">
      <w:pPr>
        <w:jc w:val="both"/>
      </w:pPr>
      <w:r>
        <w:t>La incorporación de información contextual proveniente de fuentes abiertas fortalece la interpretación de entornos sociales y tendencias relevantes.</w:t>
      </w:r>
    </w:p>
    <w:p w14:paraId="03464A35"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3A997BB7" w14:textId="77777777" w:rsidR="00016090" w:rsidRDefault="00016090" w:rsidP="00016090">
      <w:r>
        <w:rPr>
          <w:b/>
          <w:color w:val="2F5E9E"/>
          <w:sz w:val="26"/>
        </w:rPr>
        <w:t>30.10 Caso de Uso – Inteligencia Visual</w:t>
      </w:r>
    </w:p>
    <w:p w14:paraId="2D2BF89F" w14:textId="77777777" w:rsidR="00016090" w:rsidRDefault="00016090" w:rsidP="00016090">
      <w:pPr>
        <w:jc w:val="both"/>
      </w:pPr>
      <w:r>
        <w:t>Los motores de análisis visual permiten identificar factores ambientales, condiciones urbanas y elementos relevantes presentes en la evidencia fotográfica.</w:t>
      </w:r>
    </w:p>
    <w:p w14:paraId="0AEDADC7" w14:textId="77777777" w:rsidR="00016090" w:rsidRDefault="00016090" w:rsidP="00016090">
      <w:pPr>
        <w:jc w:val="both"/>
      </w:pPr>
      <w:r>
        <w:t xml:space="preserve">Capacidades detectadas: integración territorial, correlación criminológica, evaluación de riesgo, contextualización ambiental y generación documental. Finalidad operacional: fortalecer los procesos de </w:t>
      </w:r>
      <w:r>
        <w:lastRenderedPageBreak/>
        <w:t>análisis, supervisión y toma de decisiones mediante inteligencia contextualizada y metodológicamente estructurada.</w:t>
      </w:r>
    </w:p>
    <w:p w14:paraId="5B305FBE" w14:textId="77777777" w:rsidR="00016090" w:rsidRDefault="00016090" w:rsidP="00016090">
      <w:r>
        <w:rPr>
          <w:b/>
          <w:color w:val="2F5E9E"/>
          <w:sz w:val="26"/>
        </w:rPr>
        <w:t>30.11 Caso de Uso – Supervisión Institucional</w:t>
      </w:r>
    </w:p>
    <w:p w14:paraId="69D5DB8E" w14:textId="77777777" w:rsidR="00016090" w:rsidRDefault="00016090" w:rsidP="00016090">
      <w:pPr>
        <w:jc w:val="both"/>
      </w:pPr>
      <w:r>
        <w:t>Los perfiles administrativos pueden monitorear expedientes, actividad de usuarios, procesos de auditoría y cumplimiento metodológico.</w:t>
      </w:r>
    </w:p>
    <w:p w14:paraId="4C54C721"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B681015" w14:textId="77777777" w:rsidR="00016090" w:rsidRDefault="00016090" w:rsidP="00016090">
      <w:r>
        <w:rPr>
          <w:b/>
          <w:color w:val="2F5E9E"/>
          <w:sz w:val="26"/>
        </w:rPr>
        <w:t>30.12 Caso de Uso – Inteligencia Predictiva</w:t>
      </w:r>
    </w:p>
    <w:p w14:paraId="123DE054" w14:textId="77777777" w:rsidR="00016090" w:rsidRDefault="00016090" w:rsidP="00016090">
      <w:pPr>
        <w:jc w:val="both"/>
      </w:pPr>
      <w:r>
        <w:t>Las capacidades prospectivas del sistema permiten identificar tendencias, persistencia territorial y posibles escenarios de escalamiento.</w:t>
      </w:r>
    </w:p>
    <w:p w14:paraId="6AD3C32A"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58F31B7E" w14:textId="77777777" w:rsidR="00016090" w:rsidRDefault="00016090" w:rsidP="00016090">
      <w:r>
        <w:rPr>
          <w:b/>
          <w:color w:val="2F5E9E"/>
          <w:sz w:val="26"/>
        </w:rPr>
        <w:t>30.13 Caso de Uso – Generación de Productos de Inteligencia</w:t>
      </w:r>
    </w:p>
    <w:p w14:paraId="017286B8" w14:textId="77777777" w:rsidR="00016090" w:rsidRDefault="00016090" w:rsidP="00016090">
      <w:pPr>
        <w:jc w:val="both"/>
      </w:pPr>
      <w:r>
        <w:t>La plataforma transforma evidencia y análisis en dictámenes, reportes ejecutivos, productos cartográficos y documentos institucionales.</w:t>
      </w:r>
    </w:p>
    <w:p w14:paraId="21A7016F"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1EEEC8D5" w14:textId="77777777" w:rsidR="00016090" w:rsidRDefault="00016090" w:rsidP="00016090">
      <w:r>
        <w:rPr>
          <w:b/>
          <w:color w:val="2F5E9E"/>
          <w:sz w:val="26"/>
        </w:rPr>
        <w:t>30.14 Caso de Uso – Monitoreo Territorial Continuo</w:t>
      </w:r>
    </w:p>
    <w:p w14:paraId="499B59A0" w14:textId="77777777" w:rsidR="00016090" w:rsidRDefault="00016090" w:rsidP="00016090">
      <w:pPr>
        <w:jc w:val="both"/>
      </w:pPr>
      <w:r>
        <w:t>Los tableros y capas territoriales permiten supervisar cambios espaciales y evolución de indicadores a lo largo del tiempo.</w:t>
      </w:r>
    </w:p>
    <w:p w14:paraId="67CA20D5"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505A7B79" w14:textId="77777777" w:rsidR="00016090" w:rsidRDefault="00016090" w:rsidP="00016090">
      <w:r>
        <w:rPr>
          <w:b/>
          <w:color w:val="2F5E9E"/>
          <w:sz w:val="26"/>
        </w:rPr>
        <w:t>30.15 Caso de Uso – Evaluación Multifuente</w:t>
      </w:r>
    </w:p>
    <w:p w14:paraId="3A3FA09B" w14:textId="77777777" w:rsidR="00016090" w:rsidRDefault="00016090" w:rsidP="00016090">
      <w:pPr>
        <w:jc w:val="both"/>
      </w:pPr>
      <w:r>
        <w:lastRenderedPageBreak/>
        <w:t>La convergencia entre GEOINT, OSINT, inteligencia visual y análisis territorial fortalece la robustez de las evaluaciones institucionales.</w:t>
      </w:r>
    </w:p>
    <w:p w14:paraId="3601375F"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7B601EA" w14:textId="77777777" w:rsidR="00016090" w:rsidRDefault="00016090" w:rsidP="00016090">
      <w:r>
        <w:rPr>
          <w:b/>
          <w:color w:val="2F5E9E"/>
          <w:sz w:val="26"/>
        </w:rPr>
        <w:t>30.16 Caso de Uso – Planeación Estratégica</w:t>
      </w:r>
    </w:p>
    <w:p w14:paraId="4C745602" w14:textId="77777777" w:rsidR="00016090" w:rsidRDefault="00016090" w:rsidP="00016090">
      <w:pPr>
        <w:jc w:val="both"/>
      </w:pPr>
      <w:r>
        <w:t>Los productos generados pueden apoyar procesos de priorización, focalización territorial y asignación de recursos.</w:t>
      </w:r>
    </w:p>
    <w:p w14:paraId="26146910"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780F5896" w14:textId="77777777" w:rsidR="00016090" w:rsidRDefault="00016090" w:rsidP="00016090">
      <w:r>
        <w:rPr>
          <w:b/>
          <w:color w:val="2F5E9E"/>
          <w:sz w:val="26"/>
        </w:rPr>
        <w:t>30.17 Caso de Uso – Auditoría y Control Institucional</w:t>
      </w:r>
    </w:p>
    <w:p w14:paraId="7FC66128" w14:textId="77777777" w:rsidR="00016090" w:rsidRDefault="00016090" w:rsidP="00016090">
      <w:pPr>
        <w:jc w:val="both"/>
      </w:pPr>
      <w:r>
        <w:t>La trazabilidad de acciones, sesiones y expedientes fortalece la gobernanza y la responsabilidad institucional.</w:t>
      </w:r>
    </w:p>
    <w:p w14:paraId="788A46AC"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BC61A29" w14:textId="77777777" w:rsidR="00016090" w:rsidRDefault="00016090" w:rsidP="00016090">
      <w:r>
        <w:rPr>
          <w:b/>
          <w:color w:val="2F5E9E"/>
          <w:sz w:val="26"/>
        </w:rPr>
        <w:t>30.18 Escenarios Institucionales de Aplicación</w:t>
      </w:r>
    </w:p>
    <w:p w14:paraId="29E68378" w14:textId="77777777" w:rsidR="00016090" w:rsidRDefault="00016090" w:rsidP="00016090">
      <w:pPr>
        <w:jc w:val="both"/>
      </w:pPr>
      <w:r>
        <w:t>La plataforma puede emplearse en inteligencia criminal, análisis territorial, supervisión estratégica, criminología ambiental y evaluación de riesgo.</w:t>
      </w:r>
    </w:p>
    <w:p w14:paraId="0B4E4DB7"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56082505" w14:textId="77777777" w:rsidR="00016090" w:rsidRDefault="00016090" w:rsidP="00016090">
      <w:r>
        <w:rPr>
          <w:b/>
          <w:color w:val="2F5E9E"/>
          <w:sz w:val="26"/>
        </w:rPr>
        <w:t>30.19 Limitaciones Operacionales</w:t>
      </w:r>
    </w:p>
    <w:p w14:paraId="11810BDC" w14:textId="77777777" w:rsidR="00016090" w:rsidRDefault="00016090" w:rsidP="00016090">
      <w:pPr>
        <w:jc w:val="both"/>
      </w:pPr>
      <w:r>
        <w:t>Los resultados generados constituyen herramientas de apoyo analítico y requieren validación profesional e interpretación contextual.</w:t>
      </w:r>
    </w:p>
    <w:p w14:paraId="1EB09EA3" w14:textId="77777777" w:rsidR="00016090" w:rsidRDefault="00016090" w:rsidP="00016090">
      <w:pPr>
        <w:jc w:val="both"/>
      </w:pPr>
      <w:r>
        <w:t xml:space="preserve">Capacidades detectadas: integración territorial, correlación criminológica, evaluación de riesgo, contextualización ambiental y generación documental. Finalidad operacional: fortalecer los procesos de </w:t>
      </w:r>
      <w:r>
        <w:lastRenderedPageBreak/>
        <w:t>análisis, supervisión y toma de decisiones mediante inteligencia contextualizada y metodológicamente estructurada.</w:t>
      </w:r>
    </w:p>
    <w:p w14:paraId="78C29107" w14:textId="77777777" w:rsidR="00016090" w:rsidRDefault="00016090" w:rsidP="00016090">
      <w:r>
        <w:rPr>
          <w:b/>
          <w:color w:val="2F5E9E"/>
          <w:sz w:val="26"/>
        </w:rPr>
        <w:t>30.20 Finalidad Estratégica de los Casos de Uso</w:t>
      </w:r>
    </w:p>
    <w:p w14:paraId="5B42B420" w14:textId="77777777" w:rsidR="00016090" w:rsidRDefault="00016090" w:rsidP="00016090">
      <w:pPr>
        <w:jc w:val="both"/>
      </w:pPr>
      <w:r>
        <w:t>Los casos de uso demuestran la capacidad del Perfilador Remoto para transformar evidencia y contexto en inteligencia criminal aplicada orientada a la toma de decisiones.</w:t>
      </w:r>
    </w:p>
    <w:p w14:paraId="29050FC2" w14:textId="77777777" w:rsidR="00016090" w:rsidRDefault="00016090" w:rsidP="00016090">
      <w:pPr>
        <w:jc w:val="both"/>
      </w:pPr>
      <w:r>
        <w:t>Capacidades detectadas: integración territorial, correlación criminológica, evaluación de riesgo, contextualización ambiental y generación documental. Finalidad operacional: fortalecer los procesos de análisis, supervisión y toma de decisiones mediante inteligencia contextualizada y metodológicamente estructurada.</w:t>
      </w:r>
    </w:p>
    <w:p w14:paraId="6056C086" w14:textId="77777777" w:rsidR="00016090" w:rsidRDefault="00016090" w:rsidP="00016090">
      <w:pPr>
        <w:jc w:val="both"/>
      </w:pPr>
    </w:p>
    <w:p w14:paraId="03455978" w14:textId="77777777" w:rsidR="00016090" w:rsidRDefault="00016090" w:rsidP="00016090">
      <w:pPr>
        <w:jc w:val="center"/>
      </w:pPr>
      <w:r>
        <w:rPr>
          <w:b/>
          <w:color w:val="2F5E9E"/>
          <w:sz w:val="36"/>
        </w:rPr>
        <w:t>CAPÍTULO 31</w:t>
      </w:r>
    </w:p>
    <w:p w14:paraId="1685F8FC" w14:textId="77777777" w:rsidR="00016090" w:rsidRDefault="00016090" w:rsidP="00016090">
      <w:pPr>
        <w:jc w:val="center"/>
      </w:pPr>
      <w:r>
        <w:rPr>
          <w:color w:val="2F5E9E"/>
          <w:sz w:val="28"/>
        </w:rPr>
        <w:t>MANUAL OPERATIVO DEL USUARIO</w:t>
      </w:r>
    </w:p>
    <w:p w14:paraId="2CAD8B5B" w14:textId="77777777" w:rsidR="00016090" w:rsidRDefault="00016090" w:rsidP="00016090">
      <w:r>
        <w:rPr>
          <w:b/>
          <w:color w:val="2F5E9E"/>
          <w:sz w:val="26"/>
        </w:rPr>
        <w:t>31.1 Introducción</w:t>
      </w:r>
    </w:p>
    <w:p w14:paraId="18C7E832" w14:textId="77777777" w:rsidR="00016090" w:rsidRDefault="00016090" w:rsidP="00016090">
      <w:pPr>
        <w:jc w:val="both"/>
      </w:pPr>
      <w:r>
        <w:t>El presente capítulo proporciona una guía operativa completa para las personas perfiladoras, analistas y administradores institucionales sobre el uso del Perfilador Remoto. Se describen los procedimientos de acceso, apertura de expedientes, captura de evidencia, uso de mapas y geometrías, generación de productos, supervisión, auditoría y monitoreo.</w:t>
      </w:r>
    </w:p>
    <w:p w14:paraId="48237A3D" w14:textId="77777777" w:rsidR="00016090" w:rsidRDefault="00016090" w:rsidP="00016090">
      <w:pPr>
        <w:jc w:val="both"/>
      </w:pPr>
      <w: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14155938" w14:textId="77777777" w:rsidR="00016090" w:rsidRDefault="00016090" w:rsidP="00016090">
      <w:r>
        <w:rPr>
          <w:b/>
          <w:color w:val="2F5E9E"/>
          <w:sz w:val="26"/>
        </w:rPr>
        <w:t>31.2 Acceso a la Plataforma</w:t>
      </w:r>
    </w:p>
    <w:p w14:paraId="120C71C5" w14:textId="77777777" w:rsidR="00016090" w:rsidRDefault="00016090" w:rsidP="00016090">
      <w:pPr>
        <w:jc w:val="both"/>
      </w:pPr>
      <w:r>
        <w:t>La persona usuaria deberá ingresar con credenciales institucionales. El sistema valida permisos asociados a su rol, habilitando únicamente las funciones autorizadas.</w:t>
      </w:r>
    </w:p>
    <w:p w14:paraId="02753D6E" w14:textId="77777777" w:rsidR="00016090" w:rsidRDefault="00016090" w:rsidP="00016090">
      <w:pPr>
        <w:jc w:val="both"/>
      </w:pPr>
      <w: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66C2548A" w14:textId="77777777" w:rsidR="00016090" w:rsidRDefault="00016090" w:rsidP="00016090">
      <w:r>
        <w:rPr>
          <w:b/>
          <w:color w:val="2F5E9E"/>
          <w:sz w:val="26"/>
        </w:rPr>
        <w:t>31.3 Panel Principal</w:t>
      </w:r>
    </w:p>
    <w:p w14:paraId="48321916" w14:textId="77777777" w:rsidR="00016090" w:rsidRDefault="00016090" w:rsidP="00016090">
      <w:pPr>
        <w:jc w:val="both"/>
      </w:pPr>
      <w:r>
        <w:t>Una vez autenticada, la persona usuaria accede al panel principal desde donde puede administrar expedientes, consultar mapas, revisar indicadores y generar productos analíticos.</w:t>
      </w:r>
    </w:p>
    <w:p w14:paraId="44F94180" w14:textId="77777777" w:rsidR="00016090" w:rsidRDefault="00016090" w:rsidP="00016090">
      <w:pPr>
        <w:jc w:val="both"/>
      </w:pPr>
      <w:r>
        <w:lastRenderedPageBreak/>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2952A38B" w14:textId="77777777" w:rsidR="00016090" w:rsidRDefault="00016090" w:rsidP="00016090">
      <w:r>
        <w:rPr>
          <w:b/>
          <w:color w:val="2F5E9E"/>
          <w:sz w:val="26"/>
        </w:rPr>
        <w:t>31.4 Creación de Expedientes</w:t>
      </w:r>
    </w:p>
    <w:p w14:paraId="6258CF61" w14:textId="77777777" w:rsidR="00016090" w:rsidRDefault="00016090" w:rsidP="00016090">
      <w:pPr>
        <w:jc w:val="both"/>
      </w:pPr>
      <w:r>
        <w:t>Los expedientes constituyen la unidad operativa central. Cada expediente contiene evidencia, análisis territorial, evaluaciones de riesgo y productos documentales asociados al fenómeno bajo estudio.</w:t>
      </w:r>
    </w:p>
    <w:p w14:paraId="0418ABCF" w14:textId="77777777" w:rsidR="00016090" w:rsidRDefault="00016090" w:rsidP="00016090">
      <w:pPr>
        <w:jc w:val="both"/>
      </w:pPr>
      <w: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4183E96F" w14:textId="77777777" w:rsidR="00016090" w:rsidRDefault="00016090" w:rsidP="00016090">
      <w:r>
        <w:rPr>
          <w:b/>
          <w:color w:val="2F5E9E"/>
          <w:sz w:val="26"/>
        </w:rPr>
        <w:t>31.5 Captura de Evidencia</w:t>
      </w:r>
    </w:p>
    <w:p w14:paraId="7C9F1ADE" w14:textId="77777777" w:rsidR="00016090" w:rsidRDefault="00016090" w:rsidP="00016090">
      <w:pPr>
        <w:jc w:val="both"/>
      </w:pPr>
      <w:r>
        <w:t>La plataforma permite incorporar fotografías, documentos, notas operacionales y observaciones para construir evidencia territorial y contextualizada.</w:t>
      </w:r>
    </w:p>
    <w:p w14:paraId="7ED6A4CA" w14:textId="77777777" w:rsidR="00016090" w:rsidRDefault="00016090" w:rsidP="00016090">
      <w:pPr>
        <w:jc w:val="both"/>
      </w:pPr>
      <w: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0B7CDA30" w14:textId="77777777" w:rsidR="00016090" w:rsidRDefault="00016090" w:rsidP="00016090">
      <w:r>
        <w:rPr>
          <w:b/>
          <w:color w:val="2F5E9E"/>
          <w:sz w:val="26"/>
        </w:rPr>
        <w:t>31.6 Generación de Productos</w:t>
      </w:r>
    </w:p>
    <w:p w14:paraId="4FCB2034" w14:textId="77777777" w:rsidR="00016090" w:rsidRDefault="00016090" w:rsidP="00016090">
      <w:pPr>
        <w:jc w:val="both"/>
      </w:pPr>
      <w:r>
        <w:t>Las personas usuarias con permisos pueden generar dictámenes, reportes ejecutivos, dashboards criminológicos y productos territoriales, siguiendo los lineamientos de metodología CEIPOL.</w:t>
      </w:r>
    </w:p>
    <w:p w14:paraId="3E9F50A5" w14:textId="77777777" w:rsidR="00016090" w:rsidRDefault="00016090" w:rsidP="00016090">
      <w:pPr>
        <w:jc w:val="both"/>
      </w:pPr>
      <w: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00E5970C" w14:textId="77777777" w:rsidR="00016090" w:rsidRDefault="00016090" w:rsidP="00016090">
      <w:r>
        <w:rPr>
          <w:b/>
          <w:color w:val="2F5E9E"/>
          <w:sz w:val="26"/>
        </w:rPr>
        <w:t>31.7 Supervisión y Auditoría</w:t>
      </w:r>
    </w:p>
    <w:p w14:paraId="02E05751" w14:textId="77777777" w:rsidR="00016090" w:rsidRDefault="00016090" w:rsidP="00016090">
      <w:pPr>
        <w:jc w:val="both"/>
      </w:pPr>
      <w:r>
        <w:t>Los perfiles administrativos pueden revisar, auditar, validar o devolver expedientes, asegurando la gobernanza, la trazabilidad y la calidad institucional.</w:t>
      </w:r>
    </w:p>
    <w:p w14:paraId="73827B7E" w14:textId="77777777" w:rsidR="00016090" w:rsidRDefault="00016090" w:rsidP="00016090">
      <w:pPr>
        <w:jc w:val="both"/>
      </w:pPr>
      <w:r>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6FC87788" w14:textId="77777777" w:rsidR="00016090" w:rsidRDefault="00016090" w:rsidP="00016090">
      <w:r>
        <w:rPr>
          <w:b/>
          <w:color w:val="2F5E9E"/>
          <w:sz w:val="26"/>
        </w:rPr>
        <w:t>31.8 Finalidad Operacional</w:t>
      </w:r>
    </w:p>
    <w:p w14:paraId="789E9D81" w14:textId="77777777" w:rsidR="00016090" w:rsidRDefault="00016090" w:rsidP="00016090">
      <w:pPr>
        <w:jc w:val="both"/>
      </w:pPr>
      <w:r>
        <w:t>El manual operativo tiene como finalidad estandarizar procesos institucionales, fortalecer la correcta utilización del Perfilador Remoto y asegurar consistencia metodológica en la generación de productos analíticos.</w:t>
      </w:r>
    </w:p>
    <w:p w14:paraId="780D5CDD" w14:textId="77777777" w:rsidR="00016090" w:rsidRDefault="00016090" w:rsidP="00016090">
      <w:pPr>
        <w:jc w:val="both"/>
      </w:pPr>
      <w:r>
        <w:lastRenderedPageBreak/>
        <w:t>Capacidades detectadas: gestión de expedientes, captura de evidencia, supervisión institucional, generación documental y análisis territorial. Finalidad operacional: optimizar los procesos de operación de la plataforma y fortalecer la toma de decisiones basadas en inteligencia contextualizada.</w:t>
      </w:r>
    </w:p>
    <w:p w14:paraId="0A792071" w14:textId="77777777" w:rsidR="00016090" w:rsidRDefault="00016090" w:rsidP="00016090">
      <w:pPr>
        <w:jc w:val="center"/>
      </w:pPr>
      <w:r>
        <w:rPr>
          <w:b/>
          <w:color w:val="2F5E9E"/>
          <w:sz w:val="36"/>
        </w:rPr>
        <w:t>CAPÍTULO 32</w:t>
      </w:r>
    </w:p>
    <w:p w14:paraId="63DE3AA8" w14:textId="77777777" w:rsidR="00016090" w:rsidRDefault="00016090" w:rsidP="00016090">
      <w:pPr>
        <w:jc w:val="center"/>
      </w:pPr>
      <w:r>
        <w:rPr>
          <w:color w:val="2F5E9E"/>
          <w:sz w:val="28"/>
        </w:rPr>
        <w:t>PROCEDIMIENTOS OPERACIONALES ESTÁNDAR (POE)</w:t>
      </w:r>
    </w:p>
    <w:p w14:paraId="5F7D344B" w14:textId="77777777" w:rsidR="00016090" w:rsidRDefault="00016090" w:rsidP="00016090">
      <w:r>
        <w:rPr>
          <w:b/>
          <w:color w:val="2F5E9E"/>
          <w:sz w:val="26"/>
        </w:rPr>
        <w:t>32.1 Introducción</w:t>
      </w:r>
    </w:p>
    <w:p w14:paraId="614C0559" w14:textId="77777777" w:rsidR="00016090" w:rsidRDefault="00016090" w:rsidP="00016090">
      <w:pPr>
        <w:jc w:val="both"/>
      </w:pPr>
      <w:r>
        <w:t>Los Procedimientos Operacionales Estándar (POE) constituyen el conjunto de lineamientos metodológicos que regulan la utilización institucional del Perfilador Remoto. Garantizan que las personas perfiladoras desarrollen procesos homogéneos de captura, análisis, contextualización territorial, evaluación de riesgo y generación documental.</w:t>
      </w:r>
    </w:p>
    <w:p w14:paraId="3C761AF2"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19F49A2C" w14:textId="77777777" w:rsidR="00016090" w:rsidRDefault="00016090" w:rsidP="00016090">
      <w:r>
        <w:rPr>
          <w:b/>
          <w:color w:val="2F5E9E"/>
          <w:sz w:val="26"/>
        </w:rPr>
        <w:t>32.2 Objetivo de los Procedimientos Operacionales Estándar</w:t>
      </w:r>
    </w:p>
    <w:p w14:paraId="57CB3ECF" w14:textId="77777777" w:rsidR="00016090" w:rsidRDefault="00016090" w:rsidP="00016090">
      <w:pPr>
        <w:jc w:val="both"/>
      </w:pPr>
      <w:r>
        <w:t>Los POE tienen como objetivos estandarizar el uso de la plataforma, garantizar la calidad metodológica, fortalecer la trazabilidad, mejorar la consistencia de los análisis criminológicos y facilitar la supervisión institucional.</w:t>
      </w:r>
    </w:p>
    <w:p w14:paraId="2B356736"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3AC55E8E" w14:textId="77777777" w:rsidR="00016090" w:rsidRDefault="00016090" w:rsidP="00016090">
      <w:r>
        <w:rPr>
          <w:b/>
          <w:color w:val="2F5E9E"/>
          <w:sz w:val="26"/>
        </w:rPr>
        <w:t>32.3 Principios Rectores de Operación</w:t>
      </w:r>
    </w:p>
    <w:p w14:paraId="40C9428E" w14:textId="77777777" w:rsidR="00016090" w:rsidRDefault="00016090" w:rsidP="00016090">
      <w:pPr>
        <w:jc w:val="both"/>
      </w:pPr>
      <w:r>
        <w:t>Toda actividad debe apegarse a los principios de objetividad analítica, contextualización territorial, integridad metodológica, trazabilidad institucional y responsabilidad analítica.</w:t>
      </w:r>
    </w:p>
    <w:p w14:paraId="040B1AAE"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390B3790" w14:textId="77777777" w:rsidR="00016090" w:rsidRDefault="00016090" w:rsidP="00016090">
      <w:r>
        <w:rPr>
          <w:b/>
          <w:color w:val="2F5E9E"/>
          <w:sz w:val="26"/>
        </w:rPr>
        <w:t>32.4 Procedimiento para la Apertura de Expedientes</w:t>
      </w:r>
    </w:p>
    <w:p w14:paraId="7E5F6B8C" w14:textId="77777777" w:rsidR="00016090" w:rsidRDefault="00016090" w:rsidP="00016090">
      <w:pPr>
        <w:jc w:val="both"/>
      </w:pPr>
      <w:r>
        <w:t>Antes de crear un expediente se debe definir el objetivo de análisis, el territorio de interés y el alcance institucional del estudio.</w:t>
      </w:r>
    </w:p>
    <w:p w14:paraId="2DADCAB4" w14:textId="77777777" w:rsidR="00016090" w:rsidRDefault="00016090" w:rsidP="00016090">
      <w:pPr>
        <w:jc w:val="both"/>
      </w:pPr>
      <w:r>
        <w:lastRenderedPageBreak/>
        <w:t>Capacidades detectadas: estandarización de procesos, integridad metodológica, trazabilidad y supervisión institucional. Finalidad operacional: garantizar uniformidad, consistencia y calidad en el uso del Perfilador Remoto.</w:t>
      </w:r>
    </w:p>
    <w:p w14:paraId="7F462424" w14:textId="77777777" w:rsidR="00016090" w:rsidRDefault="00016090" w:rsidP="00016090">
      <w:r>
        <w:rPr>
          <w:b/>
          <w:color w:val="2F5E9E"/>
          <w:sz w:val="26"/>
        </w:rPr>
        <w:t>32.5 Procedimiento para la Selección de Geometrías</w:t>
      </w:r>
    </w:p>
    <w:p w14:paraId="40E58798" w14:textId="77777777" w:rsidR="00016090" w:rsidRDefault="00016090" w:rsidP="00016090">
      <w:pPr>
        <w:jc w:val="both"/>
      </w:pPr>
      <w:r>
        <w:t>Se deben elegir las geometrías adecuadas: individual, lineal o poligonal, según las características del fenómeno que se analiza.</w:t>
      </w:r>
    </w:p>
    <w:p w14:paraId="408F9847"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5FD1AF43" w14:textId="77777777" w:rsidR="00016090" w:rsidRDefault="00016090" w:rsidP="00016090">
      <w:r>
        <w:rPr>
          <w:b/>
          <w:color w:val="2F5E9E"/>
          <w:sz w:val="26"/>
        </w:rPr>
        <w:t>32.6 Procedimiento para la Captura de Evidencia</w:t>
      </w:r>
    </w:p>
    <w:p w14:paraId="0A3D8485" w14:textId="77777777" w:rsidR="00016090" w:rsidRDefault="00016090" w:rsidP="00016090">
      <w:pPr>
        <w:jc w:val="both"/>
      </w:pPr>
      <w:r>
        <w:t>La evidencia debe incorporarse siguiendo criterios de calidad: fotografías, coordenadas geográficas, observaciones operacionales y documentos complementarios.</w:t>
      </w:r>
    </w:p>
    <w:p w14:paraId="75119A5C"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3F5BB688" w14:textId="77777777" w:rsidR="00016090" w:rsidRDefault="00016090" w:rsidP="00016090">
      <w:r>
        <w:rPr>
          <w:b/>
          <w:color w:val="2F5E9E"/>
          <w:sz w:val="26"/>
        </w:rPr>
        <w:t>32.7 Procedimiento para la Validación de Evidencia</w:t>
      </w:r>
    </w:p>
    <w:p w14:paraId="3C7643AB" w14:textId="77777777" w:rsidR="00016090" w:rsidRDefault="00016090" w:rsidP="00016090">
      <w:pPr>
        <w:jc w:val="both"/>
      </w:pPr>
      <w:r>
        <w:t>Verificación de integridad geográfica, integridad contextual y cumplimiento de los requisitos mínimos de evidencia según la geometría seleccionada.</w:t>
      </w:r>
    </w:p>
    <w:p w14:paraId="200EBCCF"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706E01D3" w14:textId="77777777" w:rsidR="00016090" w:rsidRDefault="00016090" w:rsidP="00016090">
      <w:r>
        <w:rPr>
          <w:b/>
          <w:color w:val="2F5E9E"/>
          <w:sz w:val="26"/>
        </w:rPr>
        <w:t>32.8 Procedimiento para el Análisis Territorial</w:t>
      </w:r>
    </w:p>
    <w:p w14:paraId="4748F76F" w14:textId="77777777" w:rsidR="00016090" w:rsidRDefault="00016090" w:rsidP="00016090">
      <w:pPr>
        <w:jc w:val="both"/>
      </w:pPr>
      <w:r>
        <w:t>La persona perfiladora debe revisar distribución espacial, movilidad, conectividad, infraestructura y factores ambientales para contextualizar correctamente los hallazgos.</w:t>
      </w:r>
    </w:p>
    <w:p w14:paraId="554939DC"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753D9345" w14:textId="77777777" w:rsidR="00016090" w:rsidRDefault="00016090" w:rsidP="00016090">
      <w:r>
        <w:rPr>
          <w:b/>
          <w:color w:val="2F5E9E"/>
          <w:sz w:val="26"/>
        </w:rPr>
        <w:t>32.9 Procedimiento para la Interpretación GEOINT</w:t>
      </w:r>
    </w:p>
    <w:p w14:paraId="5647C2EA" w14:textId="77777777" w:rsidR="00016090" w:rsidRDefault="00016090" w:rsidP="00016090">
      <w:pPr>
        <w:jc w:val="both"/>
      </w:pPr>
      <w:r>
        <w:t>Las herramientas GEOINT se utilizan para contextualizar evidencia, identificar factores de riesgo y evaluar la conectividad territorial.</w:t>
      </w:r>
    </w:p>
    <w:p w14:paraId="1A0D66CC" w14:textId="77777777" w:rsidR="00016090" w:rsidRDefault="00016090" w:rsidP="00016090">
      <w:pPr>
        <w:jc w:val="both"/>
      </w:pPr>
      <w:r>
        <w:lastRenderedPageBreak/>
        <w:t>Capacidades detectadas: estandarización de procesos, integridad metodológica, trazabilidad y supervisión institucional. Finalidad operacional: garantizar uniformidad, consistencia y calidad en el uso del Perfilador Remoto.</w:t>
      </w:r>
    </w:p>
    <w:p w14:paraId="0F2D6725" w14:textId="77777777" w:rsidR="00016090" w:rsidRDefault="00016090" w:rsidP="00016090">
      <w:r>
        <w:rPr>
          <w:b/>
          <w:color w:val="2F5E9E"/>
          <w:sz w:val="26"/>
        </w:rPr>
        <w:t>32.10 Procedimiento para el Análisis OSINT</w:t>
      </w:r>
    </w:p>
    <w:p w14:paraId="5BDAB169" w14:textId="77777777" w:rsidR="00016090" w:rsidRDefault="00016090" w:rsidP="00016090">
      <w:pPr>
        <w:jc w:val="both"/>
      </w:pPr>
      <w:r>
        <w:t>La información de fuentes abiertas complementa la evidencia territorial y fortalece la interpretación contextual y social.</w:t>
      </w:r>
    </w:p>
    <w:p w14:paraId="6FD4E11C"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54CCD273" w14:textId="77777777" w:rsidR="00016090" w:rsidRDefault="00016090" w:rsidP="00016090">
      <w:r>
        <w:rPr>
          <w:b/>
          <w:color w:val="2F5E9E"/>
          <w:sz w:val="26"/>
        </w:rPr>
        <w:t>32.11 Procedimiento para la Evaluación de Riesgo</w:t>
      </w:r>
    </w:p>
    <w:p w14:paraId="50B2798A" w14:textId="77777777" w:rsidR="00016090" w:rsidRDefault="00016090" w:rsidP="00016090">
      <w:pPr>
        <w:jc w:val="both"/>
      </w:pPr>
      <w:r>
        <w:t>La clasificación de riesgo se fundamenta en evidencia, análisis territorial, contexto urbano, inteligencia multifuente y evaluación criminológica.</w:t>
      </w:r>
    </w:p>
    <w:p w14:paraId="69ED9552"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5A866419" w14:textId="77777777" w:rsidR="00016090" w:rsidRDefault="00016090" w:rsidP="00016090">
      <w:r>
        <w:rPr>
          <w:b/>
          <w:color w:val="2F5E9E"/>
          <w:sz w:val="26"/>
        </w:rPr>
        <w:t>32.12 Procedimiento para la Generación de Productos Analíticos</w:t>
      </w:r>
    </w:p>
    <w:p w14:paraId="70BAEFD7" w14:textId="77777777" w:rsidR="00016090" w:rsidRDefault="00016090" w:rsidP="00016090">
      <w:pPr>
        <w:jc w:val="both"/>
      </w:pPr>
      <w:r>
        <w:t>Se verifica coherencia analítica, consistencia territorial e integridad documental antes de generar dictámenes, reportes o dashboards.</w:t>
      </w:r>
    </w:p>
    <w:p w14:paraId="4E90065D"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0650EFFC" w14:textId="77777777" w:rsidR="00016090" w:rsidRDefault="00016090" w:rsidP="00016090">
      <w:r>
        <w:rPr>
          <w:b/>
          <w:color w:val="2F5E9E"/>
          <w:sz w:val="26"/>
        </w:rPr>
        <w:t>32.13 Procedimiento para la Revisión Institucional</w:t>
      </w:r>
    </w:p>
    <w:p w14:paraId="6A1353FC" w14:textId="77777777" w:rsidR="00016090" w:rsidRDefault="00016090" w:rsidP="00016090">
      <w:pPr>
        <w:jc w:val="both"/>
      </w:pPr>
      <w:r>
        <w:t>Los expedientes deben estar completos, cumplir los requisitos metodológicos y contener interpretación fundamentada para su revisión por supervisores.</w:t>
      </w:r>
    </w:p>
    <w:p w14:paraId="0289E8A8"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7FAF1D0A" w14:textId="77777777" w:rsidR="00016090" w:rsidRDefault="00016090" w:rsidP="00016090">
      <w:r>
        <w:rPr>
          <w:b/>
          <w:color w:val="2F5E9E"/>
          <w:sz w:val="26"/>
        </w:rPr>
        <w:t>32.14 Procedimiento para la Auditoría</w:t>
      </w:r>
    </w:p>
    <w:p w14:paraId="7BFA08AF" w14:textId="77777777" w:rsidR="00016090" w:rsidRDefault="00016090" w:rsidP="00016090">
      <w:pPr>
        <w:jc w:val="both"/>
      </w:pPr>
      <w:r>
        <w:t>Durante la auditoría se verifica la calidad metodológica, la consistencia documental, la integridad de la evidencia, la trazabilidad y el cumplimiento de los POE.</w:t>
      </w:r>
    </w:p>
    <w:p w14:paraId="422C22AD" w14:textId="77777777" w:rsidR="00016090" w:rsidRDefault="00016090" w:rsidP="00016090">
      <w:pPr>
        <w:jc w:val="both"/>
      </w:pPr>
      <w:r>
        <w:lastRenderedPageBreak/>
        <w:t>Capacidades detectadas: estandarización de procesos, integridad metodológica, trazabilidad y supervisión institucional. Finalidad operacional: garantizar uniformidad, consistencia y calidad en el uso del Perfilador Remoto.</w:t>
      </w:r>
    </w:p>
    <w:p w14:paraId="323B1F7D" w14:textId="77777777" w:rsidR="00016090" w:rsidRDefault="00016090" w:rsidP="00016090">
      <w:r>
        <w:rPr>
          <w:b/>
          <w:color w:val="2F5E9E"/>
          <w:sz w:val="26"/>
        </w:rPr>
        <w:t>32.15 Buenas Prácticas Operacionales</w:t>
      </w:r>
    </w:p>
    <w:p w14:paraId="2133D3AE" w14:textId="77777777" w:rsidR="00016090" w:rsidRDefault="00016090" w:rsidP="00016090">
      <w:pPr>
        <w:jc w:val="both"/>
      </w:pPr>
      <w:r>
        <w:t>Documentar todas las observaciones relevantes, contextualizar la evidencia, utilizar múltiples fuentes de información y mantener objetividad analítica.</w:t>
      </w:r>
    </w:p>
    <w:p w14:paraId="5C4C88CF"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7F295BCA" w14:textId="77777777" w:rsidR="00016090" w:rsidRDefault="00016090" w:rsidP="00016090">
      <w:r>
        <w:rPr>
          <w:b/>
          <w:color w:val="2F5E9E"/>
          <w:sz w:val="26"/>
        </w:rPr>
        <w:t>32.16 Errores Operacionales Frecuentes</w:t>
      </w:r>
    </w:p>
    <w:p w14:paraId="70B3587B" w14:textId="77777777" w:rsidR="00016090" w:rsidRDefault="00016090" w:rsidP="00016090">
      <w:pPr>
        <w:jc w:val="both"/>
      </w:pPr>
      <w:r>
        <w:t>Evidencia insuficiente, descripciones incompletas, selección incorrecta de geometría, falta de contextualización y conclusiones no sustentadas.</w:t>
      </w:r>
    </w:p>
    <w:p w14:paraId="2B564984"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284F16E9" w14:textId="77777777" w:rsidR="00016090" w:rsidRDefault="00016090" w:rsidP="00016090">
      <w:r>
        <w:rPr>
          <w:b/>
          <w:color w:val="2F5E9E"/>
          <w:sz w:val="26"/>
        </w:rPr>
        <w:t>32.17 Recomendaciones para Personas Perfiladoras</w:t>
      </w:r>
    </w:p>
    <w:p w14:paraId="7D2EA6D5" w14:textId="77777777" w:rsidR="00016090" w:rsidRDefault="00016090" w:rsidP="00016090">
      <w:pPr>
        <w:jc w:val="both"/>
      </w:pPr>
      <w:r>
        <w:t>Privilegiar evidencia verificable, mantener consistencia metodológica, evitar interpretaciones especulativas, documentar hallazgos y fortalecer la contextualización territorial.</w:t>
      </w:r>
    </w:p>
    <w:p w14:paraId="01C33072"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38262AA7" w14:textId="77777777" w:rsidR="00016090" w:rsidRDefault="00016090" w:rsidP="00016090">
      <w:r>
        <w:rPr>
          <w:b/>
          <w:color w:val="2F5E9E"/>
          <w:sz w:val="26"/>
        </w:rPr>
        <w:t>32.18 Recomendaciones para Supervisores</w:t>
      </w:r>
    </w:p>
    <w:p w14:paraId="2B3F2D13" w14:textId="77777777" w:rsidR="00016090" w:rsidRDefault="00016090" w:rsidP="00016090">
      <w:pPr>
        <w:jc w:val="both"/>
      </w:pPr>
      <w:r>
        <w:t>Verificar calidad analítica, revisar consistencia documental, supervisar cumplimiento metodológico y garantizar correcta utilización institucional de la plataforma.</w:t>
      </w:r>
    </w:p>
    <w:p w14:paraId="31B10BAB"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701969D2" w14:textId="77777777" w:rsidR="00016090" w:rsidRDefault="00016090" w:rsidP="00016090">
      <w:r>
        <w:rPr>
          <w:b/>
          <w:color w:val="2F5E9E"/>
          <w:sz w:val="26"/>
        </w:rPr>
        <w:t>32.19 Control de Calidad Operacional</w:t>
      </w:r>
    </w:p>
    <w:p w14:paraId="19FDA12A" w14:textId="77777777" w:rsidR="00016090" w:rsidRDefault="00016090" w:rsidP="00016090">
      <w:pPr>
        <w:jc w:val="both"/>
      </w:pPr>
      <w:r>
        <w:t>Todo expediente debe cumplir integridad documental, consistencia metodológica, suficiencia de evidencia, trazabilidad institucional y cumplimiento de los POE.</w:t>
      </w:r>
    </w:p>
    <w:p w14:paraId="321C961C" w14:textId="77777777" w:rsidR="00016090" w:rsidRDefault="00016090" w:rsidP="00016090">
      <w:pPr>
        <w:jc w:val="both"/>
      </w:pPr>
      <w:r>
        <w:lastRenderedPageBreak/>
        <w:t>Capacidades detectadas: estandarización de procesos, integridad metodológica, trazabilidad y supervisión institucional. Finalidad operacional: garantizar uniformidad, consistencia y calidad en el uso del Perfilador Remoto.</w:t>
      </w:r>
    </w:p>
    <w:p w14:paraId="0DB77F73" w14:textId="77777777" w:rsidR="00016090" w:rsidRDefault="00016090" w:rsidP="00016090">
      <w:r>
        <w:rPr>
          <w:b/>
          <w:color w:val="2F5E9E"/>
          <w:sz w:val="26"/>
        </w:rPr>
        <w:t>32.20 Finalidad Estratégica de los Procedimientos Operacionales Estándar</w:t>
      </w:r>
    </w:p>
    <w:p w14:paraId="53A118FF" w14:textId="77777777" w:rsidR="00016090" w:rsidRDefault="00016090" w:rsidP="00016090">
      <w:pPr>
        <w:jc w:val="both"/>
      </w:pPr>
      <w:r>
        <w:t>Los POE establecen un marco metodológico uniforme que fortalece la calidad analítica, la gobernanza institucional, la trazabilidad de los procesos y la generación de productos de inteligencia criminal contextualizados.</w:t>
      </w:r>
    </w:p>
    <w:p w14:paraId="6648CDA5" w14:textId="77777777" w:rsidR="00016090" w:rsidRDefault="00016090" w:rsidP="00016090">
      <w:pPr>
        <w:jc w:val="both"/>
      </w:pPr>
      <w:r>
        <w:t>Capacidades detectadas: estandarización de procesos, integridad metodológica, trazabilidad y supervisión institucional. Finalidad operacional: garantizar uniformidad, consistencia y calidad en el uso del Perfilador Remoto.</w:t>
      </w:r>
    </w:p>
    <w:p w14:paraId="3C3DCC60" w14:textId="4C331FC6" w:rsidR="00E4090D" w:rsidRPr="00016090" w:rsidRDefault="00E4090D" w:rsidP="00016090">
      <w:pPr>
        <w:jc w:val="both"/>
        <w:rPr>
          <w:rFonts w:cstheme="minorHAnsi"/>
        </w:rPr>
      </w:pPr>
      <w:r>
        <w:br w:type="page"/>
      </w:r>
    </w:p>
    <w:p w14:paraId="0F811FBC" w14:textId="77777777" w:rsidR="00016090" w:rsidRDefault="00016090" w:rsidP="00016090">
      <w:pPr>
        <w:jc w:val="center"/>
      </w:pPr>
      <w:r>
        <w:rPr>
          <w:b/>
          <w:color w:val="2F5E9E"/>
          <w:sz w:val="36"/>
        </w:rPr>
        <w:lastRenderedPageBreak/>
        <w:t>CAPÍTULO 34</w:t>
      </w:r>
    </w:p>
    <w:p w14:paraId="67AB3667" w14:textId="77777777" w:rsidR="00016090" w:rsidRDefault="00016090" w:rsidP="00016090">
      <w:pPr>
        <w:jc w:val="center"/>
      </w:pPr>
      <w:r>
        <w:rPr>
          <w:b/>
          <w:color w:val="2F5E9E"/>
          <w:sz w:val="28"/>
        </w:rPr>
        <w:t>GLOSARIO TÉCNICO Y CRIMINOLÓGICO</w:t>
      </w:r>
    </w:p>
    <w:p w14:paraId="2E52F5B8" w14:textId="77777777" w:rsidR="00016090" w:rsidRDefault="00016090" w:rsidP="00016090">
      <w:r>
        <w:rPr>
          <w:b/>
          <w:color w:val="2F5E9E"/>
          <w:sz w:val="24"/>
        </w:rPr>
        <w:t>34.1 Introducción</w:t>
      </w:r>
    </w:p>
    <w:p w14:paraId="3FA967B0" w14:textId="77777777" w:rsidR="00016090" w:rsidRDefault="00016090" w:rsidP="00016090">
      <w:pPr>
        <w:jc w:val="both"/>
      </w:pPr>
      <w:r>
        <w:t>El presente glosario reúne los principales conceptos técnicos, metodológicos y criminológicos utilizados dentro del Perfilador Remoto.</w:t>
      </w:r>
    </w:p>
    <w:p w14:paraId="60FBAE97" w14:textId="77777777" w:rsidR="00016090" w:rsidRDefault="00016090" w:rsidP="00016090">
      <w:r>
        <w:rPr>
          <w:b/>
          <w:color w:val="2F5E9E"/>
          <w:sz w:val="24"/>
        </w:rPr>
        <w:t>34.2 GEOINT</w:t>
      </w:r>
    </w:p>
    <w:p w14:paraId="3265C706" w14:textId="77777777" w:rsidR="00016090" w:rsidRDefault="00016090" w:rsidP="00016090">
      <w:pPr>
        <w:jc w:val="both"/>
      </w:pPr>
      <w:r>
        <w:t>Inteligencia derivada de información geoespacial utilizada para comprender fenómenos territoriales.</w:t>
      </w:r>
    </w:p>
    <w:p w14:paraId="059107CD" w14:textId="77777777" w:rsidR="00016090" w:rsidRDefault="00016090" w:rsidP="00016090">
      <w:r>
        <w:rPr>
          <w:b/>
          <w:color w:val="2F5E9E"/>
          <w:sz w:val="24"/>
        </w:rPr>
        <w:t>34.3 OSINT</w:t>
      </w:r>
    </w:p>
    <w:p w14:paraId="27E4F60D" w14:textId="77777777" w:rsidR="00016090" w:rsidRDefault="00016090" w:rsidP="00016090">
      <w:pPr>
        <w:jc w:val="both"/>
      </w:pPr>
      <w:r>
        <w:t>Inteligencia obtenida mediante el análisis de fuentes abiertas y públicas.</w:t>
      </w:r>
    </w:p>
    <w:p w14:paraId="15C01B81" w14:textId="77777777" w:rsidR="00016090" w:rsidRDefault="00016090" w:rsidP="00016090">
      <w:r>
        <w:rPr>
          <w:b/>
          <w:color w:val="2F5E9E"/>
          <w:sz w:val="24"/>
        </w:rPr>
        <w:t>34.4 Criminología Ambiental</w:t>
      </w:r>
    </w:p>
    <w:p w14:paraId="05EBE1FC" w14:textId="77777777" w:rsidR="00016090" w:rsidRDefault="00016090" w:rsidP="00016090">
      <w:pPr>
        <w:jc w:val="both"/>
      </w:pPr>
      <w:r>
        <w:t>Disciplina que estudia la influencia del entorno físico sobre las oportunidades para la conducta delictiva.</w:t>
      </w:r>
    </w:p>
    <w:p w14:paraId="454923EA" w14:textId="77777777" w:rsidR="00016090" w:rsidRDefault="00016090" w:rsidP="00016090">
      <w:r>
        <w:rPr>
          <w:b/>
          <w:color w:val="2F5E9E"/>
          <w:sz w:val="24"/>
        </w:rPr>
        <w:t>34.5 Heatmap</w:t>
      </w:r>
    </w:p>
    <w:p w14:paraId="21F397A9" w14:textId="77777777" w:rsidR="00016090" w:rsidRDefault="00016090" w:rsidP="00016090">
      <w:pPr>
        <w:jc w:val="both"/>
      </w:pPr>
      <w:r>
        <w:t>Representación gráfica que muestra concentraciones relativas de eventos o factores de interés.</w:t>
      </w:r>
    </w:p>
    <w:p w14:paraId="190DE518" w14:textId="77777777" w:rsidR="00016090" w:rsidRDefault="00016090" w:rsidP="00016090">
      <w:r>
        <w:rPr>
          <w:b/>
          <w:color w:val="2F5E9E"/>
          <w:sz w:val="24"/>
        </w:rPr>
        <w:t>34.6 Clustering</w:t>
      </w:r>
    </w:p>
    <w:p w14:paraId="451A941F" w14:textId="77777777" w:rsidR="00016090" w:rsidRDefault="00016090" w:rsidP="00016090">
      <w:pPr>
        <w:jc w:val="both"/>
      </w:pPr>
      <w:r>
        <w:t>Agrupamiento espacial o estadístico de elementos con características similares.</w:t>
      </w:r>
    </w:p>
    <w:p w14:paraId="27B15144" w14:textId="77777777" w:rsidR="00016090" w:rsidRDefault="00016090" w:rsidP="00016090">
      <w:r>
        <w:rPr>
          <w:b/>
          <w:color w:val="2F5E9E"/>
          <w:sz w:val="24"/>
        </w:rPr>
        <w:t>34.7 Threat Score</w:t>
      </w:r>
    </w:p>
    <w:p w14:paraId="588755AC" w14:textId="77777777" w:rsidR="00016090" w:rsidRDefault="00016090" w:rsidP="00016090">
      <w:pPr>
        <w:jc w:val="both"/>
      </w:pPr>
      <w:r>
        <w:t>Indicador compuesto utilizado para clasificar niveles relativos de amenaza.</w:t>
      </w:r>
    </w:p>
    <w:p w14:paraId="5AEE9B9F" w14:textId="77777777" w:rsidR="00016090" w:rsidRDefault="00016090" w:rsidP="00016090">
      <w:r>
        <w:rPr>
          <w:b/>
          <w:color w:val="2F5E9E"/>
          <w:sz w:val="24"/>
        </w:rPr>
        <w:t>34.8 Riesgo Territorial</w:t>
      </w:r>
    </w:p>
    <w:p w14:paraId="0ED5116F" w14:textId="77777777" w:rsidR="00016090" w:rsidRDefault="00016090" w:rsidP="00016090">
      <w:pPr>
        <w:jc w:val="both"/>
      </w:pPr>
      <w:r>
        <w:t>Evaluación de factores espaciales que influyen en la ocurrencia o persistencia de fenómenos.</w:t>
      </w:r>
    </w:p>
    <w:p w14:paraId="1F0A8DAB" w14:textId="77777777" w:rsidR="00016090" w:rsidRDefault="00016090" w:rsidP="00016090">
      <w:r>
        <w:rPr>
          <w:b/>
          <w:color w:val="2F5E9E"/>
          <w:sz w:val="24"/>
        </w:rPr>
        <w:t>34.9 Riesgo Urbano</w:t>
      </w:r>
    </w:p>
    <w:p w14:paraId="72E99164" w14:textId="77777777" w:rsidR="00016090" w:rsidRDefault="00016090" w:rsidP="00016090">
      <w:pPr>
        <w:jc w:val="both"/>
      </w:pPr>
      <w:r>
        <w:t>Valoración de variables urbanas asociadas a vulnerabilidad o oportunidad criminal.</w:t>
      </w:r>
    </w:p>
    <w:p w14:paraId="057B92FB" w14:textId="77777777" w:rsidR="00016090" w:rsidRDefault="00016090" w:rsidP="00016090">
      <w:r>
        <w:rPr>
          <w:b/>
          <w:color w:val="2F5E9E"/>
          <w:sz w:val="24"/>
        </w:rPr>
        <w:t>34.10 Riesgo Visual</w:t>
      </w:r>
    </w:p>
    <w:p w14:paraId="70C25F27" w14:textId="77777777" w:rsidR="00016090" w:rsidRDefault="00016090" w:rsidP="00016090">
      <w:pPr>
        <w:jc w:val="both"/>
      </w:pPr>
      <w:r>
        <w:t>Indicador derivado del análisis automatizado de evidencia fotográfica.</w:t>
      </w:r>
    </w:p>
    <w:p w14:paraId="6BC94F4E" w14:textId="77777777" w:rsidR="00016090" w:rsidRDefault="00016090" w:rsidP="00016090">
      <w:r>
        <w:rPr>
          <w:b/>
          <w:color w:val="2F5E9E"/>
          <w:sz w:val="24"/>
        </w:rPr>
        <w:t>34.11 Inteligencia Visual</w:t>
      </w:r>
    </w:p>
    <w:p w14:paraId="24F45228" w14:textId="77777777" w:rsidR="00016090" w:rsidRDefault="00016090" w:rsidP="00016090">
      <w:pPr>
        <w:jc w:val="both"/>
      </w:pPr>
      <w:r>
        <w:t>Proceso de interpretación de evidencia gráfica mediante análisis humano y algoritmos especializados.</w:t>
      </w:r>
    </w:p>
    <w:p w14:paraId="4C0094E2" w14:textId="77777777" w:rsidR="00016090" w:rsidRDefault="00016090" w:rsidP="00016090">
      <w:r>
        <w:rPr>
          <w:b/>
          <w:color w:val="2F5E9E"/>
          <w:sz w:val="24"/>
        </w:rPr>
        <w:lastRenderedPageBreak/>
        <w:t>34.12 Correlación Criminológica</w:t>
      </w:r>
    </w:p>
    <w:p w14:paraId="4D5C7F76" w14:textId="77777777" w:rsidR="00016090" w:rsidRDefault="00016090" w:rsidP="00016090">
      <w:pPr>
        <w:jc w:val="both"/>
      </w:pPr>
      <w:r>
        <w:t>Relación analítica identificada entre fenómenos, variables o expedientes.</w:t>
      </w:r>
    </w:p>
    <w:p w14:paraId="7092B824" w14:textId="77777777" w:rsidR="00016090" w:rsidRDefault="00016090" w:rsidP="00016090">
      <w:r>
        <w:rPr>
          <w:b/>
          <w:color w:val="2F5E9E"/>
          <w:sz w:val="24"/>
        </w:rPr>
        <w:t>34.13 Persistencia Territorial</w:t>
      </w:r>
    </w:p>
    <w:p w14:paraId="47AF3AF5" w14:textId="77777777" w:rsidR="00016090" w:rsidRDefault="00016090" w:rsidP="00016090">
      <w:pPr>
        <w:jc w:val="both"/>
      </w:pPr>
      <w:r>
        <w:t>Continuidad espacial de un fenómeno dentro de una zona determinada.</w:t>
      </w:r>
    </w:p>
    <w:p w14:paraId="2875A8D7" w14:textId="77777777" w:rsidR="00016090" w:rsidRDefault="00016090" w:rsidP="00016090">
      <w:r>
        <w:rPr>
          <w:b/>
          <w:color w:val="2F5E9E"/>
          <w:sz w:val="24"/>
        </w:rPr>
        <w:t>34.14 Hotspot</w:t>
      </w:r>
    </w:p>
    <w:p w14:paraId="44DAFFCB" w14:textId="77777777" w:rsidR="00016090" w:rsidRDefault="00016090" w:rsidP="00016090">
      <w:pPr>
        <w:jc w:val="both"/>
      </w:pPr>
      <w:r>
        <w:t>Área con alta concentración de eventos o factores de riesgo.</w:t>
      </w:r>
    </w:p>
    <w:p w14:paraId="2093F7B9" w14:textId="77777777" w:rsidR="00016090" w:rsidRDefault="00016090" w:rsidP="00016090">
      <w:r>
        <w:rPr>
          <w:b/>
          <w:color w:val="2F5E9E"/>
          <w:sz w:val="24"/>
        </w:rPr>
        <w:t>34.15 Overlay Territorial</w:t>
      </w:r>
    </w:p>
    <w:p w14:paraId="67933A0A" w14:textId="77777777" w:rsidR="00016090" w:rsidRDefault="00016090" w:rsidP="00016090">
      <w:pPr>
        <w:jc w:val="both"/>
      </w:pPr>
      <w:r>
        <w:t>Superposición de capas geográficas para facilitar análisis espacial.</w:t>
      </w:r>
    </w:p>
    <w:p w14:paraId="16267690" w14:textId="77777777" w:rsidR="00016090" w:rsidRDefault="00016090" w:rsidP="00016090">
      <w:r>
        <w:rPr>
          <w:b/>
          <w:color w:val="2F5E9E"/>
          <w:sz w:val="24"/>
        </w:rPr>
        <w:t>34.16 GEOINT Fusion</w:t>
      </w:r>
    </w:p>
    <w:p w14:paraId="5C9F3F7D" w14:textId="77777777" w:rsidR="00016090" w:rsidRDefault="00016090" w:rsidP="00016090">
      <w:pPr>
        <w:jc w:val="both"/>
      </w:pPr>
      <w:r>
        <w:t>Proceso de integración de múltiples fuentes geoespaciales en un producto analítico único.</w:t>
      </w:r>
    </w:p>
    <w:p w14:paraId="64537BB2" w14:textId="77777777" w:rsidR="00016090" w:rsidRDefault="00016090" w:rsidP="00016090">
      <w:r>
        <w:rPr>
          <w:b/>
          <w:color w:val="2F5E9E"/>
          <w:sz w:val="24"/>
        </w:rPr>
        <w:t>34.17 Narrative Fusion</w:t>
      </w:r>
    </w:p>
    <w:p w14:paraId="71BD3AF8" w14:textId="77777777" w:rsidR="00016090" w:rsidRDefault="00016090" w:rsidP="00016090">
      <w:pPr>
        <w:jc w:val="both"/>
      </w:pPr>
      <w:r>
        <w:t>Motor de integración narrativa que transforma hallazgos en productos documentales estructurados.</w:t>
      </w:r>
    </w:p>
    <w:p w14:paraId="038C3E19" w14:textId="77777777" w:rsidR="00016090" w:rsidRDefault="00016090" w:rsidP="00016090">
      <w:r>
        <w:rPr>
          <w:b/>
          <w:color w:val="2F5E9E"/>
          <w:sz w:val="24"/>
        </w:rPr>
        <w:t>34.18 Predictive Analysis</w:t>
      </w:r>
    </w:p>
    <w:p w14:paraId="3636FE41" w14:textId="77777777" w:rsidR="00016090" w:rsidRDefault="00016090" w:rsidP="00016090">
      <w:pPr>
        <w:jc w:val="both"/>
      </w:pPr>
      <w:r>
        <w:t>Análisis orientado a identificar tendencias y escenarios probables.</w:t>
      </w:r>
    </w:p>
    <w:p w14:paraId="76C4CDCA" w14:textId="77777777" w:rsidR="00016090" w:rsidRDefault="00016090" w:rsidP="00016090">
      <w:r>
        <w:rPr>
          <w:b/>
          <w:color w:val="2F5E9E"/>
          <w:sz w:val="24"/>
        </w:rPr>
        <w:t>34.19 Dashboard Ejecutivo</w:t>
      </w:r>
    </w:p>
    <w:p w14:paraId="7717B7D7" w14:textId="77777777" w:rsidR="00016090" w:rsidRDefault="00016090" w:rsidP="00016090">
      <w:pPr>
        <w:jc w:val="both"/>
      </w:pPr>
      <w:r>
        <w:t>Panel visual diseñado para facilitar monitoreo y toma de decisiones.</w:t>
      </w:r>
    </w:p>
    <w:p w14:paraId="63F49DE0" w14:textId="77777777" w:rsidR="00016090" w:rsidRDefault="00016090" w:rsidP="00016090">
      <w:r>
        <w:rPr>
          <w:b/>
          <w:color w:val="2F5E9E"/>
          <w:sz w:val="24"/>
        </w:rPr>
        <w:t>34.20 Finalidad Estratégica</w:t>
      </w:r>
    </w:p>
    <w:p w14:paraId="3A59946F" w14:textId="77777777" w:rsidR="00016090" w:rsidRDefault="00016090" w:rsidP="00016090">
      <w:pPr>
        <w:jc w:val="both"/>
      </w:pPr>
      <w:r>
        <w:t>Homologar el lenguaje técnico institucional y fortalecer la comprensión metodológica de la plataforma.</w:t>
      </w:r>
    </w:p>
    <w:p w14:paraId="5DA8E020" w14:textId="77777777" w:rsidR="00E4090D" w:rsidRDefault="00E4090D">
      <w:pPr>
        <w:spacing w:after="120"/>
        <w:jc w:val="both"/>
        <w:rPr>
          <w:rFonts w:cstheme="minorHAnsi"/>
        </w:rPr>
      </w:pPr>
    </w:p>
    <w:p w14:paraId="08D163D1" w14:textId="77777777" w:rsidR="00016090" w:rsidRDefault="00016090" w:rsidP="00016090">
      <w:pPr>
        <w:jc w:val="center"/>
      </w:pPr>
      <w:r>
        <w:rPr>
          <w:b/>
          <w:color w:val="2F5E9E"/>
          <w:sz w:val="36"/>
        </w:rPr>
        <w:t>CAPÍTULO 35</w:t>
      </w:r>
    </w:p>
    <w:p w14:paraId="63EF0CBC" w14:textId="77777777" w:rsidR="00016090" w:rsidRDefault="00016090" w:rsidP="00016090">
      <w:pPr>
        <w:jc w:val="center"/>
      </w:pPr>
      <w:r>
        <w:rPr>
          <w:b/>
          <w:color w:val="2F5E9E"/>
          <w:sz w:val="28"/>
        </w:rPr>
        <w:t>RECOMENDACIONES INSTITUCIONALES</w:t>
      </w:r>
    </w:p>
    <w:p w14:paraId="64C870E5" w14:textId="77777777" w:rsidR="00016090" w:rsidRDefault="00016090" w:rsidP="00016090">
      <w:r>
        <w:rPr>
          <w:b/>
          <w:color w:val="2F5E9E"/>
          <w:sz w:val="26"/>
        </w:rPr>
        <w:t>35.1 Introducción</w:t>
      </w:r>
    </w:p>
    <w:p w14:paraId="789FF0E8" w14:textId="77777777" w:rsidR="00016090" w:rsidRDefault="00016090" w:rsidP="00016090">
      <w:pPr>
        <w:jc w:val="both"/>
      </w:pPr>
      <w:r>
        <w:t>El presente capítulo establece recomendaciones institucionales orientadas a fortalecer el uso responsable, seguro y metodológicamente consistente del Perfilador Remoto.</w:t>
      </w:r>
    </w:p>
    <w:p w14:paraId="2AE9EDD1" w14:textId="77777777" w:rsidR="00016090" w:rsidRDefault="00016090" w:rsidP="00016090">
      <w:pPr>
        <w:jc w:val="both"/>
      </w:pPr>
      <w:r>
        <w:lastRenderedPageBreak/>
        <w:t>Finalidad operacional: fortalecer la gobernanza institucional, la calidad metodológica, la protección de la información y el uso responsable del Perfilador Remoto.</w:t>
      </w:r>
    </w:p>
    <w:p w14:paraId="6B553660" w14:textId="77777777" w:rsidR="00016090" w:rsidRDefault="00016090" w:rsidP="00016090">
      <w:r>
        <w:rPr>
          <w:b/>
          <w:color w:val="2F5E9E"/>
          <w:sz w:val="26"/>
        </w:rPr>
        <w:t>35.2 Objetivo de las Recomendaciones</w:t>
      </w:r>
    </w:p>
    <w:p w14:paraId="3F13FDB5" w14:textId="77777777" w:rsidR="00016090" w:rsidRDefault="00016090" w:rsidP="00016090">
      <w:pPr>
        <w:jc w:val="both"/>
      </w:pPr>
      <w:r>
        <w:t>Proporcionar lineamientos que favorezcan la calidad analítica, la protección de la información y la correcta utilización de la plataforma.</w:t>
      </w:r>
    </w:p>
    <w:p w14:paraId="7CF8D3E7"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70E64C3C" w14:textId="77777777" w:rsidR="00016090" w:rsidRDefault="00016090" w:rsidP="00016090">
      <w:r>
        <w:rPr>
          <w:b/>
          <w:color w:val="2F5E9E"/>
          <w:sz w:val="26"/>
        </w:rPr>
        <w:t>35.3 Uso Responsable de la Plataforma</w:t>
      </w:r>
    </w:p>
    <w:p w14:paraId="4E079BCC" w14:textId="77777777" w:rsidR="00016090" w:rsidRDefault="00016090" w:rsidP="00016090">
      <w:pPr>
        <w:jc w:val="both"/>
      </w:pPr>
      <w:r>
        <w:t>Las personas usuarias deberán utilizar la plataforma exclusivamente para fines institucionales autorizados.</w:t>
      </w:r>
    </w:p>
    <w:p w14:paraId="14F0C0A5"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731B441E" w14:textId="77777777" w:rsidR="00016090" w:rsidRDefault="00016090" w:rsidP="00016090">
      <w:r>
        <w:rPr>
          <w:b/>
          <w:color w:val="2F5E9E"/>
          <w:sz w:val="26"/>
        </w:rPr>
        <w:t>35.4 Protección de la Información</w:t>
      </w:r>
    </w:p>
    <w:p w14:paraId="78112C5B" w14:textId="77777777" w:rsidR="00016090" w:rsidRDefault="00016090" w:rsidP="00016090">
      <w:pPr>
        <w:jc w:val="both"/>
      </w:pPr>
      <w:r>
        <w:t>Toda información incorporada deberá resguardarse conforme a las políticas institucionales de seguridad y confidencialidad.</w:t>
      </w:r>
    </w:p>
    <w:p w14:paraId="45DF89D5"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2BB78413" w14:textId="77777777" w:rsidR="00016090" w:rsidRDefault="00016090" w:rsidP="00016090">
      <w:r>
        <w:rPr>
          <w:b/>
          <w:color w:val="2F5E9E"/>
          <w:sz w:val="26"/>
        </w:rPr>
        <w:t>35.5 Calidad de la Evidencia</w:t>
      </w:r>
    </w:p>
    <w:p w14:paraId="3A52A29F" w14:textId="77777777" w:rsidR="00016090" w:rsidRDefault="00016090" w:rsidP="00016090">
      <w:pPr>
        <w:jc w:val="both"/>
      </w:pPr>
      <w:r>
        <w:t>La evidencia utilizada debe ser verificable, suficiente y metodológicamente consistente.</w:t>
      </w:r>
    </w:p>
    <w:p w14:paraId="0F357FD0"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1274FE12" w14:textId="77777777" w:rsidR="00016090" w:rsidRDefault="00016090" w:rsidP="00016090">
      <w:r>
        <w:rPr>
          <w:b/>
          <w:color w:val="2F5E9E"/>
          <w:sz w:val="26"/>
        </w:rPr>
        <w:t>35.6 Contextualización Territorial</w:t>
      </w:r>
    </w:p>
    <w:p w14:paraId="2D43B229" w14:textId="77777777" w:rsidR="00016090" w:rsidRDefault="00016090" w:rsidP="00016090">
      <w:pPr>
        <w:jc w:val="both"/>
      </w:pPr>
      <w:r>
        <w:t>Toda interpretación deberá considerar las características territoriales y ambientales del entorno analizado.</w:t>
      </w:r>
    </w:p>
    <w:p w14:paraId="19169C86"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137F7B0D" w14:textId="77777777" w:rsidR="00016090" w:rsidRDefault="00016090" w:rsidP="00016090">
      <w:r>
        <w:rPr>
          <w:b/>
          <w:color w:val="2F5E9E"/>
          <w:sz w:val="26"/>
        </w:rPr>
        <w:t>35.7 Integración Multifuente</w:t>
      </w:r>
    </w:p>
    <w:p w14:paraId="1CA0684F" w14:textId="77777777" w:rsidR="00016090" w:rsidRDefault="00016090" w:rsidP="00016090">
      <w:pPr>
        <w:jc w:val="both"/>
      </w:pPr>
      <w:r>
        <w:t>Se recomienda complementar los análisis mediante la integración de GEOINT, OSINT, inteligencia visual e información contextual.</w:t>
      </w:r>
    </w:p>
    <w:p w14:paraId="50CE5638" w14:textId="77777777" w:rsidR="00016090" w:rsidRDefault="00016090" w:rsidP="00016090">
      <w:pPr>
        <w:jc w:val="both"/>
      </w:pPr>
      <w:r>
        <w:lastRenderedPageBreak/>
        <w:t>Finalidad operacional: fortalecer la gobernanza institucional, la calidad metodológica, la protección de la información y el uso responsable del Perfilador Remoto.</w:t>
      </w:r>
    </w:p>
    <w:p w14:paraId="16CE930A" w14:textId="77777777" w:rsidR="00016090" w:rsidRDefault="00016090" w:rsidP="00016090">
      <w:r>
        <w:rPr>
          <w:b/>
          <w:color w:val="2F5E9E"/>
          <w:sz w:val="26"/>
        </w:rPr>
        <w:t>35.8 Validación de Hallazgos</w:t>
      </w:r>
    </w:p>
    <w:p w14:paraId="0DEBA14E" w14:textId="77777777" w:rsidR="00016090" w:rsidRDefault="00016090" w:rsidP="00016090">
      <w:pPr>
        <w:jc w:val="both"/>
      </w:pPr>
      <w:r>
        <w:t>Los hallazgos relevantes deberán verificarse mediante múltiples fuentes antes de incorporarse a productos institucionales.</w:t>
      </w:r>
    </w:p>
    <w:p w14:paraId="2397E96E"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15E2EE5D" w14:textId="77777777" w:rsidR="00016090" w:rsidRDefault="00016090" w:rsidP="00016090">
      <w:r>
        <w:rPr>
          <w:b/>
          <w:color w:val="2F5E9E"/>
          <w:sz w:val="26"/>
        </w:rPr>
        <w:t>35.9 Supervisión Institucional</w:t>
      </w:r>
    </w:p>
    <w:p w14:paraId="3DDF319D" w14:textId="77777777" w:rsidR="00016090" w:rsidRDefault="00016090" w:rsidP="00016090">
      <w:pPr>
        <w:jc w:val="both"/>
      </w:pPr>
      <w:r>
        <w:t>Los supervisores deberán revisar periódicamente expedientes, auditorías y productos documentales.</w:t>
      </w:r>
    </w:p>
    <w:p w14:paraId="367F26FB"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470747F2" w14:textId="77777777" w:rsidR="00016090" w:rsidRDefault="00016090" w:rsidP="00016090">
      <w:r>
        <w:rPr>
          <w:b/>
          <w:color w:val="2F5E9E"/>
          <w:sz w:val="26"/>
        </w:rPr>
        <w:t>35.10 Auditoría y Trazabilidad</w:t>
      </w:r>
    </w:p>
    <w:p w14:paraId="7D5FE3CE" w14:textId="77777777" w:rsidR="00016090" w:rsidRDefault="00016090" w:rsidP="00016090">
      <w:pPr>
        <w:jc w:val="both"/>
      </w:pPr>
      <w:r>
        <w:t>Toda actividad debe quedar registrada para garantizar transparencia y responsabilidad institucional.</w:t>
      </w:r>
    </w:p>
    <w:p w14:paraId="62B34E52"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13D07CA1" w14:textId="77777777" w:rsidR="00016090" w:rsidRDefault="00016090" w:rsidP="00016090">
      <w:r>
        <w:rPr>
          <w:b/>
          <w:color w:val="2F5E9E"/>
          <w:sz w:val="26"/>
        </w:rPr>
        <w:t>35.11 Uso de Inteligencia Artificial</w:t>
      </w:r>
    </w:p>
    <w:p w14:paraId="4049E1FD" w14:textId="77777777" w:rsidR="00016090" w:rsidRDefault="00016090" w:rsidP="00016090">
      <w:pPr>
        <w:jc w:val="both"/>
      </w:pPr>
      <w:r>
        <w:t>Los resultados generados por motores automatizados deben interpretarse como apoyo analítico y no como conclusiones definitivas.</w:t>
      </w:r>
    </w:p>
    <w:p w14:paraId="6D6F74E8"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67E4EBDA" w14:textId="77777777" w:rsidR="00016090" w:rsidRDefault="00016090" w:rsidP="00016090">
      <w:r>
        <w:rPr>
          <w:b/>
          <w:color w:val="2F5E9E"/>
          <w:sz w:val="26"/>
        </w:rPr>
        <w:t>35.12 Prevención de Sesgos</w:t>
      </w:r>
    </w:p>
    <w:p w14:paraId="543908E6" w14:textId="77777777" w:rsidR="00016090" w:rsidRDefault="00016090" w:rsidP="00016090">
      <w:pPr>
        <w:jc w:val="both"/>
      </w:pPr>
      <w:r>
        <w:t>Las interpretaciones deberán sustentarse en evidencia verificable evitando inferencias especulativas.</w:t>
      </w:r>
    </w:p>
    <w:p w14:paraId="2B173F51"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35E4BF26" w14:textId="77777777" w:rsidR="00016090" w:rsidRDefault="00016090" w:rsidP="00016090">
      <w:r>
        <w:rPr>
          <w:b/>
          <w:color w:val="2F5E9E"/>
          <w:sz w:val="26"/>
        </w:rPr>
        <w:t>35.13 Calidad Documental</w:t>
      </w:r>
    </w:p>
    <w:p w14:paraId="2385DB8A" w14:textId="77777777" w:rsidR="00016090" w:rsidRDefault="00016090" w:rsidP="00016090">
      <w:pPr>
        <w:jc w:val="both"/>
      </w:pPr>
      <w:r>
        <w:t>Los productos generados deben mantener coherencia metodológica, claridad narrativa y sustento analítico.</w:t>
      </w:r>
    </w:p>
    <w:p w14:paraId="61440297"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0924434F" w14:textId="77777777" w:rsidR="00016090" w:rsidRDefault="00016090" w:rsidP="00016090">
      <w:r>
        <w:rPr>
          <w:b/>
          <w:color w:val="2F5E9E"/>
          <w:sz w:val="26"/>
        </w:rPr>
        <w:lastRenderedPageBreak/>
        <w:t>35.14 Capacitación Continua</w:t>
      </w:r>
    </w:p>
    <w:p w14:paraId="4F36E91E" w14:textId="77777777" w:rsidR="00016090" w:rsidRDefault="00016090" w:rsidP="00016090">
      <w:pPr>
        <w:jc w:val="both"/>
      </w:pPr>
      <w:r>
        <w:t>Se recomienda fortalecer permanentemente las capacidades técnicas de las personas usuarias.</w:t>
      </w:r>
    </w:p>
    <w:p w14:paraId="0899FF51"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16E46A9E" w14:textId="77777777" w:rsidR="00016090" w:rsidRDefault="00016090" w:rsidP="00016090">
      <w:r>
        <w:rPr>
          <w:b/>
          <w:color w:val="2F5E9E"/>
          <w:sz w:val="26"/>
        </w:rPr>
        <w:t>35.15 Gobernanza de la Plataforma</w:t>
      </w:r>
    </w:p>
    <w:p w14:paraId="53DAFEF9" w14:textId="77777777" w:rsidR="00016090" w:rsidRDefault="00016090" w:rsidP="00016090">
      <w:pPr>
        <w:jc w:val="both"/>
      </w:pPr>
      <w:r>
        <w:t>La administración debe establecer controles claros sobre roles, permisos y responsabilidades.</w:t>
      </w:r>
    </w:p>
    <w:p w14:paraId="13746C8D"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74752BBF" w14:textId="77777777" w:rsidR="00016090" w:rsidRDefault="00016090" w:rsidP="00016090">
      <w:r>
        <w:rPr>
          <w:b/>
          <w:color w:val="2F5E9E"/>
          <w:sz w:val="26"/>
        </w:rPr>
        <w:t>35.16 Gestión de Riesgos</w:t>
      </w:r>
    </w:p>
    <w:p w14:paraId="4E1C2603" w14:textId="77777777" w:rsidR="00016090" w:rsidRDefault="00016090" w:rsidP="00016090">
      <w:pPr>
        <w:jc w:val="both"/>
      </w:pPr>
      <w:r>
        <w:t>Se recomienda monitorear continuamente riesgos operativos, tecnológicos y metodológicos.</w:t>
      </w:r>
    </w:p>
    <w:p w14:paraId="28EB2306"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5FAB602A" w14:textId="77777777" w:rsidR="00016090" w:rsidRDefault="00016090" w:rsidP="00016090">
      <w:r>
        <w:rPr>
          <w:b/>
          <w:color w:val="2F5E9E"/>
          <w:sz w:val="26"/>
        </w:rPr>
        <w:t>35.17 Buenas Prácticas para Personas Perfiladoras</w:t>
      </w:r>
    </w:p>
    <w:p w14:paraId="4C9513EF" w14:textId="77777777" w:rsidR="00016090" w:rsidRDefault="00016090" w:rsidP="00016090">
      <w:pPr>
        <w:jc w:val="both"/>
      </w:pPr>
      <w:r>
        <w:t>Documentar adecuadamente hallazgos, mantener objetividad y fortalecer la contextualización territorial.</w:t>
      </w:r>
    </w:p>
    <w:p w14:paraId="0E2A8827"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10B5E8DB" w14:textId="77777777" w:rsidR="00016090" w:rsidRDefault="00016090" w:rsidP="00016090">
      <w:r>
        <w:rPr>
          <w:b/>
          <w:color w:val="2F5E9E"/>
          <w:sz w:val="26"/>
        </w:rPr>
        <w:t>35.18 Buenas Prácticas para Supervisores</w:t>
      </w:r>
    </w:p>
    <w:p w14:paraId="2DB2E53D" w14:textId="77777777" w:rsidR="00016090" w:rsidRDefault="00016090" w:rsidP="00016090">
      <w:pPr>
        <w:jc w:val="both"/>
      </w:pPr>
      <w:r>
        <w:t>Promover la calidad metodológica, la supervisión efectiva y la mejora continua.</w:t>
      </w:r>
    </w:p>
    <w:p w14:paraId="43111A2B"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0225C8A1" w14:textId="77777777" w:rsidR="00016090" w:rsidRDefault="00016090" w:rsidP="00016090">
      <w:r>
        <w:rPr>
          <w:b/>
          <w:color w:val="2F5E9E"/>
          <w:sz w:val="26"/>
        </w:rPr>
        <w:t>35.19 Limitaciones Institucionales</w:t>
      </w:r>
    </w:p>
    <w:p w14:paraId="7E8E7644" w14:textId="77777777" w:rsidR="00016090" w:rsidRDefault="00016090" w:rsidP="00016090">
      <w:pPr>
        <w:jc w:val="both"/>
      </w:pPr>
      <w:r>
        <w:t>La plataforma constituye una herramienta de apoyo y no sustituye el criterio especializado de las personas investigadoras criminales.</w:t>
      </w:r>
    </w:p>
    <w:p w14:paraId="3A5C0E3C" w14:textId="77777777" w:rsidR="00016090" w:rsidRDefault="00016090" w:rsidP="00016090">
      <w:pPr>
        <w:jc w:val="both"/>
      </w:pPr>
      <w:r>
        <w:t>Finalidad operacional: fortalecer la gobernanza institucional, la calidad metodológica, la protección de la información y el uso responsable del Perfilador Remoto.</w:t>
      </w:r>
    </w:p>
    <w:p w14:paraId="789AE431" w14:textId="77777777" w:rsidR="00016090" w:rsidRDefault="00016090" w:rsidP="00016090">
      <w:r>
        <w:rPr>
          <w:b/>
          <w:color w:val="2F5E9E"/>
          <w:sz w:val="26"/>
        </w:rPr>
        <w:t>35.20 Finalidad Estratégica de las Recomendaciones</w:t>
      </w:r>
    </w:p>
    <w:p w14:paraId="6931282E" w14:textId="77777777" w:rsidR="00016090" w:rsidRDefault="00016090" w:rsidP="00016090">
      <w:pPr>
        <w:jc w:val="both"/>
      </w:pPr>
      <w:r>
        <w:t>Consolidar un modelo institucional de uso responsable, trazable y metodológicamente robusto del Perfilador Remoto.</w:t>
      </w:r>
    </w:p>
    <w:p w14:paraId="1DDF5AA2" w14:textId="77777777" w:rsidR="00016090" w:rsidRDefault="00016090" w:rsidP="00016090">
      <w:pPr>
        <w:jc w:val="both"/>
      </w:pPr>
      <w:r>
        <w:lastRenderedPageBreak/>
        <w:t>Finalidad operacional: fortalecer la gobernanza institucional, la calidad metodológica, la protección de la información y el uso responsable del Perfilador Remoto.</w:t>
      </w:r>
    </w:p>
    <w:p w14:paraId="5352F064" w14:textId="77777777" w:rsidR="00016090" w:rsidRDefault="00016090" w:rsidP="00016090">
      <w:pPr>
        <w:jc w:val="center"/>
      </w:pPr>
      <w:r>
        <w:rPr>
          <w:b/>
          <w:color w:val="2F5E9E"/>
          <w:sz w:val="36"/>
        </w:rPr>
        <w:t>CAPÍTULO 36</w:t>
      </w:r>
    </w:p>
    <w:p w14:paraId="2FDD045F" w14:textId="77777777" w:rsidR="00016090" w:rsidRDefault="00016090" w:rsidP="00016090">
      <w:pPr>
        <w:jc w:val="center"/>
      </w:pPr>
      <w:r>
        <w:rPr>
          <w:b/>
          <w:color w:val="2F5E9E"/>
          <w:sz w:val="28"/>
        </w:rPr>
        <w:t>CONCLUSIONES DEL TOMO I</w:t>
      </w:r>
    </w:p>
    <w:p w14:paraId="4CFD7465" w14:textId="77777777" w:rsidR="00016090" w:rsidRDefault="00016090" w:rsidP="00016090">
      <w:r>
        <w:rPr>
          <w:b/>
          <w:color w:val="2F5E9E"/>
          <w:sz w:val="26"/>
        </w:rPr>
        <w:t>36.1 Introducción</w:t>
      </w:r>
    </w:p>
    <w:p w14:paraId="32673643" w14:textId="77777777" w:rsidR="00016090" w:rsidRDefault="00016090" w:rsidP="00016090">
      <w:pPr>
        <w:jc w:val="both"/>
      </w:pPr>
      <w:r>
        <w:t>El presente capítulo sintetiza los resultados del Tomo I y establece conclusiones estratégicas sobre el uso del Perfilador Remoto en el ámbito institucional.</w:t>
      </w:r>
    </w:p>
    <w:p w14:paraId="3C996D93" w14:textId="77777777" w:rsidR="00016090" w:rsidRDefault="00016090" w:rsidP="00016090">
      <w:pPr>
        <w:jc w:val="both"/>
      </w:pPr>
      <w: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650D73F2" w14:textId="77777777" w:rsidR="00016090" w:rsidRDefault="00016090" w:rsidP="00016090">
      <w:r>
        <w:rPr>
          <w:b/>
          <w:color w:val="2F5E9E"/>
          <w:sz w:val="26"/>
        </w:rPr>
        <w:t>36.2 Capacidades Integradas</w:t>
      </w:r>
    </w:p>
    <w:p w14:paraId="5025F90F" w14:textId="77777777" w:rsidR="00016090" w:rsidRDefault="00016090" w:rsidP="00016090">
      <w:pPr>
        <w:jc w:val="both"/>
      </w:pPr>
      <w:r>
        <w:t>La plataforma integra módulos de GEOINT, OSINT, inteligencia visual, análisis de patrones, correlación multifuente y generación de productos documentales, permitiendo un enfoque integral de inteligencia criminal.</w:t>
      </w:r>
    </w:p>
    <w:p w14:paraId="5BD08EBD" w14:textId="77777777" w:rsidR="00016090" w:rsidRDefault="00016090" w:rsidP="00016090">
      <w:pPr>
        <w:jc w:val="both"/>
      </w:pPr>
      <w: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6B00BDC7" w14:textId="77777777" w:rsidR="00016090" w:rsidRDefault="00016090" w:rsidP="00016090">
      <w:r>
        <w:rPr>
          <w:b/>
          <w:color w:val="2F5E9E"/>
          <w:sz w:val="26"/>
        </w:rPr>
        <w:t>36.3 Valor Operacional</w:t>
      </w:r>
    </w:p>
    <w:p w14:paraId="167D6252" w14:textId="77777777" w:rsidR="00016090" w:rsidRDefault="00016090" w:rsidP="00016090">
      <w:pPr>
        <w:jc w:val="both"/>
      </w:pPr>
      <w:r>
        <w:t>El Perfilador Remoto transforma información dispersa en productos de inteligencia accionables, facilitando la toma de decisiones estratégicas y fortaleciendo la supervisión institucional.</w:t>
      </w:r>
    </w:p>
    <w:p w14:paraId="6331B456" w14:textId="77777777" w:rsidR="00016090" w:rsidRDefault="00016090" w:rsidP="00016090">
      <w:pPr>
        <w:jc w:val="both"/>
      </w:pPr>
      <w: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04E02B33" w14:textId="77777777" w:rsidR="00016090" w:rsidRDefault="00016090" w:rsidP="00016090">
      <w:r>
        <w:rPr>
          <w:b/>
          <w:color w:val="2F5E9E"/>
          <w:sz w:val="26"/>
        </w:rPr>
        <w:t>36.4 Alcance Institucional</w:t>
      </w:r>
    </w:p>
    <w:p w14:paraId="26E602D8" w14:textId="77777777" w:rsidR="00016090" w:rsidRDefault="00016090" w:rsidP="00016090">
      <w:pPr>
        <w:jc w:val="both"/>
      </w:pPr>
      <w:r>
        <w:t>El sistema es aplicable a procesos de análisis criminal, inteligencia territorial, criminología ambiental, supervisión estratégica y evaluación de riesgo en entornos institucionales.</w:t>
      </w:r>
    </w:p>
    <w:p w14:paraId="6107DE9A" w14:textId="77777777" w:rsidR="00016090" w:rsidRDefault="00016090" w:rsidP="00016090">
      <w:pPr>
        <w:jc w:val="both"/>
      </w:pPr>
      <w: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05F39463" w14:textId="77777777" w:rsidR="00016090" w:rsidRDefault="00016090" w:rsidP="00016090">
      <w:r>
        <w:rPr>
          <w:b/>
          <w:color w:val="2F5E9E"/>
          <w:sz w:val="26"/>
        </w:rPr>
        <w:t>36.5 Beneficios Estratégicos</w:t>
      </w:r>
    </w:p>
    <w:p w14:paraId="6C9056A8" w14:textId="77777777" w:rsidR="00016090" w:rsidRDefault="00016090" w:rsidP="00016090">
      <w:pPr>
        <w:jc w:val="both"/>
      </w:pPr>
      <w:r>
        <w:lastRenderedPageBreak/>
        <w:t>Permite estandarizar procesos operativos, garantizar trazabilidad, mejorar la consistencia metodológica y optimizar la generación de productos de inteligencia.</w:t>
      </w:r>
    </w:p>
    <w:p w14:paraId="785949D0" w14:textId="77777777" w:rsidR="00016090" w:rsidRDefault="00016090" w:rsidP="00016090">
      <w:pPr>
        <w:jc w:val="both"/>
      </w:pPr>
      <w: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1471A83A" w14:textId="77777777" w:rsidR="00016090" w:rsidRDefault="00016090" w:rsidP="00016090">
      <w:r>
        <w:rPr>
          <w:b/>
          <w:color w:val="2F5E9E"/>
          <w:sz w:val="26"/>
        </w:rPr>
        <w:t>36.6 Limitaciones</w:t>
      </w:r>
    </w:p>
    <w:p w14:paraId="674F6FB1" w14:textId="77777777" w:rsidR="00016090" w:rsidRDefault="00016090" w:rsidP="00016090">
      <w:pPr>
        <w:jc w:val="both"/>
      </w:pPr>
      <w:r>
        <w:t>El Perfilador Remoto requiere personal capacitado, verificación de información y supervisión institucional para asegurar la calidad de los resultados.</w:t>
      </w:r>
    </w:p>
    <w:p w14:paraId="6D7CC319" w14:textId="77777777" w:rsidR="00016090" w:rsidRDefault="00016090" w:rsidP="00016090">
      <w:pPr>
        <w:jc w:val="both"/>
      </w:pPr>
      <w: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66558234" w14:textId="77777777" w:rsidR="00016090" w:rsidRDefault="00016090" w:rsidP="00016090">
      <w:r>
        <w:rPr>
          <w:b/>
          <w:color w:val="2F5E9E"/>
          <w:sz w:val="26"/>
        </w:rPr>
        <w:t>36.7 Recomendaciones de Uso</w:t>
      </w:r>
    </w:p>
    <w:p w14:paraId="7970E2EC" w14:textId="77777777" w:rsidR="00016090" w:rsidRDefault="00016090" w:rsidP="00016090">
      <w:pPr>
        <w:jc w:val="both"/>
      </w:pPr>
      <w:r>
        <w:t>Se recomienda aplicar los procedimientos operacionales estandarizados, validar hallazgos, integrar múltiples fuentes y mantener registros completos de cada actividad realizada.</w:t>
      </w:r>
    </w:p>
    <w:p w14:paraId="7ABE765C" w14:textId="77777777" w:rsidR="00016090" w:rsidRDefault="00016090" w:rsidP="00016090">
      <w:pPr>
        <w:jc w:val="both"/>
      </w:pPr>
      <w: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77CFA6B9" w14:textId="77777777" w:rsidR="00016090" w:rsidRDefault="00016090" w:rsidP="00016090">
      <w:r>
        <w:rPr>
          <w:b/>
          <w:color w:val="2F5E9E"/>
          <w:sz w:val="26"/>
        </w:rPr>
        <w:t>36.8 Cierre y Finalidad Estratégica</w:t>
      </w:r>
    </w:p>
    <w:p w14:paraId="743BF86C" w14:textId="77777777" w:rsidR="00016090" w:rsidRDefault="00016090" w:rsidP="00016090">
      <w:pPr>
        <w:jc w:val="both"/>
      </w:pPr>
      <w:r>
        <w:t>El Tomo I consolida un marco metodológico y operativo uniforme, fortaleciendo la capacidad institucional para generar inteligencia criminal contextualizada, consistente y auditada.</w:t>
      </w:r>
    </w:p>
    <w:p w14:paraId="3BB632C2" w14:textId="77777777" w:rsidR="00016090" w:rsidRDefault="00016090" w:rsidP="00016090">
      <w:pPr>
        <w:jc w:val="both"/>
      </w:pPr>
      <w:r>
        <w:t>Capacidades detectadas: integración de GEOINT, OSINT, inteligencia visual, análisis territorial, evaluación de riesgo y generación documental. Finalidad operacional: consolidar el conocimiento institucional y garantizar la efectividad metodológica del Perfilador Remoto.</w:t>
      </w:r>
    </w:p>
    <w:p w14:paraId="0FFCD0B6" w14:textId="77777777" w:rsidR="00016090" w:rsidRPr="00662FFA" w:rsidRDefault="00016090">
      <w:pPr>
        <w:spacing w:after="120"/>
        <w:jc w:val="both"/>
        <w:rPr>
          <w:rFonts w:cstheme="minorHAnsi"/>
        </w:rPr>
      </w:pPr>
    </w:p>
    <w:sectPr w:rsidR="00016090" w:rsidRPr="00662FFA">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35" w:author="Sadi Kuri" w:date="2026-05-27T14:01:00Z" w:initials="SK">
    <w:p w14:paraId="11AF6762" w14:textId="111DD353" w:rsidR="00270B56" w:rsidRDefault="00270B56">
      <w:pPr>
        <w:pStyle w:val="Textocomentario"/>
      </w:pPr>
      <w:r>
        <w:rPr>
          <w:rStyle w:val="Refdecomentario"/>
        </w:rPr>
        <w:annotationRef/>
      </w:r>
    </w:p>
  </w:comment>
  <w:comment w:id="315" w:author="Sadi Kuri" w:date="2026-05-28T11:01:00Z" w:initials="SK">
    <w:p w14:paraId="12C8BBB2" w14:textId="39D561B9" w:rsidR="00E24A6D" w:rsidRDefault="00E24A6D">
      <w:pPr>
        <w:pStyle w:val="Textocomentario"/>
      </w:pPr>
      <w:r>
        <w:rPr>
          <w:rStyle w:val="Refdecomentario"/>
        </w:rPr>
        <w:annotationRef/>
      </w:r>
    </w:p>
  </w:comment>
  <w:comment w:id="370" w:author="Sadi Kuri" w:date="2026-05-28T12:05:00Z" w:initials="SK">
    <w:p w14:paraId="08689323" w14:textId="2EE14B68" w:rsidR="00DA29A2" w:rsidRDefault="00DA29A2">
      <w:pPr>
        <w:pStyle w:val="Textocomentario"/>
      </w:pPr>
      <w:r>
        <w:rPr>
          <w:rStyle w:val="Refdecomentario"/>
        </w:rPr>
        <w:annotationRef/>
      </w:r>
    </w:p>
  </w:comment>
  <w:comment w:id="594" w:author="Sadi Kuri" w:date="2026-05-29T11:16:00Z" w:initials="SK">
    <w:p w14:paraId="749E7C9A" w14:textId="7F1F095E" w:rsidR="00034D67" w:rsidRDefault="00034D67">
      <w:pPr>
        <w:pStyle w:val="Textocomentario"/>
      </w:pPr>
      <w:r>
        <w:rPr>
          <w:rStyle w:val="Refdecomenta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1AF6762" w15:done="0"/>
  <w15:commentEx w15:paraId="12C8BBB2" w15:done="0"/>
  <w15:commentEx w15:paraId="08689323" w15:done="0"/>
  <w15:commentEx w15:paraId="749E7C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177D6" w16cex:dateUtc="2026-05-27T20:01:00Z"/>
  <w16cex:commentExtensible w16cex:durableId="2DC29EEC" w16cex:dateUtc="2026-05-28T17:01:00Z"/>
  <w16cex:commentExtensible w16cex:durableId="2DC2AE03" w16cex:dateUtc="2026-05-28T18:05:00Z"/>
  <w16cex:commentExtensible w16cex:durableId="2DC3F429" w16cex:dateUtc="2026-05-29T1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1AF6762" w16cid:durableId="2DC177D6"/>
  <w16cid:commentId w16cid:paraId="12C8BBB2" w16cid:durableId="2DC29EEC"/>
  <w16cid:commentId w16cid:paraId="08689323" w16cid:durableId="2DC2AE03"/>
  <w16cid:commentId w16cid:paraId="749E7C9A" w16cid:durableId="2DC3F42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F7731"/>
    <w:multiLevelType w:val="hybridMultilevel"/>
    <w:tmpl w:val="B6DA540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1007E7F"/>
    <w:multiLevelType w:val="hybridMultilevel"/>
    <w:tmpl w:val="20023D9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17216C9"/>
    <w:multiLevelType w:val="hybridMultilevel"/>
    <w:tmpl w:val="8E748E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1FD70AA"/>
    <w:multiLevelType w:val="hybridMultilevel"/>
    <w:tmpl w:val="CF28C00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23738C7"/>
    <w:multiLevelType w:val="hybridMultilevel"/>
    <w:tmpl w:val="C8B2D1B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2522CA3"/>
    <w:multiLevelType w:val="hybridMultilevel"/>
    <w:tmpl w:val="8C7C11EE"/>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25C405E"/>
    <w:multiLevelType w:val="hybridMultilevel"/>
    <w:tmpl w:val="1DA6B20C"/>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499009A"/>
    <w:multiLevelType w:val="hybridMultilevel"/>
    <w:tmpl w:val="31BEBD04"/>
    <w:lvl w:ilvl="0" w:tplc="63D08C42">
      <w:numFmt w:val="bullet"/>
      <w:lvlText w:val=""/>
      <w:lvlJc w:val="left"/>
      <w:pPr>
        <w:ind w:left="720" w:hanging="360"/>
      </w:pPr>
      <w:rPr>
        <w:rFonts w:ascii="Symbol" w:eastAsiaTheme="minorHAnsi" w:hAnsi="Symbol" w:cstheme="minorHAns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5EC69A9"/>
    <w:multiLevelType w:val="hybridMultilevel"/>
    <w:tmpl w:val="A280B83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7353B41"/>
    <w:multiLevelType w:val="hybridMultilevel"/>
    <w:tmpl w:val="C74C3C7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80429E7"/>
    <w:multiLevelType w:val="hybridMultilevel"/>
    <w:tmpl w:val="611CD4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8402401"/>
    <w:multiLevelType w:val="hybridMultilevel"/>
    <w:tmpl w:val="07E43A5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8955E9C"/>
    <w:multiLevelType w:val="hybridMultilevel"/>
    <w:tmpl w:val="B7A0FA5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90F2C00"/>
    <w:multiLevelType w:val="hybridMultilevel"/>
    <w:tmpl w:val="7F508DD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9287218"/>
    <w:multiLevelType w:val="hybridMultilevel"/>
    <w:tmpl w:val="90F47DE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9384A92"/>
    <w:multiLevelType w:val="hybridMultilevel"/>
    <w:tmpl w:val="F4EEE75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9AA6F3A"/>
    <w:multiLevelType w:val="hybridMultilevel"/>
    <w:tmpl w:val="B044CCF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9E55679"/>
    <w:multiLevelType w:val="hybridMultilevel"/>
    <w:tmpl w:val="5A46AA4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09EC4B7D"/>
    <w:multiLevelType w:val="hybridMultilevel"/>
    <w:tmpl w:val="8ED2706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0A580319"/>
    <w:multiLevelType w:val="hybridMultilevel"/>
    <w:tmpl w:val="EBA80B1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0AF45A6E"/>
    <w:multiLevelType w:val="hybridMultilevel"/>
    <w:tmpl w:val="DDBC2360"/>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0B4B65AD"/>
    <w:multiLevelType w:val="hybridMultilevel"/>
    <w:tmpl w:val="E456455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0BCC3D50"/>
    <w:multiLevelType w:val="hybridMultilevel"/>
    <w:tmpl w:val="C4EC4F6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0BEC1F78"/>
    <w:multiLevelType w:val="hybridMultilevel"/>
    <w:tmpl w:val="D0A6F8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0C5C50F8"/>
    <w:multiLevelType w:val="hybridMultilevel"/>
    <w:tmpl w:val="F42CCDF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0CBD66DF"/>
    <w:multiLevelType w:val="hybridMultilevel"/>
    <w:tmpl w:val="9872EF6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0D325811"/>
    <w:multiLevelType w:val="hybridMultilevel"/>
    <w:tmpl w:val="AF12F1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0D3260D7"/>
    <w:multiLevelType w:val="hybridMultilevel"/>
    <w:tmpl w:val="D7D813D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0DA94DB9"/>
    <w:multiLevelType w:val="hybridMultilevel"/>
    <w:tmpl w:val="D0F015E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0DAA5930"/>
    <w:multiLevelType w:val="hybridMultilevel"/>
    <w:tmpl w:val="A4C4733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0DE776DD"/>
    <w:multiLevelType w:val="hybridMultilevel"/>
    <w:tmpl w:val="A134D37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0E725166"/>
    <w:multiLevelType w:val="hybridMultilevel"/>
    <w:tmpl w:val="067AE70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0E7C4B3E"/>
    <w:multiLevelType w:val="hybridMultilevel"/>
    <w:tmpl w:val="B2944A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0EDB2895"/>
    <w:multiLevelType w:val="hybridMultilevel"/>
    <w:tmpl w:val="27F8DB1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0FE90F87"/>
    <w:multiLevelType w:val="hybridMultilevel"/>
    <w:tmpl w:val="A000D19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104D0782"/>
    <w:multiLevelType w:val="hybridMultilevel"/>
    <w:tmpl w:val="8E06E2A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0B40BB6"/>
    <w:multiLevelType w:val="hybridMultilevel"/>
    <w:tmpl w:val="0BC029A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11174D5A"/>
    <w:multiLevelType w:val="hybridMultilevel"/>
    <w:tmpl w:val="7784945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112E4CA2"/>
    <w:multiLevelType w:val="hybridMultilevel"/>
    <w:tmpl w:val="702E0BF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117F7282"/>
    <w:multiLevelType w:val="hybridMultilevel"/>
    <w:tmpl w:val="8112FF5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2086EDE"/>
    <w:multiLevelType w:val="hybridMultilevel"/>
    <w:tmpl w:val="033C91C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2462A09"/>
    <w:multiLevelType w:val="hybridMultilevel"/>
    <w:tmpl w:val="C9D8D82E"/>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2824303"/>
    <w:multiLevelType w:val="hybridMultilevel"/>
    <w:tmpl w:val="096495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128D5AD0"/>
    <w:multiLevelType w:val="hybridMultilevel"/>
    <w:tmpl w:val="3C341B1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12F867D4"/>
    <w:multiLevelType w:val="hybridMultilevel"/>
    <w:tmpl w:val="DBF2540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1309651E"/>
    <w:multiLevelType w:val="hybridMultilevel"/>
    <w:tmpl w:val="E62003B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3416AE9"/>
    <w:multiLevelType w:val="hybridMultilevel"/>
    <w:tmpl w:val="4E98AB6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13833001"/>
    <w:multiLevelType w:val="hybridMultilevel"/>
    <w:tmpl w:val="95BE22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39C09DF"/>
    <w:multiLevelType w:val="hybridMultilevel"/>
    <w:tmpl w:val="A04AC02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13DB6C34"/>
    <w:multiLevelType w:val="hybridMultilevel"/>
    <w:tmpl w:val="B358E8E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14442F85"/>
    <w:multiLevelType w:val="hybridMultilevel"/>
    <w:tmpl w:val="601C864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144C6DB1"/>
    <w:multiLevelType w:val="hybridMultilevel"/>
    <w:tmpl w:val="CB46B3D0"/>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4925B41"/>
    <w:multiLevelType w:val="hybridMultilevel"/>
    <w:tmpl w:val="A5AEA5E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1503357C"/>
    <w:multiLevelType w:val="multilevel"/>
    <w:tmpl w:val="27F06D94"/>
    <w:lvl w:ilvl="0">
      <w:start w:val="21"/>
      <w:numFmt w:val="decimal"/>
      <w:lvlText w:val="%1"/>
      <w:lvlJc w:val="left"/>
      <w:pPr>
        <w:ind w:left="510" w:hanging="510"/>
      </w:pPr>
      <w:rPr>
        <w:rFonts w:hint="default"/>
      </w:rPr>
    </w:lvl>
    <w:lvl w:ilvl="1">
      <w:start w:val="6"/>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155D40D4"/>
    <w:multiLevelType w:val="hybridMultilevel"/>
    <w:tmpl w:val="8F12258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157E351A"/>
    <w:multiLevelType w:val="hybridMultilevel"/>
    <w:tmpl w:val="BFB638A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15895B87"/>
    <w:multiLevelType w:val="hybridMultilevel"/>
    <w:tmpl w:val="49ACC8E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15A80BE7"/>
    <w:multiLevelType w:val="hybridMultilevel"/>
    <w:tmpl w:val="105AB5FC"/>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15E808E9"/>
    <w:multiLevelType w:val="hybridMultilevel"/>
    <w:tmpl w:val="19BC97F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161F4EE0"/>
    <w:multiLevelType w:val="hybridMultilevel"/>
    <w:tmpl w:val="4ADADBB0"/>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16614766"/>
    <w:multiLevelType w:val="hybridMultilevel"/>
    <w:tmpl w:val="BCDE159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1" w15:restartNumberingAfterBreak="0">
    <w:nsid w:val="1674164E"/>
    <w:multiLevelType w:val="hybridMultilevel"/>
    <w:tmpl w:val="DF1012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16B55126"/>
    <w:multiLevelType w:val="hybridMultilevel"/>
    <w:tmpl w:val="BEC2B9B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16C42412"/>
    <w:multiLevelType w:val="hybridMultilevel"/>
    <w:tmpl w:val="EC3092D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175837DD"/>
    <w:multiLevelType w:val="hybridMultilevel"/>
    <w:tmpl w:val="A65C9A8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178F7FE1"/>
    <w:multiLevelType w:val="hybridMultilevel"/>
    <w:tmpl w:val="5B8A4CA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17942DD0"/>
    <w:multiLevelType w:val="hybridMultilevel"/>
    <w:tmpl w:val="8AE293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18373C5E"/>
    <w:multiLevelType w:val="hybridMultilevel"/>
    <w:tmpl w:val="4C3C0F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18522DFB"/>
    <w:multiLevelType w:val="hybridMultilevel"/>
    <w:tmpl w:val="5F548F0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185E04CD"/>
    <w:multiLevelType w:val="hybridMultilevel"/>
    <w:tmpl w:val="C2780E2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0" w15:restartNumberingAfterBreak="0">
    <w:nsid w:val="187277F0"/>
    <w:multiLevelType w:val="hybridMultilevel"/>
    <w:tmpl w:val="2A1A7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19755132"/>
    <w:multiLevelType w:val="hybridMultilevel"/>
    <w:tmpl w:val="5DAAC24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1A2B277D"/>
    <w:multiLevelType w:val="hybridMultilevel"/>
    <w:tmpl w:val="2A5EAEE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1A43303E"/>
    <w:multiLevelType w:val="hybridMultilevel"/>
    <w:tmpl w:val="F386EE0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4" w15:restartNumberingAfterBreak="0">
    <w:nsid w:val="1A4A4A84"/>
    <w:multiLevelType w:val="hybridMultilevel"/>
    <w:tmpl w:val="A488762C"/>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5" w15:restartNumberingAfterBreak="0">
    <w:nsid w:val="1AA859B2"/>
    <w:multiLevelType w:val="hybridMultilevel"/>
    <w:tmpl w:val="BB44C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1ABC4FBD"/>
    <w:multiLevelType w:val="hybridMultilevel"/>
    <w:tmpl w:val="9322102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1B08345F"/>
    <w:multiLevelType w:val="hybridMultilevel"/>
    <w:tmpl w:val="BCDE477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1C471994"/>
    <w:multiLevelType w:val="hybridMultilevel"/>
    <w:tmpl w:val="00BC6C0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1CD67F02"/>
    <w:multiLevelType w:val="hybridMultilevel"/>
    <w:tmpl w:val="62ACFD7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1D0D43EC"/>
    <w:multiLevelType w:val="hybridMultilevel"/>
    <w:tmpl w:val="E42AACE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1D8D50A9"/>
    <w:multiLevelType w:val="hybridMultilevel"/>
    <w:tmpl w:val="5A2485D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1E2224EA"/>
    <w:multiLevelType w:val="hybridMultilevel"/>
    <w:tmpl w:val="DF44DA2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1E8A40DB"/>
    <w:multiLevelType w:val="hybridMultilevel"/>
    <w:tmpl w:val="AC7E0D9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1ECC3002"/>
    <w:multiLevelType w:val="hybridMultilevel"/>
    <w:tmpl w:val="FE3CEC6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1F071869"/>
    <w:multiLevelType w:val="hybridMultilevel"/>
    <w:tmpl w:val="5BE01BF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1F4267C1"/>
    <w:multiLevelType w:val="hybridMultilevel"/>
    <w:tmpl w:val="EC342B68"/>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205231F7"/>
    <w:multiLevelType w:val="hybridMultilevel"/>
    <w:tmpl w:val="3D08A5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21154D2A"/>
    <w:multiLevelType w:val="hybridMultilevel"/>
    <w:tmpl w:val="5C721722"/>
    <w:lvl w:ilvl="0" w:tplc="76A63002">
      <w:numFmt w:val="bullet"/>
      <w:lvlText w:val="•"/>
      <w:lvlJc w:val="left"/>
      <w:pPr>
        <w:ind w:left="792" w:hanging="360"/>
      </w:pPr>
      <w:rPr>
        <w:rFonts w:ascii="Arial" w:eastAsia="Arial" w:hAnsi="Arial" w:cs="Arial" w:hint="default"/>
        <w:sz w:val="22"/>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217D7632"/>
    <w:multiLevelType w:val="hybridMultilevel"/>
    <w:tmpl w:val="5344B78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21975E00"/>
    <w:multiLevelType w:val="hybridMultilevel"/>
    <w:tmpl w:val="DCAE83D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21A3146C"/>
    <w:multiLevelType w:val="hybridMultilevel"/>
    <w:tmpl w:val="2DE89F0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21B14081"/>
    <w:multiLevelType w:val="hybridMultilevel"/>
    <w:tmpl w:val="C4BC06D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21D80A20"/>
    <w:multiLevelType w:val="hybridMultilevel"/>
    <w:tmpl w:val="2CC25F7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21F03E8E"/>
    <w:multiLevelType w:val="hybridMultilevel"/>
    <w:tmpl w:val="360CDCA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223E5270"/>
    <w:multiLevelType w:val="hybridMultilevel"/>
    <w:tmpl w:val="D80CEBE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223F7ACC"/>
    <w:multiLevelType w:val="hybridMultilevel"/>
    <w:tmpl w:val="837A6FB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22AC4A8E"/>
    <w:multiLevelType w:val="hybridMultilevel"/>
    <w:tmpl w:val="E192416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22C7541B"/>
    <w:multiLevelType w:val="hybridMultilevel"/>
    <w:tmpl w:val="52FE625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9" w15:restartNumberingAfterBreak="0">
    <w:nsid w:val="22F83BFF"/>
    <w:multiLevelType w:val="hybridMultilevel"/>
    <w:tmpl w:val="D95C559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0" w15:restartNumberingAfterBreak="0">
    <w:nsid w:val="249118D3"/>
    <w:multiLevelType w:val="hybridMultilevel"/>
    <w:tmpl w:val="FD28AA4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1" w15:restartNumberingAfterBreak="0">
    <w:nsid w:val="24DC487E"/>
    <w:multiLevelType w:val="hybridMultilevel"/>
    <w:tmpl w:val="4066E04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2" w15:restartNumberingAfterBreak="0">
    <w:nsid w:val="26D32C36"/>
    <w:multiLevelType w:val="hybridMultilevel"/>
    <w:tmpl w:val="A61032C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274666CA"/>
    <w:multiLevelType w:val="hybridMultilevel"/>
    <w:tmpl w:val="2C8A30B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4" w15:restartNumberingAfterBreak="0">
    <w:nsid w:val="27CF5DEA"/>
    <w:multiLevelType w:val="hybridMultilevel"/>
    <w:tmpl w:val="635C3FC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5" w15:restartNumberingAfterBreak="0">
    <w:nsid w:val="28E62A76"/>
    <w:multiLevelType w:val="hybridMultilevel"/>
    <w:tmpl w:val="E0CC791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29E1643D"/>
    <w:multiLevelType w:val="hybridMultilevel"/>
    <w:tmpl w:val="ABAEBFB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7" w15:restartNumberingAfterBreak="0">
    <w:nsid w:val="29EA2976"/>
    <w:multiLevelType w:val="hybridMultilevel"/>
    <w:tmpl w:val="B770CAA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29FB2F3F"/>
    <w:multiLevelType w:val="hybridMultilevel"/>
    <w:tmpl w:val="5A780C5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2A011475"/>
    <w:multiLevelType w:val="hybridMultilevel"/>
    <w:tmpl w:val="FFF892B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0" w15:restartNumberingAfterBreak="0">
    <w:nsid w:val="2A7C0F5D"/>
    <w:multiLevelType w:val="hybridMultilevel"/>
    <w:tmpl w:val="31A625E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2A9B2481"/>
    <w:multiLevelType w:val="hybridMultilevel"/>
    <w:tmpl w:val="3DAA034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2" w15:restartNumberingAfterBreak="0">
    <w:nsid w:val="2B94055D"/>
    <w:multiLevelType w:val="hybridMultilevel"/>
    <w:tmpl w:val="EF7AE56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3" w15:restartNumberingAfterBreak="0">
    <w:nsid w:val="2BA76978"/>
    <w:multiLevelType w:val="hybridMultilevel"/>
    <w:tmpl w:val="C5502F8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4" w15:restartNumberingAfterBreak="0">
    <w:nsid w:val="2E5C28A3"/>
    <w:multiLevelType w:val="hybridMultilevel"/>
    <w:tmpl w:val="5B1CC0F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5" w15:restartNumberingAfterBreak="0">
    <w:nsid w:val="2F435504"/>
    <w:multiLevelType w:val="hybridMultilevel"/>
    <w:tmpl w:val="86A26ADA"/>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6" w15:restartNumberingAfterBreak="0">
    <w:nsid w:val="2F627EBE"/>
    <w:multiLevelType w:val="hybridMultilevel"/>
    <w:tmpl w:val="72C0BE6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7" w15:restartNumberingAfterBreak="0">
    <w:nsid w:val="2F7A12AE"/>
    <w:multiLevelType w:val="hybridMultilevel"/>
    <w:tmpl w:val="914EC0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8" w15:restartNumberingAfterBreak="0">
    <w:nsid w:val="2FC01173"/>
    <w:multiLevelType w:val="hybridMultilevel"/>
    <w:tmpl w:val="24DECA4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9" w15:restartNumberingAfterBreak="0">
    <w:nsid w:val="303B1002"/>
    <w:multiLevelType w:val="hybridMultilevel"/>
    <w:tmpl w:val="A3E0597E"/>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0" w15:restartNumberingAfterBreak="0">
    <w:nsid w:val="30A579D9"/>
    <w:multiLevelType w:val="hybridMultilevel"/>
    <w:tmpl w:val="87647BE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1" w15:restartNumberingAfterBreak="0">
    <w:nsid w:val="30C53EEC"/>
    <w:multiLevelType w:val="hybridMultilevel"/>
    <w:tmpl w:val="6A6411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31846144"/>
    <w:multiLevelType w:val="hybridMultilevel"/>
    <w:tmpl w:val="6F80EEF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31B81B29"/>
    <w:multiLevelType w:val="hybridMultilevel"/>
    <w:tmpl w:val="358CC70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4" w15:restartNumberingAfterBreak="0">
    <w:nsid w:val="31F5500E"/>
    <w:multiLevelType w:val="hybridMultilevel"/>
    <w:tmpl w:val="DC809A1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32A76980"/>
    <w:multiLevelType w:val="hybridMultilevel"/>
    <w:tmpl w:val="549A15E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6" w15:restartNumberingAfterBreak="0">
    <w:nsid w:val="32D4293F"/>
    <w:multiLevelType w:val="hybridMultilevel"/>
    <w:tmpl w:val="2DA206F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7" w15:restartNumberingAfterBreak="0">
    <w:nsid w:val="33347FF7"/>
    <w:multiLevelType w:val="hybridMultilevel"/>
    <w:tmpl w:val="E95AA2A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8" w15:restartNumberingAfterBreak="0">
    <w:nsid w:val="334944DC"/>
    <w:multiLevelType w:val="hybridMultilevel"/>
    <w:tmpl w:val="01FEDFD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9" w15:restartNumberingAfterBreak="0">
    <w:nsid w:val="335B6956"/>
    <w:multiLevelType w:val="hybridMultilevel"/>
    <w:tmpl w:val="B65ED14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0" w15:restartNumberingAfterBreak="0">
    <w:nsid w:val="34462AEB"/>
    <w:multiLevelType w:val="hybridMultilevel"/>
    <w:tmpl w:val="46242B6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353A36AB"/>
    <w:multiLevelType w:val="hybridMultilevel"/>
    <w:tmpl w:val="E410CAA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2" w15:restartNumberingAfterBreak="0">
    <w:nsid w:val="35BF23AA"/>
    <w:multiLevelType w:val="hybridMultilevel"/>
    <w:tmpl w:val="C5B8B23C"/>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35FC4851"/>
    <w:multiLevelType w:val="hybridMultilevel"/>
    <w:tmpl w:val="399C7D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4" w15:restartNumberingAfterBreak="0">
    <w:nsid w:val="363F4595"/>
    <w:multiLevelType w:val="hybridMultilevel"/>
    <w:tmpl w:val="345E491C"/>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5" w15:restartNumberingAfterBreak="0">
    <w:nsid w:val="368E35D0"/>
    <w:multiLevelType w:val="hybridMultilevel"/>
    <w:tmpl w:val="574A194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36CD0E7C"/>
    <w:multiLevelType w:val="hybridMultilevel"/>
    <w:tmpl w:val="EC96D60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370B6200"/>
    <w:multiLevelType w:val="hybridMultilevel"/>
    <w:tmpl w:val="B032055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8" w15:restartNumberingAfterBreak="0">
    <w:nsid w:val="3791007C"/>
    <w:multiLevelType w:val="hybridMultilevel"/>
    <w:tmpl w:val="A412CE8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3867043F"/>
    <w:multiLevelType w:val="hybridMultilevel"/>
    <w:tmpl w:val="3252CA3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0" w15:restartNumberingAfterBreak="0">
    <w:nsid w:val="38B069BB"/>
    <w:multiLevelType w:val="multilevel"/>
    <w:tmpl w:val="F5102D0E"/>
    <w:lvl w:ilvl="0">
      <w:start w:val="24"/>
      <w:numFmt w:val="decimal"/>
      <w:lvlText w:val="%1"/>
      <w:lvlJc w:val="left"/>
      <w:pPr>
        <w:ind w:left="510" w:hanging="510"/>
      </w:pPr>
      <w:rPr>
        <w:rFonts w:eastAsia="Arial" w:cstheme="majorBidi" w:hint="default"/>
        <w:sz w:val="26"/>
      </w:rPr>
    </w:lvl>
    <w:lvl w:ilvl="1">
      <w:start w:val="5"/>
      <w:numFmt w:val="decimal"/>
      <w:lvlText w:val="%1.%2"/>
      <w:lvlJc w:val="left"/>
      <w:pPr>
        <w:ind w:left="510" w:hanging="510"/>
      </w:pPr>
      <w:rPr>
        <w:rFonts w:eastAsia="Arial" w:cstheme="majorBidi" w:hint="default"/>
        <w:sz w:val="26"/>
      </w:rPr>
    </w:lvl>
    <w:lvl w:ilvl="2">
      <w:start w:val="1"/>
      <w:numFmt w:val="decimal"/>
      <w:lvlText w:val="%1.%2.%3"/>
      <w:lvlJc w:val="left"/>
      <w:pPr>
        <w:ind w:left="720" w:hanging="720"/>
      </w:pPr>
      <w:rPr>
        <w:rFonts w:eastAsia="Arial" w:cstheme="majorBidi" w:hint="default"/>
        <w:sz w:val="26"/>
      </w:rPr>
    </w:lvl>
    <w:lvl w:ilvl="3">
      <w:start w:val="1"/>
      <w:numFmt w:val="decimal"/>
      <w:lvlText w:val="%1.%2.%3.%4"/>
      <w:lvlJc w:val="left"/>
      <w:pPr>
        <w:ind w:left="720" w:hanging="720"/>
      </w:pPr>
      <w:rPr>
        <w:rFonts w:eastAsia="Arial" w:cstheme="majorBidi" w:hint="default"/>
        <w:sz w:val="26"/>
      </w:rPr>
    </w:lvl>
    <w:lvl w:ilvl="4">
      <w:start w:val="1"/>
      <w:numFmt w:val="decimal"/>
      <w:lvlText w:val="%1.%2.%3.%4.%5"/>
      <w:lvlJc w:val="left"/>
      <w:pPr>
        <w:ind w:left="1080" w:hanging="1080"/>
      </w:pPr>
      <w:rPr>
        <w:rFonts w:eastAsia="Arial" w:cstheme="majorBidi" w:hint="default"/>
        <w:sz w:val="26"/>
      </w:rPr>
    </w:lvl>
    <w:lvl w:ilvl="5">
      <w:start w:val="1"/>
      <w:numFmt w:val="decimal"/>
      <w:lvlText w:val="%1.%2.%3.%4.%5.%6"/>
      <w:lvlJc w:val="left"/>
      <w:pPr>
        <w:ind w:left="1080" w:hanging="1080"/>
      </w:pPr>
      <w:rPr>
        <w:rFonts w:eastAsia="Arial" w:cstheme="majorBidi" w:hint="default"/>
        <w:sz w:val="26"/>
      </w:rPr>
    </w:lvl>
    <w:lvl w:ilvl="6">
      <w:start w:val="1"/>
      <w:numFmt w:val="decimal"/>
      <w:lvlText w:val="%1.%2.%3.%4.%5.%6.%7"/>
      <w:lvlJc w:val="left"/>
      <w:pPr>
        <w:ind w:left="1440" w:hanging="1440"/>
      </w:pPr>
      <w:rPr>
        <w:rFonts w:eastAsia="Arial" w:cstheme="majorBidi" w:hint="default"/>
        <w:sz w:val="26"/>
      </w:rPr>
    </w:lvl>
    <w:lvl w:ilvl="7">
      <w:start w:val="1"/>
      <w:numFmt w:val="decimal"/>
      <w:lvlText w:val="%1.%2.%3.%4.%5.%6.%7.%8"/>
      <w:lvlJc w:val="left"/>
      <w:pPr>
        <w:ind w:left="1440" w:hanging="1440"/>
      </w:pPr>
      <w:rPr>
        <w:rFonts w:eastAsia="Arial" w:cstheme="majorBidi" w:hint="default"/>
        <w:sz w:val="26"/>
      </w:rPr>
    </w:lvl>
    <w:lvl w:ilvl="8">
      <w:start w:val="1"/>
      <w:numFmt w:val="decimal"/>
      <w:lvlText w:val="%1.%2.%3.%4.%5.%6.%7.%8.%9"/>
      <w:lvlJc w:val="left"/>
      <w:pPr>
        <w:ind w:left="1800" w:hanging="1800"/>
      </w:pPr>
      <w:rPr>
        <w:rFonts w:eastAsia="Arial" w:cstheme="majorBidi" w:hint="default"/>
        <w:sz w:val="26"/>
      </w:rPr>
    </w:lvl>
  </w:abstractNum>
  <w:abstractNum w:abstractNumId="141" w15:restartNumberingAfterBreak="0">
    <w:nsid w:val="38C50F42"/>
    <w:multiLevelType w:val="hybridMultilevel"/>
    <w:tmpl w:val="2A06AE7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2" w15:restartNumberingAfterBreak="0">
    <w:nsid w:val="396C12D4"/>
    <w:multiLevelType w:val="hybridMultilevel"/>
    <w:tmpl w:val="F7F28D7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3" w15:restartNumberingAfterBreak="0">
    <w:nsid w:val="39B768FE"/>
    <w:multiLevelType w:val="hybridMultilevel"/>
    <w:tmpl w:val="686ED36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4" w15:restartNumberingAfterBreak="0">
    <w:nsid w:val="3A285187"/>
    <w:multiLevelType w:val="hybridMultilevel"/>
    <w:tmpl w:val="761C839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5" w15:restartNumberingAfterBreak="0">
    <w:nsid w:val="3A4C3548"/>
    <w:multiLevelType w:val="hybridMultilevel"/>
    <w:tmpl w:val="83527A5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6" w15:restartNumberingAfterBreak="0">
    <w:nsid w:val="3A877EC9"/>
    <w:multiLevelType w:val="hybridMultilevel"/>
    <w:tmpl w:val="6E0062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7" w15:restartNumberingAfterBreak="0">
    <w:nsid w:val="3AB61FED"/>
    <w:multiLevelType w:val="hybridMultilevel"/>
    <w:tmpl w:val="130057A2"/>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3B4D2DAC"/>
    <w:multiLevelType w:val="hybridMultilevel"/>
    <w:tmpl w:val="B37664B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9" w15:restartNumberingAfterBreak="0">
    <w:nsid w:val="3BD520CF"/>
    <w:multiLevelType w:val="hybridMultilevel"/>
    <w:tmpl w:val="D2C458D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0" w15:restartNumberingAfterBreak="0">
    <w:nsid w:val="3C0666BA"/>
    <w:multiLevelType w:val="hybridMultilevel"/>
    <w:tmpl w:val="5394C82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1" w15:restartNumberingAfterBreak="0">
    <w:nsid w:val="3C693572"/>
    <w:multiLevelType w:val="hybridMultilevel"/>
    <w:tmpl w:val="28B872E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2" w15:restartNumberingAfterBreak="0">
    <w:nsid w:val="3CBA6D15"/>
    <w:multiLevelType w:val="hybridMultilevel"/>
    <w:tmpl w:val="1EB0CC7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3" w15:restartNumberingAfterBreak="0">
    <w:nsid w:val="3D326C78"/>
    <w:multiLevelType w:val="hybridMultilevel"/>
    <w:tmpl w:val="323EC58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4" w15:restartNumberingAfterBreak="0">
    <w:nsid w:val="3D343409"/>
    <w:multiLevelType w:val="hybridMultilevel"/>
    <w:tmpl w:val="EFE26E7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5" w15:restartNumberingAfterBreak="0">
    <w:nsid w:val="3D505479"/>
    <w:multiLevelType w:val="hybridMultilevel"/>
    <w:tmpl w:val="D8188B6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3D80217E"/>
    <w:multiLevelType w:val="hybridMultilevel"/>
    <w:tmpl w:val="52EE0EF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7" w15:restartNumberingAfterBreak="0">
    <w:nsid w:val="3D941826"/>
    <w:multiLevelType w:val="hybridMultilevel"/>
    <w:tmpl w:val="2B1C3AA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3DA35CE1"/>
    <w:multiLevelType w:val="hybridMultilevel"/>
    <w:tmpl w:val="B91E5FD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9" w15:restartNumberingAfterBreak="0">
    <w:nsid w:val="3DA65A93"/>
    <w:multiLevelType w:val="hybridMultilevel"/>
    <w:tmpl w:val="E496CDE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0" w15:restartNumberingAfterBreak="0">
    <w:nsid w:val="3DC04166"/>
    <w:multiLevelType w:val="hybridMultilevel"/>
    <w:tmpl w:val="537AD10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1" w15:restartNumberingAfterBreak="0">
    <w:nsid w:val="3DDF4DFC"/>
    <w:multiLevelType w:val="hybridMultilevel"/>
    <w:tmpl w:val="24786BB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2" w15:restartNumberingAfterBreak="0">
    <w:nsid w:val="3E091211"/>
    <w:multiLevelType w:val="hybridMultilevel"/>
    <w:tmpl w:val="7A0EC80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3" w15:restartNumberingAfterBreak="0">
    <w:nsid w:val="3E632C24"/>
    <w:multiLevelType w:val="hybridMultilevel"/>
    <w:tmpl w:val="56427B8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4" w15:restartNumberingAfterBreak="0">
    <w:nsid w:val="3EF04DFB"/>
    <w:multiLevelType w:val="hybridMultilevel"/>
    <w:tmpl w:val="95D8091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5" w15:restartNumberingAfterBreak="0">
    <w:nsid w:val="3F1D06ED"/>
    <w:multiLevelType w:val="hybridMultilevel"/>
    <w:tmpl w:val="BD88970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6" w15:restartNumberingAfterBreak="0">
    <w:nsid w:val="3F2F24CB"/>
    <w:multiLevelType w:val="multilevel"/>
    <w:tmpl w:val="5E788ED0"/>
    <w:lvl w:ilvl="0">
      <w:start w:val="27"/>
      <w:numFmt w:val="decimal"/>
      <w:lvlText w:val="%1"/>
      <w:lvlJc w:val="left"/>
      <w:pPr>
        <w:ind w:left="660" w:hanging="660"/>
      </w:pPr>
      <w:rPr>
        <w:rFonts w:eastAsia="Arial" w:cstheme="majorBidi" w:hint="default"/>
        <w:sz w:val="26"/>
      </w:rPr>
    </w:lvl>
    <w:lvl w:ilvl="1">
      <w:start w:val="13"/>
      <w:numFmt w:val="decimal"/>
      <w:lvlText w:val="%1.%2"/>
      <w:lvlJc w:val="left"/>
      <w:pPr>
        <w:ind w:left="660" w:hanging="660"/>
      </w:pPr>
      <w:rPr>
        <w:rFonts w:eastAsia="Arial" w:cstheme="majorBidi" w:hint="default"/>
        <w:sz w:val="26"/>
      </w:rPr>
    </w:lvl>
    <w:lvl w:ilvl="2">
      <w:start w:val="1"/>
      <w:numFmt w:val="decimal"/>
      <w:lvlText w:val="%1.%2.%3"/>
      <w:lvlJc w:val="left"/>
      <w:pPr>
        <w:ind w:left="720" w:hanging="720"/>
      </w:pPr>
      <w:rPr>
        <w:rFonts w:eastAsia="Arial" w:cstheme="majorBidi" w:hint="default"/>
        <w:sz w:val="26"/>
      </w:rPr>
    </w:lvl>
    <w:lvl w:ilvl="3">
      <w:start w:val="1"/>
      <w:numFmt w:val="decimal"/>
      <w:lvlText w:val="%1.%2.%3.%4"/>
      <w:lvlJc w:val="left"/>
      <w:pPr>
        <w:ind w:left="720" w:hanging="720"/>
      </w:pPr>
      <w:rPr>
        <w:rFonts w:eastAsia="Arial" w:cstheme="majorBidi" w:hint="default"/>
        <w:sz w:val="26"/>
      </w:rPr>
    </w:lvl>
    <w:lvl w:ilvl="4">
      <w:start w:val="1"/>
      <w:numFmt w:val="decimal"/>
      <w:lvlText w:val="%1.%2.%3.%4.%5"/>
      <w:lvlJc w:val="left"/>
      <w:pPr>
        <w:ind w:left="1080" w:hanging="1080"/>
      </w:pPr>
      <w:rPr>
        <w:rFonts w:eastAsia="Arial" w:cstheme="majorBidi" w:hint="default"/>
        <w:sz w:val="26"/>
      </w:rPr>
    </w:lvl>
    <w:lvl w:ilvl="5">
      <w:start w:val="1"/>
      <w:numFmt w:val="decimal"/>
      <w:lvlText w:val="%1.%2.%3.%4.%5.%6"/>
      <w:lvlJc w:val="left"/>
      <w:pPr>
        <w:ind w:left="1080" w:hanging="1080"/>
      </w:pPr>
      <w:rPr>
        <w:rFonts w:eastAsia="Arial" w:cstheme="majorBidi" w:hint="default"/>
        <w:sz w:val="26"/>
      </w:rPr>
    </w:lvl>
    <w:lvl w:ilvl="6">
      <w:start w:val="1"/>
      <w:numFmt w:val="decimal"/>
      <w:lvlText w:val="%1.%2.%3.%4.%5.%6.%7"/>
      <w:lvlJc w:val="left"/>
      <w:pPr>
        <w:ind w:left="1440" w:hanging="1440"/>
      </w:pPr>
      <w:rPr>
        <w:rFonts w:eastAsia="Arial" w:cstheme="majorBidi" w:hint="default"/>
        <w:sz w:val="26"/>
      </w:rPr>
    </w:lvl>
    <w:lvl w:ilvl="7">
      <w:start w:val="1"/>
      <w:numFmt w:val="decimal"/>
      <w:lvlText w:val="%1.%2.%3.%4.%5.%6.%7.%8"/>
      <w:lvlJc w:val="left"/>
      <w:pPr>
        <w:ind w:left="1440" w:hanging="1440"/>
      </w:pPr>
      <w:rPr>
        <w:rFonts w:eastAsia="Arial" w:cstheme="majorBidi" w:hint="default"/>
        <w:sz w:val="26"/>
      </w:rPr>
    </w:lvl>
    <w:lvl w:ilvl="8">
      <w:start w:val="1"/>
      <w:numFmt w:val="decimal"/>
      <w:lvlText w:val="%1.%2.%3.%4.%5.%6.%7.%8.%9"/>
      <w:lvlJc w:val="left"/>
      <w:pPr>
        <w:ind w:left="1800" w:hanging="1800"/>
      </w:pPr>
      <w:rPr>
        <w:rFonts w:eastAsia="Arial" w:cstheme="majorBidi" w:hint="default"/>
        <w:sz w:val="26"/>
      </w:rPr>
    </w:lvl>
  </w:abstractNum>
  <w:abstractNum w:abstractNumId="167" w15:restartNumberingAfterBreak="0">
    <w:nsid w:val="3FA25D6E"/>
    <w:multiLevelType w:val="hybridMultilevel"/>
    <w:tmpl w:val="30AA53F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8" w15:restartNumberingAfterBreak="0">
    <w:nsid w:val="40565D14"/>
    <w:multiLevelType w:val="hybridMultilevel"/>
    <w:tmpl w:val="3E885E7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9" w15:restartNumberingAfterBreak="0">
    <w:nsid w:val="412A1BBC"/>
    <w:multiLevelType w:val="hybridMultilevel"/>
    <w:tmpl w:val="8728AD4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418140B1"/>
    <w:multiLevelType w:val="hybridMultilevel"/>
    <w:tmpl w:val="095A11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1" w15:restartNumberingAfterBreak="0">
    <w:nsid w:val="419C414C"/>
    <w:multiLevelType w:val="hybridMultilevel"/>
    <w:tmpl w:val="7750B20C"/>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2" w15:restartNumberingAfterBreak="0">
    <w:nsid w:val="41E9470F"/>
    <w:multiLevelType w:val="hybridMultilevel"/>
    <w:tmpl w:val="82B6EB7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3" w15:restartNumberingAfterBreak="0">
    <w:nsid w:val="423C37AA"/>
    <w:multiLevelType w:val="hybridMultilevel"/>
    <w:tmpl w:val="46884AC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43363E63"/>
    <w:multiLevelType w:val="hybridMultilevel"/>
    <w:tmpl w:val="5B320FEE"/>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5" w15:restartNumberingAfterBreak="0">
    <w:nsid w:val="43F261CE"/>
    <w:multiLevelType w:val="hybridMultilevel"/>
    <w:tmpl w:val="E62EF4C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6" w15:restartNumberingAfterBreak="0">
    <w:nsid w:val="44040571"/>
    <w:multiLevelType w:val="hybridMultilevel"/>
    <w:tmpl w:val="FA72894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7" w15:restartNumberingAfterBreak="0">
    <w:nsid w:val="44996FA0"/>
    <w:multiLevelType w:val="hybridMultilevel"/>
    <w:tmpl w:val="3046750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8" w15:restartNumberingAfterBreak="0">
    <w:nsid w:val="44DD1087"/>
    <w:multiLevelType w:val="hybridMultilevel"/>
    <w:tmpl w:val="721C3D2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9" w15:restartNumberingAfterBreak="0">
    <w:nsid w:val="44ED0307"/>
    <w:multiLevelType w:val="hybridMultilevel"/>
    <w:tmpl w:val="9D626A8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0" w15:restartNumberingAfterBreak="0">
    <w:nsid w:val="452A0FFA"/>
    <w:multiLevelType w:val="hybridMultilevel"/>
    <w:tmpl w:val="35ECF80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1" w15:restartNumberingAfterBreak="0">
    <w:nsid w:val="45661DDE"/>
    <w:multiLevelType w:val="hybridMultilevel"/>
    <w:tmpl w:val="1F8C8E5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2" w15:restartNumberingAfterBreak="0">
    <w:nsid w:val="46F43ACF"/>
    <w:multiLevelType w:val="hybridMultilevel"/>
    <w:tmpl w:val="C07E4F2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3" w15:restartNumberingAfterBreak="0">
    <w:nsid w:val="472173D7"/>
    <w:multiLevelType w:val="hybridMultilevel"/>
    <w:tmpl w:val="848C4D2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4" w15:restartNumberingAfterBreak="0">
    <w:nsid w:val="48C86817"/>
    <w:multiLevelType w:val="hybridMultilevel"/>
    <w:tmpl w:val="20A6FF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5" w15:restartNumberingAfterBreak="0">
    <w:nsid w:val="48FA5DEF"/>
    <w:multiLevelType w:val="hybridMultilevel"/>
    <w:tmpl w:val="ED2AFB9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4A206325"/>
    <w:multiLevelType w:val="hybridMultilevel"/>
    <w:tmpl w:val="7AE88C1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7" w15:restartNumberingAfterBreak="0">
    <w:nsid w:val="4A24020B"/>
    <w:multiLevelType w:val="hybridMultilevel"/>
    <w:tmpl w:val="259047F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8" w15:restartNumberingAfterBreak="0">
    <w:nsid w:val="4A434020"/>
    <w:multiLevelType w:val="hybridMultilevel"/>
    <w:tmpl w:val="BDB2107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9" w15:restartNumberingAfterBreak="0">
    <w:nsid w:val="4AAC68B1"/>
    <w:multiLevelType w:val="hybridMultilevel"/>
    <w:tmpl w:val="1B26E24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0" w15:restartNumberingAfterBreak="0">
    <w:nsid w:val="4AFC7C18"/>
    <w:multiLevelType w:val="hybridMultilevel"/>
    <w:tmpl w:val="D3A03DC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1" w15:restartNumberingAfterBreak="0">
    <w:nsid w:val="4B6C2986"/>
    <w:multiLevelType w:val="hybridMultilevel"/>
    <w:tmpl w:val="6F74269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2" w15:restartNumberingAfterBreak="0">
    <w:nsid w:val="4B70510D"/>
    <w:multiLevelType w:val="hybridMultilevel"/>
    <w:tmpl w:val="3974650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3" w15:restartNumberingAfterBreak="0">
    <w:nsid w:val="4BB51AC4"/>
    <w:multiLevelType w:val="hybridMultilevel"/>
    <w:tmpl w:val="1F66EDD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4" w15:restartNumberingAfterBreak="0">
    <w:nsid w:val="4BFE1A91"/>
    <w:multiLevelType w:val="hybridMultilevel"/>
    <w:tmpl w:val="A4D02C8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5" w15:restartNumberingAfterBreak="0">
    <w:nsid w:val="4C7729D5"/>
    <w:multiLevelType w:val="hybridMultilevel"/>
    <w:tmpl w:val="37F05086"/>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4C9B1D2E"/>
    <w:multiLevelType w:val="hybridMultilevel"/>
    <w:tmpl w:val="3790DBC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7" w15:restartNumberingAfterBreak="0">
    <w:nsid w:val="4CDD0926"/>
    <w:multiLevelType w:val="hybridMultilevel"/>
    <w:tmpl w:val="7252194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8" w15:restartNumberingAfterBreak="0">
    <w:nsid w:val="4CE47BE4"/>
    <w:multiLevelType w:val="hybridMultilevel"/>
    <w:tmpl w:val="56AA44F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9" w15:restartNumberingAfterBreak="0">
    <w:nsid w:val="4CF17143"/>
    <w:multiLevelType w:val="hybridMultilevel"/>
    <w:tmpl w:val="DF56A0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0" w15:restartNumberingAfterBreak="0">
    <w:nsid w:val="4CF52242"/>
    <w:multiLevelType w:val="hybridMultilevel"/>
    <w:tmpl w:val="004255B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1" w15:restartNumberingAfterBreak="0">
    <w:nsid w:val="4DB55593"/>
    <w:multiLevelType w:val="hybridMultilevel"/>
    <w:tmpl w:val="4BAEB54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2" w15:restartNumberingAfterBreak="0">
    <w:nsid w:val="4DDF31C7"/>
    <w:multiLevelType w:val="hybridMultilevel"/>
    <w:tmpl w:val="E856E3D6"/>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4E416AA8"/>
    <w:multiLevelType w:val="hybridMultilevel"/>
    <w:tmpl w:val="E720329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4" w15:restartNumberingAfterBreak="0">
    <w:nsid w:val="4F314543"/>
    <w:multiLevelType w:val="hybridMultilevel"/>
    <w:tmpl w:val="D9B8E59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5" w15:restartNumberingAfterBreak="0">
    <w:nsid w:val="4F43032E"/>
    <w:multiLevelType w:val="hybridMultilevel"/>
    <w:tmpl w:val="730296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4F761972"/>
    <w:multiLevelType w:val="hybridMultilevel"/>
    <w:tmpl w:val="B8BECB4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7" w15:restartNumberingAfterBreak="0">
    <w:nsid w:val="4F9661A8"/>
    <w:multiLevelType w:val="hybridMultilevel"/>
    <w:tmpl w:val="4C7A3CB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8" w15:restartNumberingAfterBreak="0">
    <w:nsid w:val="4FB212B9"/>
    <w:multiLevelType w:val="hybridMultilevel"/>
    <w:tmpl w:val="F07EA5F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9" w15:restartNumberingAfterBreak="0">
    <w:nsid w:val="4FE6733F"/>
    <w:multiLevelType w:val="hybridMultilevel"/>
    <w:tmpl w:val="036247E2"/>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0" w15:restartNumberingAfterBreak="0">
    <w:nsid w:val="504E792D"/>
    <w:multiLevelType w:val="hybridMultilevel"/>
    <w:tmpl w:val="F27E615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1" w15:restartNumberingAfterBreak="0">
    <w:nsid w:val="507F6EF9"/>
    <w:multiLevelType w:val="hybridMultilevel"/>
    <w:tmpl w:val="177A249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2" w15:restartNumberingAfterBreak="0">
    <w:nsid w:val="5083722F"/>
    <w:multiLevelType w:val="hybridMultilevel"/>
    <w:tmpl w:val="A010FAF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52B810B8"/>
    <w:multiLevelType w:val="hybridMultilevel"/>
    <w:tmpl w:val="08E82E8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4" w15:restartNumberingAfterBreak="0">
    <w:nsid w:val="53663D29"/>
    <w:multiLevelType w:val="hybridMultilevel"/>
    <w:tmpl w:val="F852123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5" w15:restartNumberingAfterBreak="0">
    <w:nsid w:val="53C14BEC"/>
    <w:multiLevelType w:val="hybridMultilevel"/>
    <w:tmpl w:val="DBACF8C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6" w15:restartNumberingAfterBreak="0">
    <w:nsid w:val="54242A55"/>
    <w:multiLevelType w:val="hybridMultilevel"/>
    <w:tmpl w:val="6C848EC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7" w15:restartNumberingAfterBreak="0">
    <w:nsid w:val="547B3F9C"/>
    <w:multiLevelType w:val="hybridMultilevel"/>
    <w:tmpl w:val="12186832"/>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8" w15:restartNumberingAfterBreak="0">
    <w:nsid w:val="54CD087F"/>
    <w:multiLevelType w:val="hybridMultilevel"/>
    <w:tmpl w:val="4052025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9" w15:restartNumberingAfterBreak="0">
    <w:nsid w:val="5597553C"/>
    <w:multiLevelType w:val="hybridMultilevel"/>
    <w:tmpl w:val="540CAA5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0" w15:restartNumberingAfterBreak="0">
    <w:nsid w:val="560E27A4"/>
    <w:multiLevelType w:val="hybridMultilevel"/>
    <w:tmpl w:val="F6DCEC9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1" w15:restartNumberingAfterBreak="0">
    <w:nsid w:val="56467167"/>
    <w:multiLevelType w:val="hybridMultilevel"/>
    <w:tmpl w:val="B8366FC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2" w15:restartNumberingAfterBreak="0">
    <w:nsid w:val="573B36D1"/>
    <w:multiLevelType w:val="hybridMultilevel"/>
    <w:tmpl w:val="5126B6B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3" w15:restartNumberingAfterBreak="0">
    <w:nsid w:val="57F360F8"/>
    <w:multiLevelType w:val="hybridMultilevel"/>
    <w:tmpl w:val="9C248A62"/>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4" w15:restartNumberingAfterBreak="0">
    <w:nsid w:val="581B5D0A"/>
    <w:multiLevelType w:val="hybridMultilevel"/>
    <w:tmpl w:val="4686D45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5" w15:restartNumberingAfterBreak="0">
    <w:nsid w:val="599C08ED"/>
    <w:multiLevelType w:val="hybridMultilevel"/>
    <w:tmpl w:val="1D90686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6" w15:restartNumberingAfterBreak="0">
    <w:nsid w:val="5A9A080C"/>
    <w:multiLevelType w:val="hybridMultilevel"/>
    <w:tmpl w:val="BB9A8AC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7" w15:restartNumberingAfterBreak="0">
    <w:nsid w:val="5A9A1968"/>
    <w:multiLevelType w:val="hybridMultilevel"/>
    <w:tmpl w:val="281888DA"/>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8" w15:restartNumberingAfterBreak="0">
    <w:nsid w:val="5AA11126"/>
    <w:multiLevelType w:val="hybridMultilevel"/>
    <w:tmpl w:val="049E65A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9" w15:restartNumberingAfterBreak="0">
    <w:nsid w:val="5B8F5069"/>
    <w:multiLevelType w:val="hybridMultilevel"/>
    <w:tmpl w:val="025AA41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0" w15:restartNumberingAfterBreak="0">
    <w:nsid w:val="5C4D475C"/>
    <w:multiLevelType w:val="hybridMultilevel"/>
    <w:tmpl w:val="CFD25C6C"/>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1" w15:restartNumberingAfterBreak="0">
    <w:nsid w:val="5CDC3917"/>
    <w:multiLevelType w:val="hybridMultilevel"/>
    <w:tmpl w:val="A99A1C82"/>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2" w15:restartNumberingAfterBreak="0">
    <w:nsid w:val="5E1E7A79"/>
    <w:multiLevelType w:val="hybridMultilevel"/>
    <w:tmpl w:val="B0E24CD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3" w15:restartNumberingAfterBreak="0">
    <w:nsid w:val="5E453D87"/>
    <w:multiLevelType w:val="hybridMultilevel"/>
    <w:tmpl w:val="594AFE8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4" w15:restartNumberingAfterBreak="0">
    <w:nsid w:val="5EBB71E3"/>
    <w:multiLevelType w:val="hybridMultilevel"/>
    <w:tmpl w:val="B63EF7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5" w15:restartNumberingAfterBreak="0">
    <w:nsid w:val="5FAF19A3"/>
    <w:multiLevelType w:val="hybridMultilevel"/>
    <w:tmpl w:val="707485F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6" w15:restartNumberingAfterBreak="0">
    <w:nsid w:val="600200B9"/>
    <w:multiLevelType w:val="hybridMultilevel"/>
    <w:tmpl w:val="C9EC139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7" w15:restartNumberingAfterBreak="0">
    <w:nsid w:val="602249FA"/>
    <w:multiLevelType w:val="hybridMultilevel"/>
    <w:tmpl w:val="7B1A29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8" w15:restartNumberingAfterBreak="0">
    <w:nsid w:val="60513D20"/>
    <w:multiLevelType w:val="hybridMultilevel"/>
    <w:tmpl w:val="85268894"/>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9" w15:restartNumberingAfterBreak="0">
    <w:nsid w:val="607354DA"/>
    <w:multiLevelType w:val="hybridMultilevel"/>
    <w:tmpl w:val="E020CE0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0" w15:restartNumberingAfterBreak="0">
    <w:nsid w:val="60F150BE"/>
    <w:multiLevelType w:val="hybridMultilevel"/>
    <w:tmpl w:val="B35685C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1" w15:restartNumberingAfterBreak="0">
    <w:nsid w:val="61135227"/>
    <w:multiLevelType w:val="hybridMultilevel"/>
    <w:tmpl w:val="B814763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2" w15:restartNumberingAfterBreak="0">
    <w:nsid w:val="61A11F5E"/>
    <w:multiLevelType w:val="hybridMultilevel"/>
    <w:tmpl w:val="1814F8A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3" w15:restartNumberingAfterBreak="0">
    <w:nsid w:val="61F07789"/>
    <w:multiLevelType w:val="hybridMultilevel"/>
    <w:tmpl w:val="28A21B7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4" w15:restartNumberingAfterBreak="0">
    <w:nsid w:val="62312EA1"/>
    <w:multiLevelType w:val="hybridMultilevel"/>
    <w:tmpl w:val="1C32EB7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5" w15:restartNumberingAfterBreak="0">
    <w:nsid w:val="623C6388"/>
    <w:multiLevelType w:val="hybridMultilevel"/>
    <w:tmpl w:val="0B9CADB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512" w:hanging="360"/>
      </w:pPr>
      <w:rPr>
        <w:rFonts w:ascii="Courier New" w:hAnsi="Courier New" w:cs="Courier New" w:hint="default"/>
      </w:rPr>
    </w:lvl>
    <w:lvl w:ilvl="2" w:tplc="080A0005" w:tentative="1">
      <w:start w:val="1"/>
      <w:numFmt w:val="bullet"/>
      <w:lvlText w:val=""/>
      <w:lvlJc w:val="left"/>
      <w:pPr>
        <w:ind w:left="2232" w:hanging="360"/>
      </w:pPr>
      <w:rPr>
        <w:rFonts w:ascii="Wingdings" w:hAnsi="Wingdings" w:hint="default"/>
      </w:rPr>
    </w:lvl>
    <w:lvl w:ilvl="3" w:tplc="080A0001" w:tentative="1">
      <w:start w:val="1"/>
      <w:numFmt w:val="bullet"/>
      <w:lvlText w:val=""/>
      <w:lvlJc w:val="left"/>
      <w:pPr>
        <w:ind w:left="2952" w:hanging="360"/>
      </w:pPr>
      <w:rPr>
        <w:rFonts w:ascii="Symbol" w:hAnsi="Symbol" w:hint="default"/>
      </w:rPr>
    </w:lvl>
    <w:lvl w:ilvl="4" w:tplc="080A0003" w:tentative="1">
      <w:start w:val="1"/>
      <w:numFmt w:val="bullet"/>
      <w:lvlText w:val="o"/>
      <w:lvlJc w:val="left"/>
      <w:pPr>
        <w:ind w:left="3672" w:hanging="360"/>
      </w:pPr>
      <w:rPr>
        <w:rFonts w:ascii="Courier New" w:hAnsi="Courier New" w:cs="Courier New" w:hint="default"/>
      </w:rPr>
    </w:lvl>
    <w:lvl w:ilvl="5" w:tplc="080A0005" w:tentative="1">
      <w:start w:val="1"/>
      <w:numFmt w:val="bullet"/>
      <w:lvlText w:val=""/>
      <w:lvlJc w:val="left"/>
      <w:pPr>
        <w:ind w:left="4392" w:hanging="360"/>
      </w:pPr>
      <w:rPr>
        <w:rFonts w:ascii="Wingdings" w:hAnsi="Wingdings" w:hint="default"/>
      </w:rPr>
    </w:lvl>
    <w:lvl w:ilvl="6" w:tplc="080A0001" w:tentative="1">
      <w:start w:val="1"/>
      <w:numFmt w:val="bullet"/>
      <w:lvlText w:val=""/>
      <w:lvlJc w:val="left"/>
      <w:pPr>
        <w:ind w:left="5112" w:hanging="360"/>
      </w:pPr>
      <w:rPr>
        <w:rFonts w:ascii="Symbol" w:hAnsi="Symbol" w:hint="default"/>
      </w:rPr>
    </w:lvl>
    <w:lvl w:ilvl="7" w:tplc="080A0003" w:tentative="1">
      <w:start w:val="1"/>
      <w:numFmt w:val="bullet"/>
      <w:lvlText w:val="o"/>
      <w:lvlJc w:val="left"/>
      <w:pPr>
        <w:ind w:left="5832" w:hanging="360"/>
      </w:pPr>
      <w:rPr>
        <w:rFonts w:ascii="Courier New" w:hAnsi="Courier New" w:cs="Courier New" w:hint="default"/>
      </w:rPr>
    </w:lvl>
    <w:lvl w:ilvl="8" w:tplc="080A0005" w:tentative="1">
      <w:start w:val="1"/>
      <w:numFmt w:val="bullet"/>
      <w:lvlText w:val=""/>
      <w:lvlJc w:val="left"/>
      <w:pPr>
        <w:ind w:left="6552" w:hanging="360"/>
      </w:pPr>
      <w:rPr>
        <w:rFonts w:ascii="Wingdings" w:hAnsi="Wingdings" w:hint="default"/>
      </w:rPr>
    </w:lvl>
  </w:abstractNum>
  <w:abstractNum w:abstractNumId="246" w15:restartNumberingAfterBreak="0">
    <w:nsid w:val="62EC5073"/>
    <w:multiLevelType w:val="hybridMultilevel"/>
    <w:tmpl w:val="2A5EBB8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64957A22"/>
    <w:multiLevelType w:val="hybridMultilevel"/>
    <w:tmpl w:val="949EDE0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8" w15:restartNumberingAfterBreak="0">
    <w:nsid w:val="64DB6243"/>
    <w:multiLevelType w:val="hybridMultilevel"/>
    <w:tmpl w:val="05DABBD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9" w15:restartNumberingAfterBreak="0">
    <w:nsid w:val="6520449E"/>
    <w:multiLevelType w:val="hybridMultilevel"/>
    <w:tmpl w:val="55F2A36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0" w15:restartNumberingAfterBreak="0">
    <w:nsid w:val="65EA1B5F"/>
    <w:multiLevelType w:val="hybridMultilevel"/>
    <w:tmpl w:val="A4FE0ED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1" w15:restartNumberingAfterBreak="0">
    <w:nsid w:val="66830760"/>
    <w:multiLevelType w:val="hybridMultilevel"/>
    <w:tmpl w:val="4348AF2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2" w15:restartNumberingAfterBreak="0">
    <w:nsid w:val="66A0535D"/>
    <w:multiLevelType w:val="hybridMultilevel"/>
    <w:tmpl w:val="B728E7C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3" w15:restartNumberingAfterBreak="0">
    <w:nsid w:val="66D24F04"/>
    <w:multiLevelType w:val="hybridMultilevel"/>
    <w:tmpl w:val="28F6CD6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4" w15:restartNumberingAfterBreak="0">
    <w:nsid w:val="676A2141"/>
    <w:multiLevelType w:val="hybridMultilevel"/>
    <w:tmpl w:val="CEA06D9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5" w15:restartNumberingAfterBreak="0">
    <w:nsid w:val="679E763A"/>
    <w:multiLevelType w:val="hybridMultilevel"/>
    <w:tmpl w:val="C30E67C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6" w15:restartNumberingAfterBreak="0">
    <w:nsid w:val="67D82154"/>
    <w:multiLevelType w:val="hybridMultilevel"/>
    <w:tmpl w:val="7396AA80"/>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7" w15:restartNumberingAfterBreak="0">
    <w:nsid w:val="681D6326"/>
    <w:multiLevelType w:val="hybridMultilevel"/>
    <w:tmpl w:val="076295EC"/>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8" w15:restartNumberingAfterBreak="0">
    <w:nsid w:val="682A6F4C"/>
    <w:multiLevelType w:val="hybridMultilevel"/>
    <w:tmpl w:val="18EA3F0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9" w15:restartNumberingAfterBreak="0">
    <w:nsid w:val="68567416"/>
    <w:multiLevelType w:val="hybridMultilevel"/>
    <w:tmpl w:val="A54E1E3E"/>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0" w15:restartNumberingAfterBreak="0">
    <w:nsid w:val="68DC089F"/>
    <w:multiLevelType w:val="hybridMultilevel"/>
    <w:tmpl w:val="EF3C692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1" w15:restartNumberingAfterBreak="0">
    <w:nsid w:val="690A04D7"/>
    <w:multiLevelType w:val="hybridMultilevel"/>
    <w:tmpl w:val="DAFA217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2" w15:restartNumberingAfterBreak="0">
    <w:nsid w:val="6935517E"/>
    <w:multiLevelType w:val="hybridMultilevel"/>
    <w:tmpl w:val="2A24274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3" w15:restartNumberingAfterBreak="0">
    <w:nsid w:val="6AC850CA"/>
    <w:multiLevelType w:val="hybridMultilevel"/>
    <w:tmpl w:val="2A766C4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4" w15:restartNumberingAfterBreak="0">
    <w:nsid w:val="6B08535B"/>
    <w:multiLevelType w:val="hybridMultilevel"/>
    <w:tmpl w:val="16FAE2B4"/>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5" w15:restartNumberingAfterBreak="0">
    <w:nsid w:val="6B0B4C4E"/>
    <w:multiLevelType w:val="hybridMultilevel"/>
    <w:tmpl w:val="01F8C1C8"/>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6" w15:restartNumberingAfterBreak="0">
    <w:nsid w:val="6B1F4655"/>
    <w:multiLevelType w:val="hybridMultilevel"/>
    <w:tmpl w:val="BB2AB9BA"/>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7" w15:restartNumberingAfterBreak="0">
    <w:nsid w:val="6C054ED4"/>
    <w:multiLevelType w:val="hybridMultilevel"/>
    <w:tmpl w:val="B7F6FBA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8" w15:restartNumberingAfterBreak="0">
    <w:nsid w:val="6CF840E9"/>
    <w:multiLevelType w:val="hybridMultilevel"/>
    <w:tmpl w:val="CE8A29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9" w15:restartNumberingAfterBreak="0">
    <w:nsid w:val="6D570163"/>
    <w:multiLevelType w:val="multilevel"/>
    <w:tmpl w:val="C5643864"/>
    <w:lvl w:ilvl="0">
      <w:start w:val="13"/>
      <w:numFmt w:val="decimal"/>
      <w:lvlText w:val="%1"/>
      <w:lvlJc w:val="left"/>
      <w:pPr>
        <w:ind w:left="470" w:hanging="470"/>
      </w:pPr>
      <w:rPr>
        <w:rFonts w:hint="default"/>
      </w:rPr>
    </w:lvl>
    <w:lvl w:ilvl="1">
      <w:start w:val="9"/>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0" w15:restartNumberingAfterBreak="0">
    <w:nsid w:val="6D6A4678"/>
    <w:multiLevelType w:val="hybridMultilevel"/>
    <w:tmpl w:val="5B204F32"/>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1" w15:restartNumberingAfterBreak="0">
    <w:nsid w:val="6D8254F8"/>
    <w:multiLevelType w:val="hybridMultilevel"/>
    <w:tmpl w:val="F56CE34C"/>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2" w15:restartNumberingAfterBreak="0">
    <w:nsid w:val="6D860D5B"/>
    <w:multiLevelType w:val="hybridMultilevel"/>
    <w:tmpl w:val="12244D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3" w15:restartNumberingAfterBreak="0">
    <w:nsid w:val="6D9C453D"/>
    <w:multiLevelType w:val="hybridMultilevel"/>
    <w:tmpl w:val="F65CDF6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4" w15:restartNumberingAfterBreak="0">
    <w:nsid w:val="6DCB5F1E"/>
    <w:multiLevelType w:val="hybridMultilevel"/>
    <w:tmpl w:val="790428F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5" w15:restartNumberingAfterBreak="0">
    <w:nsid w:val="6E3231B2"/>
    <w:multiLevelType w:val="hybridMultilevel"/>
    <w:tmpl w:val="63DE9CF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6" w15:restartNumberingAfterBreak="0">
    <w:nsid w:val="6E7D75C2"/>
    <w:multiLevelType w:val="hybridMultilevel"/>
    <w:tmpl w:val="C5B09CF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7" w15:restartNumberingAfterBreak="0">
    <w:nsid w:val="6E975343"/>
    <w:multiLevelType w:val="hybridMultilevel"/>
    <w:tmpl w:val="E594107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8" w15:restartNumberingAfterBreak="0">
    <w:nsid w:val="6F7650D4"/>
    <w:multiLevelType w:val="hybridMultilevel"/>
    <w:tmpl w:val="2760FE2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9" w15:restartNumberingAfterBreak="0">
    <w:nsid w:val="6F7A74D0"/>
    <w:multiLevelType w:val="hybridMultilevel"/>
    <w:tmpl w:val="55C4BE2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0" w15:restartNumberingAfterBreak="0">
    <w:nsid w:val="6FB378C6"/>
    <w:multiLevelType w:val="hybridMultilevel"/>
    <w:tmpl w:val="4E268598"/>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1" w15:restartNumberingAfterBreak="0">
    <w:nsid w:val="6FD03D42"/>
    <w:multiLevelType w:val="hybridMultilevel"/>
    <w:tmpl w:val="A5BA81B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2" w15:restartNumberingAfterBreak="0">
    <w:nsid w:val="705F2C26"/>
    <w:multiLevelType w:val="hybridMultilevel"/>
    <w:tmpl w:val="42D8DD28"/>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3" w15:restartNumberingAfterBreak="0">
    <w:nsid w:val="7102173C"/>
    <w:multiLevelType w:val="hybridMultilevel"/>
    <w:tmpl w:val="059480F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4" w15:restartNumberingAfterBreak="0">
    <w:nsid w:val="722F4C7F"/>
    <w:multiLevelType w:val="hybridMultilevel"/>
    <w:tmpl w:val="D08AF17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5" w15:restartNumberingAfterBreak="0">
    <w:nsid w:val="728933D8"/>
    <w:multiLevelType w:val="hybridMultilevel"/>
    <w:tmpl w:val="2E94682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6" w15:restartNumberingAfterBreak="0">
    <w:nsid w:val="74DB4D34"/>
    <w:multiLevelType w:val="hybridMultilevel"/>
    <w:tmpl w:val="F4EA66A8"/>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7" w15:restartNumberingAfterBreak="0">
    <w:nsid w:val="75D12C56"/>
    <w:multiLevelType w:val="hybridMultilevel"/>
    <w:tmpl w:val="6E1A401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8" w15:restartNumberingAfterBreak="0">
    <w:nsid w:val="762D6F15"/>
    <w:multiLevelType w:val="hybridMultilevel"/>
    <w:tmpl w:val="8EACCA4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9" w15:restartNumberingAfterBreak="0">
    <w:nsid w:val="76531C49"/>
    <w:multiLevelType w:val="hybridMultilevel"/>
    <w:tmpl w:val="AF9A4C1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0" w15:restartNumberingAfterBreak="0">
    <w:nsid w:val="77BB2404"/>
    <w:multiLevelType w:val="hybridMultilevel"/>
    <w:tmpl w:val="DF28847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1" w15:restartNumberingAfterBreak="0">
    <w:nsid w:val="78424D82"/>
    <w:multiLevelType w:val="hybridMultilevel"/>
    <w:tmpl w:val="6B2A94C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2" w15:restartNumberingAfterBreak="0">
    <w:nsid w:val="79673274"/>
    <w:multiLevelType w:val="hybridMultilevel"/>
    <w:tmpl w:val="DE78468E"/>
    <w:lvl w:ilvl="0" w:tplc="63D08C42">
      <w:numFmt w:val="bullet"/>
      <w:lvlText w:val=""/>
      <w:lvlJc w:val="left"/>
      <w:pPr>
        <w:ind w:left="720" w:hanging="360"/>
      </w:pPr>
      <w:rPr>
        <w:rFonts w:ascii="Symbol" w:eastAsiaTheme="minorHAnsi" w:hAnsi="Symbol" w:cstheme="minorHAns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3" w15:restartNumberingAfterBreak="0">
    <w:nsid w:val="799236CE"/>
    <w:multiLevelType w:val="hybridMultilevel"/>
    <w:tmpl w:val="5C7C7BBE"/>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4" w15:restartNumberingAfterBreak="0">
    <w:nsid w:val="799A5A4E"/>
    <w:multiLevelType w:val="hybridMultilevel"/>
    <w:tmpl w:val="77DA6BD0"/>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5" w15:restartNumberingAfterBreak="0">
    <w:nsid w:val="7A364D39"/>
    <w:multiLevelType w:val="hybridMultilevel"/>
    <w:tmpl w:val="AD68F81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6" w15:restartNumberingAfterBreak="0">
    <w:nsid w:val="7B4B3CEB"/>
    <w:multiLevelType w:val="hybridMultilevel"/>
    <w:tmpl w:val="688E808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7" w15:restartNumberingAfterBreak="0">
    <w:nsid w:val="7B693B1C"/>
    <w:multiLevelType w:val="hybridMultilevel"/>
    <w:tmpl w:val="B5FAC5DC"/>
    <w:lvl w:ilvl="0" w:tplc="63D08C42">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8" w15:restartNumberingAfterBreak="0">
    <w:nsid w:val="7BA6674C"/>
    <w:multiLevelType w:val="hybridMultilevel"/>
    <w:tmpl w:val="4A54ECA0"/>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9" w15:restartNumberingAfterBreak="0">
    <w:nsid w:val="7BE963C9"/>
    <w:multiLevelType w:val="hybridMultilevel"/>
    <w:tmpl w:val="BE9882A6"/>
    <w:lvl w:ilvl="0" w:tplc="76A63002">
      <w:numFmt w:val="bullet"/>
      <w:lvlText w:val="•"/>
      <w:lvlJc w:val="left"/>
      <w:pPr>
        <w:ind w:left="720"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0" w15:restartNumberingAfterBreak="0">
    <w:nsid w:val="7C1221C5"/>
    <w:multiLevelType w:val="hybridMultilevel"/>
    <w:tmpl w:val="5EC4F49C"/>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1" w15:restartNumberingAfterBreak="0">
    <w:nsid w:val="7C661EE0"/>
    <w:multiLevelType w:val="hybridMultilevel"/>
    <w:tmpl w:val="5A6C4C60"/>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2" w15:restartNumberingAfterBreak="0">
    <w:nsid w:val="7C964788"/>
    <w:multiLevelType w:val="hybridMultilevel"/>
    <w:tmpl w:val="FB103476"/>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3" w15:restartNumberingAfterBreak="0">
    <w:nsid w:val="7CDB340B"/>
    <w:multiLevelType w:val="hybridMultilevel"/>
    <w:tmpl w:val="A56ED61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4" w15:restartNumberingAfterBreak="0">
    <w:nsid w:val="7CF04F51"/>
    <w:multiLevelType w:val="hybridMultilevel"/>
    <w:tmpl w:val="4A40CCD4"/>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5" w15:restartNumberingAfterBreak="0">
    <w:nsid w:val="7D3C3FAC"/>
    <w:multiLevelType w:val="hybridMultilevel"/>
    <w:tmpl w:val="C5000EFE"/>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6" w15:restartNumberingAfterBreak="0">
    <w:nsid w:val="7E0849F7"/>
    <w:multiLevelType w:val="hybridMultilevel"/>
    <w:tmpl w:val="A334B01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7" w15:restartNumberingAfterBreak="0">
    <w:nsid w:val="7F0A7D77"/>
    <w:multiLevelType w:val="hybridMultilevel"/>
    <w:tmpl w:val="14626BC2"/>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8" w15:restartNumberingAfterBreak="0">
    <w:nsid w:val="7F83139E"/>
    <w:multiLevelType w:val="hybridMultilevel"/>
    <w:tmpl w:val="751087F8"/>
    <w:lvl w:ilvl="0" w:tplc="76A63002">
      <w:numFmt w:val="bullet"/>
      <w:lvlText w:val="•"/>
      <w:lvlJc w:val="left"/>
      <w:pPr>
        <w:ind w:left="792" w:hanging="360"/>
      </w:pPr>
      <w:rPr>
        <w:rFonts w:ascii="Arial" w:eastAsia="Arial" w:hAnsi="Arial" w:cs="Arial" w:hint="default"/>
        <w:sz w:val="2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124271959">
    <w:abstractNumId w:val="46"/>
  </w:num>
  <w:num w:numId="2" w16cid:durableId="432365130">
    <w:abstractNumId w:val="44"/>
  </w:num>
  <w:num w:numId="3" w16cid:durableId="1839883114">
    <w:abstractNumId w:val="86"/>
  </w:num>
  <w:num w:numId="4" w16cid:durableId="318853457">
    <w:abstractNumId w:val="227"/>
  </w:num>
  <w:num w:numId="5" w16cid:durableId="1200244083">
    <w:abstractNumId w:val="98"/>
  </w:num>
  <w:num w:numId="6" w16cid:durableId="625282582">
    <w:abstractNumId w:val="62"/>
  </w:num>
  <w:num w:numId="7" w16cid:durableId="1136991659">
    <w:abstractNumId w:val="282"/>
  </w:num>
  <w:num w:numId="8" w16cid:durableId="1757165094">
    <w:abstractNumId w:val="27"/>
  </w:num>
  <w:num w:numId="9" w16cid:durableId="87579110">
    <w:abstractNumId w:val="79"/>
  </w:num>
  <w:num w:numId="10" w16cid:durableId="313217975">
    <w:abstractNumId w:val="202"/>
  </w:num>
  <w:num w:numId="11" w16cid:durableId="1174957130">
    <w:abstractNumId w:val="31"/>
  </w:num>
  <w:num w:numId="12" w16cid:durableId="1904169613">
    <w:abstractNumId w:val="173"/>
  </w:num>
  <w:num w:numId="13" w16cid:durableId="2009358501">
    <w:abstractNumId w:val="220"/>
  </w:num>
  <w:num w:numId="14" w16cid:durableId="655110167">
    <w:abstractNumId w:val="52"/>
  </w:num>
  <w:num w:numId="15" w16cid:durableId="1431659543">
    <w:abstractNumId w:val="5"/>
  </w:num>
  <w:num w:numId="16" w16cid:durableId="1160460218">
    <w:abstractNumId w:val="57"/>
  </w:num>
  <w:num w:numId="17" w16cid:durableId="346561977">
    <w:abstractNumId w:val="12"/>
  </w:num>
  <w:num w:numId="18" w16cid:durableId="1579902434">
    <w:abstractNumId w:val="195"/>
  </w:num>
  <w:num w:numId="19" w16cid:durableId="246889392">
    <w:abstractNumId w:val="74"/>
  </w:num>
  <w:num w:numId="20" w16cid:durableId="1830713326">
    <w:abstractNumId w:val="158"/>
  </w:num>
  <w:num w:numId="21" w16cid:durableId="1258101752">
    <w:abstractNumId w:val="84"/>
  </w:num>
  <w:num w:numId="22" w16cid:durableId="325667114">
    <w:abstractNumId w:val="56"/>
  </w:num>
  <w:num w:numId="23" w16cid:durableId="1661272978">
    <w:abstractNumId w:val="101"/>
  </w:num>
  <w:num w:numId="24" w16cid:durableId="159973812">
    <w:abstractNumId w:val="37"/>
  </w:num>
  <w:num w:numId="25" w16cid:durableId="133986964">
    <w:abstractNumId w:val="187"/>
  </w:num>
  <w:num w:numId="26" w16cid:durableId="570119295">
    <w:abstractNumId w:val="207"/>
  </w:num>
  <w:num w:numId="27" w16cid:durableId="1359815987">
    <w:abstractNumId w:val="155"/>
  </w:num>
  <w:num w:numId="28" w16cid:durableId="58478753">
    <w:abstractNumId w:val="9"/>
  </w:num>
  <w:num w:numId="29" w16cid:durableId="1119568744">
    <w:abstractNumId w:val="78"/>
  </w:num>
  <w:num w:numId="30" w16cid:durableId="1519007583">
    <w:abstractNumId w:val="264"/>
  </w:num>
  <w:num w:numId="31" w16cid:durableId="344288498">
    <w:abstractNumId w:val="180"/>
  </w:num>
  <w:num w:numId="32" w16cid:durableId="312489603">
    <w:abstractNumId w:val="265"/>
  </w:num>
  <w:num w:numId="33" w16cid:durableId="161744201">
    <w:abstractNumId w:val="261"/>
  </w:num>
  <w:num w:numId="34" w16cid:durableId="412632605">
    <w:abstractNumId w:val="297"/>
  </w:num>
  <w:num w:numId="35" w16cid:durableId="537356380">
    <w:abstractNumId w:val="229"/>
  </w:num>
  <w:num w:numId="36" w16cid:durableId="1625192419">
    <w:abstractNumId w:val="83"/>
  </w:num>
  <w:num w:numId="37" w16cid:durableId="1440906152">
    <w:abstractNumId w:val="165"/>
  </w:num>
  <w:num w:numId="38" w16cid:durableId="1693991032">
    <w:abstractNumId w:val="292"/>
  </w:num>
  <w:num w:numId="39" w16cid:durableId="1745955853">
    <w:abstractNumId w:val="73"/>
  </w:num>
  <w:num w:numId="40" w16cid:durableId="997995952">
    <w:abstractNumId w:val="258"/>
  </w:num>
  <w:num w:numId="41" w16cid:durableId="601960360">
    <w:abstractNumId w:val="293"/>
  </w:num>
  <w:num w:numId="42" w16cid:durableId="757364556">
    <w:abstractNumId w:val="277"/>
  </w:num>
  <w:num w:numId="43" w16cid:durableId="2079745220">
    <w:abstractNumId w:val="16"/>
  </w:num>
  <w:num w:numId="44" w16cid:durableId="1642878829">
    <w:abstractNumId w:val="150"/>
  </w:num>
  <w:num w:numId="45" w16cid:durableId="202985094">
    <w:abstractNumId w:val="143"/>
  </w:num>
  <w:num w:numId="46" w16cid:durableId="1505511222">
    <w:abstractNumId w:val="134"/>
  </w:num>
  <w:num w:numId="47" w16cid:durableId="986930680">
    <w:abstractNumId w:val="138"/>
  </w:num>
  <w:num w:numId="48" w16cid:durableId="295792480">
    <w:abstractNumId w:val="294"/>
  </w:num>
  <w:num w:numId="49" w16cid:durableId="112674533">
    <w:abstractNumId w:val="6"/>
  </w:num>
  <w:num w:numId="50" w16cid:durableId="383214419">
    <w:abstractNumId w:val="164"/>
  </w:num>
  <w:num w:numId="51" w16cid:durableId="907181102">
    <w:abstractNumId w:val="161"/>
  </w:num>
  <w:num w:numId="52" w16cid:durableId="113990845">
    <w:abstractNumId w:val="1"/>
  </w:num>
  <w:num w:numId="53" w16cid:durableId="1291865792">
    <w:abstractNumId w:val="270"/>
  </w:num>
  <w:num w:numId="54" w16cid:durableId="326641793">
    <w:abstractNumId w:val="105"/>
  </w:num>
  <w:num w:numId="55" w16cid:durableId="1301499576">
    <w:abstractNumId w:val="99"/>
  </w:num>
  <w:num w:numId="56" w16cid:durableId="1958635466">
    <w:abstractNumId w:val="35"/>
  </w:num>
  <w:num w:numId="57" w16cid:durableId="535894945">
    <w:abstractNumId w:val="113"/>
  </w:num>
  <w:num w:numId="58" w16cid:durableId="1162739790">
    <w:abstractNumId w:val="280"/>
  </w:num>
  <w:num w:numId="59" w16cid:durableId="2136482993">
    <w:abstractNumId w:val="241"/>
  </w:num>
  <w:num w:numId="60" w16cid:durableId="553393652">
    <w:abstractNumId w:val="215"/>
  </w:num>
  <w:num w:numId="61" w16cid:durableId="1498885781">
    <w:abstractNumId w:val="186"/>
  </w:num>
  <w:num w:numId="62" w16cid:durableId="1176111906">
    <w:abstractNumId w:val="191"/>
  </w:num>
  <w:num w:numId="63" w16cid:durableId="1354070571">
    <w:abstractNumId w:val="7"/>
  </w:num>
  <w:num w:numId="64" w16cid:durableId="2051297219">
    <w:abstractNumId w:val="144"/>
  </w:num>
  <w:num w:numId="65" w16cid:durableId="341324196">
    <w:abstractNumId w:val="111"/>
  </w:num>
  <w:num w:numId="66" w16cid:durableId="1992976638">
    <w:abstractNumId w:val="102"/>
  </w:num>
  <w:num w:numId="67" w16cid:durableId="835072363">
    <w:abstractNumId w:val="4"/>
  </w:num>
  <w:num w:numId="68" w16cid:durableId="1258514999">
    <w:abstractNumId w:val="72"/>
  </w:num>
  <w:num w:numId="69" w16cid:durableId="1967543656">
    <w:abstractNumId w:val="118"/>
  </w:num>
  <w:num w:numId="70" w16cid:durableId="1583442882">
    <w:abstractNumId w:val="185"/>
  </w:num>
  <w:num w:numId="71" w16cid:durableId="1299844177">
    <w:abstractNumId w:val="103"/>
  </w:num>
  <w:num w:numId="72" w16cid:durableId="1523206532">
    <w:abstractNumId w:val="269"/>
  </w:num>
  <w:num w:numId="73" w16cid:durableId="83113875">
    <w:abstractNumId w:val="145"/>
  </w:num>
  <w:num w:numId="74" w16cid:durableId="2122869626">
    <w:abstractNumId w:val="276"/>
  </w:num>
  <w:num w:numId="75" w16cid:durableId="370300670">
    <w:abstractNumId w:val="89"/>
  </w:num>
  <w:num w:numId="76" w16cid:durableId="1507358344">
    <w:abstractNumId w:val="18"/>
  </w:num>
  <w:num w:numId="77" w16cid:durableId="1866164655">
    <w:abstractNumId w:val="104"/>
  </w:num>
  <w:num w:numId="78" w16cid:durableId="2096777455">
    <w:abstractNumId w:val="171"/>
  </w:num>
  <w:num w:numId="79" w16cid:durableId="261651245">
    <w:abstractNumId w:val="214"/>
  </w:num>
  <w:num w:numId="80" w16cid:durableId="1593734862">
    <w:abstractNumId w:val="21"/>
  </w:num>
  <w:num w:numId="81" w16cid:durableId="503325232">
    <w:abstractNumId w:val="212"/>
  </w:num>
  <w:num w:numId="82" w16cid:durableId="2143838399">
    <w:abstractNumId w:val="178"/>
  </w:num>
  <w:num w:numId="83" w16cid:durableId="250942071">
    <w:abstractNumId w:val="60"/>
  </w:num>
  <w:num w:numId="84" w16cid:durableId="319577112">
    <w:abstractNumId w:val="234"/>
  </w:num>
  <w:num w:numId="85" w16cid:durableId="1749495685">
    <w:abstractNumId w:val="146"/>
  </w:num>
  <w:num w:numId="86" w16cid:durableId="1267812026">
    <w:abstractNumId w:val="23"/>
  </w:num>
  <w:num w:numId="87" w16cid:durableId="1734355149">
    <w:abstractNumId w:val="26"/>
  </w:num>
  <w:num w:numId="88" w16cid:durableId="129516311">
    <w:abstractNumId w:val="75"/>
  </w:num>
  <w:num w:numId="89" w16cid:durableId="695734747">
    <w:abstractNumId w:val="87"/>
  </w:num>
  <w:num w:numId="90" w16cid:durableId="534928546">
    <w:abstractNumId w:val="272"/>
  </w:num>
  <w:num w:numId="91" w16cid:durableId="1354915044">
    <w:abstractNumId w:val="274"/>
  </w:num>
  <w:num w:numId="92" w16cid:durableId="367993442">
    <w:abstractNumId w:val="205"/>
  </w:num>
  <w:num w:numId="93" w16cid:durableId="1398623848">
    <w:abstractNumId w:val="133"/>
  </w:num>
  <w:num w:numId="94" w16cid:durableId="1665204300">
    <w:abstractNumId w:val="32"/>
  </w:num>
  <w:num w:numId="95" w16cid:durableId="1878199880">
    <w:abstractNumId w:val="47"/>
  </w:num>
  <w:num w:numId="96" w16cid:durableId="1691566398">
    <w:abstractNumId w:val="66"/>
  </w:num>
  <w:num w:numId="97" w16cid:durableId="956595827">
    <w:abstractNumId w:val="237"/>
  </w:num>
  <w:num w:numId="98" w16cid:durableId="1209563624">
    <w:abstractNumId w:val="67"/>
  </w:num>
  <w:num w:numId="99" w16cid:durableId="270405259">
    <w:abstractNumId w:val="42"/>
  </w:num>
  <w:num w:numId="100" w16cid:durableId="128135539">
    <w:abstractNumId w:val="199"/>
  </w:num>
  <w:num w:numId="101" w16cid:durableId="1839924460">
    <w:abstractNumId w:val="284"/>
  </w:num>
  <w:num w:numId="102" w16cid:durableId="1596129296">
    <w:abstractNumId w:val="2"/>
  </w:num>
  <w:num w:numId="103" w16cid:durableId="201599042">
    <w:abstractNumId w:val="121"/>
  </w:num>
  <w:num w:numId="104" w16cid:durableId="1926105893">
    <w:abstractNumId w:val="170"/>
  </w:num>
  <w:num w:numId="105" w16cid:durableId="1127435609">
    <w:abstractNumId w:val="10"/>
  </w:num>
  <w:num w:numId="106" w16cid:durableId="1016882706">
    <w:abstractNumId w:val="61"/>
  </w:num>
  <w:num w:numId="107" w16cid:durableId="998003872">
    <w:abstractNumId w:val="184"/>
  </w:num>
  <w:num w:numId="108" w16cid:durableId="18821370">
    <w:abstractNumId w:val="76"/>
  </w:num>
  <w:num w:numId="109" w16cid:durableId="226185665">
    <w:abstractNumId w:val="70"/>
  </w:num>
  <w:num w:numId="110" w16cid:durableId="1104575450">
    <w:abstractNumId w:val="117"/>
  </w:num>
  <w:num w:numId="111" w16cid:durableId="2111923204">
    <w:abstractNumId w:val="245"/>
  </w:num>
  <w:num w:numId="112" w16cid:durableId="762729807">
    <w:abstractNumId w:val="305"/>
  </w:num>
  <w:num w:numId="113" w16cid:durableId="1824737627">
    <w:abstractNumId w:val="295"/>
  </w:num>
  <w:num w:numId="114" w16cid:durableId="589510032">
    <w:abstractNumId w:val="91"/>
  </w:num>
  <w:num w:numId="115" w16cid:durableId="1931615758">
    <w:abstractNumId w:val="129"/>
  </w:num>
  <w:num w:numId="116" w16cid:durableId="253242963">
    <w:abstractNumId w:val="249"/>
  </w:num>
  <w:num w:numId="117" w16cid:durableId="1704791294">
    <w:abstractNumId w:val="71"/>
  </w:num>
  <w:num w:numId="118" w16cid:durableId="1882981618">
    <w:abstractNumId w:val="260"/>
  </w:num>
  <w:num w:numId="119" w16cid:durableId="1972444604">
    <w:abstractNumId w:val="281"/>
  </w:num>
  <w:num w:numId="120" w16cid:durableId="1865436485">
    <w:abstractNumId w:val="54"/>
  </w:num>
  <w:num w:numId="121" w16cid:durableId="750391224">
    <w:abstractNumId w:val="149"/>
  </w:num>
  <w:num w:numId="122" w16cid:durableId="632365121">
    <w:abstractNumId w:val="85"/>
  </w:num>
  <w:num w:numId="123" w16cid:durableId="839585417">
    <w:abstractNumId w:val="233"/>
  </w:num>
  <w:num w:numId="124" w16cid:durableId="1383478506">
    <w:abstractNumId w:val="131"/>
  </w:num>
  <w:num w:numId="125" w16cid:durableId="438911258">
    <w:abstractNumId w:val="123"/>
  </w:num>
  <w:num w:numId="126" w16cid:durableId="1618414877">
    <w:abstractNumId w:val="151"/>
  </w:num>
  <w:num w:numId="127" w16cid:durableId="1181092005">
    <w:abstractNumId w:val="232"/>
  </w:num>
  <w:num w:numId="128" w16cid:durableId="234946658">
    <w:abstractNumId w:val="283"/>
  </w:num>
  <w:num w:numId="129" w16cid:durableId="1970550643">
    <w:abstractNumId w:val="289"/>
  </w:num>
  <w:num w:numId="130" w16cid:durableId="562257782">
    <w:abstractNumId w:val="22"/>
  </w:num>
  <w:num w:numId="131" w16cid:durableId="207449832">
    <w:abstractNumId w:val="65"/>
  </w:num>
  <w:num w:numId="132" w16cid:durableId="415632438">
    <w:abstractNumId w:val="77"/>
  </w:num>
  <w:num w:numId="133" w16cid:durableId="2020034711">
    <w:abstractNumId w:val="24"/>
  </w:num>
  <w:num w:numId="134" w16cid:durableId="1674186788">
    <w:abstractNumId w:val="267"/>
  </w:num>
  <w:num w:numId="135" w16cid:durableId="146285186">
    <w:abstractNumId w:val="63"/>
  </w:num>
  <w:num w:numId="136" w16cid:durableId="218514501">
    <w:abstractNumId w:val="157"/>
  </w:num>
  <w:num w:numId="137" w16cid:durableId="425806781">
    <w:abstractNumId w:val="252"/>
  </w:num>
  <w:num w:numId="138" w16cid:durableId="1699817732">
    <w:abstractNumId w:val="179"/>
  </w:num>
  <w:num w:numId="139" w16cid:durableId="589892329">
    <w:abstractNumId w:val="148"/>
  </w:num>
  <w:num w:numId="140" w16cid:durableId="1272712173">
    <w:abstractNumId w:val="160"/>
  </w:num>
  <w:num w:numId="141" w16cid:durableId="1002123840">
    <w:abstractNumId w:val="15"/>
  </w:num>
  <w:num w:numId="142" w16cid:durableId="1841115611">
    <w:abstractNumId w:val="266"/>
  </w:num>
  <w:num w:numId="143" w16cid:durableId="919218408">
    <w:abstractNumId w:val="290"/>
  </w:num>
  <w:num w:numId="144" w16cid:durableId="1322612336">
    <w:abstractNumId w:val="288"/>
  </w:num>
  <w:num w:numId="145" w16cid:durableId="425620257">
    <w:abstractNumId w:val="45"/>
  </w:num>
  <w:num w:numId="146" w16cid:durableId="54158559">
    <w:abstractNumId w:val="51"/>
  </w:num>
  <w:num w:numId="147" w16cid:durableId="549417956">
    <w:abstractNumId w:val="119"/>
  </w:num>
  <w:num w:numId="148" w16cid:durableId="1104224778">
    <w:abstractNumId w:val="8"/>
  </w:num>
  <w:num w:numId="149" w16cid:durableId="1164201797">
    <w:abstractNumId w:val="174"/>
  </w:num>
  <w:num w:numId="150" w16cid:durableId="2014450547">
    <w:abstractNumId w:val="250"/>
  </w:num>
  <w:num w:numId="151" w16cid:durableId="1029796539">
    <w:abstractNumId w:val="163"/>
  </w:num>
  <w:num w:numId="152" w16cid:durableId="61756493">
    <w:abstractNumId w:val="201"/>
  </w:num>
  <w:num w:numId="153" w16cid:durableId="1587380036">
    <w:abstractNumId w:val="59"/>
  </w:num>
  <w:num w:numId="154" w16cid:durableId="1110397541">
    <w:abstractNumId w:val="167"/>
  </w:num>
  <w:num w:numId="155" w16cid:durableId="2037071603">
    <w:abstractNumId w:val="147"/>
  </w:num>
  <w:num w:numId="156" w16cid:durableId="2071029552">
    <w:abstractNumId w:val="253"/>
  </w:num>
  <w:num w:numId="157" w16cid:durableId="385026850">
    <w:abstractNumId w:val="132"/>
  </w:num>
  <w:num w:numId="158" w16cid:durableId="903098717">
    <w:abstractNumId w:val="286"/>
  </w:num>
  <w:num w:numId="159" w16cid:durableId="1003896192">
    <w:abstractNumId w:val="41"/>
  </w:num>
  <w:num w:numId="160" w16cid:durableId="39205400">
    <w:abstractNumId w:val="231"/>
  </w:num>
  <w:num w:numId="161" w16cid:durableId="1670258085">
    <w:abstractNumId w:val="259"/>
  </w:num>
  <w:num w:numId="162" w16cid:durableId="232393500">
    <w:abstractNumId w:val="230"/>
  </w:num>
  <w:num w:numId="163" w16cid:durableId="68697610">
    <w:abstractNumId w:val="197"/>
  </w:num>
  <w:num w:numId="164" w16cid:durableId="139226397">
    <w:abstractNumId w:val="203"/>
  </w:num>
  <w:num w:numId="165" w16cid:durableId="1882664698">
    <w:abstractNumId w:val="255"/>
  </w:num>
  <w:num w:numId="166" w16cid:durableId="589892863">
    <w:abstractNumId w:val="190"/>
  </w:num>
  <w:num w:numId="167" w16cid:durableId="1491749511">
    <w:abstractNumId w:val="209"/>
  </w:num>
  <w:num w:numId="168" w16cid:durableId="195241085">
    <w:abstractNumId w:val="3"/>
  </w:num>
  <w:num w:numId="169" w16cid:durableId="239297896">
    <w:abstractNumId w:val="20"/>
  </w:num>
  <w:num w:numId="170" w16cid:durableId="351687728">
    <w:abstractNumId w:val="299"/>
  </w:num>
  <w:num w:numId="171" w16cid:durableId="2065172626">
    <w:abstractNumId w:val="271"/>
  </w:num>
  <w:num w:numId="172" w16cid:durableId="475293472">
    <w:abstractNumId w:val="298"/>
  </w:num>
  <w:num w:numId="173" w16cid:durableId="127363598">
    <w:abstractNumId w:val="238"/>
  </w:num>
  <w:num w:numId="174" w16cid:durableId="773745090">
    <w:abstractNumId w:val="19"/>
  </w:num>
  <w:num w:numId="175" w16cid:durableId="1861701773">
    <w:abstractNumId w:val="257"/>
  </w:num>
  <w:num w:numId="176" w16cid:durableId="968171270">
    <w:abstractNumId w:val="217"/>
  </w:num>
  <w:num w:numId="177" w16cid:durableId="62408412">
    <w:abstractNumId w:val="112"/>
  </w:num>
  <w:num w:numId="178" w16cid:durableId="1514034444">
    <w:abstractNumId w:val="256"/>
  </w:num>
  <w:num w:numId="179" w16cid:durableId="297953409">
    <w:abstractNumId w:val="223"/>
  </w:num>
  <w:num w:numId="180" w16cid:durableId="1515144804">
    <w:abstractNumId w:val="90"/>
  </w:num>
  <w:num w:numId="181" w16cid:durableId="648629839">
    <w:abstractNumId w:val="53"/>
  </w:num>
  <w:num w:numId="182" w16cid:durableId="1659840378">
    <w:abstractNumId w:val="115"/>
  </w:num>
  <w:num w:numId="183" w16cid:durableId="277882650">
    <w:abstractNumId w:val="141"/>
  </w:num>
  <w:num w:numId="184" w16cid:durableId="257442830">
    <w:abstractNumId w:val="81"/>
  </w:num>
  <w:num w:numId="185" w16cid:durableId="74481017">
    <w:abstractNumId w:val="247"/>
  </w:num>
  <w:num w:numId="186" w16cid:durableId="334573343">
    <w:abstractNumId w:val="275"/>
  </w:num>
  <w:num w:numId="187" w16cid:durableId="1979915291">
    <w:abstractNumId w:val="263"/>
  </w:num>
  <w:num w:numId="188" w16cid:durableId="472254650">
    <w:abstractNumId w:val="291"/>
  </w:num>
  <w:num w:numId="189" w16cid:durableId="2035884041">
    <w:abstractNumId w:val="130"/>
  </w:num>
  <w:num w:numId="190" w16cid:durableId="749162036">
    <w:abstractNumId w:val="254"/>
  </w:num>
  <w:num w:numId="191" w16cid:durableId="396248304">
    <w:abstractNumId w:val="268"/>
  </w:num>
  <w:num w:numId="192" w16cid:durableId="21908017">
    <w:abstractNumId w:val="303"/>
  </w:num>
  <w:num w:numId="193" w16cid:durableId="455833333">
    <w:abstractNumId w:val="262"/>
  </w:num>
  <w:num w:numId="194" w16cid:durableId="128979804">
    <w:abstractNumId w:val="287"/>
  </w:num>
  <w:num w:numId="195" w16cid:durableId="1611858245">
    <w:abstractNumId w:val="251"/>
  </w:num>
  <w:num w:numId="196" w16cid:durableId="1454785512">
    <w:abstractNumId w:val="273"/>
  </w:num>
  <w:num w:numId="197" w16cid:durableId="151024389">
    <w:abstractNumId w:val="189"/>
  </w:num>
  <w:num w:numId="198" w16cid:durableId="1689674093">
    <w:abstractNumId w:val="210"/>
  </w:num>
  <w:num w:numId="199" w16cid:durableId="1818184268">
    <w:abstractNumId w:val="39"/>
  </w:num>
  <w:num w:numId="200" w16cid:durableId="542252172">
    <w:abstractNumId w:val="198"/>
  </w:num>
  <w:num w:numId="201" w16cid:durableId="234173094">
    <w:abstractNumId w:val="153"/>
  </w:num>
  <w:num w:numId="202" w16cid:durableId="905989281">
    <w:abstractNumId w:val="38"/>
  </w:num>
  <w:num w:numId="203" w16cid:durableId="1122185786">
    <w:abstractNumId w:val="107"/>
  </w:num>
  <w:num w:numId="204" w16cid:durableId="2083019985">
    <w:abstractNumId w:val="33"/>
  </w:num>
  <w:num w:numId="205" w16cid:durableId="347874674">
    <w:abstractNumId w:val="213"/>
  </w:num>
  <w:num w:numId="206" w16cid:durableId="1467818002">
    <w:abstractNumId w:val="25"/>
  </w:num>
  <w:num w:numId="207" w16cid:durableId="803431817">
    <w:abstractNumId w:val="36"/>
  </w:num>
  <w:num w:numId="208" w16cid:durableId="1603145510">
    <w:abstractNumId w:val="221"/>
  </w:num>
  <w:num w:numId="209" w16cid:durableId="1681153030">
    <w:abstractNumId w:val="58"/>
  </w:num>
  <w:num w:numId="210" w16cid:durableId="1534732024">
    <w:abstractNumId w:val="168"/>
  </w:num>
  <w:num w:numId="211" w16cid:durableId="1565095775">
    <w:abstractNumId w:val="182"/>
  </w:num>
  <w:num w:numId="212" w16cid:durableId="1982072121">
    <w:abstractNumId w:val="296"/>
  </w:num>
  <w:num w:numId="213" w16cid:durableId="901985163">
    <w:abstractNumId w:val="13"/>
  </w:num>
  <w:num w:numId="214" w16cid:durableId="2098940243">
    <w:abstractNumId w:val="126"/>
  </w:num>
  <w:num w:numId="215" w16cid:durableId="515535446">
    <w:abstractNumId w:val="95"/>
  </w:num>
  <w:num w:numId="216" w16cid:durableId="1379355491">
    <w:abstractNumId w:val="193"/>
  </w:num>
  <w:num w:numId="217" w16cid:durableId="1017120512">
    <w:abstractNumId w:val="122"/>
  </w:num>
  <w:num w:numId="218" w16cid:durableId="2111972385">
    <w:abstractNumId w:val="172"/>
  </w:num>
  <w:num w:numId="219" w16cid:durableId="291598211">
    <w:abstractNumId w:val="177"/>
  </w:num>
  <w:num w:numId="220" w16cid:durableId="1304389075">
    <w:abstractNumId w:val="68"/>
  </w:num>
  <w:num w:numId="221" w16cid:durableId="1913587878">
    <w:abstractNumId w:val="140"/>
  </w:num>
  <w:num w:numId="222" w16cid:durableId="226116242">
    <w:abstractNumId w:val="93"/>
  </w:num>
  <w:num w:numId="223" w16cid:durableId="1816486619">
    <w:abstractNumId w:val="100"/>
  </w:num>
  <w:num w:numId="224" w16cid:durableId="1189490805">
    <w:abstractNumId w:val="183"/>
  </w:num>
  <w:num w:numId="225" w16cid:durableId="1142312549">
    <w:abstractNumId w:val="120"/>
  </w:num>
  <w:num w:numId="226" w16cid:durableId="1593080861">
    <w:abstractNumId w:val="162"/>
  </w:num>
  <w:num w:numId="227" w16cid:durableId="657076624">
    <w:abstractNumId w:val="82"/>
  </w:num>
  <w:num w:numId="228" w16cid:durableId="1040057626">
    <w:abstractNumId w:val="235"/>
  </w:num>
  <w:num w:numId="229" w16cid:durableId="2004234203">
    <w:abstractNumId w:val="114"/>
  </w:num>
  <w:num w:numId="230" w16cid:durableId="103162307">
    <w:abstractNumId w:val="300"/>
  </w:num>
  <w:num w:numId="231" w16cid:durableId="1171719039">
    <w:abstractNumId w:val="188"/>
  </w:num>
  <w:num w:numId="232" w16cid:durableId="241649008">
    <w:abstractNumId w:val="29"/>
  </w:num>
  <w:num w:numId="233" w16cid:durableId="112748377">
    <w:abstractNumId w:val="88"/>
  </w:num>
  <w:num w:numId="234" w16cid:durableId="245916505">
    <w:abstractNumId w:val="40"/>
  </w:num>
  <w:num w:numId="235" w16cid:durableId="286281494">
    <w:abstractNumId w:val="219"/>
  </w:num>
  <w:num w:numId="236" w16cid:durableId="1778407371">
    <w:abstractNumId w:val="156"/>
  </w:num>
  <w:num w:numId="237" w16cid:durableId="1958176514">
    <w:abstractNumId w:val="55"/>
  </w:num>
  <w:num w:numId="238" w16cid:durableId="1403259273">
    <w:abstractNumId w:val="11"/>
  </w:num>
  <w:num w:numId="239" w16cid:durableId="451479456">
    <w:abstractNumId w:val="97"/>
  </w:num>
  <w:num w:numId="240" w16cid:durableId="1169102703">
    <w:abstractNumId w:val="139"/>
  </w:num>
  <w:num w:numId="241" w16cid:durableId="2085715694">
    <w:abstractNumId w:val="137"/>
  </w:num>
  <w:num w:numId="242" w16cid:durableId="1825122811">
    <w:abstractNumId w:val="194"/>
  </w:num>
  <w:num w:numId="243" w16cid:durableId="371195968">
    <w:abstractNumId w:val="175"/>
  </w:num>
  <w:num w:numId="244" w16cid:durableId="1689943488">
    <w:abstractNumId w:val="17"/>
  </w:num>
  <w:num w:numId="245" w16cid:durableId="36786594">
    <w:abstractNumId w:val="0"/>
  </w:num>
  <w:num w:numId="246" w16cid:durableId="1338073503">
    <w:abstractNumId w:val="211"/>
  </w:num>
  <w:num w:numId="247" w16cid:durableId="977615224">
    <w:abstractNumId w:val="239"/>
  </w:num>
  <w:num w:numId="248" w16cid:durableId="1943875974">
    <w:abstractNumId w:val="108"/>
  </w:num>
  <w:num w:numId="249" w16cid:durableId="192961965">
    <w:abstractNumId w:val="34"/>
  </w:num>
  <w:num w:numId="250" w16cid:durableId="1529298822">
    <w:abstractNumId w:val="181"/>
  </w:num>
  <w:num w:numId="251" w16cid:durableId="1503473781">
    <w:abstractNumId w:val="110"/>
  </w:num>
  <w:num w:numId="252" w16cid:durableId="1124886592">
    <w:abstractNumId w:val="136"/>
  </w:num>
  <w:num w:numId="253" w16cid:durableId="1276398893">
    <w:abstractNumId w:val="285"/>
  </w:num>
  <w:num w:numId="254" w16cid:durableId="171722196">
    <w:abstractNumId w:val="106"/>
  </w:num>
  <w:num w:numId="255" w16cid:durableId="1343975979">
    <w:abstractNumId w:val="92"/>
  </w:num>
  <w:num w:numId="256" w16cid:durableId="1690905773">
    <w:abstractNumId w:val="50"/>
  </w:num>
  <w:num w:numId="257" w16cid:durableId="1573276238">
    <w:abstractNumId w:val="206"/>
  </w:num>
  <w:num w:numId="258" w16cid:durableId="1154682372">
    <w:abstractNumId w:val="216"/>
  </w:num>
  <w:num w:numId="259" w16cid:durableId="840924913">
    <w:abstractNumId w:val="169"/>
  </w:num>
  <w:num w:numId="260" w16cid:durableId="860708037">
    <w:abstractNumId w:val="152"/>
  </w:num>
  <w:num w:numId="261" w16cid:durableId="174468210">
    <w:abstractNumId w:val="226"/>
  </w:num>
  <w:num w:numId="262" w16cid:durableId="1915891872">
    <w:abstractNumId w:val="124"/>
  </w:num>
  <w:num w:numId="263" w16cid:durableId="760372655">
    <w:abstractNumId w:val="204"/>
  </w:num>
  <w:num w:numId="264" w16cid:durableId="729114159">
    <w:abstractNumId w:val="242"/>
  </w:num>
  <w:num w:numId="265" w16cid:durableId="1810633283">
    <w:abstractNumId w:val="154"/>
  </w:num>
  <w:num w:numId="266" w16cid:durableId="796990176">
    <w:abstractNumId w:val="192"/>
  </w:num>
  <w:num w:numId="267" w16cid:durableId="143008934">
    <w:abstractNumId w:val="159"/>
  </w:num>
  <w:num w:numId="268" w16cid:durableId="2016877329">
    <w:abstractNumId w:val="28"/>
  </w:num>
  <w:num w:numId="269" w16cid:durableId="610475948">
    <w:abstractNumId w:val="176"/>
  </w:num>
  <w:num w:numId="270" w16cid:durableId="903417103">
    <w:abstractNumId w:val="109"/>
  </w:num>
  <w:num w:numId="271" w16cid:durableId="51277326">
    <w:abstractNumId w:val="208"/>
  </w:num>
  <w:num w:numId="272" w16cid:durableId="1469667934">
    <w:abstractNumId w:val="14"/>
  </w:num>
  <w:num w:numId="273" w16cid:durableId="315646077">
    <w:abstractNumId w:val="278"/>
  </w:num>
  <w:num w:numId="274" w16cid:durableId="1149635795">
    <w:abstractNumId w:val="128"/>
  </w:num>
  <w:num w:numId="275" w16cid:durableId="470942662">
    <w:abstractNumId w:val="166"/>
  </w:num>
  <w:num w:numId="276" w16cid:durableId="208230988">
    <w:abstractNumId w:val="196"/>
  </w:num>
  <w:num w:numId="277" w16cid:durableId="330108712">
    <w:abstractNumId w:val="49"/>
  </w:num>
  <w:num w:numId="278" w16cid:durableId="42560002">
    <w:abstractNumId w:val="48"/>
  </w:num>
  <w:num w:numId="279" w16cid:durableId="527108673">
    <w:abstractNumId w:val="43"/>
  </w:num>
  <w:num w:numId="280" w16cid:durableId="1888373580">
    <w:abstractNumId w:val="240"/>
  </w:num>
  <w:num w:numId="281" w16cid:durableId="497307669">
    <w:abstractNumId w:val="30"/>
  </w:num>
  <w:num w:numId="282" w16cid:durableId="184566640">
    <w:abstractNumId w:val="224"/>
  </w:num>
  <w:num w:numId="283" w16cid:durableId="1728726730">
    <w:abstractNumId w:val="248"/>
  </w:num>
  <w:num w:numId="284" w16cid:durableId="1813250321">
    <w:abstractNumId w:val="94"/>
  </w:num>
  <w:num w:numId="285" w16cid:durableId="1581334158">
    <w:abstractNumId w:val="301"/>
  </w:num>
  <w:num w:numId="286" w16cid:durableId="1824737563">
    <w:abstractNumId w:val="246"/>
  </w:num>
  <w:num w:numId="287" w16cid:durableId="832915872">
    <w:abstractNumId w:val="218"/>
  </w:num>
  <w:num w:numId="288" w16cid:durableId="1638098238">
    <w:abstractNumId w:val="228"/>
  </w:num>
  <w:num w:numId="289" w16cid:durableId="1423408307">
    <w:abstractNumId w:val="125"/>
  </w:num>
  <w:num w:numId="290" w16cid:durableId="1491172629">
    <w:abstractNumId w:val="244"/>
  </w:num>
  <w:num w:numId="291" w16cid:durableId="855579770">
    <w:abstractNumId w:val="127"/>
  </w:num>
  <w:num w:numId="292" w16cid:durableId="1820682058">
    <w:abstractNumId w:val="225"/>
  </w:num>
  <w:num w:numId="293" w16cid:durableId="1642348435">
    <w:abstractNumId w:val="142"/>
  </w:num>
  <w:num w:numId="294" w16cid:durableId="592324226">
    <w:abstractNumId w:val="302"/>
  </w:num>
  <w:num w:numId="295" w16cid:durableId="1949508747">
    <w:abstractNumId w:val="116"/>
  </w:num>
  <w:num w:numId="296" w16cid:durableId="295794401">
    <w:abstractNumId w:val="236"/>
  </w:num>
  <w:num w:numId="297" w16cid:durableId="364986098">
    <w:abstractNumId w:val="304"/>
  </w:num>
  <w:num w:numId="298" w16cid:durableId="1964379932">
    <w:abstractNumId w:val="200"/>
  </w:num>
  <w:num w:numId="299" w16cid:durableId="1974208148">
    <w:abstractNumId w:val="69"/>
  </w:num>
  <w:num w:numId="300" w16cid:durableId="1518807628">
    <w:abstractNumId w:val="243"/>
  </w:num>
  <w:num w:numId="301" w16cid:durableId="210117257">
    <w:abstractNumId w:val="80"/>
  </w:num>
  <w:num w:numId="302" w16cid:durableId="1303459779">
    <w:abstractNumId w:val="279"/>
  </w:num>
  <w:num w:numId="303" w16cid:durableId="953561271">
    <w:abstractNumId w:val="64"/>
  </w:num>
  <w:num w:numId="304" w16cid:durableId="501821469">
    <w:abstractNumId w:val="306"/>
  </w:num>
  <w:num w:numId="305" w16cid:durableId="562983825">
    <w:abstractNumId w:val="222"/>
  </w:num>
  <w:num w:numId="306" w16cid:durableId="1711761070">
    <w:abstractNumId w:val="308"/>
  </w:num>
  <w:num w:numId="307" w16cid:durableId="643968410">
    <w:abstractNumId w:val="96"/>
  </w:num>
  <w:num w:numId="308" w16cid:durableId="1861897372">
    <w:abstractNumId w:val="135"/>
  </w:num>
  <w:num w:numId="309" w16cid:durableId="1337614565">
    <w:abstractNumId w:val="307"/>
  </w:num>
  <w:numIdMacAtCleanup w:val="30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adi Kuri">
    <w15:presenceInfo w15:providerId="Windows Live" w15:userId="c46774f9925174f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45A4F"/>
    <w:rsid w:val="00016090"/>
    <w:rsid w:val="000258EC"/>
    <w:rsid w:val="00034D67"/>
    <w:rsid w:val="0003728D"/>
    <w:rsid w:val="000B402A"/>
    <w:rsid w:val="000F7EFF"/>
    <w:rsid w:val="00120EB7"/>
    <w:rsid w:val="0013371B"/>
    <w:rsid w:val="001523A5"/>
    <w:rsid w:val="00165B48"/>
    <w:rsid w:val="001A4393"/>
    <w:rsid w:val="001F36F7"/>
    <w:rsid w:val="00223512"/>
    <w:rsid w:val="0025352A"/>
    <w:rsid w:val="00270B56"/>
    <w:rsid w:val="0028164D"/>
    <w:rsid w:val="002A4407"/>
    <w:rsid w:val="002B32CC"/>
    <w:rsid w:val="00304278"/>
    <w:rsid w:val="00315084"/>
    <w:rsid w:val="0033427D"/>
    <w:rsid w:val="00376BB6"/>
    <w:rsid w:val="003A3F08"/>
    <w:rsid w:val="003D5441"/>
    <w:rsid w:val="003F4D42"/>
    <w:rsid w:val="00416AC4"/>
    <w:rsid w:val="00432FE2"/>
    <w:rsid w:val="0054021B"/>
    <w:rsid w:val="0056587A"/>
    <w:rsid w:val="00632EF7"/>
    <w:rsid w:val="0063310A"/>
    <w:rsid w:val="00655C4F"/>
    <w:rsid w:val="00662FFA"/>
    <w:rsid w:val="0067739F"/>
    <w:rsid w:val="0068694A"/>
    <w:rsid w:val="00686BF7"/>
    <w:rsid w:val="006E0389"/>
    <w:rsid w:val="00717B57"/>
    <w:rsid w:val="00754A2C"/>
    <w:rsid w:val="00796650"/>
    <w:rsid w:val="007F506E"/>
    <w:rsid w:val="00815A51"/>
    <w:rsid w:val="00832A9F"/>
    <w:rsid w:val="00851798"/>
    <w:rsid w:val="008A3833"/>
    <w:rsid w:val="008A5C45"/>
    <w:rsid w:val="00901931"/>
    <w:rsid w:val="00934625"/>
    <w:rsid w:val="00937ED5"/>
    <w:rsid w:val="009B5C92"/>
    <w:rsid w:val="00A53982"/>
    <w:rsid w:val="00A54BEC"/>
    <w:rsid w:val="00A92FA8"/>
    <w:rsid w:val="00B14B63"/>
    <w:rsid w:val="00B81E89"/>
    <w:rsid w:val="00BC5A35"/>
    <w:rsid w:val="00BD1CD9"/>
    <w:rsid w:val="00BE34A2"/>
    <w:rsid w:val="00C16982"/>
    <w:rsid w:val="00C43B27"/>
    <w:rsid w:val="00C50598"/>
    <w:rsid w:val="00C56433"/>
    <w:rsid w:val="00C90CE6"/>
    <w:rsid w:val="00CA31BC"/>
    <w:rsid w:val="00CD0196"/>
    <w:rsid w:val="00D115D1"/>
    <w:rsid w:val="00D26D73"/>
    <w:rsid w:val="00D32FE1"/>
    <w:rsid w:val="00D428C9"/>
    <w:rsid w:val="00D74E34"/>
    <w:rsid w:val="00D95263"/>
    <w:rsid w:val="00DA29A2"/>
    <w:rsid w:val="00DD1900"/>
    <w:rsid w:val="00E24A6D"/>
    <w:rsid w:val="00E4090D"/>
    <w:rsid w:val="00E45A4F"/>
    <w:rsid w:val="00F27C9D"/>
    <w:rsid w:val="00F77B5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7D3EA"/>
  <w15:docId w15:val="{B4F5E39C-470A-4ACA-BD0D-F566ED5F5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4E3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D74E3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D74E3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unhideWhenUsed/>
    <w:qFormat/>
    <w:rsid w:val="0013371B"/>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54021B"/>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E45A4F"/>
    <w:pPr>
      <w:spacing w:after="0" w:line="240" w:lineRule="auto"/>
    </w:pPr>
  </w:style>
  <w:style w:type="character" w:customStyle="1" w:styleId="Ttulo1Car">
    <w:name w:val="Título 1 Car"/>
    <w:basedOn w:val="Fuentedeprrafopredeter"/>
    <w:link w:val="Ttulo1"/>
    <w:uiPriority w:val="9"/>
    <w:rsid w:val="00D74E34"/>
    <w:rPr>
      <w:rFonts w:asciiTheme="majorHAnsi" w:eastAsiaTheme="majorEastAsia" w:hAnsiTheme="majorHAnsi" w:cstheme="majorBidi"/>
      <w:color w:val="365F91" w:themeColor="accent1" w:themeShade="BF"/>
      <w:sz w:val="32"/>
      <w:szCs w:val="32"/>
    </w:rPr>
  </w:style>
  <w:style w:type="character" w:customStyle="1" w:styleId="Ttulo2Car">
    <w:name w:val="Título 2 Car"/>
    <w:basedOn w:val="Fuentedeprrafopredeter"/>
    <w:link w:val="Ttulo2"/>
    <w:uiPriority w:val="9"/>
    <w:rsid w:val="00D74E34"/>
    <w:rPr>
      <w:rFonts w:asciiTheme="majorHAnsi" w:eastAsiaTheme="majorEastAsia" w:hAnsiTheme="majorHAnsi" w:cstheme="majorBidi"/>
      <w:color w:val="365F91" w:themeColor="accent1" w:themeShade="BF"/>
      <w:sz w:val="26"/>
      <w:szCs w:val="26"/>
    </w:rPr>
  </w:style>
  <w:style w:type="character" w:customStyle="1" w:styleId="Ttulo3Car">
    <w:name w:val="Título 3 Car"/>
    <w:basedOn w:val="Fuentedeprrafopredeter"/>
    <w:link w:val="Ttulo3"/>
    <w:uiPriority w:val="9"/>
    <w:rsid w:val="00D74E34"/>
    <w:rPr>
      <w:rFonts w:asciiTheme="majorHAnsi" w:eastAsiaTheme="majorEastAsia" w:hAnsiTheme="majorHAnsi" w:cstheme="majorBidi"/>
      <w:color w:val="243F60" w:themeColor="accent1" w:themeShade="7F"/>
      <w:sz w:val="24"/>
      <w:szCs w:val="24"/>
    </w:rPr>
  </w:style>
  <w:style w:type="character" w:customStyle="1" w:styleId="Ttulo4Car">
    <w:name w:val="Título 4 Car"/>
    <w:basedOn w:val="Fuentedeprrafopredeter"/>
    <w:link w:val="Ttulo4"/>
    <w:uiPriority w:val="9"/>
    <w:rsid w:val="0013371B"/>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rsid w:val="0054021B"/>
    <w:rPr>
      <w:rFonts w:asciiTheme="majorHAnsi" w:eastAsiaTheme="majorEastAsia" w:hAnsiTheme="majorHAnsi" w:cstheme="majorBidi"/>
      <w:color w:val="365F91" w:themeColor="accent1" w:themeShade="BF"/>
    </w:rPr>
  </w:style>
  <w:style w:type="character" w:styleId="Refdecomentario">
    <w:name w:val="annotation reference"/>
    <w:basedOn w:val="Fuentedeprrafopredeter"/>
    <w:uiPriority w:val="99"/>
    <w:semiHidden/>
    <w:unhideWhenUsed/>
    <w:rsid w:val="00270B56"/>
    <w:rPr>
      <w:sz w:val="16"/>
      <w:szCs w:val="16"/>
    </w:rPr>
  </w:style>
  <w:style w:type="paragraph" w:styleId="Textocomentario">
    <w:name w:val="annotation text"/>
    <w:basedOn w:val="Normal"/>
    <w:link w:val="TextocomentarioCar"/>
    <w:uiPriority w:val="99"/>
    <w:semiHidden/>
    <w:unhideWhenUsed/>
    <w:rsid w:val="00270B5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70B56"/>
    <w:rPr>
      <w:sz w:val="20"/>
      <w:szCs w:val="20"/>
    </w:rPr>
  </w:style>
  <w:style w:type="paragraph" w:styleId="Asuntodelcomentario">
    <w:name w:val="annotation subject"/>
    <w:basedOn w:val="Textocomentario"/>
    <w:next w:val="Textocomentario"/>
    <w:link w:val="AsuntodelcomentarioCar"/>
    <w:uiPriority w:val="99"/>
    <w:semiHidden/>
    <w:unhideWhenUsed/>
    <w:rsid w:val="00270B56"/>
    <w:rPr>
      <w:b/>
      <w:bCs/>
    </w:rPr>
  </w:style>
  <w:style w:type="character" w:customStyle="1" w:styleId="AsuntodelcomentarioCar">
    <w:name w:val="Asunto del comentario Car"/>
    <w:basedOn w:val="TextocomentarioCar"/>
    <w:link w:val="Asuntodelcomentario"/>
    <w:uiPriority w:val="99"/>
    <w:semiHidden/>
    <w:rsid w:val="00270B56"/>
    <w:rPr>
      <w:b/>
      <w:bCs/>
      <w:sz w:val="20"/>
      <w:szCs w:val="20"/>
    </w:rPr>
  </w:style>
  <w:style w:type="paragraph" w:styleId="TtuloTDC">
    <w:name w:val="TOC Heading"/>
    <w:basedOn w:val="Ttulo1"/>
    <w:next w:val="Normal"/>
    <w:uiPriority w:val="39"/>
    <w:unhideWhenUsed/>
    <w:qFormat/>
    <w:rsid w:val="00662FFA"/>
    <w:pPr>
      <w:spacing w:line="259" w:lineRule="auto"/>
      <w:outlineLvl w:val="9"/>
    </w:pPr>
    <w:rPr>
      <w:kern w:val="0"/>
      <w:lang w:eastAsia="es-MX"/>
    </w:rPr>
  </w:style>
  <w:style w:type="paragraph" w:styleId="TDC1">
    <w:name w:val="toc 1"/>
    <w:basedOn w:val="Normal"/>
    <w:next w:val="Normal"/>
    <w:autoRedefine/>
    <w:uiPriority w:val="39"/>
    <w:unhideWhenUsed/>
    <w:rsid w:val="00662FFA"/>
    <w:pPr>
      <w:spacing w:after="100"/>
    </w:pPr>
  </w:style>
  <w:style w:type="paragraph" w:styleId="TDC2">
    <w:name w:val="toc 2"/>
    <w:basedOn w:val="Normal"/>
    <w:next w:val="Normal"/>
    <w:autoRedefine/>
    <w:uiPriority w:val="39"/>
    <w:unhideWhenUsed/>
    <w:rsid w:val="00662FFA"/>
    <w:pPr>
      <w:spacing w:after="100"/>
      <w:ind w:left="220"/>
    </w:pPr>
  </w:style>
  <w:style w:type="paragraph" w:styleId="TDC3">
    <w:name w:val="toc 3"/>
    <w:basedOn w:val="Normal"/>
    <w:next w:val="Normal"/>
    <w:autoRedefine/>
    <w:uiPriority w:val="39"/>
    <w:unhideWhenUsed/>
    <w:rsid w:val="00662FFA"/>
    <w:pPr>
      <w:spacing w:after="100"/>
      <w:ind w:left="440"/>
    </w:pPr>
  </w:style>
  <w:style w:type="paragraph" w:styleId="TDC4">
    <w:name w:val="toc 4"/>
    <w:basedOn w:val="Normal"/>
    <w:next w:val="Normal"/>
    <w:autoRedefine/>
    <w:uiPriority w:val="39"/>
    <w:unhideWhenUsed/>
    <w:rsid w:val="00662FFA"/>
    <w:pPr>
      <w:spacing w:after="100" w:line="259" w:lineRule="auto"/>
      <w:ind w:left="660"/>
    </w:pPr>
    <w:rPr>
      <w:rFonts w:eastAsiaTheme="minorEastAsia"/>
      <w:lang w:eastAsia="es-MX"/>
    </w:rPr>
  </w:style>
  <w:style w:type="paragraph" w:styleId="TDC5">
    <w:name w:val="toc 5"/>
    <w:basedOn w:val="Normal"/>
    <w:next w:val="Normal"/>
    <w:autoRedefine/>
    <w:uiPriority w:val="39"/>
    <w:unhideWhenUsed/>
    <w:rsid w:val="00662FFA"/>
    <w:pPr>
      <w:spacing w:after="100" w:line="259" w:lineRule="auto"/>
      <w:ind w:left="880"/>
    </w:pPr>
    <w:rPr>
      <w:rFonts w:eastAsiaTheme="minorEastAsia"/>
      <w:lang w:eastAsia="es-MX"/>
    </w:rPr>
  </w:style>
  <w:style w:type="paragraph" w:styleId="TDC6">
    <w:name w:val="toc 6"/>
    <w:basedOn w:val="Normal"/>
    <w:next w:val="Normal"/>
    <w:autoRedefine/>
    <w:uiPriority w:val="39"/>
    <w:unhideWhenUsed/>
    <w:rsid w:val="00662FFA"/>
    <w:pPr>
      <w:spacing w:after="100" w:line="259" w:lineRule="auto"/>
      <w:ind w:left="1100"/>
    </w:pPr>
    <w:rPr>
      <w:rFonts w:eastAsiaTheme="minorEastAsia"/>
      <w:lang w:eastAsia="es-MX"/>
    </w:rPr>
  </w:style>
  <w:style w:type="paragraph" w:styleId="TDC7">
    <w:name w:val="toc 7"/>
    <w:basedOn w:val="Normal"/>
    <w:next w:val="Normal"/>
    <w:autoRedefine/>
    <w:uiPriority w:val="39"/>
    <w:unhideWhenUsed/>
    <w:rsid w:val="00662FFA"/>
    <w:pPr>
      <w:spacing w:after="100" w:line="259" w:lineRule="auto"/>
      <w:ind w:left="1320"/>
    </w:pPr>
    <w:rPr>
      <w:rFonts w:eastAsiaTheme="minorEastAsia"/>
      <w:lang w:eastAsia="es-MX"/>
    </w:rPr>
  </w:style>
  <w:style w:type="paragraph" w:styleId="TDC8">
    <w:name w:val="toc 8"/>
    <w:basedOn w:val="Normal"/>
    <w:next w:val="Normal"/>
    <w:autoRedefine/>
    <w:uiPriority w:val="39"/>
    <w:unhideWhenUsed/>
    <w:rsid w:val="00662FFA"/>
    <w:pPr>
      <w:spacing w:after="100" w:line="259" w:lineRule="auto"/>
      <w:ind w:left="1540"/>
    </w:pPr>
    <w:rPr>
      <w:rFonts w:eastAsiaTheme="minorEastAsia"/>
      <w:lang w:eastAsia="es-MX"/>
    </w:rPr>
  </w:style>
  <w:style w:type="paragraph" w:styleId="TDC9">
    <w:name w:val="toc 9"/>
    <w:basedOn w:val="Normal"/>
    <w:next w:val="Normal"/>
    <w:autoRedefine/>
    <w:uiPriority w:val="39"/>
    <w:unhideWhenUsed/>
    <w:rsid w:val="00662FFA"/>
    <w:pPr>
      <w:spacing w:after="100" w:line="259" w:lineRule="auto"/>
      <w:ind w:left="1760"/>
    </w:pPr>
    <w:rPr>
      <w:rFonts w:eastAsiaTheme="minorEastAsia"/>
      <w:lang w:eastAsia="es-MX"/>
    </w:rPr>
  </w:style>
  <w:style w:type="character" w:styleId="Hipervnculo">
    <w:name w:val="Hyperlink"/>
    <w:basedOn w:val="Fuentedeprrafopredeter"/>
    <w:uiPriority w:val="99"/>
    <w:unhideWhenUsed/>
    <w:rsid w:val="00662FFA"/>
    <w:rPr>
      <w:color w:val="0000FF" w:themeColor="hyperlink"/>
      <w:u w:val="single"/>
    </w:rPr>
  </w:style>
  <w:style w:type="character" w:styleId="Mencinsinresolver">
    <w:name w:val="Unresolved Mention"/>
    <w:basedOn w:val="Fuentedeprrafopredeter"/>
    <w:uiPriority w:val="99"/>
    <w:semiHidden/>
    <w:unhideWhenUsed/>
    <w:rsid w:val="00662F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6032146">
      <w:bodyDiv w:val="1"/>
      <w:marLeft w:val="0"/>
      <w:marRight w:val="0"/>
      <w:marTop w:val="0"/>
      <w:marBottom w:val="0"/>
      <w:divBdr>
        <w:top w:val="none" w:sz="0" w:space="0" w:color="auto"/>
        <w:left w:val="none" w:sz="0" w:space="0" w:color="auto"/>
        <w:bottom w:val="none" w:sz="0" w:space="0" w:color="auto"/>
        <w:right w:val="none" w:sz="0" w:space="0" w:color="auto"/>
      </w:divBdr>
    </w:div>
    <w:div w:id="19395619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DAD035-1581-4661-BF2D-7C8E267F2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1</Pages>
  <Words>47265</Words>
  <Characters>259960</Characters>
  <Application>Microsoft Office Word</Application>
  <DocSecurity>0</DocSecurity>
  <Lines>2166</Lines>
  <Paragraphs>613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Sadi Kuri</dc:creator>
  <cp:keywords/>
  <dc:description/>
  <cp:lastModifiedBy>Sadi Kuri</cp:lastModifiedBy>
  <cp:revision>9</cp:revision>
  <dcterms:created xsi:type="dcterms:W3CDTF">2026-05-27T14:27:00Z</dcterms:created>
  <dcterms:modified xsi:type="dcterms:W3CDTF">2026-05-29T18:24:00Z</dcterms:modified>
</cp:coreProperties>
</file>