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35402657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IN"/>
          <w14:ligatures w14:val="standardContextual"/>
        </w:rPr>
      </w:sdtEndPr>
      <w:sdtContent>
        <w:p w14:paraId="1E782458" w14:textId="406970B8" w:rsidR="0054343D" w:rsidRDefault="0054343D">
          <w:pPr>
            <w:pStyle w:val="TOCHeading"/>
          </w:pPr>
          <w:r>
            <w:t>Contents</w:t>
          </w:r>
        </w:p>
        <w:p w14:paraId="18FF8496" w14:textId="0D597E66" w:rsidR="0054343D" w:rsidRDefault="0054343D">
          <w:pPr>
            <w:pStyle w:val="TOC2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179122" w:history="1">
            <w:r w:rsidRPr="009D463A">
              <w:rPr>
                <w:rStyle w:val="Hyperlink"/>
                <w:noProof/>
              </w:rPr>
              <w:t>Step 1: Adding the RFM Segmentation Solution to Dataiku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_Toc181179122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E253B" w14:textId="1DCD2159" w:rsidR="0054343D" w:rsidRDefault="0054343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1179123" w:history="1">
            <w:r w:rsidRPr="009D463A">
              <w:rPr>
                <w:rStyle w:val="Hyperlink"/>
                <w:noProof/>
              </w:rPr>
              <w:t>Step 2: Creating an App Instance in Dataiku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_Toc181179123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70323" w14:textId="28A1C9CD" w:rsidR="0054343D" w:rsidRDefault="0054343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1179124" w:history="1">
            <w:r w:rsidRPr="009D463A">
              <w:rPr>
                <w:rStyle w:val="Hyperlink"/>
                <w:noProof/>
              </w:rPr>
              <w:t>Step 3: Configuring the App Instance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_Toc181179124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BE66C" w14:textId="69F7268F" w:rsidR="0054343D" w:rsidRPr="0054343D" w:rsidRDefault="0054343D" w:rsidP="0054343D">
          <w:r>
            <w:rPr>
              <w:b/>
              <w:bCs/>
              <w:noProof/>
            </w:rPr>
            <w:fldChar w:fldCharType="end"/>
          </w:r>
        </w:p>
      </w:sdtContent>
    </w:sdt>
    <w:p w14:paraId="27FFB9A7" w14:textId="5B00D804" w:rsidR="0054343D" w:rsidRPr="0054343D" w:rsidRDefault="0054343D" w:rsidP="0054343D">
      <w:pPr>
        <w:pStyle w:val="Title"/>
        <w:jc w:val="center"/>
        <w:rPr>
          <w:sz w:val="52"/>
          <w:szCs w:val="52"/>
        </w:rPr>
      </w:pPr>
      <w:r w:rsidRPr="0054343D">
        <w:rPr>
          <w:sz w:val="52"/>
          <w:szCs w:val="52"/>
        </w:rPr>
        <w:t xml:space="preserve">RFM SOLUTION </w:t>
      </w:r>
      <w:r w:rsidRPr="0054343D">
        <w:rPr>
          <w:sz w:val="52"/>
          <w:szCs w:val="52"/>
        </w:rPr>
        <w:t>(SNOWFLAKE-DATAIKU)</w:t>
      </w:r>
    </w:p>
    <w:p w14:paraId="18820E2B" w14:textId="77777777" w:rsidR="0054343D" w:rsidRPr="00E961D3" w:rsidRDefault="0054343D" w:rsidP="0054343D">
      <w:pPr>
        <w:pStyle w:val="Heading2"/>
      </w:pPr>
      <w:bookmarkStart w:id="0" w:name="_Toc181179122"/>
      <w:r w:rsidRPr="00E961D3">
        <w:t>Step 1: Adding the RFM Segmentation Solution to Dataiku</w:t>
      </w:r>
      <w:bookmarkEnd w:id="0"/>
    </w:p>
    <w:p w14:paraId="50663A92" w14:textId="77777777" w:rsidR="0054343D" w:rsidRPr="00E961D3" w:rsidRDefault="0054343D" w:rsidP="0054343D">
      <w:pPr>
        <w:numPr>
          <w:ilvl w:val="0"/>
          <w:numId w:val="1"/>
        </w:numPr>
      </w:pPr>
      <w:r w:rsidRPr="00E961D3">
        <w:t xml:space="preserve">In the Dataiku Launchpad, navigate to </w:t>
      </w:r>
      <w:r w:rsidRPr="00E961D3">
        <w:rPr>
          <w:b/>
          <w:bCs/>
        </w:rPr>
        <w:t>Dataiku Solutions</w:t>
      </w:r>
      <w:r w:rsidRPr="00E961D3">
        <w:t xml:space="preserve"> and click on </w:t>
      </w:r>
      <w:r w:rsidRPr="00E961D3">
        <w:rPr>
          <w:b/>
          <w:bCs/>
        </w:rPr>
        <w:t>Add a Dataiku Solution</w:t>
      </w:r>
      <w:r w:rsidRPr="00E961D3">
        <w:t>.</w:t>
      </w:r>
    </w:p>
    <w:p w14:paraId="7CE1E0A8" w14:textId="77777777" w:rsidR="0054343D" w:rsidRPr="00E961D3" w:rsidRDefault="0054343D" w:rsidP="0054343D">
      <w:pPr>
        <w:numPr>
          <w:ilvl w:val="0"/>
          <w:numId w:val="1"/>
        </w:numPr>
      </w:pPr>
      <w:r w:rsidRPr="00E961D3">
        <w:t xml:space="preserve">In the search bar, type </w:t>
      </w:r>
      <w:r w:rsidRPr="00E961D3">
        <w:rPr>
          <w:b/>
          <w:bCs/>
        </w:rPr>
        <w:t>RFM Segmentations</w:t>
      </w:r>
      <w:r w:rsidRPr="00E961D3">
        <w:t xml:space="preserve">, select the solution, and click </w:t>
      </w:r>
      <w:r w:rsidRPr="00E961D3">
        <w:rPr>
          <w:b/>
          <w:bCs/>
        </w:rPr>
        <w:t>Install</w:t>
      </w:r>
      <w:r w:rsidRPr="00E961D3">
        <w:t>.</w:t>
      </w:r>
    </w:p>
    <w:p w14:paraId="00748346" w14:textId="77777777" w:rsidR="0054343D" w:rsidRDefault="0054343D" w:rsidP="0054343D">
      <w:r>
        <w:rPr>
          <w:noProof/>
        </w:rPr>
        <w:drawing>
          <wp:inline distT="0" distB="0" distL="0" distR="0" wp14:anchorId="2D747346" wp14:editId="6776FF79">
            <wp:extent cx="5731510" cy="928370"/>
            <wp:effectExtent l="0" t="0" r="2540" b="5080"/>
            <wp:docPr id="1529518717" name="Picture 1" descr="A white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518717" name="Picture 1" descr="A white rectangular object with a black bord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0DCB9D2" w14:textId="77777777" w:rsidR="0054343D" w:rsidRDefault="0054343D" w:rsidP="0054343D">
      <w:r>
        <w:rPr>
          <w:noProof/>
        </w:rPr>
        <w:drawing>
          <wp:anchor distT="0" distB="0" distL="114300" distR="114300" simplePos="0" relativeHeight="251659264" behindDoc="1" locked="0" layoutInCell="1" allowOverlap="1" wp14:anchorId="5B33A3E4" wp14:editId="672340FC">
            <wp:simplePos x="0" y="0"/>
            <wp:positionH relativeFrom="margin">
              <wp:align>center</wp:align>
            </wp:positionH>
            <wp:positionV relativeFrom="paragraph">
              <wp:posOffset>4127</wp:posOffset>
            </wp:positionV>
            <wp:extent cx="5514975" cy="2282007"/>
            <wp:effectExtent l="0" t="0" r="0" b="4445"/>
            <wp:wrapNone/>
            <wp:docPr id="1897856194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856194" name="Picture 1" descr="A screenshot of a computer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2820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D17944" w14:textId="77777777" w:rsidR="0054343D" w:rsidRDefault="0054343D" w:rsidP="0054343D"/>
    <w:p w14:paraId="45261216" w14:textId="77777777" w:rsidR="0054343D" w:rsidRDefault="0054343D" w:rsidP="0054343D"/>
    <w:p w14:paraId="6090B945" w14:textId="77777777" w:rsidR="0054343D" w:rsidRDefault="0054343D" w:rsidP="0054343D"/>
    <w:p w14:paraId="2B207FC2" w14:textId="77777777" w:rsidR="0054343D" w:rsidRDefault="0054343D" w:rsidP="0054343D"/>
    <w:p w14:paraId="18D1FA57" w14:textId="77777777" w:rsidR="0054343D" w:rsidRDefault="0054343D" w:rsidP="0054343D"/>
    <w:p w14:paraId="4A7D8C4F" w14:textId="77777777" w:rsidR="0054343D" w:rsidRPr="00057DA2" w:rsidRDefault="0054343D" w:rsidP="0054343D"/>
    <w:p w14:paraId="1A23E59B" w14:textId="77777777" w:rsidR="0054343D" w:rsidRDefault="0054343D" w:rsidP="0054343D">
      <w:pPr>
        <w:rPr>
          <w:b/>
          <w:bCs/>
        </w:rPr>
      </w:pPr>
    </w:p>
    <w:p w14:paraId="2DFC12D0" w14:textId="77777777" w:rsidR="0054343D" w:rsidRDefault="0054343D" w:rsidP="0054343D">
      <w:pPr>
        <w:rPr>
          <w:b/>
          <w:bCs/>
        </w:rPr>
      </w:pPr>
    </w:p>
    <w:p w14:paraId="4D7C8F16" w14:textId="6E2C2108" w:rsidR="0054343D" w:rsidRPr="00E961D3" w:rsidRDefault="0054343D" w:rsidP="0054343D">
      <w:pPr>
        <w:pStyle w:val="Heading2"/>
      </w:pPr>
      <w:bookmarkStart w:id="1" w:name="_Toc181179123"/>
      <w:r w:rsidRPr="00E961D3">
        <w:t>Step 2: Creating an App Instance in Dataiku</w:t>
      </w:r>
      <w:bookmarkEnd w:id="1"/>
    </w:p>
    <w:p w14:paraId="3E8A1768" w14:textId="77777777" w:rsidR="0054343D" w:rsidRPr="00E961D3" w:rsidRDefault="0054343D" w:rsidP="0054343D">
      <w:pPr>
        <w:numPr>
          <w:ilvl w:val="0"/>
          <w:numId w:val="2"/>
        </w:numPr>
      </w:pPr>
      <w:r w:rsidRPr="00E961D3">
        <w:t xml:space="preserve">Go to the </w:t>
      </w:r>
      <w:r w:rsidRPr="00E961D3">
        <w:rPr>
          <w:b/>
          <w:bCs/>
        </w:rPr>
        <w:t>Dataiku Home</w:t>
      </w:r>
      <w:r w:rsidRPr="00E961D3">
        <w:t xml:space="preserve"> page and navigate to </w:t>
      </w:r>
      <w:r w:rsidRPr="00E961D3">
        <w:rPr>
          <w:b/>
          <w:bCs/>
        </w:rPr>
        <w:t>Applications</w:t>
      </w:r>
      <w:r w:rsidRPr="00E961D3">
        <w:t>.</w:t>
      </w:r>
    </w:p>
    <w:p w14:paraId="52B0D782" w14:textId="77777777" w:rsidR="0054343D" w:rsidRPr="00E961D3" w:rsidRDefault="0054343D" w:rsidP="0054343D">
      <w:pPr>
        <w:numPr>
          <w:ilvl w:val="0"/>
          <w:numId w:val="2"/>
        </w:numPr>
      </w:pPr>
      <w:r w:rsidRPr="00E961D3">
        <w:t xml:space="preserve">Click on </w:t>
      </w:r>
      <w:r w:rsidRPr="00E961D3">
        <w:rPr>
          <w:b/>
          <w:bCs/>
        </w:rPr>
        <w:t>Create App Instance</w:t>
      </w:r>
      <w:r w:rsidRPr="00E961D3">
        <w:t>, then give your new instance a name.</w:t>
      </w:r>
    </w:p>
    <w:p w14:paraId="65487130" w14:textId="77777777" w:rsidR="0054343D" w:rsidRDefault="0054343D" w:rsidP="0054343D">
      <w:r>
        <w:rPr>
          <w:noProof/>
        </w:rPr>
        <w:drawing>
          <wp:inline distT="0" distB="0" distL="0" distR="0" wp14:anchorId="4E80F79C" wp14:editId="44A8035F">
            <wp:extent cx="5731510" cy="1296035"/>
            <wp:effectExtent l="0" t="0" r="2540" b="0"/>
            <wp:docPr id="1005952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9528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B2BE9" w14:textId="77777777" w:rsidR="0054343D" w:rsidRDefault="0054343D" w:rsidP="0054343D"/>
    <w:p w14:paraId="3E404B95" w14:textId="77777777" w:rsidR="0054343D" w:rsidRPr="00E961D3" w:rsidRDefault="0054343D" w:rsidP="0054343D">
      <w:pPr>
        <w:pStyle w:val="Heading2"/>
      </w:pPr>
      <w:bookmarkStart w:id="2" w:name="_Toc181179124"/>
      <w:r w:rsidRPr="00E961D3">
        <w:t>Step 3: Configuring the App Instance</w:t>
      </w:r>
      <w:bookmarkEnd w:id="2"/>
    </w:p>
    <w:p w14:paraId="43A066F9" w14:textId="77777777" w:rsidR="0054343D" w:rsidRPr="00E961D3" w:rsidRDefault="0054343D" w:rsidP="0054343D">
      <w:pPr>
        <w:numPr>
          <w:ilvl w:val="0"/>
          <w:numId w:val="3"/>
        </w:numPr>
      </w:pPr>
      <w:r w:rsidRPr="00E961D3">
        <w:t>Open the app instance you just created.</w:t>
      </w:r>
    </w:p>
    <w:p w14:paraId="7B9B421C" w14:textId="77777777" w:rsidR="0054343D" w:rsidRDefault="0054343D" w:rsidP="0054343D">
      <w:pPr>
        <w:numPr>
          <w:ilvl w:val="0"/>
          <w:numId w:val="3"/>
        </w:numPr>
      </w:pPr>
      <w:r w:rsidRPr="00E961D3">
        <w:t xml:space="preserve">In the </w:t>
      </w:r>
      <w:r w:rsidRPr="00E961D3">
        <w:rPr>
          <w:b/>
          <w:bCs/>
        </w:rPr>
        <w:t>Input Field</w:t>
      </w:r>
      <w:r w:rsidRPr="00E961D3">
        <w:t xml:space="preserve">, select the main </w:t>
      </w:r>
      <w:r w:rsidRPr="00E961D3">
        <w:rPr>
          <w:b/>
          <w:bCs/>
        </w:rPr>
        <w:t>Connection Type</w:t>
      </w:r>
      <w:r w:rsidRPr="00E961D3">
        <w:t xml:space="preserve"> (e.g., Snowflake). Choose the relevant </w:t>
      </w:r>
      <w:r w:rsidRPr="00E961D3">
        <w:rPr>
          <w:b/>
          <w:bCs/>
        </w:rPr>
        <w:t>Table Name</w:t>
      </w:r>
      <w:r w:rsidRPr="00E961D3">
        <w:t xml:space="preserve"> from the available options. Ensure the table exists in the connection, then click </w:t>
      </w:r>
      <w:r w:rsidRPr="00E961D3">
        <w:rPr>
          <w:b/>
          <w:bCs/>
        </w:rPr>
        <w:t>Configure</w:t>
      </w:r>
      <w:r w:rsidRPr="00E961D3">
        <w:t>. A success message will confirm if all settings are correct.</w:t>
      </w:r>
    </w:p>
    <w:p w14:paraId="0E441C58" w14:textId="77777777" w:rsidR="0054343D" w:rsidRDefault="0054343D" w:rsidP="0054343D">
      <w:r>
        <w:rPr>
          <w:noProof/>
        </w:rPr>
        <w:drawing>
          <wp:inline distT="0" distB="0" distL="0" distR="0" wp14:anchorId="7C963C55" wp14:editId="2A958D81">
            <wp:extent cx="5731510" cy="2089785"/>
            <wp:effectExtent l="0" t="0" r="2540" b="5715"/>
            <wp:docPr id="6036298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62982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00C4C" w14:textId="77777777" w:rsidR="0054343D" w:rsidRDefault="0054343D" w:rsidP="0054343D">
      <w:pPr>
        <w:numPr>
          <w:ilvl w:val="0"/>
          <w:numId w:val="3"/>
        </w:numPr>
      </w:pPr>
      <w:r w:rsidRPr="00E961D3">
        <w:t xml:space="preserve">Move to the </w:t>
      </w:r>
      <w:r w:rsidRPr="00E961D3">
        <w:rPr>
          <w:b/>
          <w:bCs/>
        </w:rPr>
        <w:t>Transactions Preprocessing</w:t>
      </w:r>
      <w:r w:rsidRPr="00E961D3">
        <w:t xml:space="preserve"> section and select the columns required for identification.</w:t>
      </w:r>
    </w:p>
    <w:p w14:paraId="2AE49F85" w14:textId="77777777" w:rsidR="0054343D" w:rsidRPr="00E961D3" w:rsidRDefault="0054343D" w:rsidP="0054343D">
      <w:pPr>
        <w:ind w:left="360"/>
      </w:pPr>
      <w:r>
        <w:rPr>
          <w:noProof/>
        </w:rPr>
        <w:drawing>
          <wp:inline distT="0" distB="0" distL="0" distR="0" wp14:anchorId="466254D2" wp14:editId="455CD6A7">
            <wp:extent cx="5731510" cy="1612265"/>
            <wp:effectExtent l="0" t="0" r="2540" b="6985"/>
            <wp:docPr id="1238684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6847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877FA" w14:textId="77777777" w:rsidR="0054343D" w:rsidRDefault="0054343D" w:rsidP="0054343D"/>
    <w:p w14:paraId="68AF704F" w14:textId="77777777" w:rsidR="0054343D" w:rsidRPr="00865F48" w:rsidRDefault="0054343D" w:rsidP="0054343D">
      <w:pPr>
        <w:pStyle w:val="ListParagraph"/>
        <w:numPr>
          <w:ilvl w:val="0"/>
          <w:numId w:val="3"/>
        </w:numPr>
      </w:pPr>
      <w:r w:rsidRPr="00E961D3">
        <w:t xml:space="preserve">Finally, go to the </w:t>
      </w:r>
      <w:r w:rsidRPr="00E961D3">
        <w:rPr>
          <w:b/>
          <w:bCs/>
        </w:rPr>
        <w:t>Build All Flow at Once</w:t>
      </w:r>
      <w:r w:rsidRPr="00E961D3">
        <w:t xml:space="preserve"> section, then click </w:t>
      </w:r>
      <w:r w:rsidRPr="00E961D3">
        <w:rPr>
          <w:b/>
          <w:bCs/>
        </w:rPr>
        <w:t>Build</w:t>
      </w:r>
      <w:r w:rsidRPr="00E961D3">
        <w:t>. This will initiate the RFM segmentation process.</w:t>
      </w:r>
      <w:r>
        <w:rPr>
          <w:noProof/>
        </w:rPr>
        <w:drawing>
          <wp:inline distT="0" distB="0" distL="0" distR="0" wp14:anchorId="15A3A0C2" wp14:editId="415AEF05">
            <wp:extent cx="5731510" cy="827405"/>
            <wp:effectExtent l="0" t="0" r="2540" b="0"/>
            <wp:docPr id="727679834" name="Picture 1" descr="A white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679834" name="Picture 1" descr="A white rectangular object with a black bord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835A2A7" w14:textId="77777777" w:rsidR="00B2531B" w:rsidRDefault="00B2531B"/>
    <w:sectPr w:rsidR="00B253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A3217C"/>
    <w:multiLevelType w:val="multilevel"/>
    <w:tmpl w:val="9412E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646B35"/>
    <w:multiLevelType w:val="multilevel"/>
    <w:tmpl w:val="44C0D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D71CFB"/>
    <w:multiLevelType w:val="multilevel"/>
    <w:tmpl w:val="DB444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108850">
    <w:abstractNumId w:val="0"/>
  </w:num>
  <w:num w:numId="2" w16cid:durableId="2075547423">
    <w:abstractNumId w:val="1"/>
  </w:num>
  <w:num w:numId="3" w16cid:durableId="1681827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43D"/>
    <w:rsid w:val="0054343D"/>
    <w:rsid w:val="009119C5"/>
    <w:rsid w:val="00931822"/>
    <w:rsid w:val="00B2531B"/>
    <w:rsid w:val="00E22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4775B"/>
  <w15:chartTrackingRefBased/>
  <w15:docId w15:val="{DAB7C210-4E93-4188-BCCF-6B205492B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43D"/>
  </w:style>
  <w:style w:type="paragraph" w:styleId="Heading1">
    <w:name w:val="heading 1"/>
    <w:basedOn w:val="Normal"/>
    <w:next w:val="Normal"/>
    <w:link w:val="Heading1Char"/>
    <w:uiPriority w:val="9"/>
    <w:qFormat/>
    <w:rsid w:val="005434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34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34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34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34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34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34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34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34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4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434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34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34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34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34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34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34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34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34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34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34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34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34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34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34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34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34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34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343D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4343D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54343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4343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4DE1B1-5EF7-41F2-B7AA-B239C4575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Sohelkhan Pathan</dc:creator>
  <cp:keywords/>
  <dc:description/>
  <cp:lastModifiedBy>Sohelkhan Pathan</cp:lastModifiedBy>
  <cp:revision>1</cp:revision>
  <dcterms:created xsi:type="dcterms:W3CDTF">2024-10-30T05:39:00Z</dcterms:created>
  <dcterms:modified xsi:type="dcterms:W3CDTF">2024-10-30T05:42:00Z</dcterms:modified>
</cp:coreProperties>
</file>