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Expense Management Module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https://tekpulse.in/tools/expense-tracker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14a – Add Expense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PyCharm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Launch Chrome and open the Expense Tracker.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amount 150.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Food category and enter a date.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Lunch in the note field.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Add Expense.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expense appears in the list.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Scenario 14b – Verify Invalid Amount 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Expense Tracker.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zero as the amount.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Fill the remaining required fields.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Add Expense.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application rejects the amount.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14c – Verify Expense Category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e62ykyp6e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PyCharm application.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existing Python automation project.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Run the Selenium automation script.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Expense Tracker website: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https://tekpulse.in/tools/expense-tracker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Locate the expense category dropdown.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Food category.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Food is selected.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test result in the console.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14d – Delete an Expense 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Expense Tracker.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Add a test expense.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Locate its delete button.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the delete button.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expense is removed.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Screenshots: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14e – Verify Monthly Expense Total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4uozoi51m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PyCharm application.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existing Python automation project.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Run the Selenium automation script.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Expense Tracker website: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https://tekpulse.in/tools/expense-tracker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Wait for the webpage to load completely.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Locate the monthly expense summary.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“Total This Month” section is displayed.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test result in the console.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kpulse.in/tools/expense-tracker?utm_source=chatgpt.com" TargetMode="External"/><Relationship Id="rId10" Type="http://schemas.openxmlformats.org/officeDocument/2006/relationships/hyperlink" Target="https://tekpulse.in/tools/expense-tracker?utm_source=chatgpt.com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tekpulse.in/tools/expense-tracker?utm_source=chatgpt.com" TargetMode="External"/><Relationship Id="rId14" Type="http://schemas.openxmlformats.org/officeDocument/2006/relationships/hyperlink" Target="https://tekpulse.in/tools/expense-tracker?utm_source=chatgpt.com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tekpulse.in/tools/expense-tracker?utm_source=chatgpt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