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068A" w:rsidRDefault="00D3068A">
      <w:pPr>
        <w:rPr>
          <w:b/>
          <w:sz w:val="32"/>
          <w:szCs w:val="32"/>
        </w:rPr>
      </w:pPr>
      <w:r>
        <w:t xml:space="preserve">                                                               </w:t>
      </w:r>
      <w:r w:rsidRPr="00D3068A">
        <w:rPr>
          <w:b/>
          <w:sz w:val="32"/>
          <w:szCs w:val="32"/>
        </w:rPr>
        <w:t>String</w:t>
      </w:r>
      <w:r>
        <w:rPr>
          <w:b/>
          <w:sz w:val="32"/>
          <w:szCs w:val="32"/>
        </w:rPr>
        <w:t>s</w:t>
      </w:r>
    </w:p>
    <w:p w:rsidR="00D3068A" w:rsidRDefault="00D3068A">
      <w:pPr>
        <w:rPr>
          <w:rFonts w:ascii="Times New Roman" w:hAnsi="Times New Roman" w:cs="Times New Roman"/>
          <w:sz w:val="24"/>
          <w:szCs w:val="24"/>
        </w:rPr>
      </w:pPr>
      <w:r>
        <w:rPr>
          <w:rFonts w:ascii="Times New Roman" w:hAnsi="Times New Roman" w:cs="Times New Roman"/>
          <w:sz w:val="24"/>
          <w:szCs w:val="24"/>
        </w:rPr>
        <w:t>What are Strings in Java?</w:t>
      </w:r>
    </w:p>
    <w:p w:rsidR="00D3068A" w:rsidRDefault="00D3068A">
      <w:pPr>
        <w:rPr>
          <w:rFonts w:ascii="Times New Roman" w:hAnsi="Times New Roman" w:cs="Times New Roman"/>
          <w:sz w:val="24"/>
          <w:szCs w:val="24"/>
        </w:rPr>
      </w:pPr>
      <w:r>
        <w:rPr>
          <w:rFonts w:ascii="Times New Roman" w:hAnsi="Times New Roman" w:cs="Times New Roman"/>
          <w:sz w:val="24"/>
          <w:szCs w:val="24"/>
        </w:rPr>
        <w:t xml:space="preserve"> Strings are objects in java.Strings in java is a sequence of characters.The java platform provides String class in</w:t>
      </w:r>
      <w:r w:rsidR="005A70A3">
        <w:rPr>
          <w:rFonts w:ascii="Times New Roman" w:hAnsi="Times New Roman" w:cs="Times New Roman"/>
          <w:sz w:val="24"/>
          <w:szCs w:val="24"/>
        </w:rPr>
        <w:t xml:space="preserve"> </w:t>
      </w:r>
      <w:r>
        <w:rPr>
          <w:rFonts w:ascii="Times New Roman" w:hAnsi="Times New Roman" w:cs="Times New Roman"/>
          <w:sz w:val="24"/>
          <w:szCs w:val="24"/>
        </w:rPr>
        <w:t>order to create and manipulate strings.</w:t>
      </w:r>
    </w:p>
    <w:p w:rsidR="00D3068A" w:rsidRDefault="00D3068A">
      <w:pPr>
        <w:rPr>
          <w:rFonts w:ascii="Times New Roman" w:hAnsi="Times New Roman" w:cs="Times New Roman"/>
          <w:sz w:val="24"/>
          <w:szCs w:val="24"/>
        </w:rPr>
      </w:pPr>
      <w:r>
        <w:rPr>
          <w:rFonts w:ascii="Times New Roman" w:hAnsi="Times New Roman" w:cs="Times New Roman"/>
          <w:sz w:val="24"/>
          <w:szCs w:val="24"/>
        </w:rPr>
        <w:t>Example- String name =</w:t>
      </w:r>
      <w:r w:rsidR="005A70A3">
        <w:rPr>
          <w:rFonts w:ascii="Times New Roman" w:hAnsi="Times New Roman" w:cs="Times New Roman"/>
          <w:sz w:val="24"/>
          <w:szCs w:val="24"/>
        </w:rPr>
        <w:t>”</w:t>
      </w:r>
      <w:r>
        <w:rPr>
          <w:rFonts w:ascii="Times New Roman" w:hAnsi="Times New Roman" w:cs="Times New Roman"/>
          <w:sz w:val="24"/>
          <w:szCs w:val="24"/>
        </w:rPr>
        <w:t>sadiq”;</w:t>
      </w:r>
    </w:p>
    <w:p w:rsidR="00D3068A" w:rsidRDefault="00D3068A">
      <w:pPr>
        <w:rPr>
          <w:rFonts w:ascii="Times New Roman" w:hAnsi="Times New Roman" w:cs="Times New Roman"/>
          <w:sz w:val="24"/>
          <w:szCs w:val="24"/>
        </w:rPr>
      </w:pPr>
      <w:r>
        <w:rPr>
          <w:rFonts w:ascii="Times New Roman" w:hAnsi="Times New Roman" w:cs="Times New Roman"/>
          <w:sz w:val="24"/>
          <w:szCs w:val="24"/>
        </w:rPr>
        <w:t>What is constant string pool in java?</w:t>
      </w:r>
    </w:p>
    <w:p w:rsidR="00D3068A" w:rsidRDefault="006F0EC9">
      <w:pPr>
        <w:rPr>
          <w:rFonts w:ascii="Times New Roman" w:hAnsi="Times New Roman" w:cs="Times New Roman"/>
          <w:sz w:val="24"/>
          <w:szCs w:val="24"/>
        </w:rPr>
      </w:pPr>
      <w:r>
        <w:rPr>
          <w:rFonts w:ascii="Times New Roman" w:hAnsi="Times New Roman" w:cs="Times New Roman"/>
          <w:sz w:val="24"/>
          <w:szCs w:val="24"/>
        </w:rPr>
        <w:t xml:space="preserve">The string literals (Anything in the double quotes”) are maintained in a special area of  memory called String pool. If any new string object is created using String literal, JVM first checks the String pool, if an object with similar content available  exists then it returns that and doesn’t create a new object. JVM doesn’t perform String pool check if you create String objects using new operator. </w:t>
      </w:r>
    </w:p>
    <w:p w:rsidR="005A70A3" w:rsidRDefault="005A70A3">
      <w:pPr>
        <w:rPr>
          <w:rFonts w:ascii="Times New Roman" w:hAnsi="Times New Roman" w:cs="Times New Roman"/>
          <w:sz w:val="24"/>
          <w:szCs w:val="24"/>
        </w:rPr>
      </w:pPr>
      <w:r>
        <w:rPr>
          <w:rFonts w:ascii="Times New Roman" w:hAnsi="Times New Roman" w:cs="Times New Roman"/>
          <w:sz w:val="24"/>
          <w:szCs w:val="24"/>
        </w:rPr>
        <w:t>Example:</w:t>
      </w:r>
    </w:p>
    <w:p w:rsidR="005A70A3" w:rsidRDefault="005A70A3">
      <w:pPr>
        <w:rPr>
          <w:rFonts w:ascii="Times New Roman" w:hAnsi="Times New Roman" w:cs="Times New Roman"/>
          <w:sz w:val="24"/>
          <w:szCs w:val="24"/>
        </w:rPr>
      </w:pPr>
      <w:r>
        <w:rPr>
          <w:rFonts w:ascii="Times New Roman" w:hAnsi="Times New Roman" w:cs="Times New Roman"/>
          <w:sz w:val="24"/>
          <w:szCs w:val="24"/>
        </w:rPr>
        <w:t>String name = “sadiq”;   //first String Object.</w:t>
      </w:r>
    </w:p>
    <w:p w:rsidR="005A70A3" w:rsidRDefault="005A70A3">
      <w:pPr>
        <w:rPr>
          <w:rFonts w:ascii="Times New Roman" w:hAnsi="Times New Roman" w:cs="Times New Roman"/>
          <w:sz w:val="24"/>
          <w:szCs w:val="24"/>
        </w:rPr>
      </w:pPr>
      <w:r>
        <w:rPr>
          <w:rFonts w:ascii="Times New Roman" w:hAnsi="Times New Roman" w:cs="Times New Roman"/>
          <w:sz w:val="24"/>
          <w:szCs w:val="24"/>
        </w:rPr>
        <w:t>String name _1=”sadiq”; // name_1 refers to same object of name reference variable.</w:t>
      </w:r>
    </w:p>
    <w:p w:rsidR="005A70A3" w:rsidRDefault="005A70A3">
      <w:pPr>
        <w:rPr>
          <w:rFonts w:ascii="Times New Roman" w:hAnsi="Times New Roman" w:cs="Times New Roman"/>
          <w:sz w:val="24"/>
          <w:szCs w:val="24"/>
        </w:rPr>
      </w:pPr>
      <w:r>
        <w:rPr>
          <w:rFonts w:ascii="Times New Roman" w:hAnsi="Times New Roman" w:cs="Times New Roman"/>
          <w:sz w:val="24"/>
          <w:szCs w:val="24"/>
        </w:rPr>
        <w:t>// Returns True</w:t>
      </w:r>
    </w:p>
    <w:p w:rsidR="005A70A3" w:rsidRDefault="005A70A3">
      <w:pPr>
        <w:rPr>
          <w:rFonts w:ascii="Times New Roman" w:hAnsi="Times New Roman" w:cs="Times New Roman"/>
          <w:sz w:val="24"/>
          <w:szCs w:val="24"/>
        </w:rPr>
      </w:pPr>
      <w:r>
        <w:rPr>
          <w:rFonts w:ascii="Times New Roman" w:hAnsi="Times New Roman" w:cs="Times New Roman"/>
          <w:sz w:val="24"/>
          <w:szCs w:val="24"/>
        </w:rPr>
        <w:t>String name_2 = new String(“sadiq”); // refers to different object.</w:t>
      </w:r>
    </w:p>
    <w:p w:rsidR="005A70A3" w:rsidRDefault="005A70A3">
      <w:pPr>
        <w:rPr>
          <w:rFonts w:ascii="Times New Roman" w:hAnsi="Times New Roman" w:cs="Times New Roman"/>
          <w:sz w:val="24"/>
          <w:szCs w:val="24"/>
        </w:rPr>
      </w:pPr>
      <w:r>
        <w:rPr>
          <w:rFonts w:ascii="Times New Roman" w:hAnsi="Times New Roman" w:cs="Times New Roman"/>
          <w:sz w:val="24"/>
          <w:szCs w:val="24"/>
        </w:rPr>
        <w:t>if(name == name_1)</w:t>
      </w:r>
    </w:p>
    <w:p w:rsidR="005A70A3" w:rsidRDefault="005A70A3">
      <w:pPr>
        <w:rPr>
          <w:rFonts w:ascii="Times New Roman" w:hAnsi="Times New Roman" w:cs="Times New Roman"/>
          <w:sz w:val="24"/>
          <w:szCs w:val="24"/>
        </w:rPr>
      </w:pPr>
      <w:r>
        <w:rPr>
          <w:rFonts w:ascii="Times New Roman" w:hAnsi="Times New Roman" w:cs="Times New Roman"/>
          <w:sz w:val="24"/>
          <w:szCs w:val="24"/>
        </w:rPr>
        <w:t>System.out.println(“both name and name_1 pointing to the same String object”);</w:t>
      </w:r>
    </w:p>
    <w:p w:rsidR="005A70A3" w:rsidRDefault="005A70A3">
      <w:pPr>
        <w:rPr>
          <w:rFonts w:ascii="Times New Roman" w:hAnsi="Times New Roman" w:cs="Times New Roman"/>
          <w:sz w:val="24"/>
          <w:szCs w:val="24"/>
        </w:rPr>
      </w:pPr>
      <w:r>
        <w:rPr>
          <w:rFonts w:ascii="Times New Roman" w:hAnsi="Times New Roman" w:cs="Times New Roman"/>
          <w:sz w:val="24"/>
          <w:szCs w:val="24"/>
        </w:rPr>
        <w:t>// Returns False</w:t>
      </w:r>
    </w:p>
    <w:p w:rsidR="005A70A3" w:rsidRDefault="005A70A3">
      <w:pPr>
        <w:rPr>
          <w:rFonts w:ascii="Times New Roman" w:hAnsi="Times New Roman" w:cs="Times New Roman"/>
          <w:sz w:val="24"/>
          <w:szCs w:val="24"/>
        </w:rPr>
      </w:pPr>
      <w:r>
        <w:rPr>
          <w:rFonts w:ascii="Times New Roman" w:hAnsi="Times New Roman" w:cs="Times New Roman"/>
          <w:sz w:val="24"/>
          <w:szCs w:val="24"/>
        </w:rPr>
        <w:t>if( name_1 ==name_2)</w:t>
      </w:r>
    </w:p>
    <w:p w:rsidR="005A70A3" w:rsidRDefault="005A70A3">
      <w:pPr>
        <w:rPr>
          <w:rFonts w:ascii="Times New Roman" w:hAnsi="Times New Roman" w:cs="Times New Roman"/>
          <w:sz w:val="24"/>
          <w:szCs w:val="24"/>
        </w:rPr>
      </w:pPr>
      <w:r>
        <w:rPr>
          <w:rFonts w:ascii="Times New Roman" w:hAnsi="Times New Roman" w:cs="Times New Roman"/>
          <w:sz w:val="24"/>
          <w:szCs w:val="24"/>
        </w:rPr>
        <w:t>System.out.println(“ both name_1 and name_2 pointing to the same String object”);</w:t>
      </w:r>
    </w:p>
    <w:p w:rsidR="00E66FC7" w:rsidRDefault="005A70A3">
      <w:pPr>
        <w:rPr>
          <w:rFonts w:ascii="Trebuchet MS" w:hAnsi="Trebuchet MS"/>
          <w:color w:val="000000"/>
        </w:rPr>
      </w:pPr>
      <w:r>
        <w:rPr>
          <w:rFonts w:ascii="Times New Roman" w:hAnsi="Times New Roman" w:cs="Times New Roman"/>
          <w:sz w:val="24"/>
          <w:szCs w:val="24"/>
        </w:rPr>
        <w:t xml:space="preserve">Note - </w:t>
      </w:r>
      <w:r>
        <w:rPr>
          <w:rFonts w:ascii="Arial" w:hAnsi="Arial" w:cs="Arial"/>
          <w:color w:val="000000"/>
        </w:rPr>
        <w:t>But you can also put any string into pool by calling</w:t>
      </w:r>
      <w:r>
        <w:rPr>
          <w:rStyle w:val="apple-converted-space"/>
          <w:rFonts w:ascii="Arial" w:hAnsi="Arial" w:cs="Arial"/>
          <w:color w:val="000000"/>
        </w:rPr>
        <w:t> </w:t>
      </w:r>
      <w:r>
        <w:rPr>
          <w:rFonts w:ascii="Courier New" w:hAnsi="Courier New" w:cs="Courier New"/>
          <w:color w:val="000000"/>
        </w:rPr>
        <w:t>intern()</w:t>
      </w:r>
      <w:r>
        <w:rPr>
          <w:rStyle w:val="apple-converted-space"/>
          <w:rFonts w:ascii="Arial" w:hAnsi="Arial" w:cs="Arial"/>
          <w:color w:val="000000"/>
        </w:rPr>
        <w:t> </w:t>
      </w:r>
      <w:r>
        <w:rPr>
          <w:rFonts w:ascii="Arial" w:hAnsi="Arial" w:cs="Arial"/>
          <w:color w:val="000000"/>
        </w:rPr>
        <w:t>method of</w:t>
      </w:r>
      <w:r>
        <w:rPr>
          <w:rStyle w:val="apple-converted-space"/>
          <w:rFonts w:ascii="Arial" w:hAnsi="Arial" w:cs="Arial"/>
          <w:color w:val="000000"/>
        </w:rPr>
        <w:t> </w:t>
      </w:r>
      <w:r>
        <w:rPr>
          <w:rFonts w:ascii="Courier New" w:hAnsi="Courier New" w:cs="Courier New"/>
          <w:color w:val="000000"/>
        </w:rPr>
        <w:t>java.lang.String</w:t>
      </w:r>
      <w:r>
        <w:rPr>
          <w:rStyle w:val="apple-converted-space"/>
          <w:rFonts w:ascii="Arial" w:hAnsi="Arial" w:cs="Arial"/>
          <w:color w:val="000000"/>
        </w:rPr>
        <w:t> </w:t>
      </w:r>
      <w:r>
        <w:rPr>
          <w:rFonts w:ascii="Arial" w:hAnsi="Arial" w:cs="Arial"/>
          <w:color w:val="000000"/>
        </w:rPr>
        <w:t>class, like string created using</w:t>
      </w:r>
      <w:r>
        <w:rPr>
          <w:rStyle w:val="apple-converted-space"/>
          <w:rFonts w:ascii="Arial" w:hAnsi="Arial" w:cs="Arial"/>
          <w:color w:val="000000"/>
        </w:rPr>
        <w:t> </w:t>
      </w:r>
      <w:r>
        <w:rPr>
          <w:rFonts w:ascii="Courier New" w:hAnsi="Courier New" w:cs="Courier New"/>
          <w:color w:val="000000"/>
        </w:rPr>
        <w:t>new()</w:t>
      </w:r>
      <w:r>
        <w:rPr>
          <w:rStyle w:val="apple-converted-space"/>
          <w:rFonts w:ascii="Arial" w:hAnsi="Arial" w:cs="Arial"/>
          <w:color w:val="000000"/>
        </w:rPr>
        <w:t> </w:t>
      </w:r>
      <w:r>
        <w:rPr>
          <w:rFonts w:ascii="Arial" w:hAnsi="Arial" w:cs="Arial"/>
          <w:color w:val="000000"/>
        </w:rPr>
        <w:t>operator.</w:t>
      </w:r>
      <w:r>
        <w:rPr>
          <w:rFonts w:ascii="Trebuchet MS" w:hAnsi="Trebuchet MS"/>
          <w:color w:val="000000"/>
        </w:rPr>
        <w:br/>
      </w:r>
    </w:p>
    <w:p w:rsidR="00E66FC7" w:rsidRDefault="00E66FC7">
      <w:pPr>
        <w:rPr>
          <w:rFonts w:ascii="Trebuchet MS" w:hAnsi="Trebuchet MS"/>
          <w:color w:val="000000"/>
        </w:rPr>
      </w:pPr>
      <w:r>
        <w:rPr>
          <w:rFonts w:ascii="Trebuchet MS" w:hAnsi="Trebuchet MS"/>
          <w:color w:val="000000"/>
        </w:rPr>
        <w:t>Which method to use to compare Strings ? why?</w:t>
      </w:r>
    </w:p>
    <w:p w:rsidR="005A70A3" w:rsidRDefault="00E61E91">
      <w:pPr>
        <w:rPr>
          <w:rFonts w:ascii="Trebuchet MS" w:hAnsi="Trebuchet MS"/>
          <w:color w:val="000000"/>
        </w:rPr>
      </w:pPr>
      <w:r>
        <w:rPr>
          <w:rFonts w:ascii="Trebuchet MS" w:hAnsi="Trebuchet MS"/>
          <w:color w:val="000000"/>
        </w:rPr>
        <w:t xml:space="preserve">Equals() method. In order to compare the objects we use equals method because it checks </w:t>
      </w:r>
      <w:r w:rsidR="005A70A3">
        <w:rPr>
          <w:rFonts w:ascii="Trebuchet MS" w:hAnsi="Trebuchet MS"/>
          <w:color w:val="000000"/>
        </w:rPr>
        <w:br/>
      </w:r>
      <w:r w:rsidR="0054380B">
        <w:rPr>
          <w:rFonts w:ascii="Trebuchet MS" w:hAnsi="Trebuchet MS"/>
          <w:color w:val="000000"/>
        </w:rPr>
        <w:t>whether the two strings has the same value (same characters or not).</w:t>
      </w:r>
    </w:p>
    <w:p w:rsidR="0054380B" w:rsidRDefault="0054380B">
      <w:pPr>
        <w:rPr>
          <w:rFonts w:ascii="Trebuchet MS" w:hAnsi="Trebuchet MS"/>
          <w:color w:val="000000"/>
        </w:rPr>
      </w:pPr>
      <w:r>
        <w:rPr>
          <w:rFonts w:ascii="Trebuchet MS" w:hAnsi="Trebuchet MS"/>
          <w:color w:val="000000"/>
        </w:rPr>
        <w:t>When to use equals() and == ?</w:t>
      </w:r>
    </w:p>
    <w:p w:rsidR="0054380B" w:rsidRDefault="0054380B">
      <w:pPr>
        <w:rPr>
          <w:rFonts w:ascii="Trebuchet MS" w:hAnsi="Trebuchet MS"/>
          <w:color w:val="000000"/>
        </w:rPr>
      </w:pPr>
      <w:r>
        <w:rPr>
          <w:rFonts w:ascii="Trebuchet MS" w:hAnsi="Trebuchet MS"/>
          <w:color w:val="000000"/>
        </w:rPr>
        <w:t>Use == in oreder to compare the primitive types.</w:t>
      </w:r>
      <w:r w:rsidR="00120804">
        <w:rPr>
          <w:rFonts w:ascii="Trebuchet MS" w:hAnsi="Trebuchet MS"/>
          <w:color w:val="000000"/>
        </w:rPr>
        <w:t>And also whether to know the string reference varaiables refer to the same String Object or not.</w:t>
      </w:r>
    </w:p>
    <w:p w:rsidR="0054380B" w:rsidRDefault="0054380B">
      <w:pPr>
        <w:rPr>
          <w:rFonts w:ascii="Trebuchet MS" w:hAnsi="Trebuchet MS"/>
          <w:color w:val="000000"/>
        </w:rPr>
      </w:pPr>
      <w:r>
        <w:rPr>
          <w:rFonts w:ascii="Trebuchet MS" w:hAnsi="Trebuchet MS"/>
          <w:color w:val="000000"/>
        </w:rPr>
        <w:t>Example int a=10;</w:t>
      </w:r>
    </w:p>
    <w:p w:rsidR="0054380B" w:rsidRDefault="0054380B">
      <w:pPr>
        <w:rPr>
          <w:rFonts w:ascii="Trebuchet MS" w:hAnsi="Trebuchet MS"/>
          <w:color w:val="000000"/>
        </w:rPr>
      </w:pPr>
      <w:r>
        <w:rPr>
          <w:rFonts w:ascii="Trebuchet MS" w:hAnsi="Trebuchet MS"/>
          <w:color w:val="000000"/>
        </w:rPr>
        <w:t xml:space="preserve">              Int b=20;</w:t>
      </w:r>
    </w:p>
    <w:p w:rsidR="0054380B" w:rsidRDefault="0054380B">
      <w:pPr>
        <w:rPr>
          <w:rFonts w:ascii="Trebuchet MS" w:hAnsi="Trebuchet MS"/>
          <w:color w:val="000000"/>
        </w:rPr>
      </w:pPr>
      <w:r>
        <w:rPr>
          <w:rFonts w:ascii="Trebuchet MS" w:hAnsi="Trebuchet MS"/>
          <w:color w:val="000000"/>
        </w:rPr>
        <w:tab/>
        <w:t>If (a==b)</w:t>
      </w:r>
    </w:p>
    <w:p w:rsidR="0054380B" w:rsidRDefault="0054380B">
      <w:pPr>
        <w:rPr>
          <w:rFonts w:ascii="Trebuchet MS" w:hAnsi="Trebuchet MS"/>
          <w:color w:val="000000"/>
        </w:rPr>
      </w:pPr>
      <w:r>
        <w:rPr>
          <w:rFonts w:ascii="Trebuchet MS" w:hAnsi="Trebuchet MS"/>
          <w:color w:val="000000"/>
        </w:rPr>
        <w:t xml:space="preserve">    </w:t>
      </w:r>
      <w:r>
        <w:rPr>
          <w:rFonts w:ascii="Trebuchet MS" w:hAnsi="Trebuchet MS"/>
          <w:color w:val="000000"/>
        </w:rPr>
        <w:tab/>
        <w:t>Return true;</w:t>
      </w:r>
    </w:p>
    <w:p w:rsidR="00120804" w:rsidRDefault="00120804">
      <w:pPr>
        <w:rPr>
          <w:rFonts w:ascii="Trebuchet MS" w:hAnsi="Trebuchet MS"/>
          <w:color w:val="000000"/>
        </w:rPr>
      </w:pPr>
      <w:r>
        <w:rPr>
          <w:rFonts w:ascii="Trebuchet MS" w:hAnsi="Trebuchet MS"/>
          <w:color w:val="000000"/>
        </w:rPr>
        <w:lastRenderedPageBreak/>
        <w:t xml:space="preserve">Use </w:t>
      </w:r>
      <w:r w:rsidR="002F1A12">
        <w:rPr>
          <w:rFonts w:ascii="Trebuchet MS" w:hAnsi="Trebuchet MS"/>
          <w:color w:val="000000"/>
        </w:rPr>
        <w:t>equals() for</w:t>
      </w:r>
      <w:r w:rsidR="00215864">
        <w:rPr>
          <w:rFonts w:ascii="Trebuchet MS" w:hAnsi="Trebuchet MS"/>
          <w:color w:val="000000"/>
        </w:rPr>
        <w:t xml:space="preserve"> comparing</w:t>
      </w:r>
      <w:r>
        <w:rPr>
          <w:rFonts w:ascii="Trebuchet MS" w:hAnsi="Trebuchet MS"/>
          <w:color w:val="000000"/>
        </w:rPr>
        <w:t xml:space="preserve"> the objects.</w:t>
      </w:r>
    </w:p>
    <w:p w:rsidR="00120804" w:rsidRDefault="00120804">
      <w:pPr>
        <w:rPr>
          <w:rFonts w:ascii="Trebuchet MS" w:hAnsi="Trebuchet MS"/>
          <w:color w:val="000000"/>
        </w:rPr>
      </w:pPr>
      <w:r>
        <w:rPr>
          <w:rFonts w:ascii="Trebuchet MS" w:hAnsi="Trebuchet MS"/>
          <w:color w:val="000000"/>
        </w:rPr>
        <w:t>Example:</w:t>
      </w:r>
    </w:p>
    <w:p w:rsidR="00120804" w:rsidRDefault="00120804">
      <w:pPr>
        <w:rPr>
          <w:rFonts w:ascii="Trebuchet MS" w:hAnsi="Trebuchet MS"/>
          <w:color w:val="000000"/>
        </w:rPr>
      </w:pPr>
      <w:r>
        <w:rPr>
          <w:rFonts w:ascii="Trebuchet MS" w:hAnsi="Trebuchet MS"/>
          <w:color w:val="000000"/>
        </w:rPr>
        <w:t>String name=”sadiq”;</w:t>
      </w:r>
    </w:p>
    <w:p w:rsidR="00120804" w:rsidRDefault="00120804">
      <w:pPr>
        <w:rPr>
          <w:rFonts w:ascii="Trebuchet MS" w:hAnsi="Trebuchet MS"/>
          <w:color w:val="000000"/>
        </w:rPr>
      </w:pPr>
      <w:r>
        <w:rPr>
          <w:rFonts w:ascii="Trebuchet MS" w:hAnsi="Trebuchet MS"/>
          <w:color w:val="000000"/>
        </w:rPr>
        <w:t>String name_1=new String(”sadiq”);</w:t>
      </w:r>
    </w:p>
    <w:p w:rsidR="00120804" w:rsidRDefault="00120804">
      <w:pPr>
        <w:rPr>
          <w:rFonts w:ascii="Trebuchet MS" w:hAnsi="Trebuchet MS"/>
          <w:color w:val="000000"/>
        </w:rPr>
      </w:pPr>
      <w:r>
        <w:rPr>
          <w:rFonts w:ascii="Trebuchet MS" w:hAnsi="Trebuchet MS"/>
          <w:color w:val="000000"/>
        </w:rPr>
        <w:t>// It returns true</w:t>
      </w:r>
    </w:p>
    <w:p w:rsidR="00120804" w:rsidRDefault="00120804">
      <w:pPr>
        <w:rPr>
          <w:rFonts w:ascii="Trebuchet MS" w:hAnsi="Trebuchet MS"/>
          <w:color w:val="000000"/>
        </w:rPr>
      </w:pPr>
      <w:r>
        <w:rPr>
          <w:rFonts w:ascii="Trebuchet MS" w:hAnsi="Trebuchet MS"/>
          <w:color w:val="000000"/>
        </w:rPr>
        <w:t>If(name.equals(name_1))</w:t>
      </w:r>
    </w:p>
    <w:p w:rsidR="00120804" w:rsidRDefault="00120804">
      <w:pPr>
        <w:rPr>
          <w:rFonts w:ascii="Trebuchet MS" w:hAnsi="Trebuchet MS"/>
          <w:color w:val="000000"/>
        </w:rPr>
      </w:pPr>
      <w:r>
        <w:rPr>
          <w:rFonts w:ascii="Trebuchet MS" w:hAnsi="Trebuchet MS"/>
          <w:color w:val="000000"/>
        </w:rPr>
        <w:t>Returns true;</w:t>
      </w:r>
    </w:p>
    <w:p w:rsidR="002F1A12" w:rsidRDefault="00B45584">
      <w:pPr>
        <w:rPr>
          <w:rFonts w:ascii="Trebuchet MS" w:hAnsi="Trebuchet MS"/>
          <w:color w:val="000000"/>
        </w:rPr>
      </w:pPr>
      <w:r>
        <w:rPr>
          <w:rFonts w:ascii="Trebuchet MS" w:hAnsi="Trebuchet MS"/>
          <w:color w:val="000000"/>
        </w:rPr>
        <w:t>Why string is immutable in java ?</w:t>
      </w:r>
    </w:p>
    <w:p w:rsidR="00B45584" w:rsidRDefault="00B45584">
      <w:pPr>
        <w:rPr>
          <w:rFonts w:ascii="Trebuchet MS" w:hAnsi="Trebuchet MS"/>
          <w:color w:val="000000"/>
        </w:rPr>
      </w:pPr>
      <w:r>
        <w:rPr>
          <w:rFonts w:ascii="Trebuchet MS" w:hAnsi="Trebuchet MS"/>
          <w:color w:val="000000"/>
        </w:rPr>
        <w:t>If String is not immutable , changing the string with one reference will lead to the wrong value for other references.</w:t>
      </w:r>
    </w:p>
    <w:p w:rsidR="00B45584" w:rsidRDefault="00B45584">
      <w:pPr>
        <w:rPr>
          <w:rFonts w:ascii="Trebuchet MS" w:hAnsi="Trebuchet MS"/>
          <w:color w:val="000000"/>
        </w:rPr>
      </w:pPr>
      <w:r>
        <w:rPr>
          <w:rFonts w:ascii="Trebuchet MS" w:hAnsi="Trebuchet MS"/>
          <w:color w:val="000000"/>
        </w:rPr>
        <w:t>Example –</w:t>
      </w:r>
    </w:p>
    <w:p w:rsidR="00B45584" w:rsidRDefault="00B45584">
      <w:pPr>
        <w:rPr>
          <w:rFonts w:ascii="Trebuchet MS" w:hAnsi="Trebuchet MS"/>
          <w:color w:val="000000"/>
        </w:rPr>
      </w:pPr>
      <w:r>
        <w:rPr>
          <w:rFonts w:ascii="Trebuchet MS" w:hAnsi="Trebuchet MS"/>
          <w:color w:val="000000"/>
        </w:rPr>
        <w:t>String name =”sadiq”;</w:t>
      </w:r>
    </w:p>
    <w:p w:rsidR="00B45584" w:rsidRDefault="00B45584">
      <w:pPr>
        <w:rPr>
          <w:rFonts w:ascii="Trebuchet MS" w:hAnsi="Trebuchet MS"/>
          <w:color w:val="000000"/>
        </w:rPr>
      </w:pPr>
      <w:r>
        <w:rPr>
          <w:rFonts w:ascii="Trebuchet MS" w:hAnsi="Trebuchet MS"/>
          <w:color w:val="000000"/>
        </w:rPr>
        <w:t>String name_1 =”sadiq”;</w:t>
      </w:r>
    </w:p>
    <w:p w:rsidR="00B45584" w:rsidRDefault="00B45584">
      <w:pPr>
        <w:rPr>
          <w:rFonts w:ascii="Trebuchet MS" w:hAnsi="Trebuchet MS"/>
          <w:color w:val="000000"/>
        </w:rPr>
      </w:pPr>
      <w:r>
        <w:rPr>
          <w:rFonts w:ascii="Trebuchet MS" w:hAnsi="Trebuchet MS"/>
          <w:color w:val="000000"/>
        </w:rPr>
        <w:t>The name and name_1 string refrences variables points to the same string object.</w:t>
      </w:r>
    </w:p>
    <w:p w:rsidR="00B45584" w:rsidRDefault="00B45584">
      <w:pPr>
        <w:rPr>
          <w:rFonts w:ascii="Trebuchet MS" w:hAnsi="Trebuchet MS"/>
          <w:color w:val="000000"/>
        </w:rPr>
      </w:pPr>
      <w:r>
        <w:rPr>
          <w:rFonts w:ascii="Trebuchet MS" w:hAnsi="Trebuchet MS"/>
          <w:color w:val="000000"/>
        </w:rPr>
        <w:t>name.toUpperCase(); // it changes to SADIQ for both name and name_1 because pointing                to same String object if String is not immutable.</w:t>
      </w:r>
    </w:p>
    <w:p w:rsidR="00B45584" w:rsidRDefault="00B45584">
      <w:pPr>
        <w:rPr>
          <w:rFonts w:ascii="Trebuchet MS" w:hAnsi="Trebuchet MS"/>
          <w:color w:val="000000"/>
        </w:rPr>
      </w:pPr>
    </w:p>
    <w:p w:rsidR="00B45584" w:rsidRDefault="00B45584">
      <w:pPr>
        <w:rPr>
          <w:rFonts w:ascii="Trebuchet MS" w:hAnsi="Trebuchet MS"/>
          <w:color w:val="000000"/>
        </w:rPr>
      </w:pPr>
    </w:p>
    <w:p w:rsidR="00B45584" w:rsidRDefault="00B45584">
      <w:pPr>
        <w:rPr>
          <w:rFonts w:ascii="Trebuchet MS" w:hAnsi="Trebuchet MS"/>
          <w:color w:val="000000"/>
        </w:rPr>
      </w:pPr>
    </w:p>
    <w:p w:rsidR="00120804" w:rsidRDefault="00120804">
      <w:pPr>
        <w:rPr>
          <w:rFonts w:ascii="Trebuchet MS" w:hAnsi="Trebuchet MS"/>
          <w:color w:val="000000"/>
        </w:rPr>
      </w:pPr>
    </w:p>
    <w:p w:rsidR="00120804" w:rsidRDefault="00120804">
      <w:pPr>
        <w:rPr>
          <w:rFonts w:ascii="Trebuchet MS" w:hAnsi="Trebuchet MS"/>
          <w:color w:val="000000"/>
        </w:rPr>
      </w:pPr>
    </w:p>
    <w:p w:rsidR="00120804" w:rsidRDefault="00120804">
      <w:pPr>
        <w:rPr>
          <w:rFonts w:ascii="Trebuchet MS" w:hAnsi="Trebuchet MS"/>
          <w:color w:val="000000"/>
        </w:rPr>
      </w:pPr>
      <w:r>
        <w:rPr>
          <w:rFonts w:ascii="Trebuchet MS" w:hAnsi="Trebuchet MS"/>
          <w:color w:val="000000"/>
        </w:rPr>
        <w:t xml:space="preserve">     </w:t>
      </w:r>
    </w:p>
    <w:p w:rsidR="00120804" w:rsidRPr="00E66FC7" w:rsidRDefault="00120804">
      <w:pPr>
        <w:rPr>
          <w:rFonts w:ascii="Trebuchet MS" w:hAnsi="Trebuchet MS"/>
          <w:color w:val="000000"/>
        </w:rPr>
      </w:pPr>
    </w:p>
    <w:p w:rsidR="005A70A3" w:rsidRDefault="005A70A3">
      <w:pPr>
        <w:rPr>
          <w:rFonts w:ascii="Times New Roman" w:hAnsi="Times New Roman" w:cs="Times New Roman"/>
          <w:sz w:val="24"/>
          <w:szCs w:val="24"/>
        </w:rPr>
      </w:pPr>
    </w:p>
    <w:p w:rsidR="005A70A3" w:rsidRDefault="005A70A3">
      <w:pPr>
        <w:rPr>
          <w:rFonts w:ascii="Times New Roman" w:hAnsi="Times New Roman" w:cs="Times New Roman"/>
          <w:sz w:val="24"/>
          <w:szCs w:val="24"/>
        </w:rPr>
      </w:pPr>
    </w:p>
    <w:p w:rsidR="005A70A3" w:rsidRDefault="005A70A3">
      <w:pPr>
        <w:rPr>
          <w:rFonts w:ascii="Times New Roman" w:hAnsi="Times New Roman" w:cs="Times New Roman"/>
          <w:sz w:val="24"/>
          <w:szCs w:val="24"/>
        </w:rPr>
      </w:pPr>
    </w:p>
    <w:p w:rsidR="005A70A3" w:rsidRDefault="005A70A3">
      <w:pPr>
        <w:rPr>
          <w:rFonts w:ascii="Times New Roman" w:hAnsi="Times New Roman" w:cs="Times New Roman"/>
          <w:sz w:val="24"/>
          <w:szCs w:val="24"/>
        </w:rPr>
      </w:pPr>
    </w:p>
    <w:p w:rsidR="005A70A3" w:rsidRDefault="005A70A3">
      <w:pPr>
        <w:rPr>
          <w:rFonts w:ascii="Times New Roman" w:hAnsi="Times New Roman" w:cs="Times New Roman"/>
          <w:sz w:val="24"/>
          <w:szCs w:val="24"/>
        </w:rPr>
      </w:pPr>
    </w:p>
    <w:p w:rsidR="00E27BCA" w:rsidRDefault="00E27BCA">
      <w:pPr>
        <w:rPr>
          <w:rFonts w:ascii="Times New Roman" w:hAnsi="Times New Roman" w:cs="Times New Roman"/>
          <w:sz w:val="24"/>
          <w:szCs w:val="24"/>
        </w:rPr>
      </w:pPr>
    </w:p>
    <w:p w:rsidR="00D3068A" w:rsidRPr="00D3068A" w:rsidRDefault="00D3068A">
      <w:pPr>
        <w:rPr>
          <w:rFonts w:ascii="Times New Roman" w:hAnsi="Times New Roman" w:cs="Times New Roman"/>
          <w:sz w:val="24"/>
          <w:szCs w:val="24"/>
        </w:rPr>
      </w:pPr>
    </w:p>
    <w:sectPr w:rsidR="00D3068A" w:rsidRPr="00D3068A" w:rsidSect="006B1D14">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4897" w:rsidRDefault="00084897" w:rsidP="00B45584">
      <w:pPr>
        <w:spacing w:after="0" w:line="240" w:lineRule="auto"/>
      </w:pPr>
      <w:r>
        <w:separator/>
      </w:r>
    </w:p>
  </w:endnote>
  <w:endnote w:type="continuationSeparator" w:id="0">
    <w:p w:rsidR="00084897" w:rsidRDefault="00084897" w:rsidP="00B4558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4897" w:rsidRDefault="00084897" w:rsidP="00B45584">
      <w:pPr>
        <w:spacing w:after="0" w:line="240" w:lineRule="auto"/>
      </w:pPr>
      <w:r>
        <w:separator/>
      </w:r>
    </w:p>
  </w:footnote>
  <w:footnote w:type="continuationSeparator" w:id="0">
    <w:p w:rsidR="00084897" w:rsidRDefault="00084897" w:rsidP="00B45584">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1"/>
    <w:footnote w:id="0"/>
  </w:footnotePr>
  <w:endnotePr>
    <w:endnote w:id="-1"/>
    <w:endnote w:id="0"/>
  </w:endnotePr>
  <w:compat/>
  <w:rsids>
    <w:rsidRoot w:val="00967047"/>
    <w:rsid w:val="00084897"/>
    <w:rsid w:val="00120804"/>
    <w:rsid w:val="00215864"/>
    <w:rsid w:val="002F1A12"/>
    <w:rsid w:val="0054380B"/>
    <w:rsid w:val="005A70A3"/>
    <w:rsid w:val="006B1D14"/>
    <w:rsid w:val="006F0EC9"/>
    <w:rsid w:val="00967047"/>
    <w:rsid w:val="00A7572D"/>
    <w:rsid w:val="00B45584"/>
    <w:rsid w:val="00D3068A"/>
    <w:rsid w:val="00E27BCA"/>
    <w:rsid w:val="00E61E91"/>
    <w:rsid w:val="00E66FC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D1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A70A3"/>
  </w:style>
  <w:style w:type="character" w:styleId="Hyperlink">
    <w:name w:val="Hyperlink"/>
    <w:basedOn w:val="DefaultParagraphFont"/>
    <w:uiPriority w:val="99"/>
    <w:semiHidden/>
    <w:unhideWhenUsed/>
    <w:rsid w:val="005A70A3"/>
    <w:rPr>
      <w:color w:val="0000FF"/>
      <w:u w:val="single"/>
    </w:rPr>
  </w:style>
  <w:style w:type="paragraph" w:styleId="Header">
    <w:name w:val="header"/>
    <w:basedOn w:val="Normal"/>
    <w:link w:val="HeaderChar"/>
    <w:uiPriority w:val="99"/>
    <w:semiHidden/>
    <w:unhideWhenUsed/>
    <w:rsid w:val="00B4558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45584"/>
  </w:style>
  <w:style w:type="paragraph" w:styleId="Footer">
    <w:name w:val="footer"/>
    <w:basedOn w:val="Normal"/>
    <w:link w:val="FooterChar"/>
    <w:uiPriority w:val="99"/>
    <w:semiHidden/>
    <w:unhideWhenUsed/>
    <w:rsid w:val="00B4558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4558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2</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saaq</dc:creator>
  <cp:lastModifiedBy>saaq</cp:lastModifiedBy>
  <cp:revision>8</cp:revision>
  <dcterms:created xsi:type="dcterms:W3CDTF">2014-08-02T13:47:00Z</dcterms:created>
  <dcterms:modified xsi:type="dcterms:W3CDTF">2014-08-02T16:03:00Z</dcterms:modified>
</cp:coreProperties>
</file>