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module-reels-shorts-auto-suggester"/>
    <w:p>
      <w:pPr>
        <w:pStyle w:val="Heading1"/>
      </w:pPr>
      <w:r>
        <w:t xml:space="preserve">🎥 Module: Reels / Shorts Auto-Suggester</w:t>
      </w:r>
    </w:p>
    <w:bookmarkStart w:id="20" w:name="purpose"/>
    <w:p>
      <w:pPr>
        <w:pStyle w:val="Heading2"/>
      </w:pPr>
      <w:r>
        <w:t xml:space="preserve">🎯 Purpose</w:t>
      </w:r>
    </w:p>
    <w:p>
      <w:pPr>
        <w:pStyle w:val="FirstParagraph"/>
      </w:pPr>
      <w:r>
        <w:t xml:space="preserve">Enable brands to generate engaging short-form video content (Instagram Reels, YouTube Shorts, TikTok) automatically from their:</w:t>
      </w:r>
      <w:r>
        <w:t xml:space="preserve"> </w:t>
      </w:r>
      <w:r>
        <w:t xml:space="preserve">- Product catalog</w:t>
      </w:r>
      <w:r>
        <w:t xml:space="preserve"> </w:t>
      </w:r>
      <w:r>
        <w:t xml:space="preserve">- Blog posts</w:t>
      </w:r>
      <w:r>
        <w:t xml:space="preserve"> </w:t>
      </w:r>
      <w:r>
        <w:t xml:space="preserve">- UGC campaigns</w:t>
      </w:r>
      <w:r>
        <w:t xml:space="preserve"> </w:t>
      </w:r>
      <w:r>
        <w:t xml:space="preserve">- Trending beauty themes</w:t>
      </w:r>
    </w:p>
    <w:p>
      <w:pPr>
        <w:pStyle w:val="BodyText"/>
      </w:pPr>
      <w:r>
        <w:t xml:space="preserve">The goal is to boost organic reach, engagement, and brand recall without the need for manual video editing.</w:t>
      </w:r>
    </w:p>
    <w:p>
      <w:r>
        <w:pict>
          <v:rect style="width:0;height:1.5pt" o:hralign="center" o:hrstd="t" o:hr="t"/>
        </w:pict>
      </w:r>
    </w:p>
    <w:bookmarkEnd w:id="20"/>
    <w:bookmarkStart w:id="27" w:name="core-features"/>
    <w:p>
      <w:pPr>
        <w:pStyle w:val="Heading2"/>
      </w:pPr>
      <w:r>
        <w:t xml:space="preserve">📦 Core Features</w:t>
      </w:r>
    </w:p>
    <w:bookmarkStart w:id="21" w:name="smart-topic-detection"/>
    <w:p>
      <w:pPr>
        <w:pStyle w:val="Heading3"/>
      </w:pPr>
      <w:r>
        <w:t xml:space="preserve">1. Smart Topic Detection</w:t>
      </w:r>
    </w:p>
    <w:p>
      <w:pPr>
        <w:pStyle w:val="Compact"/>
        <w:numPr>
          <w:ilvl w:val="0"/>
          <w:numId w:val="1001"/>
        </w:numPr>
      </w:pPr>
      <w:r>
        <w:t xml:space="preserve">Sources:</w:t>
      </w:r>
    </w:p>
    <w:p>
      <w:pPr>
        <w:pStyle w:val="Compact"/>
        <w:numPr>
          <w:ilvl w:val="1"/>
          <w:numId w:val="1002"/>
        </w:numPr>
      </w:pPr>
      <w:r>
        <w:t xml:space="preserve">Recent blogs</w:t>
      </w:r>
    </w:p>
    <w:p>
      <w:pPr>
        <w:pStyle w:val="Compact"/>
        <w:numPr>
          <w:ilvl w:val="1"/>
          <w:numId w:val="1002"/>
        </w:numPr>
      </w:pPr>
      <w:r>
        <w:t xml:space="preserve">Popular products</w:t>
      </w:r>
    </w:p>
    <w:p>
      <w:pPr>
        <w:pStyle w:val="Compact"/>
        <w:numPr>
          <w:ilvl w:val="1"/>
          <w:numId w:val="1002"/>
        </w:numPr>
      </w:pPr>
      <w:r>
        <w:t xml:space="preserve">Viral UGC comments</w:t>
      </w:r>
    </w:p>
    <w:p>
      <w:pPr>
        <w:pStyle w:val="Compact"/>
        <w:numPr>
          <w:ilvl w:val="1"/>
          <w:numId w:val="1002"/>
        </w:numPr>
      </w:pPr>
      <w:r>
        <w:t xml:space="preserve">Google Trends + seasonal beauty search terms</w:t>
      </w:r>
    </w:p>
    <w:p>
      <w:pPr>
        <w:pStyle w:val="Compact"/>
        <w:numPr>
          <w:ilvl w:val="0"/>
          <w:numId w:val="1001"/>
        </w:numPr>
      </w:pPr>
      <w:r>
        <w:t xml:space="preserve">Classifies into:</w:t>
      </w:r>
    </w:p>
    <w:p>
      <w:pPr>
        <w:pStyle w:val="Compact"/>
        <w:numPr>
          <w:ilvl w:val="1"/>
          <w:numId w:val="1003"/>
        </w:numPr>
      </w:pPr>
      <w:r>
        <w:t xml:space="preserve">Tutorial ideas</w:t>
      </w:r>
    </w:p>
    <w:p>
      <w:pPr>
        <w:pStyle w:val="Compact"/>
        <w:numPr>
          <w:ilvl w:val="1"/>
          <w:numId w:val="1003"/>
        </w:numPr>
      </w:pPr>
      <w:r>
        <w:t xml:space="preserve">Product hacks</w:t>
      </w:r>
    </w:p>
    <w:p>
      <w:pPr>
        <w:pStyle w:val="Compact"/>
        <w:numPr>
          <w:ilvl w:val="1"/>
          <w:numId w:val="1003"/>
        </w:numPr>
      </w:pPr>
      <w:r>
        <w:t xml:space="preserve">Before/after transformations</w:t>
      </w:r>
    </w:p>
    <w:p>
      <w:pPr>
        <w:pStyle w:val="Compact"/>
        <w:numPr>
          <w:ilvl w:val="1"/>
          <w:numId w:val="1003"/>
        </w:numPr>
      </w:pPr>
      <w:r>
        <w:t xml:space="preserve">Ingredient spotlights</w:t>
      </w:r>
    </w:p>
    <w:bookmarkEnd w:id="21"/>
    <w:bookmarkStart w:id="22" w:name="storyboard-generator-ai"/>
    <w:p>
      <w:pPr>
        <w:pStyle w:val="Heading3"/>
      </w:pPr>
      <w:r>
        <w:t xml:space="preserve">2. Storyboard Generator (AI)</w:t>
      </w:r>
    </w:p>
    <w:p>
      <w:pPr>
        <w:pStyle w:val="Compact"/>
        <w:numPr>
          <w:ilvl w:val="0"/>
          <w:numId w:val="1004"/>
        </w:numPr>
      </w:pPr>
      <w:r>
        <w:t xml:space="preserve">Uses blog/product content to generate a 5–10 step storyboard:</w:t>
      </w:r>
    </w:p>
    <w:p>
      <w:pPr>
        <w:pStyle w:val="Compact"/>
        <w:numPr>
          <w:ilvl w:val="1"/>
          <w:numId w:val="1005"/>
        </w:numPr>
      </w:pPr>
      <w:r>
        <w:t xml:space="preserve">Hook line (text + voiceover)</w:t>
      </w:r>
    </w:p>
    <w:p>
      <w:pPr>
        <w:pStyle w:val="Compact"/>
        <w:numPr>
          <w:ilvl w:val="1"/>
          <w:numId w:val="1005"/>
        </w:numPr>
      </w:pPr>
      <w:r>
        <w:t xml:space="preserve">Visual suggestion (image or video type)</w:t>
      </w:r>
    </w:p>
    <w:p>
      <w:pPr>
        <w:pStyle w:val="Compact"/>
        <w:numPr>
          <w:ilvl w:val="1"/>
          <w:numId w:val="1005"/>
        </w:numPr>
      </w:pPr>
      <w:r>
        <w:t xml:space="preserve">On-screen text / subtitle</w:t>
      </w:r>
    </w:p>
    <w:p>
      <w:pPr>
        <w:pStyle w:val="Compact"/>
        <w:numPr>
          <w:ilvl w:val="1"/>
          <w:numId w:val="1005"/>
        </w:numPr>
      </w:pPr>
      <w:r>
        <w:t xml:space="preserve">CTA suggestion</w:t>
      </w:r>
    </w:p>
    <w:p>
      <w:pPr>
        <w:pStyle w:val="Compact"/>
        <w:numPr>
          <w:ilvl w:val="0"/>
          <w:numId w:val="1004"/>
        </w:numPr>
      </w:pPr>
      <w:r>
        <w:t xml:space="preserve">All framed under: 15–60 seconds formats</w:t>
      </w:r>
    </w:p>
    <w:bookmarkEnd w:id="22"/>
    <w:bookmarkStart w:id="23" w:name="canva-based-auto-visuals-default-mode"/>
    <w:p>
      <w:pPr>
        <w:pStyle w:val="Heading3"/>
      </w:pPr>
      <w:r>
        <w:t xml:space="preserve">3. Canva-Based Auto Visuals (Default Mode ✅)</w:t>
      </w:r>
    </w:p>
    <w:p>
      <w:pPr>
        <w:pStyle w:val="Compact"/>
        <w:numPr>
          <w:ilvl w:val="0"/>
          <w:numId w:val="1006"/>
        </w:numPr>
      </w:pPr>
      <w:r>
        <w:t xml:space="preserve">Automatically selects template for each step of the storyboard</w:t>
      </w:r>
    </w:p>
    <w:p>
      <w:pPr>
        <w:pStyle w:val="Compact"/>
        <w:numPr>
          <w:ilvl w:val="0"/>
          <w:numId w:val="1006"/>
        </w:numPr>
      </w:pPr>
      <w:r>
        <w:t xml:space="preserve">Pulls product image, blog banner, UGC photo, or stock placeholder</w:t>
      </w:r>
    </w:p>
    <w:p>
      <w:pPr>
        <w:pStyle w:val="Compact"/>
        <w:numPr>
          <w:ilvl w:val="0"/>
          <w:numId w:val="1006"/>
        </w:numPr>
      </w:pPr>
      <w:r>
        <w:t xml:space="preserve">Generates animated text and transitions</w:t>
      </w:r>
    </w:p>
    <w:p>
      <w:pPr>
        <w:pStyle w:val="Compact"/>
        <w:numPr>
          <w:ilvl w:val="0"/>
          <w:numId w:val="1006"/>
        </w:numPr>
      </w:pPr>
      <w:r>
        <w:t xml:space="preserve">Adds background music (from a royalty-free pool)</w:t>
      </w:r>
    </w:p>
    <w:p>
      <w:pPr>
        <w:pStyle w:val="Compact"/>
        <w:numPr>
          <w:ilvl w:val="0"/>
          <w:numId w:val="1006"/>
        </w:numPr>
      </w:pPr>
      <w:r>
        <w:t xml:space="preserve">Exports final MP4 for manual or auto-publishing</w:t>
      </w:r>
    </w:p>
    <w:bookmarkEnd w:id="23"/>
    <w:bookmarkStart w:id="24" w:name="Xee7c9d6d012f9ad927f11099a107588cbd904aa"/>
    <w:p>
      <w:pPr>
        <w:pStyle w:val="Heading3"/>
      </w:pPr>
      <w:r>
        <w:t xml:space="preserve">4. Manual Override + Editing UI (Optional for Premium Brands)</w:t>
      </w:r>
    </w:p>
    <w:p>
      <w:pPr>
        <w:pStyle w:val="Compact"/>
        <w:numPr>
          <w:ilvl w:val="0"/>
          <w:numId w:val="1007"/>
        </w:numPr>
      </w:pPr>
      <w:r>
        <w:t xml:space="preserve">Drag and drop storyboard blocks</w:t>
      </w:r>
    </w:p>
    <w:p>
      <w:pPr>
        <w:pStyle w:val="Compact"/>
        <w:numPr>
          <w:ilvl w:val="0"/>
          <w:numId w:val="1007"/>
        </w:numPr>
      </w:pPr>
      <w:r>
        <w:t xml:space="preserve">Change visuals</w:t>
      </w:r>
    </w:p>
    <w:p>
      <w:pPr>
        <w:pStyle w:val="Compact"/>
        <w:numPr>
          <w:ilvl w:val="0"/>
          <w:numId w:val="1007"/>
        </w:numPr>
      </w:pPr>
      <w:r>
        <w:t xml:space="preserve">Change on-screen text or caption</w:t>
      </w:r>
    </w:p>
    <w:p>
      <w:pPr>
        <w:pStyle w:val="Compact"/>
        <w:numPr>
          <w:ilvl w:val="0"/>
          <w:numId w:val="1007"/>
        </w:numPr>
      </w:pPr>
      <w:r>
        <w:t xml:space="preserve">Upload voiceover or narration</w:t>
      </w:r>
    </w:p>
    <w:bookmarkEnd w:id="24"/>
    <w:bookmarkStart w:id="25" w:name="auto-caption-generator"/>
    <w:p>
      <w:pPr>
        <w:pStyle w:val="Heading3"/>
      </w:pPr>
      <w:r>
        <w:t xml:space="preserve">5. Auto Caption Generator</w:t>
      </w:r>
    </w:p>
    <w:p>
      <w:pPr>
        <w:pStyle w:val="Compact"/>
        <w:numPr>
          <w:ilvl w:val="0"/>
          <w:numId w:val="1008"/>
        </w:numPr>
      </w:pPr>
      <w:r>
        <w:t xml:space="preserve">From blog summary or GPT</w:t>
      </w:r>
    </w:p>
    <w:p>
      <w:pPr>
        <w:pStyle w:val="Compact"/>
        <w:numPr>
          <w:ilvl w:val="0"/>
          <w:numId w:val="1008"/>
        </w:numPr>
      </w:pPr>
      <w:r>
        <w:t xml:space="preserve">Uses Reels-optimized, scroll-stopping copy</w:t>
      </w:r>
    </w:p>
    <w:p>
      <w:pPr>
        <w:pStyle w:val="Compact"/>
        <w:numPr>
          <w:ilvl w:val="0"/>
          <w:numId w:val="1008"/>
        </w:numPr>
      </w:pPr>
      <w:r>
        <w:t xml:space="preserve">Includes CTA, hashtags, and emojis</w:t>
      </w:r>
    </w:p>
    <w:bookmarkEnd w:id="25"/>
    <w:bookmarkStart w:id="26" w:name="Xf71617ca679689575733ba88d6ee1500ee3f82a"/>
    <w:p>
      <w:pPr>
        <w:pStyle w:val="Heading3"/>
      </w:pPr>
      <w:r>
        <w:t xml:space="preserve">6. Auto-Post + Scheduler (Connected with Poster Module)</w:t>
      </w:r>
    </w:p>
    <w:p>
      <w:pPr>
        <w:pStyle w:val="Compact"/>
        <w:numPr>
          <w:ilvl w:val="0"/>
          <w:numId w:val="1009"/>
        </w:numPr>
      </w:pPr>
      <w:r>
        <w:t xml:space="preserve">Schedule reel uploads to IG/FB/TikTok (via API or reminder)</w:t>
      </w:r>
    </w:p>
    <w:p>
      <w:pPr>
        <w:pStyle w:val="Compact"/>
        <w:numPr>
          <w:ilvl w:val="0"/>
          <w:numId w:val="1009"/>
        </w:numPr>
      </w:pPr>
      <w:r>
        <w:t xml:space="preserve">Modes:</w:t>
      </w:r>
    </w:p>
    <w:p>
      <w:pPr>
        <w:pStyle w:val="Compact"/>
        <w:numPr>
          <w:ilvl w:val="1"/>
          <w:numId w:val="1010"/>
        </w:numPr>
      </w:pPr>
      <w:r>
        <w:t xml:space="preserve">Manual upload</w:t>
      </w:r>
    </w:p>
    <w:p>
      <w:pPr>
        <w:pStyle w:val="Compact"/>
        <w:numPr>
          <w:ilvl w:val="1"/>
          <w:numId w:val="1010"/>
        </w:numPr>
      </w:pPr>
      <w:r>
        <w:t xml:space="preserve">Assisted (download + email alert)</w:t>
      </w:r>
    </w:p>
    <w:p>
      <w:pPr>
        <w:pStyle w:val="Compact"/>
        <w:numPr>
          <w:ilvl w:val="1"/>
          <w:numId w:val="1010"/>
        </w:numPr>
      </w:pPr>
      <w:r>
        <w:t xml:space="preserve">Auto (for FB/IG via API + preset time slot)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ai-capabilities"/>
    <w:p>
      <w:pPr>
        <w:pStyle w:val="Heading2"/>
      </w:pPr>
      <w:r>
        <w:t xml:space="preserve">🧠 AI Capabilities</w:t>
      </w:r>
    </w:p>
    <w:p>
      <w:pPr>
        <w:pStyle w:val="Compact"/>
        <w:numPr>
          <w:ilvl w:val="0"/>
          <w:numId w:val="1011"/>
        </w:numPr>
      </w:pPr>
      <w:r>
        <w:t xml:space="preserve">GPT-4 Turbo: for summarizing, rewording, scripting</w:t>
      </w:r>
    </w:p>
    <w:p>
      <w:pPr>
        <w:pStyle w:val="Compact"/>
        <w:numPr>
          <w:ilvl w:val="0"/>
          <w:numId w:val="1011"/>
        </w:numPr>
      </w:pPr>
      <w:r>
        <w:t xml:space="preserve">Vision AI: (optional) for scanning UGC/photos and suggesting angles</w:t>
      </w:r>
    </w:p>
    <w:p>
      <w:pPr>
        <w:pStyle w:val="Compact"/>
        <w:numPr>
          <w:ilvl w:val="0"/>
          <w:numId w:val="1011"/>
        </w:numPr>
      </w:pPr>
      <w:r>
        <w:t xml:space="preserve">Trends Analyzer: maps with real-time queries via Google Trends API</w:t>
      </w:r>
    </w:p>
    <w:p>
      <w:r>
        <w:pict>
          <v:rect style="width:0;height:1.5pt" o:hralign="center" o:hrstd="t" o:hr="t"/>
        </w:pict>
      </w:r>
    </w:p>
    <w:bookmarkEnd w:id="28"/>
    <w:bookmarkStart w:id="33" w:name="how-to-build-it"/>
    <w:p>
      <w:pPr>
        <w:pStyle w:val="Heading2"/>
      </w:pPr>
      <w:r>
        <w:t xml:space="preserve">🛠️ How to Build It</w:t>
      </w:r>
    </w:p>
    <w:bookmarkStart w:id="29" w:name="stack"/>
    <w:p>
      <w:pPr>
        <w:pStyle w:val="Heading3"/>
      </w:pPr>
      <w:r>
        <w:t xml:space="preserve">Stack</w:t>
      </w:r>
    </w:p>
    <w:p>
      <w:pPr>
        <w:pStyle w:val="Compact"/>
        <w:numPr>
          <w:ilvl w:val="0"/>
          <w:numId w:val="1012"/>
        </w:numPr>
      </w:pPr>
      <w:r>
        <w:t xml:space="preserve">Backend:</w:t>
      </w:r>
      <w:r>
        <w:t xml:space="preserve"> </w:t>
      </w:r>
      <w:r>
        <w:rPr>
          <w:rStyle w:val="VerbatimChar"/>
        </w:rPr>
        <w:t xml:space="preserve">Node.js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FFmpeg</w:t>
      </w:r>
      <w:r>
        <w:t xml:space="preserve">,</w:t>
      </w:r>
      <w:r>
        <w:t xml:space="preserve"> </w:t>
      </w:r>
      <w:r>
        <w:rPr>
          <w:rStyle w:val="VerbatimChar"/>
        </w:rPr>
        <w:t xml:space="preserve">Canva API</w:t>
      </w:r>
      <w:r>
        <w:t xml:space="preserve">,</w:t>
      </w:r>
      <w:r>
        <w:t xml:space="preserve"> </w:t>
      </w:r>
      <w:r>
        <w:rPr>
          <w:rStyle w:val="VerbatimChar"/>
        </w:rPr>
        <w:t xml:space="preserve">OpenAI</w:t>
      </w:r>
    </w:p>
    <w:p>
      <w:pPr>
        <w:pStyle w:val="Compact"/>
        <w:numPr>
          <w:ilvl w:val="0"/>
          <w:numId w:val="1012"/>
        </w:numPr>
      </w:pPr>
      <w:r>
        <w:t xml:space="preserve">Frontend:</w:t>
      </w:r>
      <w:r>
        <w:t xml:space="preserve"> </w:t>
      </w:r>
      <w:r>
        <w:rPr>
          <w:rStyle w:val="VerbatimChar"/>
        </w:rPr>
        <w:t xml:space="preserve">Next.js + Tailwind</w:t>
      </w:r>
      <w:r>
        <w:t xml:space="preserve"> </w:t>
      </w:r>
      <w:r>
        <w:t xml:space="preserve">with rich video preview UI</w:t>
      </w:r>
    </w:p>
    <w:p>
      <w:pPr>
        <w:pStyle w:val="Compact"/>
        <w:numPr>
          <w:ilvl w:val="0"/>
          <w:numId w:val="1012"/>
        </w:numPr>
      </w:pPr>
      <w:r>
        <w:t xml:space="preserve">Storage: AWS S3 or GDrive export</w:t>
      </w:r>
    </w:p>
    <w:bookmarkEnd w:id="29"/>
    <w:bookmarkStart w:id="30" w:name="toolsapis"/>
    <w:p>
      <w:pPr>
        <w:pStyle w:val="Heading3"/>
      </w:pPr>
      <w:r>
        <w:t xml:space="preserve">Tools/APIs</w:t>
      </w:r>
    </w:p>
    <w:p>
      <w:pPr>
        <w:pStyle w:val="Compact"/>
        <w:numPr>
          <w:ilvl w:val="0"/>
          <w:numId w:val="1013"/>
        </w:numPr>
      </w:pPr>
      <w:r>
        <w:t xml:space="preserve">Canva API: for video/image rendering</w:t>
      </w:r>
    </w:p>
    <w:p>
      <w:pPr>
        <w:pStyle w:val="Compact"/>
        <w:numPr>
          <w:ilvl w:val="0"/>
          <w:numId w:val="1013"/>
        </w:numPr>
      </w:pPr>
      <w:r>
        <w:t xml:space="preserve">GPT-4: storyboard + script generation</w:t>
      </w:r>
    </w:p>
    <w:p>
      <w:pPr>
        <w:pStyle w:val="Compact"/>
        <w:numPr>
          <w:ilvl w:val="0"/>
          <w:numId w:val="1013"/>
        </w:numPr>
      </w:pPr>
      <w:r>
        <w:t xml:space="preserve">Google Trends API: topic ranking</w:t>
      </w:r>
    </w:p>
    <w:p>
      <w:pPr>
        <w:pStyle w:val="Compact"/>
        <w:numPr>
          <w:ilvl w:val="0"/>
          <w:numId w:val="1013"/>
        </w:numPr>
      </w:pPr>
      <w:r>
        <w:t xml:space="preserve">FFmpeg: video composition + audio merging</w:t>
      </w:r>
    </w:p>
    <w:bookmarkEnd w:id="30"/>
    <w:bookmarkStart w:id="31" w:name="db-tables"/>
    <w:p>
      <w:pPr>
        <w:pStyle w:val="Heading3"/>
      </w:pPr>
      <w:r>
        <w:t xml:space="preserve">DB Tables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reel_templates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reel_requests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reel_outputs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scheduled_reels</w:t>
      </w:r>
    </w:p>
    <w:bookmarkEnd w:id="31"/>
    <w:bookmarkStart w:id="32" w:name="api-endpoints"/>
    <w:p>
      <w:pPr>
        <w:pStyle w:val="Heading3"/>
      </w:pPr>
      <w:r>
        <w:t xml:space="preserve">API Endpoints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/reel/suggest</w:t>
      </w:r>
      <w:r>
        <w:t xml:space="preserve"> </w:t>
      </w:r>
      <w:r>
        <w:t xml:space="preserve">→ Suggest new reels from blogs/products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/reel/build</w:t>
      </w:r>
      <w:r>
        <w:t xml:space="preserve"> </w:t>
      </w:r>
      <w:r>
        <w:t xml:space="preserve">→ Generate visuals based on storyboard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GET /reel/history</w:t>
      </w:r>
      <w:r>
        <w:t xml:space="preserve"> </w:t>
      </w:r>
      <w:r>
        <w:t xml:space="preserve">→ List generated shorts per brand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POST /reel/schedule</w:t>
      </w:r>
      <w:r>
        <w:t xml:space="preserve"> </w:t>
      </w:r>
      <w:r>
        <w:t xml:space="preserve">→ Connect to auto-posting queue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admin-superadmin-controls"/>
    <w:p>
      <w:pPr>
        <w:pStyle w:val="Heading2"/>
      </w:pPr>
      <w:r>
        <w:t xml:space="preserve">🔒 Admin + Superadmin Controls</w:t>
      </w:r>
    </w:p>
    <w:p>
      <w:pPr>
        <w:pStyle w:val="Compact"/>
        <w:numPr>
          <w:ilvl w:val="0"/>
          <w:numId w:val="1016"/>
        </w:numPr>
      </w:pPr>
      <w:r>
        <w:t xml:space="preserve">Set monthly reel generation quota</w:t>
      </w:r>
    </w:p>
    <w:p>
      <w:pPr>
        <w:pStyle w:val="Compact"/>
        <w:numPr>
          <w:ilvl w:val="0"/>
          <w:numId w:val="1016"/>
        </w:numPr>
      </w:pPr>
      <w:r>
        <w:t xml:space="preserve">Enable/disable video editing interface</w:t>
      </w:r>
    </w:p>
    <w:p>
      <w:pPr>
        <w:pStyle w:val="Compact"/>
        <w:numPr>
          <w:ilvl w:val="0"/>
          <w:numId w:val="1016"/>
        </w:numPr>
      </w:pPr>
      <w:r>
        <w:t xml:space="preserve">Logs of auto vs manual edits</w:t>
      </w:r>
    </w:p>
    <w:p>
      <w:pPr>
        <w:pStyle w:val="Compact"/>
        <w:numPr>
          <w:ilvl w:val="0"/>
          <w:numId w:val="1016"/>
        </w:numPr>
      </w:pPr>
      <w:r>
        <w:t xml:space="preserve">Review usage + analytics dashboard</w:t>
      </w:r>
    </w:p>
    <w:p>
      <w:r>
        <w:pict>
          <v:rect style="width:0;height:1.5pt" o:hralign="center" o:hrstd="t" o:hr="t"/>
        </w:pict>
      </w:r>
    </w:p>
    <w:bookmarkEnd w:id="34"/>
    <w:bookmarkStart w:id="35" w:name="connected-modules"/>
    <w:p>
      <w:pPr>
        <w:pStyle w:val="Heading2"/>
      </w:pPr>
      <w:r>
        <w:t xml:space="preserve">🔗 Connected Modules</w:t>
      </w:r>
    </w:p>
    <w:p>
      <w:pPr>
        <w:pStyle w:val="Compact"/>
        <w:numPr>
          <w:ilvl w:val="0"/>
          <w:numId w:val="1017"/>
        </w:numPr>
      </w:pPr>
      <w:r>
        <w:t xml:space="preserve">Blog Engine → generates input for reels</w:t>
      </w:r>
    </w:p>
    <w:p>
      <w:pPr>
        <w:pStyle w:val="Compact"/>
        <w:numPr>
          <w:ilvl w:val="0"/>
          <w:numId w:val="1017"/>
        </w:numPr>
      </w:pPr>
      <w:r>
        <w:t xml:space="preserve">Product Brain → pulls metadata, images</w:t>
      </w:r>
    </w:p>
    <w:p>
      <w:pPr>
        <w:pStyle w:val="Compact"/>
        <w:numPr>
          <w:ilvl w:val="0"/>
          <w:numId w:val="1017"/>
        </w:numPr>
      </w:pPr>
      <w:r>
        <w:t xml:space="preserve">Auto Poster → schedules output</w:t>
      </w:r>
    </w:p>
    <w:p>
      <w:pPr>
        <w:pStyle w:val="Compact"/>
        <w:numPr>
          <w:ilvl w:val="0"/>
          <w:numId w:val="1017"/>
        </w:numPr>
      </w:pPr>
      <w:r>
        <w:t xml:space="preserve">Gamification → rewards best-performing videos</w:t>
      </w:r>
    </w:p>
    <w:p>
      <w:r>
        <w:pict>
          <v:rect style="width:0;height:1.5pt" o:hralign="center" o:hrstd="t" o:hr="t"/>
        </w:pict>
      </w:r>
    </w:p>
    <w:bookmarkEnd w:id="35"/>
    <w:bookmarkStart w:id="36" w:name="benefits"/>
    <w:p>
      <w:pPr>
        <w:pStyle w:val="Heading2"/>
      </w:pPr>
      <w:r>
        <w:t xml:space="preserve">📈 Benefits</w:t>
      </w:r>
    </w:p>
    <w:p>
      <w:pPr>
        <w:pStyle w:val="Compact"/>
        <w:numPr>
          <w:ilvl w:val="0"/>
          <w:numId w:val="1018"/>
        </w:numPr>
      </w:pPr>
      <w:r>
        <w:t xml:space="preserve">Boost reach on IG/FB/TikTok</w:t>
      </w:r>
    </w:p>
    <w:p>
      <w:pPr>
        <w:pStyle w:val="Compact"/>
        <w:numPr>
          <w:ilvl w:val="0"/>
          <w:numId w:val="1018"/>
        </w:numPr>
      </w:pPr>
      <w:r>
        <w:t xml:space="preserve">Repurpose blog/product content as videos</w:t>
      </w:r>
    </w:p>
    <w:p>
      <w:pPr>
        <w:pStyle w:val="Compact"/>
        <w:numPr>
          <w:ilvl w:val="0"/>
          <w:numId w:val="1018"/>
        </w:numPr>
      </w:pPr>
      <w:r>
        <w:t xml:space="preserve">Save editing/design effort</w:t>
      </w:r>
    </w:p>
    <w:p>
      <w:pPr>
        <w:pStyle w:val="Compact"/>
        <w:numPr>
          <w:ilvl w:val="0"/>
          <w:numId w:val="1018"/>
        </w:numPr>
      </w:pPr>
      <w:r>
        <w:t xml:space="preserve">Increase discoverability through reels + hashtags</w:t>
      </w:r>
    </w:p>
    <w:p>
      <w:pPr>
        <w:pStyle w:val="FirstParagraph"/>
      </w:pPr>
      <w:r>
        <w:t xml:space="preserve">✅ This module will be included in the base platform but image/video rendering engine (Canva API) will be treated as an add-on.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2025-07-08T21:11:16Z</dcterms:created>
  <dcterms:modified xsi:type="dcterms:W3CDTF">2025-07-08T21:11:16Z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