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8" w:name="X9121399e81abe79ef83023babbc241f549b724d"/>
    <w:p>
      <w:pPr>
        <w:pStyle w:val="Heading1"/>
      </w:pPr>
      <w:r>
        <w:t xml:space="preserve">🛠️ Retail Customer Support &amp; Issue Tracker (for SaaS Brands’ Customers)</w:t>
      </w:r>
    </w:p>
    <w:p>
      <w:r>
        <w:pict>
          <v:rect style="width:0;height:1.5pt" o:hralign="center" o:hrstd="t" o:hr="t"/>
        </w:pict>
      </w:r>
    </w:p>
    <w:bookmarkStart w:id="20" w:name="module-overview"/>
    <w:p>
      <w:pPr>
        <w:pStyle w:val="Heading2"/>
      </w:pPr>
      <w:r>
        <w:t xml:space="preserve">✅ Module Overview</w:t>
      </w:r>
    </w:p>
    <w:p>
      <w:pPr>
        <w:pStyle w:val="FirstParagraph"/>
      </w:pPr>
      <w:r>
        <w:t xml:space="preserve">This module enables SaaS brands to manage support issues raised by their end customers (retail buyers) via social platforms (e.g., Facebook, Instagram) with AI-powered ticket creation, assignment, automated updates, and reporting. It helps streamline support workflows inside Facebook/Instagram inboxes without the need for external support tools.</w:t>
      </w:r>
    </w:p>
    <w:p>
      <w:r>
        <w:pict>
          <v:rect style="width:0;height:1.5pt" o:hralign="center" o:hrstd="t" o:hr="t"/>
        </w:pict>
      </w:r>
    </w:p>
    <w:bookmarkEnd w:id="20"/>
    <w:bookmarkStart w:id="21" w:name="goals"/>
    <w:p>
      <w:pPr>
        <w:pStyle w:val="Heading2"/>
      </w:pPr>
      <w:r>
        <w:t xml:space="preserve">🎯 Goals</w:t>
      </w:r>
    </w:p>
    <w:p>
      <w:pPr>
        <w:pStyle w:val="Compact"/>
        <w:numPr>
          <w:ilvl w:val="0"/>
          <w:numId w:val="1001"/>
        </w:numPr>
      </w:pPr>
      <w:r>
        <w:t xml:space="preserve">Track and resolve customer issues raised in FB/IG messages or comments</w:t>
      </w:r>
    </w:p>
    <w:p>
      <w:pPr>
        <w:pStyle w:val="Compact"/>
        <w:numPr>
          <w:ilvl w:val="0"/>
          <w:numId w:val="1001"/>
        </w:numPr>
      </w:pPr>
      <w:r>
        <w:t xml:space="preserve">Allow staff to assign, resolve, and follow up using internal dashboards</w:t>
      </w:r>
    </w:p>
    <w:p>
      <w:pPr>
        <w:pStyle w:val="Compact"/>
        <w:numPr>
          <w:ilvl w:val="0"/>
          <w:numId w:val="1001"/>
        </w:numPr>
      </w:pPr>
      <w:r>
        <w:t xml:space="preserve">Empower AI to detect, log, and respond to basic issues</w:t>
      </w:r>
    </w:p>
    <w:p>
      <w:pPr>
        <w:pStyle w:val="Compact"/>
        <w:numPr>
          <w:ilvl w:val="0"/>
          <w:numId w:val="1001"/>
        </w:numPr>
      </w:pPr>
      <w:r>
        <w:t xml:space="preserve">Build support history and performance metrics per brand</w:t>
      </w:r>
    </w:p>
    <w:p>
      <w:r>
        <w:pict>
          <v:rect style="width:0;height:1.5pt" o:hralign="center" o:hrstd="t" o:hr="t"/>
        </w:pict>
      </w:r>
    </w:p>
    <w:bookmarkEnd w:id="21"/>
    <w:bookmarkStart w:id="27" w:name="workflow-summary"/>
    <w:p>
      <w:pPr>
        <w:pStyle w:val="Heading2"/>
      </w:pPr>
      <w:r>
        <w:t xml:space="preserve">🔄 Workflow Summary</w:t>
      </w:r>
    </w:p>
    <w:bookmarkStart w:id="22" w:name="issue-raised"/>
    <w:p>
      <w:pPr>
        <w:pStyle w:val="Heading3"/>
      </w:pPr>
      <w:r>
        <w:t xml:space="preserve">1.</w:t>
      </w:r>
      <w:r>
        <w:t xml:space="preserve"> </w:t>
      </w:r>
      <w:r>
        <w:rPr>
          <w:b/>
          <w:bCs/>
        </w:rPr>
        <w:t xml:space="preserve">Issue Raised</w:t>
      </w:r>
    </w:p>
    <w:p>
      <w:pPr>
        <w:pStyle w:val="Compact"/>
        <w:numPr>
          <w:ilvl w:val="0"/>
          <w:numId w:val="1002"/>
        </w:numPr>
      </w:pPr>
      <w:r>
        <w:t xml:space="preserve">AI detects negative sentiment or complaint from:</w:t>
      </w:r>
    </w:p>
    <w:p>
      <w:pPr>
        <w:pStyle w:val="Compact"/>
        <w:numPr>
          <w:ilvl w:val="1"/>
          <w:numId w:val="1003"/>
        </w:numPr>
      </w:pPr>
      <w:r>
        <w:t xml:space="preserve">FB comment (e.g.,</w:t>
      </w:r>
      <w:r>
        <w:t xml:space="preserve"> </w:t>
      </w:r>
      <w:r>
        <w:t xml:space="preserve">“Didn’t get my order”</w:t>
      </w:r>
      <w:r>
        <w:t xml:space="preserve">)</w:t>
      </w:r>
    </w:p>
    <w:p>
      <w:pPr>
        <w:pStyle w:val="Compact"/>
        <w:numPr>
          <w:ilvl w:val="1"/>
          <w:numId w:val="1003"/>
        </w:numPr>
      </w:pPr>
      <w:r>
        <w:t xml:space="preserve">Messenger/Instagram DM (e.g.,</w:t>
      </w:r>
      <w:r>
        <w:t xml:space="preserve"> </w:t>
      </w:r>
      <w:r>
        <w:t xml:space="preserve">“Package wrong!”</w:t>
      </w:r>
      <w:r>
        <w:t xml:space="preserve">)</w:t>
      </w:r>
    </w:p>
    <w:p>
      <w:pPr>
        <w:pStyle w:val="Compact"/>
        <w:numPr>
          <w:ilvl w:val="0"/>
          <w:numId w:val="1002"/>
        </w:numPr>
      </w:pPr>
      <w:r>
        <w:t xml:space="preserve">AI replies instantly:</w:t>
      </w:r>
      <w:r>
        <w:t xml:space="preserve"> </w:t>
      </w:r>
      <w:r>
        <w:rPr>
          <w:i/>
          <w:iCs/>
        </w:rPr>
        <w:t xml:space="preserve">“So sorry to hear that! I’ve flagged this to our team. We’ll update you soon.”</w:t>
      </w:r>
    </w:p>
    <w:bookmarkEnd w:id="22"/>
    <w:bookmarkStart w:id="23" w:name="support-ticket-creation"/>
    <w:p>
      <w:pPr>
        <w:pStyle w:val="Heading3"/>
      </w:pPr>
      <w:r>
        <w:t xml:space="preserve">2.</w:t>
      </w:r>
      <w:r>
        <w:t xml:space="preserve"> </w:t>
      </w:r>
      <w:r>
        <w:rPr>
          <w:b/>
          <w:bCs/>
        </w:rPr>
        <w:t xml:space="preserve">Support Ticket Creation</w:t>
      </w:r>
    </w:p>
    <w:p>
      <w:pPr>
        <w:pStyle w:val="Compact"/>
        <w:numPr>
          <w:ilvl w:val="0"/>
          <w:numId w:val="1004"/>
        </w:numPr>
      </w:pPr>
      <w:r>
        <w:t xml:space="preserve">System creates a ticket:</w:t>
      </w:r>
    </w:p>
    <w:p>
      <w:pPr>
        <w:pStyle w:val="Compact"/>
        <w:numPr>
          <w:ilvl w:val="1"/>
          <w:numId w:val="1005"/>
        </w:numPr>
      </w:pPr>
      <w:r>
        <w:t xml:space="preserve">Customer Name, Platform, Message</w:t>
      </w:r>
    </w:p>
    <w:p>
      <w:pPr>
        <w:pStyle w:val="Compact"/>
        <w:numPr>
          <w:ilvl w:val="1"/>
          <w:numId w:val="1005"/>
        </w:numPr>
      </w:pPr>
      <w:r>
        <w:t xml:space="preserve">Order history (if matched)</w:t>
      </w:r>
    </w:p>
    <w:p>
      <w:pPr>
        <w:pStyle w:val="Compact"/>
        <w:numPr>
          <w:ilvl w:val="1"/>
          <w:numId w:val="1005"/>
        </w:numPr>
      </w:pPr>
      <w:r>
        <w:t xml:space="preserve">Type: Delivery Issue / Product Defect / Refund Request, etc.</w:t>
      </w:r>
    </w:p>
    <w:p>
      <w:pPr>
        <w:pStyle w:val="Compact"/>
        <w:numPr>
          <w:ilvl w:val="1"/>
          <w:numId w:val="1005"/>
        </w:numPr>
      </w:pPr>
      <w:r>
        <w:t xml:space="preserve">Auto-tags: Priority, Repeat Complaint, Escalated</w:t>
      </w:r>
    </w:p>
    <w:bookmarkEnd w:id="23"/>
    <w:bookmarkStart w:id="24" w:name="assignment-tracking"/>
    <w:p>
      <w:pPr>
        <w:pStyle w:val="Heading3"/>
      </w:pPr>
      <w:r>
        <w:t xml:space="preserve">3.</w:t>
      </w:r>
      <w:r>
        <w:t xml:space="preserve"> </w:t>
      </w:r>
      <w:r>
        <w:rPr>
          <w:b/>
          <w:bCs/>
        </w:rPr>
        <w:t xml:space="preserve">Assignment &amp; Tracking</w:t>
      </w:r>
    </w:p>
    <w:p>
      <w:pPr>
        <w:pStyle w:val="Compact"/>
        <w:numPr>
          <w:ilvl w:val="0"/>
          <w:numId w:val="1006"/>
        </w:numPr>
      </w:pPr>
      <w:r>
        <w:t xml:space="preserve">Admin/staff assigns issue to relevant person</w:t>
      </w:r>
    </w:p>
    <w:p>
      <w:pPr>
        <w:pStyle w:val="Compact"/>
        <w:numPr>
          <w:ilvl w:val="0"/>
          <w:numId w:val="1006"/>
        </w:numPr>
      </w:pPr>
      <w:r>
        <w:t xml:space="preserve">Internal notes added (not visible to customer)</w:t>
      </w:r>
    </w:p>
    <w:p>
      <w:pPr>
        <w:pStyle w:val="Compact"/>
        <w:numPr>
          <w:ilvl w:val="0"/>
          <w:numId w:val="1006"/>
        </w:numPr>
      </w:pPr>
      <w:r>
        <w:t xml:space="preserve">Priority &amp; status tracked:</w:t>
      </w:r>
      <w:r>
        <w:t xml:space="preserve"> </w:t>
      </w:r>
      <w:r>
        <w:rPr>
          <w:rStyle w:val="VerbatimChar"/>
        </w:rPr>
        <w:t xml:space="preserve">Open &gt; In Progress &gt; Resolved</w:t>
      </w:r>
    </w:p>
    <w:bookmarkEnd w:id="24"/>
    <w:bookmarkStart w:id="25" w:name="customer-follow-up"/>
    <w:p>
      <w:pPr>
        <w:pStyle w:val="Heading3"/>
      </w:pPr>
      <w:r>
        <w:t xml:space="preserve">4.</w:t>
      </w:r>
      <w:r>
        <w:t xml:space="preserve"> </w:t>
      </w:r>
      <w:r>
        <w:rPr>
          <w:b/>
          <w:bCs/>
        </w:rPr>
        <w:t xml:space="preserve">Customer Follow-up</w:t>
      </w:r>
    </w:p>
    <w:p>
      <w:pPr>
        <w:pStyle w:val="Compact"/>
        <w:numPr>
          <w:ilvl w:val="0"/>
          <w:numId w:val="1007"/>
        </w:numPr>
      </w:pPr>
      <w:r>
        <w:t xml:space="preserve">AI sends follow-up if no staff reply in X hours</w:t>
      </w:r>
    </w:p>
    <w:p>
      <w:pPr>
        <w:pStyle w:val="Compact"/>
        <w:numPr>
          <w:ilvl w:val="0"/>
          <w:numId w:val="1007"/>
        </w:numPr>
      </w:pPr>
      <w:r>
        <w:t xml:space="preserve">Staff can send manual updates (via Messenger reply)</w:t>
      </w:r>
    </w:p>
    <w:p>
      <w:pPr>
        <w:pStyle w:val="Compact"/>
        <w:numPr>
          <w:ilvl w:val="0"/>
          <w:numId w:val="1007"/>
        </w:numPr>
      </w:pPr>
      <w:r>
        <w:t xml:space="preserve">AI optionally checks back:</w:t>
      </w:r>
      <w:r>
        <w:t xml:space="preserve"> </w:t>
      </w:r>
      <w:r>
        <w:rPr>
          <w:i/>
          <w:iCs/>
        </w:rPr>
        <w:t xml:space="preserve">“Everything okay now? 😊”</w:t>
      </w:r>
    </w:p>
    <w:bookmarkEnd w:id="25"/>
    <w:bookmarkStart w:id="26" w:name="resolution-feedback"/>
    <w:p>
      <w:pPr>
        <w:pStyle w:val="Heading3"/>
      </w:pPr>
      <w:r>
        <w:t xml:space="preserve">5.</w:t>
      </w:r>
      <w:r>
        <w:t xml:space="preserve"> </w:t>
      </w:r>
      <w:r>
        <w:rPr>
          <w:b/>
          <w:bCs/>
        </w:rPr>
        <w:t xml:space="preserve">Resolution &amp; Feedback</w:t>
      </w:r>
    </w:p>
    <w:p>
      <w:pPr>
        <w:pStyle w:val="Compact"/>
        <w:numPr>
          <w:ilvl w:val="0"/>
          <w:numId w:val="1008"/>
        </w:numPr>
      </w:pPr>
      <w:r>
        <w:t xml:space="preserve">Ticket marked closed by staff/AI</w:t>
      </w:r>
    </w:p>
    <w:p>
      <w:pPr>
        <w:pStyle w:val="Compact"/>
        <w:numPr>
          <w:ilvl w:val="0"/>
          <w:numId w:val="1008"/>
        </w:numPr>
      </w:pPr>
      <w:r>
        <w:t xml:space="preserve">Option to collect satisfaction feedback via Messenger emoji or message</w:t>
      </w:r>
    </w:p>
    <w:p>
      <w:r>
        <w:pict>
          <v:rect style="width:0;height:1.5pt" o:hralign="center" o:hrstd="t" o:hr="t"/>
        </w:pict>
      </w:r>
    </w:p>
    <w:bookmarkEnd w:id="26"/>
    <w:bookmarkEnd w:id="27"/>
    <w:bookmarkStart w:id="28" w:name="ai-capabilities"/>
    <w:p>
      <w:pPr>
        <w:pStyle w:val="Heading2"/>
      </w:pPr>
      <w:r>
        <w:t xml:space="preserve">🤖 AI Capabilities</w:t>
      </w:r>
    </w:p>
    <w:p>
      <w:pPr>
        <w:pStyle w:val="Compact"/>
        <w:numPr>
          <w:ilvl w:val="0"/>
          <w:numId w:val="1009"/>
        </w:numPr>
      </w:pPr>
      <w:r>
        <w:t xml:space="preserve">Complaint detection via NLP + sentiment engine</w:t>
      </w:r>
    </w:p>
    <w:p>
      <w:pPr>
        <w:pStyle w:val="Compact"/>
        <w:numPr>
          <w:ilvl w:val="0"/>
          <w:numId w:val="1009"/>
        </w:numPr>
      </w:pPr>
      <w:r>
        <w:t xml:space="preserve">Intent tagging (issue classification)</w:t>
      </w:r>
    </w:p>
    <w:p>
      <w:pPr>
        <w:pStyle w:val="Compact"/>
        <w:numPr>
          <w:ilvl w:val="0"/>
          <w:numId w:val="1009"/>
        </w:numPr>
      </w:pPr>
      <w:r>
        <w:t xml:space="preserve">Auto-reply suggestions</w:t>
      </w:r>
    </w:p>
    <w:p>
      <w:pPr>
        <w:pStyle w:val="Compact"/>
        <w:numPr>
          <w:ilvl w:val="0"/>
          <w:numId w:val="1009"/>
        </w:numPr>
      </w:pPr>
      <w:r>
        <w:t xml:space="preserve">Delay-based follow-up automation</w:t>
      </w:r>
    </w:p>
    <w:p>
      <w:pPr>
        <w:pStyle w:val="Compact"/>
        <w:numPr>
          <w:ilvl w:val="0"/>
          <w:numId w:val="1009"/>
        </w:numPr>
      </w:pPr>
      <w:r>
        <w:t xml:space="preserve">Complaint pattern analysis</w:t>
      </w:r>
    </w:p>
    <w:p>
      <w:r>
        <w:pict>
          <v:rect style="width:0;height:1.5pt" o:hralign="center" o:hrstd="t" o:hr="t"/>
        </w:pict>
      </w:r>
    </w:p>
    <w:bookmarkEnd w:id="28"/>
    <w:bookmarkStart w:id="29" w:name="integrations"/>
    <w:p>
      <w:pPr>
        <w:pStyle w:val="Heading2"/>
      </w:pPr>
      <w:r>
        <w:t xml:space="preserve">🧩 Integrations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Inbox AI</w:t>
      </w:r>
      <w:r>
        <w:t xml:space="preserve">: For real-time complaint detection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CRM &amp; Order Mapper</w:t>
      </w:r>
      <w:r>
        <w:t xml:space="preserve">: Attach past purchase/order info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UGC Tracker</w:t>
      </w:r>
      <w:r>
        <w:t xml:space="preserve">: Check previous interactions</w:t>
      </w:r>
    </w:p>
    <w:p>
      <w:r>
        <w:pict>
          <v:rect style="width:0;height:1.5pt" o:hralign="center" o:hrstd="t" o:hr="t"/>
        </w:pict>
      </w:r>
    </w:p>
    <w:bookmarkEnd w:id="29"/>
    <w:bookmarkStart w:id="30" w:name="reporting-metrics"/>
    <w:p>
      <w:pPr>
        <w:pStyle w:val="Heading2"/>
      </w:pPr>
      <w:r>
        <w:t xml:space="preserve">📊 Reporting Metrics</w:t>
      </w:r>
    </w:p>
    <w:p>
      <w:pPr>
        <w:pStyle w:val="Compact"/>
        <w:numPr>
          <w:ilvl w:val="0"/>
          <w:numId w:val="1011"/>
        </w:numPr>
      </w:pPr>
      <w:r>
        <w:t xml:space="preserve">Daily ticket volume</w:t>
      </w:r>
    </w:p>
    <w:p>
      <w:pPr>
        <w:pStyle w:val="Compact"/>
        <w:numPr>
          <w:ilvl w:val="0"/>
          <w:numId w:val="1011"/>
        </w:numPr>
      </w:pPr>
      <w:r>
        <w:t xml:space="preserve">Resolution time averages</w:t>
      </w:r>
    </w:p>
    <w:p>
      <w:pPr>
        <w:pStyle w:val="Compact"/>
        <w:numPr>
          <w:ilvl w:val="0"/>
          <w:numId w:val="1011"/>
        </w:numPr>
      </w:pPr>
      <w:r>
        <w:t xml:space="preserve">Unresolved ticket alerts (age &gt; 24h)</w:t>
      </w:r>
    </w:p>
    <w:p>
      <w:pPr>
        <w:pStyle w:val="Compact"/>
        <w:numPr>
          <w:ilvl w:val="0"/>
          <w:numId w:val="1011"/>
        </w:numPr>
      </w:pPr>
      <w:r>
        <w:t xml:space="preserve">Escalated issues</w:t>
      </w:r>
    </w:p>
    <w:p>
      <w:pPr>
        <w:pStyle w:val="Compact"/>
        <w:numPr>
          <w:ilvl w:val="0"/>
          <w:numId w:val="1011"/>
        </w:numPr>
      </w:pPr>
      <w:r>
        <w:t xml:space="preserve">Staff performance dashboard</w:t>
      </w:r>
    </w:p>
    <w:p>
      <w:r>
        <w:pict>
          <v:rect style="width:0;height:1.5pt" o:hralign="center" o:hrstd="t" o:hr="t"/>
        </w:pict>
      </w:r>
    </w:p>
    <w:bookmarkEnd w:id="30"/>
    <w:bookmarkStart w:id="34" w:name="ui-components"/>
    <w:p>
      <w:pPr>
        <w:pStyle w:val="Heading2"/>
      </w:pPr>
      <w:r>
        <w:t xml:space="preserve">🖥️ UI Components</w:t>
      </w:r>
    </w:p>
    <w:bookmarkStart w:id="31" w:name="staff-dashboard"/>
    <w:p>
      <w:pPr>
        <w:pStyle w:val="Heading3"/>
      </w:pPr>
      <w:r>
        <w:t xml:space="preserve">Staff Dashboard</w:t>
      </w:r>
    </w:p>
    <w:p>
      <w:pPr>
        <w:pStyle w:val="Compact"/>
        <w:numPr>
          <w:ilvl w:val="0"/>
          <w:numId w:val="1012"/>
        </w:numPr>
      </w:pPr>
      <w:r>
        <w:t xml:space="preserve">Ticket Inbox: Filters by Status, Staff, Type</w:t>
      </w:r>
    </w:p>
    <w:p>
      <w:pPr>
        <w:pStyle w:val="Compact"/>
        <w:numPr>
          <w:ilvl w:val="0"/>
          <w:numId w:val="1012"/>
        </w:numPr>
      </w:pPr>
      <w:r>
        <w:t xml:space="preserve">Issue detail pane: Timeline + Internal notes</w:t>
      </w:r>
    </w:p>
    <w:p>
      <w:pPr>
        <w:pStyle w:val="Compact"/>
        <w:numPr>
          <w:ilvl w:val="0"/>
          <w:numId w:val="1012"/>
        </w:numPr>
      </w:pPr>
      <w:r>
        <w:t xml:space="preserve">Quick action buttons: Reply / Close / Escalate / Assign</w:t>
      </w:r>
    </w:p>
    <w:bookmarkEnd w:id="31"/>
    <w:bookmarkStart w:id="32" w:name="admin-panel"/>
    <w:p>
      <w:pPr>
        <w:pStyle w:val="Heading3"/>
      </w:pPr>
      <w:r>
        <w:t xml:space="preserve">Admin Panel</w:t>
      </w:r>
    </w:p>
    <w:p>
      <w:pPr>
        <w:pStyle w:val="Compact"/>
        <w:numPr>
          <w:ilvl w:val="0"/>
          <w:numId w:val="1013"/>
        </w:numPr>
      </w:pPr>
      <w:r>
        <w:t xml:space="preserve">View ticket backlog by brand</w:t>
      </w:r>
    </w:p>
    <w:p>
      <w:pPr>
        <w:pStyle w:val="Compact"/>
        <w:numPr>
          <w:ilvl w:val="0"/>
          <w:numId w:val="1013"/>
        </w:numPr>
      </w:pPr>
      <w:r>
        <w:t xml:space="preserve">Set auto follow-up durations</w:t>
      </w:r>
    </w:p>
    <w:p>
      <w:pPr>
        <w:pStyle w:val="Compact"/>
        <w:numPr>
          <w:ilvl w:val="0"/>
          <w:numId w:val="1013"/>
        </w:numPr>
      </w:pPr>
      <w:r>
        <w:t xml:space="preserve">Customize tags and categories</w:t>
      </w:r>
    </w:p>
    <w:bookmarkEnd w:id="32"/>
    <w:bookmarkStart w:id="33" w:name="superadmin-view"/>
    <w:p>
      <w:pPr>
        <w:pStyle w:val="Heading3"/>
      </w:pPr>
      <w:r>
        <w:t xml:space="preserve">Superadmin View</w:t>
      </w:r>
    </w:p>
    <w:p>
      <w:pPr>
        <w:pStyle w:val="Compact"/>
        <w:numPr>
          <w:ilvl w:val="0"/>
          <w:numId w:val="1014"/>
        </w:numPr>
      </w:pPr>
      <w:r>
        <w:t xml:space="preserve">Monitor all brands’ complaint stats</w:t>
      </w:r>
    </w:p>
    <w:p>
      <w:pPr>
        <w:pStyle w:val="Compact"/>
        <w:numPr>
          <w:ilvl w:val="0"/>
          <w:numId w:val="1014"/>
        </w:numPr>
      </w:pPr>
      <w:r>
        <w:t xml:space="preserve">No customer PII access</w:t>
      </w:r>
    </w:p>
    <w:p>
      <w:pPr>
        <w:pStyle w:val="Compact"/>
        <w:numPr>
          <w:ilvl w:val="0"/>
          <w:numId w:val="1014"/>
        </w:numPr>
      </w:pPr>
      <w:r>
        <w:t xml:space="preserve">Exportable brand-wise metrics</w:t>
      </w:r>
    </w:p>
    <w:p>
      <w:r>
        <w:pict>
          <v:rect style="width:0;height:1.5pt" o:hralign="center" o:hrstd="t" o:hr="t"/>
        </w:pict>
      </w:r>
    </w:p>
    <w:bookmarkEnd w:id="33"/>
    <w:bookmarkEnd w:id="34"/>
    <w:bookmarkStart w:id="35" w:name="permissions"/>
    <w:p>
      <w:pPr>
        <w:pStyle w:val="Heading2"/>
      </w:pPr>
      <w:r>
        <w:t xml:space="preserve">🔐 Permissions</w:t>
      </w:r>
    </w:p>
    <w:p>
      <w:pPr>
        <w:pStyle w:val="Compact"/>
        <w:numPr>
          <w:ilvl w:val="0"/>
          <w:numId w:val="1015"/>
        </w:numPr>
      </w:pPr>
      <w:r>
        <w:t xml:space="preserve">Agent: Create/update/resolve assigned tickets</w:t>
      </w:r>
    </w:p>
    <w:p>
      <w:pPr>
        <w:pStyle w:val="Compact"/>
        <w:numPr>
          <w:ilvl w:val="0"/>
          <w:numId w:val="1015"/>
        </w:numPr>
      </w:pPr>
      <w:r>
        <w:t xml:space="preserve">Admin: Assign, tag, escalate</w:t>
      </w:r>
    </w:p>
    <w:p>
      <w:pPr>
        <w:pStyle w:val="Compact"/>
        <w:numPr>
          <w:ilvl w:val="0"/>
          <w:numId w:val="1015"/>
        </w:numPr>
      </w:pPr>
      <w:r>
        <w:t xml:space="preserve">Superadmin: Metrics only, not data access</w:t>
      </w:r>
    </w:p>
    <w:p>
      <w:r>
        <w:pict>
          <v:rect style="width:0;height:1.5pt" o:hralign="center" o:hrstd="t" o:hr="t"/>
        </w:pict>
      </w:r>
    </w:p>
    <w:bookmarkEnd w:id="35"/>
    <w:bookmarkStart w:id="36" w:name="storage-tables"/>
    <w:p>
      <w:pPr>
        <w:pStyle w:val="Heading2"/>
      </w:pPr>
      <w:r>
        <w:t xml:space="preserve">📦 Storage Tables</w:t>
      </w:r>
    </w:p>
    <w:p>
      <w:pPr>
        <w:pStyle w:val="Compact"/>
        <w:numPr>
          <w:ilvl w:val="0"/>
          <w:numId w:val="1016"/>
        </w:numPr>
      </w:pPr>
      <w:r>
        <w:rPr>
          <w:rStyle w:val="VerbatimChar"/>
        </w:rPr>
        <w:t xml:space="preserve">support_tickets</w:t>
      </w:r>
    </w:p>
    <w:p>
      <w:pPr>
        <w:pStyle w:val="Compact"/>
        <w:numPr>
          <w:ilvl w:val="0"/>
          <w:numId w:val="1016"/>
        </w:numPr>
      </w:pPr>
      <w:r>
        <w:rPr>
          <w:rStyle w:val="VerbatimChar"/>
        </w:rPr>
        <w:t xml:space="preserve">ticket_notes</w:t>
      </w:r>
    </w:p>
    <w:p>
      <w:pPr>
        <w:pStyle w:val="Compact"/>
        <w:numPr>
          <w:ilvl w:val="0"/>
          <w:numId w:val="1016"/>
        </w:numPr>
      </w:pPr>
      <w:r>
        <w:rPr>
          <w:rStyle w:val="VerbatimChar"/>
        </w:rPr>
        <w:t xml:space="preserve">ticket_tags</w:t>
      </w:r>
    </w:p>
    <w:p>
      <w:pPr>
        <w:pStyle w:val="Compact"/>
        <w:numPr>
          <w:ilvl w:val="0"/>
          <w:numId w:val="1016"/>
        </w:numPr>
      </w:pPr>
      <w:r>
        <w:rPr>
          <w:rStyle w:val="VerbatimChar"/>
        </w:rPr>
        <w:t xml:space="preserve">customer_issue_map</w:t>
      </w:r>
    </w:p>
    <w:p>
      <w:pPr>
        <w:pStyle w:val="Compact"/>
        <w:numPr>
          <w:ilvl w:val="0"/>
          <w:numId w:val="1016"/>
        </w:numPr>
      </w:pPr>
      <w:r>
        <w:rPr>
          <w:rStyle w:val="VerbatimChar"/>
        </w:rPr>
        <w:t xml:space="preserve">ticket_resolution_logs</w:t>
      </w:r>
    </w:p>
    <w:p>
      <w:r>
        <w:pict>
          <v:rect style="width:0;height:1.5pt" o:hralign="center" o:hrstd="t" o:hr="t"/>
        </w:pict>
      </w:r>
    </w:p>
    <w:bookmarkEnd w:id="36"/>
    <w:bookmarkStart w:id="37" w:name="future-extensions"/>
    <w:p>
      <w:pPr>
        <w:pStyle w:val="Heading2"/>
      </w:pPr>
      <w:r>
        <w:t xml:space="preserve">🔗 Future Extensions</w:t>
      </w:r>
    </w:p>
    <w:p>
      <w:pPr>
        <w:pStyle w:val="Compact"/>
        <w:numPr>
          <w:ilvl w:val="0"/>
          <w:numId w:val="1017"/>
        </w:numPr>
      </w:pPr>
      <w:r>
        <w:t xml:space="preserve">AI-generated FAQ reply suggestions</w:t>
      </w:r>
    </w:p>
    <w:p>
      <w:pPr>
        <w:pStyle w:val="Compact"/>
        <w:numPr>
          <w:ilvl w:val="0"/>
          <w:numId w:val="1017"/>
        </w:numPr>
      </w:pPr>
      <w:r>
        <w:t xml:space="preserve">Auto-merge repeated issues</w:t>
      </w:r>
    </w:p>
    <w:p>
      <w:pPr>
        <w:pStyle w:val="Compact"/>
        <w:numPr>
          <w:ilvl w:val="0"/>
          <w:numId w:val="1017"/>
        </w:numPr>
      </w:pPr>
      <w:r>
        <w:t xml:space="preserve">Customer support satisfaction tracking per brand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✅ Ready for API + code-level integration planning.</w:t>
      </w:r>
    </w:p>
    <w:bookmarkEnd w:id="37"/>
    <w:bookmarkEnd w:id="3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2025-07-08T22:17:57Z</dcterms:created>
  <dcterms:modified xsi:type="dcterms:W3CDTF">2025-07-08T22:17:57Z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