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F0596" w14:textId="312A3EBB" w:rsidR="00921D1D" w:rsidRPr="00DC6341" w:rsidRDefault="0068019E" w:rsidP="00921D1D">
      <w:pPr>
        <w:pStyle w:val="Title"/>
        <w:pBdr>
          <w:bottom w:val="single" w:sz="12" w:space="1" w:color="auto"/>
        </w:pBdr>
        <w:rPr>
          <w:rFonts w:ascii="Arial" w:hAnsi="Arial" w:cs="Arial"/>
          <w:sz w:val="36"/>
          <w:szCs w:val="40"/>
        </w:rPr>
      </w:pPr>
      <w:r>
        <w:rPr>
          <w:rFonts w:ascii="Arial" w:hAnsi="Arial" w:cs="Arial"/>
          <w:sz w:val="36"/>
          <w:szCs w:val="40"/>
        </w:rPr>
        <w:t>Teach a Friend Report</w:t>
      </w:r>
    </w:p>
    <w:p w14:paraId="23163AC3" w14:textId="562F23E4" w:rsidR="00921D1D" w:rsidRDefault="00921D1D" w:rsidP="00921D1D">
      <w:pPr>
        <w:pStyle w:val="NoSpacing"/>
        <w:rPr>
          <w:rFonts w:ascii="Arial" w:hAnsi="Arial" w:cs="Arial"/>
          <w:color w:val="4472C4" w:themeColor="accent5"/>
        </w:rPr>
      </w:pPr>
      <w:r w:rsidRPr="00773EE1">
        <w:rPr>
          <w:rFonts w:ascii="Arial" w:hAnsi="Arial" w:cs="Arial"/>
          <w:b/>
        </w:rPr>
        <w:t>Name</w:t>
      </w:r>
      <w:r w:rsidRPr="00DC6341">
        <w:rPr>
          <w:rFonts w:ascii="Arial" w:hAnsi="Arial" w:cs="Arial"/>
        </w:rPr>
        <w:t xml:space="preserve">: </w:t>
      </w:r>
      <w:sdt>
        <w:sdtPr>
          <w:rPr>
            <w:rFonts w:ascii="Arial" w:hAnsi="Arial" w:cs="Arial"/>
            <w:color w:val="0070C0"/>
          </w:rPr>
          <w:id w:val="-131330041"/>
          <w:placeholder>
            <w:docPart w:val="D5F11BFC6D6843AA8DF1666E8412FAE3"/>
          </w:placeholder>
          <w:showingPlcHdr/>
        </w:sdtPr>
        <w:sdtEndPr/>
        <w:sdtContent>
          <w:r w:rsidR="002E3DB9" w:rsidRPr="00DF14F8">
            <w:rPr>
              <w:rStyle w:val="PlaceholderText"/>
              <w:color w:val="0070C0"/>
            </w:rPr>
            <w:t xml:space="preserve">Click or tap here to enter </w:t>
          </w:r>
          <w:r w:rsidR="00DF14F8" w:rsidRPr="00DF14F8">
            <w:rPr>
              <w:rStyle w:val="PlaceholderText"/>
              <w:color w:val="0070C0"/>
            </w:rPr>
            <w:t>your name</w:t>
          </w:r>
          <w:r w:rsidR="002E3DB9" w:rsidRPr="00DF14F8">
            <w:rPr>
              <w:rStyle w:val="PlaceholderText"/>
              <w:color w:val="0070C0"/>
            </w:rPr>
            <w:t>.</w:t>
          </w:r>
        </w:sdtContent>
      </w:sdt>
    </w:p>
    <w:p w14:paraId="63A79D14" w14:textId="77777777" w:rsidR="0068019E" w:rsidRDefault="0068019E" w:rsidP="00921D1D">
      <w:pPr>
        <w:pStyle w:val="NoSpacing"/>
        <w:rPr>
          <w:rFonts w:ascii="Arial" w:hAnsi="Arial" w:cs="Arial"/>
        </w:rPr>
      </w:pPr>
    </w:p>
    <w:p w14:paraId="641E3E36" w14:textId="7E46AE56" w:rsidR="00773EE1" w:rsidRDefault="00773EE1" w:rsidP="00921D1D">
      <w:pPr>
        <w:pStyle w:val="NoSpacing"/>
        <w:rPr>
          <w:rFonts w:ascii="Arial" w:hAnsi="Arial" w:cs="Arial"/>
          <w:color w:val="4472C4" w:themeColor="accent5"/>
        </w:rPr>
      </w:pPr>
      <w:r w:rsidRPr="00773EE1">
        <w:rPr>
          <w:rFonts w:ascii="Arial" w:hAnsi="Arial" w:cs="Arial"/>
          <w:b/>
        </w:rPr>
        <w:t xml:space="preserve">Who </w:t>
      </w:r>
      <w:r w:rsidR="0068019E">
        <w:rPr>
          <w:rFonts w:ascii="Arial" w:hAnsi="Arial" w:cs="Arial"/>
          <w:b/>
        </w:rPr>
        <w:t>did you teach</w:t>
      </w:r>
      <w:r>
        <w:rPr>
          <w:rFonts w:ascii="Arial" w:hAnsi="Arial" w:cs="Arial"/>
        </w:rPr>
        <w:t xml:space="preserve">: </w:t>
      </w:r>
      <w:sdt>
        <w:sdtPr>
          <w:rPr>
            <w:rFonts w:ascii="Arial" w:hAnsi="Arial" w:cs="Arial"/>
            <w:color w:val="0070C0"/>
          </w:rPr>
          <w:id w:val="-611974993"/>
          <w:placeholder>
            <w:docPart w:val="F4873EA2DD5946B080561613A3FA52C8"/>
          </w:placeholder>
          <w:showingPlcHdr/>
        </w:sdtPr>
        <w:sdtEndPr/>
        <w:sdtContent>
          <w:r w:rsidR="002E3DB9" w:rsidRPr="00DF14F8">
            <w:rPr>
              <w:rStyle w:val="PlaceholderText"/>
              <w:color w:val="0070C0"/>
            </w:rPr>
            <w:t>Click or tap here to enter text.</w:t>
          </w:r>
        </w:sdtContent>
      </w:sdt>
    </w:p>
    <w:p w14:paraId="1CF691A6" w14:textId="196E130C" w:rsidR="0068019E" w:rsidRDefault="0068019E" w:rsidP="00921D1D">
      <w:pPr>
        <w:pStyle w:val="NoSpacing"/>
        <w:rPr>
          <w:rFonts w:ascii="Arial" w:hAnsi="Arial" w:cs="Arial"/>
        </w:rPr>
      </w:pPr>
      <w:r w:rsidRPr="0068019E">
        <w:rPr>
          <w:rFonts w:ascii="Arial" w:hAnsi="Arial" w:cs="Arial"/>
        </w:rPr>
        <w:t>(</w:t>
      </w:r>
      <w:r w:rsidR="00C83D46">
        <w:rPr>
          <w:rFonts w:ascii="Arial" w:hAnsi="Arial" w:cs="Arial"/>
        </w:rPr>
        <w:t>J</w:t>
      </w:r>
      <w:r>
        <w:rPr>
          <w:rFonts w:ascii="Arial" w:hAnsi="Arial" w:cs="Arial"/>
        </w:rPr>
        <w:t xml:space="preserve">ust specify the </w:t>
      </w:r>
      <w:r w:rsidRPr="0068019E">
        <w:rPr>
          <w:rFonts w:ascii="Arial" w:hAnsi="Arial" w:cs="Arial"/>
        </w:rPr>
        <w:t>relation</w:t>
      </w:r>
      <w:r>
        <w:rPr>
          <w:rFonts w:ascii="Arial" w:hAnsi="Arial" w:cs="Arial"/>
        </w:rPr>
        <w:t xml:space="preserve"> to you</w:t>
      </w:r>
      <w:r w:rsidRPr="0068019E">
        <w:rPr>
          <w:rFonts w:ascii="Arial" w:hAnsi="Arial" w:cs="Arial"/>
        </w:rPr>
        <w:t>, i.e. neighbor, friend at work, etc.)</w:t>
      </w:r>
    </w:p>
    <w:p w14:paraId="31C00E17" w14:textId="77777777" w:rsidR="00D41367" w:rsidRPr="0068019E" w:rsidRDefault="00D41367" w:rsidP="00921D1D">
      <w:pPr>
        <w:pStyle w:val="NoSpacing"/>
        <w:rPr>
          <w:rFonts w:ascii="Arial" w:hAnsi="Arial" w:cs="Arial"/>
        </w:rPr>
      </w:pPr>
    </w:p>
    <w:p w14:paraId="315D6225" w14:textId="617F4A87" w:rsidR="00AD701E" w:rsidRPr="00DC6341" w:rsidRDefault="00AD701E" w:rsidP="00AD701E">
      <w:pPr>
        <w:pStyle w:val="Heading1"/>
        <w:rPr>
          <w:rFonts w:ascii="Arial" w:hAnsi="Arial"/>
          <w:color w:val="auto"/>
          <w:u w:val="single"/>
        </w:rPr>
      </w:pPr>
      <w:r w:rsidRPr="00DC6341">
        <w:rPr>
          <w:rFonts w:ascii="Arial" w:hAnsi="Arial"/>
          <w:color w:val="auto"/>
          <w:u w:val="single"/>
        </w:rPr>
        <w:t>Instructions</w:t>
      </w:r>
    </w:p>
    <w:p w14:paraId="66F26007" w14:textId="0ED3CD74" w:rsidR="001E7B20" w:rsidRPr="005A2E8B" w:rsidRDefault="00FA1659" w:rsidP="001E7B20">
      <w:pPr>
        <w:spacing w:after="0" w:line="240" w:lineRule="auto"/>
        <w:ind w:left="180"/>
        <w:rPr>
          <w:rFonts w:ascii="Arial" w:hAnsi="Arial" w:cs="Arial"/>
          <w:i/>
        </w:rPr>
      </w:pPr>
      <w:r w:rsidRPr="00FA1659">
        <w:rPr>
          <w:rFonts w:ascii="Arial" w:hAnsi="Arial" w:cs="Arial"/>
          <w:i/>
        </w:rPr>
        <w:t>Write your responses to the items below.</w:t>
      </w:r>
      <w:r w:rsidR="00F07A28" w:rsidRPr="005A2E8B">
        <w:rPr>
          <w:rFonts w:ascii="Arial" w:hAnsi="Arial" w:cs="Arial"/>
          <w:i/>
        </w:rPr>
        <w:t xml:space="preserve"> </w:t>
      </w:r>
      <w:r w:rsidR="00935CA0" w:rsidRPr="005A2E8B">
        <w:rPr>
          <w:rFonts w:ascii="Arial" w:hAnsi="Arial" w:cs="Arial"/>
          <w:i/>
        </w:rPr>
        <w:t>Make</w:t>
      </w:r>
      <w:r w:rsidR="00F07A28" w:rsidRPr="005A2E8B">
        <w:rPr>
          <w:rFonts w:ascii="Arial" w:hAnsi="Arial" w:cs="Arial"/>
          <w:i/>
        </w:rPr>
        <w:t xml:space="preserve"> sure to answer each of the questions in your responses.</w:t>
      </w:r>
      <w:r w:rsidR="00C83D46">
        <w:rPr>
          <w:rFonts w:ascii="Arial" w:hAnsi="Arial" w:cs="Arial"/>
          <w:i/>
        </w:rPr>
        <w:t xml:space="preserve"> </w:t>
      </w:r>
      <w:r w:rsidR="005A2E8B" w:rsidRPr="005A2E8B">
        <w:rPr>
          <w:rFonts w:ascii="Arial" w:hAnsi="Arial" w:cs="Arial"/>
          <w:i/>
        </w:rPr>
        <w:t xml:space="preserve">Note that the minimum word count for </w:t>
      </w:r>
      <w:r w:rsidR="005A2E8B" w:rsidRPr="005A2E8B">
        <w:rPr>
          <w:rFonts w:ascii="Arial" w:hAnsi="Arial" w:cs="Arial"/>
          <w:b/>
          <w:i/>
        </w:rPr>
        <w:t>full credit is 150 words</w:t>
      </w:r>
      <w:r w:rsidR="005A2E8B" w:rsidRPr="005A2E8B">
        <w:rPr>
          <w:rFonts w:ascii="Arial" w:hAnsi="Arial" w:cs="Arial"/>
          <w:i/>
        </w:rPr>
        <w:t xml:space="preserve"> (total of all responses). Your instructor will grade you according to the gra</w:t>
      </w:r>
      <w:r w:rsidR="00C83D46">
        <w:rPr>
          <w:rFonts w:ascii="Arial" w:hAnsi="Arial" w:cs="Arial"/>
          <w:i/>
        </w:rPr>
        <w:t>ding rubric in the assignment of</w:t>
      </w:r>
      <w:r w:rsidR="005A2E8B" w:rsidRPr="005A2E8B">
        <w:rPr>
          <w:rFonts w:ascii="Arial" w:hAnsi="Arial" w:cs="Arial"/>
          <w:i/>
        </w:rPr>
        <w:t xml:space="preserve"> your course.</w:t>
      </w:r>
    </w:p>
    <w:p w14:paraId="699B142B" w14:textId="77777777" w:rsidR="001E7B20" w:rsidRPr="005A2E8B" w:rsidRDefault="001E7B20" w:rsidP="001E7B20">
      <w:pPr>
        <w:spacing w:after="0" w:line="240" w:lineRule="auto"/>
        <w:ind w:left="180"/>
        <w:rPr>
          <w:rFonts w:ascii="Arial" w:hAnsi="Arial" w:cs="Arial"/>
          <w:i/>
        </w:rPr>
      </w:pPr>
    </w:p>
    <w:p w14:paraId="1C669DA7" w14:textId="6E7D9E46" w:rsidR="007D1CF2" w:rsidRPr="005A2E8B" w:rsidRDefault="007D1CF2" w:rsidP="001E7B20">
      <w:pPr>
        <w:spacing w:after="0" w:line="240" w:lineRule="auto"/>
        <w:ind w:left="180"/>
        <w:rPr>
          <w:rFonts w:ascii="Arial" w:hAnsi="Arial" w:cs="Arial"/>
          <w:i/>
        </w:rPr>
      </w:pPr>
      <w:r w:rsidRPr="005A2E8B">
        <w:rPr>
          <w:rFonts w:ascii="Arial" w:hAnsi="Arial" w:cs="Arial"/>
          <w:i/>
        </w:rPr>
        <w:t xml:space="preserve">When referencing a passage, include the citation and paste the actual passage into your response. </w:t>
      </w:r>
      <w:r w:rsidR="001E7B20" w:rsidRPr="005A2E8B">
        <w:rPr>
          <w:rFonts w:ascii="Arial" w:hAnsi="Arial" w:cs="Arial"/>
          <w:i/>
        </w:rPr>
        <w:t>If the passage is long, just cite it and abbreviate or summarize it so the reader knows what the passage is about</w:t>
      </w:r>
      <w:r w:rsidR="00C83D46">
        <w:rPr>
          <w:rFonts w:ascii="Arial" w:hAnsi="Arial" w:cs="Arial"/>
          <w:i/>
        </w:rPr>
        <w:t>,</w:t>
      </w:r>
      <w:r w:rsidR="001E7B20" w:rsidRPr="005A2E8B">
        <w:rPr>
          <w:rFonts w:ascii="Arial" w:hAnsi="Arial" w:cs="Arial"/>
          <w:i/>
        </w:rPr>
        <w:t xml:space="preserve"> but it doesn’t take up too many lines on this report.</w:t>
      </w:r>
    </w:p>
    <w:p w14:paraId="126779B6" w14:textId="77777777" w:rsidR="001E7B20" w:rsidRPr="005A2E8B" w:rsidRDefault="001E7B20" w:rsidP="001E7B20">
      <w:pPr>
        <w:spacing w:after="0" w:line="240" w:lineRule="auto"/>
        <w:ind w:left="180"/>
        <w:rPr>
          <w:rFonts w:ascii="Arial" w:hAnsi="Arial" w:cs="Arial"/>
          <w:i/>
        </w:rPr>
      </w:pPr>
    </w:p>
    <w:p w14:paraId="727FB205" w14:textId="238D8DB4" w:rsidR="00801EBC" w:rsidRPr="005A2E8B" w:rsidRDefault="00C83D46" w:rsidP="007D1CF2">
      <w:pPr>
        <w:ind w:left="180"/>
        <w:rPr>
          <w:rFonts w:ascii="Arial" w:hAnsi="Arial" w:cs="Arial"/>
          <w:i/>
        </w:rPr>
      </w:pPr>
      <w:r>
        <w:rPr>
          <w:rFonts w:ascii="Arial" w:hAnsi="Arial" w:cs="Arial"/>
          <w:i/>
        </w:rPr>
        <w:t>Note:</w:t>
      </w:r>
      <w:r w:rsidR="007D1CF2" w:rsidRPr="005A2E8B">
        <w:rPr>
          <w:rFonts w:ascii="Arial" w:hAnsi="Arial" w:cs="Arial"/>
          <w:i/>
        </w:rPr>
        <w:t xml:space="preserve"> </w:t>
      </w:r>
      <w:r>
        <w:rPr>
          <w:rFonts w:ascii="Arial" w:hAnsi="Arial" w:cs="Arial"/>
          <w:i/>
        </w:rPr>
        <w:t>B</w:t>
      </w:r>
      <w:r w:rsidR="007D1CF2" w:rsidRPr="005A2E8B">
        <w:rPr>
          <w:rFonts w:ascii="Arial" w:hAnsi="Arial" w:cs="Arial"/>
          <w:i/>
        </w:rPr>
        <w:t>oxes will expand as you type</w:t>
      </w:r>
    </w:p>
    <w:tbl>
      <w:tblPr>
        <w:tblStyle w:val="TableGrid"/>
        <w:tblW w:w="0" w:type="auto"/>
        <w:tblInd w:w="180" w:type="dxa"/>
        <w:tblLook w:val="04A0" w:firstRow="1" w:lastRow="0" w:firstColumn="1" w:lastColumn="0" w:noHBand="0" w:noVBand="1"/>
      </w:tblPr>
      <w:tblGrid>
        <w:gridCol w:w="10610"/>
      </w:tblGrid>
      <w:tr w:rsidR="00773EE1" w14:paraId="4BD22C3B" w14:textId="70D27DC9" w:rsidTr="00773EE1">
        <w:trPr>
          <w:trHeight w:val="566"/>
        </w:trPr>
        <w:tc>
          <w:tcPr>
            <w:tcW w:w="10638" w:type="dxa"/>
            <w:tcBorders>
              <w:bottom w:val="dashed" w:sz="4" w:space="0" w:color="AEAAAA" w:themeColor="background2" w:themeShade="BF"/>
            </w:tcBorders>
          </w:tcPr>
          <w:p w14:paraId="71A4183A" w14:textId="020F567A" w:rsidR="00773EE1" w:rsidRDefault="00745E79" w:rsidP="002E3DB9">
            <w:pPr>
              <w:rPr>
                <w:rFonts w:ascii="Arial" w:hAnsi="Arial" w:cs="Arial"/>
                <w:b/>
              </w:rPr>
            </w:pPr>
            <w:r>
              <w:rPr>
                <w:rFonts w:ascii="Arial" w:hAnsi="Arial" w:cs="Arial"/>
                <w:b/>
              </w:rPr>
              <w:t xml:space="preserve">Describe your experience: </w:t>
            </w:r>
          </w:p>
          <w:p w14:paraId="7EB2C671" w14:textId="7C9E0D53" w:rsidR="004F154E" w:rsidRDefault="005A2E8B" w:rsidP="004F154E">
            <w:pPr>
              <w:pStyle w:val="ListParagraph"/>
              <w:numPr>
                <w:ilvl w:val="0"/>
                <w:numId w:val="10"/>
              </w:numPr>
              <w:rPr>
                <w:rFonts w:ascii="Arial" w:hAnsi="Arial" w:cs="Arial"/>
              </w:rPr>
            </w:pPr>
            <w:r>
              <w:rPr>
                <w:rFonts w:ascii="Arial" w:hAnsi="Arial" w:cs="Arial"/>
              </w:rPr>
              <w:t xml:space="preserve">Provide a thoughtful reflection of your experience. </w:t>
            </w:r>
            <w:r w:rsidR="00745E79">
              <w:rPr>
                <w:rFonts w:ascii="Arial" w:hAnsi="Arial" w:cs="Arial"/>
              </w:rPr>
              <w:t>What gospel p</w:t>
            </w:r>
            <w:r w:rsidR="00C83D46">
              <w:rPr>
                <w:rFonts w:ascii="Arial" w:hAnsi="Arial" w:cs="Arial"/>
              </w:rPr>
              <w:t>rinciple from this week</w:t>
            </w:r>
            <w:r w:rsidR="00745E79">
              <w:rPr>
                <w:rFonts w:ascii="Arial" w:hAnsi="Arial" w:cs="Arial"/>
              </w:rPr>
              <w:t xml:space="preserve"> did you teach? </w:t>
            </w:r>
            <w:r w:rsidR="00773EE1" w:rsidRPr="002E3DB9">
              <w:rPr>
                <w:rFonts w:ascii="Arial" w:hAnsi="Arial" w:cs="Arial"/>
              </w:rPr>
              <w:t xml:space="preserve">Include </w:t>
            </w:r>
            <w:r w:rsidR="00935CA0" w:rsidRPr="002E3DB9">
              <w:rPr>
                <w:rFonts w:ascii="Arial" w:hAnsi="Arial" w:cs="Arial"/>
              </w:rPr>
              <w:t xml:space="preserve">specific </w:t>
            </w:r>
            <w:r w:rsidR="004F154E">
              <w:rPr>
                <w:rFonts w:ascii="Arial" w:hAnsi="Arial" w:cs="Arial"/>
              </w:rPr>
              <w:t xml:space="preserve">quotes or </w:t>
            </w:r>
            <w:r w:rsidR="00773EE1" w:rsidRPr="002E3DB9">
              <w:rPr>
                <w:rFonts w:ascii="Arial" w:hAnsi="Arial" w:cs="Arial"/>
              </w:rPr>
              <w:t>reference</w:t>
            </w:r>
            <w:r w:rsidR="00935CA0" w:rsidRPr="002E3DB9">
              <w:rPr>
                <w:rFonts w:ascii="Arial" w:hAnsi="Arial" w:cs="Arial"/>
              </w:rPr>
              <w:t>s</w:t>
            </w:r>
            <w:r w:rsidR="00773EE1" w:rsidRPr="002E3DB9">
              <w:rPr>
                <w:rFonts w:ascii="Arial" w:hAnsi="Arial" w:cs="Arial"/>
              </w:rPr>
              <w:t xml:space="preserve"> to scripture or </w:t>
            </w:r>
            <w:r w:rsidR="00935CA0" w:rsidRPr="002E3DB9">
              <w:rPr>
                <w:rFonts w:ascii="Arial" w:hAnsi="Arial" w:cs="Arial"/>
              </w:rPr>
              <w:t xml:space="preserve">prophetic teachings </w:t>
            </w:r>
            <w:r w:rsidR="004F154E">
              <w:rPr>
                <w:rFonts w:ascii="Arial" w:hAnsi="Arial" w:cs="Arial"/>
              </w:rPr>
              <w:t xml:space="preserve">that </w:t>
            </w:r>
            <w:r w:rsidR="00935CA0" w:rsidRPr="002E3DB9">
              <w:rPr>
                <w:rFonts w:ascii="Arial" w:hAnsi="Arial" w:cs="Arial"/>
              </w:rPr>
              <w:t>you used</w:t>
            </w:r>
            <w:r w:rsidR="001E7B20">
              <w:rPr>
                <w:rFonts w:ascii="Arial" w:hAnsi="Arial" w:cs="Arial"/>
              </w:rPr>
              <w:t>.</w:t>
            </w:r>
          </w:p>
          <w:p w14:paraId="7417C589" w14:textId="77777777" w:rsidR="00745E79" w:rsidRPr="004F154E" w:rsidRDefault="00745E79" w:rsidP="00745E79">
            <w:pPr>
              <w:pStyle w:val="ListParagraph"/>
              <w:numPr>
                <w:ilvl w:val="0"/>
                <w:numId w:val="10"/>
              </w:numPr>
              <w:rPr>
                <w:rFonts w:ascii="Arial" w:hAnsi="Arial" w:cs="Arial"/>
                <w:b/>
              </w:rPr>
            </w:pPr>
            <w:r>
              <w:rPr>
                <w:rFonts w:ascii="Arial" w:hAnsi="Arial" w:cs="Arial"/>
              </w:rPr>
              <w:t xml:space="preserve">How did it go? </w:t>
            </w:r>
            <w:r w:rsidRPr="004F154E">
              <w:rPr>
                <w:rFonts w:ascii="Arial" w:hAnsi="Arial" w:cs="Arial"/>
              </w:rPr>
              <w:t xml:space="preserve">How did you feel while </w:t>
            </w:r>
            <w:r>
              <w:rPr>
                <w:rFonts w:ascii="Arial" w:hAnsi="Arial" w:cs="Arial"/>
              </w:rPr>
              <w:t>teaching and afterward</w:t>
            </w:r>
            <w:r w:rsidRPr="004F154E">
              <w:rPr>
                <w:rFonts w:ascii="Arial" w:hAnsi="Arial" w:cs="Arial"/>
              </w:rPr>
              <w:t>?</w:t>
            </w:r>
            <w:r>
              <w:rPr>
                <w:rFonts w:ascii="Arial" w:hAnsi="Arial" w:cs="Arial"/>
              </w:rPr>
              <w:t xml:space="preserve"> What reaction or feedback did you receive?</w:t>
            </w:r>
          </w:p>
          <w:p w14:paraId="34EA0933" w14:textId="4F021094" w:rsidR="00745E79" w:rsidRDefault="00745E79" w:rsidP="00745E79">
            <w:pPr>
              <w:pStyle w:val="ListParagraph"/>
              <w:numPr>
                <w:ilvl w:val="0"/>
                <w:numId w:val="10"/>
              </w:numPr>
              <w:rPr>
                <w:rFonts w:ascii="Arial" w:hAnsi="Arial" w:cs="Arial"/>
              </w:rPr>
            </w:pPr>
            <w:r>
              <w:rPr>
                <w:rFonts w:ascii="Arial" w:hAnsi="Arial" w:cs="Arial"/>
              </w:rPr>
              <w:t>What teaching methods did you use (thought-provoking question, discussion, game, object lesson, video, other method)?</w:t>
            </w:r>
          </w:p>
          <w:p w14:paraId="378386AB" w14:textId="5E625DBB" w:rsidR="004F154E" w:rsidRPr="004F154E" w:rsidRDefault="004F154E" w:rsidP="004F154E">
            <w:pPr>
              <w:rPr>
                <w:rFonts w:ascii="Arial" w:hAnsi="Arial" w:cs="Arial"/>
              </w:rPr>
            </w:pPr>
          </w:p>
        </w:tc>
      </w:tr>
      <w:tr w:rsidR="00773EE1" w14:paraId="3D299412" w14:textId="1B82AB83" w:rsidTr="00FA1659">
        <w:trPr>
          <w:trHeight w:val="2789"/>
        </w:trPr>
        <w:tc>
          <w:tcPr>
            <w:tcW w:w="10638" w:type="dxa"/>
            <w:tcBorders>
              <w:top w:val="dashed" w:sz="4" w:space="0" w:color="AEAAAA" w:themeColor="background2" w:themeShade="BF"/>
              <w:bottom w:val="single" w:sz="4" w:space="0" w:color="auto"/>
            </w:tcBorders>
          </w:tcPr>
          <w:p w14:paraId="33E03C5F" w14:textId="77777777" w:rsidR="00773EE1" w:rsidRDefault="00773EE1" w:rsidP="00E45887">
            <w:pPr>
              <w:rPr>
                <w:rFonts w:ascii="Arial" w:hAnsi="Arial" w:cs="Arial"/>
              </w:rPr>
            </w:pPr>
            <w:bookmarkStart w:id="0" w:name="_Hlk486497210"/>
          </w:p>
          <w:sdt>
            <w:sdtPr>
              <w:id w:val="1889299088"/>
              <w:placeholder>
                <w:docPart w:val="0BE118295F65444D8E267D33EBF5CA92"/>
              </w:placeholder>
            </w:sdtPr>
            <w:sdtEndPr>
              <w:rPr>
                <w:rFonts w:ascii="Arial" w:hAnsi="Arial" w:cs="Arial"/>
                <w:color w:val="0070C0"/>
              </w:rPr>
            </w:sdtEndPr>
            <w:sdtContent>
              <w:bookmarkStart w:id="1" w:name="_GoBack" w:displacedByCustomXml="prev"/>
              <w:bookmarkEnd w:id="1" w:displacedByCustomXml="prev"/>
              <w:p w14:paraId="4979AD9D" w14:textId="67D29731" w:rsidR="00154C0A" w:rsidRPr="000B476F" w:rsidRDefault="00154C0A" w:rsidP="000B476F">
                <w:pPr>
                  <w:pStyle w:val="ListParagraph"/>
                  <w:numPr>
                    <w:ilvl w:val="0"/>
                    <w:numId w:val="12"/>
                  </w:numPr>
                  <w:rPr>
                    <w:rFonts w:ascii="Arial" w:hAnsi="Arial" w:cs="Arial"/>
                    <w:color w:val="0070C0"/>
                  </w:rPr>
                </w:pPr>
                <w:r w:rsidRPr="000B476F">
                  <w:rPr>
                    <w:rFonts w:ascii="Arial" w:hAnsi="Arial" w:cs="Arial"/>
                    <w:color w:val="0070C0"/>
                  </w:rPr>
                  <w:t xml:space="preserve">The fall of Adam and Eve could actually be seen as a sin but in nature it is Transgression. I had a chit chat with my </w:t>
                </w:r>
                <w:proofErr w:type="spellStart"/>
                <w:r w:rsidRPr="000B476F">
                  <w:rPr>
                    <w:rFonts w:ascii="Arial" w:hAnsi="Arial" w:cs="Arial"/>
                    <w:color w:val="0070C0"/>
                  </w:rPr>
                  <w:t>room mate</w:t>
                </w:r>
                <w:proofErr w:type="spellEnd"/>
                <w:r w:rsidRPr="000B476F">
                  <w:rPr>
                    <w:rFonts w:ascii="Arial" w:hAnsi="Arial" w:cs="Arial"/>
                    <w:color w:val="0070C0"/>
                  </w:rPr>
                  <w:t xml:space="preserve"> regarding this topic. Whatever that happened with Adam and Eve in the Garden was something that the Lord has predicted to happen. I think that was one of the reasons why the Lord forgave Adam and Eve. That was why they were sent to Earth </w:t>
                </w:r>
                <w:proofErr w:type="gramStart"/>
                <w:r w:rsidRPr="000B476F">
                  <w:rPr>
                    <w:rFonts w:ascii="Arial" w:hAnsi="Arial" w:cs="Arial"/>
                    <w:color w:val="0070C0"/>
                  </w:rPr>
                  <w:t>so as to</w:t>
                </w:r>
                <w:proofErr w:type="gramEnd"/>
                <w:r w:rsidRPr="000B476F">
                  <w:rPr>
                    <w:rFonts w:ascii="Arial" w:hAnsi="Arial" w:cs="Arial"/>
                    <w:color w:val="0070C0"/>
                  </w:rPr>
                  <w:t xml:space="preserve"> teach their Children how love and be good disciples of the Lord. I feel it’s also a test to resist temptation from Lucifer.</w:t>
                </w:r>
              </w:p>
              <w:p w14:paraId="2003BB96" w14:textId="77777777" w:rsidR="00154C0A" w:rsidRDefault="00154C0A" w:rsidP="00935CA0">
                <w:pPr>
                  <w:rPr>
                    <w:rFonts w:ascii="Arial" w:hAnsi="Arial" w:cs="Arial"/>
                  </w:rPr>
                </w:pPr>
                <w:r>
                  <w:rPr>
                    <w:rFonts w:ascii="Arial" w:hAnsi="Arial" w:cs="Arial"/>
                  </w:rPr>
                  <w:t xml:space="preserve">I also feel if the Lord had forgiven Adam and Eve then Lucifer could have tried to Mislead them again. </w:t>
                </w:r>
                <w:proofErr w:type="gramStart"/>
                <w:r>
                  <w:rPr>
                    <w:rFonts w:ascii="Arial" w:hAnsi="Arial" w:cs="Arial"/>
                  </w:rPr>
                  <w:t>So</w:t>
                </w:r>
                <w:proofErr w:type="gramEnd"/>
                <w:r>
                  <w:rPr>
                    <w:rFonts w:ascii="Arial" w:hAnsi="Arial" w:cs="Arial"/>
                  </w:rPr>
                  <w:t xml:space="preserve"> all of this is a test from the Lord. This my perspective and what we discussed. </w:t>
                </w:r>
              </w:p>
              <w:p w14:paraId="1936C12C" w14:textId="77777777" w:rsidR="00154C0A" w:rsidRDefault="00154C0A" w:rsidP="00935CA0">
                <w:pPr>
                  <w:rPr>
                    <w:rFonts w:ascii="Arial" w:hAnsi="Arial" w:cs="Arial"/>
                  </w:rPr>
                </w:pPr>
              </w:p>
              <w:p w14:paraId="0C8B8E9F" w14:textId="77777777" w:rsidR="00154C0A" w:rsidRDefault="00154C0A" w:rsidP="00935CA0">
                <w:pPr>
                  <w:rPr>
                    <w:rFonts w:ascii="Arial" w:hAnsi="Arial" w:cs="Arial"/>
                  </w:rPr>
                </w:pPr>
                <w:r>
                  <w:rPr>
                    <w:rFonts w:ascii="Arial" w:hAnsi="Arial" w:cs="Arial"/>
                  </w:rPr>
                  <w:t>2) I felt it went very well and outstanding. From the beginning we had some mis agreement, but we all came later to agree that it’s a test from the Lord. This was very enlightening.</w:t>
                </w:r>
              </w:p>
              <w:p w14:paraId="3900E57C" w14:textId="77777777" w:rsidR="00154C0A" w:rsidRDefault="00154C0A" w:rsidP="00935CA0">
                <w:pPr>
                  <w:rPr>
                    <w:rFonts w:ascii="Arial" w:hAnsi="Arial" w:cs="Arial"/>
                  </w:rPr>
                </w:pPr>
              </w:p>
              <w:p w14:paraId="7EFA8B84" w14:textId="5AE4536D" w:rsidR="002E3DB9" w:rsidRDefault="00154C0A" w:rsidP="00935CA0">
                <w:pPr>
                  <w:rPr>
                    <w:rFonts w:ascii="Arial" w:hAnsi="Arial" w:cs="Arial"/>
                  </w:rPr>
                </w:pPr>
                <w:r>
                  <w:rPr>
                    <w:rFonts w:ascii="Arial" w:hAnsi="Arial" w:cs="Arial"/>
                  </w:rPr>
                  <w:t>3) We watch a video on YouTube then</w:t>
                </w:r>
                <w:r w:rsidR="000B476F">
                  <w:rPr>
                    <w:rFonts w:ascii="Arial" w:hAnsi="Arial" w:cs="Arial"/>
                  </w:rPr>
                  <w:t xml:space="preserve"> my roommate also read some scripture.</w:t>
                </w:r>
                <w:r>
                  <w:rPr>
                    <w:rFonts w:ascii="Arial" w:hAnsi="Arial" w:cs="Arial"/>
                  </w:rPr>
                  <w:t xml:space="preserve">    </w:t>
                </w:r>
              </w:p>
            </w:sdtContent>
          </w:sdt>
        </w:tc>
      </w:tr>
      <w:bookmarkEnd w:id="0"/>
      <w:tr w:rsidR="00CA2EF7" w14:paraId="318E1ECB" w14:textId="6CC7395E" w:rsidTr="00E534DA">
        <w:trPr>
          <w:trHeight w:val="836"/>
        </w:trPr>
        <w:tc>
          <w:tcPr>
            <w:tcW w:w="10638" w:type="dxa"/>
            <w:tcBorders>
              <w:top w:val="nil"/>
              <w:left w:val="single" w:sz="4" w:space="0" w:color="auto"/>
              <w:bottom w:val="nil"/>
              <w:right w:val="single" w:sz="4" w:space="0" w:color="auto"/>
            </w:tcBorders>
          </w:tcPr>
          <w:p w14:paraId="668EA379" w14:textId="02A59BCF" w:rsidR="004F154E" w:rsidRDefault="00745E79" w:rsidP="002E3DB9">
            <w:pPr>
              <w:rPr>
                <w:rFonts w:ascii="Arial" w:hAnsi="Arial" w:cs="Arial"/>
                <w:b/>
              </w:rPr>
            </w:pPr>
            <w:r>
              <w:rPr>
                <w:rFonts w:ascii="Arial" w:hAnsi="Arial" w:cs="Arial"/>
                <w:b/>
              </w:rPr>
              <w:t>Describe the insights you gained:</w:t>
            </w:r>
          </w:p>
          <w:p w14:paraId="2BEF688C" w14:textId="77777777" w:rsidR="00E534DA" w:rsidRPr="004F154E" w:rsidRDefault="004F154E" w:rsidP="002E3DB9">
            <w:pPr>
              <w:pStyle w:val="ListParagraph"/>
              <w:numPr>
                <w:ilvl w:val="0"/>
                <w:numId w:val="10"/>
              </w:numPr>
              <w:rPr>
                <w:rFonts w:ascii="Arial" w:hAnsi="Arial" w:cs="Arial"/>
                <w:b/>
              </w:rPr>
            </w:pPr>
            <w:r>
              <w:rPr>
                <w:rFonts w:ascii="Arial" w:hAnsi="Arial" w:cs="Arial"/>
              </w:rPr>
              <w:t>What did you learn from this experience about being a teacher of the gospel?</w:t>
            </w:r>
          </w:p>
          <w:p w14:paraId="2FE6350B" w14:textId="1716F376" w:rsidR="004F154E" w:rsidRPr="004F154E" w:rsidRDefault="004F154E" w:rsidP="002E3DB9">
            <w:pPr>
              <w:pStyle w:val="ListParagraph"/>
              <w:numPr>
                <w:ilvl w:val="0"/>
                <w:numId w:val="10"/>
              </w:numPr>
              <w:rPr>
                <w:rFonts w:ascii="Arial" w:hAnsi="Arial" w:cs="Arial"/>
                <w:b/>
              </w:rPr>
            </w:pPr>
            <w:r>
              <w:rPr>
                <w:rFonts w:ascii="Arial" w:hAnsi="Arial" w:cs="Arial"/>
              </w:rPr>
              <w:t>What deeper insights or understanding of the principle(s) being taught did you gain</w:t>
            </w:r>
            <w:r w:rsidR="00D41367">
              <w:rPr>
                <w:rFonts w:ascii="Arial" w:hAnsi="Arial" w:cs="Arial"/>
              </w:rPr>
              <w:t xml:space="preserve"> from teaching the principle(s) to another person</w:t>
            </w:r>
            <w:r>
              <w:rPr>
                <w:rFonts w:ascii="Arial" w:hAnsi="Arial" w:cs="Arial"/>
              </w:rPr>
              <w:t xml:space="preserve">? </w:t>
            </w:r>
          </w:p>
          <w:p w14:paraId="31F0B313" w14:textId="19BE2D8D" w:rsidR="004F154E" w:rsidRPr="004F154E" w:rsidRDefault="004F154E" w:rsidP="004F154E">
            <w:pPr>
              <w:rPr>
                <w:rFonts w:ascii="Arial" w:hAnsi="Arial" w:cs="Arial"/>
                <w:b/>
              </w:rPr>
            </w:pPr>
          </w:p>
        </w:tc>
      </w:tr>
      <w:tr w:rsidR="00CA2EF7" w14:paraId="2E9A7558" w14:textId="039E6CB5" w:rsidTr="000B476F">
        <w:trPr>
          <w:trHeight w:val="2830"/>
        </w:trPr>
        <w:tc>
          <w:tcPr>
            <w:tcW w:w="10638" w:type="dxa"/>
            <w:tcBorders>
              <w:top w:val="dashed" w:sz="2" w:space="0" w:color="AEAAAA" w:themeColor="background2" w:themeShade="BF"/>
              <w:bottom w:val="dashed" w:sz="2" w:space="0" w:color="AEAAAA" w:themeColor="background2" w:themeShade="BF"/>
            </w:tcBorders>
          </w:tcPr>
          <w:p w14:paraId="733E8B17" w14:textId="77777777" w:rsidR="00E534DA" w:rsidRDefault="00E534DA" w:rsidP="00E534DA">
            <w:pPr>
              <w:spacing w:line="276" w:lineRule="auto"/>
              <w:rPr>
                <w:rFonts w:ascii="Arial" w:hAnsi="Arial" w:cs="Arial"/>
              </w:rPr>
            </w:pPr>
          </w:p>
          <w:sdt>
            <w:sdtPr>
              <w:id w:val="-582842139"/>
              <w:placeholder>
                <w:docPart w:val="DD6E8D3288074FF39B15A2335F134131"/>
              </w:placeholder>
            </w:sdtPr>
            <w:sdtEndPr/>
            <w:sdtContent>
              <w:p w14:paraId="246565BA" w14:textId="77777777" w:rsidR="000B476F" w:rsidRPr="000B476F" w:rsidRDefault="000B476F" w:rsidP="000B476F">
                <w:pPr>
                  <w:pStyle w:val="ListParagraph"/>
                  <w:numPr>
                    <w:ilvl w:val="0"/>
                    <w:numId w:val="11"/>
                  </w:numPr>
                  <w:spacing w:line="276" w:lineRule="auto"/>
                  <w:rPr>
                    <w:rFonts w:ascii="Arial" w:hAnsi="Arial" w:cs="Arial"/>
                  </w:rPr>
                </w:pPr>
                <w:r w:rsidRPr="000B476F">
                  <w:rPr>
                    <w:rFonts w:ascii="Arial" w:hAnsi="Arial" w:cs="Arial"/>
                    <w:color w:val="0070C0"/>
                  </w:rPr>
                  <w:t xml:space="preserve">Well learning the gospel for the first time is one thing but teaching it for the first time is another. But luckily it was my roommate so there was less argument and a better understanding. Sometimes one </w:t>
                </w:r>
                <w:proofErr w:type="gramStart"/>
                <w:r w:rsidRPr="000B476F">
                  <w:rPr>
                    <w:rFonts w:ascii="Arial" w:hAnsi="Arial" w:cs="Arial"/>
                    <w:color w:val="0070C0"/>
                  </w:rPr>
                  <w:t>has to</w:t>
                </w:r>
                <w:proofErr w:type="gramEnd"/>
                <w:r w:rsidRPr="000B476F">
                  <w:rPr>
                    <w:rFonts w:ascii="Arial" w:hAnsi="Arial" w:cs="Arial"/>
                    <w:color w:val="0070C0"/>
                  </w:rPr>
                  <w:t xml:space="preserve"> avoid saying something offensive towards other religions.</w:t>
                </w:r>
              </w:p>
              <w:p w14:paraId="1F1F5A4C" w14:textId="77777777" w:rsidR="000B476F" w:rsidRDefault="000B476F" w:rsidP="000B476F">
                <w:pPr>
                  <w:spacing w:line="276" w:lineRule="auto"/>
                  <w:rPr>
                    <w:rFonts w:ascii="Arial" w:hAnsi="Arial" w:cs="Arial"/>
                  </w:rPr>
                </w:pPr>
              </w:p>
              <w:p w14:paraId="4D22B277" w14:textId="77777777" w:rsidR="000B476F" w:rsidRDefault="00E66451" w:rsidP="000B476F">
                <w:pPr>
                  <w:spacing w:line="276" w:lineRule="auto"/>
                </w:pPr>
              </w:p>
            </w:sdtContent>
          </w:sdt>
          <w:p w14:paraId="6FBD0590" w14:textId="4C9BF5A4" w:rsidR="00E534DA" w:rsidRPr="000B476F" w:rsidRDefault="000B476F" w:rsidP="000B476F">
            <w:pPr>
              <w:pStyle w:val="ListParagraph"/>
              <w:numPr>
                <w:ilvl w:val="0"/>
                <w:numId w:val="11"/>
              </w:numPr>
              <w:spacing w:line="276" w:lineRule="auto"/>
              <w:rPr>
                <w:rFonts w:ascii="Arial" w:hAnsi="Arial" w:cs="Arial"/>
              </w:rPr>
            </w:pPr>
            <w:r>
              <w:rPr>
                <w:rFonts w:ascii="Arial" w:hAnsi="Arial" w:cs="Arial"/>
              </w:rPr>
              <w:t>I learnt a lot from my first lesson. I can now say that what Adama and Eve did was Transgression not a sin. It was nice knowing what you believed was a sin was not but Transgression.</w:t>
            </w:r>
          </w:p>
        </w:tc>
      </w:tr>
      <w:tr w:rsidR="000B476F" w14:paraId="767B54A5" w14:textId="77777777" w:rsidTr="00FA1659">
        <w:trPr>
          <w:trHeight w:val="2830"/>
        </w:trPr>
        <w:tc>
          <w:tcPr>
            <w:tcW w:w="10638" w:type="dxa"/>
            <w:tcBorders>
              <w:top w:val="dashed" w:sz="2" w:space="0" w:color="AEAAAA" w:themeColor="background2" w:themeShade="BF"/>
              <w:bottom w:val="single" w:sz="4" w:space="0" w:color="auto"/>
            </w:tcBorders>
          </w:tcPr>
          <w:p w14:paraId="43BE4C21" w14:textId="77777777" w:rsidR="000B476F" w:rsidRDefault="000B476F" w:rsidP="00E534DA">
            <w:pPr>
              <w:spacing w:line="276" w:lineRule="auto"/>
              <w:rPr>
                <w:rFonts w:ascii="Arial" w:hAnsi="Arial" w:cs="Arial"/>
              </w:rPr>
            </w:pPr>
          </w:p>
        </w:tc>
      </w:tr>
    </w:tbl>
    <w:p w14:paraId="53D51626" w14:textId="77777777" w:rsidR="00965D3A" w:rsidRPr="00DC6341" w:rsidRDefault="00965D3A" w:rsidP="00A46BC4">
      <w:pPr>
        <w:ind w:left="180"/>
        <w:rPr>
          <w:rFonts w:ascii="Arial" w:hAnsi="Arial" w:cs="Arial"/>
        </w:rPr>
      </w:pPr>
    </w:p>
    <w:sectPr w:rsidR="00965D3A" w:rsidRPr="00DC6341" w:rsidSect="0080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0EFF" w:usb1="0000785B" w:usb2="0000000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187A"/>
    <w:multiLevelType w:val="hybridMultilevel"/>
    <w:tmpl w:val="76CCE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91643"/>
    <w:multiLevelType w:val="hybridMultilevel"/>
    <w:tmpl w:val="80C8FA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2111A55"/>
    <w:multiLevelType w:val="hybridMultilevel"/>
    <w:tmpl w:val="E9D2AF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8AE5472"/>
    <w:multiLevelType w:val="hybridMultilevel"/>
    <w:tmpl w:val="58CAAF58"/>
    <w:lvl w:ilvl="0" w:tplc="69A8AD9A">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B2828"/>
    <w:multiLevelType w:val="hybridMultilevel"/>
    <w:tmpl w:val="85C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60E77"/>
    <w:multiLevelType w:val="hybridMultilevel"/>
    <w:tmpl w:val="2646CC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B404723"/>
    <w:multiLevelType w:val="hybridMultilevel"/>
    <w:tmpl w:val="1244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77387"/>
    <w:multiLevelType w:val="hybridMultilevel"/>
    <w:tmpl w:val="C5168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F2F11"/>
    <w:multiLevelType w:val="hybridMultilevel"/>
    <w:tmpl w:val="D6D2C2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8446E24"/>
    <w:multiLevelType w:val="hybridMultilevel"/>
    <w:tmpl w:val="30466E3C"/>
    <w:lvl w:ilvl="0" w:tplc="73D2DA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2"/>
  </w:num>
  <w:num w:numId="5">
    <w:abstractNumId w:val="5"/>
  </w:num>
  <w:num w:numId="6">
    <w:abstractNumId w:val="9"/>
  </w:num>
  <w:num w:numId="7">
    <w:abstractNumId w:val="4"/>
  </w:num>
  <w:num w:numId="8">
    <w:abstractNumId w:val="8"/>
  </w:num>
  <w:num w:numId="9">
    <w:abstractNumId w:val="10"/>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C4"/>
    <w:rsid w:val="00051B7B"/>
    <w:rsid w:val="000B476F"/>
    <w:rsid w:val="000B66E7"/>
    <w:rsid w:val="000E7ED6"/>
    <w:rsid w:val="00154C0A"/>
    <w:rsid w:val="001612C3"/>
    <w:rsid w:val="001639E4"/>
    <w:rsid w:val="001B11CF"/>
    <w:rsid w:val="001E7B20"/>
    <w:rsid w:val="00231F48"/>
    <w:rsid w:val="0027718C"/>
    <w:rsid w:val="002973BC"/>
    <w:rsid w:val="002C3D6F"/>
    <w:rsid w:val="002E3DB9"/>
    <w:rsid w:val="0033120B"/>
    <w:rsid w:val="003824DF"/>
    <w:rsid w:val="00383CCB"/>
    <w:rsid w:val="003932BA"/>
    <w:rsid w:val="003A1572"/>
    <w:rsid w:val="003C3B4D"/>
    <w:rsid w:val="00417F0B"/>
    <w:rsid w:val="004617A1"/>
    <w:rsid w:val="004642F4"/>
    <w:rsid w:val="00496D0B"/>
    <w:rsid w:val="004B2276"/>
    <w:rsid w:val="004F154E"/>
    <w:rsid w:val="00500F76"/>
    <w:rsid w:val="00543CAC"/>
    <w:rsid w:val="005A2E8B"/>
    <w:rsid w:val="0068019E"/>
    <w:rsid w:val="006C2CAC"/>
    <w:rsid w:val="006D393B"/>
    <w:rsid w:val="006F1EA8"/>
    <w:rsid w:val="00733836"/>
    <w:rsid w:val="00745E79"/>
    <w:rsid w:val="007512AE"/>
    <w:rsid w:val="007656B3"/>
    <w:rsid w:val="00773EE1"/>
    <w:rsid w:val="007872EB"/>
    <w:rsid w:val="007D1CF2"/>
    <w:rsid w:val="007D5D57"/>
    <w:rsid w:val="00801EBC"/>
    <w:rsid w:val="0081362A"/>
    <w:rsid w:val="00871D82"/>
    <w:rsid w:val="00913E7E"/>
    <w:rsid w:val="00921D1D"/>
    <w:rsid w:val="00935CA0"/>
    <w:rsid w:val="00965D3A"/>
    <w:rsid w:val="00994082"/>
    <w:rsid w:val="00A337FB"/>
    <w:rsid w:val="00A35B67"/>
    <w:rsid w:val="00A46BC4"/>
    <w:rsid w:val="00AB321D"/>
    <w:rsid w:val="00AD6ADA"/>
    <w:rsid w:val="00AD701E"/>
    <w:rsid w:val="00B25119"/>
    <w:rsid w:val="00B660F3"/>
    <w:rsid w:val="00B763D5"/>
    <w:rsid w:val="00BF1B5F"/>
    <w:rsid w:val="00C148F6"/>
    <w:rsid w:val="00C83D46"/>
    <w:rsid w:val="00CA2EF7"/>
    <w:rsid w:val="00D41367"/>
    <w:rsid w:val="00DA1802"/>
    <w:rsid w:val="00DC6341"/>
    <w:rsid w:val="00DF14F8"/>
    <w:rsid w:val="00E10DFD"/>
    <w:rsid w:val="00E45887"/>
    <w:rsid w:val="00E534DA"/>
    <w:rsid w:val="00E66451"/>
    <w:rsid w:val="00E84CFA"/>
    <w:rsid w:val="00EA7B28"/>
    <w:rsid w:val="00EB12C3"/>
    <w:rsid w:val="00EF48C4"/>
    <w:rsid w:val="00F07A28"/>
    <w:rsid w:val="00FA1659"/>
    <w:rsid w:val="00FA6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4A2F7"/>
  <w15:docId w15:val="{2A1C021F-8184-49AF-B907-DBF1B785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D6ADA"/>
    <w:rPr>
      <w:color w:val="0563C1" w:themeColor="hyperlink"/>
      <w:u w:val="single"/>
    </w:rPr>
  </w:style>
  <w:style w:type="character" w:styleId="FollowedHyperlink">
    <w:name w:val="FollowedHyperlink"/>
    <w:basedOn w:val="DefaultParagraphFont"/>
    <w:uiPriority w:val="99"/>
    <w:semiHidden/>
    <w:unhideWhenUsed/>
    <w:rsid w:val="00AD6ADA"/>
    <w:rPr>
      <w:color w:val="954F72" w:themeColor="followedHyperlink"/>
      <w:u w:val="single"/>
    </w:rPr>
  </w:style>
  <w:style w:type="table" w:styleId="TableGrid">
    <w:name w:val="Table Grid"/>
    <w:basedOn w:val="TableNormal"/>
    <w:uiPriority w:val="39"/>
    <w:rsid w:val="00965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3D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951865369">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F11BFC6D6843AA8DF1666E8412FAE3"/>
        <w:category>
          <w:name w:val="General"/>
          <w:gallery w:val="placeholder"/>
        </w:category>
        <w:types>
          <w:type w:val="bbPlcHdr"/>
        </w:types>
        <w:behaviors>
          <w:behavior w:val="content"/>
        </w:behaviors>
        <w:guid w:val="{8158AB33-61AA-47E8-936D-717D3F125664}"/>
      </w:docPartPr>
      <w:docPartBody>
        <w:p w:rsidR="00986158" w:rsidRDefault="00986158" w:rsidP="00986158">
          <w:pPr>
            <w:pStyle w:val="D5F11BFC6D6843AA8DF1666E8412FAE32"/>
          </w:pPr>
          <w:r w:rsidRPr="002E3DB9">
            <w:rPr>
              <w:rStyle w:val="PlaceholderText"/>
              <w:color w:val="5B9BD5" w:themeColor="accent5"/>
            </w:rPr>
            <w:t xml:space="preserve">Click or tap here to enter </w:t>
          </w:r>
          <w:r>
            <w:rPr>
              <w:rStyle w:val="PlaceholderText"/>
              <w:color w:val="5B9BD5" w:themeColor="accent5"/>
            </w:rPr>
            <w:t>your name</w:t>
          </w:r>
          <w:r w:rsidRPr="002E3DB9">
            <w:rPr>
              <w:rStyle w:val="PlaceholderText"/>
              <w:color w:val="5B9BD5" w:themeColor="accent5"/>
            </w:rPr>
            <w:t>.</w:t>
          </w:r>
        </w:p>
      </w:docPartBody>
    </w:docPart>
    <w:docPart>
      <w:docPartPr>
        <w:name w:val="F4873EA2DD5946B080561613A3FA52C8"/>
        <w:category>
          <w:name w:val="General"/>
          <w:gallery w:val="placeholder"/>
        </w:category>
        <w:types>
          <w:type w:val="bbPlcHdr"/>
        </w:types>
        <w:behaviors>
          <w:behavior w:val="content"/>
        </w:behaviors>
        <w:guid w:val="{A1307A1F-07CD-4214-A024-6FC767AFC857}"/>
      </w:docPartPr>
      <w:docPartBody>
        <w:p w:rsidR="00986158" w:rsidRDefault="00986158" w:rsidP="00986158">
          <w:pPr>
            <w:pStyle w:val="F4873EA2DD5946B080561613A3FA52C82"/>
          </w:pPr>
          <w:r w:rsidRPr="002E3DB9">
            <w:rPr>
              <w:rStyle w:val="PlaceholderText"/>
              <w:color w:val="5B9BD5" w:themeColor="accent5"/>
            </w:rPr>
            <w:t>Click or tap here to enter text.</w:t>
          </w:r>
        </w:p>
      </w:docPartBody>
    </w:docPart>
    <w:docPart>
      <w:docPartPr>
        <w:name w:val="0BE118295F65444D8E267D33EBF5CA92"/>
        <w:category>
          <w:name w:val="General"/>
          <w:gallery w:val="placeholder"/>
        </w:category>
        <w:types>
          <w:type w:val="bbPlcHdr"/>
        </w:types>
        <w:behaviors>
          <w:behavior w:val="content"/>
        </w:behaviors>
        <w:guid w:val="{25A51C97-4BC0-4622-A74E-4248150119C9}"/>
      </w:docPartPr>
      <w:docPartBody>
        <w:p w:rsidR="00986158" w:rsidRDefault="00986158" w:rsidP="00986158">
          <w:pPr>
            <w:pStyle w:val="0BE118295F65444D8E267D33EBF5CA921"/>
          </w:pPr>
          <w:r w:rsidRPr="0068019E">
            <w:rPr>
              <w:rStyle w:val="PlaceholderText"/>
              <w:color w:val="5B9BD5" w:themeColor="accent5"/>
            </w:rPr>
            <w:t>Click or tap here to enter text.</w:t>
          </w:r>
        </w:p>
      </w:docPartBody>
    </w:docPart>
    <w:docPart>
      <w:docPartPr>
        <w:name w:val="DD6E8D3288074FF39B15A2335F134131"/>
        <w:category>
          <w:name w:val="General"/>
          <w:gallery w:val="placeholder"/>
        </w:category>
        <w:types>
          <w:type w:val="bbPlcHdr"/>
        </w:types>
        <w:behaviors>
          <w:behavior w:val="content"/>
        </w:behaviors>
        <w:guid w:val="{74367D24-7AC7-4DEF-8D10-FE4E6658BDE6}"/>
      </w:docPartPr>
      <w:docPartBody>
        <w:p w:rsidR="00986158" w:rsidRDefault="00986158" w:rsidP="00986158">
          <w:pPr>
            <w:pStyle w:val="DD6E8D3288074FF39B15A2335F1341311"/>
          </w:pPr>
          <w:r w:rsidRPr="0068019E">
            <w:rPr>
              <w:rStyle w:val="PlaceholderText"/>
              <w:color w:val="5B9BD5" w:themeColor="accent5"/>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0EFF" w:usb1="0000785B" w:usb2="0000000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E3"/>
    <w:rsid w:val="001A48E3"/>
    <w:rsid w:val="00462A4D"/>
    <w:rsid w:val="004B41FB"/>
    <w:rsid w:val="00986158"/>
    <w:rsid w:val="00A43CE3"/>
    <w:rsid w:val="00EC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158"/>
    <w:rPr>
      <w:color w:val="808080"/>
    </w:rPr>
  </w:style>
  <w:style w:type="paragraph" w:customStyle="1" w:styleId="D5F11BFC6D6843AA8DF1666E8412FAE3">
    <w:name w:val="D5F11BFC6D6843AA8DF1666E8412FAE3"/>
    <w:rsid w:val="00A43CE3"/>
    <w:pPr>
      <w:spacing w:after="0" w:line="240" w:lineRule="auto"/>
    </w:pPr>
    <w:rPr>
      <w:rFonts w:eastAsiaTheme="minorHAnsi"/>
    </w:rPr>
  </w:style>
  <w:style w:type="paragraph" w:customStyle="1" w:styleId="F4873EA2DD5946B080561613A3FA52C8">
    <w:name w:val="F4873EA2DD5946B080561613A3FA52C8"/>
    <w:rsid w:val="00A43CE3"/>
    <w:pPr>
      <w:spacing w:after="0" w:line="240" w:lineRule="auto"/>
    </w:pPr>
    <w:rPr>
      <w:rFonts w:eastAsiaTheme="minorHAnsi"/>
    </w:rPr>
  </w:style>
  <w:style w:type="paragraph" w:customStyle="1" w:styleId="D5F11BFC6D6843AA8DF1666E8412FAE31">
    <w:name w:val="D5F11BFC6D6843AA8DF1666E8412FAE31"/>
    <w:rsid w:val="00A43CE3"/>
    <w:pPr>
      <w:spacing w:after="0" w:line="240" w:lineRule="auto"/>
    </w:pPr>
    <w:rPr>
      <w:rFonts w:eastAsiaTheme="minorHAnsi"/>
    </w:rPr>
  </w:style>
  <w:style w:type="paragraph" w:customStyle="1" w:styleId="F4873EA2DD5946B080561613A3FA52C81">
    <w:name w:val="F4873EA2DD5946B080561613A3FA52C81"/>
    <w:rsid w:val="00A43CE3"/>
    <w:pPr>
      <w:spacing w:after="0" w:line="240" w:lineRule="auto"/>
    </w:pPr>
    <w:rPr>
      <w:rFonts w:eastAsiaTheme="minorHAnsi"/>
    </w:rPr>
  </w:style>
  <w:style w:type="paragraph" w:customStyle="1" w:styleId="0BE118295F65444D8E267D33EBF5CA92">
    <w:name w:val="0BE118295F65444D8E267D33EBF5CA92"/>
    <w:rsid w:val="00A43CE3"/>
    <w:rPr>
      <w:rFonts w:eastAsiaTheme="minorHAnsi"/>
    </w:rPr>
  </w:style>
  <w:style w:type="paragraph" w:customStyle="1" w:styleId="DD6E8D3288074FF39B15A2335F134131">
    <w:name w:val="DD6E8D3288074FF39B15A2335F134131"/>
    <w:rsid w:val="00A43CE3"/>
    <w:rPr>
      <w:rFonts w:eastAsiaTheme="minorHAnsi"/>
    </w:rPr>
  </w:style>
  <w:style w:type="paragraph" w:customStyle="1" w:styleId="D5F11BFC6D6843AA8DF1666E8412FAE32">
    <w:name w:val="D5F11BFC6D6843AA8DF1666E8412FAE32"/>
    <w:rsid w:val="00986158"/>
    <w:pPr>
      <w:spacing w:after="0" w:line="240" w:lineRule="auto"/>
    </w:pPr>
    <w:rPr>
      <w:rFonts w:eastAsiaTheme="minorHAnsi"/>
    </w:rPr>
  </w:style>
  <w:style w:type="paragraph" w:customStyle="1" w:styleId="F4873EA2DD5946B080561613A3FA52C82">
    <w:name w:val="F4873EA2DD5946B080561613A3FA52C82"/>
    <w:rsid w:val="00986158"/>
    <w:pPr>
      <w:spacing w:after="0" w:line="240" w:lineRule="auto"/>
    </w:pPr>
    <w:rPr>
      <w:rFonts w:eastAsiaTheme="minorHAnsi"/>
    </w:rPr>
  </w:style>
  <w:style w:type="paragraph" w:customStyle="1" w:styleId="0BE118295F65444D8E267D33EBF5CA921">
    <w:name w:val="0BE118295F65444D8E267D33EBF5CA921"/>
    <w:rsid w:val="00986158"/>
    <w:rPr>
      <w:rFonts w:eastAsiaTheme="minorHAnsi"/>
    </w:rPr>
  </w:style>
  <w:style w:type="paragraph" w:customStyle="1" w:styleId="DD6E8D3288074FF39B15A2335F1341311">
    <w:name w:val="DD6E8D3288074FF39B15A2335F1341311"/>
    <w:rsid w:val="0098615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Brubaker</dc:creator>
  <cp:lastModifiedBy>Sadiq Abubakar</cp:lastModifiedBy>
  <cp:revision>2</cp:revision>
  <dcterms:created xsi:type="dcterms:W3CDTF">2020-08-02T22:50:00Z</dcterms:created>
  <dcterms:modified xsi:type="dcterms:W3CDTF">2020-08-02T22:50:00Z</dcterms:modified>
</cp:coreProperties>
</file>