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39AA" w14:textId="77777777" w:rsidR="005160CA" w:rsidRPr="001E3221" w:rsidRDefault="00903937" w:rsidP="001E3221">
      <w:pPr>
        <w:pStyle w:val="Blueoutline"/>
        <w:spacing w:after="0" w:line="240" w:lineRule="auto"/>
        <w:ind w:left="0" w:firstLine="0"/>
        <w:contextualSpacing/>
        <w:rPr>
          <w:rFonts w:ascii="Times New Roman" w:eastAsia="MS Mincho" w:hAnsi="Times New Roman" w:cs="Times New Roman"/>
          <w:b w:val="0"/>
          <w:bCs/>
          <w:color w:val="8064A2" w:themeColor="accent4"/>
          <w:sz w:val="96"/>
          <w:szCs w:val="96"/>
          <w14:textOutline w14:w="9525" w14:cap="flat" w14:cmpd="sng" w14:algn="ctr">
            <w14:solidFill>
              <w14:schemeClr w14:val="accent4"/>
            </w14:solidFill>
            <w14:prstDash w14:val="solid"/>
            <w14:round/>
          </w14:textOutline>
          <w14:textFill>
            <w14:solidFill>
              <w14:schemeClr w14:val="accent4">
                <w14:lumMod w14:val="60000"/>
                <w14:lumOff w14:val="40000"/>
                <w14:lumMod w14:val="40000"/>
                <w14:lumOff w14:val="60000"/>
              </w14:schemeClr>
            </w14:solidFill>
          </w14:textFill>
        </w:rPr>
      </w:pPr>
      <w:r w:rsidRPr="001E3221">
        <w:rPr>
          <w:rFonts w:ascii="Times New Roman" w:hAnsi="Times New Roman" w:cs="Times New Roman"/>
          <w:bCs/>
          <w:color w:val="8064A2" w:themeColor="accent4"/>
          <w:sz w:val="96"/>
          <w:szCs w:val="96"/>
          <w14:textOutline w14:w="9525" w14:cap="flat" w14:cmpd="sng" w14:algn="ctr">
            <w14:solidFill>
              <w14:schemeClr w14:val="accent4"/>
            </w14:solidFill>
            <w14:prstDash w14:val="solid"/>
            <w14:round/>
          </w14:textOutline>
          <w14:textFill>
            <w14:solidFill>
              <w14:schemeClr w14:val="accent4">
                <w14:lumMod w14:val="60000"/>
                <w14:lumOff w14:val="40000"/>
                <w14:lumMod w14:val="40000"/>
                <w14:lumOff w14:val="60000"/>
              </w14:schemeClr>
            </w14:solidFill>
          </w14:textFill>
        </w:rPr>
        <w:t>Memo</w:t>
      </w:r>
    </w:p>
    <w:p w14:paraId="1ECFDB0B" w14:textId="608F35B0" w:rsidR="005160CA" w:rsidRPr="002A24F4" w:rsidRDefault="005160CA" w:rsidP="001E3221">
      <w:pPr>
        <w:spacing w:after="0" w:line="240" w:lineRule="auto"/>
        <w:ind w:left="0"/>
        <w:contextualSpacing/>
        <w:rPr>
          <w:rFonts w:ascii="Times New Roman" w:hAnsi="Times New Roman" w:cs="Times New Roman"/>
          <w:sz w:val="24"/>
          <w:szCs w:val="24"/>
        </w:rPr>
      </w:pPr>
      <w:r w:rsidRPr="002A24F4">
        <w:rPr>
          <w:rFonts w:ascii="Times New Roman" w:hAnsi="Times New Roman" w:cs="Times New Roman"/>
          <w:b/>
          <w:sz w:val="24"/>
          <w:szCs w:val="24"/>
        </w:rPr>
        <w:t xml:space="preserve"> TO:</w:t>
      </w:r>
      <w:r w:rsidRPr="002A24F4">
        <w:rPr>
          <w:rFonts w:ascii="Times New Roman" w:hAnsi="Times New Roman" w:cs="Times New Roman"/>
          <w:b/>
          <w:sz w:val="24"/>
          <w:szCs w:val="24"/>
        </w:rPr>
        <w:tab/>
      </w:r>
      <w:r w:rsidRPr="002A24F4">
        <w:rPr>
          <w:rFonts w:ascii="Times New Roman" w:hAnsi="Times New Roman" w:cs="Times New Roman"/>
          <w:b/>
          <w:sz w:val="24"/>
          <w:szCs w:val="24"/>
        </w:rPr>
        <w:tab/>
      </w:r>
      <w:r w:rsidR="00BA1B93">
        <w:rPr>
          <w:rFonts w:ascii="Times New Roman" w:hAnsi="Times New Roman" w:cs="Times New Roman"/>
          <w:sz w:val="24"/>
          <w:szCs w:val="24"/>
        </w:rPr>
        <w:t>Joe Griffin</w:t>
      </w:r>
    </w:p>
    <w:p w14:paraId="2712F5E3" w14:textId="4C557E1B" w:rsidR="005160CA" w:rsidRPr="002A24F4"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FROM:</w:t>
      </w:r>
      <w:r w:rsidRPr="002A24F4">
        <w:rPr>
          <w:rFonts w:ascii="Times New Roman" w:hAnsi="Times New Roman" w:cs="Times New Roman"/>
          <w:sz w:val="24"/>
          <w:szCs w:val="24"/>
        </w:rPr>
        <w:tab/>
      </w:r>
      <w:proofErr w:type="spellStart"/>
      <w:r w:rsidR="002B4DC2">
        <w:rPr>
          <w:rFonts w:ascii="Times New Roman" w:hAnsi="Times New Roman" w:cs="Times New Roman"/>
          <w:sz w:val="24"/>
          <w:szCs w:val="24"/>
        </w:rPr>
        <w:t>Dwide</w:t>
      </w:r>
      <w:proofErr w:type="spellEnd"/>
      <w:r w:rsidR="002B4DC2">
        <w:rPr>
          <w:rFonts w:ascii="Times New Roman" w:hAnsi="Times New Roman" w:cs="Times New Roman"/>
          <w:sz w:val="24"/>
          <w:szCs w:val="24"/>
        </w:rPr>
        <w:t xml:space="preserve"> </w:t>
      </w:r>
      <w:proofErr w:type="spellStart"/>
      <w:r w:rsidR="002B4DC2">
        <w:rPr>
          <w:rFonts w:ascii="Times New Roman" w:hAnsi="Times New Roman" w:cs="Times New Roman"/>
          <w:sz w:val="24"/>
          <w:szCs w:val="24"/>
        </w:rPr>
        <w:t>Schrude</w:t>
      </w:r>
      <w:proofErr w:type="spellEnd"/>
    </w:p>
    <w:p w14:paraId="1D6FC47B" w14:textId="4F82126B" w:rsidR="005160CA" w:rsidRPr="002A24F4"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DATE:</w:t>
      </w:r>
      <w:r w:rsidRPr="002A24F4">
        <w:rPr>
          <w:rFonts w:ascii="Times New Roman" w:hAnsi="Times New Roman" w:cs="Times New Roman"/>
          <w:sz w:val="24"/>
          <w:szCs w:val="24"/>
        </w:rPr>
        <w:t xml:space="preserve"> </w:t>
      </w:r>
      <w:r w:rsidRPr="002A24F4">
        <w:rPr>
          <w:rFonts w:ascii="Times New Roman" w:hAnsi="Times New Roman" w:cs="Times New Roman"/>
          <w:sz w:val="24"/>
          <w:szCs w:val="24"/>
        </w:rPr>
        <w:tab/>
      </w:r>
      <w:r w:rsidR="00BA1B93">
        <w:rPr>
          <w:rFonts w:ascii="Times New Roman" w:hAnsi="Times New Roman" w:cs="Times New Roman"/>
          <w:sz w:val="24"/>
          <w:szCs w:val="24"/>
        </w:rPr>
        <w:t>March 17, 2017</w:t>
      </w:r>
    </w:p>
    <w:p w14:paraId="09BA787E" w14:textId="77777777" w:rsidR="00BA1B93"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SUBJECT:</w:t>
      </w:r>
      <w:r w:rsidRPr="002A24F4">
        <w:rPr>
          <w:rFonts w:ascii="Times New Roman" w:hAnsi="Times New Roman" w:cs="Times New Roman"/>
          <w:sz w:val="24"/>
          <w:szCs w:val="24"/>
        </w:rPr>
        <w:tab/>
        <w:t xml:space="preserve">Research Proposal </w:t>
      </w:r>
    </w:p>
    <w:p w14:paraId="63D1734E" w14:textId="10AA527A" w:rsidR="005160CA" w:rsidRPr="002A24F4" w:rsidRDefault="00BA1B93" w:rsidP="00BA1B93">
      <w:pPr>
        <w:spacing w:after="0" w:line="240" w:lineRule="auto"/>
        <w:ind w:left="0"/>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TITLE: </w:t>
      </w:r>
      <w:r>
        <w:rPr>
          <w:rFonts w:ascii="Times New Roman" w:hAnsi="Times New Roman" w:cs="Times New Roman"/>
          <w:b/>
          <w:sz w:val="24"/>
          <w:szCs w:val="24"/>
        </w:rPr>
        <w:tab/>
      </w:r>
      <w:r w:rsidR="005160CA" w:rsidRPr="002A24F4">
        <w:rPr>
          <w:rFonts w:ascii="Times New Roman" w:hAnsi="Times New Roman" w:cs="Times New Roman"/>
          <w:sz w:val="24"/>
          <w:szCs w:val="24"/>
        </w:rPr>
        <w:t>“</w:t>
      </w:r>
      <w:r w:rsidR="00FF1C30" w:rsidRPr="002A24F4">
        <w:rPr>
          <w:rFonts w:ascii="Times New Roman" w:hAnsi="Times New Roman" w:cs="Times New Roman"/>
          <w:sz w:val="24"/>
          <w:szCs w:val="24"/>
        </w:rPr>
        <w:t>Digital Media Within The Classroom”</w:t>
      </w:r>
    </w:p>
    <w:p w14:paraId="47331338" w14:textId="77777777" w:rsidR="008C1E53" w:rsidRPr="002A24F4" w:rsidRDefault="008C1E53" w:rsidP="001E3221">
      <w:pPr>
        <w:spacing w:after="0" w:line="240" w:lineRule="auto"/>
        <w:ind w:left="90"/>
        <w:contextualSpacing/>
        <w:rPr>
          <w:rFonts w:ascii="Times New Roman" w:hAnsi="Times New Roman" w:cs="Times New Roman"/>
          <w:b/>
          <w:sz w:val="24"/>
          <w:szCs w:val="24"/>
        </w:rPr>
      </w:pPr>
    </w:p>
    <w:p w14:paraId="7DB35EBC" w14:textId="77777777" w:rsidR="005160CA" w:rsidRPr="002A24F4" w:rsidRDefault="005160CA" w:rsidP="001E3221">
      <w:pPr>
        <w:spacing w:after="0" w:line="240" w:lineRule="auto"/>
        <w:ind w:left="90"/>
        <w:contextualSpacing/>
        <w:rPr>
          <w:rFonts w:ascii="Times New Roman" w:eastAsia="MS Mincho" w:hAnsi="Times New Roman" w:cs="Times New Roman"/>
          <w:b/>
          <w:sz w:val="24"/>
          <w:szCs w:val="24"/>
        </w:rPr>
      </w:pPr>
      <w:r w:rsidRPr="002A24F4">
        <w:rPr>
          <w:rFonts w:ascii="Times New Roman" w:eastAsia="MS Mincho" w:hAnsi="Times New Roman" w:cs="Times New Roman"/>
          <w:b/>
          <w:sz w:val="24"/>
          <w:szCs w:val="24"/>
        </w:rPr>
        <w:t>PURPOSE</w:t>
      </w:r>
    </w:p>
    <w:p w14:paraId="00379875" w14:textId="77777777" w:rsidR="001E3221" w:rsidRDefault="001E3221" w:rsidP="001E3221">
      <w:pPr>
        <w:spacing w:after="0" w:line="240" w:lineRule="auto"/>
        <w:ind w:left="90"/>
        <w:contextualSpacing/>
        <w:rPr>
          <w:rFonts w:ascii="Times New Roman" w:eastAsia="MS Mincho" w:hAnsi="Times New Roman" w:cs="Times New Roman"/>
          <w:sz w:val="24"/>
          <w:szCs w:val="24"/>
        </w:rPr>
      </w:pPr>
    </w:p>
    <w:p w14:paraId="1B1294FB" w14:textId="7F39B247" w:rsidR="008D2166" w:rsidRDefault="00815869" w:rsidP="001E3221">
      <w:pPr>
        <w:spacing w:after="0" w:line="240" w:lineRule="auto"/>
        <w:ind w:left="90"/>
        <w:contextualSpacing/>
        <w:rPr>
          <w:rFonts w:ascii="Times New Roman" w:eastAsia="MS Mincho" w:hAnsi="Times New Roman" w:cs="Times New Roman"/>
          <w:sz w:val="24"/>
          <w:szCs w:val="24"/>
        </w:rPr>
      </w:pPr>
      <w:bookmarkStart w:id="0" w:name="_Hlk49267947"/>
      <w:r w:rsidRPr="00815869">
        <w:rPr>
          <w:rFonts w:ascii="Times New Roman" w:eastAsia="MS Mincho" w:hAnsi="Times New Roman" w:cs="Times New Roman"/>
          <w:sz w:val="24"/>
          <w:szCs w:val="24"/>
        </w:rPr>
        <w:t xml:space="preserve">People have always </w:t>
      </w:r>
      <w:r w:rsidRPr="00815869">
        <w:rPr>
          <w:rFonts w:ascii="Times New Roman" w:eastAsia="MS Mincho" w:hAnsi="Times New Roman" w:cs="Times New Roman"/>
          <w:sz w:val="24"/>
          <w:szCs w:val="24"/>
        </w:rPr>
        <w:t>considered</w:t>
      </w:r>
      <w:r w:rsidRPr="00815869">
        <w:rPr>
          <w:rFonts w:ascii="Times New Roman" w:eastAsia="MS Mincho" w:hAnsi="Times New Roman" w:cs="Times New Roman"/>
          <w:sz w:val="24"/>
          <w:szCs w:val="24"/>
        </w:rPr>
        <w:t xml:space="preserve"> democracy to be the best form of government because of its ability to give the people the power to vote their leaders in office. Buy history tells us that many leaders prefer to use dictatorship rule to be more successful. We believe that taking something is better than asking from people and this has led to the rise of so many dictators. Africa has had a taste in such a government where people are oppressed, </w:t>
      </w:r>
      <w:r w:rsidRPr="00815869">
        <w:rPr>
          <w:rFonts w:ascii="Times New Roman" w:eastAsia="MS Mincho" w:hAnsi="Times New Roman" w:cs="Times New Roman"/>
          <w:sz w:val="24"/>
          <w:szCs w:val="24"/>
        </w:rPr>
        <w:t>slaughtered</w:t>
      </w:r>
      <w:r w:rsidRPr="00815869">
        <w:rPr>
          <w:rFonts w:ascii="Times New Roman" w:eastAsia="MS Mincho" w:hAnsi="Times New Roman" w:cs="Times New Roman"/>
          <w:sz w:val="24"/>
          <w:szCs w:val="24"/>
        </w:rPr>
        <w:t xml:space="preserve"> and killed. A lot of African countries have </w:t>
      </w:r>
      <w:proofErr w:type="gramStart"/>
      <w:r w:rsidRPr="00815869">
        <w:rPr>
          <w:rFonts w:ascii="Times New Roman" w:eastAsia="MS Mincho" w:hAnsi="Times New Roman" w:cs="Times New Roman"/>
          <w:sz w:val="24"/>
          <w:szCs w:val="24"/>
        </w:rPr>
        <w:t>risen up against</w:t>
      </w:r>
      <w:proofErr w:type="gramEnd"/>
      <w:r w:rsidRPr="00815869">
        <w:rPr>
          <w:rFonts w:ascii="Times New Roman" w:eastAsia="MS Mincho" w:hAnsi="Times New Roman" w:cs="Times New Roman"/>
          <w:sz w:val="24"/>
          <w:szCs w:val="24"/>
        </w:rPr>
        <w:t xml:space="preserve"> such leaders and given rise to democracy. The first revolts started in Tunisia, Egypt, Bahrain, Yemen, and Libya. </w:t>
      </w:r>
      <w:proofErr w:type="gramStart"/>
      <w:r w:rsidRPr="00815869">
        <w:rPr>
          <w:rFonts w:ascii="Times New Roman" w:eastAsia="MS Mincho" w:hAnsi="Times New Roman" w:cs="Times New Roman"/>
          <w:sz w:val="24"/>
          <w:szCs w:val="24"/>
        </w:rPr>
        <w:t>A large number of</w:t>
      </w:r>
      <w:proofErr w:type="gramEnd"/>
      <w:r w:rsidRPr="00815869">
        <w:rPr>
          <w:rFonts w:ascii="Times New Roman" w:eastAsia="MS Mincho" w:hAnsi="Times New Roman" w:cs="Times New Roman"/>
          <w:sz w:val="24"/>
          <w:szCs w:val="24"/>
        </w:rPr>
        <w:t xml:space="preserve"> protestors gathered in the cities with notices, demanding change. So, what might be the reasons for people to revolt? People revolt because dictatorship is not the right form of government. The rise and fall of dictators in Africa </w:t>
      </w:r>
      <w:r w:rsidRPr="00815869">
        <w:rPr>
          <w:rFonts w:ascii="Times New Roman" w:eastAsia="MS Mincho" w:hAnsi="Times New Roman" w:cs="Times New Roman"/>
          <w:sz w:val="24"/>
          <w:szCs w:val="24"/>
        </w:rPr>
        <w:t>are</w:t>
      </w:r>
      <w:r w:rsidRPr="00815869">
        <w:rPr>
          <w:rFonts w:ascii="Times New Roman" w:eastAsia="MS Mincho" w:hAnsi="Times New Roman" w:cs="Times New Roman"/>
          <w:sz w:val="24"/>
          <w:szCs w:val="24"/>
        </w:rPr>
        <w:t xml:space="preserve"> indeed a topic worth discussing </w:t>
      </w:r>
      <w:r w:rsidRPr="00815869">
        <w:rPr>
          <w:rFonts w:ascii="Times New Roman" w:eastAsia="MS Mincho" w:hAnsi="Times New Roman" w:cs="Times New Roman"/>
          <w:sz w:val="24"/>
          <w:szCs w:val="24"/>
        </w:rPr>
        <w:t>about.</w:t>
      </w:r>
      <w:r w:rsidRPr="009B3CDE">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I’m</w:t>
      </w:r>
      <w:r w:rsidR="00BA1B93">
        <w:rPr>
          <w:rFonts w:ascii="Times New Roman" w:eastAsia="MS Mincho" w:hAnsi="Times New Roman" w:cs="Times New Roman"/>
          <w:sz w:val="24"/>
          <w:szCs w:val="24"/>
        </w:rPr>
        <w:t xml:space="preserve"> specifically interest in answering the questions</w:t>
      </w:r>
      <w:r w:rsidR="008D2166" w:rsidRPr="002A24F4">
        <w:rPr>
          <w:rFonts w:ascii="Times New Roman" w:eastAsia="MS Mincho" w:hAnsi="Times New Roman" w:cs="Times New Roman"/>
          <w:sz w:val="24"/>
          <w:szCs w:val="24"/>
        </w:rPr>
        <w:t xml:space="preserve">: </w:t>
      </w:r>
    </w:p>
    <w:bookmarkEnd w:id="0"/>
    <w:p w14:paraId="6FE068D0" w14:textId="77777777" w:rsidR="001E3221" w:rsidRPr="002A24F4" w:rsidRDefault="001E3221" w:rsidP="001E3221">
      <w:pPr>
        <w:spacing w:after="0" w:line="240" w:lineRule="auto"/>
        <w:ind w:left="90"/>
        <w:contextualSpacing/>
        <w:rPr>
          <w:rFonts w:ascii="Times New Roman" w:eastAsia="MS Mincho" w:hAnsi="Times New Roman" w:cs="Times New Roman"/>
          <w:sz w:val="24"/>
          <w:szCs w:val="24"/>
        </w:rPr>
      </w:pPr>
    </w:p>
    <w:p w14:paraId="16019E33" w14:textId="4E69C5B7" w:rsidR="008D2166"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Why is dictatorship government preferred to Democracy</w:t>
      </w:r>
      <w:r w:rsidR="00CE15FE" w:rsidRPr="002A24F4">
        <w:rPr>
          <w:rFonts w:ascii="Times New Roman" w:eastAsia="MS Mincho" w:hAnsi="Times New Roman" w:cs="Times New Roman"/>
          <w:sz w:val="24"/>
          <w:szCs w:val="24"/>
        </w:rPr>
        <w:t>?</w:t>
      </w:r>
    </w:p>
    <w:p w14:paraId="5251F3B0" w14:textId="298958DB" w:rsidR="008D2166"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What are the consequences of such form of rule</w:t>
      </w:r>
      <w:r w:rsidR="00CE15FE" w:rsidRPr="002A24F4">
        <w:rPr>
          <w:rFonts w:ascii="Times New Roman" w:eastAsia="MS Mincho" w:hAnsi="Times New Roman" w:cs="Times New Roman"/>
          <w:sz w:val="24"/>
          <w:szCs w:val="24"/>
        </w:rPr>
        <w:t>?</w:t>
      </w:r>
    </w:p>
    <w:p w14:paraId="662089BD" w14:textId="08BAC088" w:rsidR="00A26929"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What measures are being taken to stop such form of government.</w:t>
      </w:r>
      <w:r w:rsidR="00CE15FE" w:rsidRPr="002A24F4">
        <w:rPr>
          <w:rFonts w:ascii="Times New Roman" w:eastAsia="MS Mincho" w:hAnsi="Times New Roman" w:cs="Times New Roman"/>
          <w:sz w:val="24"/>
          <w:szCs w:val="24"/>
        </w:rPr>
        <w:t>?</w:t>
      </w:r>
    </w:p>
    <w:p w14:paraId="21AFADF1" w14:textId="77777777" w:rsidR="001E3221" w:rsidRDefault="001E3221" w:rsidP="001E3221">
      <w:pPr>
        <w:spacing w:after="0" w:line="240" w:lineRule="auto"/>
        <w:ind w:left="90"/>
        <w:contextualSpacing/>
        <w:rPr>
          <w:rFonts w:ascii="Times New Roman" w:eastAsia="MS Mincho" w:hAnsi="Times New Roman" w:cs="Times New Roman"/>
          <w:b/>
          <w:bCs/>
          <w:sz w:val="24"/>
          <w:szCs w:val="24"/>
        </w:rPr>
      </w:pPr>
    </w:p>
    <w:p w14:paraId="0F0C8FC8" w14:textId="77777777" w:rsidR="005160CA" w:rsidRPr="002A24F4" w:rsidRDefault="005160CA" w:rsidP="001E3221">
      <w:pPr>
        <w:spacing w:after="0" w:line="240" w:lineRule="auto"/>
        <w:ind w:left="9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BACKGROUND</w:t>
      </w:r>
    </w:p>
    <w:p w14:paraId="0F21E921" w14:textId="77777777" w:rsidR="001E3221" w:rsidRDefault="001E3221" w:rsidP="001E3221">
      <w:pPr>
        <w:spacing w:after="0" w:line="240" w:lineRule="auto"/>
        <w:ind w:left="90"/>
        <w:contextualSpacing/>
        <w:rPr>
          <w:rFonts w:ascii="Times New Roman" w:eastAsia="MS Mincho" w:hAnsi="Times New Roman" w:cs="Times New Roman"/>
          <w:bCs/>
          <w:sz w:val="24"/>
          <w:szCs w:val="24"/>
        </w:rPr>
      </w:pPr>
    </w:p>
    <w:p w14:paraId="517B76F8" w14:textId="31F57B8E" w:rsidR="009B3CDE" w:rsidRDefault="00782C55" w:rsidP="001E3221">
      <w:pPr>
        <w:spacing w:after="0" w:line="240" w:lineRule="auto"/>
        <w:ind w:left="90"/>
        <w:contextualSpacing/>
        <w:rPr>
          <w:rFonts w:ascii="Times New Roman" w:eastAsia="MS Mincho" w:hAnsi="Times New Roman" w:cs="Times New Roman"/>
          <w:bCs/>
          <w:sz w:val="24"/>
          <w:szCs w:val="24"/>
        </w:rPr>
      </w:pPr>
      <w:r w:rsidRPr="00782C55">
        <w:rPr>
          <w:rFonts w:ascii="Times New Roman" w:eastAsia="MS Mincho" w:hAnsi="Times New Roman" w:cs="Times New Roman"/>
          <w:bCs/>
          <w:sz w:val="24"/>
          <w:szCs w:val="24"/>
        </w:rPr>
        <w:t xml:space="preserve">The tales of World War I and World War II are stories to which we all are familiar with. It talks about how the people of the world were saved from being oppressed. Africa indeed is not alone when it comes to the fight for freedom. There is a saying “Power corrupts even the </w:t>
      </w:r>
      <w:proofErr w:type="gramStart"/>
      <w:r w:rsidRPr="00782C55">
        <w:rPr>
          <w:rFonts w:ascii="Times New Roman" w:eastAsia="MS Mincho" w:hAnsi="Times New Roman" w:cs="Times New Roman"/>
          <w:bCs/>
          <w:sz w:val="24"/>
          <w:szCs w:val="24"/>
        </w:rPr>
        <w:t>most humblest</w:t>
      </w:r>
      <w:proofErr w:type="gramEnd"/>
      <w:r w:rsidRPr="00782C55">
        <w:rPr>
          <w:rFonts w:ascii="Times New Roman" w:eastAsia="MS Mincho" w:hAnsi="Times New Roman" w:cs="Times New Roman"/>
          <w:bCs/>
          <w:sz w:val="24"/>
          <w:szCs w:val="24"/>
        </w:rPr>
        <w:t xml:space="preserve"> soul” Most of the African dictators who rose to power usually orchestrated a </w:t>
      </w:r>
      <w:proofErr w:type="spellStart"/>
      <w:r w:rsidRPr="00782C55">
        <w:rPr>
          <w:rFonts w:ascii="Times New Roman" w:eastAsia="MS Mincho" w:hAnsi="Times New Roman" w:cs="Times New Roman"/>
          <w:bCs/>
          <w:sz w:val="24"/>
          <w:szCs w:val="24"/>
        </w:rPr>
        <w:t>governemt</w:t>
      </w:r>
      <w:proofErr w:type="spellEnd"/>
      <w:r w:rsidRPr="00782C55">
        <w:rPr>
          <w:rFonts w:ascii="Times New Roman" w:eastAsia="MS Mincho" w:hAnsi="Times New Roman" w:cs="Times New Roman"/>
          <w:bCs/>
          <w:sz w:val="24"/>
          <w:szCs w:val="24"/>
        </w:rPr>
        <w:t xml:space="preserve"> overthrow, whereby putting themselves in charge. This usually leads the country into a civil war whereby millions of lives are lost all in the name of power. This often gives rise to another so called liberator who ends up doing the same thing and the circle continues. Recently, in the past decade most of the African dictators have either faced pressure from other nations or were assassinated in office to make way for the new era of democracy. Several leaders such as Muhammar Ghaddafi of Libya, Idi Amin of Uganda, and Sani Abacha of Nigeria rose and fell from power due to their cruelty and ambition for power.</w:t>
      </w:r>
    </w:p>
    <w:p w14:paraId="26B21945" w14:textId="609CF165" w:rsidR="006517AE" w:rsidRPr="002A24F4" w:rsidRDefault="00FF1C30" w:rsidP="001E3221">
      <w:pPr>
        <w:spacing w:after="0" w:line="240" w:lineRule="auto"/>
        <w:ind w:left="90"/>
        <w:contextualSpacing/>
        <w:rPr>
          <w:rFonts w:ascii="Times New Roman" w:eastAsia="MS Mincho" w:hAnsi="Times New Roman" w:cs="Times New Roman"/>
          <w:bCs/>
          <w:sz w:val="24"/>
          <w:szCs w:val="24"/>
        </w:rPr>
      </w:pPr>
      <w:r w:rsidRPr="002A24F4">
        <w:rPr>
          <w:rFonts w:ascii="Times New Roman" w:eastAsia="MS Mincho" w:hAnsi="Times New Roman" w:cs="Times New Roman"/>
          <w:bCs/>
          <w:sz w:val="24"/>
          <w:szCs w:val="24"/>
        </w:rPr>
        <w:t>Children across the country are born with or develop learning disorders that make operating in a traditi</w:t>
      </w:r>
      <w:r w:rsidR="008D2166" w:rsidRPr="002A24F4">
        <w:rPr>
          <w:rFonts w:ascii="Times New Roman" w:eastAsia="MS Mincho" w:hAnsi="Times New Roman" w:cs="Times New Roman"/>
          <w:bCs/>
          <w:sz w:val="24"/>
          <w:szCs w:val="24"/>
        </w:rPr>
        <w:t>onal classroom</w:t>
      </w:r>
      <w:r w:rsidRPr="002A24F4">
        <w:rPr>
          <w:rFonts w:ascii="Times New Roman" w:eastAsia="MS Mincho" w:hAnsi="Times New Roman" w:cs="Times New Roman"/>
          <w:bCs/>
          <w:sz w:val="24"/>
          <w:szCs w:val="24"/>
        </w:rPr>
        <w:t xml:space="preserve"> nearly impossible. </w:t>
      </w:r>
      <w:r w:rsidR="008D2166" w:rsidRPr="002A24F4">
        <w:rPr>
          <w:rFonts w:ascii="Times New Roman" w:eastAsia="MS Mincho" w:hAnsi="Times New Roman" w:cs="Times New Roman"/>
          <w:bCs/>
          <w:sz w:val="24"/>
          <w:szCs w:val="24"/>
        </w:rPr>
        <w:t>These kids do</w:t>
      </w:r>
      <w:r w:rsidR="004B4A21" w:rsidRPr="002A24F4">
        <w:rPr>
          <w:rFonts w:ascii="Times New Roman" w:eastAsia="MS Mincho" w:hAnsi="Times New Roman" w:cs="Times New Roman"/>
          <w:bCs/>
          <w:sz w:val="24"/>
          <w:szCs w:val="24"/>
        </w:rPr>
        <w:t xml:space="preserve"> not</w:t>
      </w:r>
      <w:r w:rsidR="008D2166" w:rsidRPr="002A24F4">
        <w:rPr>
          <w:rFonts w:ascii="Times New Roman" w:eastAsia="MS Mincho" w:hAnsi="Times New Roman" w:cs="Times New Roman"/>
          <w:bCs/>
          <w:sz w:val="24"/>
          <w:szCs w:val="24"/>
        </w:rPr>
        <w:t xml:space="preserve"> deserve to be left behind, </w:t>
      </w:r>
      <w:r w:rsidR="006517AE" w:rsidRPr="002A24F4">
        <w:rPr>
          <w:rFonts w:ascii="Times New Roman" w:eastAsia="MS Mincho" w:hAnsi="Times New Roman" w:cs="Times New Roman"/>
          <w:bCs/>
          <w:sz w:val="24"/>
          <w:szCs w:val="24"/>
        </w:rPr>
        <w:t xml:space="preserve">and there are resources to help them </w:t>
      </w:r>
      <w:r w:rsidR="008D2166" w:rsidRPr="002A24F4">
        <w:rPr>
          <w:rFonts w:ascii="Times New Roman" w:eastAsia="MS Mincho" w:hAnsi="Times New Roman" w:cs="Times New Roman"/>
          <w:bCs/>
          <w:sz w:val="24"/>
          <w:szCs w:val="24"/>
        </w:rPr>
        <w:t>keep on par with their classmates</w:t>
      </w:r>
      <w:r w:rsidR="006517AE" w:rsidRPr="002A24F4">
        <w:rPr>
          <w:rFonts w:ascii="Times New Roman" w:eastAsia="MS Mincho" w:hAnsi="Times New Roman" w:cs="Times New Roman"/>
          <w:bCs/>
          <w:sz w:val="24"/>
          <w:szCs w:val="24"/>
        </w:rPr>
        <w:t>. One useful teaching tool</w:t>
      </w:r>
      <w:r w:rsidR="008D2166" w:rsidRPr="002A24F4">
        <w:rPr>
          <w:rFonts w:ascii="Times New Roman" w:eastAsia="MS Mincho" w:hAnsi="Times New Roman" w:cs="Times New Roman"/>
          <w:bCs/>
          <w:sz w:val="24"/>
          <w:szCs w:val="24"/>
        </w:rPr>
        <w:t xml:space="preserve"> is to incorporate digital media</w:t>
      </w:r>
      <w:r w:rsidR="004B4A21" w:rsidRPr="002A24F4">
        <w:rPr>
          <w:rFonts w:ascii="Times New Roman" w:eastAsia="MS Mincho" w:hAnsi="Times New Roman" w:cs="Times New Roman"/>
          <w:bCs/>
          <w:sz w:val="24"/>
          <w:szCs w:val="24"/>
        </w:rPr>
        <w:t>, which</w:t>
      </w:r>
      <w:r w:rsidR="008D2166" w:rsidRPr="002A24F4">
        <w:rPr>
          <w:rFonts w:ascii="Times New Roman" w:eastAsia="MS Mincho" w:hAnsi="Times New Roman" w:cs="Times New Roman"/>
          <w:bCs/>
          <w:sz w:val="24"/>
          <w:szCs w:val="24"/>
        </w:rPr>
        <w:t xml:space="preserve"> ca</w:t>
      </w:r>
      <w:r w:rsidR="00CE15FE" w:rsidRPr="002A24F4">
        <w:rPr>
          <w:rFonts w:ascii="Times New Roman" w:eastAsia="MS Mincho" w:hAnsi="Times New Roman" w:cs="Times New Roman"/>
          <w:bCs/>
          <w:sz w:val="24"/>
          <w:szCs w:val="24"/>
        </w:rPr>
        <w:t>n help them</w:t>
      </w:r>
      <w:r w:rsidR="004B4A21" w:rsidRPr="002A24F4">
        <w:rPr>
          <w:rFonts w:ascii="Times New Roman" w:eastAsia="MS Mincho" w:hAnsi="Times New Roman" w:cs="Times New Roman"/>
          <w:bCs/>
          <w:sz w:val="24"/>
          <w:szCs w:val="24"/>
        </w:rPr>
        <w:t>,</w:t>
      </w:r>
      <w:r w:rsidR="00CE15FE" w:rsidRPr="002A24F4">
        <w:rPr>
          <w:rFonts w:ascii="Times New Roman" w:eastAsia="MS Mincho" w:hAnsi="Times New Roman" w:cs="Times New Roman"/>
          <w:bCs/>
          <w:sz w:val="24"/>
          <w:szCs w:val="24"/>
        </w:rPr>
        <w:t xml:space="preserve"> in</w:t>
      </w:r>
      <w:r w:rsidR="004B4A21" w:rsidRPr="002A24F4">
        <w:rPr>
          <w:rFonts w:ascii="Times New Roman" w:eastAsia="MS Mincho" w:hAnsi="Times New Roman" w:cs="Times New Roman"/>
          <w:bCs/>
          <w:sz w:val="24"/>
          <w:szCs w:val="24"/>
        </w:rPr>
        <w:t>to</w:t>
      </w:r>
      <w:r w:rsidR="00CE15FE" w:rsidRPr="002A24F4">
        <w:rPr>
          <w:rFonts w:ascii="Times New Roman" w:eastAsia="MS Mincho" w:hAnsi="Times New Roman" w:cs="Times New Roman"/>
          <w:bCs/>
          <w:sz w:val="24"/>
          <w:szCs w:val="24"/>
        </w:rPr>
        <w:t xml:space="preserve"> the classroom (Grant; Grimshaw; Larson).</w:t>
      </w:r>
    </w:p>
    <w:p w14:paraId="6BB0CB5E" w14:textId="77777777" w:rsidR="001E3221" w:rsidRDefault="001E3221" w:rsidP="001E3221">
      <w:pPr>
        <w:spacing w:after="0" w:line="240" w:lineRule="auto"/>
        <w:ind w:left="90"/>
        <w:contextualSpacing/>
        <w:rPr>
          <w:rFonts w:ascii="Times New Roman" w:eastAsia="MS Mincho" w:hAnsi="Times New Roman" w:cs="Times New Roman"/>
          <w:b/>
          <w:bCs/>
          <w:sz w:val="24"/>
          <w:szCs w:val="24"/>
        </w:rPr>
      </w:pPr>
    </w:p>
    <w:p w14:paraId="18D6F284" w14:textId="77777777" w:rsidR="006558BA" w:rsidRPr="002A24F4" w:rsidRDefault="006558BA" w:rsidP="001E3221">
      <w:pPr>
        <w:spacing w:after="0" w:line="240" w:lineRule="auto"/>
        <w:ind w:left="9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lastRenderedPageBreak/>
        <w:t>SIGNIFICANCE</w:t>
      </w:r>
    </w:p>
    <w:p w14:paraId="0CB6331F" w14:textId="77777777" w:rsidR="001E3221" w:rsidRDefault="001E3221" w:rsidP="001E3221">
      <w:pPr>
        <w:spacing w:after="0" w:line="240" w:lineRule="auto"/>
        <w:ind w:left="90"/>
        <w:contextualSpacing/>
        <w:rPr>
          <w:rFonts w:ascii="Times New Roman" w:eastAsia="MS Mincho" w:hAnsi="Times New Roman" w:cs="Times New Roman"/>
          <w:sz w:val="24"/>
          <w:szCs w:val="24"/>
        </w:rPr>
      </w:pPr>
    </w:p>
    <w:p w14:paraId="253294B5" w14:textId="3890332F" w:rsidR="00840AEF" w:rsidRPr="002A24F4" w:rsidRDefault="001667D9" w:rsidP="001E3221">
      <w:pPr>
        <w:spacing w:after="0" w:line="240" w:lineRule="auto"/>
        <w:ind w:left="90"/>
        <w:contextualSpacing/>
        <w:rPr>
          <w:rFonts w:ascii="Times New Roman" w:eastAsia="MS Mincho" w:hAnsi="Times New Roman" w:cs="Times New Roman"/>
          <w:b/>
          <w:bCs/>
          <w:sz w:val="24"/>
          <w:szCs w:val="24"/>
        </w:rPr>
      </w:pPr>
      <w:r w:rsidRPr="001667D9">
        <w:rPr>
          <w:rFonts w:ascii="Times New Roman" w:eastAsia="MS Mincho" w:hAnsi="Times New Roman" w:cs="Times New Roman"/>
          <w:sz w:val="24"/>
          <w:szCs w:val="24"/>
        </w:rPr>
        <w:t xml:space="preserve">I feel this topic is important in education for two reasons. First, it teaches students about the history of democracy and why the world prefers that form of government. The lust </w:t>
      </w:r>
      <w:proofErr w:type="spellStart"/>
      <w:r w:rsidRPr="001667D9">
        <w:rPr>
          <w:rFonts w:ascii="Times New Roman" w:eastAsia="MS Mincho" w:hAnsi="Times New Roman" w:cs="Times New Roman"/>
          <w:sz w:val="24"/>
          <w:szCs w:val="24"/>
        </w:rPr>
        <w:t>or</w:t>
      </w:r>
      <w:proofErr w:type="spellEnd"/>
      <w:r w:rsidRPr="001667D9">
        <w:rPr>
          <w:rFonts w:ascii="Times New Roman" w:eastAsia="MS Mincho" w:hAnsi="Times New Roman" w:cs="Times New Roman"/>
          <w:sz w:val="24"/>
          <w:szCs w:val="24"/>
        </w:rPr>
        <w:t xml:space="preserve"> power has led great men to be considered as villains. They impose their own will power against people leaving people with no choice than to obey or get executed. </w:t>
      </w:r>
      <w:proofErr w:type="gramStart"/>
      <w:r w:rsidRPr="001667D9">
        <w:rPr>
          <w:rFonts w:ascii="Times New Roman" w:eastAsia="MS Mincho" w:hAnsi="Times New Roman" w:cs="Times New Roman"/>
          <w:sz w:val="24"/>
          <w:szCs w:val="24"/>
        </w:rPr>
        <w:t>This dictators</w:t>
      </w:r>
      <w:proofErr w:type="gramEnd"/>
      <w:r w:rsidRPr="001667D9">
        <w:rPr>
          <w:rFonts w:ascii="Times New Roman" w:eastAsia="MS Mincho" w:hAnsi="Times New Roman" w:cs="Times New Roman"/>
          <w:sz w:val="24"/>
          <w:szCs w:val="24"/>
        </w:rPr>
        <w:t xml:space="preserve"> not only oppress people but they are responsible for the loss of so many lives. Another thing they do is they embezzle the countries funds and send it to other countries like Switzerland, United States, and many more. This form of government is known as dictatorship.</w:t>
      </w:r>
      <w:r>
        <w:rPr>
          <w:rFonts w:ascii="Times New Roman" w:eastAsia="MS Mincho" w:hAnsi="Times New Roman" w:cs="Times New Roman"/>
          <w:sz w:val="24"/>
          <w:szCs w:val="24"/>
        </w:rPr>
        <w:t xml:space="preserve"> Secondly,</w:t>
      </w:r>
      <w:r w:rsidRPr="001667D9">
        <w:rPr>
          <w:rFonts w:ascii="Times New Roman" w:eastAsia="MS Mincho" w:hAnsi="Times New Roman" w:cs="Times New Roman"/>
          <w:sz w:val="24"/>
          <w:szCs w:val="24"/>
        </w:rPr>
        <w:t xml:space="preserve"> </w:t>
      </w:r>
      <w:proofErr w:type="gramStart"/>
      <w:r w:rsidRPr="001667D9">
        <w:rPr>
          <w:rFonts w:ascii="Times New Roman" w:eastAsia="MS Mincho" w:hAnsi="Times New Roman" w:cs="Times New Roman"/>
          <w:sz w:val="24"/>
          <w:szCs w:val="24"/>
        </w:rPr>
        <w:t>In</w:t>
      </w:r>
      <w:proofErr w:type="gramEnd"/>
      <w:r w:rsidRPr="001667D9">
        <w:rPr>
          <w:rFonts w:ascii="Times New Roman" w:eastAsia="MS Mincho" w:hAnsi="Times New Roman" w:cs="Times New Roman"/>
          <w:sz w:val="24"/>
          <w:szCs w:val="24"/>
        </w:rPr>
        <w:t xml:space="preserve"> this article dedicated from Encyclopedia Britannica is stated that “The term dictatorship comes from the Latin word “dictator”, which in the Roman Republic designated a temporary magistrate who was granted all the powers and authority of the state” (Dictatorship). These people often resort to force or deceit to gain power in which they maintain through the spread of terror. This form of government has continued to scatter from one continent to the other. Some of the most famous dictators of the 1900’s were Joseph Stalin, Benito Mussolini, and Adolf Hitler. These dictators were famous with the act of using force and deceit and would crush anyone who opposes their rule. They indeed left their mark in history for being responsible for the loss of millions of lives. This can easily be assumed that dictatorship gives rise to cruelty and savagery among such men.</w:t>
      </w:r>
    </w:p>
    <w:p w14:paraId="6A69D154" w14:textId="0E39A289" w:rsidR="00DE0609" w:rsidRPr="002A24F4" w:rsidRDefault="00BA1B93" w:rsidP="001E3221">
      <w:pPr>
        <w:spacing w:after="0" w:line="240" w:lineRule="auto"/>
        <w:ind w:left="90"/>
        <w:contextualSpacing/>
        <w:rPr>
          <w:rFonts w:ascii="Times New Roman" w:eastAsia="MS Mincho" w:hAnsi="Times New Roman" w:cs="Times New Roman"/>
          <w:b/>
          <w:bCs/>
          <w:sz w:val="24"/>
          <w:szCs w:val="24"/>
        </w:rPr>
      </w:pPr>
      <w:r>
        <w:rPr>
          <w:rFonts w:ascii="Times New Roman" w:eastAsia="MS Mincho" w:hAnsi="Times New Roman" w:cs="Times New Roman"/>
          <w:b/>
          <w:bCs/>
          <w:sz w:val="24"/>
          <w:szCs w:val="24"/>
        </w:rPr>
        <w:t>METHODOLOGY</w:t>
      </w:r>
      <w:r w:rsidR="007A20CE" w:rsidRPr="002A24F4">
        <w:rPr>
          <w:rFonts w:ascii="Times New Roman" w:eastAsia="MS Mincho" w:hAnsi="Times New Roman" w:cs="Times New Roman"/>
          <w:b/>
          <w:bCs/>
          <w:sz w:val="24"/>
          <w:szCs w:val="24"/>
        </w:rPr>
        <w:t xml:space="preserve"> </w:t>
      </w:r>
    </w:p>
    <w:p w14:paraId="44D3E4D5" w14:textId="77777777" w:rsidR="001E3221" w:rsidRDefault="001E3221" w:rsidP="001E3221">
      <w:pPr>
        <w:spacing w:after="0" w:line="240" w:lineRule="auto"/>
        <w:ind w:left="90"/>
        <w:contextualSpacing/>
        <w:rPr>
          <w:rFonts w:ascii="Times New Roman" w:eastAsia="MS Mincho" w:hAnsi="Times New Roman" w:cs="Times New Roman"/>
          <w:bCs/>
          <w:sz w:val="24"/>
          <w:szCs w:val="24"/>
        </w:rPr>
      </w:pPr>
    </w:p>
    <w:p w14:paraId="5E9630C5" w14:textId="06A398BF" w:rsidR="00BA1B93" w:rsidRDefault="00A333F1" w:rsidP="001E3221">
      <w:pPr>
        <w:spacing w:after="0" w:line="240" w:lineRule="auto"/>
        <w:ind w:left="90"/>
        <w:contextualSpacing/>
        <w:rPr>
          <w:rFonts w:ascii="Times New Roman" w:eastAsia="MS Mincho" w:hAnsi="Times New Roman" w:cs="Times New Roman"/>
          <w:bCs/>
          <w:sz w:val="24"/>
          <w:szCs w:val="24"/>
        </w:rPr>
      </w:pPr>
      <w:r w:rsidRPr="00A333F1">
        <w:rPr>
          <w:rFonts w:ascii="Times New Roman" w:eastAsia="MS Mincho" w:hAnsi="Times New Roman" w:cs="Times New Roman"/>
          <w:bCs/>
          <w:sz w:val="24"/>
          <w:szCs w:val="24"/>
        </w:rPr>
        <w:t xml:space="preserve">I will consult both primary and secondary source for this paper. I will mostly focus on the primary sources I have to write my paper because most of them carry reports and statistics carried and </w:t>
      </w:r>
      <w:proofErr w:type="gramStart"/>
      <w:r w:rsidRPr="00A333F1">
        <w:rPr>
          <w:rFonts w:ascii="Times New Roman" w:eastAsia="MS Mincho" w:hAnsi="Times New Roman" w:cs="Times New Roman"/>
          <w:bCs/>
          <w:sz w:val="24"/>
          <w:szCs w:val="24"/>
        </w:rPr>
        <w:t>plus</w:t>
      </w:r>
      <w:proofErr w:type="gramEnd"/>
      <w:r w:rsidRPr="00A333F1">
        <w:rPr>
          <w:rFonts w:ascii="Times New Roman" w:eastAsia="MS Mincho" w:hAnsi="Times New Roman" w:cs="Times New Roman"/>
          <w:bCs/>
          <w:sz w:val="24"/>
          <w:szCs w:val="24"/>
        </w:rPr>
        <w:t xml:space="preserve"> they are from a reliable source. I will also rely on secondary sources also. I am primarily using Encyclopedia Britannica as my research tool. It is a reliable and accurate source. I will also have a look at several websites as I try to summarize the rise and fall of some African dictators and what led to their sad end.</w:t>
      </w:r>
    </w:p>
    <w:p w14:paraId="42D9DA32" w14:textId="6F2BBDC8" w:rsidR="00BA1B93" w:rsidRDefault="00BA1B93" w:rsidP="001E3221">
      <w:pPr>
        <w:spacing w:after="0" w:line="240" w:lineRule="auto"/>
        <w:ind w:left="90"/>
        <w:contextualSpacing/>
        <w:rPr>
          <w:rFonts w:ascii="Times New Roman" w:eastAsia="MS Mincho" w:hAnsi="Times New Roman" w:cs="Times New Roman"/>
          <w:b/>
          <w:bCs/>
          <w:sz w:val="24"/>
          <w:szCs w:val="24"/>
        </w:rPr>
      </w:pPr>
      <w:r>
        <w:rPr>
          <w:rFonts w:ascii="Times New Roman" w:eastAsia="MS Mincho" w:hAnsi="Times New Roman" w:cs="Times New Roman"/>
          <w:b/>
          <w:bCs/>
          <w:sz w:val="24"/>
          <w:szCs w:val="24"/>
        </w:rPr>
        <w:t>PROBLEMS AND COUNTERARGUMENTS</w:t>
      </w:r>
    </w:p>
    <w:p w14:paraId="3A9487D5" w14:textId="77777777" w:rsidR="00BA1B93" w:rsidRDefault="00BA1B93" w:rsidP="001E3221">
      <w:pPr>
        <w:spacing w:after="0" w:line="240" w:lineRule="auto"/>
        <w:ind w:left="90"/>
        <w:contextualSpacing/>
        <w:rPr>
          <w:rFonts w:ascii="Times New Roman" w:eastAsia="MS Mincho" w:hAnsi="Times New Roman" w:cs="Times New Roman"/>
          <w:b/>
          <w:bCs/>
          <w:sz w:val="24"/>
          <w:szCs w:val="24"/>
        </w:rPr>
      </w:pPr>
    </w:p>
    <w:p w14:paraId="7C1CA5D4" w14:textId="0EEFDAD1" w:rsidR="00BA1B93" w:rsidRPr="00BA1B93" w:rsidRDefault="00BA1B93" w:rsidP="001E3221">
      <w:pPr>
        <w:spacing w:after="0" w:line="240" w:lineRule="auto"/>
        <w:ind w:left="90"/>
        <w:contextualSpacing/>
        <w:rPr>
          <w:rFonts w:ascii="Times New Roman" w:eastAsia="MS Mincho" w:hAnsi="Times New Roman" w:cs="Times New Roman"/>
          <w:bCs/>
          <w:sz w:val="24"/>
          <w:szCs w:val="24"/>
        </w:rPr>
      </w:pPr>
      <w:bookmarkStart w:id="1" w:name="_Hlk49271016"/>
      <w:bookmarkStart w:id="2" w:name="_GoBack"/>
      <w:r>
        <w:rPr>
          <w:rFonts w:ascii="Times New Roman" w:eastAsia="MS Mincho" w:hAnsi="Times New Roman" w:cs="Times New Roman"/>
          <w:bCs/>
          <w:sz w:val="24"/>
          <w:szCs w:val="24"/>
        </w:rPr>
        <w:t>The main problem that I anticipate will be finding useful sources without spending too much time reading through less-helpful sources. There is a wealth of information on this topic, and now shortage of potential articles to read.  I anticipate reading selectively, especially skimming chapter headings and abstracts, to find the most helpful materials. As for objections, one</w:t>
      </w:r>
      <w:r w:rsidRPr="00BA1B93">
        <w:rPr>
          <w:rFonts w:ascii="Times New Roman" w:eastAsia="MS Mincho" w:hAnsi="Times New Roman" w:cs="Times New Roman"/>
          <w:bCs/>
          <w:sz w:val="24"/>
          <w:szCs w:val="24"/>
        </w:rPr>
        <w:t xml:space="preserve"> prevalent counterargument</w:t>
      </w:r>
      <w:r>
        <w:rPr>
          <w:rFonts w:ascii="Times New Roman" w:eastAsia="MS Mincho" w:hAnsi="Times New Roman" w:cs="Times New Roman"/>
          <w:bCs/>
          <w:sz w:val="24"/>
          <w:szCs w:val="24"/>
        </w:rPr>
        <w:t xml:space="preserve"> I have encountered is that digital learning interventions, even when focused on positive, teaching-specific content, still serve as distractions.  I intend to show how this perspective, while valid in certain contexts, is ultimately limited because the potential gains from digital learning outweigh any potential liabilities.  I have also encountered the objection that many of these digital learning affordances are expensive, and thus will be inaccessible to many schools and districts in the region.  While some methods of digital teaching are more cost-intensive, there are simple, affordable ways to introduce digital media into classes with a lasting impact.  I’ll also highlight some federal grants that are set up to address this very issue. </w:t>
      </w:r>
    </w:p>
    <w:bookmarkEnd w:id="1"/>
    <w:bookmarkEnd w:id="2"/>
    <w:p w14:paraId="7876C6A9" w14:textId="77777777" w:rsidR="001E3221" w:rsidRDefault="001E3221" w:rsidP="001E3221">
      <w:pPr>
        <w:spacing w:after="0" w:line="240" w:lineRule="auto"/>
        <w:ind w:left="90"/>
        <w:contextualSpacing/>
        <w:rPr>
          <w:rFonts w:ascii="Times New Roman" w:eastAsia="MS Mincho" w:hAnsi="Times New Roman" w:cs="Times New Roman"/>
          <w:b/>
          <w:bCs/>
          <w:sz w:val="24"/>
          <w:szCs w:val="24"/>
        </w:rPr>
      </w:pPr>
    </w:p>
    <w:p w14:paraId="7FB048C9" w14:textId="77777777" w:rsidR="001E3221" w:rsidRDefault="001E3221" w:rsidP="001E3221">
      <w:pPr>
        <w:spacing w:after="0" w:line="240" w:lineRule="auto"/>
        <w:ind w:left="0"/>
        <w:contextualSpacing/>
        <w:rPr>
          <w:rFonts w:ascii="Times New Roman" w:eastAsia="MS Mincho" w:hAnsi="Times New Roman" w:cs="Times New Roman"/>
          <w:b/>
          <w:bCs/>
          <w:sz w:val="24"/>
          <w:szCs w:val="24"/>
        </w:rPr>
      </w:pPr>
    </w:p>
    <w:p w14:paraId="55FE361C" w14:textId="00939C44" w:rsidR="00F117DA" w:rsidRPr="002A24F4" w:rsidRDefault="009669B5" w:rsidP="001E3221">
      <w:pPr>
        <w:spacing w:after="0" w:line="240" w:lineRule="auto"/>
        <w:ind w:left="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ANNOTATED BIBLIOGRAPHY</w:t>
      </w:r>
    </w:p>
    <w:p w14:paraId="3614E1D6" w14:textId="77777777" w:rsidR="001E3221" w:rsidRDefault="001E3221" w:rsidP="001E3221">
      <w:pPr>
        <w:spacing w:after="0" w:line="240" w:lineRule="auto"/>
        <w:ind w:hanging="720"/>
        <w:contextualSpacing/>
        <w:rPr>
          <w:rFonts w:ascii="Times New Roman" w:hAnsi="Times New Roman" w:cs="Times New Roman"/>
          <w:sz w:val="24"/>
          <w:szCs w:val="24"/>
        </w:rPr>
      </w:pPr>
    </w:p>
    <w:p w14:paraId="6C7B4054" w14:textId="22AA47AA" w:rsidR="004F2F7B" w:rsidRPr="002A24F4" w:rsidRDefault="004F2F7B" w:rsidP="001E3221">
      <w:pPr>
        <w:spacing w:after="0" w:line="240" w:lineRule="auto"/>
        <w:ind w:hanging="720"/>
        <w:contextualSpacing/>
        <w:rPr>
          <w:rFonts w:ascii="Times New Roman" w:hAnsi="Times New Roman" w:cs="Times New Roman"/>
          <w:i/>
          <w:color w:val="0000FF"/>
          <w:sz w:val="24"/>
          <w:szCs w:val="24"/>
        </w:rPr>
      </w:pPr>
      <w:proofErr w:type="spellStart"/>
      <w:r w:rsidRPr="002A24F4">
        <w:rPr>
          <w:rFonts w:ascii="Times New Roman" w:hAnsi="Times New Roman" w:cs="Times New Roman"/>
          <w:sz w:val="24"/>
          <w:szCs w:val="24"/>
        </w:rPr>
        <w:lastRenderedPageBreak/>
        <w:t>Braman</w:t>
      </w:r>
      <w:proofErr w:type="spellEnd"/>
      <w:r w:rsidRPr="002A24F4">
        <w:rPr>
          <w:rFonts w:ascii="Times New Roman" w:hAnsi="Times New Roman" w:cs="Times New Roman"/>
          <w:sz w:val="24"/>
          <w:szCs w:val="24"/>
        </w:rPr>
        <w:t xml:space="preserve">, John, and Judy Goldberg. "Traditional And Youth Media Education: Collaborating And Capitalizing On Digital Storytelling." </w:t>
      </w:r>
      <w:r w:rsidRPr="002A24F4">
        <w:rPr>
          <w:rFonts w:ascii="Times New Roman" w:hAnsi="Times New Roman" w:cs="Times New Roman"/>
          <w:i/>
          <w:sz w:val="24"/>
          <w:szCs w:val="24"/>
        </w:rPr>
        <w:t>Youth Media Reporter</w:t>
      </w:r>
      <w:r w:rsidRPr="002A24F4">
        <w:rPr>
          <w:rFonts w:ascii="Times New Roman" w:hAnsi="Times New Roman" w:cs="Times New Roman"/>
          <w:sz w:val="24"/>
          <w:szCs w:val="24"/>
        </w:rPr>
        <w:t xml:space="preserve"> 3</w:t>
      </w:r>
      <w:r w:rsidRPr="002A24F4">
        <w:rPr>
          <w:rFonts w:ascii="Times New Roman" w:hAnsi="Times New Roman" w:cs="Times New Roman"/>
          <w:i/>
          <w:sz w:val="24"/>
          <w:szCs w:val="24"/>
        </w:rPr>
        <w:t xml:space="preserve"> </w:t>
      </w:r>
      <w:r w:rsidRPr="002A24F4">
        <w:rPr>
          <w:rFonts w:ascii="Times New Roman" w:hAnsi="Times New Roman" w:cs="Times New Roman"/>
          <w:sz w:val="24"/>
          <w:szCs w:val="24"/>
        </w:rPr>
        <w:t xml:space="preserve">(2009): 162-65. </w:t>
      </w:r>
      <w:r w:rsidRPr="002A24F4">
        <w:rPr>
          <w:rFonts w:ascii="Times New Roman" w:hAnsi="Times New Roman" w:cs="Times New Roman"/>
          <w:i/>
          <w:sz w:val="24"/>
          <w:szCs w:val="24"/>
        </w:rPr>
        <w:t>Academic Search Premier</w:t>
      </w:r>
      <w:r w:rsidRPr="002A24F4">
        <w:rPr>
          <w:rFonts w:ascii="Times New Roman" w:hAnsi="Times New Roman" w:cs="Times New Roman"/>
          <w:sz w:val="24"/>
          <w:szCs w:val="24"/>
        </w:rPr>
        <w:t>. Web. 25 Jan. 2015.</w:t>
      </w:r>
      <w:r w:rsidR="00982F2C" w:rsidRPr="002A24F4">
        <w:rPr>
          <w:rFonts w:ascii="Times New Roman" w:hAnsi="Times New Roman" w:cs="Times New Roman"/>
          <w:sz w:val="24"/>
          <w:szCs w:val="24"/>
        </w:rPr>
        <w:t xml:space="preserve"> </w:t>
      </w:r>
      <w:r w:rsidR="00982F2C" w:rsidRPr="002A24F4">
        <w:rPr>
          <w:rFonts w:ascii="Times New Roman" w:hAnsi="Times New Roman" w:cs="Times New Roman"/>
          <w:i/>
          <w:color w:val="0000FF"/>
          <w:sz w:val="24"/>
          <w:szCs w:val="24"/>
        </w:rPr>
        <w:t>Describes a program designed to help</w:t>
      </w:r>
      <w:r w:rsidR="00982F2C" w:rsidRPr="002A24F4">
        <w:rPr>
          <w:rFonts w:ascii="Times New Roman" w:hAnsi="Times New Roman" w:cs="Times New Roman"/>
          <w:i/>
          <w:color w:val="0000FF"/>
          <w:sz w:val="24"/>
          <w:szCs w:val="24"/>
        </w:rPr>
        <w:tab/>
      </w:r>
      <w:r w:rsidR="00982F2C" w:rsidRPr="002A24F4">
        <w:rPr>
          <w:rFonts w:ascii="Times New Roman" w:hAnsi="Times New Roman" w:cs="Times New Roman"/>
          <w:i/>
          <w:color w:val="0000FF"/>
          <w:sz w:val="24"/>
          <w:szCs w:val="24"/>
        </w:rPr>
        <w:tab/>
        <w:t xml:space="preserve"> youth express themselves through various forms of media. </w:t>
      </w:r>
      <w:r w:rsidR="00BA1B93">
        <w:rPr>
          <w:rFonts w:ascii="Times New Roman" w:hAnsi="Times New Roman" w:cs="Times New Roman"/>
          <w:i/>
          <w:color w:val="0000FF"/>
          <w:sz w:val="24"/>
          <w:szCs w:val="24"/>
        </w:rPr>
        <w:t xml:space="preserve">I plan to use this in the main body of my paper to defend my position. </w:t>
      </w:r>
    </w:p>
    <w:p w14:paraId="7710B9AA" w14:textId="3F5C99B4" w:rsidR="001E3221" w:rsidRDefault="004F2F7B" w:rsidP="001E3221">
      <w:pPr>
        <w:spacing w:after="0" w:line="240" w:lineRule="auto"/>
        <w:ind w:hanging="720"/>
        <w:contextualSpacing/>
        <w:rPr>
          <w:rFonts w:ascii="Times New Roman" w:hAnsi="Times New Roman" w:cs="Times New Roman"/>
          <w:i/>
          <w:color w:val="548DD4" w:themeColor="text2" w:themeTint="99"/>
          <w:sz w:val="24"/>
          <w:szCs w:val="24"/>
        </w:rPr>
      </w:pPr>
      <w:proofErr w:type="spellStart"/>
      <w:r w:rsidRPr="002A24F4">
        <w:rPr>
          <w:rFonts w:ascii="Times New Roman" w:hAnsi="Times New Roman" w:cs="Times New Roman"/>
          <w:sz w:val="24"/>
          <w:szCs w:val="24"/>
        </w:rPr>
        <w:t>Bolmeier</w:t>
      </w:r>
      <w:proofErr w:type="spellEnd"/>
      <w:r w:rsidRPr="002A24F4">
        <w:rPr>
          <w:rFonts w:ascii="Times New Roman" w:hAnsi="Times New Roman" w:cs="Times New Roman"/>
          <w:sz w:val="24"/>
          <w:szCs w:val="24"/>
        </w:rPr>
        <w:t>, Bethann. “Some Quick Questions.” Message to Erin Awtrey. 12 January 2015. E-mail.</w:t>
      </w:r>
      <w:r w:rsidR="00982F2C" w:rsidRPr="002A24F4">
        <w:rPr>
          <w:rFonts w:ascii="Times New Roman" w:hAnsi="Times New Roman" w:cs="Times New Roman"/>
          <w:sz w:val="24"/>
          <w:szCs w:val="24"/>
        </w:rPr>
        <w:t xml:space="preserve"> </w:t>
      </w:r>
      <w:r w:rsidR="00982F2C" w:rsidRPr="002A24F4">
        <w:rPr>
          <w:rFonts w:ascii="Times New Roman" w:hAnsi="Times New Roman" w:cs="Times New Roman"/>
          <w:i/>
          <w:color w:val="0000FF"/>
          <w:sz w:val="24"/>
          <w:szCs w:val="24"/>
        </w:rPr>
        <w:t>An e-mail to a former teacher asking some questions about her career.</w:t>
      </w:r>
      <w:r w:rsidR="00982F2C" w:rsidRPr="00BE496D">
        <w:rPr>
          <w:rFonts w:ascii="Times New Roman" w:hAnsi="Times New Roman" w:cs="Times New Roman"/>
          <w:i/>
          <w:color w:val="0000FF"/>
          <w:sz w:val="24"/>
          <w:szCs w:val="24"/>
        </w:rPr>
        <w:t xml:space="preserve"> </w:t>
      </w:r>
      <w:r w:rsidR="00BA1B93" w:rsidRPr="00BE496D">
        <w:rPr>
          <w:rFonts w:ascii="Times New Roman" w:hAnsi="Times New Roman" w:cs="Times New Roman"/>
          <w:i/>
          <w:color w:val="0000FF"/>
          <w:sz w:val="24"/>
          <w:szCs w:val="24"/>
        </w:rPr>
        <w:t>This will be especially helpful in my introduction section, to set the stage.</w:t>
      </w:r>
      <w:r w:rsidR="00BA1B93">
        <w:rPr>
          <w:rFonts w:ascii="Times New Roman" w:hAnsi="Times New Roman" w:cs="Times New Roman"/>
          <w:i/>
          <w:color w:val="548DD4" w:themeColor="text2" w:themeTint="99"/>
          <w:sz w:val="24"/>
          <w:szCs w:val="24"/>
        </w:rPr>
        <w:t xml:space="preserve"> </w:t>
      </w:r>
    </w:p>
    <w:p w14:paraId="321DA863" w14:textId="77777777" w:rsidR="00FF6DA7" w:rsidRDefault="00FF6DA7" w:rsidP="001E3221">
      <w:pPr>
        <w:spacing w:after="0" w:line="240" w:lineRule="auto"/>
        <w:ind w:hanging="720"/>
        <w:contextualSpacing/>
        <w:rPr>
          <w:rFonts w:ascii="Times New Roman" w:hAnsi="Times New Roman" w:cs="Times New Roman"/>
          <w:i/>
          <w:color w:val="548DD4" w:themeColor="text2" w:themeTint="99"/>
          <w:sz w:val="24"/>
          <w:szCs w:val="24"/>
        </w:rPr>
      </w:pPr>
    </w:p>
    <w:p w14:paraId="2985FA49" w14:textId="5E8155CC" w:rsidR="004F2F7B" w:rsidRDefault="004F2F7B" w:rsidP="001E3221">
      <w:pPr>
        <w:spacing w:after="0" w:line="240" w:lineRule="auto"/>
        <w:ind w:hanging="720"/>
        <w:contextualSpacing/>
        <w:rPr>
          <w:rFonts w:ascii="Times New Roman" w:hAnsi="Times New Roman" w:cs="Times New Roman"/>
          <w:i/>
          <w:color w:val="0000FF"/>
          <w:sz w:val="24"/>
          <w:szCs w:val="24"/>
        </w:rPr>
      </w:pPr>
      <w:proofErr w:type="spellStart"/>
      <w:r w:rsidRPr="002A24F4">
        <w:rPr>
          <w:rFonts w:ascii="Times New Roman" w:hAnsi="Times New Roman" w:cs="Times New Roman"/>
          <w:sz w:val="24"/>
          <w:szCs w:val="24"/>
        </w:rPr>
        <w:t>Chadband</w:t>
      </w:r>
      <w:proofErr w:type="spellEnd"/>
      <w:r w:rsidRPr="002A24F4">
        <w:rPr>
          <w:rFonts w:ascii="Times New Roman" w:hAnsi="Times New Roman" w:cs="Times New Roman"/>
          <w:sz w:val="24"/>
          <w:szCs w:val="24"/>
        </w:rPr>
        <w:t xml:space="preserve">, Emma. “More Young Americans are Reading, New Study Finds.” </w:t>
      </w:r>
      <w:r w:rsidRPr="002A24F4">
        <w:rPr>
          <w:rFonts w:ascii="Times New Roman" w:hAnsi="Times New Roman" w:cs="Times New Roman"/>
          <w:i/>
          <w:sz w:val="24"/>
          <w:szCs w:val="24"/>
        </w:rPr>
        <w:t xml:space="preserve">NEAToday.org. </w:t>
      </w:r>
      <w:r w:rsidRPr="002A24F4">
        <w:rPr>
          <w:rFonts w:ascii="Times New Roman" w:hAnsi="Times New Roman" w:cs="Times New Roman"/>
          <w:sz w:val="24"/>
          <w:szCs w:val="24"/>
        </w:rPr>
        <w:t xml:space="preserve">National Education Association. 16 Nov. 2012. Web. 26 Jan. 2015. </w:t>
      </w:r>
      <w:r w:rsidR="00E7443A" w:rsidRPr="002A24F4">
        <w:rPr>
          <w:rFonts w:ascii="Times New Roman" w:hAnsi="Times New Roman" w:cs="Times New Roman"/>
          <w:i/>
          <w:color w:val="0000FF"/>
          <w:sz w:val="24"/>
          <w:szCs w:val="24"/>
        </w:rPr>
        <w:t xml:space="preserve">Article on the </w:t>
      </w:r>
      <w:r w:rsidR="00E7443A" w:rsidRPr="002A24F4">
        <w:rPr>
          <w:rFonts w:ascii="Times New Roman" w:hAnsi="Times New Roman" w:cs="Times New Roman"/>
          <w:i/>
          <w:color w:val="0000FF"/>
          <w:sz w:val="24"/>
          <w:szCs w:val="24"/>
        </w:rPr>
        <w:tab/>
        <w:t xml:space="preserve">amount and type of reading being done by American youth. </w:t>
      </w:r>
      <w:r w:rsidR="00BA1B93">
        <w:rPr>
          <w:rFonts w:ascii="Times New Roman" w:hAnsi="Times New Roman" w:cs="Times New Roman"/>
          <w:i/>
          <w:color w:val="0000FF"/>
          <w:sz w:val="24"/>
          <w:szCs w:val="24"/>
        </w:rPr>
        <w:t>This contains a key piece of evidence to support my main argument.</w:t>
      </w:r>
    </w:p>
    <w:p w14:paraId="36D1BEB3" w14:textId="77777777" w:rsidR="00FF6DA7" w:rsidRPr="001E3221" w:rsidRDefault="00FF6DA7" w:rsidP="001E3221">
      <w:pPr>
        <w:spacing w:after="0" w:line="240" w:lineRule="auto"/>
        <w:ind w:hanging="720"/>
        <w:contextualSpacing/>
        <w:rPr>
          <w:rFonts w:ascii="Times New Roman" w:hAnsi="Times New Roman" w:cs="Times New Roman"/>
          <w:i/>
          <w:color w:val="548DD4" w:themeColor="text2" w:themeTint="99"/>
          <w:sz w:val="24"/>
          <w:szCs w:val="24"/>
        </w:rPr>
      </w:pPr>
    </w:p>
    <w:p w14:paraId="217A3A43" w14:textId="273B2F18" w:rsidR="004F2F7B" w:rsidRDefault="004F2F7B" w:rsidP="001E3221">
      <w:pPr>
        <w:spacing w:after="0" w:line="240" w:lineRule="auto"/>
        <w:ind w:hanging="720"/>
        <w:contextualSpacing/>
        <w:rPr>
          <w:rFonts w:ascii="Times New Roman" w:hAnsi="Times New Roman" w:cs="Times New Roman"/>
          <w:i/>
          <w:color w:val="0000FF"/>
          <w:sz w:val="24"/>
          <w:szCs w:val="24"/>
        </w:rPr>
      </w:pPr>
      <w:r w:rsidRPr="002A24F4">
        <w:rPr>
          <w:rFonts w:ascii="Times New Roman" w:hAnsi="Times New Roman" w:cs="Times New Roman"/>
          <w:sz w:val="24"/>
          <w:szCs w:val="24"/>
        </w:rPr>
        <w:t xml:space="preserve">Grant, Jamillah M.A. "Are Electronic Books Effective </w:t>
      </w:r>
      <w:proofErr w:type="gramStart"/>
      <w:r w:rsidRPr="002A24F4">
        <w:rPr>
          <w:rFonts w:ascii="Times New Roman" w:hAnsi="Times New Roman" w:cs="Times New Roman"/>
          <w:sz w:val="24"/>
          <w:szCs w:val="24"/>
        </w:rPr>
        <w:t>In</w:t>
      </w:r>
      <w:proofErr w:type="gramEnd"/>
      <w:r w:rsidRPr="002A24F4">
        <w:rPr>
          <w:rFonts w:ascii="Times New Roman" w:hAnsi="Times New Roman" w:cs="Times New Roman"/>
          <w:sz w:val="24"/>
          <w:szCs w:val="24"/>
        </w:rPr>
        <w:t xml:space="preserve"> Teaching Young Children Reading And Comprehension?" </w:t>
      </w:r>
      <w:r w:rsidRPr="002A24F4">
        <w:rPr>
          <w:rFonts w:ascii="Times New Roman" w:hAnsi="Times New Roman" w:cs="Times New Roman"/>
          <w:i/>
          <w:sz w:val="24"/>
          <w:szCs w:val="24"/>
        </w:rPr>
        <w:t>International Journal Of Instructional Media</w:t>
      </w:r>
      <w:r w:rsidRPr="002A24F4">
        <w:rPr>
          <w:rFonts w:ascii="Times New Roman" w:hAnsi="Times New Roman" w:cs="Times New Roman"/>
          <w:sz w:val="24"/>
          <w:szCs w:val="24"/>
        </w:rPr>
        <w:t xml:space="preserve"> 31.3 (2004): 303-08. </w:t>
      </w:r>
      <w:r w:rsidRPr="002A24F4">
        <w:rPr>
          <w:rFonts w:ascii="Times New Roman" w:hAnsi="Times New Roman" w:cs="Times New Roman"/>
          <w:i/>
          <w:sz w:val="24"/>
          <w:szCs w:val="24"/>
        </w:rPr>
        <w:t>Academic Search Premier</w:t>
      </w:r>
      <w:r w:rsidRPr="002A24F4">
        <w:rPr>
          <w:rFonts w:ascii="Times New Roman" w:hAnsi="Times New Roman" w:cs="Times New Roman"/>
          <w:sz w:val="24"/>
          <w:szCs w:val="24"/>
        </w:rPr>
        <w:t>. Web. 25 Jan. 2015.</w:t>
      </w:r>
      <w:r w:rsidR="007E6732" w:rsidRPr="002A24F4">
        <w:rPr>
          <w:rFonts w:ascii="Times New Roman" w:hAnsi="Times New Roman" w:cs="Times New Roman"/>
          <w:sz w:val="24"/>
          <w:szCs w:val="24"/>
        </w:rPr>
        <w:t xml:space="preserve"> </w:t>
      </w:r>
      <w:r w:rsidR="002A24F4">
        <w:rPr>
          <w:rFonts w:ascii="Times New Roman" w:hAnsi="Times New Roman" w:cs="Times New Roman"/>
          <w:i/>
          <w:color w:val="0000FF"/>
          <w:sz w:val="24"/>
          <w:szCs w:val="24"/>
        </w:rPr>
        <w:t xml:space="preserve">Study showing that e-books can </w:t>
      </w:r>
      <w:r w:rsidR="007E6732" w:rsidRPr="002A24F4">
        <w:rPr>
          <w:rFonts w:ascii="Times New Roman" w:hAnsi="Times New Roman" w:cs="Times New Roman"/>
          <w:i/>
          <w:color w:val="0000FF"/>
          <w:sz w:val="24"/>
          <w:szCs w:val="24"/>
        </w:rPr>
        <w:t xml:space="preserve">increase literacy and reading comprehension. </w:t>
      </w:r>
      <w:r w:rsidR="00BA1B93">
        <w:rPr>
          <w:rFonts w:ascii="Times New Roman" w:hAnsi="Times New Roman" w:cs="Times New Roman"/>
          <w:i/>
          <w:color w:val="0000FF"/>
          <w:sz w:val="24"/>
          <w:szCs w:val="24"/>
        </w:rPr>
        <w:t xml:space="preserve">The highlights of this study </w:t>
      </w:r>
      <w:r w:rsidR="00BE496D">
        <w:rPr>
          <w:rFonts w:ascii="Times New Roman" w:hAnsi="Times New Roman" w:cs="Times New Roman"/>
          <w:i/>
          <w:color w:val="0000FF"/>
          <w:sz w:val="24"/>
          <w:szCs w:val="24"/>
        </w:rPr>
        <w:t>are central to my line of thinking, and I will summarize the findings in my essay.</w:t>
      </w:r>
    </w:p>
    <w:p w14:paraId="278D9F9D" w14:textId="77777777" w:rsidR="00FF6DA7" w:rsidRPr="002A24F4" w:rsidRDefault="00FF6DA7" w:rsidP="001E3221">
      <w:pPr>
        <w:spacing w:after="0" w:line="240" w:lineRule="auto"/>
        <w:ind w:hanging="720"/>
        <w:contextualSpacing/>
        <w:rPr>
          <w:rFonts w:ascii="Times New Roman" w:hAnsi="Times New Roman" w:cs="Times New Roman"/>
          <w:i/>
          <w:color w:val="0000FF"/>
          <w:sz w:val="24"/>
          <w:szCs w:val="24"/>
        </w:rPr>
      </w:pPr>
    </w:p>
    <w:p w14:paraId="7F31018E" w14:textId="77777777" w:rsidR="00FF6DA7" w:rsidRDefault="004F4B4A" w:rsidP="001E3221">
      <w:pPr>
        <w:spacing w:after="0" w:line="240" w:lineRule="auto"/>
        <w:ind w:hanging="720"/>
        <w:contextualSpacing/>
        <w:rPr>
          <w:rFonts w:ascii="Times New Roman" w:hAnsi="Times New Roman" w:cs="Times New Roman"/>
          <w:i/>
          <w:color w:val="0000FF"/>
          <w:sz w:val="24"/>
          <w:szCs w:val="24"/>
        </w:rPr>
      </w:pPr>
      <w:r w:rsidRPr="002A24F4">
        <w:rPr>
          <w:rFonts w:ascii="Times New Roman" w:hAnsi="Times New Roman" w:cs="Times New Roman"/>
          <w:sz w:val="24"/>
          <w:szCs w:val="24"/>
        </w:rPr>
        <w:t xml:space="preserve">Grimshaw, Shirley, Naomi </w:t>
      </w:r>
      <w:proofErr w:type="spellStart"/>
      <w:r w:rsidRPr="002A24F4">
        <w:rPr>
          <w:rFonts w:ascii="Times New Roman" w:hAnsi="Times New Roman" w:cs="Times New Roman"/>
          <w:sz w:val="24"/>
          <w:szCs w:val="24"/>
        </w:rPr>
        <w:t>Dungworth</w:t>
      </w:r>
      <w:proofErr w:type="spellEnd"/>
      <w:r w:rsidRPr="002A24F4">
        <w:rPr>
          <w:rFonts w:ascii="Times New Roman" w:hAnsi="Times New Roman" w:cs="Times New Roman"/>
          <w:sz w:val="24"/>
          <w:szCs w:val="24"/>
        </w:rPr>
        <w:t>, Cliff McKnight, and A</w:t>
      </w:r>
      <w:r w:rsidR="002A24F4">
        <w:rPr>
          <w:rFonts w:ascii="Times New Roman" w:hAnsi="Times New Roman" w:cs="Times New Roman"/>
          <w:sz w:val="24"/>
          <w:szCs w:val="24"/>
        </w:rPr>
        <w:t xml:space="preserve">nne Morris. “Electronic Books: </w:t>
      </w:r>
      <w:r w:rsidRPr="002A24F4">
        <w:rPr>
          <w:rFonts w:ascii="Times New Roman" w:hAnsi="Times New Roman" w:cs="Times New Roman"/>
          <w:sz w:val="24"/>
          <w:szCs w:val="24"/>
        </w:rPr>
        <w:t xml:space="preserve">Children’s Reading and Comprehension.” </w:t>
      </w:r>
      <w:r w:rsidRPr="002A24F4">
        <w:rPr>
          <w:rFonts w:ascii="Times New Roman" w:hAnsi="Times New Roman" w:cs="Times New Roman"/>
          <w:i/>
          <w:sz w:val="24"/>
          <w:szCs w:val="24"/>
        </w:rPr>
        <w:t xml:space="preserve">British Journal of Educational Technology </w:t>
      </w:r>
      <w:r w:rsidRPr="002A24F4">
        <w:rPr>
          <w:rFonts w:ascii="Times New Roman" w:hAnsi="Times New Roman" w:cs="Times New Roman"/>
          <w:sz w:val="24"/>
          <w:szCs w:val="24"/>
        </w:rPr>
        <w:t xml:space="preserve">38 (2006): 583-99. </w:t>
      </w:r>
      <w:r w:rsidRPr="002A24F4">
        <w:rPr>
          <w:rFonts w:ascii="Times New Roman" w:hAnsi="Times New Roman" w:cs="Times New Roman"/>
          <w:i/>
          <w:sz w:val="24"/>
          <w:szCs w:val="24"/>
        </w:rPr>
        <w:t xml:space="preserve">Academic Search Premier. </w:t>
      </w:r>
      <w:r w:rsidRPr="002A24F4">
        <w:rPr>
          <w:rFonts w:ascii="Times New Roman" w:hAnsi="Times New Roman" w:cs="Times New Roman"/>
          <w:sz w:val="24"/>
          <w:szCs w:val="24"/>
        </w:rPr>
        <w:t xml:space="preserve">Web. 25 Jan. 2015. </w:t>
      </w:r>
      <w:r w:rsidR="002A24F4">
        <w:rPr>
          <w:rFonts w:ascii="Times New Roman" w:hAnsi="Times New Roman" w:cs="Times New Roman"/>
          <w:i/>
          <w:color w:val="0000FF"/>
          <w:sz w:val="24"/>
          <w:szCs w:val="24"/>
        </w:rPr>
        <w:t xml:space="preserve">Study comparing </w:t>
      </w:r>
      <w:r w:rsidRPr="002A24F4">
        <w:rPr>
          <w:rFonts w:ascii="Times New Roman" w:hAnsi="Times New Roman" w:cs="Times New Roman"/>
          <w:i/>
          <w:color w:val="0000FF"/>
          <w:sz w:val="24"/>
          <w:szCs w:val="24"/>
        </w:rPr>
        <w:t>traditional reading with e-reading in comprehension and story enjoyment.</w:t>
      </w:r>
      <w:r w:rsidRPr="00BE496D">
        <w:rPr>
          <w:rFonts w:ascii="Times New Roman" w:hAnsi="Times New Roman" w:cs="Times New Roman"/>
          <w:i/>
          <w:color w:val="0000FF"/>
          <w:sz w:val="24"/>
          <w:szCs w:val="24"/>
        </w:rPr>
        <w:t xml:space="preserve"> </w:t>
      </w:r>
      <w:r w:rsidR="00BE496D" w:rsidRPr="00BE496D">
        <w:rPr>
          <w:rFonts w:ascii="Times New Roman" w:hAnsi="Times New Roman" w:cs="Times New Roman"/>
          <w:i/>
          <w:color w:val="0000FF"/>
          <w:sz w:val="24"/>
          <w:szCs w:val="24"/>
        </w:rPr>
        <w:t>To be used to help bring the reader up to speed.</w:t>
      </w:r>
    </w:p>
    <w:p w14:paraId="288D9F5F" w14:textId="16159548" w:rsidR="004F4B4A" w:rsidRPr="002A24F4" w:rsidRDefault="00BE496D" w:rsidP="001E3221">
      <w:pPr>
        <w:spacing w:after="0" w:line="240" w:lineRule="auto"/>
        <w:ind w:hanging="720"/>
        <w:contextualSpacing/>
        <w:rPr>
          <w:rFonts w:ascii="Times New Roman" w:hAnsi="Times New Roman" w:cs="Times New Roman"/>
          <w:i/>
          <w:color w:val="548DD4" w:themeColor="text2" w:themeTint="99"/>
          <w:sz w:val="24"/>
          <w:szCs w:val="24"/>
        </w:rPr>
      </w:pPr>
      <w:r w:rsidRPr="00BE496D">
        <w:rPr>
          <w:rFonts w:ascii="Times New Roman" w:hAnsi="Times New Roman" w:cs="Times New Roman"/>
          <w:i/>
          <w:color w:val="0000FF"/>
          <w:sz w:val="24"/>
          <w:szCs w:val="24"/>
        </w:rPr>
        <w:t xml:space="preserve"> </w:t>
      </w:r>
    </w:p>
    <w:p w14:paraId="4D8E0986" w14:textId="734E9FF7" w:rsidR="004F2F7B" w:rsidRDefault="004F2F7B" w:rsidP="001E3221">
      <w:pPr>
        <w:spacing w:after="0" w:line="240" w:lineRule="auto"/>
        <w:ind w:hanging="720"/>
        <w:contextualSpacing/>
        <w:rPr>
          <w:rFonts w:ascii="Times New Roman" w:hAnsi="Times New Roman" w:cs="Times New Roman"/>
          <w:i/>
          <w:color w:val="0000FF"/>
          <w:sz w:val="24"/>
          <w:szCs w:val="24"/>
        </w:rPr>
      </w:pPr>
      <w:r w:rsidRPr="002A24F4">
        <w:rPr>
          <w:rFonts w:ascii="Times New Roman" w:hAnsi="Times New Roman" w:cs="Times New Roman"/>
          <w:sz w:val="24"/>
          <w:szCs w:val="24"/>
        </w:rPr>
        <w:t xml:space="preserve">Hobbs, Renee. "Empowering Learners With Digital And Media Literacy." </w:t>
      </w:r>
      <w:r w:rsidRPr="002A24F4">
        <w:rPr>
          <w:rFonts w:ascii="Times New Roman" w:hAnsi="Times New Roman" w:cs="Times New Roman"/>
          <w:i/>
          <w:sz w:val="24"/>
          <w:szCs w:val="24"/>
        </w:rPr>
        <w:t xml:space="preserve">Knowledge Quest </w:t>
      </w:r>
      <w:r w:rsidRPr="002A24F4">
        <w:rPr>
          <w:rFonts w:ascii="Times New Roman" w:hAnsi="Times New Roman" w:cs="Times New Roman"/>
          <w:sz w:val="24"/>
          <w:szCs w:val="24"/>
        </w:rPr>
        <w:t xml:space="preserve">39.5 (2011): 12-17. </w:t>
      </w:r>
      <w:r w:rsidRPr="002A24F4">
        <w:rPr>
          <w:rFonts w:ascii="Times New Roman" w:hAnsi="Times New Roman" w:cs="Times New Roman"/>
          <w:i/>
          <w:sz w:val="24"/>
          <w:szCs w:val="24"/>
        </w:rPr>
        <w:t>Academic Search Premier</w:t>
      </w:r>
      <w:r w:rsidRPr="002A24F4">
        <w:rPr>
          <w:rFonts w:ascii="Times New Roman" w:hAnsi="Times New Roman" w:cs="Times New Roman"/>
          <w:sz w:val="24"/>
          <w:szCs w:val="24"/>
        </w:rPr>
        <w:t>. Web. 25 Jan. 2015.</w:t>
      </w:r>
      <w:r w:rsidR="00982F2C" w:rsidRPr="002A24F4">
        <w:rPr>
          <w:rFonts w:ascii="Times New Roman" w:hAnsi="Times New Roman" w:cs="Times New Roman"/>
          <w:sz w:val="24"/>
          <w:szCs w:val="24"/>
        </w:rPr>
        <w:t xml:space="preserve"> </w:t>
      </w:r>
      <w:r w:rsidR="002A24F4">
        <w:rPr>
          <w:rFonts w:ascii="Times New Roman" w:hAnsi="Times New Roman" w:cs="Times New Roman"/>
          <w:i/>
          <w:color w:val="0000FF"/>
          <w:sz w:val="24"/>
          <w:szCs w:val="24"/>
        </w:rPr>
        <w:t xml:space="preserve">Discusses the </w:t>
      </w:r>
      <w:r w:rsidR="00982F2C" w:rsidRPr="002A24F4">
        <w:rPr>
          <w:rFonts w:ascii="Times New Roman" w:hAnsi="Times New Roman" w:cs="Times New Roman"/>
          <w:i/>
          <w:color w:val="0000FF"/>
          <w:sz w:val="24"/>
          <w:szCs w:val="24"/>
        </w:rPr>
        <w:t>importance of digital literacy in teachers.</w:t>
      </w:r>
      <w:r w:rsidR="00BE496D">
        <w:rPr>
          <w:rFonts w:ascii="Times New Roman" w:hAnsi="Times New Roman" w:cs="Times New Roman"/>
          <w:i/>
          <w:color w:val="0000FF"/>
          <w:sz w:val="24"/>
          <w:szCs w:val="24"/>
        </w:rPr>
        <w:t xml:space="preserve"> I plan to use this in my conclusion, to drive home the point that it begins with teachers and their preparation. </w:t>
      </w:r>
    </w:p>
    <w:p w14:paraId="550CA5D3" w14:textId="77777777" w:rsidR="00FF6DA7" w:rsidRPr="002A24F4" w:rsidRDefault="00FF6DA7" w:rsidP="001E3221">
      <w:pPr>
        <w:spacing w:after="0" w:line="240" w:lineRule="auto"/>
        <w:ind w:hanging="720"/>
        <w:contextualSpacing/>
        <w:rPr>
          <w:rFonts w:ascii="Times New Roman" w:hAnsi="Times New Roman" w:cs="Times New Roman"/>
          <w:i/>
          <w:color w:val="0000FF"/>
          <w:sz w:val="24"/>
          <w:szCs w:val="24"/>
        </w:rPr>
      </w:pPr>
    </w:p>
    <w:p w14:paraId="3295686D" w14:textId="059D476B" w:rsidR="004F2F7B" w:rsidRDefault="004F2F7B" w:rsidP="001E3221">
      <w:pPr>
        <w:spacing w:after="0" w:line="240" w:lineRule="auto"/>
        <w:ind w:hanging="720"/>
        <w:contextualSpacing/>
        <w:rPr>
          <w:rFonts w:ascii="Times New Roman" w:hAnsi="Times New Roman" w:cs="Times New Roman"/>
          <w:i/>
          <w:sz w:val="24"/>
          <w:szCs w:val="24"/>
        </w:rPr>
      </w:pPr>
      <w:r w:rsidRPr="002A24F4">
        <w:rPr>
          <w:rFonts w:ascii="Times New Roman" w:hAnsi="Times New Roman" w:cs="Times New Roman"/>
          <w:sz w:val="24"/>
          <w:szCs w:val="24"/>
        </w:rPr>
        <w:t xml:space="preserve">Kirsch, Jesse. “As Schools Jump to Tablets, Questions Linger Over Impact on Writing and Reading Skills.” </w:t>
      </w:r>
      <w:r w:rsidRPr="002A24F4">
        <w:rPr>
          <w:rFonts w:ascii="Times New Roman" w:hAnsi="Times New Roman" w:cs="Times New Roman"/>
          <w:i/>
          <w:sz w:val="24"/>
          <w:szCs w:val="24"/>
        </w:rPr>
        <w:t xml:space="preserve">NEAToday.org. </w:t>
      </w:r>
      <w:r w:rsidRPr="002A24F4">
        <w:rPr>
          <w:rFonts w:ascii="Times New Roman" w:hAnsi="Times New Roman" w:cs="Times New Roman"/>
          <w:sz w:val="24"/>
          <w:szCs w:val="24"/>
        </w:rPr>
        <w:t>National Education Association. 27 Jan. 2014. Web.</w:t>
      </w:r>
      <w:r w:rsidR="002A24F4">
        <w:rPr>
          <w:rFonts w:ascii="Times New Roman" w:hAnsi="Times New Roman" w:cs="Times New Roman"/>
          <w:sz w:val="24"/>
          <w:szCs w:val="24"/>
        </w:rPr>
        <w:tab/>
      </w:r>
      <w:r w:rsidRPr="002A24F4">
        <w:rPr>
          <w:rFonts w:ascii="Times New Roman" w:hAnsi="Times New Roman" w:cs="Times New Roman"/>
          <w:sz w:val="24"/>
          <w:szCs w:val="24"/>
        </w:rPr>
        <w:t xml:space="preserve"> 26 Jan. 2015.</w:t>
      </w:r>
      <w:r w:rsidR="00EF011C" w:rsidRPr="002A24F4">
        <w:rPr>
          <w:rFonts w:ascii="Times New Roman" w:hAnsi="Times New Roman" w:cs="Times New Roman"/>
          <w:sz w:val="24"/>
          <w:szCs w:val="24"/>
        </w:rPr>
        <w:t xml:space="preserve"> </w:t>
      </w:r>
      <w:r w:rsidR="00EF011C" w:rsidRPr="002A24F4">
        <w:rPr>
          <w:rFonts w:ascii="Times New Roman" w:hAnsi="Times New Roman" w:cs="Times New Roman"/>
          <w:i/>
          <w:color w:val="0000FF"/>
          <w:sz w:val="24"/>
          <w:szCs w:val="24"/>
        </w:rPr>
        <w:t xml:space="preserve">Article discussing some of the personal </w:t>
      </w:r>
      <w:r w:rsidR="002A24F4">
        <w:rPr>
          <w:rFonts w:ascii="Times New Roman" w:hAnsi="Times New Roman" w:cs="Times New Roman"/>
          <w:i/>
          <w:color w:val="0000FF"/>
          <w:sz w:val="24"/>
          <w:szCs w:val="24"/>
        </w:rPr>
        <w:t xml:space="preserve">views of students and teachers </w:t>
      </w:r>
      <w:r w:rsidR="00EF011C" w:rsidRPr="002A24F4">
        <w:rPr>
          <w:rFonts w:ascii="Times New Roman" w:hAnsi="Times New Roman" w:cs="Times New Roman"/>
          <w:i/>
          <w:color w:val="0000FF"/>
          <w:sz w:val="24"/>
          <w:szCs w:val="24"/>
        </w:rPr>
        <w:t>on iPads in the classroom</w:t>
      </w:r>
      <w:r w:rsidR="00EF011C" w:rsidRPr="00BE496D">
        <w:rPr>
          <w:rFonts w:ascii="Times New Roman" w:hAnsi="Times New Roman" w:cs="Times New Roman"/>
          <w:i/>
          <w:color w:val="0000FF"/>
          <w:sz w:val="24"/>
          <w:szCs w:val="24"/>
        </w:rPr>
        <w:t xml:space="preserve">. </w:t>
      </w:r>
      <w:r w:rsidR="00BE496D" w:rsidRPr="00BE496D">
        <w:rPr>
          <w:rFonts w:ascii="Times New Roman" w:hAnsi="Times New Roman" w:cs="Times New Roman"/>
          <w:i/>
          <w:color w:val="0000FF"/>
          <w:sz w:val="24"/>
          <w:szCs w:val="24"/>
        </w:rPr>
        <w:t>There are actually some good counterarguments in here that I want to address in the body of my paper.</w:t>
      </w:r>
      <w:r w:rsidR="00BE496D">
        <w:rPr>
          <w:rFonts w:ascii="Times New Roman" w:hAnsi="Times New Roman" w:cs="Times New Roman"/>
          <w:i/>
          <w:sz w:val="24"/>
          <w:szCs w:val="24"/>
        </w:rPr>
        <w:t xml:space="preserve"> </w:t>
      </w:r>
    </w:p>
    <w:p w14:paraId="6142721B" w14:textId="77777777" w:rsidR="00FF6DA7" w:rsidRPr="002A24F4" w:rsidRDefault="00FF6DA7" w:rsidP="001E3221">
      <w:pPr>
        <w:spacing w:after="0" w:line="240" w:lineRule="auto"/>
        <w:ind w:hanging="720"/>
        <w:contextualSpacing/>
        <w:rPr>
          <w:rFonts w:ascii="Times New Roman" w:hAnsi="Times New Roman" w:cs="Times New Roman"/>
          <w:i/>
          <w:sz w:val="24"/>
          <w:szCs w:val="24"/>
        </w:rPr>
      </w:pPr>
    </w:p>
    <w:p w14:paraId="61FE22AA" w14:textId="2A5BCA62" w:rsidR="004F2F7B" w:rsidRDefault="004F2F7B" w:rsidP="001E3221">
      <w:pPr>
        <w:spacing w:after="0" w:line="240" w:lineRule="auto"/>
        <w:ind w:hanging="720"/>
        <w:contextualSpacing/>
        <w:rPr>
          <w:rFonts w:ascii="Times New Roman" w:hAnsi="Times New Roman" w:cs="Times New Roman"/>
          <w:i/>
          <w:color w:val="0000FF"/>
          <w:sz w:val="24"/>
          <w:szCs w:val="24"/>
        </w:rPr>
      </w:pPr>
      <w:r w:rsidRPr="002A24F4">
        <w:rPr>
          <w:rFonts w:ascii="Times New Roman" w:hAnsi="Times New Roman" w:cs="Times New Roman"/>
          <w:sz w:val="24"/>
          <w:szCs w:val="24"/>
        </w:rPr>
        <w:t xml:space="preserve">Larson, Lotta C. "Digital Readers: The Next Chapter </w:t>
      </w:r>
      <w:proofErr w:type="gramStart"/>
      <w:r w:rsidRPr="002A24F4">
        <w:rPr>
          <w:rFonts w:ascii="Times New Roman" w:hAnsi="Times New Roman" w:cs="Times New Roman"/>
          <w:sz w:val="24"/>
          <w:szCs w:val="24"/>
        </w:rPr>
        <w:t>In</w:t>
      </w:r>
      <w:proofErr w:type="gramEnd"/>
      <w:r w:rsidRPr="002A24F4">
        <w:rPr>
          <w:rFonts w:ascii="Times New Roman" w:hAnsi="Times New Roman" w:cs="Times New Roman"/>
          <w:sz w:val="24"/>
          <w:szCs w:val="24"/>
        </w:rPr>
        <w:t xml:space="preserve"> E-Book Reading And Response." </w:t>
      </w:r>
      <w:r w:rsidRPr="002A24F4">
        <w:rPr>
          <w:rFonts w:ascii="Times New Roman" w:hAnsi="Times New Roman" w:cs="Times New Roman"/>
          <w:i/>
          <w:sz w:val="24"/>
          <w:szCs w:val="24"/>
        </w:rPr>
        <w:t>Reading Teacher</w:t>
      </w:r>
      <w:r w:rsidRPr="002A24F4">
        <w:rPr>
          <w:rFonts w:ascii="Times New Roman" w:hAnsi="Times New Roman" w:cs="Times New Roman"/>
          <w:sz w:val="24"/>
          <w:szCs w:val="24"/>
        </w:rPr>
        <w:t xml:space="preserve"> 64.1 (2010): 15-22. </w:t>
      </w:r>
      <w:r w:rsidRPr="002A24F4">
        <w:rPr>
          <w:rFonts w:ascii="Times New Roman" w:hAnsi="Times New Roman" w:cs="Times New Roman"/>
          <w:i/>
          <w:sz w:val="24"/>
          <w:szCs w:val="24"/>
        </w:rPr>
        <w:t>Academic Search Premier</w:t>
      </w:r>
      <w:r w:rsidRPr="002A24F4">
        <w:rPr>
          <w:rFonts w:ascii="Times New Roman" w:hAnsi="Times New Roman" w:cs="Times New Roman"/>
          <w:sz w:val="24"/>
          <w:szCs w:val="24"/>
        </w:rPr>
        <w:t>. Web. 25 Jan. 2015.</w:t>
      </w:r>
      <w:r w:rsidR="00E7443A" w:rsidRPr="002A24F4">
        <w:rPr>
          <w:rFonts w:ascii="Times New Roman" w:hAnsi="Times New Roman" w:cs="Times New Roman"/>
          <w:sz w:val="24"/>
          <w:szCs w:val="24"/>
        </w:rPr>
        <w:t xml:space="preserve"> </w:t>
      </w:r>
      <w:r w:rsidR="00E7443A" w:rsidRPr="002A24F4">
        <w:rPr>
          <w:rFonts w:ascii="Times New Roman" w:hAnsi="Times New Roman" w:cs="Times New Roman"/>
          <w:i/>
          <w:color w:val="0000FF"/>
          <w:sz w:val="24"/>
          <w:szCs w:val="24"/>
        </w:rPr>
        <w:t xml:space="preserve">An experiment exploring the benefits of e-books in a </w:t>
      </w:r>
      <w:proofErr w:type="gramStart"/>
      <w:r w:rsidR="00E7443A" w:rsidRPr="002A24F4">
        <w:rPr>
          <w:rFonts w:ascii="Times New Roman" w:hAnsi="Times New Roman" w:cs="Times New Roman"/>
          <w:i/>
          <w:color w:val="0000FF"/>
          <w:sz w:val="24"/>
          <w:szCs w:val="24"/>
        </w:rPr>
        <w:t>second grade</w:t>
      </w:r>
      <w:proofErr w:type="gramEnd"/>
      <w:r w:rsidR="00E7443A" w:rsidRPr="002A24F4">
        <w:rPr>
          <w:rFonts w:ascii="Times New Roman" w:hAnsi="Times New Roman" w:cs="Times New Roman"/>
          <w:i/>
          <w:color w:val="0000FF"/>
          <w:sz w:val="24"/>
          <w:szCs w:val="24"/>
        </w:rPr>
        <w:t xml:space="preserve"> classroom. </w:t>
      </w:r>
      <w:r w:rsidR="00BE496D">
        <w:rPr>
          <w:rFonts w:ascii="Times New Roman" w:hAnsi="Times New Roman" w:cs="Times New Roman"/>
          <w:i/>
          <w:color w:val="0000FF"/>
          <w:sz w:val="24"/>
          <w:szCs w:val="24"/>
        </w:rPr>
        <w:t>This source also will help me address certain objections and counterarguments in my final paper while also highlighting some important points that support my thesis.</w:t>
      </w:r>
    </w:p>
    <w:p w14:paraId="4D206993" w14:textId="77777777" w:rsidR="00FF6DA7" w:rsidRPr="002A24F4" w:rsidRDefault="00FF6DA7" w:rsidP="001E3221">
      <w:pPr>
        <w:spacing w:after="0" w:line="240" w:lineRule="auto"/>
        <w:ind w:hanging="720"/>
        <w:contextualSpacing/>
        <w:rPr>
          <w:rFonts w:ascii="Times New Roman" w:hAnsi="Times New Roman" w:cs="Times New Roman"/>
          <w:color w:val="0000FF"/>
          <w:sz w:val="24"/>
          <w:szCs w:val="24"/>
        </w:rPr>
      </w:pPr>
    </w:p>
    <w:p w14:paraId="038E3BB5" w14:textId="1E6FCAA0" w:rsidR="00D914F7" w:rsidRDefault="00D914F7" w:rsidP="001E3221">
      <w:pPr>
        <w:spacing w:after="0" w:line="240" w:lineRule="auto"/>
        <w:ind w:hanging="720"/>
        <w:contextualSpacing/>
        <w:rPr>
          <w:rFonts w:ascii="Times New Roman" w:hAnsi="Times New Roman" w:cs="Times New Roman"/>
          <w:i/>
          <w:color w:val="0000FF"/>
          <w:sz w:val="24"/>
          <w:szCs w:val="24"/>
        </w:rPr>
      </w:pPr>
      <w:r w:rsidRPr="002A24F4">
        <w:rPr>
          <w:rFonts w:ascii="Times New Roman" w:hAnsi="Times New Roman" w:cs="Times New Roman"/>
          <w:sz w:val="24"/>
          <w:szCs w:val="24"/>
        </w:rPr>
        <w:t xml:space="preserve">Varley, Pamela. "As Good As Reading? Kids And The Audiobook Revolution." </w:t>
      </w:r>
      <w:r w:rsidRPr="002A24F4">
        <w:rPr>
          <w:rFonts w:ascii="Times New Roman" w:hAnsi="Times New Roman" w:cs="Times New Roman"/>
          <w:i/>
          <w:sz w:val="24"/>
          <w:szCs w:val="24"/>
        </w:rPr>
        <w:t>Horn Book Magazine</w:t>
      </w:r>
      <w:r w:rsidRPr="002A24F4">
        <w:rPr>
          <w:rFonts w:ascii="Times New Roman" w:hAnsi="Times New Roman" w:cs="Times New Roman"/>
          <w:sz w:val="24"/>
          <w:szCs w:val="24"/>
        </w:rPr>
        <w:t xml:space="preserve"> 78.3 (2002): 251-262. </w:t>
      </w:r>
      <w:r w:rsidRPr="002A24F4">
        <w:rPr>
          <w:rFonts w:ascii="Times New Roman" w:hAnsi="Times New Roman" w:cs="Times New Roman"/>
          <w:i/>
          <w:sz w:val="24"/>
          <w:szCs w:val="24"/>
        </w:rPr>
        <w:t>Academic Search Premier</w:t>
      </w:r>
      <w:r w:rsidRPr="002A24F4">
        <w:rPr>
          <w:rFonts w:ascii="Times New Roman" w:hAnsi="Times New Roman" w:cs="Times New Roman"/>
          <w:sz w:val="24"/>
          <w:szCs w:val="24"/>
        </w:rPr>
        <w:t xml:space="preserve">. Web. 29 Jan. 2015. </w:t>
      </w:r>
      <w:r w:rsidRPr="002A24F4">
        <w:rPr>
          <w:rFonts w:ascii="Times New Roman" w:hAnsi="Times New Roman" w:cs="Times New Roman"/>
          <w:i/>
          <w:color w:val="0000FF"/>
          <w:sz w:val="24"/>
          <w:szCs w:val="24"/>
        </w:rPr>
        <w:t xml:space="preserve">Article discussing the new popularity and pros and cons of audiobooks. </w:t>
      </w:r>
      <w:r w:rsidR="00BE496D">
        <w:rPr>
          <w:rFonts w:ascii="Times New Roman" w:hAnsi="Times New Roman" w:cs="Times New Roman"/>
          <w:i/>
          <w:color w:val="0000FF"/>
          <w:sz w:val="24"/>
          <w:szCs w:val="24"/>
        </w:rPr>
        <w:t xml:space="preserve">This is more anecdotal, </w:t>
      </w:r>
      <w:r w:rsidR="00BE496D">
        <w:rPr>
          <w:rFonts w:ascii="Times New Roman" w:hAnsi="Times New Roman" w:cs="Times New Roman"/>
          <w:i/>
          <w:color w:val="0000FF"/>
          <w:sz w:val="24"/>
          <w:szCs w:val="24"/>
        </w:rPr>
        <w:lastRenderedPageBreak/>
        <w:t>with an emotional example, and it might be helpful to include in either the intro or conclusion to my essay</w:t>
      </w:r>
    </w:p>
    <w:p w14:paraId="6F7EF83A" w14:textId="77777777" w:rsidR="00FF6DA7" w:rsidRPr="002A24F4" w:rsidRDefault="00FF6DA7" w:rsidP="001E3221">
      <w:pPr>
        <w:spacing w:after="0" w:line="240" w:lineRule="auto"/>
        <w:ind w:hanging="720"/>
        <w:contextualSpacing/>
        <w:rPr>
          <w:rFonts w:ascii="Times New Roman" w:hAnsi="Times New Roman" w:cs="Times New Roman"/>
          <w:i/>
          <w:color w:val="0000FF"/>
          <w:sz w:val="24"/>
          <w:szCs w:val="24"/>
        </w:rPr>
      </w:pPr>
    </w:p>
    <w:p w14:paraId="6E480322" w14:textId="41BD185E" w:rsidR="004F2F7B" w:rsidRDefault="004F2F7B" w:rsidP="001E3221">
      <w:pPr>
        <w:spacing w:after="0" w:line="240" w:lineRule="auto"/>
        <w:ind w:hanging="720"/>
        <w:contextualSpacing/>
        <w:rPr>
          <w:rFonts w:ascii="Times New Roman" w:hAnsi="Times New Roman" w:cs="Times New Roman"/>
          <w:i/>
          <w:color w:val="548DD4" w:themeColor="text2" w:themeTint="99"/>
          <w:sz w:val="24"/>
          <w:szCs w:val="24"/>
        </w:rPr>
      </w:pPr>
      <w:r w:rsidRPr="002A24F4">
        <w:rPr>
          <w:rFonts w:ascii="Times New Roman" w:hAnsi="Times New Roman" w:cs="Times New Roman"/>
          <w:sz w:val="24"/>
          <w:szCs w:val="24"/>
        </w:rPr>
        <w:t xml:space="preserve">Williams, Roger M. “Spotlight: Books in Boxes.” </w:t>
      </w:r>
      <w:r w:rsidRPr="002A24F4">
        <w:rPr>
          <w:rFonts w:ascii="Times New Roman" w:hAnsi="Times New Roman" w:cs="Times New Roman"/>
          <w:i/>
          <w:sz w:val="24"/>
          <w:szCs w:val="24"/>
        </w:rPr>
        <w:t xml:space="preserve">NEA.org. </w:t>
      </w:r>
      <w:r w:rsidRPr="002A24F4">
        <w:rPr>
          <w:rFonts w:ascii="Times New Roman" w:hAnsi="Times New Roman" w:cs="Times New Roman"/>
          <w:sz w:val="24"/>
          <w:szCs w:val="24"/>
        </w:rPr>
        <w:t xml:space="preserve">National Education Association. 5 </w:t>
      </w:r>
      <w:r w:rsidR="007E6732" w:rsidRPr="002A24F4">
        <w:rPr>
          <w:rFonts w:ascii="Times New Roman" w:hAnsi="Times New Roman" w:cs="Times New Roman"/>
          <w:sz w:val="24"/>
          <w:szCs w:val="24"/>
        </w:rPr>
        <w:t xml:space="preserve">Jan. 2010. Web. 26 Jan. 2015. </w:t>
      </w:r>
      <w:r w:rsidR="007E6732" w:rsidRPr="002A24F4">
        <w:rPr>
          <w:rFonts w:ascii="Times New Roman" w:hAnsi="Times New Roman" w:cs="Times New Roman"/>
          <w:i/>
          <w:color w:val="0000FF"/>
          <w:sz w:val="24"/>
          <w:szCs w:val="24"/>
        </w:rPr>
        <w:t>Pros and cons of e-books for traditional readers.</w:t>
      </w:r>
      <w:r w:rsidR="00BE496D">
        <w:rPr>
          <w:rFonts w:ascii="Times New Roman" w:hAnsi="Times New Roman" w:cs="Times New Roman"/>
          <w:i/>
          <w:color w:val="0000FF"/>
          <w:sz w:val="24"/>
          <w:szCs w:val="24"/>
        </w:rPr>
        <w:t xml:space="preserve"> Again, helpful information for my counterargument section. </w:t>
      </w:r>
      <w:r w:rsidR="007E6732" w:rsidRPr="002A24F4">
        <w:rPr>
          <w:rFonts w:ascii="Times New Roman" w:hAnsi="Times New Roman" w:cs="Times New Roman"/>
          <w:i/>
          <w:color w:val="548DD4" w:themeColor="text2" w:themeTint="99"/>
          <w:sz w:val="24"/>
          <w:szCs w:val="24"/>
        </w:rPr>
        <w:t xml:space="preserve"> </w:t>
      </w:r>
    </w:p>
    <w:p w14:paraId="7505C260" w14:textId="77777777" w:rsidR="00FF6DA7" w:rsidRPr="002A24F4" w:rsidRDefault="00FF6DA7" w:rsidP="001E3221">
      <w:pPr>
        <w:spacing w:after="0" w:line="240" w:lineRule="auto"/>
        <w:ind w:hanging="720"/>
        <w:contextualSpacing/>
        <w:rPr>
          <w:rFonts w:ascii="Times New Roman" w:hAnsi="Times New Roman" w:cs="Times New Roman"/>
          <w:i/>
          <w:color w:val="548DD4" w:themeColor="text2" w:themeTint="99"/>
          <w:sz w:val="24"/>
          <w:szCs w:val="24"/>
        </w:rPr>
      </w:pPr>
    </w:p>
    <w:p w14:paraId="3356586F" w14:textId="0E5CA97D" w:rsidR="009669B5" w:rsidRPr="00EB7DE5" w:rsidRDefault="004F2F7B" w:rsidP="001E3221">
      <w:pPr>
        <w:spacing w:after="0" w:line="240" w:lineRule="auto"/>
        <w:ind w:hanging="720"/>
        <w:contextualSpacing/>
        <w:rPr>
          <w:rFonts w:ascii="Times New Roman" w:hAnsi="Times New Roman" w:cs="Times New Roman"/>
          <w:color w:val="0000FF"/>
          <w:sz w:val="24"/>
          <w:szCs w:val="24"/>
        </w:rPr>
      </w:pPr>
      <w:r w:rsidRPr="002A24F4">
        <w:rPr>
          <w:rFonts w:ascii="Times New Roman" w:hAnsi="Times New Roman" w:cs="Times New Roman"/>
          <w:sz w:val="24"/>
          <w:szCs w:val="24"/>
        </w:rPr>
        <w:t xml:space="preserve">Yueh-Min, Huang, Liang Tsung-Ho, and Chiu </w:t>
      </w:r>
      <w:proofErr w:type="spellStart"/>
      <w:r w:rsidRPr="002A24F4">
        <w:rPr>
          <w:rFonts w:ascii="Times New Roman" w:hAnsi="Times New Roman" w:cs="Times New Roman"/>
          <w:sz w:val="24"/>
          <w:szCs w:val="24"/>
        </w:rPr>
        <w:t>Chiung</w:t>
      </w:r>
      <w:proofErr w:type="spellEnd"/>
      <w:r w:rsidRPr="002A24F4">
        <w:rPr>
          <w:rFonts w:ascii="Times New Roman" w:hAnsi="Times New Roman" w:cs="Times New Roman"/>
          <w:sz w:val="24"/>
          <w:szCs w:val="24"/>
        </w:rPr>
        <w:t xml:space="preserve">-Hui. "Gender Differences In The Reading Of E-Books: Investigating Children's Attitudes, Reading Behaviors And Outcomes." </w:t>
      </w:r>
      <w:r w:rsidRPr="002A24F4">
        <w:rPr>
          <w:rFonts w:ascii="Times New Roman" w:hAnsi="Times New Roman" w:cs="Times New Roman"/>
          <w:i/>
          <w:sz w:val="24"/>
          <w:szCs w:val="24"/>
        </w:rPr>
        <w:t xml:space="preserve">Journal Of Educational Technology &amp; Society </w:t>
      </w:r>
      <w:r w:rsidRPr="002A24F4">
        <w:rPr>
          <w:rFonts w:ascii="Times New Roman" w:hAnsi="Times New Roman" w:cs="Times New Roman"/>
          <w:sz w:val="24"/>
          <w:szCs w:val="24"/>
        </w:rPr>
        <w:t>16.4 (2013): 97-110.</w:t>
      </w:r>
      <w:r w:rsidR="00466D95" w:rsidRPr="002A24F4">
        <w:rPr>
          <w:rFonts w:ascii="Times New Roman" w:hAnsi="Times New Roman" w:cs="Times New Roman"/>
          <w:sz w:val="24"/>
          <w:szCs w:val="24"/>
        </w:rPr>
        <w:t xml:space="preserve"> </w:t>
      </w:r>
      <w:r w:rsidRPr="002A24F4">
        <w:rPr>
          <w:rFonts w:ascii="Times New Roman" w:hAnsi="Times New Roman" w:cs="Times New Roman"/>
          <w:i/>
          <w:sz w:val="24"/>
          <w:szCs w:val="24"/>
        </w:rPr>
        <w:t>Academic Search Premier</w:t>
      </w:r>
      <w:r w:rsidRPr="002A24F4">
        <w:rPr>
          <w:rFonts w:ascii="Times New Roman" w:hAnsi="Times New Roman" w:cs="Times New Roman"/>
          <w:sz w:val="24"/>
          <w:szCs w:val="24"/>
        </w:rPr>
        <w:t>. Web. 25 Jan. 2015.</w:t>
      </w:r>
      <w:r w:rsidR="00DA1595" w:rsidRPr="002A24F4">
        <w:rPr>
          <w:rFonts w:ascii="Times New Roman" w:hAnsi="Times New Roman" w:cs="Times New Roman"/>
          <w:sz w:val="24"/>
          <w:szCs w:val="24"/>
        </w:rPr>
        <w:t xml:space="preserve"> </w:t>
      </w:r>
      <w:r w:rsidR="00DA1595" w:rsidRPr="002A24F4">
        <w:rPr>
          <w:rFonts w:ascii="Times New Roman" w:hAnsi="Times New Roman" w:cs="Times New Roman"/>
          <w:i/>
          <w:color w:val="0000FF"/>
          <w:sz w:val="24"/>
          <w:szCs w:val="24"/>
        </w:rPr>
        <w:t xml:space="preserve">A study </w:t>
      </w:r>
      <w:r w:rsidR="00466D95" w:rsidRPr="002A24F4">
        <w:rPr>
          <w:rFonts w:ascii="Times New Roman" w:hAnsi="Times New Roman" w:cs="Times New Roman"/>
          <w:i/>
          <w:color w:val="0000FF"/>
          <w:sz w:val="24"/>
          <w:szCs w:val="24"/>
        </w:rPr>
        <w:t xml:space="preserve">on the different attitudes and </w:t>
      </w:r>
      <w:r w:rsidR="00466D95" w:rsidRPr="002A24F4">
        <w:rPr>
          <w:rFonts w:ascii="Times New Roman" w:hAnsi="Times New Roman" w:cs="Times New Roman"/>
          <w:i/>
          <w:color w:val="0000FF"/>
          <w:sz w:val="24"/>
          <w:szCs w:val="24"/>
        </w:rPr>
        <w:tab/>
      </w:r>
      <w:r w:rsidR="00DA1595" w:rsidRPr="002A24F4">
        <w:rPr>
          <w:rFonts w:ascii="Times New Roman" w:hAnsi="Times New Roman" w:cs="Times New Roman"/>
          <w:i/>
          <w:color w:val="0000FF"/>
          <w:sz w:val="24"/>
          <w:szCs w:val="24"/>
        </w:rPr>
        <w:t xml:space="preserve">results of e-book reading based on gender. </w:t>
      </w:r>
      <w:r w:rsidR="00BE496D">
        <w:rPr>
          <w:rFonts w:ascii="Times New Roman" w:hAnsi="Times New Roman" w:cs="Times New Roman"/>
          <w:i/>
          <w:color w:val="0000FF"/>
          <w:sz w:val="24"/>
          <w:szCs w:val="24"/>
        </w:rPr>
        <w:t xml:space="preserve">While ultimately limited in what I can use from this (due to its close focus on gender), there are some reliable data concerning retention. </w:t>
      </w:r>
    </w:p>
    <w:p w14:paraId="164B6F06" w14:textId="77777777" w:rsidR="001E3221" w:rsidRDefault="001E3221" w:rsidP="001E3221">
      <w:pPr>
        <w:spacing w:after="0" w:line="240" w:lineRule="auto"/>
        <w:ind w:left="0"/>
        <w:contextualSpacing/>
        <w:rPr>
          <w:rFonts w:ascii="Times New Roman" w:eastAsia="MS Mincho" w:hAnsi="Times New Roman" w:cs="Times New Roman"/>
          <w:b/>
          <w:bCs/>
          <w:sz w:val="24"/>
          <w:szCs w:val="24"/>
        </w:rPr>
      </w:pPr>
    </w:p>
    <w:p w14:paraId="12216E45" w14:textId="77777777" w:rsidR="006558BA" w:rsidRPr="002A24F4" w:rsidRDefault="006558BA" w:rsidP="001E3221">
      <w:pPr>
        <w:spacing w:after="0" w:line="240" w:lineRule="auto"/>
        <w:ind w:left="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REQUEST FOR APPROVAL</w:t>
      </w:r>
    </w:p>
    <w:p w14:paraId="612C3817" w14:textId="77777777" w:rsidR="001E3221" w:rsidRDefault="001E3221" w:rsidP="001E3221">
      <w:pPr>
        <w:spacing w:after="0" w:line="240" w:lineRule="auto"/>
        <w:ind w:left="0"/>
        <w:contextualSpacing/>
        <w:rPr>
          <w:rFonts w:ascii="Times New Roman" w:eastAsia="MS Mincho" w:hAnsi="Times New Roman" w:cs="Times New Roman"/>
          <w:bCs/>
          <w:sz w:val="24"/>
          <w:szCs w:val="24"/>
        </w:rPr>
      </w:pPr>
    </w:p>
    <w:p w14:paraId="05436FD0" w14:textId="22001E0B" w:rsidR="00903937" w:rsidRDefault="008720D4" w:rsidP="001E3221">
      <w:pPr>
        <w:spacing w:after="0" w:line="240" w:lineRule="auto"/>
        <w:ind w:left="0"/>
        <w:contextualSpacing/>
        <w:rPr>
          <w:rFonts w:ascii="Times New Roman" w:eastAsia="MS Mincho" w:hAnsi="Times New Roman" w:cs="Times New Roman"/>
          <w:bCs/>
          <w:sz w:val="24"/>
          <w:szCs w:val="24"/>
        </w:rPr>
      </w:pPr>
      <w:r w:rsidRPr="002A24F4">
        <w:rPr>
          <w:rFonts w:ascii="Times New Roman" w:eastAsia="MS Mincho" w:hAnsi="Times New Roman" w:cs="Times New Roman"/>
          <w:bCs/>
          <w:sz w:val="24"/>
          <w:szCs w:val="24"/>
        </w:rPr>
        <w:t>I want to complete this research project as a way to prepare to have my own classroom. I want to understand how technology can help my students. It</w:t>
      </w:r>
      <w:r w:rsidR="00852C2E" w:rsidRPr="002A24F4">
        <w:rPr>
          <w:rFonts w:ascii="Times New Roman" w:eastAsia="MS Mincho" w:hAnsi="Times New Roman" w:cs="Times New Roman"/>
          <w:bCs/>
          <w:sz w:val="24"/>
          <w:szCs w:val="24"/>
        </w:rPr>
        <w:t xml:space="preserve"> i</w:t>
      </w:r>
      <w:r w:rsidRPr="002A24F4">
        <w:rPr>
          <w:rFonts w:ascii="Times New Roman" w:eastAsia="MS Mincho" w:hAnsi="Times New Roman" w:cs="Times New Roman"/>
          <w:bCs/>
          <w:sz w:val="24"/>
          <w:szCs w:val="24"/>
        </w:rPr>
        <w:t>s not enough just to have the electronic tools we need, we also need to fully understand their potential and how to use them effectively</w:t>
      </w:r>
      <w:r w:rsidR="00CE15FE" w:rsidRPr="002A24F4">
        <w:rPr>
          <w:rFonts w:ascii="Times New Roman" w:eastAsia="MS Mincho" w:hAnsi="Times New Roman" w:cs="Times New Roman"/>
          <w:bCs/>
          <w:sz w:val="24"/>
          <w:szCs w:val="24"/>
        </w:rPr>
        <w:t xml:space="preserve"> (Hobbs).</w:t>
      </w:r>
      <w:r w:rsidR="009B61C0" w:rsidRPr="002A24F4">
        <w:rPr>
          <w:rFonts w:ascii="Times New Roman" w:eastAsia="MS Mincho" w:hAnsi="Times New Roman" w:cs="Times New Roman"/>
          <w:bCs/>
          <w:sz w:val="24"/>
          <w:szCs w:val="24"/>
        </w:rPr>
        <w:t xml:space="preserve"> I respectfully request approval of my research proposal.</w:t>
      </w:r>
    </w:p>
    <w:p w14:paraId="798D6010" w14:textId="3FAB3E5F" w:rsidR="001D67FA" w:rsidRDefault="001D67FA" w:rsidP="001E3221">
      <w:pPr>
        <w:spacing w:after="0" w:line="240" w:lineRule="auto"/>
        <w:ind w:left="0"/>
        <w:contextualSpacing/>
        <w:rPr>
          <w:rFonts w:ascii="Times New Roman" w:eastAsia="MS Mincho" w:hAnsi="Times New Roman" w:cs="Times New Roman"/>
          <w:bCs/>
          <w:sz w:val="24"/>
          <w:szCs w:val="24"/>
        </w:rPr>
      </w:pPr>
    </w:p>
    <w:p w14:paraId="2784A665" w14:textId="26F0290A" w:rsidR="001D67FA" w:rsidRDefault="001D67FA" w:rsidP="001E3221">
      <w:pPr>
        <w:spacing w:after="0" w:line="240" w:lineRule="auto"/>
        <w:ind w:left="0"/>
        <w:contextualSpacing/>
        <w:rPr>
          <w:rFonts w:ascii="Times New Roman" w:eastAsia="MS Mincho" w:hAnsi="Times New Roman" w:cs="Times New Roman"/>
          <w:bCs/>
          <w:sz w:val="24"/>
          <w:szCs w:val="24"/>
        </w:rPr>
      </w:pPr>
    </w:p>
    <w:p w14:paraId="060A9488" w14:textId="77777777" w:rsidR="001D67FA" w:rsidRDefault="001D67FA" w:rsidP="001D67FA">
      <w:pPr>
        <w:spacing w:after="0" w:line="480" w:lineRule="auto"/>
        <w:ind w:hanging="720"/>
        <w:contextualSpacing/>
        <w:rPr>
          <w:rFonts w:ascii="Times New Roman" w:hAnsi="Times New Roman" w:cs="Times New Roman"/>
          <w:sz w:val="24"/>
          <w:szCs w:val="24"/>
        </w:rPr>
      </w:pPr>
      <w:r>
        <w:rPr>
          <w:rFonts w:ascii="Times New Roman" w:hAnsi="Times New Roman" w:cs="Times New Roman"/>
          <w:sz w:val="24"/>
          <w:szCs w:val="24"/>
        </w:rPr>
        <w:t>“</w:t>
      </w:r>
      <w:r w:rsidRPr="00F20756">
        <w:rPr>
          <w:rFonts w:ascii="Times New Roman" w:hAnsi="Times New Roman" w:cs="Times New Roman"/>
          <w:sz w:val="24"/>
          <w:szCs w:val="24"/>
        </w:rPr>
        <w:t>Charles Taylor</w:t>
      </w:r>
      <w:r>
        <w:rPr>
          <w:rFonts w:ascii="Times New Roman" w:hAnsi="Times New Roman" w:cs="Times New Roman"/>
          <w:sz w:val="24"/>
          <w:szCs w:val="24"/>
        </w:rPr>
        <w:t>.”</w:t>
      </w:r>
      <w:r w:rsidRPr="00F20756">
        <w:rPr>
          <w:rFonts w:ascii="Times New Roman" w:hAnsi="Times New Roman" w:cs="Times New Roman"/>
          <w:sz w:val="24"/>
          <w:szCs w:val="24"/>
        </w:rPr>
        <w:t xml:space="preserve">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Inc., </w:t>
      </w:r>
      <w:r w:rsidRPr="00F20756">
        <w:rPr>
          <w:rFonts w:ascii="Times New Roman" w:hAnsi="Times New Roman" w:cs="Times New Roman"/>
          <w:sz w:val="24"/>
          <w:szCs w:val="24"/>
        </w:rPr>
        <w:t xml:space="preserve">23 Jan. 2019, </w:t>
      </w:r>
      <w:hyperlink r:id="rId9" w:history="1">
        <w:r w:rsidRPr="0036018E">
          <w:rPr>
            <w:rStyle w:val="Hyperlink"/>
            <w:rFonts w:ascii="Times New Roman" w:hAnsi="Times New Roman" w:cs="Times New Roman"/>
            <w:sz w:val="24"/>
            <w:szCs w:val="24"/>
          </w:rPr>
          <w:t>https://www.britannica.com/biography/Charles-Ghankay-Taylor</w:t>
        </w:r>
      </w:hyperlink>
      <w:r w:rsidRPr="00F20756">
        <w:rPr>
          <w:rFonts w:ascii="Times New Roman" w:hAnsi="Times New Roman" w:cs="Times New Roman"/>
          <w:sz w:val="24"/>
          <w:szCs w:val="24"/>
        </w:rPr>
        <w:t>.</w:t>
      </w:r>
    </w:p>
    <w:p w14:paraId="5EF0E59E" w14:textId="77777777" w:rsidR="001D67FA" w:rsidRDefault="001D67FA" w:rsidP="001D67FA">
      <w:pPr>
        <w:spacing w:after="0" w:line="480" w:lineRule="auto"/>
        <w:ind w:hanging="720"/>
        <w:contextualSpacing/>
        <w:rPr>
          <w:rFonts w:ascii="Times New Roman" w:hAnsi="Times New Roman" w:cs="Times New Roman"/>
          <w:sz w:val="24"/>
          <w:szCs w:val="24"/>
        </w:rPr>
      </w:pPr>
      <w:proofErr w:type="spellStart"/>
      <w:r w:rsidRPr="00F32150">
        <w:rPr>
          <w:rFonts w:ascii="Times New Roman" w:hAnsi="Times New Roman" w:cs="Times New Roman"/>
          <w:sz w:val="24"/>
          <w:szCs w:val="24"/>
        </w:rPr>
        <w:t>DeLancey</w:t>
      </w:r>
      <w:proofErr w:type="spellEnd"/>
      <w:r w:rsidRPr="00F32150">
        <w:rPr>
          <w:rFonts w:ascii="Times New Roman" w:hAnsi="Times New Roman" w:cs="Times New Roman"/>
          <w:sz w:val="24"/>
          <w:szCs w:val="24"/>
        </w:rPr>
        <w:t xml:space="preserve">, Mark W., and George </w:t>
      </w:r>
      <w:proofErr w:type="spellStart"/>
      <w:r w:rsidRPr="00F32150">
        <w:rPr>
          <w:rFonts w:ascii="Times New Roman" w:hAnsi="Times New Roman" w:cs="Times New Roman"/>
          <w:sz w:val="24"/>
          <w:szCs w:val="24"/>
        </w:rPr>
        <w:t>Benneh</w:t>
      </w:r>
      <w:proofErr w:type="spellEnd"/>
      <w:r w:rsidRPr="00F32150">
        <w:rPr>
          <w:rFonts w:ascii="Times New Roman" w:hAnsi="Times New Roman" w:cs="Times New Roman"/>
          <w:sz w:val="24"/>
          <w:szCs w:val="24"/>
        </w:rPr>
        <w:t xml:space="preserve">. “Cameroon under </w:t>
      </w:r>
      <w:proofErr w:type="spellStart"/>
      <w:r w:rsidRPr="00F32150">
        <w:rPr>
          <w:rFonts w:ascii="Times New Roman" w:hAnsi="Times New Roman" w:cs="Times New Roman"/>
          <w:sz w:val="24"/>
          <w:szCs w:val="24"/>
        </w:rPr>
        <w:t>Biya</w:t>
      </w:r>
      <w:proofErr w:type="spellEnd"/>
      <w:r w:rsidRPr="00F32150">
        <w:rPr>
          <w:rFonts w:ascii="Times New Roman" w:hAnsi="Times New Roman" w:cs="Times New Roman"/>
          <w:sz w:val="24"/>
          <w:szCs w:val="24"/>
        </w:rPr>
        <w:t xml:space="preserve">.” </w:t>
      </w:r>
      <w:proofErr w:type="spellStart"/>
      <w:r w:rsidRPr="00F32150">
        <w:rPr>
          <w:rFonts w:ascii="Times New Roman" w:hAnsi="Times New Roman" w:cs="Times New Roman"/>
          <w:sz w:val="24"/>
          <w:szCs w:val="24"/>
        </w:rPr>
        <w:t>Encyclopædia</w:t>
      </w:r>
      <w:proofErr w:type="spellEnd"/>
      <w:r w:rsidRPr="00F32150">
        <w:rPr>
          <w:rFonts w:ascii="Times New Roman" w:hAnsi="Times New Roman" w:cs="Times New Roman"/>
          <w:sz w:val="24"/>
          <w:szCs w:val="24"/>
        </w:rPr>
        <w:t xml:space="preserve"> Britannica, </w:t>
      </w:r>
      <w:proofErr w:type="spellStart"/>
      <w:r w:rsidRPr="00F32150">
        <w:rPr>
          <w:rFonts w:ascii="Times New Roman" w:hAnsi="Times New Roman" w:cs="Times New Roman"/>
          <w:sz w:val="24"/>
          <w:szCs w:val="24"/>
        </w:rPr>
        <w:t>Encyclopædia</w:t>
      </w:r>
      <w:proofErr w:type="spellEnd"/>
      <w:r w:rsidRPr="00F32150">
        <w:rPr>
          <w:rFonts w:ascii="Times New Roman" w:hAnsi="Times New Roman" w:cs="Times New Roman"/>
          <w:sz w:val="24"/>
          <w:szCs w:val="24"/>
        </w:rPr>
        <w:t xml:space="preserve"> Britannica, Inc., 21 Oct. 2019, </w:t>
      </w:r>
      <w:hyperlink r:id="rId10" w:history="1">
        <w:r w:rsidRPr="005E5EF0">
          <w:rPr>
            <w:rStyle w:val="Hyperlink"/>
            <w:rFonts w:ascii="Times New Roman" w:hAnsi="Times New Roman" w:cs="Times New Roman"/>
            <w:sz w:val="24"/>
            <w:szCs w:val="24"/>
          </w:rPr>
          <w:t>https://www.britannica.com/place/Cameroon/Cameroon-under-Biya</w:t>
        </w:r>
      </w:hyperlink>
      <w:r w:rsidRPr="00F32150">
        <w:rPr>
          <w:rFonts w:ascii="Times New Roman" w:hAnsi="Times New Roman" w:cs="Times New Roman"/>
          <w:sz w:val="24"/>
          <w:szCs w:val="24"/>
        </w:rPr>
        <w:t>.</w:t>
      </w:r>
    </w:p>
    <w:p w14:paraId="5AA5D1C9" w14:textId="77777777" w:rsidR="001D67FA" w:rsidRDefault="001D67FA" w:rsidP="001D67FA">
      <w:pPr>
        <w:spacing w:after="0" w:line="480" w:lineRule="auto"/>
        <w:ind w:hanging="720"/>
        <w:contextualSpacing/>
        <w:rPr>
          <w:rFonts w:ascii="Times New Roman" w:hAnsi="Times New Roman" w:cs="Times New Roman"/>
          <w:sz w:val="24"/>
          <w:szCs w:val="24"/>
        </w:rPr>
      </w:pPr>
      <w:r w:rsidRPr="007A32B1">
        <w:rPr>
          <w:rFonts w:ascii="Times New Roman" w:hAnsi="Times New Roman" w:cs="Times New Roman"/>
          <w:sz w:val="24"/>
          <w:szCs w:val="24"/>
        </w:rPr>
        <w:t xml:space="preserve"> “Dictatorship.” </w:t>
      </w:r>
      <w:proofErr w:type="spellStart"/>
      <w:r w:rsidRPr="007A32B1">
        <w:rPr>
          <w:rFonts w:ascii="Times New Roman" w:hAnsi="Times New Roman" w:cs="Times New Roman"/>
          <w:sz w:val="24"/>
          <w:szCs w:val="24"/>
        </w:rPr>
        <w:t>Encyclopædia</w:t>
      </w:r>
      <w:proofErr w:type="spellEnd"/>
      <w:r w:rsidRPr="007A32B1">
        <w:rPr>
          <w:rFonts w:ascii="Times New Roman" w:hAnsi="Times New Roman" w:cs="Times New Roman"/>
          <w:sz w:val="24"/>
          <w:szCs w:val="24"/>
        </w:rPr>
        <w:t xml:space="preserve"> Britannica, </w:t>
      </w:r>
      <w:proofErr w:type="spellStart"/>
      <w:r w:rsidRPr="007A32B1">
        <w:rPr>
          <w:rFonts w:ascii="Times New Roman" w:hAnsi="Times New Roman" w:cs="Times New Roman"/>
          <w:sz w:val="24"/>
          <w:szCs w:val="24"/>
        </w:rPr>
        <w:t>Encyclopædia</w:t>
      </w:r>
      <w:proofErr w:type="spellEnd"/>
      <w:r w:rsidRPr="007A32B1">
        <w:rPr>
          <w:rFonts w:ascii="Times New Roman" w:hAnsi="Times New Roman" w:cs="Times New Roman"/>
          <w:sz w:val="24"/>
          <w:szCs w:val="24"/>
        </w:rPr>
        <w:t xml:space="preserve"> Britannica, Inc., 8 Mar. 2019, </w:t>
      </w:r>
      <w:hyperlink r:id="rId11" w:history="1">
        <w:r w:rsidRPr="009550AD">
          <w:rPr>
            <w:rStyle w:val="Hyperlink"/>
            <w:rFonts w:ascii="Times New Roman" w:hAnsi="Times New Roman" w:cs="Times New Roman"/>
            <w:sz w:val="24"/>
            <w:szCs w:val="24"/>
          </w:rPr>
          <w:t>https://www.britannica.com/topic/dictatorship</w:t>
        </w:r>
      </w:hyperlink>
      <w:r w:rsidRPr="007A32B1">
        <w:rPr>
          <w:rFonts w:ascii="Times New Roman" w:hAnsi="Times New Roman" w:cs="Times New Roman"/>
          <w:sz w:val="24"/>
          <w:szCs w:val="24"/>
        </w:rPr>
        <w:t>.</w:t>
      </w:r>
    </w:p>
    <w:p w14:paraId="266E01BC" w14:textId="77777777" w:rsidR="001D67FA" w:rsidRDefault="001D67FA" w:rsidP="001D67FA">
      <w:pPr>
        <w:spacing w:after="0" w:line="480" w:lineRule="auto"/>
        <w:ind w:hanging="720"/>
        <w:contextualSpacing/>
        <w:rPr>
          <w:rFonts w:ascii="Times New Roman" w:hAnsi="Times New Roman" w:cs="Times New Roman"/>
          <w:sz w:val="24"/>
          <w:szCs w:val="24"/>
        </w:rPr>
      </w:pPr>
      <w:r w:rsidRPr="00F20756">
        <w:rPr>
          <w:rFonts w:ascii="Times New Roman" w:hAnsi="Times New Roman" w:cs="Times New Roman"/>
          <w:sz w:val="24"/>
          <w:szCs w:val="24"/>
        </w:rPr>
        <w:t xml:space="preserve">“Hastings Kamuzu Banda.” </w:t>
      </w:r>
      <w:proofErr w:type="spellStart"/>
      <w:r w:rsidRPr="00F20756">
        <w:rPr>
          <w:rFonts w:ascii="Times New Roman" w:hAnsi="Times New Roman" w:cs="Times New Roman"/>
          <w:sz w:val="24"/>
          <w:szCs w:val="24"/>
        </w:rPr>
        <w:t>Encyclopædia</w:t>
      </w:r>
      <w:proofErr w:type="spellEnd"/>
      <w:r w:rsidRPr="00F20756">
        <w:rPr>
          <w:rFonts w:ascii="Times New Roman" w:hAnsi="Times New Roman" w:cs="Times New Roman"/>
          <w:sz w:val="24"/>
          <w:szCs w:val="24"/>
        </w:rPr>
        <w:t xml:space="preserve"> Britannica, </w:t>
      </w:r>
      <w:proofErr w:type="spellStart"/>
      <w:r w:rsidRPr="00F20756">
        <w:rPr>
          <w:rFonts w:ascii="Times New Roman" w:hAnsi="Times New Roman" w:cs="Times New Roman"/>
          <w:sz w:val="24"/>
          <w:szCs w:val="24"/>
        </w:rPr>
        <w:t>Encyclopædia</w:t>
      </w:r>
      <w:proofErr w:type="spellEnd"/>
      <w:r w:rsidRPr="00F20756">
        <w:rPr>
          <w:rFonts w:ascii="Times New Roman" w:hAnsi="Times New Roman" w:cs="Times New Roman"/>
          <w:sz w:val="24"/>
          <w:szCs w:val="24"/>
        </w:rPr>
        <w:t xml:space="preserve"> Britannica, Inc., 21 Nov. 2019, </w:t>
      </w:r>
      <w:hyperlink r:id="rId12" w:history="1">
        <w:r w:rsidRPr="0036018E">
          <w:rPr>
            <w:rStyle w:val="Hyperlink"/>
            <w:rFonts w:ascii="Times New Roman" w:hAnsi="Times New Roman" w:cs="Times New Roman"/>
            <w:sz w:val="24"/>
            <w:szCs w:val="24"/>
          </w:rPr>
          <w:t>https://www.britannica.com/biography/Hastings-Kamuzu-Banda</w:t>
        </w:r>
      </w:hyperlink>
      <w:r w:rsidRPr="00F20756">
        <w:rPr>
          <w:rFonts w:ascii="Times New Roman" w:hAnsi="Times New Roman" w:cs="Times New Roman"/>
          <w:sz w:val="24"/>
          <w:szCs w:val="24"/>
        </w:rPr>
        <w:t>.</w:t>
      </w:r>
    </w:p>
    <w:p w14:paraId="65454A7C" w14:textId="77777777" w:rsidR="001D67FA" w:rsidRDefault="001D67FA" w:rsidP="001D67FA">
      <w:pPr>
        <w:spacing w:after="0" w:line="480" w:lineRule="auto"/>
        <w:ind w:hanging="720"/>
        <w:contextualSpacing/>
        <w:rPr>
          <w:rFonts w:ascii="Times New Roman" w:hAnsi="Times New Roman" w:cs="Times New Roman"/>
          <w:sz w:val="24"/>
          <w:szCs w:val="24"/>
        </w:rPr>
      </w:pPr>
      <w:r>
        <w:rPr>
          <w:rFonts w:ascii="Times New Roman" w:hAnsi="Times New Roman" w:cs="Times New Roman"/>
          <w:sz w:val="24"/>
          <w:szCs w:val="24"/>
        </w:rPr>
        <w:t>“</w:t>
      </w:r>
      <w:r w:rsidRPr="009E7500">
        <w:rPr>
          <w:rFonts w:ascii="Times New Roman" w:hAnsi="Times New Roman" w:cs="Times New Roman"/>
          <w:sz w:val="24"/>
          <w:szCs w:val="24"/>
        </w:rPr>
        <w:t>Ibrahim Babangida</w:t>
      </w:r>
      <w:r>
        <w:rPr>
          <w:rFonts w:ascii="Times New Roman" w:hAnsi="Times New Roman" w:cs="Times New Roman"/>
          <w:sz w:val="24"/>
          <w:szCs w:val="24"/>
        </w:rPr>
        <w:t>.”</w:t>
      </w:r>
      <w:r w:rsidRPr="009E7500">
        <w:rPr>
          <w:rFonts w:ascii="Times New Roman" w:hAnsi="Times New Roman" w:cs="Times New Roman"/>
          <w:sz w:val="24"/>
          <w:szCs w:val="24"/>
        </w:rPr>
        <w:t xml:space="preserve">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Inc., </w:t>
      </w:r>
      <w:r w:rsidRPr="009E7500">
        <w:rPr>
          <w:rFonts w:ascii="Times New Roman" w:hAnsi="Times New Roman" w:cs="Times New Roman"/>
          <w:sz w:val="24"/>
          <w:szCs w:val="24"/>
        </w:rPr>
        <w:t xml:space="preserve">13 Aug. 2019, </w:t>
      </w:r>
      <w:hyperlink r:id="rId13" w:history="1">
        <w:r w:rsidRPr="0036018E">
          <w:rPr>
            <w:rStyle w:val="Hyperlink"/>
            <w:rFonts w:ascii="Times New Roman" w:hAnsi="Times New Roman" w:cs="Times New Roman"/>
            <w:sz w:val="24"/>
            <w:szCs w:val="24"/>
          </w:rPr>
          <w:t>https://www.britannica.com/biography/Ibrahim-Babangida</w:t>
        </w:r>
      </w:hyperlink>
      <w:r w:rsidRPr="009E7500">
        <w:rPr>
          <w:rFonts w:ascii="Times New Roman" w:hAnsi="Times New Roman" w:cs="Times New Roman"/>
          <w:sz w:val="24"/>
          <w:szCs w:val="24"/>
        </w:rPr>
        <w:t>.</w:t>
      </w:r>
    </w:p>
    <w:p w14:paraId="2E4751F0" w14:textId="77777777" w:rsidR="001D67FA" w:rsidRDefault="001D67FA" w:rsidP="001D67FA">
      <w:pPr>
        <w:spacing w:after="0" w:line="480" w:lineRule="auto"/>
        <w:ind w:hanging="720"/>
        <w:contextualSpacing/>
        <w:rPr>
          <w:rFonts w:ascii="Times New Roman" w:hAnsi="Times New Roman" w:cs="Times New Roman"/>
          <w:sz w:val="24"/>
          <w:szCs w:val="24"/>
        </w:rPr>
      </w:pPr>
      <w:r>
        <w:rPr>
          <w:rFonts w:ascii="Times New Roman" w:hAnsi="Times New Roman" w:cs="Times New Roman"/>
          <w:sz w:val="24"/>
          <w:szCs w:val="24"/>
        </w:rPr>
        <w:lastRenderedPageBreak/>
        <w:t>“</w:t>
      </w:r>
      <w:r w:rsidRPr="00511BF4">
        <w:rPr>
          <w:rFonts w:ascii="Times New Roman" w:hAnsi="Times New Roman" w:cs="Times New Roman"/>
          <w:sz w:val="24"/>
          <w:szCs w:val="24"/>
        </w:rPr>
        <w:t>Idi Amin</w:t>
      </w:r>
      <w:r>
        <w:rPr>
          <w:rFonts w:ascii="Times New Roman" w:hAnsi="Times New Roman" w:cs="Times New Roman"/>
          <w:sz w:val="24"/>
          <w:szCs w:val="24"/>
        </w:rPr>
        <w:t>.”</w:t>
      </w:r>
      <w:r w:rsidRPr="00511BF4">
        <w:rPr>
          <w:rFonts w:ascii="Times New Roman" w:hAnsi="Times New Roman" w:cs="Times New Roman"/>
          <w:sz w:val="24"/>
          <w:szCs w:val="24"/>
        </w:rPr>
        <w:t xml:space="preserve">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Inc., </w:t>
      </w:r>
      <w:r w:rsidRPr="00511BF4">
        <w:rPr>
          <w:rFonts w:ascii="Times New Roman" w:hAnsi="Times New Roman" w:cs="Times New Roman"/>
          <w:sz w:val="24"/>
          <w:szCs w:val="24"/>
        </w:rPr>
        <w:t xml:space="preserve">18 Sept. 2019, </w:t>
      </w:r>
      <w:hyperlink r:id="rId14" w:history="1">
        <w:r w:rsidRPr="0036018E">
          <w:rPr>
            <w:rStyle w:val="Hyperlink"/>
            <w:rFonts w:ascii="Times New Roman" w:hAnsi="Times New Roman" w:cs="Times New Roman"/>
            <w:sz w:val="24"/>
            <w:szCs w:val="24"/>
          </w:rPr>
          <w:t>https://www.britannica.com/biography/Idi-Amin</w:t>
        </w:r>
      </w:hyperlink>
      <w:r w:rsidRPr="00511BF4">
        <w:rPr>
          <w:rFonts w:ascii="Times New Roman" w:hAnsi="Times New Roman" w:cs="Times New Roman"/>
          <w:sz w:val="24"/>
          <w:szCs w:val="24"/>
        </w:rPr>
        <w:t>.</w:t>
      </w:r>
    </w:p>
    <w:p w14:paraId="011F2455" w14:textId="77777777" w:rsidR="001D67FA" w:rsidRDefault="001D67FA" w:rsidP="001D67FA">
      <w:pPr>
        <w:spacing w:after="0" w:line="480" w:lineRule="auto"/>
        <w:ind w:hanging="720"/>
        <w:contextualSpacing/>
        <w:rPr>
          <w:rFonts w:ascii="Times New Roman" w:hAnsi="Times New Roman" w:cs="Times New Roman"/>
          <w:sz w:val="24"/>
          <w:szCs w:val="24"/>
        </w:rPr>
      </w:pPr>
      <w:bookmarkStart w:id="3" w:name="_Hlk26186771"/>
      <w:r w:rsidRPr="009E7500">
        <w:rPr>
          <w:rFonts w:ascii="Times New Roman" w:hAnsi="Times New Roman" w:cs="Times New Roman"/>
          <w:sz w:val="24"/>
          <w:szCs w:val="24"/>
        </w:rPr>
        <w:t>Ingham</w:t>
      </w:r>
      <w:bookmarkEnd w:id="3"/>
      <w:r w:rsidRPr="009E7500">
        <w:rPr>
          <w:rFonts w:ascii="Times New Roman" w:hAnsi="Times New Roman" w:cs="Times New Roman"/>
          <w:sz w:val="24"/>
          <w:szCs w:val="24"/>
        </w:rPr>
        <w:t xml:space="preserve">, Kenneth. </w:t>
      </w:r>
      <w:r>
        <w:rPr>
          <w:rFonts w:ascii="Times New Roman" w:hAnsi="Times New Roman" w:cs="Times New Roman"/>
          <w:sz w:val="24"/>
          <w:szCs w:val="24"/>
        </w:rPr>
        <w:t>“</w:t>
      </w:r>
      <w:r w:rsidRPr="009E7500">
        <w:rPr>
          <w:rFonts w:ascii="Times New Roman" w:hAnsi="Times New Roman" w:cs="Times New Roman"/>
          <w:sz w:val="24"/>
          <w:szCs w:val="24"/>
        </w:rPr>
        <w:t>Omar Al-Bashir</w:t>
      </w:r>
      <w:r>
        <w:rPr>
          <w:rFonts w:ascii="Times New Roman" w:hAnsi="Times New Roman" w:cs="Times New Roman"/>
          <w:sz w:val="24"/>
          <w:szCs w:val="24"/>
        </w:rPr>
        <w:t>”</w:t>
      </w:r>
      <w:r w:rsidRPr="009E7500">
        <w:rPr>
          <w:rFonts w:ascii="Times New Roman" w:hAnsi="Times New Roman" w:cs="Times New Roman"/>
          <w:sz w:val="24"/>
          <w:szCs w:val="24"/>
        </w:rPr>
        <w:t>.</w:t>
      </w:r>
      <w:r w:rsidRPr="00D53CAA">
        <w:t xml:space="preserve">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w:t>
      </w:r>
      <w:proofErr w:type="spellStart"/>
      <w:r w:rsidRPr="00D53CAA">
        <w:rPr>
          <w:rFonts w:ascii="Times New Roman" w:hAnsi="Times New Roman" w:cs="Times New Roman"/>
          <w:sz w:val="24"/>
          <w:szCs w:val="24"/>
        </w:rPr>
        <w:t>Encyclopædia</w:t>
      </w:r>
      <w:proofErr w:type="spellEnd"/>
      <w:r w:rsidRPr="00D53CAA">
        <w:rPr>
          <w:rFonts w:ascii="Times New Roman" w:hAnsi="Times New Roman" w:cs="Times New Roman"/>
          <w:sz w:val="24"/>
          <w:szCs w:val="24"/>
        </w:rPr>
        <w:t xml:space="preserve"> Britannica, Inc., </w:t>
      </w:r>
      <w:r w:rsidRPr="009E7500">
        <w:rPr>
          <w:rFonts w:ascii="Times New Roman" w:hAnsi="Times New Roman" w:cs="Times New Roman"/>
          <w:sz w:val="24"/>
          <w:szCs w:val="24"/>
        </w:rPr>
        <w:t xml:space="preserve"> 11 Apr. 2019, </w:t>
      </w:r>
      <w:hyperlink r:id="rId15" w:history="1">
        <w:r w:rsidRPr="0036018E">
          <w:rPr>
            <w:rStyle w:val="Hyperlink"/>
            <w:rFonts w:ascii="Times New Roman" w:hAnsi="Times New Roman" w:cs="Times New Roman"/>
            <w:sz w:val="24"/>
            <w:szCs w:val="24"/>
          </w:rPr>
          <w:t>https://www.britannica.com/biography/Omar-Hassan-Ahmad-al-Bashir</w:t>
        </w:r>
      </w:hyperlink>
      <w:r w:rsidRPr="009E7500">
        <w:rPr>
          <w:rFonts w:ascii="Times New Roman" w:hAnsi="Times New Roman" w:cs="Times New Roman"/>
          <w:sz w:val="24"/>
          <w:szCs w:val="24"/>
        </w:rPr>
        <w:t>.</w:t>
      </w:r>
    </w:p>
    <w:p w14:paraId="22C17093"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“Jean-</w:t>
      </w:r>
      <w:proofErr w:type="spellStart"/>
      <w:r w:rsidRPr="00B6616B">
        <w:rPr>
          <w:rFonts w:ascii="Times New Roman" w:hAnsi="Times New Roman" w:cs="Times New Roman"/>
          <w:sz w:val="24"/>
          <w:szCs w:val="24"/>
        </w:rPr>
        <w:t>Bédel</w:t>
      </w:r>
      <w:proofErr w:type="spellEnd"/>
      <w:r w:rsidRPr="00B6616B">
        <w:rPr>
          <w:rFonts w:ascii="Times New Roman" w:hAnsi="Times New Roman" w:cs="Times New Roman"/>
          <w:sz w:val="24"/>
          <w:szCs w:val="24"/>
        </w:rPr>
        <w:t xml:space="preserve"> Bokassa.”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30 Oct. 2019, </w:t>
      </w:r>
      <w:hyperlink r:id="rId16" w:history="1">
        <w:r w:rsidRPr="009550AD">
          <w:rPr>
            <w:rStyle w:val="Hyperlink"/>
            <w:rFonts w:ascii="Times New Roman" w:hAnsi="Times New Roman" w:cs="Times New Roman"/>
            <w:sz w:val="24"/>
            <w:szCs w:val="24"/>
          </w:rPr>
          <w:t>https://www.britannica.com/biography/Jean-Bedel-Bokassa</w:t>
        </w:r>
      </w:hyperlink>
      <w:r w:rsidRPr="00B6616B">
        <w:rPr>
          <w:rFonts w:ascii="Times New Roman" w:hAnsi="Times New Roman" w:cs="Times New Roman"/>
          <w:sz w:val="24"/>
          <w:szCs w:val="24"/>
        </w:rPr>
        <w:t>.</w:t>
      </w:r>
    </w:p>
    <w:p w14:paraId="72088ADF" w14:textId="77777777" w:rsidR="001D67FA" w:rsidRDefault="001D67FA" w:rsidP="001D67FA">
      <w:pPr>
        <w:spacing w:after="0" w:line="480" w:lineRule="auto"/>
        <w:ind w:hanging="720"/>
        <w:contextualSpacing/>
        <w:rPr>
          <w:rFonts w:ascii="Times New Roman" w:hAnsi="Times New Roman" w:cs="Times New Roman"/>
          <w:sz w:val="24"/>
          <w:szCs w:val="24"/>
        </w:rPr>
      </w:pPr>
      <w:r w:rsidRPr="007562D8">
        <w:rPr>
          <w:rFonts w:ascii="Times New Roman" w:hAnsi="Times New Roman" w:cs="Times New Roman"/>
          <w:sz w:val="24"/>
          <w:szCs w:val="24"/>
        </w:rPr>
        <w:t>McKenna, Amy. “</w:t>
      </w:r>
      <w:proofErr w:type="spellStart"/>
      <w:r w:rsidRPr="007562D8">
        <w:rPr>
          <w:rFonts w:ascii="Times New Roman" w:hAnsi="Times New Roman" w:cs="Times New Roman"/>
          <w:sz w:val="24"/>
          <w:szCs w:val="24"/>
        </w:rPr>
        <w:t>Idriss</w:t>
      </w:r>
      <w:proofErr w:type="spellEnd"/>
      <w:r w:rsidRPr="007562D8">
        <w:rPr>
          <w:rFonts w:ascii="Times New Roman" w:hAnsi="Times New Roman" w:cs="Times New Roman"/>
          <w:sz w:val="24"/>
          <w:szCs w:val="24"/>
        </w:rPr>
        <w:t xml:space="preserve"> </w:t>
      </w:r>
      <w:proofErr w:type="spellStart"/>
      <w:r w:rsidRPr="007562D8">
        <w:rPr>
          <w:rFonts w:ascii="Times New Roman" w:hAnsi="Times New Roman" w:cs="Times New Roman"/>
          <w:sz w:val="24"/>
          <w:szCs w:val="24"/>
        </w:rPr>
        <w:t>Déby</w:t>
      </w:r>
      <w:proofErr w:type="spellEnd"/>
      <w:r w:rsidRPr="007562D8">
        <w:rPr>
          <w:rFonts w:ascii="Times New Roman" w:hAnsi="Times New Roman" w:cs="Times New Roman"/>
          <w:sz w:val="24"/>
          <w:szCs w:val="24"/>
        </w:rPr>
        <w:t xml:space="preserve">.” </w:t>
      </w:r>
      <w:proofErr w:type="spellStart"/>
      <w:r w:rsidRPr="007562D8">
        <w:rPr>
          <w:rFonts w:ascii="Times New Roman" w:hAnsi="Times New Roman" w:cs="Times New Roman"/>
          <w:sz w:val="24"/>
          <w:szCs w:val="24"/>
        </w:rPr>
        <w:t>Encyclopædia</w:t>
      </w:r>
      <w:proofErr w:type="spellEnd"/>
      <w:r w:rsidRPr="007562D8">
        <w:rPr>
          <w:rFonts w:ascii="Times New Roman" w:hAnsi="Times New Roman" w:cs="Times New Roman"/>
          <w:sz w:val="24"/>
          <w:szCs w:val="24"/>
        </w:rPr>
        <w:t xml:space="preserve"> Britannica, </w:t>
      </w:r>
      <w:proofErr w:type="spellStart"/>
      <w:r w:rsidRPr="007562D8">
        <w:rPr>
          <w:rFonts w:ascii="Times New Roman" w:hAnsi="Times New Roman" w:cs="Times New Roman"/>
          <w:sz w:val="24"/>
          <w:szCs w:val="24"/>
        </w:rPr>
        <w:t>Encyclopædia</w:t>
      </w:r>
      <w:proofErr w:type="spellEnd"/>
      <w:r w:rsidRPr="007562D8">
        <w:rPr>
          <w:rFonts w:ascii="Times New Roman" w:hAnsi="Times New Roman" w:cs="Times New Roman"/>
          <w:sz w:val="24"/>
          <w:szCs w:val="24"/>
        </w:rPr>
        <w:t xml:space="preserve"> Britannica, Inc., 1 Jan. 2019, </w:t>
      </w:r>
      <w:hyperlink r:id="rId17" w:history="1">
        <w:r w:rsidRPr="009550AD">
          <w:rPr>
            <w:rStyle w:val="Hyperlink"/>
            <w:rFonts w:ascii="Times New Roman" w:hAnsi="Times New Roman" w:cs="Times New Roman"/>
            <w:sz w:val="24"/>
            <w:szCs w:val="24"/>
          </w:rPr>
          <w:t>https://www.britannica.com/biography/Idriss-Deby</w:t>
        </w:r>
      </w:hyperlink>
      <w:r w:rsidRPr="007562D8">
        <w:rPr>
          <w:rFonts w:ascii="Times New Roman" w:hAnsi="Times New Roman" w:cs="Times New Roman"/>
          <w:sz w:val="24"/>
          <w:szCs w:val="24"/>
        </w:rPr>
        <w:t>.</w:t>
      </w:r>
    </w:p>
    <w:p w14:paraId="4CC47FB0" w14:textId="77777777" w:rsidR="001D67FA" w:rsidRDefault="001D67FA" w:rsidP="001D67FA">
      <w:pPr>
        <w:spacing w:after="0" w:line="480" w:lineRule="auto"/>
        <w:ind w:hanging="720"/>
        <w:contextualSpacing/>
        <w:rPr>
          <w:rFonts w:ascii="Times New Roman" w:hAnsi="Times New Roman" w:cs="Times New Roman"/>
          <w:sz w:val="24"/>
          <w:szCs w:val="24"/>
        </w:rPr>
      </w:pPr>
      <w:r w:rsidRPr="007562D8">
        <w:rPr>
          <w:rFonts w:ascii="Times New Roman" w:hAnsi="Times New Roman" w:cs="Times New Roman"/>
          <w:sz w:val="24"/>
          <w:szCs w:val="24"/>
        </w:rPr>
        <w:t xml:space="preserve">“Mobutu </w:t>
      </w:r>
      <w:proofErr w:type="spellStart"/>
      <w:r w:rsidRPr="007562D8">
        <w:rPr>
          <w:rFonts w:ascii="Times New Roman" w:hAnsi="Times New Roman" w:cs="Times New Roman"/>
          <w:sz w:val="24"/>
          <w:szCs w:val="24"/>
        </w:rPr>
        <w:t>Sese</w:t>
      </w:r>
      <w:proofErr w:type="spellEnd"/>
      <w:r w:rsidRPr="007562D8">
        <w:rPr>
          <w:rFonts w:ascii="Times New Roman" w:hAnsi="Times New Roman" w:cs="Times New Roman"/>
          <w:sz w:val="24"/>
          <w:szCs w:val="24"/>
        </w:rPr>
        <w:t xml:space="preserve"> </w:t>
      </w:r>
      <w:proofErr w:type="spellStart"/>
      <w:r w:rsidRPr="007562D8">
        <w:rPr>
          <w:rFonts w:ascii="Times New Roman" w:hAnsi="Times New Roman" w:cs="Times New Roman"/>
          <w:sz w:val="24"/>
          <w:szCs w:val="24"/>
        </w:rPr>
        <w:t>Seko</w:t>
      </w:r>
      <w:proofErr w:type="spellEnd"/>
      <w:r w:rsidRPr="007562D8">
        <w:rPr>
          <w:rFonts w:ascii="Times New Roman" w:hAnsi="Times New Roman" w:cs="Times New Roman"/>
          <w:sz w:val="24"/>
          <w:szCs w:val="24"/>
        </w:rPr>
        <w:t xml:space="preserve">.” </w:t>
      </w:r>
      <w:proofErr w:type="spellStart"/>
      <w:r w:rsidRPr="007562D8">
        <w:rPr>
          <w:rFonts w:ascii="Times New Roman" w:hAnsi="Times New Roman" w:cs="Times New Roman"/>
          <w:sz w:val="24"/>
          <w:szCs w:val="24"/>
        </w:rPr>
        <w:t>Encyclopædia</w:t>
      </w:r>
      <w:proofErr w:type="spellEnd"/>
      <w:r w:rsidRPr="007562D8">
        <w:rPr>
          <w:rFonts w:ascii="Times New Roman" w:hAnsi="Times New Roman" w:cs="Times New Roman"/>
          <w:sz w:val="24"/>
          <w:szCs w:val="24"/>
        </w:rPr>
        <w:t xml:space="preserve"> Britannica, </w:t>
      </w:r>
      <w:proofErr w:type="spellStart"/>
      <w:r w:rsidRPr="007562D8">
        <w:rPr>
          <w:rFonts w:ascii="Times New Roman" w:hAnsi="Times New Roman" w:cs="Times New Roman"/>
          <w:sz w:val="24"/>
          <w:szCs w:val="24"/>
        </w:rPr>
        <w:t>Encyclopædia</w:t>
      </w:r>
      <w:proofErr w:type="spellEnd"/>
      <w:r w:rsidRPr="007562D8">
        <w:rPr>
          <w:rFonts w:ascii="Times New Roman" w:hAnsi="Times New Roman" w:cs="Times New Roman"/>
          <w:sz w:val="24"/>
          <w:szCs w:val="24"/>
        </w:rPr>
        <w:t xml:space="preserve"> Britannica, Inc., 18 Oct. 2019, </w:t>
      </w:r>
      <w:hyperlink r:id="rId18" w:history="1">
        <w:r w:rsidRPr="009550AD">
          <w:rPr>
            <w:rStyle w:val="Hyperlink"/>
            <w:rFonts w:ascii="Times New Roman" w:hAnsi="Times New Roman" w:cs="Times New Roman"/>
            <w:sz w:val="24"/>
            <w:szCs w:val="24"/>
          </w:rPr>
          <w:t>https://www.britannica.com/biography/Mobutu-Sese-Seko</w:t>
        </w:r>
      </w:hyperlink>
      <w:r w:rsidRPr="007562D8">
        <w:rPr>
          <w:rFonts w:ascii="Times New Roman" w:hAnsi="Times New Roman" w:cs="Times New Roman"/>
          <w:sz w:val="24"/>
          <w:szCs w:val="24"/>
        </w:rPr>
        <w:t>.</w:t>
      </w:r>
    </w:p>
    <w:p w14:paraId="2963701C" w14:textId="77777777" w:rsidR="001D67FA" w:rsidRDefault="001D67FA" w:rsidP="001D67FA">
      <w:pPr>
        <w:spacing w:after="0" w:line="480" w:lineRule="auto"/>
        <w:ind w:hanging="720"/>
        <w:contextualSpacing/>
        <w:rPr>
          <w:rFonts w:ascii="Times New Roman" w:hAnsi="Times New Roman" w:cs="Times New Roman"/>
          <w:sz w:val="24"/>
          <w:szCs w:val="24"/>
        </w:rPr>
      </w:pPr>
      <w:r w:rsidRPr="007562D8">
        <w:rPr>
          <w:rFonts w:ascii="Times New Roman" w:hAnsi="Times New Roman" w:cs="Times New Roman"/>
          <w:sz w:val="24"/>
          <w:szCs w:val="24"/>
        </w:rPr>
        <w:t xml:space="preserve">“Mohamed </w:t>
      </w:r>
      <w:proofErr w:type="spellStart"/>
      <w:r w:rsidRPr="007562D8">
        <w:rPr>
          <w:rFonts w:ascii="Times New Roman" w:hAnsi="Times New Roman" w:cs="Times New Roman"/>
          <w:sz w:val="24"/>
          <w:szCs w:val="24"/>
        </w:rPr>
        <w:t>Siad</w:t>
      </w:r>
      <w:proofErr w:type="spellEnd"/>
      <w:r w:rsidRPr="007562D8">
        <w:rPr>
          <w:rFonts w:ascii="Times New Roman" w:hAnsi="Times New Roman" w:cs="Times New Roman"/>
          <w:sz w:val="24"/>
          <w:szCs w:val="24"/>
        </w:rPr>
        <w:t xml:space="preserve"> Barre.” </w:t>
      </w:r>
      <w:proofErr w:type="spellStart"/>
      <w:r w:rsidRPr="007562D8">
        <w:rPr>
          <w:rFonts w:ascii="Times New Roman" w:hAnsi="Times New Roman" w:cs="Times New Roman"/>
          <w:sz w:val="24"/>
          <w:szCs w:val="24"/>
        </w:rPr>
        <w:t>Encyclopædia</w:t>
      </w:r>
      <w:proofErr w:type="spellEnd"/>
      <w:r w:rsidRPr="007562D8">
        <w:rPr>
          <w:rFonts w:ascii="Times New Roman" w:hAnsi="Times New Roman" w:cs="Times New Roman"/>
          <w:sz w:val="24"/>
          <w:szCs w:val="24"/>
        </w:rPr>
        <w:t xml:space="preserve"> Britannica, </w:t>
      </w:r>
      <w:proofErr w:type="spellStart"/>
      <w:r w:rsidRPr="007562D8">
        <w:rPr>
          <w:rFonts w:ascii="Times New Roman" w:hAnsi="Times New Roman" w:cs="Times New Roman"/>
          <w:sz w:val="24"/>
          <w:szCs w:val="24"/>
        </w:rPr>
        <w:t>Encyclopædia</w:t>
      </w:r>
      <w:proofErr w:type="spellEnd"/>
      <w:r w:rsidRPr="007562D8">
        <w:rPr>
          <w:rFonts w:ascii="Times New Roman" w:hAnsi="Times New Roman" w:cs="Times New Roman"/>
          <w:sz w:val="24"/>
          <w:szCs w:val="24"/>
        </w:rPr>
        <w:t xml:space="preserve"> Britannica, Inc., 1 Jan. 2019, </w:t>
      </w:r>
      <w:hyperlink r:id="rId19" w:history="1">
        <w:r w:rsidRPr="009550AD">
          <w:rPr>
            <w:rStyle w:val="Hyperlink"/>
            <w:rFonts w:ascii="Times New Roman" w:hAnsi="Times New Roman" w:cs="Times New Roman"/>
            <w:sz w:val="24"/>
            <w:szCs w:val="24"/>
          </w:rPr>
          <w:t>https://www.britannica.com/biography/Mohamed-Siad-Barre</w:t>
        </w:r>
      </w:hyperlink>
      <w:r w:rsidRPr="007562D8">
        <w:rPr>
          <w:rFonts w:ascii="Times New Roman" w:hAnsi="Times New Roman" w:cs="Times New Roman"/>
          <w:sz w:val="24"/>
          <w:szCs w:val="24"/>
        </w:rPr>
        <w:t>.</w:t>
      </w:r>
    </w:p>
    <w:p w14:paraId="66D0AE99"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“Muammar Al-Qaddafi.”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16 Oct. 2019, </w:t>
      </w:r>
      <w:hyperlink r:id="rId20" w:history="1">
        <w:r w:rsidRPr="009550AD">
          <w:rPr>
            <w:rStyle w:val="Hyperlink"/>
            <w:rFonts w:ascii="Times New Roman" w:hAnsi="Times New Roman" w:cs="Times New Roman"/>
            <w:sz w:val="24"/>
            <w:szCs w:val="24"/>
          </w:rPr>
          <w:t>https://www.britannica.com/biography/Muammar-al-Qaddafi</w:t>
        </w:r>
      </w:hyperlink>
      <w:r w:rsidRPr="00B6616B">
        <w:rPr>
          <w:rFonts w:ascii="Times New Roman" w:hAnsi="Times New Roman" w:cs="Times New Roman"/>
          <w:sz w:val="24"/>
          <w:szCs w:val="24"/>
        </w:rPr>
        <w:t>.</w:t>
      </w:r>
    </w:p>
    <w:p w14:paraId="6EC707E9"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Ray, Carina. </w:t>
      </w:r>
      <w:r>
        <w:rPr>
          <w:rFonts w:ascii="Times New Roman" w:hAnsi="Times New Roman" w:cs="Times New Roman"/>
          <w:sz w:val="24"/>
          <w:szCs w:val="24"/>
        </w:rPr>
        <w:t>“</w:t>
      </w:r>
      <w:r w:rsidRPr="00B6616B">
        <w:rPr>
          <w:rFonts w:ascii="Times New Roman" w:hAnsi="Times New Roman" w:cs="Times New Roman"/>
          <w:sz w:val="24"/>
          <w:szCs w:val="24"/>
        </w:rPr>
        <w:t xml:space="preserve">Thomas </w:t>
      </w:r>
      <w:proofErr w:type="spellStart"/>
      <w:r w:rsidRPr="00B6616B">
        <w:rPr>
          <w:rFonts w:ascii="Times New Roman" w:hAnsi="Times New Roman" w:cs="Times New Roman"/>
          <w:sz w:val="24"/>
          <w:szCs w:val="24"/>
        </w:rPr>
        <w:t>Sankara</w:t>
      </w:r>
      <w:proofErr w:type="spellEnd"/>
      <w:r>
        <w:rPr>
          <w:rFonts w:ascii="Times New Roman" w:hAnsi="Times New Roman" w:cs="Times New Roman"/>
          <w:sz w:val="24"/>
          <w:szCs w:val="24"/>
        </w:rPr>
        <w:t>”</w:t>
      </w:r>
      <w:r w:rsidRPr="00B6616B">
        <w:rPr>
          <w:rFonts w:ascii="Times New Roman" w:hAnsi="Times New Roman" w:cs="Times New Roman"/>
          <w:sz w:val="24"/>
          <w:szCs w:val="24"/>
        </w:rPr>
        <w:t xml:space="preserve">.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11 Oct. 2019, </w:t>
      </w:r>
      <w:hyperlink r:id="rId21" w:history="1">
        <w:r w:rsidRPr="009550AD">
          <w:rPr>
            <w:rStyle w:val="Hyperlink"/>
            <w:rFonts w:ascii="Times New Roman" w:hAnsi="Times New Roman" w:cs="Times New Roman"/>
            <w:sz w:val="24"/>
            <w:szCs w:val="24"/>
          </w:rPr>
          <w:t>https://www.britannica.com/biography/Thomas-Sankara</w:t>
        </w:r>
      </w:hyperlink>
      <w:r w:rsidRPr="00B6616B">
        <w:rPr>
          <w:rFonts w:ascii="Times New Roman" w:hAnsi="Times New Roman" w:cs="Times New Roman"/>
          <w:sz w:val="24"/>
          <w:szCs w:val="24"/>
        </w:rPr>
        <w:t>.</w:t>
      </w:r>
    </w:p>
    <w:p w14:paraId="648757CC"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“Robert Mugabe.”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8 Oct. 2019, </w:t>
      </w:r>
      <w:hyperlink r:id="rId22" w:history="1">
        <w:r w:rsidRPr="009550AD">
          <w:rPr>
            <w:rStyle w:val="Hyperlink"/>
            <w:rFonts w:ascii="Times New Roman" w:hAnsi="Times New Roman" w:cs="Times New Roman"/>
            <w:sz w:val="24"/>
            <w:szCs w:val="24"/>
          </w:rPr>
          <w:t>https://www.britannica.com/biography/Robert-Mugabe</w:t>
        </w:r>
      </w:hyperlink>
      <w:r w:rsidRPr="00B6616B">
        <w:rPr>
          <w:rFonts w:ascii="Times New Roman" w:hAnsi="Times New Roman" w:cs="Times New Roman"/>
          <w:sz w:val="24"/>
          <w:szCs w:val="24"/>
        </w:rPr>
        <w:t>.</w:t>
      </w:r>
    </w:p>
    <w:p w14:paraId="37402B84"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“Sani Abacha.”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16 Sept. 2019, </w:t>
      </w:r>
      <w:hyperlink r:id="rId23" w:history="1">
        <w:r w:rsidRPr="009550AD">
          <w:rPr>
            <w:rStyle w:val="Hyperlink"/>
            <w:rFonts w:ascii="Times New Roman" w:hAnsi="Times New Roman" w:cs="Times New Roman"/>
            <w:sz w:val="24"/>
            <w:szCs w:val="24"/>
          </w:rPr>
          <w:t>https://www.britannica.com/biography/Sani-Abacha</w:t>
        </w:r>
      </w:hyperlink>
      <w:r w:rsidRPr="00B6616B">
        <w:rPr>
          <w:rFonts w:ascii="Times New Roman" w:hAnsi="Times New Roman" w:cs="Times New Roman"/>
          <w:sz w:val="24"/>
          <w:szCs w:val="24"/>
        </w:rPr>
        <w:t>.</w:t>
      </w:r>
    </w:p>
    <w:p w14:paraId="33D22AD7"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w:t>
      </w:r>
      <w:proofErr w:type="spellStart"/>
      <w:r w:rsidRPr="00B6616B">
        <w:rPr>
          <w:rFonts w:ascii="Times New Roman" w:hAnsi="Times New Roman" w:cs="Times New Roman"/>
          <w:sz w:val="24"/>
          <w:szCs w:val="24"/>
        </w:rPr>
        <w:t>Sékou</w:t>
      </w:r>
      <w:proofErr w:type="spellEnd"/>
      <w:r w:rsidRPr="00B6616B">
        <w:rPr>
          <w:rFonts w:ascii="Times New Roman" w:hAnsi="Times New Roman" w:cs="Times New Roman"/>
          <w:sz w:val="24"/>
          <w:szCs w:val="24"/>
        </w:rPr>
        <w:t xml:space="preserve"> Touré”.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25 Apr. 2019, </w:t>
      </w:r>
      <w:hyperlink r:id="rId24" w:history="1">
        <w:r w:rsidRPr="009550AD">
          <w:rPr>
            <w:rStyle w:val="Hyperlink"/>
            <w:rFonts w:ascii="Times New Roman" w:hAnsi="Times New Roman" w:cs="Times New Roman"/>
            <w:sz w:val="24"/>
            <w:szCs w:val="24"/>
          </w:rPr>
          <w:t>https://www.britannica.com/biography/Sekou-Toure</w:t>
        </w:r>
      </w:hyperlink>
      <w:r w:rsidRPr="00B6616B">
        <w:rPr>
          <w:rFonts w:ascii="Times New Roman" w:hAnsi="Times New Roman" w:cs="Times New Roman"/>
          <w:sz w:val="24"/>
          <w:szCs w:val="24"/>
        </w:rPr>
        <w:t>.</w:t>
      </w:r>
    </w:p>
    <w:p w14:paraId="20C24350"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lastRenderedPageBreak/>
        <w:t xml:space="preserve"> “Yahya Abdul Jammeh.”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w:t>
      </w:r>
      <w:hyperlink r:id="rId25" w:history="1">
        <w:r w:rsidRPr="009550AD">
          <w:rPr>
            <w:rStyle w:val="Hyperlink"/>
            <w:rFonts w:ascii="Times New Roman" w:hAnsi="Times New Roman" w:cs="Times New Roman"/>
            <w:sz w:val="24"/>
            <w:szCs w:val="24"/>
          </w:rPr>
          <w:t>https://www.britannica.com/biography/Yahya-Abdul-Jammeh</w:t>
        </w:r>
      </w:hyperlink>
      <w:r w:rsidRPr="00B6616B">
        <w:rPr>
          <w:rFonts w:ascii="Times New Roman" w:hAnsi="Times New Roman" w:cs="Times New Roman"/>
          <w:sz w:val="24"/>
          <w:szCs w:val="24"/>
        </w:rPr>
        <w:t>.</w:t>
      </w:r>
    </w:p>
    <w:p w14:paraId="579D194C" w14:textId="77777777" w:rsidR="001D67FA" w:rsidRDefault="001D67FA" w:rsidP="001D67FA">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“Zine Al-</w:t>
      </w:r>
      <w:proofErr w:type="spellStart"/>
      <w:r w:rsidRPr="00B6616B">
        <w:rPr>
          <w:rFonts w:ascii="Times New Roman" w:hAnsi="Times New Roman" w:cs="Times New Roman"/>
          <w:sz w:val="24"/>
          <w:szCs w:val="24"/>
        </w:rPr>
        <w:t>Abidine</w:t>
      </w:r>
      <w:proofErr w:type="spellEnd"/>
      <w:r w:rsidRPr="00B6616B">
        <w:rPr>
          <w:rFonts w:ascii="Times New Roman" w:hAnsi="Times New Roman" w:cs="Times New Roman"/>
          <w:sz w:val="24"/>
          <w:szCs w:val="24"/>
        </w:rPr>
        <w:t xml:space="preserve"> Ben Ali”.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19 Sept. 2019, </w:t>
      </w:r>
      <w:hyperlink r:id="rId26" w:history="1">
        <w:r w:rsidRPr="009550AD">
          <w:rPr>
            <w:rStyle w:val="Hyperlink"/>
            <w:rFonts w:ascii="Times New Roman" w:hAnsi="Times New Roman" w:cs="Times New Roman"/>
            <w:sz w:val="24"/>
            <w:szCs w:val="24"/>
          </w:rPr>
          <w:t>https://www.britannica.com/biography/Zine-al-Abidine-Ben-Ali</w:t>
        </w:r>
      </w:hyperlink>
      <w:r w:rsidRPr="00B6616B">
        <w:rPr>
          <w:rFonts w:ascii="Times New Roman" w:hAnsi="Times New Roman" w:cs="Times New Roman"/>
          <w:sz w:val="24"/>
          <w:szCs w:val="24"/>
        </w:rPr>
        <w:t>.</w:t>
      </w:r>
    </w:p>
    <w:p w14:paraId="66632EE2" w14:textId="77777777" w:rsidR="001D67FA" w:rsidRPr="002A24F4" w:rsidRDefault="001D67FA" w:rsidP="001E3221">
      <w:pPr>
        <w:spacing w:after="0" w:line="240" w:lineRule="auto"/>
        <w:ind w:left="0"/>
        <w:contextualSpacing/>
        <w:rPr>
          <w:rFonts w:ascii="Times New Roman" w:hAnsi="Times New Roman" w:cs="Times New Roman"/>
          <w:sz w:val="24"/>
          <w:szCs w:val="24"/>
        </w:rPr>
      </w:pPr>
    </w:p>
    <w:sectPr w:rsidR="001D67FA" w:rsidRPr="002A24F4" w:rsidSect="005160CA">
      <w:headerReference w:type="even" r:id="rId2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A3D9E" w14:textId="77777777" w:rsidR="00B56135" w:rsidRDefault="00B56135" w:rsidP="005160CA">
      <w:pPr>
        <w:spacing w:after="0" w:line="240" w:lineRule="auto"/>
      </w:pPr>
      <w:r>
        <w:separator/>
      </w:r>
    </w:p>
  </w:endnote>
  <w:endnote w:type="continuationSeparator" w:id="0">
    <w:p w14:paraId="1E5C9803" w14:textId="77777777" w:rsidR="00B56135" w:rsidRDefault="00B56135" w:rsidP="00516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DAD2B1" w14:textId="77777777" w:rsidR="00B56135" w:rsidRDefault="00B56135" w:rsidP="005160CA">
      <w:pPr>
        <w:spacing w:after="0" w:line="240" w:lineRule="auto"/>
      </w:pPr>
      <w:r>
        <w:separator/>
      </w:r>
    </w:p>
  </w:footnote>
  <w:footnote w:type="continuationSeparator" w:id="0">
    <w:p w14:paraId="2DDC63BB" w14:textId="77777777" w:rsidR="00B56135" w:rsidRDefault="00B56135" w:rsidP="00516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C9CA" w14:textId="77777777" w:rsidR="009B3CDE" w:rsidRDefault="009B3CDE" w:rsidP="00EC6C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D1F5A" w14:textId="77777777" w:rsidR="009B3CDE" w:rsidRDefault="009B3CDE" w:rsidP="005160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2FBC" w14:textId="220E3B04" w:rsidR="009B3CDE" w:rsidRPr="002A24F4" w:rsidRDefault="009B3CDE" w:rsidP="00FF1C30">
    <w:pPr>
      <w:pStyle w:val="Header"/>
      <w:framePr w:wrap="around" w:vAnchor="text" w:hAnchor="margin" w:xAlign="right" w:y="1"/>
      <w:ind w:left="0"/>
      <w:rPr>
        <w:rStyle w:val="PageNumber"/>
        <w:rFonts w:ascii="Times New Roman" w:hAnsi="Times New Roman" w:cs="Times New Roman"/>
        <w:sz w:val="24"/>
        <w:szCs w:val="24"/>
      </w:rPr>
    </w:pPr>
    <w:proofErr w:type="spellStart"/>
    <w:r>
      <w:rPr>
        <w:rStyle w:val="PageNumber"/>
        <w:rFonts w:ascii="Times New Roman" w:hAnsi="Times New Roman" w:cs="Times New Roman"/>
        <w:sz w:val="24"/>
        <w:szCs w:val="24"/>
      </w:rPr>
      <w:t>Schrude</w:t>
    </w:r>
    <w:proofErr w:type="spellEnd"/>
    <w:r w:rsidRPr="002A24F4">
      <w:rPr>
        <w:rStyle w:val="PageNumber"/>
        <w:rFonts w:ascii="Times New Roman" w:hAnsi="Times New Roman" w:cs="Times New Roman"/>
        <w:sz w:val="24"/>
        <w:szCs w:val="24"/>
      </w:rPr>
      <w:t xml:space="preserve"> </w:t>
    </w:r>
    <w:r w:rsidRPr="002A24F4">
      <w:rPr>
        <w:rStyle w:val="PageNumber"/>
        <w:rFonts w:ascii="Times New Roman" w:hAnsi="Times New Roman" w:cs="Times New Roman"/>
        <w:sz w:val="24"/>
        <w:szCs w:val="24"/>
      </w:rPr>
      <w:fldChar w:fldCharType="begin"/>
    </w:r>
    <w:r w:rsidRPr="002A24F4">
      <w:rPr>
        <w:rStyle w:val="PageNumber"/>
        <w:rFonts w:ascii="Times New Roman" w:hAnsi="Times New Roman" w:cs="Times New Roman"/>
        <w:sz w:val="24"/>
        <w:szCs w:val="24"/>
      </w:rPr>
      <w:instrText xml:space="preserve">PAGE  </w:instrText>
    </w:r>
    <w:r w:rsidRPr="002A24F4">
      <w:rPr>
        <w:rStyle w:val="PageNumber"/>
        <w:rFonts w:ascii="Times New Roman" w:hAnsi="Times New Roman" w:cs="Times New Roman"/>
        <w:sz w:val="24"/>
        <w:szCs w:val="24"/>
      </w:rPr>
      <w:fldChar w:fldCharType="separate"/>
    </w:r>
    <w:r>
      <w:rPr>
        <w:rStyle w:val="PageNumber"/>
        <w:rFonts w:ascii="Times New Roman" w:hAnsi="Times New Roman" w:cs="Times New Roman"/>
        <w:noProof/>
        <w:sz w:val="24"/>
        <w:szCs w:val="24"/>
      </w:rPr>
      <w:t>1</w:t>
    </w:r>
    <w:r w:rsidRPr="002A24F4">
      <w:rPr>
        <w:rStyle w:val="PageNumber"/>
        <w:rFonts w:ascii="Times New Roman" w:hAnsi="Times New Roman" w:cs="Times New Roman"/>
        <w:sz w:val="24"/>
        <w:szCs w:val="24"/>
      </w:rPr>
      <w:fldChar w:fldCharType="end"/>
    </w:r>
  </w:p>
  <w:p w14:paraId="20461B89" w14:textId="77777777" w:rsidR="009B3CDE" w:rsidRDefault="009B3CDE" w:rsidP="005160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85F"/>
    <w:multiLevelType w:val="hybridMultilevel"/>
    <w:tmpl w:val="85A44574"/>
    <w:lvl w:ilvl="0" w:tplc="E24AD0DC">
      <w:start w:val="1"/>
      <w:numFmt w:val="bullet"/>
      <w:lvlText w:val="•"/>
      <w:lvlJc w:val="left"/>
      <w:pPr>
        <w:tabs>
          <w:tab w:val="num" w:pos="720"/>
        </w:tabs>
        <w:ind w:left="720" w:hanging="360"/>
      </w:pPr>
      <w:rPr>
        <w:rFonts w:ascii="Times New Roman" w:hAnsi="Times New Roman" w:hint="default"/>
      </w:rPr>
    </w:lvl>
    <w:lvl w:ilvl="1" w:tplc="0BC2850A" w:tentative="1">
      <w:start w:val="1"/>
      <w:numFmt w:val="bullet"/>
      <w:lvlText w:val="•"/>
      <w:lvlJc w:val="left"/>
      <w:pPr>
        <w:tabs>
          <w:tab w:val="num" w:pos="1440"/>
        </w:tabs>
        <w:ind w:left="1440" w:hanging="360"/>
      </w:pPr>
      <w:rPr>
        <w:rFonts w:ascii="Times New Roman" w:hAnsi="Times New Roman" w:hint="default"/>
      </w:rPr>
    </w:lvl>
    <w:lvl w:ilvl="2" w:tplc="5958DF74" w:tentative="1">
      <w:start w:val="1"/>
      <w:numFmt w:val="bullet"/>
      <w:lvlText w:val="•"/>
      <w:lvlJc w:val="left"/>
      <w:pPr>
        <w:tabs>
          <w:tab w:val="num" w:pos="2160"/>
        </w:tabs>
        <w:ind w:left="2160" w:hanging="360"/>
      </w:pPr>
      <w:rPr>
        <w:rFonts w:ascii="Times New Roman" w:hAnsi="Times New Roman" w:hint="default"/>
      </w:rPr>
    </w:lvl>
    <w:lvl w:ilvl="3" w:tplc="045699E2" w:tentative="1">
      <w:start w:val="1"/>
      <w:numFmt w:val="bullet"/>
      <w:lvlText w:val="•"/>
      <w:lvlJc w:val="left"/>
      <w:pPr>
        <w:tabs>
          <w:tab w:val="num" w:pos="2880"/>
        </w:tabs>
        <w:ind w:left="2880" w:hanging="360"/>
      </w:pPr>
      <w:rPr>
        <w:rFonts w:ascii="Times New Roman" w:hAnsi="Times New Roman" w:hint="default"/>
      </w:rPr>
    </w:lvl>
    <w:lvl w:ilvl="4" w:tplc="087CEC72" w:tentative="1">
      <w:start w:val="1"/>
      <w:numFmt w:val="bullet"/>
      <w:lvlText w:val="•"/>
      <w:lvlJc w:val="left"/>
      <w:pPr>
        <w:tabs>
          <w:tab w:val="num" w:pos="3600"/>
        </w:tabs>
        <w:ind w:left="3600" w:hanging="360"/>
      </w:pPr>
      <w:rPr>
        <w:rFonts w:ascii="Times New Roman" w:hAnsi="Times New Roman" w:hint="default"/>
      </w:rPr>
    </w:lvl>
    <w:lvl w:ilvl="5" w:tplc="6B3C4FE2" w:tentative="1">
      <w:start w:val="1"/>
      <w:numFmt w:val="bullet"/>
      <w:lvlText w:val="•"/>
      <w:lvlJc w:val="left"/>
      <w:pPr>
        <w:tabs>
          <w:tab w:val="num" w:pos="4320"/>
        </w:tabs>
        <w:ind w:left="4320" w:hanging="360"/>
      </w:pPr>
      <w:rPr>
        <w:rFonts w:ascii="Times New Roman" w:hAnsi="Times New Roman" w:hint="default"/>
      </w:rPr>
    </w:lvl>
    <w:lvl w:ilvl="6" w:tplc="F810453A" w:tentative="1">
      <w:start w:val="1"/>
      <w:numFmt w:val="bullet"/>
      <w:lvlText w:val="•"/>
      <w:lvlJc w:val="left"/>
      <w:pPr>
        <w:tabs>
          <w:tab w:val="num" w:pos="5040"/>
        </w:tabs>
        <w:ind w:left="5040" w:hanging="360"/>
      </w:pPr>
      <w:rPr>
        <w:rFonts w:ascii="Times New Roman" w:hAnsi="Times New Roman" w:hint="default"/>
      </w:rPr>
    </w:lvl>
    <w:lvl w:ilvl="7" w:tplc="4C1E746E" w:tentative="1">
      <w:start w:val="1"/>
      <w:numFmt w:val="bullet"/>
      <w:lvlText w:val="•"/>
      <w:lvlJc w:val="left"/>
      <w:pPr>
        <w:tabs>
          <w:tab w:val="num" w:pos="5760"/>
        </w:tabs>
        <w:ind w:left="5760" w:hanging="360"/>
      </w:pPr>
      <w:rPr>
        <w:rFonts w:ascii="Times New Roman" w:hAnsi="Times New Roman" w:hint="default"/>
      </w:rPr>
    </w:lvl>
    <w:lvl w:ilvl="8" w:tplc="0F4E71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93A5BE2"/>
    <w:multiLevelType w:val="hybridMultilevel"/>
    <w:tmpl w:val="7E889F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7A24798D"/>
    <w:multiLevelType w:val="hybridMultilevel"/>
    <w:tmpl w:val="B91C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F9"/>
    <w:rsid w:val="00080BD7"/>
    <w:rsid w:val="00141B8A"/>
    <w:rsid w:val="001667D9"/>
    <w:rsid w:val="0019397F"/>
    <w:rsid w:val="001A4A6A"/>
    <w:rsid w:val="001D67FA"/>
    <w:rsid w:val="001E3221"/>
    <w:rsid w:val="001E418F"/>
    <w:rsid w:val="00245BC1"/>
    <w:rsid w:val="00286E1F"/>
    <w:rsid w:val="002A24F4"/>
    <w:rsid w:val="002B4DC2"/>
    <w:rsid w:val="00347DD6"/>
    <w:rsid w:val="00363BE5"/>
    <w:rsid w:val="003C4B46"/>
    <w:rsid w:val="003D7E68"/>
    <w:rsid w:val="003F299A"/>
    <w:rsid w:val="00400256"/>
    <w:rsid w:val="00413953"/>
    <w:rsid w:val="00466D95"/>
    <w:rsid w:val="004730E4"/>
    <w:rsid w:val="004974D8"/>
    <w:rsid w:val="004B4A21"/>
    <w:rsid w:val="004F2F7B"/>
    <w:rsid w:val="004F4B4A"/>
    <w:rsid w:val="0051436D"/>
    <w:rsid w:val="005160CA"/>
    <w:rsid w:val="00560E8F"/>
    <w:rsid w:val="00565C4F"/>
    <w:rsid w:val="006517AE"/>
    <w:rsid w:val="006558BA"/>
    <w:rsid w:val="00665C92"/>
    <w:rsid w:val="00701728"/>
    <w:rsid w:val="00727086"/>
    <w:rsid w:val="00731ED9"/>
    <w:rsid w:val="007438E7"/>
    <w:rsid w:val="00743D4A"/>
    <w:rsid w:val="007703C3"/>
    <w:rsid w:val="00782C55"/>
    <w:rsid w:val="007A20CE"/>
    <w:rsid w:val="007E6732"/>
    <w:rsid w:val="0080284E"/>
    <w:rsid w:val="00815869"/>
    <w:rsid w:val="008406EA"/>
    <w:rsid w:val="00840AEF"/>
    <w:rsid w:val="00852C2E"/>
    <w:rsid w:val="008611FE"/>
    <w:rsid w:val="008720D4"/>
    <w:rsid w:val="00891D71"/>
    <w:rsid w:val="008C1E53"/>
    <w:rsid w:val="008D2166"/>
    <w:rsid w:val="008F7D91"/>
    <w:rsid w:val="0090250B"/>
    <w:rsid w:val="00903937"/>
    <w:rsid w:val="009669B5"/>
    <w:rsid w:val="00982F2C"/>
    <w:rsid w:val="009A4790"/>
    <w:rsid w:val="009B3CDE"/>
    <w:rsid w:val="009B61C0"/>
    <w:rsid w:val="00A10050"/>
    <w:rsid w:val="00A22C59"/>
    <w:rsid w:val="00A26929"/>
    <w:rsid w:val="00A333F1"/>
    <w:rsid w:val="00AA683E"/>
    <w:rsid w:val="00B12097"/>
    <w:rsid w:val="00B56135"/>
    <w:rsid w:val="00BA1B93"/>
    <w:rsid w:val="00BE496D"/>
    <w:rsid w:val="00C84E25"/>
    <w:rsid w:val="00CB7080"/>
    <w:rsid w:val="00CC0A2F"/>
    <w:rsid w:val="00CE15FE"/>
    <w:rsid w:val="00CE33E7"/>
    <w:rsid w:val="00CF1503"/>
    <w:rsid w:val="00D21656"/>
    <w:rsid w:val="00D42AD8"/>
    <w:rsid w:val="00D455DF"/>
    <w:rsid w:val="00D60258"/>
    <w:rsid w:val="00D914F7"/>
    <w:rsid w:val="00D92468"/>
    <w:rsid w:val="00DA1595"/>
    <w:rsid w:val="00DE0609"/>
    <w:rsid w:val="00DF0A3F"/>
    <w:rsid w:val="00E14EF9"/>
    <w:rsid w:val="00E3656D"/>
    <w:rsid w:val="00E7443A"/>
    <w:rsid w:val="00EB07AD"/>
    <w:rsid w:val="00EB7DE5"/>
    <w:rsid w:val="00EC6CDB"/>
    <w:rsid w:val="00EF011C"/>
    <w:rsid w:val="00F033DB"/>
    <w:rsid w:val="00F117DA"/>
    <w:rsid w:val="00FD3958"/>
    <w:rsid w:val="00FF1C30"/>
    <w:rsid w:val="00FF2058"/>
    <w:rsid w:val="00FF6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6D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37"/>
    <w:pPr>
      <w:ind w:left="720"/>
    </w:pPr>
  </w:style>
  <w:style w:type="paragraph" w:styleId="Heading1">
    <w:name w:val="heading 1"/>
    <w:basedOn w:val="Normal"/>
    <w:next w:val="Normal"/>
    <w:link w:val="Heading1Char"/>
    <w:qFormat/>
    <w:rsid w:val="006558BA"/>
    <w:pPr>
      <w:keepNext/>
      <w:spacing w:after="0" w:line="240" w:lineRule="auto"/>
      <w:ind w:left="0"/>
      <w:outlineLvl w:val="0"/>
    </w:pPr>
    <w:rPr>
      <w:rFonts w:ascii="Times New Roman" w:eastAsia="MS Mincho" w:hAnsi="Times New Roman" w:cs="Times New Roman"/>
      <w:b/>
      <w:cap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outline">
    <w:name w:val="Blue outline"/>
    <w:basedOn w:val="Normal"/>
    <w:link w:val="BlueoutlineChar"/>
    <w:qFormat/>
    <w:rsid w:val="00903937"/>
    <w:pPr>
      <w:ind w:left="4320" w:firstLine="720"/>
    </w:pPr>
    <w:rPr>
      <w:b/>
      <w:caps/>
      <w:outline/>
      <w:color w:val="1F497D" w:themeColor="text2"/>
      <w:sz w:val="144"/>
      <w:szCs w:val="144"/>
      <w14:textOutline w14:w="9525" w14:cap="flat" w14:cmpd="sng" w14:algn="ctr">
        <w14:solidFill>
          <w14:schemeClr w14:val="tx2">
            <w14:lumMod w14:val="60000"/>
            <w14:lumOff w14:val="40000"/>
          </w14:schemeClr>
        </w14:solidFill>
        <w14:prstDash w14:val="solid"/>
        <w14:round/>
      </w14:textOutline>
      <w14:textFill>
        <w14:noFill/>
      </w14:textFill>
    </w:rPr>
  </w:style>
  <w:style w:type="character" w:customStyle="1" w:styleId="BlueoutlineChar">
    <w:name w:val="Blue outline Char"/>
    <w:basedOn w:val="DefaultParagraphFont"/>
    <w:link w:val="Blueoutline"/>
    <w:rsid w:val="00903937"/>
    <w:rPr>
      <w:b/>
      <w:caps/>
      <w:outline/>
      <w:color w:val="1F497D" w:themeColor="text2"/>
      <w:sz w:val="144"/>
      <w:szCs w:val="144"/>
      <w14:textOutline w14:w="9525" w14:cap="flat" w14:cmpd="sng" w14:algn="ctr">
        <w14:solidFill>
          <w14:schemeClr w14:val="tx2">
            <w14:lumMod w14:val="60000"/>
            <w14:lumOff w14:val="40000"/>
          </w14:schemeClr>
        </w14:solidFill>
        <w14:prstDash w14:val="solid"/>
        <w14:round/>
      </w14:textOutline>
      <w14:textFill>
        <w14:noFill/>
      </w14:textFill>
    </w:rPr>
  </w:style>
  <w:style w:type="character" w:customStyle="1" w:styleId="Heading1Char">
    <w:name w:val="Heading 1 Char"/>
    <w:basedOn w:val="DefaultParagraphFont"/>
    <w:link w:val="Heading1"/>
    <w:rsid w:val="006558BA"/>
    <w:rPr>
      <w:rFonts w:ascii="Times New Roman" w:eastAsia="MS Mincho" w:hAnsi="Times New Roman" w:cs="Times New Roman"/>
      <w:b/>
      <w:caps/>
      <w:sz w:val="20"/>
      <w:szCs w:val="24"/>
    </w:rPr>
  </w:style>
  <w:style w:type="table" w:styleId="TableGrid">
    <w:name w:val="Table Grid"/>
    <w:basedOn w:val="TableNormal"/>
    <w:rsid w:val="006558B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160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60CA"/>
  </w:style>
  <w:style w:type="character" w:styleId="PageNumber">
    <w:name w:val="page number"/>
    <w:basedOn w:val="DefaultParagraphFont"/>
    <w:uiPriority w:val="99"/>
    <w:semiHidden/>
    <w:unhideWhenUsed/>
    <w:rsid w:val="005160CA"/>
  </w:style>
  <w:style w:type="paragraph" w:styleId="Footer">
    <w:name w:val="footer"/>
    <w:basedOn w:val="Normal"/>
    <w:link w:val="FooterChar"/>
    <w:uiPriority w:val="99"/>
    <w:unhideWhenUsed/>
    <w:rsid w:val="00CC0A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0A2F"/>
  </w:style>
  <w:style w:type="paragraph" w:styleId="ListParagraph">
    <w:name w:val="List Paragraph"/>
    <w:basedOn w:val="Normal"/>
    <w:uiPriority w:val="34"/>
    <w:qFormat/>
    <w:rsid w:val="00560E8F"/>
    <w:pPr>
      <w:contextualSpacing/>
    </w:pPr>
  </w:style>
  <w:style w:type="paragraph" w:styleId="BalloonText">
    <w:name w:val="Balloon Text"/>
    <w:basedOn w:val="Normal"/>
    <w:link w:val="BalloonTextChar"/>
    <w:uiPriority w:val="99"/>
    <w:semiHidden/>
    <w:unhideWhenUsed/>
    <w:rsid w:val="00FF1C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30"/>
    <w:rPr>
      <w:rFonts w:ascii="Lucida Grande" w:hAnsi="Lucida Grande" w:cs="Lucida Grande"/>
      <w:sz w:val="18"/>
      <w:szCs w:val="18"/>
    </w:rPr>
  </w:style>
  <w:style w:type="character" w:styleId="Hyperlink">
    <w:name w:val="Hyperlink"/>
    <w:basedOn w:val="DefaultParagraphFont"/>
    <w:uiPriority w:val="99"/>
    <w:unhideWhenUsed/>
    <w:rsid w:val="001D67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574535">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7">
          <w:marLeft w:val="547"/>
          <w:marRight w:val="0"/>
          <w:marTop w:val="0"/>
          <w:marBottom w:val="0"/>
          <w:divBdr>
            <w:top w:val="none" w:sz="0" w:space="0" w:color="auto"/>
            <w:left w:val="none" w:sz="0" w:space="0" w:color="auto"/>
            <w:bottom w:val="none" w:sz="0" w:space="0" w:color="auto"/>
            <w:right w:val="none" w:sz="0" w:space="0" w:color="auto"/>
          </w:divBdr>
        </w:div>
        <w:div w:id="6958921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tannica.com/biography/Ibrahim-Babangida" TargetMode="External"/><Relationship Id="rId18" Type="http://schemas.openxmlformats.org/officeDocument/2006/relationships/hyperlink" Target="https://www.britannica.com/biography/Mobutu-Sese-Seko" TargetMode="External"/><Relationship Id="rId26" Type="http://schemas.openxmlformats.org/officeDocument/2006/relationships/hyperlink" Target="https://www.britannica.com/biography/Zine-al-Abidine-Ben-Ali" TargetMode="External"/><Relationship Id="rId3" Type="http://schemas.openxmlformats.org/officeDocument/2006/relationships/numbering" Target="numbering.xml"/><Relationship Id="rId21" Type="http://schemas.openxmlformats.org/officeDocument/2006/relationships/hyperlink" Target="https://www.britannica.com/biography/Thomas-Sankara" TargetMode="External"/><Relationship Id="rId7" Type="http://schemas.openxmlformats.org/officeDocument/2006/relationships/footnotes" Target="footnotes.xml"/><Relationship Id="rId12" Type="http://schemas.openxmlformats.org/officeDocument/2006/relationships/hyperlink" Target="https://www.britannica.com/biography/Hastings-Kamuzu-Banda" TargetMode="External"/><Relationship Id="rId17" Type="http://schemas.openxmlformats.org/officeDocument/2006/relationships/hyperlink" Target="https://www.britannica.com/biography/Idriss-Deby" TargetMode="External"/><Relationship Id="rId25" Type="http://schemas.openxmlformats.org/officeDocument/2006/relationships/hyperlink" Target="https://www.britannica.com/biography/Yahya-Abdul-Jammeh" TargetMode="External"/><Relationship Id="rId2" Type="http://schemas.openxmlformats.org/officeDocument/2006/relationships/customXml" Target="../customXml/item2.xml"/><Relationship Id="rId16" Type="http://schemas.openxmlformats.org/officeDocument/2006/relationships/hyperlink" Target="https://www.britannica.com/biography/Jean-Bedel-Bokassa" TargetMode="External"/><Relationship Id="rId20" Type="http://schemas.openxmlformats.org/officeDocument/2006/relationships/hyperlink" Target="https://www.britannica.com/biography/Muammar-al-Qaddaf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topic/dictatorship" TargetMode="External"/><Relationship Id="rId24" Type="http://schemas.openxmlformats.org/officeDocument/2006/relationships/hyperlink" Target="https://www.britannica.com/biography/Sekou-Toure" TargetMode="External"/><Relationship Id="rId5" Type="http://schemas.openxmlformats.org/officeDocument/2006/relationships/settings" Target="settings.xml"/><Relationship Id="rId15" Type="http://schemas.openxmlformats.org/officeDocument/2006/relationships/hyperlink" Target="https://www.britannica.com/biography/Omar-Hassan-Ahmad-al-Bashir" TargetMode="External"/><Relationship Id="rId23" Type="http://schemas.openxmlformats.org/officeDocument/2006/relationships/hyperlink" Target="https://www.britannica.com/biography/Sani-Abacha" TargetMode="External"/><Relationship Id="rId28" Type="http://schemas.openxmlformats.org/officeDocument/2006/relationships/header" Target="header2.xml"/><Relationship Id="rId10" Type="http://schemas.openxmlformats.org/officeDocument/2006/relationships/hyperlink" Target="https://www.britannica.com/place/Cameroon/Cameroon-under-Biya" TargetMode="External"/><Relationship Id="rId19" Type="http://schemas.openxmlformats.org/officeDocument/2006/relationships/hyperlink" Target="https://www.britannica.com/biography/Mohamed-Siad-Barre" TargetMode="External"/><Relationship Id="rId4" Type="http://schemas.openxmlformats.org/officeDocument/2006/relationships/styles" Target="styles.xml"/><Relationship Id="rId9" Type="http://schemas.openxmlformats.org/officeDocument/2006/relationships/hyperlink" Target="https://www.britannica.com/biography/Charles-Ghankay-Taylor" TargetMode="External"/><Relationship Id="rId14" Type="http://schemas.openxmlformats.org/officeDocument/2006/relationships/hyperlink" Target="https://www.britannica.com/biography/Idi-Amin" TargetMode="External"/><Relationship Id="rId22" Type="http://schemas.openxmlformats.org/officeDocument/2006/relationships/hyperlink" Target="https://www.britannica.com/biography/Robert-Mugabe"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tk\AppData\Roaming\Microsoft\Templates\TP03000008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1C4C-A441-4AB7-8772-F5DE73FCD73B}">
  <ds:schemaRefs>
    <ds:schemaRef ds:uri="http://schemas.microsoft.com/sharepoint/v3/contenttype/forms"/>
  </ds:schemaRefs>
</ds:datastoreItem>
</file>

<file path=customXml/itemProps2.xml><?xml version="1.0" encoding="utf-8"?>
<ds:datastoreItem xmlns:ds="http://schemas.openxmlformats.org/officeDocument/2006/customXml" ds:itemID="{5DACB015-8758-4575-8388-FCD3CD78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TP030000080</Template>
  <TotalTime>1</TotalTime>
  <Pages>6</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holtk</dc:creator>
  <cp:lastModifiedBy>sadiq Abubakar</cp:lastModifiedBy>
  <cp:revision>2</cp:revision>
  <cp:lastPrinted>2014-05-02T17:00:00Z</cp:lastPrinted>
  <dcterms:created xsi:type="dcterms:W3CDTF">2020-08-26T00:05:00Z</dcterms:created>
  <dcterms:modified xsi:type="dcterms:W3CDTF">2020-08-26T00:05:00Z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TC300000809990</vt:lpwstr>
  </property>
</Properties>
</file>