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5231B"/>
          <w:w w:val="90"/>
        </w:rPr>
        <w:t>Alex</w:t>
      </w:r>
      <w:r>
        <w:rPr>
          <w:color w:val="25231B"/>
          <w:spacing w:val="66"/>
          <w:w w:val="90"/>
        </w:rPr>
        <w:t> </w:t>
      </w:r>
      <w:r>
        <w:rPr>
          <w:color w:val="25231B"/>
          <w:w w:val="90"/>
        </w:rPr>
        <w:t>Johnson</w:t>
      </w:r>
    </w:p>
    <w:p>
      <w:pPr>
        <w:spacing w:before="191"/>
        <w:ind w:left="5119" w:right="0" w:firstLine="0"/>
        <w:jc w:val="left"/>
        <w:rPr>
          <w:sz w:val="45"/>
        </w:rPr>
      </w:pPr>
      <w:r>
        <w:rPr>
          <w:color w:val="615349"/>
          <w:sz w:val="45"/>
        </w:rPr>
        <w:t>Data</w:t>
      </w:r>
      <w:r>
        <w:rPr>
          <w:color w:val="615349"/>
          <w:spacing w:val="30"/>
          <w:sz w:val="45"/>
        </w:rPr>
        <w:t> </w:t>
      </w:r>
      <w:r>
        <w:rPr>
          <w:color w:val="615349"/>
          <w:sz w:val="45"/>
        </w:rPr>
        <w:t>Analyst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360" w:h="20200"/>
          <w:pgMar w:top="1260" w:bottom="280" w:left="420" w:right="140"/>
        </w:sectPr>
      </w:pPr>
    </w:p>
    <w:p>
      <w:pPr>
        <w:pStyle w:val="BodyText"/>
        <w:spacing w:before="6"/>
        <w:rPr>
          <w:sz w:val="34"/>
        </w:rPr>
      </w:pPr>
    </w:p>
    <w:p>
      <w:pPr>
        <w:spacing w:before="0"/>
        <w:ind w:left="1528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FFFFFF"/>
          <w:sz w:val="21"/>
        </w:rPr>
        <w:t>CONTACTS</w:t>
      </w:r>
    </w:p>
    <w:p>
      <w:pPr>
        <w:pStyle w:val="BodyText"/>
        <w:rPr>
          <w:rFonts w:ascii="Arial"/>
          <w:b/>
          <w:sz w:val="40"/>
        </w:rPr>
      </w:pPr>
    </w:p>
    <w:p>
      <w:pPr>
        <w:spacing w:before="1"/>
        <w:ind w:left="119" w:right="0" w:firstLine="0"/>
        <w:jc w:val="left"/>
        <w:rPr>
          <w:sz w:val="21"/>
        </w:rPr>
      </w:pPr>
      <w:hyperlink r:id="rId5">
        <w:r>
          <w:rPr>
            <w:rFonts w:ascii="Lucida Sans Unicode" w:hAnsi="Lucida Sans Unicode"/>
            <w:color w:val="25231B"/>
            <w:sz w:val="21"/>
          </w:rPr>
          <w:t></w:t>
        </w:r>
        <w:r>
          <w:rPr>
            <w:rFonts w:ascii="Lucida Sans Unicode" w:hAnsi="Lucida Sans Unicode"/>
            <w:color w:val="25231B"/>
            <w:spacing w:val="50"/>
            <w:sz w:val="21"/>
          </w:rPr>
          <w:t> </w:t>
        </w:r>
        <w:r>
          <w:rPr>
            <w:color w:val="25231B"/>
            <w:position w:val="1"/>
            <w:sz w:val="21"/>
          </w:rPr>
          <w:t>alex.johnson@example.com</w:t>
        </w:r>
      </w:hyperlink>
    </w:p>
    <w:p>
      <w:pPr>
        <w:pStyle w:val="Heading1"/>
        <w:spacing w:before="320"/>
      </w:pPr>
      <w:r>
        <w:rPr>
          <w:b w:val="0"/>
        </w:rPr>
        <w:br w:type="column"/>
      </w:r>
      <w:r>
        <w:rPr>
          <w:color w:val="25231B"/>
        </w:rPr>
        <w:t>EXPERIENCE</w:t>
      </w:r>
    </w:p>
    <w:p>
      <w:pPr>
        <w:pStyle w:val="BodyText"/>
        <w:spacing w:before="4"/>
        <w:rPr>
          <w:rFonts w:ascii="Arial"/>
          <w:b/>
          <w:sz w:val="39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5231B"/>
          <w:w w:val="95"/>
          <w:sz w:val="24"/>
        </w:rPr>
        <w:t>Data</w:t>
      </w:r>
      <w:r>
        <w:rPr>
          <w:rFonts w:ascii="Arial"/>
          <w:b/>
          <w:color w:val="25231B"/>
          <w:spacing w:val="5"/>
          <w:w w:val="95"/>
          <w:sz w:val="24"/>
        </w:rPr>
        <w:t> </w:t>
      </w:r>
      <w:r>
        <w:rPr>
          <w:rFonts w:ascii="Arial"/>
          <w:b/>
          <w:color w:val="25231B"/>
          <w:w w:val="95"/>
          <w:sz w:val="24"/>
        </w:rPr>
        <w:t>Analyst</w:t>
      </w:r>
    </w:p>
    <w:p>
      <w:pPr>
        <w:pStyle w:val="BodyText"/>
        <w:rPr>
          <w:rFonts w:ascii="Arial"/>
          <w:b/>
          <w:sz w:val="38"/>
        </w:rPr>
      </w:pPr>
      <w:r>
        <w:rPr/>
        <w:br w:type="column"/>
      </w:r>
      <w:r>
        <w:rPr>
          <w:rFonts w:ascii="Arial"/>
          <w:b/>
          <w:sz w:val="38"/>
        </w:rPr>
      </w:r>
    </w:p>
    <w:p>
      <w:pPr>
        <w:pStyle w:val="BodyText"/>
        <w:spacing w:before="2"/>
        <w:rPr>
          <w:rFonts w:ascii="Arial"/>
          <w:b/>
          <w:sz w:val="56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615349"/>
          <w:w w:val="95"/>
          <w:sz w:val="24"/>
        </w:rPr>
        <w:t>DataWise</w:t>
      </w:r>
      <w:r>
        <w:rPr>
          <w:rFonts w:ascii="Arial"/>
          <w:b/>
          <w:color w:val="615349"/>
          <w:spacing w:val="10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Solutions</w:t>
      </w:r>
      <w:r>
        <w:rPr>
          <w:rFonts w:ascii="Arial"/>
          <w:b/>
          <w:color w:val="615349"/>
          <w:spacing w:val="11"/>
          <w:w w:val="95"/>
          <w:sz w:val="24"/>
        </w:rPr>
        <w:t> </w:t>
      </w:r>
      <w:r>
        <w:rPr>
          <w:color w:val="615349"/>
          <w:w w:val="95"/>
          <w:sz w:val="24"/>
        </w:rPr>
        <w:t>|</w:t>
      </w:r>
      <w:r>
        <w:rPr>
          <w:color w:val="615349"/>
          <w:spacing w:val="14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New</w:t>
      </w:r>
      <w:r>
        <w:rPr>
          <w:rFonts w:ascii="Arial"/>
          <w:b/>
          <w:color w:val="615349"/>
          <w:spacing w:val="10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York,</w:t>
      </w:r>
      <w:r>
        <w:rPr>
          <w:rFonts w:ascii="Arial"/>
          <w:b/>
          <w:color w:val="615349"/>
          <w:spacing w:val="11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NY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5360" w:h="20200"/>
          <w:pgMar w:top="1260" w:bottom="280" w:left="420" w:right="140"/>
          <w:cols w:num="3" w:equalWidth="0">
            <w:col w:w="3132" w:space="1868"/>
            <w:col w:w="1877" w:space="3857"/>
            <w:col w:w="4066"/>
          </w:cols>
        </w:sectPr>
      </w:pPr>
    </w:p>
    <w:p>
      <w:pPr>
        <w:spacing w:before="157"/>
        <w:ind w:left="119" w:right="0" w:firstLine="0"/>
        <w:jc w:val="left"/>
        <w:rPr>
          <w:sz w:val="21"/>
        </w:rPr>
      </w:pPr>
      <w:hyperlink r:id="rId6">
        <w:r>
          <w:rPr>
            <w:rFonts w:ascii="Lucida Sans Unicode" w:hAnsi="Lucida Sans Unicode"/>
            <w:color w:val="25231B"/>
            <w:sz w:val="21"/>
          </w:rPr>
          <w:t></w:t>
        </w:r>
        <w:r>
          <w:rPr>
            <w:rFonts w:ascii="Lucida Sans Unicode" w:hAnsi="Lucida Sans Unicode"/>
            <w:color w:val="25231B"/>
            <w:spacing w:val="51"/>
            <w:sz w:val="21"/>
          </w:rPr>
          <w:t> </w:t>
        </w:r>
        <w:r>
          <w:rPr>
            <w:color w:val="25231B"/>
            <w:position w:val="1"/>
            <w:sz w:val="21"/>
          </w:rPr>
          <w:t>alex-johnson</w:t>
        </w:r>
      </w:hyperlink>
    </w:p>
    <w:p>
      <w:pPr>
        <w:spacing w:before="157"/>
        <w:ind w:left="119" w:right="0" w:firstLine="0"/>
        <w:jc w:val="left"/>
        <w:rPr>
          <w:sz w:val="21"/>
        </w:rPr>
      </w:pPr>
      <w:r>
        <w:rPr>
          <w:rFonts w:ascii="Lucida Sans Unicode" w:hAnsi="Lucida Sans Unicode"/>
          <w:color w:val="25231B"/>
          <w:sz w:val="21"/>
        </w:rPr>
        <w:t></w:t>
      </w:r>
      <w:r>
        <w:rPr>
          <w:rFonts w:ascii="Lucida Sans Unicode" w:hAnsi="Lucida Sans Unicode"/>
          <w:color w:val="25231B"/>
          <w:spacing w:val="53"/>
          <w:sz w:val="21"/>
        </w:rPr>
        <w:t> </w:t>
      </w:r>
      <w:r>
        <w:rPr>
          <w:color w:val="25231B"/>
          <w:position w:val="1"/>
          <w:sz w:val="21"/>
        </w:rPr>
        <w:t>+12345678901</w:t>
      </w:r>
    </w:p>
    <w:p>
      <w:pPr>
        <w:spacing w:before="158"/>
        <w:ind w:left="119" w:right="0" w:firstLine="0"/>
        <w:jc w:val="left"/>
        <w:rPr>
          <w:sz w:val="21"/>
        </w:rPr>
      </w:pPr>
      <w:r>
        <w:rPr>
          <w:rFonts w:ascii="Lucida Sans Unicode" w:hAnsi="Lucida Sans Unicode"/>
          <w:color w:val="25231B"/>
          <w:sz w:val="21"/>
        </w:rPr>
        <w:t></w:t>
      </w:r>
      <w:r>
        <w:rPr>
          <w:rFonts w:ascii="Lucida Sans Unicode" w:hAnsi="Lucida Sans Unicode"/>
          <w:color w:val="25231B"/>
          <w:spacing w:val="46"/>
          <w:sz w:val="21"/>
        </w:rPr>
        <w:t> </w:t>
      </w:r>
      <w:r>
        <w:rPr>
          <w:color w:val="25231B"/>
          <w:position w:val="1"/>
          <w:sz w:val="21"/>
        </w:rPr>
        <w:t>New</w:t>
      </w:r>
      <w:r>
        <w:rPr>
          <w:color w:val="25231B"/>
          <w:spacing w:val="9"/>
          <w:position w:val="1"/>
          <w:sz w:val="21"/>
        </w:rPr>
        <w:t> </w:t>
      </w:r>
      <w:r>
        <w:rPr>
          <w:color w:val="25231B"/>
          <w:position w:val="1"/>
          <w:sz w:val="21"/>
        </w:rPr>
        <w:t>York,</w:t>
      </w:r>
      <w:r>
        <w:rPr>
          <w:color w:val="25231B"/>
          <w:spacing w:val="10"/>
          <w:position w:val="1"/>
          <w:sz w:val="21"/>
        </w:rPr>
        <w:t> </w:t>
      </w:r>
      <w:r>
        <w:rPr>
          <w:color w:val="25231B"/>
          <w:position w:val="1"/>
          <w:sz w:val="21"/>
        </w:rPr>
        <w:t>NY</w:t>
      </w:r>
    </w:p>
    <w:p>
      <w:pPr>
        <w:pStyle w:val="BodyText"/>
        <w:spacing w:before="8"/>
        <w:rPr>
          <w:sz w:val="36"/>
        </w:rPr>
      </w:pPr>
    </w:p>
    <w:p>
      <w:pPr>
        <w:spacing w:line="191" w:lineRule="exact" w:before="0"/>
        <w:ind w:left="0" w:right="38" w:firstLine="0"/>
        <w:jc w:val="right"/>
        <w:rPr>
          <w:rFonts w:ascii="Arial"/>
          <w:b/>
          <w:sz w:val="21"/>
        </w:rPr>
      </w:pPr>
      <w:r>
        <w:rPr>
          <w:rFonts w:ascii="Arial"/>
          <w:b/>
          <w:color w:val="FFFFFF"/>
          <w:sz w:val="21"/>
        </w:rPr>
        <w:t>SKILLS</w:t>
      </w:r>
    </w:p>
    <w:p>
      <w:pPr>
        <w:pStyle w:val="BodyText"/>
        <w:spacing w:line="319" w:lineRule="auto" w:before="151"/>
        <w:ind w:left="119" w:right="421"/>
      </w:pPr>
      <w:r>
        <w:rPr/>
        <w:br w:type="column"/>
      </w:r>
      <w:r>
        <w:rPr>
          <w:color w:val="25231B"/>
        </w:rPr>
        <w:t>Led</w:t>
      </w:r>
      <w:r>
        <w:rPr>
          <w:color w:val="25231B"/>
          <w:spacing w:val="14"/>
        </w:rPr>
        <w:t> </w:t>
      </w:r>
      <w:r>
        <w:rPr>
          <w:color w:val="25231B"/>
        </w:rPr>
        <w:t>the</w:t>
      </w:r>
      <w:r>
        <w:rPr>
          <w:color w:val="25231B"/>
          <w:spacing w:val="15"/>
        </w:rPr>
        <w:t> </w:t>
      </w:r>
      <w:r>
        <w:rPr>
          <w:color w:val="25231B"/>
        </w:rPr>
        <w:t>analytics</w:t>
      </w:r>
      <w:r>
        <w:rPr>
          <w:color w:val="25231B"/>
          <w:spacing w:val="15"/>
        </w:rPr>
        <w:t> </w:t>
      </w:r>
      <w:r>
        <w:rPr>
          <w:color w:val="25231B"/>
        </w:rPr>
        <w:t>team</w:t>
      </w:r>
      <w:r>
        <w:rPr>
          <w:color w:val="25231B"/>
          <w:spacing w:val="15"/>
        </w:rPr>
        <w:t> </w:t>
      </w:r>
      <w:r>
        <w:rPr>
          <w:color w:val="25231B"/>
        </w:rPr>
        <w:t>to</w:t>
      </w:r>
      <w:r>
        <w:rPr>
          <w:color w:val="25231B"/>
          <w:spacing w:val="14"/>
        </w:rPr>
        <w:t> </w:t>
      </w:r>
      <w:r>
        <w:rPr>
          <w:color w:val="25231B"/>
        </w:rPr>
        <w:t>optimize</w:t>
      </w:r>
      <w:r>
        <w:rPr>
          <w:color w:val="25231B"/>
          <w:spacing w:val="15"/>
        </w:rPr>
        <w:t> </w:t>
      </w:r>
      <w:r>
        <w:rPr>
          <w:color w:val="25231B"/>
        </w:rPr>
        <w:t>business</w:t>
      </w:r>
      <w:r>
        <w:rPr>
          <w:color w:val="25231B"/>
          <w:spacing w:val="15"/>
        </w:rPr>
        <w:t> </w:t>
      </w:r>
      <w:r>
        <w:rPr>
          <w:color w:val="25231B"/>
        </w:rPr>
        <w:t>processes,</w:t>
      </w:r>
      <w:r>
        <w:rPr>
          <w:color w:val="25231B"/>
          <w:spacing w:val="15"/>
        </w:rPr>
        <w:t> </w:t>
      </w:r>
      <w:r>
        <w:rPr>
          <w:color w:val="25231B"/>
        </w:rPr>
        <w:t>resulting</w:t>
      </w:r>
      <w:r>
        <w:rPr>
          <w:color w:val="25231B"/>
          <w:spacing w:val="15"/>
        </w:rPr>
        <w:t> </w:t>
      </w:r>
      <w:r>
        <w:rPr>
          <w:color w:val="25231B"/>
        </w:rPr>
        <w:t>in</w:t>
      </w:r>
      <w:r>
        <w:rPr>
          <w:color w:val="25231B"/>
          <w:spacing w:val="14"/>
        </w:rPr>
        <w:t> </w:t>
      </w:r>
      <w:r>
        <w:rPr>
          <w:color w:val="25231B"/>
        </w:rPr>
        <w:t>a</w:t>
      </w:r>
      <w:r>
        <w:rPr>
          <w:color w:val="25231B"/>
          <w:spacing w:val="15"/>
        </w:rPr>
        <w:t> </w:t>
      </w:r>
      <w:r>
        <w:rPr>
          <w:color w:val="25231B"/>
        </w:rPr>
        <w:t>20%</w:t>
      </w:r>
      <w:r>
        <w:rPr>
          <w:color w:val="25231B"/>
          <w:spacing w:val="15"/>
        </w:rPr>
        <w:t> </w:t>
      </w:r>
      <w:r>
        <w:rPr>
          <w:color w:val="25231B"/>
        </w:rPr>
        <w:t>increase</w:t>
      </w:r>
      <w:r>
        <w:rPr>
          <w:color w:val="25231B"/>
          <w:spacing w:val="15"/>
        </w:rPr>
        <w:t> </w:t>
      </w:r>
      <w:r>
        <w:rPr>
          <w:color w:val="25231B"/>
        </w:rPr>
        <w:t>in</w:t>
      </w:r>
      <w:r>
        <w:rPr>
          <w:color w:val="25231B"/>
          <w:spacing w:val="-61"/>
        </w:rPr>
        <w:t> </w:t>
      </w:r>
      <w:r>
        <w:rPr>
          <w:color w:val="25231B"/>
        </w:rPr>
        <w:t>operational</w:t>
      </w:r>
      <w:r>
        <w:rPr>
          <w:color w:val="25231B"/>
          <w:spacing w:val="16"/>
        </w:rPr>
        <w:t> </w:t>
      </w:r>
      <w:r>
        <w:rPr>
          <w:color w:val="25231B"/>
        </w:rPr>
        <w:t>eﬃciency.</w:t>
      </w:r>
    </w:p>
    <w:p>
      <w:pPr>
        <w:tabs>
          <w:tab w:pos="1041" w:val="left" w:leader="none"/>
        </w:tabs>
        <w:spacing w:before="84"/>
        <w:ind w:left="119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25231B"/>
          <w:sz w:val="24"/>
        </w:rPr>
        <w:t>1</w:t>
      </w:r>
      <w:r>
        <w:rPr>
          <w:rFonts w:ascii="Arial" w:hAnsi="Arial"/>
          <w:i/>
          <w:color w:val="25231B"/>
          <w:spacing w:val="14"/>
          <w:sz w:val="24"/>
        </w:rPr>
        <w:t> </w:t>
      </w:r>
      <w:r>
        <w:rPr>
          <w:rFonts w:ascii="Arial" w:hAnsi="Arial"/>
          <w:i/>
          <w:color w:val="25231B"/>
          <w:sz w:val="24"/>
        </w:rPr>
        <w:t>year</w:t>
        <w:tab/>
        <w:t>Operational</w:t>
      </w:r>
      <w:r>
        <w:rPr>
          <w:rFonts w:ascii="Arial" w:hAnsi="Arial"/>
          <w:i/>
          <w:color w:val="25231B"/>
          <w:spacing w:val="18"/>
          <w:sz w:val="24"/>
        </w:rPr>
        <w:t> </w:t>
      </w:r>
      <w:r>
        <w:rPr>
          <w:rFonts w:ascii="Arial" w:hAnsi="Arial"/>
          <w:i/>
          <w:color w:val="25231B"/>
          <w:sz w:val="24"/>
        </w:rPr>
        <w:t>Eﬃciency</w:t>
      </w:r>
      <w:r>
        <w:rPr>
          <w:rFonts w:ascii="Arial" w:hAnsi="Arial"/>
          <w:i/>
          <w:color w:val="25231B"/>
          <w:spacing w:val="18"/>
          <w:sz w:val="24"/>
        </w:rPr>
        <w:t> </w:t>
      </w:r>
      <w:r>
        <w:rPr>
          <w:rFonts w:ascii="Arial" w:hAnsi="Arial"/>
          <w:i/>
          <w:color w:val="25231B"/>
          <w:sz w:val="24"/>
        </w:rPr>
        <w:t>Increase</w:t>
      </w:r>
    </w:p>
    <w:p>
      <w:pPr>
        <w:spacing w:before="144"/>
        <w:ind w:left="11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615349"/>
          <w:sz w:val="24"/>
        </w:rPr>
        <w:t>Jan</w:t>
      </w:r>
      <w:r>
        <w:rPr>
          <w:rFonts w:ascii="Arial" w:hAnsi="Arial"/>
          <w:b/>
          <w:color w:val="615349"/>
          <w:spacing w:val="5"/>
          <w:sz w:val="24"/>
        </w:rPr>
        <w:t> </w:t>
      </w:r>
      <w:r>
        <w:rPr>
          <w:rFonts w:ascii="Arial" w:hAnsi="Arial"/>
          <w:b/>
          <w:color w:val="615349"/>
          <w:sz w:val="24"/>
        </w:rPr>
        <w:t>2023</w:t>
      </w:r>
      <w:r>
        <w:rPr>
          <w:rFonts w:ascii="Arial" w:hAnsi="Arial"/>
          <w:b/>
          <w:color w:val="615349"/>
          <w:spacing w:val="6"/>
          <w:sz w:val="24"/>
        </w:rPr>
        <w:t> </w:t>
      </w:r>
      <w:r>
        <w:rPr>
          <w:rFonts w:ascii="Arial" w:hAnsi="Arial"/>
          <w:b/>
          <w:color w:val="615349"/>
          <w:sz w:val="24"/>
        </w:rPr>
        <w:t>–</w:t>
      </w:r>
      <w:r>
        <w:rPr>
          <w:rFonts w:ascii="Arial" w:hAnsi="Arial"/>
          <w:b/>
          <w:color w:val="615349"/>
          <w:spacing w:val="5"/>
          <w:sz w:val="24"/>
        </w:rPr>
        <w:t> </w:t>
      </w:r>
      <w:r>
        <w:rPr>
          <w:rFonts w:ascii="Arial" w:hAnsi="Arial"/>
          <w:b/>
          <w:color w:val="615349"/>
          <w:sz w:val="24"/>
        </w:rPr>
        <w:t>Dec</w:t>
      </w:r>
      <w:r>
        <w:rPr>
          <w:rFonts w:ascii="Arial" w:hAnsi="Arial"/>
          <w:b/>
          <w:color w:val="615349"/>
          <w:spacing w:val="6"/>
          <w:sz w:val="24"/>
        </w:rPr>
        <w:t> </w:t>
      </w:r>
      <w:r>
        <w:rPr>
          <w:rFonts w:ascii="Arial" w:hAnsi="Arial"/>
          <w:b/>
          <w:color w:val="615349"/>
          <w:sz w:val="24"/>
        </w:rPr>
        <w:t>2023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5360" w:h="20200"/>
          <w:pgMar w:top="1260" w:bottom="280" w:left="420" w:right="140"/>
          <w:cols w:num="2" w:equalWidth="0">
            <w:col w:w="2562" w:space="2438"/>
            <w:col w:w="9800"/>
          </w:cols>
        </w:sectPr>
      </w:pPr>
    </w:p>
    <w:p>
      <w:pPr>
        <w:tabs>
          <w:tab w:pos="10796" w:val="left" w:leader="none"/>
        </w:tabs>
        <w:spacing w:before="50"/>
        <w:ind w:left="51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5231B"/>
          <w:w w:val="95"/>
          <w:sz w:val="24"/>
        </w:rPr>
        <w:t>Data</w:t>
      </w:r>
      <w:r>
        <w:rPr>
          <w:rFonts w:ascii="Arial"/>
          <w:b/>
          <w:color w:val="25231B"/>
          <w:spacing w:val="8"/>
          <w:w w:val="95"/>
          <w:sz w:val="24"/>
        </w:rPr>
        <w:t> </w:t>
      </w:r>
      <w:r>
        <w:rPr>
          <w:rFonts w:ascii="Arial"/>
          <w:b/>
          <w:color w:val="25231B"/>
          <w:w w:val="95"/>
          <w:sz w:val="24"/>
        </w:rPr>
        <w:t>Analyst</w:t>
        <w:tab/>
      </w:r>
      <w:r>
        <w:rPr>
          <w:rFonts w:ascii="Arial"/>
          <w:b/>
          <w:color w:val="615349"/>
          <w:w w:val="95"/>
          <w:sz w:val="24"/>
        </w:rPr>
        <w:t>TechTrend</w:t>
      </w:r>
      <w:r>
        <w:rPr>
          <w:rFonts w:ascii="Arial"/>
          <w:b/>
          <w:color w:val="615349"/>
          <w:spacing w:val="2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Analytics</w:t>
      </w:r>
      <w:r>
        <w:rPr>
          <w:rFonts w:ascii="Arial"/>
          <w:b/>
          <w:color w:val="615349"/>
          <w:spacing w:val="1"/>
          <w:w w:val="95"/>
          <w:sz w:val="24"/>
        </w:rPr>
        <w:t> </w:t>
      </w:r>
      <w:r>
        <w:rPr>
          <w:color w:val="615349"/>
          <w:w w:val="95"/>
          <w:sz w:val="24"/>
        </w:rPr>
        <w:t>|</w:t>
      </w:r>
      <w:r>
        <w:rPr>
          <w:color w:val="615349"/>
          <w:spacing w:val="4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New</w:t>
      </w:r>
      <w:r>
        <w:rPr>
          <w:rFonts w:ascii="Arial"/>
          <w:b/>
          <w:color w:val="615349"/>
          <w:spacing w:val="1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York,</w:t>
      </w:r>
      <w:r>
        <w:rPr>
          <w:rFonts w:ascii="Arial"/>
          <w:b/>
          <w:color w:val="615349"/>
          <w:spacing w:val="1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NY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5360" w:h="20200"/>
          <w:pgMar w:top="1260" w:bottom="280" w:left="420" w:right="140"/>
        </w:sectPr>
      </w:pPr>
    </w:p>
    <w:p>
      <w:pPr>
        <w:spacing w:before="176"/>
        <w:ind w:left="359" w:right="0" w:firstLine="0"/>
        <w:jc w:val="left"/>
        <w:rPr>
          <w:sz w:val="21"/>
        </w:rPr>
      </w:pPr>
      <w:r>
        <w:rPr>
          <w:color w:val="25231B"/>
          <w:sz w:val="21"/>
        </w:rPr>
        <w:t>Data</w:t>
      </w:r>
      <w:r>
        <w:rPr>
          <w:color w:val="25231B"/>
          <w:spacing w:val="12"/>
          <w:sz w:val="21"/>
        </w:rPr>
        <w:t> </w:t>
      </w:r>
      <w:r>
        <w:rPr>
          <w:color w:val="25231B"/>
          <w:sz w:val="21"/>
        </w:rPr>
        <w:t>Analysis</w:t>
      </w:r>
    </w:p>
    <w:p>
      <w:pPr>
        <w:spacing w:line="424" w:lineRule="auto" w:before="182"/>
        <w:ind w:left="359" w:right="580" w:firstLine="0"/>
        <w:jc w:val="left"/>
        <w:rPr>
          <w:sz w:val="21"/>
        </w:rPr>
      </w:pPr>
      <w:r>
        <w:rPr>
          <w:color w:val="25231B"/>
          <w:sz w:val="21"/>
        </w:rPr>
        <w:t>Statistical Modeling</w:t>
      </w:r>
      <w:r>
        <w:rPr>
          <w:color w:val="25231B"/>
          <w:spacing w:val="-53"/>
          <w:sz w:val="21"/>
        </w:rPr>
        <w:t> </w:t>
      </w:r>
      <w:r>
        <w:rPr>
          <w:color w:val="25231B"/>
          <w:sz w:val="21"/>
        </w:rPr>
        <w:t>Data</w:t>
      </w:r>
      <w:r>
        <w:rPr>
          <w:color w:val="25231B"/>
          <w:spacing w:val="11"/>
          <w:sz w:val="21"/>
        </w:rPr>
        <w:t> </w:t>
      </w:r>
      <w:r>
        <w:rPr>
          <w:color w:val="25231B"/>
          <w:sz w:val="21"/>
        </w:rPr>
        <w:t>Visualization</w:t>
      </w:r>
      <w:r>
        <w:rPr>
          <w:color w:val="25231B"/>
          <w:spacing w:val="1"/>
          <w:sz w:val="21"/>
        </w:rPr>
        <w:t> </w:t>
      </w:r>
      <w:r>
        <w:rPr>
          <w:color w:val="25231B"/>
          <w:sz w:val="21"/>
        </w:rPr>
        <w:t>SQL</w:t>
      </w:r>
      <w:r>
        <w:rPr>
          <w:color w:val="25231B"/>
          <w:spacing w:val="14"/>
          <w:sz w:val="21"/>
        </w:rPr>
        <w:t> </w:t>
      </w:r>
      <w:r>
        <w:rPr>
          <w:color w:val="25231B"/>
          <w:sz w:val="21"/>
        </w:rPr>
        <w:t>&amp;</w:t>
      </w:r>
      <w:r>
        <w:rPr>
          <w:color w:val="25231B"/>
          <w:spacing w:val="15"/>
          <w:sz w:val="21"/>
        </w:rPr>
        <w:t> </w:t>
      </w:r>
      <w:r>
        <w:rPr>
          <w:color w:val="25231B"/>
          <w:sz w:val="21"/>
        </w:rPr>
        <w:t>Python</w:t>
      </w:r>
    </w:p>
    <w:p>
      <w:pPr>
        <w:spacing w:line="236" w:lineRule="exact" w:before="0"/>
        <w:ind w:left="359" w:right="0" w:firstLine="0"/>
        <w:jc w:val="left"/>
        <w:rPr>
          <w:sz w:val="21"/>
        </w:rPr>
      </w:pPr>
      <w:r>
        <w:rPr>
          <w:color w:val="25231B"/>
          <w:sz w:val="21"/>
        </w:rPr>
        <w:t>Machine</w:t>
      </w:r>
      <w:r>
        <w:rPr>
          <w:color w:val="25231B"/>
          <w:spacing w:val="12"/>
          <w:sz w:val="21"/>
        </w:rPr>
        <w:t> </w:t>
      </w:r>
      <w:r>
        <w:rPr>
          <w:color w:val="25231B"/>
          <w:sz w:val="21"/>
        </w:rPr>
        <w:t>Learning</w:t>
      </w:r>
      <w:r>
        <w:rPr>
          <w:color w:val="25231B"/>
          <w:spacing w:val="13"/>
          <w:sz w:val="21"/>
        </w:rPr>
        <w:t> </w:t>
      </w:r>
      <w:r>
        <w:rPr>
          <w:color w:val="25231B"/>
          <w:sz w:val="21"/>
        </w:rPr>
        <w:t>Basics</w:t>
      </w:r>
    </w:p>
    <w:p>
      <w:pPr>
        <w:pStyle w:val="BodyText"/>
        <w:spacing w:line="319" w:lineRule="auto" w:before="208"/>
        <w:ind w:left="359" w:right="410"/>
      </w:pPr>
      <w:r>
        <w:rPr/>
        <w:br w:type="column"/>
      </w:r>
      <w:r>
        <w:rPr>
          <w:color w:val="25231B"/>
        </w:rPr>
        <w:t>Developed</w:t>
      </w:r>
      <w:r>
        <w:rPr>
          <w:color w:val="25231B"/>
          <w:spacing w:val="14"/>
        </w:rPr>
        <w:t> </w:t>
      </w:r>
      <w:r>
        <w:rPr>
          <w:color w:val="25231B"/>
        </w:rPr>
        <w:t>and</w:t>
      </w:r>
      <w:r>
        <w:rPr>
          <w:color w:val="25231B"/>
          <w:spacing w:val="14"/>
        </w:rPr>
        <w:t> </w:t>
      </w:r>
      <w:r>
        <w:rPr>
          <w:color w:val="25231B"/>
        </w:rPr>
        <w:t>implemented</w:t>
      </w:r>
      <w:r>
        <w:rPr>
          <w:color w:val="25231B"/>
          <w:spacing w:val="14"/>
        </w:rPr>
        <w:t> </w:t>
      </w:r>
      <w:r>
        <w:rPr>
          <w:color w:val="25231B"/>
        </w:rPr>
        <w:t>a</w:t>
      </w:r>
      <w:r>
        <w:rPr>
          <w:color w:val="25231B"/>
          <w:spacing w:val="14"/>
        </w:rPr>
        <w:t> </w:t>
      </w:r>
      <w:r>
        <w:rPr>
          <w:color w:val="25231B"/>
        </w:rPr>
        <w:t>new</w:t>
      </w:r>
      <w:r>
        <w:rPr>
          <w:color w:val="25231B"/>
          <w:spacing w:val="15"/>
        </w:rPr>
        <w:t> </w:t>
      </w:r>
      <w:r>
        <w:rPr>
          <w:color w:val="25231B"/>
        </w:rPr>
        <w:t>data</w:t>
      </w:r>
      <w:r>
        <w:rPr>
          <w:color w:val="25231B"/>
          <w:spacing w:val="14"/>
        </w:rPr>
        <w:t> </w:t>
      </w:r>
      <w:r>
        <w:rPr>
          <w:color w:val="25231B"/>
        </w:rPr>
        <w:t>visualization</w:t>
      </w:r>
      <w:r>
        <w:rPr>
          <w:color w:val="25231B"/>
          <w:spacing w:val="14"/>
        </w:rPr>
        <w:t> </w:t>
      </w:r>
      <w:r>
        <w:rPr>
          <w:color w:val="25231B"/>
        </w:rPr>
        <w:t>strategy</w:t>
      </w:r>
      <w:r>
        <w:rPr>
          <w:color w:val="25231B"/>
          <w:spacing w:val="14"/>
        </w:rPr>
        <w:t> </w:t>
      </w:r>
      <w:r>
        <w:rPr>
          <w:color w:val="25231B"/>
        </w:rPr>
        <w:t>that</w:t>
      </w:r>
      <w:r>
        <w:rPr>
          <w:color w:val="25231B"/>
          <w:spacing w:val="14"/>
        </w:rPr>
        <w:t> </w:t>
      </w:r>
      <w:r>
        <w:rPr>
          <w:color w:val="25231B"/>
        </w:rPr>
        <w:t>improved</w:t>
      </w:r>
      <w:r>
        <w:rPr>
          <w:color w:val="25231B"/>
          <w:spacing w:val="15"/>
        </w:rPr>
        <w:t> </w:t>
      </w:r>
      <w:r>
        <w:rPr>
          <w:color w:val="25231B"/>
        </w:rPr>
        <w:t>reporting</w:t>
      </w:r>
      <w:r>
        <w:rPr>
          <w:color w:val="25231B"/>
          <w:spacing w:val="-61"/>
        </w:rPr>
        <w:t> </w:t>
      </w:r>
      <w:r>
        <w:rPr>
          <w:color w:val="25231B"/>
        </w:rPr>
        <w:t>times</w:t>
      </w:r>
      <w:r>
        <w:rPr>
          <w:color w:val="25231B"/>
          <w:spacing w:val="16"/>
        </w:rPr>
        <w:t> </w:t>
      </w:r>
      <w:r>
        <w:rPr>
          <w:color w:val="25231B"/>
        </w:rPr>
        <w:t>by</w:t>
      </w:r>
      <w:r>
        <w:rPr>
          <w:color w:val="25231B"/>
          <w:spacing w:val="17"/>
        </w:rPr>
        <w:t> </w:t>
      </w:r>
      <w:r>
        <w:rPr>
          <w:color w:val="25231B"/>
        </w:rPr>
        <w:t>30%.</w:t>
      </w:r>
    </w:p>
    <w:p>
      <w:pPr>
        <w:tabs>
          <w:tab w:pos="1281" w:val="left" w:leader="none"/>
        </w:tabs>
        <w:spacing w:before="84"/>
        <w:ind w:left="35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25231B"/>
          <w:sz w:val="24"/>
        </w:rPr>
        <w:t>1</w:t>
      </w:r>
      <w:r>
        <w:rPr>
          <w:rFonts w:ascii="Arial"/>
          <w:i/>
          <w:color w:val="25231B"/>
          <w:spacing w:val="14"/>
          <w:sz w:val="24"/>
        </w:rPr>
        <w:t> </w:t>
      </w:r>
      <w:r>
        <w:rPr>
          <w:rFonts w:ascii="Arial"/>
          <w:i/>
          <w:color w:val="25231B"/>
          <w:sz w:val="24"/>
        </w:rPr>
        <w:t>year</w:t>
        <w:tab/>
        <w:t>Reporting</w:t>
      </w:r>
      <w:r>
        <w:rPr>
          <w:rFonts w:ascii="Arial"/>
          <w:i/>
          <w:color w:val="25231B"/>
          <w:spacing w:val="11"/>
          <w:sz w:val="24"/>
        </w:rPr>
        <w:t> </w:t>
      </w:r>
      <w:r>
        <w:rPr>
          <w:rFonts w:ascii="Arial"/>
          <w:i/>
          <w:color w:val="25231B"/>
          <w:sz w:val="24"/>
        </w:rPr>
        <w:t>Time</w:t>
      </w:r>
      <w:r>
        <w:rPr>
          <w:rFonts w:ascii="Arial"/>
          <w:i/>
          <w:color w:val="25231B"/>
          <w:spacing w:val="11"/>
          <w:sz w:val="24"/>
        </w:rPr>
        <w:t> </w:t>
      </w:r>
      <w:r>
        <w:rPr>
          <w:rFonts w:ascii="Arial"/>
          <w:i/>
          <w:color w:val="25231B"/>
          <w:sz w:val="24"/>
        </w:rPr>
        <w:t>Improvement</w:t>
      </w:r>
    </w:p>
    <w:p>
      <w:pPr>
        <w:spacing w:before="144"/>
        <w:ind w:left="35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615349"/>
          <w:sz w:val="24"/>
        </w:rPr>
        <w:t>Jan</w:t>
      </w:r>
      <w:r>
        <w:rPr>
          <w:rFonts w:ascii="Arial" w:hAnsi="Arial"/>
          <w:b/>
          <w:color w:val="615349"/>
          <w:spacing w:val="5"/>
          <w:sz w:val="24"/>
        </w:rPr>
        <w:t> </w:t>
      </w:r>
      <w:r>
        <w:rPr>
          <w:rFonts w:ascii="Arial" w:hAnsi="Arial"/>
          <w:b/>
          <w:color w:val="615349"/>
          <w:sz w:val="24"/>
        </w:rPr>
        <w:t>2022</w:t>
      </w:r>
      <w:r>
        <w:rPr>
          <w:rFonts w:ascii="Arial" w:hAnsi="Arial"/>
          <w:b/>
          <w:color w:val="615349"/>
          <w:spacing w:val="6"/>
          <w:sz w:val="24"/>
        </w:rPr>
        <w:t> </w:t>
      </w:r>
      <w:r>
        <w:rPr>
          <w:rFonts w:ascii="Arial" w:hAnsi="Arial"/>
          <w:b/>
          <w:color w:val="615349"/>
          <w:sz w:val="24"/>
        </w:rPr>
        <w:t>–</w:t>
      </w:r>
      <w:r>
        <w:rPr>
          <w:rFonts w:ascii="Arial" w:hAnsi="Arial"/>
          <w:b/>
          <w:color w:val="615349"/>
          <w:spacing w:val="5"/>
          <w:sz w:val="24"/>
        </w:rPr>
        <w:t> </w:t>
      </w:r>
      <w:r>
        <w:rPr>
          <w:rFonts w:ascii="Arial" w:hAnsi="Arial"/>
          <w:b/>
          <w:color w:val="615349"/>
          <w:sz w:val="24"/>
        </w:rPr>
        <w:t>Dec</w:t>
      </w:r>
      <w:r>
        <w:rPr>
          <w:rFonts w:ascii="Arial" w:hAnsi="Arial"/>
          <w:b/>
          <w:color w:val="615349"/>
          <w:spacing w:val="6"/>
          <w:sz w:val="24"/>
        </w:rPr>
        <w:t> </w:t>
      </w:r>
      <w:r>
        <w:rPr>
          <w:rFonts w:ascii="Arial" w:hAnsi="Arial"/>
          <w:b/>
          <w:color w:val="615349"/>
          <w:sz w:val="24"/>
        </w:rPr>
        <w:t>2022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5360" w:h="20200"/>
          <w:pgMar w:top="1260" w:bottom="280" w:left="420" w:right="140"/>
          <w:cols w:num="2" w:equalWidth="0">
            <w:col w:w="2772" w:space="1988"/>
            <w:col w:w="10040"/>
          </w:cols>
        </w:sectPr>
      </w:pPr>
    </w:p>
    <w:p>
      <w:pPr>
        <w:spacing w:before="183"/>
        <w:ind w:left="359" w:right="0" w:firstLine="0"/>
        <w:jc w:val="left"/>
        <w:rPr>
          <w:sz w:val="21"/>
        </w:rPr>
      </w:pPr>
      <w:r>
        <w:rPr>
          <w:color w:val="25231B"/>
          <w:sz w:val="21"/>
        </w:rPr>
        <w:t>Business</w:t>
      </w:r>
      <w:r>
        <w:rPr>
          <w:color w:val="25231B"/>
          <w:spacing w:val="5"/>
          <w:sz w:val="21"/>
        </w:rPr>
        <w:t> </w:t>
      </w:r>
      <w:r>
        <w:rPr>
          <w:color w:val="25231B"/>
          <w:sz w:val="21"/>
        </w:rPr>
        <w:t>Intelligence</w:t>
      </w:r>
      <w:r>
        <w:rPr>
          <w:color w:val="25231B"/>
          <w:spacing w:val="6"/>
          <w:sz w:val="21"/>
        </w:rPr>
        <w:t> </w:t>
      </w:r>
      <w:r>
        <w:rPr>
          <w:color w:val="25231B"/>
          <w:sz w:val="21"/>
        </w:rPr>
        <w:t>Tools</w:t>
      </w:r>
    </w:p>
    <w:p>
      <w:pPr>
        <w:spacing w:before="61"/>
        <w:ind w:left="359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color w:val="25231B"/>
          <w:w w:val="90"/>
          <w:sz w:val="24"/>
        </w:rPr>
        <w:t>Junior</w:t>
      </w:r>
      <w:r>
        <w:rPr>
          <w:rFonts w:ascii="Arial"/>
          <w:b/>
          <w:color w:val="25231B"/>
          <w:spacing w:val="40"/>
          <w:w w:val="90"/>
          <w:sz w:val="24"/>
        </w:rPr>
        <w:t> </w:t>
      </w:r>
      <w:r>
        <w:rPr>
          <w:rFonts w:ascii="Arial"/>
          <w:b/>
          <w:color w:val="25231B"/>
          <w:w w:val="90"/>
          <w:sz w:val="24"/>
        </w:rPr>
        <w:t>Data</w:t>
      </w:r>
      <w:r>
        <w:rPr>
          <w:rFonts w:ascii="Arial"/>
          <w:b/>
          <w:color w:val="25231B"/>
          <w:spacing w:val="40"/>
          <w:w w:val="90"/>
          <w:sz w:val="24"/>
        </w:rPr>
        <w:t> </w:t>
      </w:r>
      <w:r>
        <w:rPr>
          <w:rFonts w:ascii="Arial"/>
          <w:b/>
          <w:color w:val="25231B"/>
          <w:w w:val="90"/>
          <w:sz w:val="24"/>
        </w:rPr>
        <w:t>Analyst</w:t>
      </w:r>
    </w:p>
    <w:p>
      <w:pPr>
        <w:spacing w:before="61"/>
        <w:ind w:left="359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color w:val="615349"/>
          <w:w w:val="95"/>
          <w:sz w:val="24"/>
        </w:rPr>
        <w:t>Insight</w:t>
      </w:r>
      <w:r>
        <w:rPr>
          <w:rFonts w:ascii="Arial"/>
          <w:b/>
          <w:color w:val="615349"/>
          <w:spacing w:val="1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Enterprises</w:t>
      </w:r>
      <w:r>
        <w:rPr>
          <w:rFonts w:ascii="Arial"/>
          <w:b/>
          <w:color w:val="615349"/>
          <w:spacing w:val="2"/>
          <w:w w:val="95"/>
          <w:sz w:val="24"/>
        </w:rPr>
        <w:t> </w:t>
      </w:r>
      <w:r>
        <w:rPr>
          <w:color w:val="615349"/>
          <w:w w:val="95"/>
          <w:sz w:val="24"/>
        </w:rPr>
        <w:t>|</w:t>
      </w:r>
      <w:r>
        <w:rPr>
          <w:color w:val="615349"/>
          <w:spacing w:val="4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New</w:t>
      </w:r>
      <w:r>
        <w:rPr>
          <w:rFonts w:ascii="Arial"/>
          <w:b/>
          <w:color w:val="615349"/>
          <w:spacing w:val="2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York,</w:t>
      </w:r>
      <w:r>
        <w:rPr>
          <w:rFonts w:ascii="Arial"/>
          <w:b/>
          <w:color w:val="615349"/>
          <w:spacing w:val="1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NY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5360" w:h="20200"/>
          <w:pgMar w:top="1260" w:bottom="280" w:left="420" w:right="140"/>
          <w:cols w:num="3" w:equalWidth="0">
            <w:col w:w="2955" w:space="1805"/>
            <w:col w:w="2510" w:space="3327"/>
            <w:col w:w="4203"/>
          </w:cols>
        </w:sectPr>
      </w:pPr>
    </w:p>
    <w:p>
      <w:pPr>
        <w:spacing w:before="182"/>
        <w:ind w:left="359" w:right="0" w:firstLine="0"/>
        <w:jc w:val="left"/>
        <w:rPr>
          <w:sz w:val="21"/>
        </w:rPr>
      </w:pPr>
      <w:r>
        <w:rPr>
          <w:color w:val="25231B"/>
          <w:sz w:val="21"/>
        </w:rPr>
        <w:t>A/B</w:t>
      </w:r>
      <w:r>
        <w:rPr>
          <w:color w:val="25231B"/>
          <w:spacing w:val="2"/>
          <w:sz w:val="21"/>
        </w:rPr>
        <w:t> </w:t>
      </w:r>
      <w:r>
        <w:rPr>
          <w:color w:val="25231B"/>
          <w:sz w:val="21"/>
        </w:rPr>
        <w:t>Testing</w:t>
      </w:r>
    </w:p>
    <w:p>
      <w:pPr>
        <w:spacing w:line="424" w:lineRule="auto" w:before="182"/>
        <w:ind w:left="359" w:right="27" w:firstLine="0"/>
        <w:jc w:val="left"/>
        <w:rPr>
          <w:sz w:val="21"/>
        </w:rPr>
      </w:pPr>
      <w:r>
        <w:rPr>
          <w:color w:val="25231B"/>
          <w:sz w:val="21"/>
        </w:rPr>
        <w:t>Data Warehousing</w:t>
      </w:r>
      <w:r>
        <w:rPr>
          <w:color w:val="25231B"/>
          <w:spacing w:val="-53"/>
          <w:sz w:val="21"/>
        </w:rPr>
        <w:t> </w:t>
      </w:r>
      <w:r>
        <w:rPr>
          <w:color w:val="25231B"/>
          <w:sz w:val="21"/>
        </w:rPr>
        <w:t>Report</w:t>
      </w:r>
      <w:r>
        <w:rPr>
          <w:color w:val="25231B"/>
          <w:spacing w:val="-2"/>
          <w:sz w:val="21"/>
        </w:rPr>
        <w:t> </w:t>
      </w:r>
      <w:r>
        <w:rPr>
          <w:color w:val="25231B"/>
          <w:sz w:val="21"/>
        </w:rPr>
        <w:t>Generation</w:t>
      </w:r>
    </w:p>
    <w:p>
      <w:pPr>
        <w:pStyle w:val="BodyText"/>
        <w:spacing w:before="124"/>
        <w:ind w:left="359"/>
      </w:pPr>
      <w:r>
        <w:rPr/>
        <w:br w:type="column"/>
      </w:r>
      <w:r>
        <w:rPr>
          <w:color w:val="25231B"/>
        </w:rPr>
        <w:t>Assisted</w:t>
      </w:r>
      <w:r>
        <w:rPr>
          <w:color w:val="25231B"/>
          <w:spacing w:val="16"/>
        </w:rPr>
        <w:t> </w:t>
      </w:r>
      <w:r>
        <w:rPr>
          <w:color w:val="25231B"/>
        </w:rPr>
        <w:t>in</w:t>
      </w:r>
      <w:r>
        <w:rPr>
          <w:color w:val="25231B"/>
          <w:spacing w:val="16"/>
        </w:rPr>
        <w:t> </w:t>
      </w:r>
      <w:r>
        <w:rPr>
          <w:color w:val="25231B"/>
        </w:rPr>
        <w:t>the</w:t>
      </w:r>
      <w:r>
        <w:rPr>
          <w:color w:val="25231B"/>
          <w:spacing w:val="17"/>
        </w:rPr>
        <w:t> </w:t>
      </w:r>
      <w:r>
        <w:rPr>
          <w:color w:val="25231B"/>
        </w:rPr>
        <w:t>development</w:t>
      </w:r>
      <w:r>
        <w:rPr>
          <w:color w:val="25231B"/>
          <w:spacing w:val="16"/>
        </w:rPr>
        <w:t> </w:t>
      </w:r>
      <w:r>
        <w:rPr>
          <w:color w:val="25231B"/>
        </w:rPr>
        <w:t>of</w:t>
      </w:r>
      <w:r>
        <w:rPr>
          <w:color w:val="25231B"/>
          <w:spacing w:val="16"/>
        </w:rPr>
        <w:t> </w:t>
      </w:r>
      <w:r>
        <w:rPr>
          <w:color w:val="25231B"/>
        </w:rPr>
        <w:t>a</w:t>
      </w:r>
      <w:r>
        <w:rPr>
          <w:color w:val="25231B"/>
          <w:spacing w:val="17"/>
        </w:rPr>
        <w:t> </w:t>
      </w:r>
      <w:r>
        <w:rPr>
          <w:color w:val="25231B"/>
        </w:rPr>
        <w:t>predictive</w:t>
      </w:r>
      <w:r>
        <w:rPr>
          <w:color w:val="25231B"/>
          <w:spacing w:val="16"/>
        </w:rPr>
        <w:t> </w:t>
      </w:r>
      <w:r>
        <w:rPr>
          <w:color w:val="25231B"/>
        </w:rPr>
        <w:t>model</w:t>
      </w:r>
      <w:r>
        <w:rPr>
          <w:color w:val="25231B"/>
          <w:spacing w:val="16"/>
        </w:rPr>
        <w:t> </w:t>
      </w:r>
      <w:r>
        <w:rPr>
          <w:color w:val="25231B"/>
        </w:rPr>
        <w:t>that</w:t>
      </w:r>
      <w:r>
        <w:rPr>
          <w:color w:val="25231B"/>
          <w:spacing w:val="17"/>
        </w:rPr>
        <w:t> </w:t>
      </w:r>
      <w:r>
        <w:rPr>
          <w:color w:val="25231B"/>
        </w:rPr>
        <w:t>reduced</w:t>
      </w:r>
      <w:r>
        <w:rPr>
          <w:color w:val="25231B"/>
          <w:spacing w:val="16"/>
        </w:rPr>
        <w:t> </w:t>
      </w:r>
      <w:r>
        <w:rPr>
          <w:color w:val="25231B"/>
        </w:rPr>
        <w:t>customer</w:t>
      </w:r>
      <w:r>
        <w:rPr>
          <w:color w:val="25231B"/>
          <w:spacing w:val="16"/>
        </w:rPr>
        <w:t> </w:t>
      </w:r>
      <w:r>
        <w:rPr>
          <w:color w:val="25231B"/>
        </w:rPr>
        <w:t>churn</w:t>
      </w:r>
      <w:r>
        <w:rPr>
          <w:color w:val="25231B"/>
          <w:spacing w:val="17"/>
        </w:rPr>
        <w:t> </w:t>
      </w:r>
      <w:r>
        <w:rPr>
          <w:color w:val="25231B"/>
        </w:rPr>
        <w:t>by</w:t>
      </w:r>
      <w:r>
        <w:rPr>
          <w:color w:val="25231B"/>
          <w:spacing w:val="16"/>
        </w:rPr>
        <w:t> </w:t>
      </w:r>
      <w:r>
        <w:rPr>
          <w:color w:val="25231B"/>
        </w:rPr>
        <w:t>15%.</w:t>
      </w:r>
    </w:p>
    <w:p>
      <w:pPr>
        <w:tabs>
          <w:tab w:pos="1281" w:val="left" w:leader="none"/>
        </w:tabs>
        <w:spacing w:before="175"/>
        <w:ind w:left="35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25231B"/>
          <w:sz w:val="24"/>
        </w:rPr>
        <w:t>1</w:t>
      </w:r>
      <w:r>
        <w:rPr>
          <w:rFonts w:ascii="Arial"/>
          <w:i/>
          <w:color w:val="25231B"/>
          <w:spacing w:val="14"/>
          <w:sz w:val="24"/>
        </w:rPr>
        <w:t> </w:t>
      </w:r>
      <w:r>
        <w:rPr>
          <w:rFonts w:ascii="Arial"/>
          <w:i/>
          <w:color w:val="25231B"/>
          <w:sz w:val="24"/>
        </w:rPr>
        <w:t>year</w:t>
        <w:tab/>
        <w:t>Customer</w:t>
      </w:r>
      <w:r>
        <w:rPr>
          <w:rFonts w:ascii="Arial"/>
          <w:i/>
          <w:color w:val="25231B"/>
          <w:spacing w:val="10"/>
          <w:sz w:val="24"/>
        </w:rPr>
        <w:t> </w:t>
      </w:r>
      <w:r>
        <w:rPr>
          <w:rFonts w:ascii="Arial"/>
          <w:i/>
          <w:color w:val="25231B"/>
          <w:sz w:val="24"/>
        </w:rPr>
        <w:t>Churn</w:t>
      </w:r>
      <w:r>
        <w:rPr>
          <w:rFonts w:ascii="Arial"/>
          <w:i/>
          <w:color w:val="25231B"/>
          <w:spacing w:val="11"/>
          <w:sz w:val="24"/>
        </w:rPr>
        <w:t> </w:t>
      </w:r>
      <w:r>
        <w:rPr>
          <w:rFonts w:ascii="Arial"/>
          <w:i/>
          <w:color w:val="25231B"/>
          <w:sz w:val="24"/>
        </w:rPr>
        <w:t>Reduction</w:t>
      </w:r>
    </w:p>
    <w:p>
      <w:pPr>
        <w:spacing w:before="144"/>
        <w:ind w:left="35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615349"/>
          <w:sz w:val="24"/>
        </w:rPr>
        <w:t>Jan</w:t>
      </w:r>
      <w:r>
        <w:rPr>
          <w:rFonts w:ascii="Arial" w:hAnsi="Arial"/>
          <w:b/>
          <w:color w:val="615349"/>
          <w:spacing w:val="5"/>
          <w:sz w:val="24"/>
        </w:rPr>
        <w:t> </w:t>
      </w:r>
      <w:r>
        <w:rPr>
          <w:rFonts w:ascii="Arial" w:hAnsi="Arial"/>
          <w:b/>
          <w:color w:val="615349"/>
          <w:sz w:val="24"/>
        </w:rPr>
        <w:t>2021</w:t>
      </w:r>
      <w:r>
        <w:rPr>
          <w:rFonts w:ascii="Arial" w:hAnsi="Arial"/>
          <w:b/>
          <w:color w:val="615349"/>
          <w:spacing w:val="6"/>
          <w:sz w:val="24"/>
        </w:rPr>
        <w:t> </w:t>
      </w:r>
      <w:r>
        <w:rPr>
          <w:rFonts w:ascii="Arial" w:hAnsi="Arial"/>
          <w:b/>
          <w:color w:val="615349"/>
          <w:sz w:val="24"/>
        </w:rPr>
        <w:t>–</w:t>
      </w:r>
      <w:r>
        <w:rPr>
          <w:rFonts w:ascii="Arial" w:hAnsi="Arial"/>
          <w:b/>
          <w:color w:val="615349"/>
          <w:spacing w:val="5"/>
          <w:sz w:val="24"/>
        </w:rPr>
        <w:t> </w:t>
      </w:r>
      <w:r>
        <w:rPr>
          <w:rFonts w:ascii="Arial" w:hAnsi="Arial"/>
          <w:b/>
          <w:color w:val="615349"/>
          <w:sz w:val="24"/>
        </w:rPr>
        <w:t>Dec</w:t>
      </w:r>
      <w:r>
        <w:rPr>
          <w:rFonts w:ascii="Arial" w:hAnsi="Arial"/>
          <w:b/>
          <w:color w:val="615349"/>
          <w:spacing w:val="6"/>
          <w:sz w:val="24"/>
        </w:rPr>
        <w:t> </w:t>
      </w:r>
      <w:r>
        <w:rPr>
          <w:rFonts w:ascii="Arial" w:hAnsi="Arial"/>
          <w:b/>
          <w:color w:val="615349"/>
          <w:sz w:val="24"/>
        </w:rPr>
        <w:t>2021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5360" w:h="20200"/>
          <w:pgMar w:top="1260" w:bottom="280" w:left="420" w:right="140"/>
          <w:cols w:num="2" w:equalWidth="0">
            <w:col w:w="2144" w:space="2616"/>
            <w:col w:w="10040"/>
          </w:cols>
        </w:sectPr>
      </w:pPr>
    </w:p>
    <w:p>
      <w:pPr>
        <w:pStyle w:val="BodyText"/>
        <w:spacing w:before="1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5360" w:h="20200"/>
          <w:pgMar w:top="1260" w:bottom="280" w:left="420" w:right="140"/>
        </w:sectPr>
      </w:pPr>
    </w:p>
    <w:p>
      <w:pPr>
        <w:spacing w:before="149"/>
        <w:ind w:left="148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FFFFFF"/>
          <w:sz w:val="21"/>
        </w:rPr>
        <w:t>EDUCATION</w:t>
      </w:r>
    </w:p>
    <w:p>
      <w:pPr>
        <w:spacing w:before="151"/>
        <w:ind w:left="1480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color w:val="25231B"/>
          <w:w w:val="95"/>
          <w:sz w:val="24"/>
        </w:rPr>
        <w:t>Data</w:t>
      </w:r>
      <w:r>
        <w:rPr>
          <w:rFonts w:ascii="Arial"/>
          <w:b/>
          <w:color w:val="25231B"/>
          <w:spacing w:val="-4"/>
          <w:w w:val="95"/>
          <w:sz w:val="24"/>
        </w:rPr>
        <w:t> </w:t>
      </w:r>
      <w:r>
        <w:rPr>
          <w:rFonts w:ascii="Arial"/>
          <w:b/>
          <w:color w:val="25231B"/>
          <w:w w:val="95"/>
          <w:sz w:val="24"/>
        </w:rPr>
        <w:t>Analysis</w:t>
      </w:r>
      <w:r>
        <w:rPr>
          <w:rFonts w:ascii="Arial"/>
          <w:b/>
          <w:color w:val="25231B"/>
          <w:spacing w:val="-3"/>
          <w:w w:val="95"/>
          <w:sz w:val="24"/>
        </w:rPr>
        <w:t> </w:t>
      </w:r>
      <w:r>
        <w:rPr>
          <w:rFonts w:ascii="Arial"/>
          <w:b/>
          <w:color w:val="25231B"/>
          <w:w w:val="95"/>
          <w:sz w:val="24"/>
        </w:rPr>
        <w:t>Intern</w:t>
      </w:r>
    </w:p>
    <w:p>
      <w:pPr>
        <w:spacing w:before="151"/>
        <w:ind w:left="1480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color w:val="615349"/>
          <w:w w:val="95"/>
          <w:sz w:val="24"/>
        </w:rPr>
        <w:t>MarketMinds</w:t>
      </w:r>
      <w:r>
        <w:rPr>
          <w:rFonts w:ascii="Arial"/>
          <w:b/>
          <w:color w:val="615349"/>
          <w:spacing w:val="11"/>
          <w:w w:val="95"/>
          <w:sz w:val="24"/>
        </w:rPr>
        <w:t> </w:t>
      </w:r>
      <w:r>
        <w:rPr>
          <w:color w:val="615349"/>
          <w:w w:val="95"/>
          <w:sz w:val="24"/>
        </w:rPr>
        <w:t>|</w:t>
      </w:r>
      <w:r>
        <w:rPr>
          <w:color w:val="615349"/>
          <w:spacing w:val="15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New</w:t>
      </w:r>
      <w:r>
        <w:rPr>
          <w:rFonts w:ascii="Arial"/>
          <w:b/>
          <w:color w:val="615349"/>
          <w:spacing w:val="12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York,</w:t>
      </w:r>
      <w:r>
        <w:rPr>
          <w:rFonts w:ascii="Arial"/>
          <w:b/>
          <w:color w:val="615349"/>
          <w:spacing w:val="12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NY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5360" w:h="20200"/>
          <w:pgMar w:top="1260" w:bottom="280" w:left="420" w:right="140"/>
          <w:cols w:num="3" w:equalWidth="0">
            <w:col w:w="2830" w:space="810"/>
            <w:col w:w="3706" w:space="2762"/>
            <w:col w:w="4692"/>
          </w:cols>
        </w:sectPr>
      </w:pPr>
    </w:p>
    <w:p>
      <w:pPr>
        <w:spacing w:line="360" w:lineRule="atLeast" w:before="234"/>
        <w:ind w:left="119" w:right="571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5231B"/>
          <w:w w:val="95"/>
          <w:sz w:val="21"/>
        </w:rPr>
        <w:t>Master</w:t>
      </w:r>
      <w:r>
        <w:rPr>
          <w:rFonts w:ascii="Arial"/>
          <w:b/>
          <w:color w:val="25231B"/>
          <w:spacing w:val="10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of</w:t>
      </w:r>
      <w:r>
        <w:rPr>
          <w:rFonts w:ascii="Arial"/>
          <w:b/>
          <w:color w:val="25231B"/>
          <w:spacing w:val="10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Science</w:t>
      </w:r>
      <w:r>
        <w:rPr>
          <w:rFonts w:ascii="Arial"/>
          <w:b/>
          <w:color w:val="25231B"/>
          <w:spacing w:val="11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in</w:t>
      </w:r>
      <w:r>
        <w:rPr>
          <w:rFonts w:ascii="Arial"/>
          <w:b/>
          <w:color w:val="25231B"/>
          <w:spacing w:val="10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Data</w:t>
      </w:r>
      <w:r>
        <w:rPr>
          <w:rFonts w:ascii="Arial"/>
          <w:b/>
          <w:color w:val="25231B"/>
          <w:spacing w:val="10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Science</w:t>
      </w:r>
      <w:r>
        <w:rPr>
          <w:rFonts w:ascii="Arial"/>
          <w:b/>
          <w:color w:val="25231B"/>
          <w:spacing w:val="1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Columbia</w:t>
      </w:r>
      <w:r>
        <w:rPr>
          <w:rFonts w:ascii="Arial"/>
          <w:b/>
          <w:color w:val="25231B"/>
          <w:spacing w:val="-1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University</w:t>
      </w:r>
      <w:r>
        <w:rPr>
          <w:rFonts w:ascii="Arial"/>
          <w:b/>
          <w:color w:val="25231B"/>
          <w:spacing w:val="-1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|</w:t>
      </w:r>
      <w:r>
        <w:rPr>
          <w:rFonts w:ascii="Arial"/>
          <w:b/>
          <w:color w:val="25231B"/>
          <w:spacing w:val="-1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New</w:t>
      </w:r>
      <w:r>
        <w:rPr>
          <w:rFonts w:ascii="Arial"/>
          <w:b/>
          <w:color w:val="25231B"/>
          <w:spacing w:val="-1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York,</w:t>
      </w:r>
      <w:r>
        <w:rPr>
          <w:rFonts w:ascii="Arial"/>
          <w:b/>
          <w:color w:val="25231B"/>
          <w:spacing w:val="-1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NY</w:t>
      </w:r>
    </w:p>
    <w:p>
      <w:pPr>
        <w:spacing w:before="62"/>
        <w:ind w:left="119" w:right="0" w:firstLine="0"/>
        <w:jc w:val="left"/>
        <w:rPr>
          <w:sz w:val="21"/>
        </w:rPr>
      </w:pPr>
      <w:r>
        <w:rPr>
          <w:color w:val="25231B"/>
          <w:w w:val="110"/>
          <w:sz w:val="21"/>
        </w:rPr>
        <w:t>2017</w:t>
      </w:r>
      <w:r>
        <w:rPr>
          <w:color w:val="25231B"/>
          <w:spacing w:val="-9"/>
          <w:w w:val="110"/>
          <w:sz w:val="21"/>
        </w:rPr>
        <w:t> </w:t>
      </w:r>
      <w:r>
        <w:rPr>
          <w:color w:val="25231B"/>
          <w:w w:val="120"/>
          <w:sz w:val="21"/>
        </w:rPr>
        <w:t>–</w:t>
      </w:r>
      <w:r>
        <w:rPr>
          <w:color w:val="25231B"/>
          <w:spacing w:val="-15"/>
          <w:w w:val="120"/>
          <w:sz w:val="21"/>
        </w:rPr>
        <w:t> </w:t>
      </w:r>
      <w:r>
        <w:rPr>
          <w:color w:val="25231B"/>
          <w:w w:val="110"/>
          <w:sz w:val="21"/>
        </w:rPr>
        <w:t>2019</w:t>
      </w:r>
    </w:p>
    <w:p>
      <w:pPr>
        <w:spacing w:line="360" w:lineRule="atLeast" w:before="60"/>
        <w:ind w:left="119" w:right="33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5231B"/>
          <w:w w:val="95"/>
          <w:sz w:val="21"/>
        </w:rPr>
        <w:t>Bachelor</w:t>
      </w:r>
      <w:r>
        <w:rPr>
          <w:rFonts w:ascii="Arial"/>
          <w:b/>
          <w:color w:val="25231B"/>
          <w:spacing w:val="-5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of</w:t>
      </w:r>
      <w:r>
        <w:rPr>
          <w:rFonts w:ascii="Arial"/>
          <w:b/>
          <w:color w:val="25231B"/>
          <w:spacing w:val="-4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Science</w:t>
      </w:r>
      <w:r>
        <w:rPr>
          <w:rFonts w:ascii="Arial"/>
          <w:b/>
          <w:color w:val="25231B"/>
          <w:spacing w:val="-4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in</w:t>
      </w:r>
      <w:r>
        <w:rPr>
          <w:rFonts w:ascii="Arial"/>
          <w:b/>
          <w:color w:val="25231B"/>
          <w:spacing w:val="-4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Computer</w:t>
      </w:r>
      <w:r>
        <w:rPr>
          <w:rFonts w:ascii="Arial"/>
          <w:b/>
          <w:color w:val="25231B"/>
          <w:spacing w:val="-4"/>
          <w:w w:val="95"/>
          <w:sz w:val="21"/>
        </w:rPr>
        <w:t> </w:t>
      </w:r>
      <w:r>
        <w:rPr>
          <w:rFonts w:ascii="Arial"/>
          <w:b/>
          <w:color w:val="25231B"/>
          <w:w w:val="95"/>
          <w:sz w:val="21"/>
        </w:rPr>
        <w:t>Science</w:t>
      </w:r>
      <w:r>
        <w:rPr>
          <w:rFonts w:ascii="Arial"/>
          <w:b/>
          <w:color w:val="25231B"/>
          <w:spacing w:val="-53"/>
          <w:w w:val="95"/>
          <w:sz w:val="21"/>
        </w:rPr>
        <w:t> </w:t>
      </w:r>
      <w:r>
        <w:rPr>
          <w:rFonts w:ascii="Arial"/>
          <w:b/>
          <w:color w:val="25231B"/>
          <w:sz w:val="21"/>
        </w:rPr>
        <w:t>New</w:t>
      </w:r>
      <w:r>
        <w:rPr>
          <w:rFonts w:ascii="Arial"/>
          <w:b/>
          <w:color w:val="25231B"/>
          <w:spacing w:val="-6"/>
          <w:sz w:val="21"/>
        </w:rPr>
        <w:t> </w:t>
      </w:r>
      <w:r>
        <w:rPr>
          <w:rFonts w:ascii="Arial"/>
          <w:b/>
          <w:color w:val="25231B"/>
          <w:sz w:val="21"/>
        </w:rPr>
        <w:t>York</w:t>
      </w:r>
      <w:r>
        <w:rPr>
          <w:rFonts w:ascii="Arial"/>
          <w:b/>
          <w:color w:val="25231B"/>
          <w:spacing w:val="-5"/>
          <w:sz w:val="21"/>
        </w:rPr>
        <w:t> </w:t>
      </w:r>
      <w:r>
        <w:rPr>
          <w:rFonts w:ascii="Arial"/>
          <w:b/>
          <w:color w:val="25231B"/>
          <w:sz w:val="21"/>
        </w:rPr>
        <w:t>University</w:t>
      </w:r>
      <w:r>
        <w:rPr>
          <w:rFonts w:ascii="Arial"/>
          <w:b/>
          <w:color w:val="25231B"/>
          <w:spacing w:val="-5"/>
          <w:sz w:val="21"/>
        </w:rPr>
        <w:t> </w:t>
      </w:r>
      <w:r>
        <w:rPr>
          <w:rFonts w:ascii="Arial"/>
          <w:b/>
          <w:color w:val="25231B"/>
          <w:sz w:val="21"/>
        </w:rPr>
        <w:t>|</w:t>
      </w:r>
      <w:r>
        <w:rPr>
          <w:rFonts w:ascii="Arial"/>
          <w:b/>
          <w:color w:val="25231B"/>
          <w:spacing w:val="-5"/>
          <w:sz w:val="21"/>
        </w:rPr>
        <w:t> </w:t>
      </w:r>
      <w:r>
        <w:rPr>
          <w:rFonts w:ascii="Arial"/>
          <w:b/>
          <w:color w:val="25231B"/>
          <w:sz w:val="21"/>
        </w:rPr>
        <w:t>New</w:t>
      </w:r>
      <w:r>
        <w:rPr>
          <w:rFonts w:ascii="Arial"/>
          <w:b/>
          <w:color w:val="25231B"/>
          <w:spacing w:val="-5"/>
          <w:sz w:val="21"/>
        </w:rPr>
        <w:t> </w:t>
      </w:r>
      <w:r>
        <w:rPr>
          <w:rFonts w:ascii="Arial"/>
          <w:b/>
          <w:color w:val="25231B"/>
          <w:sz w:val="21"/>
        </w:rPr>
        <w:t>York,</w:t>
      </w:r>
      <w:r>
        <w:rPr>
          <w:rFonts w:ascii="Arial"/>
          <w:b/>
          <w:color w:val="25231B"/>
          <w:spacing w:val="-5"/>
          <w:sz w:val="21"/>
        </w:rPr>
        <w:t> </w:t>
      </w:r>
      <w:r>
        <w:rPr>
          <w:rFonts w:ascii="Arial"/>
          <w:b/>
          <w:color w:val="25231B"/>
          <w:sz w:val="21"/>
        </w:rPr>
        <w:t>NY</w:t>
      </w:r>
    </w:p>
    <w:p>
      <w:pPr>
        <w:pStyle w:val="BodyText"/>
        <w:spacing w:line="319" w:lineRule="auto" w:before="208"/>
        <w:ind w:left="119" w:right="689"/>
      </w:pPr>
      <w:r>
        <w:rPr/>
        <w:br w:type="column"/>
      </w:r>
      <w:r>
        <w:rPr>
          <w:color w:val="25231B"/>
        </w:rPr>
        <w:t>Supported</w:t>
      </w:r>
      <w:r>
        <w:rPr>
          <w:color w:val="25231B"/>
          <w:spacing w:val="15"/>
        </w:rPr>
        <w:t> </w:t>
      </w:r>
      <w:r>
        <w:rPr>
          <w:color w:val="25231B"/>
        </w:rPr>
        <w:t>the</w:t>
      </w:r>
      <w:r>
        <w:rPr>
          <w:color w:val="25231B"/>
          <w:spacing w:val="15"/>
        </w:rPr>
        <w:t> </w:t>
      </w:r>
      <w:r>
        <w:rPr>
          <w:color w:val="25231B"/>
        </w:rPr>
        <w:t>data</w:t>
      </w:r>
      <w:r>
        <w:rPr>
          <w:color w:val="25231B"/>
          <w:spacing w:val="15"/>
        </w:rPr>
        <w:t> </w:t>
      </w:r>
      <w:r>
        <w:rPr>
          <w:color w:val="25231B"/>
        </w:rPr>
        <w:t>analysis</w:t>
      </w:r>
      <w:r>
        <w:rPr>
          <w:color w:val="25231B"/>
          <w:spacing w:val="15"/>
        </w:rPr>
        <w:t> </w:t>
      </w:r>
      <w:r>
        <w:rPr>
          <w:color w:val="25231B"/>
        </w:rPr>
        <w:t>team</w:t>
      </w:r>
      <w:r>
        <w:rPr>
          <w:color w:val="25231B"/>
          <w:spacing w:val="15"/>
        </w:rPr>
        <w:t> </w:t>
      </w:r>
      <w:r>
        <w:rPr>
          <w:color w:val="25231B"/>
        </w:rPr>
        <w:t>in</w:t>
      </w:r>
      <w:r>
        <w:rPr>
          <w:color w:val="25231B"/>
          <w:spacing w:val="15"/>
        </w:rPr>
        <w:t> </w:t>
      </w:r>
      <w:r>
        <w:rPr>
          <w:color w:val="25231B"/>
        </w:rPr>
        <w:t>conducting</w:t>
      </w:r>
      <w:r>
        <w:rPr>
          <w:color w:val="25231B"/>
          <w:spacing w:val="15"/>
        </w:rPr>
        <w:t> </w:t>
      </w:r>
      <w:r>
        <w:rPr>
          <w:color w:val="25231B"/>
        </w:rPr>
        <w:t>market</w:t>
      </w:r>
      <w:r>
        <w:rPr>
          <w:color w:val="25231B"/>
          <w:spacing w:val="15"/>
        </w:rPr>
        <w:t> </w:t>
      </w:r>
      <w:r>
        <w:rPr>
          <w:color w:val="25231B"/>
        </w:rPr>
        <w:t>research</w:t>
      </w:r>
      <w:r>
        <w:rPr>
          <w:color w:val="25231B"/>
          <w:spacing w:val="15"/>
        </w:rPr>
        <w:t> </w:t>
      </w:r>
      <w:r>
        <w:rPr>
          <w:color w:val="25231B"/>
        </w:rPr>
        <w:t>that</w:t>
      </w:r>
      <w:r>
        <w:rPr>
          <w:color w:val="25231B"/>
          <w:spacing w:val="15"/>
        </w:rPr>
        <w:t> </w:t>
      </w:r>
      <w:r>
        <w:rPr>
          <w:color w:val="25231B"/>
        </w:rPr>
        <w:t>informed</w:t>
      </w:r>
      <w:r>
        <w:rPr>
          <w:color w:val="25231B"/>
          <w:spacing w:val="15"/>
        </w:rPr>
        <w:t> </w:t>
      </w:r>
      <w:r>
        <w:rPr>
          <w:color w:val="25231B"/>
        </w:rPr>
        <w:t>new</w:t>
      </w:r>
      <w:r>
        <w:rPr>
          <w:color w:val="25231B"/>
          <w:spacing w:val="-61"/>
        </w:rPr>
        <w:t> </w:t>
      </w:r>
      <w:r>
        <w:rPr>
          <w:color w:val="25231B"/>
        </w:rPr>
        <w:t>product</w:t>
      </w:r>
      <w:r>
        <w:rPr>
          <w:color w:val="25231B"/>
          <w:spacing w:val="16"/>
        </w:rPr>
        <w:t> </w:t>
      </w:r>
      <w:r>
        <w:rPr>
          <w:color w:val="25231B"/>
        </w:rPr>
        <w:t>development.</w:t>
      </w:r>
    </w:p>
    <w:p>
      <w:pPr>
        <w:tabs>
          <w:tab w:pos="1041" w:val="left" w:leader="none"/>
        </w:tabs>
        <w:spacing w:before="84"/>
        <w:ind w:left="11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25231B"/>
          <w:sz w:val="24"/>
        </w:rPr>
        <w:t>1</w:t>
      </w:r>
      <w:r>
        <w:rPr>
          <w:rFonts w:ascii="Arial"/>
          <w:i/>
          <w:color w:val="25231B"/>
          <w:spacing w:val="14"/>
          <w:sz w:val="24"/>
        </w:rPr>
        <w:t> </w:t>
      </w:r>
      <w:r>
        <w:rPr>
          <w:rFonts w:ascii="Arial"/>
          <w:i/>
          <w:color w:val="25231B"/>
          <w:sz w:val="24"/>
        </w:rPr>
        <w:t>year</w:t>
        <w:tab/>
        <w:t>Market</w:t>
      </w:r>
      <w:r>
        <w:rPr>
          <w:rFonts w:ascii="Arial"/>
          <w:i/>
          <w:color w:val="25231B"/>
          <w:spacing w:val="10"/>
          <w:sz w:val="24"/>
        </w:rPr>
        <w:t> </w:t>
      </w:r>
      <w:r>
        <w:rPr>
          <w:rFonts w:ascii="Arial"/>
          <w:i/>
          <w:color w:val="25231B"/>
          <w:sz w:val="24"/>
        </w:rPr>
        <w:t>Research</w:t>
      </w:r>
      <w:r>
        <w:rPr>
          <w:rFonts w:ascii="Arial"/>
          <w:i/>
          <w:color w:val="25231B"/>
          <w:spacing w:val="11"/>
          <w:sz w:val="24"/>
        </w:rPr>
        <w:t> </w:t>
      </w:r>
      <w:r>
        <w:rPr>
          <w:rFonts w:ascii="Arial"/>
          <w:i/>
          <w:color w:val="25231B"/>
          <w:sz w:val="24"/>
        </w:rPr>
        <w:t>Support</w:t>
      </w:r>
    </w:p>
    <w:p>
      <w:pPr>
        <w:spacing w:before="144"/>
        <w:ind w:left="11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615349"/>
          <w:sz w:val="24"/>
        </w:rPr>
        <w:t>Jan</w:t>
      </w:r>
      <w:r>
        <w:rPr>
          <w:rFonts w:ascii="Arial" w:hAnsi="Arial"/>
          <w:b/>
          <w:color w:val="615349"/>
          <w:spacing w:val="5"/>
          <w:sz w:val="24"/>
        </w:rPr>
        <w:t> </w:t>
      </w:r>
      <w:r>
        <w:rPr>
          <w:rFonts w:ascii="Arial" w:hAnsi="Arial"/>
          <w:b/>
          <w:color w:val="615349"/>
          <w:sz w:val="24"/>
        </w:rPr>
        <w:t>2020</w:t>
      </w:r>
      <w:r>
        <w:rPr>
          <w:rFonts w:ascii="Arial" w:hAnsi="Arial"/>
          <w:b/>
          <w:color w:val="615349"/>
          <w:spacing w:val="6"/>
          <w:sz w:val="24"/>
        </w:rPr>
        <w:t> </w:t>
      </w:r>
      <w:r>
        <w:rPr>
          <w:rFonts w:ascii="Arial" w:hAnsi="Arial"/>
          <w:b/>
          <w:color w:val="615349"/>
          <w:sz w:val="24"/>
        </w:rPr>
        <w:t>–</w:t>
      </w:r>
      <w:r>
        <w:rPr>
          <w:rFonts w:ascii="Arial" w:hAnsi="Arial"/>
          <w:b/>
          <w:color w:val="615349"/>
          <w:spacing w:val="5"/>
          <w:sz w:val="24"/>
        </w:rPr>
        <w:t> </w:t>
      </w:r>
      <w:r>
        <w:rPr>
          <w:rFonts w:ascii="Arial" w:hAnsi="Arial"/>
          <w:b/>
          <w:color w:val="615349"/>
          <w:sz w:val="24"/>
        </w:rPr>
        <w:t>Dec</w:t>
      </w:r>
      <w:r>
        <w:rPr>
          <w:rFonts w:ascii="Arial" w:hAnsi="Arial"/>
          <w:b/>
          <w:color w:val="615349"/>
          <w:spacing w:val="6"/>
          <w:sz w:val="24"/>
        </w:rPr>
        <w:t> </w:t>
      </w:r>
      <w:r>
        <w:rPr>
          <w:rFonts w:ascii="Arial" w:hAnsi="Arial"/>
          <w:b/>
          <w:color w:val="615349"/>
          <w:sz w:val="24"/>
        </w:rPr>
        <w:t>2020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5360" w:h="20200"/>
          <w:pgMar w:top="1260" w:bottom="280" w:left="420" w:right="140"/>
          <w:cols w:num="2" w:equalWidth="0">
            <w:col w:w="4098" w:space="902"/>
            <w:col w:w="9800"/>
          </w:cols>
        </w:sectPr>
      </w:pPr>
    </w:p>
    <w:p>
      <w:pPr>
        <w:spacing w:before="62"/>
        <w:ind w:left="119" w:right="0" w:firstLine="0"/>
        <w:jc w:val="left"/>
        <w:rPr>
          <w:sz w:val="21"/>
        </w:rPr>
      </w:pPr>
      <w:r>
        <w:rPr>
          <w:color w:val="25231B"/>
          <w:w w:val="110"/>
          <w:sz w:val="21"/>
        </w:rPr>
        <w:t>2013</w:t>
      </w:r>
      <w:r>
        <w:rPr>
          <w:color w:val="25231B"/>
          <w:spacing w:val="-11"/>
          <w:w w:val="110"/>
          <w:sz w:val="21"/>
        </w:rPr>
        <w:t> </w:t>
      </w:r>
      <w:r>
        <w:rPr>
          <w:color w:val="25231B"/>
          <w:w w:val="115"/>
          <w:sz w:val="21"/>
        </w:rPr>
        <w:t>–</w:t>
      </w:r>
      <w:r>
        <w:rPr>
          <w:color w:val="25231B"/>
          <w:spacing w:val="-13"/>
          <w:w w:val="115"/>
          <w:sz w:val="21"/>
        </w:rPr>
        <w:t> </w:t>
      </w:r>
      <w:r>
        <w:rPr>
          <w:color w:val="25231B"/>
          <w:w w:val="110"/>
          <w:sz w:val="21"/>
        </w:rPr>
        <w:t>2017</w:t>
      </w:r>
    </w:p>
    <w:p>
      <w:pPr>
        <w:spacing w:before="121"/>
        <w:ind w:left="119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color w:val="25231B"/>
          <w:w w:val="95"/>
          <w:sz w:val="24"/>
        </w:rPr>
        <w:t>Data</w:t>
      </w:r>
      <w:r>
        <w:rPr>
          <w:rFonts w:ascii="Arial"/>
          <w:b/>
          <w:color w:val="25231B"/>
          <w:spacing w:val="-4"/>
          <w:w w:val="95"/>
          <w:sz w:val="24"/>
        </w:rPr>
        <w:t> </w:t>
      </w:r>
      <w:r>
        <w:rPr>
          <w:rFonts w:ascii="Arial"/>
          <w:b/>
          <w:color w:val="25231B"/>
          <w:w w:val="95"/>
          <w:sz w:val="24"/>
        </w:rPr>
        <w:t>Analysis</w:t>
      </w:r>
      <w:r>
        <w:rPr>
          <w:rFonts w:ascii="Arial"/>
          <w:b/>
          <w:color w:val="25231B"/>
          <w:spacing w:val="-3"/>
          <w:w w:val="95"/>
          <w:sz w:val="24"/>
        </w:rPr>
        <w:t> </w:t>
      </w:r>
      <w:r>
        <w:rPr>
          <w:rFonts w:ascii="Arial"/>
          <w:b/>
          <w:color w:val="25231B"/>
          <w:w w:val="95"/>
          <w:sz w:val="24"/>
        </w:rPr>
        <w:t>Intern</w:t>
      </w:r>
    </w:p>
    <w:p>
      <w:pPr>
        <w:spacing w:before="121"/>
        <w:ind w:left="119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color w:val="615349"/>
          <w:w w:val="95"/>
          <w:sz w:val="24"/>
        </w:rPr>
        <w:t>FutureData</w:t>
      </w:r>
      <w:r>
        <w:rPr>
          <w:rFonts w:ascii="Arial"/>
          <w:b/>
          <w:color w:val="615349"/>
          <w:spacing w:val="16"/>
          <w:w w:val="95"/>
          <w:sz w:val="24"/>
        </w:rPr>
        <w:t> </w:t>
      </w:r>
      <w:r>
        <w:rPr>
          <w:color w:val="615349"/>
          <w:w w:val="95"/>
          <w:sz w:val="24"/>
        </w:rPr>
        <w:t>|</w:t>
      </w:r>
      <w:r>
        <w:rPr>
          <w:color w:val="615349"/>
          <w:spacing w:val="19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New</w:t>
      </w:r>
      <w:r>
        <w:rPr>
          <w:rFonts w:ascii="Arial"/>
          <w:b/>
          <w:color w:val="615349"/>
          <w:spacing w:val="16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York,</w:t>
      </w:r>
      <w:r>
        <w:rPr>
          <w:rFonts w:ascii="Arial"/>
          <w:b/>
          <w:color w:val="615349"/>
          <w:spacing w:val="16"/>
          <w:w w:val="95"/>
          <w:sz w:val="24"/>
        </w:rPr>
        <w:t> </w:t>
      </w:r>
      <w:r>
        <w:rPr>
          <w:rFonts w:ascii="Arial"/>
          <w:b/>
          <w:color w:val="615349"/>
          <w:w w:val="95"/>
          <w:sz w:val="24"/>
        </w:rPr>
        <w:t>NY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5360" w:h="20200"/>
          <w:pgMar w:top="1260" w:bottom="280" w:left="420" w:right="140"/>
          <w:cols w:num="3" w:equalWidth="0">
            <w:col w:w="1352" w:space="3648"/>
            <w:col w:w="2346" w:space="4296"/>
            <w:col w:w="3158"/>
          </w:cols>
        </w:sectPr>
      </w:pPr>
    </w:p>
    <w:p>
      <w:pPr>
        <w:pStyle w:val="BodyText"/>
        <w:spacing w:line="319" w:lineRule="auto" w:before="207"/>
        <w:ind w:left="5119" w:right="448"/>
      </w:pPr>
      <w:r>
        <w:rPr/>
        <w:pict>
          <v:group style="position:absolute;margin-left:0pt;margin-top:.000003pt;width:768pt;height:1009.5pt;mso-position-horizontal-relative:page;mso-position-vertical-relative:page;z-index:-15790080" coordorigin="0,0" coordsize="15360,20190">
            <v:rect style="position:absolute;left:0;top:0;width:5115;height:20190" filled="true" fillcolor="#beb6b4" stroked="false">
              <v:fill type="solid"/>
            </v:rect>
            <v:shape style="position:absolute;left:859;top:466;width:3413;height:3418" coordorigin="859,466" coordsize="3413,3418" path="m4272,466l4245,466,4245,480,4245,3840,885,3840,885,480,4245,480,4245,466,859,466,859,480,859,3840,859,3884,4272,3884,4272,3840,4272,480,4272,466xe" filled="true" fillcolor="#000000" stroked="false">
              <v:path arrowok="t"/>
              <v:fill opacity="6684f" type="solid"/>
            </v:shape>
            <v:shape style="position:absolute;left:820;top:432;width:3485;height:3484" type="#_x0000_t75" stroked="false">
              <v:imagedata r:id="rId7" o:title=""/>
            </v:shape>
            <v:shape style="position:absolute;left:479;top:4200;width:4155;height:8100" coordorigin="480,4200" coordsize="4155,8100" path="m600,11373l599,11368,595,11359,593,11354,586,11347,581,11345,572,11341,567,11340,558,11340,553,11341,544,11345,539,11347,532,11354,530,11359,526,11368,525,11373,525,11382,526,11387,530,11396,532,11400,539,11408,544,11410,553,11414,558,11415,567,11415,572,11414,581,11410,586,11408,593,11400,595,11396,599,11387,600,11382,600,11377,600,11373xm600,10953l599,10948,595,10939,593,10934,586,10927,581,10925,572,10921,567,10920,558,10920,553,10921,544,10925,539,10927,532,10934,530,10939,526,10948,525,10953,525,10962,526,10967,530,10976,532,10980,539,10988,544,10990,553,10994,558,10995,567,10995,572,10994,581,10990,586,10988,593,10980,595,10976,599,10967,600,10962,600,10957,600,10953xm600,10533l599,10528,595,10519,593,10514,586,10507,581,10505,572,10501,567,10500,558,10500,553,10501,544,10505,539,10507,532,10514,530,10519,526,10528,525,10533,525,10542,526,10547,530,10556,532,10560,539,10568,544,10570,553,10574,558,10575,567,10575,572,10574,581,10570,586,10568,593,10560,595,10556,599,10547,600,10542,600,10537,600,10533xm600,10113l599,10108,595,10099,593,10094,586,10087,581,10085,572,10081,567,10080,558,10080,553,10081,544,10085,539,10087,532,10094,530,10099,526,10108,525,10113,525,10122,526,10127,530,10136,532,10140,539,10148,544,10150,553,10154,558,10155,567,10155,572,10154,581,10150,586,10148,593,10140,595,10136,599,10127,600,10122,600,10117,600,10113xm600,9693l599,9688,595,9679,593,9674,586,9667,581,9665,572,9661,567,9660,558,9660,553,9661,544,9665,539,9667,532,9674,530,9679,526,9688,525,9693,525,9702,526,9707,530,9716,532,9720,539,9728,544,9730,553,9734,558,9735,567,9735,572,9734,581,9730,586,9728,593,9720,595,9716,599,9707,600,9702,600,9697,600,9693xm600,9273l599,9268,595,9259,593,9254,586,9247,581,9245,572,9241,567,9240,558,9240,553,9241,544,9245,539,9247,532,9254,530,9259,526,9268,525,9273,525,9282,526,9287,530,9296,532,9300,539,9308,544,9310,553,9314,558,9315,567,9315,572,9314,581,9310,586,9308,593,9300,595,9296,599,9287,600,9282,600,9277,600,9273xm600,8853l599,8848,595,8839,593,8834,586,8827,581,8825,572,8821,567,8820,558,8820,553,8821,544,8825,539,8827,532,8834,530,8839,526,8848,525,8853,525,8862,526,8867,530,8876,532,8880,539,8888,544,8890,553,8894,558,8895,567,8895,572,8894,581,8890,586,8888,593,8880,595,8876,599,8867,600,8862,600,8857,600,8853xm600,8433l599,8428,595,8419,593,8414,586,8407,581,8405,572,8401,567,8400,558,8400,553,8401,544,8405,539,8407,532,8414,530,8419,526,8428,525,8433,525,8442,526,8447,530,8456,532,8460,539,8468,544,8470,553,8474,558,8475,567,8475,572,8474,581,8470,586,8468,593,8460,595,8456,599,8447,600,8442,600,8437,600,8433xm600,8013l599,8008,595,7999,593,7994,586,7987,581,7985,572,7981,567,7980,558,7980,553,7981,544,7985,539,7987,532,7994,530,7999,526,8008,525,8013,525,8022,526,8027,530,8036,532,8040,539,8048,544,8050,553,8054,558,8055,567,8055,572,8054,581,8050,586,8048,593,8040,595,8036,599,8027,600,8022,600,8017,600,8013xm4635,12060l4635,12048,4634,12036,4632,12025,4630,12013,4628,12002,4625,11990,4621,11979,4617,11968,4612,11957,4607,11947,4601,11937,4595,11927,4588,11917,4581,11908,4573,11899,4565,11890,4556,11882,4547,11874,4538,11867,4528,11860,4518,11854,4508,11848,4498,11843,4487,11838,4476,11834,4465,11830,4453,11827,4442,11825,4430,11823,4419,11821,4407,11820,4395,11820,720,11820,708,11820,696,11821,685,11823,673,11825,662,11827,650,11830,639,11834,628,11838,617,11843,607,11848,597,11854,587,11860,577,11867,568,11874,559,11882,550,11890,542,11899,534,11908,527,11917,520,11927,514,11937,508,11947,503,11957,498,11968,494,11979,490,11990,487,12002,485,12013,483,12025,481,12036,480,12048,480,12060,480,12072,481,12084,483,12095,485,12107,487,12118,490,12130,494,12141,498,12152,503,12163,508,12173,514,12183,520,12193,527,12203,534,12212,542,12221,550,12230,559,12238,568,12246,577,12253,587,12260,597,12266,607,12272,617,12277,628,12282,639,12286,650,12290,662,12293,673,12295,685,12297,696,12299,708,12300,720,12300,4395,12300,4407,12300,4419,12299,4430,12297,4442,12295,4453,12293,4465,12290,4476,12286,4487,12282,4498,12277,4508,12272,4518,12266,4528,12260,4538,12253,4547,12246,4556,12238,4565,12230,4573,12221,4581,12212,4588,12203,4595,12193,4601,12183,4607,12173,4612,12163,4617,12152,4621,12141,4625,12130,4628,12118,4630,12107,4632,12095,4634,12084,4635,12072,4635,12060xm4635,7320l4635,7308,4634,7296,4632,7285,4630,7273,4628,7262,4625,7250,4621,7239,4617,7228,4612,7217,4607,7207,4601,7197,4595,7187,4588,7177,4581,7168,4573,7159,4565,7150,4556,7142,4547,7134,4538,7127,4528,7120,4518,7114,4508,7108,4498,7103,4487,7098,4476,7094,4465,7090,4453,7087,4442,7085,4430,7083,4419,7081,4407,7080,4395,7080,720,7080,708,7080,696,7081,685,7083,673,7085,662,7087,650,7090,639,7094,628,7098,617,7103,607,7108,597,7114,587,7120,577,7127,568,7134,559,7142,550,7150,542,7159,534,7168,527,7177,520,7187,514,7197,508,7207,503,7217,498,7228,494,7239,490,7250,487,7262,485,7273,483,7285,481,7296,480,7308,480,7320,480,7332,481,7344,483,7355,485,7367,487,7378,490,7390,494,7401,498,7412,503,7423,508,7433,514,7443,520,7453,527,7463,534,7472,542,7481,550,7490,559,7498,568,7506,577,7513,587,7520,597,7526,607,7532,617,7537,628,7542,639,7546,650,7550,662,7553,673,7555,685,7557,696,7559,708,7560,720,7560,4395,7560,4407,7560,4419,7559,4430,7557,4442,7555,4453,7553,4465,7550,4476,7546,4487,7542,4498,7537,4508,7532,4518,7526,4528,7520,4538,7513,4547,7506,4556,7498,4565,7490,4573,7481,4581,7472,4588,7463,4595,7453,4601,7443,4607,7433,4612,7423,4617,7412,4621,7401,4625,7390,4628,7378,4630,7367,4632,7355,4634,7344,4635,7332,4635,7320xm4635,4440l4635,4428,4634,4416,4632,4405,4630,4393,4628,4382,4625,4370,4621,4359,4617,4348,4612,4337,4607,4327,4601,4317,4595,4307,4588,4297,4581,4288,4573,4279,4565,4270,4556,4262,4547,4254,4538,4247,4528,4240,4518,4234,4508,4228,4498,4223,4487,4218,4476,4214,4465,4210,4453,4207,4442,4205,4430,4203,4419,4201,4407,4200,4395,4200,720,4200,708,4200,696,4201,685,4203,673,4205,662,4207,650,4210,639,4214,628,4218,617,4223,607,4228,597,4234,587,4240,577,4247,568,4254,559,4262,550,4270,542,4279,534,4288,527,4297,520,4307,514,4317,508,4327,503,4337,498,4348,494,4359,490,4370,487,4382,485,4393,483,4405,481,4416,480,4428,480,4440,480,4452,481,4464,483,4475,485,4487,487,4498,490,4510,494,4521,498,4532,503,4543,508,4553,514,4563,520,4573,527,4583,534,4592,542,4601,550,4610,559,4618,568,4626,577,4633,587,4640,597,4646,607,4652,617,4657,628,4662,639,4666,650,4670,662,4673,673,4675,685,4677,696,4679,708,4680,720,4680,4395,4680,4407,4680,4419,4679,4430,4677,4442,4675,4453,4673,4465,4670,4476,4666,4487,4662,4498,4657,4508,4652,4518,4646,4528,4640,4538,4633,4547,4626,4556,4618,4565,4610,4573,4601,4581,4592,4588,4583,4595,4573,4601,4563,4607,4553,4612,4543,4617,4532,4621,4521,4625,4510,4628,4498,4630,4487,4632,4475,4634,4464,4635,4452,4635,4440xe" filled="true" fillcolor="#25231b" stroked="false">
              <v:path arrowok="t"/>
              <v:fill type="solid"/>
            </v:shape>
            <v:rect style="position:absolute;left:5115;top:0;width:10245;height:20190" filled="true" fillcolor="#f1f1f1" stroked="false">
              <v:fill type="solid"/>
            </v:rect>
            <v:shape style="position:absolute;left:8414;top:4410;width:6945;height:12720" coordorigin="8415,4410" coordsize="6945,12720" path="m15360,17100l8426,17100,8422,17101,8416,17107,8415,17111,8415,17119,8416,17123,8422,17129,8426,17130,15360,17130,15360,17100xm15360,4410l8426,4410,8422,4411,8416,4417,8415,4421,8415,4429,8416,4433,8422,4439,8426,4440,15360,4440,15360,4410xe" filled="true" fillcolor="#615349" stroked="false">
              <v:path arrowok="t"/>
              <v:fill type="solid"/>
            </v:shape>
            <w10:wrap type="none"/>
          </v:group>
        </w:pict>
      </w:r>
      <w:r>
        <w:rPr>
          <w:color w:val="25231B"/>
        </w:rPr>
        <w:t>Contributed</w:t>
      </w:r>
      <w:r>
        <w:rPr>
          <w:color w:val="25231B"/>
          <w:spacing w:val="14"/>
        </w:rPr>
        <w:t> </w:t>
      </w:r>
      <w:r>
        <w:rPr>
          <w:color w:val="25231B"/>
        </w:rPr>
        <w:t>to</w:t>
      </w:r>
      <w:r>
        <w:rPr>
          <w:color w:val="25231B"/>
          <w:spacing w:val="15"/>
        </w:rPr>
        <w:t> </w:t>
      </w:r>
      <w:r>
        <w:rPr>
          <w:color w:val="25231B"/>
        </w:rPr>
        <w:t>the</w:t>
      </w:r>
      <w:r>
        <w:rPr>
          <w:color w:val="25231B"/>
          <w:spacing w:val="15"/>
        </w:rPr>
        <w:t> </w:t>
      </w:r>
      <w:r>
        <w:rPr>
          <w:color w:val="25231B"/>
        </w:rPr>
        <w:t>improvement</w:t>
      </w:r>
      <w:r>
        <w:rPr>
          <w:color w:val="25231B"/>
          <w:spacing w:val="14"/>
        </w:rPr>
        <w:t> </w:t>
      </w:r>
      <w:r>
        <w:rPr>
          <w:color w:val="25231B"/>
        </w:rPr>
        <w:t>of</w:t>
      </w:r>
      <w:r>
        <w:rPr>
          <w:color w:val="25231B"/>
          <w:spacing w:val="15"/>
        </w:rPr>
        <w:t> </w:t>
      </w:r>
      <w:r>
        <w:rPr>
          <w:color w:val="25231B"/>
        </w:rPr>
        <w:t>data</w:t>
      </w:r>
      <w:r>
        <w:rPr>
          <w:color w:val="25231B"/>
          <w:spacing w:val="15"/>
        </w:rPr>
        <w:t> </w:t>
      </w:r>
      <w:r>
        <w:rPr>
          <w:color w:val="25231B"/>
        </w:rPr>
        <w:t>collection</w:t>
      </w:r>
      <w:r>
        <w:rPr>
          <w:color w:val="25231B"/>
          <w:spacing w:val="14"/>
        </w:rPr>
        <w:t> </w:t>
      </w:r>
      <w:r>
        <w:rPr>
          <w:color w:val="25231B"/>
        </w:rPr>
        <w:t>methods,</w:t>
      </w:r>
      <w:r>
        <w:rPr>
          <w:color w:val="25231B"/>
          <w:spacing w:val="15"/>
        </w:rPr>
        <w:t> </w:t>
      </w:r>
      <w:r>
        <w:rPr>
          <w:color w:val="25231B"/>
        </w:rPr>
        <w:t>enhancing</w:t>
      </w:r>
      <w:r>
        <w:rPr>
          <w:color w:val="25231B"/>
          <w:spacing w:val="15"/>
        </w:rPr>
        <w:t> </w:t>
      </w:r>
      <w:r>
        <w:rPr>
          <w:color w:val="25231B"/>
        </w:rPr>
        <w:t>data</w:t>
      </w:r>
      <w:r>
        <w:rPr>
          <w:color w:val="25231B"/>
          <w:spacing w:val="14"/>
        </w:rPr>
        <w:t> </w:t>
      </w:r>
      <w:r>
        <w:rPr>
          <w:color w:val="25231B"/>
        </w:rPr>
        <w:t>quality</w:t>
      </w:r>
      <w:r>
        <w:rPr>
          <w:color w:val="25231B"/>
          <w:spacing w:val="15"/>
        </w:rPr>
        <w:t> </w:t>
      </w:r>
      <w:r>
        <w:rPr>
          <w:color w:val="25231B"/>
        </w:rPr>
        <w:t>by</w:t>
      </w:r>
      <w:r>
        <w:rPr>
          <w:color w:val="25231B"/>
          <w:spacing w:val="-61"/>
        </w:rPr>
        <w:t> </w:t>
      </w:r>
      <w:r>
        <w:rPr>
          <w:color w:val="25231B"/>
        </w:rPr>
        <w:t>25%.</w:t>
      </w:r>
    </w:p>
    <w:p>
      <w:pPr>
        <w:tabs>
          <w:tab w:pos="6041" w:val="left" w:leader="none"/>
        </w:tabs>
        <w:spacing w:before="84"/>
        <w:ind w:left="511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25231B"/>
          <w:sz w:val="24"/>
        </w:rPr>
        <w:t>1</w:t>
      </w:r>
      <w:r>
        <w:rPr>
          <w:rFonts w:ascii="Arial"/>
          <w:i/>
          <w:color w:val="25231B"/>
          <w:spacing w:val="14"/>
          <w:sz w:val="24"/>
        </w:rPr>
        <w:t> </w:t>
      </w:r>
      <w:r>
        <w:rPr>
          <w:rFonts w:ascii="Arial"/>
          <w:i/>
          <w:color w:val="25231B"/>
          <w:sz w:val="24"/>
        </w:rPr>
        <w:t>year</w:t>
        <w:tab/>
        <w:t>Data</w:t>
      </w:r>
      <w:r>
        <w:rPr>
          <w:rFonts w:ascii="Arial"/>
          <w:i/>
          <w:color w:val="25231B"/>
          <w:spacing w:val="17"/>
          <w:sz w:val="24"/>
        </w:rPr>
        <w:t> </w:t>
      </w:r>
      <w:r>
        <w:rPr>
          <w:rFonts w:ascii="Arial"/>
          <w:i/>
          <w:color w:val="25231B"/>
          <w:sz w:val="24"/>
        </w:rPr>
        <w:t>Collection</w:t>
      </w:r>
      <w:r>
        <w:rPr>
          <w:rFonts w:ascii="Arial"/>
          <w:i/>
          <w:color w:val="25231B"/>
          <w:spacing w:val="17"/>
          <w:sz w:val="24"/>
        </w:rPr>
        <w:t> </w:t>
      </w:r>
      <w:r>
        <w:rPr>
          <w:rFonts w:ascii="Arial"/>
          <w:i/>
          <w:color w:val="25231B"/>
          <w:sz w:val="24"/>
        </w:rPr>
        <w:t>Improvement</w:t>
      </w:r>
    </w:p>
    <w:p>
      <w:pPr>
        <w:spacing w:before="144"/>
        <w:ind w:left="511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615349"/>
          <w:sz w:val="24"/>
        </w:rPr>
        <w:t>Jan</w:t>
      </w:r>
      <w:r>
        <w:rPr>
          <w:rFonts w:ascii="Arial" w:hAnsi="Arial"/>
          <w:b/>
          <w:color w:val="615349"/>
          <w:spacing w:val="5"/>
          <w:sz w:val="24"/>
        </w:rPr>
        <w:t> </w:t>
      </w:r>
      <w:r>
        <w:rPr>
          <w:rFonts w:ascii="Arial" w:hAnsi="Arial"/>
          <w:b/>
          <w:color w:val="615349"/>
          <w:sz w:val="24"/>
        </w:rPr>
        <w:t>2019</w:t>
      </w:r>
      <w:r>
        <w:rPr>
          <w:rFonts w:ascii="Arial" w:hAnsi="Arial"/>
          <w:b/>
          <w:color w:val="615349"/>
          <w:spacing w:val="6"/>
          <w:sz w:val="24"/>
        </w:rPr>
        <w:t> </w:t>
      </w:r>
      <w:r>
        <w:rPr>
          <w:rFonts w:ascii="Arial" w:hAnsi="Arial"/>
          <w:b/>
          <w:color w:val="615349"/>
          <w:sz w:val="24"/>
        </w:rPr>
        <w:t>–</w:t>
      </w:r>
      <w:r>
        <w:rPr>
          <w:rFonts w:ascii="Arial" w:hAnsi="Arial"/>
          <w:b/>
          <w:color w:val="615349"/>
          <w:spacing w:val="5"/>
          <w:sz w:val="24"/>
        </w:rPr>
        <w:t> </w:t>
      </w:r>
      <w:r>
        <w:rPr>
          <w:rFonts w:ascii="Arial" w:hAnsi="Arial"/>
          <w:b/>
          <w:color w:val="615349"/>
          <w:sz w:val="24"/>
        </w:rPr>
        <w:t>Dec</w:t>
      </w:r>
      <w:r>
        <w:rPr>
          <w:rFonts w:ascii="Arial" w:hAnsi="Arial"/>
          <w:b/>
          <w:color w:val="615349"/>
          <w:spacing w:val="6"/>
          <w:sz w:val="24"/>
        </w:rPr>
        <w:t> </w:t>
      </w:r>
      <w:r>
        <w:rPr>
          <w:rFonts w:ascii="Arial" w:hAnsi="Arial"/>
          <w:b/>
          <w:color w:val="615349"/>
          <w:sz w:val="24"/>
        </w:rPr>
        <w:t>2019</w:t>
      </w:r>
    </w:p>
    <w:p>
      <w:pPr>
        <w:pStyle w:val="BodyText"/>
        <w:spacing w:before="6"/>
        <w:rPr>
          <w:rFonts w:ascii="Arial"/>
          <w:b/>
          <w:sz w:val="50"/>
        </w:rPr>
      </w:pPr>
    </w:p>
    <w:p>
      <w:pPr>
        <w:pStyle w:val="Heading1"/>
        <w:ind w:left="5119"/>
      </w:pPr>
      <w:r>
        <w:rPr>
          <w:color w:val="333132"/>
        </w:rPr>
        <w:t>ABOUT</w:t>
      </w:r>
    </w:p>
    <w:p>
      <w:pPr>
        <w:pStyle w:val="BodyText"/>
        <w:spacing w:before="337"/>
        <w:ind w:left="5119"/>
      </w:pPr>
      <w:r>
        <w:rPr>
          <w:color w:val="25231B"/>
        </w:rPr>
        <w:t>Alex</w:t>
      </w:r>
      <w:r>
        <w:rPr>
          <w:color w:val="25231B"/>
          <w:spacing w:val="16"/>
        </w:rPr>
        <w:t> </w:t>
      </w:r>
      <w:r>
        <w:rPr>
          <w:color w:val="25231B"/>
        </w:rPr>
        <w:t>Johnson</w:t>
      </w:r>
      <w:r>
        <w:rPr>
          <w:color w:val="25231B"/>
          <w:spacing w:val="16"/>
        </w:rPr>
        <w:t> </w:t>
      </w:r>
      <w:r>
        <w:rPr>
          <w:color w:val="25231B"/>
        </w:rPr>
        <w:t>is</w:t>
      </w:r>
      <w:r>
        <w:rPr>
          <w:color w:val="25231B"/>
          <w:spacing w:val="16"/>
        </w:rPr>
        <w:t> </w:t>
      </w:r>
      <w:r>
        <w:rPr>
          <w:color w:val="25231B"/>
        </w:rPr>
        <w:t>a</w:t>
      </w:r>
      <w:r>
        <w:rPr>
          <w:color w:val="25231B"/>
          <w:spacing w:val="16"/>
        </w:rPr>
        <w:t> </w:t>
      </w:r>
      <w:r>
        <w:rPr>
          <w:color w:val="25231B"/>
        </w:rPr>
        <w:t>dedicated</w:t>
      </w:r>
      <w:r>
        <w:rPr>
          <w:color w:val="25231B"/>
          <w:spacing w:val="16"/>
        </w:rPr>
        <w:t> </w:t>
      </w:r>
      <w:r>
        <w:rPr>
          <w:color w:val="25231B"/>
        </w:rPr>
        <w:t>and</w:t>
      </w:r>
      <w:r>
        <w:rPr>
          <w:color w:val="25231B"/>
          <w:spacing w:val="16"/>
        </w:rPr>
        <w:t> </w:t>
      </w:r>
      <w:r>
        <w:rPr>
          <w:color w:val="25231B"/>
        </w:rPr>
        <w:t>analytical</w:t>
      </w:r>
      <w:r>
        <w:rPr>
          <w:color w:val="25231B"/>
          <w:spacing w:val="16"/>
        </w:rPr>
        <w:t> </w:t>
      </w:r>
      <w:r>
        <w:rPr>
          <w:color w:val="25231B"/>
        </w:rPr>
        <w:t>Data</w:t>
      </w:r>
      <w:r>
        <w:rPr>
          <w:color w:val="25231B"/>
          <w:spacing w:val="16"/>
        </w:rPr>
        <w:t> </w:t>
      </w:r>
      <w:r>
        <w:rPr>
          <w:color w:val="25231B"/>
        </w:rPr>
        <w:t>Analyst</w:t>
      </w:r>
      <w:r>
        <w:rPr>
          <w:color w:val="25231B"/>
          <w:spacing w:val="16"/>
        </w:rPr>
        <w:t> </w:t>
      </w:r>
      <w:r>
        <w:rPr>
          <w:color w:val="25231B"/>
        </w:rPr>
        <w:t>with</w:t>
      </w:r>
      <w:r>
        <w:rPr>
          <w:color w:val="25231B"/>
          <w:spacing w:val="16"/>
        </w:rPr>
        <w:t> </w:t>
      </w:r>
      <w:r>
        <w:rPr>
          <w:color w:val="25231B"/>
        </w:rPr>
        <w:t>5</w:t>
      </w:r>
      <w:r>
        <w:rPr>
          <w:color w:val="25231B"/>
          <w:spacing w:val="17"/>
        </w:rPr>
        <w:t> </w:t>
      </w:r>
      <w:r>
        <w:rPr>
          <w:color w:val="25231B"/>
        </w:rPr>
        <w:t>years</w:t>
      </w:r>
      <w:r>
        <w:rPr>
          <w:color w:val="25231B"/>
          <w:spacing w:val="16"/>
        </w:rPr>
        <w:t> </w:t>
      </w:r>
      <w:r>
        <w:rPr>
          <w:color w:val="25231B"/>
        </w:rPr>
        <w:t>of</w:t>
      </w:r>
      <w:r>
        <w:rPr>
          <w:color w:val="25231B"/>
          <w:spacing w:val="16"/>
        </w:rPr>
        <w:t> </w:t>
      </w:r>
      <w:r>
        <w:rPr>
          <w:color w:val="25231B"/>
        </w:rPr>
        <w:t>experience.</w:t>
      </w:r>
    </w:p>
    <w:p>
      <w:pPr>
        <w:pStyle w:val="BodyText"/>
        <w:spacing w:line="319" w:lineRule="auto" w:before="88"/>
        <w:ind w:left="5119" w:right="341"/>
      </w:pPr>
      <w:r>
        <w:rPr>
          <w:color w:val="25231B"/>
        </w:rPr>
        <w:t>Specializing</w:t>
      </w:r>
      <w:r>
        <w:rPr>
          <w:color w:val="25231B"/>
          <w:spacing w:val="14"/>
        </w:rPr>
        <w:t> </w:t>
      </w:r>
      <w:r>
        <w:rPr>
          <w:color w:val="25231B"/>
        </w:rPr>
        <w:t>in</w:t>
      </w:r>
      <w:r>
        <w:rPr>
          <w:color w:val="25231B"/>
          <w:spacing w:val="15"/>
        </w:rPr>
        <w:t> </w:t>
      </w:r>
      <w:r>
        <w:rPr>
          <w:color w:val="25231B"/>
        </w:rPr>
        <w:t>statistical</w:t>
      </w:r>
      <w:r>
        <w:rPr>
          <w:color w:val="25231B"/>
          <w:spacing w:val="14"/>
        </w:rPr>
        <w:t> </w:t>
      </w:r>
      <w:r>
        <w:rPr>
          <w:color w:val="25231B"/>
        </w:rPr>
        <w:t>modeling,</w:t>
      </w:r>
      <w:r>
        <w:rPr>
          <w:color w:val="25231B"/>
          <w:spacing w:val="15"/>
        </w:rPr>
        <w:t> </w:t>
      </w:r>
      <w:r>
        <w:rPr>
          <w:color w:val="25231B"/>
        </w:rPr>
        <w:t>data</w:t>
      </w:r>
      <w:r>
        <w:rPr>
          <w:color w:val="25231B"/>
          <w:spacing w:val="14"/>
        </w:rPr>
        <w:t> </w:t>
      </w:r>
      <w:r>
        <w:rPr>
          <w:color w:val="25231B"/>
        </w:rPr>
        <w:t>visualization,</w:t>
      </w:r>
      <w:r>
        <w:rPr>
          <w:color w:val="25231B"/>
          <w:spacing w:val="15"/>
        </w:rPr>
        <w:t> </w:t>
      </w:r>
      <w:r>
        <w:rPr>
          <w:color w:val="25231B"/>
        </w:rPr>
        <w:t>and</w:t>
      </w:r>
      <w:r>
        <w:rPr>
          <w:color w:val="25231B"/>
          <w:spacing w:val="14"/>
        </w:rPr>
        <w:t> </w:t>
      </w:r>
      <w:r>
        <w:rPr>
          <w:color w:val="25231B"/>
        </w:rPr>
        <w:t>strategic</w:t>
      </w:r>
      <w:r>
        <w:rPr>
          <w:color w:val="25231B"/>
          <w:spacing w:val="15"/>
        </w:rPr>
        <w:t> </w:t>
      </w:r>
      <w:r>
        <w:rPr>
          <w:color w:val="25231B"/>
        </w:rPr>
        <w:t>data</w:t>
      </w:r>
      <w:r>
        <w:rPr>
          <w:color w:val="25231B"/>
          <w:spacing w:val="14"/>
        </w:rPr>
        <w:t> </w:t>
      </w:r>
      <w:r>
        <w:rPr>
          <w:color w:val="25231B"/>
        </w:rPr>
        <w:t>analysis,</w:t>
      </w:r>
      <w:r>
        <w:rPr>
          <w:color w:val="25231B"/>
          <w:spacing w:val="15"/>
        </w:rPr>
        <w:t> </w:t>
      </w:r>
      <w:r>
        <w:rPr>
          <w:color w:val="25231B"/>
        </w:rPr>
        <w:t>Alex</w:t>
      </w:r>
      <w:r>
        <w:rPr>
          <w:color w:val="25231B"/>
          <w:spacing w:val="-61"/>
        </w:rPr>
        <w:t> </w:t>
      </w:r>
      <w:r>
        <w:rPr>
          <w:color w:val="25231B"/>
        </w:rPr>
        <w:t>has</w:t>
      </w:r>
      <w:r>
        <w:rPr>
          <w:color w:val="25231B"/>
          <w:spacing w:val="14"/>
        </w:rPr>
        <w:t> </w:t>
      </w:r>
      <w:r>
        <w:rPr>
          <w:color w:val="25231B"/>
        </w:rPr>
        <w:t>consistently</w:t>
      </w:r>
      <w:r>
        <w:rPr>
          <w:color w:val="25231B"/>
          <w:spacing w:val="14"/>
        </w:rPr>
        <w:t> </w:t>
      </w:r>
      <w:r>
        <w:rPr>
          <w:color w:val="25231B"/>
        </w:rPr>
        <w:t>driven</w:t>
      </w:r>
      <w:r>
        <w:rPr>
          <w:color w:val="25231B"/>
          <w:spacing w:val="15"/>
        </w:rPr>
        <w:t> </w:t>
      </w:r>
      <w:r>
        <w:rPr>
          <w:color w:val="25231B"/>
        </w:rPr>
        <w:t>business</w:t>
      </w:r>
      <w:r>
        <w:rPr>
          <w:color w:val="25231B"/>
          <w:spacing w:val="14"/>
        </w:rPr>
        <w:t> </w:t>
      </w:r>
      <w:r>
        <w:rPr>
          <w:color w:val="25231B"/>
        </w:rPr>
        <w:t>growth</w:t>
      </w:r>
      <w:r>
        <w:rPr>
          <w:color w:val="25231B"/>
          <w:spacing w:val="15"/>
        </w:rPr>
        <w:t> </w:t>
      </w:r>
      <w:r>
        <w:rPr>
          <w:color w:val="25231B"/>
        </w:rPr>
        <w:t>and</w:t>
      </w:r>
      <w:r>
        <w:rPr>
          <w:color w:val="25231B"/>
          <w:spacing w:val="14"/>
        </w:rPr>
        <w:t> </w:t>
      </w:r>
      <w:r>
        <w:rPr>
          <w:color w:val="25231B"/>
        </w:rPr>
        <w:t>eﬃciency</w:t>
      </w:r>
      <w:r>
        <w:rPr>
          <w:color w:val="25231B"/>
          <w:spacing w:val="15"/>
        </w:rPr>
        <w:t> </w:t>
      </w:r>
      <w:r>
        <w:rPr>
          <w:color w:val="25231B"/>
        </w:rPr>
        <w:t>through</w:t>
      </w:r>
      <w:r>
        <w:rPr>
          <w:color w:val="25231B"/>
          <w:spacing w:val="14"/>
        </w:rPr>
        <w:t> </w:t>
      </w:r>
      <w:r>
        <w:rPr>
          <w:color w:val="25231B"/>
        </w:rPr>
        <w:t>insightful</w:t>
      </w:r>
      <w:r>
        <w:rPr>
          <w:color w:val="25231B"/>
          <w:spacing w:val="15"/>
        </w:rPr>
        <w:t> </w:t>
      </w:r>
      <w:r>
        <w:rPr>
          <w:color w:val="25231B"/>
        </w:rPr>
        <w:t>data</w:t>
      </w:r>
      <w:r>
        <w:rPr>
          <w:color w:val="25231B"/>
          <w:spacing w:val="14"/>
        </w:rPr>
        <w:t> </w:t>
      </w:r>
      <w:r>
        <w:rPr>
          <w:color w:val="25231B"/>
        </w:rPr>
        <w:t>analysis.</w:t>
      </w:r>
      <w:r>
        <w:rPr>
          <w:color w:val="25231B"/>
          <w:spacing w:val="-60"/>
        </w:rPr>
        <w:t> </w:t>
      </w:r>
      <w:r>
        <w:rPr>
          <w:color w:val="25231B"/>
        </w:rPr>
        <w:t>With</w:t>
      </w:r>
      <w:r>
        <w:rPr>
          <w:color w:val="25231B"/>
          <w:spacing w:val="16"/>
        </w:rPr>
        <w:t> </w:t>
      </w:r>
      <w:r>
        <w:rPr>
          <w:color w:val="25231B"/>
        </w:rPr>
        <w:t>a</w:t>
      </w:r>
      <w:r>
        <w:rPr>
          <w:color w:val="25231B"/>
          <w:spacing w:val="16"/>
        </w:rPr>
        <w:t> </w:t>
      </w:r>
      <w:r>
        <w:rPr>
          <w:color w:val="25231B"/>
        </w:rPr>
        <w:t>strong</w:t>
      </w:r>
      <w:r>
        <w:rPr>
          <w:color w:val="25231B"/>
          <w:spacing w:val="16"/>
        </w:rPr>
        <w:t> </w:t>
      </w:r>
      <w:r>
        <w:rPr>
          <w:color w:val="25231B"/>
        </w:rPr>
        <w:t>foundation</w:t>
      </w:r>
      <w:r>
        <w:rPr>
          <w:color w:val="25231B"/>
          <w:spacing w:val="16"/>
        </w:rPr>
        <w:t> </w:t>
      </w:r>
      <w:r>
        <w:rPr>
          <w:color w:val="25231B"/>
        </w:rPr>
        <w:t>in</w:t>
      </w:r>
      <w:r>
        <w:rPr>
          <w:color w:val="25231B"/>
          <w:spacing w:val="17"/>
        </w:rPr>
        <w:t> </w:t>
      </w:r>
      <w:r>
        <w:rPr>
          <w:color w:val="25231B"/>
        </w:rPr>
        <w:t>SQL,</w:t>
      </w:r>
      <w:r>
        <w:rPr>
          <w:color w:val="25231B"/>
          <w:spacing w:val="16"/>
        </w:rPr>
        <w:t> </w:t>
      </w:r>
      <w:r>
        <w:rPr>
          <w:color w:val="25231B"/>
        </w:rPr>
        <w:t>Python,</w:t>
      </w:r>
      <w:r>
        <w:rPr>
          <w:color w:val="25231B"/>
          <w:spacing w:val="16"/>
        </w:rPr>
        <w:t> </w:t>
      </w:r>
      <w:r>
        <w:rPr>
          <w:color w:val="25231B"/>
        </w:rPr>
        <w:t>and</w:t>
      </w:r>
      <w:r>
        <w:rPr>
          <w:color w:val="25231B"/>
          <w:spacing w:val="16"/>
        </w:rPr>
        <w:t> </w:t>
      </w:r>
      <w:r>
        <w:rPr>
          <w:color w:val="25231B"/>
        </w:rPr>
        <w:t>business</w:t>
      </w:r>
      <w:r>
        <w:rPr>
          <w:color w:val="25231B"/>
          <w:spacing w:val="17"/>
        </w:rPr>
        <w:t> </w:t>
      </w:r>
      <w:r>
        <w:rPr>
          <w:color w:val="25231B"/>
        </w:rPr>
        <w:t>intelligence</w:t>
      </w:r>
      <w:r>
        <w:rPr>
          <w:color w:val="25231B"/>
          <w:spacing w:val="16"/>
        </w:rPr>
        <w:t> </w:t>
      </w:r>
      <w:r>
        <w:rPr>
          <w:color w:val="25231B"/>
        </w:rPr>
        <w:t>tools,</w:t>
      </w:r>
      <w:r>
        <w:rPr>
          <w:color w:val="25231B"/>
          <w:spacing w:val="16"/>
        </w:rPr>
        <w:t> </w:t>
      </w:r>
      <w:r>
        <w:rPr>
          <w:color w:val="25231B"/>
        </w:rPr>
        <w:t>Alex</w:t>
      </w:r>
      <w:r>
        <w:rPr>
          <w:color w:val="25231B"/>
          <w:spacing w:val="16"/>
        </w:rPr>
        <w:t> </w:t>
      </w:r>
      <w:r>
        <w:rPr>
          <w:color w:val="25231B"/>
        </w:rPr>
        <w:t>is</w:t>
      </w:r>
      <w:r>
        <w:rPr>
          <w:color w:val="25231B"/>
          <w:spacing w:val="17"/>
        </w:rPr>
        <w:t> </w:t>
      </w:r>
      <w:r>
        <w:rPr>
          <w:color w:val="25231B"/>
        </w:rPr>
        <w:t>well-</w:t>
      </w:r>
      <w:r>
        <w:rPr>
          <w:color w:val="25231B"/>
          <w:spacing w:val="1"/>
        </w:rPr>
        <w:t> </w:t>
      </w:r>
      <w:r>
        <w:rPr>
          <w:color w:val="25231B"/>
        </w:rPr>
        <w:t>equipped</w:t>
      </w:r>
      <w:r>
        <w:rPr>
          <w:color w:val="25231B"/>
          <w:spacing w:val="16"/>
        </w:rPr>
        <w:t> </w:t>
      </w:r>
      <w:r>
        <w:rPr>
          <w:color w:val="25231B"/>
        </w:rPr>
        <w:t>to</w:t>
      </w:r>
      <w:r>
        <w:rPr>
          <w:color w:val="25231B"/>
          <w:spacing w:val="16"/>
        </w:rPr>
        <w:t> </w:t>
      </w:r>
      <w:r>
        <w:rPr>
          <w:color w:val="25231B"/>
        </w:rPr>
        <w:t>tackle</w:t>
      </w:r>
      <w:r>
        <w:rPr>
          <w:color w:val="25231B"/>
          <w:spacing w:val="17"/>
        </w:rPr>
        <w:t> </w:t>
      </w:r>
      <w:r>
        <w:rPr>
          <w:color w:val="25231B"/>
        </w:rPr>
        <w:t>complex</w:t>
      </w:r>
      <w:r>
        <w:rPr>
          <w:color w:val="25231B"/>
          <w:spacing w:val="16"/>
        </w:rPr>
        <w:t> </w:t>
      </w:r>
      <w:r>
        <w:rPr>
          <w:color w:val="25231B"/>
        </w:rPr>
        <w:t>data</w:t>
      </w:r>
      <w:r>
        <w:rPr>
          <w:color w:val="25231B"/>
          <w:spacing w:val="16"/>
        </w:rPr>
        <w:t> </w:t>
      </w:r>
      <w:r>
        <w:rPr>
          <w:color w:val="25231B"/>
        </w:rPr>
        <w:t>challenges</w:t>
      </w:r>
      <w:r>
        <w:rPr>
          <w:color w:val="25231B"/>
          <w:spacing w:val="17"/>
        </w:rPr>
        <w:t> </w:t>
      </w:r>
      <w:r>
        <w:rPr>
          <w:color w:val="25231B"/>
        </w:rPr>
        <w:t>and</w:t>
      </w:r>
      <w:r>
        <w:rPr>
          <w:color w:val="25231B"/>
          <w:spacing w:val="16"/>
        </w:rPr>
        <w:t> </w:t>
      </w:r>
      <w:r>
        <w:rPr>
          <w:color w:val="25231B"/>
        </w:rPr>
        <w:t>deliver</w:t>
      </w:r>
      <w:r>
        <w:rPr>
          <w:color w:val="25231B"/>
          <w:spacing w:val="16"/>
        </w:rPr>
        <w:t> </w:t>
      </w:r>
      <w:r>
        <w:rPr>
          <w:color w:val="25231B"/>
        </w:rPr>
        <w:t>actionable</w:t>
      </w:r>
      <w:r>
        <w:rPr>
          <w:color w:val="25231B"/>
          <w:spacing w:val="17"/>
        </w:rPr>
        <w:t> </w:t>
      </w:r>
      <w:r>
        <w:rPr>
          <w:color w:val="25231B"/>
        </w:rPr>
        <w:t>insights.</w:t>
      </w:r>
    </w:p>
    <w:sectPr>
      <w:type w:val="continuous"/>
      <w:pgSz w:w="15360" w:h="20200"/>
      <w:pgMar w:top="1260" w:bottom="280" w:left="42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5"/>
      <w:ind w:left="5119"/>
    </w:pPr>
    <w:rPr>
      <w:rFonts w:ascii="Arial" w:hAnsi="Arial" w:eastAsia="Arial" w:cs="Arial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ex.johnson@example.com" TargetMode="External"/><Relationship Id="rId6" Type="http://schemas.openxmlformats.org/officeDocument/2006/relationships/hyperlink" Target="https://linkedin.com/in/alex-johnson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2024-02-26T08:24:39Z</dcterms:created>
  <dcterms:modified xsi:type="dcterms:W3CDTF">2024-02-26T08:24:39Z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Mozilla/5.0 (X11; Linux x86_64) AppleWebKit/537.36 (KHTML, like Gecko) HeadlessChrome/121.0.0.0 Safari/537.36</vt:lpwstr>
  </property>
  <property fmtid="{D5CDD505-2E9C-101B-9397-08002B2CF9AE}" pid="4" name="LastSaved">
    <vt:filetime>2024-02-26T00:00:00Z</vt:filetime>
  </property>
</Properties>
</file>