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D4FF7" w14:textId="344203A0" w:rsidR="00391082" w:rsidRDefault="00391082" w:rsidP="005B1BE3">
      <w:pPr>
        <w:spacing w:before="100" w:beforeAutospacing="1" w:after="100" w:afterAutospacing="1"/>
        <w:outlineLvl w:val="1"/>
        <w:rPr>
          <w:rFonts w:ascii="Times" w:eastAsia="Times New Roman" w:hAnsi="Times" w:cs="Times New Roman"/>
          <w:b/>
          <w:bCs/>
          <w:color w:val="000000"/>
          <w:sz w:val="36"/>
          <w:szCs w:val="36"/>
        </w:rPr>
      </w:pPr>
      <w:r>
        <w:rPr>
          <w:rFonts w:ascii="Times" w:eastAsia="Times New Roman" w:hAnsi="Times" w:cs="Times New Roman"/>
          <w:b/>
          <w:bCs/>
          <w:color w:val="000000"/>
          <w:sz w:val="36"/>
          <w:szCs w:val="36"/>
        </w:rPr>
        <w:t>About</w:t>
      </w:r>
    </w:p>
    <w:p w14:paraId="6F3736E6" w14:textId="175E5CC3" w:rsidR="00391082" w:rsidRDefault="00A95606" w:rsidP="00723F42">
      <w:pPr>
        <w:spacing w:before="100" w:beforeAutospacing="1" w:after="100" w:afterAutospacing="1"/>
        <w:rPr>
          <w:rFonts w:ascii="Times" w:hAnsi="Times" w:cs="Times New Roman"/>
          <w:color w:val="000000"/>
          <w:sz w:val="27"/>
          <w:szCs w:val="27"/>
        </w:rPr>
      </w:pPr>
      <w:r w:rsidRPr="00A95606">
        <w:rPr>
          <w:rFonts w:ascii="Times" w:hAnsi="Times" w:cs="Times New Roman"/>
          <w:color w:val="000000"/>
          <w:sz w:val="27"/>
          <w:szCs w:val="27"/>
        </w:rPr>
        <w:t>The MIRC was founded as McMaster's first student research team to use the mathematics, statistics and computer science material taken from the undergraduate curriculum. It seeks to perform research in investment strategies and better equip students with the industry skills necessary to work in a quantitative field. </w:t>
      </w:r>
    </w:p>
    <w:p w14:paraId="1A196581" w14:textId="77777777" w:rsidR="00723F42" w:rsidRPr="00723F42" w:rsidRDefault="00723F42" w:rsidP="00723F42">
      <w:pPr>
        <w:spacing w:before="100" w:beforeAutospacing="1" w:after="100" w:afterAutospacing="1"/>
        <w:rPr>
          <w:rFonts w:ascii="Times" w:hAnsi="Times" w:cs="Times New Roman"/>
          <w:color w:val="000000"/>
          <w:sz w:val="27"/>
          <w:szCs w:val="27"/>
        </w:rPr>
      </w:pPr>
      <w:bookmarkStart w:id="0" w:name="_GoBack"/>
      <w:bookmarkEnd w:id="0"/>
    </w:p>
    <w:p w14:paraId="514728BE" w14:textId="11BE529A" w:rsidR="00A95606" w:rsidRPr="00A95606" w:rsidRDefault="00A95606" w:rsidP="00A95606">
      <w:pPr>
        <w:spacing w:before="100" w:beforeAutospacing="1" w:after="100" w:afterAutospacing="1"/>
        <w:outlineLvl w:val="1"/>
        <w:rPr>
          <w:rFonts w:ascii="Times" w:hAnsi="Times" w:cs="Times New Roman"/>
          <w:color w:val="000000"/>
          <w:sz w:val="27"/>
          <w:szCs w:val="27"/>
        </w:rPr>
      </w:pPr>
      <w:r>
        <w:rPr>
          <w:rFonts w:ascii="Times" w:eastAsia="Times New Roman" w:hAnsi="Times" w:cs="Times New Roman"/>
          <w:b/>
          <w:bCs/>
          <w:color w:val="000000"/>
          <w:sz w:val="36"/>
          <w:szCs w:val="36"/>
        </w:rPr>
        <w:t>People</w:t>
      </w:r>
    </w:p>
    <w:p w14:paraId="73EC9326" w14:textId="53EEF88D" w:rsidR="00A95606" w:rsidRDefault="00A95606" w:rsidP="00D210CE">
      <w:pPr>
        <w:rPr>
          <w:rFonts w:ascii="Times" w:hAnsi="Times" w:cs="Times New Roman"/>
          <w:color w:val="000000"/>
          <w:sz w:val="27"/>
          <w:szCs w:val="27"/>
        </w:rPr>
      </w:pPr>
      <w:r>
        <w:rPr>
          <w:rFonts w:ascii="Times" w:hAnsi="Times" w:cs="Times New Roman"/>
          <w:color w:val="000000"/>
          <w:sz w:val="27"/>
          <w:szCs w:val="27"/>
        </w:rPr>
        <w:t xml:space="preserve">Co-Founder and President - </w:t>
      </w:r>
      <w:r w:rsidR="00D210CE">
        <w:rPr>
          <w:rFonts w:ascii="Times" w:hAnsi="Times" w:cs="Times New Roman"/>
          <w:color w:val="000000"/>
          <w:sz w:val="27"/>
          <w:szCs w:val="27"/>
        </w:rPr>
        <w:t>Nik Po</w:t>
      </w:r>
      <w:r w:rsidR="00D210CE" w:rsidRPr="00D210CE">
        <w:rPr>
          <w:rFonts w:ascii="Times" w:hAnsi="Times" w:cs="Times New Roman"/>
          <w:color w:val="000000"/>
          <w:sz w:val="27"/>
          <w:szCs w:val="27"/>
        </w:rPr>
        <w:t>č</w:t>
      </w:r>
      <w:r w:rsidR="00D210CE">
        <w:rPr>
          <w:rFonts w:ascii="Times" w:hAnsi="Times" w:cs="Times New Roman"/>
          <w:color w:val="000000"/>
          <w:sz w:val="27"/>
          <w:szCs w:val="27"/>
        </w:rPr>
        <w:t>u</w:t>
      </w:r>
      <w:r w:rsidR="00D210CE" w:rsidRPr="00D210CE">
        <w:rPr>
          <w:rFonts w:ascii="Times" w:hAnsi="Times" w:cs="Times New Roman"/>
          <w:color w:val="000000"/>
          <w:sz w:val="27"/>
          <w:szCs w:val="27"/>
        </w:rPr>
        <w:t>č</w:t>
      </w:r>
      <w:r>
        <w:rPr>
          <w:rFonts w:ascii="Times" w:hAnsi="Times" w:cs="Times New Roman"/>
          <w:color w:val="000000"/>
          <w:sz w:val="27"/>
          <w:szCs w:val="27"/>
        </w:rPr>
        <w:t>a</w:t>
      </w:r>
    </w:p>
    <w:p w14:paraId="7CCF375C" w14:textId="77777777" w:rsidR="00771C19" w:rsidRPr="00A95606" w:rsidRDefault="00771C19" w:rsidP="00D210CE">
      <w:pPr>
        <w:rPr>
          <w:rFonts w:ascii="Times" w:hAnsi="Times" w:cs="Times New Roman"/>
          <w:color w:val="000000"/>
          <w:sz w:val="27"/>
          <w:szCs w:val="27"/>
        </w:rPr>
      </w:pPr>
    </w:p>
    <w:p w14:paraId="742C463B" w14:textId="457178D8" w:rsidR="00A95606" w:rsidRDefault="00771C19" w:rsidP="009143BA">
      <w:pPr>
        <w:rPr>
          <w:rFonts w:ascii="Times" w:eastAsia="Times New Roman" w:hAnsi="Times" w:cs="Times New Roman"/>
          <w:bCs/>
          <w:color w:val="000000"/>
          <w:sz w:val="27"/>
          <w:szCs w:val="27"/>
        </w:rPr>
      </w:pPr>
      <w:r w:rsidRPr="00771C19">
        <w:rPr>
          <w:rFonts w:ascii="Times" w:eastAsia="Times New Roman" w:hAnsi="Times" w:cs="Times New Roman"/>
          <w:color w:val="000000"/>
          <w:sz w:val="27"/>
          <w:szCs w:val="27"/>
        </w:rPr>
        <w:t>Nik Počuča</w:t>
      </w:r>
      <w:r w:rsidR="00EB1A86">
        <w:rPr>
          <w:rFonts w:ascii="Times" w:eastAsia="Times New Roman" w:hAnsi="Times" w:cs="Times New Roman"/>
          <w:color w:val="000000"/>
          <w:sz w:val="27"/>
          <w:szCs w:val="27"/>
        </w:rPr>
        <w:t>, is</w:t>
      </w:r>
      <w:r w:rsidR="00D210CE">
        <w:rPr>
          <w:rFonts w:ascii="Times" w:eastAsia="Times New Roman" w:hAnsi="Times" w:cs="Times New Roman"/>
          <w:bCs/>
          <w:color w:val="000000"/>
          <w:sz w:val="27"/>
          <w:szCs w:val="27"/>
        </w:rPr>
        <w:t xml:space="preserve"> </w:t>
      </w:r>
      <w:r>
        <w:rPr>
          <w:rFonts w:ascii="Times" w:eastAsia="Times New Roman" w:hAnsi="Times" w:cs="Times New Roman"/>
          <w:bCs/>
          <w:color w:val="000000"/>
          <w:sz w:val="27"/>
          <w:szCs w:val="27"/>
        </w:rPr>
        <w:t xml:space="preserve">a </w:t>
      </w:r>
      <w:r w:rsidR="00D210CE">
        <w:rPr>
          <w:rFonts w:ascii="Times" w:eastAsia="Times New Roman" w:hAnsi="Times" w:cs="Times New Roman"/>
          <w:bCs/>
          <w:color w:val="000000"/>
          <w:sz w:val="27"/>
          <w:szCs w:val="27"/>
        </w:rPr>
        <w:t xml:space="preserve">fourth-year Math and Stats Co-op student with a passion for </w:t>
      </w:r>
      <w:r>
        <w:rPr>
          <w:rFonts w:ascii="Times" w:eastAsia="Times New Roman" w:hAnsi="Times" w:cs="Times New Roman"/>
          <w:bCs/>
          <w:color w:val="000000"/>
          <w:sz w:val="27"/>
          <w:szCs w:val="27"/>
        </w:rPr>
        <w:t>computational statistics and</w:t>
      </w:r>
      <w:r w:rsidR="00EB1A86">
        <w:rPr>
          <w:rFonts w:ascii="Times" w:eastAsia="Times New Roman" w:hAnsi="Times" w:cs="Times New Roman"/>
          <w:bCs/>
          <w:color w:val="000000"/>
          <w:sz w:val="27"/>
          <w:szCs w:val="27"/>
        </w:rPr>
        <w:t xml:space="preserve"> machine learning algorithms. His</w:t>
      </w:r>
      <w:r>
        <w:rPr>
          <w:rFonts w:ascii="Times" w:eastAsia="Times New Roman" w:hAnsi="Times" w:cs="Times New Roman"/>
          <w:bCs/>
          <w:color w:val="000000"/>
          <w:sz w:val="27"/>
          <w:szCs w:val="27"/>
        </w:rPr>
        <w:t xml:space="preserve"> primary interests revolve around using neural nets to classify and recognize indicators in large datasets to better improve time series models. </w:t>
      </w:r>
    </w:p>
    <w:p w14:paraId="2D35CF8F" w14:textId="77777777" w:rsidR="00EB1A86" w:rsidRDefault="00EB1A86" w:rsidP="00EB1A86">
      <w:pPr>
        <w:rPr>
          <w:rFonts w:ascii="Times" w:eastAsia="Times New Roman" w:hAnsi="Times" w:cs="Times New Roman"/>
          <w:color w:val="000000"/>
          <w:sz w:val="27"/>
          <w:szCs w:val="27"/>
        </w:rPr>
      </w:pPr>
    </w:p>
    <w:p w14:paraId="046879AB" w14:textId="2D900E6B" w:rsidR="00EB1A86" w:rsidRDefault="00EB1A86" w:rsidP="00EB1A86">
      <w:pPr>
        <w:rPr>
          <w:rFonts w:ascii="Times" w:eastAsia="Times New Roman" w:hAnsi="Times" w:cs="Times New Roman"/>
          <w:color w:val="000000"/>
          <w:sz w:val="27"/>
          <w:szCs w:val="27"/>
        </w:rPr>
      </w:pPr>
      <w:r>
        <w:rPr>
          <w:rFonts w:ascii="Times" w:eastAsia="Times New Roman" w:hAnsi="Times" w:cs="Times New Roman"/>
          <w:color w:val="000000"/>
          <w:sz w:val="27"/>
          <w:szCs w:val="27"/>
        </w:rPr>
        <w:t>Co-Founder and Vice-Presdient – Lucas Krenn</w:t>
      </w:r>
    </w:p>
    <w:p w14:paraId="0DDB3515" w14:textId="77777777" w:rsidR="00EB1A86" w:rsidRPr="00EB1A86" w:rsidRDefault="00EB1A86" w:rsidP="00EB1A86">
      <w:pPr>
        <w:rPr>
          <w:rFonts w:ascii="Times" w:eastAsia="Times New Roman" w:hAnsi="Times" w:cs="Times New Roman"/>
          <w:color w:val="000000"/>
          <w:sz w:val="27"/>
          <w:szCs w:val="27"/>
        </w:rPr>
      </w:pPr>
    </w:p>
    <w:p w14:paraId="65A5ABCA" w14:textId="59F92E98" w:rsidR="00AA4327" w:rsidRDefault="00EB1A86" w:rsidP="00221C57">
      <w:pPr>
        <w:rPr>
          <w:rFonts w:ascii="Times" w:eastAsia="Times New Roman" w:hAnsi="Times" w:cs="Times New Roman"/>
          <w:color w:val="000000"/>
          <w:sz w:val="27"/>
          <w:szCs w:val="27"/>
        </w:rPr>
      </w:pPr>
      <w:r w:rsidRPr="00EB1A86">
        <w:rPr>
          <w:rFonts w:ascii="Times" w:eastAsia="Times New Roman" w:hAnsi="Times" w:cs="Times New Roman"/>
          <w:color w:val="000000"/>
          <w:sz w:val="27"/>
          <w:szCs w:val="27"/>
        </w:rPr>
        <w:t>Lucas Krenn is a second-year financial mathematics student at McMaster currently working as an ambassador for The Montreal Exchange. His areas of interest include equities, options, and futures trading, algorithmic trading techniques, research in order types, and HFT. He hopes to one day work on the buy-side.</w:t>
      </w:r>
    </w:p>
    <w:p w14:paraId="477D6CC9" w14:textId="77777777" w:rsidR="00221C57" w:rsidRPr="00221C57" w:rsidRDefault="00221C57" w:rsidP="00221C57">
      <w:pPr>
        <w:rPr>
          <w:rFonts w:ascii="Times" w:eastAsia="Times New Roman" w:hAnsi="Times" w:cs="Times New Roman"/>
          <w:color w:val="000000"/>
          <w:sz w:val="27"/>
          <w:szCs w:val="27"/>
        </w:rPr>
      </w:pPr>
    </w:p>
    <w:p w14:paraId="1FBC5168" w14:textId="77777777" w:rsidR="00AA4327" w:rsidRDefault="00AA4327" w:rsidP="005B1BE3">
      <w:pPr>
        <w:spacing w:before="100" w:beforeAutospacing="1" w:after="100" w:afterAutospacing="1"/>
        <w:outlineLvl w:val="1"/>
        <w:rPr>
          <w:rFonts w:ascii="Times" w:eastAsia="Times New Roman" w:hAnsi="Times" w:cs="Times New Roman"/>
          <w:b/>
          <w:bCs/>
          <w:color w:val="000000"/>
          <w:sz w:val="36"/>
          <w:szCs w:val="36"/>
        </w:rPr>
      </w:pPr>
    </w:p>
    <w:p w14:paraId="2E95559D" w14:textId="77777777" w:rsidR="005B1BE3" w:rsidRPr="005B1BE3" w:rsidRDefault="005B1BE3" w:rsidP="005B1BE3">
      <w:pPr>
        <w:spacing w:before="100" w:beforeAutospacing="1" w:after="100" w:afterAutospacing="1"/>
        <w:outlineLvl w:val="1"/>
        <w:rPr>
          <w:rFonts w:ascii="Times" w:eastAsia="Times New Roman" w:hAnsi="Times" w:cs="Times New Roman"/>
          <w:b/>
          <w:bCs/>
          <w:color w:val="000000"/>
          <w:sz w:val="36"/>
          <w:szCs w:val="36"/>
        </w:rPr>
      </w:pPr>
      <w:r w:rsidRPr="005B1BE3">
        <w:rPr>
          <w:rFonts w:ascii="Times" w:eastAsia="Times New Roman" w:hAnsi="Times" w:cs="Times New Roman"/>
          <w:b/>
          <w:bCs/>
          <w:color w:val="000000"/>
          <w:sz w:val="36"/>
          <w:szCs w:val="36"/>
        </w:rPr>
        <w:t>Changepoint Analysis Trading Algorithim/Mk-1 2017</w:t>
      </w:r>
    </w:p>
    <w:p w14:paraId="1B69A2C4" w14:textId="7419ECC9" w:rsidR="006913EF" w:rsidRPr="00C11DA4" w:rsidRDefault="005B1BE3" w:rsidP="00C11DA4">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In January of 2017</w:t>
      </w:r>
      <w:r w:rsidR="00C11DA4">
        <w:rPr>
          <w:rFonts w:ascii="Times" w:hAnsi="Times" w:cs="Times New Roman"/>
          <w:color w:val="000000"/>
          <w:sz w:val="27"/>
          <w:szCs w:val="27"/>
        </w:rPr>
        <w:t>, the</w:t>
      </w:r>
      <w:r>
        <w:rPr>
          <w:rFonts w:ascii="Times" w:hAnsi="Times" w:cs="Times New Roman"/>
          <w:color w:val="000000"/>
          <w:sz w:val="27"/>
          <w:szCs w:val="27"/>
        </w:rPr>
        <w:t xml:space="preserve"> MIRC</w:t>
      </w:r>
      <w:r w:rsidRPr="005B1BE3">
        <w:rPr>
          <w:rFonts w:ascii="Times" w:hAnsi="Times" w:cs="Times New Roman"/>
          <w:color w:val="000000"/>
          <w:sz w:val="27"/>
          <w:szCs w:val="27"/>
        </w:rPr>
        <w:t xml:space="preserve"> had come across changepoint analysis which is a method for detecting changes in time series models. The CATA/Mk-1 uses simple buy low, sell high trading strategy but with a twist. The changepoint method tracks which state the stock/etf is in. As long as the etf/stock is in the state the algorithim will trade. However if a changepoint is detected then the state has changed and the algorithim will clear the etf/stock off the portfolio. It will resume trading once the new state has been established. The CATA/Mk-1 has a Sharpe ratio of 2.8, and a 380% ROI over 3 years. Future improvements in CATA/Mk-2 will allow it to track and read news articles using a neural net and eliminate any drawdown effects.</w:t>
      </w:r>
    </w:p>
    <w:sectPr w:rsidR="006913EF" w:rsidRPr="00C11DA4" w:rsidSect="004B2B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BE3"/>
    <w:rsid w:val="000B1483"/>
    <w:rsid w:val="00221C57"/>
    <w:rsid w:val="00250285"/>
    <w:rsid w:val="00391082"/>
    <w:rsid w:val="004B2B88"/>
    <w:rsid w:val="005B1BE3"/>
    <w:rsid w:val="00723F42"/>
    <w:rsid w:val="00771C19"/>
    <w:rsid w:val="009143BA"/>
    <w:rsid w:val="00A95606"/>
    <w:rsid w:val="00AA4327"/>
    <w:rsid w:val="00AF6CDE"/>
    <w:rsid w:val="00C11DA4"/>
    <w:rsid w:val="00C12283"/>
    <w:rsid w:val="00D210CE"/>
    <w:rsid w:val="00DA67CD"/>
    <w:rsid w:val="00E95F25"/>
    <w:rsid w:val="00EB1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3DB3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5B1BE3"/>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1BE3"/>
    <w:rPr>
      <w:rFonts w:ascii="Times New Roman" w:hAnsi="Times New Roman" w:cs="Times New Roman"/>
      <w:b/>
      <w:bCs/>
      <w:sz w:val="36"/>
      <w:szCs w:val="36"/>
    </w:rPr>
  </w:style>
  <w:style w:type="paragraph" w:styleId="NormalWeb">
    <w:name w:val="Normal (Web)"/>
    <w:basedOn w:val="Normal"/>
    <w:uiPriority w:val="99"/>
    <w:semiHidden/>
    <w:unhideWhenUsed/>
    <w:rsid w:val="005B1BE3"/>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A95606"/>
  </w:style>
  <w:style w:type="character" w:styleId="Strong">
    <w:name w:val="Strong"/>
    <w:basedOn w:val="DefaultParagraphFont"/>
    <w:uiPriority w:val="22"/>
    <w:qFormat/>
    <w:rsid w:val="00D210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751842">
      <w:bodyDiv w:val="1"/>
      <w:marLeft w:val="0"/>
      <w:marRight w:val="0"/>
      <w:marTop w:val="0"/>
      <w:marBottom w:val="0"/>
      <w:divBdr>
        <w:top w:val="none" w:sz="0" w:space="0" w:color="auto"/>
        <w:left w:val="none" w:sz="0" w:space="0" w:color="auto"/>
        <w:bottom w:val="none" w:sz="0" w:space="0" w:color="auto"/>
        <w:right w:val="none" w:sz="0" w:space="0" w:color="auto"/>
      </w:divBdr>
    </w:div>
    <w:div w:id="453792998">
      <w:bodyDiv w:val="1"/>
      <w:marLeft w:val="0"/>
      <w:marRight w:val="0"/>
      <w:marTop w:val="0"/>
      <w:marBottom w:val="0"/>
      <w:divBdr>
        <w:top w:val="none" w:sz="0" w:space="0" w:color="auto"/>
        <w:left w:val="none" w:sz="0" w:space="0" w:color="auto"/>
        <w:bottom w:val="none" w:sz="0" w:space="0" w:color="auto"/>
        <w:right w:val="none" w:sz="0" w:space="0" w:color="auto"/>
      </w:divBdr>
    </w:div>
    <w:div w:id="466358839">
      <w:bodyDiv w:val="1"/>
      <w:marLeft w:val="0"/>
      <w:marRight w:val="0"/>
      <w:marTop w:val="0"/>
      <w:marBottom w:val="0"/>
      <w:divBdr>
        <w:top w:val="none" w:sz="0" w:space="0" w:color="auto"/>
        <w:left w:val="none" w:sz="0" w:space="0" w:color="auto"/>
        <w:bottom w:val="none" w:sz="0" w:space="0" w:color="auto"/>
        <w:right w:val="none" w:sz="0" w:space="0" w:color="auto"/>
      </w:divBdr>
    </w:div>
    <w:div w:id="1320309857">
      <w:bodyDiv w:val="1"/>
      <w:marLeft w:val="0"/>
      <w:marRight w:val="0"/>
      <w:marTop w:val="0"/>
      <w:marBottom w:val="0"/>
      <w:divBdr>
        <w:top w:val="none" w:sz="0" w:space="0" w:color="auto"/>
        <w:left w:val="none" w:sz="0" w:space="0" w:color="auto"/>
        <w:bottom w:val="none" w:sz="0" w:space="0" w:color="auto"/>
        <w:right w:val="none" w:sz="0" w:space="0" w:color="auto"/>
      </w:divBdr>
    </w:div>
    <w:div w:id="1400859018">
      <w:bodyDiv w:val="1"/>
      <w:marLeft w:val="0"/>
      <w:marRight w:val="0"/>
      <w:marTop w:val="0"/>
      <w:marBottom w:val="0"/>
      <w:divBdr>
        <w:top w:val="none" w:sz="0" w:space="0" w:color="auto"/>
        <w:left w:val="none" w:sz="0" w:space="0" w:color="auto"/>
        <w:bottom w:val="none" w:sz="0" w:space="0" w:color="auto"/>
        <w:right w:val="none" w:sz="0" w:space="0" w:color="auto"/>
      </w:divBdr>
    </w:div>
    <w:div w:id="1927958374">
      <w:bodyDiv w:val="1"/>
      <w:marLeft w:val="0"/>
      <w:marRight w:val="0"/>
      <w:marTop w:val="0"/>
      <w:marBottom w:val="0"/>
      <w:divBdr>
        <w:top w:val="none" w:sz="0" w:space="0" w:color="auto"/>
        <w:left w:val="none" w:sz="0" w:space="0" w:color="auto"/>
        <w:bottom w:val="none" w:sz="0" w:space="0" w:color="auto"/>
        <w:right w:val="none" w:sz="0" w:space="0" w:color="auto"/>
      </w:divBdr>
    </w:div>
    <w:div w:id="1945109746">
      <w:bodyDiv w:val="1"/>
      <w:marLeft w:val="0"/>
      <w:marRight w:val="0"/>
      <w:marTop w:val="0"/>
      <w:marBottom w:val="0"/>
      <w:divBdr>
        <w:top w:val="none" w:sz="0" w:space="0" w:color="auto"/>
        <w:left w:val="none" w:sz="0" w:space="0" w:color="auto"/>
        <w:bottom w:val="none" w:sz="0" w:space="0" w:color="auto"/>
        <w:right w:val="none" w:sz="0" w:space="0" w:color="auto"/>
      </w:divBdr>
    </w:div>
    <w:div w:id="20384587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268</Words>
  <Characters>1531</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About</vt:lpstr>
      <vt:lpstr>    </vt:lpstr>
      <vt:lpstr>    People</vt:lpstr>
      <vt:lpstr>    </vt:lpstr>
      <vt:lpstr>    </vt:lpstr>
      <vt:lpstr>    </vt:lpstr>
      <vt:lpstr>    Changepoint Analysis Trading Algorithim/Mk-1 2017</vt:lpstr>
    </vt:vector>
  </TitlesOfParts>
  <LinksUpToDate>false</LinksUpToDate>
  <CharactersWithSpaces>1796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Pocuca</dc:creator>
  <cp:keywords/>
  <dc:description/>
  <cp:lastModifiedBy>Nik Pocuca</cp:lastModifiedBy>
  <cp:revision>12</cp:revision>
  <dcterms:created xsi:type="dcterms:W3CDTF">2017-03-12T20:31:00Z</dcterms:created>
  <dcterms:modified xsi:type="dcterms:W3CDTF">2017-03-14T17:11:00Z</dcterms:modified>
</cp:coreProperties>
</file>