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9EE54" w14:textId="77777777" w:rsidR="00B6321A" w:rsidRPr="00B6321A" w:rsidRDefault="00B6321A" w:rsidP="003244CE">
      <w:pPr>
        <w:jc w:val="center"/>
        <w:rPr>
          <w:b/>
          <w:color w:val="000000" w:themeColor="text1"/>
          <w:sz w:val="24"/>
          <w:szCs w:val="24"/>
        </w:rPr>
      </w:pPr>
      <w:r w:rsidRPr="00B6321A">
        <w:rPr>
          <w:b/>
          <w:color w:val="000000" w:themeColor="text1"/>
          <w:sz w:val="24"/>
          <w:szCs w:val="24"/>
        </w:rPr>
        <w:t>GGIS/ESE 103 Earth’s Physical Systems</w:t>
      </w:r>
    </w:p>
    <w:p w14:paraId="4F88C2EA" w14:textId="77777777" w:rsidR="00B6321A" w:rsidRPr="00B6321A" w:rsidRDefault="00B6321A" w:rsidP="003244CE">
      <w:pPr>
        <w:jc w:val="center"/>
        <w:rPr>
          <w:color w:val="000000" w:themeColor="text1"/>
          <w:sz w:val="24"/>
          <w:szCs w:val="24"/>
          <w:u w:val="single"/>
        </w:rPr>
      </w:pPr>
      <w:r w:rsidRPr="00B6321A">
        <w:rPr>
          <w:b/>
          <w:color w:val="000000" w:themeColor="text1"/>
          <w:sz w:val="24"/>
          <w:szCs w:val="24"/>
          <w:u w:val="single"/>
        </w:rPr>
        <w:t>Lab Syllabus</w:t>
      </w:r>
    </w:p>
    <w:p w14:paraId="03137FB5" w14:textId="03B41128" w:rsidR="00B6321A" w:rsidRPr="003244CE" w:rsidRDefault="00726035" w:rsidP="003244CE">
      <w:pPr>
        <w:spacing w:line="240" w:lineRule="auto"/>
        <w:jc w:val="center"/>
        <w:rPr>
          <w:bCs/>
          <w:sz w:val="23"/>
          <w:szCs w:val="23"/>
        </w:rPr>
      </w:pPr>
      <w:r w:rsidRPr="003244CE">
        <w:rPr>
          <w:bCs/>
          <w:sz w:val="23"/>
          <w:szCs w:val="23"/>
        </w:rPr>
        <w:t>Sadiul Chyon</w:t>
      </w:r>
      <w:r w:rsidR="003244CE" w:rsidRPr="003244CE">
        <w:rPr>
          <w:bCs/>
          <w:sz w:val="23"/>
          <w:szCs w:val="23"/>
        </w:rPr>
        <w:t>, Teaching Assistant</w:t>
      </w:r>
    </w:p>
    <w:p w14:paraId="1E170717" w14:textId="59493C03" w:rsidR="00B6321A" w:rsidRPr="00B6321A" w:rsidRDefault="0041209E" w:rsidP="003244CE">
      <w:pPr>
        <w:spacing w:line="240" w:lineRule="auto"/>
        <w:jc w:val="center"/>
        <w:rPr>
          <w:bCs/>
          <w:sz w:val="23"/>
          <w:szCs w:val="23"/>
        </w:rPr>
      </w:pPr>
      <w:r w:rsidRPr="003244CE">
        <w:rPr>
          <w:bCs/>
          <w:sz w:val="23"/>
          <w:szCs w:val="23"/>
        </w:rPr>
        <w:t>mchyon2@illinois.edu</w:t>
      </w:r>
    </w:p>
    <w:p w14:paraId="4967B552" w14:textId="41DE8734" w:rsidR="0041209E" w:rsidRDefault="00B6321A" w:rsidP="003244CE">
      <w:pPr>
        <w:spacing w:line="240" w:lineRule="auto"/>
        <w:jc w:val="center"/>
        <w:rPr>
          <w:bCs/>
          <w:sz w:val="23"/>
          <w:szCs w:val="23"/>
        </w:rPr>
      </w:pPr>
      <w:r w:rsidRPr="006E415A">
        <w:rPr>
          <w:bCs/>
          <w:sz w:val="23"/>
          <w:szCs w:val="23"/>
        </w:rPr>
        <w:t>Office hours:</w:t>
      </w:r>
    </w:p>
    <w:p w14:paraId="21D11E79" w14:textId="5CBDF20E" w:rsidR="003244CE" w:rsidRPr="00B6321A" w:rsidRDefault="0041209E" w:rsidP="003244CE">
      <w:pPr>
        <w:spacing w:line="240" w:lineRule="auto"/>
        <w:jc w:val="center"/>
        <w:rPr>
          <w:sz w:val="23"/>
          <w:szCs w:val="23"/>
        </w:rPr>
      </w:pPr>
      <w:r w:rsidRPr="00664366">
        <w:rPr>
          <w:bCs/>
          <w:sz w:val="23"/>
          <w:szCs w:val="23"/>
        </w:rPr>
        <w:t>Thursday 1PM-1:45PM; Friday 11 AM-11:45 AM</w:t>
      </w:r>
      <w:r w:rsidR="003244CE">
        <w:rPr>
          <w:bCs/>
          <w:sz w:val="23"/>
          <w:szCs w:val="23"/>
        </w:rPr>
        <w:t xml:space="preserve"> </w:t>
      </w:r>
      <w:r w:rsidR="003244CE" w:rsidRPr="00B6321A">
        <w:rPr>
          <w:bCs/>
          <w:sz w:val="23"/>
          <w:szCs w:val="23"/>
        </w:rPr>
        <w:t>(</w:t>
      </w:r>
      <w:r w:rsidR="003244CE" w:rsidRPr="00B6321A">
        <w:rPr>
          <w:sz w:val="23"/>
          <w:szCs w:val="23"/>
        </w:rPr>
        <w:t xml:space="preserve">email me to </w:t>
      </w:r>
      <w:r w:rsidR="003244CE">
        <w:rPr>
          <w:sz w:val="23"/>
          <w:szCs w:val="23"/>
        </w:rPr>
        <w:t>fix</w:t>
      </w:r>
      <w:r w:rsidR="003244CE" w:rsidRPr="00B6321A">
        <w:rPr>
          <w:sz w:val="23"/>
          <w:szCs w:val="23"/>
        </w:rPr>
        <w:t xml:space="preserve"> a time!)</w:t>
      </w:r>
    </w:p>
    <w:p w14:paraId="328D989A" w14:textId="7DFBD9C6" w:rsidR="00B6321A" w:rsidRPr="00B6321A" w:rsidRDefault="00B6321A" w:rsidP="003244CE">
      <w:pPr>
        <w:pBdr>
          <w:bottom w:val="single" w:sz="12" w:space="1" w:color="auto"/>
        </w:pBdr>
        <w:spacing w:line="240" w:lineRule="auto"/>
        <w:jc w:val="center"/>
        <w:rPr>
          <w:sz w:val="23"/>
          <w:szCs w:val="23"/>
        </w:rPr>
      </w:pPr>
      <w:r w:rsidRPr="00B6321A">
        <w:rPr>
          <w:sz w:val="23"/>
          <w:szCs w:val="23"/>
        </w:rPr>
        <w:t>Office: Natural History Building 1054</w:t>
      </w:r>
    </w:p>
    <w:p w14:paraId="7D2418BE" w14:textId="77777777" w:rsidR="00B6321A" w:rsidRPr="00B6321A" w:rsidRDefault="00B6321A" w:rsidP="00B6321A">
      <w:pPr>
        <w:pStyle w:val="Default"/>
        <w:rPr>
          <w:rFonts w:ascii="Arial" w:hAnsi="Arial" w:cs="Arial"/>
          <w:b/>
          <w:bCs/>
          <w:sz w:val="23"/>
          <w:szCs w:val="23"/>
        </w:rPr>
      </w:pPr>
    </w:p>
    <w:p w14:paraId="6CD63831" w14:textId="77777777" w:rsidR="00B6321A" w:rsidRPr="00B6321A" w:rsidRDefault="00B6321A" w:rsidP="00B6321A">
      <w:pPr>
        <w:pStyle w:val="Default"/>
        <w:jc w:val="both"/>
        <w:rPr>
          <w:rFonts w:ascii="Arial" w:hAnsi="Arial" w:cs="Arial"/>
          <w:sz w:val="22"/>
          <w:szCs w:val="22"/>
        </w:rPr>
      </w:pPr>
      <w:r w:rsidRPr="00B6321A">
        <w:rPr>
          <w:rFonts w:ascii="Arial" w:hAnsi="Arial" w:cs="Arial"/>
          <w:b/>
          <w:bCs/>
          <w:sz w:val="22"/>
          <w:szCs w:val="22"/>
        </w:rPr>
        <w:t xml:space="preserve">Purpose: </w:t>
      </w:r>
      <w:r w:rsidRPr="00B6321A">
        <w:rPr>
          <w:rFonts w:ascii="Arial" w:hAnsi="Arial" w:cs="Arial"/>
          <w:sz w:val="22"/>
          <w:szCs w:val="22"/>
        </w:rPr>
        <w:t xml:space="preserve">The lab component of this course is designed to supplement the knowledge you’ve gained in lecture. Lab will give you hands-on experience that will make the course more interesting and beneficial. We will give a brief explanation of the lab then help guide you through it. Please don’t hesitate to ask questions, both about the lab and the week’s lectures or reading material! </w:t>
      </w:r>
    </w:p>
    <w:p w14:paraId="7136A3B6" w14:textId="77777777" w:rsidR="00B6321A" w:rsidRPr="00B6321A" w:rsidRDefault="00B6321A" w:rsidP="00B6321A">
      <w:pPr>
        <w:pStyle w:val="Default"/>
        <w:jc w:val="both"/>
        <w:rPr>
          <w:rFonts w:ascii="Arial" w:hAnsi="Arial" w:cs="Arial"/>
          <w:sz w:val="22"/>
          <w:szCs w:val="22"/>
        </w:rPr>
      </w:pPr>
    </w:p>
    <w:p w14:paraId="58337D51" w14:textId="43B8341A" w:rsidR="00B6321A" w:rsidRPr="00B6321A" w:rsidRDefault="00B6321A" w:rsidP="00B6321A">
      <w:pPr>
        <w:pStyle w:val="Default"/>
        <w:jc w:val="both"/>
        <w:rPr>
          <w:rFonts w:ascii="Arial" w:hAnsi="Arial" w:cs="Arial"/>
          <w:sz w:val="22"/>
          <w:szCs w:val="22"/>
        </w:rPr>
      </w:pPr>
      <w:r w:rsidRPr="00B6321A">
        <w:rPr>
          <w:rFonts w:ascii="Arial" w:hAnsi="Arial" w:cs="Arial"/>
          <w:b/>
          <w:bCs/>
          <w:sz w:val="22"/>
          <w:szCs w:val="22"/>
        </w:rPr>
        <w:t xml:space="preserve">Expectations: </w:t>
      </w:r>
      <w:r w:rsidRPr="00B6321A">
        <w:rPr>
          <w:rFonts w:ascii="Arial" w:hAnsi="Arial" w:cs="Arial"/>
          <w:sz w:val="22"/>
          <w:szCs w:val="22"/>
        </w:rPr>
        <w:t>You are expected to come to your lab section prepared and having read that week’s material</w:t>
      </w:r>
      <w:r w:rsidRPr="00664366">
        <w:rPr>
          <w:rFonts w:ascii="Arial" w:hAnsi="Arial" w:cs="Arial"/>
          <w:sz w:val="22"/>
          <w:szCs w:val="22"/>
        </w:rPr>
        <w:t>.</w:t>
      </w:r>
      <w:r w:rsidR="0041209E" w:rsidRPr="00664366">
        <w:rPr>
          <w:rFonts w:ascii="Arial" w:hAnsi="Arial" w:cs="Arial"/>
          <w:sz w:val="22"/>
          <w:szCs w:val="22"/>
        </w:rPr>
        <w:t xml:space="preserve"> There might be bonus quizzes before the start of class to evaluate if you have read the materials.</w:t>
      </w:r>
      <w:r w:rsidRPr="00B6321A">
        <w:rPr>
          <w:rFonts w:ascii="Arial" w:hAnsi="Arial" w:cs="Arial"/>
          <w:sz w:val="22"/>
          <w:szCs w:val="22"/>
        </w:rPr>
        <w:t xml:space="preserve"> You are expected to work on the lab for the duration of the class period and may only leave early if your lab is finished. We expect everyone in class, regardless of views and opinions, to treat others with respect. As students </w:t>
      </w:r>
      <w:r w:rsidR="00664366" w:rsidRPr="00B6321A">
        <w:rPr>
          <w:rFonts w:ascii="Arial" w:hAnsi="Arial" w:cs="Arial"/>
          <w:sz w:val="22"/>
          <w:szCs w:val="22"/>
        </w:rPr>
        <w:t>at</w:t>
      </w:r>
      <w:r w:rsidRPr="00B6321A">
        <w:rPr>
          <w:rFonts w:ascii="Arial" w:hAnsi="Arial" w:cs="Arial"/>
          <w:sz w:val="22"/>
          <w:szCs w:val="22"/>
        </w:rPr>
        <w:t xml:space="preserve"> the University of Illinois, you have agreed to hold yourself to high academic and personal standards per the Student Code.</w:t>
      </w:r>
    </w:p>
    <w:p w14:paraId="4A5B8489" w14:textId="77777777" w:rsidR="00B6321A" w:rsidRPr="00B6321A" w:rsidRDefault="00B6321A" w:rsidP="00B6321A">
      <w:pPr>
        <w:pStyle w:val="Default"/>
        <w:jc w:val="both"/>
        <w:rPr>
          <w:rFonts w:ascii="Arial" w:hAnsi="Arial" w:cs="Arial"/>
          <w:sz w:val="22"/>
          <w:szCs w:val="22"/>
        </w:rPr>
      </w:pPr>
    </w:p>
    <w:p w14:paraId="33F85C21" w14:textId="77777777" w:rsidR="00B6321A" w:rsidRPr="00B6321A" w:rsidRDefault="00B6321A" w:rsidP="00B6321A">
      <w:pPr>
        <w:pStyle w:val="Default"/>
        <w:rPr>
          <w:rFonts w:ascii="Arial" w:hAnsi="Arial" w:cs="Arial"/>
          <w:sz w:val="22"/>
          <w:szCs w:val="22"/>
        </w:rPr>
      </w:pPr>
      <w:r w:rsidRPr="00B6321A">
        <w:rPr>
          <w:rFonts w:ascii="Arial" w:hAnsi="Arial" w:cs="Arial"/>
          <w:b/>
          <w:sz w:val="22"/>
          <w:szCs w:val="22"/>
        </w:rPr>
        <w:t xml:space="preserve">Meeting time and place: </w:t>
      </w:r>
      <w:r w:rsidRPr="00B6321A">
        <w:rPr>
          <w:rFonts w:ascii="Arial" w:hAnsi="Arial" w:cs="Arial"/>
          <w:sz w:val="22"/>
          <w:szCs w:val="22"/>
        </w:rPr>
        <w:t>All lab sections meet in 137C Davenport Hall.</w:t>
      </w:r>
    </w:p>
    <w:p w14:paraId="59F32817" w14:textId="7228D327" w:rsidR="00B6321A" w:rsidRPr="00FC48F4" w:rsidRDefault="00B6321A" w:rsidP="00B6321A">
      <w:pPr>
        <w:pStyle w:val="Default"/>
        <w:rPr>
          <w:rFonts w:ascii="Arial" w:hAnsi="Arial" w:cs="Arial"/>
          <w:color w:val="auto"/>
          <w:sz w:val="22"/>
          <w:szCs w:val="22"/>
        </w:rPr>
      </w:pPr>
      <w:r w:rsidRPr="00FC48F4">
        <w:rPr>
          <w:rFonts w:ascii="Arial" w:hAnsi="Arial" w:cs="Arial"/>
          <w:b/>
          <w:color w:val="auto"/>
          <w:sz w:val="22"/>
          <w:szCs w:val="22"/>
        </w:rPr>
        <w:tab/>
      </w:r>
      <w:r w:rsidRPr="00FC48F4">
        <w:rPr>
          <w:rFonts w:ascii="Arial" w:hAnsi="Arial" w:cs="Arial"/>
          <w:color w:val="auto"/>
          <w:sz w:val="22"/>
          <w:szCs w:val="22"/>
        </w:rPr>
        <w:t xml:space="preserve">Section AB1: Thursday </w:t>
      </w:r>
      <w:r w:rsidR="004D40ED" w:rsidRPr="00FC48F4">
        <w:rPr>
          <w:rFonts w:ascii="Arial" w:hAnsi="Arial" w:cs="Arial"/>
          <w:color w:val="auto"/>
          <w:sz w:val="22"/>
          <w:szCs w:val="22"/>
        </w:rPr>
        <w:t>2:</w:t>
      </w:r>
      <w:r w:rsidR="002471F4" w:rsidRPr="00FC48F4">
        <w:rPr>
          <w:rFonts w:ascii="Arial" w:hAnsi="Arial" w:cs="Arial"/>
          <w:color w:val="auto"/>
          <w:sz w:val="22"/>
          <w:szCs w:val="22"/>
        </w:rPr>
        <w:t>0</w:t>
      </w:r>
      <w:r w:rsidR="004D40ED" w:rsidRPr="00FC48F4">
        <w:rPr>
          <w:rFonts w:ascii="Arial" w:hAnsi="Arial" w:cs="Arial"/>
          <w:color w:val="auto"/>
          <w:sz w:val="22"/>
          <w:szCs w:val="22"/>
        </w:rPr>
        <w:t>0</w:t>
      </w:r>
      <w:r w:rsidRPr="00FC48F4">
        <w:rPr>
          <w:rFonts w:ascii="Arial" w:hAnsi="Arial" w:cs="Arial"/>
          <w:color w:val="auto"/>
          <w:sz w:val="22"/>
          <w:szCs w:val="22"/>
        </w:rPr>
        <w:t>-</w:t>
      </w:r>
      <w:r w:rsidR="002471F4" w:rsidRPr="00FC48F4">
        <w:rPr>
          <w:rFonts w:ascii="Arial" w:hAnsi="Arial" w:cs="Arial"/>
          <w:color w:val="auto"/>
          <w:sz w:val="22"/>
          <w:szCs w:val="22"/>
        </w:rPr>
        <w:t>3</w:t>
      </w:r>
      <w:r w:rsidRPr="00FC48F4">
        <w:rPr>
          <w:rFonts w:ascii="Arial" w:hAnsi="Arial" w:cs="Arial"/>
          <w:color w:val="auto"/>
          <w:sz w:val="22"/>
          <w:szCs w:val="22"/>
        </w:rPr>
        <w:t>:</w:t>
      </w:r>
      <w:r w:rsidR="002471F4" w:rsidRPr="00FC48F4">
        <w:rPr>
          <w:rFonts w:ascii="Arial" w:hAnsi="Arial" w:cs="Arial"/>
          <w:color w:val="auto"/>
          <w:sz w:val="22"/>
          <w:szCs w:val="22"/>
        </w:rPr>
        <w:t>20 pm</w:t>
      </w:r>
    </w:p>
    <w:p w14:paraId="5B6C0949" w14:textId="1C1E0DA3" w:rsidR="00B6321A" w:rsidRPr="00FC48F4" w:rsidRDefault="00B6321A" w:rsidP="004D40ED">
      <w:pPr>
        <w:pStyle w:val="Default"/>
        <w:ind w:firstLine="720"/>
        <w:rPr>
          <w:rFonts w:ascii="Arial" w:hAnsi="Arial" w:cs="Arial"/>
          <w:color w:val="auto"/>
          <w:sz w:val="22"/>
          <w:szCs w:val="22"/>
        </w:rPr>
      </w:pPr>
      <w:r w:rsidRPr="00FC48F4">
        <w:rPr>
          <w:rFonts w:ascii="Arial" w:hAnsi="Arial" w:cs="Arial"/>
          <w:color w:val="auto"/>
          <w:sz w:val="22"/>
          <w:szCs w:val="22"/>
        </w:rPr>
        <w:t xml:space="preserve">Section AB2: Friday </w:t>
      </w:r>
      <w:r w:rsidR="002471F4" w:rsidRPr="00FC48F4">
        <w:rPr>
          <w:rFonts w:ascii="Arial" w:hAnsi="Arial" w:cs="Arial"/>
          <w:color w:val="auto"/>
          <w:sz w:val="22"/>
          <w:szCs w:val="22"/>
        </w:rPr>
        <w:t>9</w:t>
      </w:r>
      <w:r w:rsidR="004D40ED" w:rsidRPr="00FC48F4">
        <w:rPr>
          <w:rFonts w:ascii="Arial" w:hAnsi="Arial" w:cs="Arial"/>
          <w:color w:val="auto"/>
          <w:sz w:val="22"/>
          <w:szCs w:val="22"/>
        </w:rPr>
        <w:t>:30-1</w:t>
      </w:r>
      <w:r w:rsidR="002471F4" w:rsidRPr="00FC48F4">
        <w:rPr>
          <w:rFonts w:ascii="Arial" w:hAnsi="Arial" w:cs="Arial"/>
          <w:color w:val="auto"/>
          <w:sz w:val="22"/>
          <w:szCs w:val="22"/>
        </w:rPr>
        <w:t>0</w:t>
      </w:r>
      <w:r w:rsidR="004D40ED" w:rsidRPr="00FC48F4">
        <w:rPr>
          <w:rFonts w:ascii="Arial" w:hAnsi="Arial" w:cs="Arial"/>
          <w:color w:val="auto"/>
          <w:sz w:val="22"/>
          <w:szCs w:val="22"/>
        </w:rPr>
        <w:t>:50</w:t>
      </w:r>
      <w:r w:rsidR="002471F4" w:rsidRPr="00FC48F4">
        <w:rPr>
          <w:rFonts w:ascii="Arial" w:hAnsi="Arial" w:cs="Arial"/>
          <w:color w:val="auto"/>
          <w:sz w:val="22"/>
          <w:szCs w:val="22"/>
        </w:rPr>
        <w:t xml:space="preserve"> am</w:t>
      </w:r>
    </w:p>
    <w:p w14:paraId="5AAD2829" w14:textId="77777777" w:rsidR="00B6321A" w:rsidRPr="00B6321A" w:rsidRDefault="00B6321A" w:rsidP="00B6321A">
      <w:pPr>
        <w:pStyle w:val="Default"/>
        <w:jc w:val="both"/>
        <w:rPr>
          <w:rFonts w:ascii="Arial" w:hAnsi="Arial" w:cs="Arial"/>
          <w:sz w:val="22"/>
          <w:szCs w:val="22"/>
        </w:rPr>
      </w:pPr>
    </w:p>
    <w:p w14:paraId="3FEA834A" w14:textId="5C6DEB69" w:rsidR="00B6321A" w:rsidRPr="00B6321A" w:rsidRDefault="00B6321A" w:rsidP="00B6321A">
      <w:pPr>
        <w:spacing w:line="240" w:lineRule="auto"/>
        <w:jc w:val="both"/>
      </w:pPr>
      <w:r w:rsidRPr="00B6321A">
        <w:rPr>
          <w:b/>
        </w:rPr>
        <w:t>Gradings Procedure:</w:t>
      </w:r>
      <w:r w:rsidRPr="00B6321A">
        <w:t xml:space="preserve"> </w:t>
      </w:r>
      <w:r w:rsidR="0073571D" w:rsidRPr="0073571D">
        <w:t xml:space="preserve">Lab assignments (total </w:t>
      </w:r>
      <w:r w:rsidR="0073571D" w:rsidRPr="006F1610">
        <w:t>1</w:t>
      </w:r>
      <w:r w:rsidR="006F1610">
        <w:t>2</w:t>
      </w:r>
      <w:r w:rsidR="0073571D" w:rsidRPr="0073571D">
        <w:t xml:space="preserve"> labs) will be out of 10 points each, and worth 3</w:t>
      </w:r>
      <w:r w:rsidR="00664366">
        <w:t>5</w:t>
      </w:r>
      <w:r w:rsidR="0073571D" w:rsidRPr="0073571D">
        <w:t>% of the total course grade. 10 best grades will be used to calculate the final grade for the lab component</w:t>
      </w:r>
      <w:r w:rsidRPr="00B6321A">
        <w:t xml:space="preserve">. Unless otherwise specified, lab assignments will be due at the </w:t>
      </w:r>
      <w:r w:rsidRPr="006E415A">
        <w:rPr>
          <w:iCs/>
        </w:rPr>
        <w:t>beginning</w:t>
      </w:r>
      <w:r w:rsidRPr="00B6321A">
        <w:rPr>
          <w:i/>
        </w:rPr>
        <w:t xml:space="preserve"> </w:t>
      </w:r>
      <w:r w:rsidRPr="00B6321A">
        <w:t xml:space="preserve">of the following lab session. Late assignments will be deducted 3 points for each day late. </w:t>
      </w:r>
    </w:p>
    <w:p w14:paraId="22BB71EB" w14:textId="77777777" w:rsidR="00B6321A" w:rsidRPr="00B6321A" w:rsidRDefault="00B6321A" w:rsidP="00B6321A">
      <w:pPr>
        <w:spacing w:line="240" w:lineRule="auto"/>
        <w:jc w:val="both"/>
      </w:pPr>
    </w:p>
    <w:p w14:paraId="51C925A6" w14:textId="0A9FCAA1" w:rsidR="00073EE9" w:rsidRDefault="00B6321A" w:rsidP="00A30DE5">
      <w:pPr>
        <w:spacing w:line="240" w:lineRule="auto"/>
        <w:jc w:val="both"/>
      </w:pPr>
      <w:r w:rsidRPr="00B6321A">
        <w:rPr>
          <w:b/>
        </w:rPr>
        <w:t>Attendance Policy:</w:t>
      </w:r>
      <w:r w:rsidRPr="00B6321A">
        <w:t xml:space="preserve"> If you miss a lab for legitimate extenuating circumstances and can provide a note from McKinley or the Dean of Students, we will allow you to make up the lab by appointment.</w:t>
      </w:r>
    </w:p>
    <w:p w14:paraId="2F2D26AE" w14:textId="77777777" w:rsidR="00A30DE5" w:rsidRDefault="00A30DE5" w:rsidP="00A30DE5">
      <w:pPr>
        <w:spacing w:line="240" w:lineRule="auto"/>
        <w:jc w:val="both"/>
        <w:rPr>
          <w:b/>
        </w:rPr>
      </w:pPr>
    </w:p>
    <w:p w14:paraId="7757E51C" w14:textId="77777777" w:rsidR="00A30DE5" w:rsidRDefault="00A30DE5">
      <w:pPr>
        <w:spacing w:after="160" w:line="259" w:lineRule="auto"/>
        <w:rPr>
          <w:b/>
        </w:rPr>
      </w:pPr>
      <w:r>
        <w:rPr>
          <w:b/>
        </w:rPr>
        <w:br w:type="page"/>
      </w:r>
    </w:p>
    <w:p w14:paraId="4F9B3F35" w14:textId="7231B0C8" w:rsidR="00B6321A" w:rsidRPr="00B6321A" w:rsidRDefault="00B6321A" w:rsidP="00B6321A">
      <w:pPr>
        <w:spacing w:line="240" w:lineRule="auto"/>
        <w:rPr>
          <w:b/>
        </w:rPr>
      </w:pPr>
      <w:r w:rsidRPr="00B6321A">
        <w:rPr>
          <w:b/>
        </w:rPr>
        <w:lastRenderedPageBreak/>
        <w:t>Tentative Lab Schedule</w:t>
      </w:r>
    </w:p>
    <w:tbl>
      <w:tblPr>
        <w:tblStyle w:val="TableGrid"/>
        <w:tblW w:w="9120" w:type="dxa"/>
        <w:tblLayout w:type="fixed"/>
        <w:tblLook w:val="0620" w:firstRow="1" w:lastRow="0" w:firstColumn="0" w:lastColumn="0" w:noHBand="1" w:noVBand="1"/>
      </w:tblPr>
      <w:tblGrid>
        <w:gridCol w:w="1320"/>
        <w:gridCol w:w="1740"/>
        <w:gridCol w:w="6060"/>
      </w:tblGrid>
      <w:tr w:rsidR="00B6321A" w:rsidRPr="00B6321A" w14:paraId="3CE2D5F6" w14:textId="77777777" w:rsidTr="0073571D">
        <w:trPr>
          <w:trHeight w:val="27"/>
          <w:tblHeader/>
        </w:trPr>
        <w:tc>
          <w:tcPr>
            <w:tcW w:w="1320" w:type="dxa"/>
          </w:tcPr>
          <w:p w14:paraId="11D4BB5C" w14:textId="77777777" w:rsidR="00B6321A" w:rsidRPr="00B6321A" w:rsidRDefault="00B6321A" w:rsidP="00835D40">
            <w:pPr>
              <w:contextualSpacing/>
              <w:jc w:val="center"/>
              <w:rPr>
                <w:b/>
              </w:rPr>
            </w:pPr>
            <w:r w:rsidRPr="00B6321A">
              <w:rPr>
                <w:b/>
              </w:rPr>
              <w:t>Week</w:t>
            </w:r>
          </w:p>
        </w:tc>
        <w:tc>
          <w:tcPr>
            <w:tcW w:w="1740" w:type="dxa"/>
          </w:tcPr>
          <w:p w14:paraId="29246980" w14:textId="77777777" w:rsidR="00B6321A" w:rsidRPr="00B6321A" w:rsidRDefault="00B6321A" w:rsidP="00835D40">
            <w:pPr>
              <w:contextualSpacing/>
              <w:jc w:val="center"/>
              <w:rPr>
                <w:b/>
              </w:rPr>
            </w:pPr>
            <w:r w:rsidRPr="00B6321A">
              <w:rPr>
                <w:b/>
              </w:rPr>
              <w:t>Date</w:t>
            </w:r>
          </w:p>
        </w:tc>
        <w:tc>
          <w:tcPr>
            <w:tcW w:w="6060" w:type="dxa"/>
          </w:tcPr>
          <w:p w14:paraId="74F02C5D" w14:textId="77777777" w:rsidR="00B6321A" w:rsidRPr="00B6321A" w:rsidRDefault="00B6321A" w:rsidP="00835D40">
            <w:pPr>
              <w:contextualSpacing/>
              <w:jc w:val="center"/>
              <w:rPr>
                <w:b/>
              </w:rPr>
            </w:pPr>
            <w:r w:rsidRPr="00B6321A">
              <w:rPr>
                <w:b/>
              </w:rPr>
              <w:t xml:space="preserve">Subject </w:t>
            </w:r>
          </w:p>
        </w:tc>
      </w:tr>
      <w:tr w:rsidR="00B6321A" w:rsidRPr="00B6321A" w14:paraId="3F3EBCF8" w14:textId="77777777" w:rsidTr="0073571D">
        <w:trPr>
          <w:trHeight w:val="35"/>
        </w:trPr>
        <w:tc>
          <w:tcPr>
            <w:tcW w:w="1320" w:type="dxa"/>
          </w:tcPr>
          <w:p w14:paraId="653700AD" w14:textId="77777777" w:rsidR="00B6321A" w:rsidRPr="00B6321A" w:rsidRDefault="00B6321A" w:rsidP="00835D40">
            <w:pPr>
              <w:contextualSpacing/>
            </w:pPr>
            <w:r w:rsidRPr="00B6321A">
              <w:t>Week 1</w:t>
            </w:r>
          </w:p>
        </w:tc>
        <w:tc>
          <w:tcPr>
            <w:tcW w:w="1740" w:type="dxa"/>
          </w:tcPr>
          <w:p w14:paraId="0A21E38A" w14:textId="31D279E4" w:rsidR="00B6321A" w:rsidRPr="00B6321A" w:rsidRDefault="005F36B9" w:rsidP="00835D40">
            <w:pPr>
              <w:widowControl w:val="0"/>
              <w:pBdr>
                <w:top w:val="nil"/>
                <w:left w:val="nil"/>
                <w:bottom w:val="nil"/>
                <w:right w:val="nil"/>
                <w:between w:val="nil"/>
              </w:pBdr>
              <w:contextualSpacing/>
            </w:pPr>
            <w:r>
              <w:t>Jan</w:t>
            </w:r>
            <w:r w:rsidR="00B6321A" w:rsidRPr="00B6321A">
              <w:t xml:space="preserve"> </w:t>
            </w:r>
            <w:r w:rsidR="0077089D">
              <w:t>2</w:t>
            </w:r>
            <w:r>
              <w:t>2</w:t>
            </w:r>
            <w:r w:rsidR="00B6321A" w:rsidRPr="00B6321A">
              <w:t>/</w:t>
            </w:r>
            <w:r>
              <w:t>23</w:t>
            </w:r>
          </w:p>
        </w:tc>
        <w:tc>
          <w:tcPr>
            <w:tcW w:w="6060" w:type="dxa"/>
          </w:tcPr>
          <w:p w14:paraId="5122CDD1" w14:textId="0BA627C2" w:rsidR="00B6321A" w:rsidRPr="00B6321A" w:rsidRDefault="008E2E7C" w:rsidP="006824B2">
            <w:pPr>
              <w:widowControl w:val="0"/>
              <w:pBdr>
                <w:top w:val="nil"/>
                <w:left w:val="nil"/>
                <w:bottom w:val="nil"/>
                <w:right w:val="nil"/>
                <w:between w:val="nil"/>
              </w:pBdr>
            </w:pPr>
            <w:r>
              <w:t>Lab introduction</w:t>
            </w:r>
            <w:r w:rsidR="00503F7F">
              <w:t>, policies,</w:t>
            </w:r>
            <w:r>
              <w:t xml:space="preserve"> and overview</w:t>
            </w:r>
          </w:p>
        </w:tc>
      </w:tr>
      <w:tr w:rsidR="008E2E7C" w:rsidRPr="00B6321A" w14:paraId="2E336AE7" w14:textId="77777777" w:rsidTr="0073571D">
        <w:trPr>
          <w:trHeight w:val="80"/>
        </w:trPr>
        <w:tc>
          <w:tcPr>
            <w:tcW w:w="1320" w:type="dxa"/>
          </w:tcPr>
          <w:p w14:paraId="64E43B1A" w14:textId="77777777" w:rsidR="008E2E7C" w:rsidRPr="00B6321A" w:rsidRDefault="008E2E7C" w:rsidP="008E2E7C">
            <w:pPr>
              <w:widowControl w:val="0"/>
              <w:pBdr>
                <w:top w:val="nil"/>
                <w:left w:val="nil"/>
                <w:bottom w:val="nil"/>
                <w:right w:val="nil"/>
                <w:between w:val="nil"/>
              </w:pBdr>
              <w:contextualSpacing/>
            </w:pPr>
            <w:r w:rsidRPr="00B6321A">
              <w:t>Week 2</w:t>
            </w:r>
          </w:p>
        </w:tc>
        <w:tc>
          <w:tcPr>
            <w:tcW w:w="1740" w:type="dxa"/>
          </w:tcPr>
          <w:p w14:paraId="22BC3973" w14:textId="63EC54D7" w:rsidR="008E2E7C" w:rsidRPr="00B6321A" w:rsidRDefault="00674FDF" w:rsidP="008E2E7C">
            <w:pPr>
              <w:widowControl w:val="0"/>
              <w:pBdr>
                <w:top w:val="nil"/>
                <w:left w:val="nil"/>
                <w:bottom w:val="nil"/>
                <w:right w:val="nil"/>
                <w:between w:val="nil"/>
              </w:pBdr>
              <w:contextualSpacing/>
            </w:pPr>
            <w:r>
              <w:t>Jan</w:t>
            </w:r>
            <w:r w:rsidR="008E2E7C">
              <w:t xml:space="preserve"> </w:t>
            </w:r>
            <w:r>
              <w:t>29</w:t>
            </w:r>
            <w:r w:rsidR="008E2E7C">
              <w:t>/</w:t>
            </w:r>
            <w:r>
              <w:t>30</w:t>
            </w:r>
          </w:p>
        </w:tc>
        <w:tc>
          <w:tcPr>
            <w:tcW w:w="6060" w:type="dxa"/>
          </w:tcPr>
          <w:p w14:paraId="29F4C4EC" w14:textId="41553AED" w:rsidR="008E2E7C" w:rsidRPr="00B6321A" w:rsidRDefault="008E2E7C" w:rsidP="00F932D3">
            <w:pPr>
              <w:pStyle w:val="ListParagraph"/>
              <w:widowControl w:val="0"/>
              <w:numPr>
                <w:ilvl w:val="0"/>
                <w:numId w:val="1"/>
              </w:numPr>
              <w:pBdr>
                <w:top w:val="nil"/>
                <w:left w:val="nil"/>
                <w:bottom w:val="nil"/>
                <w:right w:val="nil"/>
                <w:between w:val="nil"/>
              </w:pBdr>
            </w:pPr>
            <w:r w:rsidRPr="00B6321A">
              <w:t xml:space="preserve">Intro to Google Earth; </w:t>
            </w:r>
            <w:r>
              <w:t>T</w:t>
            </w:r>
            <w:r w:rsidRPr="00B6321A">
              <w:t>opographic maps</w:t>
            </w:r>
          </w:p>
        </w:tc>
      </w:tr>
      <w:tr w:rsidR="008E2E7C" w:rsidRPr="00B6321A" w14:paraId="50CFB463" w14:textId="77777777" w:rsidTr="0073571D">
        <w:tc>
          <w:tcPr>
            <w:tcW w:w="1320" w:type="dxa"/>
          </w:tcPr>
          <w:p w14:paraId="0598D93E" w14:textId="77777777" w:rsidR="008E2E7C" w:rsidRPr="00B6321A" w:rsidRDefault="008E2E7C" w:rsidP="008E2E7C">
            <w:pPr>
              <w:widowControl w:val="0"/>
              <w:pBdr>
                <w:top w:val="nil"/>
                <w:left w:val="nil"/>
                <w:bottom w:val="nil"/>
                <w:right w:val="nil"/>
                <w:between w:val="nil"/>
              </w:pBdr>
              <w:contextualSpacing/>
            </w:pPr>
            <w:r w:rsidRPr="00B6321A">
              <w:t>Week 3</w:t>
            </w:r>
          </w:p>
        </w:tc>
        <w:tc>
          <w:tcPr>
            <w:tcW w:w="1740" w:type="dxa"/>
          </w:tcPr>
          <w:p w14:paraId="53D2D146" w14:textId="2B66D6A9" w:rsidR="008E2E7C" w:rsidRPr="00B6321A" w:rsidRDefault="00754210" w:rsidP="008E2E7C">
            <w:pPr>
              <w:widowControl w:val="0"/>
              <w:pBdr>
                <w:top w:val="nil"/>
                <w:left w:val="nil"/>
                <w:bottom w:val="nil"/>
                <w:right w:val="nil"/>
                <w:between w:val="nil"/>
              </w:pBdr>
              <w:contextualSpacing/>
            </w:pPr>
            <w:r>
              <w:t>Feb</w:t>
            </w:r>
            <w:r w:rsidR="008E2E7C" w:rsidRPr="00B6321A">
              <w:t xml:space="preserve"> </w:t>
            </w:r>
            <w:r>
              <w:t>5</w:t>
            </w:r>
            <w:r w:rsidR="008E2E7C">
              <w:t>/</w:t>
            </w:r>
            <w:r>
              <w:t>6</w:t>
            </w:r>
          </w:p>
        </w:tc>
        <w:tc>
          <w:tcPr>
            <w:tcW w:w="6060" w:type="dxa"/>
          </w:tcPr>
          <w:p w14:paraId="59B35BA5" w14:textId="45019C94" w:rsidR="008E2E7C" w:rsidRPr="006824B2" w:rsidRDefault="008E2E7C" w:rsidP="00F932D3">
            <w:pPr>
              <w:pStyle w:val="ListParagraph"/>
              <w:widowControl w:val="0"/>
              <w:numPr>
                <w:ilvl w:val="0"/>
                <w:numId w:val="1"/>
              </w:numPr>
              <w:pBdr>
                <w:top w:val="nil"/>
                <w:left w:val="nil"/>
                <w:bottom w:val="nil"/>
                <w:right w:val="nil"/>
                <w:between w:val="nil"/>
              </w:pBdr>
            </w:pPr>
            <w:r w:rsidRPr="006824B2">
              <w:t>Rocks</w:t>
            </w:r>
          </w:p>
        </w:tc>
      </w:tr>
      <w:tr w:rsidR="008E2E7C" w:rsidRPr="00B6321A" w14:paraId="36FC5FB2" w14:textId="77777777" w:rsidTr="0073571D">
        <w:trPr>
          <w:trHeight w:val="15"/>
        </w:trPr>
        <w:tc>
          <w:tcPr>
            <w:tcW w:w="1320" w:type="dxa"/>
          </w:tcPr>
          <w:p w14:paraId="4B4825F0" w14:textId="77777777" w:rsidR="008E2E7C" w:rsidRPr="00B6321A" w:rsidRDefault="008E2E7C" w:rsidP="008E2E7C">
            <w:pPr>
              <w:widowControl w:val="0"/>
              <w:pBdr>
                <w:top w:val="nil"/>
                <w:left w:val="nil"/>
                <w:bottom w:val="nil"/>
                <w:right w:val="nil"/>
                <w:between w:val="nil"/>
              </w:pBdr>
              <w:contextualSpacing/>
            </w:pPr>
            <w:r w:rsidRPr="00B6321A">
              <w:t>Week 4</w:t>
            </w:r>
          </w:p>
        </w:tc>
        <w:tc>
          <w:tcPr>
            <w:tcW w:w="1740" w:type="dxa"/>
          </w:tcPr>
          <w:p w14:paraId="29E43836" w14:textId="3C419C1D" w:rsidR="008E2E7C" w:rsidRPr="00B6321A" w:rsidRDefault="00E21805" w:rsidP="008E2E7C">
            <w:pPr>
              <w:widowControl w:val="0"/>
              <w:pBdr>
                <w:top w:val="nil"/>
                <w:left w:val="nil"/>
                <w:bottom w:val="nil"/>
                <w:right w:val="nil"/>
                <w:between w:val="nil"/>
              </w:pBdr>
              <w:contextualSpacing/>
            </w:pPr>
            <w:r>
              <w:t>Feb</w:t>
            </w:r>
            <w:r w:rsidR="008E2E7C" w:rsidRPr="00B6321A">
              <w:t xml:space="preserve"> </w:t>
            </w:r>
            <w:r w:rsidR="008E2E7C">
              <w:t>1</w:t>
            </w:r>
            <w:r>
              <w:t>2</w:t>
            </w:r>
            <w:r w:rsidR="008E2E7C">
              <w:t>/</w:t>
            </w:r>
            <w:r>
              <w:t>13</w:t>
            </w:r>
          </w:p>
        </w:tc>
        <w:tc>
          <w:tcPr>
            <w:tcW w:w="6060" w:type="dxa"/>
          </w:tcPr>
          <w:p w14:paraId="334D4928" w14:textId="7C568177" w:rsidR="008E2E7C" w:rsidRPr="006F1610" w:rsidRDefault="008E2E7C" w:rsidP="00F932D3">
            <w:pPr>
              <w:pStyle w:val="ListParagraph"/>
              <w:widowControl w:val="0"/>
              <w:numPr>
                <w:ilvl w:val="0"/>
                <w:numId w:val="1"/>
              </w:numPr>
              <w:pBdr>
                <w:top w:val="nil"/>
                <w:left w:val="nil"/>
                <w:bottom w:val="nil"/>
                <w:right w:val="nil"/>
                <w:between w:val="nil"/>
              </w:pBdr>
            </w:pPr>
            <w:r w:rsidRPr="006F1610">
              <w:t>Plate tectonics and Volcanoes</w:t>
            </w:r>
          </w:p>
        </w:tc>
      </w:tr>
      <w:tr w:rsidR="008E2E7C" w:rsidRPr="00B6321A" w14:paraId="1EC7D6B3" w14:textId="77777777" w:rsidTr="0073571D">
        <w:tc>
          <w:tcPr>
            <w:tcW w:w="1320" w:type="dxa"/>
          </w:tcPr>
          <w:p w14:paraId="0AEFF32E" w14:textId="77777777" w:rsidR="008E2E7C" w:rsidRPr="00B6321A" w:rsidRDefault="008E2E7C" w:rsidP="008E2E7C">
            <w:pPr>
              <w:widowControl w:val="0"/>
              <w:pBdr>
                <w:top w:val="nil"/>
                <w:left w:val="nil"/>
                <w:bottom w:val="nil"/>
                <w:right w:val="nil"/>
                <w:between w:val="nil"/>
              </w:pBdr>
              <w:contextualSpacing/>
            </w:pPr>
            <w:r w:rsidRPr="00B6321A">
              <w:t>Week 5</w:t>
            </w:r>
          </w:p>
        </w:tc>
        <w:tc>
          <w:tcPr>
            <w:tcW w:w="1740" w:type="dxa"/>
          </w:tcPr>
          <w:p w14:paraId="3250D213" w14:textId="19E0B922" w:rsidR="008E2E7C" w:rsidRPr="00B6321A" w:rsidRDefault="002A3233" w:rsidP="008E2E7C">
            <w:pPr>
              <w:widowControl w:val="0"/>
              <w:pBdr>
                <w:top w:val="nil"/>
                <w:left w:val="nil"/>
                <w:bottom w:val="nil"/>
                <w:right w:val="nil"/>
                <w:between w:val="nil"/>
              </w:pBdr>
              <w:contextualSpacing/>
            </w:pPr>
            <w:r>
              <w:t>Feb</w:t>
            </w:r>
            <w:r w:rsidR="008E2E7C" w:rsidRPr="00B6321A">
              <w:t xml:space="preserve"> </w:t>
            </w:r>
            <w:r>
              <w:t>19</w:t>
            </w:r>
            <w:r w:rsidR="008E2E7C">
              <w:t>/2</w:t>
            </w:r>
            <w:r>
              <w:t>0</w:t>
            </w:r>
          </w:p>
        </w:tc>
        <w:tc>
          <w:tcPr>
            <w:tcW w:w="6060" w:type="dxa"/>
          </w:tcPr>
          <w:p w14:paraId="6197FCBD" w14:textId="6D7BD049" w:rsidR="008E2E7C" w:rsidRPr="006824B2" w:rsidRDefault="008E2E7C" w:rsidP="008E2E7C">
            <w:pPr>
              <w:widowControl w:val="0"/>
              <w:pBdr>
                <w:top w:val="nil"/>
                <w:left w:val="nil"/>
                <w:bottom w:val="nil"/>
                <w:right w:val="nil"/>
                <w:between w:val="nil"/>
              </w:pBdr>
              <w:contextualSpacing/>
            </w:pPr>
            <w:r w:rsidRPr="006824B2">
              <w:t>No Lab</w:t>
            </w:r>
          </w:p>
        </w:tc>
      </w:tr>
      <w:tr w:rsidR="008E2E7C" w:rsidRPr="00B6321A" w14:paraId="5BD078E7" w14:textId="77777777" w:rsidTr="0073571D">
        <w:trPr>
          <w:trHeight w:val="15"/>
        </w:trPr>
        <w:tc>
          <w:tcPr>
            <w:tcW w:w="1320" w:type="dxa"/>
          </w:tcPr>
          <w:p w14:paraId="7384440D" w14:textId="77777777" w:rsidR="008E2E7C" w:rsidRPr="00B6321A" w:rsidRDefault="008E2E7C" w:rsidP="008E2E7C">
            <w:pPr>
              <w:widowControl w:val="0"/>
              <w:pBdr>
                <w:top w:val="nil"/>
                <w:left w:val="nil"/>
                <w:bottom w:val="nil"/>
                <w:right w:val="nil"/>
                <w:between w:val="nil"/>
              </w:pBdr>
              <w:contextualSpacing/>
            </w:pPr>
            <w:r w:rsidRPr="00B6321A">
              <w:t>Week 6</w:t>
            </w:r>
          </w:p>
        </w:tc>
        <w:tc>
          <w:tcPr>
            <w:tcW w:w="1740" w:type="dxa"/>
          </w:tcPr>
          <w:p w14:paraId="34339B50" w14:textId="4CBFD6C5" w:rsidR="008E2E7C" w:rsidRPr="00B6321A" w:rsidRDefault="00762F72" w:rsidP="008E2E7C">
            <w:pPr>
              <w:widowControl w:val="0"/>
              <w:pBdr>
                <w:top w:val="nil"/>
                <w:left w:val="nil"/>
                <w:bottom w:val="nil"/>
                <w:right w:val="nil"/>
                <w:between w:val="nil"/>
              </w:pBdr>
              <w:contextualSpacing/>
            </w:pPr>
            <w:r>
              <w:t>Feb</w:t>
            </w:r>
            <w:r w:rsidR="008E2E7C" w:rsidRPr="00B6321A">
              <w:t xml:space="preserve"> </w:t>
            </w:r>
            <w:r>
              <w:t>26</w:t>
            </w:r>
            <w:r w:rsidR="008E2E7C">
              <w:t>/</w:t>
            </w:r>
            <w:r>
              <w:t>27</w:t>
            </w:r>
          </w:p>
        </w:tc>
        <w:tc>
          <w:tcPr>
            <w:tcW w:w="6060" w:type="dxa"/>
          </w:tcPr>
          <w:p w14:paraId="3ADA17D1" w14:textId="1F19B335" w:rsidR="008E2E7C" w:rsidRPr="006824B2" w:rsidRDefault="008E2E7C" w:rsidP="00F932D3">
            <w:pPr>
              <w:pStyle w:val="ListParagraph"/>
              <w:widowControl w:val="0"/>
              <w:numPr>
                <w:ilvl w:val="0"/>
                <w:numId w:val="1"/>
              </w:numPr>
              <w:pBdr>
                <w:top w:val="nil"/>
                <w:left w:val="nil"/>
                <w:bottom w:val="nil"/>
                <w:right w:val="nil"/>
                <w:between w:val="nil"/>
              </w:pBdr>
            </w:pPr>
            <w:r w:rsidRPr="006824B2">
              <w:t>Soils</w:t>
            </w:r>
          </w:p>
        </w:tc>
      </w:tr>
      <w:tr w:rsidR="008E2E7C" w:rsidRPr="00B6321A" w14:paraId="4C0F8D73" w14:textId="77777777" w:rsidTr="0073571D">
        <w:tc>
          <w:tcPr>
            <w:tcW w:w="1320" w:type="dxa"/>
          </w:tcPr>
          <w:p w14:paraId="67BB16CC" w14:textId="77777777" w:rsidR="008E2E7C" w:rsidRPr="00B6321A" w:rsidRDefault="008E2E7C" w:rsidP="008E2E7C">
            <w:pPr>
              <w:widowControl w:val="0"/>
              <w:pBdr>
                <w:top w:val="nil"/>
                <w:left w:val="nil"/>
                <w:bottom w:val="nil"/>
                <w:right w:val="nil"/>
                <w:between w:val="nil"/>
              </w:pBdr>
              <w:contextualSpacing/>
            </w:pPr>
            <w:r w:rsidRPr="00B6321A">
              <w:t>Week 7</w:t>
            </w:r>
          </w:p>
        </w:tc>
        <w:tc>
          <w:tcPr>
            <w:tcW w:w="1740" w:type="dxa"/>
          </w:tcPr>
          <w:p w14:paraId="0F668AFF" w14:textId="4FC7446D" w:rsidR="008E2E7C" w:rsidRPr="00B6321A" w:rsidRDefault="005E1DDC" w:rsidP="008E2E7C">
            <w:pPr>
              <w:widowControl w:val="0"/>
              <w:pBdr>
                <w:top w:val="nil"/>
                <w:left w:val="nil"/>
                <w:bottom w:val="nil"/>
                <w:right w:val="nil"/>
                <w:between w:val="nil"/>
              </w:pBdr>
              <w:contextualSpacing/>
            </w:pPr>
            <w:r>
              <w:t>Mar</w:t>
            </w:r>
            <w:r w:rsidR="008E2E7C">
              <w:t xml:space="preserve"> </w:t>
            </w:r>
            <w:r>
              <w:t>5</w:t>
            </w:r>
            <w:r w:rsidR="008E2E7C">
              <w:t>/</w:t>
            </w:r>
            <w:r>
              <w:t>6</w:t>
            </w:r>
          </w:p>
        </w:tc>
        <w:tc>
          <w:tcPr>
            <w:tcW w:w="6060" w:type="dxa"/>
          </w:tcPr>
          <w:p w14:paraId="6BEF07EA" w14:textId="6D8058E8" w:rsidR="008E2E7C" w:rsidRPr="006824B2" w:rsidRDefault="008E2E7C" w:rsidP="00F932D3">
            <w:pPr>
              <w:pStyle w:val="ListParagraph"/>
              <w:widowControl w:val="0"/>
              <w:numPr>
                <w:ilvl w:val="0"/>
                <w:numId w:val="1"/>
              </w:numPr>
              <w:pBdr>
                <w:top w:val="nil"/>
                <w:left w:val="nil"/>
                <w:bottom w:val="nil"/>
                <w:right w:val="nil"/>
                <w:between w:val="nil"/>
              </w:pBdr>
            </w:pPr>
            <w:r w:rsidRPr="006824B2">
              <w:t>Watersheds</w:t>
            </w:r>
          </w:p>
        </w:tc>
      </w:tr>
      <w:tr w:rsidR="008E2E7C" w:rsidRPr="00B6321A" w14:paraId="1F7F7580" w14:textId="77777777" w:rsidTr="0073571D">
        <w:tc>
          <w:tcPr>
            <w:tcW w:w="1320" w:type="dxa"/>
          </w:tcPr>
          <w:p w14:paraId="0BB24EEB" w14:textId="77777777" w:rsidR="008E2E7C" w:rsidRPr="00B6321A" w:rsidRDefault="008E2E7C" w:rsidP="008E2E7C">
            <w:pPr>
              <w:widowControl w:val="0"/>
              <w:pBdr>
                <w:top w:val="nil"/>
                <w:left w:val="nil"/>
                <w:bottom w:val="nil"/>
                <w:right w:val="nil"/>
                <w:between w:val="nil"/>
              </w:pBdr>
              <w:contextualSpacing/>
            </w:pPr>
            <w:r w:rsidRPr="00B6321A">
              <w:t>Week 8</w:t>
            </w:r>
          </w:p>
        </w:tc>
        <w:tc>
          <w:tcPr>
            <w:tcW w:w="1740" w:type="dxa"/>
          </w:tcPr>
          <w:p w14:paraId="528A548D" w14:textId="69A8F4F7" w:rsidR="008E2E7C" w:rsidRPr="00B6321A" w:rsidRDefault="005E1DDC" w:rsidP="008E2E7C">
            <w:pPr>
              <w:widowControl w:val="0"/>
              <w:pBdr>
                <w:top w:val="nil"/>
                <w:left w:val="nil"/>
                <w:bottom w:val="nil"/>
                <w:right w:val="nil"/>
                <w:between w:val="nil"/>
              </w:pBdr>
              <w:contextualSpacing/>
            </w:pPr>
            <w:r>
              <w:t>Mar</w:t>
            </w:r>
            <w:r w:rsidR="008E2E7C">
              <w:t xml:space="preserve"> 1</w:t>
            </w:r>
            <w:r>
              <w:t>2</w:t>
            </w:r>
            <w:r w:rsidR="008E2E7C">
              <w:t>/</w:t>
            </w:r>
            <w:r>
              <w:t>13</w:t>
            </w:r>
          </w:p>
        </w:tc>
        <w:tc>
          <w:tcPr>
            <w:tcW w:w="6060" w:type="dxa"/>
          </w:tcPr>
          <w:p w14:paraId="1FDA947E" w14:textId="2BEC54E4" w:rsidR="008E2E7C" w:rsidRPr="006824B2" w:rsidRDefault="008E2E7C" w:rsidP="00F932D3">
            <w:pPr>
              <w:pStyle w:val="ListParagraph"/>
              <w:widowControl w:val="0"/>
              <w:numPr>
                <w:ilvl w:val="0"/>
                <w:numId w:val="1"/>
              </w:numPr>
              <w:pBdr>
                <w:top w:val="nil"/>
                <w:left w:val="nil"/>
                <w:bottom w:val="nil"/>
                <w:right w:val="nil"/>
                <w:between w:val="nil"/>
              </w:pBdr>
            </w:pPr>
            <w:r w:rsidRPr="006824B2">
              <w:t>Hillslopes and Landslides</w:t>
            </w:r>
          </w:p>
        </w:tc>
      </w:tr>
      <w:tr w:rsidR="008E2E7C" w:rsidRPr="00B6321A" w14:paraId="694AD544" w14:textId="77777777" w:rsidTr="0073571D">
        <w:tc>
          <w:tcPr>
            <w:tcW w:w="1320" w:type="dxa"/>
          </w:tcPr>
          <w:p w14:paraId="7071F0C3" w14:textId="77777777" w:rsidR="008E2E7C" w:rsidRPr="00B6321A" w:rsidRDefault="008E2E7C" w:rsidP="008E2E7C">
            <w:pPr>
              <w:widowControl w:val="0"/>
              <w:pBdr>
                <w:top w:val="nil"/>
                <w:left w:val="nil"/>
                <w:bottom w:val="nil"/>
                <w:right w:val="nil"/>
                <w:between w:val="nil"/>
              </w:pBdr>
              <w:contextualSpacing/>
            </w:pPr>
            <w:r w:rsidRPr="00B6321A">
              <w:t>Week 9</w:t>
            </w:r>
          </w:p>
        </w:tc>
        <w:tc>
          <w:tcPr>
            <w:tcW w:w="1740" w:type="dxa"/>
          </w:tcPr>
          <w:p w14:paraId="5E2E5A21" w14:textId="3C267186" w:rsidR="008E2E7C" w:rsidRPr="00B6321A" w:rsidRDefault="005E1DDC" w:rsidP="008E2E7C">
            <w:pPr>
              <w:widowControl w:val="0"/>
              <w:pBdr>
                <w:top w:val="nil"/>
                <w:left w:val="nil"/>
                <w:bottom w:val="nil"/>
                <w:right w:val="nil"/>
                <w:between w:val="nil"/>
              </w:pBdr>
              <w:contextualSpacing/>
            </w:pPr>
            <w:r>
              <w:t>Mar</w:t>
            </w:r>
            <w:r w:rsidR="008E2E7C">
              <w:t xml:space="preserve"> </w:t>
            </w:r>
            <w:r>
              <w:t>19</w:t>
            </w:r>
            <w:r w:rsidR="008E2E7C">
              <w:t>/2</w:t>
            </w:r>
            <w:r>
              <w:t>0</w:t>
            </w:r>
          </w:p>
        </w:tc>
        <w:tc>
          <w:tcPr>
            <w:tcW w:w="6060" w:type="dxa"/>
          </w:tcPr>
          <w:p w14:paraId="33449668" w14:textId="7AA80A26" w:rsidR="008E2E7C" w:rsidRPr="006824B2" w:rsidRDefault="00680D61" w:rsidP="008E2E7C">
            <w:pPr>
              <w:widowControl w:val="0"/>
              <w:pBdr>
                <w:top w:val="nil"/>
                <w:left w:val="nil"/>
                <w:bottom w:val="nil"/>
                <w:right w:val="nil"/>
                <w:between w:val="nil"/>
              </w:pBdr>
              <w:contextualSpacing/>
            </w:pPr>
            <w:r w:rsidRPr="006824B2">
              <w:t>No Lab</w:t>
            </w:r>
          </w:p>
        </w:tc>
      </w:tr>
      <w:tr w:rsidR="00680D61" w:rsidRPr="00B6321A" w14:paraId="3D49DB95" w14:textId="77777777" w:rsidTr="0073571D">
        <w:tc>
          <w:tcPr>
            <w:tcW w:w="1320" w:type="dxa"/>
          </w:tcPr>
          <w:p w14:paraId="76E48876" w14:textId="77777777" w:rsidR="00680D61" w:rsidRPr="00B6321A" w:rsidRDefault="00680D61" w:rsidP="00680D61">
            <w:pPr>
              <w:widowControl w:val="0"/>
              <w:pBdr>
                <w:top w:val="nil"/>
                <w:left w:val="nil"/>
                <w:bottom w:val="nil"/>
                <w:right w:val="nil"/>
                <w:between w:val="nil"/>
              </w:pBdr>
              <w:contextualSpacing/>
            </w:pPr>
            <w:r w:rsidRPr="00B6321A">
              <w:t>Week 10</w:t>
            </w:r>
          </w:p>
        </w:tc>
        <w:tc>
          <w:tcPr>
            <w:tcW w:w="1740" w:type="dxa"/>
          </w:tcPr>
          <w:p w14:paraId="38541340" w14:textId="5AAC2D0A" w:rsidR="00680D61" w:rsidRPr="00B6321A" w:rsidRDefault="00680D61" w:rsidP="00680D61">
            <w:pPr>
              <w:widowControl w:val="0"/>
              <w:pBdr>
                <w:top w:val="nil"/>
                <w:left w:val="nil"/>
                <w:bottom w:val="nil"/>
                <w:right w:val="nil"/>
                <w:between w:val="nil"/>
              </w:pBdr>
              <w:contextualSpacing/>
            </w:pPr>
            <w:r>
              <w:t>Mar 26/27</w:t>
            </w:r>
          </w:p>
        </w:tc>
        <w:tc>
          <w:tcPr>
            <w:tcW w:w="6060" w:type="dxa"/>
          </w:tcPr>
          <w:p w14:paraId="0C7345CF" w14:textId="39218DA2" w:rsidR="00680D61" w:rsidRPr="006824B2" w:rsidRDefault="00680D61" w:rsidP="00F932D3">
            <w:pPr>
              <w:pStyle w:val="ListParagraph"/>
              <w:widowControl w:val="0"/>
              <w:numPr>
                <w:ilvl w:val="0"/>
                <w:numId w:val="1"/>
              </w:numPr>
              <w:pBdr>
                <w:top w:val="nil"/>
                <w:left w:val="nil"/>
                <w:bottom w:val="nil"/>
                <w:right w:val="nil"/>
                <w:between w:val="nil"/>
              </w:pBdr>
            </w:pPr>
            <w:r w:rsidRPr="006824B2">
              <w:t xml:space="preserve">Stream network and stream hydrology </w:t>
            </w:r>
          </w:p>
        </w:tc>
      </w:tr>
      <w:tr w:rsidR="00680D61" w:rsidRPr="00B6321A" w14:paraId="4DFFA120" w14:textId="77777777" w:rsidTr="0073571D">
        <w:tc>
          <w:tcPr>
            <w:tcW w:w="1320" w:type="dxa"/>
          </w:tcPr>
          <w:p w14:paraId="5579C49C" w14:textId="77777777" w:rsidR="00680D61" w:rsidRPr="00B6321A" w:rsidRDefault="00680D61" w:rsidP="00680D61">
            <w:pPr>
              <w:widowControl w:val="0"/>
              <w:pBdr>
                <w:top w:val="nil"/>
                <w:left w:val="nil"/>
                <w:bottom w:val="nil"/>
                <w:right w:val="nil"/>
                <w:between w:val="nil"/>
              </w:pBdr>
              <w:contextualSpacing/>
            </w:pPr>
            <w:r w:rsidRPr="00B6321A">
              <w:t>Week 11</w:t>
            </w:r>
          </w:p>
        </w:tc>
        <w:tc>
          <w:tcPr>
            <w:tcW w:w="1740" w:type="dxa"/>
          </w:tcPr>
          <w:p w14:paraId="3B787A93" w14:textId="6A42BBBF" w:rsidR="00680D61" w:rsidRPr="00B6321A" w:rsidRDefault="00680D61" w:rsidP="00680D61">
            <w:pPr>
              <w:widowControl w:val="0"/>
              <w:pBdr>
                <w:top w:val="nil"/>
                <w:left w:val="nil"/>
                <w:bottom w:val="nil"/>
                <w:right w:val="nil"/>
                <w:between w:val="nil"/>
              </w:pBdr>
              <w:contextualSpacing/>
            </w:pPr>
            <w:r>
              <w:t>Apr</w:t>
            </w:r>
            <w:r w:rsidRPr="00B6321A">
              <w:t xml:space="preserve"> </w:t>
            </w:r>
            <w:r>
              <w:t>2/3</w:t>
            </w:r>
          </w:p>
        </w:tc>
        <w:tc>
          <w:tcPr>
            <w:tcW w:w="6060" w:type="dxa"/>
          </w:tcPr>
          <w:p w14:paraId="18033471" w14:textId="3613F6CA" w:rsidR="00680D61" w:rsidRPr="006824B2" w:rsidRDefault="00680D61" w:rsidP="00F932D3">
            <w:pPr>
              <w:pStyle w:val="ListParagraph"/>
              <w:widowControl w:val="0"/>
              <w:numPr>
                <w:ilvl w:val="0"/>
                <w:numId w:val="1"/>
              </w:numPr>
              <w:pBdr>
                <w:top w:val="nil"/>
                <w:left w:val="nil"/>
                <w:bottom w:val="nil"/>
                <w:right w:val="nil"/>
                <w:between w:val="nil"/>
              </w:pBdr>
            </w:pPr>
            <w:r w:rsidRPr="006824B2">
              <w:t>Stream Table</w:t>
            </w:r>
          </w:p>
        </w:tc>
      </w:tr>
      <w:tr w:rsidR="00680D61" w:rsidRPr="00B6321A" w14:paraId="0A7C1BE9" w14:textId="77777777" w:rsidTr="0073571D">
        <w:tc>
          <w:tcPr>
            <w:tcW w:w="1320" w:type="dxa"/>
          </w:tcPr>
          <w:p w14:paraId="62D52CCD" w14:textId="77777777" w:rsidR="00680D61" w:rsidRPr="00B6321A" w:rsidRDefault="00680D61" w:rsidP="00680D61">
            <w:pPr>
              <w:widowControl w:val="0"/>
              <w:pBdr>
                <w:top w:val="nil"/>
                <w:left w:val="nil"/>
                <w:bottom w:val="nil"/>
                <w:right w:val="nil"/>
                <w:between w:val="nil"/>
              </w:pBdr>
              <w:contextualSpacing/>
            </w:pPr>
            <w:r w:rsidRPr="00B6321A">
              <w:t>Week 12</w:t>
            </w:r>
          </w:p>
        </w:tc>
        <w:tc>
          <w:tcPr>
            <w:tcW w:w="1740" w:type="dxa"/>
          </w:tcPr>
          <w:p w14:paraId="2724AF0F" w14:textId="29C884FA" w:rsidR="00680D61" w:rsidRPr="00B6321A" w:rsidRDefault="00680D61" w:rsidP="00680D61">
            <w:pPr>
              <w:widowControl w:val="0"/>
              <w:pBdr>
                <w:top w:val="nil"/>
                <w:left w:val="nil"/>
                <w:bottom w:val="nil"/>
                <w:right w:val="nil"/>
                <w:between w:val="nil"/>
              </w:pBdr>
              <w:contextualSpacing/>
            </w:pPr>
            <w:r>
              <w:t>Apr</w:t>
            </w:r>
            <w:r w:rsidRPr="00B6321A">
              <w:t xml:space="preserve"> </w:t>
            </w:r>
            <w:r>
              <w:t>9/10</w:t>
            </w:r>
          </w:p>
        </w:tc>
        <w:tc>
          <w:tcPr>
            <w:tcW w:w="6060" w:type="dxa"/>
          </w:tcPr>
          <w:p w14:paraId="455C8C38" w14:textId="3FE6356D" w:rsidR="00680D61" w:rsidRPr="006F1610" w:rsidRDefault="00680D61" w:rsidP="00F932D3">
            <w:pPr>
              <w:pStyle w:val="ListParagraph"/>
              <w:widowControl w:val="0"/>
              <w:numPr>
                <w:ilvl w:val="0"/>
                <w:numId w:val="1"/>
              </w:numPr>
              <w:pBdr>
                <w:top w:val="nil"/>
                <w:left w:val="nil"/>
                <w:bottom w:val="nil"/>
                <w:right w:val="nil"/>
                <w:between w:val="nil"/>
              </w:pBdr>
            </w:pPr>
            <w:r w:rsidRPr="006F1610">
              <w:rPr>
                <w:color w:val="000000" w:themeColor="text1"/>
              </w:rPr>
              <w:t xml:space="preserve">Wind and Desert Environments </w:t>
            </w:r>
          </w:p>
        </w:tc>
      </w:tr>
      <w:tr w:rsidR="00680D61" w:rsidRPr="00B6321A" w14:paraId="7C01F18D" w14:textId="77777777" w:rsidTr="0073571D">
        <w:tc>
          <w:tcPr>
            <w:tcW w:w="1320" w:type="dxa"/>
          </w:tcPr>
          <w:p w14:paraId="56476BC5" w14:textId="77777777" w:rsidR="00680D61" w:rsidRPr="00B6321A" w:rsidRDefault="00680D61" w:rsidP="00680D61">
            <w:pPr>
              <w:widowControl w:val="0"/>
              <w:pBdr>
                <w:top w:val="nil"/>
                <w:left w:val="nil"/>
                <w:bottom w:val="nil"/>
                <w:right w:val="nil"/>
                <w:between w:val="nil"/>
              </w:pBdr>
              <w:contextualSpacing/>
            </w:pPr>
            <w:r w:rsidRPr="00B6321A">
              <w:t>Week 13</w:t>
            </w:r>
          </w:p>
        </w:tc>
        <w:tc>
          <w:tcPr>
            <w:tcW w:w="1740" w:type="dxa"/>
          </w:tcPr>
          <w:p w14:paraId="0CFE5244" w14:textId="09B485FA" w:rsidR="00680D61" w:rsidRPr="00B6321A" w:rsidRDefault="00680D61" w:rsidP="00680D61">
            <w:pPr>
              <w:widowControl w:val="0"/>
              <w:pBdr>
                <w:top w:val="nil"/>
                <w:left w:val="nil"/>
                <w:bottom w:val="nil"/>
                <w:right w:val="nil"/>
                <w:between w:val="nil"/>
              </w:pBdr>
              <w:contextualSpacing/>
            </w:pPr>
            <w:r>
              <w:t>Apr</w:t>
            </w:r>
            <w:r w:rsidRPr="00B6321A">
              <w:t xml:space="preserve"> </w:t>
            </w:r>
            <w:r>
              <w:t>16/17</w:t>
            </w:r>
          </w:p>
        </w:tc>
        <w:tc>
          <w:tcPr>
            <w:tcW w:w="6060" w:type="dxa"/>
          </w:tcPr>
          <w:p w14:paraId="13A6AB2F" w14:textId="3213C898" w:rsidR="00680D61" w:rsidRPr="006F1610" w:rsidRDefault="00680D61" w:rsidP="00F932D3">
            <w:pPr>
              <w:pStyle w:val="ListParagraph"/>
              <w:widowControl w:val="0"/>
              <w:numPr>
                <w:ilvl w:val="0"/>
                <w:numId w:val="1"/>
              </w:numPr>
              <w:pBdr>
                <w:top w:val="nil"/>
                <w:left w:val="nil"/>
                <w:bottom w:val="nil"/>
                <w:right w:val="nil"/>
                <w:between w:val="nil"/>
              </w:pBdr>
            </w:pPr>
            <w:r w:rsidRPr="006F1610">
              <w:t>Glaciers and Periglacial Environments</w:t>
            </w:r>
          </w:p>
        </w:tc>
      </w:tr>
      <w:tr w:rsidR="00680D61" w:rsidRPr="00B6321A" w14:paraId="2627D319" w14:textId="77777777" w:rsidTr="0073571D">
        <w:tc>
          <w:tcPr>
            <w:tcW w:w="1320" w:type="dxa"/>
          </w:tcPr>
          <w:p w14:paraId="719CB95D" w14:textId="77777777" w:rsidR="00680D61" w:rsidRPr="00B6321A" w:rsidRDefault="00680D61" w:rsidP="00680D61">
            <w:pPr>
              <w:widowControl w:val="0"/>
              <w:pBdr>
                <w:top w:val="nil"/>
                <w:left w:val="nil"/>
                <w:bottom w:val="nil"/>
                <w:right w:val="nil"/>
                <w:between w:val="nil"/>
              </w:pBdr>
              <w:contextualSpacing/>
            </w:pPr>
            <w:r w:rsidRPr="00B6321A">
              <w:t>Week 14</w:t>
            </w:r>
          </w:p>
        </w:tc>
        <w:tc>
          <w:tcPr>
            <w:tcW w:w="1740" w:type="dxa"/>
          </w:tcPr>
          <w:p w14:paraId="24800A77" w14:textId="731A58A2" w:rsidR="00680D61" w:rsidRPr="00B6321A" w:rsidRDefault="00680D61" w:rsidP="00680D61">
            <w:pPr>
              <w:widowControl w:val="0"/>
              <w:pBdr>
                <w:top w:val="nil"/>
                <w:left w:val="nil"/>
                <w:bottom w:val="nil"/>
                <w:right w:val="nil"/>
                <w:between w:val="nil"/>
              </w:pBdr>
              <w:contextualSpacing/>
            </w:pPr>
            <w:r>
              <w:t>Nov</w:t>
            </w:r>
            <w:r w:rsidRPr="00B6321A">
              <w:t xml:space="preserve"> </w:t>
            </w:r>
            <w:r>
              <w:t>23/24</w:t>
            </w:r>
          </w:p>
        </w:tc>
        <w:tc>
          <w:tcPr>
            <w:tcW w:w="6060" w:type="dxa"/>
          </w:tcPr>
          <w:p w14:paraId="5F1E3D70" w14:textId="3A66000B" w:rsidR="00680D61" w:rsidRPr="006824B2" w:rsidRDefault="00680D61" w:rsidP="00F932D3">
            <w:pPr>
              <w:pStyle w:val="ListParagraph"/>
              <w:widowControl w:val="0"/>
              <w:numPr>
                <w:ilvl w:val="0"/>
                <w:numId w:val="1"/>
              </w:numPr>
              <w:pBdr>
                <w:top w:val="nil"/>
                <w:left w:val="nil"/>
                <w:bottom w:val="nil"/>
                <w:right w:val="nil"/>
                <w:between w:val="nil"/>
              </w:pBdr>
            </w:pPr>
            <w:r w:rsidRPr="006824B2">
              <w:t>Coastal Systems</w:t>
            </w:r>
          </w:p>
        </w:tc>
      </w:tr>
      <w:tr w:rsidR="00680D61" w:rsidRPr="00B6321A" w14:paraId="4389C12E" w14:textId="77777777" w:rsidTr="0073571D">
        <w:tc>
          <w:tcPr>
            <w:tcW w:w="1320" w:type="dxa"/>
          </w:tcPr>
          <w:p w14:paraId="60DA1EA7" w14:textId="77777777" w:rsidR="00680D61" w:rsidRPr="00B6321A" w:rsidRDefault="00680D61" w:rsidP="00680D61">
            <w:pPr>
              <w:widowControl w:val="0"/>
              <w:pBdr>
                <w:top w:val="nil"/>
                <w:left w:val="nil"/>
                <w:bottom w:val="nil"/>
                <w:right w:val="nil"/>
                <w:between w:val="nil"/>
              </w:pBdr>
              <w:contextualSpacing/>
            </w:pPr>
            <w:r w:rsidRPr="00B6321A">
              <w:t>Week 15</w:t>
            </w:r>
          </w:p>
        </w:tc>
        <w:tc>
          <w:tcPr>
            <w:tcW w:w="1740" w:type="dxa"/>
          </w:tcPr>
          <w:p w14:paraId="2AD6CBD4" w14:textId="030B8073" w:rsidR="00680D61" w:rsidRPr="00B6321A" w:rsidRDefault="00680D61" w:rsidP="00680D61">
            <w:pPr>
              <w:widowControl w:val="0"/>
              <w:pBdr>
                <w:top w:val="nil"/>
                <w:left w:val="nil"/>
                <w:bottom w:val="nil"/>
                <w:right w:val="nil"/>
                <w:between w:val="nil"/>
              </w:pBdr>
              <w:contextualSpacing/>
            </w:pPr>
            <w:r>
              <w:t xml:space="preserve">May 7/8  </w:t>
            </w:r>
          </w:p>
        </w:tc>
        <w:tc>
          <w:tcPr>
            <w:tcW w:w="6060" w:type="dxa"/>
          </w:tcPr>
          <w:p w14:paraId="0D5651B8" w14:textId="4D8B0886" w:rsidR="00680D61" w:rsidRPr="006824B2" w:rsidRDefault="00680D61" w:rsidP="00F932D3">
            <w:pPr>
              <w:pStyle w:val="ListParagraph"/>
              <w:widowControl w:val="0"/>
              <w:numPr>
                <w:ilvl w:val="0"/>
                <w:numId w:val="1"/>
              </w:numPr>
              <w:pBdr>
                <w:top w:val="nil"/>
                <w:left w:val="nil"/>
                <w:bottom w:val="nil"/>
                <w:right w:val="nil"/>
                <w:between w:val="nil"/>
              </w:pBdr>
            </w:pPr>
            <w:r w:rsidRPr="006824B2">
              <w:t xml:space="preserve">Biomes and Ecosystems </w:t>
            </w:r>
          </w:p>
        </w:tc>
      </w:tr>
    </w:tbl>
    <w:p w14:paraId="7014BDAB" w14:textId="77777777" w:rsidR="00172F7C" w:rsidRPr="00B6321A" w:rsidRDefault="00172F7C"/>
    <w:sectPr w:rsidR="00172F7C" w:rsidRPr="00B63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4093C"/>
    <w:multiLevelType w:val="hybridMultilevel"/>
    <w:tmpl w:val="E0B4F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151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1A"/>
    <w:rsid w:val="00073EE9"/>
    <w:rsid w:val="00110476"/>
    <w:rsid w:val="00172F7C"/>
    <w:rsid w:val="00232D5E"/>
    <w:rsid w:val="002346E1"/>
    <w:rsid w:val="002471F4"/>
    <w:rsid w:val="002A3233"/>
    <w:rsid w:val="003244CE"/>
    <w:rsid w:val="003A41F7"/>
    <w:rsid w:val="0041209E"/>
    <w:rsid w:val="004D40ED"/>
    <w:rsid w:val="00503F7F"/>
    <w:rsid w:val="005109E3"/>
    <w:rsid w:val="00590481"/>
    <w:rsid w:val="005E1DDC"/>
    <w:rsid w:val="005F36B9"/>
    <w:rsid w:val="00664366"/>
    <w:rsid w:val="00674FDF"/>
    <w:rsid w:val="00680D61"/>
    <w:rsid w:val="006824B2"/>
    <w:rsid w:val="006D6C8D"/>
    <w:rsid w:val="006E415A"/>
    <w:rsid w:val="006F1610"/>
    <w:rsid w:val="00726035"/>
    <w:rsid w:val="007273B0"/>
    <w:rsid w:val="0073571D"/>
    <w:rsid w:val="00741BF3"/>
    <w:rsid w:val="00747210"/>
    <w:rsid w:val="00754210"/>
    <w:rsid w:val="00762F72"/>
    <w:rsid w:val="0077089D"/>
    <w:rsid w:val="00796F1B"/>
    <w:rsid w:val="00862685"/>
    <w:rsid w:val="008E2E7C"/>
    <w:rsid w:val="00A30DE5"/>
    <w:rsid w:val="00A72B81"/>
    <w:rsid w:val="00B6321A"/>
    <w:rsid w:val="00B675BE"/>
    <w:rsid w:val="00C916B5"/>
    <w:rsid w:val="00D67C01"/>
    <w:rsid w:val="00E21805"/>
    <w:rsid w:val="00F038F7"/>
    <w:rsid w:val="00F932D3"/>
    <w:rsid w:val="00FC4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B219"/>
  <w15:chartTrackingRefBased/>
  <w15:docId w15:val="{07CE8F37-F412-4F88-B6BE-6002DAF56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21A"/>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6321A"/>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B6321A"/>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321A"/>
    <w:rPr>
      <w:color w:val="0563C1" w:themeColor="hyperlink"/>
      <w:u w:val="single"/>
    </w:rPr>
  </w:style>
  <w:style w:type="character" w:styleId="FollowedHyperlink">
    <w:name w:val="FollowedHyperlink"/>
    <w:basedOn w:val="DefaultParagraphFont"/>
    <w:uiPriority w:val="99"/>
    <w:semiHidden/>
    <w:unhideWhenUsed/>
    <w:rsid w:val="00B6321A"/>
    <w:rPr>
      <w:color w:val="954F72" w:themeColor="followedHyperlink"/>
      <w:u w:val="single"/>
    </w:rPr>
  </w:style>
  <w:style w:type="character" w:styleId="CommentReference">
    <w:name w:val="annotation reference"/>
    <w:basedOn w:val="DefaultParagraphFont"/>
    <w:uiPriority w:val="99"/>
    <w:semiHidden/>
    <w:unhideWhenUsed/>
    <w:rsid w:val="00FC48F4"/>
    <w:rPr>
      <w:sz w:val="16"/>
      <w:szCs w:val="16"/>
    </w:rPr>
  </w:style>
  <w:style w:type="paragraph" w:styleId="CommentText">
    <w:name w:val="annotation text"/>
    <w:basedOn w:val="Normal"/>
    <w:link w:val="CommentTextChar"/>
    <w:uiPriority w:val="99"/>
    <w:unhideWhenUsed/>
    <w:rsid w:val="00FC48F4"/>
    <w:pPr>
      <w:spacing w:line="240" w:lineRule="auto"/>
    </w:pPr>
    <w:rPr>
      <w:sz w:val="20"/>
      <w:szCs w:val="20"/>
    </w:rPr>
  </w:style>
  <w:style w:type="character" w:customStyle="1" w:styleId="CommentTextChar">
    <w:name w:val="Comment Text Char"/>
    <w:basedOn w:val="DefaultParagraphFont"/>
    <w:link w:val="CommentText"/>
    <w:uiPriority w:val="99"/>
    <w:rsid w:val="00FC48F4"/>
    <w:rPr>
      <w:rFonts w:ascii="Arial" w:eastAsia="Arial" w:hAnsi="Arial" w:cs="Arial"/>
      <w:sz w:val="20"/>
      <w:szCs w:val="20"/>
      <w:lang w:val="en"/>
    </w:rPr>
  </w:style>
  <w:style w:type="paragraph" w:styleId="CommentSubject">
    <w:name w:val="annotation subject"/>
    <w:basedOn w:val="CommentText"/>
    <w:next w:val="CommentText"/>
    <w:link w:val="CommentSubjectChar"/>
    <w:uiPriority w:val="99"/>
    <w:semiHidden/>
    <w:unhideWhenUsed/>
    <w:rsid w:val="00FC48F4"/>
    <w:rPr>
      <w:b/>
      <w:bCs/>
    </w:rPr>
  </w:style>
  <w:style w:type="character" w:customStyle="1" w:styleId="CommentSubjectChar">
    <w:name w:val="Comment Subject Char"/>
    <w:basedOn w:val="CommentTextChar"/>
    <w:link w:val="CommentSubject"/>
    <w:uiPriority w:val="99"/>
    <w:semiHidden/>
    <w:rsid w:val="00FC48F4"/>
    <w:rPr>
      <w:rFonts w:ascii="Arial" w:eastAsia="Arial" w:hAnsi="Arial" w:cs="Arial"/>
      <w:b/>
      <w:bCs/>
      <w:sz w:val="20"/>
      <w:szCs w:val="20"/>
      <w:lang w:val="en"/>
    </w:rPr>
  </w:style>
  <w:style w:type="paragraph" w:styleId="ListParagraph">
    <w:name w:val="List Paragraph"/>
    <w:basedOn w:val="Normal"/>
    <w:uiPriority w:val="34"/>
    <w:qFormat/>
    <w:rsid w:val="00F932D3"/>
    <w:pPr>
      <w:ind w:left="720"/>
      <w:contextualSpacing/>
    </w:pPr>
  </w:style>
  <w:style w:type="character" w:styleId="UnresolvedMention">
    <w:name w:val="Unresolved Mention"/>
    <w:basedOn w:val="DefaultParagraphFont"/>
    <w:uiPriority w:val="99"/>
    <w:semiHidden/>
    <w:unhideWhenUsed/>
    <w:rsid w:val="00726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636</TotalTime>
  <Pages>1</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Tasneem Haq Meem</dc:creator>
  <cp:keywords/>
  <dc:description/>
  <cp:lastModifiedBy>Chyon, Sadiul</cp:lastModifiedBy>
  <cp:revision>34</cp:revision>
  <cp:lastPrinted>2024-08-19T05:48:00Z</cp:lastPrinted>
  <dcterms:created xsi:type="dcterms:W3CDTF">2023-01-17T19:12:00Z</dcterms:created>
  <dcterms:modified xsi:type="dcterms:W3CDTF">2026-01-19T17:50:00Z</dcterms:modified>
</cp:coreProperties>
</file>