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7C5F7" w14:textId="5E78D93D" w:rsidR="00A37532" w:rsidRDefault="00A37532">
      <w:pPr>
        <w:rPr>
          <w:b/>
        </w:rPr>
      </w:pPr>
      <w:r>
        <w:rPr>
          <w:b/>
          <w:noProof/>
        </w:rPr>
        <mc:AlternateContent>
          <mc:Choice Requires="wps">
            <w:drawing>
              <wp:anchor distT="0" distB="0" distL="114300" distR="114300" simplePos="0" relativeHeight="251661312" behindDoc="0" locked="0" layoutInCell="1" allowOverlap="1" wp14:anchorId="5D32E235" wp14:editId="6581C699">
                <wp:simplePos x="0" y="0"/>
                <wp:positionH relativeFrom="column">
                  <wp:posOffset>381000</wp:posOffset>
                </wp:positionH>
                <wp:positionV relativeFrom="paragraph">
                  <wp:posOffset>-47625</wp:posOffset>
                </wp:positionV>
                <wp:extent cx="4629150" cy="819150"/>
                <wp:effectExtent l="0" t="0" r="19050" b="19050"/>
                <wp:wrapNone/>
                <wp:docPr id="483665470" name="Text Box 7"/>
                <wp:cNvGraphicFramePr/>
                <a:graphic xmlns:a="http://schemas.openxmlformats.org/drawingml/2006/main">
                  <a:graphicData uri="http://schemas.microsoft.com/office/word/2010/wordprocessingShape">
                    <wps:wsp>
                      <wps:cNvSpPr txBox="1"/>
                      <wps:spPr>
                        <a:xfrm>
                          <a:off x="0" y="0"/>
                          <a:ext cx="4629150" cy="819150"/>
                        </a:xfrm>
                        <a:prstGeom prst="rect">
                          <a:avLst/>
                        </a:prstGeom>
                        <a:solidFill>
                          <a:schemeClr val="lt1"/>
                        </a:solidFill>
                        <a:ln w="6350">
                          <a:solidFill>
                            <a:prstClr val="black"/>
                          </a:solidFill>
                        </a:ln>
                      </wps:spPr>
                      <wps:txbx>
                        <w:txbxContent>
                          <w:p w14:paraId="67592FAD" w14:textId="6DD26AA4" w:rsidR="00A37532" w:rsidRPr="00A37532" w:rsidRDefault="00A37532">
                            <w:pPr>
                              <w:rPr>
                                <w:rFonts w:ascii="Californian FB" w:hAnsi="Californian FB"/>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37532">
                              <w:rPr>
                                <w:rFonts w:ascii="Californian FB" w:hAnsi="Californian FB"/>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TECH SPARKLE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32E235" id="_x0000_t202" coordsize="21600,21600" o:spt="202" path="m,l,21600r21600,l21600,xe">
                <v:stroke joinstyle="miter"/>
                <v:path gradientshapeok="t" o:connecttype="rect"/>
              </v:shapetype>
              <v:shape id="Text Box 7" o:spid="_x0000_s1026" type="#_x0000_t202" style="position:absolute;margin-left:30pt;margin-top:-3.75pt;width:364.5pt;height:6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" fillcolor="white [3201]" strokeweight=".5pt">
                <v:textbox>
                  <w:txbxContent>
                    <w:p w14:paraId="67592FAD" w14:textId="6DD26AA4" w:rsidR="00A37532" w:rsidRPr="00A37532" w:rsidRDefault="00A37532">
                      <w:pPr>
                        <w:rPr>
                          <w:rFonts w:ascii="Californian FB" w:hAnsi="Californian FB"/>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37532">
                        <w:rPr>
                          <w:rFonts w:ascii="Californian FB" w:hAnsi="Californian FB"/>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TECH SPARKLE</w:t>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64D7F883" wp14:editId="016184C9">
                <wp:simplePos x="0" y="0"/>
                <wp:positionH relativeFrom="column">
                  <wp:posOffset>-828675</wp:posOffset>
                </wp:positionH>
                <wp:positionV relativeFrom="paragraph">
                  <wp:posOffset>-342900</wp:posOffset>
                </wp:positionV>
                <wp:extent cx="7153275" cy="9067800"/>
                <wp:effectExtent l="0" t="0" r="28575" b="19050"/>
                <wp:wrapNone/>
                <wp:docPr id="230330599" name="Text Box 3"/>
                <wp:cNvGraphicFramePr/>
                <a:graphic xmlns:a="http://schemas.openxmlformats.org/drawingml/2006/main">
                  <a:graphicData uri="http://schemas.microsoft.com/office/word/2010/wordprocessingShape">
                    <wps:wsp>
                      <wps:cNvSpPr txBox="1"/>
                      <wps:spPr>
                        <a:xfrm>
                          <a:off x="0" y="0"/>
                          <a:ext cx="7153275" cy="9067800"/>
                        </a:xfrm>
                        <a:prstGeom prst="rect">
                          <a:avLst/>
                        </a:prstGeom>
                        <a:solidFill>
                          <a:schemeClr val="bg2"/>
                        </a:solidFill>
                        <a:ln w="6350">
                          <a:solidFill>
                            <a:prstClr val="black"/>
                          </a:solidFill>
                        </a:ln>
                      </wps:spPr>
                      <wps:txbx>
                        <w:txbxContent>
                          <w:p w14:paraId="0CEEBF1D" w14:textId="77777777" w:rsidR="00A37532" w:rsidRDefault="00A37532"/>
                          <w:p w14:paraId="2C4D7FF1" w14:textId="77777777" w:rsidR="00A37532" w:rsidRDefault="00A37532"/>
                          <w:p w14:paraId="2FE5AFAF" w14:textId="77777777" w:rsidR="00A37532" w:rsidRDefault="00A37532"/>
                          <w:p w14:paraId="7F6B7310" w14:textId="77777777" w:rsidR="00A37532" w:rsidRDefault="00A37532"/>
                          <w:p w14:paraId="64FBD677" w14:textId="77777777" w:rsidR="00A37532" w:rsidRDefault="00A37532"/>
                          <w:p w14:paraId="685A69FF" w14:textId="77777777" w:rsidR="00A37532" w:rsidRDefault="00A37532"/>
                          <w:p w14:paraId="19227D40" w14:textId="77777777" w:rsidR="00A37532" w:rsidRDefault="00A37532"/>
                          <w:p w14:paraId="3838A59F" w14:textId="77777777" w:rsidR="00A37532" w:rsidRDefault="00A37532"/>
                          <w:p w14:paraId="77AC2B6E" w14:textId="6A6EDACA" w:rsidR="00A37532" w:rsidRDefault="00A37532">
                            <w:r>
                              <w:t xml:space="preserve">                                                                      </w:t>
                            </w:r>
                          </w:p>
                          <w:p w14:paraId="7425C663" w14:textId="20D8D805" w:rsidR="00A37532" w:rsidRDefault="00A37532">
                            <w:r>
                              <w:t xml:space="preserve">                                                                         </w:t>
                            </w:r>
                            <w:r w:rsidRPr="00A37532">
                              <w:rPr>
                                <w:noProof/>
                              </w:rPr>
                              <w:drawing>
                                <wp:inline distT="0" distB="0" distL="0" distR="0" wp14:anchorId="4B5E45DE" wp14:editId="1961BB05">
                                  <wp:extent cx="2581275" cy="2581275"/>
                                  <wp:effectExtent l="0" t="0" r="9525" b="9525"/>
                                  <wp:docPr id="1679294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8BF92CD" w14:textId="77777777" w:rsidR="00A37532" w:rsidRDefault="00A37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7F883" id="Text Box 3" o:spid="_x0000_s1027" type="#_x0000_t202" style="position:absolute;margin-left:-65.25pt;margin-top:-27pt;width:563.25pt;height:7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" fillcolor="#eeece1 [3214]" strokeweight=".5pt">
                <v:textbox>
                  <w:txbxContent>
                    <w:p w14:paraId="0CEEBF1D" w14:textId="77777777" w:rsidR="00A37532" w:rsidRDefault="00A37532"/>
                    <w:p w14:paraId="2C4D7FF1" w14:textId="77777777" w:rsidR="00A37532" w:rsidRDefault="00A37532"/>
                    <w:p w14:paraId="2FE5AFAF" w14:textId="77777777" w:rsidR="00A37532" w:rsidRDefault="00A37532"/>
                    <w:p w14:paraId="7F6B7310" w14:textId="77777777" w:rsidR="00A37532" w:rsidRDefault="00A37532"/>
                    <w:p w14:paraId="64FBD677" w14:textId="77777777" w:rsidR="00A37532" w:rsidRDefault="00A37532"/>
                    <w:p w14:paraId="685A69FF" w14:textId="77777777" w:rsidR="00A37532" w:rsidRDefault="00A37532"/>
                    <w:p w14:paraId="19227D40" w14:textId="77777777" w:rsidR="00A37532" w:rsidRDefault="00A37532"/>
                    <w:p w14:paraId="3838A59F" w14:textId="77777777" w:rsidR="00A37532" w:rsidRDefault="00A37532"/>
                    <w:p w14:paraId="77AC2B6E" w14:textId="6A6EDACA" w:rsidR="00A37532" w:rsidRDefault="00A37532">
                      <w:r>
                        <w:t xml:space="preserve">                                                                      </w:t>
                      </w:r>
                    </w:p>
                    <w:p w14:paraId="7425C663" w14:textId="20D8D805" w:rsidR="00A37532" w:rsidRDefault="00A37532">
                      <w:r>
                        <w:t xml:space="preserve">                                                                         </w:t>
                      </w:r>
                      <w:r w:rsidRPr="00A37532">
                        <w:rPr>
                          <w:noProof/>
                        </w:rPr>
                        <w:drawing>
                          <wp:inline distT="0" distB="0" distL="0" distR="0" wp14:anchorId="4B5E45DE" wp14:editId="1961BB05">
                            <wp:extent cx="2581275" cy="2581275"/>
                            <wp:effectExtent l="0" t="0" r="9525" b="9525"/>
                            <wp:docPr id="1679294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8BF92CD" w14:textId="77777777" w:rsidR="00A37532" w:rsidRDefault="00A37532"/>
                  </w:txbxContent>
                </v:textbox>
              </v:shape>
            </w:pict>
          </mc:Fallback>
        </mc:AlternateContent>
      </w:r>
    </w:p>
    <w:p w14:paraId="467DFCA1" w14:textId="3222EB98" w:rsidR="00A37532" w:rsidRDefault="00A37532">
      <w:pPr>
        <w:rPr>
          <w:b/>
        </w:rPr>
      </w:pPr>
    </w:p>
    <w:p w14:paraId="51E9353A" w14:textId="70E32E3F" w:rsidR="00A37532" w:rsidRDefault="00A37532">
      <w:pPr>
        <w:rPr>
          <w:b/>
        </w:rPr>
      </w:pPr>
    </w:p>
    <w:p w14:paraId="2A674A94" w14:textId="40B66417" w:rsidR="00A37532" w:rsidRDefault="00A37532">
      <w:pPr>
        <w:rPr>
          <w:b/>
        </w:rPr>
      </w:pPr>
      <w:r>
        <w:rPr>
          <w:b/>
          <w:noProof/>
        </w:rPr>
        <mc:AlternateContent>
          <mc:Choice Requires="wps">
            <w:drawing>
              <wp:anchor distT="0" distB="0" distL="114300" distR="114300" simplePos="0" relativeHeight="251660288" behindDoc="0" locked="0" layoutInCell="1" allowOverlap="1" wp14:anchorId="30349EA2" wp14:editId="3A0475DB">
                <wp:simplePos x="0" y="0"/>
                <wp:positionH relativeFrom="column">
                  <wp:posOffset>-266700</wp:posOffset>
                </wp:positionH>
                <wp:positionV relativeFrom="paragraph">
                  <wp:posOffset>349250</wp:posOffset>
                </wp:positionV>
                <wp:extent cx="5905500" cy="514350"/>
                <wp:effectExtent l="0" t="0" r="19050" b="19050"/>
                <wp:wrapNone/>
                <wp:docPr id="279365396" name="Text Box 5"/>
                <wp:cNvGraphicFramePr/>
                <a:graphic xmlns:a="http://schemas.openxmlformats.org/drawingml/2006/main">
                  <a:graphicData uri="http://schemas.microsoft.com/office/word/2010/wordprocessingShape">
                    <wps:wsp>
                      <wps:cNvSpPr txBox="1"/>
                      <wps:spPr>
                        <a:xfrm>
                          <a:off x="0" y="0"/>
                          <a:ext cx="5905500" cy="514350"/>
                        </a:xfrm>
                        <a:prstGeom prst="rect">
                          <a:avLst/>
                        </a:prstGeom>
                        <a:solidFill>
                          <a:schemeClr val="lt1"/>
                        </a:solidFill>
                        <a:ln w="6350">
                          <a:solidFill>
                            <a:prstClr val="black"/>
                          </a:solidFill>
                        </a:ln>
                      </wps:spPr>
                      <wps:txbx>
                        <w:txbxContent>
                          <w:p w14:paraId="79773897" w14:textId="58605D54" w:rsidR="00A37532" w:rsidRPr="00A37532" w:rsidRDefault="00A37532">
                            <w:pPr>
                              <w:rPr>
                                <w:rFonts w:ascii="Californian FB" w:hAnsi="Californian F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37532">
                              <w:rPr>
                                <w:rStyle w:val="Strong"/>
                                <w:rFonts w:ascii="Californian FB" w:hAnsi="Californian FB"/>
                                <w:b w:val="0"/>
                                <w:color w:val="20202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Sparkgeist: Where Code Meets Genius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EA2" id="Text Box 5" o:spid="_x0000_s1028" type="#_x0000_t202" style="position:absolute;margin-left:-21pt;margin-top:27.5pt;width:46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" fillcolor="white [3201]" strokeweight=".5pt">
                <v:textbox>
                  <w:txbxContent>
                    <w:p w14:paraId="79773897" w14:textId="58605D54" w:rsidR="00A37532" w:rsidRPr="00A37532" w:rsidRDefault="00A37532">
                      <w:pPr>
                        <w:rPr>
                          <w:rFonts w:ascii="Californian FB" w:hAnsi="Californian F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37532">
                        <w:rPr>
                          <w:rStyle w:val="Strong"/>
                          <w:rFonts w:ascii="Californian FB" w:hAnsi="Californian FB"/>
                          <w:b w:val="0"/>
                          <w:color w:val="20202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Sparkgeist: Where Code Meets Genius</w:t>
                      </w:r>
                    </w:p>
                  </w:txbxContent>
                </v:textbox>
              </v:shape>
            </w:pict>
          </mc:Fallback>
        </mc:AlternateContent>
      </w:r>
    </w:p>
    <w:p w14:paraId="6AB44739" w14:textId="77777777" w:rsidR="00A37532" w:rsidRDefault="00A37532">
      <w:pPr>
        <w:rPr>
          <w:b/>
        </w:rPr>
      </w:pPr>
    </w:p>
    <w:p w14:paraId="7A6200C0" w14:textId="77777777" w:rsidR="00A37532" w:rsidRDefault="00A37532">
      <w:pPr>
        <w:rPr>
          <w:b/>
        </w:rPr>
      </w:pPr>
    </w:p>
    <w:p w14:paraId="1A3B19AC" w14:textId="77777777" w:rsidR="00A37532" w:rsidRDefault="00A37532">
      <w:pPr>
        <w:rPr>
          <w:b/>
        </w:rPr>
      </w:pPr>
    </w:p>
    <w:p w14:paraId="0ECC673E" w14:textId="77777777" w:rsidR="00A37532" w:rsidRDefault="00A37532">
      <w:pPr>
        <w:rPr>
          <w:b/>
        </w:rPr>
      </w:pPr>
    </w:p>
    <w:p w14:paraId="1434E2F6" w14:textId="77777777" w:rsidR="00A37532" w:rsidRDefault="00A37532">
      <w:pPr>
        <w:rPr>
          <w:b/>
        </w:rPr>
      </w:pPr>
    </w:p>
    <w:p w14:paraId="5F0A8556" w14:textId="77777777" w:rsidR="00A37532" w:rsidRDefault="00A37532">
      <w:pPr>
        <w:rPr>
          <w:b/>
        </w:rPr>
      </w:pPr>
    </w:p>
    <w:p w14:paraId="65F355E4" w14:textId="77777777" w:rsidR="00A37532" w:rsidRDefault="00A37532">
      <w:pPr>
        <w:rPr>
          <w:b/>
        </w:rPr>
      </w:pPr>
    </w:p>
    <w:p w14:paraId="15C39EB7" w14:textId="77777777" w:rsidR="00A37532" w:rsidRDefault="00A37532">
      <w:pPr>
        <w:rPr>
          <w:b/>
        </w:rPr>
      </w:pPr>
    </w:p>
    <w:p w14:paraId="51B5B883" w14:textId="77777777" w:rsidR="00A37532" w:rsidRDefault="00A37532">
      <w:pPr>
        <w:rPr>
          <w:b/>
        </w:rPr>
      </w:pPr>
    </w:p>
    <w:p w14:paraId="60D11335" w14:textId="77777777" w:rsidR="00A37532" w:rsidRDefault="00A37532">
      <w:pPr>
        <w:rPr>
          <w:b/>
        </w:rPr>
      </w:pPr>
    </w:p>
    <w:p w14:paraId="18923EFB" w14:textId="77777777" w:rsidR="00A37532" w:rsidRDefault="00A37532">
      <w:pPr>
        <w:rPr>
          <w:b/>
        </w:rPr>
      </w:pPr>
    </w:p>
    <w:p w14:paraId="7C7AD9CF" w14:textId="77777777" w:rsidR="00A37532" w:rsidRDefault="00A37532">
      <w:pPr>
        <w:rPr>
          <w:b/>
        </w:rPr>
      </w:pPr>
    </w:p>
    <w:p w14:paraId="56E66595" w14:textId="77777777" w:rsidR="00A37532" w:rsidRDefault="00A37532">
      <w:pPr>
        <w:rPr>
          <w:b/>
        </w:rPr>
      </w:pPr>
    </w:p>
    <w:p w14:paraId="60202A9D" w14:textId="77777777" w:rsidR="00A37532" w:rsidRDefault="00A37532">
      <w:pPr>
        <w:rPr>
          <w:b/>
        </w:rPr>
      </w:pPr>
    </w:p>
    <w:p w14:paraId="70466ABD" w14:textId="28365E23" w:rsidR="00A37532" w:rsidRDefault="00A37532">
      <w:pPr>
        <w:rPr>
          <w:b/>
        </w:rPr>
      </w:pPr>
    </w:p>
    <w:p w14:paraId="50504900" w14:textId="181135BF" w:rsidR="00A37532" w:rsidRDefault="00A37532">
      <w:pPr>
        <w:rPr>
          <w:b/>
        </w:rPr>
      </w:pPr>
    </w:p>
    <w:p w14:paraId="24A2BCC5" w14:textId="48C61A83" w:rsidR="00A37532" w:rsidRDefault="00D90034">
      <w:pPr>
        <w:rPr>
          <w:b/>
        </w:rPr>
      </w:pPr>
      <w:r>
        <w:rPr>
          <w:b/>
          <w:noProof/>
        </w:rPr>
        <mc:AlternateContent>
          <mc:Choice Requires="wps">
            <w:drawing>
              <wp:anchor distT="0" distB="0" distL="114300" distR="114300" simplePos="0" relativeHeight="251662336" behindDoc="0" locked="0" layoutInCell="1" allowOverlap="1" wp14:anchorId="00604C83" wp14:editId="64647A5C">
                <wp:simplePos x="0" y="0"/>
                <wp:positionH relativeFrom="column">
                  <wp:posOffset>1724025</wp:posOffset>
                </wp:positionH>
                <wp:positionV relativeFrom="paragraph">
                  <wp:posOffset>55879</wp:posOffset>
                </wp:positionV>
                <wp:extent cx="2085975" cy="1495425"/>
                <wp:effectExtent l="0" t="0" r="28575" b="28575"/>
                <wp:wrapNone/>
                <wp:docPr id="1264742385" name="Text Box 10"/>
                <wp:cNvGraphicFramePr/>
                <a:graphic xmlns:a="http://schemas.openxmlformats.org/drawingml/2006/main">
                  <a:graphicData uri="http://schemas.microsoft.com/office/word/2010/wordprocessingShape">
                    <wps:wsp>
                      <wps:cNvSpPr txBox="1"/>
                      <wps:spPr>
                        <a:xfrm>
                          <a:off x="0" y="0"/>
                          <a:ext cx="2085975" cy="1495425"/>
                        </a:xfrm>
                        <a:prstGeom prst="rect">
                          <a:avLst/>
                        </a:prstGeom>
                        <a:solidFill>
                          <a:schemeClr val="bg2">
                            <a:lumMod val="75000"/>
                          </a:schemeClr>
                        </a:solidFill>
                        <a:ln/>
                      </wps:spPr>
                      <wps:style>
                        <a:lnRef idx="2">
                          <a:schemeClr val="dk1"/>
                        </a:lnRef>
                        <a:fillRef idx="1">
                          <a:schemeClr val="lt1"/>
                        </a:fillRef>
                        <a:effectRef idx="0">
                          <a:schemeClr val="dk1"/>
                        </a:effectRef>
                        <a:fontRef idx="minor">
                          <a:schemeClr val="dk1"/>
                        </a:fontRef>
                      </wps:style>
                      <wps:txbx>
                        <w:txbxContent>
                          <w:p w14:paraId="783F1F86" w14:textId="2C252463" w:rsidR="00D90034" w:rsidRPr="00D90034" w:rsidRDefault="00D90034">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Batch:60</w:t>
                            </w:r>
                          </w:p>
                          <w:p w14:paraId="4910AD8C" w14:textId="5D591531" w:rsidR="00D90034" w:rsidRPr="00D90034" w:rsidRDefault="00D90034">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Sadiya Bente Akter </w:t>
                            </w:r>
                          </w:p>
                          <w:p w14:paraId="5A3248BE" w14:textId="37169E35" w:rsidR="00D90034" w:rsidRPr="00D90034" w:rsidRDefault="00D90034">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Barishal</w:t>
                            </w:r>
                          </w:p>
                          <w:p w14:paraId="4D7048B1" w14:textId="758FA7AE" w:rsidR="00D90034" w:rsidRPr="00D90034" w:rsidRDefault="00D900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4C83" id="Text Box 10" o:spid="_x0000_s1029" type="#_x0000_t202" style="position:absolute;margin-left:135.75pt;margin-top:4.4pt;width:164.25pt;height:1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" fillcolor="#c4bc96 [2414]" strokecolor="black [3200]" strokeweight="2pt">
                <v:textbox>
                  <w:txbxContent>
                    <w:p w14:paraId="783F1F86" w14:textId="2C252463" w:rsidR="00D90034" w:rsidRPr="00D90034" w:rsidRDefault="00D90034">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Batch:60</w:t>
                      </w:r>
                    </w:p>
                    <w:p w14:paraId="4910AD8C" w14:textId="5D591531" w:rsidR="00D90034" w:rsidRPr="00D90034" w:rsidRDefault="00D90034">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Sadiya Bente Akter </w:t>
                      </w:r>
                    </w:p>
                    <w:p w14:paraId="5A3248BE" w14:textId="37169E35" w:rsidR="00D90034" w:rsidRPr="00D90034" w:rsidRDefault="00D90034">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Barishal</w:t>
                      </w:r>
                    </w:p>
                    <w:p w14:paraId="4D7048B1" w14:textId="758FA7AE" w:rsidR="00D90034" w:rsidRPr="00D90034" w:rsidRDefault="00D900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D90034">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 2025</w:t>
                      </w:r>
                    </w:p>
                  </w:txbxContent>
                </v:textbox>
              </v:shape>
            </w:pict>
          </mc:Fallback>
        </mc:AlternateContent>
      </w:r>
    </w:p>
    <w:p w14:paraId="6B8F1B9B" w14:textId="77777777" w:rsidR="00A37532" w:rsidRDefault="00A37532">
      <w:pPr>
        <w:rPr>
          <w:b/>
        </w:rPr>
      </w:pPr>
    </w:p>
    <w:p w14:paraId="123D1173" w14:textId="77777777" w:rsidR="00A37532" w:rsidRDefault="00A37532">
      <w:pPr>
        <w:rPr>
          <w:b/>
        </w:rPr>
      </w:pPr>
    </w:p>
    <w:p w14:paraId="7B5D4D63" w14:textId="77777777" w:rsidR="00A37532" w:rsidRDefault="00A37532">
      <w:pPr>
        <w:rPr>
          <w:b/>
        </w:rPr>
      </w:pPr>
    </w:p>
    <w:p w14:paraId="4736B48F" w14:textId="77777777" w:rsidR="00A37532" w:rsidRDefault="00A37532">
      <w:pPr>
        <w:rPr>
          <w:b/>
        </w:rPr>
      </w:pPr>
    </w:p>
    <w:p w14:paraId="2414AC2C" w14:textId="77777777" w:rsidR="00A37532" w:rsidRDefault="00A37532">
      <w:pPr>
        <w:rPr>
          <w:b/>
        </w:rPr>
      </w:pPr>
    </w:p>
    <w:p w14:paraId="63F82F0B" w14:textId="618358DA" w:rsidR="009B024B" w:rsidRPr="009B024B" w:rsidRDefault="00D90034" w:rsidP="009B024B">
      <w:pPr>
        <w:rPr>
          <w:rFonts w:ascii="Times New Roman" w:hAnsi="Times New Roman" w:cs="Times New Roman"/>
          <w:b/>
          <w:bCs/>
          <w:sz w:val="56"/>
          <w:szCs w:val="56"/>
        </w:rPr>
      </w:pPr>
      <w:r>
        <w:rPr>
          <w:rFonts w:ascii="Times New Roman" w:hAnsi="Times New Roman" w:cs="Times New Roman"/>
          <w:b/>
          <w:bCs/>
          <w:noProof/>
          <w:sz w:val="56"/>
          <w:szCs w:val="56"/>
        </w:rPr>
        <w:lastRenderedPageBreak/>
        <mc:AlternateContent>
          <mc:Choice Requires="wps">
            <w:drawing>
              <wp:anchor distT="0" distB="0" distL="114300" distR="114300" simplePos="0" relativeHeight="251663360" behindDoc="0" locked="0" layoutInCell="1" allowOverlap="1" wp14:anchorId="07BC49E9" wp14:editId="4C298BDC">
                <wp:simplePos x="0" y="0"/>
                <wp:positionH relativeFrom="page">
                  <wp:posOffset>19050</wp:posOffset>
                </wp:positionH>
                <wp:positionV relativeFrom="paragraph">
                  <wp:posOffset>-904875</wp:posOffset>
                </wp:positionV>
                <wp:extent cx="7772400" cy="695325"/>
                <wp:effectExtent l="0" t="0" r="0" b="9525"/>
                <wp:wrapNone/>
                <wp:docPr id="1917991243" name="Rectangle 11"/>
                <wp:cNvGraphicFramePr/>
                <a:graphic xmlns:a="http://schemas.openxmlformats.org/drawingml/2006/main">
                  <a:graphicData uri="http://schemas.microsoft.com/office/word/2010/wordprocessingShape">
                    <wps:wsp>
                      <wps:cNvSpPr/>
                      <wps:spPr>
                        <a:xfrm>
                          <a:off x="0" y="0"/>
                          <a:ext cx="7772400" cy="69532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938C8" id="Rectangle 11" o:spid="_x0000_s1026" style="position:absolute;margin-left:1.5pt;margin-top:-71.25pt;width:612pt;height:54.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" fillcolor="#9bbb59 [3206]" stroked="f">
                <v:fill opacity="32896f"/>
                <w10:wrap anchorx="page"/>
              </v:rect>
            </w:pict>
          </mc:Fallback>
        </mc:AlternateContent>
      </w:r>
      <w:r>
        <w:rPr>
          <w:rFonts w:ascii="Times New Roman" w:hAnsi="Times New Roman" w:cs="Times New Roman"/>
          <w:b/>
          <w:bCs/>
          <w:sz w:val="56"/>
          <w:szCs w:val="56"/>
        </w:rPr>
        <w:t xml:space="preserve">      </w:t>
      </w:r>
      <w:r w:rsidRPr="00D90034">
        <w:rPr>
          <w:rFonts w:ascii="Times New Roman" w:hAnsi="Times New Roman" w:cs="Times New Roman"/>
          <w:b/>
          <w:bCs/>
          <w:sz w:val="56"/>
          <w:szCs w:val="56"/>
        </w:rPr>
        <w:t>EXECUTIVE SUMMARY</w:t>
      </w:r>
    </w:p>
    <w:p w14:paraId="433198D4" w14:textId="77777777" w:rsid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Tech Sparkle is an innovative technology firm that specializes in developing cutting-edge software solutions and hardware products aimed at enhancing productivity and efficiency in various industries. Established in [Year of Establishment], Tech Sparkle has quickly positioned itself as a leader in the tech sector by prioritizing research and development, customer satisfaction, and sustainable practices.</w:t>
      </w:r>
    </w:p>
    <w:p w14:paraId="618331EB" w14:textId="77777777" w:rsidR="009B024B" w:rsidRDefault="009B024B" w:rsidP="009B024B">
      <w:pPr>
        <w:jc w:val="both"/>
        <w:rPr>
          <w:rFonts w:ascii="Times New Roman" w:hAnsi="Times New Roman" w:cs="Times New Roman"/>
          <w:sz w:val="24"/>
          <w:szCs w:val="24"/>
        </w:rPr>
      </w:pPr>
    </w:p>
    <w:p w14:paraId="1961E23B" w14:textId="7190B60B" w:rsidR="009B024B" w:rsidRDefault="00AE29E7" w:rsidP="009B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948EF" wp14:editId="2060C459">
            <wp:extent cx="4972050" cy="4972050"/>
            <wp:effectExtent l="0" t="0" r="0" b="0"/>
            <wp:docPr id="5294162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pic:spPr>
                </pic:pic>
              </a:graphicData>
            </a:graphic>
          </wp:inline>
        </w:drawing>
      </w:r>
    </w:p>
    <w:p w14:paraId="62D3EC26"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xml:space="preserve">**Vision </w:t>
      </w:r>
      <w:proofErr w:type="gramStart"/>
      <w:r w:rsidRPr="009B024B">
        <w:rPr>
          <w:rFonts w:ascii="Times New Roman" w:hAnsi="Times New Roman" w:cs="Times New Roman"/>
          <w:sz w:val="24"/>
          <w:szCs w:val="24"/>
        </w:rPr>
        <w:t>Statement:*</w:t>
      </w:r>
      <w:proofErr w:type="gramEnd"/>
      <w:r w:rsidRPr="009B024B">
        <w:rPr>
          <w:rFonts w:ascii="Times New Roman" w:hAnsi="Times New Roman" w:cs="Times New Roman"/>
          <w:sz w:val="24"/>
          <w:szCs w:val="24"/>
        </w:rPr>
        <w:t>*</w:t>
      </w:r>
    </w:p>
    <w:p w14:paraId="77175A00" w14:textId="77777777" w:rsid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To empower businesses and individuals through innovative technology solutions that sparkle with creativity, performance, and reliability.</w:t>
      </w:r>
    </w:p>
    <w:p w14:paraId="6B5FABF4" w14:textId="77777777" w:rsidR="00AE29E7" w:rsidRPr="009B024B" w:rsidRDefault="00AE29E7" w:rsidP="009B024B">
      <w:pPr>
        <w:jc w:val="both"/>
        <w:rPr>
          <w:rFonts w:ascii="Times New Roman" w:hAnsi="Times New Roman" w:cs="Times New Roman"/>
          <w:sz w:val="24"/>
          <w:szCs w:val="24"/>
        </w:rPr>
      </w:pPr>
    </w:p>
    <w:p w14:paraId="58BA67F1" w14:textId="372C1235" w:rsidR="00AE29E7" w:rsidRDefault="00AE29E7" w:rsidP="009B024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E12F43" wp14:editId="0D6F5EA5">
            <wp:extent cx="4285655" cy="2409825"/>
            <wp:effectExtent l="0" t="0" r="635" b="0"/>
            <wp:docPr id="1215875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694" cy="2412658"/>
                    </a:xfrm>
                    <a:prstGeom prst="rect">
                      <a:avLst/>
                    </a:prstGeom>
                    <a:noFill/>
                  </pic:spPr>
                </pic:pic>
              </a:graphicData>
            </a:graphic>
          </wp:inline>
        </w:drawing>
      </w:r>
    </w:p>
    <w:p w14:paraId="7EE414EA" w14:textId="77777777" w:rsidR="00AE29E7" w:rsidRDefault="00AE29E7" w:rsidP="009B024B">
      <w:pPr>
        <w:jc w:val="both"/>
        <w:rPr>
          <w:rFonts w:ascii="Times New Roman" w:hAnsi="Times New Roman" w:cs="Times New Roman"/>
          <w:sz w:val="24"/>
          <w:szCs w:val="24"/>
        </w:rPr>
      </w:pPr>
    </w:p>
    <w:p w14:paraId="3D7EF5B6" w14:textId="02327C65"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xml:space="preserve">**Mission </w:t>
      </w:r>
      <w:proofErr w:type="gramStart"/>
      <w:r w:rsidRPr="009B024B">
        <w:rPr>
          <w:rFonts w:ascii="Times New Roman" w:hAnsi="Times New Roman" w:cs="Times New Roman"/>
          <w:sz w:val="24"/>
          <w:szCs w:val="24"/>
        </w:rPr>
        <w:t>Statement:*</w:t>
      </w:r>
      <w:proofErr w:type="gramEnd"/>
      <w:r w:rsidRPr="009B024B">
        <w:rPr>
          <w:rFonts w:ascii="Times New Roman" w:hAnsi="Times New Roman" w:cs="Times New Roman"/>
          <w:sz w:val="24"/>
          <w:szCs w:val="24"/>
        </w:rPr>
        <w:t>*</w:t>
      </w:r>
    </w:p>
    <w:p w14:paraId="4AA52B5F" w14:textId="048E9D76" w:rsid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To deliver high-quality tech solutions that drive efficiency and innovation, while fostering a culture of teamwork, integrity, and excellence.</w:t>
      </w:r>
      <w:r w:rsidR="00AE29E7">
        <w:rPr>
          <w:rFonts w:ascii="Times New Roman" w:hAnsi="Times New Roman" w:cs="Times New Roman"/>
          <w:sz w:val="24"/>
          <w:szCs w:val="24"/>
        </w:rPr>
        <w:t xml:space="preserve"> </w:t>
      </w:r>
    </w:p>
    <w:p w14:paraId="794CB83B" w14:textId="5E5FFE67" w:rsidR="00AE29E7" w:rsidRDefault="00AE29E7" w:rsidP="009B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9D41C4" wp14:editId="7F82E894">
            <wp:extent cx="4248150" cy="2829838"/>
            <wp:effectExtent l="0" t="0" r="0" b="8890"/>
            <wp:docPr id="1086005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385" cy="2833991"/>
                    </a:xfrm>
                    <a:prstGeom prst="rect">
                      <a:avLst/>
                    </a:prstGeom>
                    <a:noFill/>
                  </pic:spPr>
                </pic:pic>
              </a:graphicData>
            </a:graphic>
          </wp:inline>
        </w:drawing>
      </w:r>
    </w:p>
    <w:p w14:paraId="591E5171" w14:textId="77777777" w:rsidR="00AE29E7" w:rsidRPr="009B024B" w:rsidRDefault="00AE29E7" w:rsidP="009B024B">
      <w:pPr>
        <w:jc w:val="both"/>
        <w:rPr>
          <w:rFonts w:ascii="Times New Roman" w:hAnsi="Times New Roman" w:cs="Times New Roman"/>
          <w:sz w:val="24"/>
          <w:szCs w:val="24"/>
        </w:rPr>
      </w:pPr>
    </w:p>
    <w:p w14:paraId="1AD6CD0B"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xml:space="preserve">**Core </w:t>
      </w:r>
      <w:proofErr w:type="gramStart"/>
      <w:r w:rsidRPr="009B024B">
        <w:rPr>
          <w:rFonts w:ascii="Times New Roman" w:hAnsi="Times New Roman" w:cs="Times New Roman"/>
          <w:sz w:val="24"/>
          <w:szCs w:val="24"/>
        </w:rPr>
        <w:t>Competencies:*</w:t>
      </w:r>
      <w:proofErr w:type="gramEnd"/>
      <w:r w:rsidRPr="009B024B">
        <w:rPr>
          <w:rFonts w:ascii="Times New Roman" w:hAnsi="Times New Roman" w:cs="Times New Roman"/>
          <w:sz w:val="24"/>
          <w:szCs w:val="24"/>
        </w:rPr>
        <w:t>*</w:t>
      </w:r>
    </w:p>
    <w:p w14:paraId="3D84D492"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Software Development: Custom applications, mobile apps, and enterprise solutions.</w:t>
      </w:r>
    </w:p>
    <w:p w14:paraId="2BDBBA02" w14:textId="77777777" w:rsid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IoT Solutions: Smart devices and integrations for enhanced connectivity.</w:t>
      </w:r>
    </w:p>
    <w:p w14:paraId="5FDC51BD" w14:textId="77777777" w:rsidR="00AE29E7" w:rsidRPr="00AE29E7" w:rsidRDefault="00AE29E7" w:rsidP="00AE29E7">
      <w:pPr>
        <w:jc w:val="both"/>
        <w:rPr>
          <w:rFonts w:ascii="Times New Roman" w:hAnsi="Times New Roman" w:cs="Times New Roman"/>
          <w:sz w:val="24"/>
          <w:szCs w:val="24"/>
        </w:rPr>
      </w:pPr>
      <w:r w:rsidRPr="00AE29E7">
        <w:rPr>
          <w:rFonts w:ascii="Times New Roman" w:hAnsi="Times New Roman" w:cs="Times New Roman"/>
          <w:sz w:val="24"/>
          <w:szCs w:val="24"/>
        </w:rPr>
        <w:lastRenderedPageBreak/>
        <w:t>- Cloud Services: Secure and scalable cloud infrastructure for businesses.</w:t>
      </w:r>
    </w:p>
    <w:p w14:paraId="52DFE628" w14:textId="2238A0FF" w:rsidR="00AE29E7" w:rsidRDefault="00AE29E7" w:rsidP="00AE29E7">
      <w:pPr>
        <w:jc w:val="both"/>
        <w:rPr>
          <w:rFonts w:ascii="Times New Roman" w:hAnsi="Times New Roman" w:cs="Times New Roman"/>
          <w:sz w:val="24"/>
          <w:szCs w:val="24"/>
        </w:rPr>
      </w:pPr>
      <w:r w:rsidRPr="00AE29E7">
        <w:rPr>
          <w:rFonts w:ascii="Times New Roman" w:hAnsi="Times New Roman" w:cs="Times New Roman"/>
          <w:sz w:val="24"/>
          <w:szCs w:val="24"/>
        </w:rPr>
        <w:t>- Data Analytics: Advanced analytics tools for better decision-making.</w:t>
      </w:r>
    </w:p>
    <w:p w14:paraId="09616C29" w14:textId="404F346C" w:rsidR="00AE29E7" w:rsidRPr="009B024B" w:rsidRDefault="00AE29E7" w:rsidP="009B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D505F" wp14:editId="78967D3B">
            <wp:extent cx="5962650" cy="3971925"/>
            <wp:effectExtent l="0" t="0" r="0" b="9525"/>
            <wp:docPr id="15122877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971925"/>
                    </a:xfrm>
                    <a:prstGeom prst="rect">
                      <a:avLst/>
                    </a:prstGeom>
                    <a:noFill/>
                  </pic:spPr>
                </pic:pic>
              </a:graphicData>
            </a:graphic>
          </wp:inline>
        </w:drawing>
      </w:r>
    </w:p>
    <w:p w14:paraId="0E50FC68"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xml:space="preserve">**Market </w:t>
      </w:r>
      <w:proofErr w:type="gramStart"/>
      <w:r w:rsidRPr="009B024B">
        <w:rPr>
          <w:rFonts w:ascii="Times New Roman" w:hAnsi="Times New Roman" w:cs="Times New Roman"/>
          <w:sz w:val="24"/>
          <w:szCs w:val="24"/>
        </w:rPr>
        <w:t>Position:*</w:t>
      </w:r>
      <w:proofErr w:type="gramEnd"/>
      <w:r w:rsidRPr="009B024B">
        <w:rPr>
          <w:rFonts w:ascii="Times New Roman" w:hAnsi="Times New Roman" w:cs="Times New Roman"/>
          <w:sz w:val="24"/>
          <w:szCs w:val="24"/>
        </w:rPr>
        <w:t>*</w:t>
      </w:r>
    </w:p>
    <w:p w14:paraId="53EFEA63"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Tech Sparkle serves a diverse clientele ranging from startups to large enterprises across various sectors including finance, healthcare, and education. With a growing market presence and a dedicated customer base, Tech Sparkle is continuously expanding its product offerings and geographic reach.</w:t>
      </w:r>
    </w:p>
    <w:p w14:paraId="2D635CDD"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xml:space="preserve">**Recent </w:t>
      </w:r>
      <w:proofErr w:type="gramStart"/>
      <w:r w:rsidRPr="009B024B">
        <w:rPr>
          <w:rFonts w:ascii="Times New Roman" w:hAnsi="Times New Roman" w:cs="Times New Roman"/>
          <w:sz w:val="24"/>
          <w:szCs w:val="24"/>
        </w:rPr>
        <w:t>Achievements:*</w:t>
      </w:r>
      <w:proofErr w:type="gramEnd"/>
      <w:r w:rsidRPr="009B024B">
        <w:rPr>
          <w:rFonts w:ascii="Times New Roman" w:hAnsi="Times New Roman" w:cs="Times New Roman"/>
          <w:sz w:val="24"/>
          <w:szCs w:val="24"/>
        </w:rPr>
        <w:t>*</w:t>
      </w:r>
    </w:p>
    <w:p w14:paraId="57EE4F11"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Launched [Product/Service Name] which received [specific accolade or recognition].</w:t>
      </w:r>
    </w:p>
    <w:p w14:paraId="6C5C35A3"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Partnered with [notable company/organization] to enhance product offerings.</w:t>
      </w:r>
    </w:p>
    <w:p w14:paraId="28828EB9"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Achieved [specific milestone, e.g., revenue growth percentage, market expansion].</w:t>
      </w:r>
    </w:p>
    <w:p w14:paraId="509A7F5C" w14:textId="06F47AF1"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 xml:space="preserve">**Future </w:t>
      </w:r>
      <w:proofErr w:type="gramStart"/>
      <w:r w:rsidRPr="009B024B">
        <w:rPr>
          <w:rFonts w:ascii="Times New Roman" w:hAnsi="Times New Roman" w:cs="Times New Roman"/>
          <w:sz w:val="24"/>
          <w:szCs w:val="24"/>
        </w:rPr>
        <w:t>Outlook:*</w:t>
      </w:r>
      <w:proofErr w:type="gramEnd"/>
      <w:r w:rsidRPr="009B024B">
        <w:rPr>
          <w:rFonts w:ascii="Times New Roman" w:hAnsi="Times New Roman" w:cs="Times New Roman"/>
          <w:sz w:val="24"/>
          <w:szCs w:val="24"/>
        </w:rPr>
        <w:t>*Tech Sparkle plans to launch several new products in the upcoming year focused on [insert specific areas, e.g., AI, machine learning]. The company is also looking at strategic partnerships to bolster its market presence and enhance product development.</w:t>
      </w:r>
    </w:p>
    <w:p w14:paraId="5214C6DC" w14:textId="36F14439" w:rsidR="009B024B" w:rsidRPr="009B024B" w:rsidRDefault="00AE29E7" w:rsidP="009B024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838F75" wp14:editId="356D0396">
            <wp:extent cx="4495800" cy="3791985"/>
            <wp:effectExtent l="0" t="0" r="0" b="0"/>
            <wp:docPr id="10495304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039" cy="3796403"/>
                    </a:xfrm>
                    <a:prstGeom prst="rect">
                      <a:avLst/>
                    </a:prstGeom>
                    <a:noFill/>
                  </pic:spPr>
                </pic:pic>
              </a:graphicData>
            </a:graphic>
          </wp:inline>
        </w:drawing>
      </w:r>
    </w:p>
    <w:p w14:paraId="2854B38A" w14:textId="183C83A2"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**Description**: This visual representation showcases the interconnectedness of Tech Sparkle's core areas of expertise—Software Development, IoT Solutions, Cloud Services, and Data Analytics. Each section is designed to reflect the dynamic and innovative spirit of the company, as well as its commitment to providing integrated solutions that meet diverse customer needs.</w:t>
      </w:r>
    </w:p>
    <w:p w14:paraId="2B9C8B79" w14:textId="77777777" w:rsidR="009B024B" w:rsidRPr="009B024B"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For a visual representation, you may want to use a circular or hexagonal design where each segment represents a different competency area of the company, along with icons symbolizing each sector. This can further emphasize Tech Sparkle's holistic approach to technology and innovation.</w:t>
      </w:r>
    </w:p>
    <w:p w14:paraId="6E154510" w14:textId="395D9C6F" w:rsidR="00D90034" w:rsidRDefault="009B024B" w:rsidP="009B024B">
      <w:pPr>
        <w:jc w:val="both"/>
        <w:rPr>
          <w:rFonts w:ascii="Times New Roman" w:hAnsi="Times New Roman" w:cs="Times New Roman"/>
          <w:sz w:val="24"/>
          <w:szCs w:val="24"/>
        </w:rPr>
      </w:pPr>
      <w:r w:rsidRPr="009B024B">
        <w:rPr>
          <w:rFonts w:ascii="Times New Roman" w:hAnsi="Times New Roman" w:cs="Times New Roman"/>
          <w:sz w:val="24"/>
          <w:szCs w:val="24"/>
        </w:rPr>
        <w:t>This executive summary is a concise overview of Tech Sparkle's key attributes, market positioning, and future goals, intended for stakeholders and potential investors.</w:t>
      </w:r>
    </w:p>
    <w:p w14:paraId="5BFBFC7B"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Creating a comprehensive list of products and services for a company named "Tech Sparkle" involves understanding the potential focus areas for a tech-oriented business. Here’s a suggested breakdown:</w:t>
      </w:r>
    </w:p>
    <w:p w14:paraId="600D2A9C" w14:textId="1EA1AB68"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Products</w:t>
      </w:r>
    </w:p>
    <w:p w14:paraId="7428844D" w14:textId="77777777" w:rsidR="00C37A8A" w:rsidRPr="00C37A8A" w:rsidRDefault="00C37A8A" w:rsidP="00C37A8A">
      <w:pPr>
        <w:jc w:val="both"/>
        <w:rPr>
          <w:rFonts w:ascii="Times New Roman" w:hAnsi="Times New Roman" w:cs="Times New Roman"/>
          <w:sz w:val="24"/>
          <w:szCs w:val="24"/>
        </w:rPr>
      </w:pPr>
    </w:p>
    <w:p w14:paraId="2B59970B" w14:textId="50890B09"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2. **</w:t>
      </w:r>
      <w:r w:rsidRPr="00C37A8A">
        <w:t xml:space="preserve"> </w:t>
      </w:r>
      <w:r>
        <w:rPr>
          <w:rFonts w:ascii="Times New Roman" w:hAnsi="Times New Roman" w:cs="Times New Roman"/>
          <w:sz w:val="24"/>
          <w:szCs w:val="24"/>
        </w:rPr>
        <w:t>Hardware</w:t>
      </w:r>
      <w:r w:rsidRPr="00C37A8A">
        <w:rPr>
          <w:rFonts w:ascii="Times New Roman" w:hAnsi="Times New Roman" w:cs="Times New Roman"/>
          <w:sz w:val="24"/>
          <w:szCs w:val="24"/>
        </w:rPr>
        <w:t xml:space="preserve"> *</w:t>
      </w:r>
    </w:p>
    <w:p w14:paraId="270455F7"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lastRenderedPageBreak/>
        <w:t xml:space="preserve">   - **Smart </w:t>
      </w:r>
      <w:proofErr w:type="gramStart"/>
      <w:r w:rsidRPr="00C37A8A">
        <w:rPr>
          <w:rFonts w:ascii="Times New Roman" w:hAnsi="Times New Roman" w:cs="Times New Roman"/>
          <w:sz w:val="24"/>
          <w:szCs w:val="24"/>
        </w:rPr>
        <w:t>Devices:*</w:t>
      </w:r>
      <w:proofErr w:type="gramEnd"/>
      <w:r w:rsidRPr="00C37A8A">
        <w:rPr>
          <w:rFonts w:ascii="Times New Roman" w:hAnsi="Times New Roman" w:cs="Times New Roman"/>
          <w:sz w:val="24"/>
          <w:szCs w:val="24"/>
        </w:rPr>
        <w:t>* IoT products like smart home devices, wearables.</w:t>
      </w:r>
    </w:p>
    <w:p w14:paraId="6C62BDD1"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**Custom PCs/</w:t>
      </w:r>
      <w:proofErr w:type="gramStart"/>
      <w:r w:rsidRPr="00C37A8A">
        <w:rPr>
          <w:rFonts w:ascii="Times New Roman" w:hAnsi="Times New Roman" w:cs="Times New Roman"/>
          <w:sz w:val="24"/>
          <w:szCs w:val="24"/>
        </w:rPr>
        <w:t>Laptops:*</w:t>
      </w:r>
      <w:proofErr w:type="gramEnd"/>
      <w:r w:rsidRPr="00C37A8A">
        <w:rPr>
          <w:rFonts w:ascii="Times New Roman" w:hAnsi="Times New Roman" w:cs="Times New Roman"/>
          <w:sz w:val="24"/>
          <w:szCs w:val="24"/>
        </w:rPr>
        <w:t>* High-performance machines tailored for gamers or professionals.</w:t>
      </w:r>
    </w:p>
    <w:p w14:paraId="2318FA02"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**Tech </w:t>
      </w:r>
      <w:proofErr w:type="gramStart"/>
      <w:r w:rsidRPr="00C37A8A">
        <w:rPr>
          <w:rFonts w:ascii="Times New Roman" w:hAnsi="Times New Roman" w:cs="Times New Roman"/>
          <w:sz w:val="24"/>
          <w:szCs w:val="24"/>
        </w:rPr>
        <w:t>Accessories:*</w:t>
      </w:r>
      <w:proofErr w:type="gramEnd"/>
      <w:r w:rsidRPr="00C37A8A">
        <w:rPr>
          <w:rFonts w:ascii="Times New Roman" w:hAnsi="Times New Roman" w:cs="Times New Roman"/>
          <w:sz w:val="24"/>
          <w:szCs w:val="24"/>
        </w:rPr>
        <w:t>* Unique gadgets, charging stations, and ergonomic peripherals.</w:t>
      </w:r>
    </w:p>
    <w:p w14:paraId="6257E26C" w14:textId="736C3FF8" w:rsidR="00C37A8A" w:rsidRPr="00C37A8A" w:rsidRDefault="002B5763" w:rsidP="00C37A8A">
      <w:pPr>
        <w:jc w:val="both"/>
        <w:rPr>
          <w:rFonts w:ascii="Times New Roman" w:hAnsi="Times New Roman" w:cs="Times New Roman"/>
          <w:sz w:val="24"/>
          <w:szCs w:val="24"/>
        </w:rPr>
      </w:pPr>
      <w:proofErr w:type="gramStart"/>
      <w:r>
        <w:rPr>
          <w:rFonts w:ascii="Times New Roman" w:hAnsi="Times New Roman" w:cs="Times New Roman"/>
          <w:sz w:val="24"/>
          <w:szCs w:val="24"/>
        </w:rPr>
        <w:t>2</w:t>
      </w:r>
      <w:r w:rsidR="00C37A8A" w:rsidRPr="00C37A8A">
        <w:rPr>
          <w:rFonts w:ascii="Times New Roman" w:hAnsi="Times New Roman" w:cs="Times New Roman"/>
          <w:sz w:val="24"/>
          <w:szCs w:val="24"/>
        </w:rPr>
        <w:t>.::</w:t>
      </w:r>
      <w:proofErr w:type="gramEnd"/>
      <w:r w:rsidR="00C37A8A" w:rsidRPr="00C37A8A">
        <w:rPr>
          <w:rFonts w:ascii="Times New Roman" w:hAnsi="Times New Roman" w:cs="Times New Roman"/>
          <w:sz w:val="24"/>
          <w:szCs w:val="24"/>
        </w:rPr>
        <w:t>*</w:t>
      </w:r>
      <w:r w:rsidR="00C37A8A">
        <w:rPr>
          <w:rFonts w:ascii="Times New Roman" w:hAnsi="Times New Roman" w:cs="Times New Roman"/>
          <w:sz w:val="24"/>
          <w:szCs w:val="24"/>
        </w:rPr>
        <w:t>Tech kit</w:t>
      </w:r>
      <w:r w:rsidR="00C37A8A" w:rsidRPr="00C37A8A">
        <w:rPr>
          <w:rFonts w:ascii="Times New Roman" w:hAnsi="Times New Roman" w:cs="Times New Roman"/>
          <w:sz w:val="24"/>
          <w:szCs w:val="24"/>
        </w:rPr>
        <w:t>*</w:t>
      </w:r>
    </w:p>
    <w:p w14:paraId="60963834"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**DIY </w:t>
      </w:r>
      <w:proofErr w:type="gramStart"/>
      <w:r w:rsidRPr="00C37A8A">
        <w:rPr>
          <w:rFonts w:ascii="Times New Roman" w:hAnsi="Times New Roman" w:cs="Times New Roman"/>
          <w:sz w:val="24"/>
          <w:szCs w:val="24"/>
        </w:rPr>
        <w:t>Kits:*</w:t>
      </w:r>
      <w:proofErr w:type="gramEnd"/>
      <w:r w:rsidRPr="00C37A8A">
        <w:rPr>
          <w:rFonts w:ascii="Times New Roman" w:hAnsi="Times New Roman" w:cs="Times New Roman"/>
          <w:sz w:val="24"/>
          <w:szCs w:val="24"/>
        </w:rPr>
        <w:t>* For electronics enthusiasts (e.g., Raspberry Pi kits, Arduino projects).</w:t>
      </w:r>
    </w:p>
    <w:p w14:paraId="7DF6FD1A"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**Educational </w:t>
      </w:r>
      <w:proofErr w:type="gramStart"/>
      <w:r w:rsidRPr="00C37A8A">
        <w:rPr>
          <w:rFonts w:ascii="Times New Roman" w:hAnsi="Times New Roman" w:cs="Times New Roman"/>
          <w:sz w:val="24"/>
          <w:szCs w:val="24"/>
        </w:rPr>
        <w:t>Kits:*</w:t>
      </w:r>
      <w:proofErr w:type="gramEnd"/>
      <w:r w:rsidRPr="00C37A8A">
        <w:rPr>
          <w:rFonts w:ascii="Times New Roman" w:hAnsi="Times New Roman" w:cs="Times New Roman"/>
          <w:sz w:val="24"/>
          <w:szCs w:val="24"/>
        </w:rPr>
        <w:t>* STEM-focused kits for schools and students.</w:t>
      </w:r>
    </w:p>
    <w:p w14:paraId="733C1C39" w14:textId="070C4514" w:rsidR="00C37A8A" w:rsidRPr="00C37A8A" w:rsidRDefault="002B5763" w:rsidP="00C37A8A">
      <w:pPr>
        <w:jc w:val="both"/>
        <w:rPr>
          <w:rFonts w:ascii="Times New Roman" w:hAnsi="Times New Roman" w:cs="Times New Roman"/>
          <w:sz w:val="24"/>
          <w:szCs w:val="24"/>
        </w:rPr>
      </w:pPr>
      <w:r>
        <w:rPr>
          <w:rFonts w:ascii="Times New Roman" w:hAnsi="Times New Roman" w:cs="Times New Roman"/>
          <w:sz w:val="24"/>
          <w:szCs w:val="24"/>
        </w:rPr>
        <w:t>3</w:t>
      </w:r>
      <w:r w:rsidR="00C37A8A" w:rsidRPr="00C37A8A">
        <w:rPr>
          <w:rFonts w:ascii="Times New Roman" w:hAnsi="Times New Roman" w:cs="Times New Roman"/>
          <w:sz w:val="24"/>
          <w:szCs w:val="24"/>
        </w:rPr>
        <w:t xml:space="preserve">. **Cloud </w:t>
      </w:r>
      <w:proofErr w:type="gramStart"/>
      <w:r w:rsidR="00C37A8A" w:rsidRPr="00C37A8A">
        <w:rPr>
          <w:rFonts w:ascii="Times New Roman" w:hAnsi="Times New Roman" w:cs="Times New Roman"/>
          <w:sz w:val="24"/>
          <w:szCs w:val="24"/>
        </w:rPr>
        <w:t>Solutions:*</w:t>
      </w:r>
      <w:proofErr w:type="gramEnd"/>
      <w:r w:rsidR="00C37A8A" w:rsidRPr="00C37A8A">
        <w:rPr>
          <w:rFonts w:ascii="Times New Roman" w:hAnsi="Times New Roman" w:cs="Times New Roman"/>
          <w:sz w:val="24"/>
          <w:szCs w:val="24"/>
        </w:rPr>
        <w:t>*</w:t>
      </w:r>
    </w:p>
    <w:p w14:paraId="6413B423"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**Cloud Storage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 Secure data storage solutions.</w:t>
      </w:r>
    </w:p>
    <w:p w14:paraId="62F27F40"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**Cloud </w:t>
      </w:r>
      <w:proofErr w:type="gramStart"/>
      <w:r w:rsidRPr="00C37A8A">
        <w:rPr>
          <w:rFonts w:ascii="Times New Roman" w:hAnsi="Times New Roman" w:cs="Times New Roman"/>
          <w:sz w:val="24"/>
          <w:szCs w:val="24"/>
        </w:rPr>
        <w:t>Computing:*</w:t>
      </w:r>
      <w:proofErr w:type="gramEnd"/>
      <w:r w:rsidRPr="00C37A8A">
        <w:rPr>
          <w:rFonts w:ascii="Times New Roman" w:hAnsi="Times New Roman" w:cs="Times New Roman"/>
          <w:sz w:val="24"/>
          <w:szCs w:val="24"/>
        </w:rPr>
        <w:t>* Virtual machines, database services, and computing power.</w:t>
      </w:r>
    </w:p>
    <w:p w14:paraId="0768778C"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Services</w:t>
      </w:r>
    </w:p>
    <w:p w14:paraId="31634A65"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1. **Consulting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w:t>
      </w:r>
    </w:p>
    <w:p w14:paraId="4929E247"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**Tech </w:t>
      </w:r>
      <w:proofErr w:type="gramStart"/>
      <w:r w:rsidRPr="00C37A8A">
        <w:rPr>
          <w:rFonts w:ascii="Times New Roman" w:hAnsi="Times New Roman" w:cs="Times New Roman"/>
          <w:sz w:val="24"/>
          <w:szCs w:val="24"/>
        </w:rPr>
        <w:t>Consulting:*</w:t>
      </w:r>
      <w:proofErr w:type="gramEnd"/>
      <w:r w:rsidRPr="00C37A8A">
        <w:rPr>
          <w:rFonts w:ascii="Times New Roman" w:hAnsi="Times New Roman" w:cs="Times New Roman"/>
          <w:sz w:val="24"/>
          <w:szCs w:val="24"/>
        </w:rPr>
        <w:t>* Advisory services for businesses looking to integrate technology.</w:t>
      </w:r>
    </w:p>
    <w:p w14:paraId="66DA929C"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**Cybersecurity </w:t>
      </w:r>
      <w:proofErr w:type="gramStart"/>
      <w:r w:rsidRPr="00C37A8A">
        <w:rPr>
          <w:rFonts w:ascii="Times New Roman" w:hAnsi="Times New Roman" w:cs="Times New Roman"/>
          <w:sz w:val="24"/>
          <w:szCs w:val="24"/>
        </w:rPr>
        <w:t>Consulting:*</w:t>
      </w:r>
      <w:proofErr w:type="gramEnd"/>
      <w:r w:rsidRPr="00C37A8A">
        <w:rPr>
          <w:rFonts w:ascii="Times New Roman" w:hAnsi="Times New Roman" w:cs="Times New Roman"/>
          <w:sz w:val="24"/>
          <w:szCs w:val="24"/>
        </w:rPr>
        <w:t>* Assessing and improving security measures for companies.</w:t>
      </w:r>
    </w:p>
    <w:p w14:paraId="68D87E64"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2. **Development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w:t>
      </w:r>
    </w:p>
    <w:p w14:paraId="23E03529" w14:textId="77777777" w:rsid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**Custom Software </w:t>
      </w:r>
      <w:proofErr w:type="gramStart"/>
      <w:r w:rsidRPr="00C37A8A">
        <w:rPr>
          <w:rFonts w:ascii="Times New Roman" w:hAnsi="Times New Roman" w:cs="Times New Roman"/>
          <w:sz w:val="24"/>
          <w:szCs w:val="24"/>
        </w:rPr>
        <w:t>Development:*</w:t>
      </w:r>
      <w:proofErr w:type="gramEnd"/>
      <w:r w:rsidRPr="00C37A8A">
        <w:rPr>
          <w:rFonts w:ascii="Times New Roman" w:hAnsi="Times New Roman" w:cs="Times New Roman"/>
          <w:sz w:val="24"/>
          <w:szCs w:val="24"/>
        </w:rPr>
        <w:t>* Tailored software solutions for businesses</w:t>
      </w:r>
    </w:p>
    <w:p w14:paraId="44F3EA3C" w14:textId="742AAA9D"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**Web </w:t>
      </w:r>
      <w:proofErr w:type="gramStart"/>
      <w:r w:rsidRPr="00C37A8A">
        <w:rPr>
          <w:rFonts w:ascii="Times New Roman" w:hAnsi="Times New Roman" w:cs="Times New Roman"/>
          <w:sz w:val="24"/>
          <w:szCs w:val="24"/>
        </w:rPr>
        <w:t>Development:*</w:t>
      </w:r>
      <w:proofErr w:type="gramEnd"/>
      <w:r w:rsidRPr="00C37A8A">
        <w:rPr>
          <w:rFonts w:ascii="Times New Roman" w:hAnsi="Times New Roman" w:cs="Times New Roman"/>
          <w:sz w:val="24"/>
          <w:szCs w:val="24"/>
        </w:rPr>
        <w:t>* Designing and building websites.</w:t>
      </w:r>
    </w:p>
    <w:p w14:paraId="5C6DCB40"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**App </w:t>
      </w:r>
      <w:proofErr w:type="gramStart"/>
      <w:r w:rsidRPr="00C37A8A">
        <w:rPr>
          <w:rFonts w:ascii="Times New Roman" w:hAnsi="Times New Roman" w:cs="Times New Roman"/>
          <w:sz w:val="24"/>
          <w:szCs w:val="24"/>
        </w:rPr>
        <w:t>Development:*</w:t>
      </w:r>
      <w:proofErr w:type="gramEnd"/>
      <w:r w:rsidRPr="00C37A8A">
        <w:rPr>
          <w:rFonts w:ascii="Times New Roman" w:hAnsi="Times New Roman" w:cs="Times New Roman"/>
          <w:sz w:val="24"/>
          <w:szCs w:val="24"/>
        </w:rPr>
        <w:t>* Creating mobile apps for various platforms.</w:t>
      </w:r>
    </w:p>
    <w:p w14:paraId="5C8F59D8"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3. **IT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w:t>
      </w:r>
    </w:p>
    <w:p w14:paraId="0276ACEE"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**Managed IT </w:t>
      </w:r>
      <w:proofErr w:type="gramStart"/>
      <w:r w:rsidRPr="00C37A8A">
        <w:rPr>
          <w:rFonts w:ascii="Times New Roman" w:hAnsi="Times New Roman" w:cs="Times New Roman"/>
          <w:sz w:val="24"/>
          <w:szCs w:val="24"/>
        </w:rPr>
        <w:t>Support:*</w:t>
      </w:r>
      <w:proofErr w:type="gramEnd"/>
      <w:r w:rsidRPr="00C37A8A">
        <w:rPr>
          <w:rFonts w:ascii="Times New Roman" w:hAnsi="Times New Roman" w:cs="Times New Roman"/>
          <w:sz w:val="24"/>
          <w:szCs w:val="24"/>
        </w:rPr>
        <w:t>* Outsourced IT management for businesses.</w:t>
      </w:r>
    </w:p>
    <w:p w14:paraId="1DD4EACC"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**Network Setup and </w:t>
      </w:r>
      <w:proofErr w:type="gramStart"/>
      <w:r w:rsidRPr="00C37A8A">
        <w:rPr>
          <w:rFonts w:ascii="Times New Roman" w:hAnsi="Times New Roman" w:cs="Times New Roman"/>
          <w:sz w:val="24"/>
          <w:szCs w:val="24"/>
        </w:rPr>
        <w:t>Maintenance:*</w:t>
      </w:r>
      <w:proofErr w:type="gramEnd"/>
      <w:r w:rsidRPr="00C37A8A">
        <w:rPr>
          <w:rFonts w:ascii="Times New Roman" w:hAnsi="Times New Roman" w:cs="Times New Roman"/>
          <w:sz w:val="24"/>
          <w:szCs w:val="24"/>
        </w:rPr>
        <w:t>* Support for installing and maintaining network infrastructure.</w:t>
      </w:r>
    </w:p>
    <w:p w14:paraId="0C4060C4"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**Data Backup and Recovery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 Solutions for data protection and recovery.</w:t>
      </w:r>
    </w:p>
    <w:p w14:paraId="7FEDF334"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4. **Training and </w:t>
      </w:r>
      <w:proofErr w:type="gramStart"/>
      <w:r w:rsidRPr="00C37A8A">
        <w:rPr>
          <w:rFonts w:ascii="Times New Roman" w:hAnsi="Times New Roman" w:cs="Times New Roman"/>
          <w:sz w:val="24"/>
          <w:szCs w:val="24"/>
        </w:rPr>
        <w:t>Workshops:*</w:t>
      </w:r>
      <w:proofErr w:type="gramEnd"/>
      <w:r w:rsidRPr="00C37A8A">
        <w:rPr>
          <w:rFonts w:ascii="Times New Roman" w:hAnsi="Times New Roman" w:cs="Times New Roman"/>
          <w:sz w:val="24"/>
          <w:szCs w:val="24"/>
        </w:rPr>
        <w:t>*</w:t>
      </w:r>
    </w:p>
    <w:p w14:paraId="66981217"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**Tech Training </w:t>
      </w:r>
      <w:proofErr w:type="gramStart"/>
      <w:r w:rsidRPr="00C37A8A">
        <w:rPr>
          <w:rFonts w:ascii="Times New Roman" w:hAnsi="Times New Roman" w:cs="Times New Roman"/>
          <w:sz w:val="24"/>
          <w:szCs w:val="24"/>
        </w:rPr>
        <w:t>Programs:*</w:t>
      </w:r>
      <w:proofErr w:type="gramEnd"/>
      <w:r w:rsidRPr="00C37A8A">
        <w:rPr>
          <w:rFonts w:ascii="Times New Roman" w:hAnsi="Times New Roman" w:cs="Times New Roman"/>
          <w:sz w:val="24"/>
          <w:szCs w:val="24"/>
        </w:rPr>
        <w:t>* Workshops on software, coding, and digital marketing.</w:t>
      </w:r>
    </w:p>
    <w:p w14:paraId="72FAF476"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lastRenderedPageBreak/>
        <w:t xml:space="preserve">   - **Certification </w:t>
      </w:r>
      <w:proofErr w:type="gramStart"/>
      <w:r w:rsidRPr="00C37A8A">
        <w:rPr>
          <w:rFonts w:ascii="Times New Roman" w:hAnsi="Times New Roman" w:cs="Times New Roman"/>
          <w:sz w:val="24"/>
          <w:szCs w:val="24"/>
        </w:rPr>
        <w:t>Courses:*</w:t>
      </w:r>
      <w:proofErr w:type="gramEnd"/>
      <w:r w:rsidRPr="00C37A8A">
        <w:rPr>
          <w:rFonts w:ascii="Times New Roman" w:hAnsi="Times New Roman" w:cs="Times New Roman"/>
          <w:sz w:val="24"/>
          <w:szCs w:val="24"/>
        </w:rPr>
        <w:t>* Offering courses for various tech certifications (e.g., cloud, security).</w:t>
      </w:r>
    </w:p>
    <w:p w14:paraId="1D56C01D"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5. **Maintenance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w:t>
      </w:r>
    </w:p>
    <w:p w14:paraId="2414CC3D"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**Hardware </w:t>
      </w:r>
      <w:proofErr w:type="gramStart"/>
      <w:r w:rsidRPr="00C37A8A">
        <w:rPr>
          <w:rFonts w:ascii="Times New Roman" w:hAnsi="Times New Roman" w:cs="Times New Roman"/>
          <w:sz w:val="24"/>
          <w:szCs w:val="24"/>
        </w:rPr>
        <w:t>Repairs:*</w:t>
      </w:r>
      <w:proofErr w:type="gramEnd"/>
      <w:r w:rsidRPr="00C37A8A">
        <w:rPr>
          <w:rFonts w:ascii="Times New Roman" w:hAnsi="Times New Roman" w:cs="Times New Roman"/>
          <w:sz w:val="24"/>
          <w:szCs w:val="24"/>
        </w:rPr>
        <w:t>* Device repair and maintenance services.</w:t>
      </w:r>
    </w:p>
    <w:p w14:paraId="4CEC0060"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**Software </w:t>
      </w:r>
      <w:proofErr w:type="gramStart"/>
      <w:r w:rsidRPr="00C37A8A">
        <w:rPr>
          <w:rFonts w:ascii="Times New Roman" w:hAnsi="Times New Roman" w:cs="Times New Roman"/>
          <w:sz w:val="24"/>
          <w:szCs w:val="24"/>
        </w:rPr>
        <w:t>Updates:*</w:t>
      </w:r>
      <w:proofErr w:type="gramEnd"/>
      <w:r w:rsidRPr="00C37A8A">
        <w:rPr>
          <w:rFonts w:ascii="Times New Roman" w:hAnsi="Times New Roman" w:cs="Times New Roman"/>
          <w:sz w:val="24"/>
          <w:szCs w:val="24"/>
        </w:rPr>
        <w:t>* Regular updates and maintenance for applications and systems.</w:t>
      </w:r>
    </w:p>
    <w:p w14:paraId="1E558045"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6. **Digital Marketing </w:t>
      </w:r>
      <w:proofErr w:type="gramStart"/>
      <w:r w:rsidRPr="00C37A8A">
        <w:rPr>
          <w:rFonts w:ascii="Times New Roman" w:hAnsi="Times New Roman" w:cs="Times New Roman"/>
          <w:sz w:val="24"/>
          <w:szCs w:val="24"/>
        </w:rPr>
        <w:t>Services:*</w:t>
      </w:r>
      <w:proofErr w:type="gramEnd"/>
      <w:r w:rsidRPr="00C37A8A">
        <w:rPr>
          <w:rFonts w:ascii="Times New Roman" w:hAnsi="Times New Roman" w:cs="Times New Roman"/>
          <w:sz w:val="24"/>
          <w:szCs w:val="24"/>
        </w:rPr>
        <w:t>*</w:t>
      </w:r>
    </w:p>
    <w:p w14:paraId="51269841"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**SEO and Content </w:t>
      </w:r>
      <w:proofErr w:type="gramStart"/>
      <w:r w:rsidRPr="00C37A8A">
        <w:rPr>
          <w:rFonts w:ascii="Times New Roman" w:hAnsi="Times New Roman" w:cs="Times New Roman"/>
          <w:sz w:val="24"/>
          <w:szCs w:val="24"/>
        </w:rPr>
        <w:t>Marketing:*</w:t>
      </w:r>
      <w:proofErr w:type="gramEnd"/>
      <w:r w:rsidRPr="00C37A8A">
        <w:rPr>
          <w:rFonts w:ascii="Times New Roman" w:hAnsi="Times New Roman" w:cs="Times New Roman"/>
          <w:sz w:val="24"/>
          <w:szCs w:val="24"/>
        </w:rPr>
        <w:t>* Services to improve online visibility.</w:t>
      </w:r>
    </w:p>
    <w:p w14:paraId="50ABD080" w14:textId="7777777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**Social Media </w:t>
      </w:r>
      <w:proofErr w:type="gramStart"/>
      <w:r w:rsidRPr="00C37A8A">
        <w:rPr>
          <w:rFonts w:ascii="Times New Roman" w:hAnsi="Times New Roman" w:cs="Times New Roman"/>
          <w:sz w:val="24"/>
          <w:szCs w:val="24"/>
        </w:rPr>
        <w:t>Management:*</w:t>
      </w:r>
      <w:proofErr w:type="gramEnd"/>
      <w:r w:rsidRPr="00C37A8A">
        <w:rPr>
          <w:rFonts w:ascii="Times New Roman" w:hAnsi="Times New Roman" w:cs="Times New Roman"/>
          <w:sz w:val="24"/>
          <w:szCs w:val="24"/>
        </w:rPr>
        <w:t>* Managing and strategizing social media presence.</w:t>
      </w:r>
    </w:p>
    <w:p w14:paraId="1848DD6D" w14:textId="4364B3E7" w:rsidR="00C37A8A" w:rsidRP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7. **Research and </w:t>
      </w:r>
      <w:proofErr w:type="gramStart"/>
      <w:r w:rsidRPr="00C37A8A">
        <w:rPr>
          <w:rFonts w:ascii="Times New Roman" w:hAnsi="Times New Roman" w:cs="Times New Roman"/>
          <w:sz w:val="24"/>
          <w:szCs w:val="24"/>
        </w:rPr>
        <w:t>Development:*</w:t>
      </w:r>
      <w:proofErr w:type="gramEnd"/>
      <w:r w:rsidRPr="00C37A8A">
        <w:rPr>
          <w:rFonts w:ascii="Times New Roman" w:hAnsi="Times New Roman" w:cs="Times New Roman"/>
          <w:sz w:val="24"/>
          <w:szCs w:val="24"/>
        </w:rPr>
        <w:t>*</w:t>
      </w:r>
    </w:p>
    <w:p w14:paraId="3E634BB4" w14:textId="77777777" w:rsid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 xml:space="preserve">   - **Innovation </w:t>
      </w:r>
      <w:proofErr w:type="gramStart"/>
      <w:r w:rsidRPr="00C37A8A">
        <w:rPr>
          <w:rFonts w:ascii="Times New Roman" w:hAnsi="Times New Roman" w:cs="Times New Roman"/>
          <w:sz w:val="24"/>
          <w:szCs w:val="24"/>
        </w:rPr>
        <w:t>Labs:*</w:t>
      </w:r>
      <w:proofErr w:type="gramEnd"/>
      <w:r w:rsidRPr="00C37A8A">
        <w:rPr>
          <w:rFonts w:ascii="Times New Roman" w:hAnsi="Times New Roman" w:cs="Times New Roman"/>
          <w:sz w:val="24"/>
          <w:szCs w:val="24"/>
        </w:rPr>
        <w:t>* Collaborating with clients for product development and testing new technologies.</w:t>
      </w:r>
    </w:p>
    <w:p w14:paraId="376A45EE" w14:textId="2BE9879F" w:rsidR="002B5763" w:rsidRDefault="002B5763" w:rsidP="00C37A8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29276" wp14:editId="36C3D563">
            <wp:extent cx="4626173" cy="2895600"/>
            <wp:effectExtent l="0" t="0" r="3175" b="0"/>
            <wp:docPr id="1804136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8892" cy="2897302"/>
                    </a:xfrm>
                    <a:prstGeom prst="rect">
                      <a:avLst/>
                    </a:prstGeom>
                    <a:noFill/>
                  </pic:spPr>
                </pic:pic>
              </a:graphicData>
            </a:graphic>
          </wp:inline>
        </w:drawing>
      </w:r>
    </w:p>
    <w:p w14:paraId="54E81A0E" w14:textId="11DDF7DB" w:rsidR="002B5763" w:rsidRPr="00C37A8A" w:rsidRDefault="002B5763" w:rsidP="00C37A8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16F29D" wp14:editId="0B7A4B94">
            <wp:extent cx="5486400" cy="3200400"/>
            <wp:effectExtent l="0" t="0" r="0" b="0"/>
            <wp:docPr id="1196881228"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25C1F92" w14:textId="77777777" w:rsidR="00C37A8A" w:rsidRPr="00C37A8A" w:rsidRDefault="00C37A8A" w:rsidP="00C37A8A">
      <w:pPr>
        <w:jc w:val="both"/>
        <w:rPr>
          <w:rFonts w:ascii="Times New Roman" w:hAnsi="Times New Roman" w:cs="Times New Roman"/>
          <w:sz w:val="24"/>
          <w:szCs w:val="24"/>
        </w:rPr>
      </w:pPr>
    </w:p>
    <w:p w14:paraId="20EF36A3" w14:textId="2333DC16" w:rsidR="00C37A8A" w:rsidRDefault="00C37A8A" w:rsidP="00C37A8A">
      <w:pPr>
        <w:jc w:val="both"/>
        <w:rPr>
          <w:rFonts w:ascii="Times New Roman" w:hAnsi="Times New Roman" w:cs="Times New Roman"/>
          <w:sz w:val="24"/>
          <w:szCs w:val="24"/>
        </w:rPr>
      </w:pPr>
      <w:r w:rsidRPr="00C37A8A">
        <w:rPr>
          <w:rFonts w:ascii="Times New Roman" w:hAnsi="Times New Roman" w:cs="Times New Roman"/>
          <w:sz w:val="24"/>
          <w:szCs w:val="24"/>
        </w:rPr>
        <w:t>By focusing on these areas, Tech Sparkle can cater to a wide range of clients—from individuals wanting the latest tech products to businesses needing comprehensive tech solutions and support.</w:t>
      </w:r>
    </w:p>
    <w:p w14:paraId="5F68FB55" w14:textId="77777777" w:rsidR="00461C5A" w:rsidRDefault="00461C5A" w:rsidP="00C37A8A">
      <w:pPr>
        <w:jc w:val="both"/>
        <w:rPr>
          <w:rFonts w:ascii="Times New Roman" w:hAnsi="Times New Roman" w:cs="Times New Roman"/>
          <w:sz w:val="24"/>
          <w:szCs w:val="24"/>
        </w:rPr>
      </w:pPr>
    </w:p>
    <w:p w14:paraId="71681F03" w14:textId="330EB76D" w:rsidR="00461C5A" w:rsidRPr="00461C5A" w:rsidRDefault="00461C5A" w:rsidP="00C37A8A">
      <w:pPr>
        <w:jc w:val="both"/>
        <w:rPr>
          <w:rFonts w:ascii="Times New Roman" w:hAnsi="Times New Roman" w:cs="Times New Roman"/>
          <w:b/>
          <w:bCs/>
          <w:sz w:val="24"/>
          <w:szCs w:val="24"/>
        </w:rPr>
      </w:pPr>
      <w:r w:rsidRPr="00461C5A">
        <w:rPr>
          <w:rFonts w:ascii="Times New Roman" w:hAnsi="Times New Roman" w:cs="Times New Roman"/>
          <w:b/>
          <w:bCs/>
          <w:sz w:val="24"/>
          <w:szCs w:val="24"/>
        </w:rPr>
        <w:t>MARKET ANALYSIS</w:t>
      </w:r>
    </w:p>
    <w:p w14:paraId="325DA955"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1. **Industry Overview**</w:t>
      </w:r>
    </w:p>
    <w:p w14:paraId="4E35DD85"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**Sector**: Technology, specifically focusing on consumer electronics, software solutions, or tech services.</w:t>
      </w:r>
    </w:p>
    <w:p w14:paraId="038027A3"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**Market Size**: Analyze the current size of the tech industry and its growth rate. A projected CAGR (Compound Annual Growth Rate) can provide insights into future potential.</w:t>
      </w:r>
    </w:p>
    <w:p w14:paraId="667D5667"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**Trends**: Emerging technologies such as AI, IoT, AR/VR, cloud computing, etc. Understanding which trends are gaining traction is crucial.</w:t>
      </w:r>
    </w:p>
    <w:p w14:paraId="5FCEDE40" w14:textId="77777777" w:rsid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**Regulatory Environment**: Consider any regulations that impact the tech industry, such as data protection laws, intellectual property rights, and trade regulations.</w:t>
      </w:r>
    </w:p>
    <w:p w14:paraId="4045CB0E" w14:textId="75AF43F4"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2. **Target Market**</w:t>
      </w:r>
    </w:p>
    <w:p w14:paraId="508B9EF8"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lastRenderedPageBreak/>
        <w:t xml:space="preserve">   - **Demographics**: Identify who the primary customers are (age, gender, income levels, etc.).</w:t>
      </w:r>
    </w:p>
    <w:p w14:paraId="175E637E"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**Geographics**: Determine the geographical locations where Tech Sparkle intends to market its products or services.</w:t>
      </w:r>
    </w:p>
    <w:p w14:paraId="1B1B929F"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**Psychographics**: Understand customer preferences, interests, and behaviors that drive purchasing decisions.</w:t>
      </w:r>
    </w:p>
    <w:p w14:paraId="762213D4"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3. **Competitive Analysis**</w:t>
      </w:r>
    </w:p>
    <w:p w14:paraId="145F9A17"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**Competitors**: List key competitors in the space (both direct and indirect) and analyze their strengths and weaknesses.</w:t>
      </w:r>
    </w:p>
    <w:p w14:paraId="32A71163"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**Market Share**: Estimate the market share of Tech Sparkle versus its competitors.</w:t>
      </w:r>
    </w:p>
    <w:p w14:paraId="4E52E32C"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**Positioning**: Define how Tech Sparkle differentiates itself in terms of pricing, technology, quality, and customer service.</w:t>
      </w:r>
    </w:p>
    <w:p w14:paraId="62FB2952"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4. **SWOT Analysis**</w:t>
      </w:r>
    </w:p>
    <w:p w14:paraId="586D1CDC"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**Strengths**: Unique technologies, strong R&amp;D, excellent customer service, brand recognition, etc.</w:t>
      </w:r>
    </w:p>
    <w:p w14:paraId="6CF8F73D"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**Weaknesses**: Limited resources, brand image challenges, narrow product range, etc.</w:t>
      </w:r>
    </w:p>
    <w:p w14:paraId="2631DEC4"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**Opportunities**: New market segments, international expansion, partnerships, technological advancements, etc.</w:t>
      </w:r>
    </w:p>
    <w:p w14:paraId="623BC591"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**Threats**: Intense competition, rapid technological changes, economic downturns, etc.</w:t>
      </w:r>
    </w:p>
    <w:p w14:paraId="553228AF"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5. **Marketing Strategy**</w:t>
      </w:r>
    </w:p>
    <w:p w14:paraId="004FA9E1"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**Product or Service Offering**: Define what products or services Tech Sparkle offers and their unique selling propositions (USPs).</w:t>
      </w:r>
    </w:p>
    <w:p w14:paraId="0B34CA39"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**Pricing Strategy**: Establish how Tech Sparkle prices its offerings compared to competitors.</w:t>
      </w:r>
    </w:p>
    <w:p w14:paraId="033EAA01"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**Distribution Channels**: Identify how products will reach customers (online, retail, direct sales, etc.).</w:t>
      </w:r>
    </w:p>
    <w:p w14:paraId="160C9A2F"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**Promotion**: Outline marketing and advertising strategies, including digital marketing, social media, content marketing, etc.</w:t>
      </w:r>
    </w:p>
    <w:p w14:paraId="655BD3D8"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lastRenderedPageBreak/>
        <w:t>### 6. **Financial Projections**</w:t>
      </w:r>
    </w:p>
    <w:p w14:paraId="0EDAECA6"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**Revenue Estimates**: Provide forecasts for revenue based on market trends and target market size.</w:t>
      </w:r>
    </w:p>
    <w:p w14:paraId="7FB55459"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**Cost Analysis**: Break down expected costs, including R&amp;D, marketing, staffing, and operational expenses.</w:t>
      </w:r>
    </w:p>
    <w:p w14:paraId="6A71D570"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**Profitability**: Analyze potential profit margins and break-even analysis.</w:t>
      </w:r>
    </w:p>
    <w:p w14:paraId="661606BE"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7. **Market Challenges**</w:t>
      </w:r>
    </w:p>
    <w:p w14:paraId="760DA460"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Address potential barriers to entry, such as high capital requirements, intense competition, and the need for constant innovation.</w:t>
      </w:r>
    </w:p>
    <w:p w14:paraId="0467F2A9" w14:textId="77777777" w:rsidR="00461C5A" w:rsidRPr="00461C5A" w:rsidRDefault="00461C5A" w:rsidP="00461C5A">
      <w:pPr>
        <w:jc w:val="both"/>
        <w:rPr>
          <w:rFonts w:ascii="Times New Roman" w:hAnsi="Times New Roman" w:cs="Times New Roman"/>
          <w:sz w:val="24"/>
          <w:szCs w:val="24"/>
        </w:rPr>
      </w:pPr>
      <w:r w:rsidRPr="00461C5A">
        <w:rPr>
          <w:rFonts w:ascii="Times New Roman" w:hAnsi="Times New Roman" w:cs="Times New Roman"/>
          <w:sz w:val="24"/>
          <w:szCs w:val="24"/>
        </w:rPr>
        <w:t xml:space="preserve">   - Discuss how Tech Sparkle plans to address these challenges.</w:t>
      </w:r>
    </w:p>
    <w:p w14:paraId="22D4F392" w14:textId="77777777" w:rsidR="00461C5A" w:rsidRPr="00461C5A" w:rsidRDefault="00461C5A" w:rsidP="00461C5A">
      <w:pPr>
        <w:jc w:val="both"/>
        <w:rPr>
          <w:rFonts w:ascii="Times New Roman" w:hAnsi="Times New Roman" w:cs="Times New Roman"/>
          <w:sz w:val="24"/>
          <w:szCs w:val="24"/>
        </w:rPr>
      </w:pPr>
    </w:p>
    <w:p w14:paraId="2DC3C7CB" w14:textId="5DA8EAE8" w:rsidR="004B2C6D" w:rsidRDefault="004B2C6D"/>
    <w:sectPr w:rsidR="004B2C6D"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9906D" w14:textId="77777777" w:rsidR="002F19A7" w:rsidRDefault="002F19A7" w:rsidP="00D90034">
      <w:pPr>
        <w:spacing w:after="0" w:line="240" w:lineRule="auto"/>
      </w:pPr>
      <w:r>
        <w:separator/>
      </w:r>
    </w:p>
  </w:endnote>
  <w:endnote w:type="continuationSeparator" w:id="0">
    <w:p w14:paraId="5B779A63" w14:textId="77777777" w:rsidR="002F19A7" w:rsidRDefault="002F19A7" w:rsidP="00D9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1DD5A" w14:textId="77777777" w:rsidR="002F19A7" w:rsidRDefault="002F19A7" w:rsidP="00D90034">
      <w:pPr>
        <w:spacing w:after="0" w:line="240" w:lineRule="auto"/>
      </w:pPr>
      <w:r>
        <w:separator/>
      </w:r>
    </w:p>
  </w:footnote>
  <w:footnote w:type="continuationSeparator" w:id="0">
    <w:p w14:paraId="77B72A00" w14:textId="77777777" w:rsidR="002F19A7" w:rsidRDefault="002F19A7" w:rsidP="00D900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2193771">
    <w:abstractNumId w:val="8"/>
  </w:num>
  <w:num w:numId="2" w16cid:durableId="835221875">
    <w:abstractNumId w:val="6"/>
  </w:num>
  <w:num w:numId="3" w16cid:durableId="821240785">
    <w:abstractNumId w:val="5"/>
  </w:num>
  <w:num w:numId="4" w16cid:durableId="1125267985">
    <w:abstractNumId w:val="4"/>
  </w:num>
  <w:num w:numId="5" w16cid:durableId="1938975123">
    <w:abstractNumId w:val="7"/>
  </w:num>
  <w:num w:numId="6" w16cid:durableId="1610894643">
    <w:abstractNumId w:val="3"/>
  </w:num>
  <w:num w:numId="7" w16cid:durableId="607935962">
    <w:abstractNumId w:val="2"/>
  </w:num>
  <w:num w:numId="8" w16cid:durableId="1859347958">
    <w:abstractNumId w:val="1"/>
  </w:num>
  <w:num w:numId="9" w16cid:durableId="147551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1176"/>
    <w:rsid w:val="00034616"/>
    <w:rsid w:val="0006063C"/>
    <w:rsid w:val="0015074B"/>
    <w:rsid w:val="0029639D"/>
    <w:rsid w:val="002B5763"/>
    <w:rsid w:val="002F19A7"/>
    <w:rsid w:val="00326F90"/>
    <w:rsid w:val="003B4381"/>
    <w:rsid w:val="003F43CC"/>
    <w:rsid w:val="00461C5A"/>
    <w:rsid w:val="004B2C6D"/>
    <w:rsid w:val="005D7A7F"/>
    <w:rsid w:val="00723D23"/>
    <w:rsid w:val="007B7FE5"/>
    <w:rsid w:val="009B024B"/>
    <w:rsid w:val="00A37532"/>
    <w:rsid w:val="00AA1D8D"/>
    <w:rsid w:val="00AE29E7"/>
    <w:rsid w:val="00B47730"/>
    <w:rsid w:val="00C37A8A"/>
    <w:rsid w:val="00CA0AFF"/>
    <w:rsid w:val="00CB0664"/>
    <w:rsid w:val="00D90034"/>
    <w:rsid w:val="00FA4F5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E65D80"/>
  <w14:defaultImageDpi w14:val="300"/>
  <w15:docId w15:val="{112E92F4-8A12-4A51-9D90-872179D4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diagrams/_rels/data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29079-66F3-468E-BA2E-AD62332F6091}" type="doc">
      <dgm:prSet loTypeId="urn:microsoft.com/office/officeart/2011/layout/RadialPictureList" loCatId="picture" qsTypeId="urn:microsoft.com/office/officeart/2005/8/quickstyle/simple1" qsCatId="simple" csTypeId="urn:microsoft.com/office/officeart/2005/8/colors/accent1_2" csCatId="accent1" phldr="1"/>
      <dgm:spPr/>
      <dgm:t>
        <a:bodyPr/>
        <a:lstStyle/>
        <a:p>
          <a:endParaRPr lang="en-US"/>
        </a:p>
      </dgm:t>
    </dgm:pt>
    <dgm:pt modelId="{CE12DBF5-6044-4026-BEAA-589768D823DF}">
      <dgm:prSet phldrT="[Text]"/>
      <dgm:spPr/>
      <dgm:t>
        <a:bodyPr/>
        <a:lstStyle/>
        <a:p>
          <a:r>
            <a:rPr lang="en-US"/>
            <a:t>Tech sparkle</a:t>
          </a:r>
        </a:p>
      </dgm:t>
    </dgm:pt>
    <dgm:pt modelId="{BFD709F7-763E-48AD-965A-F0C32380366E}" type="parTrans" cxnId="{956BF2A4-DCCA-45D8-AF26-2109211E45CB}">
      <dgm:prSet/>
      <dgm:spPr/>
      <dgm:t>
        <a:bodyPr/>
        <a:lstStyle/>
        <a:p>
          <a:endParaRPr lang="en-US"/>
        </a:p>
      </dgm:t>
    </dgm:pt>
    <dgm:pt modelId="{CABB7D76-98B0-460D-9003-4680ED4C3774}" type="sibTrans" cxnId="{956BF2A4-DCCA-45D8-AF26-2109211E45CB}">
      <dgm:prSet/>
      <dgm:spPr/>
      <dgm:t>
        <a:bodyPr/>
        <a:lstStyle/>
        <a:p>
          <a:endParaRPr lang="en-US"/>
        </a:p>
      </dgm:t>
    </dgm:pt>
    <dgm:pt modelId="{2F7F91F5-6306-42C4-BA07-47497BA6282E}">
      <dgm:prSet phldrT="[Text]"/>
      <dgm:spPr/>
      <dgm:t>
        <a:bodyPr/>
        <a:lstStyle/>
        <a:p>
          <a:r>
            <a:rPr lang="en-US"/>
            <a:t>Hardware</a:t>
          </a:r>
        </a:p>
      </dgm:t>
    </dgm:pt>
    <dgm:pt modelId="{91F9F065-7129-4DCD-A528-EBC060D19791}" type="parTrans" cxnId="{32A9D28F-0843-483A-BAEA-DB2AC1D5084B}">
      <dgm:prSet/>
      <dgm:spPr/>
      <dgm:t>
        <a:bodyPr/>
        <a:lstStyle/>
        <a:p>
          <a:endParaRPr lang="en-US"/>
        </a:p>
      </dgm:t>
    </dgm:pt>
    <dgm:pt modelId="{223DEDC8-B759-4D80-9D70-D524EDFDCEED}" type="sibTrans" cxnId="{32A9D28F-0843-483A-BAEA-DB2AC1D5084B}">
      <dgm:prSet/>
      <dgm:spPr/>
      <dgm:t>
        <a:bodyPr/>
        <a:lstStyle/>
        <a:p>
          <a:endParaRPr lang="en-US"/>
        </a:p>
      </dgm:t>
    </dgm:pt>
    <dgm:pt modelId="{E4759311-A905-498D-9F1D-6F35CD56796A}">
      <dgm:prSet phldrT="[Text]"/>
      <dgm:spPr/>
      <dgm:t>
        <a:bodyPr/>
        <a:lstStyle/>
        <a:p>
          <a:r>
            <a:rPr lang="en-US"/>
            <a:t>Tech kit</a:t>
          </a:r>
        </a:p>
      </dgm:t>
    </dgm:pt>
    <dgm:pt modelId="{BA4E4E94-9A03-4A8A-8425-149E65760B54}" type="parTrans" cxnId="{C0958E74-5E21-498B-93DE-A579854AC15A}">
      <dgm:prSet/>
      <dgm:spPr/>
      <dgm:t>
        <a:bodyPr/>
        <a:lstStyle/>
        <a:p>
          <a:endParaRPr lang="en-US"/>
        </a:p>
      </dgm:t>
    </dgm:pt>
    <dgm:pt modelId="{741AE006-0AAF-4858-8C48-67FB2FF74095}" type="sibTrans" cxnId="{C0958E74-5E21-498B-93DE-A579854AC15A}">
      <dgm:prSet/>
      <dgm:spPr/>
      <dgm:t>
        <a:bodyPr/>
        <a:lstStyle/>
        <a:p>
          <a:endParaRPr lang="en-US"/>
        </a:p>
      </dgm:t>
    </dgm:pt>
    <dgm:pt modelId="{19491126-CFAA-4FDD-853D-3BA1046FA471}">
      <dgm:prSet phldrT="[Text]"/>
      <dgm:spPr/>
      <dgm:t>
        <a:bodyPr/>
        <a:lstStyle/>
        <a:p>
          <a:r>
            <a:rPr lang="en-US"/>
            <a:t>Cloude solution</a:t>
          </a:r>
        </a:p>
      </dgm:t>
    </dgm:pt>
    <dgm:pt modelId="{305BD224-9742-49A1-8328-303A2071A03A}" type="parTrans" cxnId="{00D9A4B8-A9E2-4E16-BD48-4B62444EE9F5}">
      <dgm:prSet/>
      <dgm:spPr/>
      <dgm:t>
        <a:bodyPr/>
        <a:lstStyle/>
        <a:p>
          <a:endParaRPr lang="en-US"/>
        </a:p>
      </dgm:t>
    </dgm:pt>
    <dgm:pt modelId="{3D6B7DBE-0B07-48F0-8BDE-EAD30A521ABC}" type="sibTrans" cxnId="{00D9A4B8-A9E2-4E16-BD48-4B62444EE9F5}">
      <dgm:prSet/>
      <dgm:spPr/>
      <dgm:t>
        <a:bodyPr/>
        <a:lstStyle/>
        <a:p>
          <a:endParaRPr lang="en-US"/>
        </a:p>
      </dgm:t>
    </dgm:pt>
    <dgm:pt modelId="{4D154199-EF9F-4B8D-AD0E-01152AB031E0}" type="pres">
      <dgm:prSet presAssocID="{65029079-66F3-468E-BA2E-AD62332F6091}" presName="Name0" presStyleCnt="0">
        <dgm:presLayoutVars>
          <dgm:chMax val="1"/>
          <dgm:chPref val="1"/>
          <dgm:dir/>
          <dgm:resizeHandles/>
        </dgm:presLayoutVars>
      </dgm:prSet>
      <dgm:spPr/>
    </dgm:pt>
    <dgm:pt modelId="{EA0C1F83-8A3A-4D55-AD0B-71C98F3E10C3}" type="pres">
      <dgm:prSet presAssocID="{CE12DBF5-6044-4026-BEAA-589768D823DF}" presName="Parent" presStyleLbl="node1" presStyleIdx="0" presStyleCnt="2">
        <dgm:presLayoutVars>
          <dgm:chMax val="4"/>
          <dgm:chPref val="3"/>
        </dgm:presLayoutVars>
      </dgm:prSet>
      <dgm:spPr/>
    </dgm:pt>
    <dgm:pt modelId="{0BCFDB1F-77D3-4649-83B0-A3C8A66957BF}" type="pres">
      <dgm:prSet presAssocID="{2F7F91F5-6306-42C4-BA07-47497BA6282E}" presName="Accent" presStyleLbl="node1" presStyleIdx="1" presStyleCnt="2"/>
      <dgm:spPr/>
    </dgm:pt>
    <dgm:pt modelId="{12672AA5-A9D5-4400-A035-8BD731FC4734}" type="pres">
      <dgm:prSet presAssocID="{2F7F91F5-6306-42C4-BA07-47497BA6282E}" presName="Image1" presStyleLbl="fgImgPlace1" presStyleIdx="0" presStyleCnt="3"/>
      <dgm:spPr>
        <a:blipFill>
          <a:blip xmlns:r="http://schemas.openxmlformats.org/officeDocument/2006/relationships" r:embed="rId1"/>
          <a:srcRect/>
          <a:stretch>
            <a:fillRect t="-4000" b="-4000"/>
          </a:stretch>
        </a:blipFill>
      </dgm:spPr>
    </dgm:pt>
    <dgm:pt modelId="{328E427D-C4CA-422B-BFAC-2D001D8B2812}" type="pres">
      <dgm:prSet presAssocID="{2F7F91F5-6306-42C4-BA07-47497BA6282E}" presName="Child1" presStyleLbl="revTx" presStyleIdx="0" presStyleCnt="3">
        <dgm:presLayoutVars>
          <dgm:chMax val="0"/>
          <dgm:chPref val="0"/>
          <dgm:bulletEnabled val="1"/>
        </dgm:presLayoutVars>
      </dgm:prSet>
      <dgm:spPr/>
    </dgm:pt>
    <dgm:pt modelId="{6A9A9CE9-5668-4375-AEC3-AA52A89FD08B}" type="pres">
      <dgm:prSet presAssocID="{E4759311-A905-498D-9F1D-6F35CD56796A}" presName="Image2" presStyleCnt="0"/>
      <dgm:spPr/>
    </dgm:pt>
    <dgm:pt modelId="{1BBDEE42-CC69-42D1-9785-95733D3AF803}" type="pres">
      <dgm:prSet presAssocID="{E4759311-A905-498D-9F1D-6F35CD56796A}" presName="Image" presStyleLbl="fgImgPlace1" presStyleIdx="1" presStyleCnt="3"/>
      <dgm:spPr>
        <a:blipFill>
          <a:blip xmlns:r="http://schemas.openxmlformats.org/officeDocument/2006/relationships" r:embed="rId2"/>
          <a:srcRect/>
          <a:stretch>
            <a:fillRect l="-20000" r="-20000"/>
          </a:stretch>
        </a:blipFill>
      </dgm:spPr>
    </dgm:pt>
    <dgm:pt modelId="{4296EB51-005A-4058-89BE-F714692125AD}" type="pres">
      <dgm:prSet presAssocID="{E4759311-A905-498D-9F1D-6F35CD56796A}" presName="Child2" presStyleLbl="revTx" presStyleIdx="1" presStyleCnt="3">
        <dgm:presLayoutVars>
          <dgm:chMax val="0"/>
          <dgm:chPref val="0"/>
          <dgm:bulletEnabled val="1"/>
        </dgm:presLayoutVars>
      </dgm:prSet>
      <dgm:spPr/>
    </dgm:pt>
    <dgm:pt modelId="{ABCA14E3-DEF6-4A60-B416-5CDB2B90B2BB}" type="pres">
      <dgm:prSet presAssocID="{19491126-CFAA-4FDD-853D-3BA1046FA471}" presName="Image3" presStyleCnt="0"/>
      <dgm:spPr/>
    </dgm:pt>
    <dgm:pt modelId="{B15BD808-B56C-44B0-95CD-633071AB8B56}" type="pres">
      <dgm:prSet presAssocID="{19491126-CFAA-4FDD-853D-3BA1046FA471}" presName="Image" presStyleLbl="fgImgPlace1" presStyleIdx="2" presStyleCnt="3"/>
      <dgm:spPr>
        <a:blipFill>
          <a:blip xmlns:r="http://schemas.openxmlformats.org/officeDocument/2006/relationships" r:embed="rId3"/>
          <a:srcRect/>
          <a:stretch>
            <a:fillRect l="-50000" r="-50000"/>
          </a:stretch>
        </a:blipFill>
      </dgm:spPr>
    </dgm:pt>
    <dgm:pt modelId="{0118EC4A-59DC-421E-8A4A-61E903F320AA}" type="pres">
      <dgm:prSet presAssocID="{19491126-CFAA-4FDD-853D-3BA1046FA471}" presName="Child3" presStyleLbl="revTx" presStyleIdx="2" presStyleCnt="3">
        <dgm:presLayoutVars>
          <dgm:chMax val="0"/>
          <dgm:chPref val="0"/>
          <dgm:bulletEnabled val="1"/>
        </dgm:presLayoutVars>
      </dgm:prSet>
      <dgm:spPr/>
    </dgm:pt>
  </dgm:ptLst>
  <dgm:cxnLst>
    <dgm:cxn modelId="{70905D0D-0AF1-4931-9BD9-17FFECB9443E}" type="presOf" srcId="{65029079-66F3-468E-BA2E-AD62332F6091}" destId="{4D154199-EF9F-4B8D-AD0E-01152AB031E0}" srcOrd="0" destOrd="0" presId="urn:microsoft.com/office/officeart/2011/layout/RadialPictureList"/>
    <dgm:cxn modelId="{D2017C2A-E9DE-4702-BDB6-C0F32D2C0E7A}" type="presOf" srcId="{2F7F91F5-6306-42C4-BA07-47497BA6282E}" destId="{328E427D-C4CA-422B-BFAC-2D001D8B2812}" srcOrd="0" destOrd="0" presId="urn:microsoft.com/office/officeart/2011/layout/RadialPictureList"/>
    <dgm:cxn modelId="{C0958E74-5E21-498B-93DE-A579854AC15A}" srcId="{CE12DBF5-6044-4026-BEAA-589768D823DF}" destId="{E4759311-A905-498D-9F1D-6F35CD56796A}" srcOrd="1" destOrd="0" parTransId="{BA4E4E94-9A03-4A8A-8425-149E65760B54}" sibTransId="{741AE006-0AAF-4858-8C48-67FB2FF74095}"/>
    <dgm:cxn modelId="{BFCA668F-9DDA-45B9-BAE5-F9159C6C6A1B}" type="presOf" srcId="{19491126-CFAA-4FDD-853D-3BA1046FA471}" destId="{0118EC4A-59DC-421E-8A4A-61E903F320AA}" srcOrd="0" destOrd="0" presId="urn:microsoft.com/office/officeart/2011/layout/RadialPictureList"/>
    <dgm:cxn modelId="{32A9D28F-0843-483A-BAEA-DB2AC1D5084B}" srcId="{CE12DBF5-6044-4026-BEAA-589768D823DF}" destId="{2F7F91F5-6306-42C4-BA07-47497BA6282E}" srcOrd="0" destOrd="0" parTransId="{91F9F065-7129-4DCD-A528-EBC060D19791}" sibTransId="{223DEDC8-B759-4D80-9D70-D524EDFDCEED}"/>
    <dgm:cxn modelId="{956BF2A4-DCCA-45D8-AF26-2109211E45CB}" srcId="{65029079-66F3-468E-BA2E-AD62332F6091}" destId="{CE12DBF5-6044-4026-BEAA-589768D823DF}" srcOrd="0" destOrd="0" parTransId="{BFD709F7-763E-48AD-965A-F0C32380366E}" sibTransId="{CABB7D76-98B0-460D-9003-4680ED4C3774}"/>
    <dgm:cxn modelId="{00D9A4B8-A9E2-4E16-BD48-4B62444EE9F5}" srcId="{CE12DBF5-6044-4026-BEAA-589768D823DF}" destId="{19491126-CFAA-4FDD-853D-3BA1046FA471}" srcOrd="2" destOrd="0" parTransId="{305BD224-9742-49A1-8328-303A2071A03A}" sibTransId="{3D6B7DBE-0B07-48F0-8BDE-EAD30A521ABC}"/>
    <dgm:cxn modelId="{5CFAF0BA-FF75-416A-ABF1-76656243A9B9}" type="presOf" srcId="{CE12DBF5-6044-4026-BEAA-589768D823DF}" destId="{EA0C1F83-8A3A-4D55-AD0B-71C98F3E10C3}" srcOrd="0" destOrd="0" presId="urn:microsoft.com/office/officeart/2011/layout/RadialPictureList"/>
    <dgm:cxn modelId="{A9DE7FF0-4F08-4834-8A7C-1BE6E309E4FB}" type="presOf" srcId="{E4759311-A905-498D-9F1D-6F35CD56796A}" destId="{4296EB51-005A-4058-89BE-F714692125AD}" srcOrd="0" destOrd="0" presId="urn:microsoft.com/office/officeart/2011/layout/RadialPictureList"/>
    <dgm:cxn modelId="{2986CAEB-5CA0-4665-B6EC-C536F452B174}" type="presParOf" srcId="{4D154199-EF9F-4B8D-AD0E-01152AB031E0}" destId="{EA0C1F83-8A3A-4D55-AD0B-71C98F3E10C3}" srcOrd="0" destOrd="0" presId="urn:microsoft.com/office/officeart/2011/layout/RadialPictureList"/>
    <dgm:cxn modelId="{D5DC009F-7FDC-4228-B5E5-5F27BAE98971}" type="presParOf" srcId="{4D154199-EF9F-4B8D-AD0E-01152AB031E0}" destId="{0BCFDB1F-77D3-4649-83B0-A3C8A66957BF}" srcOrd="1" destOrd="0" presId="urn:microsoft.com/office/officeart/2011/layout/RadialPictureList"/>
    <dgm:cxn modelId="{58AE47B7-57DC-4B3C-BC6B-41D7E83072E5}" type="presParOf" srcId="{4D154199-EF9F-4B8D-AD0E-01152AB031E0}" destId="{12672AA5-A9D5-4400-A035-8BD731FC4734}" srcOrd="2" destOrd="0" presId="urn:microsoft.com/office/officeart/2011/layout/RadialPictureList"/>
    <dgm:cxn modelId="{689E6FD8-6988-4561-A16D-FB95A153A662}" type="presParOf" srcId="{4D154199-EF9F-4B8D-AD0E-01152AB031E0}" destId="{328E427D-C4CA-422B-BFAC-2D001D8B2812}" srcOrd="3" destOrd="0" presId="urn:microsoft.com/office/officeart/2011/layout/RadialPictureList"/>
    <dgm:cxn modelId="{D76D679D-0069-4955-BFF0-84BAB93D38EB}" type="presParOf" srcId="{4D154199-EF9F-4B8D-AD0E-01152AB031E0}" destId="{6A9A9CE9-5668-4375-AEC3-AA52A89FD08B}" srcOrd="4" destOrd="0" presId="urn:microsoft.com/office/officeart/2011/layout/RadialPictureList"/>
    <dgm:cxn modelId="{76E809DA-C408-4431-93F5-140C4E068F1C}" type="presParOf" srcId="{6A9A9CE9-5668-4375-AEC3-AA52A89FD08B}" destId="{1BBDEE42-CC69-42D1-9785-95733D3AF803}" srcOrd="0" destOrd="0" presId="urn:microsoft.com/office/officeart/2011/layout/RadialPictureList"/>
    <dgm:cxn modelId="{0231391F-204D-4BDF-BDC4-E2216F5D9CDB}" type="presParOf" srcId="{4D154199-EF9F-4B8D-AD0E-01152AB031E0}" destId="{4296EB51-005A-4058-89BE-F714692125AD}" srcOrd="5" destOrd="0" presId="urn:microsoft.com/office/officeart/2011/layout/RadialPictureList"/>
    <dgm:cxn modelId="{15C7B83E-7730-4280-B5D5-54324844DACC}" type="presParOf" srcId="{4D154199-EF9F-4B8D-AD0E-01152AB031E0}" destId="{ABCA14E3-DEF6-4A60-B416-5CDB2B90B2BB}" srcOrd="6" destOrd="0" presId="urn:microsoft.com/office/officeart/2011/layout/RadialPictureList"/>
    <dgm:cxn modelId="{959F6F12-4422-44B4-8063-A306216DB182}" type="presParOf" srcId="{ABCA14E3-DEF6-4A60-B416-5CDB2B90B2BB}" destId="{B15BD808-B56C-44B0-95CD-633071AB8B56}" srcOrd="0" destOrd="0" presId="urn:microsoft.com/office/officeart/2011/layout/RadialPictureList"/>
    <dgm:cxn modelId="{C0F1A407-464F-451E-ADA4-148CCA0D4DCA}" type="presParOf" srcId="{4D154199-EF9F-4B8D-AD0E-01152AB031E0}" destId="{0118EC4A-59DC-421E-8A4A-61E903F320AA}" srcOrd="7" destOrd="0" presId="urn:microsoft.com/office/officeart/2011/layout/RadialPicture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C1F83-8A3A-4D55-AD0B-71C98F3E10C3}">
      <dsp:nvSpPr>
        <dsp:cNvPr id="0" name=""/>
        <dsp:cNvSpPr/>
      </dsp:nvSpPr>
      <dsp:spPr>
        <a:xfrm>
          <a:off x="1253422" y="846825"/>
          <a:ext cx="1522995" cy="15230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en-US" sz="2500" kern="1200"/>
            <a:t>Tech sparkle</a:t>
          </a:r>
        </a:p>
      </dsp:txBody>
      <dsp:txXfrm>
        <a:off x="1476459" y="1069873"/>
        <a:ext cx="1076921" cy="1076974"/>
      </dsp:txXfrm>
    </dsp:sp>
    <dsp:sp modelId="{0BCFDB1F-77D3-4649-83B0-A3C8A66957BF}">
      <dsp:nvSpPr>
        <dsp:cNvPr id="0" name=""/>
        <dsp:cNvSpPr/>
      </dsp:nvSpPr>
      <dsp:spPr>
        <a:xfrm>
          <a:off x="468035" y="0"/>
          <a:ext cx="3070106" cy="3200400"/>
        </a:xfrm>
        <a:prstGeom prst="blockArc">
          <a:avLst>
            <a:gd name="adj1" fmla="val 17527788"/>
            <a:gd name="adj2" fmla="val 4119114"/>
            <a:gd name="adj3" fmla="val 575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672AA5-A9D5-4400-A035-8BD731FC4734}">
      <dsp:nvSpPr>
        <dsp:cNvPr id="0" name=""/>
        <dsp:cNvSpPr/>
      </dsp:nvSpPr>
      <dsp:spPr>
        <a:xfrm>
          <a:off x="2728638" y="269793"/>
          <a:ext cx="815873" cy="816102"/>
        </a:xfrm>
        <a:prstGeom prst="ellipse">
          <a:avLst/>
        </a:prstGeom>
        <a:blipFill>
          <a:blip xmlns:r="http://schemas.openxmlformats.org/officeDocument/2006/relationships" r:embed="rId1"/>
          <a:srcRect/>
          <a:stretch>
            <a:fillRect t="-4000" b="-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28E427D-C4CA-422B-BFAC-2D001D8B2812}">
      <dsp:nvSpPr>
        <dsp:cNvPr id="0" name=""/>
        <dsp:cNvSpPr/>
      </dsp:nvSpPr>
      <dsp:spPr>
        <a:xfrm>
          <a:off x="3606397" y="282915"/>
          <a:ext cx="1092078" cy="7898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l" defTabSz="844550">
            <a:lnSpc>
              <a:spcPct val="90000"/>
            </a:lnSpc>
            <a:spcBef>
              <a:spcPct val="0"/>
            </a:spcBef>
            <a:spcAft>
              <a:spcPct val="10000"/>
            </a:spcAft>
            <a:buNone/>
          </a:pPr>
          <a:r>
            <a:rPr lang="en-US" sz="1900" kern="1200"/>
            <a:t>Hardware</a:t>
          </a:r>
        </a:p>
      </dsp:txBody>
      <dsp:txXfrm>
        <a:off x="3606397" y="282915"/>
        <a:ext cx="1092078" cy="789858"/>
      </dsp:txXfrm>
    </dsp:sp>
    <dsp:sp modelId="{1BBDEE42-CC69-42D1-9785-95733D3AF803}">
      <dsp:nvSpPr>
        <dsp:cNvPr id="0" name=""/>
        <dsp:cNvSpPr/>
      </dsp:nvSpPr>
      <dsp:spPr>
        <a:xfrm>
          <a:off x="3043976" y="1198229"/>
          <a:ext cx="815873" cy="816102"/>
        </a:xfrm>
        <a:prstGeom prst="ellipse">
          <a:avLst/>
        </a:prstGeom>
        <a:blipFill>
          <a:blip xmlns:r="http://schemas.openxmlformats.org/officeDocument/2006/relationships" r:embed="rId2"/>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296EB51-005A-4058-89BE-F714692125AD}">
      <dsp:nvSpPr>
        <dsp:cNvPr id="0" name=""/>
        <dsp:cNvSpPr/>
      </dsp:nvSpPr>
      <dsp:spPr>
        <a:xfrm>
          <a:off x="3926285" y="1209751"/>
          <a:ext cx="1092078" cy="7898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l" defTabSz="844550">
            <a:lnSpc>
              <a:spcPct val="90000"/>
            </a:lnSpc>
            <a:spcBef>
              <a:spcPct val="0"/>
            </a:spcBef>
            <a:spcAft>
              <a:spcPct val="10000"/>
            </a:spcAft>
            <a:buNone/>
          </a:pPr>
          <a:r>
            <a:rPr lang="en-US" sz="1900" kern="1200"/>
            <a:t>Tech kit</a:t>
          </a:r>
        </a:p>
      </dsp:txBody>
      <dsp:txXfrm>
        <a:off x="3926285" y="1209751"/>
        <a:ext cx="1092078" cy="789858"/>
      </dsp:txXfrm>
    </dsp:sp>
    <dsp:sp modelId="{B15BD808-B56C-44B0-95CD-633071AB8B56}">
      <dsp:nvSpPr>
        <dsp:cNvPr id="0" name=""/>
        <dsp:cNvSpPr/>
      </dsp:nvSpPr>
      <dsp:spPr>
        <a:xfrm>
          <a:off x="2728638" y="2139787"/>
          <a:ext cx="815873" cy="816102"/>
        </a:xfrm>
        <a:prstGeom prst="ellipse">
          <a:avLst/>
        </a:prstGeom>
        <a:blipFill>
          <a:blip xmlns:r="http://schemas.openxmlformats.org/officeDocument/2006/relationships" r:embed="rId3"/>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18EC4A-59DC-421E-8A4A-61E903F320AA}">
      <dsp:nvSpPr>
        <dsp:cNvPr id="0" name=""/>
        <dsp:cNvSpPr/>
      </dsp:nvSpPr>
      <dsp:spPr>
        <a:xfrm>
          <a:off x="3606397" y="2156429"/>
          <a:ext cx="1092078" cy="7898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l" defTabSz="844550">
            <a:lnSpc>
              <a:spcPct val="90000"/>
            </a:lnSpc>
            <a:spcBef>
              <a:spcPct val="0"/>
            </a:spcBef>
            <a:spcAft>
              <a:spcPct val="10000"/>
            </a:spcAft>
            <a:buNone/>
          </a:pPr>
          <a:r>
            <a:rPr lang="en-US" sz="1900" kern="1200"/>
            <a:t>Cloude solution</a:t>
          </a:r>
        </a:p>
      </dsp:txBody>
      <dsp:txXfrm>
        <a:off x="3606397" y="2156429"/>
        <a:ext cx="1092078" cy="789858"/>
      </dsp:txXfrm>
    </dsp:sp>
  </dsp:spTree>
</dsp:drawing>
</file>

<file path=word/diagrams/layout1.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1229</Words>
  <Characters>7010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user2</cp:lastModifiedBy>
  <cp:revision>2</cp:revision>
  <dcterms:created xsi:type="dcterms:W3CDTF">2025-02-05T12:54:00Z</dcterms:created>
  <dcterms:modified xsi:type="dcterms:W3CDTF">2025-02-05T12:54:00Z</dcterms:modified>
  <cp:category/>
</cp:coreProperties>
</file>