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ЖИТОМИРСЬКИЙ АГРОТЕХНІЧНИЙ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ЦИКЛОВА КОМІСІЯ СПЕЦІАЛЬНОСТІ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«КОМП’ЮТЕРНІ НАУКИ»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«Алгоритмізація та програмування» на тему: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«Розробка програми для обліку викладачів відділення "Електрифікація та інформаційні системи".»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Студента 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курсу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 групи</w:t>
      </w:r>
    </w:p>
    <w:p w:rsidR="00000000" w:rsidDel="00000000" w:rsidP="00000000" w:rsidRDefault="00000000" w:rsidRPr="00000000" w14:paraId="0000000D">
      <w:pPr>
        <w:tabs>
          <w:tab w:val="left" w:leader="none" w:pos="5220"/>
          <w:tab w:val="left" w:leader="none" w:pos="9354"/>
        </w:tabs>
        <w:ind w:left="348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Галузь знань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12 « Інформаційні технології»</w:t>
        <w:tab/>
      </w:r>
    </w:p>
    <w:p w:rsidR="00000000" w:rsidDel="00000000" w:rsidP="00000000" w:rsidRDefault="00000000" w:rsidRPr="00000000" w14:paraId="0000000E">
      <w:pPr>
        <w:tabs>
          <w:tab w:val="left" w:leader="none" w:pos="9354"/>
        </w:tabs>
        <w:ind w:left="34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спеціальності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122 «Комп’ютерні науки та інформаційні технології»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354"/>
        </w:tabs>
        <w:spacing w:before="240" w:lineRule="auto"/>
        <w:ind w:left="348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Рудюк Мар`ян Миколайович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010">
      <w:pPr>
        <w:ind w:left="3480" w:firstLine="708.0000000000001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(прізвище та ініціали)</w:t>
      </w:r>
    </w:p>
    <w:p w:rsidR="00000000" w:rsidDel="00000000" w:rsidP="00000000" w:rsidRDefault="00000000" w:rsidRPr="00000000" w14:paraId="00000011">
      <w:pPr>
        <w:tabs>
          <w:tab w:val="left" w:leader="none" w:pos="9354"/>
        </w:tabs>
        <w:ind w:left="348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Керівник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Устименко Л.М.</w:t>
        <w:tab/>
      </w:r>
    </w:p>
    <w:p w:rsidR="00000000" w:rsidDel="00000000" w:rsidP="00000000" w:rsidRDefault="00000000" w:rsidRPr="00000000" w14:paraId="00000012">
      <w:pPr>
        <w:tabs>
          <w:tab w:val="left" w:leader="none" w:pos="9354"/>
        </w:tabs>
        <w:spacing w:before="60" w:lineRule="auto"/>
        <w:ind w:left="348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Національна шкала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013">
      <w:pPr>
        <w:spacing w:before="60" w:lineRule="auto"/>
        <w:ind w:left="34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Кількість балів: __________   Оцінка:  ECTS _________ </w:t>
      </w:r>
    </w:p>
    <w:p w:rsidR="00000000" w:rsidDel="00000000" w:rsidP="00000000" w:rsidRDefault="00000000" w:rsidRPr="00000000" w14:paraId="00000014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firstLine="3544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Члени комісії   ________________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Устименко Л.М.</w:t>
      </w:r>
    </w:p>
    <w:p w:rsidR="00000000" w:rsidDel="00000000" w:rsidP="00000000" w:rsidRDefault="00000000" w:rsidRPr="00000000" w14:paraId="00000016">
      <w:pPr>
        <w:ind w:left="4956" w:firstLine="707.999999999999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(підпис)                        (прізвище та ініціали)</w:t>
      </w:r>
    </w:p>
    <w:p w:rsidR="00000000" w:rsidDel="00000000" w:rsidP="00000000" w:rsidRDefault="00000000" w:rsidRPr="00000000" w14:paraId="00000017">
      <w:pPr>
        <w:spacing w:before="240" w:lineRule="auto"/>
        <w:ind w:firstLine="5103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ind w:left="4956" w:firstLine="707.999999999999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(підпис)                        (прізвище та ініціали)</w:t>
      </w:r>
    </w:p>
    <w:p w:rsidR="00000000" w:rsidDel="00000000" w:rsidP="00000000" w:rsidRDefault="00000000" w:rsidRPr="00000000" w14:paraId="00000019">
      <w:pPr>
        <w:ind w:left="4956" w:firstLine="707.999999999999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2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м. Житомир – 2023 рік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ЖИТОМИРСЬКИЙ  АГРОТЕХНІЧНИЙ  КОЛЕДЖ</w:t>
      </w:r>
    </w:p>
    <w:p w:rsidR="00000000" w:rsidDel="00000000" w:rsidP="00000000" w:rsidRDefault="00000000" w:rsidRPr="00000000" w14:paraId="0000001E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10346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Відділення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Електрифікації та інформаційні системи</w:t>
        <w:tab/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10346"/>
          <w:tab w:val="left" w:leader="none" w:pos="10488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Циклова комісія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спеціальності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«Комп’ютерні науки»</w:t>
        <w:tab/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0346"/>
          <w:tab w:val="left" w:leader="none" w:pos="1049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Освітньо-кваліфікаційний рівень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Молодший спеціаліст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10346"/>
          <w:tab w:val="left" w:leader="none" w:pos="10490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Галузь знань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12 « Інформаційні технології»</w:t>
        <w:tab/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0346"/>
          <w:tab w:val="left" w:leader="none" w:pos="10488"/>
        </w:tabs>
        <w:spacing w:after="0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122 «Комп’ютерні науки та інформаційні технології»</w:t>
        <w:tab/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0346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ЗАТВЕРДЖУЮ</w:t>
      </w:r>
    </w:p>
    <w:p w:rsidR="00000000" w:rsidDel="00000000" w:rsidP="00000000" w:rsidRDefault="00000000" w:rsidRPr="00000000" w14:paraId="00000025">
      <w:pPr>
        <w:widowControl w:val="0"/>
        <w:spacing w:after="0" w:lineRule="auto"/>
        <w:ind w:left="6237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Голова циклової комісії</w:t>
      </w:r>
    </w:p>
    <w:p w:rsidR="00000000" w:rsidDel="00000000" w:rsidP="00000000" w:rsidRDefault="00000000" w:rsidRPr="00000000" w14:paraId="00000026">
      <w:pPr>
        <w:widowControl w:val="0"/>
        <w:spacing w:after="0" w:lineRule="auto"/>
        <w:ind w:left="6237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Можаровський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С.В..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ind w:left="6237" w:firstLine="0"/>
        <w:jc w:val="righ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“    ” січень 2023 року</w:t>
      </w:r>
    </w:p>
    <w:p w:rsidR="00000000" w:rsidDel="00000000" w:rsidP="00000000" w:rsidRDefault="00000000" w:rsidRPr="00000000" w14:paraId="00000028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 А  В  Д  А  Н  Н  Я</w:t>
      </w:r>
    </w:p>
    <w:p w:rsidR="00000000" w:rsidDel="00000000" w:rsidP="00000000" w:rsidRDefault="00000000" w:rsidRPr="00000000" w14:paraId="00000029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НА КУРСОВУ РОБОТУ СТУДЕНТУ</w:t>
      </w:r>
    </w:p>
    <w:p w:rsidR="00000000" w:rsidDel="00000000" w:rsidP="00000000" w:rsidRDefault="00000000" w:rsidRPr="00000000" w14:paraId="0000002A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center" w:leader="none" w:pos="5103"/>
          <w:tab w:val="left" w:leader="none" w:pos="10346"/>
        </w:tabs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ab/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удюк Мар`ян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0346"/>
        </w:tabs>
        <w:jc w:val="center"/>
        <w:rPr>
          <w:rFonts w:ascii="Times New Roman" w:cs="Times New Roman" w:eastAsia="Times New Roman" w:hAnsi="Times New Roman"/>
          <w:sz w:val="14"/>
          <w:szCs w:val="1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(прізвище, ім’я, 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0346"/>
        </w:tabs>
        <w:spacing w:after="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Тема роботи: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«Розробка програми для обліку викладачів відділення "Електрифікація та інформаційні системи".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0346"/>
        </w:tabs>
        <w:spacing w:after="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керівник роботи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Устименко Людмила Миколаївна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0346"/>
          <w:tab w:val="left" w:leader="none" w:pos="10488"/>
        </w:tabs>
        <w:spacing w:after="0" w:lineRule="auto"/>
        <w:ind w:firstLine="3969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 прізвище, ім’я, по батькові, науковий ступінь, вчене звання)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0346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затверджені наказом вищого навчального закладу від “___”__________20__ року №__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0346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Строк подання студентом проекту (роботи)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22 травня 2023 року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0346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Вихідні дані до проекту (роботи)_______________________________________________________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10346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Зміст розрахунково-пояснювальної записки (перелік питань, які потрібно розробити) 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10346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Перелік графічного матеріалу (з точним зазначенням обов’язкових креслень)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0346"/>
        </w:tabs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0346"/>
          <w:tab w:val="left" w:leader="none" w:pos="10488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Дата видачі 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20 січня 2023 р.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0346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КАЛЕНДАРНИЙ ПЛАН</w:t>
      </w:r>
    </w:p>
    <w:tbl>
      <w:tblPr>
        <w:tblStyle w:val="Table1"/>
        <w:tblW w:w="1034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6521"/>
        <w:gridCol w:w="1984"/>
        <w:gridCol w:w="1276"/>
        <w:tblGridChange w:id="0">
          <w:tblGrid>
            <w:gridCol w:w="567"/>
            <w:gridCol w:w="6521"/>
            <w:gridCol w:w="1984"/>
            <w:gridCol w:w="1276"/>
          </w:tblGrid>
        </w:tblGridChange>
      </w:tblGrid>
      <w:tr>
        <w:trPr>
          <w:cantSplit w:val="1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 етапів курсового</w:t>
            </w:r>
          </w:p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проекту (роботи)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Строк  виконання етапів проекту</w:t>
            </w:r>
          </w:p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 роботи 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Примітка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Вступ. Аналіз предметної області.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січень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Пошук потрібної інформації.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лютий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Оцінювання знайденої інформації.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березень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Розробка плану програми.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квітень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Написання основного коду програми.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квітень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Організація функцій.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травень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Організація динамічного виділення пам’яті та запису даних у файл.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червень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Завершення розробки програми. Висновки.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червень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5812"/>
          <w:tab w:val="left" w:leader="none" w:pos="7230"/>
          <w:tab w:val="left" w:leader="none" w:pos="7513"/>
          <w:tab w:val="left" w:leader="none" w:pos="7938"/>
          <w:tab w:val="left" w:leader="none" w:pos="10065"/>
        </w:tabs>
        <w:spacing w:after="0" w:lineRule="auto"/>
        <w:ind w:left="28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Рудюк М.М.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7797"/>
        </w:tabs>
        <w:ind w:left="5954" w:firstLine="0"/>
        <w:jc w:val="both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( підпис )</w:t>
        <w:tab/>
        <w:t xml:space="preserve">(прізвище та ініціали)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7513"/>
          <w:tab w:val="left" w:leader="none" w:pos="7938"/>
          <w:tab w:val="left" w:leader="none" w:pos="10065"/>
        </w:tabs>
        <w:spacing w:after="0" w:lineRule="auto"/>
        <w:ind w:left="288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Керівник проекту (роботи) ___________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 xml:space="preserve">Устименко Л.М.</w:t>
        <w:tab/>
        <w:t xml:space="preserve"> 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7797"/>
        </w:tabs>
        <w:spacing w:after="0" w:lineRule="auto"/>
        <w:ind w:left="6237" w:firstLine="0"/>
        <w:jc w:val="both"/>
        <w:rPr>
          <w:rFonts w:ascii="Times New Roman" w:cs="Times New Roman" w:eastAsia="Times New Roman" w:hAnsi="Times New Roman"/>
          <w:vertAlign w:val="superscript"/>
        </w:rPr>
        <w:sectPr>
          <w:footerReference r:id="rId7" w:type="first"/>
          <w:type w:val="nextPage"/>
          <w:pgSz w:h="16838" w:w="11906" w:orient="portrait"/>
          <w:pgMar w:bottom="1134" w:top="1134" w:left="709" w:right="851" w:header="709" w:footer="709"/>
          <w:pgNumType w:start="2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( підпис )</w:t>
        <w:tab/>
        <w:t xml:space="preserve">(прізвище та ініціали</w:t>
      </w:r>
    </w:p>
    <w:p w:rsidR="00000000" w:rsidDel="00000000" w:rsidP="00000000" w:rsidRDefault="00000000" w:rsidRPr="00000000" w14:paraId="00000064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79135" cy="36179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5958" y="1980093"/>
                          <a:ext cx="5760085" cy="359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КУРСОВА РОБОТА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КР.АП.122.021.0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55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.ПЗ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Рудюк Мар`ян Миколайович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79135" cy="361791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9135" cy="3617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tabs>
          <w:tab w:val="left" w:leader="none" w:pos="18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  <w:sectPr>
          <w:headerReference r:id="rId9" w:type="default"/>
          <w:type w:val="nextPage"/>
          <w:pgSz w:h="16838" w:w="11906" w:orient="portrait"/>
          <w:pgMar w:bottom="1134" w:top="1134" w:left="1701" w:right="851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69">
      <w:pPr>
        <w:spacing w:line="360" w:lineRule="auto"/>
        <w:ind w:left="1134"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Вступ………………………………………………………………….…….7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задачі 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Довідка для програміста…………………………..………………………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Вибір методу розв’язання………..………………….…..……1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програми…………………………………….….….1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Алгоритм…………………………………………………….....1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Довідка для користувача………………………………………….……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Мінімальні вимоги до системи……………………………….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70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Тестування програми 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1134"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Висновки……………………………………………………………….…21</w:t>
      </w:r>
    </w:p>
    <w:p w:rsidR="00000000" w:rsidDel="00000000" w:rsidP="00000000" w:rsidRDefault="00000000" w:rsidRPr="00000000" w14:paraId="00000073">
      <w:pPr>
        <w:spacing w:line="360" w:lineRule="auto"/>
        <w:ind w:left="1134"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Використана література……………………………………………….…22</w:t>
      </w:r>
    </w:p>
    <w:p w:rsidR="00000000" w:rsidDel="00000000" w:rsidP="00000000" w:rsidRDefault="00000000" w:rsidRPr="00000000" w14:paraId="00000074">
      <w:pPr>
        <w:spacing w:line="360" w:lineRule="auto"/>
        <w:ind w:left="1134" w:hanging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А. Код програми…………………………………………………24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Вступ: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Розвиток інформаційних технологій відкриває нові можливості для автоматизації різноманітних процесів в усіх сферах діяльності людини. Однією з таких сфер є освіта. Для ефективної роботи навчального закладу потрібно мати якісний інструментарій для обліку викладачів. Тому тема розробки програми для обліку викладачів відділення є актуальною та потребує розробки.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та завдання курсової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курсової роботи є розробка програми для асинхронного шифрування даних.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Об’єкт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дослідження:Шифрування даних асинхронним алгоритмом . </w:t>
      </w:r>
    </w:p>
    <w:p w:rsidR="00000000" w:rsidDel="00000000" w:rsidP="00000000" w:rsidRDefault="00000000" w:rsidRPr="00000000" w14:paraId="00000082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Предмет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дослідження:Побудова асиметричного алгоритму шифрування даних.</w:t>
      </w:r>
    </w:p>
    <w:p w:rsidR="00000000" w:rsidDel="00000000" w:rsidP="00000000" w:rsidRDefault="00000000" w:rsidRPr="00000000" w14:paraId="00000083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дослідження: аналітичний.</w:t>
      </w:r>
    </w:p>
    <w:p w:rsidR="00000000" w:rsidDel="00000000" w:rsidP="00000000" w:rsidRDefault="00000000" w:rsidRPr="00000000" w14:paraId="0000008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задачі:</w:t>
      </w:r>
    </w:p>
    <w:p w:rsidR="00000000" w:rsidDel="00000000" w:rsidP="00000000" w:rsidRDefault="00000000" w:rsidRPr="00000000" w14:paraId="00000086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програмний продукт може бути у вигляді консольної програми</w:t>
      </w:r>
    </w:p>
    <w:p w:rsidR="00000000" w:rsidDel="00000000" w:rsidP="00000000" w:rsidRDefault="00000000" w:rsidRPr="00000000" w14:paraId="00000087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має здійснювати збереження тексту в файл, завантаження</w:t>
      </w:r>
    </w:p>
    <w:p w:rsidR="00000000" w:rsidDel="00000000" w:rsidP="00000000" w:rsidRDefault="00000000" w:rsidRPr="00000000" w14:paraId="0000008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тексту з файлу</w:t>
      </w:r>
    </w:p>
    <w:p w:rsidR="00000000" w:rsidDel="00000000" w:rsidP="00000000" w:rsidRDefault="00000000" w:rsidRPr="00000000" w14:paraId="0000008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програма повинна містити меню користувача</w:t>
      </w:r>
    </w:p>
    <w:p w:rsidR="00000000" w:rsidDel="00000000" w:rsidP="00000000" w:rsidRDefault="00000000" w:rsidRPr="00000000" w14:paraId="0000008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код програми має містити функції користувача</w:t>
      </w:r>
    </w:p>
    <w:p w:rsidR="00000000" w:rsidDel="00000000" w:rsidP="00000000" w:rsidRDefault="00000000" w:rsidRPr="00000000" w14:paraId="0000008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програма має здійснювати шифрування та дешифрування тексту</w:t>
      </w:r>
    </w:p>
    <w:p w:rsidR="00000000" w:rsidDel="00000000" w:rsidP="00000000" w:rsidRDefault="00000000" w:rsidRPr="00000000" w14:paraId="0000008C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1.1. Основні функції</w:t>
      </w:r>
    </w:p>
    <w:p w:rsidR="00000000" w:rsidDel="00000000" w:rsidP="00000000" w:rsidRDefault="00000000" w:rsidRPr="00000000" w14:paraId="0000008E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901"/>
        <w:gridCol w:w="3212"/>
        <w:tblGridChange w:id="0">
          <w:tblGrid>
            <w:gridCol w:w="2971"/>
            <w:gridCol w:w="2901"/>
            <w:gridCol w:w="3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функції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Призначення (результат роботи)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 isPrime(int num)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для генерації випадкового простого числа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яка допомагає знайти нам випадкові числа “p” і “q” які в подальшому допомагають виконувати саме шифрування.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int gcd(int a, int 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для знаходження НСД (найбільшого спільного дільника)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360" w:lineRule="auto"/>
              <w:ind w:firstLine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знаходження найбільшого спільного дільника.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findCoPrime(int eulerPhi)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для знаходження взаємно простого числа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360" w:lineRule="auto"/>
              <w:ind w:firstLine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знаходження взаємного простого числа яке ми в подалі будемо використовувати в формулі Ейлера.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encrypt(int message, int e, int 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шифрування повідомлення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Практично основа всієї програми в якій ми використовуємо формулу Ейлера для самого асинхронного шифрування даних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intdecrypt(int encryptedMessage, int d, int 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для дешифрування шифрованого повідомлення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Частина програми в якій виконується дешифрування даних з повним урахуванням перед цим шифрованих даних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saveToFile(const std::string&amp; filename, const std::string&amp; text)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360" w:lineRule="auto"/>
              <w:ind w:firstLine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дозволяюча нам робити збереження шифрованих і дешифрованих даних у файл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Завдяки частині цієї програми ми можемо виконувати збереження результатів програми в файлах формату на вибір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std::string loadFromFile(const std::string&amp; filename)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360" w:lineRule="auto"/>
              <w:ind w:firstLine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для завантаження тексту з файлу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 завдяки цій частині ми можемо відкрити файл з потрібними нам даними для шифрування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360" w:lineRule="auto"/>
              <w:ind w:firstLine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Функція в якій виконується вся “магія” а саме буквально весь процес шифрування і взаємодії з меню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Сама функція містить:генерацію простих чисел,обчислення функції Ейлера,знаходження простого числа e,знаходження числа d і саму взаємодію в вигляді меню користувача 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дані описані у табл. 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1.2. Основні дані</w:t>
      </w:r>
    </w:p>
    <w:tbl>
      <w:tblPr>
        <w:tblStyle w:val="Table3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2694"/>
        <w:gridCol w:w="3263"/>
        <w:tblGridChange w:id="0">
          <w:tblGrid>
            <w:gridCol w:w="2538"/>
            <w:gridCol w:w="2694"/>
            <w:gridCol w:w="3263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змінної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Призначення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sqrt 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зберігання цілих чисел, таких як прості числа, ключі, розміри тощо.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isPrime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повернення логічного значення, наприклад, у функції isPrime, яка перевіряє, чи є число простим.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filename,text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Функції які відіграють роль в збереженні тексту у файл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loadFromFile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завантажує текст з файлу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teacher.посада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Зберігає посаду викладача.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зберігає список викладачів.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ifstream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зчитування даних з файлу "teachers.txt".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ofstream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запису даних у файл "teachers.txt".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file(filename)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std::ofstream і std::ifstream: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Використовуються для створення об'єктів файлів для запису та читання даних з файлів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std::cout і std::cin: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std::cout і std::cin: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Використовуються для виводу повідомлень на екран і зчитування введених користувачем значень з клавіатури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std::cerr: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std::cerr: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виведення помилок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ss(message)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std::stringstream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зчитування та обробки рядків, які містять зашифровані символи.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static_cast&lt;unsigned&gt;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srand і rand: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Використовуються для генерації випадкових чисел для вибору простих чисел p і q.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Використовується для ініціалізації генератора випадкових чисел srand зі значенням часу.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Масиви символів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Використовуються для зберігання зашифрованих символів та розшифрованих символів.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Математичні дії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sqrt і pow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Використовуються для обчислення квадратного кореня та піднесення до степеня в функціях перевірки простоти чисел.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52525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Вибір методу розв’язування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Метод RSA (Rivest-Shamir-Adleman) є асиметричним алгоритмом шифрування, який використовує два ключі: публічний ключ для шифрування і приватний ключ для дешифрування. Основна ідея полягає в тому, що шифрування за допомогою публічного ключа є легким обчислювальним завданням, тоді як дешифрування зашифрованого повідомлення можливе тільки за допомогою приватного ключа, який залишається виключно у власника.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Переваги методу RSA: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- Безпека: RSA забезпечує високий рівень безпеки, оснований на складності факторизації великих простих чисел.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- Асиметричність: Використання двох ключів - публічного і приватного - забезпечує безпеку обміну повідомленнями без необхідності обміну секретним ключем.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- Широке застосування: RSA широко використовується для шифрування повідомлень, підпису даних, аутентифікації і забезпечення безпеки в мережах.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- Ефективність: RSA ефективно застосовується для шифрування невеликих об'ємів даних, таких як ключі шифрування і цифрові підписи.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Однак, метод RSA також має обмеження, пов'язані з обчислювальною складністю шифрування і дешифрування великих об'ємів даних, що призводить до використання симетричних алгоритмів для шифрування фактичних повідомлень. Також, RSA вразливий до атак з використанням падаючих атак та атак з використанням публічного ключа. Тому, для забезпечення повної безпеки, використовуються комбінації RSA з іншими алгоритмами шифрування і підпису даних.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реалізує алгоритм RSA для шифрування та дешифрування повідомлень. Вона має меню, яке дозволяє користувачеві вибрати операцію: шифрування повідомлення, дешифрування зашифрованого повідомлення, збереження тексту у файл та завантаження тексту з файлу.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Будь ласка, зверніть увагу, що цей код лише демонстраційний і не має високої стійкості до криптоаналізу. Для реальних застосувань рекомендується використовувати бібліотеки криптографічних функцій, які мають вбудовану підтримку RSA.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before="0" w:line="360" w:lineRule="auto"/>
        <w:ind w:firstLine="720"/>
        <w:rPr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rtl w:val="0"/>
        </w:rPr>
        <w:t xml:space="preserve">2.2. Структура програми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проекту наведена на рисунках: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2.2.1. Структура програми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401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3625" cy="15430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2.2.2. Структура програми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.1.Генерація ключів: Генерується два великі прості числа, `p` і `q`. Потім обчислюються модуль `n = p * q` і функція Ейлера від `n`, яка використовується для знаходження взаємно простого числа `e`. На основі `e` і функції Ейлера обчислюється число `d`, яке є мультиплікативно оберненим до `e` по модулю функції Ейлера. Отримані значення `e` і `n` становлять публічний ключ, а значення `d` і `n` - приватний ключ.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2. Шифрування: Повідомлення розбивається на блоки (наприклад, символи або байти), і кожен блок шифрується окремо. Кожен блок перетворюється у числове значення, і застосовується операція шифрування: `encryptedChar = (message^e) % n`, де `message` - числове значення блоку, `e` - публічний ключ і `n` - модуль.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3. Дешифрування: Зашифровані блоки дешифруються за допомогою приватного ключа: `decryptedChar = (encryptedChar^d) % n`, де `encryptedChar` - зашифроване числове значення блоку, `d` - приватний ключ і `n` - модуль. Результат дешифрування є числовим значенням оригінального блоку.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4. Збереження і завантаження повідомлень: Програма надає можливість зберегти шифровані або дешифровані повідомлення у файл і завантажити їх з файлу для подальшого використання.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1a"/>
          <w:sz w:val="28"/>
          <w:szCs w:val="28"/>
          <w:u w:val="none"/>
          <w:shd w:fill="auto" w:val="clear"/>
          <w:vertAlign w:val="baseline"/>
          <w:rtl w:val="0"/>
        </w:rPr>
        <w:t xml:space="preserve">3.1 Мінімальні вимоги до системи </w:t>
      </w:r>
    </w:p>
    <w:p w:rsidR="00000000" w:rsidDel="00000000" w:rsidP="00000000" w:rsidRDefault="00000000" w:rsidRPr="00000000" w14:paraId="00000117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Задля того, щоб запустити програму, Вам потрібно мати комп’ютер зі встановленою Visual Studio (версія не важлива) з попередньо встановленим пакетом (рисунок). </w:t>
        <w:br w:type="textWrapping"/>
        <w:tab/>
        <w:tab/>
        <w:tab/>
        <w:tab/>
        <w:t xml:space="preserve">Рис 3.1.1 Характеристики мого компютера</w:t>
      </w:r>
    </w:p>
    <w:p w:rsidR="00000000" w:rsidDel="00000000" w:rsidP="00000000" w:rsidRDefault="00000000" w:rsidRPr="00000000" w14:paraId="0000011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9150" cy="2133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Потрібний пакет</w:t>
      </w:r>
    </w:p>
    <w:p w:rsidR="00000000" w:rsidDel="00000000" w:rsidP="00000000" w:rsidRDefault="00000000" w:rsidRPr="00000000" w14:paraId="0000011E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62400" cy="10191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Тестування програми </w:t>
      </w:r>
    </w:p>
    <w:p w:rsidR="00000000" w:rsidDel="00000000" w:rsidP="00000000" w:rsidRDefault="00000000" w:rsidRPr="00000000" w14:paraId="0000012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програми показано на рисунках:</w:t>
      </w:r>
    </w:p>
    <w:p w:rsidR="00000000" w:rsidDel="00000000" w:rsidP="00000000" w:rsidRDefault="00000000" w:rsidRPr="00000000" w14:paraId="0000012A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14954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3.2.1. Тестування програми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9727" cy="36671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727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ind w:left="72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3.2.2. Тестування програми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9223" cy="33242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3.2.3. Тестування програми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0525" cy="1876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3.2.4. Тестування програми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1885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3.2.5. Тестування програми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17049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даної курсової роботи було реалізовано програму для асинхронного шифрування і розшифрування даних"Електрифікація та інформаційні системи". Також було вдосконалено знання мови C++, особливо знання функцій, їх реалізація та інше.Вивчено особливості створення звіту з курсових робіт.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08gavii2ya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l33xu9lmbm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de5sk6d3rz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tzze0xfxmo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so7qy9yo7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zn0iflxqrj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bcrxzz8akp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ah2qp7rvh7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2dwd139ji2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5zx6rt2yzo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z944296rxs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hwgfo6t9uf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l72gd2t9sl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z7vh9pgpro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cmxtgkcdp5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pnuggsgom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firstLine="70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bookmarkStart w:colFirst="0" w:colLast="0" w:name="_26in1rg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СПИСОК ВИКОРИСТАНИХ ДЖЕРЕЛ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1.C++ Reference - https://en.cppreference.com/ - Довідник C++.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2.C++ Standard - https://isocpp.org/ - Стандарт C++.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3.cppreference.com - https://en.cppreference.com/ - Довідник C++.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4.Stack Overflow - https://stackoverflow.com/questions/tagged/c%2B%2B - Вопроси та відповіді C++.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5.LearnCpp.com - https://www.learncpp.com/ - Навчання C++.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6.CPlusPlus.com - http://www.cplusplus.com/ - Джерело інформації C++.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7.C++ Primer - https://www.amazon.com/Primer-5th-Stanley-B-Lippman/dp/0321714113 - Книга "C++ Primer".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8.ISO C++ Foundation - https://isocpp.org/ - Фонд C++.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9.GitHub - https://github.com/ - Сховище проектів.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10.Codecademy - https://www.codecademy.com/learn/learn-cpp - Онлайн-курс C++.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72"/>
          <w:szCs w:val="72"/>
          <w:highlight w:val="white"/>
        </w:rPr>
      </w:pPr>
      <w:bookmarkStart w:colFirst="0" w:colLast="0" w:name="_lnxbz9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sz w:val="72"/>
          <w:szCs w:val="72"/>
          <w:highlight w:val="white"/>
          <w:rtl w:val="0"/>
        </w:rPr>
        <w:t xml:space="preserve">ДОДАТКИ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firstLine="706"/>
        <w:jc w:val="right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Додаток А. Код програми</w:t>
      </w:r>
    </w:p>
    <w:p w:rsidR="00000000" w:rsidDel="00000000" w:rsidP="00000000" w:rsidRDefault="00000000" w:rsidRPr="00000000" w14:paraId="000001A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A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1A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A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1A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1A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A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1A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1A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#include&lt;locale&gt;</w:t>
      </w:r>
    </w:p>
    <w:p w:rsidR="00000000" w:rsidDel="00000000" w:rsidP="00000000" w:rsidRDefault="00000000" w:rsidRPr="00000000" w14:paraId="000001A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генерації випадкового простого числа</w:t>
      </w:r>
    </w:p>
    <w:p w:rsidR="00000000" w:rsidDel="00000000" w:rsidP="00000000" w:rsidRDefault="00000000" w:rsidRPr="00000000" w14:paraId="000001A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bool isPrime(int num) {</w:t>
      </w:r>
    </w:p>
    <w:p w:rsidR="00000000" w:rsidDel="00000000" w:rsidP="00000000" w:rsidRDefault="00000000" w:rsidRPr="00000000" w14:paraId="000001B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setlocale(LC_CTYPE, "ukr");</w:t>
      </w:r>
    </w:p>
    <w:p w:rsidR="00000000" w:rsidDel="00000000" w:rsidP="00000000" w:rsidRDefault="00000000" w:rsidRPr="00000000" w14:paraId="000001B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1B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1B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if (num &lt;= 1)</w:t>
      </w:r>
    </w:p>
    <w:p w:rsidR="00000000" w:rsidDel="00000000" w:rsidP="00000000" w:rsidRDefault="00000000" w:rsidRPr="00000000" w14:paraId="000001B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1B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if (num == 2)</w:t>
      </w:r>
    </w:p>
    <w:p w:rsidR="00000000" w:rsidDel="00000000" w:rsidP="00000000" w:rsidRDefault="00000000" w:rsidRPr="00000000" w14:paraId="000001B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1B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if (num % 2 == 0)</w:t>
      </w:r>
    </w:p>
    <w:p w:rsidR="00000000" w:rsidDel="00000000" w:rsidP="00000000" w:rsidRDefault="00000000" w:rsidRPr="00000000" w14:paraId="000001B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1B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sqrtNum = sqrt(num);</w:t>
      </w:r>
    </w:p>
    <w:p w:rsidR="00000000" w:rsidDel="00000000" w:rsidP="00000000" w:rsidRDefault="00000000" w:rsidRPr="00000000" w14:paraId="000001B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for (int i = 3; i &lt;= sqrtNum; i += 2) {</w:t>
      </w:r>
    </w:p>
    <w:p w:rsidR="00000000" w:rsidDel="00000000" w:rsidP="00000000" w:rsidRDefault="00000000" w:rsidRPr="00000000" w14:paraId="000001B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if (num % i == 0)</w:t>
      </w:r>
    </w:p>
    <w:p w:rsidR="00000000" w:rsidDel="00000000" w:rsidP="00000000" w:rsidRDefault="00000000" w:rsidRPr="00000000" w14:paraId="000001B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1B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1B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знаходження НСД (найбільшого спільного дільника)</w:t>
      </w:r>
    </w:p>
    <w:p w:rsidR="00000000" w:rsidDel="00000000" w:rsidP="00000000" w:rsidRDefault="00000000" w:rsidRPr="00000000" w14:paraId="000001C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int gcd(int a, int b) {</w:t>
      </w:r>
    </w:p>
    <w:p w:rsidR="00000000" w:rsidDel="00000000" w:rsidP="00000000" w:rsidRDefault="00000000" w:rsidRPr="00000000" w14:paraId="000001C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while (b != 0) {</w:t>
      </w:r>
    </w:p>
    <w:p w:rsidR="00000000" w:rsidDel="00000000" w:rsidP="00000000" w:rsidRDefault="00000000" w:rsidRPr="00000000" w14:paraId="000001C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int temp = b;</w:t>
      </w:r>
    </w:p>
    <w:p w:rsidR="00000000" w:rsidDel="00000000" w:rsidP="00000000" w:rsidRDefault="00000000" w:rsidRPr="00000000" w14:paraId="000001C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b = a % b;</w:t>
      </w:r>
    </w:p>
    <w:p w:rsidR="00000000" w:rsidDel="00000000" w:rsidP="00000000" w:rsidRDefault="00000000" w:rsidRPr="00000000" w14:paraId="000001C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a = temp;</w:t>
      </w:r>
    </w:p>
    <w:p w:rsidR="00000000" w:rsidDel="00000000" w:rsidP="00000000" w:rsidRDefault="00000000" w:rsidRPr="00000000" w14:paraId="000001C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1C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знаходження взаємно простого числа</w:t>
      </w:r>
    </w:p>
    <w:p w:rsidR="00000000" w:rsidDel="00000000" w:rsidP="00000000" w:rsidRDefault="00000000" w:rsidRPr="00000000" w14:paraId="000001C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int findCoPrime(int eulerPhi) {</w:t>
      </w:r>
    </w:p>
    <w:p w:rsidR="00000000" w:rsidDel="00000000" w:rsidP="00000000" w:rsidRDefault="00000000" w:rsidRPr="00000000" w14:paraId="000001C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e = 2;</w:t>
      </w:r>
    </w:p>
    <w:p w:rsidR="00000000" w:rsidDel="00000000" w:rsidP="00000000" w:rsidRDefault="00000000" w:rsidRPr="00000000" w14:paraId="000001C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while (e &lt; eulerPhi) {</w:t>
      </w:r>
    </w:p>
    <w:p w:rsidR="00000000" w:rsidDel="00000000" w:rsidP="00000000" w:rsidRDefault="00000000" w:rsidRPr="00000000" w14:paraId="000001C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if (gcd(eulerPhi, e) == 1)</w:t>
      </w:r>
    </w:p>
    <w:p w:rsidR="00000000" w:rsidDel="00000000" w:rsidP="00000000" w:rsidRDefault="00000000" w:rsidRPr="00000000" w14:paraId="000001D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return e;</w:t>
      </w:r>
    </w:p>
    <w:p w:rsidR="00000000" w:rsidDel="00000000" w:rsidP="00000000" w:rsidRDefault="00000000" w:rsidRPr="00000000" w14:paraId="000001D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e++;</w:t>
      </w:r>
    </w:p>
    <w:p w:rsidR="00000000" w:rsidDel="00000000" w:rsidP="00000000" w:rsidRDefault="00000000" w:rsidRPr="00000000" w14:paraId="000001D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return -1; // В разі невдачі повертаємо -1</w:t>
      </w:r>
    </w:p>
    <w:p w:rsidR="00000000" w:rsidDel="00000000" w:rsidP="00000000" w:rsidRDefault="00000000" w:rsidRPr="00000000" w14:paraId="000001D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шифрування повідомлення</w:t>
      </w:r>
    </w:p>
    <w:p w:rsidR="00000000" w:rsidDel="00000000" w:rsidP="00000000" w:rsidRDefault="00000000" w:rsidRPr="00000000" w14:paraId="000001D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int encrypt(int message, int e, int n) {</w:t>
      </w:r>
    </w:p>
    <w:p w:rsidR="00000000" w:rsidDel="00000000" w:rsidP="00000000" w:rsidRDefault="00000000" w:rsidRPr="00000000" w14:paraId="000001D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encryptedMessage = 1;</w:t>
      </w:r>
    </w:p>
    <w:p w:rsidR="00000000" w:rsidDel="00000000" w:rsidP="00000000" w:rsidRDefault="00000000" w:rsidRPr="00000000" w14:paraId="000001D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1D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encryptedMessage = (encryptedMessage * message) % n;</w:t>
      </w:r>
    </w:p>
    <w:p w:rsidR="00000000" w:rsidDel="00000000" w:rsidP="00000000" w:rsidRDefault="00000000" w:rsidRPr="00000000" w14:paraId="000001D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return encryptedMessage;</w:t>
      </w:r>
    </w:p>
    <w:p w:rsidR="00000000" w:rsidDel="00000000" w:rsidP="00000000" w:rsidRDefault="00000000" w:rsidRPr="00000000" w14:paraId="000001D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дешифрування шифрованого повідомлення</w:t>
      </w:r>
    </w:p>
    <w:p w:rsidR="00000000" w:rsidDel="00000000" w:rsidP="00000000" w:rsidRDefault="00000000" w:rsidRPr="00000000" w14:paraId="000001E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int decrypt(int encryptedMessage, int d, int n) {</w:t>
      </w:r>
    </w:p>
    <w:p w:rsidR="00000000" w:rsidDel="00000000" w:rsidP="00000000" w:rsidRDefault="00000000" w:rsidRPr="00000000" w14:paraId="000001E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decryptedMessage = 1;</w:t>
      </w:r>
    </w:p>
    <w:p w:rsidR="00000000" w:rsidDel="00000000" w:rsidP="00000000" w:rsidRDefault="00000000" w:rsidRPr="00000000" w14:paraId="000001E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for (int i = 0; i &lt; d; i++) {</w:t>
      </w:r>
    </w:p>
    <w:p w:rsidR="00000000" w:rsidDel="00000000" w:rsidP="00000000" w:rsidRDefault="00000000" w:rsidRPr="00000000" w14:paraId="000001E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decryptedMessage = (decryptedMessage * encryptedMessage) % n;</w:t>
      </w:r>
    </w:p>
    <w:p w:rsidR="00000000" w:rsidDel="00000000" w:rsidP="00000000" w:rsidRDefault="00000000" w:rsidRPr="00000000" w14:paraId="000001E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return decryptedMessage;</w:t>
      </w:r>
    </w:p>
    <w:p w:rsidR="00000000" w:rsidDel="00000000" w:rsidP="00000000" w:rsidRDefault="00000000" w:rsidRPr="00000000" w14:paraId="000001E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збереження тексту у файл</w:t>
      </w:r>
    </w:p>
    <w:p w:rsidR="00000000" w:rsidDel="00000000" w:rsidP="00000000" w:rsidRDefault="00000000" w:rsidRPr="00000000" w14:paraId="000001E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void saveToFile(const std::string&amp; filename, const std::string&amp; text) {</w:t>
      </w:r>
    </w:p>
    <w:p w:rsidR="00000000" w:rsidDel="00000000" w:rsidP="00000000" w:rsidRDefault="00000000" w:rsidRPr="00000000" w14:paraId="000001E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setlocale(LC_CTYPE, "ukr");</w:t>
      </w:r>
    </w:p>
    <w:p w:rsidR="00000000" w:rsidDel="00000000" w:rsidP="00000000" w:rsidRDefault="00000000" w:rsidRPr="00000000" w14:paraId="000001E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1E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1E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std::ofstream file(filename);</w:t>
      </w:r>
    </w:p>
    <w:p w:rsidR="00000000" w:rsidDel="00000000" w:rsidP="00000000" w:rsidRDefault="00000000" w:rsidRPr="00000000" w14:paraId="000001E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if (file.is_open()) {</w:t>
      </w:r>
    </w:p>
    <w:p w:rsidR="00000000" w:rsidDel="00000000" w:rsidP="00000000" w:rsidRDefault="00000000" w:rsidRPr="00000000" w14:paraId="000001E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file &lt;&lt; text;</w:t>
      </w:r>
    </w:p>
    <w:p w:rsidR="00000000" w:rsidDel="00000000" w:rsidP="00000000" w:rsidRDefault="00000000" w:rsidRPr="00000000" w14:paraId="000001F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file.close();</w:t>
      </w:r>
    </w:p>
    <w:p w:rsidR="00000000" w:rsidDel="00000000" w:rsidP="00000000" w:rsidRDefault="00000000" w:rsidRPr="00000000" w14:paraId="000001F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"Текст успішно збережено у файл " &lt;&lt; filename &lt;&lt; std::endl;</w:t>
      </w:r>
    </w:p>
    <w:p w:rsidR="00000000" w:rsidDel="00000000" w:rsidP="00000000" w:rsidRDefault="00000000" w:rsidRPr="00000000" w14:paraId="000001F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1F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std::cerr &lt;&lt; "Помилка при відкритті файлу " &lt;&lt; filename &lt;&lt; std::endl;</w:t>
      </w:r>
    </w:p>
    <w:p w:rsidR="00000000" w:rsidDel="00000000" w:rsidP="00000000" w:rsidRDefault="00000000" w:rsidRPr="00000000" w14:paraId="000001F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// Функція для завантаження тексту з файлу</w:t>
      </w:r>
    </w:p>
    <w:p w:rsidR="00000000" w:rsidDel="00000000" w:rsidP="00000000" w:rsidRDefault="00000000" w:rsidRPr="00000000" w14:paraId="000001F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std::string loadFromFile(const std::string&amp; filename) {</w:t>
      </w:r>
    </w:p>
    <w:p w:rsidR="00000000" w:rsidDel="00000000" w:rsidP="00000000" w:rsidRDefault="00000000" w:rsidRPr="00000000" w14:paraId="000001F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std::ifstream file(filename);</w:t>
      </w:r>
    </w:p>
    <w:p w:rsidR="00000000" w:rsidDel="00000000" w:rsidP="00000000" w:rsidRDefault="00000000" w:rsidRPr="00000000" w14:paraId="000001F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std::string text;</w:t>
      </w:r>
    </w:p>
    <w:p w:rsidR="00000000" w:rsidDel="00000000" w:rsidP="00000000" w:rsidRDefault="00000000" w:rsidRPr="00000000" w14:paraId="000001F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if (file.is_open()) {</w:t>
      </w:r>
    </w:p>
    <w:p w:rsidR="00000000" w:rsidDel="00000000" w:rsidP="00000000" w:rsidRDefault="00000000" w:rsidRPr="00000000" w14:paraId="000001F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getline(file, text);</w:t>
      </w:r>
    </w:p>
    <w:p w:rsidR="00000000" w:rsidDel="00000000" w:rsidP="00000000" w:rsidRDefault="00000000" w:rsidRPr="00000000" w14:paraId="000001F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file.close();</w:t>
      </w:r>
    </w:p>
    <w:p w:rsidR="00000000" w:rsidDel="00000000" w:rsidP="00000000" w:rsidRDefault="00000000" w:rsidRPr="00000000" w14:paraId="000001F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return text;</w:t>
      </w:r>
    </w:p>
    <w:p w:rsidR="00000000" w:rsidDel="00000000" w:rsidP="00000000" w:rsidRDefault="00000000" w:rsidRPr="00000000" w14:paraId="0000020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20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std::cerr &lt;&lt; "Помилка при відкритті файлу " &lt;&lt; filename &lt;&lt; std::endl;</w:t>
      </w:r>
    </w:p>
    <w:p w:rsidR="00000000" w:rsidDel="00000000" w:rsidP="00000000" w:rsidRDefault="00000000" w:rsidRPr="00000000" w14:paraId="0000020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return "";</w:t>
      </w:r>
    </w:p>
    <w:p w:rsidR="00000000" w:rsidDel="00000000" w:rsidP="00000000" w:rsidRDefault="00000000" w:rsidRPr="00000000" w14:paraId="0000020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0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// Генеруємо два великі прості числа p і q</w:t>
      </w:r>
    </w:p>
    <w:p w:rsidR="00000000" w:rsidDel="00000000" w:rsidP="00000000" w:rsidRDefault="00000000" w:rsidRPr="00000000" w14:paraId="0000020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p, q;</w:t>
      </w:r>
    </w:p>
    <w:p w:rsidR="00000000" w:rsidDel="00000000" w:rsidP="00000000" w:rsidRDefault="00000000" w:rsidRPr="00000000" w14:paraId="0000020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srand(static_cast&lt;unsigned&gt;(time(0)));</w:t>
      </w:r>
    </w:p>
    <w:p w:rsidR="00000000" w:rsidDel="00000000" w:rsidP="00000000" w:rsidRDefault="00000000" w:rsidRPr="00000000" w14:paraId="0000020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20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p = rand() % 100 + 1;</w:t>
      </w:r>
    </w:p>
    <w:p w:rsidR="00000000" w:rsidDel="00000000" w:rsidP="00000000" w:rsidRDefault="00000000" w:rsidRPr="00000000" w14:paraId="0000020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 while (!isPrime(p));</w:t>
      </w:r>
    </w:p>
    <w:p w:rsidR="00000000" w:rsidDel="00000000" w:rsidP="00000000" w:rsidRDefault="00000000" w:rsidRPr="00000000" w14:paraId="0000020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20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q = rand() % 100 + 1;</w:t>
      </w:r>
    </w:p>
    <w:p w:rsidR="00000000" w:rsidDel="00000000" w:rsidP="00000000" w:rsidRDefault="00000000" w:rsidRPr="00000000" w14:paraId="0000021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 while (!isPrime(q));</w:t>
      </w:r>
    </w:p>
    <w:p w:rsidR="00000000" w:rsidDel="00000000" w:rsidP="00000000" w:rsidRDefault="00000000" w:rsidRPr="00000000" w14:paraId="0000021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// Обчислюємо n і функцію Ейлера від n</w:t>
      </w:r>
    </w:p>
    <w:p w:rsidR="00000000" w:rsidDel="00000000" w:rsidP="00000000" w:rsidRDefault="00000000" w:rsidRPr="00000000" w14:paraId="0000021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n = p * q;</w:t>
      </w:r>
    </w:p>
    <w:p w:rsidR="00000000" w:rsidDel="00000000" w:rsidP="00000000" w:rsidRDefault="00000000" w:rsidRPr="00000000" w14:paraId="0000021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eulerPhi = (p - 1) * (q - 1);</w:t>
      </w:r>
    </w:p>
    <w:p w:rsidR="00000000" w:rsidDel="00000000" w:rsidP="00000000" w:rsidRDefault="00000000" w:rsidRPr="00000000" w14:paraId="0000021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// Знаходимо взаємно просте число e</w:t>
      </w:r>
    </w:p>
    <w:p w:rsidR="00000000" w:rsidDel="00000000" w:rsidP="00000000" w:rsidRDefault="00000000" w:rsidRPr="00000000" w14:paraId="0000021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e = findCoPrime(eulerPhi);</w:t>
      </w:r>
    </w:p>
    <w:p w:rsidR="00000000" w:rsidDel="00000000" w:rsidP="00000000" w:rsidRDefault="00000000" w:rsidRPr="00000000" w14:paraId="0000021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if (e == -1) {</w:t>
      </w:r>
    </w:p>
    <w:p w:rsidR="00000000" w:rsidDel="00000000" w:rsidP="00000000" w:rsidRDefault="00000000" w:rsidRPr="00000000" w14:paraId="0000021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std::cerr &lt;&lt; "Помилка: не вдалося знайти взаємно просте число" &lt;&lt; std::endl;</w:t>
      </w:r>
    </w:p>
    <w:p w:rsidR="00000000" w:rsidDel="00000000" w:rsidP="00000000" w:rsidRDefault="00000000" w:rsidRPr="00000000" w14:paraId="0000021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21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// Знаходимо число d, яке є мультиплікативно оберненим до e по модулю eulerPhi</w:t>
      </w:r>
    </w:p>
    <w:p w:rsidR="00000000" w:rsidDel="00000000" w:rsidP="00000000" w:rsidRDefault="00000000" w:rsidRPr="00000000" w14:paraId="0000021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d = 0;</w:t>
      </w:r>
    </w:p>
    <w:p w:rsidR="00000000" w:rsidDel="00000000" w:rsidP="00000000" w:rsidRDefault="00000000" w:rsidRPr="00000000" w14:paraId="0000021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while ((d * e) % eulerPhi != 1) {</w:t>
      </w:r>
    </w:p>
    <w:p w:rsidR="00000000" w:rsidDel="00000000" w:rsidP="00000000" w:rsidRDefault="00000000" w:rsidRPr="00000000" w14:paraId="0000022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d++;</w:t>
      </w:r>
    </w:p>
    <w:p w:rsidR="00000000" w:rsidDel="00000000" w:rsidP="00000000" w:rsidRDefault="00000000" w:rsidRPr="00000000" w14:paraId="0000022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std::cout &lt;&lt; "Публічний ключ (e, n): (" &lt;&lt; e &lt;&lt; ", " &lt;&lt; n &lt;&lt; ")" &lt;&lt; std::endl;</w:t>
      </w:r>
    </w:p>
    <w:p w:rsidR="00000000" w:rsidDel="00000000" w:rsidP="00000000" w:rsidRDefault="00000000" w:rsidRPr="00000000" w14:paraId="0000022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std::cout &lt;&lt; "Приватний ключ (d, n): (" &lt;&lt; d &lt;&lt; ", " &lt;&lt; n &lt;&lt; ")" &lt;&lt; std::endl;</w:t>
      </w:r>
    </w:p>
    <w:p w:rsidR="00000000" w:rsidDel="00000000" w:rsidP="00000000" w:rsidRDefault="00000000" w:rsidRPr="00000000" w14:paraId="0000022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// Меню користувача</w:t>
      </w:r>
    </w:p>
    <w:p w:rsidR="00000000" w:rsidDel="00000000" w:rsidP="00000000" w:rsidRDefault="00000000" w:rsidRPr="00000000" w14:paraId="0000022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22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std::string message;</w:t>
      </w:r>
    </w:p>
    <w:p w:rsidR="00000000" w:rsidDel="00000000" w:rsidP="00000000" w:rsidRDefault="00000000" w:rsidRPr="00000000" w14:paraId="0000022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do {</w:t>
      </w:r>
    </w:p>
    <w:p w:rsidR="00000000" w:rsidDel="00000000" w:rsidP="00000000" w:rsidRDefault="00000000" w:rsidRPr="00000000" w14:paraId="0000022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"Меню:" &lt;&lt; std::endl;</w:t>
      </w:r>
    </w:p>
    <w:p w:rsidR="00000000" w:rsidDel="00000000" w:rsidP="00000000" w:rsidRDefault="00000000" w:rsidRPr="00000000" w14:paraId="0000022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"1. Зашифрувати повідомлення" &lt;&lt; std::endl;</w:t>
      </w:r>
    </w:p>
    <w:p w:rsidR="00000000" w:rsidDel="00000000" w:rsidP="00000000" w:rsidRDefault="00000000" w:rsidRPr="00000000" w14:paraId="0000022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"2. Розшифрувати повідомлення" &lt;&lt; std::endl;</w:t>
      </w:r>
    </w:p>
    <w:p w:rsidR="00000000" w:rsidDel="00000000" w:rsidP="00000000" w:rsidRDefault="00000000" w:rsidRPr="00000000" w14:paraId="0000022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"3. Зберегти текст у файл" &lt;&lt; std::endl;</w:t>
      </w:r>
    </w:p>
    <w:p w:rsidR="00000000" w:rsidDel="00000000" w:rsidP="00000000" w:rsidRDefault="00000000" w:rsidRPr="00000000" w14:paraId="0000022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"4. Завантажити текст з файлу" &lt;&lt; std::endl;</w:t>
      </w:r>
    </w:p>
    <w:p w:rsidR="00000000" w:rsidDel="00000000" w:rsidP="00000000" w:rsidRDefault="00000000" w:rsidRPr="00000000" w14:paraId="0000022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"5. Вийти" &lt;&lt; std::endl;</w:t>
      </w:r>
    </w:p>
    <w:p w:rsidR="00000000" w:rsidDel="00000000" w:rsidP="00000000" w:rsidRDefault="00000000" w:rsidRPr="00000000" w14:paraId="0000023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std::cout &lt;&lt; "Ваш вибір: ";</w:t>
      </w:r>
    </w:p>
    <w:p w:rsidR="00000000" w:rsidDel="00000000" w:rsidP="00000000" w:rsidRDefault="00000000" w:rsidRPr="00000000" w14:paraId="0000023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std::cin &gt;&gt; choice;</w:t>
      </w:r>
    </w:p>
    <w:p w:rsidR="00000000" w:rsidDel="00000000" w:rsidP="00000000" w:rsidRDefault="00000000" w:rsidRPr="00000000" w14:paraId="0000023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23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23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std::cout &lt;&lt; "Введіть повідомлення для шифрування: ";</w:t>
      </w:r>
    </w:p>
    <w:p w:rsidR="00000000" w:rsidDel="00000000" w:rsidP="00000000" w:rsidRDefault="00000000" w:rsidRPr="00000000" w14:paraId="0000023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std::cin.ignore();</w:t>
      </w:r>
    </w:p>
    <w:p w:rsidR="00000000" w:rsidDel="00000000" w:rsidP="00000000" w:rsidRDefault="00000000" w:rsidRPr="00000000" w14:paraId="0000023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std::getline(std::cin, message);</w:t>
      </w:r>
    </w:p>
    <w:p w:rsidR="00000000" w:rsidDel="00000000" w:rsidP="00000000" w:rsidRDefault="00000000" w:rsidRPr="00000000" w14:paraId="0000023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3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std::string encryptedMessage;</w:t>
      </w:r>
    </w:p>
    <w:p w:rsidR="00000000" w:rsidDel="00000000" w:rsidP="00000000" w:rsidRDefault="00000000" w:rsidRPr="00000000" w14:paraId="0000023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for (char c : message) {</w:t>
      </w:r>
    </w:p>
    <w:p w:rsidR="00000000" w:rsidDel="00000000" w:rsidP="00000000" w:rsidRDefault="00000000" w:rsidRPr="00000000" w14:paraId="0000023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    int encryptedChar = encrypt(c, e, n);</w:t>
      </w:r>
    </w:p>
    <w:p w:rsidR="00000000" w:rsidDel="00000000" w:rsidP="00000000" w:rsidRDefault="00000000" w:rsidRPr="00000000" w14:paraId="0000023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    encryptedMessage += std::to_string(encryptedChar) + " ";</w:t>
      </w:r>
    </w:p>
    <w:p w:rsidR="00000000" w:rsidDel="00000000" w:rsidP="00000000" w:rsidRDefault="00000000" w:rsidRPr="00000000" w14:paraId="0000023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3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std::cout &lt;&lt; "Зашифроване повідомлення: " &lt;&lt; encryptedMessage &lt;&lt; std::endl;</w:t>
      </w:r>
    </w:p>
    <w:p w:rsidR="00000000" w:rsidDel="00000000" w:rsidP="00000000" w:rsidRDefault="00000000" w:rsidRPr="00000000" w14:paraId="0000023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4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24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std::cout &lt;&lt; "Введіть зашифроване повідомлення: ";</w:t>
      </w:r>
    </w:p>
    <w:p w:rsidR="00000000" w:rsidDel="00000000" w:rsidP="00000000" w:rsidRDefault="00000000" w:rsidRPr="00000000" w14:paraId="0000024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std::cin.ignore();</w:t>
      </w:r>
    </w:p>
    <w:p w:rsidR="00000000" w:rsidDel="00000000" w:rsidP="00000000" w:rsidRDefault="00000000" w:rsidRPr="00000000" w14:paraId="0000024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std::getline(std::cin, message);</w:t>
      </w:r>
    </w:p>
    <w:p w:rsidR="00000000" w:rsidDel="00000000" w:rsidP="00000000" w:rsidRDefault="00000000" w:rsidRPr="00000000" w14:paraId="0000024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4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std::string decryptedMessage;</w:t>
      </w:r>
    </w:p>
    <w:p w:rsidR="00000000" w:rsidDel="00000000" w:rsidP="00000000" w:rsidRDefault="00000000" w:rsidRPr="00000000" w14:paraId="0000024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std::stringstream ss(message);</w:t>
      </w:r>
    </w:p>
    <w:p w:rsidR="00000000" w:rsidDel="00000000" w:rsidP="00000000" w:rsidRDefault="00000000" w:rsidRPr="00000000" w14:paraId="0000024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std::string encryptedCharStr;</w:t>
      </w:r>
    </w:p>
    <w:p w:rsidR="00000000" w:rsidDel="00000000" w:rsidP="00000000" w:rsidRDefault="00000000" w:rsidRPr="00000000" w14:paraId="0000024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while (getline(ss, encryptedCharStr, ' ')) {</w:t>
      </w:r>
    </w:p>
    <w:p w:rsidR="00000000" w:rsidDel="00000000" w:rsidP="00000000" w:rsidRDefault="00000000" w:rsidRPr="00000000" w14:paraId="0000024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    int encryptedChar = std::stoi(encryptedCharStr);</w:t>
      </w:r>
    </w:p>
    <w:p w:rsidR="00000000" w:rsidDel="00000000" w:rsidP="00000000" w:rsidRDefault="00000000" w:rsidRPr="00000000" w14:paraId="0000024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    int decryptedChar = decrypt(encryptedChar, d, n);</w:t>
      </w:r>
    </w:p>
    <w:p w:rsidR="00000000" w:rsidDel="00000000" w:rsidP="00000000" w:rsidRDefault="00000000" w:rsidRPr="00000000" w14:paraId="0000024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    decryptedMessage += static_cast&lt;char&gt;(decryptedChar);</w:t>
      </w:r>
    </w:p>
    <w:p w:rsidR="00000000" w:rsidDel="00000000" w:rsidP="00000000" w:rsidRDefault="00000000" w:rsidRPr="00000000" w14:paraId="0000024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4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std::cout &lt;&lt; "Розшифроване повідомлення: " &lt;&lt; decryptedMessage &lt;&lt; std::endl;</w:t>
      </w:r>
    </w:p>
    <w:p w:rsidR="00000000" w:rsidDel="00000000" w:rsidP="00000000" w:rsidRDefault="00000000" w:rsidRPr="00000000" w14:paraId="0000024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5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25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std::cout &lt;&lt; "Введіть назву файлу для збереження: ";</w:t>
      </w:r>
    </w:p>
    <w:p w:rsidR="00000000" w:rsidDel="00000000" w:rsidP="00000000" w:rsidRDefault="00000000" w:rsidRPr="00000000" w14:paraId="0000025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std::cin.ignore();</w:t>
      </w:r>
    </w:p>
    <w:p w:rsidR="00000000" w:rsidDel="00000000" w:rsidP="00000000" w:rsidRDefault="00000000" w:rsidRPr="00000000" w14:paraId="0000025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std::getline(std::cin, message);</w:t>
      </w:r>
    </w:p>
    <w:p w:rsidR="00000000" w:rsidDel="00000000" w:rsidP="00000000" w:rsidRDefault="00000000" w:rsidRPr="00000000" w14:paraId="0000025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saveToFile(message, message);</w:t>
      </w:r>
    </w:p>
    <w:p w:rsidR="00000000" w:rsidDel="00000000" w:rsidP="00000000" w:rsidRDefault="00000000" w:rsidRPr="00000000" w14:paraId="0000025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5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25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std::cout &lt;&lt; "Введіть назву файлу для завантаження: ";</w:t>
      </w:r>
    </w:p>
    <w:p w:rsidR="00000000" w:rsidDel="00000000" w:rsidP="00000000" w:rsidRDefault="00000000" w:rsidRPr="00000000" w14:paraId="0000025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std::cin.ignore();</w:t>
      </w:r>
    </w:p>
    <w:p w:rsidR="00000000" w:rsidDel="00000000" w:rsidP="00000000" w:rsidRDefault="00000000" w:rsidRPr="00000000" w14:paraId="0000025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std::getline(std::cin, message);</w:t>
      </w:r>
    </w:p>
    <w:p w:rsidR="00000000" w:rsidDel="00000000" w:rsidP="00000000" w:rsidRDefault="00000000" w:rsidRPr="00000000" w14:paraId="0000025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5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std::string loadedText = loadFromFile(message);</w:t>
      </w:r>
    </w:p>
    <w:p w:rsidR="00000000" w:rsidDel="00000000" w:rsidP="00000000" w:rsidRDefault="00000000" w:rsidRPr="00000000" w14:paraId="0000025D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    std::cout &lt;&lt; "Текст з файлу: " &lt;&lt; loadedText &lt;&lt; std::endl;</w:t>
      </w:r>
    </w:p>
    <w:p w:rsidR="00000000" w:rsidDel="00000000" w:rsidP="00000000" w:rsidRDefault="00000000" w:rsidRPr="00000000" w14:paraId="0000025E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60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261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std::cout &lt;&lt; "До побачення!" &lt;&lt; std::endl;</w:t>
      </w:r>
    </w:p>
    <w:p w:rsidR="00000000" w:rsidDel="00000000" w:rsidP="00000000" w:rsidRDefault="00000000" w:rsidRPr="00000000" w14:paraId="00000262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63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264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std::cout &lt;&lt; "Невірний вибір. Спробуйте ще раз." &lt;&lt; std::endl;</w:t>
      </w:r>
    </w:p>
    <w:p w:rsidR="00000000" w:rsidDel="00000000" w:rsidP="00000000" w:rsidRDefault="00000000" w:rsidRPr="00000000" w14:paraId="00000265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66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} while (choice != 5);</w:t>
      </w:r>
    </w:p>
    <w:p w:rsidR="00000000" w:rsidDel="00000000" w:rsidP="00000000" w:rsidRDefault="00000000" w:rsidRPr="00000000" w14:paraId="00000268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6A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ind w:firstLine="720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724535</wp:posOffset>
              </wp:positionH>
              <wp:positionV relativeFrom="page">
                <wp:posOffset>249555</wp:posOffset>
              </wp:positionV>
              <wp:extent cx="6591300" cy="754105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91300" cy="7541055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Змн</w:t>
                              </w:r>
                              <w:r w:rsidDel="00000000" w:rsidR="00000000" w:rsidRPr="00000000">
                                <w:rPr>
                                  <w:rFonts w:ascii="Journal" w:cs="Journal" w:eastAsia="Journal" w:hAnsi="Journ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Підпис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КР.АП.122.021.0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55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.ПЗ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" y="18267"/>
                            <a:ext cx="4944" cy="310"/>
                            <a:chOff x="0" y="0"/>
                            <a:chExt cx="20595" cy="20000"/>
                          </a:xfrm>
                        </wpg:grpSpPr>
                        <wps:wsp>
                          <wps:cNvSpPr/>
                          <wps:cNvPr id="48" name="Shape 48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Розро</w:t>
                                </w:r>
                                <w:r w:rsidDel="00000000" w:rsidR="00000000" w:rsidRPr="00000000">
                                  <w:rPr>
                                    <w:rFonts w:ascii="Journal" w:cs="Journal" w:eastAsia="Journal" w:hAnsi="Journ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б.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9281" y="0"/>
                              <a:ext cx="11314" cy="19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Рудюк М.М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8614"/>
                            <a:ext cx="4944" cy="355"/>
                            <a:chOff x="0" y="0"/>
                            <a:chExt cx="20594" cy="22977"/>
                          </a:xfrm>
                        </wpg:grpSpPr>
                        <wps:wsp>
                          <wps:cNvSpPr/>
                          <wps:cNvPr id="51" name="Shape 51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9281" y="0"/>
                              <a:ext cx="11313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Устименко Л. М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  <wps:wsp>
                        <wps:cNvSpPr/>
                        <wps:cNvPr id="59" name="Shape 59"/>
                        <wps:spPr>
                          <a:xfrm>
                            <a:off x="39" y="19660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Побудова асиметричного алгоритму шифрування даних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Літ.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Аркушів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ЖАТФК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724535</wp:posOffset>
              </wp:positionH>
              <wp:positionV relativeFrom="page">
                <wp:posOffset>249555</wp:posOffset>
              </wp:positionV>
              <wp:extent cx="6591300" cy="7541055"/>
              <wp:effectExtent b="0" l="0" r="0" t="0"/>
              <wp:wrapNone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1300" cy="7541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.</w:t>
      <w:br w:type="textWrapping"/>
      <w:t xml:space="preserve">.</w:t>
    </w: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1300" cy="10077767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8900" y="0"/>
                        <a:ext cx="6591300" cy="10077767"/>
                        <a:chOff x="2038900" y="0"/>
                        <a:chExt cx="6614200" cy="7560000"/>
                      </a:xfrm>
                    </wpg:grpSpPr>
                    <wpg:grpSp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Змн.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№ докум.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Підпис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Дата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Арк.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\* LOWER 21</w:t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КР.АП.122.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021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.0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55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</w:t>
                              </w: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ПЗ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SOCPEUR" w:cs="ISOCPEUR" w:eastAsia="ISOCPEUR" w:hAnsi="ISOCPEUR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12700" lIns="12700" spcFirstLastPara="1" rIns="12700" wrap="square" tIns="12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1300" cy="10077767"/>
              <wp:effectExtent b="0" l="0" r="0" t="0"/>
              <wp:wrapNone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1300" cy="100777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6753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footer" Target="footer3.xml"/><Relationship Id="rId18" Type="http://schemas.openxmlformats.org/officeDocument/2006/relationships/image" Target="media/image7.png"/><Relationship Id="rId7" Type="http://schemas.openxmlformats.org/officeDocument/2006/relationships/footer" Target="footer1.xml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