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Дьяконова</w:t>
      </w:r>
      <w:r>
        <w:t xml:space="preserve"> </w:t>
      </w:r>
      <w:r>
        <w:t xml:space="preserve">Софья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 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1.Выполните все примеры, приведённые в первой части описания лабораторной работы.</w:t>
      </w:r>
      <w:r>
        <w:t xml:space="preserve"> </w:t>
      </w:r>
      <w:r>
        <w:t xml:space="preserve">2. Выполните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r>
        <w:t xml:space="preserve"> </w:t>
      </w:r>
      <w:r>
        <w:t xml:space="preserve">2.1. Скопируйте файл /usr/include/sys/io.h в домашний каталог и назовите его</w:t>
      </w:r>
      <w:r>
        <w:t xml:space="preserve"> </w:t>
      </w:r>
      <w:r>
        <w:t xml:space="preserve">equipment. Если файла io.h нет, то используйте любой другой файл в каталоге</w:t>
      </w:r>
      <w:r>
        <w:t xml:space="preserve"> </w:t>
      </w:r>
      <w:r>
        <w:t xml:space="preserve">/usr/include/sys/ вместо него.</w:t>
      </w:r>
      <w:r>
        <w:t xml:space="preserve"> </w:t>
      </w:r>
      <w:r>
        <w:t xml:space="preserve">2.2. В домашнем каталоге создайте директорию ~/ski.plases.</w:t>
      </w:r>
      <w:r>
        <w:t xml:space="preserve"> </w:t>
      </w:r>
      <w:r>
        <w:t xml:space="preserve">2.3. Переместите файл equipment в каталог ~/ski.plases.</w:t>
      </w:r>
      <w:r>
        <w:t xml:space="preserve"> </w:t>
      </w:r>
      <w:r>
        <w:t xml:space="preserve">2.4. Переименуйте файл ~/ski.plases/equipment в ~/ski.plases/equiplist.</w:t>
      </w:r>
      <w:r>
        <w:t xml:space="preserve"> </w:t>
      </w:r>
      <w:r>
        <w:t xml:space="preserve">2.5. Создайте в домашнем каталоге файл abc1 и скопируйте его в каталог</w:t>
      </w:r>
      <w:r>
        <w:t xml:space="preserve"> </w:t>
      </w:r>
      <w:r>
        <w:t xml:space="preserve">~/ski.plases, назовите его equiplist2.</w:t>
      </w:r>
      <w:r>
        <w:t xml:space="preserve"> </w:t>
      </w:r>
      <w:r>
        <w:t xml:space="preserve">2.6. Создайте каталог с именем equipment в каталоге ~/ski.plases.</w:t>
      </w:r>
      <w:r>
        <w:t xml:space="preserve"> </w:t>
      </w:r>
      <w:r>
        <w:t xml:space="preserve">2.7. Переместите файлы ~/ski.plases/equiplist и equiplist2 в каталог</w:t>
      </w:r>
      <w:r>
        <w:t xml:space="preserve"> </w:t>
      </w:r>
      <w:r>
        <w:t xml:space="preserve">~/ski.plases/equipment.</w:t>
      </w:r>
      <w:r>
        <w:t xml:space="preserve"> </w:t>
      </w:r>
      <w:r>
        <w:t xml:space="preserve">2.8. Создайте и переместите каталог ~/newdir в каталог ~/ski.plases и назовите</w:t>
      </w:r>
      <w:r>
        <w:t xml:space="preserve"> </w:t>
      </w:r>
      <w:r>
        <w:t xml:space="preserve">его plans.</w:t>
      </w:r>
      <w:r>
        <w:t xml:space="preserve"> </w:t>
      </w:r>
      <w:r>
        <w:t xml:space="preserve">3. Определите опции команды chmod, необходимые для того, чтобы присвоить перечис-</w:t>
      </w:r>
      <w:r>
        <w:t xml:space="preserve"> </w:t>
      </w:r>
      <w:r>
        <w:t xml:space="preserve">ленным ниже файлам выделенные права доступа, считая, что в начале таких прав</w:t>
      </w:r>
      <w:r>
        <w:t xml:space="preserve"> </w:t>
      </w:r>
      <w:r>
        <w:t xml:space="preserve">нет:</w:t>
      </w:r>
      <w:r>
        <w:t xml:space="preserve"> </w:t>
      </w:r>
      <w:r>
        <w:t xml:space="preserve">3.1. drwxr–r– … australia</w:t>
      </w:r>
      <w:r>
        <w:t xml:space="preserve"> </w:t>
      </w:r>
      <w:r>
        <w:t xml:space="preserve">3.2. drwx–x–x … play</w:t>
      </w:r>
      <w:r>
        <w:t xml:space="preserve"> </w:t>
      </w:r>
      <w:r>
        <w:t xml:space="preserve">3.3. -r-xr–r– … my_os</w:t>
      </w:r>
      <w:r>
        <w:t xml:space="preserve"> </w:t>
      </w:r>
      <w:r>
        <w:t xml:space="preserve">3.4. -rw-rw-r– … feathers</w:t>
      </w:r>
      <w:r>
        <w:t xml:space="preserve"> </w:t>
      </w:r>
      <w:r>
        <w:t xml:space="preserve">При необходимости создайте нужные файлы.</w:t>
      </w:r>
      <w:r>
        <w:t xml:space="preserve"> </w:t>
      </w:r>
      <w:r>
        <w:t xml:space="preserve">4. Проделайте приведённые ниже упражнения, записывая в отчёт по лабораторной</w:t>
      </w:r>
      <w:r>
        <w:t xml:space="preserve"> </w:t>
      </w:r>
      <w:r>
        <w:t xml:space="preserve">работе используемые при этом команды:</w:t>
      </w:r>
      <w:r>
        <w:t xml:space="preserve"> </w:t>
      </w:r>
      <w:r>
        <w:t xml:space="preserve">4.1. Просмотрите содержимое файла /etc/password.</w:t>
      </w:r>
      <w:r>
        <w:t xml:space="preserve"> </w:t>
      </w:r>
      <w:r>
        <w:t xml:space="preserve">4.2. Скопируйте файл ~/feathers в файл ~/file.old.</w:t>
      </w:r>
      <w:r>
        <w:t xml:space="preserve"> </w:t>
      </w:r>
      <w:r>
        <w:t xml:space="preserve">4.3. Переместите файл ~/file.old в каталог ~/play.</w:t>
      </w:r>
      <w:r>
        <w:t xml:space="preserve"> </w:t>
      </w:r>
      <w:r>
        <w:t xml:space="preserve">4.4. Скопируйте каталог ~/play в каталог ~/fun.</w:t>
      </w:r>
      <w:r>
        <w:t xml:space="preserve"> </w:t>
      </w:r>
      <w:r>
        <w:t xml:space="preserve">4.5. Переместите каталог ~/fun в каталог ~/play и назовите его games.</w:t>
      </w:r>
      <w:r>
        <w:t xml:space="preserve"> </w:t>
      </w:r>
      <w:r>
        <w:t xml:space="preserve">4.6. Лишите владельца файла ~/feathers права на чтение.</w:t>
      </w:r>
      <w:r>
        <w:t xml:space="preserve"> </w:t>
      </w:r>
      <w:r>
        <w:t xml:space="preserve">4.7. Что произойдёт, если вы попытаетесь просмотреть файл ~/feathers командой</w:t>
      </w:r>
      <w:r>
        <w:t xml:space="preserve"> </w:t>
      </w:r>
      <w:r>
        <w:t xml:space="preserve">cat?</w:t>
      </w:r>
      <w:r>
        <w:t xml:space="preserve"> </w:t>
      </w:r>
      <w:r>
        <w:t xml:space="preserve">4.8. Что произойдёт, если вы попытаетесь скопировать файл ~/feathers?</w:t>
      </w:r>
      <w:r>
        <w:t xml:space="preserve"> </w:t>
      </w:r>
      <w:r>
        <w:t xml:space="preserve">4.9. Дайте владельцу файла ~/feathers право на чтение.</w:t>
      </w:r>
      <w:r>
        <w:t xml:space="preserve"> </w:t>
      </w:r>
      <w:r>
        <w:t xml:space="preserve">4.10. Лишите владельца каталога ~/play права на выполнение.</w:t>
      </w:r>
      <w:r>
        <w:t xml:space="preserve"> </w:t>
      </w:r>
      <w:r>
        <w:t xml:space="preserve">4.11. Перейдите в каталог ~/play. Что произошло?</w:t>
      </w:r>
      <w:r>
        <w:t xml:space="preserve"> </w:t>
      </w:r>
      <w:r>
        <w:t xml:space="preserve">4.12. Дайте владельцу каталога ~/play право на выполнение.</w:t>
      </w:r>
      <w:r>
        <w:t xml:space="preserve"> </w:t>
      </w:r>
      <w:r>
        <w:t xml:space="preserve">5. Прочитайте man по командам mount, fsck, mkfs, kill и кратко их охарактеризуйте,</w:t>
      </w:r>
      <w:r>
        <w:t xml:space="preserve"> </w:t>
      </w:r>
      <w:r>
        <w:t xml:space="preserve">приведя примеры.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Выполняю все примеры, приведённые в первой части описания лабораторной работы.</w:t>
      </w:r>
      <w:r>
        <w:t xml:space="preserve"> </w:t>
      </w:r>
      <w:bookmarkStart w:id="26" w:name="fig:001"/>
      <w:r>
        <w:drawing>
          <wp:inline>
            <wp:extent cx="5334000" cy="4978926"/>
            <wp:effectExtent b="0" l="0" r="0" t="0"/>
            <wp:docPr descr="Выполнение примеров" title="" id="24" name="Picture"/>
            <a:graphic>
              <a:graphicData uri="http://schemas.openxmlformats.org/drawingml/2006/picture">
                <pic:pic>
                  <pic:nvPicPr>
                    <pic:cNvPr descr="/home/sadjyakonova/work/study/2022-2023/Операционные%20системы/os-intro/labs/lab05/report/image/примеры.png" id="25" name="Picture"/>
                    <pic:cNvPicPr>
                      <a:picLocks noChangeArrowheads="1" noChangeAspect="1"/>
                    </pic:cNvPicPr>
                  </pic:nvPicPr>
                  <pic:blipFill>
                    <a:blip r:embed="rId23"/>
                    <a:stretch>
                      <a:fillRect/>
                    </a:stretch>
                  </pic:blipFill>
                  <pic:spPr bwMode="auto">
                    <a:xfrm>
                      <a:off x="0" y="0"/>
                      <a:ext cx="5334000" cy="4978926"/>
                    </a:xfrm>
                    <a:prstGeom prst="rect">
                      <a:avLst/>
                    </a:prstGeom>
                    <a:noFill/>
                    <a:ln w="9525">
                      <a:noFill/>
                      <a:headEnd/>
                      <a:tailEnd/>
                    </a:ln>
                  </pic:spPr>
                </pic:pic>
              </a:graphicData>
            </a:graphic>
          </wp:inline>
        </w:drawing>
      </w:r>
      <w:bookmarkEnd w:id="26"/>
    </w:p>
    <w:p>
      <w:pPr>
        <w:numPr>
          <w:ilvl w:val="0"/>
          <w:numId w:val="1001"/>
        </w:numPr>
        <w:pStyle w:val="Compact"/>
      </w:pPr>
      <w:r>
        <w:t xml:space="preserve">Выполняю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r>
        <w:t xml:space="preserve"> </w:t>
      </w:r>
      <w:r>
        <w:t xml:space="preserve">2.1. Копирую файл /usr/include/sys/io.h в домашний каталог и называю его</w:t>
      </w:r>
      <w:r>
        <w:t xml:space="preserve"> </w:t>
      </w:r>
      <w:r>
        <w:t xml:space="preserve">equipment.</w:t>
      </w:r>
      <w:r>
        <w:t xml:space="preserve"> </w:t>
      </w:r>
      <w:r>
        <w:t xml:space="preserve">2.2. В домашнем каталоге создаю директорию ~/ski.plases.</w:t>
      </w:r>
      <w:r>
        <w:t xml:space="preserve"> </w:t>
      </w:r>
      <w:r>
        <w:t xml:space="preserve">2.3. Перемещаю файл equipment в каталог ~/ski.plases.</w:t>
      </w:r>
      <w:r>
        <w:t xml:space="preserve"> </w:t>
      </w:r>
      <w:r>
        <w:t xml:space="preserve">2.4. Переименовываю файл ~/ski.plases/equipment в ~/ski.plases/equiplist.</w:t>
      </w:r>
      <w:r>
        <w:t xml:space="preserve"> </w:t>
      </w:r>
      <w:r>
        <w:t xml:space="preserve">2.5. Создаю в домашнем каталоге файл abc1 и копирую его в каталог</w:t>
      </w:r>
      <w:r>
        <w:t xml:space="preserve"> </w:t>
      </w:r>
      <w:r>
        <w:t xml:space="preserve">~/ski.plases, называю его equiplist2.</w:t>
      </w:r>
      <w:r>
        <w:t xml:space="preserve"> </w:t>
      </w:r>
      <w:r>
        <w:t xml:space="preserve">2.6. Создаю каталог с именем equipment в каталоге ~/ski.plases.</w:t>
      </w:r>
      <w:r>
        <w:t xml:space="preserve"> </w:t>
      </w:r>
      <w:r>
        <w:t xml:space="preserve">2.7. Перемещаю файлы ~/ski.plases/equiplist и equiplist2 в каталог</w:t>
      </w:r>
      <w:r>
        <w:t xml:space="preserve"> </w:t>
      </w:r>
      <w:r>
        <w:t xml:space="preserve">~/ski.plases/equipment.</w:t>
      </w:r>
      <w:r>
        <w:t xml:space="preserve"> </w:t>
      </w:r>
      <w:r>
        <w:t xml:space="preserve">2.8. Создаю и перемещай каталог ~/newdir в каталог ~/ski.plases и называю</w:t>
      </w:r>
      <w:r>
        <w:t xml:space="preserve"> </w:t>
      </w:r>
      <w:r>
        <w:t xml:space="preserve">его plans.</w:t>
      </w:r>
      <w:r>
        <w:t xml:space="preserve"> </w:t>
      </w:r>
      <w:bookmarkStart w:id="30" w:name="fig:001"/>
      <w:r>
        <w:drawing>
          <wp:inline>
            <wp:extent cx="5334000" cy="2167377"/>
            <wp:effectExtent b="0" l="0" r="0" t="0"/>
            <wp:docPr descr="Перемещение и создание каталогов и файлов" title="" id="28" name="Picture"/>
            <a:graphic>
              <a:graphicData uri="http://schemas.openxmlformats.org/drawingml/2006/picture">
                <pic:pic>
                  <pic:nvPicPr>
                    <pic:cNvPr descr="/home/sadjyakonova/work/study/2022-2023/Операционные%20системы/os-intro/labs/lab05/report/image/2.png" id="29" name="Picture"/>
                    <pic:cNvPicPr>
                      <a:picLocks noChangeArrowheads="1" noChangeAspect="1"/>
                    </pic:cNvPicPr>
                  </pic:nvPicPr>
                  <pic:blipFill>
                    <a:blip r:embed="rId27"/>
                    <a:stretch>
                      <a:fillRect/>
                    </a:stretch>
                  </pic:blipFill>
                  <pic:spPr bwMode="auto">
                    <a:xfrm>
                      <a:off x="0" y="0"/>
                      <a:ext cx="5334000" cy="2167377"/>
                    </a:xfrm>
                    <a:prstGeom prst="rect">
                      <a:avLst/>
                    </a:prstGeom>
                    <a:noFill/>
                    <a:ln w="9525">
                      <a:noFill/>
                      <a:headEnd/>
                      <a:tailEnd/>
                    </a:ln>
                  </pic:spPr>
                </pic:pic>
              </a:graphicData>
            </a:graphic>
          </wp:inline>
        </w:drawing>
      </w:r>
      <w:bookmarkEnd w:id="30"/>
    </w:p>
    <w:p>
      <w:pPr>
        <w:numPr>
          <w:ilvl w:val="0"/>
          <w:numId w:val="1001"/>
        </w:numPr>
        <w:pStyle w:val="Compact"/>
      </w:pPr>
      <w:r>
        <w:t xml:space="preserve">Определяю опции команды chmod, необходимые для того, чтобы присвоить перечис-</w:t>
      </w:r>
      <w:r>
        <w:t xml:space="preserve"> </w:t>
      </w:r>
      <w:r>
        <w:t xml:space="preserve">ленным ниже файлам выделенные права доступа, считая, что в начале таких прав</w:t>
      </w:r>
      <w:r>
        <w:t xml:space="preserve"> </w:t>
      </w:r>
      <w:r>
        <w:t xml:space="preserve">нет:</w:t>
      </w:r>
      <w:r>
        <w:t xml:space="preserve"> </w:t>
      </w:r>
      <w:r>
        <w:t xml:space="preserve">3.1. drwxr–r– … australia</w:t>
      </w:r>
      <w:r>
        <w:t xml:space="preserve"> </w:t>
      </w:r>
      <w:r>
        <w:t xml:space="preserve">3.2. drwx–x–x … play</w:t>
      </w:r>
      <w:r>
        <w:t xml:space="preserve"> </w:t>
      </w:r>
      <w:r>
        <w:t xml:space="preserve">3.3. -r-xr–r– … my_os</w:t>
      </w:r>
      <w:r>
        <w:t xml:space="preserve"> </w:t>
      </w:r>
      <w:r>
        <w:t xml:space="preserve">3.4. -rw-rw-r– … feathers</w:t>
      </w:r>
      <w:r>
        <w:t xml:space="preserve"> </w:t>
      </w:r>
      <w:bookmarkStart w:id="34" w:name="fig:001"/>
      <w:r>
        <w:drawing>
          <wp:inline>
            <wp:extent cx="5334000" cy="3650129"/>
            <wp:effectExtent b="0" l="0" r="0" t="0"/>
            <wp:docPr descr="chmod и опции" title="" id="32" name="Picture"/>
            <a:graphic>
              <a:graphicData uri="http://schemas.openxmlformats.org/drawingml/2006/picture">
                <pic:pic>
                  <pic:nvPicPr>
                    <pic:cNvPr descr="/home/sadjyakonova/work/study/2022-2023/Операционные%20системы/os-intro/labs/lab05/report/image/3.png" id="33" name="Picture"/>
                    <pic:cNvPicPr>
                      <a:picLocks noChangeArrowheads="1" noChangeAspect="1"/>
                    </pic:cNvPicPr>
                  </pic:nvPicPr>
                  <pic:blipFill>
                    <a:blip r:embed="rId31"/>
                    <a:stretch>
                      <a:fillRect/>
                    </a:stretch>
                  </pic:blipFill>
                  <pic:spPr bwMode="auto">
                    <a:xfrm>
                      <a:off x="0" y="0"/>
                      <a:ext cx="5334000" cy="3650129"/>
                    </a:xfrm>
                    <a:prstGeom prst="rect">
                      <a:avLst/>
                    </a:prstGeom>
                    <a:noFill/>
                    <a:ln w="9525">
                      <a:noFill/>
                      <a:headEnd/>
                      <a:tailEnd/>
                    </a:ln>
                  </pic:spPr>
                </pic:pic>
              </a:graphicData>
            </a:graphic>
          </wp:inline>
        </w:drawing>
      </w:r>
      <w:bookmarkEnd w:id="34"/>
    </w:p>
    <w:p>
      <w:pPr>
        <w:numPr>
          <w:ilvl w:val="0"/>
          <w:numId w:val="1001"/>
        </w:numPr>
        <w:pStyle w:val="Compact"/>
      </w:pPr>
      <w:r>
        <w:t xml:space="preserve">Проделываю приведённые ниже упражнения, записывая в отчёт по лабораторной</w:t>
      </w:r>
      <w:r>
        <w:t xml:space="preserve"> </w:t>
      </w:r>
      <w:r>
        <w:t xml:space="preserve">работе используемые при этом команды:</w:t>
      </w:r>
      <w:r>
        <w:t xml:space="preserve"> </w:t>
      </w:r>
      <w:r>
        <w:t xml:space="preserve">4.1. Смотрю содержимое файла /etc/passwd.</w:t>
      </w:r>
      <w:r>
        <w:t xml:space="preserve"> </w:t>
      </w:r>
      <w:r>
        <w:t xml:space="preserve">4.2. Копирую файл ~/feathers в файл ~/file.old.</w:t>
      </w:r>
      <w:r>
        <w:t xml:space="preserve"> </w:t>
      </w:r>
      <w:r>
        <w:t xml:space="preserve">4.3. Перемещаю файл ~/file.old в каталог ~/play.</w:t>
      </w:r>
      <w:r>
        <w:t xml:space="preserve"> </w:t>
      </w:r>
      <w:r>
        <w:t xml:space="preserve">4.4. Копирую каталог ~/play в каталог ~/fun.</w:t>
      </w:r>
      <w:r>
        <w:t xml:space="preserve"> </w:t>
      </w:r>
      <w:r>
        <w:t xml:space="preserve">4.5. Переместите каталог ~/fun в каталог ~/play и назовите его games.</w:t>
      </w:r>
      <w:r>
        <w:t xml:space="preserve"> </w:t>
      </w:r>
      <w:r>
        <w:t xml:space="preserve">4.6. Лишаю владельца файла ~/feathers права на чтение.</w:t>
      </w:r>
      <w:r>
        <w:t xml:space="preserve"> </w:t>
      </w:r>
      <w:r>
        <w:t xml:space="preserve">4.7. Мне выдает строку</w:t>
      </w:r>
      <w:r>
        <w:t xml:space="preserve"> </w:t>
      </w:r>
      <w:r>
        <w:t xml:space="preserve">“</w:t>
      </w:r>
      <w:r>
        <w:t xml:space="preserve">Отказано в доступе</w:t>
      </w:r>
      <w:r>
        <w:t xml:space="preserve">”</w:t>
      </w:r>
      <w:r>
        <w:t xml:space="preserve"> </w:t>
      </w:r>
      <w:r>
        <w:t xml:space="preserve">если я попытаюсь просмотреть файл ~/feathers командой</w:t>
      </w:r>
      <w:r>
        <w:t xml:space="preserve"> </w:t>
      </w:r>
      <w:r>
        <w:t xml:space="preserve">cat?</w:t>
      </w:r>
      <w:r>
        <w:t xml:space="preserve"> </w:t>
      </w:r>
      <w:r>
        <w:t xml:space="preserve">4.8. Мне выдает строку</w:t>
      </w:r>
      <w:r>
        <w:t xml:space="preserve"> </w:t>
      </w:r>
      <w:r>
        <w:t xml:space="preserve">“</w:t>
      </w:r>
      <w:r>
        <w:t xml:space="preserve">Отказано в доступе</w:t>
      </w:r>
      <w:r>
        <w:t xml:space="preserve">”</w:t>
      </w:r>
      <w:r>
        <w:t xml:space="preserve">,если я пытаюсь скопировать файл ~/feathers?</w:t>
      </w:r>
      <w:r>
        <w:t xml:space="preserve"> </w:t>
      </w:r>
      <w:r>
        <w:t xml:space="preserve">4.9. Даю владельцу файла ~/feathers право на чтение.</w:t>
      </w:r>
      <w:r>
        <w:t xml:space="preserve"> </w:t>
      </w:r>
      <w:r>
        <w:t xml:space="preserve">4.10. Лишаю владельца каталога ~/play права на выполнение.</w:t>
      </w:r>
      <w:r>
        <w:t xml:space="preserve"> </w:t>
      </w:r>
      <w:r>
        <w:t xml:space="preserve">4.11. Не могу перейти в каталог ~/play, отказано в доступе;-(</w:t>
      </w:r>
      <w:r>
        <w:t xml:space="preserve"> </w:t>
      </w:r>
      <w:r>
        <w:t xml:space="preserve">4.12. Даю владельцу каталога ~/play право на выполнение.</w:t>
      </w:r>
      <w:r>
        <w:t xml:space="preserve"> </w:t>
      </w:r>
      <w:bookmarkStart w:id="38" w:name="fig:001"/>
      <w:r>
        <w:drawing>
          <wp:inline>
            <wp:extent cx="5334000" cy="3744200"/>
            <wp:effectExtent b="0" l="0" r="0" t="0"/>
            <wp:docPr descr="Содержимое файла /etc/passwd" title="" id="36" name="Picture"/>
            <a:graphic>
              <a:graphicData uri="http://schemas.openxmlformats.org/drawingml/2006/picture">
                <pic:pic>
                  <pic:nvPicPr>
                    <pic:cNvPr descr="/home/sadjyakonova/work/study/2022-2023/Операционные%20системы/os-intro/labs/lab05/report/image/4.1.png" id="37" name="Picture"/>
                    <pic:cNvPicPr>
                      <a:picLocks noChangeArrowheads="1" noChangeAspect="1"/>
                    </pic:cNvPicPr>
                  </pic:nvPicPr>
                  <pic:blipFill>
                    <a:blip r:embed="rId35"/>
                    <a:stretch>
                      <a:fillRect/>
                    </a:stretch>
                  </pic:blipFill>
                  <pic:spPr bwMode="auto">
                    <a:xfrm>
                      <a:off x="0" y="0"/>
                      <a:ext cx="5334000" cy="3744200"/>
                    </a:xfrm>
                    <a:prstGeom prst="rect">
                      <a:avLst/>
                    </a:prstGeom>
                    <a:noFill/>
                    <a:ln w="9525">
                      <a:noFill/>
                      <a:headEnd/>
                      <a:tailEnd/>
                    </a:ln>
                  </pic:spPr>
                </pic:pic>
              </a:graphicData>
            </a:graphic>
          </wp:inline>
        </w:drawing>
      </w:r>
      <w:bookmarkEnd w:id="38"/>
      <w:r>
        <w:t xml:space="preserve"> </w:t>
      </w:r>
      <w:bookmarkStart w:id="42" w:name="fig:001"/>
      <w:r>
        <w:drawing>
          <wp:inline>
            <wp:extent cx="5334000" cy="3868451"/>
            <wp:effectExtent b="0" l="0" r="0" t="0"/>
            <wp:docPr descr="Копирование, перемещение и лишение прав" title="" id="40" name="Picture"/>
            <a:graphic>
              <a:graphicData uri="http://schemas.openxmlformats.org/drawingml/2006/picture">
                <pic:pic>
                  <pic:nvPicPr>
                    <pic:cNvPr descr="/home/sadjyakonova/work/study/2022-2023/Операционные%20системы/os-intro/labs/lab05/report/image/4.2-12.png" id="41" name="Picture"/>
                    <pic:cNvPicPr>
                      <a:picLocks noChangeArrowheads="1" noChangeAspect="1"/>
                    </pic:cNvPicPr>
                  </pic:nvPicPr>
                  <pic:blipFill>
                    <a:blip r:embed="rId39"/>
                    <a:stretch>
                      <a:fillRect/>
                    </a:stretch>
                  </pic:blipFill>
                  <pic:spPr bwMode="auto">
                    <a:xfrm>
                      <a:off x="0" y="0"/>
                      <a:ext cx="5334000" cy="3868451"/>
                    </a:xfrm>
                    <a:prstGeom prst="rect">
                      <a:avLst/>
                    </a:prstGeom>
                    <a:noFill/>
                    <a:ln w="9525">
                      <a:noFill/>
                      <a:headEnd/>
                      <a:tailEnd/>
                    </a:ln>
                  </pic:spPr>
                </pic:pic>
              </a:graphicData>
            </a:graphic>
          </wp:inline>
        </w:drawing>
      </w:r>
      <w:bookmarkEnd w:id="42"/>
    </w:p>
    <w:p>
      <w:pPr>
        <w:numPr>
          <w:ilvl w:val="0"/>
          <w:numId w:val="1001"/>
        </w:numPr>
        <w:pStyle w:val="Compact"/>
      </w:pPr>
      <w:r>
        <w:t xml:space="preserve">Читаю man по командам mount, fsck, mkfs, kill и кратко их охарактеризуйте,</w:t>
      </w:r>
      <w:r>
        <w:t xml:space="preserve"> </w:t>
      </w:r>
      <w:r>
        <w:t xml:space="preserve">приведя примеры.</w:t>
      </w:r>
    </w:p>
    <w:p>
      <w:pPr>
        <w:pStyle w:val="CaptionedFigure"/>
      </w:pPr>
      <w:bookmarkStart w:id="46" w:name="fig:001"/>
      <w:r>
        <w:drawing>
          <wp:inline>
            <wp:extent cx="4279900" cy="876300"/>
            <wp:effectExtent b="0" l="0" r="0" t="0"/>
            <wp:docPr descr="Рис. 1: Мануалы" title="" id="44" name="Picture"/>
            <a:graphic>
              <a:graphicData uri="http://schemas.openxmlformats.org/drawingml/2006/picture">
                <pic:pic>
                  <pic:nvPicPr>
                    <pic:cNvPr descr="/home/sadjyakonova/work/study/2022-2023/Операционные%20системы/os-intro/labs/lab05/report/image/5.png" id="45" name="Picture"/>
                    <pic:cNvPicPr>
                      <a:picLocks noChangeArrowheads="1" noChangeAspect="1"/>
                    </pic:cNvPicPr>
                  </pic:nvPicPr>
                  <pic:blipFill>
                    <a:blip r:embed="rId43"/>
                    <a:stretch>
                      <a:fillRect/>
                    </a:stretch>
                  </pic:blipFill>
                  <pic:spPr bwMode="auto">
                    <a:xfrm>
                      <a:off x="0" y="0"/>
                      <a:ext cx="4279900" cy="876300"/>
                    </a:xfrm>
                    <a:prstGeom prst="rect">
                      <a:avLst/>
                    </a:prstGeom>
                    <a:noFill/>
                    <a:ln w="9525">
                      <a:noFill/>
                      <a:headEnd/>
                      <a:tailEnd/>
                    </a:ln>
                  </pic:spPr>
                </pic:pic>
              </a:graphicData>
            </a:graphic>
          </wp:inline>
        </w:drawing>
      </w:r>
      <w:bookmarkEnd w:id="46"/>
    </w:p>
    <w:p>
      <w:pPr>
        <w:pStyle w:val="ImageCaption"/>
      </w:pPr>
      <w:r>
        <w:t xml:space="preserve">Рис. 1: Мануалы</w:t>
      </w:r>
    </w:p>
    <w:bookmarkEnd w:id="47"/>
    <w:bookmarkStart w:id="48" w:name="контрольные-вопросы"/>
    <w:p>
      <w:pPr>
        <w:pStyle w:val="Heading1"/>
      </w:pPr>
      <w:r>
        <w:rPr>
          <w:rStyle w:val="SectionNumber"/>
        </w:rPr>
        <w:t xml:space="preserve">5</w:t>
      </w:r>
      <w:r>
        <w:tab/>
      </w:r>
      <w:r>
        <w:t xml:space="preserve">Контрольные вопросы</w:t>
      </w:r>
    </w:p>
    <w:p>
      <w:pPr>
        <w:pStyle w:val="FirstParagraph"/>
      </w:pPr>
      <w:r>
        <w:t xml:space="preserve">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r>
        <w:t xml:space="preserve"> </w:t>
      </w: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BodyText"/>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 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pStyle w:val="BodyText"/>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pStyle w:val="BodyText"/>
      </w:pPr>
      <w:r>
        <w:t xml:space="preserve">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BodyText"/>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pStyle w:val="BodyText"/>
      </w:pPr>
      <w:r>
        <w:t xml:space="preserve">Как создаётся файловая система? mkfs - позволяет создать файловую систему Linux.</w:t>
      </w:r>
    </w:p>
    <w:p>
      <w:pPr>
        <w:pStyle w:val="BodyText"/>
      </w:pPr>
      <w:r>
        <w:t xml:space="preserve">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pStyle w:val="BodyText"/>
      </w:pPr>
      <w:r>
        <w:t xml:space="preserve">Приведите основные возможности команды cp в Linux. Cp – копирует или перемещает директорию, файлы.</w:t>
      </w:r>
    </w:p>
    <w:p>
      <w:pPr>
        <w:pStyle w:val="BodyText"/>
      </w:pPr>
      <w:r>
        <w:t xml:space="preserve">Приведите основные возможности команды mv в Linux. Mv - переименовать или переместить файл или директорию</w:t>
      </w:r>
    </w:p>
    <w:p>
      <w:pPr>
        <w:pStyle w:val="BodyText"/>
      </w:pPr>
      <w:r>
        <w:t xml:space="preserve">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48"/>
    <w:bookmarkStart w:id="49" w:name="выводы"/>
    <w:p>
      <w:pPr>
        <w:pStyle w:val="Heading1"/>
      </w:pPr>
      <w:r>
        <w:rPr>
          <w:rStyle w:val="SectionNumber"/>
        </w:rPr>
        <w:t xml:space="preserve">6</w:t>
      </w:r>
      <w:r>
        <w:tab/>
      </w:r>
      <w:r>
        <w:t xml:space="preserve">Выводы</w:t>
      </w:r>
    </w:p>
    <w:p>
      <w:pPr>
        <w:pStyle w:val="FirstParagraph"/>
      </w:pPr>
      <w:r>
        <w:t xml:space="preserve">За время выполнения лабораторной работы №5 я ознакомилась с файловой системой Linux, её структурой, именами и содержанием</w:t>
      </w:r>
      <w:r>
        <w:t xml:space="preserve"> </w:t>
      </w:r>
      <w:r>
        <w:t xml:space="preserve">каталогов. Также я приобрела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Дьяконова Софья Александровна</dc:creator>
  <dc:language>ru-RU</dc:language>
  <cp:keywords/>
  <dcterms:created xsi:type="dcterms:W3CDTF">2023-03-11T19:17:52Z</dcterms:created>
  <dcterms:modified xsi:type="dcterms:W3CDTF">2023-03-11T19:17:52Z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Операционные системы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