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cumentType" w:displacedByCustomXml="next"/>
    <w:sdt>
      <w:sdtPr>
        <w:id w:val="2061665232"/>
        <w:docPartObj>
          <w:docPartGallery w:val="Cover Pages"/>
          <w:docPartUnique/>
        </w:docPartObj>
      </w:sdtPr>
      <w:sdtEndPr/>
      <w:sdtContent>
        <w:p w14:paraId="496E6D31" w14:textId="29730AC8" w:rsidR="009761AC" w:rsidRDefault="009761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C5FC120" wp14:editId="7080B7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CB4498" w14:textId="7DD07E3C" w:rsidR="009761AC" w:rsidRDefault="009761A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D132361" w14:textId="3AB2F38E" w:rsidR="009761AC" w:rsidRDefault="00C421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博世</w:t>
                                      </w:r>
                                      <w:r w:rsidR="009761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汽车技术服务</w:t>
                                      </w:r>
                                      <w:r w:rsidR="009761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(</w:t>
                                      </w:r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中国</w:t>
                                      </w:r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  <w:r w:rsidR="009761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有限</w:t>
                                      </w:r>
                                      <w:r w:rsidR="009761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公司</w:t>
                                      </w:r>
                                    </w:sdtContent>
                                  </w:sdt>
                                  <w:r w:rsidR="009761A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61A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A32B37" w14:textId="46299CD6" w:rsidR="009761AC" w:rsidRDefault="00C4211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761A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博世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AA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中国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数据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接口</w:t>
                                      </w:r>
                                      <w:r w:rsidR="009761A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规范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5FC120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CCB4498" w14:textId="7DD07E3C" w:rsidR="009761AC" w:rsidRDefault="009761A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D132361" w14:textId="3AB2F38E" w:rsidR="009761AC" w:rsidRDefault="00407C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博世</w:t>
                                </w:r>
                                <w:r w:rsidR="009761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汽车技术服务</w:t>
                                </w:r>
                                <w:r w:rsidR="009761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(</w:t>
                                </w:r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中国</w:t>
                                </w:r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)</w:t>
                                </w:r>
                                <w:r w:rsidR="009761AC">
                                  <w:rPr>
                                    <w:caps/>
                                    <w:color w:val="FFFFFF" w:themeColor="background1"/>
                                  </w:rPr>
                                  <w:t>有限</w:t>
                                </w:r>
                                <w:r w:rsidR="009761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公司</w:t>
                                </w:r>
                              </w:sdtContent>
                            </w:sdt>
                            <w:r w:rsidR="009761A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761A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8A32B37" w14:textId="46299CD6" w:rsidR="009761AC" w:rsidRDefault="00407C1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761A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博世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AA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中国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数据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接口</w:t>
                                </w:r>
                                <w:r w:rsidR="009761A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规范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42628C" w14:textId="6EBB7B38" w:rsidR="009761AC" w:rsidRDefault="009761AC">
          <w:pPr>
            <w:spacing w:line="240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 w:eastAsia="en-US"/>
            </w:rPr>
          </w:pPr>
          <w:r>
            <w:br w:type="page"/>
          </w:r>
        </w:p>
      </w:sdtContent>
    </w:sdt>
    <w:sdt>
      <w:sdtPr>
        <w:rPr>
          <w:rFonts w:ascii="Bosch Office Sans" w:eastAsia="宋体" w:hAnsi="Bosch Office Sans" w:cs="Times New Roman"/>
          <w:color w:val="auto"/>
          <w:sz w:val="22"/>
          <w:szCs w:val="20"/>
          <w:lang w:val="de-DE" w:eastAsia="de-DE"/>
        </w:rPr>
        <w:id w:val="-1594075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5E2A2" w14:textId="371DBF58" w:rsidR="00237478" w:rsidRDefault="00237478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597B67B5" w14:textId="6A4EFD15" w:rsidR="007F6F0E" w:rsidRDefault="00237478">
          <w:pPr>
            <w:pStyle w:val="TOC2"/>
            <w:tabs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42408" w:history="1"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集成准备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_Toc123742408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6E468363" w14:textId="708B75A4" w:rsidR="007F6F0E" w:rsidRDefault="00C4211D">
          <w:pPr>
            <w:pStyle w:val="TOC2"/>
            <w:tabs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09" w:history="1"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文档说明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_Toc123742409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22B57BD" w14:textId="270AAADB" w:rsidR="007F6F0E" w:rsidRDefault="00C4211D">
          <w:pPr>
            <w:pStyle w:val="TOC1"/>
            <w:tabs>
              <w:tab w:val="left" w:pos="440"/>
              <w:tab w:val="right" w:leader="dot" w:pos="89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123742410" w:history="1">
            <w:r w:rsidR="007F6F0E" w:rsidRPr="005336C2">
              <w:rPr>
                <w:rStyle w:val="Hyperlink"/>
                <w:noProof/>
                <w:lang w:val="en-US" w:eastAsia="zh-CN"/>
              </w:rPr>
              <w:t>1</w:t>
            </w:r>
            <w:r w:rsidR="007F6F0E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val="en-US" w:eastAsia="zh-CN"/>
              </w:rPr>
              <w:t>客户库存数据接口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_Toc123742410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73D1C15A" w14:textId="1DD460CA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1" w:history="1">
            <w:r w:rsidR="007F6F0E" w:rsidRPr="005336C2">
              <w:rPr>
                <w:rStyle w:val="Hyperlink"/>
                <w:noProof/>
                <w:lang w:val="en-US" w:eastAsia="zh-CN"/>
              </w:rPr>
              <w:t>1.1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val="en-US" w:eastAsia="zh-CN"/>
              </w:rPr>
              <w:t>请求约定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_Toc123742411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50F395C7" w14:textId="360A6A1D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2" w:history="1">
            <w:r w:rsidR="007F6F0E" w:rsidRPr="005336C2">
              <w:rPr>
                <w:rStyle w:val="Hyperlink"/>
                <w:noProof/>
                <w:lang w:eastAsia="zh-CN"/>
              </w:rPr>
              <w:t>1.2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服务器</w:t>
            </w:r>
            <w:r w:rsidR="007F6F0E" w:rsidRPr="005336C2">
              <w:rPr>
                <w:rStyle w:val="Hyperlink"/>
                <w:noProof/>
                <w:lang w:eastAsia="zh-CN"/>
              </w:rPr>
              <w:t>FQDN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_Toc123742412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BC5C557" w14:textId="31AB9EC1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3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1.3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cs="Calibri" w:hint="eastAsia"/>
                <w:noProof/>
                <w:lang w:eastAsia="zh-CN"/>
              </w:rPr>
              <w:t>签名认证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_Toc123742413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5D307079" w14:textId="42D5B7BE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4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1.4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签名计算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_Toc123742414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657B1F1" w14:textId="667DE65E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5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1.5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服务端验证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_Toc123742415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0D52382E" w14:textId="7DF12CF8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6" w:history="1">
            <w:r w:rsidR="007F6F0E" w:rsidRPr="005336C2">
              <w:rPr>
                <w:rStyle w:val="Hyperlink"/>
                <w:noProof/>
                <w:lang w:eastAsia="zh-CN"/>
              </w:rPr>
              <w:t>1.6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接口说明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_Toc123742416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4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641F715" w14:textId="313A10CF" w:rsidR="007F6F0E" w:rsidRDefault="00C4211D">
          <w:pPr>
            <w:pStyle w:val="TOC3"/>
            <w:tabs>
              <w:tab w:val="left" w:pos="1320"/>
              <w:tab w:val="right" w:leader="dot" w:pos="89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 w:eastAsia="zh-CN"/>
            </w:rPr>
          </w:pPr>
          <w:hyperlink w:anchor="_Toc123742417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1.6.1</w:t>
            </w:r>
            <w:r w:rsidR="007F6F0E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上传数据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_Toc123742417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4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4BB0A736" w14:textId="6DB62FE3" w:rsidR="007F6F0E" w:rsidRDefault="00C4211D">
          <w:pPr>
            <w:pStyle w:val="TOC3"/>
            <w:tabs>
              <w:tab w:val="left" w:pos="1320"/>
              <w:tab w:val="right" w:leader="dot" w:pos="89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 w:eastAsia="zh-CN"/>
            </w:rPr>
          </w:pPr>
          <w:hyperlink w:anchor="_Toc123742418" w:history="1">
            <w:r w:rsidR="007F6F0E" w:rsidRPr="005336C2">
              <w:rPr>
                <w:rStyle w:val="Hyperlink"/>
                <w:noProof/>
              </w:rPr>
              <w:t>1.6.2</w:t>
            </w:r>
            <w:r w:rsidR="007F6F0E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接口数据字段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_Toc123742418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5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530BA080" w14:textId="26E7E277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19" w:history="1">
            <w:r w:rsidR="007F6F0E" w:rsidRPr="005336C2">
              <w:rPr>
                <w:rStyle w:val="Hyperlink"/>
                <w:noProof/>
              </w:rPr>
              <w:t>1.7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版本历史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_Toc123742419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6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00193F32" w14:textId="5C9E514B" w:rsidR="007F6F0E" w:rsidRDefault="00C4211D">
          <w:pPr>
            <w:pStyle w:val="TOC1"/>
            <w:tabs>
              <w:tab w:val="left" w:pos="440"/>
              <w:tab w:val="right" w:leader="dot" w:pos="89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123742420" w:history="1">
            <w:r w:rsidR="007F6F0E" w:rsidRPr="005336C2">
              <w:rPr>
                <w:rStyle w:val="Hyperlink"/>
                <w:noProof/>
                <w:lang w:val="en-US" w:eastAsia="zh-CN"/>
              </w:rPr>
              <w:t>2</w:t>
            </w:r>
            <w:r w:rsidR="007F6F0E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noProof/>
                <w:lang w:val="en-US" w:eastAsia="zh-CN"/>
              </w:rPr>
              <w:t>eXtra</w:t>
            </w:r>
            <w:r w:rsidR="007F6F0E" w:rsidRPr="005336C2">
              <w:rPr>
                <w:rStyle w:val="Hyperlink"/>
                <w:rFonts w:hint="eastAsia"/>
                <w:noProof/>
                <w:lang w:val="en-US" w:eastAsia="zh-CN"/>
              </w:rPr>
              <w:t>积分查询、订单奖励</w:t>
            </w:r>
            <w:r w:rsidR="007F6F0E" w:rsidRPr="005336C2">
              <w:rPr>
                <w:rStyle w:val="Hyperlink"/>
                <w:noProof/>
                <w:lang w:val="en-US" w:eastAsia="zh-CN"/>
              </w:rPr>
              <w:t xml:space="preserve"> /</w:t>
            </w:r>
            <w:r w:rsidR="007F6F0E" w:rsidRPr="005336C2">
              <w:rPr>
                <w:rStyle w:val="Hyperlink"/>
                <w:rFonts w:hint="eastAsia"/>
                <w:noProof/>
                <w:lang w:val="en-US" w:eastAsia="zh-CN"/>
              </w:rPr>
              <w:t>扣减积分接口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_Toc123742420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6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639A1BD5" w14:textId="0FF77A53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1" w:history="1">
            <w:r w:rsidR="007F6F0E" w:rsidRPr="005336C2">
              <w:rPr>
                <w:rStyle w:val="Hyperlink"/>
                <w:noProof/>
              </w:rPr>
              <w:t>2.1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服务端地址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_Toc123742421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6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A2A9CD6" w14:textId="71DC7E8A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2" w:history="1">
            <w:r w:rsidR="007F6F0E" w:rsidRPr="005336C2">
              <w:rPr>
                <w:rStyle w:val="Hyperlink"/>
                <w:noProof/>
              </w:rPr>
              <w:t>2.2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协议及数据格式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_Toc123742422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6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3FCF98C8" w14:textId="2418BDFA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3" w:history="1">
            <w:r w:rsidR="007F6F0E" w:rsidRPr="005336C2">
              <w:rPr>
                <w:rStyle w:val="Hyperlink"/>
                <w:noProof/>
              </w:rPr>
              <w:t>2.3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请求方法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_Toc123742423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6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1A24FEBC" w14:textId="11A4812F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4" w:history="1">
            <w:r w:rsidR="007F6F0E" w:rsidRPr="005336C2">
              <w:rPr>
                <w:rStyle w:val="Hyperlink"/>
                <w:noProof/>
              </w:rPr>
              <w:t>2.4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鉴权参数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_Toc123742424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7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184D301E" w14:textId="6B4FE8BF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5" w:history="1">
            <w:r w:rsidR="007F6F0E" w:rsidRPr="005336C2">
              <w:rPr>
                <w:rStyle w:val="Hyperlink"/>
                <w:noProof/>
              </w:rPr>
              <w:t>2.5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spacing w:val="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应用编码及签名密钥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_Toc123742425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7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643B9CC1" w14:textId="7D0FB28D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6" w:history="1">
            <w:r w:rsidR="007F6F0E" w:rsidRPr="005336C2">
              <w:rPr>
                <w:rStyle w:val="Hyperlink"/>
                <w:noProof/>
                <w:spacing w:val="-1"/>
              </w:rPr>
              <w:t>2.6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签名算法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_Toc123742426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8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5DF9783F" w14:textId="1AB3428A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7" w:history="1">
            <w:r w:rsidR="007F6F0E" w:rsidRPr="005336C2">
              <w:rPr>
                <w:rStyle w:val="Hyperlink"/>
                <w:noProof/>
              </w:rPr>
              <w:t>2.7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接口说明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_Toc123742427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8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4686E473" w14:textId="7A847A6A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28" w:history="1">
            <w:r w:rsidR="007F6F0E" w:rsidRPr="005336C2">
              <w:rPr>
                <w:rStyle w:val="Hyperlink"/>
                <w:noProof/>
              </w:rPr>
              <w:t>2.8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版本历史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_Toc123742428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19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3FF6E845" w14:textId="424B32D4" w:rsidR="007F6F0E" w:rsidRDefault="00C4211D">
          <w:pPr>
            <w:pStyle w:val="TOC1"/>
            <w:tabs>
              <w:tab w:val="left" w:pos="440"/>
              <w:tab w:val="right" w:leader="dot" w:pos="89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123742429" w:history="1">
            <w:r w:rsidR="007F6F0E" w:rsidRPr="005336C2">
              <w:rPr>
                <w:rStyle w:val="Hyperlink"/>
                <w:noProof/>
                <w:lang w:val="en-US" w:eastAsia="zh-CN"/>
              </w:rPr>
              <w:t>3</w:t>
            </w:r>
            <w:r w:rsidR="007F6F0E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val="en-US" w:eastAsia="zh-CN"/>
              </w:rPr>
              <w:t>客户需求预测数据接口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_Toc123742429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19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7E396665" w14:textId="7AE4D30B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0" w:history="1">
            <w:r w:rsidR="007F6F0E" w:rsidRPr="005336C2">
              <w:rPr>
                <w:rStyle w:val="Hyperlink"/>
                <w:noProof/>
                <w:lang w:val="en-US" w:eastAsia="zh-CN"/>
              </w:rPr>
              <w:t>3.1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val="en-US" w:eastAsia="zh-CN"/>
              </w:rPr>
              <w:t>请求约定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_Toc123742430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19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7B1A2DE5" w14:textId="75E8D5CB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1" w:history="1">
            <w:r w:rsidR="007F6F0E" w:rsidRPr="005336C2">
              <w:rPr>
                <w:rStyle w:val="Hyperlink"/>
                <w:noProof/>
                <w:lang w:eastAsia="zh-CN"/>
              </w:rPr>
              <w:t>3.2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服务器</w:t>
            </w:r>
            <w:r w:rsidR="007F6F0E" w:rsidRPr="005336C2">
              <w:rPr>
                <w:rStyle w:val="Hyperlink"/>
                <w:noProof/>
                <w:lang w:eastAsia="zh-CN"/>
              </w:rPr>
              <w:t>FQDN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_Toc123742431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19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365F981D" w14:textId="4CD89B68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2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3.3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cs="Calibri" w:hint="eastAsia"/>
                <w:noProof/>
                <w:lang w:eastAsia="zh-CN"/>
              </w:rPr>
              <w:t>签名认证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_Toc123742432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19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0C5B55FF" w14:textId="10996F29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3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3.4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签名计算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_Toc123742433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20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6FED9BA" w14:textId="60CFE641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4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3.5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服务端验证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_Toc123742434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20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19F36FFE" w14:textId="6A89997C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5" w:history="1">
            <w:r w:rsidR="007F6F0E" w:rsidRPr="005336C2">
              <w:rPr>
                <w:rStyle w:val="Hyperlink"/>
                <w:noProof/>
                <w:lang w:eastAsia="zh-CN"/>
              </w:rPr>
              <w:t>3.6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接口说明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_Toc123742435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20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2B1C1853" w14:textId="08AE8ACC" w:rsidR="007F6F0E" w:rsidRDefault="00C4211D">
          <w:pPr>
            <w:pStyle w:val="TOC3"/>
            <w:tabs>
              <w:tab w:val="left" w:pos="1320"/>
              <w:tab w:val="right" w:leader="dot" w:pos="89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 w:eastAsia="zh-CN"/>
            </w:rPr>
          </w:pPr>
          <w:hyperlink w:anchor="_Toc123742436" w:history="1">
            <w:r w:rsidR="007F6F0E" w:rsidRPr="005336C2">
              <w:rPr>
                <w:rStyle w:val="Hyperlink"/>
                <w:rFonts w:cs="Calibri"/>
                <w:noProof/>
                <w:lang w:eastAsia="zh-CN"/>
              </w:rPr>
              <w:t>3.6.1</w:t>
            </w:r>
            <w:r w:rsidR="007F6F0E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上传数据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_Toc123742436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20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6FDDF2B4" w14:textId="08565F0E" w:rsidR="007F6F0E" w:rsidRDefault="00C4211D">
          <w:pPr>
            <w:pStyle w:val="TOC3"/>
            <w:tabs>
              <w:tab w:val="left" w:pos="1320"/>
              <w:tab w:val="right" w:leader="dot" w:pos="89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 w:eastAsia="zh-CN"/>
            </w:rPr>
          </w:pPr>
          <w:hyperlink w:anchor="_Toc123742437" w:history="1">
            <w:r w:rsidR="007F6F0E" w:rsidRPr="005336C2">
              <w:rPr>
                <w:rStyle w:val="Hyperlink"/>
                <w:noProof/>
              </w:rPr>
              <w:t>3.6.2</w:t>
            </w:r>
            <w:r w:rsidR="007F6F0E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</w:rPr>
              <w:t>接口数据字段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_Toc123742437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21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30B4D954" w14:textId="55DA5529" w:rsidR="007F6F0E" w:rsidRDefault="00C4211D">
          <w:pPr>
            <w:pStyle w:val="TOC2"/>
            <w:tabs>
              <w:tab w:val="left" w:pos="992"/>
              <w:tab w:val="right" w:leader="dot" w:pos="8996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3742438" w:history="1">
            <w:r w:rsidR="007F6F0E" w:rsidRPr="005336C2">
              <w:rPr>
                <w:rStyle w:val="Hyperlink"/>
                <w:noProof/>
              </w:rPr>
              <w:t>3.7</w:t>
            </w:r>
            <w:r w:rsidR="007F6F0E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7F6F0E" w:rsidRPr="005336C2">
              <w:rPr>
                <w:rStyle w:val="Hyperlink"/>
                <w:rFonts w:hint="eastAsia"/>
                <w:noProof/>
                <w:lang w:eastAsia="zh-CN"/>
              </w:rPr>
              <w:t>版本历史</w:t>
            </w:r>
            <w:r w:rsidR="007F6F0E">
              <w:rPr>
                <w:noProof/>
                <w:webHidden/>
              </w:rPr>
              <w:tab/>
            </w:r>
            <w:r w:rsidR="007F6F0E">
              <w:rPr>
                <w:noProof/>
                <w:webHidden/>
              </w:rPr>
              <w:fldChar w:fldCharType="begin"/>
            </w:r>
            <w:r w:rsidR="007F6F0E">
              <w:rPr>
                <w:noProof/>
                <w:webHidden/>
              </w:rPr>
              <w:instrText xml:space="preserve"> PAGEREF _Toc123742438 \h </w:instrText>
            </w:r>
            <w:r w:rsidR="007F6F0E">
              <w:rPr>
                <w:noProof/>
                <w:webHidden/>
              </w:rPr>
            </w:r>
            <w:r w:rsidR="007F6F0E">
              <w:rPr>
                <w:noProof/>
                <w:webHidden/>
              </w:rPr>
              <w:fldChar w:fldCharType="separate"/>
            </w:r>
            <w:r w:rsidR="00067134">
              <w:rPr>
                <w:noProof/>
                <w:webHidden/>
              </w:rPr>
              <w:t>23</w:t>
            </w:r>
            <w:r w:rsidR="007F6F0E">
              <w:rPr>
                <w:noProof/>
                <w:webHidden/>
              </w:rPr>
              <w:fldChar w:fldCharType="end"/>
            </w:r>
          </w:hyperlink>
        </w:p>
        <w:p w14:paraId="5F242DBA" w14:textId="250241C3" w:rsidR="00237478" w:rsidRDefault="00237478">
          <w:r>
            <w:rPr>
              <w:b/>
              <w:bCs/>
              <w:noProof/>
            </w:rPr>
            <w:fldChar w:fldCharType="end"/>
          </w:r>
        </w:p>
      </w:sdtContent>
    </w:sdt>
    <w:p w14:paraId="43FA7897" w14:textId="6E0057D2" w:rsidR="00EC6B0C" w:rsidRPr="000D1E51" w:rsidRDefault="00EC6B0C" w:rsidP="00EC6B0C">
      <w:pPr>
        <w:pStyle w:val="TitelnichtIV"/>
      </w:pPr>
      <w:r w:rsidRPr="000D1E51">
        <w:lastRenderedPageBreak/>
        <w:t>Overview</w:t>
      </w:r>
    </w:p>
    <w:p w14:paraId="3B314440" w14:textId="12BA511B" w:rsidR="00EC12D0" w:rsidRDefault="00EC12D0" w:rsidP="00E025E8">
      <w:pPr>
        <w:pStyle w:val="berschrift2nichtIV"/>
        <w:rPr>
          <w:lang w:eastAsia="zh-CN"/>
        </w:rPr>
      </w:pPr>
      <w:bookmarkStart w:id="1" w:name="_Toc115343178"/>
      <w:bookmarkStart w:id="2" w:name="_Toc123742408"/>
      <w:r>
        <w:rPr>
          <w:rFonts w:hint="eastAsia"/>
          <w:lang w:eastAsia="zh-CN"/>
        </w:rPr>
        <w:t>集成准备</w:t>
      </w:r>
      <w:bookmarkEnd w:id="1"/>
      <w:bookmarkEnd w:id="2"/>
    </w:p>
    <w:p w14:paraId="345792E6" w14:textId="22003A59" w:rsidR="00EC12D0" w:rsidRPr="006A6FE5" w:rsidRDefault="00EC12D0" w:rsidP="00EC12D0">
      <w:pPr>
        <w:pStyle w:val="ListParagraph"/>
        <w:numPr>
          <w:ilvl w:val="0"/>
          <w:numId w:val="17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需要对接方提供公司名的</w:t>
      </w:r>
      <w:r>
        <w:rPr>
          <w:rFonts w:cs="Calibri" w:hint="eastAsia"/>
          <w:lang w:eastAsia="zh-CN"/>
        </w:rPr>
        <w:t>中英文</w:t>
      </w:r>
      <w:r w:rsidRPr="00EC12D0">
        <w:rPr>
          <w:rFonts w:cs="Calibri" w:hint="eastAsia"/>
          <w:lang w:eastAsia="zh-CN"/>
        </w:rPr>
        <w:t>缩写，不超过</w:t>
      </w:r>
      <w:r w:rsidRPr="00EC12D0">
        <w:rPr>
          <w:rFonts w:cs="Calibri"/>
          <w:lang w:eastAsia="zh-CN"/>
        </w:rPr>
        <w:t>20</w:t>
      </w:r>
      <w:r w:rsidRPr="00EC12D0">
        <w:rPr>
          <w:rFonts w:cs="Calibri" w:hint="eastAsia"/>
          <w:lang w:eastAsia="zh-CN"/>
        </w:rPr>
        <w:t>个字符。</w:t>
      </w:r>
    </w:p>
    <w:p w14:paraId="1EAB437E" w14:textId="247D5C4C" w:rsidR="00EC12D0" w:rsidRPr="006A6FE5" w:rsidRDefault="00EC12D0" w:rsidP="00EC12D0">
      <w:pPr>
        <w:pStyle w:val="ListParagraph"/>
        <w:numPr>
          <w:ilvl w:val="0"/>
          <w:numId w:val="17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需要对接方提供项目的</w:t>
      </w:r>
      <w:r>
        <w:rPr>
          <w:rFonts w:cs="Calibri" w:hint="eastAsia"/>
          <w:lang w:eastAsia="zh-CN"/>
        </w:rPr>
        <w:t>中英文</w:t>
      </w:r>
      <w:r w:rsidRPr="00EC12D0">
        <w:rPr>
          <w:rFonts w:cs="Calibri" w:hint="eastAsia"/>
          <w:lang w:eastAsia="zh-CN"/>
        </w:rPr>
        <w:t>缩写，不超过</w:t>
      </w:r>
      <w:r w:rsidRPr="00EC12D0">
        <w:rPr>
          <w:rFonts w:cs="Calibri"/>
          <w:lang w:eastAsia="zh-CN"/>
        </w:rPr>
        <w:t>20</w:t>
      </w:r>
      <w:r w:rsidRPr="00EC12D0">
        <w:rPr>
          <w:rFonts w:cs="Calibri" w:hint="eastAsia"/>
          <w:lang w:eastAsia="zh-CN"/>
        </w:rPr>
        <w:t>个字符。</w:t>
      </w:r>
    </w:p>
    <w:p w14:paraId="2B490C9F" w14:textId="1EF08F2C" w:rsidR="00EC12D0" w:rsidRPr="00A66379" w:rsidRDefault="00EC12D0" w:rsidP="00EC12D0">
      <w:pPr>
        <w:pStyle w:val="ListParagraph"/>
        <w:numPr>
          <w:ilvl w:val="0"/>
          <w:numId w:val="17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需要对接方提供联系方式</w:t>
      </w:r>
      <w:r>
        <w:rPr>
          <w:rFonts w:cs="Calibri" w:hint="eastAsia"/>
          <w:lang w:eastAsia="zh-CN"/>
        </w:rPr>
        <w:t>（</w:t>
      </w:r>
      <w:r w:rsidRPr="00EC12D0">
        <w:rPr>
          <w:rFonts w:cs="Calibri" w:hint="eastAsia"/>
          <w:lang w:eastAsia="zh-CN"/>
        </w:rPr>
        <w:t>邮箱</w:t>
      </w:r>
      <w:r>
        <w:rPr>
          <w:rFonts w:cs="Calibri" w:hint="eastAsia"/>
          <w:lang w:eastAsia="zh-CN"/>
        </w:rPr>
        <w:t>）</w:t>
      </w:r>
    </w:p>
    <w:p w14:paraId="051AE5C4" w14:textId="5E524D58" w:rsidR="00A66379" w:rsidRPr="006A6FE5" w:rsidRDefault="00DE6506" w:rsidP="0BB3C391">
      <w:pPr>
        <w:pStyle w:val="ListParagraph"/>
        <w:numPr>
          <w:ilvl w:val="0"/>
          <w:numId w:val="17"/>
        </w:numPr>
        <w:rPr>
          <w:color w:val="242424"/>
          <w:sz w:val="21"/>
          <w:szCs w:val="21"/>
          <w:lang w:eastAsia="zh-CN"/>
        </w:rPr>
      </w:pPr>
      <w:r w:rsidRPr="00EC12D0">
        <w:rPr>
          <w:rFonts w:cs="Calibri" w:hint="eastAsia"/>
          <w:lang w:eastAsia="zh-CN"/>
        </w:rPr>
        <w:t>对接</w:t>
      </w:r>
      <w:r w:rsidR="54836F5A" w:rsidRPr="0BB3C391">
        <w:rPr>
          <w:color w:val="242424"/>
          <w:sz w:val="21"/>
          <w:szCs w:val="21"/>
          <w:lang w:eastAsia="zh-CN"/>
        </w:rPr>
        <w:t>数据需要过滤：</w:t>
      </w:r>
      <w:r w:rsidR="54836F5A" w:rsidRPr="0BB3C391">
        <w:rPr>
          <w:color w:val="242424"/>
          <w:sz w:val="21"/>
          <w:szCs w:val="21"/>
          <w:lang w:eastAsia="zh-CN"/>
        </w:rPr>
        <w:t>1.</w:t>
      </w:r>
      <w:r w:rsidR="00B5359B">
        <w:rPr>
          <w:rFonts w:hint="eastAsia"/>
          <w:color w:val="242424"/>
          <w:sz w:val="21"/>
          <w:szCs w:val="21"/>
          <w:lang w:eastAsia="zh-CN"/>
        </w:rPr>
        <w:t>库存和售出</w:t>
      </w:r>
      <w:r w:rsidR="54836F5A" w:rsidRPr="0BB3C391">
        <w:rPr>
          <w:color w:val="242424"/>
          <w:sz w:val="21"/>
          <w:szCs w:val="21"/>
          <w:lang w:eastAsia="zh-CN"/>
        </w:rPr>
        <w:t>料号仅传输博世料号</w:t>
      </w:r>
      <w:r w:rsidR="54836F5A" w:rsidRPr="0BB3C391">
        <w:rPr>
          <w:color w:val="242424"/>
          <w:sz w:val="21"/>
          <w:szCs w:val="21"/>
          <w:lang w:eastAsia="zh-CN"/>
        </w:rPr>
        <w:t>.</w:t>
      </w:r>
      <w:proofErr w:type="gramStart"/>
      <w:r w:rsidR="54836F5A" w:rsidRPr="0BB3C391">
        <w:rPr>
          <w:color w:val="242424"/>
          <w:sz w:val="21"/>
          <w:szCs w:val="21"/>
          <w:lang w:eastAsia="zh-CN"/>
        </w:rPr>
        <w:t>2.</w:t>
      </w:r>
      <w:r w:rsidR="54836F5A" w:rsidRPr="0BB3C391">
        <w:rPr>
          <w:color w:val="242424"/>
          <w:sz w:val="21"/>
          <w:szCs w:val="21"/>
          <w:lang w:eastAsia="zh-CN"/>
        </w:rPr>
        <w:t>仅</w:t>
      </w:r>
      <w:r w:rsidR="5222D2C1" w:rsidRPr="0BB3C391">
        <w:rPr>
          <w:color w:val="242424"/>
          <w:sz w:val="21"/>
          <w:szCs w:val="21"/>
          <w:lang w:eastAsia="zh-CN"/>
        </w:rPr>
        <w:t>传输</w:t>
      </w:r>
      <w:r w:rsidR="54836F5A" w:rsidRPr="0BB3C391">
        <w:rPr>
          <w:color w:val="242424"/>
          <w:sz w:val="21"/>
          <w:szCs w:val="21"/>
          <w:lang w:eastAsia="zh-CN"/>
        </w:rPr>
        <w:t>白名单的维修站售出数据</w:t>
      </w:r>
      <w:proofErr w:type="gramEnd"/>
      <w:r w:rsidR="7E6B6B73" w:rsidRPr="0BB3C391">
        <w:rPr>
          <w:color w:val="242424"/>
          <w:sz w:val="21"/>
          <w:szCs w:val="21"/>
          <w:lang w:eastAsia="zh-CN"/>
        </w:rPr>
        <w:t>（白名单</w:t>
      </w:r>
      <w:r w:rsidR="00F96801">
        <w:rPr>
          <w:rFonts w:hint="eastAsia"/>
          <w:color w:val="242424"/>
          <w:sz w:val="21"/>
          <w:szCs w:val="21"/>
          <w:lang w:eastAsia="zh-CN"/>
        </w:rPr>
        <w:t>不</w:t>
      </w:r>
      <w:r w:rsidR="003C4772">
        <w:rPr>
          <w:rFonts w:hint="eastAsia"/>
          <w:color w:val="242424"/>
          <w:sz w:val="21"/>
          <w:szCs w:val="21"/>
          <w:lang w:eastAsia="zh-CN"/>
        </w:rPr>
        <w:t>定期维护</w:t>
      </w:r>
      <w:r w:rsidR="00F96801">
        <w:rPr>
          <w:rFonts w:hint="eastAsia"/>
          <w:color w:val="242424"/>
          <w:sz w:val="21"/>
          <w:szCs w:val="21"/>
          <w:lang w:eastAsia="zh-CN"/>
        </w:rPr>
        <w:t>，需要提供前端界面用户导入</w:t>
      </w:r>
      <w:r w:rsidR="00F96801">
        <w:rPr>
          <w:rFonts w:hint="eastAsia"/>
          <w:color w:val="242424"/>
          <w:sz w:val="21"/>
          <w:szCs w:val="21"/>
          <w:lang w:eastAsia="zh-CN"/>
        </w:rPr>
        <w:t>Excel</w:t>
      </w:r>
      <w:r w:rsidR="005F0484">
        <w:rPr>
          <w:rFonts w:hint="eastAsia"/>
          <w:color w:val="242424"/>
          <w:sz w:val="21"/>
          <w:szCs w:val="21"/>
          <w:lang w:eastAsia="zh-CN"/>
        </w:rPr>
        <w:t>，包含两列：</w:t>
      </w:r>
      <w:r w:rsidR="00F96801">
        <w:rPr>
          <w:rFonts w:hint="eastAsia"/>
          <w:color w:val="242424"/>
          <w:sz w:val="21"/>
          <w:szCs w:val="21"/>
          <w:lang w:eastAsia="zh-CN"/>
        </w:rPr>
        <w:t>客户编码，客户名称</w:t>
      </w:r>
      <w:r w:rsidR="7E6B6B73" w:rsidRPr="0BB3C391">
        <w:rPr>
          <w:color w:val="242424"/>
          <w:sz w:val="21"/>
          <w:szCs w:val="21"/>
          <w:lang w:eastAsia="zh-CN"/>
        </w:rPr>
        <w:t>）</w:t>
      </w:r>
    </w:p>
    <w:p w14:paraId="53216A6C" w14:textId="10C636DA" w:rsidR="00EC12D0" w:rsidRDefault="00EC12D0" w:rsidP="00EC12D0">
      <w:pPr>
        <w:pStyle w:val="berschrift2nichtIV"/>
        <w:rPr>
          <w:lang w:eastAsia="zh-CN"/>
        </w:rPr>
      </w:pPr>
      <w:bookmarkStart w:id="3" w:name="_Toc115343179"/>
      <w:bookmarkStart w:id="4" w:name="_Toc123742409"/>
      <w:r>
        <w:rPr>
          <w:rFonts w:hint="eastAsia"/>
          <w:lang w:eastAsia="zh-CN"/>
        </w:rPr>
        <w:t>文档说明</w:t>
      </w:r>
      <w:bookmarkEnd w:id="3"/>
      <w:bookmarkEnd w:id="4"/>
    </w:p>
    <w:p w14:paraId="59C6E18C" w14:textId="44B7E92F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/>
          <w:lang w:eastAsia="zh-CN"/>
        </w:rPr>
        <w:t>该文档用于定义</w:t>
      </w:r>
      <w:r>
        <w:rPr>
          <w:rFonts w:cs="Calibri" w:hint="eastAsia"/>
          <w:lang w:eastAsia="zh-CN"/>
        </w:rPr>
        <w:t>博世</w:t>
      </w:r>
      <w:r>
        <w:rPr>
          <w:rFonts w:cs="Calibri" w:hint="eastAsia"/>
          <w:lang w:eastAsia="zh-CN"/>
        </w:rPr>
        <w:t>AA</w:t>
      </w:r>
      <w:r w:rsidRPr="00EC12D0">
        <w:rPr>
          <w:rFonts w:cs="Calibri"/>
          <w:lang w:eastAsia="zh-CN"/>
        </w:rPr>
        <w:t>开放接口规范，指导第三方平台接入。</w:t>
      </w:r>
    </w:p>
    <w:p w14:paraId="3DC79FE1" w14:textId="77777777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API</w:t>
      </w:r>
      <w:r w:rsidRPr="00EC12D0">
        <w:rPr>
          <w:rFonts w:cs="Calibri"/>
          <w:lang w:eastAsia="zh-CN"/>
        </w:rPr>
        <w:t>不做具体业务处理和传输内容校验。</w:t>
      </w:r>
    </w:p>
    <w:p w14:paraId="2E4D5135" w14:textId="77777777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API</w:t>
      </w:r>
      <w:r w:rsidRPr="00EC12D0">
        <w:rPr>
          <w:rFonts w:cs="Calibri"/>
          <w:lang w:eastAsia="zh-CN"/>
        </w:rPr>
        <w:t>使用签名认证方式，并通过</w:t>
      </w:r>
      <w:r w:rsidRPr="00EC12D0">
        <w:rPr>
          <w:rFonts w:cs="Calibri"/>
          <w:lang w:eastAsia="zh-CN"/>
        </w:rPr>
        <w:t>APP Key</w:t>
      </w:r>
      <w:r w:rsidRPr="00EC12D0">
        <w:rPr>
          <w:rFonts w:cs="Calibri"/>
          <w:lang w:eastAsia="zh-CN"/>
        </w:rPr>
        <w:t>映射事业部和项目。</w:t>
      </w:r>
    </w:p>
    <w:p w14:paraId="76DB38DD" w14:textId="065C648F" w:rsidR="00EC12D0" w:rsidRPr="00EC12D0" w:rsidRDefault="00EC12D0" w:rsidP="00EC12D0">
      <w:pPr>
        <w:pStyle w:val="ListParagraph"/>
        <w:numPr>
          <w:ilvl w:val="0"/>
          <w:numId w:val="17"/>
        </w:numPr>
        <w:rPr>
          <w:rFonts w:cs="Calibri"/>
          <w:lang w:eastAsia="zh-CN"/>
        </w:rPr>
      </w:pPr>
      <w:r w:rsidRPr="00EC12D0">
        <w:rPr>
          <w:rFonts w:cs="Calibri"/>
          <w:lang w:eastAsia="zh-CN"/>
        </w:rPr>
        <w:t>APP Key</w:t>
      </w:r>
      <w:r w:rsidRPr="00EC12D0">
        <w:rPr>
          <w:rFonts w:cs="Calibri"/>
          <w:lang w:eastAsia="zh-CN"/>
        </w:rPr>
        <w:t>和</w:t>
      </w:r>
      <w:r w:rsidRPr="00EC12D0">
        <w:rPr>
          <w:rFonts w:cs="Calibri" w:hint="eastAsia"/>
          <w:lang w:eastAsia="zh-CN"/>
        </w:rPr>
        <w:t>S</w:t>
      </w:r>
      <w:r w:rsidRPr="00EC12D0">
        <w:rPr>
          <w:rFonts w:cs="Calibri"/>
          <w:lang w:eastAsia="zh-CN"/>
        </w:rPr>
        <w:t>ecret</w:t>
      </w:r>
      <w:r w:rsidRPr="00EC12D0">
        <w:rPr>
          <w:rFonts w:cs="Calibri"/>
          <w:lang w:eastAsia="zh-CN"/>
        </w:rPr>
        <w:t>以线下方式发送，后续版本会在</w:t>
      </w:r>
      <w:r w:rsidRPr="00EC12D0">
        <w:rPr>
          <w:rFonts w:cs="Calibri"/>
          <w:lang w:eastAsia="zh-CN"/>
        </w:rPr>
        <w:t>Portal</w:t>
      </w:r>
      <w:r w:rsidRPr="00EC12D0">
        <w:rPr>
          <w:rFonts w:cs="Calibri"/>
          <w:lang w:eastAsia="zh-CN"/>
        </w:rPr>
        <w:t>中生成和同步。</w:t>
      </w:r>
    </w:p>
    <w:p w14:paraId="4D901226" w14:textId="77777777" w:rsidR="009B7192" w:rsidRPr="00907E64" w:rsidRDefault="009B7192" w:rsidP="009B7192">
      <w:pPr>
        <w:rPr>
          <w:vanish/>
          <w:lang w:val="en-US"/>
        </w:rPr>
      </w:pPr>
      <w:bookmarkStart w:id="5" w:name="chapter03"/>
      <w:bookmarkEnd w:id="0"/>
      <w:r w:rsidRPr="00907E64">
        <w:rPr>
          <w:vanish/>
          <w:lang w:val="en-US"/>
        </w:rPr>
        <w:t>The following effects are to be expected:</w:t>
      </w:r>
    </w:p>
    <w:p w14:paraId="2B151977" w14:textId="77777777" w:rsidR="007B08BD" w:rsidRPr="00907E64" w:rsidRDefault="007B08BD" w:rsidP="009B7192">
      <w:pPr>
        <w:rPr>
          <w:vanish/>
          <w:lang w:val="en-US"/>
        </w:rPr>
      </w:pPr>
    </w:p>
    <w:bookmarkEnd w:id="5"/>
    <w:p w14:paraId="196B453A" w14:textId="1245D49A" w:rsidR="00CF5795" w:rsidRPr="000D1E51" w:rsidRDefault="00EC12D0" w:rsidP="00F17B00">
      <w:pPr>
        <w:pStyle w:val="Title"/>
        <w:rPr>
          <w:lang w:val="en-US"/>
        </w:rPr>
      </w:pPr>
      <w:r>
        <w:rPr>
          <w:rFonts w:hint="eastAsia"/>
          <w:lang w:val="en-US" w:eastAsia="zh-CN"/>
        </w:rPr>
        <w:lastRenderedPageBreak/>
        <w:t>I</w:t>
      </w:r>
      <w:r>
        <w:rPr>
          <w:lang w:val="en-US" w:eastAsia="zh-CN"/>
        </w:rPr>
        <w:t xml:space="preserve">nterface definition / </w:t>
      </w:r>
      <w:r>
        <w:rPr>
          <w:rFonts w:hint="eastAsia"/>
          <w:lang w:val="en-US" w:eastAsia="zh-CN"/>
        </w:rPr>
        <w:t>接口定义</w:t>
      </w:r>
    </w:p>
    <w:p w14:paraId="7FC8A8D8" w14:textId="77777777" w:rsidR="00EC12D0" w:rsidRPr="00EC12D0" w:rsidRDefault="00EC12D0" w:rsidP="00C02EC2">
      <w:pPr>
        <w:pStyle w:val="Heading1"/>
        <w:rPr>
          <w:lang w:val="en-US" w:eastAsia="zh-CN"/>
        </w:rPr>
      </w:pPr>
      <w:bookmarkStart w:id="6" w:name="_Toc123742410"/>
      <w:bookmarkStart w:id="7" w:name="chaptersLH"/>
      <w:bookmarkStart w:id="8" w:name="chapter04"/>
      <w:r>
        <w:rPr>
          <w:rFonts w:hint="eastAsia"/>
          <w:lang w:val="en-US" w:eastAsia="zh-CN"/>
        </w:rPr>
        <w:t>客户库存数据接口</w:t>
      </w:r>
      <w:bookmarkEnd w:id="6"/>
    </w:p>
    <w:p w14:paraId="500270F0" w14:textId="77761F16" w:rsidR="00EC12D0" w:rsidRPr="00EC12D0" w:rsidRDefault="00EC12D0" w:rsidP="00EC12D0">
      <w:pPr>
        <w:pStyle w:val="Heading2"/>
        <w:tabs>
          <w:tab w:val="clear" w:pos="576"/>
          <w:tab w:val="num" w:pos="993"/>
        </w:tabs>
        <w:ind w:left="992" w:hanging="992"/>
        <w:rPr>
          <w:lang w:val="en-US" w:eastAsia="zh-CN"/>
        </w:rPr>
      </w:pPr>
      <w:bookmarkStart w:id="9" w:name="_Toc115343180"/>
      <w:bookmarkStart w:id="10" w:name="_Toc123742411"/>
      <w:bookmarkStart w:id="11" w:name="_Hlk115336150"/>
      <w:bookmarkEnd w:id="7"/>
      <w:bookmarkEnd w:id="8"/>
      <w:r w:rsidRPr="00EC12D0">
        <w:rPr>
          <w:rFonts w:hint="eastAsia"/>
          <w:lang w:val="en-US" w:eastAsia="zh-CN"/>
        </w:rPr>
        <w:t>请求约定</w:t>
      </w:r>
      <w:bookmarkEnd w:id="9"/>
      <w:bookmarkEnd w:id="10"/>
    </w:p>
    <w:bookmarkEnd w:id="11"/>
    <w:p w14:paraId="08B37471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遵循</w:t>
      </w:r>
      <w:proofErr w:type="spellStart"/>
      <w:r w:rsidRPr="00EC12D0">
        <w:rPr>
          <w:rFonts w:cs="Calibri" w:hint="eastAsia"/>
          <w:lang w:eastAsia="zh-CN"/>
        </w:rPr>
        <w:t>OpenAPI</w:t>
      </w:r>
      <w:proofErr w:type="spellEnd"/>
      <w:r w:rsidRPr="00EC12D0">
        <w:rPr>
          <w:rFonts w:cs="Calibri" w:hint="eastAsia"/>
          <w:lang w:eastAsia="zh-CN"/>
        </w:rPr>
        <w:t xml:space="preserve"> Specification</w:t>
      </w:r>
    </w:p>
    <w:p w14:paraId="6786D0F1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编码统一</w:t>
      </w:r>
      <w:r w:rsidRPr="00EC12D0">
        <w:rPr>
          <w:rFonts w:cs="Calibri" w:hint="eastAsia"/>
          <w:lang w:eastAsia="zh-CN"/>
        </w:rPr>
        <w:t>UTF-8</w:t>
      </w:r>
    </w:p>
    <w:p w14:paraId="3A0A88BD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报文采用</w:t>
      </w:r>
      <w:r w:rsidRPr="00EC12D0">
        <w:rPr>
          <w:rFonts w:cs="Calibri" w:hint="eastAsia"/>
          <w:lang w:eastAsia="zh-CN"/>
        </w:rPr>
        <w:t>JSON</w:t>
      </w:r>
      <w:r w:rsidRPr="00EC12D0">
        <w:rPr>
          <w:rFonts w:cs="Calibri" w:hint="eastAsia"/>
          <w:lang w:eastAsia="zh-CN"/>
        </w:rPr>
        <w:t>格式</w:t>
      </w:r>
    </w:p>
    <w:p w14:paraId="412C96AC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签名信息置于请求头</w:t>
      </w:r>
    </w:p>
    <w:p w14:paraId="669D206B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上传内容</w:t>
      </w:r>
      <w:r w:rsidRPr="00EC12D0">
        <w:rPr>
          <w:rFonts w:cs="Calibri" w:hint="eastAsia"/>
          <w:lang w:eastAsia="zh-CN"/>
        </w:rPr>
        <w:t>Base64</w:t>
      </w:r>
      <w:r w:rsidRPr="00EC12D0">
        <w:rPr>
          <w:rFonts w:cs="Calibri" w:hint="eastAsia"/>
          <w:lang w:eastAsia="zh-CN"/>
        </w:rPr>
        <w:t>编码后置于请求体</w:t>
      </w:r>
    </w:p>
    <w:p w14:paraId="34F1A434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响应采用</w:t>
      </w:r>
      <w:r w:rsidRPr="00EC12D0">
        <w:rPr>
          <w:rFonts w:cs="Calibri" w:hint="eastAsia"/>
          <w:lang w:eastAsia="zh-CN"/>
        </w:rPr>
        <w:t>HTTP</w:t>
      </w:r>
      <w:r w:rsidRPr="00EC12D0">
        <w:rPr>
          <w:rFonts w:cs="Calibri" w:hint="eastAsia"/>
          <w:lang w:eastAsia="zh-CN"/>
        </w:rPr>
        <w:t>标准状态码</w:t>
      </w:r>
    </w:p>
    <w:p w14:paraId="353537FB" w14:textId="77777777" w:rsidR="00EC12D0" w:rsidRPr="00EC12D0" w:rsidRDefault="00EC12D0" w:rsidP="00EC12D0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请求体大小限制</w:t>
      </w:r>
      <w:r w:rsidRPr="00EC12D0">
        <w:rPr>
          <w:rFonts w:cs="Calibri" w:hint="eastAsia"/>
          <w:lang w:eastAsia="zh-CN"/>
        </w:rPr>
        <w:t>2M</w:t>
      </w:r>
      <w:r w:rsidRPr="00EC12D0">
        <w:rPr>
          <w:rFonts w:cs="Calibri" w:hint="eastAsia"/>
          <w:lang w:eastAsia="zh-CN"/>
        </w:rPr>
        <w:t>。</w:t>
      </w:r>
    </w:p>
    <w:p w14:paraId="55B170E6" w14:textId="3FB0518C" w:rsidR="00EC12D0" w:rsidRPr="00EC12D0" w:rsidRDefault="00EC12D0" w:rsidP="00EC12D0">
      <w:pPr>
        <w:pStyle w:val="Heading2"/>
        <w:rPr>
          <w:rFonts w:cs="Times New Roman"/>
          <w:lang w:eastAsia="zh-CN"/>
        </w:rPr>
      </w:pPr>
      <w:bookmarkStart w:id="12" w:name="_Toc115343181"/>
      <w:bookmarkStart w:id="13" w:name="_Toc123742412"/>
      <w:r w:rsidRPr="00EC12D0">
        <w:rPr>
          <w:rFonts w:hint="eastAsia"/>
          <w:lang w:eastAsia="zh-CN"/>
        </w:rPr>
        <w:t>服务</w:t>
      </w:r>
      <w:bookmarkEnd w:id="12"/>
      <w:r w:rsidR="00237478">
        <w:rPr>
          <w:rFonts w:hint="eastAsia"/>
          <w:lang w:eastAsia="zh-CN"/>
        </w:rPr>
        <w:t>器</w:t>
      </w:r>
      <w:r w:rsidR="00237478">
        <w:rPr>
          <w:rFonts w:hint="eastAsia"/>
          <w:lang w:eastAsia="zh-CN"/>
        </w:rPr>
        <w:t>FQDN</w:t>
      </w:r>
      <w:bookmarkEnd w:id="13"/>
    </w:p>
    <w:p w14:paraId="134503CB" w14:textId="77777777" w:rsidR="00EC12D0" w:rsidRDefault="00EC12D0" w:rsidP="00EC12D0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 xml:space="preserve">Dev / </w:t>
      </w:r>
      <w:r>
        <w:rPr>
          <w:rFonts w:hint="eastAsia"/>
          <w:lang w:eastAsia="zh-CN"/>
        </w:rPr>
        <w:t>开发环境</w:t>
      </w:r>
    </w:p>
    <w:p w14:paraId="59AF4D39" w14:textId="77777777" w:rsidR="00EC12D0" w:rsidRDefault="00EC12D0" w:rsidP="00EC12D0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353272AD" w14:textId="77777777" w:rsidR="00EC12D0" w:rsidRDefault="00EC12D0" w:rsidP="00EC12D0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Test /</w:t>
      </w:r>
      <w:r>
        <w:rPr>
          <w:rFonts w:hint="eastAsia"/>
          <w:lang w:eastAsia="zh-CN"/>
        </w:rPr>
        <w:t>测试环境</w:t>
      </w:r>
    </w:p>
    <w:p w14:paraId="6B66310F" w14:textId="77777777" w:rsidR="00EC12D0" w:rsidRDefault="00EC12D0" w:rsidP="00EC12D0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4A7500F6" w14:textId="77777777" w:rsidR="00EC12D0" w:rsidRDefault="00EC12D0" w:rsidP="00EC12D0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Prod /</w:t>
      </w:r>
      <w:r>
        <w:rPr>
          <w:rFonts w:hint="eastAsia"/>
          <w:lang w:eastAsia="zh-CN"/>
        </w:rPr>
        <w:t>生产环境</w:t>
      </w:r>
    </w:p>
    <w:p w14:paraId="05B2C898" w14:textId="77777777" w:rsidR="00EC12D0" w:rsidRPr="0077210E" w:rsidRDefault="00EC12D0" w:rsidP="00EC12D0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www.bosch-redlake-bs.com</w:t>
      </w:r>
    </w:p>
    <w:p w14:paraId="36C61FEC" w14:textId="7C81C790" w:rsidR="00EC12D0" w:rsidRPr="00EC12D0" w:rsidRDefault="00EC12D0" w:rsidP="00EC12D0">
      <w:pPr>
        <w:pStyle w:val="Heading2"/>
        <w:rPr>
          <w:rFonts w:cs="Calibri"/>
          <w:lang w:eastAsia="zh-CN"/>
        </w:rPr>
      </w:pPr>
      <w:bookmarkStart w:id="14" w:name="_Toc115343182"/>
      <w:bookmarkStart w:id="15" w:name="_Toc123742413"/>
      <w:r w:rsidRPr="00EC12D0">
        <w:rPr>
          <w:rFonts w:cs="Calibri" w:hint="eastAsia"/>
          <w:lang w:eastAsia="zh-CN"/>
        </w:rPr>
        <w:t>签名认证</w:t>
      </w:r>
      <w:bookmarkEnd w:id="14"/>
      <w:bookmarkEnd w:id="15"/>
    </w:p>
    <w:p w14:paraId="69C37D1E" w14:textId="77777777" w:rsidR="00EC12D0" w:rsidRPr="00EC12D0" w:rsidRDefault="00EC12D0" w:rsidP="00EC12D0">
      <w:p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 xml:space="preserve">       </w:t>
      </w:r>
      <w:r w:rsidRPr="00EC12D0">
        <w:rPr>
          <w:rFonts w:cs="Calibri" w:hint="eastAsia"/>
          <w:lang w:eastAsia="zh-CN"/>
        </w:rPr>
        <w:t>发布的</w:t>
      </w:r>
      <w:r w:rsidRPr="00EC12D0">
        <w:rPr>
          <w:rFonts w:cs="Calibri" w:hint="eastAsia"/>
          <w:lang w:eastAsia="zh-CN"/>
        </w:rPr>
        <w:t>API</w:t>
      </w:r>
      <w:r w:rsidRPr="00EC12D0">
        <w:rPr>
          <w:rFonts w:cs="Calibri" w:hint="eastAsia"/>
          <w:lang w:eastAsia="zh-CN"/>
        </w:rPr>
        <w:t>使用签名认证方式，服务端会为每个项目生成一对签名密钥（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和</w:t>
      </w:r>
      <w:r w:rsidRPr="00EC12D0">
        <w:rPr>
          <w:rFonts w:cs="Calibri" w:hint="eastAsia"/>
          <w:lang w:eastAsia="zh-CN"/>
        </w:rPr>
        <w:t>APP Secret</w:t>
      </w:r>
      <w:r w:rsidRPr="00EC12D0">
        <w:rPr>
          <w:rFonts w:cs="Calibri" w:hint="eastAsia"/>
          <w:lang w:eastAsia="zh-CN"/>
        </w:rPr>
        <w:t>），客户端在调用时需要使用密钥进行签名计算，并将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、签名结果和签名组成信息放入请求</w:t>
      </w:r>
      <w:r w:rsidRPr="00EC12D0">
        <w:rPr>
          <w:rFonts w:cs="Calibri" w:hint="eastAsia"/>
          <w:lang w:eastAsia="zh-CN"/>
        </w:rPr>
        <w:t>Header</w:t>
      </w:r>
      <w:r w:rsidRPr="00EC12D0">
        <w:rPr>
          <w:rFonts w:cs="Calibri" w:hint="eastAsia"/>
          <w:lang w:eastAsia="zh-CN"/>
        </w:rPr>
        <w:t>中传输给服务端进行验证。验证通过返回请求结果，否则认为该请求为非法请求。</w:t>
      </w:r>
    </w:p>
    <w:p w14:paraId="0BA3E6AE" w14:textId="77777777" w:rsidR="00EC12D0" w:rsidRPr="00EC12D0" w:rsidRDefault="00EC12D0" w:rsidP="00EC12D0">
      <w:pPr>
        <w:pStyle w:val="Heading2"/>
        <w:rPr>
          <w:rFonts w:cs="Calibri"/>
          <w:lang w:eastAsia="zh-CN"/>
        </w:rPr>
      </w:pPr>
      <w:bookmarkStart w:id="16" w:name="_Toc115343183"/>
      <w:bookmarkStart w:id="17" w:name="_Toc123742414"/>
      <w:r w:rsidRPr="006A6FE5">
        <w:rPr>
          <w:rFonts w:hint="eastAsia"/>
          <w:lang w:eastAsia="zh-CN"/>
        </w:rPr>
        <w:t>签名计算</w:t>
      </w:r>
      <w:bookmarkEnd w:id="16"/>
      <w:bookmarkEnd w:id="17"/>
    </w:p>
    <w:p w14:paraId="29D56193" w14:textId="77777777" w:rsidR="00EC12D0" w:rsidRPr="00EC12D0" w:rsidRDefault="00EC12D0" w:rsidP="00EC12D0">
      <w:p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该处使用伪代码简要描述签名过程，后续会提供常用语言示例代码，并按需开放相关</w:t>
      </w:r>
      <w:r w:rsidRPr="00EC12D0">
        <w:rPr>
          <w:rFonts w:cs="Calibri" w:hint="eastAsia"/>
          <w:lang w:eastAsia="zh-CN"/>
        </w:rPr>
        <w:t>SDK</w:t>
      </w:r>
      <w:r w:rsidRPr="00EC12D0">
        <w:rPr>
          <w:rFonts w:cs="Calibri" w:hint="eastAsia"/>
          <w:lang w:eastAsia="zh-CN"/>
        </w:rPr>
        <w:t>（待定）。</w:t>
      </w:r>
    </w:p>
    <w:p w14:paraId="7A0D1F5D" w14:textId="7B29ABB6" w:rsidR="00EC12D0" w:rsidRPr="00904073" w:rsidRDefault="00EC12D0" w:rsidP="00EC12D0">
      <w:pPr>
        <w:shd w:val="clear" w:color="auto" w:fill="1E1E1E"/>
        <w:spacing w:line="285" w:lineRule="atLeast"/>
        <w:rPr>
          <w:rFonts w:asciiTheme="minorEastAsia" w:eastAsiaTheme="minorEastAsia" w:hAnsiTheme="minorEastAsia"/>
          <w:color w:val="D4D4D4"/>
          <w:sz w:val="21"/>
          <w:szCs w:val="21"/>
          <w:lang w:eastAsia="zh-CN"/>
        </w:rPr>
      </w:pP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StringToSign = “{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Project</w:t>
      </w:r>
      <w:r w:rsidR="00444182">
        <w:rPr>
          <w:rFonts w:asciiTheme="minorEastAsia" w:eastAsiaTheme="minorEastAsia" w:hAnsiTheme="minorEastAsia"/>
          <w:color w:val="D4D4D4"/>
          <w:sz w:val="21"/>
          <w:szCs w:val="21"/>
          <w:lang w:eastAsia="zh-CN"/>
        </w:rPr>
        <w:t xml:space="preserve"> </w:t>
      </w:r>
      <w:r w:rsidR="00444182" w:rsidRPr="00444182">
        <w:rPr>
          <w:rFonts w:asciiTheme="minorEastAsia" w:eastAsiaTheme="minorEastAsia" w:hAnsiTheme="minorEastAsia"/>
          <w:color w:val="F44747"/>
          <w:sz w:val="21"/>
          <w:szCs w:val="21"/>
          <w:lang w:eastAsia="zh-CN"/>
        </w:rPr>
        <w:t>Token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</w:t>
      </w:r>
      <w:r w:rsidR="00CD57D6"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{</w:t>
      </w:r>
      <w:r w:rsidR="00444182">
        <w:rPr>
          <w:rFonts w:asciiTheme="minorEastAsia" w:eastAsiaTheme="minorEastAsia" w:hAnsiTheme="minorEastAsia"/>
          <w:color w:val="F44747"/>
          <w:sz w:val="21"/>
          <w:szCs w:val="21"/>
          <w:lang w:eastAsia="zh-CN"/>
        </w:rPr>
        <w:t>CustomerCode</w:t>
      </w:r>
      <w:r w:rsidR="00CD57D6"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APP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 xml:space="preserve"> 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Key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Nonce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Timestamp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 xml:space="preserve">}” </w:t>
      </w:r>
      <w:r w:rsidRPr="00904073">
        <w:rPr>
          <w:rFonts w:asciiTheme="minorEastAsia" w:eastAsiaTheme="minorEastAsia" w:hAnsiTheme="minorEastAsia" w:hint="eastAsia"/>
          <w:color w:val="6A9955"/>
          <w:sz w:val="21"/>
          <w:szCs w:val="21"/>
          <w:lang w:eastAsia="zh-CN"/>
        </w:rPr>
        <w:t>//</w:t>
      </w:r>
      <w:r w:rsidRPr="00904073">
        <w:rPr>
          <w:rFonts w:ascii="微软雅黑" w:eastAsia="微软雅黑" w:hAnsi="微软雅黑" w:cs="微软雅黑" w:hint="eastAsia"/>
          <w:color w:val="6A9955"/>
          <w:sz w:val="21"/>
          <w:szCs w:val="21"/>
          <w:lang w:eastAsia="zh-CN"/>
        </w:rPr>
        <w:t>拼接签名字符串，暂不包含关键请求信息</w:t>
      </w:r>
    </w:p>
    <w:p w14:paraId="64792041" w14:textId="77777777" w:rsidR="00EC12D0" w:rsidRPr="00904073" w:rsidRDefault="00EC12D0" w:rsidP="00EC12D0">
      <w:pPr>
        <w:shd w:val="clear" w:color="auto" w:fill="1E1E1E"/>
        <w:spacing w:line="285" w:lineRule="atLeast"/>
        <w:rPr>
          <w:rFonts w:asciiTheme="minorEastAsia" w:eastAsiaTheme="minorEastAsia" w:hAnsiTheme="minorEastAsia"/>
          <w:color w:val="D4D4D4"/>
          <w:sz w:val="21"/>
          <w:szCs w:val="21"/>
          <w:lang w:eastAsia="zh-CN"/>
        </w:rPr>
      </w:pP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Signature = Base</w:t>
      </w:r>
      <w:r w:rsidRPr="00904073">
        <w:rPr>
          <w:rFonts w:asciiTheme="minorEastAsia" w:eastAsiaTheme="minorEastAsia" w:hAnsiTheme="minorEastAsia" w:hint="eastAsia"/>
          <w:color w:val="B5CEA8"/>
          <w:sz w:val="21"/>
          <w:szCs w:val="21"/>
          <w:lang w:eastAsia="zh-CN"/>
        </w:rPr>
        <w:t>64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 xml:space="preserve">( Algorithm( APP Secret, StringToSign )) </w:t>
      </w:r>
      <w:r w:rsidRPr="00904073">
        <w:rPr>
          <w:rFonts w:asciiTheme="minorEastAsia" w:eastAsiaTheme="minorEastAsia" w:hAnsiTheme="minorEastAsia" w:hint="eastAsia"/>
          <w:color w:val="6A9955"/>
          <w:sz w:val="21"/>
          <w:szCs w:val="21"/>
          <w:lang w:eastAsia="zh-CN"/>
        </w:rPr>
        <w:t>//</w:t>
      </w:r>
      <w:r w:rsidRPr="00904073">
        <w:rPr>
          <w:rFonts w:ascii="微软雅黑" w:eastAsia="微软雅黑" w:hAnsi="微软雅黑" w:cs="微软雅黑" w:hint="eastAsia"/>
          <w:color w:val="6A9955"/>
          <w:sz w:val="21"/>
          <w:szCs w:val="21"/>
          <w:lang w:eastAsia="zh-CN"/>
        </w:rPr>
        <w:t>使用协议算法进行签名计算，并</w:t>
      </w:r>
      <w:r w:rsidRPr="00904073">
        <w:rPr>
          <w:rFonts w:asciiTheme="minorEastAsia" w:eastAsiaTheme="minorEastAsia" w:hAnsiTheme="minorEastAsia" w:hint="eastAsia"/>
          <w:color w:val="6A9955"/>
          <w:sz w:val="21"/>
          <w:szCs w:val="21"/>
          <w:lang w:eastAsia="zh-CN"/>
        </w:rPr>
        <w:t>Base64</w:t>
      </w:r>
      <w:r w:rsidRPr="00904073">
        <w:rPr>
          <w:rFonts w:ascii="微软雅黑" w:eastAsia="微软雅黑" w:hAnsi="微软雅黑" w:cs="微软雅黑" w:hint="eastAsia"/>
          <w:color w:val="6A9955"/>
          <w:sz w:val="21"/>
          <w:szCs w:val="21"/>
          <w:lang w:eastAsia="zh-CN"/>
        </w:rPr>
        <w:t>编码</w:t>
      </w:r>
    </w:p>
    <w:p w14:paraId="15D745FE" w14:textId="77777777" w:rsidR="00EC12D0" w:rsidRPr="00EC12D0" w:rsidRDefault="00EC12D0" w:rsidP="00EC12D0">
      <w:pPr>
        <w:pStyle w:val="ListParagraph"/>
        <w:ind w:left="1440"/>
        <w:rPr>
          <w:rFonts w:cs="Calibri"/>
          <w:lang w:val="de-DE" w:eastAsia="zh-CN"/>
        </w:rPr>
      </w:pPr>
    </w:p>
    <w:p w14:paraId="7EA4D5B8" w14:textId="77777777" w:rsidR="00EC12D0" w:rsidRPr="00EC12D0" w:rsidRDefault="00EC12D0" w:rsidP="00EC12D0">
      <w:pPr>
        <w:pStyle w:val="ListParagraph"/>
        <w:ind w:left="1440"/>
        <w:rPr>
          <w:rFonts w:cs="Calibri"/>
          <w:lang w:val="de-DE" w:eastAsia="zh-CN"/>
        </w:rPr>
      </w:pPr>
    </w:p>
    <w:p w14:paraId="14A7F9BE" w14:textId="77777777" w:rsidR="00EC12D0" w:rsidRPr="006629C2" w:rsidRDefault="00EC12D0" w:rsidP="00EC12D0">
      <w:pPr>
        <w:pStyle w:val="ListParagraph"/>
        <w:ind w:left="0"/>
        <w:rPr>
          <w:rFonts w:cs="Calibri"/>
          <w:lang w:val="de-DE" w:eastAsia="zh-CN"/>
        </w:rPr>
      </w:pPr>
      <w:r w:rsidRPr="00EC12D0">
        <w:rPr>
          <w:rFonts w:cs="Calibri" w:hint="eastAsia"/>
          <w:lang w:eastAsia="zh-CN"/>
        </w:rPr>
        <w:t>参数说明</w:t>
      </w:r>
    </w:p>
    <w:p w14:paraId="00AFDA1F" w14:textId="5BFCE2F5" w:rsidR="00BC69C6" w:rsidRPr="006629C2" w:rsidRDefault="00BC69C6" w:rsidP="00EC12D0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Customer</w:t>
      </w:r>
      <w:r w:rsidRPr="006629C2">
        <w:rPr>
          <w:rFonts w:cs="Calibri"/>
          <w:lang w:val="de-DE" w:eastAsia="zh-CN"/>
        </w:rPr>
        <w:t xml:space="preserve"> </w:t>
      </w:r>
      <w:r w:rsidRPr="006629C2">
        <w:rPr>
          <w:rFonts w:cs="Calibri" w:hint="eastAsia"/>
          <w:lang w:val="de-DE" w:eastAsia="zh-CN"/>
        </w:rPr>
        <w:t>code</w:t>
      </w:r>
      <w:r w:rsidRPr="006629C2">
        <w:rPr>
          <w:rFonts w:cs="Calibri" w:hint="eastAsia"/>
          <w:lang w:val="de-DE" w:eastAsia="zh-CN"/>
        </w:rPr>
        <w:t>：</w:t>
      </w:r>
      <w:r>
        <w:rPr>
          <w:rFonts w:cs="Calibri" w:hint="eastAsia"/>
          <w:lang w:eastAsia="zh-CN"/>
        </w:rPr>
        <w:t>博世客户号</w:t>
      </w:r>
      <w:r w:rsidRPr="006629C2">
        <w:rPr>
          <w:rFonts w:cs="Calibri" w:hint="eastAsia"/>
          <w:lang w:val="de-DE" w:eastAsia="zh-CN"/>
        </w:rPr>
        <w:t>，</w:t>
      </w:r>
      <w:r>
        <w:rPr>
          <w:rFonts w:cs="Calibri" w:hint="eastAsia"/>
          <w:lang w:eastAsia="zh-CN"/>
        </w:rPr>
        <w:t>例如</w:t>
      </w:r>
      <w:r w:rsidRPr="006629C2">
        <w:rPr>
          <w:rFonts w:cs="Calibri"/>
          <w:lang w:val="de-DE" w:eastAsia="zh-CN"/>
        </w:rPr>
        <w:t>”118451877”</w:t>
      </w:r>
      <w:r>
        <w:rPr>
          <w:rFonts w:cs="Calibri" w:hint="eastAsia"/>
          <w:lang w:eastAsia="zh-CN"/>
        </w:rPr>
        <w:t>。由博世提供</w:t>
      </w:r>
    </w:p>
    <w:p w14:paraId="0B24B848" w14:textId="08AD700A" w:rsidR="00EC12D0" w:rsidRPr="006629C2" w:rsidRDefault="00EC12D0" w:rsidP="00EC12D0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APP Key</w:t>
      </w:r>
      <w:r w:rsidRPr="006629C2">
        <w:rPr>
          <w:rFonts w:cs="Calibri" w:hint="eastAsia"/>
          <w:lang w:val="de-DE" w:eastAsia="zh-CN"/>
        </w:rPr>
        <w:t>：</w:t>
      </w:r>
      <w:r w:rsidRPr="00EC12D0">
        <w:rPr>
          <w:rFonts w:cs="Calibri" w:hint="eastAsia"/>
          <w:lang w:eastAsia="zh-CN"/>
        </w:rPr>
        <w:t>服务端生成</w:t>
      </w:r>
      <w:r w:rsidRPr="006629C2">
        <w:rPr>
          <w:rFonts w:cs="Calibri" w:hint="eastAsia"/>
          <w:lang w:val="de-DE" w:eastAsia="zh-CN"/>
        </w:rPr>
        <w:t>，</w:t>
      </w:r>
      <w:r w:rsidRPr="00EC12D0">
        <w:rPr>
          <w:rFonts w:cs="Calibri" w:hint="eastAsia"/>
          <w:lang w:eastAsia="zh-CN"/>
        </w:rPr>
        <w:t>和具体的应用或项目对应</w:t>
      </w:r>
    </w:p>
    <w:p w14:paraId="1ABE55DC" w14:textId="77777777" w:rsidR="00EC12D0" w:rsidRPr="006629C2" w:rsidRDefault="00EC12D0" w:rsidP="00EC12D0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APP Secret</w:t>
      </w:r>
      <w:r w:rsidRPr="006629C2">
        <w:rPr>
          <w:rFonts w:cs="Calibri" w:hint="eastAsia"/>
          <w:lang w:val="de-DE" w:eastAsia="zh-CN"/>
        </w:rPr>
        <w:t>：</w:t>
      </w:r>
      <w:r w:rsidRPr="006629C2">
        <w:rPr>
          <w:rFonts w:cs="Calibri" w:hint="eastAsia"/>
          <w:lang w:val="de-DE" w:eastAsia="zh-CN"/>
        </w:rPr>
        <w:t xml:space="preserve"> </w:t>
      </w:r>
      <w:r w:rsidRPr="00EC12D0">
        <w:rPr>
          <w:rFonts w:cs="Calibri" w:hint="eastAsia"/>
          <w:lang w:eastAsia="zh-CN"/>
        </w:rPr>
        <w:t>服务端生成</w:t>
      </w:r>
    </w:p>
    <w:p w14:paraId="12F09923" w14:textId="77777777" w:rsidR="00EC12D0" w:rsidRPr="006629C2" w:rsidRDefault="00EC12D0" w:rsidP="00EC12D0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Nonce</w:t>
      </w:r>
      <w:r w:rsidRPr="006629C2">
        <w:rPr>
          <w:rFonts w:cs="Calibri" w:hint="eastAsia"/>
          <w:lang w:val="de-DE" w:eastAsia="zh-CN"/>
        </w:rPr>
        <w:t>：</w:t>
      </w:r>
      <w:r w:rsidRPr="00EC12D0">
        <w:rPr>
          <w:rFonts w:cs="Calibri" w:hint="eastAsia"/>
          <w:lang w:eastAsia="zh-CN"/>
        </w:rPr>
        <w:t>随机字符串</w:t>
      </w:r>
      <w:r w:rsidRPr="006629C2">
        <w:rPr>
          <w:rFonts w:cs="Calibri" w:hint="eastAsia"/>
          <w:lang w:val="de-DE" w:eastAsia="zh-CN"/>
        </w:rPr>
        <w:t>，</w:t>
      </w:r>
      <w:r w:rsidRPr="00EC12D0">
        <w:rPr>
          <w:rFonts w:cs="Calibri" w:hint="eastAsia"/>
          <w:lang w:eastAsia="zh-CN"/>
        </w:rPr>
        <w:t>服务端接收</w:t>
      </w:r>
      <w:r w:rsidRPr="006629C2">
        <w:rPr>
          <w:rFonts w:cs="Calibri" w:hint="eastAsia"/>
          <w:lang w:val="de-DE" w:eastAsia="zh-CN"/>
        </w:rPr>
        <w:t>5</w:t>
      </w:r>
      <w:r w:rsidRPr="00EC12D0">
        <w:rPr>
          <w:rFonts w:cs="Calibri" w:hint="eastAsia"/>
          <w:lang w:eastAsia="zh-CN"/>
        </w:rPr>
        <w:t>分钟内的非重复值</w:t>
      </w:r>
      <w:r w:rsidRPr="006629C2">
        <w:rPr>
          <w:rFonts w:cs="Calibri" w:hint="eastAsia"/>
          <w:lang w:val="de-DE" w:eastAsia="zh-CN"/>
        </w:rPr>
        <w:t>（</w:t>
      </w:r>
      <w:r w:rsidRPr="00EC12D0">
        <w:rPr>
          <w:rFonts w:cs="Calibri" w:hint="eastAsia"/>
          <w:lang w:eastAsia="zh-CN"/>
        </w:rPr>
        <w:t>开发测试环境</w:t>
      </w:r>
      <w:r w:rsidRPr="006629C2">
        <w:rPr>
          <w:rFonts w:cs="Calibri" w:hint="eastAsia"/>
          <w:lang w:val="de-DE" w:eastAsia="zh-CN"/>
        </w:rPr>
        <w:t>30</w:t>
      </w:r>
      <w:r w:rsidRPr="00EC12D0">
        <w:rPr>
          <w:rFonts w:cs="Calibri" w:hint="eastAsia"/>
          <w:lang w:eastAsia="zh-CN"/>
        </w:rPr>
        <w:t>分钟</w:t>
      </w:r>
      <w:r w:rsidRPr="006629C2">
        <w:rPr>
          <w:rFonts w:cs="Calibri" w:hint="eastAsia"/>
          <w:lang w:val="de-DE" w:eastAsia="zh-CN"/>
        </w:rPr>
        <w:t>）</w:t>
      </w:r>
    </w:p>
    <w:p w14:paraId="332FA0BE" w14:textId="77777777" w:rsidR="00EC12D0" w:rsidRPr="00EC12D0" w:rsidRDefault="00EC12D0" w:rsidP="00EC12D0">
      <w:pPr>
        <w:pStyle w:val="ListParagraph"/>
        <w:ind w:left="0"/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Timestamp</w:t>
      </w:r>
      <w:r w:rsidRPr="00EC12D0">
        <w:rPr>
          <w:rFonts w:cs="Calibri" w:hint="eastAsia"/>
          <w:lang w:eastAsia="zh-CN"/>
        </w:rPr>
        <w:t>：请求时间戳，服务端接收</w:t>
      </w:r>
      <w:r w:rsidRPr="00EC12D0">
        <w:rPr>
          <w:rFonts w:cs="Calibri" w:hint="eastAsia"/>
          <w:lang w:eastAsia="zh-CN"/>
        </w:rPr>
        <w:t>5</w:t>
      </w:r>
      <w:r w:rsidRPr="00EC12D0">
        <w:rPr>
          <w:rFonts w:cs="Calibri" w:hint="eastAsia"/>
          <w:lang w:eastAsia="zh-CN"/>
        </w:rPr>
        <w:t>分钟内的请求（开发测试环境</w:t>
      </w:r>
      <w:r w:rsidRPr="00EC12D0">
        <w:rPr>
          <w:rFonts w:cs="Calibri" w:hint="eastAsia"/>
          <w:lang w:eastAsia="zh-CN"/>
        </w:rPr>
        <w:t>30</w:t>
      </w:r>
      <w:r w:rsidRPr="00EC12D0">
        <w:rPr>
          <w:rFonts w:cs="Calibri" w:hint="eastAsia"/>
          <w:lang w:eastAsia="zh-CN"/>
        </w:rPr>
        <w:t>分钟）</w:t>
      </w:r>
    </w:p>
    <w:p w14:paraId="4536685F" w14:textId="77777777" w:rsidR="00EC12D0" w:rsidRPr="00EC12D0" w:rsidRDefault="00EC12D0" w:rsidP="00EC12D0">
      <w:pPr>
        <w:pStyle w:val="ListParagraph"/>
        <w:ind w:left="0"/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Algorithm</w:t>
      </w:r>
      <w:r w:rsidRPr="00EC12D0">
        <w:rPr>
          <w:rFonts w:cs="Calibri" w:hint="eastAsia"/>
          <w:lang w:eastAsia="zh-CN"/>
        </w:rPr>
        <w:t>：签名算法，目前支持</w:t>
      </w:r>
      <w:r w:rsidRPr="00EC12D0">
        <w:rPr>
          <w:rFonts w:cs="Calibri" w:hint="eastAsia"/>
          <w:lang w:eastAsia="zh-CN"/>
        </w:rPr>
        <w:t>HMAC MD5/SHA512</w:t>
      </w:r>
    </w:p>
    <w:p w14:paraId="534EEC10" w14:textId="77777777" w:rsidR="00EC12D0" w:rsidRPr="00EC12D0" w:rsidRDefault="00EC12D0" w:rsidP="00EC12D0">
      <w:pPr>
        <w:pStyle w:val="Heading2"/>
        <w:rPr>
          <w:rFonts w:cs="Calibri"/>
          <w:lang w:eastAsia="zh-CN"/>
        </w:rPr>
      </w:pPr>
      <w:bookmarkStart w:id="18" w:name="_Toc115343184"/>
      <w:bookmarkStart w:id="19" w:name="_Toc123742415"/>
      <w:r w:rsidRPr="006A6FE5">
        <w:rPr>
          <w:rFonts w:hint="eastAsia"/>
          <w:lang w:eastAsia="zh-CN"/>
        </w:rPr>
        <w:t>服务端验证</w:t>
      </w:r>
      <w:bookmarkEnd w:id="18"/>
      <w:bookmarkEnd w:id="19"/>
    </w:p>
    <w:p w14:paraId="15C2FCB4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lastRenderedPageBreak/>
        <w:t>检查</w:t>
      </w:r>
      <w:r w:rsidRPr="00EC12D0">
        <w:rPr>
          <w:rFonts w:cs="Calibri" w:hint="eastAsia"/>
          <w:lang w:eastAsia="zh-CN"/>
        </w:rPr>
        <w:t>nonce</w:t>
      </w:r>
      <w:r w:rsidRPr="00EC12D0">
        <w:rPr>
          <w:rFonts w:cs="Calibri" w:hint="eastAsia"/>
          <w:lang w:eastAsia="zh-CN"/>
        </w:rPr>
        <w:t>是否存在</w:t>
      </w:r>
    </w:p>
    <w:p w14:paraId="74654587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检查</w:t>
      </w:r>
      <w:r w:rsidRPr="00EC12D0">
        <w:rPr>
          <w:rFonts w:cs="Calibri" w:hint="eastAsia"/>
          <w:lang w:eastAsia="zh-CN"/>
        </w:rPr>
        <w:t>timestamp</w:t>
      </w:r>
      <w:r w:rsidRPr="00EC12D0">
        <w:rPr>
          <w:rFonts w:cs="Calibri" w:hint="eastAsia"/>
          <w:lang w:eastAsia="zh-CN"/>
        </w:rPr>
        <w:t>是否有效</w:t>
      </w:r>
    </w:p>
    <w:p w14:paraId="6C293876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根据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查询出对应的</w:t>
      </w:r>
      <w:r w:rsidRPr="00EC12D0">
        <w:rPr>
          <w:rFonts w:cs="Calibri" w:hint="eastAsia"/>
          <w:lang w:eastAsia="zh-CN"/>
        </w:rPr>
        <w:t>APP Secret</w:t>
      </w:r>
    </w:p>
    <w:p w14:paraId="046800C8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使用相同的算法进行签名计算</w:t>
      </w:r>
    </w:p>
    <w:p w14:paraId="24F29A27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比对服务端签名结果和请求中签名是否一致</w:t>
      </w:r>
    </w:p>
    <w:p w14:paraId="0A108511" w14:textId="77777777" w:rsidR="00EC12D0" w:rsidRPr="00EC12D0" w:rsidRDefault="00EC12D0" w:rsidP="00EC12D0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校验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和</w:t>
      </w:r>
      <w:r w:rsidRPr="00EC12D0">
        <w:rPr>
          <w:rFonts w:cs="Calibri" w:hint="eastAsia"/>
          <w:lang w:eastAsia="zh-CN"/>
        </w:rPr>
        <w:t>Project Token</w:t>
      </w:r>
      <w:r w:rsidRPr="00EC12D0">
        <w:rPr>
          <w:rFonts w:cs="Calibri" w:hint="eastAsia"/>
          <w:lang w:eastAsia="zh-CN"/>
        </w:rPr>
        <w:t>是否匹配</w:t>
      </w:r>
    </w:p>
    <w:p w14:paraId="36CD87D0" w14:textId="06DD3D6A" w:rsidR="00EC12D0" w:rsidRDefault="00EC12D0" w:rsidP="00EC12D0">
      <w:pPr>
        <w:pStyle w:val="Heading2"/>
        <w:rPr>
          <w:lang w:eastAsia="zh-CN"/>
        </w:rPr>
      </w:pPr>
      <w:bookmarkStart w:id="20" w:name="_Toc115343185"/>
      <w:bookmarkStart w:id="21" w:name="_Toc123742416"/>
      <w:r w:rsidRPr="006A6FE5">
        <w:rPr>
          <w:rFonts w:hint="eastAsia"/>
          <w:lang w:eastAsia="zh-CN"/>
        </w:rPr>
        <w:t>接口</w:t>
      </w:r>
      <w:bookmarkEnd w:id="20"/>
      <w:r w:rsidR="00237478">
        <w:rPr>
          <w:rFonts w:hint="eastAsia"/>
          <w:lang w:eastAsia="zh-CN"/>
        </w:rPr>
        <w:t>说明</w:t>
      </w:r>
      <w:bookmarkEnd w:id="21"/>
    </w:p>
    <w:p w14:paraId="05DFF79B" w14:textId="77777777" w:rsidR="00EC12D0" w:rsidRPr="00EC12D0" w:rsidRDefault="00EC12D0" w:rsidP="00EC12D0">
      <w:pPr>
        <w:pStyle w:val="Heading3"/>
        <w:rPr>
          <w:rFonts w:cs="Calibri"/>
          <w:lang w:eastAsia="zh-CN"/>
        </w:rPr>
      </w:pPr>
      <w:bookmarkStart w:id="22" w:name="_Toc115343186"/>
      <w:bookmarkStart w:id="23" w:name="_Toc123742417"/>
      <w:r w:rsidRPr="006A6FE5">
        <w:rPr>
          <w:rFonts w:hint="eastAsia"/>
          <w:lang w:eastAsia="zh-CN"/>
        </w:rPr>
        <w:t>上传数据</w:t>
      </w:r>
      <w:bookmarkEnd w:id="22"/>
      <w:bookmarkEnd w:id="23"/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2"/>
        <w:gridCol w:w="5720"/>
      </w:tblGrid>
      <w:tr w:rsidR="00EC12D0" w14:paraId="6607E1C8" w14:textId="77777777" w:rsidTr="006C302D">
        <w:tc>
          <w:tcPr>
            <w:tcW w:w="1542" w:type="dxa"/>
          </w:tcPr>
          <w:p w14:paraId="49B49936" w14:textId="77777777" w:rsidR="00EC12D0" w:rsidRDefault="00EC12D0" w:rsidP="006C302D"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720" w:type="dxa"/>
          </w:tcPr>
          <w:p w14:paraId="3066779F" w14:textId="77777777" w:rsidR="00EC12D0" w:rsidRDefault="00C4211D" w:rsidP="006C302D">
            <w:hyperlink r:id="rId11" w:history="1">
              <w:r w:rsidR="00EC12D0">
                <w:rPr>
                  <w:rFonts w:hint="eastAsia"/>
                </w:rPr>
                <w:t>/api</w:t>
              </w:r>
              <w:r w:rsidR="00EC12D0">
                <w:t xml:space="preserve"> /v1/</w:t>
              </w:r>
            </w:hyperlink>
            <w:r w:rsidR="00EC12D0">
              <w:rPr>
                <w:rFonts w:hint="eastAsia"/>
              </w:rPr>
              <w:t>landing</w:t>
            </w:r>
            <w:r w:rsidR="00EC12D0">
              <w:t>/{project</w:t>
            </w:r>
            <w:r w:rsidR="00EC12D0" w:rsidRPr="00EC12D0">
              <w:rPr>
                <w:rFonts w:cs="Calibri"/>
                <w:lang w:eastAsia="zh-CN"/>
              </w:rPr>
              <w:t>Token</w:t>
            </w:r>
            <w:r w:rsidR="00EC12D0">
              <w:t>}</w:t>
            </w:r>
          </w:p>
        </w:tc>
      </w:tr>
      <w:tr w:rsidR="00EC12D0" w14:paraId="44DA9428" w14:textId="77777777" w:rsidTr="006C302D">
        <w:tc>
          <w:tcPr>
            <w:tcW w:w="1542" w:type="dxa"/>
          </w:tcPr>
          <w:p w14:paraId="576D9962" w14:textId="77777777" w:rsidR="00EC12D0" w:rsidRDefault="00EC12D0" w:rsidP="006C302D">
            <w:r>
              <w:t>Method</w:t>
            </w:r>
          </w:p>
        </w:tc>
        <w:tc>
          <w:tcPr>
            <w:tcW w:w="5720" w:type="dxa"/>
          </w:tcPr>
          <w:p w14:paraId="22A23BBD" w14:textId="77777777" w:rsidR="00EC12D0" w:rsidRDefault="00EC12D0" w:rsidP="006C302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POST</w:t>
            </w:r>
          </w:p>
        </w:tc>
      </w:tr>
      <w:tr w:rsidR="00EC12D0" w14:paraId="6E425F9A" w14:textId="77777777" w:rsidTr="006C302D">
        <w:tc>
          <w:tcPr>
            <w:tcW w:w="1542" w:type="dxa"/>
          </w:tcPr>
          <w:p w14:paraId="10729BD9" w14:textId="77777777" w:rsidR="00EC12D0" w:rsidRPr="004A4B85" w:rsidRDefault="00EC12D0" w:rsidP="006C302D">
            <w:pPr>
              <w:rPr>
                <w:shd w:val="clear" w:color="auto" w:fill="FFFFFF"/>
              </w:rPr>
            </w:pPr>
            <w:r w:rsidRPr="004A4B85">
              <w:rPr>
                <w:shd w:val="clear" w:color="auto" w:fill="FFFFFF"/>
              </w:rPr>
              <w:t>H</w:t>
            </w:r>
            <w:r w:rsidRPr="004A4B85">
              <w:rPr>
                <w:rFonts w:hint="eastAsia"/>
                <w:shd w:val="clear" w:color="auto" w:fill="FFFFFF"/>
              </w:rPr>
              <w:t>eaders</w:t>
            </w:r>
          </w:p>
        </w:tc>
        <w:tc>
          <w:tcPr>
            <w:tcW w:w="5720" w:type="dxa"/>
          </w:tcPr>
          <w:p w14:paraId="17D19B17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Content-Type: application/json; charset=utf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-8</w:t>
            </w:r>
          </w:p>
          <w:p w14:paraId="5F37913A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-Key: bs-aa-extra-client-xxx</w:t>
            </w:r>
          </w:p>
          <w:p w14:paraId="71CB5009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-Nonce: a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5289162-3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f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29-11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ed-b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878-0242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ac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120002</w:t>
            </w:r>
          </w:p>
          <w:p w14:paraId="1FCA4DAD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-Timestamp: 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1664346993014</w:t>
            </w:r>
          </w:p>
          <w:p w14:paraId="2F12A89C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-Sign-Alg: HmacSHA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</w:rPr>
              <w:t>512</w:t>
            </w:r>
          </w:p>
          <w:p w14:paraId="79DB3C70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-Sign: MzAyNzkxYjc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ZWUzNDdkMzE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OWVmMGZmM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YWY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ZjAzY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NjZmQ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YTAzODc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YTQyYjViZmM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MzY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NDM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ZWYyMQ==</w:t>
            </w:r>
          </w:p>
          <w:p w14:paraId="6AAA97BC" w14:textId="77777777" w:rsidR="00EC12D0" w:rsidRPr="0012475E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D8BFBA9" w14:textId="77777777" w:rsidR="00EC12D0" w:rsidRPr="004A4B85" w:rsidRDefault="00EC12D0" w:rsidP="006C302D">
            <w:pPr>
              <w:rPr>
                <w:shd w:val="clear" w:color="auto" w:fill="FFFFFF"/>
              </w:rPr>
            </w:pPr>
          </w:p>
        </w:tc>
      </w:tr>
      <w:tr w:rsidR="00EC12D0" w14:paraId="2DA81C81" w14:textId="77777777" w:rsidTr="006C302D">
        <w:tc>
          <w:tcPr>
            <w:tcW w:w="1542" w:type="dxa"/>
          </w:tcPr>
          <w:p w14:paraId="035A95A7" w14:textId="77777777" w:rsidR="00EC12D0" w:rsidRDefault="00EC12D0" w:rsidP="006C302D">
            <w:r>
              <w:rPr>
                <w:rFonts w:hint="eastAsia"/>
              </w:rPr>
              <w:t>Body</w:t>
            </w:r>
          </w:p>
        </w:tc>
        <w:tc>
          <w:tcPr>
            <w:tcW w:w="5720" w:type="dxa"/>
          </w:tcPr>
          <w:p w14:paraId="452BE123" w14:textId="77777777" w:rsidR="00EC12D0" w:rsidRPr="006F0EFF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3F68E1C4" w14:textId="0490BB7E" w:rsidR="00EC12D0" w:rsidRPr="006F0EFF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"fileName"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="00CB6B1B">
              <w:t xml:space="preserve"> </w:t>
            </w:r>
            <w:r w:rsidR="00CB6B1B" w:rsidRPr="00CB6B1B">
              <w:rPr>
                <w:rFonts w:ascii="Consolas" w:eastAsia="Times New Roman" w:hAnsi="Consolas"/>
                <w:color w:val="CE9178"/>
                <w:sz w:val="21"/>
                <w:szCs w:val="21"/>
              </w:rPr>
              <w:t>dealerStock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5AA052E" w14:textId="20DB7361" w:rsidR="00EC12D0" w:rsidRPr="00640689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6A9955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"fileExtension"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"parquet"</w:t>
            </w:r>
            <w:r w:rsidR="0049686A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or </w:t>
            </w:r>
            <w:r w:rsidR="0049686A"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="0049686A">
              <w:rPr>
                <w:rFonts w:asciiTheme="minorEastAsia" w:eastAsiaTheme="minorEastAsia" w:hAnsiTheme="minorEastAsia" w:hint="eastAsia"/>
                <w:color w:val="CE9178"/>
                <w:sz w:val="21"/>
                <w:szCs w:val="21"/>
                <w:lang w:eastAsia="zh-CN"/>
              </w:rPr>
              <w:t>json</w:t>
            </w:r>
            <w:r w:rsidR="0049686A"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r w:rsidRPr="006F0EFF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</w:rPr>
              <w:t>可选，</w:t>
            </w:r>
            <w:r w:rsidR="0049686A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  <w:lang w:eastAsia="zh-CN"/>
              </w:rPr>
              <w:t>根据传输得不同</w:t>
            </w:r>
            <w:r w:rsidR="00640689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  <w:lang w:eastAsia="zh-CN"/>
              </w:rPr>
              <w:t>文件</w:t>
            </w:r>
            <w:r w:rsidR="0049686A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  <w:lang w:eastAsia="zh-CN"/>
              </w:rPr>
              <w:t>格式，传输不同得</w:t>
            </w:r>
            <w:r w:rsidR="00640689"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"fileExtension": </w:t>
            </w:r>
            <w:r w:rsidR="0049686A"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"</w:t>
            </w:r>
            <w:r w:rsidR="0049686A">
              <w:rPr>
                <w:rFonts w:asciiTheme="minorEastAsia" w:eastAsiaTheme="minorEastAsia" w:hAnsiTheme="minorEastAsia" w:hint="eastAsia"/>
                <w:color w:val="6A9955"/>
                <w:sz w:val="21"/>
                <w:szCs w:val="21"/>
                <w:lang w:eastAsia="zh-CN"/>
              </w:rPr>
              <w:t>parquet</w:t>
            </w:r>
            <w:r w:rsidR="0049686A"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"</w:t>
            </w:r>
            <w:r w:rsidR="0049686A">
              <w:rPr>
                <w:rFonts w:ascii="宋体" w:hAnsi="宋体" w:cs="宋体" w:hint="eastAsia"/>
                <w:color w:val="6A9955"/>
                <w:sz w:val="21"/>
                <w:szCs w:val="21"/>
                <w:lang w:eastAsia="zh-CN"/>
              </w:rPr>
              <w:t>或者</w:t>
            </w:r>
            <w:r w:rsidR="00640689"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"</w:t>
            </w:r>
            <w:r w:rsidR="0049686A">
              <w:rPr>
                <w:rFonts w:asciiTheme="minorEastAsia" w:eastAsiaTheme="minorEastAsia" w:hAnsiTheme="minorEastAsia" w:hint="eastAsia"/>
                <w:color w:val="6A9955"/>
                <w:sz w:val="21"/>
                <w:szCs w:val="21"/>
                <w:lang w:eastAsia="zh-CN"/>
              </w:rPr>
              <w:t>j</w:t>
            </w:r>
            <w:r w:rsidR="00640689" w:rsidRPr="00640689">
              <w:rPr>
                <w:rFonts w:ascii="Consolas" w:eastAsia="Times New Roman" w:hAnsi="Consolas"/>
                <w:color w:val="6A9955"/>
                <w:sz w:val="21"/>
                <w:szCs w:val="21"/>
              </w:rPr>
              <w:t>son"</w:t>
            </w:r>
          </w:p>
          <w:p w14:paraId="56957B8B" w14:textId="20CCD26C" w:rsidR="00EC12D0" w:rsidRPr="006F0EFF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category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="00CB6B1B">
              <w:rPr>
                <w:rFonts w:ascii="Consolas" w:eastAsia="Times New Roman" w:hAnsi="Consolas"/>
                <w:color w:val="CE9178"/>
                <w:sz w:val="21"/>
                <w:szCs w:val="21"/>
              </w:rPr>
              <w:t>YYYYMMDD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r w:rsidRPr="006F0EFF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</w:rPr>
              <w:t>可选，默认当前日</w:t>
            </w:r>
            <w:r w:rsidRPr="006F0EFF">
              <w:rPr>
                <w:rFonts w:ascii="微软雅黑" w:eastAsia="微软雅黑" w:hAnsi="微软雅黑" w:cs="微软雅黑"/>
                <w:color w:val="6A9955"/>
                <w:sz w:val="21"/>
                <w:szCs w:val="21"/>
              </w:rPr>
              <w:t>期</w:t>
            </w:r>
          </w:p>
          <w:p w14:paraId="3FB1686D" w14:textId="77777777" w:rsidR="00EC12D0" w:rsidRPr="006F0EFF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"payload"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"ewrigJxmaWxlTmFtZeKAnTog4oCcdGVzdGZpbGXigJ0sCuKAnGZpbGVFeHRlbnNpb27igJ06IOKAnHBhcnF1ZXTigJ0sIArigJxmb2xkZXLigJ06IOKAnDIwMjIwOTI44oCdLCAK4oCccGF5bG9hZOKAnTog4oCcdGVzdOKAnQp9Cg=="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//Base64</w:t>
            </w:r>
          </w:p>
          <w:p w14:paraId="13FFEAC7" w14:textId="77777777" w:rsidR="00EC12D0" w:rsidRPr="006F0EFF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BDE8B37" w14:textId="77777777" w:rsidR="00EC12D0" w:rsidRPr="00640689" w:rsidRDefault="00EC12D0" w:rsidP="006C302D">
            <w:pPr>
              <w:pStyle w:val="NoSpacing"/>
              <w:rPr>
                <w:lang w:val="de-DE"/>
              </w:rPr>
            </w:pPr>
          </w:p>
          <w:p w14:paraId="038F9C4B" w14:textId="5BC360C7" w:rsidR="00EC12D0" w:rsidRDefault="00EC12D0" w:rsidP="00EC12D0">
            <w:pPr>
              <w:pStyle w:val="NoSpacing"/>
              <w:numPr>
                <w:ilvl w:val="0"/>
                <w:numId w:val="19"/>
              </w:numPr>
            </w:pPr>
            <w:r>
              <w:rPr>
                <w:rFonts w:hint="eastAsia"/>
              </w:rPr>
              <w:t>文件以日期分类存放在目标</w:t>
            </w:r>
            <w:r>
              <w:rPr>
                <w:rFonts w:hint="eastAsia"/>
              </w:rPr>
              <w:t>Azure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Lake</w:t>
            </w:r>
            <w:r>
              <w:t xml:space="preserve"> 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中，如</w:t>
            </w:r>
            <w:r>
              <w:t>”</w:t>
            </w:r>
            <w:proofErr w:type="spellStart"/>
            <w:r w:rsidR="00912BF3">
              <w:t>dealer_stock</w:t>
            </w:r>
            <w:proofErr w:type="spellEnd"/>
            <w:r>
              <w:t>/</w:t>
            </w:r>
            <w:r w:rsidR="00912BF3">
              <w:t>customer/</w:t>
            </w:r>
            <w:r>
              <w:t>20220928/</w:t>
            </w:r>
            <w:proofErr w:type="spellStart"/>
            <w:r>
              <w:t>fileName.parquet</w:t>
            </w:r>
            <w:proofErr w:type="spellEnd"/>
            <w:r>
              <w:t>”</w:t>
            </w:r>
            <w:r>
              <w:rPr>
                <w:rFonts w:hint="eastAsia"/>
              </w:rPr>
              <w:t>。</w:t>
            </w:r>
          </w:p>
          <w:p w14:paraId="376B9E85" w14:textId="77777777" w:rsidR="00EC12D0" w:rsidRDefault="00EC12D0" w:rsidP="00EC12D0">
            <w:pPr>
              <w:pStyle w:val="NoSpacing"/>
              <w:numPr>
                <w:ilvl w:val="0"/>
                <w:numId w:val="19"/>
              </w:numPr>
            </w:pPr>
            <w:r>
              <w:rPr>
                <w:rFonts w:hint="eastAsia"/>
              </w:rPr>
              <w:t>支持幂等操作，不存在则创建新文件，若已存在则覆盖前文件。</w:t>
            </w:r>
          </w:p>
          <w:p w14:paraId="36AD33C7" w14:textId="77777777" w:rsidR="00EC12D0" w:rsidRDefault="00EC12D0" w:rsidP="00CB6B1B">
            <w:pPr>
              <w:pStyle w:val="NoSpacing"/>
              <w:ind w:left="720"/>
            </w:pPr>
          </w:p>
        </w:tc>
      </w:tr>
      <w:tr w:rsidR="00EC12D0" w14:paraId="5086EAE6" w14:textId="77777777" w:rsidTr="006C302D">
        <w:trPr>
          <w:trHeight w:val="3077"/>
        </w:trPr>
        <w:tc>
          <w:tcPr>
            <w:tcW w:w="1542" w:type="dxa"/>
          </w:tcPr>
          <w:p w14:paraId="255A5815" w14:textId="77777777" w:rsidR="00EC12D0" w:rsidRDefault="00EC12D0" w:rsidP="006C302D">
            <w:r>
              <w:lastRenderedPageBreak/>
              <w:t>Response</w:t>
            </w:r>
          </w:p>
        </w:tc>
        <w:tc>
          <w:tcPr>
            <w:tcW w:w="5720" w:type="dxa"/>
          </w:tcPr>
          <w:p w14:paraId="15F1E197" w14:textId="77777777" w:rsidR="00EC12D0" w:rsidRPr="00340685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7B682E07" w14:textId="77777777" w:rsidR="00EC12D0" w:rsidRPr="00340685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 w:hint="eastAsia"/>
                <w:color w:val="D4D4D4"/>
                <w:sz w:val="21"/>
                <w:szCs w:val="21"/>
              </w:rPr>
              <w:t xml:space="preserve">    "code": 1000 //</w:t>
            </w:r>
            <w:r w:rsidRPr="00340685">
              <w:rPr>
                <w:rFonts w:ascii="微软雅黑" w:eastAsia="微软雅黑" w:hAnsi="微软雅黑" w:cs="微软雅黑" w:hint="eastAsia"/>
                <w:color w:val="D4D4D4"/>
                <w:sz w:val="21"/>
                <w:szCs w:val="21"/>
              </w:rPr>
              <w:t>待定</w:t>
            </w:r>
          </w:p>
          <w:p w14:paraId="66BAAA04" w14:textId="77777777" w:rsidR="00EC12D0" w:rsidRPr="00340685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"message":""</w:t>
            </w:r>
          </w:p>
          <w:p w14:paraId="221955D0" w14:textId="77777777" w:rsidR="00EC12D0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40FDD7CA" w14:textId="77777777" w:rsidR="00EC12D0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54C484E" w14:textId="77777777" w:rsidR="00EC12D0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Response C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ode:</w:t>
            </w:r>
          </w:p>
          <w:p w14:paraId="3A7ED611" w14:textId="77777777" w:rsidR="00EC12D0" w:rsidRPr="00340685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OK</w:t>
            </w:r>
          </w:p>
          <w:p w14:paraId="2EE71C13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201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Created</w:t>
            </w:r>
          </w:p>
          <w:p w14:paraId="732CCCD5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204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 Content</w:t>
            </w:r>
          </w:p>
          <w:p w14:paraId="18BAEF9B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Request</w:t>
            </w:r>
          </w:p>
          <w:p w14:paraId="5686DA42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401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Credential</w:t>
            </w:r>
          </w:p>
          <w:p w14:paraId="0E7004B9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404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Not Found</w:t>
            </w:r>
          </w:p>
          <w:p w14:paraId="7A71F283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406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Not Acceptable</w:t>
            </w:r>
          </w:p>
          <w:p w14:paraId="00718C79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413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Payload Too Large</w:t>
            </w:r>
          </w:p>
          <w:p w14:paraId="1F269B42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Intern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a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l Server Error</w:t>
            </w:r>
          </w:p>
          <w:p w14:paraId="271EE748" w14:textId="77777777" w:rsidR="00EC12D0" w:rsidRPr="004B1264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502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Gateway</w:t>
            </w:r>
          </w:p>
          <w:p w14:paraId="679B6BE4" w14:textId="77777777" w:rsidR="00EC12D0" w:rsidRPr="006F0EFF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503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Service Unavailable</w:t>
            </w:r>
          </w:p>
        </w:tc>
      </w:tr>
      <w:tr w:rsidR="00EC12D0" w14:paraId="3BBF4C90" w14:textId="77777777" w:rsidTr="006C302D">
        <w:trPr>
          <w:trHeight w:val="3077"/>
        </w:trPr>
        <w:tc>
          <w:tcPr>
            <w:tcW w:w="1542" w:type="dxa"/>
          </w:tcPr>
          <w:p w14:paraId="62EE4C46" w14:textId="77777777" w:rsidR="00EC12D0" w:rsidRDefault="00EC12D0" w:rsidP="006C302D"/>
        </w:tc>
        <w:tc>
          <w:tcPr>
            <w:tcW w:w="5720" w:type="dxa"/>
          </w:tcPr>
          <w:p w14:paraId="6AF107A6" w14:textId="77777777" w:rsidR="00EC12D0" w:rsidRPr="00340685" w:rsidRDefault="00EC12D0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</w:tc>
      </w:tr>
    </w:tbl>
    <w:p w14:paraId="34E90176" w14:textId="77777777" w:rsidR="00EC12D0" w:rsidRPr="00EC12D0" w:rsidRDefault="00EC12D0" w:rsidP="00EC12D0">
      <w:pPr>
        <w:rPr>
          <w:rFonts w:cs="Calibri"/>
          <w:sz w:val="24"/>
          <w:szCs w:val="24"/>
        </w:rPr>
      </w:pPr>
    </w:p>
    <w:p w14:paraId="7D0EF0E6" w14:textId="574D4028" w:rsidR="00EC12D0" w:rsidRDefault="00EC12D0" w:rsidP="00EC12D0">
      <w:pPr>
        <w:pStyle w:val="Heading3"/>
      </w:pPr>
      <w:bookmarkStart w:id="24" w:name="_Toc123742418"/>
      <w:proofErr w:type="spellStart"/>
      <w:r>
        <w:rPr>
          <w:rFonts w:hint="eastAsia"/>
        </w:rPr>
        <w:t>接口数据字段</w:t>
      </w:r>
      <w:bookmarkEnd w:id="24"/>
      <w:proofErr w:type="spellEnd"/>
    </w:p>
    <w:p w14:paraId="74C41D5E" w14:textId="55A0AFAF" w:rsidR="005B7B83" w:rsidRDefault="00537687" w:rsidP="00EC12D0">
      <w:pPr>
        <w:rPr>
          <w:rStyle w:val="cf01"/>
          <w:rFonts w:hint="default"/>
          <w:sz w:val="20"/>
          <w:lang w:eastAsia="zh-CN"/>
        </w:rPr>
      </w:pPr>
      <w:r>
        <w:rPr>
          <w:rStyle w:val="cf01"/>
          <w:rFonts w:hint="default"/>
          <w:sz w:val="20"/>
          <w:lang w:eastAsia="zh-CN"/>
        </w:rPr>
        <w:t>接口传输</w:t>
      </w:r>
      <w:r w:rsidR="005B7B83">
        <w:rPr>
          <w:rStyle w:val="cf01"/>
          <w:rFonts w:hint="default"/>
          <w:sz w:val="20"/>
          <w:lang w:eastAsia="zh-CN"/>
        </w:rPr>
        <w:t>支持</w:t>
      </w:r>
      <w:r>
        <w:rPr>
          <w:rStyle w:val="cf01"/>
          <w:rFonts w:hint="default"/>
          <w:sz w:val="20"/>
          <w:lang w:eastAsia="zh-CN"/>
        </w:rPr>
        <w:t>标准Parquet文件</w:t>
      </w:r>
      <w:r w:rsidR="005B7B83">
        <w:rPr>
          <w:rStyle w:val="cf01"/>
          <w:rFonts w:hint="default"/>
          <w:sz w:val="20"/>
          <w:lang w:eastAsia="zh-CN"/>
        </w:rPr>
        <w:t>和Json文件（建议使用Parquet文件）</w:t>
      </w:r>
    </w:p>
    <w:p w14:paraId="62AC3FCB" w14:textId="78571DDE" w:rsidR="00537687" w:rsidRPr="005B7B83" w:rsidRDefault="005B7B83" w:rsidP="005B7B83">
      <w:pPr>
        <w:pStyle w:val="ListParagraph"/>
        <w:numPr>
          <w:ilvl w:val="0"/>
          <w:numId w:val="30"/>
        </w:numPr>
        <w:rPr>
          <w:rStyle w:val="cf01"/>
          <w:rFonts w:hint="default"/>
          <w:sz w:val="20"/>
          <w:lang w:eastAsia="zh-CN"/>
        </w:rPr>
      </w:pPr>
      <w:r w:rsidRPr="005B7B83">
        <w:rPr>
          <w:rStyle w:val="cf01"/>
          <w:rFonts w:hint="default"/>
          <w:sz w:val="20"/>
          <w:lang w:eastAsia="zh-CN"/>
        </w:rPr>
        <w:t>当传输Parquet文件时，</w:t>
      </w:r>
      <w:r w:rsidR="0082542A" w:rsidRPr="005B7B83">
        <w:rPr>
          <w:rStyle w:val="cf01"/>
          <w:rFonts w:hint="default"/>
          <w:sz w:val="20"/>
          <w:lang w:eastAsia="zh-CN"/>
        </w:rPr>
        <w:t>压缩格式</w:t>
      </w:r>
      <w:r w:rsidRPr="005B7B83">
        <w:rPr>
          <w:rStyle w:val="cf01"/>
          <w:rFonts w:hint="default"/>
          <w:sz w:val="20"/>
          <w:lang w:eastAsia="zh-CN"/>
        </w:rPr>
        <w:t>为</w:t>
      </w:r>
      <w:proofErr w:type="spellStart"/>
      <w:r w:rsidR="0082542A" w:rsidRPr="005B7B83">
        <w:rPr>
          <w:rStyle w:val="cf01"/>
          <w:rFonts w:hint="default"/>
          <w:sz w:val="20"/>
          <w:lang w:eastAsia="zh-CN"/>
        </w:rPr>
        <w:t>Gzip</w:t>
      </w:r>
      <w:proofErr w:type="spellEnd"/>
    </w:p>
    <w:p w14:paraId="49A3270E" w14:textId="4121CEFA" w:rsidR="00EC12D0" w:rsidRPr="00EC12D0" w:rsidRDefault="00EC12D0" w:rsidP="005B7B83">
      <w:pPr>
        <w:ind w:firstLine="360"/>
        <w:rPr>
          <w:rStyle w:val="cf01"/>
          <w:rFonts w:hint="default"/>
          <w:sz w:val="20"/>
        </w:rPr>
      </w:pPr>
      <w:r>
        <w:rPr>
          <w:rStyle w:val="cf01"/>
          <w:rFonts w:hint="default"/>
          <w:sz w:val="20"/>
          <w:lang w:eastAsia="zh-CN"/>
        </w:rPr>
        <w:t>客户</w:t>
      </w:r>
      <w:r w:rsidRPr="00EC12D0">
        <w:rPr>
          <w:rStyle w:val="cf01"/>
          <w:rFonts w:hint="default"/>
          <w:sz w:val="20"/>
        </w:rPr>
        <w:t>库存数据接口需以下字段：</w:t>
      </w:r>
    </w:p>
    <w:p w14:paraId="015BC88F" w14:textId="37E9374F" w:rsidR="000108BA" w:rsidRDefault="000108BA" w:rsidP="000108BA">
      <w:pPr>
        <w:spacing w:line="175" w:lineRule="exact"/>
        <w:ind w:left="200"/>
        <w:rPr>
          <w:rFonts w:ascii="Lucida Console" w:eastAsia="Lucida Console" w:hAnsi="Lucida Console" w:cs="Lucida Console"/>
          <w:sz w:val="17"/>
          <w:szCs w:val="17"/>
        </w:rPr>
      </w:pPr>
    </w:p>
    <w:p w14:paraId="008E0C6D" w14:textId="77A7A68A" w:rsidR="00EC12D0" w:rsidRDefault="0082542A" w:rsidP="00EC12D0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</w:t>
      </w:r>
      <w:r w:rsidR="00237FB7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</w:t>
      </w:r>
      <w:r w:rsidR="00237FB7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1805CA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石家庄xx前置仓</w:t>
      </w:r>
      <w:r w:rsidR="00237FB7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252A07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52A07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252A07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仓库名称(必填</w:t>
      </w:r>
      <w:r w:rsidR="00252A07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156EC237" w14:textId="27BA6F67" w:rsidR="00EC12D0" w:rsidRDefault="00252A07" w:rsidP="00EC12D0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warehouseNo</w:t>
      </w:r>
      <w:r w:rsidR="002E083F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B1000C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C</w:t>
      </w:r>
      <w:r w:rsidR="00B1000C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001</w:t>
      </w:r>
      <w:r w:rsidR="002E083F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D64BB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D64BB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D64BB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2E083F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2E083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仓库编号(选填</w:t>
      </w:r>
      <w:r w:rsidR="002E083F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464D02C" w14:textId="48D5D7B5" w:rsidR="00EC12D0" w:rsidRDefault="00252A07" w:rsidP="00EC12D0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E23CAD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 w:rsidR="00BD0A2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BD0A21" w:rsidRPr="00BD0A2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</w:t>
      </w:r>
      <w:r w:rsidR="00BD0A21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BD0A2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BD0A2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BD0A2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博世1</w:t>
      </w:r>
      <w:r w:rsidR="00BD0A2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0</w:t>
      </w:r>
      <w:r w:rsidR="00BD0A2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位料号(必填</w:t>
      </w:r>
      <w:r w:rsidR="00BD0A2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5A87BB84" w14:textId="6511FA47" w:rsidR="00BD0A21" w:rsidRDefault="00BD0A21" w:rsidP="00BD0A21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 w:rsidR="00246AEC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CB32FA" w:rsidRPr="00CB32FA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3397016613KZ7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博世1</w:t>
      </w:r>
      <w:r w:rsidR="00CB32FA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3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位料号(</w:t>
      </w:r>
      <w:r w:rsidR="00CB32FA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选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3065920" w14:textId="47102A21" w:rsidR="00EC12D0" w:rsidRDefault="00FF64A1" w:rsidP="00EC12D0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</w:t>
      </w:r>
      <w:r w:rsidR="00AB37BD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AB37BD"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雨刮片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AB37BD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AB37BD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产品描述(必填</w:t>
      </w:r>
      <w:r w:rsidR="00AB37BD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EB83020" w14:textId="1DB3F22F" w:rsidR="00FE0D57" w:rsidRDefault="00FE0D57" w:rsidP="00FE0D57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productCategory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0A5F74"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产品</w:t>
      </w:r>
      <w:r w:rsidR="000A5F74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品类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</w:t>
      </w:r>
      <w:r w:rsidR="00CA4F92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选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5B1D90C" w14:textId="35D8CB8E" w:rsidR="00CA4F92" w:rsidRDefault="00CA4F92" w:rsidP="00CA4F92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stockQty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1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库存数量(必填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AB3ACD2" w14:textId="47DF68BE" w:rsidR="00CA4F92" w:rsidRDefault="00CA4F92" w:rsidP="00CA4F92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unit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EA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D64BB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D64BB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计量</w:t>
      </w:r>
      <w:r w:rsidR="00CB6B1B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单位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3532B7BD" w14:textId="7F2DE53C" w:rsidR="000E359C" w:rsidRDefault="000E359C" w:rsidP="000E359C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14053A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loadDate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2B1A29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20221010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 w:rsidR="0014053A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库存导出日期</w:t>
      </w:r>
      <w:r w:rsidR="00452B15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YYYYMMDD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75BF8AE0" w14:textId="1EC03286" w:rsidR="000E359C" w:rsidRDefault="000E359C" w:rsidP="000E359C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14053A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loadTime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C77A34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17:05:11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 w:rsidR="0014053A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库存导出时间</w:t>
      </w:r>
      <w:r w:rsidR="00452B15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H</w:t>
      </w:r>
      <w:r w:rsidR="00452B15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H</w:t>
      </w:r>
      <w:r w:rsidR="002B1A29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:</w:t>
      </w:r>
      <w:r w:rsidR="00452B15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MM</w:t>
      </w:r>
      <w:r w:rsidR="002B1A29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:SS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432AD7D9" w14:textId="77777777" w:rsidR="004C7DD3" w:rsidRDefault="004C7DD3" w:rsidP="004C7DD3">
      <w:pPr>
        <w:rPr>
          <w:rStyle w:val="cf01"/>
          <w:rFonts w:hint="default"/>
          <w:sz w:val="20"/>
          <w:lang w:eastAsia="zh-CN"/>
        </w:rPr>
      </w:pPr>
    </w:p>
    <w:p w14:paraId="586412E4" w14:textId="6A6C2E51" w:rsidR="004C7DD3" w:rsidRPr="005B7B83" w:rsidRDefault="005B7B83" w:rsidP="005B7B83">
      <w:pPr>
        <w:pStyle w:val="ListParagraph"/>
        <w:numPr>
          <w:ilvl w:val="0"/>
          <w:numId w:val="30"/>
        </w:numPr>
        <w:rPr>
          <w:rStyle w:val="cf01"/>
          <w:rFonts w:hint="default"/>
          <w:sz w:val="20"/>
          <w:lang w:eastAsia="zh-CN"/>
        </w:rPr>
      </w:pPr>
      <w:r w:rsidRPr="005B7B83">
        <w:rPr>
          <w:rStyle w:val="cf01"/>
          <w:rFonts w:hint="default"/>
          <w:sz w:val="20"/>
          <w:lang w:eastAsia="zh-CN"/>
        </w:rPr>
        <w:t>当传输</w:t>
      </w:r>
      <w:proofErr w:type="spellStart"/>
      <w:r w:rsidR="008F6D96" w:rsidRPr="005B7B83">
        <w:rPr>
          <w:rStyle w:val="cf01"/>
          <w:rFonts w:hint="default"/>
          <w:sz w:val="20"/>
          <w:lang w:eastAsia="zh-CN"/>
        </w:rPr>
        <w:t>Json</w:t>
      </w:r>
      <w:proofErr w:type="spellEnd"/>
      <w:r w:rsidR="008F6D96" w:rsidRPr="005B7B83">
        <w:rPr>
          <w:rStyle w:val="cf01"/>
          <w:rFonts w:hint="default"/>
          <w:sz w:val="20"/>
          <w:lang w:eastAsia="zh-CN"/>
        </w:rPr>
        <w:t>文件</w:t>
      </w:r>
      <w:r>
        <w:rPr>
          <w:rStyle w:val="cf01"/>
          <w:rFonts w:hint="default"/>
          <w:sz w:val="20"/>
          <w:lang w:eastAsia="zh-CN"/>
        </w:rPr>
        <w:t>，</w:t>
      </w:r>
      <w:r w:rsidR="0094261E">
        <w:rPr>
          <w:rStyle w:val="cf01"/>
          <w:rFonts w:hint="default"/>
          <w:sz w:val="20"/>
          <w:lang w:eastAsia="zh-CN"/>
        </w:rPr>
        <w:t>文件</w:t>
      </w:r>
      <w:r>
        <w:rPr>
          <w:rStyle w:val="cf01"/>
          <w:rFonts w:hint="default"/>
          <w:sz w:val="20"/>
          <w:lang w:eastAsia="zh-CN"/>
        </w:rPr>
        <w:t>参数</w:t>
      </w:r>
      <w:r w:rsidR="0094261E">
        <w:rPr>
          <w:rStyle w:val="cf01"/>
          <w:rFonts w:hint="default"/>
          <w:sz w:val="20"/>
          <w:lang w:eastAsia="zh-CN"/>
        </w:rPr>
        <w:t>和格式如以下示例：</w:t>
      </w:r>
    </w:p>
    <w:p w14:paraId="0B033B3F" w14:textId="77777777" w:rsidR="0091446E" w:rsidRPr="0091446E" w:rsidRDefault="0091446E" w:rsidP="0091446E">
      <w:r w:rsidRPr="0091446E">
        <w:rPr>
          <w:lang w:eastAsia="zh-CN"/>
        </w:rPr>
        <w:t>[</w:t>
      </w:r>
    </w:p>
    <w:p w14:paraId="1604892D" w14:textId="77777777" w:rsidR="0091446E" w:rsidRDefault="0091446E" w:rsidP="00A762C2">
      <w:pPr>
        <w:ind w:firstLine="360"/>
      </w:pPr>
      <w:r>
        <w:t>{</w:t>
      </w:r>
    </w:p>
    <w:p w14:paraId="470F3A0C" w14:textId="3B89896A" w:rsidR="0091446E" w:rsidRDefault="0091446E" w:rsidP="0091446E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石家庄xx前置仓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A762C2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,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</w:p>
    <w:p w14:paraId="2E32A8C4" w14:textId="0F946FA8" w:rsidR="0091446E" w:rsidRPr="00A762C2" w:rsidRDefault="0091446E" w:rsidP="0091446E">
      <w:pPr>
        <w:ind w:left="360"/>
        <w:rPr>
          <w:rStyle w:val="cf11"/>
          <w:sz w:val="20"/>
          <w:lang w:val="en-US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lastRenderedPageBreak/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warehouseNo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C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001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ab/>
      </w:r>
      <w:r w:rsidR="00A762C2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  <w:lang w:val="en-US"/>
        </w:rPr>
        <w:t>,</w:t>
      </w:r>
    </w:p>
    <w:p w14:paraId="688128D7" w14:textId="12B48E08" w:rsidR="0091446E" w:rsidRDefault="0091446E" w:rsidP="0091446E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BD0A2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3E089E71" w14:textId="33B97F75" w:rsidR="0091446E" w:rsidRDefault="0091446E" w:rsidP="0091446E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CB32FA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3397016613KZ7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6BB322D3" w14:textId="6E5B67F8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雨刮片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524BE752" w14:textId="43B08556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productCategory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AB37BD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雨刮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44F61991" w14:textId="65F811FA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stockQty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1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303FB548" w14:textId="58F59EAD" w:rsidR="0091446E" w:rsidRDefault="0091446E" w:rsidP="0091446E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unit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EA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,</w:t>
      </w:r>
    </w:p>
    <w:p w14:paraId="171A4A53" w14:textId="61D534A1" w:rsidR="0091446E" w:rsidRDefault="0091446E" w:rsidP="0091446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loadDate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20221010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2A4BC2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</w:p>
    <w:p w14:paraId="66A20A59" w14:textId="70449BA8" w:rsidR="0091446E" w:rsidRDefault="0091446E" w:rsidP="0091446E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loadTime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17:05:11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</w:p>
    <w:p w14:paraId="7173DB03" w14:textId="77777777" w:rsidR="0091446E" w:rsidRDefault="0091446E" w:rsidP="00A762C2">
      <w:pPr>
        <w:ind w:firstLine="360"/>
      </w:pPr>
      <w:r>
        <w:t>}</w:t>
      </w:r>
    </w:p>
    <w:p w14:paraId="39321DE4" w14:textId="0BAFFCA8" w:rsidR="00A762C2" w:rsidRDefault="00A762C2" w:rsidP="00A762C2">
      <w:pPr>
        <w:ind w:firstLine="360"/>
      </w:pPr>
      <w:r>
        <w:t>,</w:t>
      </w:r>
    </w:p>
    <w:p w14:paraId="35EB4DEF" w14:textId="1F19A3AA" w:rsidR="00A762C2" w:rsidRDefault="00A762C2" w:rsidP="00A762C2">
      <w:pPr>
        <w:ind w:firstLine="360"/>
      </w:pPr>
      <w:r>
        <w:t>{</w:t>
      </w:r>
    </w:p>
    <w:p w14:paraId="04A5E466" w14:textId="63D55163" w:rsidR="0091446E" w:rsidRDefault="0091446E" w:rsidP="00A762C2">
      <w:pPr>
        <w:ind w:firstLine="360"/>
      </w:pPr>
      <w:r>
        <w:rPr>
          <w:rFonts w:hint="eastAsia"/>
        </w:rPr>
        <w:t>```</w:t>
      </w:r>
    </w:p>
    <w:p w14:paraId="5F8C1059" w14:textId="1B5C2257" w:rsidR="00A762C2" w:rsidRDefault="00A762C2" w:rsidP="00A762C2">
      <w:pPr>
        <w:ind w:firstLine="360"/>
      </w:pPr>
      <w:r>
        <w:t>}</w:t>
      </w:r>
    </w:p>
    <w:p w14:paraId="6B37DC84" w14:textId="77777777" w:rsidR="0091446E" w:rsidRDefault="0091446E" w:rsidP="0091446E">
      <w:r>
        <w:t>]</w:t>
      </w:r>
    </w:p>
    <w:p w14:paraId="363DA530" w14:textId="77777777" w:rsidR="008F6D96" w:rsidRDefault="008F6D96" w:rsidP="004C7DD3">
      <w:pPr>
        <w:rPr>
          <w:rStyle w:val="cf01"/>
          <w:rFonts w:hint="default"/>
          <w:sz w:val="20"/>
          <w:lang w:eastAsia="zh-CN"/>
        </w:rPr>
      </w:pPr>
    </w:p>
    <w:p w14:paraId="6767F90F" w14:textId="77777777" w:rsidR="008F6D96" w:rsidRDefault="008F6D96" w:rsidP="004C7DD3">
      <w:pPr>
        <w:rPr>
          <w:rStyle w:val="cf01"/>
          <w:rFonts w:hint="default"/>
          <w:sz w:val="20"/>
          <w:lang w:eastAsia="zh-CN"/>
        </w:rPr>
      </w:pPr>
    </w:p>
    <w:p w14:paraId="4301DAE7" w14:textId="632AB15B" w:rsidR="00237478" w:rsidRDefault="00237478" w:rsidP="00237478">
      <w:pPr>
        <w:pStyle w:val="Heading2"/>
      </w:pPr>
      <w:bookmarkStart w:id="25" w:name="_Toc123742419"/>
      <w:r>
        <w:rPr>
          <w:rFonts w:hint="eastAsia"/>
          <w:lang w:eastAsia="zh-CN"/>
        </w:rPr>
        <w:t>版本历史</w:t>
      </w:r>
      <w:bookmarkEnd w:id="25"/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1661"/>
        <w:gridCol w:w="2569"/>
        <w:gridCol w:w="3420"/>
      </w:tblGrid>
      <w:tr w:rsidR="00237478" w14:paraId="48C9CB08" w14:textId="77777777" w:rsidTr="006C302D">
        <w:tc>
          <w:tcPr>
            <w:tcW w:w="1080" w:type="dxa"/>
          </w:tcPr>
          <w:p w14:paraId="3937A064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bookmarkStart w:id="26" w:name="_Hlk115446426"/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Version</w:t>
            </w:r>
          </w:p>
        </w:tc>
        <w:tc>
          <w:tcPr>
            <w:tcW w:w="1661" w:type="dxa"/>
          </w:tcPr>
          <w:p w14:paraId="2610F951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Date</w:t>
            </w:r>
          </w:p>
        </w:tc>
        <w:tc>
          <w:tcPr>
            <w:tcW w:w="2569" w:type="dxa"/>
          </w:tcPr>
          <w:p w14:paraId="74395BDC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 xml:space="preserve">  Author</w:t>
            </w:r>
          </w:p>
        </w:tc>
        <w:tc>
          <w:tcPr>
            <w:tcW w:w="3420" w:type="dxa"/>
          </w:tcPr>
          <w:p w14:paraId="5785F30B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Description</w:t>
            </w:r>
          </w:p>
        </w:tc>
      </w:tr>
      <w:tr w:rsidR="00B7244E" w:rsidRPr="00591ED1" w14:paraId="274EF9B3" w14:textId="77777777" w:rsidTr="006C302D">
        <w:tc>
          <w:tcPr>
            <w:tcW w:w="1080" w:type="dxa"/>
          </w:tcPr>
          <w:p w14:paraId="3DA6D163" w14:textId="11D943D0" w:rsidR="00B7244E" w:rsidRPr="00591ED1" w:rsidRDefault="00B7244E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591ED1">
              <w:rPr>
                <w:rFonts w:eastAsia="Times New Roman" w:cstheme="minorHAnsi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sz w:val="20"/>
                <w:szCs w:val="20"/>
              </w:rPr>
              <w:t>.3</w:t>
            </w:r>
          </w:p>
        </w:tc>
        <w:tc>
          <w:tcPr>
            <w:tcW w:w="1661" w:type="dxa"/>
          </w:tcPr>
          <w:p w14:paraId="43BB9011" w14:textId="32E97676" w:rsidR="00B7244E" w:rsidRPr="00591ED1" w:rsidRDefault="00B7244E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2022/10/13</w:t>
            </w:r>
          </w:p>
        </w:tc>
        <w:tc>
          <w:tcPr>
            <w:tcW w:w="2569" w:type="dxa"/>
          </w:tcPr>
          <w:p w14:paraId="0D92B27F" w14:textId="77777777" w:rsidR="00B7244E" w:rsidRPr="00591ED1" w:rsidRDefault="00B7244E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REDLake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261F2C9A" w14:textId="77777777" w:rsidR="00B7244E" w:rsidRPr="00B7244E" w:rsidRDefault="00B7244E" w:rsidP="00B7244E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244E">
              <w:rPr>
                <w:rFonts w:eastAsia="Times New Roman" w:cstheme="minorHAnsi"/>
                <w:sz w:val="20"/>
              </w:rPr>
              <w:t>Update stock interface field</w:t>
            </w:r>
          </w:p>
          <w:p w14:paraId="27D7577A" w14:textId="77777777" w:rsidR="00B7244E" w:rsidRPr="00B7244E" w:rsidRDefault="00B7244E" w:rsidP="00B7244E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</w:rPr>
              <w:t xml:space="preserve">Update file </w:t>
            </w:r>
            <w:proofErr w:type="spellStart"/>
            <w:proofErr w:type="gramStart"/>
            <w:r>
              <w:rPr>
                <w:rFonts w:eastAsia="Times New Roman" w:cstheme="minorHAnsi"/>
                <w:sz w:val="20"/>
              </w:rPr>
              <w:t>name,category</w:t>
            </w:r>
            <w:proofErr w:type="spellEnd"/>
            <w:proofErr w:type="gramEnd"/>
          </w:p>
          <w:p w14:paraId="52873026" w14:textId="7E83C0D7" w:rsidR="00B7244E" w:rsidRPr="00B7244E" w:rsidRDefault="00B7244E" w:rsidP="00B7244E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authentic content</w:t>
            </w:r>
          </w:p>
        </w:tc>
      </w:tr>
      <w:tr w:rsidR="00237478" w:rsidRPr="00591ED1" w14:paraId="6D8971D0" w14:textId="77777777" w:rsidTr="006C302D">
        <w:tc>
          <w:tcPr>
            <w:tcW w:w="1080" w:type="dxa"/>
          </w:tcPr>
          <w:p w14:paraId="007ECA2D" w14:textId="77777777" w:rsidR="00237478" w:rsidRPr="00591ED1" w:rsidRDefault="00237478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591ED1">
              <w:rPr>
                <w:rFonts w:eastAsia="Times New Roman" w:cstheme="minorHAnsi"/>
                <w:sz w:val="20"/>
                <w:szCs w:val="20"/>
              </w:rPr>
              <w:t>0.2</w:t>
            </w:r>
          </w:p>
        </w:tc>
        <w:tc>
          <w:tcPr>
            <w:tcW w:w="1661" w:type="dxa"/>
          </w:tcPr>
          <w:p w14:paraId="1B1ED2C7" w14:textId="77777777" w:rsidR="00237478" w:rsidRPr="00591ED1" w:rsidRDefault="00237478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2022/09/29</w:t>
            </w:r>
          </w:p>
        </w:tc>
        <w:tc>
          <w:tcPr>
            <w:tcW w:w="2569" w:type="dxa"/>
          </w:tcPr>
          <w:p w14:paraId="0888D924" w14:textId="77777777" w:rsidR="00237478" w:rsidRPr="00591ED1" w:rsidRDefault="00237478" w:rsidP="006C302D">
            <w:pPr>
              <w:pStyle w:val="ListParagraph"/>
              <w:ind w:left="0"/>
              <w:rPr>
                <w:rFonts w:eastAsia="Times New Roman" w:cstheme="minorHAnsi"/>
                <w:sz w:val="20"/>
                <w:szCs w:val="20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REDLake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04FEE594" w14:textId="77777777" w:rsidR="00237478" w:rsidRDefault="00237478" w:rsidP="0023747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Change to template </w:t>
            </w:r>
          </w:p>
          <w:p w14:paraId="41BA1008" w14:textId="77777777" w:rsidR="00237478" w:rsidRDefault="00237478" w:rsidP="0023747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add </w:t>
            </w:r>
            <w:r w:rsidRPr="00591ED1">
              <w:rPr>
                <w:rFonts w:eastAsia="Times New Roman" w:cstheme="minorHAnsi"/>
                <w:sz w:val="20"/>
                <w:szCs w:val="20"/>
              </w:rPr>
              <w:t>Integration preparation</w:t>
            </w:r>
          </w:p>
          <w:p w14:paraId="1A05DA03" w14:textId="77777777" w:rsidR="00237478" w:rsidRPr="00591ED1" w:rsidRDefault="00237478" w:rsidP="0023747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add </w:t>
            </w:r>
            <w:r w:rsidRPr="00591ED1">
              <w:rPr>
                <w:rFonts w:eastAsia="Times New Roman" w:cstheme="minorHAnsi"/>
                <w:sz w:val="20"/>
                <w:szCs w:val="20"/>
              </w:rPr>
              <w:t>Server FQDN</w:t>
            </w:r>
          </w:p>
        </w:tc>
      </w:tr>
      <w:tr w:rsidR="00237478" w14:paraId="7805D2EA" w14:textId="77777777" w:rsidTr="006C302D">
        <w:tc>
          <w:tcPr>
            <w:tcW w:w="1080" w:type="dxa"/>
          </w:tcPr>
          <w:p w14:paraId="4CE038C4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0.1</w:t>
            </w:r>
          </w:p>
        </w:tc>
        <w:tc>
          <w:tcPr>
            <w:tcW w:w="1661" w:type="dxa"/>
          </w:tcPr>
          <w:p w14:paraId="50EE88F3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2022/09/28</w:t>
            </w:r>
          </w:p>
        </w:tc>
        <w:tc>
          <w:tcPr>
            <w:tcW w:w="2569" w:type="dxa"/>
          </w:tcPr>
          <w:p w14:paraId="6A08B2A2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REDLake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Business Satellite</w:t>
            </w:r>
          </w:p>
        </w:tc>
        <w:tc>
          <w:tcPr>
            <w:tcW w:w="3420" w:type="dxa"/>
          </w:tcPr>
          <w:p w14:paraId="6AB9E151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Initial document</w:t>
            </w:r>
          </w:p>
        </w:tc>
      </w:tr>
      <w:bookmarkEnd w:id="26"/>
    </w:tbl>
    <w:p w14:paraId="0E20444A" w14:textId="77777777" w:rsidR="00EC12D0" w:rsidRPr="00EC12D0" w:rsidRDefault="00EC12D0" w:rsidP="00EC12D0">
      <w:pPr>
        <w:rPr>
          <w:lang w:val="en-US" w:eastAsia="zh-CN"/>
        </w:rPr>
      </w:pPr>
    </w:p>
    <w:p w14:paraId="09841FAF" w14:textId="5C1CE88D" w:rsidR="00CF5795" w:rsidRDefault="00EC12D0" w:rsidP="00EC12D0">
      <w:pPr>
        <w:pStyle w:val="Heading1"/>
        <w:rPr>
          <w:lang w:val="en-US" w:eastAsia="zh-CN"/>
        </w:rPr>
      </w:pPr>
      <w:bookmarkStart w:id="27" w:name="_Toc123742420"/>
      <w:proofErr w:type="spellStart"/>
      <w:r>
        <w:rPr>
          <w:rFonts w:hint="eastAsia"/>
          <w:lang w:val="en-US" w:eastAsia="zh-CN"/>
        </w:rPr>
        <w:t>eXtra</w:t>
      </w:r>
      <w:proofErr w:type="spellEnd"/>
      <w:r>
        <w:rPr>
          <w:rFonts w:hint="eastAsia"/>
          <w:lang w:val="en-US" w:eastAsia="zh-CN"/>
        </w:rPr>
        <w:t>积分查询、订单奖励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扣减积分接口</w:t>
      </w:r>
      <w:bookmarkEnd w:id="27"/>
    </w:p>
    <w:p w14:paraId="42B42360" w14:textId="77777777" w:rsidR="00237478" w:rsidRDefault="00237478" w:rsidP="00237478">
      <w:pPr>
        <w:pStyle w:val="Heading2"/>
      </w:pPr>
      <w:bookmarkStart w:id="28" w:name="_Toc123742421"/>
      <w:proofErr w:type="spellStart"/>
      <w:r>
        <w:rPr>
          <w:u w:color="EEEEEE"/>
        </w:rPr>
        <w:t>服务端地址</w:t>
      </w:r>
      <w:bookmarkEnd w:id="28"/>
      <w:proofErr w:type="spellEnd"/>
      <w:r>
        <w:rPr>
          <w:u w:color="EEEEEE"/>
        </w:rPr>
        <w:t xml:space="preserve">                                                                       </w:t>
      </w:r>
      <w:hyperlink r:id="rId12" w:history="1">
        <w:r>
          <w:t xml:space="preserve"> </w:t>
        </w:r>
      </w:hyperlink>
    </w:p>
    <w:p w14:paraId="13BE003B" w14:textId="77777777" w:rsidR="00237478" w:rsidRPr="00237478" w:rsidRDefault="00237478" w:rsidP="00237478">
      <w:pPr>
        <w:pStyle w:val="ListParagraph"/>
        <w:numPr>
          <w:ilvl w:val="0"/>
          <w:numId w:val="25"/>
        </w:numPr>
        <w:spacing w:before="147" w:line="186" w:lineRule="auto"/>
        <w:rPr>
          <w:rFonts w:ascii="微软雅黑" w:eastAsia="微软雅黑" w:hAnsi="微软雅黑" w:cs="微软雅黑"/>
          <w:sz w:val="19"/>
          <w:szCs w:val="19"/>
        </w:rPr>
      </w:pPr>
      <w:proofErr w:type="spellStart"/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</w:rPr>
        <w:t>测</w:t>
      </w:r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</w:rPr>
        <w:t>试环境</w:t>
      </w:r>
      <w:proofErr w:type="spellEnd"/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</w:rPr>
        <w:t>：</w:t>
      </w:r>
    </w:p>
    <w:p w14:paraId="7B1B8F8D" w14:textId="77777777" w:rsidR="00237478" w:rsidRPr="00237478" w:rsidRDefault="00237478" w:rsidP="00237478">
      <w:pPr>
        <w:pStyle w:val="ListParagraph"/>
        <w:numPr>
          <w:ilvl w:val="0"/>
          <w:numId w:val="27"/>
        </w:numPr>
        <w:spacing w:before="167" w:line="338" w:lineRule="auto"/>
        <w:rPr>
          <w:rFonts w:ascii="Microsoft JhengHei" w:eastAsia="Microsoft JhengHei" w:hAnsi="Microsoft JhengHei" w:cs="Microsoft JhengHei"/>
          <w:sz w:val="19"/>
          <w:szCs w:val="19"/>
          <w:lang w:eastAsia="zh-CN"/>
        </w:rPr>
      </w:pPr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  <w:lang w:eastAsia="zh-CN"/>
        </w:rPr>
        <w:t>前端页面</w:t>
      </w:r>
      <w:r w:rsidRPr="00237478">
        <w:rPr>
          <w:rFonts w:ascii="Microsoft JhengHei" w:eastAsia="Microsoft JhengHei" w:hAnsi="Microsoft JhengHei" w:cs="Microsoft JhengHei"/>
          <w:color w:val="333333"/>
          <w:spacing w:val="-4"/>
          <w:sz w:val="19"/>
          <w:szCs w:val="19"/>
          <w:lang w:eastAsia="zh-CN"/>
        </w:rPr>
        <w:t xml:space="preserve">- </w:t>
      </w:r>
      <w:r w:rsidRPr="00237478">
        <w:rPr>
          <w:rFonts w:ascii="Microsoft JhengHei" w:eastAsia="Microsoft JhengHei" w:hAnsi="Microsoft JhengHei" w:cs="Microsoft JhengHei"/>
          <w:color w:val="333333"/>
          <w:spacing w:val="-2"/>
          <w:sz w:val="19"/>
          <w:szCs w:val="19"/>
          <w:lang w:eastAsia="zh-CN"/>
        </w:rPr>
        <w:t>PC</w:t>
      </w:r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  <w:lang w:eastAsia="zh-CN"/>
        </w:rPr>
        <w:t xml:space="preserve">：  </w:t>
      </w:r>
      <w:hyperlink r:id="rId13" w:history="1"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https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4"/>
            <w:sz w:val="19"/>
            <w:szCs w:val="19"/>
            <w:u w:val="single"/>
            <w:lang w:eastAsia="zh-CN"/>
          </w:rPr>
          <w:t>:/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/www.bosch-extra.com.cn</w:t>
        </w:r>
      </w:hyperlink>
    </w:p>
    <w:p w14:paraId="6B5F164C" w14:textId="77777777" w:rsidR="00237478" w:rsidRPr="00237478" w:rsidRDefault="00237478" w:rsidP="00237478">
      <w:pPr>
        <w:pStyle w:val="ListParagraph"/>
        <w:numPr>
          <w:ilvl w:val="0"/>
          <w:numId w:val="27"/>
        </w:numPr>
        <w:spacing w:line="225" w:lineRule="auto"/>
        <w:rPr>
          <w:rFonts w:ascii="Microsoft JhengHei" w:eastAsia="Microsoft JhengHei" w:hAnsi="Microsoft JhengHei" w:cs="Microsoft JhengHei"/>
          <w:sz w:val="19"/>
          <w:szCs w:val="19"/>
          <w:lang w:eastAsia="zh-CN"/>
        </w:rPr>
      </w:pPr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  <w:lang w:eastAsia="zh-CN"/>
        </w:rPr>
        <w:t>前端页面</w:t>
      </w:r>
      <w:r w:rsidRPr="00237478">
        <w:rPr>
          <w:rFonts w:ascii="Microsoft JhengHei" w:eastAsia="Microsoft JhengHei" w:hAnsi="Microsoft JhengHei" w:cs="Microsoft JhengHei"/>
          <w:color w:val="333333"/>
          <w:spacing w:val="-4"/>
          <w:sz w:val="19"/>
          <w:szCs w:val="19"/>
          <w:lang w:eastAsia="zh-CN"/>
        </w:rPr>
        <w:t xml:space="preserve">- </w:t>
      </w:r>
      <w:r w:rsidRPr="00237478">
        <w:rPr>
          <w:rFonts w:ascii="Microsoft JhengHei" w:eastAsia="Microsoft JhengHei" w:hAnsi="Microsoft JhengHei" w:cs="Microsoft JhengHei"/>
          <w:color w:val="333333"/>
          <w:spacing w:val="-2"/>
          <w:sz w:val="19"/>
          <w:szCs w:val="19"/>
          <w:lang w:eastAsia="zh-CN"/>
        </w:rPr>
        <w:t>H</w:t>
      </w:r>
      <w:r w:rsidRPr="00237478">
        <w:rPr>
          <w:rFonts w:ascii="Microsoft JhengHei" w:eastAsia="Microsoft JhengHei" w:hAnsi="Microsoft JhengHei" w:cs="Microsoft JhengHei"/>
          <w:color w:val="333333"/>
          <w:spacing w:val="-4"/>
          <w:sz w:val="19"/>
          <w:szCs w:val="19"/>
          <w:lang w:eastAsia="zh-CN"/>
        </w:rPr>
        <w:t>5</w:t>
      </w:r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  <w:lang w:eastAsia="zh-CN"/>
        </w:rPr>
        <w:t xml:space="preserve">：  </w:t>
      </w:r>
      <w:hyperlink r:id="rId14" w:history="1"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https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4"/>
            <w:sz w:val="19"/>
            <w:szCs w:val="19"/>
            <w:u w:val="single"/>
            <w:lang w:eastAsia="zh-CN"/>
          </w:rPr>
          <w:t>: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3"/>
            <w:sz w:val="19"/>
            <w:szCs w:val="19"/>
            <w:u w:val="single"/>
            <w:lang w:eastAsia="zh-CN"/>
          </w:rPr>
          <w:t>/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/wx.bosch-extra.com.cn</w:t>
        </w:r>
      </w:hyperlink>
    </w:p>
    <w:p w14:paraId="39E74809" w14:textId="77777777" w:rsidR="00237478" w:rsidRPr="00237478" w:rsidRDefault="00237478" w:rsidP="00237478">
      <w:pPr>
        <w:pStyle w:val="ListParagraph"/>
        <w:numPr>
          <w:ilvl w:val="0"/>
          <w:numId w:val="27"/>
        </w:numPr>
        <w:spacing w:before="171" w:line="370" w:lineRule="auto"/>
        <w:rPr>
          <w:rFonts w:ascii="Microsoft JhengHei" w:eastAsia="Microsoft JhengHei" w:hAnsi="Microsoft JhengHei" w:cs="Microsoft JhengHei"/>
          <w:sz w:val="19"/>
          <w:szCs w:val="19"/>
          <w:lang w:eastAsia="zh-CN"/>
        </w:rPr>
      </w:pPr>
      <w:r w:rsidRPr="00237478">
        <w:rPr>
          <w:rFonts w:ascii="微软雅黑" w:eastAsia="微软雅黑" w:hAnsi="微软雅黑" w:cs="微软雅黑"/>
          <w:color w:val="333333"/>
          <w:spacing w:val="-1"/>
          <w:sz w:val="19"/>
          <w:szCs w:val="19"/>
          <w:lang w:eastAsia="zh-CN"/>
        </w:rPr>
        <w:t xml:space="preserve">服务端接口：  </w:t>
      </w:r>
      <w:hyperlink r:id="rId15" w:history="1"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https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://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service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bosch-extra.com.cn:8443/site-service</w:t>
        </w:r>
      </w:hyperlink>
    </w:p>
    <w:p w14:paraId="78C366CB" w14:textId="77777777" w:rsidR="00237478" w:rsidRPr="00237478" w:rsidRDefault="00237478" w:rsidP="00237478">
      <w:pPr>
        <w:pStyle w:val="ListParagraph"/>
        <w:numPr>
          <w:ilvl w:val="0"/>
          <w:numId w:val="26"/>
        </w:numPr>
        <w:spacing w:line="186" w:lineRule="auto"/>
        <w:rPr>
          <w:rFonts w:ascii="微软雅黑" w:eastAsia="微软雅黑" w:hAnsi="微软雅黑" w:cs="微软雅黑"/>
          <w:sz w:val="19"/>
          <w:szCs w:val="19"/>
        </w:rPr>
      </w:pPr>
      <w:proofErr w:type="spellStart"/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</w:rPr>
        <w:t>生</w:t>
      </w:r>
      <w:r w:rsidRPr="00237478">
        <w:rPr>
          <w:rFonts w:ascii="微软雅黑" w:eastAsia="微软雅黑" w:hAnsi="微软雅黑" w:cs="微软雅黑"/>
          <w:color w:val="333333"/>
          <w:spacing w:val="-3"/>
          <w:sz w:val="19"/>
          <w:szCs w:val="19"/>
        </w:rPr>
        <w:t>产</w:t>
      </w:r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</w:rPr>
        <w:t>环境</w:t>
      </w:r>
      <w:proofErr w:type="spellEnd"/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</w:rPr>
        <w:t>：</w:t>
      </w:r>
    </w:p>
    <w:p w14:paraId="7B4B7EAA" w14:textId="77777777" w:rsidR="00237478" w:rsidRPr="00237478" w:rsidRDefault="00237478" w:rsidP="00237478">
      <w:pPr>
        <w:pStyle w:val="ListParagraph"/>
        <w:numPr>
          <w:ilvl w:val="0"/>
          <w:numId w:val="28"/>
        </w:numPr>
        <w:spacing w:before="168" w:line="338" w:lineRule="auto"/>
        <w:rPr>
          <w:rFonts w:ascii="Microsoft JhengHei" w:eastAsia="Microsoft JhengHei" w:hAnsi="Microsoft JhengHei" w:cs="Microsoft JhengHei"/>
          <w:sz w:val="19"/>
          <w:szCs w:val="19"/>
          <w:lang w:eastAsia="zh-CN"/>
        </w:rPr>
      </w:pPr>
      <w:r w:rsidRPr="00237478">
        <w:rPr>
          <w:rFonts w:ascii="微软雅黑" w:eastAsia="微软雅黑" w:hAnsi="微软雅黑" w:cs="微软雅黑"/>
          <w:color w:val="333333"/>
          <w:spacing w:val="-4"/>
          <w:sz w:val="19"/>
          <w:szCs w:val="19"/>
          <w:lang w:eastAsia="zh-CN"/>
        </w:rPr>
        <w:t>前</w:t>
      </w:r>
      <w:r w:rsidRPr="00237478">
        <w:rPr>
          <w:rFonts w:ascii="微软雅黑" w:eastAsia="微软雅黑" w:hAnsi="微软雅黑" w:cs="微软雅黑"/>
          <w:color w:val="333333"/>
          <w:spacing w:val="-3"/>
          <w:sz w:val="19"/>
          <w:szCs w:val="19"/>
          <w:lang w:eastAsia="zh-CN"/>
        </w:rPr>
        <w:t>端</w:t>
      </w:r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  <w:lang w:eastAsia="zh-CN"/>
        </w:rPr>
        <w:t>页面</w:t>
      </w:r>
      <w:r w:rsidRPr="00237478">
        <w:rPr>
          <w:rFonts w:ascii="Microsoft JhengHei" w:eastAsia="Microsoft JhengHei" w:hAnsi="Microsoft JhengHei" w:cs="Microsoft JhengHei"/>
          <w:color w:val="333333"/>
          <w:spacing w:val="-2"/>
          <w:sz w:val="19"/>
          <w:szCs w:val="19"/>
          <w:lang w:eastAsia="zh-CN"/>
        </w:rPr>
        <w:t>- PC</w:t>
      </w:r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  <w:lang w:eastAsia="zh-CN"/>
        </w:rPr>
        <w:t xml:space="preserve">：   </w:t>
      </w:r>
      <w:hyperlink r:id="rId16" w:history="1"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https://www.bosch-extra.com.cn:8443</w:t>
        </w:r>
      </w:hyperlink>
    </w:p>
    <w:p w14:paraId="1A4748F4" w14:textId="77777777" w:rsidR="00237478" w:rsidRPr="00237478" w:rsidRDefault="00237478" w:rsidP="00237478">
      <w:pPr>
        <w:pStyle w:val="ListParagraph"/>
        <w:numPr>
          <w:ilvl w:val="0"/>
          <w:numId w:val="28"/>
        </w:numPr>
        <w:spacing w:line="225" w:lineRule="auto"/>
        <w:rPr>
          <w:rFonts w:ascii="Microsoft JhengHei" w:eastAsia="Microsoft JhengHei" w:hAnsi="Microsoft JhengHei" w:cs="Microsoft JhengHei"/>
          <w:sz w:val="19"/>
          <w:szCs w:val="19"/>
          <w:lang w:eastAsia="zh-CN"/>
        </w:rPr>
      </w:pPr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  <w:lang w:eastAsia="zh-CN"/>
        </w:rPr>
        <w:t>前端页面</w:t>
      </w:r>
      <w:r w:rsidRPr="00237478">
        <w:rPr>
          <w:rFonts w:ascii="Microsoft JhengHei" w:eastAsia="Microsoft JhengHei" w:hAnsi="Microsoft JhengHei" w:cs="Microsoft JhengHei"/>
          <w:color w:val="333333"/>
          <w:spacing w:val="-2"/>
          <w:sz w:val="19"/>
          <w:szCs w:val="19"/>
          <w:lang w:eastAsia="zh-CN"/>
        </w:rPr>
        <w:t>-</w:t>
      </w:r>
      <w:r w:rsidRPr="00237478">
        <w:rPr>
          <w:rFonts w:ascii="Microsoft JhengHei" w:eastAsia="Microsoft JhengHei" w:hAnsi="Microsoft JhengHei" w:cs="Microsoft JhengHei"/>
          <w:color w:val="333333"/>
          <w:spacing w:val="-1"/>
          <w:sz w:val="19"/>
          <w:szCs w:val="19"/>
          <w:lang w:eastAsia="zh-CN"/>
        </w:rPr>
        <w:t>WX</w:t>
      </w:r>
      <w:r w:rsidRPr="00237478">
        <w:rPr>
          <w:rFonts w:ascii="微软雅黑" w:eastAsia="微软雅黑" w:hAnsi="微软雅黑" w:cs="微软雅黑"/>
          <w:color w:val="333333"/>
          <w:spacing w:val="-2"/>
          <w:sz w:val="19"/>
          <w:szCs w:val="19"/>
          <w:lang w:eastAsia="zh-CN"/>
        </w:rPr>
        <w:t xml:space="preserve">：   </w:t>
      </w:r>
      <w:hyperlink r:id="rId17" w:history="1"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https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://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wx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bosch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-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extra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com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cn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2"/>
            <w:sz w:val="19"/>
            <w:szCs w:val="19"/>
            <w:u w:val="single"/>
            <w:lang w:eastAsia="zh-CN"/>
          </w:rPr>
          <w:t>:8443</w:t>
        </w:r>
      </w:hyperlink>
    </w:p>
    <w:p w14:paraId="3BC68298" w14:textId="77777777" w:rsidR="00237478" w:rsidRPr="00237478" w:rsidRDefault="00237478" w:rsidP="00237478">
      <w:pPr>
        <w:pStyle w:val="ListParagraph"/>
        <w:numPr>
          <w:ilvl w:val="0"/>
          <w:numId w:val="28"/>
        </w:numPr>
        <w:spacing w:before="155" w:line="225" w:lineRule="auto"/>
        <w:rPr>
          <w:rFonts w:ascii="Microsoft JhengHei" w:eastAsia="Microsoft JhengHei" w:hAnsi="Microsoft JhengHei" w:cs="Microsoft JhengHei"/>
          <w:sz w:val="19"/>
          <w:szCs w:val="19"/>
          <w:lang w:eastAsia="zh-CN"/>
        </w:rPr>
      </w:pPr>
      <w:r w:rsidRPr="00237478">
        <w:rPr>
          <w:rFonts w:ascii="微软雅黑" w:eastAsia="微软雅黑" w:hAnsi="微软雅黑" w:cs="微软雅黑"/>
          <w:color w:val="333333"/>
          <w:spacing w:val="-1"/>
          <w:sz w:val="19"/>
          <w:szCs w:val="19"/>
          <w:lang w:eastAsia="zh-CN"/>
        </w:rPr>
        <w:t xml:space="preserve">服务端接口：  </w:t>
      </w:r>
      <w:hyperlink r:id="rId18" w:history="1"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https://serv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ice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bosch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-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extra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com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.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cn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/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site</w:t>
        </w:r>
        <w:r w:rsidRPr="00237478">
          <w:rPr>
            <w:rFonts w:ascii="Microsoft JhengHei" w:eastAsia="Microsoft JhengHei" w:hAnsi="Microsoft JhengHei" w:cs="Microsoft JhengHei"/>
            <w:color w:val="4183C4"/>
            <w:spacing w:val="-1"/>
            <w:sz w:val="19"/>
            <w:szCs w:val="19"/>
            <w:u w:val="single"/>
            <w:lang w:eastAsia="zh-CN"/>
          </w:rPr>
          <w:t>-</w:t>
        </w:r>
        <w:r w:rsidRPr="00237478">
          <w:rPr>
            <w:rFonts w:ascii="Microsoft JhengHei" w:eastAsia="Microsoft JhengHei" w:hAnsi="Microsoft JhengHei" w:cs="Microsoft JhengHei"/>
            <w:color w:val="4183C4"/>
            <w:sz w:val="19"/>
            <w:szCs w:val="19"/>
            <w:u w:val="single"/>
            <w:lang w:eastAsia="zh-CN"/>
          </w:rPr>
          <w:t>service</w:t>
        </w:r>
      </w:hyperlink>
    </w:p>
    <w:p w14:paraId="498CE5C6" w14:textId="77777777" w:rsidR="00237478" w:rsidRDefault="00237478" w:rsidP="00237478">
      <w:pPr>
        <w:pStyle w:val="Heading2"/>
      </w:pPr>
      <w:bookmarkStart w:id="29" w:name="_Toc123742422"/>
      <w:proofErr w:type="spellStart"/>
      <w:r>
        <w:rPr>
          <w:u w:color="EEEEEE"/>
        </w:rPr>
        <w:t>协议及数据格式</w:t>
      </w:r>
      <w:bookmarkEnd w:id="29"/>
      <w:proofErr w:type="spellEnd"/>
      <w:r>
        <w:rPr>
          <w:u w:color="EEEEEE"/>
        </w:rPr>
        <w:t xml:space="preserve">                                                                </w:t>
      </w:r>
      <w:hyperlink r:id="rId19" w:history="1">
        <w:r>
          <w:t xml:space="preserve"> </w:t>
        </w:r>
      </w:hyperlink>
    </w:p>
    <w:p w14:paraId="3D57ADA1" w14:textId="77777777" w:rsidR="00237478" w:rsidRDefault="00237478" w:rsidP="00237478">
      <w:pPr>
        <w:spacing w:before="109" w:line="341" w:lineRule="exact"/>
        <w:ind w:left="19" w:firstLine="557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spacing w:val="-5"/>
          <w:position w:val="3"/>
          <w:sz w:val="19"/>
          <w:szCs w:val="19"/>
        </w:rPr>
        <w:t>HTTPS</w:t>
      </w:r>
      <w:r>
        <w:rPr>
          <w:rFonts w:ascii="Microsoft JhengHei" w:eastAsia="Microsoft JhengHei" w:hAnsi="Microsoft JhengHei" w:cs="Microsoft JhengHei"/>
          <w:color w:val="333333"/>
          <w:spacing w:val="-10"/>
          <w:position w:val="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-5"/>
          <w:position w:val="3"/>
          <w:sz w:val="19"/>
          <w:szCs w:val="19"/>
        </w:rPr>
        <w:t>+ JSON</w:t>
      </w:r>
    </w:p>
    <w:p w14:paraId="67ACC504" w14:textId="77777777" w:rsidR="00237478" w:rsidRDefault="00237478" w:rsidP="00237478">
      <w:pPr>
        <w:pStyle w:val="Heading2"/>
      </w:pPr>
      <w:bookmarkStart w:id="30" w:name="_Toc123742423"/>
      <w:proofErr w:type="spellStart"/>
      <w:r>
        <w:rPr>
          <w:u w:color="EEEEEE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请求方法</w:t>
      </w:r>
      <w:bookmarkEnd w:id="30"/>
      <w:proofErr w:type="spellEnd"/>
      <w:r>
        <w:rPr>
          <w:u w:color="EEEEEE"/>
        </w:rPr>
        <w:t xml:space="preserve">                                                                          </w:t>
      </w:r>
      <w:hyperlink r:id="rId20" w:history="1">
        <w:r>
          <w:t xml:space="preserve"> </w:t>
        </w:r>
      </w:hyperlink>
    </w:p>
    <w:p w14:paraId="6A0F07E3" w14:textId="77777777" w:rsidR="00237478" w:rsidRDefault="00237478" w:rsidP="00237478">
      <w:pPr>
        <w:spacing w:before="166" w:line="167" w:lineRule="auto"/>
        <w:ind w:left="19" w:firstLine="557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spacing w:val="-6"/>
          <w:sz w:val="19"/>
          <w:szCs w:val="19"/>
        </w:rPr>
        <w:lastRenderedPageBreak/>
        <w:t>P</w:t>
      </w:r>
      <w:r>
        <w:rPr>
          <w:rFonts w:ascii="Microsoft JhengHei" w:eastAsia="Microsoft JhengHei" w:hAnsi="Microsoft JhengHei" w:cs="Microsoft JhengHei"/>
          <w:color w:val="333333"/>
          <w:spacing w:val="-4"/>
          <w:sz w:val="19"/>
          <w:szCs w:val="19"/>
        </w:rPr>
        <w:t>O</w:t>
      </w:r>
      <w:r>
        <w:rPr>
          <w:rFonts w:ascii="Microsoft JhengHei" w:eastAsia="Microsoft JhengHei" w:hAnsi="Microsoft JhengHei" w:cs="Microsoft JhengHei"/>
          <w:color w:val="333333"/>
          <w:spacing w:val="-3"/>
          <w:sz w:val="19"/>
          <w:szCs w:val="19"/>
        </w:rPr>
        <w:t>ST</w:t>
      </w:r>
    </w:p>
    <w:p w14:paraId="5DAE7CB5" w14:textId="77777777" w:rsidR="00237478" w:rsidRDefault="00237478" w:rsidP="00237478">
      <w:pPr>
        <w:pStyle w:val="Heading2"/>
      </w:pPr>
      <w:bookmarkStart w:id="31" w:name="_Toc123742424"/>
      <w:proofErr w:type="spellStart"/>
      <w:r>
        <w:rPr>
          <w:u w:color="EEEEEE"/>
        </w:rPr>
        <w:t>鉴权参数</w:t>
      </w:r>
      <w:bookmarkEnd w:id="31"/>
      <w:proofErr w:type="spellEnd"/>
      <w:r>
        <w:rPr>
          <w:u w:color="EEEEEE"/>
        </w:rPr>
        <w:t xml:space="preserve">                                                                          </w:t>
      </w:r>
      <w:hyperlink r:id="rId21" w:history="1">
        <w:r>
          <w:t xml:space="preserve"> </w:t>
        </w:r>
      </w:hyperlink>
    </w:p>
    <w:p w14:paraId="09F32584" w14:textId="77777777" w:rsidR="00237478" w:rsidRDefault="00237478" w:rsidP="00237478">
      <w:pPr>
        <w:spacing w:before="146" w:line="465" w:lineRule="exact"/>
        <w:ind w:left="1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position w:val="21"/>
          <w:sz w:val="19"/>
          <w:szCs w:val="19"/>
        </w:rPr>
        <w:t>eXtra</w:t>
      </w:r>
      <w:r>
        <w:rPr>
          <w:rFonts w:ascii="微软雅黑" w:eastAsia="微软雅黑" w:hAnsi="微软雅黑" w:cs="微软雅黑"/>
          <w:color w:val="333333"/>
          <w:spacing w:val="6"/>
          <w:position w:val="21"/>
          <w:sz w:val="19"/>
          <w:szCs w:val="19"/>
        </w:rPr>
        <w:t>服务接口调用方必</w:t>
      </w:r>
      <w:r>
        <w:rPr>
          <w:rFonts w:ascii="微软雅黑" w:eastAsia="微软雅黑" w:hAnsi="微软雅黑" w:cs="微软雅黑"/>
          <w:color w:val="333333"/>
          <w:spacing w:val="5"/>
          <w:position w:val="21"/>
          <w:sz w:val="19"/>
          <w:szCs w:val="19"/>
        </w:rPr>
        <w:t>须</w:t>
      </w:r>
      <w:r>
        <w:rPr>
          <w:rFonts w:ascii="微软雅黑" w:eastAsia="微软雅黑" w:hAnsi="微软雅黑" w:cs="微软雅黑"/>
          <w:color w:val="333333"/>
          <w:spacing w:val="3"/>
          <w:position w:val="21"/>
          <w:sz w:val="19"/>
          <w:szCs w:val="19"/>
        </w:rPr>
        <w:t>在请求头中包括安全签名用于验证请求来源的合法性。</w:t>
      </w:r>
    </w:p>
    <w:p w14:paraId="4FF2F2CC" w14:textId="77777777" w:rsidR="00237478" w:rsidRDefault="00237478" w:rsidP="00237478">
      <w:pPr>
        <w:spacing w:before="1" w:line="187" w:lineRule="auto"/>
        <w:ind w:left="3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安全签名请求头描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述：</w:t>
      </w:r>
    </w:p>
    <w:p w14:paraId="36595EA4" w14:textId="77777777" w:rsidR="00237478" w:rsidRDefault="00237478" w:rsidP="00237478">
      <w:pPr>
        <w:spacing w:before="225" w:line="184" w:lineRule="auto"/>
        <w:ind w:left="1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Extra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</w:rPr>
        <w:t>-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App</w:t>
      </w:r>
      <w:r>
        <w:rPr>
          <w:rFonts w:ascii="Microsoft JhengHei" w:eastAsia="Microsoft JhengHei" w:hAnsi="Microsoft JhengHei" w:cs="Microsoft JhengHei"/>
          <w:color w:val="333333"/>
          <w:spacing w:val="1"/>
          <w:sz w:val="19"/>
          <w:szCs w:val="19"/>
        </w:rPr>
        <w:t>-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Code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：请求来源方的应用编码，由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eXtra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系统分配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。</w:t>
      </w:r>
    </w:p>
    <w:p w14:paraId="1D908DF3" w14:textId="77777777" w:rsidR="00237478" w:rsidRDefault="00237478" w:rsidP="00237478">
      <w:pPr>
        <w:spacing w:before="213" w:line="465" w:lineRule="exact"/>
        <w:ind w:left="1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position w:val="21"/>
          <w:sz w:val="19"/>
          <w:szCs w:val="19"/>
        </w:rPr>
        <w:t>Extra</w:t>
      </w:r>
      <w:r>
        <w:rPr>
          <w:rFonts w:ascii="Microsoft JhengHei" w:eastAsia="Microsoft JhengHei" w:hAnsi="Microsoft JhengHei" w:cs="Microsoft JhengHei"/>
          <w:color w:val="333333"/>
          <w:spacing w:val="9"/>
          <w:position w:val="21"/>
          <w:sz w:val="19"/>
          <w:szCs w:val="19"/>
        </w:rPr>
        <w:t>-</w:t>
      </w:r>
      <w:r>
        <w:rPr>
          <w:rFonts w:ascii="Microsoft JhengHei" w:eastAsia="Microsoft JhengHei" w:hAnsi="Microsoft JhengHei" w:cs="Microsoft JhengHei"/>
          <w:color w:val="333333"/>
          <w:position w:val="21"/>
          <w:sz w:val="19"/>
          <w:szCs w:val="19"/>
        </w:rPr>
        <w:t>Timestamp</w:t>
      </w:r>
      <w:r>
        <w:rPr>
          <w:rFonts w:ascii="微软雅黑" w:eastAsia="微软雅黑" w:hAnsi="微软雅黑" w:cs="微软雅黑"/>
          <w:color w:val="333333"/>
          <w:spacing w:val="5"/>
          <w:position w:val="21"/>
          <w:sz w:val="19"/>
          <w:szCs w:val="19"/>
        </w:rPr>
        <w:t>：请求发起的时间戳，使用</w:t>
      </w:r>
      <w:r>
        <w:rPr>
          <w:rFonts w:ascii="Microsoft JhengHei" w:eastAsia="Microsoft JhengHei" w:hAnsi="Microsoft JhengHei" w:cs="Microsoft JhengHei"/>
          <w:color w:val="333333"/>
          <w:spacing w:val="5"/>
          <w:position w:val="21"/>
          <w:sz w:val="19"/>
          <w:szCs w:val="19"/>
        </w:rPr>
        <w:t>13</w:t>
      </w:r>
      <w:r>
        <w:rPr>
          <w:rFonts w:ascii="微软雅黑" w:eastAsia="微软雅黑" w:hAnsi="微软雅黑" w:cs="微软雅黑"/>
          <w:color w:val="333333"/>
          <w:spacing w:val="5"/>
          <w:position w:val="21"/>
          <w:sz w:val="19"/>
          <w:szCs w:val="19"/>
        </w:rPr>
        <w:t>位长整型类型表示，精确到毫秒</w:t>
      </w:r>
    </w:p>
    <w:p w14:paraId="4DA26AFC" w14:textId="77777777" w:rsidR="00237478" w:rsidRDefault="00237478" w:rsidP="00237478">
      <w:pPr>
        <w:spacing w:before="1" w:line="198" w:lineRule="auto"/>
        <w:ind w:left="1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Extra</w:t>
      </w:r>
      <w:r>
        <w:rPr>
          <w:rFonts w:ascii="Microsoft JhengHei" w:eastAsia="Microsoft JhengHei" w:hAnsi="Microsoft JhengHei" w:cs="Microsoft JhengHei"/>
          <w:color w:val="333333"/>
          <w:spacing w:val="8"/>
          <w:sz w:val="19"/>
          <w:szCs w:val="19"/>
        </w:rPr>
        <w:t>-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Signature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：请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求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签名，签名方法详见签名算法部分描述</w:t>
      </w:r>
    </w:p>
    <w:p w14:paraId="6AEF18DD" w14:textId="77777777" w:rsidR="00237478" w:rsidRDefault="00237478" w:rsidP="00237478">
      <w:pPr>
        <w:spacing w:before="153" w:line="255" w:lineRule="auto"/>
        <w:ind w:left="2" w:right="317" w:firstLine="6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以上公共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参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数需作为请求头参数传入，与具体接口有关业务数据以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JSON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对象方式通过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request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body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传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9"/>
          <w:sz w:val="19"/>
          <w:szCs w:val="19"/>
        </w:rPr>
        <w:t>入</w:t>
      </w:r>
      <w:r>
        <w:rPr>
          <w:rFonts w:ascii="微软雅黑" w:eastAsia="微软雅黑" w:hAnsi="微软雅黑" w:cs="微软雅黑"/>
          <w:color w:val="333333"/>
          <w:spacing w:val="-8"/>
          <w:sz w:val="19"/>
          <w:szCs w:val="19"/>
        </w:rPr>
        <w:t>。</w:t>
      </w:r>
    </w:p>
    <w:p w14:paraId="7199D5E3" w14:textId="77777777" w:rsidR="00237478" w:rsidRDefault="00237478" w:rsidP="00237478">
      <w:pPr>
        <w:spacing w:before="122" w:line="184" w:lineRule="auto"/>
        <w:ind w:left="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默认请求时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间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戳有效时间窗口为</w:t>
      </w:r>
      <w:r>
        <w:rPr>
          <w:rFonts w:ascii="Microsoft JhengHei" w:eastAsia="Microsoft JhengHei" w:hAnsi="Microsoft JhengHei" w:cs="Microsoft JhengHei"/>
          <w:color w:val="333333"/>
          <w:spacing w:val="3"/>
          <w:sz w:val="19"/>
          <w:szCs w:val="19"/>
        </w:rPr>
        <w:t>5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分钟，建议调用接口时即时生成。</w:t>
      </w:r>
    </w:p>
    <w:p w14:paraId="35AF4C31" w14:textId="77777777" w:rsidR="00237478" w:rsidRDefault="00237478" w:rsidP="00237478">
      <w:pPr>
        <w:pStyle w:val="Heading2"/>
      </w:pPr>
      <w:bookmarkStart w:id="32" w:name="_Toc123742425"/>
      <w:proofErr w:type="spellStart"/>
      <w:r>
        <w:rPr>
          <w:spacing w:val="2"/>
          <w:u w:color="EEEEEE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应用编码及签名密钥</w:t>
      </w:r>
      <w:bookmarkEnd w:id="32"/>
      <w:proofErr w:type="spellEnd"/>
      <w:r>
        <w:rPr>
          <w:spacing w:val="2"/>
          <w:u w:color="EEEEEE"/>
        </w:rPr>
        <w:t xml:space="preserve">         </w:t>
      </w:r>
      <w:r>
        <w:rPr>
          <w:u w:color="EEEEEE"/>
        </w:rPr>
        <w:t xml:space="preserve">                                                </w:t>
      </w:r>
      <w:hyperlink r:id="rId22" w:history="1">
        <w:r>
          <w:t xml:space="preserve"> </w:t>
        </w:r>
      </w:hyperlink>
    </w:p>
    <w:p w14:paraId="210ACED7" w14:textId="77777777" w:rsidR="00237478" w:rsidRDefault="00237478" w:rsidP="00237478">
      <w:pPr>
        <w:spacing w:before="145" w:line="187" w:lineRule="auto"/>
        <w:ind w:left="3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单独提供</w:t>
      </w:r>
    </w:p>
    <w:p w14:paraId="36ADDC2F" w14:textId="77777777" w:rsidR="00237478" w:rsidRDefault="00237478" w:rsidP="00237478">
      <w:pPr>
        <w:sectPr w:rsidR="00237478" w:rsidSect="009761AC">
          <w:footerReference w:type="default" r:id="rId23"/>
          <w:pgSz w:w="11900" w:h="16839"/>
          <w:pgMar w:top="1090" w:right="1384" w:bottom="591" w:left="1510" w:header="0" w:footer="561" w:gutter="0"/>
          <w:pgNumType w:start="0"/>
          <w:cols w:space="720"/>
          <w:titlePg/>
          <w:docGrid w:linePitch="299"/>
        </w:sectPr>
      </w:pPr>
    </w:p>
    <w:p w14:paraId="6CA09038" w14:textId="7DE1A91C" w:rsidR="00237478" w:rsidRDefault="00237478" w:rsidP="00237478">
      <w:pPr>
        <w:pStyle w:val="Heading2"/>
        <w:rPr>
          <w:spacing w:val="-1"/>
          <w:sz w:val="19"/>
          <w:szCs w:val="19"/>
        </w:rPr>
      </w:pPr>
      <w:bookmarkStart w:id="33" w:name="_Toc123742426"/>
      <w:proofErr w:type="spellStart"/>
      <w:r>
        <w:rPr>
          <w:u w:color="EEEEEE"/>
        </w:rPr>
        <w:lastRenderedPageBreak/>
        <w:t>签名算法</w:t>
      </w:r>
      <w:bookmarkEnd w:id="33"/>
      <w:proofErr w:type="spellEnd"/>
    </w:p>
    <w:p w14:paraId="05A040C9" w14:textId="77777777" w:rsidR="00F4138F" w:rsidRDefault="00F4138F" w:rsidP="00F4138F">
      <w:pPr>
        <w:spacing w:before="172" w:line="216" w:lineRule="auto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38"/>
          <w:sz w:val="19"/>
          <w:szCs w:val="19"/>
        </w:rPr>
        <w:t>将</w:t>
      </w:r>
      <w:r>
        <w:rPr>
          <w:rFonts w:ascii="微软雅黑" w:eastAsia="微软雅黑" w:hAnsi="微软雅黑" w:cs="微软雅黑"/>
          <w:color w:val="333333"/>
          <w:spacing w:val="32"/>
          <w:sz w:val="19"/>
          <w:szCs w:val="19"/>
        </w:rPr>
        <w:t>应用编号(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appCode</w:t>
      </w:r>
      <w:r>
        <w:rPr>
          <w:rFonts w:ascii="微软雅黑" w:eastAsia="微软雅黑" w:hAnsi="微软雅黑" w:cs="微软雅黑"/>
          <w:color w:val="333333"/>
          <w:spacing w:val="32"/>
          <w:sz w:val="19"/>
          <w:szCs w:val="19"/>
        </w:rPr>
        <w:t>)，请求地址(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requestUri</w:t>
      </w:r>
      <w:r>
        <w:rPr>
          <w:rFonts w:ascii="微软雅黑" w:eastAsia="微软雅黑" w:hAnsi="微软雅黑" w:cs="微软雅黑"/>
          <w:color w:val="333333"/>
          <w:spacing w:val="32"/>
          <w:sz w:val="19"/>
          <w:szCs w:val="19"/>
        </w:rPr>
        <w:t>)，请求时间戳(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timestamp</w:t>
      </w:r>
      <w:r>
        <w:rPr>
          <w:rFonts w:ascii="微软雅黑" w:eastAsia="微软雅黑" w:hAnsi="微软雅黑" w:cs="微软雅黑"/>
          <w:color w:val="333333"/>
          <w:spacing w:val="32"/>
          <w:sz w:val="19"/>
          <w:szCs w:val="19"/>
        </w:rPr>
        <w:t>)这三个变量的值以</w:t>
      </w:r>
    </w:p>
    <w:p w14:paraId="6FE218A3" w14:textId="77777777" w:rsidR="00F4138F" w:rsidRDefault="00F4138F" w:rsidP="00F4138F">
      <w:pPr>
        <w:spacing w:before="17" w:line="215" w:lineRule="auto"/>
        <w:ind w:left="16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key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=</w:t>
      </w:r>
      <w:r>
        <w:rPr>
          <w:rFonts w:ascii="Microsoft JhengHei" w:eastAsia="Microsoft JhengHei" w:hAnsi="Microsoft JhengHei" w:cs="Microsoft JhengHei"/>
          <w:color w:val="333333"/>
          <w:sz w:val="19"/>
          <w:szCs w:val="19"/>
        </w:rPr>
        <w:t>value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的方式依次用</w:t>
      </w:r>
      <w:r>
        <w:rPr>
          <w:rFonts w:ascii="Microsoft JhengHei" w:eastAsia="Microsoft JhengHei" w:hAnsi="Microsoft JhengHei" w:cs="Microsoft JhengHei"/>
          <w:color w:val="333333"/>
          <w:spacing w:val="4"/>
          <w:sz w:val="19"/>
          <w:szCs w:val="19"/>
        </w:rPr>
        <w:t>&amp;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符号连接，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在字符串最后拼接上分配给应用的安全密钥，得到的最终字符串，</w:t>
      </w:r>
    </w:p>
    <w:p w14:paraId="4FD81934" w14:textId="77777777" w:rsidR="00F4138F" w:rsidRDefault="00F4138F" w:rsidP="00F4138F">
      <w:pPr>
        <w:spacing w:before="56" w:line="467" w:lineRule="exact"/>
        <w:ind w:left="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2"/>
          <w:position w:val="21"/>
          <w:sz w:val="19"/>
          <w:szCs w:val="19"/>
        </w:rPr>
        <w:t>使用</w:t>
      </w:r>
      <w:r>
        <w:rPr>
          <w:rFonts w:ascii="Microsoft JhengHei" w:eastAsia="Microsoft JhengHei" w:hAnsi="Microsoft JhengHei" w:cs="Microsoft JhengHei"/>
          <w:color w:val="333333"/>
          <w:position w:val="21"/>
          <w:sz w:val="19"/>
          <w:szCs w:val="19"/>
        </w:rPr>
        <w:t>SHA</w:t>
      </w:r>
      <w:r>
        <w:rPr>
          <w:rFonts w:ascii="Microsoft JhengHei" w:eastAsia="Microsoft JhengHei" w:hAnsi="Microsoft JhengHei" w:cs="Microsoft JhengHei"/>
          <w:color w:val="333333"/>
          <w:spacing w:val="2"/>
          <w:position w:val="21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333333"/>
          <w:spacing w:val="2"/>
          <w:position w:val="21"/>
          <w:sz w:val="19"/>
          <w:szCs w:val="19"/>
        </w:rPr>
        <w:t>摘要算法获取摘要即为安全签名</w:t>
      </w:r>
      <w:r>
        <w:rPr>
          <w:rFonts w:ascii="微软雅黑" w:eastAsia="微软雅黑" w:hAnsi="微软雅黑" w:cs="微软雅黑"/>
          <w:color w:val="333333"/>
          <w:position w:val="21"/>
          <w:sz w:val="19"/>
          <w:szCs w:val="19"/>
        </w:rPr>
        <w:t>。</w:t>
      </w:r>
    </w:p>
    <w:p w14:paraId="304BC0A0" w14:textId="77777777" w:rsidR="00F4138F" w:rsidRDefault="00F4138F" w:rsidP="00F4138F">
      <w:pPr>
        <w:spacing w:line="186" w:lineRule="auto"/>
        <w:ind w:left="1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4"/>
          <w:sz w:val="19"/>
          <w:szCs w:val="19"/>
        </w:rPr>
        <w:t>签</w:t>
      </w:r>
      <w:r>
        <w:rPr>
          <w:rFonts w:ascii="微软雅黑" w:eastAsia="微软雅黑" w:hAnsi="微软雅黑" w:cs="微软雅黑"/>
          <w:color w:val="333333"/>
          <w:spacing w:val="-3"/>
          <w:sz w:val="19"/>
          <w:szCs w:val="19"/>
        </w:rPr>
        <w:t>名</w:t>
      </w:r>
      <w:r>
        <w:rPr>
          <w:rFonts w:ascii="微软雅黑" w:eastAsia="微软雅黑" w:hAnsi="微软雅黑" w:cs="微软雅黑"/>
          <w:color w:val="333333"/>
          <w:spacing w:val="-2"/>
          <w:sz w:val="19"/>
          <w:szCs w:val="19"/>
        </w:rPr>
        <w:t>示例：</w:t>
      </w:r>
    </w:p>
    <w:p w14:paraId="652980B5" w14:textId="77777777" w:rsidR="00F4138F" w:rsidRDefault="00F4138F" w:rsidP="00F4138F">
      <w:pPr>
        <w:spacing w:line="228" w:lineRule="exact"/>
      </w:pPr>
    </w:p>
    <w:tbl>
      <w:tblPr>
        <w:tblW w:w="8884" w:type="dxa"/>
        <w:tblInd w:w="7" w:type="dxa"/>
        <w:tblBorders>
          <w:top w:val="single" w:sz="6" w:space="0" w:color="E7EAED"/>
          <w:left w:val="single" w:sz="6" w:space="0" w:color="E7EAED"/>
          <w:bottom w:val="single" w:sz="6" w:space="0" w:color="E7EAED"/>
          <w:right w:val="single" w:sz="6" w:space="0" w:color="E7EAED"/>
        </w:tblBorders>
        <w:tblLayout w:type="fixed"/>
        <w:tblLook w:val="04A0" w:firstRow="1" w:lastRow="0" w:firstColumn="1" w:lastColumn="0" w:noHBand="0" w:noVBand="1"/>
      </w:tblPr>
      <w:tblGrid>
        <w:gridCol w:w="8884"/>
      </w:tblGrid>
      <w:tr w:rsidR="00F4138F" w14:paraId="4E2D1E1C" w14:textId="77777777" w:rsidTr="006C302D">
        <w:trPr>
          <w:trHeight w:val="5252"/>
        </w:trPr>
        <w:tc>
          <w:tcPr>
            <w:tcW w:w="8884" w:type="dxa"/>
          </w:tcPr>
          <w:p w14:paraId="043B7DA5" w14:textId="77777777" w:rsidR="00F4138F" w:rsidRDefault="00F4138F" w:rsidP="006C302D">
            <w:pPr>
              <w:spacing w:before="149" w:line="225" w:lineRule="auto"/>
              <w:ind w:left="186"/>
              <w:rPr>
                <w:rFonts w:ascii="新宋体" w:eastAsia="新宋体" w:hAnsi="新宋体" w:cs="新宋体"/>
                <w:sz w:val="17"/>
                <w:szCs w:val="17"/>
              </w:rPr>
            </w:pPr>
            <w:r>
              <w:rPr>
                <w:rFonts w:ascii="新宋体" w:eastAsia="新宋体" w:hAnsi="新宋体" w:cs="新宋体"/>
                <w:color w:val="333333"/>
                <w:spacing w:val="2"/>
                <w:sz w:val="17"/>
                <w:szCs w:val="17"/>
              </w:rPr>
              <w:t>假设</w:t>
            </w:r>
          </w:p>
          <w:p w14:paraId="794FC6E7" w14:textId="77777777" w:rsidR="00F4138F" w:rsidRDefault="00F4138F" w:rsidP="006C302D">
            <w:pPr>
              <w:spacing w:before="75" w:line="175" w:lineRule="exact"/>
              <w:ind w:left="191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appCode</w:t>
            </w:r>
            <w:r>
              <w:rPr>
                <w:rFonts w:ascii="Lucida Console" w:eastAsia="Lucida Console" w:hAnsi="Lucida Console" w:cs="Lucida Console"/>
                <w:color w:val="333333"/>
                <w:spacing w:val="26"/>
                <w:sz w:val="17"/>
                <w:szCs w:val="17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thirdParty</w:t>
            </w:r>
          </w:p>
          <w:p w14:paraId="048E9351" w14:textId="77777777" w:rsidR="00F4138F" w:rsidRDefault="00F4138F" w:rsidP="006C302D">
            <w:pPr>
              <w:spacing w:before="109" w:line="285" w:lineRule="exact"/>
              <w:ind w:left="206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requestUri</w:t>
            </w:r>
            <w:r>
              <w:rPr>
                <w:rFonts w:ascii="Lucida Console" w:eastAsia="Lucida Console" w:hAnsi="Lucida Console" w:cs="Lucida Console"/>
                <w:color w:val="333333"/>
                <w:spacing w:val="17"/>
                <w:position w:val="9"/>
                <w:sz w:val="17"/>
                <w:szCs w:val="17"/>
              </w:rPr>
              <w:t>:</w:t>
            </w:r>
            <w:r>
              <w:rPr>
                <w:rFonts w:ascii="Lucida Console" w:eastAsia="Lucida Console" w:hAnsi="Lucida Console" w:cs="Lucida Console"/>
                <w:color w:val="333333"/>
                <w:spacing w:val="14"/>
                <w:position w:val="9"/>
                <w:sz w:val="17"/>
                <w:szCs w:val="17"/>
              </w:rPr>
              <w:t xml:space="preserve"> /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spi</w:t>
            </w:r>
            <w:r>
              <w:rPr>
                <w:rFonts w:ascii="Lucida Console" w:eastAsia="Lucida Console" w:hAnsi="Lucida Console" w:cs="Lucida Console"/>
                <w:color w:val="333333"/>
                <w:spacing w:val="14"/>
                <w:position w:val="9"/>
                <w:sz w:val="17"/>
                <w:szCs w:val="17"/>
              </w:rPr>
              <w:t>/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some</w:t>
            </w:r>
            <w:r>
              <w:rPr>
                <w:rFonts w:ascii="Lucida Console" w:eastAsia="Lucida Console" w:hAnsi="Lucida Console" w:cs="Lucida Console"/>
                <w:color w:val="333333"/>
                <w:spacing w:val="14"/>
                <w:position w:val="9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service</w:t>
            </w:r>
            <w:r>
              <w:rPr>
                <w:rFonts w:ascii="Lucida Console" w:eastAsia="Lucida Console" w:hAnsi="Lucida Console" w:cs="Lucida Console"/>
                <w:color w:val="333333"/>
                <w:spacing w:val="14"/>
                <w:position w:val="9"/>
                <w:sz w:val="17"/>
                <w:szCs w:val="17"/>
              </w:rPr>
              <w:t>/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some</w:t>
            </w:r>
            <w:r>
              <w:rPr>
                <w:rFonts w:ascii="Lucida Console" w:eastAsia="Lucida Console" w:hAnsi="Lucida Console" w:cs="Lucida Console"/>
                <w:color w:val="333333"/>
                <w:spacing w:val="14"/>
                <w:position w:val="9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api</w:t>
            </w:r>
          </w:p>
          <w:p w14:paraId="6CB64697" w14:textId="77777777" w:rsidR="00F4138F" w:rsidRDefault="00F4138F" w:rsidP="006C302D">
            <w:pPr>
              <w:spacing w:line="175" w:lineRule="exact"/>
              <w:ind w:left="191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timestamp</w:t>
            </w:r>
            <w:r>
              <w:rPr>
                <w:rFonts w:ascii="Lucida Console" w:eastAsia="Lucida Console" w:hAnsi="Lucida Console" w:cs="Lucida Console"/>
                <w:color w:val="333333"/>
                <w:spacing w:val="8"/>
                <w:sz w:val="17"/>
                <w:szCs w:val="17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sz w:val="17"/>
                <w:szCs w:val="17"/>
              </w:rPr>
              <w:t>1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607941982615</w:t>
            </w:r>
          </w:p>
          <w:p w14:paraId="27BF0997" w14:textId="77777777" w:rsidR="00F4138F" w:rsidRDefault="00F4138F" w:rsidP="006C302D">
            <w:pPr>
              <w:spacing w:before="94" w:line="176" w:lineRule="exact"/>
              <w:ind w:left="191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position w:val="1"/>
                <w:sz w:val="17"/>
                <w:szCs w:val="17"/>
              </w:rPr>
              <w:t>appSecret</w:t>
            </w:r>
            <w:r>
              <w:rPr>
                <w:rFonts w:ascii="Lucida Console" w:eastAsia="Lucida Console" w:hAnsi="Lucida Console" w:cs="Lucida Console"/>
                <w:color w:val="333333"/>
                <w:spacing w:val="29"/>
                <w:position w:val="1"/>
                <w:sz w:val="17"/>
                <w:szCs w:val="17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color w:val="333333"/>
                <w:position w:val="1"/>
                <w:sz w:val="17"/>
                <w:szCs w:val="17"/>
              </w:rPr>
              <w:t>testSecret</w:t>
            </w:r>
          </w:p>
          <w:p w14:paraId="66DFADB6" w14:textId="77777777" w:rsidR="00F4138F" w:rsidRDefault="00F4138F" w:rsidP="006C302D">
            <w:pPr>
              <w:spacing w:line="325" w:lineRule="auto"/>
            </w:pPr>
          </w:p>
          <w:p w14:paraId="2E180060" w14:textId="77777777" w:rsidR="00F4138F" w:rsidRDefault="00F4138F" w:rsidP="006C302D">
            <w:pPr>
              <w:spacing w:before="55" w:line="239" w:lineRule="auto"/>
              <w:ind w:left="186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新宋体" w:eastAsia="新宋体" w:hAnsi="新宋体" w:cs="新宋体"/>
                <w:color w:val="333333"/>
                <w:spacing w:val="8"/>
                <w:sz w:val="17"/>
                <w:szCs w:val="17"/>
              </w:rPr>
              <w:t>拼</w:t>
            </w:r>
            <w:r>
              <w:rPr>
                <w:rFonts w:ascii="新宋体" w:eastAsia="新宋体" w:hAnsi="新宋体" w:cs="新宋体"/>
                <w:color w:val="333333"/>
                <w:spacing w:val="6"/>
                <w:sz w:val="17"/>
                <w:szCs w:val="17"/>
              </w:rPr>
              <w:t>接</w:t>
            </w:r>
            <w:r>
              <w:rPr>
                <w:rFonts w:ascii="新宋体" w:eastAsia="新宋体" w:hAnsi="新宋体" w:cs="新宋体"/>
                <w:color w:val="333333"/>
                <w:spacing w:val="4"/>
                <w:sz w:val="17"/>
                <w:szCs w:val="17"/>
              </w:rPr>
              <w:t>后的原始字符串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:</w:t>
            </w:r>
          </w:p>
          <w:p w14:paraId="69D333DF" w14:textId="77777777" w:rsidR="00F4138F" w:rsidRDefault="00F4138F" w:rsidP="006C302D">
            <w:pPr>
              <w:spacing w:before="63" w:line="285" w:lineRule="exact"/>
              <w:ind w:left="191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appCode</w:t>
            </w:r>
            <w:r>
              <w:rPr>
                <w:rFonts w:ascii="Lucida Console" w:eastAsia="Lucida Console" w:hAnsi="Lucida Console" w:cs="Lucida Console"/>
                <w:color w:val="333333"/>
                <w:spacing w:val="27"/>
                <w:position w:val="9"/>
                <w:sz w:val="17"/>
                <w:szCs w:val="17"/>
              </w:rPr>
              <w:t>=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thirdParty</w:t>
            </w:r>
            <w:r>
              <w:rPr>
                <w:rFonts w:ascii="Lucida Console" w:eastAsia="Lucida Console" w:hAnsi="Lucida Console" w:cs="Lucida Console"/>
                <w:color w:val="333333"/>
                <w:spacing w:val="22"/>
                <w:position w:val="9"/>
                <w:sz w:val="17"/>
                <w:szCs w:val="17"/>
              </w:rPr>
              <w:t>&amp;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requestUri</w:t>
            </w:r>
            <w:r>
              <w:rPr>
                <w:rFonts w:ascii="Lucida Console" w:eastAsia="Lucida Console" w:hAnsi="Lucida Console" w:cs="Lucida Console"/>
                <w:color w:val="333333"/>
                <w:spacing w:val="22"/>
                <w:position w:val="9"/>
                <w:sz w:val="17"/>
                <w:szCs w:val="17"/>
              </w:rPr>
              <w:t>=/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spi</w:t>
            </w:r>
            <w:r>
              <w:rPr>
                <w:rFonts w:ascii="Lucida Console" w:eastAsia="Lucida Console" w:hAnsi="Lucida Console" w:cs="Lucida Console"/>
                <w:color w:val="333333"/>
                <w:spacing w:val="22"/>
                <w:position w:val="9"/>
                <w:sz w:val="17"/>
                <w:szCs w:val="17"/>
              </w:rPr>
              <w:t>/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some</w:t>
            </w:r>
            <w:r>
              <w:rPr>
                <w:rFonts w:ascii="Lucida Console" w:eastAsia="Lucida Console" w:hAnsi="Lucida Console" w:cs="Lucida Console"/>
                <w:color w:val="333333"/>
                <w:spacing w:val="22"/>
                <w:position w:val="9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service</w:t>
            </w:r>
            <w:r>
              <w:rPr>
                <w:rFonts w:ascii="Lucida Console" w:eastAsia="Lucida Console" w:hAnsi="Lucida Console" w:cs="Lucida Console"/>
                <w:color w:val="333333"/>
                <w:spacing w:val="22"/>
                <w:position w:val="9"/>
                <w:sz w:val="17"/>
                <w:szCs w:val="17"/>
              </w:rPr>
              <w:t>/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some</w:t>
            </w:r>
            <w:r>
              <w:rPr>
                <w:rFonts w:ascii="Lucida Console" w:eastAsia="Lucida Console" w:hAnsi="Lucida Console" w:cs="Lucida Console"/>
                <w:color w:val="333333"/>
                <w:spacing w:val="22"/>
                <w:position w:val="9"/>
                <w:sz w:val="17"/>
                <w:szCs w:val="17"/>
              </w:rPr>
              <w:t>-</w:t>
            </w:r>
          </w:p>
          <w:p w14:paraId="6679D969" w14:textId="77777777" w:rsidR="00F4138F" w:rsidRDefault="00F4138F" w:rsidP="006C302D">
            <w:pPr>
              <w:spacing w:line="175" w:lineRule="exact"/>
              <w:ind w:left="191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api</w:t>
            </w:r>
            <w:r>
              <w:rPr>
                <w:rFonts w:ascii="Lucida Console" w:eastAsia="Lucida Console" w:hAnsi="Lucida Console" w:cs="Lucida Console"/>
                <w:color w:val="333333"/>
                <w:spacing w:val="14"/>
                <w:sz w:val="17"/>
                <w:szCs w:val="17"/>
              </w:rPr>
              <w:t>&amp;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timestamp</w:t>
            </w:r>
            <w:r>
              <w:rPr>
                <w:rFonts w:ascii="Lucida Console" w:eastAsia="Lucida Console" w:hAnsi="Lucida Console" w:cs="Lucida Console"/>
                <w:color w:val="333333"/>
                <w:spacing w:val="7"/>
                <w:sz w:val="17"/>
                <w:szCs w:val="17"/>
              </w:rPr>
              <w:t>=1607941982615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testSecret</w:t>
            </w:r>
          </w:p>
          <w:p w14:paraId="6B968475" w14:textId="77777777" w:rsidR="00F4138F" w:rsidRDefault="00F4138F" w:rsidP="006C302D">
            <w:pPr>
              <w:spacing w:line="325" w:lineRule="auto"/>
            </w:pPr>
          </w:p>
          <w:p w14:paraId="08646B40" w14:textId="77777777" w:rsidR="00F4138F" w:rsidRDefault="00F4138F" w:rsidP="006C302D">
            <w:pPr>
              <w:spacing w:before="57" w:line="302" w:lineRule="auto"/>
              <w:ind w:left="193" w:right="1611" w:hanging="6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新宋体" w:eastAsia="新宋体" w:hAnsi="新宋体" w:cs="新宋体"/>
                <w:color w:val="333333"/>
                <w:spacing w:val="10"/>
                <w:sz w:val="17"/>
                <w:szCs w:val="17"/>
              </w:rPr>
              <w:t>使</w:t>
            </w:r>
            <w:r>
              <w:rPr>
                <w:rFonts w:ascii="新宋体" w:eastAsia="新宋体" w:hAnsi="新宋体" w:cs="新宋体"/>
                <w:color w:val="333333"/>
                <w:spacing w:val="7"/>
                <w:sz w:val="17"/>
                <w:szCs w:val="17"/>
              </w:rPr>
              <w:t>用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SHA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sz w:val="17"/>
                <w:szCs w:val="17"/>
              </w:rPr>
              <w:t>1</w:t>
            </w:r>
            <w:r>
              <w:rPr>
                <w:rFonts w:ascii="新宋体" w:eastAsia="新宋体" w:hAnsi="新宋体" w:cs="新宋体"/>
                <w:color w:val="333333"/>
                <w:spacing w:val="5"/>
                <w:sz w:val="17"/>
                <w:szCs w:val="17"/>
              </w:rPr>
              <w:t>摘要算法计算后得到的签名值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sz w:val="17"/>
                <w:szCs w:val="17"/>
              </w:rPr>
              <w:t>: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 xml:space="preserve">                                      </w:t>
            </w:r>
            <w:r>
              <w:rPr>
                <w:rFonts w:ascii="Lucida Console" w:eastAsia="Lucida Console" w:hAnsi="Lucida Console" w:cs="Lucida Console"/>
                <w:color w:val="333333"/>
                <w:spacing w:val="8"/>
                <w:sz w:val="17"/>
                <w:szCs w:val="17"/>
              </w:rPr>
              <w:t>8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db</w:t>
            </w:r>
            <w:r>
              <w:rPr>
                <w:rFonts w:ascii="Lucida Console" w:eastAsia="Lucida Console" w:hAnsi="Lucida Console" w:cs="Lucida Console"/>
                <w:color w:val="333333"/>
                <w:spacing w:val="8"/>
                <w:sz w:val="17"/>
                <w:szCs w:val="17"/>
              </w:rPr>
              <w:t>223</w:t>
            </w:r>
            <w:r>
              <w:rPr>
                <w:rFonts w:ascii="Lucida Console" w:eastAsia="Lucida Console" w:hAnsi="Lucida Console" w:cs="Lucida Console"/>
                <w:color w:val="333333"/>
                <w:spacing w:val="7"/>
                <w:sz w:val="17"/>
                <w:szCs w:val="17"/>
              </w:rPr>
              <w:t>7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4462389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bba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59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5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e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6464219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d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0</w:t>
            </w:r>
            <w:r>
              <w:rPr>
                <w:rFonts w:ascii="Lucida Console" w:eastAsia="Lucida Console" w:hAnsi="Lucida Console" w:cs="Lucida Console"/>
                <w:color w:val="333333"/>
                <w:sz w:val="17"/>
                <w:szCs w:val="17"/>
              </w:rPr>
              <w:t>f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41395595(</w:t>
            </w:r>
            <w:r>
              <w:rPr>
                <w:rFonts w:ascii="新宋体" w:eastAsia="新宋体" w:hAnsi="新宋体" w:cs="新宋体"/>
                <w:color w:val="333333"/>
                <w:spacing w:val="4"/>
                <w:sz w:val="17"/>
                <w:szCs w:val="17"/>
              </w:rPr>
              <w:t>此处仅作示例，不代表签名值正确</w:t>
            </w:r>
            <w:r>
              <w:rPr>
                <w:rFonts w:ascii="Lucida Console" w:eastAsia="Lucida Console" w:hAnsi="Lucida Console" w:cs="Lucida Console"/>
                <w:color w:val="333333"/>
                <w:spacing w:val="4"/>
                <w:sz w:val="17"/>
                <w:szCs w:val="17"/>
              </w:rPr>
              <w:t>)</w:t>
            </w:r>
          </w:p>
          <w:p w14:paraId="0F733BB6" w14:textId="77777777" w:rsidR="00F4138F" w:rsidRDefault="00F4138F" w:rsidP="006C302D">
            <w:pPr>
              <w:spacing w:before="283" w:line="225" w:lineRule="auto"/>
              <w:ind w:left="190"/>
              <w:rPr>
                <w:rFonts w:ascii="新宋体" w:eastAsia="新宋体" w:hAnsi="新宋体" w:cs="新宋体"/>
                <w:sz w:val="17"/>
                <w:szCs w:val="17"/>
              </w:rPr>
            </w:pPr>
            <w:r>
              <w:rPr>
                <w:rFonts w:ascii="新宋体" w:eastAsia="新宋体" w:hAnsi="新宋体" w:cs="新宋体"/>
                <w:color w:val="333333"/>
                <w:spacing w:val="8"/>
                <w:sz w:val="17"/>
                <w:szCs w:val="17"/>
              </w:rPr>
              <w:t>则</w:t>
            </w:r>
            <w:r>
              <w:rPr>
                <w:rFonts w:ascii="新宋体" w:eastAsia="新宋体" w:hAnsi="新宋体" w:cs="新宋体"/>
                <w:color w:val="333333"/>
                <w:spacing w:val="6"/>
                <w:sz w:val="17"/>
                <w:szCs w:val="17"/>
              </w:rPr>
              <w:t>最</w:t>
            </w:r>
            <w:r>
              <w:rPr>
                <w:rFonts w:ascii="新宋体" w:eastAsia="新宋体" w:hAnsi="新宋体" w:cs="新宋体"/>
                <w:color w:val="333333"/>
                <w:spacing w:val="4"/>
                <w:sz w:val="17"/>
                <w:szCs w:val="17"/>
              </w:rPr>
              <w:t>终请求头中传值信息如下：</w:t>
            </w:r>
          </w:p>
          <w:p w14:paraId="52C67734" w14:textId="77777777" w:rsidR="00F4138F" w:rsidRDefault="00F4138F" w:rsidP="006C302D">
            <w:pPr>
              <w:spacing w:before="75" w:line="285" w:lineRule="exact"/>
              <w:ind w:left="198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Extra</w:t>
            </w:r>
            <w:r>
              <w:rPr>
                <w:rFonts w:ascii="Lucida Console" w:eastAsia="Lucida Console" w:hAnsi="Lucida Console" w:cs="Lucida Console"/>
                <w:color w:val="333333"/>
                <w:spacing w:val="17"/>
                <w:position w:val="9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App</w:t>
            </w:r>
            <w:r>
              <w:rPr>
                <w:rFonts w:ascii="Lucida Console" w:eastAsia="Lucida Console" w:hAnsi="Lucida Console" w:cs="Lucida Console"/>
                <w:color w:val="333333"/>
                <w:spacing w:val="17"/>
                <w:position w:val="9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Code</w:t>
            </w:r>
            <w:r>
              <w:rPr>
                <w:rFonts w:ascii="Lucida Console" w:eastAsia="Lucida Console" w:hAnsi="Lucida Console" w:cs="Lucida Console"/>
                <w:color w:val="333333"/>
                <w:spacing w:val="17"/>
                <w:position w:val="9"/>
                <w:sz w:val="17"/>
                <w:szCs w:val="17"/>
              </w:rPr>
              <w:t xml:space="preserve">: </w:t>
            </w:r>
            <w:r>
              <w:rPr>
                <w:rFonts w:ascii="Lucida Console" w:eastAsia="Lucida Console" w:hAnsi="Lucida Console" w:cs="Lucida Console"/>
                <w:color w:val="333333"/>
                <w:position w:val="9"/>
                <w:sz w:val="17"/>
                <w:szCs w:val="17"/>
              </w:rPr>
              <w:t>thirdParty</w:t>
            </w:r>
          </w:p>
          <w:p w14:paraId="22D7E7AD" w14:textId="77777777" w:rsidR="00F4138F" w:rsidRDefault="00F4138F" w:rsidP="006C302D">
            <w:pPr>
              <w:spacing w:line="176" w:lineRule="exact"/>
              <w:ind w:left="198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Extra</w:t>
            </w:r>
            <w:r>
              <w:rPr>
                <w:rFonts w:ascii="Lucida Console" w:eastAsia="Lucida Console" w:hAnsi="Lucida Console" w:cs="Lucida Console"/>
                <w:color w:val="333333"/>
                <w:spacing w:val="7"/>
                <w:position w:val="-1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Timestamp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: 1607941982615</w:t>
            </w:r>
          </w:p>
          <w:p w14:paraId="4FDF8CE5" w14:textId="77777777" w:rsidR="00F4138F" w:rsidRDefault="00F4138F" w:rsidP="006C302D">
            <w:pPr>
              <w:spacing w:before="110" w:line="175" w:lineRule="exact"/>
              <w:ind w:left="198"/>
              <w:rPr>
                <w:rFonts w:ascii="Lucida Console" w:eastAsia="Lucida Console" w:hAnsi="Lucida Console" w:cs="Lucida Console"/>
                <w:sz w:val="17"/>
                <w:szCs w:val="17"/>
              </w:rPr>
            </w:pP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Extra</w:t>
            </w:r>
            <w:r>
              <w:rPr>
                <w:rFonts w:ascii="Lucida Console" w:eastAsia="Lucida Console" w:hAnsi="Lucida Console" w:cs="Lucida Console"/>
                <w:color w:val="333333"/>
                <w:spacing w:val="8"/>
                <w:position w:val="-1"/>
                <w:sz w:val="17"/>
                <w:szCs w:val="17"/>
              </w:rPr>
              <w:t>-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Signature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: 8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db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22374462389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bba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59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d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5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e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6464219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d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0</w:t>
            </w:r>
            <w:r>
              <w:rPr>
                <w:rFonts w:ascii="Lucida Console" w:eastAsia="Lucida Console" w:hAnsi="Lucida Console" w:cs="Lucida Console"/>
                <w:color w:val="333333"/>
                <w:position w:val="-1"/>
                <w:sz w:val="17"/>
                <w:szCs w:val="17"/>
              </w:rPr>
              <w:t>f</w:t>
            </w:r>
            <w:r>
              <w:rPr>
                <w:rFonts w:ascii="Lucida Console" w:eastAsia="Lucida Console" w:hAnsi="Lucida Console" w:cs="Lucida Console"/>
                <w:color w:val="333333"/>
                <w:spacing w:val="5"/>
                <w:position w:val="-1"/>
                <w:sz w:val="17"/>
                <w:szCs w:val="17"/>
              </w:rPr>
              <w:t>41395595</w:t>
            </w:r>
          </w:p>
        </w:tc>
      </w:tr>
    </w:tbl>
    <w:p w14:paraId="33E8E7BF" w14:textId="77777777" w:rsidR="00F4138F" w:rsidRDefault="00F4138F" w:rsidP="00F4138F"/>
    <w:p w14:paraId="7C3F3D75" w14:textId="77777777" w:rsidR="00237478" w:rsidRDefault="00237478" w:rsidP="00237478">
      <w:pPr>
        <w:pStyle w:val="Heading2"/>
      </w:pPr>
      <w:bookmarkStart w:id="34" w:name="_Toc123742427"/>
      <w:proofErr w:type="spellStart"/>
      <w:r>
        <w:rPr>
          <w:u w:color="EEEEEE"/>
        </w:rPr>
        <w:t>接口说明</w:t>
      </w:r>
      <w:bookmarkEnd w:id="34"/>
      <w:proofErr w:type="spellEnd"/>
      <w:r>
        <w:rPr>
          <w:u w:color="EEEEEE"/>
        </w:rPr>
        <w:t xml:space="preserve">                                                                          </w:t>
      </w:r>
      <w:hyperlink r:id="rId24" w:history="1">
        <w:r>
          <w:t xml:space="preserve"> </w:t>
        </w:r>
      </w:hyperlink>
    </w:p>
    <w:p w14:paraId="2125A618" w14:textId="77777777" w:rsidR="00237478" w:rsidRDefault="00237478" w:rsidP="00237478">
      <w:pPr>
        <w:jc w:val="right"/>
        <w:sectPr w:rsidR="00237478">
          <w:headerReference w:type="default" r:id="rId25"/>
          <w:footerReference w:type="default" r:id="rId26"/>
          <w:pgSz w:w="11900" w:h="16839"/>
          <w:pgMar w:top="1015" w:right="1414" w:bottom="400" w:left="1510" w:header="580" w:footer="0" w:gutter="0"/>
          <w:cols w:space="720" w:equalWidth="0">
            <w:col w:w="8975" w:space="0"/>
          </w:cols>
        </w:sectPr>
      </w:pPr>
    </w:p>
    <w:p w14:paraId="5D9216D2" w14:textId="77777777" w:rsidR="00B95D93" w:rsidRDefault="00B95D93" w:rsidP="00B95D93">
      <w:r>
        <w:rPr>
          <w:rFonts w:hint="eastAsia"/>
        </w:rPr>
        <w:lastRenderedPageBreak/>
        <w:t xml:space="preserve">### </w:t>
      </w:r>
      <w:r>
        <w:rPr>
          <w:rFonts w:hint="eastAsia"/>
        </w:rPr>
        <w:t>用户绑定请求（第三方</w:t>
      </w:r>
      <w:r>
        <w:rPr>
          <w:rFonts w:hint="eastAsia"/>
        </w:rPr>
        <w:t>OAuth</w:t>
      </w:r>
      <w:r>
        <w:rPr>
          <w:rFonts w:hint="eastAsia"/>
        </w:rPr>
        <w:t>模式）</w:t>
      </w:r>
    </w:p>
    <w:p w14:paraId="4882591F" w14:textId="77777777" w:rsidR="00B95D93" w:rsidRDefault="00B95D93" w:rsidP="00B95D93"/>
    <w:p w14:paraId="4BA1C424" w14:textId="77777777" w:rsidR="00B95D93" w:rsidRDefault="00B95D93" w:rsidP="00B95D93">
      <w:r>
        <w:rPr>
          <w:rFonts w:hint="eastAsia"/>
        </w:rPr>
        <w:t>请求网页地址</w:t>
      </w:r>
      <w:r>
        <w:rPr>
          <w:rFonts w:hint="eastAsia"/>
        </w:rPr>
        <w:t>:</w:t>
      </w:r>
    </w:p>
    <w:p w14:paraId="17EE76AB" w14:textId="77777777" w:rsidR="00B95D93" w:rsidRDefault="00B95D93" w:rsidP="00B95D93"/>
    <w:p w14:paraId="324B2C94" w14:textId="77777777" w:rsidR="00B95D93" w:rsidRDefault="00B95D93" w:rsidP="00B95D93">
      <w:r>
        <w:rPr>
          <w:rFonts w:hint="eastAsia"/>
        </w:rPr>
        <w:t>```</w:t>
      </w:r>
    </w:p>
    <w:p w14:paraId="08F9F4EC" w14:textId="77777777" w:rsidR="00B95D93" w:rsidRDefault="00B95D93" w:rsidP="00B95D93">
      <w:r>
        <w:rPr>
          <w:rFonts w:hint="eastAsia"/>
        </w:rPr>
        <w:t>PC</w:t>
      </w:r>
      <w:r>
        <w:rPr>
          <w:rFonts w:hint="eastAsia"/>
        </w:rPr>
        <w:t>端：</w:t>
      </w:r>
      <w:r>
        <w:rPr>
          <w:rFonts w:hint="eastAsia"/>
        </w:rPr>
        <w:t>/external/user/binding</w:t>
      </w:r>
    </w:p>
    <w:p w14:paraId="7835BC53" w14:textId="77777777" w:rsidR="00B95D93" w:rsidRDefault="00B95D93" w:rsidP="00B95D93">
      <w:r>
        <w:rPr>
          <w:rFonts w:hint="eastAsia"/>
        </w:rPr>
        <w:t>H5</w:t>
      </w:r>
      <w:r>
        <w:rPr>
          <w:rFonts w:hint="eastAsia"/>
        </w:rPr>
        <w:t>端：</w:t>
      </w:r>
      <w:r>
        <w:rPr>
          <w:rFonts w:hint="eastAsia"/>
        </w:rPr>
        <w:t>/v2/external/user/binding</w:t>
      </w:r>
    </w:p>
    <w:p w14:paraId="4086BE01" w14:textId="77777777" w:rsidR="00B95D93" w:rsidRDefault="00B95D93" w:rsidP="00B95D93">
      <w:r>
        <w:rPr>
          <w:rFonts w:hint="eastAsia"/>
        </w:rPr>
        <w:t>```</w:t>
      </w:r>
    </w:p>
    <w:p w14:paraId="0C33FDF7" w14:textId="77777777" w:rsidR="00B95D93" w:rsidRDefault="00B95D93" w:rsidP="00B95D93"/>
    <w:p w14:paraId="41A298CA" w14:textId="77777777" w:rsidR="00B95D93" w:rsidRDefault="00B95D93" w:rsidP="00B95D93">
      <w:r>
        <w:rPr>
          <w:rFonts w:hint="eastAsia"/>
        </w:rPr>
        <w:t>URL</w:t>
      </w:r>
      <w:r>
        <w:rPr>
          <w:rFonts w:hint="eastAsia"/>
        </w:rPr>
        <w:t>参数：</w:t>
      </w:r>
    </w:p>
    <w:p w14:paraId="15CC4FBB" w14:textId="77777777" w:rsidR="00B95D93" w:rsidRDefault="00B95D93" w:rsidP="00B95D93"/>
    <w:p w14:paraId="5A1B844F" w14:textId="77777777" w:rsidR="00B95D93" w:rsidRDefault="00B95D93" w:rsidP="00B95D93">
      <w:r>
        <w:rPr>
          <w:rFonts w:hint="eastAsia"/>
        </w:rPr>
        <w:t>```</w:t>
      </w:r>
    </w:p>
    <w:p w14:paraId="6CAFC08F" w14:textId="77777777" w:rsidR="00B95D93" w:rsidRDefault="00B95D93" w:rsidP="00B95D93">
      <w:r>
        <w:rPr>
          <w:rFonts w:hint="eastAsia"/>
        </w:rPr>
        <w:t xml:space="preserve">appCode: </w:t>
      </w:r>
      <w:r>
        <w:rPr>
          <w:rFonts w:hint="eastAsia"/>
        </w:rPr>
        <w:t>第三方应用分配编码</w:t>
      </w:r>
    </w:p>
    <w:p w14:paraId="2D7B2370" w14:textId="77777777" w:rsidR="00B95D93" w:rsidRDefault="00B95D93" w:rsidP="00B95D93">
      <w:r>
        <w:rPr>
          <w:rFonts w:hint="eastAsia"/>
        </w:rPr>
        <w:t xml:space="preserve">oauthToken:  </w:t>
      </w:r>
      <w:r>
        <w:rPr>
          <w:rFonts w:hint="eastAsia"/>
        </w:rPr>
        <w:t>第三方</w:t>
      </w:r>
      <w:r>
        <w:rPr>
          <w:rFonts w:hint="eastAsia"/>
        </w:rPr>
        <w:t>OAuth</w:t>
      </w:r>
      <w:r>
        <w:rPr>
          <w:rFonts w:hint="eastAsia"/>
        </w:rPr>
        <w:t>服务鉴权</w:t>
      </w:r>
      <w:r>
        <w:rPr>
          <w:rFonts w:hint="eastAsia"/>
        </w:rPr>
        <w:t>Token</w:t>
      </w:r>
    </w:p>
    <w:p w14:paraId="680B5255" w14:textId="77777777" w:rsidR="00B95D93" w:rsidRDefault="00B95D93" w:rsidP="00B95D93">
      <w:r>
        <w:rPr>
          <w:rFonts w:hint="eastAsia"/>
        </w:rPr>
        <w:t xml:space="preserve">oauthCode: </w:t>
      </w:r>
      <w:r>
        <w:rPr>
          <w:rFonts w:hint="eastAsia"/>
        </w:rPr>
        <w:t>第三方</w:t>
      </w:r>
      <w:r>
        <w:rPr>
          <w:rFonts w:hint="eastAsia"/>
        </w:rPr>
        <w:t>OAuth</w:t>
      </w:r>
      <w:r>
        <w:rPr>
          <w:rFonts w:hint="eastAsia"/>
        </w:rPr>
        <w:t>服务鉴权动态</w:t>
      </w:r>
      <w:r>
        <w:rPr>
          <w:rFonts w:hint="eastAsia"/>
        </w:rPr>
        <w:t>code</w:t>
      </w:r>
    </w:p>
    <w:p w14:paraId="15626E22" w14:textId="77777777" w:rsidR="00B95D93" w:rsidRDefault="00B95D93" w:rsidP="00B95D93"/>
    <w:p w14:paraId="7C27CD5D" w14:textId="77777777" w:rsidR="00B95D93" w:rsidRDefault="00B95D93" w:rsidP="00B95D93">
      <w:r>
        <w:rPr>
          <w:rFonts w:hint="eastAsia"/>
        </w:rPr>
        <w:t>oauthToken</w:t>
      </w:r>
      <w:r>
        <w:rPr>
          <w:rFonts w:hint="eastAsia"/>
        </w:rPr>
        <w:t>与</w:t>
      </w:r>
      <w:r>
        <w:rPr>
          <w:rFonts w:hint="eastAsia"/>
        </w:rPr>
        <w:t>oauthCode</w:t>
      </w:r>
      <w:r>
        <w:rPr>
          <w:rFonts w:hint="eastAsia"/>
        </w:rPr>
        <w:t>依据第三方</w:t>
      </w:r>
      <w:r>
        <w:rPr>
          <w:rFonts w:hint="eastAsia"/>
        </w:rPr>
        <w:t>OAuth</w:t>
      </w:r>
      <w:r>
        <w:rPr>
          <w:rFonts w:hint="eastAsia"/>
        </w:rPr>
        <w:t>服务机制，可选择其中一项传值，具体对接流程依据不同对接方场景单独实现</w:t>
      </w:r>
    </w:p>
    <w:p w14:paraId="1DFE5FC6" w14:textId="77777777" w:rsidR="00B95D93" w:rsidRDefault="00B95D93" w:rsidP="00B95D93"/>
    <w:p w14:paraId="42ACF37D" w14:textId="77777777" w:rsidR="00B95D93" w:rsidRDefault="00B95D93" w:rsidP="00B95D93">
      <w:r>
        <w:rPr>
          <w:rFonts w:hint="eastAsia"/>
        </w:rPr>
        <w:t>页面跳转示例：</w:t>
      </w:r>
    </w:p>
    <w:p w14:paraId="0005E3F9" w14:textId="77777777" w:rsidR="00B95D93" w:rsidRDefault="00B95D93" w:rsidP="00B95D93">
      <w:r>
        <w:rPr>
          <w:rFonts w:hint="eastAsia"/>
        </w:rPr>
        <w:t>https://wx.bosch-extra.com.cn:8443/v2/external/user/binding?appCode=XXX&amp;oauthToken=XXXXXXXXXXXXX</w:t>
      </w:r>
    </w:p>
    <w:p w14:paraId="7D076799" w14:textId="77777777" w:rsidR="00B95D93" w:rsidRDefault="00B95D93" w:rsidP="00B95D93"/>
    <w:p w14:paraId="201E55DE" w14:textId="77777777" w:rsidR="00B95D93" w:rsidRDefault="00B95D93" w:rsidP="00B95D93">
      <w:r>
        <w:rPr>
          <w:rFonts w:hint="eastAsia"/>
        </w:rPr>
        <w:t>```</w:t>
      </w:r>
    </w:p>
    <w:p w14:paraId="46D0DBAC" w14:textId="77777777" w:rsidR="00B95D93" w:rsidRDefault="00B95D93" w:rsidP="00B95D93"/>
    <w:p w14:paraId="55882DE6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用户自动登录请求（第三方</w:t>
      </w:r>
      <w:r>
        <w:rPr>
          <w:rFonts w:hint="eastAsia"/>
        </w:rPr>
        <w:t>OAuth</w:t>
      </w:r>
      <w:r>
        <w:rPr>
          <w:rFonts w:hint="eastAsia"/>
        </w:rPr>
        <w:t>模式）</w:t>
      </w:r>
    </w:p>
    <w:p w14:paraId="6455B748" w14:textId="77777777" w:rsidR="00B95D93" w:rsidRDefault="00B95D93" w:rsidP="00B95D93"/>
    <w:p w14:paraId="4765201E" w14:textId="77777777" w:rsidR="00B95D93" w:rsidRDefault="00B95D93" w:rsidP="00B95D93">
      <w:r>
        <w:rPr>
          <w:rFonts w:hint="eastAsia"/>
        </w:rPr>
        <w:t>请求网页地址</w:t>
      </w:r>
      <w:r>
        <w:rPr>
          <w:rFonts w:hint="eastAsia"/>
        </w:rPr>
        <w:t>:</w:t>
      </w:r>
    </w:p>
    <w:p w14:paraId="0D8E0C5F" w14:textId="77777777" w:rsidR="00B95D93" w:rsidRDefault="00B95D93" w:rsidP="00B95D93"/>
    <w:p w14:paraId="1D7D5A73" w14:textId="77777777" w:rsidR="00B95D93" w:rsidRDefault="00B95D93" w:rsidP="00B95D93">
      <w:r>
        <w:rPr>
          <w:rFonts w:hint="eastAsia"/>
        </w:rPr>
        <w:t>```</w:t>
      </w:r>
    </w:p>
    <w:p w14:paraId="6D03C19F" w14:textId="77777777" w:rsidR="00B95D93" w:rsidRDefault="00B95D93" w:rsidP="00B95D93">
      <w:r>
        <w:rPr>
          <w:rFonts w:hint="eastAsia"/>
        </w:rPr>
        <w:t>PC</w:t>
      </w:r>
      <w:r>
        <w:rPr>
          <w:rFonts w:hint="eastAsia"/>
        </w:rPr>
        <w:t>端：</w:t>
      </w:r>
      <w:r>
        <w:rPr>
          <w:rFonts w:hint="eastAsia"/>
        </w:rPr>
        <w:t>/external/user/auth</w:t>
      </w:r>
    </w:p>
    <w:p w14:paraId="4427D46B" w14:textId="77777777" w:rsidR="00B95D93" w:rsidRDefault="00B95D93" w:rsidP="00B95D93">
      <w:r>
        <w:rPr>
          <w:rFonts w:hint="eastAsia"/>
        </w:rPr>
        <w:t>H5</w:t>
      </w:r>
      <w:r>
        <w:rPr>
          <w:rFonts w:hint="eastAsia"/>
        </w:rPr>
        <w:t>端：</w:t>
      </w:r>
      <w:r>
        <w:rPr>
          <w:rFonts w:hint="eastAsia"/>
        </w:rPr>
        <w:t>/v2/external/user/auth</w:t>
      </w:r>
    </w:p>
    <w:p w14:paraId="470CD6D3" w14:textId="77777777" w:rsidR="00B95D93" w:rsidRDefault="00B95D93" w:rsidP="00B95D93">
      <w:r>
        <w:rPr>
          <w:rFonts w:hint="eastAsia"/>
        </w:rPr>
        <w:t>```</w:t>
      </w:r>
    </w:p>
    <w:p w14:paraId="529A4135" w14:textId="77777777" w:rsidR="00B95D93" w:rsidRDefault="00B95D93" w:rsidP="00B95D93"/>
    <w:p w14:paraId="02C45EF5" w14:textId="77777777" w:rsidR="00B95D93" w:rsidRDefault="00B95D93" w:rsidP="00B95D93">
      <w:r>
        <w:rPr>
          <w:rFonts w:hint="eastAsia"/>
        </w:rPr>
        <w:t>URL</w:t>
      </w:r>
      <w:r>
        <w:rPr>
          <w:rFonts w:hint="eastAsia"/>
        </w:rPr>
        <w:t>参数：</w:t>
      </w:r>
    </w:p>
    <w:p w14:paraId="427B822B" w14:textId="77777777" w:rsidR="00B95D93" w:rsidRDefault="00B95D93" w:rsidP="00B95D93"/>
    <w:p w14:paraId="173D8910" w14:textId="77777777" w:rsidR="00B95D93" w:rsidRDefault="00B95D93" w:rsidP="00B95D93">
      <w:r>
        <w:rPr>
          <w:rFonts w:hint="eastAsia"/>
        </w:rPr>
        <w:t>```</w:t>
      </w:r>
    </w:p>
    <w:p w14:paraId="2EBFE256" w14:textId="77777777" w:rsidR="00B95D93" w:rsidRDefault="00B95D93" w:rsidP="00B95D93">
      <w:r>
        <w:rPr>
          <w:rFonts w:hint="eastAsia"/>
        </w:rPr>
        <w:t xml:space="preserve">appCode: </w:t>
      </w:r>
      <w:r>
        <w:rPr>
          <w:rFonts w:hint="eastAsia"/>
        </w:rPr>
        <w:t>第三方应用分配编码</w:t>
      </w:r>
    </w:p>
    <w:p w14:paraId="125AC793" w14:textId="77777777" w:rsidR="00B95D93" w:rsidRDefault="00B95D93" w:rsidP="00B95D93">
      <w:r>
        <w:rPr>
          <w:rFonts w:hint="eastAsia"/>
        </w:rPr>
        <w:t xml:space="preserve">oauthToken:  </w:t>
      </w:r>
      <w:r>
        <w:rPr>
          <w:rFonts w:hint="eastAsia"/>
        </w:rPr>
        <w:t>第三方</w:t>
      </w:r>
      <w:r>
        <w:rPr>
          <w:rFonts w:hint="eastAsia"/>
        </w:rPr>
        <w:t>OAuth</w:t>
      </w:r>
      <w:r>
        <w:rPr>
          <w:rFonts w:hint="eastAsia"/>
        </w:rPr>
        <w:t>服务鉴权</w:t>
      </w:r>
      <w:r>
        <w:rPr>
          <w:rFonts w:hint="eastAsia"/>
        </w:rPr>
        <w:t>Token</w:t>
      </w:r>
    </w:p>
    <w:p w14:paraId="3FA70D12" w14:textId="77777777" w:rsidR="00B95D93" w:rsidRDefault="00B95D93" w:rsidP="00B95D93">
      <w:r>
        <w:rPr>
          <w:rFonts w:hint="eastAsia"/>
        </w:rPr>
        <w:t xml:space="preserve">oauthCode: </w:t>
      </w:r>
      <w:r>
        <w:rPr>
          <w:rFonts w:hint="eastAsia"/>
        </w:rPr>
        <w:t>第三方</w:t>
      </w:r>
      <w:r>
        <w:rPr>
          <w:rFonts w:hint="eastAsia"/>
        </w:rPr>
        <w:t>OAuth</w:t>
      </w:r>
      <w:r>
        <w:rPr>
          <w:rFonts w:hint="eastAsia"/>
        </w:rPr>
        <w:t>服务鉴权动态</w:t>
      </w:r>
      <w:r>
        <w:rPr>
          <w:rFonts w:hint="eastAsia"/>
        </w:rPr>
        <w:t>code</w:t>
      </w:r>
    </w:p>
    <w:p w14:paraId="06AD4E00" w14:textId="77777777" w:rsidR="00B95D93" w:rsidRDefault="00B95D93" w:rsidP="00B95D93">
      <w:r>
        <w:rPr>
          <w:rFonts w:hint="eastAsia"/>
        </w:rPr>
        <w:t xml:space="preserve">target: </w:t>
      </w:r>
      <w:r>
        <w:rPr>
          <w:rFonts w:hint="eastAsia"/>
        </w:rPr>
        <w:t>登录后跳转目标地址（选填，未传值默认跳转首页，目标地址参数值需进行</w:t>
      </w:r>
      <w:r>
        <w:rPr>
          <w:rFonts w:hint="eastAsia"/>
        </w:rPr>
        <w:t>URLEncode</w:t>
      </w:r>
      <w:r>
        <w:rPr>
          <w:rFonts w:hint="eastAsia"/>
        </w:rPr>
        <w:t>转换）</w:t>
      </w:r>
    </w:p>
    <w:p w14:paraId="4195FD0A" w14:textId="77777777" w:rsidR="00B95D93" w:rsidRDefault="00B95D93" w:rsidP="00B95D93"/>
    <w:p w14:paraId="32193476" w14:textId="77777777" w:rsidR="00B95D93" w:rsidRDefault="00B95D93" w:rsidP="00B95D93">
      <w:r>
        <w:rPr>
          <w:rFonts w:hint="eastAsia"/>
        </w:rPr>
        <w:lastRenderedPageBreak/>
        <w:t>oauthToken</w:t>
      </w:r>
      <w:r>
        <w:rPr>
          <w:rFonts w:hint="eastAsia"/>
        </w:rPr>
        <w:t>与</w:t>
      </w:r>
      <w:r>
        <w:rPr>
          <w:rFonts w:hint="eastAsia"/>
        </w:rPr>
        <w:t>oauthCode</w:t>
      </w:r>
      <w:r>
        <w:rPr>
          <w:rFonts w:hint="eastAsia"/>
        </w:rPr>
        <w:t>依据第三方</w:t>
      </w:r>
      <w:r>
        <w:rPr>
          <w:rFonts w:hint="eastAsia"/>
        </w:rPr>
        <w:t>OAuth</w:t>
      </w:r>
      <w:r>
        <w:rPr>
          <w:rFonts w:hint="eastAsia"/>
        </w:rPr>
        <w:t>服务机制，可选择其中一项传值，具体对接流程依据不同对接方场景单独实现</w:t>
      </w:r>
    </w:p>
    <w:p w14:paraId="0BFE65D1" w14:textId="77777777" w:rsidR="00B95D93" w:rsidRDefault="00B95D93" w:rsidP="00B95D93"/>
    <w:p w14:paraId="3994B953" w14:textId="77777777" w:rsidR="00B95D93" w:rsidRDefault="00B95D93" w:rsidP="00B95D93">
      <w:r>
        <w:rPr>
          <w:rFonts w:hint="eastAsia"/>
        </w:rPr>
        <w:t>页面跳转示例：</w:t>
      </w:r>
    </w:p>
    <w:p w14:paraId="19967A0C" w14:textId="77777777" w:rsidR="00B95D93" w:rsidRDefault="00B95D93" w:rsidP="00B95D93">
      <w:r>
        <w:rPr>
          <w:rFonts w:hint="eastAsia"/>
        </w:rPr>
        <w:t>https://wx.bosch-extra.com.cn:8443/v2/external/user/auth?appCode=XXX&amp;oauthToken=XXXXXXXXXXXXX</w:t>
      </w:r>
    </w:p>
    <w:p w14:paraId="3CD4F07B" w14:textId="77777777" w:rsidR="00B95D93" w:rsidRDefault="00B95D93" w:rsidP="00B95D93"/>
    <w:p w14:paraId="501A7B85" w14:textId="77777777" w:rsidR="00B95D93" w:rsidRDefault="00B95D93" w:rsidP="00B95D93">
      <w:r>
        <w:rPr>
          <w:rFonts w:hint="eastAsia"/>
        </w:rPr>
        <w:t>```</w:t>
      </w:r>
    </w:p>
    <w:p w14:paraId="2301792E" w14:textId="77777777" w:rsidR="00B95D93" w:rsidRDefault="00B95D93" w:rsidP="00B95D93"/>
    <w:p w14:paraId="0A92A7B7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用户请求绑定（接口调用模式）</w:t>
      </w:r>
    </w:p>
    <w:p w14:paraId="3738CE54" w14:textId="77777777" w:rsidR="00B95D93" w:rsidRDefault="00B95D93" w:rsidP="00B95D93"/>
    <w:p w14:paraId="195044DC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/spi/external/user/binding</w:t>
      </w:r>
    </w:p>
    <w:p w14:paraId="376E6551" w14:textId="77777777" w:rsidR="00B95D93" w:rsidRDefault="00B95D93" w:rsidP="00B95D93"/>
    <w:p w14:paraId="2131B383" w14:textId="77777777" w:rsidR="00B95D93" w:rsidRDefault="00B95D93" w:rsidP="00B95D93">
      <w:r>
        <w:rPr>
          <w:rFonts w:hint="eastAsia"/>
        </w:rPr>
        <w:t>请求参数：</w:t>
      </w:r>
    </w:p>
    <w:p w14:paraId="0AC06F53" w14:textId="77777777" w:rsidR="00B95D93" w:rsidRDefault="00B95D93" w:rsidP="00B95D93"/>
    <w:p w14:paraId="137B889D" w14:textId="77777777" w:rsidR="00B95D93" w:rsidRDefault="00B95D93" w:rsidP="00B95D93">
      <w:r>
        <w:rPr>
          <w:rFonts w:hint="eastAsia"/>
        </w:rPr>
        <w:t>```</w:t>
      </w:r>
    </w:p>
    <w:p w14:paraId="0534B120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517BD40B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16828569" w14:textId="77777777" w:rsidR="00B95D93" w:rsidRDefault="00B95D93" w:rsidP="00B95D93">
      <w:r>
        <w:rPr>
          <w:rFonts w:hint="eastAsia"/>
        </w:rPr>
        <w:t xml:space="preserve">clientName: </w:t>
      </w:r>
      <w:r>
        <w:rPr>
          <w:rFonts w:hint="eastAsia"/>
        </w:rPr>
        <w:t>客户（修理厂）名称</w:t>
      </w:r>
    </w:p>
    <w:p w14:paraId="2844D7B3" w14:textId="77777777" w:rsidR="00B95D93" w:rsidRDefault="00B95D93" w:rsidP="00B95D93">
      <w:r>
        <w:rPr>
          <w:rFonts w:hint="eastAsia"/>
        </w:rPr>
        <w:t xml:space="preserve">matchExtraCode: </w:t>
      </w:r>
      <w:r>
        <w:rPr>
          <w:rFonts w:hint="eastAsia"/>
        </w:rPr>
        <w:t>客户在易加网预匹配编码，特定业务场景下传入，以此编码优先匹配易加网修理厂</w:t>
      </w:r>
    </w:p>
    <w:p w14:paraId="7413BD99" w14:textId="77777777" w:rsidR="00B95D93" w:rsidRDefault="00B95D93" w:rsidP="00B95D93">
      <w:r>
        <w:rPr>
          <w:rFonts w:hint="eastAsia"/>
        </w:rPr>
        <w:t xml:space="preserve">userName: </w:t>
      </w:r>
      <w:r>
        <w:rPr>
          <w:rFonts w:hint="eastAsia"/>
        </w:rPr>
        <w:t>客户人员姓名</w:t>
      </w:r>
    </w:p>
    <w:p w14:paraId="345D930A" w14:textId="77777777" w:rsidR="00B95D93" w:rsidRDefault="00B95D93" w:rsidP="00B95D93">
      <w:r>
        <w:rPr>
          <w:rFonts w:hint="eastAsia"/>
        </w:rPr>
        <w:t xml:space="preserve">userMobile: </w:t>
      </w:r>
      <w:r>
        <w:rPr>
          <w:rFonts w:hint="eastAsia"/>
        </w:rPr>
        <w:t>客户人员手机</w:t>
      </w:r>
    </w:p>
    <w:p w14:paraId="04DEB53D" w14:textId="77777777" w:rsidR="00B95D93" w:rsidRDefault="00B95D93" w:rsidP="00B95D93">
      <w:r>
        <w:rPr>
          <w:rFonts w:hint="eastAsia"/>
        </w:rPr>
        <w:t xml:space="preserve">userRole: </w:t>
      </w:r>
      <w:r>
        <w:rPr>
          <w:rFonts w:hint="eastAsia"/>
        </w:rPr>
        <w:t>客户人员身份，</w:t>
      </w:r>
      <w:r>
        <w:rPr>
          <w:rFonts w:hint="eastAsia"/>
        </w:rPr>
        <w:t>01=</w:t>
      </w:r>
      <w:r>
        <w:rPr>
          <w:rFonts w:hint="eastAsia"/>
        </w:rPr>
        <w:t>老板</w:t>
      </w:r>
      <w:r>
        <w:rPr>
          <w:rFonts w:hint="eastAsia"/>
        </w:rPr>
        <w:t>/</w:t>
      </w:r>
      <w:r>
        <w:rPr>
          <w:rFonts w:hint="eastAsia"/>
        </w:rPr>
        <w:t>关键人</w:t>
      </w:r>
      <w:r>
        <w:rPr>
          <w:rFonts w:hint="eastAsia"/>
        </w:rPr>
        <w:t xml:space="preserve"> 02=</w:t>
      </w:r>
      <w:r>
        <w:rPr>
          <w:rFonts w:hint="eastAsia"/>
        </w:rPr>
        <w:t>采购</w:t>
      </w:r>
      <w:r>
        <w:rPr>
          <w:rFonts w:hint="eastAsia"/>
        </w:rPr>
        <w:t>/</w:t>
      </w:r>
      <w:r>
        <w:rPr>
          <w:rFonts w:hint="eastAsia"/>
        </w:rPr>
        <w:t>负责人</w:t>
      </w:r>
      <w:r>
        <w:rPr>
          <w:rFonts w:hint="eastAsia"/>
        </w:rPr>
        <w:t xml:space="preserve"> 03=</w:t>
      </w:r>
      <w:r>
        <w:rPr>
          <w:rFonts w:hint="eastAsia"/>
        </w:rPr>
        <w:t>员工</w:t>
      </w:r>
    </w:p>
    <w:p w14:paraId="6EDB8706" w14:textId="77777777" w:rsidR="00B95D93" w:rsidRDefault="00B95D93" w:rsidP="00B95D93">
      <w:r>
        <w:rPr>
          <w:rFonts w:hint="eastAsia"/>
        </w:rPr>
        <w:t xml:space="preserve">provinceName: </w:t>
      </w:r>
      <w:r>
        <w:rPr>
          <w:rFonts w:hint="eastAsia"/>
        </w:rPr>
        <w:t>客户所在省份名称，客户首次绑定必填</w:t>
      </w:r>
    </w:p>
    <w:p w14:paraId="76D7F546" w14:textId="77777777" w:rsidR="00B95D93" w:rsidRDefault="00B95D93" w:rsidP="00B95D93">
      <w:r>
        <w:rPr>
          <w:rFonts w:hint="eastAsia"/>
        </w:rPr>
        <w:t xml:space="preserve">cityName: </w:t>
      </w:r>
      <w:r>
        <w:rPr>
          <w:rFonts w:hint="eastAsia"/>
        </w:rPr>
        <w:t>客户所在城市名称，客户首次绑定必填</w:t>
      </w:r>
    </w:p>
    <w:p w14:paraId="55E9879F" w14:textId="77777777" w:rsidR="00B95D93" w:rsidRDefault="00B95D93" w:rsidP="00B95D93">
      <w:r>
        <w:rPr>
          <w:rFonts w:hint="eastAsia"/>
        </w:rPr>
        <w:t xml:space="preserve">countyName: </w:t>
      </w:r>
      <w:r>
        <w:rPr>
          <w:rFonts w:hint="eastAsia"/>
        </w:rPr>
        <w:t>客户所在区县名称，选填</w:t>
      </w:r>
    </w:p>
    <w:p w14:paraId="7B04CF13" w14:textId="77777777" w:rsidR="00B95D93" w:rsidRDefault="00B95D93" w:rsidP="00B95D93">
      <w:r>
        <w:rPr>
          <w:rFonts w:hint="eastAsia"/>
        </w:rPr>
        <w:t xml:space="preserve">detailAddress: </w:t>
      </w:r>
      <w:r>
        <w:rPr>
          <w:rFonts w:hint="eastAsia"/>
        </w:rPr>
        <w:t>客户详细地址，客户首次绑定必填</w:t>
      </w:r>
    </w:p>
    <w:p w14:paraId="028916D3" w14:textId="77777777" w:rsidR="00B95D93" w:rsidRDefault="00B95D93" w:rsidP="00B95D93">
      <w:r>
        <w:rPr>
          <w:rFonts w:hint="eastAsia"/>
        </w:rPr>
        <w:t xml:space="preserve">organizationCode: </w:t>
      </w:r>
      <w:r>
        <w:rPr>
          <w:rFonts w:hint="eastAsia"/>
        </w:rPr>
        <w:t>营业执照组织机构代码，选填</w:t>
      </w:r>
    </w:p>
    <w:p w14:paraId="603D4723" w14:textId="77777777" w:rsidR="00B95D93" w:rsidRDefault="00B95D93" w:rsidP="00B95D93"/>
    <w:p w14:paraId="29DEE32F" w14:textId="77777777" w:rsidR="00B95D93" w:rsidRDefault="00B95D93" w:rsidP="00B95D93">
      <w:r>
        <w:rPr>
          <w:rFonts w:hint="eastAsia"/>
        </w:rPr>
        <w:t>参数示例：</w:t>
      </w:r>
    </w:p>
    <w:p w14:paraId="66BE47E8" w14:textId="77777777" w:rsidR="00B95D93" w:rsidRDefault="00B95D93" w:rsidP="00B95D93">
      <w:r>
        <w:rPr>
          <w:rFonts w:hint="eastAsia"/>
        </w:rPr>
        <w:t>{</w:t>
      </w:r>
    </w:p>
    <w:p w14:paraId="2CD97436" w14:textId="77777777" w:rsidR="00B95D93" w:rsidRDefault="00B95D93" w:rsidP="00B95D93">
      <w:r>
        <w:rPr>
          <w:rFonts w:hint="eastAsia"/>
        </w:rPr>
        <w:t xml:space="preserve">  "externalClientId": "123456",</w:t>
      </w:r>
    </w:p>
    <w:p w14:paraId="2D4C08CB" w14:textId="77777777" w:rsidR="00B95D93" w:rsidRDefault="00B95D93" w:rsidP="00B95D93">
      <w:r>
        <w:rPr>
          <w:rFonts w:hint="eastAsia"/>
        </w:rPr>
        <w:t xml:space="preserve">  "externalUserAccount": "13512345678",</w:t>
      </w:r>
    </w:p>
    <w:p w14:paraId="58FA3108" w14:textId="77777777" w:rsidR="00B95D93" w:rsidRDefault="00B95D93" w:rsidP="00B95D93">
      <w:r>
        <w:rPr>
          <w:rFonts w:hint="eastAsia"/>
        </w:rPr>
        <w:t xml:space="preserve">  "clientName": "</w:t>
      </w:r>
      <w:r>
        <w:rPr>
          <w:rFonts w:hint="eastAsia"/>
        </w:rPr>
        <w:t>修理厂名称</w:t>
      </w:r>
      <w:r>
        <w:rPr>
          <w:rFonts w:hint="eastAsia"/>
        </w:rPr>
        <w:t>",</w:t>
      </w:r>
    </w:p>
    <w:p w14:paraId="1137DF38" w14:textId="77777777" w:rsidR="00B95D93" w:rsidRDefault="00B95D93" w:rsidP="00B95D93">
      <w:r>
        <w:rPr>
          <w:rFonts w:hint="eastAsia"/>
        </w:rPr>
        <w:t xml:space="preserve">  "matchExtraCode": "000111",</w:t>
      </w:r>
    </w:p>
    <w:p w14:paraId="277B1C9F" w14:textId="77777777" w:rsidR="00B95D93" w:rsidRDefault="00B95D93" w:rsidP="00B95D93">
      <w:r>
        <w:rPr>
          <w:rFonts w:hint="eastAsia"/>
        </w:rPr>
        <w:t xml:space="preserve">  "userName":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3905B8DC" w14:textId="77777777" w:rsidR="00B95D93" w:rsidRDefault="00B95D93" w:rsidP="00B95D93">
      <w:r>
        <w:rPr>
          <w:rFonts w:hint="eastAsia"/>
        </w:rPr>
        <w:t xml:space="preserve">  "userMobile": "13012345678",</w:t>
      </w:r>
    </w:p>
    <w:p w14:paraId="2B919322" w14:textId="77777777" w:rsidR="00B95D93" w:rsidRDefault="00B95D93" w:rsidP="00B95D93">
      <w:r>
        <w:rPr>
          <w:rFonts w:hint="eastAsia"/>
        </w:rPr>
        <w:t xml:space="preserve">  "userRole": "01",</w:t>
      </w:r>
    </w:p>
    <w:p w14:paraId="0AC65692" w14:textId="77777777" w:rsidR="00B95D93" w:rsidRDefault="00B95D93" w:rsidP="00B95D93">
      <w:r>
        <w:rPr>
          <w:rFonts w:hint="eastAsia"/>
        </w:rPr>
        <w:t xml:space="preserve">  "provinceName": "</w:t>
      </w:r>
      <w:r>
        <w:rPr>
          <w:rFonts w:hint="eastAsia"/>
        </w:rPr>
        <w:t>上海市</w:t>
      </w:r>
      <w:r>
        <w:rPr>
          <w:rFonts w:hint="eastAsia"/>
        </w:rPr>
        <w:t>",</w:t>
      </w:r>
    </w:p>
    <w:p w14:paraId="75F3E2FF" w14:textId="77777777" w:rsidR="00B95D93" w:rsidRDefault="00B95D93" w:rsidP="00B95D93">
      <w:r>
        <w:rPr>
          <w:rFonts w:hint="eastAsia"/>
        </w:rPr>
        <w:t xml:space="preserve">  "cityName": "</w:t>
      </w:r>
      <w:r>
        <w:rPr>
          <w:rFonts w:hint="eastAsia"/>
        </w:rPr>
        <w:t>上海市</w:t>
      </w:r>
      <w:r>
        <w:rPr>
          <w:rFonts w:hint="eastAsia"/>
        </w:rPr>
        <w:t>",</w:t>
      </w:r>
    </w:p>
    <w:p w14:paraId="2858472D" w14:textId="77777777" w:rsidR="00B95D93" w:rsidRDefault="00B95D93" w:rsidP="00B95D93">
      <w:r>
        <w:rPr>
          <w:rFonts w:hint="eastAsia"/>
        </w:rPr>
        <w:t xml:space="preserve">  "countyName": "</w:t>
      </w:r>
      <w:r>
        <w:rPr>
          <w:rFonts w:hint="eastAsia"/>
        </w:rPr>
        <w:t>浦东新区</w:t>
      </w:r>
      <w:r>
        <w:rPr>
          <w:rFonts w:hint="eastAsia"/>
        </w:rPr>
        <w:t>",</w:t>
      </w:r>
    </w:p>
    <w:p w14:paraId="5DAF4A9C" w14:textId="77777777" w:rsidR="00B95D93" w:rsidRDefault="00B95D93" w:rsidP="00B95D93">
      <w:r>
        <w:rPr>
          <w:rFonts w:hint="eastAsia"/>
        </w:rPr>
        <w:t xml:space="preserve">  "detailAddress": "</w:t>
      </w:r>
      <w:r>
        <w:rPr>
          <w:rFonts w:hint="eastAsia"/>
        </w:rPr>
        <w:t>碧波路</w:t>
      </w:r>
      <w:r>
        <w:rPr>
          <w:rFonts w:hint="eastAsia"/>
        </w:rPr>
        <w:t>690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28CE2488" w14:textId="77777777" w:rsidR="00B95D93" w:rsidRDefault="00B95D93" w:rsidP="00B95D93">
      <w:r>
        <w:rPr>
          <w:rFonts w:hint="eastAsia"/>
        </w:rPr>
        <w:lastRenderedPageBreak/>
        <w:t xml:space="preserve">  "organizationCode": "1234567890"</w:t>
      </w:r>
    </w:p>
    <w:p w14:paraId="075C316D" w14:textId="77777777" w:rsidR="00B95D93" w:rsidRDefault="00B95D93" w:rsidP="00B95D93">
      <w:r>
        <w:rPr>
          <w:rFonts w:hint="eastAsia"/>
        </w:rPr>
        <w:t>}</w:t>
      </w:r>
    </w:p>
    <w:p w14:paraId="76E0E907" w14:textId="77777777" w:rsidR="00B95D93" w:rsidRDefault="00B95D93" w:rsidP="00B95D93"/>
    <w:p w14:paraId="2D58A7DB" w14:textId="77777777" w:rsidR="00B95D93" w:rsidRDefault="00B95D93" w:rsidP="00B95D93">
      <w:r>
        <w:rPr>
          <w:rFonts w:hint="eastAsia"/>
        </w:rPr>
        <w:t>```</w:t>
      </w:r>
    </w:p>
    <w:p w14:paraId="3D2C4F34" w14:textId="77777777" w:rsidR="00B95D93" w:rsidRDefault="00B95D93" w:rsidP="00B95D93"/>
    <w:p w14:paraId="67E76524" w14:textId="77777777" w:rsidR="00B95D93" w:rsidRDefault="00B95D93" w:rsidP="00B95D93">
      <w:r>
        <w:rPr>
          <w:rFonts w:hint="eastAsia"/>
        </w:rPr>
        <w:t>返回结果：</w:t>
      </w:r>
    </w:p>
    <w:p w14:paraId="331FFB75" w14:textId="77777777" w:rsidR="00B95D93" w:rsidRDefault="00B95D93" w:rsidP="00B95D93"/>
    <w:p w14:paraId="6CFE8820" w14:textId="77777777" w:rsidR="00B95D93" w:rsidRDefault="00B95D93" w:rsidP="00B95D93">
      <w:r>
        <w:rPr>
          <w:rFonts w:hint="eastAsia"/>
        </w:rPr>
        <w:t>```</w:t>
      </w:r>
    </w:p>
    <w:p w14:paraId="7BB91E8B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”时表示接口处理正常，非“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07D5C27F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2E932953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5EA52EEA" w14:textId="77777777" w:rsidR="00B95D93" w:rsidRDefault="00B95D93" w:rsidP="00B95D93"/>
    <w:p w14:paraId="0205B814" w14:textId="77777777" w:rsidR="00B95D93" w:rsidRDefault="00B95D93" w:rsidP="00B95D93">
      <w:r>
        <w:rPr>
          <w:rFonts w:hint="eastAsia"/>
        </w:rPr>
        <w:t>示例：</w:t>
      </w:r>
    </w:p>
    <w:p w14:paraId="30738E6A" w14:textId="77777777" w:rsidR="00B95D93" w:rsidRDefault="00B95D93" w:rsidP="00B95D93">
      <w:r>
        <w:rPr>
          <w:rFonts w:hint="eastAsia"/>
        </w:rPr>
        <w:t>{</w:t>
      </w:r>
    </w:p>
    <w:p w14:paraId="5C2B465C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03371DB4" w14:textId="77777777" w:rsidR="00B95D93" w:rsidRDefault="00B95D93" w:rsidP="00B95D93">
      <w:r>
        <w:rPr>
          <w:rFonts w:hint="eastAsia"/>
        </w:rPr>
        <w:t xml:space="preserve">  "resultMsg": "",</w:t>
      </w:r>
    </w:p>
    <w:p w14:paraId="747B338A" w14:textId="77777777" w:rsidR="00B95D93" w:rsidRDefault="00B95D93" w:rsidP="00B95D93">
      <w:r>
        <w:rPr>
          <w:rFonts w:hint="eastAsia"/>
        </w:rPr>
        <w:t xml:space="preserve">  "resultData": {</w:t>
      </w:r>
    </w:p>
    <w:p w14:paraId="35753B55" w14:textId="77777777" w:rsidR="00B95D93" w:rsidRDefault="00B95D93" w:rsidP="00B95D93">
      <w:r>
        <w:rPr>
          <w:rFonts w:hint="eastAsia"/>
        </w:rPr>
        <w:t xml:space="preserve">    "extraClientId": 21</w:t>
      </w:r>
      <w:r>
        <w:rPr>
          <w:rFonts w:hint="eastAsia"/>
        </w:rPr>
        <w:t>，</w:t>
      </w:r>
      <w:r>
        <w:rPr>
          <w:rFonts w:hint="eastAsia"/>
        </w:rPr>
        <w:t xml:space="preserve">// </w:t>
      </w:r>
      <w:r>
        <w:rPr>
          <w:rFonts w:hint="eastAsia"/>
        </w:rPr>
        <w:t>客户在易加网修理厂</w:t>
      </w:r>
      <w:r>
        <w:rPr>
          <w:rFonts w:hint="eastAsia"/>
        </w:rPr>
        <w:t>ID</w:t>
      </w:r>
    </w:p>
    <w:p w14:paraId="6D720292" w14:textId="77777777" w:rsidR="00B95D93" w:rsidRDefault="00B95D93" w:rsidP="00B95D93">
      <w:r>
        <w:rPr>
          <w:rFonts w:hint="eastAsia"/>
        </w:rPr>
        <w:t xml:space="preserve">    "extraUserId": 219 // </w:t>
      </w:r>
      <w:r>
        <w:rPr>
          <w:rFonts w:hint="eastAsia"/>
        </w:rPr>
        <w:t>客户人员在易加网人员</w:t>
      </w:r>
      <w:r>
        <w:rPr>
          <w:rFonts w:hint="eastAsia"/>
        </w:rPr>
        <w:t>ID</w:t>
      </w:r>
    </w:p>
    <w:p w14:paraId="49D97AF2" w14:textId="77777777" w:rsidR="00B95D93" w:rsidRDefault="00B95D93" w:rsidP="00B95D93">
      <w:r>
        <w:rPr>
          <w:rFonts w:hint="eastAsia"/>
        </w:rPr>
        <w:t xml:space="preserve">  },</w:t>
      </w:r>
    </w:p>
    <w:p w14:paraId="374E82F0" w14:textId="77777777" w:rsidR="00B95D93" w:rsidRDefault="00B95D93" w:rsidP="00B95D93">
      <w:r>
        <w:rPr>
          <w:rFonts w:hint="eastAsia"/>
        </w:rPr>
        <w:t xml:space="preserve">  "success": true</w:t>
      </w:r>
    </w:p>
    <w:p w14:paraId="5A01EFAD" w14:textId="77777777" w:rsidR="00B95D93" w:rsidRDefault="00B95D93" w:rsidP="00B95D93">
      <w:r>
        <w:rPr>
          <w:rFonts w:hint="eastAsia"/>
        </w:rPr>
        <w:t>}</w:t>
      </w:r>
    </w:p>
    <w:p w14:paraId="1754AC6C" w14:textId="77777777" w:rsidR="00B95D93" w:rsidRDefault="00B95D93" w:rsidP="00B95D93">
      <w:r>
        <w:rPr>
          <w:rFonts w:hint="eastAsia"/>
        </w:rPr>
        <w:t>```</w:t>
      </w:r>
    </w:p>
    <w:p w14:paraId="26676648" w14:textId="77777777" w:rsidR="00B95D93" w:rsidRDefault="00B95D93" w:rsidP="00B95D93"/>
    <w:p w14:paraId="67CB90BA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用户身份验证获取短信验证码</w:t>
      </w:r>
    </w:p>
    <w:p w14:paraId="077C0EBC" w14:textId="77777777" w:rsidR="00B95D93" w:rsidRDefault="00B95D93" w:rsidP="00B95D93"/>
    <w:p w14:paraId="3D4DE9A2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/spi/external/user/verify-code</w:t>
      </w:r>
    </w:p>
    <w:p w14:paraId="7108D38D" w14:textId="77777777" w:rsidR="00B95D93" w:rsidRDefault="00B95D93" w:rsidP="00B95D93"/>
    <w:p w14:paraId="7AA8B10B" w14:textId="77777777" w:rsidR="00B95D93" w:rsidRDefault="00B95D93" w:rsidP="00B95D93">
      <w:r>
        <w:rPr>
          <w:rFonts w:hint="eastAsia"/>
        </w:rPr>
        <w:t>请求参数：</w:t>
      </w:r>
    </w:p>
    <w:p w14:paraId="349CF7B2" w14:textId="77777777" w:rsidR="00B95D93" w:rsidRDefault="00B95D93" w:rsidP="00B95D93"/>
    <w:p w14:paraId="04D73585" w14:textId="77777777" w:rsidR="00B95D93" w:rsidRDefault="00B95D93" w:rsidP="00B95D93">
      <w:r>
        <w:rPr>
          <w:rFonts w:hint="eastAsia"/>
        </w:rPr>
        <w:t>```</w:t>
      </w:r>
    </w:p>
    <w:p w14:paraId="4F2CD83A" w14:textId="77777777" w:rsidR="00B95D93" w:rsidRDefault="00B95D93" w:rsidP="00B95D93">
      <w:r>
        <w:rPr>
          <w:rFonts w:hint="eastAsia"/>
        </w:rPr>
        <w:t xml:space="preserve">userMobile: </w:t>
      </w:r>
      <w:r>
        <w:rPr>
          <w:rFonts w:hint="eastAsia"/>
        </w:rPr>
        <w:t>客户人员手机</w:t>
      </w:r>
    </w:p>
    <w:p w14:paraId="067009A8" w14:textId="77777777" w:rsidR="00B95D93" w:rsidRDefault="00B95D93" w:rsidP="00B95D93"/>
    <w:p w14:paraId="132F2AAE" w14:textId="77777777" w:rsidR="00B95D93" w:rsidRDefault="00B95D93" w:rsidP="00B95D93">
      <w:r>
        <w:rPr>
          <w:rFonts w:hint="eastAsia"/>
        </w:rPr>
        <w:t>参数示例：</w:t>
      </w:r>
    </w:p>
    <w:p w14:paraId="138514FA" w14:textId="77777777" w:rsidR="00B95D93" w:rsidRDefault="00B95D93" w:rsidP="00B95D93">
      <w:r>
        <w:rPr>
          <w:rFonts w:hint="eastAsia"/>
        </w:rPr>
        <w:t>{</w:t>
      </w:r>
    </w:p>
    <w:p w14:paraId="73828466" w14:textId="77777777" w:rsidR="00B95D93" w:rsidRDefault="00B95D93" w:rsidP="00B95D93">
      <w:r>
        <w:rPr>
          <w:rFonts w:hint="eastAsia"/>
        </w:rPr>
        <w:t xml:space="preserve">  "userMobile": "13012345678"</w:t>
      </w:r>
    </w:p>
    <w:p w14:paraId="711E2521" w14:textId="77777777" w:rsidR="00B95D93" w:rsidRDefault="00B95D93" w:rsidP="00B95D93">
      <w:r>
        <w:rPr>
          <w:rFonts w:hint="eastAsia"/>
        </w:rPr>
        <w:t>}</w:t>
      </w:r>
    </w:p>
    <w:p w14:paraId="2C83485E" w14:textId="77777777" w:rsidR="00B95D93" w:rsidRDefault="00B95D93" w:rsidP="00B95D93"/>
    <w:p w14:paraId="437C0ED9" w14:textId="77777777" w:rsidR="00B95D93" w:rsidRDefault="00B95D93" w:rsidP="00B95D93">
      <w:r>
        <w:rPr>
          <w:rFonts w:hint="eastAsia"/>
        </w:rPr>
        <w:t>```</w:t>
      </w:r>
    </w:p>
    <w:p w14:paraId="0952665D" w14:textId="77777777" w:rsidR="00B95D93" w:rsidRDefault="00B95D93" w:rsidP="00B95D93"/>
    <w:p w14:paraId="392DB4DC" w14:textId="77777777" w:rsidR="00B95D93" w:rsidRDefault="00B95D93" w:rsidP="00B95D93">
      <w:r>
        <w:rPr>
          <w:rFonts w:hint="eastAsia"/>
        </w:rPr>
        <w:t>返回结果：</w:t>
      </w:r>
    </w:p>
    <w:p w14:paraId="298022CE" w14:textId="77777777" w:rsidR="00B95D93" w:rsidRDefault="00B95D93" w:rsidP="00B95D93"/>
    <w:p w14:paraId="33C40C3B" w14:textId="77777777" w:rsidR="00B95D93" w:rsidRDefault="00B95D93" w:rsidP="00B95D93">
      <w:r>
        <w:rPr>
          <w:rFonts w:hint="eastAsia"/>
        </w:rPr>
        <w:lastRenderedPageBreak/>
        <w:t>```</w:t>
      </w:r>
    </w:p>
    <w:p w14:paraId="031613A5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”时表示接口处理正常，非“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00FC5D1D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6C8CCF8B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7102E632" w14:textId="77777777" w:rsidR="00B95D93" w:rsidRDefault="00B95D93" w:rsidP="00B95D93"/>
    <w:p w14:paraId="1746101E" w14:textId="77777777" w:rsidR="00B95D93" w:rsidRDefault="00B95D93" w:rsidP="00B95D93">
      <w:r>
        <w:rPr>
          <w:rFonts w:hint="eastAsia"/>
        </w:rPr>
        <w:t>示例：</w:t>
      </w:r>
    </w:p>
    <w:p w14:paraId="75E4FD6D" w14:textId="77777777" w:rsidR="00B95D93" w:rsidRDefault="00B95D93" w:rsidP="00B95D93">
      <w:r>
        <w:rPr>
          <w:rFonts w:hint="eastAsia"/>
        </w:rPr>
        <w:t>{</w:t>
      </w:r>
    </w:p>
    <w:p w14:paraId="6CDB3714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30DCFD77" w14:textId="77777777" w:rsidR="00B95D93" w:rsidRDefault="00B95D93" w:rsidP="00B95D93">
      <w:r>
        <w:rPr>
          <w:rFonts w:hint="eastAsia"/>
        </w:rPr>
        <w:t xml:space="preserve">  "resultMsg": "",</w:t>
      </w:r>
    </w:p>
    <w:p w14:paraId="28F49A2B" w14:textId="77777777" w:rsidR="00B95D93" w:rsidRDefault="00B95D93" w:rsidP="00B95D93">
      <w:r>
        <w:rPr>
          <w:rFonts w:hint="eastAsia"/>
        </w:rPr>
        <w:t xml:space="preserve">  "resultData": {</w:t>
      </w:r>
    </w:p>
    <w:p w14:paraId="4ACB3897" w14:textId="77777777" w:rsidR="00B95D93" w:rsidRDefault="00B95D93" w:rsidP="00B95D93">
      <w:r>
        <w:rPr>
          <w:rFonts w:hint="eastAsia"/>
        </w:rPr>
        <w:t xml:space="preserve">    userName: "</w:t>
      </w:r>
      <w:r>
        <w:rPr>
          <w:rFonts w:hint="eastAsia"/>
        </w:rPr>
        <w:t>张三</w:t>
      </w:r>
      <w:r>
        <w:rPr>
          <w:rFonts w:hint="eastAsia"/>
        </w:rPr>
        <w:t xml:space="preserve">", // </w:t>
      </w:r>
      <w:r>
        <w:rPr>
          <w:rFonts w:hint="eastAsia"/>
        </w:rPr>
        <w:t>手机对应易加网人员姓名</w:t>
      </w:r>
      <w:r>
        <w:rPr>
          <w:rFonts w:hint="eastAsia"/>
        </w:rPr>
        <w:t>,</w:t>
      </w:r>
    </w:p>
    <w:p w14:paraId="7146D1F1" w14:textId="77777777" w:rsidR="00B95D93" w:rsidRDefault="00B95D93" w:rsidP="00B95D93">
      <w:r>
        <w:rPr>
          <w:rFonts w:hint="eastAsia"/>
        </w:rPr>
        <w:tab/>
      </w:r>
      <w:r>
        <w:rPr>
          <w:rFonts w:hint="eastAsia"/>
        </w:rPr>
        <w:tab/>
        <w:t xml:space="preserve">expireTime: 1607941982615 // </w:t>
      </w:r>
      <w:r>
        <w:rPr>
          <w:rFonts w:hint="eastAsia"/>
        </w:rPr>
        <w:t>验证码过期时间，</w:t>
      </w:r>
      <w:r>
        <w:rPr>
          <w:rFonts w:hint="eastAsia"/>
        </w:rPr>
        <w:t>13</w:t>
      </w:r>
      <w:r>
        <w:rPr>
          <w:rFonts w:hint="eastAsia"/>
        </w:rPr>
        <w:t>位长整型时间戳</w:t>
      </w:r>
    </w:p>
    <w:p w14:paraId="44F109A1" w14:textId="77777777" w:rsidR="00B95D93" w:rsidRDefault="00B95D93" w:rsidP="00B95D93">
      <w:r>
        <w:rPr>
          <w:rFonts w:hint="eastAsia"/>
        </w:rPr>
        <w:t xml:space="preserve">  },</w:t>
      </w:r>
    </w:p>
    <w:p w14:paraId="6E0B41B9" w14:textId="77777777" w:rsidR="00B95D93" w:rsidRDefault="00B95D93" w:rsidP="00B95D93">
      <w:r>
        <w:rPr>
          <w:rFonts w:hint="eastAsia"/>
        </w:rPr>
        <w:t xml:space="preserve">  "success": true</w:t>
      </w:r>
    </w:p>
    <w:p w14:paraId="40E5470D" w14:textId="77777777" w:rsidR="00B95D93" w:rsidRDefault="00B95D93" w:rsidP="00B95D93">
      <w:r>
        <w:rPr>
          <w:rFonts w:hint="eastAsia"/>
        </w:rPr>
        <w:t>}</w:t>
      </w:r>
    </w:p>
    <w:p w14:paraId="36E3867B" w14:textId="77777777" w:rsidR="00B95D93" w:rsidRDefault="00B95D93" w:rsidP="00B95D93">
      <w:r>
        <w:rPr>
          <w:rFonts w:hint="eastAsia"/>
        </w:rPr>
        <w:t>```</w:t>
      </w:r>
    </w:p>
    <w:p w14:paraId="51AADE78" w14:textId="77777777" w:rsidR="00B95D93" w:rsidRDefault="00B95D93" w:rsidP="00B95D93"/>
    <w:p w14:paraId="23258DDE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用户根据验证码绑定账号</w:t>
      </w:r>
    </w:p>
    <w:p w14:paraId="72C0432E" w14:textId="77777777" w:rsidR="00B95D93" w:rsidRDefault="00B95D93" w:rsidP="00B95D93"/>
    <w:p w14:paraId="54DE2B21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/spi/external/user/verify-banding</w:t>
      </w:r>
    </w:p>
    <w:p w14:paraId="6A296EB9" w14:textId="77777777" w:rsidR="00B95D93" w:rsidRDefault="00B95D93" w:rsidP="00B95D93"/>
    <w:p w14:paraId="528991F6" w14:textId="77777777" w:rsidR="00B95D93" w:rsidRDefault="00B95D93" w:rsidP="00B95D93">
      <w:r>
        <w:rPr>
          <w:rFonts w:hint="eastAsia"/>
        </w:rPr>
        <w:t>请求参数：</w:t>
      </w:r>
    </w:p>
    <w:p w14:paraId="02B173A5" w14:textId="77777777" w:rsidR="00B95D93" w:rsidRDefault="00B95D93" w:rsidP="00B95D93"/>
    <w:p w14:paraId="6CAE3C48" w14:textId="77777777" w:rsidR="00B95D93" w:rsidRDefault="00B95D93" w:rsidP="00B95D93">
      <w:r>
        <w:rPr>
          <w:rFonts w:hint="eastAsia"/>
        </w:rPr>
        <w:t>```</w:t>
      </w:r>
    </w:p>
    <w:p w14:paraId="734B90F7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35053969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2478375B" w14:textId="77777777" w:rsidR="00B95D93" w:rsidRDefault="00B95D93" w:rsidP="00B95D93">
      <w:r>
        <w:rPr>
          <w:rFonts w:hint="eastAsia"/>
        </w:rPr>
        <w:t xml:space="preserve">userMobile: </w:t>
      </w:r>
      <w:r>
        <w:rPr>
          <w:rFonts w:hint="eastAsia"/>
        </w:rPr>
        <w:t>客户人员手机</w:t>
      </w:r>
    </w:p>
    <w:p w14:paraId="32F0591A" w14:textId="77777777" w:rsidR="00B95D93" w:rsidRDefault="00B95D93" w:rsidP="00B95D93">
      <w:r>
        <w:rPr>
          <w:rFonts w:hint="eastAsia"/>
        </w:rPr>
        <w:t xml:space="preserve">userRole: </w:t>
      </w:r>
      <w:r>
        <w:rPr>
          <w:rFonts w:hint="eastAsia"/>
        </w:rPr>
        <w:t>客户人员身份，</w:t>
      </w:r>
      <w:r>
        <w:rPr>
          <w:rFonts w:hint="eastAsia"/>
        </w:rPr>
        <w:t>01=</w:t>
      </w:r>
      <w:r>
        <w:rPr>
          <w:rFonts w:hint="eastAsia"/>
        </w:rPr>
        <w:t>老板</w:t>
      </w:r>
      <w:r>
        <w:rPr>
          <w:rFonts w:hint="eastAsia"/>
        </w:rPr>
        <w:t>/</w:t>
      </w:r>
      <w:r>
        <w:rPr>
          <w:rFonts w:hint="eastAsia"/>
        </w:rPr>
        <w:t>关键人</w:t>
      </w:r>
      <w:r>
        <w:rPr>
          <w:rFonts w:hint="eastAsia"/>
        </w:rPr>
        <w:t xml:space="preserve"> 02=</w:t>
      </w:r>
      <w:r>
        <w:rPr>
          <w:rFonts w:hint="eastAsia"/>
        </w:rPr>
        <w:t>采购</w:t>
      </w:r>
      <w:r>
        <w:rPr>
          <w:rFonts w:hint="eastAsia"/>
        </w:rPr>
        <w:t>/</w:t>
      </w:r>
      <w:r>
        <w:rPr>
          <w:rFonts w:hint="eastAsia"/>
        </w:rPr>
        <w:t>负责人</w:t>
      </w:r>
      <w:r>
        <w:rPr>
          <w:rFonts w:hint="eastAsia"/>
        </w:rPr>
        <w:t xml:space="preserve"> 03=</w:t>
      </w:r>
      <w:r>
        <w:rPr>
          <w:rFonts w:hint="eastAsia"/>
        </w:rPr>
        <w:t>员工</w:t>
      </w:r>
    </w:p>
    <w:p w14:paraId="49971961" w14:textId="77777777" w:rsidR="00B95D93" w:rsidRDefault="00B95D93" w:rsidP="00B95D93">
      <w:r>
        <w:rPr>
          <w:rFonts w:hint="eastAsia"/>
        </w:rPr>
        <w:t xml:space="preserve">verifyCode: </w:t>
      </w:r>
      <w:r>
        <w:rPr>
          <w:rFonts w:hint="eastAsia"/>
        </w:rPr>
        <w:t>易加网短信密码</w:t>
      </w:r>
    </w:p>
    <w:p w14:paraId="44B57D66" w14:textId="77777777" w:rsidR="00B95D93" w:rsidRDefault="00B95D93" w:rsidP="00B95D93">
      <w:r>
        <w:rPr>
          <w:rFonts w:hint="eastAsia"/>
        </w:rPr>
        <w:t xml:space="preserve">organizationCode: </w:t>
      </w:r>
      <w:r>
        <w:rPr>
          <w:rFonts w:hint="eastAsia"/>
        </w:rPr>
        <w:t>营业执照组织机构代码，选填</w:t>
      </w:r>
    </w:p>
    <w:p w14:paraId="01987FC2" w14:textId="77777777" w:rsidR="00B95D93" w:rsidRDefault="00B95D93" w:rsidP="00B95D93"/>
    <w:p w14:paraId="5269F6D0" w14:textId="77777777" w:rsidR="00B95D93" w:rsidRDefault="00B95D93" w:rsidP="00B95D93">
      <w:r>
        <w:rPr>
          <w:rFonts w:hint="eastAsia"/>
        </w:rPr>
        <w:t>参数示例：</w:t>
      </w:r>
    </w:p>
    <w:p w14:paraId="462E7263" w14:textId="77777777" w:rsidR="00B95D93" w:rsidRDefault="00B95D93" w:rsidP="00B95D93">
      <w:r>
        <w:rPr>
          <w:rFonts w:hint="eastAsia"/>
        </w:rPr>
        <w:t>{</w:t>
      </w:r>
    </w:p>
    <w:p w14:paraId="7EE729AF" w14:textId="77777777" w:rsidR="00B95D93" w:rsidRDefault="00B95D93" w:rsidP="00B95D93">
      <w:r>
        <w:rPr>
          <w:rFonts w:hint="eastAsia"/>
        </w:rPr>
        <w:t xml:space="preserve">  "externalClientId": "123456",</w:t>
      </w:r>
    </w:p>
    <w:p w14:paraId="05372A18" w14:textId="77777777" w:rsidR="00B95D93" w:rsidRDefault="00B95D93" w:rsidP="00B95D93">
      <w:r>
        <w:rPr>
          <w:rFonts w:hint="eastAsia"/>
        </w:rPr>
        <w:t xml:space="preserve">  "externalUserAccount": "13512345678",</w:t>
      </w:r>
    </w:p>
    <w:p w14:paraId="30569696" w14:textId="77777777" w:rsidR="00B95D93" w:rsidRDefault="00B95D93" w:rsidP="00B95D93">
      <w:r>
        <w:rPr>
          <w:rFonts w:hint="eastAsia"/>
        </w:rPr>
        <w:t xml:space="preserve">  "userMobile": "13012345678",</w:t>
      </w:r>
    </w:p>
    <w:p w14:paraId="04DBD75B" w14:textId="77777777" w:rsidR="00B95D93" w:rsidRDefault="00B95D93" w:rsidP="00B95D93">
      <w:r>
        <w:rPr>
          <w:rFonts w:hint="eastAsia"/>
        </w:rPr>
        <w:t xml:space="preserve">  "userRole": "01",</w:t>
      </w:r>
    </w:p>
    <w:p w14:paraId="00E16FE4" w14:textId="77777777" w:rsidR="00B95D93" w:rsidRDefault="00B95D93" w:rsidP="00B95D93">
      <w:r>
        <w:rPr>
          <w:rFonts w:hint="eastAsia"/>
        </w:rPr>
        <w:t xml:space="preserve">  "verifyCode": "123456",</w:t>
      </w:r>
    </w:p>
    <w:p w14:paraId="638E2949" w14:textId="77777777" w:rsidR="00B95D93" w:rsidRDefault="00B95D93" w:rsidP="00B95D93">
      <w:r>
        <w:rPr>
          <w:rFonts w:hint="eastAsia"/>
        </w:rPr>
        <w:tab/>
        <w:t>"organizationCode": "1234567890"</w:t>
      </w:r>
    </w:p>
    <w:p w14:paraId="5FD2BCD8" w14:textId="77777777" w:rsidR="00B95D93" w:rsidRDefault="00B95D93" w:rsidP="00B95D93">
      <w:r>
        <w:rPr>
          <w:rFonts w:hint="eastAsia"/>
        </w:rPr>
        <w:t>}</w:t>
      </w:r>
    </w:p>
    <w:p w14:paraId="32A3A248" w14:textId="77777777" w:rsidR="00B95D93" w:rsidRDefault="00B95D93" w:rsidP="00B95D93"/>
    <w:p w14:paraId="4A9568A4" w14:textId="77777777" w:rsidR="00B95D93" w:rsidRDefault="00B95D93" w:rsidP="00B95D93">
      <w:r>
        <w:rPr>
          <w:rFonts w:hint="eastAsia"/>
        </w:rPr>
        <w:t>```</w:t>
      </w:r>
    </w:p>
    <w:p w14:paraId="60DC362A" w14:textId="77777777" w:rsidR="00B95D93" w:rsidRDefault="00B95D93" w:rsidP="00B95D93"/>
    <w:p w14:paraId="7B16DA3F" w14:textId="77777777" w:rsidR="00B95D93" w:rsidRDefault="00B95D93" w:rsidP="00B95D93">
      <w:r>
        <w:rPr>
          <w:rFonts w:hint="eastAsia"/>
        </w:rPr>
        <w:t>返回结果：</w:t>
      </w:r>
    </w:p>
    <w:p w14:paraId="36BF9FCB" w14:textId="77777777" w:rsidR="00B95D93" w:rsidRDefault="00B95D93" w:rsidP="00B95D93"/>
    <w:p w14:paraId="706200CA" w14:textId="77777777" w:rsidR="00B95D93" w:rsidRDefault="00B95D93" w:rsidP="00B95D93">
      <w:r>
        <w:rPr>
          <w:rFonts w:hint="eastAsia"/>
        </w:rPr>
        <w:t>```</w:t>
      </w:r>
    </w:p>
    <w:p w14:paraId="7AC5419C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”时表示接口处理正常，非“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7C73042A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6373C142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6AC9E082" w14:textId="77777777" w:rsidR="00B95D93" w:rsidRDefault="00B95D93" w:rsidP="00B95D93"/>
    <w:p w14:paraId="5DB6CBC4" w14:textId="77777777" w:rsidR="00B95D93" w:rsidRDefault="00B95D93" w:rsidP="00B95D93">
      <w:r>
        <w:rPr>
          <w:rFonts w:hint="eastAsia"/>
        </w:rPr>
        <w:t>示例：</w:t>
      </w:r>
    </w:p>
    <w:p w14:paraId="48B417D0" w14:textId="77777777" w:rsidR="00B95D93" w:rsidRDefault="00B95D93" w:rsidP="00B95D93">
      <w:r>
        <w:rPr>
          <w:rFonts w:hint="eastAsia"/>
        </w:rPr>
        <w:t>{</w:t>
      </w:r>
    </w:p>
    <w:p w14:paraId="400258D6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3516CE27" w14:textId="77777777" w:rsidR="00B95D93" w:rsidRDefault="00B95D93" w:rsidP="00B95D93">
      <w:r>
        <w:rPr>
          <w:rFonts w:hint="eastAsia"/>
        </w:rPr>
        <w:t xml:space="preserve">  "resultMsg": "",</w:t>
      </w:r>
    </w:p>
    <w:p w14:paraId="46EF81CA" w14:textId="77777777" w:rsidR="00B95D93" w:rsidRDefault="00B95D93" w:rsidP="00B95D93">
      <w:r>
        <w:rPr>
          <w:rFonts w:hint="eastAsia"/>
        </w:rPr>
        <w:t xml:space="preserve">  "resultData": {</w:t>
      </w:r>
    </w:p>
    <w:p w14:paraId="6D52F121" w14:textId="77777777" w:rsidR="00B95D93" w:rsidRDefault="00B95D93" w:rsidP="00B95D93">
      <w:r>
        <w:rPr>
          <w:rFonts w:hint="eastAsia"/>
        </w:rPr>
        <w:t xml:space="preserve">    "extraClientId": 21</w:t>
      </w:r>
      <w:r>
        <w:rPr>
          <w:rFonts w:hint="eastAsia"/>
        </w:rPr>
        <w:t>，</w:t>
      </w:r>
      <w:r>
        <w:rPr>
          <w:rFonts w:hint="eastAsia"/>
        </w:rPr>
        <w:t xml:space="preserve">// </w:t>
      </w:r>
      <w:r>
        <w:rPr>
          <w:rFonts w:hint="eastAsia"/>
        </w:rPr>
        <w:t>客户在易加网修理厂</w:t>
      </w:r>
      <w:r>
        <w:rPr>
          <w:rFonts w:hint="eastAsia"/>
        </w:rPr>
        <w:t>ID</w:t>
      </w:r>
    </w:p>
    <w:p w14:paraId="21F97B85" w14:textId="77777777" w:rsidR="00B95D93" w:rsidRDefault="00B95D93" w:rsidP="00B95D93">
      <w:r>
        <w:rPr>
          <w:rFonts w:hint="eastAsia"/>
        </w:rPr>
        <w:t xml:space="preserve">    "extraUserId": 219 // </w:t>
      </w:r>
      <w:r>
        <w:rPr>
          <w:rFonts w:hint="eastAsia"/>
        </w:rPr>
        <w:t>客户人员在易加网人员</w:t>
      </w:r>
      <w:r>
        <w:rPr>
          <w:rFonts w:hint="eastAsia"/>
        </w:rPr>
        <w:t>ID</w:t>
      </w:r>
    </w:p>
    <w:p w14:paraId="7B0472F5" w14:textId="77777777" w:rsidR="00B95D93" w:rsidRDefault="00B95D93" w:rsidP="00B95D93">
      <w:r>
        <w:rPr>
          <w:rFonts w:hint="eastAsia"/>
        </w:rPr>
        <w:t xml:space="preserve">  },</w:t>
      </w:r>
    </w:p>
    <w:p w14:paraId="74BB1271" w14:textId="77777777" w:rsidR="00B95D93" w:rsidRDefault="00B95D93" w:rsidP="00B95D93">
      <w:r>
        <w:rPr>
          <w:rFonts w:hint="eastAsia"/>
        </w:rPr>
        <w:t xml:space="preserve">  "success": true</w:t>
      </w:r>
    </w:p>
    <w:p w14:paraId="47BF798D" w14:textId="77777777" w:rsidR="00B95D93" w:rsidRDefault="00B95D93" w:rsidP="00B95D93">
      <w:r>
        <w:rPr>
          <w:rFonts w:hint="eastAsia"/>
        </w:rPr>
        <w:t>}</w:t>
      </w:r>
    </w:p>
    <w:p w14:paraId="17A703D8" w14:textId="77777777" w:rsidR="00B95D93" w:rsidRDefault="00B95D93" w:rsidP="00B95D93">
      <w:r>
        <w:rPr>
          <w:rFonts w:hint="eastAsia"/>
        </w:rPr>
        <w:t>```</w:t>
      </w:r>
    </w:p>
    <w:p w14:paraId="7D4B4557" w14:textId="77777777" w:rsidR="00B95D93" w:rsidRDefault="00B95D93" w:rsidP="00B95D93"/>
    <w:p w14:paraId="4BB00C92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用户自动登录请求（外部传参方式）</w:t>
      </w:r>
    </w:p>
    <w:p w14:paraId="3BDF2185" w14:textId="77777777" w:rsidR="00B95D93" w:rsidRDefault="00B95D93" w:rsidP="00B95D93"/>
    <w:p w14:paraId="7A15B50B" w14:textId="77777777" w:rsidR="00B95D93" w:rsidRDefault="00B95D93" w:rsidP="00B95D93">
      <w:r>
        <w:rPr>
          <w:rFonts w:hint="eastAsia"/>
        </w:rPr>
        <w:t>请求网页地址</w:t>
      </w:r>
      <w:r>
        <w:rPr>
          <w:rFonts w:hint="eastAsia"/>
        </w:rPr>
        <w:t>:</w:t>
      </w:r>
    </w:p>
    <w:p w14:paraId="2DCF5D02" w14:textId="77777777" w:rsidR="00B95D93" w:rsidRDefault="00B95D93" w:rsidP="00B95D93"/>
    <w:p w14:paraId="072FF2DE" w14:textId="77777777" w:rsidR="00B95D93" w:rsidRDefault="00B95D93" w:rsidP="00B95D93">
      <w:r>
        <w:rPr>
          <w:rFonts w:hint="eastAsia"/>
        </w:rPr>
        <w:t>```</w:t>
      </w:r>
    </w:p>
    <w:p w14:paraId="5584D9A8" w14:textId="77777777" w:rsidR="00B95D93" w:rsidRDefault="00B95D93" w:rsidP="00B95D93">
      <w:r>
        <w:rPr>
          <w:rFonts w:hint="eastAsia"/>
        </w:rPr>
        <w:t>PC</w:t>
      </w:r>
      <w:r>
        <w:rPr>
          <w:rFonts w:hint="eastAsia"/>
        </w:rPr>
        <w:t>端：</w:t>
      </w:r>
      <w:r>
        <w:rPr>
          <w:rFonts w:hint="eastAsia"/>
        </w:rPr>
        <w:t>/external/user/request-login</w:t>
      </w:r>
    </w:p>
    <w:p w14:paraId="649EE5E9" w14:textId="77777777" w:rsidR="00B95D93" w:rsidRDefault="00B95D93" w:rsidP="00B95D93">
      <w:r>
        <w:rPr>
          <w:rFonts w:hint="eastAsia"/>
        </w:rPr>
        <w:t>H5</w:t>
      </w:r>
      <w:r>
        <w:rPr>
          <w:rFonts w:hint="eastAsia"/>
        </w:rPr>
        <w:t>端：</w:t>
      </w:r>
      <w:r>
        <w:rPr>
          <w:rFonts w:hint="eastAsia"/>
        </w:rPr>
        <w:t>/v2/external/user/request-login</w:t>
      </w:r>
    </w:p>
    <w:p w14:paraId="3EE6FA5B" w14:textId="77777777" w:rsidR="00B95D93" w:rsidRDefault="00B95D93" w:rsidP="00B95D93">
      <w:r>
        <w:rPr>
          <w:rFonts w:hint="eastAsia"/>
        </w:rPr>
        <w:t>```</w:t>
      </w:r>
    </w:p>
    <w:p w14:paraId="3E1F3F50" w14:textId="77777777" w:rsidR="00B95D93" w:rsidRDefault="00B95D93" w:rsidP="00B95D93"/>
    <w:p w14:paraId="4FCCBA20" w14:textId="77777777" w:rsidR="00B95D93" w:rsidRDefault="00B95D93" w:rsidP="00B95D93">
      <w:r>
        <w:rPr>
          <w:rFonts w:hint="eastAsia"/>
        </w:rPr>
        <w:t>URL</w:t>
      </w:r>
      <w:r>
        <w:rPr>
          <w:rFonts w:hint="eastAsia"/>
        </w:rPr>
        <w:t>参数：</w:t>
      </w:r>
    </w:p>
    <w:p w14:paraId="7C0D4433" w14:textId="77777777" w:rsidR="00B95D93" w:rsidRDefault="00B95D93" w:rsidP="00B95D93"/>
    <w:p w14:paraId="23FE4BEB" w14:textId="77777777" w:rsidR="00B95D93" w:rsidRDefault="00B95D93" w:rsidP="00B95D93">
      <w:r>
        <w:rPr>
          <w:rFonts w:hint="eastAsia"/>
        </w:rPr>
        <w:t>```</w:t>
      </w:r>
    </w:p>
    <w:p w14:paraId="6DB345B8" w14:textId="77777777" w:rsidR="00B95D93" w:rsidRDefault="00B95D93" w:rsidP="00B95D93">
      <w:r>
        <w:rPr>
          <w:rFonts w:hint="eastAsia"/>
        </w:rPr>
        <w:t>appCode: THIRD-PART</w:t>
      </w:r>
    </w:p>
    <w:p w14:paraId="11868B66" w14:textId="77777777" w:rsidR="00B95D93" w:rsidRDefault="00B95D93" w:rsidP="00B95D93">
      <w:r>
        <w:rPr>
          <w:rFonts w:hint="eastAsia"/>
        </w:rPr>
        <w:t>ts: 1573275345596</w:t>
      </w:r>
    </w:p>
    <w:p w14:paraId="719E7CBA" w14:textId="77777777" w:rsidR="00B95D93" w:rsidRDefault="00B95D93" w:rsidP="00B95D93">
      <w:r>
        <w:rPr>
          <w:rFonts w:hint="eastAsia"/>
        </w:rPr>
        <w:t>sign: d7ca0ac6d4fc66967d5b3eca12292f1a3fcc4b15</w:t>
      </w:r>
    </w:p>
    <w:p w14:paraId="6823E002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4355910E" w14:textId="77777777" w:rsidR="00B95D93" w:rsidRDefault="00B95D93" w:rsidP="00B95D93">
      <w:r>
        <w:rPr>
          <w:rFonts w:hint="eastAsia"/>
        </w:rPr>
        <w:t xml:space="preserve">externalUserAccount: </w:t>
      </w:r>
      <w:r>
        <w:rPr>
          <w:rFonts w:hint="eastAsia"/>
        </w:rPr>
        <w:t>第三方系统客户人员唯一标识（选填）</w:t>
      </w:r>
    </w:p>
    <w:p w14:paraId="44AAA83E" w14:textId="77777777" w:rsidR="00B95D93" w:rsidRDefault="00B95D93" w:rsidP="00B95D93">
      <w:r>
        <w:rPr>
          <w:rFonts w:hint="eastAsia"/>
        </w:rPr>
        <w:t>target: /v2/some-page</w:t>
      </w:r>
    </w:p>
    <w:p w14:paraId="62052A6A" w14:textId="77777777" w:rsidR="00B95D93" w:rsidRDefault="00B95D93" w:rsidP="00B95D93"/>
    <w:p w14:paraId="7B3900D1" w14:textId="77777777" w:rsidR="00B95D93" w:rsidRDefault="00B95D93" w:rsidP="00B95D93">
      <w:r>
        <w:rPr>
          <w:rFonts w:hint="eastAsia"/>
        </w:rPr>
        <w:t>页面跳转示例：</w:t>
      </w:r>
    </w:p>
    <w:p w14:paraId="54E149BC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示例：</w:t>
      </w:r>
    </w:p>
    <w:p w14:paraId="61D69C38" w14:textId="77777777" w:rsidR="00B95D93" w:rsidRDefault="00B95D93" w:rsidP="00B95D93">
      <w:r>
        <w:rPr>
          <w:rFonts w:hint="eastAsia"/>
        </w:rPr>
        <w:lastRenderedPageBreak/>
        <w:t>https://www.bosch-extra.com.cn:8443/external/user/request-login?appCode=THIRD-PART&amp;ts=1573275345596&amp;sign=d7ca0ac6d4fc66967d5b3eca12292f1a3fcc4b15&amp;externalClientId=xxx&amp;externalUserAccount=xxxxxxx</w:t>
      </w:r>
    </w:p>
    <w:p w14:paraId="0133F1E8" w14:textId="77777777" w:rsidR="00B95D93" w:rsidRDefault="00B95D93" w:rsidP="00B95D93"/>
    <w:p w14:paraId="40D3F16D" w14:textId="77777777" w:rsidR="00B95D93" w:rsidRDefault="00B95D93" w:rsidP="00B95D93">
      <w:r>
        <w:rPr>
          <w:rFonts w:hint="eastAsia"/>
        </w:rPr>
        <w:t>签名说明：</w:t>
      </w:r>
    </w:p>
    <w:p w14:paraId="1DE1B985" w14:textId="77777777" w:rsidR="00B95D93" w:rsidRDefault="00B95D93" w:rsidP="00B95D93">
      <w:r>
        <w:rPr>
          <w:rFonts w:hint="eastAsia"/>
        </w:rPr>
        <w:t>以上参数中签名值，请基于以下参数生成，签名方法同服务端调用接口模式</w:t>
      </w:r>
    </w:p>
    <w:p w14:paraId="7796D6DD" w14:textId="77777777" w:rsidR="00B95D93" w:rsidRDefault="00B95D93" w:rsidP="00B95D93">
      <w:r>
        <w:rPr>
          <w:rFonts w:hint="eastAsia"/>
        </w:rPr>
        <w:t>appCode: THIRD-PART (</w:t>
      </w:r>
      <w:r>
        <w:rPr>
          <w:rFonts w:hint="eastAsia"/>
        </w:rPr>
        <w:t>请根据实际</w:t>
      </w:r>
      <w:r>
        <w:rPr>
          <w:rFonts w:hint="eastAsia"/>
        </w:rPr>
        <w:t>AppCode</w:t>
      </w:r>
      <w:r>
        <w:rPr>
          <w:rFonts w:hint="eastAsia"/>
        </w:rPr>
        <w:t>替换</w:t>
      </w:r>
      <w:r>
        <w:rPr>
          <w:rFonts w:hint="eastAsia"/>
        </w:rPr>
        <w:t>)</w:t>
      </w:r>
    </w:p>
    <w:p w14:paraId="70BDDB49" w14:textId="77777777" w:rsidR="00B95D93" w:rsidRDefault="00B95D93" w:rsidP="00B95D93">
      <w:r>
        <w:rPr>
          <w:rFonts w:hint="eastAsia"/>
        </w:rPr>
        <w:t>ts: 1573275345596 (</w:t>
      </w:r>
      <w:r>
        <w:rPr>
          <w:rFonts w:hint="eastAsia"/>
        </w:rPr>
        <w:t>请使用跳转时真实时间戳</w:t>
      </w:r>
      <w:r>
        <w:rPr>
          <w:rFonts w:hint="eastAsia"/>
        </w:rPr>
        <w:t>)</w:t>
      </w:r>
    </w:p>
    <w:p w14:paraId="3E927B3A" w14:textId="77777777" w:rsidR="00B95D93" w:rsidRDefault="00B95D93" w:rsidP="00B95D93">
      <w:r>
        <w:rPr>
          <w:rFonts w:hint="eastAsia"/>
        </w:rPr>
        <w:t>requestUri: /spi/external/user/request-login (</w:t>
      </w:r>
      <w:r>
        <w:rPr>
          <w:rFonts w:hint="eastAsia"/>
        </w:rPr>
        <w:t>固定参数</w:t>
      </w:r>
      <w:r>
        <w:rPr>
          <w:rFonts w:hint="eastAsia"/>
        </w:rPr>
        <w:t>)</w:t>
      </w:r>
    </w:p>
    <w:p w14:paraId="148E35B7" w14:textId="77777777" w:rsidR="00B95D93" w:rsidRDefault="00B95D93" w:rsidP="00B95D93">
      <w:r>
        <w:rPr>
          <w:rFonts w:hint="eastAsia"/>
        </w:rPr>
        <w:t xml:space="preserve">target: </w:t>
      </w:r>
      <w:r>
        <w:rPr>
          <w:rFonts w:hint="eastAsia"/>
        </w:rPr>
        <w:t>自动登录后跳转目标地址</w:t>
      </w:r>
    </w:p>
    <w:p w14:paraId="2EAF788F" w14:textId="77777777" w:rsidR="00B95D93" w:rsidRDefault="00B95D93" w:rsidP="00B95D93"/>
    <w:p w14:paraId="1CB0DFF1" w14:textId="77777777" w:rsidR="00B95D93" w:rsidRDefault="00B95D93" w:rsidP="00B95D93">
      <w:r>
        <w:rPr>
          <w:rFonts w:hint="eastAsia"/>
        </w:rPr>
        <w:t>```</w:t>
      </w:r>
    </w:p>
    <w:p w14:paraId="488BD9CC" w14:textId="77777777" w:rsidR="00B95D93" w:rsidRDefault="00B95D93" w:rsidP="00B95D93"/>
    <w:p w14:paraId="382F3842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积分查询接口</w:t>
      </w:r>
    </w:p>
    <w:p w14:paraId="068E0AF4" w14:textId="77777777" w:rsidR="00B95D93" w:rsidRDefault="00B95D93" w:rsidP="00B95D93"/>
    <w:p w14:paraId="1246F75A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/spi/external/point/query</w:t>
      </w:r>
    </w:p>
    <w:p w14:paraId="478C00D3" w14:textId="77777777" w:rsidR="00B95D93" w:rsidRDefault="00B95D93" w:rsidP="00B95D93"/>
    <w:p w14:paraId="61088348" w14:textId="77777777" w:rsidR="00B95D93" w:rsidRDefault="00B95D93" w:rsidP="00B95D93">
      <w:r>
        <w:rPr>
          <w:rFonts w:hint="eastAsia"/>
        </w:rPr>
        <w:t>请求参数：</w:t>
      </w:r>
    </w:p>
    <w:p w14:paraId="1EA138D3" w14:textId="77777777" w:rsidR="00B95D93" w:rsidRDefault="00B95D93" w:rsidP="00B95D93"/>
    <w:p w14:paraId="2A0DBE10" w14:textId="77777777" w:rsidR="00B95D93" w:rsidRDefault="00B95D93" w:rsidP="00B95D93">
      <w:r>
        <w:rPr>
          <w:rFonts w:hint="eastAsia"/>
        </w:rPr>
        <w:t>```</w:t>
      </w:r>
    </w:p>
    <w:p w14:paraId="6C412342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19F284B4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07D9AC42" w14:textId="77777777" w:rsidR="00B95D93" w:rsidRDefault="00B95D93" w:rsidP="00B95D93"/>
    <w:p w14:paraId="44B222AA" w14:textId="77777777" w:rsidR="00B95D93" w:rsidRDefault="00B95D93" w:rsidP="00B95D93">
      <w:r>
        <w:rPr>
          <w:rFonts w:hint="eastAsia"/>
        </w:rPr>
        <w:t>参数示例：</w:t>
      </w:r>
    </w:p>
    <w:p w14:paraId="00E8A090" w14:textId="77777777" w:rsidR="00B95D93" w:rsidRDefault="00B95D93" w:rsidP="00B95D93">
      <w:r>
        <w:rPr>
          <w:rFonts w:hint="eastAsia"/>
        </w:rPr>
        <w:t>{</w:t>
      </w:r>
    </w:p>
    <w:p w14:paraId="77646EC1" w14:textId="77777777" w:rsidR="00B95D93" w:rsidRDefault="00B95D93" w:rsidP="00B95D93">
      <w:r>
        <w:rPr>
          <w:rFonts w:hint="eastAsia"/>
        </w:rPr>
        <w:t xml:space="preserve">  "externalClientId": "123456",</w:t>
      </w:r>
    </w:p>
    <w:p w14:paraId="62F9D607" w14:textId="77777777" w:rsidR="00B95D93" w:rsidRDefault="00B95D93" w:rsidP="00B95D93">
      <w:r>
        <w:rPr>
          <w:rFonts w:hint="eastAsia"/>
        </w:rPr>
        <w:t xml:space="preserve">  "externalUserAccount": "13512345678"</w:t>
      </w:r>
    </w:p>
    <w:p w14:paraId="2594AFEC" w14:textId="77777777" w:rsidR="00B95D93" w:rsidRDefault="00B95D93" w:rsidP="00B95D93">
      <w:r>
        <w:rPr>
          <w:rFonts w:hint="eastAsia"/>
        </w:rPr>
        <w:t>}</w:t>
      </w:r>
    </w:p>
    <w:p w14:paraId="542DC15B" w14:textId="77777777" w:rsidR="00B95D93" w:rsidRDefault="00B95D93" w:rsidP="00B95D93"/>
    <w:p w14:paraId="7A5FAAFA" w14:textId="77777777" w:rsidR="00B95D93" w:rsidRDefault="00B95D93" w:rsidP="00B95D93">
      <w:r>
        <w:rPr>
          <w:rFonts w:hint="eastAsia"/>
        </w:rPr>
        <w:t>```</w:t>
      </w:r>
    </w:p>
    <w:p w14:paraId="432F40BE" w14:textId="77777777" w:rsidR="00B95D93" w:rsidRDefault="00B95D93" w:rsidP="00B95D93"/>
    <w:p w14:paraId="06D37FAF" w14:textId="77777777" w:rsidR="00B95D93" w:rsidRDefault="00B95D93" w:rsidP="00B95D93">
      <w:r>
        <w:rPr>
          <w:rFonts w:hint="eastAsia"/>
        </w:rPr>
        <w:t>返回结果：</w:t>
      </w:r>
    </w:p>
    <w:p w14:paraId="7AD61B10" w14:textId="77777777" w:rsidR="00B95D93" w:rsidRDefault="00B95D93" w:rsidP="00B95D93"/>
    <w:p w14:paraId="02D92163" w14:textId="77777777" w:rsidR="00B95D93" w:rsidRDefault="00B95D93" w:rsidP="00B95D93">
      <w:r>
        <w:rPr>
          <w:rFonts w:hint="eastAsia"/>
        </w:rPr>
        <w:t>```</w:t>
      </w:r>
    </w:p>
    <w:p w14:paraId="5EE28E15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”时表示接口处理正常，非“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3471A189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064ED073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189F90CA" w14:textId="77777777" w:rsidR="00B95D93" w:rsidRDefault="00B95D93" w:rsidP="00B95D93"/>
    <w:p w14:paraId="3C825406" w14:textId="77777777" w:rsidR="00B95D93" w:rsidRDefault="00B95D93" w:rsidP="00B95D93">
      <w:r>
        <w:rPr>
          <w:rFonts w:hint="eastAsia"/>
        </w:rPr>
        <w:t>示例：</w:t>
      </w:r>
    </w:p>
    <w:p w14:paraId="6EDE3E52" w14:textId="77777777" w:rsidR="00B95D93" w:rsidRDefault="00B95D93" w:rsidP="00B95D93">
      <w:r>
        <w:rPr>
          <w:rFonts w:hint="eastAsia"/>
        </w:rPr>
        <w:t>{</w:t>
      </w:r>
    </w:p>
    <w:p w14:paraId="5F09CF51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16633643" w14:textId="77777777" w:rsidR="00B95D93" w:rsidRDefault="00B95D93" w:rsidP="00B95D93">
      <w:r>
        <w:rPr>
          <w:rFonts w:hint="eastAsia"/>
        </w:rPr>
        <w:t xml:space="preserve">  "resultMsg": "",</w:t>
      </w:r>
    </w:p>
    <w:p w14:paraId="77256807" w14:textId="77777777" w:rsidR="00B95D93" w:rsidRDefault="00B95D93" w:rsidP="00B95D93">
      <w:r>
        <w:rPr>
          <w:rFonts w:hint="eastAsia"/>
        </w:rPr>
        <w:lastRenderedPageBreak/>
        <w:t xml:space="preserve">  "resultData": {</w:t>
      </w:r>
    </w:p>
    <w:p w14:paraId="7114BD84" w14:textId="77777777" w:rsidR="00B95D93" w:rsidRDefault="00B95D93" w:rsidP="00B95D93">
      <w:r>
        <w:rPr>
          <w:rFonts w:hint="eastAsia"/>
        </w:rPr>
        <w:t xml:space="preserve">    "extraPoint": 5000</w:t>
      </w:r>
      <w:r>
        <w:rPr>
          <w:rFonts w:hint="eastAsia"/>
        </w:rPr>
        <w:t>，</w:t>
      </w:r>
      <w:r>
        <w:rPr>
          <w:rFonts w:hint="eastAsia"/>
        </w:rPr>
        <w:t xml:space="preserve">// </w:t>
      </w:r>
      <w:r>
        <w:rPr>
          <w:rFonts w:hint="eastAsia"/>
        </w:rPr>
        <w:t>易加积分余额</w:t>
      </w:r>
    </w:p>
    <w:p w14:paraId="43B75D3A" w14:textId="77777777" w:rsidR="00B95D93" w:rsidRDefault="00B95D93" w:rsidP="00B95D93">
      <w:r>
        <w:rPr>
          <w:rFonts w:hint="eastAsia"/>
        </w:rPr>
        <w:t xml:space="preserve">    "posPoint": 0 // POS</w:t>
      </w:r>
      <w:r>
        <w:rPr>
          <w:rFonts w:hint="eastAsia"/>
        </w:rPr>
        <w:t>积分余额</w:t>
      </w:r>
    </w:p>
    <w:p w14:paraId="6C803FAD" w14:textId="77777777" w:rsidR="00B95D93" w:rsidRDefault="00B95D93" w:rsidP="00B95D93">
      <w:r>
        <w:rPr>
          <w:rFonts w:hint="eastAsia"/>
        </w:rPr>
        <w:t xml:space="preserve">  },</w:t>
      </w:r>
    </w:p>
    <w:p w14:paraId="0F17C63D" w14:textId="77777777" w:rsidR="00B95D93" w:rsidRDefault="00B95D93" w:rsidP="00B95D93">
      <w:r>
        <w:rPr>
          <w:rFonts w:hint="eastAsia"/>
        </w:rPr>
        <w:t xml:space="preserve">  "success": true</w:t>
      </w:r>
    </w:p>
    <w:p w14:paraId="1E1CC557" w14:textId="77777777" w:rsidR="00B95D93" w:rsidRDefault="00B95D93" w:rsidP="00B95D93">
      <w:r>
        <w:rPr>
          <w:rFonts w:hint="eastAsia"/>
        </w:rPr>
        <w:t>}</w:t>
      </w:r>
    </w:p>
    <w:p w14:paraId="50CB5067" w14:textId="77777777" w:rsidR="00B95D93" w:rsidRDefault="00B95D93" w:rsidP="00B95D93">
      <w:r>
        <w:rPr>
          <w:rFonts w:hint="eastAsia"/>
        </w:rPr>
        <w:t>```</w:t>
      </w:r>
    </w:p>
    <w:p w14:paraId="22D8694B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第三方系统查询签到结果</w:t>
      </w:r>
    </w:p>
    <w:p w14:paraId="634C2EF9" w14:textId="77777777" w:rsidR="00B95D93" w:rsidRDefault="00B95D93" w:rsidP="00B95D93"/>
    <w:p w14:paraId="7CB2E04B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/spi/external/check-in/query</w:t>
      </w:r>
    </w:p>
    <w:p w14:paraId="75539547" w14:textId="77777777" w:rsidR="00B95D93" w:rsidRDefault="00B95D93" w:rsidP="00B95D93"/>
    <w:p w14:paraId="2292C4B3" w14:textId="77777777" w:rsidR="00B95D93" w:rsidRDefault="00B95D93" w:rsidP="00B95D93">
      <w:r>
        <w:rPr>
          <w:rFonts w:hint="eastAsia"/>
        </w:rPr>
        <w:t>请求参数：</w:t>
      </w:r>
    </w:p>
    <w:p w14:paraId="7390BCE6" w14:textId="77777777" w:rsidR="00B95D93" w:rsidRDefault="00B95D93" w:rsidP="00B95D93"/>
    <w:p w14:paraId="12ABB466" w14:textId="77777777" w:rsidR="00B95D93" w:rsidRDefault="00B95D93" w:rsidP="00B95D93">
      <w:r>
        <w:rPr>
          <w:rFonts w:hint="eastAsia"/>
        </w:rPr>
        <w:t>```</w:t>
      </w:r>
    </w:p>
    <w:p w14:paraId="603475CF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57986E59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0DCE389B" w14:textId="77777777" w:rsidR="00B95D93" w:rsidRDefault="00B95D93" w:rsidP="00B95D93">
      <w:r>
        <w:rPr>
          <w:rFonts w:hint="eastAsia"/>
        </w:rPr>
        <w:t xml:space="preserve">checkInDate: </w:t>
      </w:r>
      <w:r>
        <w:rPr>
          <w:rFonts w:hint="eastAsia"/>
        </w:rPr>
        <w:t>签到日期（不填则默认为当天）</w:t>
      </w:r>
    </w:p>
    <w:p w14:paraId="3B5E57D8" w14:textId="77777777" w:rsidR="00B95D93" w:rsidRDefault="00B95D93" w:rsidP="00B95D93"/>
    <w:p w14:paraId="2D5CC286" w14:textId="77777777" w:rsidR="00B95D93" w:rsidRDefault="00B95D93" w:rsidP="00B95D93">
      <w:r>
        <w:rPr>
          <w:rFonts w:hint="eastAsia"/>
        </w:rPr>
        <w:t>参数示例：</w:t>
      </w:r>
    </w:p>
    <w:p w14:paraId="5A9F6C57" w14:textId="77777777" w:rsidR="00B95D93" w:rsidRDefault="00B95D93" w:rsidP="00B95D93">
      <w:r>
        <w:rPr>
          <w:rFonts w:hint="eastAsia"/>
        </w:rPr>
        <w:t>{</w:t>
      </w:r>
    </w:p>
    <w:p w14:paraId="310C2165" w14:textId="77777777" w:rsidR="00B95D93" w:rsidRDefault="00B95D93" w:rsidP="00B95D93">
      <w:r>
        <w:rPr>
          <w:rFonts w:hint="eastAsia"/>
        </w:rPr>
        <w:t xml:space="preserve">  "externalClientId": "123456",</w:t>
      </w:r>
    </w:p>
    <w:p w14:paraId="3969E6B9" w14:textId="77777777" w:rsidR="00B95D93" w:rsidRDefault="00B95D93" w:rsidP="00B95D93">
      <w:r>
        <w:rPr>
          <w:rFonts w:hint="eastAsia"/>
        </w:rPr>
        <w:t xml:space="preserve">  "externalUserAccount": "13512345678"</w:t>
      </w:r>
    </w:p>
    <w:p w14:paraId="2EC5288A" w14:textId="77777777" w:rsidR="00B95D93" w:rsidRDefault="00B95D93" w:rsidP="00B95D93">
      <w:r>
        <w:rPr>
          <w:rFonts w:hint="eastAsia"/>
        </w:rPr>
        <w:t xml:space="preserve">  "checkInDate": "2022-09-01"</w:t>
      </w:r>
    </w:p>
    <w:p w14:paraId="5CB10E19" w14:textId="77777777" w:rsidR="00B95D93" w:rsidRDefault="00B95D93" w:rsidP="00B95D93">
      <w:r>
        <w:rPr>
          <w:rFonts w:hint="eastAsia"/>
        </w:rPr>
        <w:t>}</w:t>
      </w:r>
    </w:p>
    <w:p w14:paraId="0F76B85E" w14:textId="77777777" w:rsidR="00B95D93" w:rsidRDefault="00B95D93" w:rsidP="00B95D93"/>
    <w:p w14:paraId="588B951C" w14:textId="77777777" w:rsidR="00B95D93" w:rsidRDefault="00B95D93" w:rsidP="00B95D93">
      <w:r>
        <w:rPr>
          <w:rFonts w:hint="eastAsia"/>
        </w:rPr>
        <w:t>```</w:t>
      </w:r>
    </w:p>
    <w:p w14:paraId="7DE43E64" w14:textId="77777777" w:rsidR="00B95D93" w:rsidRDefault="00B95D93" w:rsidP="00B95D93"/>
    <w:p w14:paraId="383A7FC2" w14:textId="77777777" w:rsidR="00B95D93" w:rsidRDefault="00B95D93" w:rsidP="00B95D93">
      <w:r>
        <w:rPr>
          <w:rFonts w:hint="eastAsia"/>
        </w:rPr>
        <w:t>返回结果：</w:t>
      </w:r>
    </w:p>
    <w:p w14:paraId="37441204" w14:textId="77777777" w:rsidR="00B95D93" w:rsidRDefault="00B95D93" w:rsidP="00B95D93"/>
    <w:p w14:paraId="4973E371" w14:textId="77777777" w:rsidR="00B95D93" w:rsidRDefault="00B95D93" w:rsidP="00B95D93">
      <w:r>
        <w:rPr>
          <w:rFonts w:hint="eastAsia"/>
        </w:rPr>
        <w:t>```</w:t>
      </w:r>
    </w:p>
    <w:p w14:paraId="7DE94488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”时表示打卡成功，非“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78F7177B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3A4CB01C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2B0D07B4" w14:textId="77777777" w:rsidR="00B95D93" w:rsidRDefault="00B95D93" w:rsidP="00B95D93"/>
    <w:p w14:paraId="2DED3C97" w14:textId="77777777" w:rsidR="00B95D93" w:rsidRDefault="00B95D93" w:rsidP="00B95D93">
      <w:r>
        <w:rPr>
          <w:rFonts w:hint="eastAsia"/>
        </w:rPr>
        <w:t>示例：</w:t>
      </w:r>
    </w:p>
    <w:p w14:paraId="013A292D" w14:textId="77777777" w:rsidR="00B95D93" w:rsidRDefault="00B95D93" w:rsidP="00B95D93">
      <w:r>
        <w:rPr>
          <w:rFonts w:hint="eastAsia"/>
        </w:rPr>
        <w:t>{</w:t>
      </w:r>
    </w:p>
    <w:p w14:paraId="2F4A5F4B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53367FB6" w14:textId="77777777" w:rsidR="00B95D93" w:rsidRDefault="00B95D93" w:rsidP="00B95D93">
      <w:r>
        <w:rPr>
          <w:rFonts w:hint="eastAsia"/>
        </w:rPr>
        <w:t xml:space="preserve">  "resultMsg": "",</w:t>
      </w:r>
    </w:p>
    <w:p w14:paraId="6CCE48B0" w14:textId="77777777" w:rsidR="00B95D93" w:rsidRDefault="00B95D93" w:rsidP="00B95D93">
      <w:r>
        <w:rPr>
          <w:rFonts w:hint="eastAsia"/>
        </w:rPr>
        <w:t xml:space="preserve">  "resultData": {</w:t>
      </w:r>
    </w:p>
    <w:p w14:paraId="40C768BF" w14:textId="77777777" w:rsidR="00B95D93" w:rsidRDefault="00B95D93" w:rsidP="00B95D93">
      <w:r>
        <w:rPr>
          <w:rFonts w:hint="eastAsia"/>
        </w:rPr>
        <w:t xml:space="preserve">    "checkInStatus": 1 // </w:t>
      </w:r>
      <w:r>
        <w:rPr>
          <w:rFonts w:hint="eastAsia"/>
        </w:rPr>
        <w:t>签到状态</w:t>
      </w:r>
      <w:r>
        <w:rPr>
          <w:rFonts w:hint="eastAsia"/>
        </w:rPr>
        <w:t xml:space="preserve"> 1=</w:t>
      </w:r>
      <w:r>
        <w:rPr>
          <w:rFonts w:hint="eastAsia"/>
        </w:rPr>
        <w:t>已签到</w:t>
      </w:r>
      <w:r>
        <w:rPr>
          <w:rFonts w:hint="eastAsia"/>
        </w:rPr>
        <w:t xml:space="preserve"> 0=</w:t>
      </w:r>
      <w:r>
        <w:rPr>
          <w:rFonts w:hint="eastAsia"/>
        </w:rPr>
        <w:t>未签到</w:t>
      </w:r>
    </w:p>
    <w:p w14:paraId="3D0A34F0" w14:textId="77777777" w:rsidR="00B95D93" w:rsidRDefault="00B95D93" w:rsidP="00B95D93">
      <w:r>
        <w:rPr>
          <w:rFonts w:hint="eastAsia"/>
        </w:rPr>
        <w:t xml:space="preserve">  },</w:t>
      </w:r>
    </w:p>
    <w:p w14:paraId="4B9DB4F4" w14:textId="77777777" w:rsidR="00B95D93" w:rsidRDefault="00B95D93" w:rsidP="00B95D93">
      <w:r>
        <w:rPr>
          <w:rFonts w:hint="eastAsia"/>
        </w:rPr>
        <w:t xml:space="preserve">  "success": true</w:t>
      </w:r>
    </w:p>
    <w:p w14:paraId="7C33BF57" w14:textId="77777777" w:rsidR="00B95D93" w:rsidRDefault="00B95D93" w:rsidP="00B95D93">
      <w:r>
        <w:rPr>
          <w:rFonts w:hint="eastAsia"/>
        </w:rPr>
        <w:lastRenderedPageBreak/>
        <w:t>}</w:t>
      </w:r>
    </w:p>
    <w:p w14:paraId="6840707A" w14:textId="77777777" w:rsidR="00B95D93" w:rsidRDefault="00B95D93" w:rsidP="00B95D93">
      <w:r>
        <w:rPr>
          <w:rFonts w:hint="eastAsia"/>
        </w:rPr>
        <w:t>```</w:t>
      </w:r>
    </w:p>
    <w:p w14:paraId="0B27EC8A" w14:textId="77777777" w:rsidR="00B95D93" w:rsidRDefault="00B95D93" w:rsidP="00B95D93"/>
    <w:p w14:paraId="15AA130C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客户通过第三方系统签到</w:t>
      </w:r>
    </w:p>
    <w:p w14:paraId="38A96D94" w14:textId="77777777" w:rsidR="00B95D93" w:rsidRDefault="00B95D93" w:rsidP="00B95D93"/>
    <w:p w14:paraId="56DDA5C6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/spi/external/check-in</w:t>
      </w:r>
    </w:p>
    <w:p w14:paraId="102D830F" w14:textId="77777777" w:rsidR="00B95D93" w:rsidRDefault="00B95D93" w:rsidP="00B95D93"/>
    <w:p w14:paraId="3D09A008" w14:textId="77777777" w:rsidR="00B95D93" w:rsidRDefault="00B95D93" w:rsidP="00B95D93">
      <w:r>
        <w:rPr>
          <w:rFonts w:hint="eastAsia"/>
        </w:rPr>
        <w:t>请求参数：</w:t>
      </w:r>
    </w:p>
    <w:p w14:paraId="354D149F" w14:textId="77777777" w:rsidR="00B95D93" w:rsidRDefault="00B95D93" w:rsidP="00B95D93"/>
    <w:p w14:paraId="691CD6B3" w14:textId="77777777" w:rsidR="00B95D93" w:rsidRDefault="00B95D93" w:rsidP="00B95D93">
      <w:r>
        <w:rPr>
          <w:rFonts w:hint="eastAsia"/>
        </w:rPr>
        <w:t>```</w:t>
      </w:r>
    </w:p>
    <w:p w14:paraId="1265810C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5B14720A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3A67CAD1" w14:textId="77777777" w:rsidR="00B95D93" w:rsidRDefault="00B95D93" w:rsidP="00B95D93"/>
    <w:p w14:paraId="3ADC7DF5" w14:textId="77777777" w:rsidR="00B95D93" w:rsidRDefault="00B95D93" w:rsidP="00B95D93">
      <w:r>
        <w:rPr>
          <w:rFonts w:hint="eastAsia"/>
        </w:rPr>
        <w:t>参数示例：</w:t>
      </w:r>
    </w:p>
    <w:p w14:paraId="37D8E52A" w14:textId="77777777" w:rsidR="00B95D93" w:rsidRDefault="00B95D93" w:rsidP="00B95D93">
      <w:r>
        <w:rPr>
          <w:rFonts w:hint="eastAsia"/>
        </w:rPr>
        <w:t>{</w:t>
      </w:r>
    </w:p>
    <w:p w14:paraId="16DC48D6" w14:textId="77777777" w:rsidR="00B95D93" w:rsidRDefault="00B95D93" w:rsidP="00B95D93">
      <w:r>
        <w:rPr>
          <w:rFonts w:hint="eastAsia"/>
        </w:rPr>
        <w:t xml:space="preserve">  "externalClientId": "123456",</w:t>
      </w:r>
    </w:p>
    <w:p w14:paraId="1BE305A6" w14:textId="77777777" w:rsidR="00B95D93" w:rsidRDefault="00B95D93" w:rsidP="00B95D93">
      <w:r>
        <w:rPr>
          <w:rFonts w:hint="eastAsia"/>
        </w:rPr>
        <w:t xml:space="preserve">  "externalUserAccount": "13512345678"</w:t>
      </w:r>
    </w:p>
    <w:p w14:paraId="6F5C64DA" w14:textId="77777777" w:rsidR="00B95D93" w:rsidRDefault="00B95D93" w:rsidP="00B95D93">
      <w:r>
        <w:rPr>
          <w:rFonts w:hint="eastAsia"/>
        </w:rPr>
        <w:t>}</w:t>
      </w:r>
    </w:p>
    <w:p w14:paraId="4695FE33" w14:textId="77777777" w:rsidR="00B95D93" w:rsidRDefault="00B95D93" w:rsidP="00B95D93"/>
    <w:p w14:paraId="0345BFE0" w14:textId="77777777" w:rsidR="00B95D93" w:rsidRDefault="00B95D93" w:rsidP="00B95D93">
      <w:r>
        <w:rPr>
          <w:rFonts w:hint="eastAsia"/>
        </w:rPr>
        <w:t>```</w:t>
      </w:r>
    </w:p>
    <w:p w14:paraId="25DEA395" w14:textId="77777777" w:rsidR="00B95D93" w:rsidRDefault="00B95D93" w:rsidP="00B95D93"/>
    <w:p w14:paraId="69364F3D" w14:textId="77777777" w:rsidR="00B95D93" w:rsidRDefault="00B95D93" w:rsidP="00B95D93">
      <w:r>
        <w:rPr>
          <w:rFonts w:hint="eastAsia"/>
        </w:rPr>
        <w:t>返回结果：</w:t>
      </w:r>
    </w:p>
    <w:p w14:paraId="638ACC45" w14:textId="77777777" w:rsidR="00B95D93" w:rsidRDefault="00B95D93" w:rsidP="00B95D93"/>
    <w:p w14:paraId="5ECB6F98" w14:textId="77777777" w:rsidR="00B95D93" w:rsidRDefault="00B95D93" w:rsidP="00B95D93">
      <w:r>
        <w:rPr>
          <w:rFonts w:hint="eastAsia"/>
        </w:rPr>
        <w:t>```</w:t>
      </w:r>
    </w:p>
    <w:p w14:paraId="3D851613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”时表示打卡成功，非“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35ACBA68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3E780A03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1E24F3F4" w14:textId="77777777" w:rsidR="00B95D93" w:rsidRDefault="00B95D93" w:rsidP="00B95D93"/>
    <w:p w14:paraId="0AAF8979" w14:textId="77777777" w:rsidR="00B95D93" w:rsidRDefault="00B95D93" w:rsidP="00B95D93">
      <w:r>
        <w:rPr>
          <w:rFonts w:hint="eastAsia"/>
        </w:rPr>
        <w:t>示例：</w:t>
      </w:r>
    </w:p>
    <w:p w14:paraId="0B39926B" w14:textId="77777777" w:rsidR="00B95D93" w:rsidRDefault="00B95D93" w:rsidP="00B95D93">
      <w:r>
        <w:rPr>
          <w:rFonts w:hint="eastAsia"/>
        </w:rPr>
        <w:t>{</w:t>
      </w:r>
    </w:p>
    <w:p w14:paraId="3AB2D3D6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79757EB9" w14:textId="77777777" w:rsidR="00B95D93" w:rsidRDefault="00B95D93" w:rsidP="00B95D93">
      <w:r>
        <w:rPr>
          <w:rFonts w:hint="eastAsia"/>
        </w:rPr>
        <w:t xml:space="preserve">  "resultMsg": "",</w:t>
      </w:r>
    </w:p>
    <w:p w14:paraId="2B8B7213" w14:textId="77777777" w:rsidR="00B95D93" w:rsidRDefault="00B95D93" w:rsidP="00B95D93">
      <w:r>
        <w:rPr>
          <w:rFonts w:hint="eastAsia"/>
        </w:rPr>
        <w:t xml:space="preserve">  "success": true</w:t>
      </w:r>
    </w:p>
    <w:p w14:paraId="1FA407EA" w14:textId="77777777" w:rsidR="00B95D93" w:rsidRDefault="00B95D93" w:rsidP="00B95D93">
      <w:r>
        <w:rPr>
          <w:rFonts w:hint="eastAsia"/>
        </w:rPr>
        <w:t>}</w:t>
      </w:r>
    </w:p>
    <w:p w14:paraId="72D05AA5" w14:textId="77777777" w:rsidR="00B95D93" w:rsidRDefault="00B95D93" w:rsidP="00B95D93">
      <w:r>
        <w:rPr>
          <w:rFonts w:hint="eastAsia"/>
        </w:rPr>
        <w:t>```</w:t>
      </w:r>
    </w:p>
    <w:p w14:paraId="3E326673" w14:textId="77777777" w:rsidR="00B95D93" w:rsidRDefault="00B95D93" w:rsidP="00B95D93"/>
    <w:p w14:paraId="2E912305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第三方查询热销商品</w:t>
      </w:r>
    </w:p>
    <w:p w14:paraId="10F9371C" w14:textId="77777777" w:rsidR="00B95D93" w:rsidRDefault="00B95D93" w:rsidP="00B95D93"/>
    <w:p w14:paraId="43C3DACE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URI: /spi/external/recommend/items</w:t>
      </w:r>
    </w:p>
    <w:p w14:paraId="4BADDC10" w14:textId="77777777" w:rsidR="00B95D93" w:rsidRDefault="00B95D93" w:rsidP="00B95D93"/>
    <w:p w14:paraId="67E039BC" w14:textId="77777777" w:rsidR="00B95D93" w:rsidRDefault="00B95D93" w:rsidP="00B95D93">
      <w:r>
        <w:rPr>
          <w:rFonts w:hint="eastAsia"/>
        </w:rPr>
        <w:t>请求参数：</w:t>
      </w:r>
    </w:p>
    <w:p w14:paraId="2013DF07" w14:textId="77777777" w:rsidR="00B95D93" w:rsidRDefault="00B95D93" w:rsidP="00B95D93"/>
    <w:p w14:paraId="355FE171" w14:textId="77777777" w:rsidR="00B95D93" w:rsidRDefault="00B95D93" w:rsidP="00B95D93">
      <w:r>
        <w:rPr>
          <w:rFonts w:hint="eastAsia"/>
        </w:rPr>
        <w:lastRenderedPageBreak/>
        <w:t>```</w:t>
      </w:r>
    </w:p>
    <w:p w14:paraId="3A5873FC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6E664C68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658E2505" w14:textId="77777777" w:rsidR="00B95D93" w:rsidRDefault="00B95D93" w:rsidP="00B95D93"/>
    <w:p w14:paraId="192F18BF" w14:textId="77777777" w:rsidR="00B95D93" w:rsidRDefault="00B95D93" w:rsidP="00B95D93">
      <w:r>
        <w:rPr>
          <w:rFonts w:hint="eastAsia"/>
        </w:rPr>
        <w:t>参数示例：</w:t>
      </w:r>
    </w:p>
    <w:p w14:paraId="3ED50864" w14:textId="77777777" w:rsidR="00B95D93" w:rsidRDefault="00B95D93" w:rsidP="00B95D93">
      <w:r>
        <w:rPr>
          <w:rFonts w:hint="eastAsia"/>
        </w:rPr>
        <w:t>{</w:t>
      </w:r>
    </w:p>
    <w:p w14:paraId="0DAFB63A" w14:textId="77777777" w:rsidR="00B95D93" w:rsidRDefault="00B95D93" w:rsidP="00B95D93">
      <w:r>
        <w:rPr>
          <w:rFonts w:hint="eastAsia"/>
        </w:rPr>
        <w:t xml:space="preserve">  "appCode": "aaa" // </w:t>
      </w:r>
      <w:r>
        <w:rPr>
          <w:rFonts w:hint="eastAsia"/>
        </w:rPr>
        <w:t>第三方系统分配的固定</w:t>
      </w:r>
      <w:r>
        <w:rPr>
          <w:rFonts w:hint="eastAsia"/>
        </w:rPr>
        <w:t>appCode</w:t>
      </w:r>
      <w:r>
        <w:rPr>
          <w:rFonts w:hint="eastAsia"/>
        </w:rPr>
        <w:t>，参考签名算法</w:t>
      </w:r>
    </w:p>
    <w:p w14:paraId="28EE9701" w14:textId="77777777" w:rsidR="00B95D93" w:rsidRDefault="00B95D93" w:rsidP="00B95D93">
      <w:r>
        <w:rPr>
          <w:rFonts w:hint="eastAsia"/>
        </w:rPr>
        <w:t>}</w:t>
      </w:r>
    </w:p>
    <w:p w14:paraId="6423C339" w14:textId="77777777" w:rsidR="00B95D93" w:rsidRDefault="00B95D93" w:rsidP="00B95D93"/>
    <w:p w14:paraId="4B0554F2" w14:textId="77777777" w:rsidR="00B95D93" w:rsidRDefault="00B95D93" w:rsidP="00B95D93">
      <w:r>
        <w:rPr>
          <w:rFonts w:hint="eastAsia"/>
        </w:rPr>
        <w:t>```</w:t>
      </w:r>
    </w:p>
    <w:p w14:paraId="2698AFB1" w14:textId="77777777" w:rsidR="00B95D93" w:rsidRDefault="00B95D93" w:rsidP="00B95D93"/>
    <w:p w14:paraId="4A98E2BB" w14:textId="77777777" w:rsidR="00B95D93" w:rsidRDefault="00B95D93" w:rsidP="00B95D93">
      <w:r>
        <w:rPr>
          <w:rFonts w:hint="eastAsia"/>
        </w:rPr>
        <w:t>返回结果：</w:t>
      </w:r>
    </w:p>
    <w:p w14:paraId="663EFA12" w14:textId="77777777" w:rsidR="00B95D93" w:rsidRDefault="00B95D93" w:rsidP="00B95D93"/>
    <w:p w14:paraId="190C7216" w14:textId="77777777" w:rsidR="00B95D93" w:rsidRDefault="00B95D93" w:rsidP="00B95D93">
      <w:r>
        <w:rPr>
          <w:rFonts w:hint="eastAsia"/>
        </w:rPr>
        <w:t>```</w:t>
      </w:r>
    </w:p>
    <w:p w14:paraId="0D817EE7" w14:textId="77777777" w:rsidR="00B95D93" w:rsidRDefault="00B95D93" w:rsidP="00B95D93">
      <w:r>
        <w:rPr>
          <w:rFonts w:hint="eastAsia"/>
        </w:rPr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”时表示打卡成功，非“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3BEE0D47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368040D3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7143A4EF" w14:textId="77777777" w:rsidR="00B95D93" w:rsidRDefault="00B95D93" w:rsidP="00B95D93"/>
    <w:p w14:paraId="4B1B4D33" w14:textId="77777777" w:rsidR="00B95D93" w:rsidRDefault="00B95D93" w:rsidP="00B95D93">
      <w:r>
        <w:rPr>
          <w:rFonts w:hint="eastAsia"/>
        </w:rPr>
        <w:t>示例：</w:t>
      </w:r>
    </w:p>
    <w:p w14:paraId="716D786A" w14:textId="77777777" w:rsidR="00B95D93" w:rsidRDefault="00B95D93" w:rsidP="00B95D93">
      <w:r>
        <w:rPr>
          <w:rFonts w:hint="eastAsia"/>
        </w:rPr>
        <w:t>{</w:t>
      </w:r>
    </w:p>
    <w:p w14:paraId="0FB16103" w14:textId="77777777" w:rsidR="00B95D93" w:rsidRDefault="00B95D93" w:rsidP="00B95D93">
      <w:r>
        <w:rPr>
          <w:rFonts w:hint="eastAsia"/>
        </w:rPr>
        <w:t xml:space="preserve">  "resultCode": "0",</w:t>
      </w:r>
    </w:p>
    <w:p w14:paraId="22E37626" w14:textId="77777777" w:rsidR="00B95D93" w:rsidRDefault="00B95D93" w:rsidP="00B95D93">
      <w:r>
        <w:rPr>
          <w:rFonts w:hint="eastAsia"/>
        </w:rPr>
        <w:t xml:space="preserve">  "resultMsg": "",</w:t>
      </w:r>
    </w:p>
    <w:p w14:paraId="0B386347" w14:textId="77777777" w:rsidR="00B95D93" w:rsidRDefault="00B95D93" w:rsidP="00B95D93">
      <w:r>
        <w:rPr>
          <w:rFonts w:hint="eastAsia"/>
        </w:rPr>
        <w:t xml:space="preserve">  "success": true,</w:t>
      </w:r>
    </w:p>
    <w:p w14:paraId="0D455B9C" w14:textId="77777777" w:rsidR="00B95D93" w:rsidRDefault="00B95D93" w:rsidP="00B95D93">
      <w:r>
        <w:rPr>
          <w:rFonts w:hint="eastAsia"/>
        </w:rPr>
        <w:t xml:space="preserve">  "resultData": [</w:t>
      </w:r>
    </w:p>
    <w:p w14:paraId="38D827B8" w14:textId="77777777" w:rsidR="00B95D93" w:rsidRDefault="00B95D93" w:rsidP="00B95D93">
      <w:r>
        <w:rPr>
          <w:rFonts w:hint="eastAsia"/>
        </w:rPr>
        <w:t xml:space="preserve">    {</w:t>
      </w:r>
    </w:p>
    <w:p w14:paraId="57789296" w14:textId="77777777" w:rsidR="00B95D93" w:rsidRDefault="00B95D93" w:rsidP="00B95D93">
      <w:r>
        <w:rPr>
          <w:rFonts w:hint="eastAsia"/>
        </w:rPr>
        <w:t xml:space="preserve">      "itemId": 111, // </w:t>
      </w:r>
      <w:r>
        <w:rPr>
          <w:rFonts w:hint="eastAsia"/>
        </w:rPr>
        <w:t>礼品</w:t>
      </w:r>
      <w:r>
        <w:rPr>
          <w:rFonts w:hint="eastAsia"/>
        </w:rPr>
        <w:t>id</w:t>
      </w:r>
    </w:p>
    <w:p w14:paraId="479C6F0A" w14:textId="77777777" w:rsidR="00B95D93" w:rsidRDefault="00B95D93" w:rsidP="00B95D93">
      <w:r>
        <w:rPr>
          <w:rFonts w:hint="eastAsia"/>
        </w:rPr>
        <w:t xml:space="preserve">      "itemCode": "0001001", // </w:t>
      </w:r>
      <w:r>
        <w:rPr>
          <w:rFonts w:hint="eastAsia"/>
        </w:rPr>
        <w:t>礼品编码</w:t>
      </w:r>
    </w:p>
    <w:p w14:paraId="575CB7B6" w14:textId="77777777" w:rsidR="00B95D93" w:rsidRDefault="00B95D93" w:rsidP="00B95D93">
      <w:r>
        <w:rPr>
          <w:rFonts w:hint="eastAsia"/>
        </w:rPr>
        <w:t xml:space="preserve">      "itemName": "</w:t>
      </w:r>
      <w:r>
        <w:rPr>
          <w:rFonts w:hint="eastAsia"/>
        </w:rPr>
        <w:t>礼品样例</w:t>
      </w:r>
      <w:r>
        <w:rPr>
          <w:rFonts w:hint="eastAsia"/>
        </w:rPr>
        <w:t xml:space="preserve">", // </w:t>
      </w:r>
      <w:r>
        <w:rPr>
          <w:rFonts w:hint="eastAsia"/>
        </w:rPr>
        <w:t>礼品名称</w:t>
      </w:r>
    </w:p>
    <w:p w14:paraId="1B009C3C" w14:textId="77777777" w:rsidR="00B95D93" w:rsidRDefault="00B95D93" w:rsidP="00B95D93">
      <w:r>
        <w:rPr>
          <w:rFonts w:hint="eastAsia"/>
        </w:rPr>
        <w:t xml:space="preserve">      "imageUrl": "https://img.bosch-extra.com.cn/111.jgp", // </w:t>
      </w:r>
      <w:r>
        <w:rPr>
          <w:rFonts w:hint="eastAsia"/>
        </w:rPr>
        <w:t>礼品图片链接</w:t>
      </w:r>
    </w:p>
    <w:p w14:paraId="0176587B" w14:textId="77777777" w:rsidR="00B95D93" w:rsidRDefault="00B95D93" w:rsidP="00B95D93">
      <w:r>
        <w:rPr>
          <w:rFonts w:hint="eastAsia"/>
        </w:rPr>
        <w:t xml:space="preserve">      "pointValue": 2000, // </w:t>
      </w:r>
      <w:r>
        <w:rPr>
          <w:rFonts w:hint="eastAsia"/>
        </w:rPr>
        <w:t>所需兑换积分</w:t>
      </w:r>
    </w:p>
    <w:p w14:paraId="342D2061" w14:textId="77777777" w:rsidR="00B95D93" w:rsidRDefault="00B95D93" w:rsidP="00B95D93">
      <w:r>
        <w:rPr>
          <w:rFonts w:hint="eastAsia"/>
        </w:rPr>
        <w:t xml:space="preserve">      "itemWebUrl": "https://www.bosch-extra.com.cn/item/1111", // </w:t>
      </w:r>
      <w:r>
        <w:rPr>
          <w:rFonts w:hint="eastAsia"/>
        </w:rPr>
        <w:t>礼品</w:t>
      </w:r>
      <w:r>
        <w:rPr>
          <w:rFonts w:hint="eastAsia"/>
        </w:rPr>
        <w:t>PC</w:t>
      </w:r>
      <w:r>
        <w:rPr>
          <w:rFonts w:hint="eastAsia"/>
        </w:rPr>
        <w:t>端链接</w:t>
      </w:r>
      <w:r>
        <w:rPr>
          <w:rFonts w:hint="eastAsia"/>
        </w:rPr>
        <w:t>URL</w:t>
      </w:r>
    </w:p>
    <w:p w14:paraId="423FFDD5" w14:textId="77777777" w:rsidR="00B95D93" w:rsidRDefault="00B95D93" w:rsidP="00B95D93">
      <w:r>
        <w:rPr>
          <w:rFonts w:hint="eastAsia"/>
        </w:rPr>
        <w:t xml:space="preserve">      "itemMobileUri": "https://wx.bosch-extra.com.cn/v2/item/3333", // </w:t>
      </w:r>
      <w:r>
        <w:rPr>
          <w:rFonts w:hint="eastAsia"/>
        </w:rPr>
        <w:t>礼品移动端链接</w:t>
      </w:r>
      <w:r>
        <w:rPr>
          <w:rFonts w:hint="eastAsia"/>
        </w:rPr>
        <w:t>URL</w:t>
      </w:r>
    </w:p>
    <w:p w14:paraId="2BF9BC7E" w14:textId="77777777" w:rsidR="00B95D93" w:rsidRDefault="00B95D93" w:rsidP="00B95D93">
      <w:r>
        <w:rPr>
          <w:rFonts w:hint="eastAsia"/>
        </w:rPr>
        <w:t xml:space="preserve">      "itemWebPath": "/item/1111", // </w:t>
      </w:r>
      <w:r>
        <w:rPr>
          <w:rFonts w:hint="eastAsia"/>
        </w:rPr>
        <w:t>礼品</w:t>
      </w:r>
      <w:r>
        <w:rPr>
          <w:rFonts w:hint="eastAsia"/>
        </w:rPr>
        <w:t>PC</w:t>
      </w:r>
      <w:r>
        <w:rPr>
          <w:rFonts w:hint="eastAsia"/>
        </w:rPr>
        <w:t>端链接</w:t>
      </w:r>
      <w:r>
        <w:rPr>
          <w:rFonts w:hint="eastAsia"/>
        </w:rPr>
        <w:t>URI</w:t>
      </w:r>
      <w:r>
        <w:rPr>
          <w:rFonts w:hint="eastAsia"/>
        </w:rPr>
        <w:t>，用于传参给免登链接</w:t>
      </w:r>
    </w:p>
    <w:p w14:paraId="26C10358" w14:textId="77777777" w:rsidR="00B95D93" w:rsidRDefault="00B95D93" w:rsidP="00B95D93">
      <w:r>
        <w:rPr>
          <w:rFonts w:hint="eastAsia"/>
        </w:rPr>
        <w:t xml:space="preserve">      "itemMobilePath": "/v2/item/3333" // </w:t>
      </w:r>
      <w:r>
        <w:rPr>
          <w:rFonts w:hint="eastAsia"/>
        </w:rPr>
        <w:t>礼品移动端链接</w:t>
      </w:r>
      <w:r>
        <w:rPr>
          <w:rFonts w:hint="eastAsia"/>
        </w:rPr>
        <w:t>URI</w:t>
      </w:r>
      <w:r>
        <w:rPr>
          <w:rFonts w:hint="eastAsia"/>
        </w:rPr>
        <w:t>，用于传参给免登链接</w:t>
      </w:r>
    </w:p>
    <w:p w14:paraId="55AA0B14" w14:textId="77777777" w:rsidR="00B95D93" w:rsidRDefault="00B95D93" w:rsidP="00B95D93">
      <w:r>
        <w:rPr>
          <w:rFonts w:hint="eastAsia"/>
        </w:rPr>
        <w:t xml:space="preserve">    }</w:t>
      </w:r>
    </w:p>
    <w:p w14:paraId="7777DC5F" w14:textId="77777777" w:rsidR="00B95D93" w:rsidRDefault="00B95D93" w:rsidP="00B95D93">
      <w:r>
        <w:rPr>
          <w:rFonts w:hint="eastAsia"/>
        </w:rPr>
        <w:t xml:space="preserve">  ]</w:t>
      </w:r>
    </w:p>
    <w:p w14:paraId="4C4E2E1C" w14:textId="77777777" w:rsidR="00B95D93" w:rsidRDefault="00B95D93" w:rsidP="00B95D93">
      <w:r>
        <w:rPr>
          <w:rFonts w:hint="eastAsia"/>
        </w:rPr>
        <w:t>}</w:t>
      </w:r>
    </w:p>
    <w:p w14:paraId="6E4BBCEA" w14:textId="77777777" w:rsidR="00B95D93" w:rsidRDefault="00B95D93" w:rsidP="00B95D93">
      <w:r>
        <w:rPr>
          <w:rFonts w:hint="eastAsia"/>
        </w:rPr>
        <w:t>```</w:t>
      </w:r>
    </w:p>
    <w:p w14:paraId="6A9B478E" w14:textId="77777777" w:rsidR="00B95D93" w:rsidRDefault="00B95D93" w:rsidP="00B95D93"/>
    <w:p w14:paraId="6214F7D0" w14:textId="77777777" w:rsidR="00B95D93" w:rsidRDefault="00B95D93" w:rsidP="00B95D93">
      <w:r>
        <w:rPr>
          <w:rFonts w:hint="eastAsia"/>
        </w:rPr>
        <w:t xml:space="preserve">### </w:t>
      </w:r>
      <w:r>
        <w:rPr>
          <w:rFonts w:hint="eastAsia"/>
        </w:rPr>
        <w:t>第三方订单积分奖励接口</w:t>
      </w:r>
    </w:p>
    <w:p w14:paraId="5973CF9C" w14:textId="77777777" w:rsidR="00B95D93" w:rsidRDefault="00B95D93" w:rsidP="00B95D93"/>
    <w:p w14:paraId="4AF086D6" w14:textId="77777777" w:rsidR="00B95D93" w:rsidRDefault="00B95D93" w:rsidP="00B95D93"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  <w:r>
        <w:rPr>
          <w:rFonts w:hint="eastAsia"/>
        </w:rPr>
        <w:t>/spi/external/order-point</w:t>
      </w:r>
    </w:p>
    <w:p w14:paraId="0871A08E" w14:textId="77777777" w:rsidR="00B95D93" w:rsidRDefault="00B95D93" w:rsidP="00B95D93"/>
    <w:p w14:paraId="0A290EC7" w14:textId="77777777" w:rsidR="00B95D93" w:rsidRDefault="00B95D93" w:rsidP="00B95D93">
      <w:r>
        <w:rPr>
          <w:rFonts w:hint="eastAsia"/>
        </w:rPr>
        <w:t>请求参数：</w:t>
      </w:r>
    </w:p>
    <w:p w14:paraId="64289BB1" w14:textId="77777777" w:rsidR="00B95D93" w:rsidRDefault="00B95D93" w:rsidP="00B95D93"/>
    <w:p w14:paraId="04E9C65F" w14:textId="77777777" w:rsidR="00B95D93" w:rsidRDefault="00B95D93" w:rsidP="00B95D93">
      <w:r>
        <w:rPr>
          <w:rFonts w:hint="eastAsia"/>
        </w:rPr>
        <w:t>```</w:t>
      </w:r>
    </w:p>
    <w:p w14:paraId="176BE1A9" w14:textId="77777777" w:rsidR="00B95D93" w:rsidRDefault="00B95D93" w:rsidP="00B95D93">
      <w:r>
        <w:rPr>
          <w:rFonts w:hint="eastAsia"/>
        </w:rPr>
        <w:t xml:space="preserve">externalClientId: </w:t>
      </w:r>
      <w:r>
        <w:rPr>
          <w:rFonts w:hint="eastAsia"/>
        </w:rPr>
        <w:t>第三方系统客户</w:t>
      </w:r>
      <w:r>
        <w:rPr>
          <w:rFonts w:hint="eastAsia"/>
        </w:rPr>
        <w:t>ID</w:t>
      </w:r>
    </w:p>
    <w:p w14:paraId="20BCDE3F" w14:textId="77777777" w:rsidR="00B95D93" w:rsidRDefault="00B95D93" w:rsidP="00B95D93">
      <w:r>
        <w:rPr>
          <w:rFonts w:hint="eastAsia"/>
        </w:rPr>
        <w:t xml:space="preserve">externalUserAccount:  </w:t>
      </w:r>
      <w:r>
        <w:rPr>
          <w:rFonts w:hint="eastAsia"/>
        </w:rPr>
        <w:t>第三方系统客户人员唯一标识（选填）</w:t>
      </w:r>
    </w:p>
    <w:p w14:paraId="08A6E62A" w14:textId="77777777" w:rsidR="00B95D93" w:rsidRDefault="00B95D93" w:rsidP="00B95D93">
      <w:r>
        <w:rPr>
          <w:rFonts w:hint="eastAsia"/>
        </w:rPr>
        <w:t xml:space="preserve">orderNumber: </w:t>
      </w:r>
      <w:r>
        <w:rPr>
          <w:rFonts w:hint="eastAsia"/>
        </w:rPr>
        <w:t>第三方订单号</w:t>
      </w:r>
      <w:r>
        <w:rPr>
          <w:rFonts w:hint="eastAsia"/>
        </w:rPr>
        <w:t>/</w:t>
      </w:r>
      <w:r>
        <w:rPr>
          <w:rFonts w:hint="eastAsia"/>
        </w:rPr>
        <w:t>退货单号，必填</w:t>
      </w:r>
    </w:p>
    <w:p w14:paraId="05D8937B" w14:textId="77777777" w:rsidR="00B95D93" w:rsidRDefault="00B95D93" w:rsidP="00B95D93">
      <w:r>
        <w:rPr>
          <w:rFonts w:hint="eastAsia"/>
        </w:rPr>
        <w:t xml:space="preserve">refOrderNumber: </w:t>
      </w:r>
      <w:r>
        <w:rPr>
          <w:rFonts w:hint="eastAsia"/>
        </w:rPr>
        <w:t>第三方单号关联单号，如退货单关联销售订单</w:t>
      </w:r>
    </w:p>
    <w:p w14:paraId="609E8E54" w14:textId="77777777" w:rsidR="00B95D93" w:rsidRDefault="00B95D93" w:rsidP="00B95D93">
      <w:r>
        <w:rPr>
          <w:rFonts w:hint="eastAsia"/>
        </w:rPr>
        <w:t xml:space="preserve">orderType: </w:t>
      </w:r>
      <w:r>
        <w:rPr>
          <w:rFonts w:hint="eastAsia"/>
        </w:rPr>
        <w:t>第三方订单类型，</w:t>
      </w:r>
      <w:r>
        <w:rPr>
          <w:rFonts w:hint="eastAsia"/>
        </w:rPr>
        <w:t xml:space="preserve"> 1=</w:t>
      </w:r>
      <w:r>
        <w:rPr>
          <w:rFonts w:hint="eastAsia"/>
        </w:rPr>
        <w:t>销售单</w:t>
      </w:r>
      <w:r>
        <w:rPr>
          <w:rFonts w:hint="eastAsia"/>
        </w:rPr>
        <w:t xml:space="preserve"> -1=</w:t>
      </w:r>
      <w:r>
        <w:rPr>
          <w:rFonts w:hint="eastAsia"/>
        </w:rPr>
        <w:t>退回单，必填</w:t>
      </w:r>
    </w:p>
    <w:p w14:paraId="3DC712A5" w14:textId="77777777" w:rsidR="00B95D93" w:rsidRDefault="00B95D93" w:rsidP="00B95D93">
      <w:r>
        <w:rPr>
          <w:rFonts w:hint="eastAsia"/>
        </w:rPr>
        <w:t xml:space="preserve">orderSubType: </w:t>
      </w:r>
      <w:r>
        <w:rPr>
          <w:rFonts w:hint="eastAsia"/>
        </w:rPr>
        <w:t>第三方订单其他类型，选填</w:t>
      </w:r>
    </w:p>
    <w:p w14:paraId="19230D86" w14:textId="77777777" w:rsidR="00B95D93" w:rsidRDefault="00B95D93" w:rsidP="00B95D93">
      <w:r>
        <w:rPr>
          <w:rFonts w:hint="eastAsia"/>
        </w:rPr>
        <w:t xml:space="preserve">orderTime: </w:t>
      </w:r>
      <w:r>
        <w:rPr>
          <w:rFonts w:hint="eastAsia"/>
        </w:rPr>
        <w:t>订单完成时间，</w:t>
      </w:r>
      <w:r>
        <w:rPr>
          <w:rFonts w:hint="eastAsia"/>
        </w:rPr>
        <w:t>13</w:t>
      </w:r>
      <w:r>
        <w:rPr>
          <w:rFonts w:hint="eastAsia"/>
        </w:rPr>
        <w:t>位长整型时间戳</w:t>
      </w:r>
      <w:r>
        <w:rPr>
          <w:rFonts w:hint="eastAsia"/>
        </w:rPr>
        <w:t xml:space="preserve">, </w:t>
      </w:r>
      <w:r>
        <w:rPr>
          <w:rFonts w:hint="eastAsia"/>
        </w:rPr>
        <w:t>必填</w:t>
      </w:r>
    </w:p>
    <w:p w14:paraId="70CA8F64" w14:textId="77777777" w:rsidR="00B95D93" w:rsidRDefault="00B95D93" w:rsidP="00B95D93">
      <w:r>
        <w:rPr>
          <w:rFonts w:hint="eastAsia"/>
        </w:rPr>
        <w:t>orderDetail</w:t>
      </w:r>
      <w:r>
        <w:rPr>
          <w:rFonts w:hint="eastAsia"/>
        </w:rPr>
        <w:t>：订单商品明细</w:t>
      </w:r>
    </w:p>
    <w:p w14:paraId="25EBD4A2" w14:textId="77777777" w:rsidR="00B95D93" w:rsidRDefault="00B95D93" w:rsidP="00B95D93">
      <w:r>
        <w:rPr>
          <w:rFonts w:hint="eastAsia"/>
        </w:rPr>
        <w:t xml:space="preserve">  - productCode: </w:t>
      </w:r>
      <w:r>
        <w:rPr>
          <w:rFonts w:hint="eastAsia"/>
        </w:rPr>
        <w:t>商品编码，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14:paraId="63491481" w14:textId="77777777" w:rsidR="00B95D93" w:rsidRDefault="00B95D93" w:rsidP="00B95D93">
      <w:r>
        <w:rPr>
          <w:rFonts w:hint="eastAsia"/>
        </w:rPr>
        <w:t xml:space="preserve">  - productName: </w:t>
      </w:r>
      <w:r>
        <w:rPr>
          <w:rFonts w:hint="eastAsia"/>
        </w:rPr>
        <w:t>商品名，选填</w:t>
      </w:r>
    </w:p>
    <w:p w14:paraId="05A487E9" w14:textId="77777777" w:rsidR="00B95D93" w:rsidRDefault="00B95D93" w:rsidP="00B95D93">
      <w:r>
        <w:rPr>
          <w:rFonts w:hint="eastAsia"/>
        </w:rPr>
        <w:t xml:space="preserve">  - productQty: </w:t>
      </w:r>
      <w:r>
        <w:rPr>
          <w:rFonts w:hint="eastAsia"/>
        </w:rPr>
        <w:t>商品数量，必填</w:t>
      </w:r>
    </w:p>
    <w:p w14:paraId="13FEB077" w14:textId="77777777" w:rsidR="00B95D93" w:rsidRDefault="00B95D93" w:rsidP="00B95D93">
      <w:r>
        <w:rPr>
          <w:rFonts w:hint="eastAsia"/>
        </w:rPr>
        <w:t xml:space="preserve">  - categoryCode: </w:t>
      </w:r>
      <w:r>
        <w:rPr>
          <w:rFonts w:hint="eastAsia"/>
        </w:rPr>
        <w:t>分类信息，选填</w:t>
      </w:r>
    </w:p>
    <w:p w14:paraId="2CC48F43" w14:textId="77777777" w:rsidR="00B95D93" w:rsidRDefault="00B95D93" w:rsidP="00B95D93">
      <w:r>
        <w:rPr>
          <w:rFonts w:hint="eastAsia"/>
        </w:rPr>
        <w:t xml:space="preserve">  - categoryCode1: </w:t>
      </w:r>
      <w:r>
        <w:rPr>
          <w:rFonts w:hint="eastAsia"/>
        </w:rPr>
        <w:t>扩展分类信息，选填</w:t>
      </w:r>
    </w:p>
    <w:p w14:paraId="0BB8C281" w14:textId="77777777" w:rsidR="00B95D93" w:rsidRDefault="00B95D93" w:rsidP="00B95D93">
      <w:r>
        <w:rPr>
          <w:rFonts w:hint="eastAsia"/>
        </w:rPr>
        <w:t xml:space="preserve">  - categoryCode2: </w:t>
      </w:r>
      <w:r>
        <w:rPr>
          <w:rFonts w:hint="eastAsia"/>
        </w:rPr>
        <w:t>扩展分类信息，选填</w:t>
      </w:r>
    </w:p>
    <w:p w14:paraId="4A0A7514" w14:textId="77777777" w:rsidR="00B95D93" w:rsidRDefault="00B95D93" w:rsidP="00B95D93">
      <w:r>
        <w:rPr>
          <w:rFonts w:hint="eastAsia"/>
        </w:rPr>
        <w:t xml:space="preserve">  - productAmount: </w:t>
      </w:r>
      <w:r>
        <w:rPr>
          <w:rFonts w:hint="eastAsia"/>
        </w:rPr>
        <w:t>商品金额小计，选填</w:t>
      </w:r>
    </w:p>
    <w:p w14:paraId="0E3A4C2C" w14:textId="77777777" w:rsidR="00B95D93" w:rsidRDefault="00B95D93" w:rsidP="00B95D93"/>
    <w:p w14:paraId="6D88E788" w14:textId="77777777" w:rsidR="00B95D93" w:rsidRDefault="00B95D93" w:rsidP="00B95D93">
      <w:r>
        <w:rPr>
          <w:rFonts w:hint="eastAsia"/>
        </w:rPr>
        <w:t>参数示例：</w:t>
      </w:r>
    </w:p>
    <w:p w14:paraId="38274B69" w14:textId="77777777" w:rsidR="00B95D93" w:rsidRDefault="00B95D93" w:rsidP="00B95D93">
      <w:r>
        <w:rPr>
          <w:rFonts w:hint="eastAsia"/>
        </w:rPr>
        <w:t>{</w:t>
      </w:r>
    </w:p>
    <w:p w14:paraId="5684D07D" w14:textId="77777777" w:rsidR="00B95D93" w:rsidRDefault="00B95D93" w:rsidP="00B95D93">
      <w:r>
        <w:rPr>
          <w:rFonts w:hint="eastAsia"/>
        </w:rPr>
        <w:t xml:space="preserve">  "externalClientId": "12345",</w:t>
      </w:r>
    </w:p>
    <w:p w14:paraId="403F20FB" w14:textId="77777777" w:rsidR="00B95D93" w:rsidRDefault="00B95D93" w:rsidP="00B95D93">
      <w:r>
        <w:rPr>
          <w:rFonts w:hint="eastAsia"/>
        </w:rPr>
        <w:t xml:space="preserve">  "externalUserAccount": "13512345678",</w:t>
      </w:r>
    </w:p>
    <w:p w14:paraId="50E1014B" w14:textId="77777777" w:rsidR="00B95D93" w:rsidRDefault="00B95D93" w:rsidP="00B95D93">
      <w:r>
        <w:rPr>
          <w:rFonts w:hint="eastAsia"/>
        </w:rPr>
        <w:t xml:space="preserve">  "orderNumber": "XSD09590056845",</w:t>
      </w:r>
    </w:p>
    <w:p w14:paraId="62FB785B" w14:textId="77777777" w:rsidR="00B95D93" w:rsidRDefault="00B95D93" w:rsidP="00B95D93">
      <w:r>
        <w:rPr>
          <w:rFonts w:hint="eastAsia"/>
        </w:rPr>
        <w:t xml:space="preserve">  "refOrderNumber": "SO1234567",</w:t>
      </w:r>
    </w:p>
    <w:p w14:paraId="64451A4A" w14:textId="77777777" w:rsidR="00B95D93" w:rsidRDefault="00B95D93" w:rsidP="00B95D93">
      <w:r>
        <w:rPr>
          <w:rFonts w:hint="eastAsia"/>
        </w:rPr>
        <w:t xml:space="preserve">  "orderType": 1,</w:t>
      </w:r>
    </w:p>
    <w:p w14:paraId="4A0E83EA" w14:textId="77777777" w:rsidR="00B95D93" w:rsidRDefault="00B95D93" w:rsidP="00B95D93">
      <w:r>
        <w:rPr>
          <w:rFonts w:hint="eastAsia"/>
        </w:rPr>
        <w:t xml:space="preserve">  "orderTime": 1607941982615,</w:t>
      </w:r>
    </w:p>
    <w:p w14:paraId="29E78B97" w14:textId="77777777" w:rsidR="00B95D93" w:rsidRDefault="00B95D93" w:rsidP="00B95D93">
      <w:r>
        <w:rPr>
          <w:rFonts w:hint="eastAsia"/>
        </w:rPr>
        <w:t xml:space="preserve">  "orderDetail": [</w:t>
      </w:r>
    </w:p>
    <w:p w14:paraId="32E2E2B1" w14:textId="77777777" w:rsidR="00B95D93" w:rsidRDefault="00B95D93" w:rsidP="00B95D93">
      <w:r>
        <w:rPr>
          <w:rFonts w:hint="eastAsia"/>
        </w:rPr>
        <w:t xml:space="preserve">    {</w:t>
      </w:r>
    </w:p>
    <w:p w14:paraId="451F7B0A" w14:textId="77777777" w:rsidR="00B95D93" w:rsidRDefault="00B95D93" w:rsidP="00B95D93">
      <w:r>
        <w:rPr>
          <w:rFonts w:hint="eastAsia"/>
        </w:rPr>
        <w:t xml:space="preserve">      "productCode": "12345678",</w:t>
      </w:r>
    </w:p>
    <w:p w14:paraId="63C00732" w14:textId="77777777" w:rsidR="00B95D93" w:rsidRDefault="00B95D93" w:rsidP="00B95D93">
      <w:r>
        <w:rPr>
          <w:rFonts w:hint="eastAsia"/>
        </w:rPr>
        <w:t xml:space="preserve">      "productName": "</w:t>
      </w:r>
      <w:r>
        <w:rPr>
          <w:rFonts w:hint="eastAsia"/>
        </w:rPr>
        <w:t>火花塞</w:t>
      </w:r>
      <w:r>
        <w:rPr>
          <w:rFonts w:hint="eastAsia"/>
        </w:rPr>
        <w:t>,</w:t>
      </w:r>
    </w:p>
    <w:p w14:paraId="58E0FDD4" w14:textId="77777777" w:rsidR="00B95D93" w:rsidRDefault="00B95D93" w:rsidP="00B95D93">
      <w:r>
        <w:rPr>
          <w:rFonts w:hint="eastAsia"/>
        </w:rPr>
        <w:t xml:space="preserve">      "productQty": 10</w:t>
      </w:r>
    </w:p>
    <w:p w14:paraId="4A7680BC" w14:textId="77777777" w:rsidR="00B95D93" w:rsidRDefault="00B95D93" w:rsidP="00B95D93">
      <w:r>
        <w:rPr>
          <w:rFonts w:hint="eastAsia"/>
        </w:rPr>
        <w:t xml:space="preserve">      "categoryCode": "C001"</w:t>
      </w:r>
    </w:p>
    <w:p w14:paraId="3F359A84" w14:textId="77777777" w:rsidR="00B95D93" w:rsidRDefault="00B95D93" w:rsidP="00B95D93">
      <w:r>
        <w:rPr>
          <w:rFonts w:hint="eastAsia"/>
        </w:rPr>
        <w:t xml:space="preserve">    }</w:t>
      </w:r>
    </w:p>
    <w:p w14:paraId="06759B37" w14:textId="77777777" w:rsidR="00B95D93" w:rsidRDefault="00B95D93" w:rsidP="00B95D93">
      <w:r>
        <w:rPr>
          <w:rFonts w:hint="eastAsia"/>
        </w:rPr>
        <w:t xml:space="preserve">  ]</w:t>
      </w:r>
    </w:p>
    <w:p w14:paraId="68D0379D" w14:textId="77777777" w:rsidR="00B95D93" w:rsidRDefault="00B95D93" w:rsidP="00B95D93">
      <w:r>
        <w:rPr>
          <w:rFonts w:hint="eastAsia"/>
        </w:rPr>
        <w:t>}</w:t>
      </w:r>
    </w:p>
    <w:p w14:paraId="16F26970" w14:textId="77777777" w:rsidR="00B95D93" w:rsidRDefault="00B95D93" w:rsidP="00B95D93">
      <w:r>
        <w:rPr>
          <w:rFonts w:hint="eastAsia"/>
        </w:rPr>
        <w:t>```</w:t>
      </w:r>
    </w:p>
    <w:p w14:paraId="6CC3BAA3" w14:textId="77777777" w:rsidR="00B95D93" w:rsidRDefault="00B95D93" w:rsidP="00B95D93"/>
    <w:p w14:paraId="2BDBEDF6" w14:textId="77777777" w:rsidR="00B95D93" w:rsidRDefault="00B95D93" w:rsidP="00B95D93">
      <w:r>
        <w:rPr>
          <w:rFonts w:hint="eastAsia"/>
        </w:rPr>
        <w:t>返回结果：</w:t>
      </w:r>
    </w:p>
    <w:p w14:paraId="2F44BBD4" w14:textId="77777777" w:rsidR="00B95D93" w:rsidRDefault="00B95D93" w:rsidP="00B95D93"/>
    <w:p w14:paraId="7AE67619" w14:textId="77777777" w:rsidR="00B95D93" w:rsidRDefault="00B95D93" w:rsidP="00B95D93">
      <w:r>
        <w:rPr>
          <w:rFonts w:hint="eastAsia"/>
        </w:rPr>
        <w:t>```</w:t>
      </w:r>
    </w:p>
    <w:p w14:paraId="764DA539" w14:textId="77777777" w:rsidR="00B95D93" w:rsidRDefault="00B95D93" w:rsidP="00B95D93">
      <w:r>
        <w:rPr>
          <w:rFonts w:hint="eastAsia"/>
        </w:rPr>
        <w:lastRenderedPageBreak/>
        <w:t xml:space="preserve">resultCode: </w:t>
      </w:r>
      <w:r>
        <w:rPr>
          <w:rFonts w:hint="eastAsia"/>
        </w:rPr>
        <w:t>返回状态码，为“</w:t>
      </w:r>
      <w:r>
        <w:rPr>
          <w:rFonts w:hint="eastAsia"/>
        </w:rPr>
        <w:t>0</w:t>
      </w:r>
      <w:r>
        <w:rPr>
          <w:rFonts w:hint="eastAsia"/>
        </w:rPr>
        <w:t>”时表示接口处理正常，非“</w:t>
      </w:r>
      <w:r>
        <w:rPr>
          <w:rFonts w:hint="eastAsia"/>
        </w:rPr>
        <w:t>0</w:t>
      </w:r>
      <w:r>
        <w:rPr>
          <w:rFonts w:hint="eastAsia"/>
        </w:rPr>
        <w:t>”表示服务端处理发现错误或产生异常。</w:t>
      </w:r>
    </w:p>
    <w:p w14:paraId="1BC87D8F" w14:textId="77777777" w:rsidR="00B95D93" w:rsidRDefault="00B95D93" w:rsidP="00B95D93">
      <w:r>
        <w:rPr>
          <w:rFonts w:hint="eastAsia"/>
        </w:rPr>
        <w:t xml:space="preserve">resultMsg: </w:t>
      </w:r>
      <w:r>
        <w:rPr>
          <w:rFonts w:hint="eastAsia"/>
        </w:rPr>
        <w:t>当返回状态码不为“</w:t>
      </w:r>
      <w:r>
        <w:rPr>
          <w:rFonts w:hint="eastAsia"/>
        </w:rPr>
        <w:t>0</w:t>
      </w:r>
      <w:r>
        <w:rPr>
          <w:rFonts w:hint="eastAsia"/>
        </w:rPr>
        <w:t>”时，返回错误描述内容。</w:t>
      </w:r>
    </w:p>
    <w:p w14:paraId="7585A88B" w14:textId="77777777" w:rsidR="00B95D93" w:rsidRDefault="00B95D93" w:rsidP="00B95D93">
      <w:r>
        <w:rPr>
          <w:rFonts w:hint="eastAsia"/>
        </w:rPr>
        <w:t xml:space="preserve">resultData: </w:t>
      </w:r>
      <w:r>
        <w:rPr>
          <w:rFonts w:hint="eastAsia"/>
        </w:rPr>
        <w:t>根据业务接口不同，返回必要的处理结果数据。</w:t>
      </w:r>
    </w:p>
    <w:p w14:paraId="239FD548" w14:textId="77777777" w:rsidR="00B95D93" w:rsidRDefault="00B95D93" w:rsidP="00B95D93">
      <w:r>
        <w:rPr>
          <w:rFonts w:hint="eastAsia"/>
        </w:rPr>
        <w:t>示例：</w:t>
      </w:r>
    </w:p>
    <w:p w14:paraId="45C5FD81" w14:textId="77777777" w:rsidR="00B95D93" w:rsidRDefault="00B95D93" w:rsidP="00B95D93">
      <w:r>
        <w:rPr>
          <w:rFonts w:hint="eastAsia"/>
        </w:rPr>
        <w:t>{</w:t>
      </w:r>
    </w:p>
    <w:p w14:paraId="579B093D" w14:textId="77777777" w:rsidR="00B95D93" w:rsidRDefault="00B95D93" w:rsidP="00B95D93">
      <w:r>
        <w:rPr>
          <w:rFonts w:hint="eastAsia"/>
        </w:rPr>
        <w:t xml:space="preserve">  resultCode: "0",</w:t>
      </w:r>
    </w:p>
    <w:p w14:paraId="71BE5F05" w14:textId="77777777" w:rsidR="00B95D93" w:rsidRDefault="00B95D93" w:rsidP="00B95D93">
      <w:r>
        <w:rPr>
          <w:rFonts w:hint="eastAsia"/>
        </w:rPr>
        <w:t xml:space="preserve">  resultMsg: "",</w:t>
      </w:r>
    </w:p>
    <w:p w14:paraId="2F50384E" w14:textId="77777777" w:rsidR="00B95D93" w:rsidRDefault="00B95D93" w:rsidP="00B95D93">
      <w:r>
        <w:rPr>
          <w:rFonts w:hint="eastAsia"/>
        </w:rPr>
        <w:t xml:space="preserve">  success: true</w:t>
      </w:r>
    </w:p>
    <w:p w14:paraId="338CDAFC" w14:textId="77777777" w:rsidR="00B95D93" w:rsidRDefault="00B95D93" w:rsidP="00B95D93">
      <w:r>
        <w:rPr>
          <w:rFonts w:hint="eastAsia"/>
        </w:rPr>
        <w:t>}</w:t>
      </w:r>
    </w:p>
    <w:p w14:paraId="5C124A8E" w14:textId="3DB9B66F" w:rsidR="00237478" w:rsidRDefault="00B95D93" w:rsidP="00B95D93">
      <w:pPr>
        <w:rPr>
          <w:lang w:val="en-US" w:eastAsia="zh-CN"/>
        </w:rPr>
      </w:pPr>
      <w:r>
        <w:rPr>
          <w:rFonts w:hint="eastAsia"/>
        </w:rPr>
        <w:t>``</w:t>
      </w:r>
    </w:p>
    <w:p w14:paraId="4FA1B779" w14:textId="77777777" w:rsidR="00237478" w:rsidRDefault="00237478" w:rsidP="00237478">
      <w:pPr>
        <w:pStyle w:val="Heading2"/>
      </w:pPr>
      <w:bookmarkStart w:id="35" w:name="_Toc123742428"/>
      <w:r>
        <w:rPr>
          <w:rFonts w:hint="eastAsia"/>
          <w:lang w:eastAsia="zh-CN"/>
        </w:rPr>
        <w:t>版本历史</w:t>
      </w:r>
      <w:bookmarkEnd w:id="35"/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1661"/>
        <w:gridCol w:w="2569"/>
        <w:gridCol w:w="3420"/>
      </w:tblGrid>
      <w:tr w:rsidR="00237478" w14:paraId="7D9541D4" w14:textId="77777777" w:rsidTr="006C302D">
        <w:tc>
          <w:tcPr>
            <w:tcW w:w="1080" w:type="dxa"/>
          </w:tcPr>
          <w:p w14:paraId="0A087227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Version</w:t>
            </w:r>
          </w:p>
        </w:tc>
        <w:tc>
          <w:tcPr>
            <w:tcW w:w="1661" w:type="dxa"/>
          </w:tcPr>
          <w:p w14:paraId="011009CE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Date</w:t>
            </w:r>
          </w:p>
        </w:tc>
        <w:tc>
          <w:tcPr>
            <w:tcW w:w="2569" w:type="dxa"/>
          </w:tcPr>
          <w:p w14:paraId="5F54C9D3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 xml:space="preserve">  Author</w:t>
            </w:r>
          </w:p>
        </w:tc>
        <w:tc>
          <w:tcPr>
            <w:tcW w:w="3420" w:type="dxa"/>
          </w:tcPr>
          <w:p w14:paraId="52CF8103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Description</w:t>
            </w:r>
          </w:p>
        </w:tc>
      </w:tr>
      <w:tr w:rsidR="00237478" w14:paraId="01B17CF6" w14:textId="77777777" w:rsidTr="006C302D">
        <w:tc>
          <w:tcPr>
            <w:tcW w:w="1080" w:type="dxa"/>
          </w:tcPr>
          <w:p w14:paraId="00D00CC5" w14:textId="20948D95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661" w:type="dxa"/>
          </w:tcPr>
          <w:p w14:paraId="48869677" w14:textId="1E455341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2022/0</w:t>
            </w:r>
            <w:r>
              <w:rPr>
                <w:rFonts w:eastAsia="Times New Roman" w:cstheme="minorHAnsi"/>
                <w:sz w:val="20"/>
                <w:szCs w:val="20"/>
              </w:rPr>
              <w:t>7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2569" w:type="dxa"/>
          </w:tcPr>
          <w:p w14:paraId="6E473636" w14:textId="2573FEBD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HAnsi" w:hint="eastAsia"/>
                <w:sz w:val="20"/>
                <w:szCs w:val="20"/>
                <w:lang w:eastAsia="zh-CN"/>
              </w:rPr>
              <w:t>Allan</w:t>
            </w:r>
          </w:p>
        </w:tc>
        <w:tc>
          <w:tcPr>
            <w:tcW w:w="3420" w:type="dxa"/>
          </w:tcPr>
          <w:p w14:paraId="3CF798E6" w14:textId="77777777" w:rsidR="00237478" w:rsidRDefault="00237478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Initial document</w:t>
            </w:r>
          </w:p>
        </w:tc>
      </w:tr>
    </w:tbl>
    <w:p w14:paraId="1BE231EB" w14:textId="77777777" w:rsidR="00237478" w:rsidRDefault="00237478" w:rsidP="00237478">
      <w:pPr>
        <w:rPr>
          <w:lang w:val="en-US" w:eastAsia="zh-CN"/>
        </w:rPr>
      </w:pPr>
    </w:p>
    <w:p w14:paraId="489C40DF" w14:textId="10AB2252" w:rsidR="006A16A9" w:rsidRPr="00EC12D0" w:rsidRDefault="006A16A9" w:rsidP="006A16A9">
      <w:pPr>
        <w:pStyle w:val="Heading1"/>
        <w:rPr>
          <w:lang w:val="en-US" w:eastAsia="zh-CN"/>
        </w:rPr>
      </w:pPr>
      <w:bookmarkStart w:id="36" w:name="_Toc123742429"/>
      <w:r>
        <w:rPr>
          <w:rFonts w:hint="eastAsia"/>
          <w:lang w:val="en-US" w:eastAsia="zh-CN"/>
        </w:rPr>
        <w:t>客户</w:t>
      </w:r>
      <w:r w:rsidR="00242095">
        <w:rPr>
          <w:rFonts w:hint="eastAsia"/>
          <w:lang w:val="en-US" w:eastAsia="zh-CN"/>
        </w:rPr>
        <w:t>需求预测</w:t>
      </w:r>
      <w:r>
        <w:rPr>
          <w:rFonts w:hint="eastAsia"/>
          <w:lang w:val="en-US" w:eastAsia="zh-CN"/>
        </w:rPr>
        <w:t>数据接口</w:t>
      </w:r>
      <w:bookmarkEnd w:id="36"/>
    </w:p>
    <w:p w14:paraId="2D719244" w14:textId="77777777" w:rsidR="006A16A9" w:rsidRPr="00EC12D0" w:rsidRDefault="006A16A9" w:rsidP="006A16A9">
      <w:pPr>
        <w:pStyle w:val="Heading2"/>
        <w:tabs>
          <w:tab w:val="clear" w:pos="576"/>
          <w:tab w:val="num" w:pos="993"/>
        </w:tabs>
        <w:ind w:left="992" w:hanging="992"/>
        <w:rPr>
          <w:lang w:val="en-US" w:eastAsia="zh-CN"/>
        </w:rPr>
      </w:pPr>
      <w:bookmarkStart w:id="37" w:name="_Toc123742430"/>
      <w:r w:rsidRPr="00EC12D0">
        <w:rPr>
          <w:rFonts w:hint="eastAsia"/>
          <w:lang w:val="en-US" w:eastAsia="zh-CN"/>
        </w:rPr>
        <w:t>请求约定</w:t>
      </w:r>
      <w:bookmarkEnd w:id="37"/>
    </w:p>
    <w:p w14:paraId="7904F9B7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遵循</w:t>
      </w:r>
      <w:proofErr w:type="spellStart"/>
      <w:r w:rsidRPr="00EC12D0">
        <w:rPr>
          <w:rFonts w:cs="Calibri" w:hint="eastAsia"/>
          <w:lang w:eastAsia="zh-CN"/>
        </w:rPr>
        <w:t>OpenAPI</w:t>
      </w:r>
      <w:proofErr w:type="spellEnd"/>
      <w:r w:rsidRPr="00EC12D0">
        <w:rPr>
          <w:rFonts w:cs="Calibri" w:hint="eastAsia"/>
          <w:lang w:eastAsia="zh-CN"/>
        </w:rPr>
        <w:t xml:space="preserve"> Specification</w:t>
      </w:r>
    </w:p>
    <w:p w14:paraId="4EECD877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编码统一</w:t>
      </w:r>
      <w:r w:rsidRPr="00EC12D0">
        <w:rPr>
          <w:rFonts w:cs="Calibri" w:hint="eastAsia"/>
          <w:lang w:eastAsia="zh-CN"/>
        </w:rPr>
        <w:t>UTF-8</w:t>
      </w:r>
    </w:p>
    <w:p w14:paraId="6F393827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报文采用</w:t>
      </w:r>
      <w:r w:rsidRPr="00EC12D0">
        <w:rPr>
          <w:rFonts w:cs="Calibri" w:hint="eastAsia"/>
          <w:lang w:eastAsia="zh-CN"/>
        </w:rPr>
        <w:t>JSON</w:t>
      </w:r>
      <w:r w:rsidRPr="00EC12D0">
        <w:rPr>
          <w:rFonts w:cs="Calibri" w:hint="eastAsia"/>
          <w:lang w:eastAsia="zh-CN"/>
        </w:rPr>
        <w:t>格式</w:t>
      </w:r>
    </w:p>
    <w:p w14:paraId="012C11BB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签名信息置于请求头</w:t>
      </w:r>
    </w:p>
    <w:p w14:paraId="12B0D33B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上传内容</w:t>
      </w:r>
      <w:r w:rsidRPr="00EC12D0">
        <w:rPr>
          <w:rFonts w:cs="Calibri" w:hint="eastAsia"/>
          <w:lang w:eastAsia="zh-CN"/>
        </w:rPr>
        <w:t>Base64</w:t>
      </w:r>
      <w:r w:rsidRPr="00EC12D0">
        <w:rPr>
          <w:rFonts w:cs="Calibri" w:hint="eastAsia"/>
          <w:lang w:eastAsia="zh-CN"/>
        </w:rPr>
        <w:t>编码后置于请求体</w:t>
      </w:r>
    </w:p>
    <w:p w14:paraId="24A43CED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lang w:eastAsia="zh-CN"/>
        </w:rPr>
      </w:pPr>
      <w:r w:rsidRPr="00EC12D0">
        <w:rPr>
          <w:rFonts w:cs="Calibri" w:hint="eastAsia"/>
          <w:lang w:eastAsia="zh-CN"/>
        </w:rPr>
        <w:t>响应采用</w:t>
      </w:r>
      <w:r w:rsidRPr="00EC12D0">
        <w:rPr>
          <w:rFonts w:cs="Calibri" w:hint="eastAsia"/>
          <w:lang w:eastAsia="zh-CN"/>
        </w:rPr>
        <w:t>HTTP</w:t>
      </w:r>
      <w:r w:rsidRPr="00EC12D0">
        <w:rPr>
          <w:rFonts w:cs="Calibri" w:hint="eastAsia"/>
          <w:lang w:eastAsia="zh-CN"/>
        </w:rPr>
        <w:t>标准状态码</w:t>
      </w:r>
    </w:p>
    <w:p w14:paraId="4BC221CE" w14:textId="77777777" w:rsidR="006A16A9" w:rsidRPr="00EC12D0" w:rsidRDefault="006A16A9" w:rsidP="006A16A9">
      <w:pPr>
        <w:pStyle w:val="ListParagraph"/>
        <w:numPr>
          <w:ilvl w:val="1"/>
          <w:numId w:val="21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请求体大小限制</w:t>
      </w:r>
      <w:r w:rsidRPr="00EC12D0">
        <w:rPr>
          <w:rFonts w:cs="Calibri" w:hint="eastAsia"/>
          <w:lang w:eastAsia="zh-CN"/>
        </w:rPr>
        <w:t>2M</w:t>
      </w:r>
      <w:r w:rsidRPr="00EC12D0">
        <w:rPr>
          <w:rFonts w:cs="Calibri" w:hint="eastAsia"/>
          <w:lang w:eastAsia="zh-CN"/>
        </w:rPr>
        <w:t>。</w:t>
      </w:r>
    </w:p>
    <w:p w14:paraId="7197CBE3" w14:textId="77777777" w:rsidR="006A16A9" w:rsidRPr="00EC12D0" w:rsidRDefault="006A16A9" w:rsidP="006A16A9">
      <w:pPr>
        <w:pStyle w:val="Heading2"/>
        <w:rPr>
          <w:rFonts w:cs="Times New Roman"/>
          <w:lang w:eastAsia="zh-CN"/>
        </w:rPr>
      </w:pPr>
      <w:bookmarkStart w:id="38" w:name="_Toc123742431"/>
      <w:r w:rsidRPr="00EC12D0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器</w:t>
      </w:r>
      <w:r>
        <w:rPr>
          <w:rFonts w:hint="eastAsia"/>
          <w:lang w:eastAsia="zh-CN"/>
        </w:rPr>
        <w:t>FQDN</w:t>
      </w:r>
      <w:bookmarkEnd w:id="38"/>
    </w:p>
    <w:p w14:paraId="6775C923" w14:textId="77777777" w:rsidR="006A16A9" w:rsidRDefault="006A16A9" w:rsidP="006A16A9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 xml:space="preserve">Dev / </w:t>
      </w:r>
      <w:r>
        <w:rPr>
          <w:rFonts w:hint="eastAsia"/>
          <w:lang w:eastAsia="zh-CN"/>
        </w:rPr>
        <w:t>开发环境</w:t>
      </w:r>
    </w:p>
    <w:p w14:paraId="2CB21F5B" w14:textId="77777777" w:rsidR="006A16A9" w:rsidRDefault="006A16A9" w:rsidP="006A16A9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48699F27" w14:textId="77777777" w:rsidR="006A16A9" w:rsidRDefault="006A16A9" w:rsidP="006A16A9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Test /</w:t>
      </w:r>
      <w:r>
        <w:rPr>
          <w:rFonts w:hint="eastAsia"/>
          <w:lang w:eastAsia="zh-CN"/>
        </w:rPr>
        <w:t>测试环境</w:t>
      </w:r>
    </w:p>
    <w:p w14:paraId="170B84BF" w14:textId="77777777" w:rsidR="006A16A9" w:rsidRDefault="006A16A9" w:rsidP="006A16A9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2FF0443E" w14:textId="77777777" w:rsidR="006A16A9" w:rsidRDefault="006A16A9" w:rsidP="006A16A9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Prod /</w:t>
      </w:r>
      <w:r>
        <w:rPr>
          <w:rFonts w:hint="eastAsia"/>
          <w:lang w:eastAsia="zh-CN"/>
        </w:rPr>
        <w:t>生产环境</w:t>
      </w:r>
    </w:p>
    <w:p w14:paraId="2F76C27C" w14:textId="77777777" w:rsidR="006A16A9" w:rsidRPr="0077210E" w:rsidRDefault="006A16A9" w:rsidP="006A16A9">
      <w:pPr>
        <w:pStyle w:val="ListParagraph"/>
        <w:ind w:left="792"/>
        <w:rPr>
          <w:lang w:eastAsia="zh-CN"/>
        </w:rPr>
      </w:pPr>
      <w:r>
        <w:rPr>
          <w:rFonts w:hint="eastAsia"/>
          <w:lang w:eastAsia="zh-CN"/>
        </w:rPr>
        <w:t>www.bosch-redlake-bs.com</w:t>
      </w:r>
    </w:p>
    <w:p w14:paraId="7A0FDF38" w14:textId="77777777" w:rsidR="006A16A9" w:rsidRPr="00EC12D0" w:rsidRDefault="006A16A9" w:rsidP="006A16A9">
      <w:pPr>
        <w:pStyle w:val="Heading2"/>
        <w:rPr>
          <w:rFonts w:cs="Calibri"/>
          <w:lang w:eastAsia="zh-CN"/>
        </w:rPr>
      </w:pPr>
      <w:bookmarkStart w:id="39" w:name="_Toc123742432"/>
      <w:r w:rsidRPr="00EC12D0">
        <w:rPr>
          <w:rFonts w:cs="Calibri" w:hint="eastAsia"/>
          <w:lang w:eastAsia="zh-CN"/>
        </w:rPr>
        <w:t>签名认证</w:t>
      </w:r>
      <w:bookmarkEnd w:id="39"/>
    </w:p>
    <w:p w14:paraId="4DF34ED2" w14:textId="77777777" w:rsidR="006A16A9" w:rsidRPr="00EC12D0" w:rsidRDefault="006A16A9" w:rsidP="006A16A9">
      <w:p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 xml:space="preserve">       </w:t>
      </w:r>
      <w:r w:rsidRPr="00EC12D0">
        <w:rPr>
          <w:rFonts w:cs="Calibri" w:hint="eastAsia"/>
          <w:lang w:eastAsia="zh-CN"/>
        </w:rPr>
        <w:t>发布的</w:t>
      </w:r>
      <w:r w:rsidRPr="00EC12D0">
        <w:rPr>
          <w:rFonts w:cs="Calibri" w:hint="eastAsia"/>
          <w:lang w:eastAsia="zh-CN"/>
        </w:rPr>
        <w:t>API</w:t>
      </w:r>
      <w:r w:rsidRPr="00EC12D0">
        <w:rPr>
          <w:rFonts w:cs="Calibri" w:hint="eastAsia"/>
          <w:lang w:eastAsia="zh-CN"/>
        </w:rPr>
        <w:t>使用签名认证方式，服务端会为每个项目生成一对签名密钥（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和</w:t>
      </w:r>
      <w:r w:rsidRPr="00EC12D0">
        <w:rPr>
          <w:rFonts w:cs="Calibri" w:hint="eastAsia"/>
          <w:lang w:eastAsia="zh-CN"/>
        </w:rPr>
        <w:t>APP Secret</w:t>
      </w:r>
      <w:r w:rsidRPr="00EC12D0">
        <w:rPr>
          <w:rFonts w:cs="Calibri" w:hint="eastAsia"/>
          <w:lang w:eastAsia="zh-CN"/>
        </w:rPr>
        <w:t>），客户端在调用时需要使用密钥进行签名计算，并将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、签名结果和签名组成信息</w:t>
      </w:r>
      <w:r w:rsidRPr="00EC12D0">
        <w:rPr>
          <w:rFonts w:cs="Calibri" w:hint="eastAsia"/>
          <w:lang w:eastAsia="zh-CN"/>
        </w:rPr>
        <w:lastRenderedPageBreak/>
        <w:t>放入请求</w:t>
      </w:r>
      <w:r w:rsidRPr="00EC12D0">
        <w:rPr>
          <w:rFonts w:cs="Calibri" w:hint="eastAsia"/>
          <w:lang w:eastAsia="zh-CN"/>
        </w:rPr>
        <w:t>Header</w:t>
      </w:r>
      <w:r w:rsidRPr="00EC12D0">
        <w:rPr>
          <w:rFonts w:cs="Calibri" w:hint="eastAsia"/>
          <w:lang w:eastAsia="zh-CN"/>
        </w:rPr>
        <w:t>中传输给服务端进行验证。验证通过返回请求结果，否则认为该请求为非法请求。</w:t>
      </w:r>
    </w:p>
    <w:p w14:paraId="0A23A24A" w14:textId="77777777" w:rsidR="006A16A9" w:rsidRPr="00EC12D0" w:rsidRDefault="006A16A9" w:rsidP="006A16A9">
      <w:pPr>
        <w:pStyle w:val="Heading2"/>
        <w:rPr>
          <w:rFonts w:cs="Calibri"/>
          <w:lang w:eastAsia="zh-CN"/>
        </w:rPr>
      </w:pPr>
      <w:bookmarkStart w:id="40" w:name="_Toc123742433"/>
      <w:r w:rsidRPr="006A6FE5">
        <w:rPr>
          <w:rFonts w:hint="eastAsia"/>
          <w:lang w:eastAsia="zh-CN"/>
        </w:rPr>
        <w:t>签名计算</w:t>
      </w:r>
      <w:bookmarkEnd w:id="40"/>
    </w:p>
    <w:p w14:paraId="141595C0" w14:textId="77777777" w:rsidR="006A16A9" w:rsidRPr="00EC12D0" w:rsidRDefault="006A16A9" w:rsidP="006A16A9">
      <w:p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该处使用伪代码简要描述签名过程，后续会提供常用语言示例代码，并按需开放相关</w:t>
      </w:r>
      <w:r w:rsidRPr="00EC12D0">
        <w:rPr>
          <w:rFonts w:cs="Calibri" w:hint="eastAsia"/>
          <w:lang w:eastAsia="zh-CN"/>
        </w:rPr>
        <w:t>SDK</w:t>
      </w:r>
      <w:r w:rsidRPr="00EC12D0">
        <w:rPr>
          <w:rFonts w:cs="Calibri" w:hint="eastAsia"/>
          <w:lang w:eastAsia="zh-CN"/>
        </w:rPr>
        <w:t>（待定）。</w:t>
      </w:r>
    </w:p>
    <w:p w14:paraId="1B1EA851" w14:textId="77777777" w:rsidR="006A16A9" w:rsidRPr="00904073" w:rsidRDefault="006A16A9" w:rsidP="006A16A9">
      <w:pPr>
        <w:shd w:val="clear" w:color="auto" w:fill="1E1E1E"/>
        <w:spacing w:line="285" w:lineRule="atLeast"/>
        <w:rPr>
          <w:rFonts w:asciiTheme="minorEastAsia" w:eastAsiaTheme="minorEastAsia" w:hAnsiTheme="minorEastAsia"/>
          <w:color w:val="D4D4D4"/>
          <w:sz w:val="21"/>
          <w:szCs w:val="21"/>
          <w:lang w:eastAsia="zh-CN"/>
        </w:rPr>
      </w:pP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StringToSign = “{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Project</w:t>
      </w:r>
      <w:r>
        <w:rPr>
          <w:rFonts w:asciiTheme="minorEastAsia" w:eastAsiaTheme="minorEastAsia" w:hAnsiTheme="minorEastAsia"/>
          <w:color w:val="D4D4D4"/>
          <w:sz w:val="21"/>
          <w:szCs w:val="21"/>
          <w:lang w:eastAsia="zh-CN"/>
        </w:rPr>
        <w:t xml:space="preserve"> </w:t>
      </w:r>
      <w:r w:rsidRPr="00444182">
        <w:rPr>
          <w:rFonts w:asciiTheme="minorEastAsia" w:eastAsiaTheme="minorEastAsia" w:hAnsiTheme="minorEastAsia"/>
          <w:color w:val="F44747"/>
          <w:sz w:val="21"/>
          <w:szCs w:val="21"/>
          <w:lang w:eastAsia="zh-CN"/>
        </w:rPr>
        <w:t>Token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}\n{</w:t>
      </w:r>
      <w:r>
        <w:rPr>
          <w:rFonts w:asciiTheme="minorEastAsia" w:eastAsiaTheme="minorEastAsia" w:hAnsiTheme="minorEastAsia"/>
          <w:color w:val="F44747"/>
          <w:sz w:val="21"/>
          <w:szCs w:val="21"/>
          <w:lang w:eastAsia="zh-CN"/>
        </w:rPr>
        <w:t>CustomerCode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APP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 xml:space="preserve"> 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Key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Nonce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}\n{</w:t>
      </w:r>
      <w:r w:rsidRPr="00904073">
        <w:rPr>
          <w:rFonts w:asciiTheme="minorEastAsia" w:eastAsiaTheme="minorEastAsia" w:hAnsiTheme="minorEastAsia" w:hint="eastAsia"/>
          <w:color w:val="F44747"/>
          <w:sz w:val="21"/>
          <w:szCs w:val="21"/>
          <w:lang w:eastAsia="zh-CN"/>
        </w:rPr>
        <w:t>Timestamp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 xml:space="preserve">}” </w:t>
      </w:r>
      <w:r w:rsidRPr="00904073">
        <w:rPr>
          <w:rFonts w:asciiTheme="minorEastAsia" w:eastAsiaTheme="minorEastAsia" w:hAnsiTheme="minorEastAsia" w:hint="eastAsia"/>
          <w:color w:val="6A9955"/>
          <w:sz w:val="21"/>
          <w:szCs w:val="21"/>
          <w:lang w:eastAsia="zh-CN"/>
        </w:rPr>
        <w:t>//</w:t>
      </w:r>
      <w:r w:rsidRPr="00904073">
        <w:rPr>
          <w:rFonts w:ascii="微软雅黑" w:eastAsia="微软雅黑" w:hAnsi="微软雅黑" w:cs="微软雅黑" w:hint="eastAsia"/>
          <w:color w:val="6A9955"/>
          <w:sz w:val="21"/>
          <w:szCs w:val="21"/>
          <w:lang w:eastAsia="zh-CN"/>
        </w:rPr>
        <w:t>拼接签名字符串，暂不包含关键请求信息</w:t>
      </w:r>
    </w:p>
    <w:p w14:paraId="022BDC6F" w14:textId="77777777" w:rsidR="006A16A9" w:rsidRPr="00904073" w:rsidRDefault="006A16A9" w:rsidP="006A16A9">
      <w:pPr>
        <w:shd w:val="clear" w:color="auto" w:fill="1E1E1E"/>
        <w:spacing w:line="285" w:lineRule="atLeast"/>
        <w:rPr>
          <w:rFonts w:asciiTheme="minorEastAsia" w:eastAsiaTheme="minorEastAsia" w:hAnsiTheme="minorEastAsia"/>
          <w:color w:val="D4D4D4"/>
          <w:sz w:val="21"/>
          <w:szCs w:val="21"/>
          <w:lang w:eastAsia="zh-CN"/>
        </w:rPr>
      </w:pP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>Signature = Base</w:t>
      </w:r>
      <w:r w:rsidRPr="00904073">
        <w:rPr>
          <w:rFonts w:asciiTheme="minorEastAsia" w:eastAsiaTheme="minorEastAsia" w:hAnsiTheme="minorEastAsia" w:hint="eastAsia"/>
          <w:color w:val="B5CEA8"/>
          <w:sz w:val="21"/>
          <w:szCs w:val="21"/>
          <w:lang w:eastAsia="zh-CN"/>
        </w:rPr>
        <w:t>64</w:t>
      </w:r>
      <w:r w:rsidRPr="00904073">
        <w:rPr>
          <w:rFonts w:asciiTheme="minorEastAsia" w:eastAsiaTheme="minorEastAsia" w:hAnsiTheme="minorEastAsia" w:hint="eastAsia"/>
          <w:color w:val="D4D4D4"/>
          <w:sz w:val="21"/>
          <w:szCs w:val="21"/>
          <w:lang w:eastAsia="zh-CN"/>
        </w:rPr>
        <w:t xml:space="preserve">( Algorithm( APP Secret, StringToSign )) </w:t>
      </w:r>
      <w:r w:rsidRPr="00904073">
        <w:rPr>
          <w:rFonts w:asciiTheme="minorEastAsia" w:eastAsiaTheme="minorEastAsia" w:hAnsiTheme="minorEastAsia" w:hint="eastAsia"/>
          <w:color w:val="6A9955"/>
          <w:sz w:val="21"/>
          <w:szCs w:val="21"/>
          <w:lang w:eastAsia="zh-CN"/>
        </w:rPr>
        <w:t>//</w:t>
      </w:r>
      <w:r w:rsidRPr="00904073">
        <w:rPr>
          <w:rFonts w:ascii="微软雅黑" w:eastAsia="微软雅黑" w:hAnsi="微软雅黑" w:cs="微软雅黑" w:hint="eastAsia"/>
          <w:color w:val="6A9955"/>
          <w:sz w:val="21"/>
          <w:szCs w:val="21"/>
          <w:lang w:eastAsia="zh-CN"/>
        </w:rPr>
        <w:t>使用协议算法进行签名计算，并</w:t>
      </w:r>
      <w:r w:rsidRPr="00904073">
        <w:rPr>
          <w:rFonts w:asciiTheme="minorEastAsia" w:eastAsiaTheme="minorEastAsia" w:hAnsiTheme="minorEastAsia" w:hint="eastAsia"/>
          <w:color w:val="6A9955"/>
          <w:sz w:val="21"/>
          <w:szCs w:val="21"/>
          <w:lang w:eastAsia="zh-CN"/>
        </w:rPr>
        <w:t>Base64</w:t>
      </w:r>
      <w:r w:rsidRPr="00904073">
        <w:rPr>
          <w:rFonts w:ascii="微软雅黑" w:eastAsia="微软雅黑" w:hAnsi="微软雅黑" w:cs="微软雅黑" w:hint="eastAsia"/>
          <w:color w:val="6A9955"/>
          <w:sz w:val="21"/>
          <w:szCs w:val="21"/>
          <w:lang w:eastAsia="zh-CN"/>
        </w:rPr>
        <w:t>编码</w:t>
      </w:r>
    </w:p>
    <w:p w14:paraId="67B439DB" w14:textId="77777777" w:rsidR="006A16A9" w:rsidRPr="00EC12D0" w:rsidRDefault="006A16A9" w:rsidP="006A16A9">
      <w:pPr>
        <w:pStyle w:val="ListParagraph"/>
        <w:ind w:left="1440"/>
        <w:rPr>
          <w:rFonts w:cs="Calibri"/>
          <w:lang w:val="de-DE" w:eastAsia="zh-CN"/>
        </w:rPr>
      </w:pPr>
    </w:p>
    <w:p w14:paraId="081C74DC" w14:textId="77777777" w:rsidR="006A16A9" w:rsidRPr="00EC12D0" w:rsidRDefault="006A16A9" w:rsidP="006A16A9">
      <w:pPr>
        <w:pStyle w:val="ListParagraph"/>
        <w:ind w:left="1440"/>
        <w:rPr>
          <w:rFonts w:cs="Calibri"/>
          <w:lang w:val="de-DE" w:eastAsia="zh-CN"/>
        </w:rPr>
      </w:pPr>
    </w:p>
    <w:p w14:paraId="46BBCE6C" w14:textId="77777777" w:rsidR="006A16A9" w:rsidRPr="006629C2" w:rsidRDefault="006A16A9" w:rsidP="006A16A9">
      <w:pPr>
        <w:pStyle w:val="ListParagraph"/>
        <w:ind w:left="0"/>
        <w:rPr>
          <w:rFonts w:cs="Calibri"/>
          <w:lang w:val="de-DE" w:eastAsia="zh-CN"/>
        </w:rPr>
      </w:pPr>
      <w:r w:rsidRPr="00EC12D0">
        <w:rPr>
          <w:rFonts w:cs="Calibri" w:hint="eastAsia"/>
          <w:lang w:eastAsia="zh-CN"/>
        </w:rPr>
        <w:t>参数说明</w:t>
      </w:r>
    </w:p>
    <w:p w14:paraId="2DEAEF69" w14:textId="77777777" w:rsidR="006A16A9" w:rsidRPr="006629C2" w:rsidRDefault="006A16A9" w:rsidP="006A16A9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Customer</w:t>
      </w:r>
      <w:r w:rsidRPr="006629C2">
        <w:rPr>
          <w:rFonts w:cs="Calibri"/>
          <w:lang w:val="de-DE" w:eastAsia="zh-CN"/>
        </w:rPr>
        <w:t xml:space="preserve"> </w:t>
      </w:r>
      <w:r w:rsidRPr="006629C2">
        <w:rPr>
          <w:rFonts w:cs="Calibri" w:hint="eastAsia"/>
          <w:lang w:val="de-DE" w:eastAsia="zh-CN"/>
        </w:rPr>
        <w:t>code</w:t>
      </w:r>
      <w:r w:rsidRPr="006629C2">
        <w:rPr>
          <w:rFonts w:cs="Calibri" w:hint="eastAsia"/>
          <w:lang w:val="de-DE" w:eastAsia="zh-CN"/>
        </w:rPr>
        <w:t>：</w:t>
      </w:r>
      <w:r>
        <w:rPr>
          <w:rFonts w:cs="Calibri" w:hint="eastAsia"/>
          <w:lang w:eastAsia="zh-CN"/>
        </w:rPr>
        <w:t>博世客户号</w:t>
      </w:r>
      <w:r w:rsidRPr="006629C2">
        <w:rPr>
          <w:rFonts w:cs="Calibri" w:hint="eastAsia"/>
          <w:lang w:val="de-DE" w:eastAsia="zh-CN"/>
        </w:rPr>
        <w:t>，</w:t>
      </w:r>
      <w:r>
        <w:rPr>
          <w:rFonts w:cs="Calibri" w:hint="eastAsia"/>
          <w:lang w:eastAsia="zh-CN"/>
        </w:rPr>
        <w:t>例如</w:t>
      </w:r>
      <w:r w:rsidRPr="006629C2">
        <w:rPr>
          <w:rFonts w:cs="Calibri"/>
          <w:lang w:val="de-DE" w:eastAsia="zh-CN"/>
        </w:rPr>
        <w:t>”118451877”</w:t>
      </w:r>
      <w:r>
        <w:rPr>
          <w:rFonts w:cs="Calibri" w:hint="eastAsia"/>
          <w:lang w:eastAsia="zh-CN"/>
        </w:rPr>
        <w:t>。由博世提供</w:t>
      </w:r>
    </w:p>
    <w:p w14:paraId="28EF5162" w14:textId="77777777" w:rsidR="006A16A9" w:rsidRPr="006629C2" w:rsidRDefault="006A16A9" w:rsidP="006A16A9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APP Key</w:t>
      </w:r>
      <w:r w:rsidRPr="006629C2">
        <w:rPr>
          <w:rFonts w:cs="Calibri" w:hint="eastAsia"/>
          <w:lang w:val="de-DE" w:eastAsia="zh-CN"/>
        </w:rPr>
        <w:t>：</w:t>
      </w:r>
      <w:r w:rsidRPr="00EC12D0">
        <w:rPr>
          <w:rFonts w:cs="Calibri" w:hint="eastAsia"/>
          <w:lang w:eastAsia="zh-CN"/>
        </w:rPr>
        <w:t>服务端生成</w:t>
      </w:r>
      <w:r w:rsidRPr="006629C2">
        <w:rPr>
          <w:rFonts w:cs="Calibri" w:hint="eastAsia"/>
          <w:lang w:val="de-DE" w:eastAsia="zh-CN"/>
        </w:rPr>
        <w:t>，</w:t>
      </w:r>
      <w:r w:rsidRPr="00EC12D0">
        <w:rPr>
          <w:rFonts w:cs="Calibri" w:hint="eastAsia"/>
          <w:lang w:eastAsia="zh-CN"/>
        </w:rPr>
        <w:t>和具体的应用或项目对应</w:t>
      </w:r>
    </w:p>
    <w:p w14:paraId="0011E5F6" w14:textId="77777777" w:rsidR="006A16A9" w:rsidRPr="006629C2" w:rsidRDefault="006A16A9" w:rsidP="006A16A9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APP Secret</w:t>
      </w:r>
      <w:r w:rsidRPr="006629C2">
        <w:rPr>
          <w:rFonts w:cs="Calibri" w:hint="eastAsia"/>
          <w:lang w:val="de-DE" w:eastAsia="zh-CN"/>
        </w:rPr>
        <w:t>：</w:t>
      </w:r>
      <w:r w:rsidRPr="006629C2">
        <w:rPr>
          <w:rFonts w:cs="Calibri" w:hint="eastAsia"/>
          <w:lang w:val="de-DE" w:eastAsia="zh-CN"/>
        </w:rPr>
        <w:t xml:space="preserve"> </w:t>
      </w:r>
      <w:r w:rsidRPr="00EC12D0">
        <w:rPr>
          <w:rFonts w:cs="Calibri" w:hint="eastAsia"/>
          <w:lang w:eastAsia="zh-CN"/>
        </w:rPr>
        <w:t>服务端生成</w:t>
      </w:r>
    </w:p>
    <w:p w14:paraId="49AFBB2D" w14:textId="77777777" w:rsidR="006A16A9" w:rsidRPr="006629C2" w:rsidRDefault="006A16A9" w:rsidP="006A16A9">
      <w:pPr>
        <w:pStyle w:val="ListParagraph"/>
        <w:ind w:left="0"/>
        <w:rPr>
          <w:rFonts w:cs="Calibri"/>
          <w:lang w:val="de-DE" w:eastAsia="zh-CN"/>
        </w:rPr>
      </w:pPr>
      <w:r w:rsidRPr="006629C2">
        <w:rPr>
          <w:rFonts w:cs="Calibri" w:hint="eastAsia"/>
          <w:lang w:val="de-DE" w:eastAsia="zh-CN"/>
        </w:rPr>
        <w:t>Nonce</w:t>
      </w:r>
      <w:r w:rsidRPr="006629C2">
        <w:rPr>
          <w:rFonts w:cs="Calibri" w:hint="eastAsia"/>
          <w:lang w:val="de-DE" w:eastAsia="zh-CN"/>
        </w:rPr>
        <w:t>：</w:t>
      </w:r>
      <w:r w:rsidRPr="00EC12D0">
        <w:rPr>
          <w:rFonts w:cs="Calibri" w:hint="eastAsia"/>
          <w:lang w:eastAsia="zh-CN"/>
        </w:rPr>
        <w:t>随机字符串</w:t>
      </w:r>
      <w:r w:rsidRPr="006629C2">
        <w:rPr>
          <w:rFonts w:cs="Calibri" w:hint="eastAsia"/>
          <w:lang w:val="de-DE" w:eastAsia="zh-CN"/>
        </w:rPr>
        <w:t>，</w:t>
      </w:r>
      <w:r w:rsidRPr="00EC12D0">
        <w:rPr>
          <w:rFonts w:cs="Calibri" w:hint="eastAsia"/>
          <w:lang w:eastAsia="zh-CN"/>
        </w:rPr>
        <w:t>服务端接收</w:t>
      </w:r>
      <w:r w:rsidRPr="006629C2">
        <w:rPr>
          <w:rFonts w:cs="Calibri" w:hint="eastAsia"/>
          <w:lang w:val="de-DE" w:eastAsia="zh-CN"/>
        </w:rPr>
        <w:t>5</w:t>
      </w:r>
      <w:r w:rsidRPr="00EC12D0">
        <w:rPr>
          <w:rFonts w:cs="Calibri" w:hint="eastAsia"/>
          <w:lang w:eastAsia="zh-CN"/>
        </w:rPr>
        <w:t>分钟内的非重复值</w:t>
      </w:r>
      <w:r w:rsidRPr="006629C2">
        <w:rPr>
          <w:rFonts w:cs="Calibri" w:hint="eastAsia"/>
          <w:lang w:val="de-DE" w:eastAsia="zh-CN"/>
        </w:rPr>
        <w:t>（</w:t>
      </w:r>
      <w:r w:rsidRPr="00EC12D0">
        <w:rPr>
          <w:rFonts w:cs="Calibri" w:hint="eastAsia"/>
          <w:lang w:eastAsia="zh-CN"/>
        </w:rPr>
        <w:t>开发测试环境</w:t>
      </w:r>
      <w:r w:rsidRPr="006629C2">
        <w:rPr>
          <w:rFonts w:cs="Calibri" w:hint="eastAsia"/>
          <w:lang w:val="de-DE" w:eastAsia="zh-CN"/>
        </w:rPr>
        <w:t>30</w:t>
      </w:r>
      <w:r w:rsidRPr="00EC12D0">
        <w:rPr>
          <w:rFonts w:cs="Calibri" w:hint="eastAsia"/>
          <w:lang w:eastAsia="zh-CN"/>
        </w:rPr>
        <w:t>分钟</w:t>
      </w:r>
      <w:r w:rsidRPr="006629C2">
        <w:rPr>
          <w:rFonts w:cs="Calibri" w:hint="eastAsia"/>
          <w:lang w:val="de-DE" w:eastAsia="zh-CN"/>
        </w:rPr>
        <w:t>）</w:t>
      </w:r>
    </w:p>
    <w:p w14:paraId="75AC78A6" w14:textId="77777777" w:rsidR="006A16A9" w:rsidRPr="00EC12D0" w:rsidRDefault="006A16A9" w:rsidP="006A16A9">
      <w:pPr>
        <w:pStyle w:val="ListParagraph"/>
        <w:ind w:left="0"/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Timestamp</w:t>
      </w:r>
      <w:r w:rsidRPr="00EC12D0">
        <w:rPr>
          <w:rFonts w:cs="Calibri" w:hint="eastAsia"/>
          <w:lang w:eastAsia="zh-CN"/>
        </w:rPr>
        <w:t>：请求时间戳，服务端接收</w:t>
      </w:r>
      <w:r w:rsidRPr="00EC12D0">
        <w:rPr>
          <w:rFonts w:cs="Calibri" w:hint="eastAsia"/>
          <w:lang w:eastAsia="zh-CN"/>
        </w:rPr>
        <w:t>5</w:t>
      </w:r>
      <w:r w:rsidRPr="00EC12D0">
        <w:rPr>
          <w:rFonts w:cs="Calibri" w:hint="eastAsia"/>
          <w:lang w:eastAsia="zh-CN"/>
        </w:rPr>
        <w:t>分钟内的请求（开发测试环境</w:t>
      </w:r>
      <w:r w:rsidRPr="00EC12D0">
        <w:rPr>
          <w:rFonts w:cs="Calibri" w:hint="eastAsia"/>
          <w:lang w:eastAsia="zh-CN"/>
        </w:rPr>
        <w:t>30</w:t>
      </w:r>
      <w:r w:rsidRPr="00EC12D0">
        <w:rPr>
          <w:rFonts w:cs="Calibri" w:hint="eastAsia"/>
          <w:lang w:eastAsia="zh-CN"/>
        </w:rPr>
        <w:t>分钟）</w:t>
      </w:r>
    </w:p>
    <w:p w14:paraId="749D74D5" w14:textId="77777777" w:rsidR="006A16A9" w:rsidRPr="00EC12D0" w:rsidRDefault="006A16A9" w:rsidP="006A16A9">
      <w:pPr>
        <w:pStyle w:val="ListParagraph"/>
        <w:ind w:left="0"/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Algorithm</w:t>
      </w:r>
      <w:r w:rsidRPr="00EC12D0">
        <w:rPr>
          <w:rFonts w:cs="Calibri" w:hint="eastAsia"/>
          <w:lang w:eastAsia="zh-CN"/>
        </w:rPr>
        <w:t>：签名算法，目前支持</w:t>
      </w:r>
      <w:r w:rsidRPr="00EC12D0">
        <w:rPr>
          <w:rFonts w:cs="Calibri" w:hint="eastAsia"/>
          <w:lang w:eastAsia="zh-CN"/>
        </w:rPr>
        <w:t>HMAC MD5/SHA512</w:t>
      </w:r>
    </w:p>
    <w:p w14:paraId="57980B62" w14:textId="77777777" w:rsidR="006A16A9" w:rsidRPr="00EC12D0" w:rsidRDefault="006A16A9" w:rsidP="006A16A9">
      <w:pPr>
        <w:pStyle w:val="Heading2"/>
        <w:rPr>
          <w:rFonts w:cs="Calibri"/>
          <w:lang w:eastAsia="zh-CN"/>
        </w:rPr>
      </w:pPr>
      <w:bookmarkStart w:id="41" w:name="_Toc123742434"/>
      <w:r w:rsidRPr="006A6FE5">
        <w:rPr>
          <w:rFonts w:hint="eastAsia"/>
          <w:lang w:eastAsia="zh-CN"/>
        </w:rPr>
        <w:t>服务端验证</w:t>
      </w:r>
      <w:bookmarkEnd w:id="41"/>
    </w:p>
    <w:p w14:paraId="7EF9A01D" w14:textId="77777777" w:rsidR="006A16A9" w:rsidRPr="00EC12D0" w:rsidRDefault="006A16A9" w:rsidP="006A16A9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检查</w:t>
      </w:r>
      <w:r w:rsidRPr="00EC12D0">
        <w:rPr>
          <w:rFonts w:cs="Calibri" w:hint="eastAsia"/>
          <w:lang w:eastAsia="zh-CN"/>
        </w:rPr>
        <w:t>nonce</w:t>
      </w:r>
      <w:r w:rsidRPr="00EC12D0">
        <w:rPr>
          <w:rFonts w:cs="Calibri" w:hint="eastAsia"/>
          <w:lang w:eastAsia="zh-CN"/>
        </w:rPr>
        <w:t>是否存在</w:t>
      </w:r>
    </w:p>
    <w:p w14:paraId="49807FDB" w14:textId="77777777" w:rsidR="006A16A9" w:rsidRPr="00EC12D0" w:rsidRDefault="006A16A9" w:rsidP="006A16A9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检查</w:t>
      </w:r>
      <w:r w:rsidRPr="00EC12D0">
        <w:rPr>
          <w:rFonts w:cs="Calibri" w:hint="eastAsia"/>
          <w:lang w:eastAsia="zh-CN"/>
        </w:rPr>
        <w:t>timestamp</w:t>
      </w:r>
      <w:r w:rsidRPr="00EC12D0">
        <w:rPr>
          <w:rFonts w:cs="Calibri" w:hint="eastAsia"/>
          <w:lang w:eastAsia="zh-CN"/>
        </w:rPr>
        <w:t>是否有效</w:t>
      </w:r>
    </w:p>
    <w:p w14:paraId="61B5D032" w14:textId="77777777" w:rsidR="006A16A9" w:rsidRPr="00EC12D0" w:rsidRDefault="006A16A9" w:rsidP="006A16A9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根据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查询出对应的</w:t>
      </w:r>
      <w:r w:rsidRPr="00EC12D0">
        <w:rPr>
          <w:rFonts w:cs="Calibri" w:hint="eastAsia"/>
          <w:lang w:eastAsia="zh-CN"/>
        </w:rPr>
        <w:t>APP Secret</w:t>
      </w:r>
    </w:p>
    <w:p w14:paraId="1700EDA0" w14:textId="77777777" w:rsidR="006A16A9" w:rsidRPr="00EC12D0" w:rsidRDefault="006A16A9" w:rsidP="006A16A9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使用相同的算法进行签名计算</w:t>
      </w:r>
    </w:p>
    <w:p w14:paraId="19A8D657" w14:textId="77777777" w:rsidR="006A16A9" w:rsidRPr="00EC12D0" w:rsidRDefault="006A16A9" w:rsidP="006A16A9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比对服务端签名结果和请求中签名是否一致</w:t>
      </w:r>
    </w:p>
    <w:p w14:paraId="7D337875" w14:textId="77777777" w:rsidR="006A16A9" w:rsidRPr="00EC12D0" w:rsidRDefault="006A16A9" w:rsidP="006A16A9">
      <w:pPr>
        <w:pStyle w:val="ListParagraph"/>
        <w:numPr>
          <w:ilvl w:val="1"/>
          <w:numId w:val="16"/>
        </w:numPr>
        <w:rPr>
          <w:rFonts w:cs="Calibri"/>
          <w:lang w:eastAsia="zh-CN"/>
        </w:rPr>
      </w:pPr>
      <w:r w:rsidRPr="00EC12D0">
        <w:rPr>
          <w:rFonts w:cs="Calibri" w:hint="eastAsia"/>
          <w:lang w:eastAsia="zh-CN"/>
        </w:rPr>
        <w:t>校验</w:t>
      </w:r>
      <w:r w:rsidRPr="00EC12D0">
        <w:rPr>
          <w:rFonts w:cs="Calibri" w:hint="eastAsia"/>
          <w:lang w:eastAsia="zh-CN"/>
        </w:rPr>
        <w:t>APP Key</w:t>
      </w:r>
      <w:r w:rsidRPr="00EC12D0">
        <w:rPr>
          <w:rFonts w:cs="Calibri" w:hint="eastAsia"/>
          <w:lang w:eastAsia="zh-CN"/>
        </w:rPr>
        <w:t>和</w:t>
      </w:r>
      <w:r w:rsidRPr="00EC12D0">
        <w:rPr>
          <w:rFonts w:cs="Calibri" w:hint="eastAsia"/>
          <w:lang w:eastAsia="zh-CN"/>
        </w:rPr>
        <w:t>Project Token</w:t>
      </w:r>
      <w:r w:rsidRPr="00EC12D0">
        <w:rPr>
          <w:rFonts w:cs="Calibri" w:hint="eastAsia"/>
          <w:lang w:eastAsia="zh-CN"/>
        </w:rPr>
        <w:t>是否匹配</w:t>
      </w:r>
    </w:p>
    <w:p w14:paraId="3AA10AD4" w14:textId="77777777" w:rsidR="006A16A9" w:rsidRDefault="006A16A9" w:rsidP="006A16A9">
      <w:pPr>
        <w:pStyle w:val="Heading2"/>
        <w:rPr>
          <w:lang w:eastAsia="zh-CN"/>
        </w:rPr>
      </w:pPr>
      <w:bookmarkStart w:id="42" w:name="_Toc123742435"/>
      <w:r w:rsidRPr="006A6FE5"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说明</w:t>
      </w:r>
      <w:bookmarkEnd w:id="42"/>
    </w:p>
    <w:p w14:paraId="4F293743" w14:textId="77777777" w:rsidR="006A16A9" w:rsidRPr="00EC12D0" w:rsidRDefault="006A16A9" w:rsidP="006A16A9">
      <w:pPr>
        <w:pStyle w:val="Heading3"/>
        <w:rPr>
          <w:rFonts w:cs="Calibri"/>
          <w:lang w:eastAsia="zh-CN"/>
        </w:rPr>
      </w:pPr>
      <w:bookmarkStart w:id="43" w:name="_Toc123742436"/>
      <w:r w:rsidRPr="006A6FE5">
        <w:rPr>
          <w:rFonts w:hint="eastAsia"/>
          <w:lang w:eastAsia="zh-CN"/>
        </w:rPr>
        <w:t>上传数据</w:t>
      </w:r>
      <w:bookmarkEnd w:id="43"/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2"/>
        <w:gridCol w:w="5720"/>
      </w:tblGrid>
      <w:tr w:rsidR="006A16A9" w14:paraId="2EFF7E00" w14:textId="77777777" w:rsidTr="006C302D">
        <w:tc>
          <w:tcPr>
            <w:tcW w:w="1542" w:type="dxa"/>
          </w:tcPr>
          <w:p w14:paraId="7B39F3C8" w14:textId="77777777" w:rsidR="006A16A9" w:rsidRDefault="006A16A9" w:rsidP="006C302D"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720" w:type="dxa"/>
          </w:tcPr>
          <w:p w14:paraId="794A35D1" w14:textId="77777777" w:rsidR="006A16A9" w:rsidRDefault="00C4211D" w:rsidP="006C302D">
            <w:hyperlink r:id="rId27" w:history="1">
              <w:r w:rsidR="006A16A9">
                <w:rPr>
                  <w:rFonts w:hint="eastAsia"/>
                </w:rPr>
                <w:t>/api</w:t>
              </w:r>
              <w:r w:rsidR="006A16A9">
                <w:t xml:space="preserve"> /v1/</w:t>
              </w:r>
            </w:hyperlink>
            <w:r w:rsidR="006A16A9">
              <w:rPr>
                <w:rFonts w:hint="eastAsia"/>
              </w:rPr>
              <w:t>landing</w:t>
            </w:r>
            <w:r w:rsidR="006A16A9">
              <w:t>/{project</w:t>
            </w:r>
            <w:r w:rsidR="006A16A9" w:rsidRPr="00EC12D0">
              <w:rPr>
                <w:rFonts w:cs="Calibri"/>
                <w:lang w:eastAsia="zh-CN"/>
              </w:rPr>
              <w:t>Token</w:t>
            </w:r>
            <w:r w:rsidR="006A16A9">
              <w:t>}</w:t>
            </w:r>
          </w:p>
        </w:tc>
      </w:tr>
      <w:tr w:rsidR="006A16A9" w14:paraId="0885F3F5" w14:textId="77777777" w:rsidTr="006C302D">
        <w:tc>
          <w:tcPr>
            <w:tcW w:w="1542" w:type="dxa"/>
          </w:tcPr>
          <w:p w14:paraId="1A918F35" w14:textId="77777777" w:rsidR="006A16A9" w:rsidRDefault="006A16A9" w:rsidP="006C302D">
            <w:r>
              <w:t>Method</w:t>
            </w:r>
          </w:p>
        </w:tc>
        <w:tc>
          <w:tcPr>
            <w:tcW w:w="5720" w:type="dxa"/>
          </w:tcPr>
          <w:p w14:paraId="5D2FA97C" w14:textId="77777777" w:rsidR="006A16A9" w:rsidRDefault="006A16A9" w:rsidP="006C302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POST</w:t>
            </w:r>
          </w:p>
        </w:tc>
      </w:tr>
      <w:tr w:rsidR="006A16A9" w14:paraId="01487A93" w14:textId="77777777" w:rsidTr="006C302D">
        <w:tc>
          <w:tcPr>
            <w:tcW w:w="1542" w:type="dxa"/>
          </w:tcPr>
          <w:p w14:paraId="15ECC5CA" w14:textId="77777777" w:rsidR="006A16A9" w:rsidRPr="004A4B85" w:rsidRDefault="006A16A9" w:rsidP="006C302D">
            <w:pPr>
              <w:rPr>
                <w:shd w:val="clear" w:color="auto" w:fill="FFFFFF"/>
              </w:rPr>
            </w:pPr>
            <w:r w:rsidRPr="004A4B85">
              <w:rPr>
                <w:shd w:val="clear" w:color="auto" w:fill="FFFFFF"/>
              </w:rPr>
              <w:t>H</w:t>
            </w:r>
            <w:r w:rsidRPr="004A4B85">
              <w:rPr>
                <w:rFonts w:hint="eastAsia"/>
                <w:shd w:val="clear" w:color="auto" w:fill="FFFFFF"/>
              </w:rPr>
              <w:t>eaders</w:t>
            </w:r>
          </w:p>
        </w:tc>
        <w:tc>
          <w:tcPr>
            <w:tcW w:w="5720" w:type="dxa"/>
          </w:tcPr>
          <w:p w14:paraId="376C8A4F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Content-Type: application/json; charset=utf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-8</w:t>
            </w:r>
          </w:p>
          <w:p w14:paraId="5A02CDD1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-Key: bs-aa-extra-client-xxx</w:t>
            </w:r>
          </w:p>
          <w:p w14:paraId="389EB1F4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-Nonce: a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5289162-3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f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29-11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ed-b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878-0242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ac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120002</w:t>
            </w:r>
          </w:p>
          <w:p w14:paraId="3B1DAE1D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-Timestamp: 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1664346993014</w:t>
            </w:r>
          </w:p>
          <w:p w14:paraId="7CAD6B85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X-</w:t>
            </w:r>
            <w:r w:rsidRPr="00EC12D0">
              <w:rPr>
                <w:rFonts w:ascii="DengXian" w:eastAsia="DengXian" w:hAnsi="DengXian" w:hint="eastAsia"/>
                <w:color w:val="D4D4D4"/>
                <w:sz w:val="21"/>
                <w:szCs w:val="21"/>
                <w:lang w:eastAsia="zh-CN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-Sign-Alg: HmacSHA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</w:rPr>
              <w:t>512</w:t>
            </w:r>
          </w:p>
          <w:p w14:paraId="2402B71E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X-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CA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-Sign: MzAyNzkxYjc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ZWUzNDdkMzE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OWVmMGZmM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YWY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ZjAzY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NjZmQ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YTAzODc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YTQyYjViZmM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MzY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NDM</w:t>
            </w:r>
            <w:r w:rsidRPr="0012475E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12475E">
              <w:rPr>
                <w:rFonts w:ascii="Consolas" w:eastAsia="Times New Roman" w:hAnsi="Consolas"/>
                <w:color w:val="D4D4D4"/>
                <w:sz w:val="21"/>
                <w:szCs w:val="21"/>
              </w:rPr>
              <w:t>ZWYyMQ==</w:t>
            </w:r>
          </w:p>
          <w:p w14:paraId="1737BFA9" w14:textId="77777777" w:rsidR="006A16A9" w:rsidRPr="0012475E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0C06DFE" w14:textId="77777777" w:rsidR="006A16A9" w:rsidRPr="004A4B85" w:rsidRDefault="006A16A9" w:rsidP="006C302D">
            <w:pPr>
              <w:rPr>
                <w:shd w:val="clear" w:color="auto" w:fill="FFFFFF"/>
              </w:rPr>
            </w:pPr>
          </w:p>
        </w:tc>
      </w:tr>
      <w:tr w:rsidR="006A16A9" w14:paraId="75F8B791" w14:textId="77777777" w:rsidTr="006C302D">
        <w:tc>
          <w:tcPr>
            <w:tcW w:w="1542" w:type="dxa"/>
          </w:tcPr>
          <w:p w14:paraId="54930FF3" w14:textId="77777777" w:rsidR="006A16A9" w:rsidRDefault="006A16A9" w:rsidP="006C302D"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5720" w:type="dxa"/>
          </w:tcPr>
          <w:p w14:paraId="28D7C01C" w14:textId="77777777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77F1C783" w14:textId="1B28F6FE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"fileName"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>
              <w:t xml:space="preserve"> </w:t>
            </w:r>
            <w:r w:rsidRPr="00CB6B1B">
              <w:rPr>
                <w:rFonts w:ascii="Consolas" w:eastAsia="Times New Roman" w:hAnsi="Consolas"/>
                <w:color w:val="CE9178"/>
                <w:sz w:val="21"/>
                <w:szCs w:val="21"/>
              </w:rPr>
              <w:t>dealer</w:t>
            </w:r>
            <w:r w:rsidR="00242095">
              <w:rPr>
                <w:rFonts w:ascii="Consolas" w:eastAsia="Times New Roman" w:hAnsi="Consolas"/>
                <w:color w:val="CE9178"/>
                <w:sz w:val="21"/>
                <w:szCs w:val="21"/>
              </w:rPr>
              <w:t>DemandForecast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17FE886" w14:textId="0B3722B1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"fileExtension"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="002535AF">
              <w:rPr>
                <w:rFonts w:asciiTheme="minorEastAsia" w:eastAsiaTheme="minorEastAsia" w:hAnsiTheme="minorEastAsia" w:hint="eastAsia"/>
                <w:color w:val="CE9178"/>
                <w:sz w:val="21"/>
                <w:szCs w:val="21"/>
                <w:lang w:eastAsia="zh-CN"/>
              </w:rPr>
              <w:t>json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r w:rsidRPr="006F0EFF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</w:rPr>
              <w:t>可选，默认无扩展</w:t>
            </w:r>
            <w:r w:rsidRPr="006F0EFF">
              <w:rPr>
                <w:rFonts w:ascii="微软雅黑" w:eastAsia="微软雅黑" w:hAnsi="微软雅黑" w:cs="微软雅黑"/>
                <w:color w:val="6A9955"/>
                <w:sz w:val="21"/>
                <w:szCs w:val="21"/>
              </w:rPr>
              <w:t>名</w:t>
            </w:r>
          </w:p>
          <w:p w14:paraId="730820F0" w14:textId="77777777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category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YYYYMMDD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</w:t>
            </w:r>
            <w:r w:rsidRPr="006F0EFF">
              <w:rPr>
                <w:rFonts w:ascii="微软雅黑" w:eastAsia="微软雅黑" w:hAnsi="微软雅黑" w:cs="微软雅黑" w:hint="eastAsia"/>
                <w:color w:val="6A9955"/>
                <w:sz w:val="21"/>
                <w:szCs w:val="21"/>
              </w:rPr>
              <w:t>可选，默认当前日</w:t>
            </w:r>
            <w:r w:rsidRPr="006F0EFF">
              <w:rPr>
                <w:rFonts w:ascii="微软雅黑" w:eastAsia="微软雅黑" w:hAnsi="微软雅黑" w:cs="微软雅黑"/>
                <w:color w:val="6A9955"/>
                <w:sz w:val="21"/>
                <w:szCs w:val="21"/>
              </w:rPr>
              <w:t>期</w:t>
            </w:r>
          </w:p>
          <w:p w14:paraId="19E4833D" w14:textId="77777777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6F0EFF">
              <w:rPr>
                <w:rFonts w:ascii="Consolas" w:eastAsia="Times New Roman" w:hAnsi="Consolas"/>
                <w:color w:val="9CDCFE"/>
                <w:sz w:val="21"/>
                <w:szCs w:val="21"/>
              </w:rPr>
              <w:t>"payload"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6F0EFF">
              <w:rPr>
                <w:rFonts w:ascii="Consolas" w:eastAsia="Times New Roman" w:hAnsi="Consolas"/>
                <w:color w:val="CE9178"/>
                <w:sz w:val="21"/>
                <w:szCs w:val="21"/>
              </w:rPr>
              <w:t>"ewrigJxmaWxlTmFtZeKAnTog4oCcdGVzdGZpbGXigJ0sCuKAnGZpbGVFeHRlbnNpb27igJ06IOKAnHBhcnF1ZXTigJ0sIArigJxmb2xkZXLigJ06IOKAnDIwMjIwOTI44oCdLCAK4oCccGF5bG9hZOKAnTog4oCcdGVzdOKAnQp9Cg=="</w:t>
            </w: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F0EFF">
              <w:rPr>
                <w:rFonts w:ascii="Consolas" w:eastAsia="Times New Roman" w:hAnsi="Consolas"/>
                <w:color w:val="6A9955"/>
                <w:sz w:val="21"/>
                <w:szCs w:val="21"/>
              </w:rPr>
              <w:t>//Base64</w:t>
            </w:r>
          </w:p>
          <w:p w14:paraId="6E8B6BF0" w14:textId="77777777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F0EFF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5B8B98A" w14:textId="77777777" w:rsidR="006A16A9" w:rsidRDefault="006A16A9" w:rsidP="006C302D">
            <w:pPr>
              <w:pStyle w:val="NoSpacing"/>
            </w:pPr>
          </w:p>
          <w:p w14:paraId="4AB2DDF1" w14:textId="053F2987" w:rsidR="006A16A9" w:rsidRDefault="006A16A9" w:rsidP="006C302D">
            <w:pPr>
              <w:pStyle w:val="NoSpacing"/>
              <w:numPr>
                <w:ilvl w:val="0"/>
                <w:numId w:val="19"/>
              </w:numPr>
            </w:pPr>
            <w:r>
              <w:rPr>
                <w:rFonts w:hint="eastAsia"/>
              </w:rPr>
              <w:t>文件以日期分类存放在目标</w:t>
            </w:r>
            <w:r>
              <w:rPr>
                <w:rFonts w:hint="eastAsia"/>
              </w:rPr>
              <w:t>Azure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Lake</w:t>
            </w:r>
            <w:r>
              <w:t xml:space="preserve"> 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中，如</w:t>
            </w:r>
            <w:r>
              <w:t>”</w:t>
            </w:r>
            <w:proofErr w:type="spellStart"/>
            <w:r w:rsidR="00912BF3">
              <w:t>dealer_demand_forecast</w:t>
            </w:r>
            <w:proofErr w:type="spellEnd"/>
            <w:r>
              <w:t>/</w:t>
            </w:r>
            <w:r w:rsidR="00912BF3">
              <w:t>customer/</w:t>
            </w:r>
            <w:r>
              <w:t>20220928/</w:t>
            </w:r>
            <w:proofErr w:type="spellStart"/>
            <w:r>
              <w:t>fileName.</w:t>
            </w:r>
            <w:r w:rsidR="002535AF">
              <w:t>json</w:t>
            </w:r>
            <w:proofErr w:type="spellEnd"/>
            <w:r>
              <w:t>”</w:t>
            </w:r>
            <w:r>
              <w:rPr>
                <w:rFonts w:hint="eastAsia"/>
              </w:rPr>
              <w:t>。</w:t>
            </w:r>
          </w:p>
          <w:p w14:paraId="4AF9354D" w14:textId="77777777" w:rsidR="006A16A9" w:rsidRDefault="006A16A9" w:rsidP="006C302D">
            <w:pPr>
              <w:pStyle w:val="NoSpacing"/>
              <w:numPr>
                <w:ilvl w:val="0"/>
                <w:numId w:val="19"/>
              </w:numPr>
            </w:pPr>
            <w:r>
              <w:rPr>
                <w:rFonts w:hint="eastAsia"/>
              </w:rPr>
              <w:t>支持幂等操作，不存在则创建新文件，若已存在则覆盖前文件。</w:t>
            </w:r>
          </w:p>
          <w:p w14:paraId="557EA124" w14:textId="77777777" w:rsidR="006A16A9" w:rsidRDefault="006A16A9" w:rsidP="006C302D">
            <w:pPr>
              <w:pStyle w:val="NoSpacing"/>
              <w:ind w:left="720"/>
            </w:pPr>
          </w:p>
        </w:tc>
      </w:tr>
      <w:tr w:rsidR="006A16A9" w14:paraId="6D52C348" w14:textId="77777777" w:rsidTr="006C302D">
        <w:trPr>
          <w:trHeight w:val="3077"/>
        </w:trPr>
        <w:tc>
          <w:tcPr>
            <w:tcW w:w="1542" w:type="dxa"/>
          </w:tcPr>
          <w:p w14:paraId="61A73F8B" w14:textId="77777777" w:rsidR="006A16A9" w:rsidRDefault="006A16A9" w:rsidP="006C302D">
            <w:r>
              <w:t>Response</w:t>
            </w:r>
          </w:p>
        </w:tc>
        <w:tc>
          <w:tcPr>
            <w:tcW w:w="5720" w:type="dxa"/>
          </w:tcPr>
          <w:p w14:paraId="683D99BA" w14:textId="77777777" w:rsidR="006A16A9" w:rsidRPr="00340685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1E3F536F" w14:textId="77777777" w:rsidR="006A16A9" w:rsidRPr="00340685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 w:hint="eastAsia"/>
                <w:color w:val="D4D4D4"/>
                <w:sz w:val="21"/>
                <w:szCs w:val="21"/>
              </w:rPr>
              <w:t xml:space="preserve">    "code": 1000 //</w:t>
            </w:r>
            <w:r w:rsidRPr="00340685">
              <w:rPr>
                <w:rFonts w:ascii="微软雅黑" w:eastAsia="微软雅黑" w:hAnsi="微软雅黑" w:cs="微软雅黑" w:hint="eastAsia"/>
                <w:color w:val="D4D4D4"/>
                <w:sz w:val="21"/>
                <w:szCs w:val="21"/>
              </w:rPr>
              <w:t>待定</w:t>
            </w:r>
          </w:p>
          <w:p w14:paraId="7E707B26" w14:textId="77777777" w:rsidR="006A16A9" w:rsidRPr="00340685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"message":""</w:t>
            </w:r>
          </w:p>
          <w:p w14:paraId="3C3158FD" w14:textId="77777777" w:rsidR="006A16A9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40685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4C2FC93C" w14:textId="77777777" w:rsidR="006A16A9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047EF24" w14:textId="77777777" w:rsidR="006A16A9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Response C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ode:</w:t>
            </w:r>
          </w:p>
          <w:p w14:paraId="42AE2AF1" w14:textId="77777777" w:rsidR="006A16A9" w:rsidRPr="00340685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OK</w:t>
            </w:r>
          </w:p>
          <w:p w14:paraId="2EB24AD9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201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Created</w:t>
            </w:r>
          </w:p>
          <w:p w14:paraId="08EE44DF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204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 Content</w:t>
            </w:r>
          </w:p>
          <w:p w14:paraId="37D4D0EA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Request</w:t>
            </w:r>
          </w:p>
          <w:p w14:paraId="7A5F79CB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401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Credential</w:t>
            </w:r>
          </w:p>
          <w:p w14:paraId="3BD06A51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404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Not Found</w:t>
            </w:r>
          </w:p>
          <w:p w14:paraId="458B6BC9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406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Not Acceptable</w:t>
            </w:r>
          </w:p>
          <w:p w14:paraId="10B2C701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413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Payload Too Large</w:t>
            </w:r>
          </w:p>
          <w:p w14:paraId="358921B1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500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Intern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a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l Server Error</w:t>
            </w:r>
          </w:p>
          <w:p w14:paraId="68DE6335" w14:textId="77777777" w:rsidR="006A16A9" w:rsidRPr="004B1264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502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Bad Gateway</w:t>
            </w:r>
          </w:p>
          <w:p w14:paraId="3690D547" w14:textId="77777777" w:rsidR="006A16A9" w:rsidRPr="006F0EFF" w:rsidRDefault="006A16A9" w:rsidP="006C302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- </w:t>
            </w:r>
            <w:r w:rsidRPr="004B1264">
              <w:rPr>
                <w:rFonts w:ascii="Consolas" w:eastAsia="Times New Roman" w:hAnsi="Consolas"/>
                <w:color w:val="B5CEA8"/>
                <w:sz w:val="21"/>
                <w:szCs w:val="21"/>
              </w:rPr>
              <w:t>503</w:t>
            </w:r>
            <w:r w:rsidRPr="004B1264">
              <w:rPr>
                <w:rFonts w:ascii="Consolas" w:eastAsia="Times New Roman" w:hAnsi="Consolas"/>
                <w:color w:val="D4D4D4"/>
                <w:sz w:val="21"/>
                <w:szCs w:val="21"/>
              </w:rPr>
              <w:t>: Service Unavailable</w:t>
            </w:r>
          </w:p>
        </w:tc>
      </w:tr>
    </w:tbl>
    <w:p w14:paraId="08C2972B" w14:textId="77777777" w:rsidR="006A16A9" w:rsidRPr="00EC12D0" w:rsidRDefault="006A16A9" w:rsidP="006A16A9">
      <w:pPr>
        <w:rPr>
          <w:rFonts w:cs="Calibri"/>
          <w:sz w:val="24"/>
          <w:szCs w:val="24"/>
        </w:rPr>
      </w:pPr>
    </w:p>
    <w:p w14:paraId="2C2DF456" w14:textId="77777777" w:rsidR="006A16A9" w:rsidRDefault="006A16A9" w:rsidP="006A16A9">
      <w:pPr>
        <w:pStyle w:val="Heading3"/>
      </w:pPr>
      <w:bookmarkStart w:id="44" w:name="_Toc123742437"/>
      <w:proofErr w:type="spellStart"/>
      <w:r>
        <w:rPr>
          <w:rFonts w:hint="eastAsia"/>
        </w:rPr>
        <w:t>接口数据字段</w:t>
      </w:r>
      <w:bookmarkEnd w:id="44"/>
      <w:proofErr w:type="spellEnd"/>
    </w:p>
    <w:p w14:paraId="6A7D24AB" w14:textId="0C980C7D" w:rsidR="006A16A9" w:rsidRPr="00EC12D0" w:rsidRDefault="00937E32" w:rsidP="006A16A9">
      <w:pPr>
        <w:rPr>
          <w:rStyle w:val="cf01"/>
          <w:rFonts w:hint="default"/>
          <w:sz w:val="20"/>
        </w:rPr>
      </w:pPr>
      <w:r>
        <w:rPr>
          <w:rStyle w:val="cf01"/>
          <w:rFonts w:hint="default"/>
          <w:sz w:val="20"/>
          <w:lang w:eastAsia="zh-CN"/>
        </w:rPr>
        <w:t>客户需求预测</w:t>
      </w:r>
      <w:r w:rsidR="006A16A9" w:rsidRPr="00EC12D0">
        <w:rPr>
          <w:rStyle w:val="cf01"/>
          <w:rFonts w:hint="default"/>
          <w:sz w:val="20"/>
        </w:rPr>
        <w:t>数据接口需以下字段：</w:t>
      </w:r>
    </w:p>
    <w:p w14:paraId="5DF49441" w14:textId="77777777" w:rsidR="006A16A9" w:rsidRDefault="006A16A9" w:rsidP="006A16A9">
      <w:pPr>
        <w:spacing w:line="175" w:lineRule="exact"/>
        <w:ind w:left="200"/>
        <w:rPr>
          <w:rFonts w:ascii="Lucida Console" w:eastAsia="Lucida Console" w:hAnsi="Lucida Console" w:cs="Lucida Console"/>
          <w:sz w:val="17"/>
          <w:szCs w:val="17"/>
        </w:rPr>
      </w:pPr>
    </w:p>
    <w:p w14:paraId="0AE85D2E" w14:textId="13901A4E" w:rsidR="006A16A9" w:rsidRDefault="006A16A9" w:rsidP="006A16A9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D17ADF"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Forecast</w:t>
      </w:r>
      <w:r w:rsidR="0088639B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Start</w:t>
      </w:r>
      <w:r w:rsidR="00D17ADF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Date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766206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20221012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0E2B6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D17AD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预测起始</w:t>
      </w:r>
      <w:r w:rsidR="00B05DC2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日期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</w:t>
      </w:r>
      <w:r w:rsidR="007C55F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日期格式YYYYMMDD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0FDB093" w14:textId="1987EDE4" w:rsidR="003F3256" w:rsidRDefault="003F3256" w:rsidP="003F3256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C040D1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customer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PartNo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7A4E10">
        <w:t xml:space="preserve"> </w:t>
      </w:r>
      <w:r w:rsidR="00C040D1" w:rsidRPr="00C040D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AP-BOSCH-ENV6|1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 w:rsidR="00C040D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客户产品编号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</w:t>
      </w:r>
      <w:r w:rsidR="00C040D1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选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59A88270" w14:textId="752DF173" w:rsidR="006A16A9" w:rsidRDefault="006A16A9" w:rsidP="006A16A9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7A4E10" w:rsidRPr="007A4E10">
        <w:t xml:space="preserve"> </w:t>
      </w:r>
      <w:r w:rsidR="007A4E10" w:rsidRPr="007A4E10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1987479207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0E2B6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博世1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0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位料号(必填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30A0D988" w14:textId="2BAB8DB7" w:rsidR="006A16A9" w:rsidRDefault="006A16A9" w:rsidP="006A16A9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 w:rsidR="007A4E10"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04372F" w:rsidRPr="0004372F">
        <w:t xml:space="preserve"> </w:t>
      </w:r>
      <w:r w:rsidR="0004372F" w:rsidRPr="0004372F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1987479207EG6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0E2B61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博世1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3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位料号(选填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25C5FDE4" w14:textId="3A073C18" w:rsidR="006A16A9" w:rsidRDefault="006A16A9" w:rsidP="006A16A9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0E2B61" w:rsidRPr="000E2B61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刹车油 制动液 离合器油ENV6 1L</w:t>
      </w:r>
      <w:r w:rsidR="000E2B61" w:rsidRPr="000E2B6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产品描述(必填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37A9D23F" w14:textId="534C5002" w:rsidR="006A16A9" w:rsidRDefault="006A16A9" w:rsidP="006A16A9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productCategory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7875C7" w:rsidRPr="007875C7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刹车油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产品品类(选填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8C87023" w14:textId="4EA44AC9" w:rsidR="00327C6E" w:rsidRDefault="00327C6E" w:rsidP="00327C6E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F62B3E"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product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Brand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F62B3E" w:rsidRPr="00F62B3E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博世/bosch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产品品</w:t>
      </w:r>
      <w:r w:rsidR="00F62B3E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牌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E5AF2FD" w14:textId="6949BE81" w:rsidR="00F62B3E" w:rsidRDefault="00F62B3E" w:rsidP="00F62B3E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 w:rsidR="00E03D56"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abcIndicator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E713B6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A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 w:rsidR="00E713B6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//</w:t>
      </w:r>
      <w:r w:rsidR="00E713B6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A</w:t>
      </w:r>
      <w:r w:rsidR="00E713B6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BC</w:t>
      </w:r>
      <w:r w:rsidR="00E713B6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分类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25688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,</w:t>
      </w:r>
      <w:r w:rsidR="00425688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大写英文字母或者数字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58196EA" w14:textId="5DFAF3BE" w:rsidR="007D7B91" w:rsidRDefault="007D7B91" w:rsidP="007D7B91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</w:t>
      </w:r>
      <w:r w:rsidR="00A64C37"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QtyIn</w:t>
      </w: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Period</w:t>
      </w:r>
      <w:r w:rsidR="00A64C37"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450F04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700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 w:rsidR="00450F04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在将来期间1</w:t>
      </w:r>
      <w:r w:rsidR="0003084B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内预测数量，例如将来1</w:t>
      </w:r>
      <w:r w:rsidR="0003084B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-4</w:t>
      </w:r>
      <w:r w:rsidR="0003084B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周预测数量</w:t>
      </w:r>
      <w:r w:rsidR="00996E84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(必填</w:t>
      </w:r>
      <w:r w:rsidR="00996E84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D8FC5BD" w14:textId="558AF39C" w:rsidR="0062785F" w:rsidRDefault="0062785F" w:rsidP="0062785F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"forecastQtyInPeriod2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2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内预测数量，例如将来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5-8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周预测数量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28A0665E" w14:textId="4EB09717" w:rsidR="0062785F" w:rsidRDefault="0062785F" w:rsidP="0062785F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0A464E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9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 w:rsidR="009C5F79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3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内预测数量，例如将来</w:t>
      </w:r>
      <w:r w:rsidR="000A464E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9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-</w:t>
      </w:r>
      <w:r w:rsidR="000A464E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12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周预测数量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2C83EF9A" w14:textId="67A12B04" w:rsidR="0062785F" w:rsidRDefault="0062785F" w:rsidP="0062785F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"forecastQtyInPeriod4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="000A464E"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 w:rsidR="009C5F79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4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内预测数量，例如将来</w:t>
      </w:r>
      <w:r w:rsidR="000A464E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13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-</w:t>
      </w:r>
      <w:r w:rsidR="000A464E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16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周预测数量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296DA40F" w14:textId="2CFC143E" w:rsidR="009C5F79" w:rsidRDefault="009C5F79" w:rsidP="009C5F79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"forecastQtyInPeriod5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":"700"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5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E3BA7AB" w14:textId="5DA1558E" w:rsidR="009C5F79" w:rsidRDefault="009C5F79" w:rsidP="009C5F79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"forecastQtyInPeriod6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6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19C2B42" w14:textId="115C09EC" w:rsidR="009C5F79" w:rsidRDefault="009C5F79" w:rsidP="009C5F79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7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5F343840" w14:textId="12F55457" w:rsidR="009C5F79" w:rsidRDefault="009C5F79" w:rsidP="009C5F79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"forecastQtyInPeriod8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8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19596F95" w14:textId="68B14A85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"forecastQtyInPeriod9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":"700"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9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171A756F" w14:textId="7484C401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10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6D17CFAE" w14:textId="24604596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11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4587346E" w14:textId="1C5A62A3" w:rsidR="00B042B3" w:rsidRDefault="00B042B3" w:rsidP="00B042B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"forecastQtyInPeriod12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12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31CF56AB" w14:textId="5286C435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13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7A3CA1C7" w14:textId="1721F98D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"forecastQtyInPeriod14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14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03175053" w14:textId="0D6F56F7" w:rsidR="00B042B3" w:rsidRDefault="00B042B3" w:rsidP="00B042B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"forecastQtyInPeriod15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15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4940D2A7" w14:textId="0367F2D0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"forecastQtyInPeriod16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16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56DE33DF" w14:textId="45DAC810" w:rsidR="00B042B3" w:rsidRDefault="00B042B3" w:rsidP="00B042B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17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2578DEBC" w14:textId="7539F7FC" w:rsidR="00B042B3" w:rsidRDefault="00B042B3" w:rsidP="00B042B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"forecastQtyInPeriod18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ab/>
        <w:t>//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在将来期间</w:t>
      </w:r>
      <w:r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18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内预测数量</w:t>
      </w:r>
      <w:r w:rsidR="0049641C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(选填</w:t>
      </w:r>
      <w:r w:rsidR="0049641C"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  <w:t>)</w:t>
      </w:r>
    </w:p>
    <w:p w14:paraId="4AE12A8F" w14:textId="77777777" w:rsidR="00751BF3" w:rsidRDefault="00751BF3" w:rsidP="00751BF3">
      <w:pPr>
        <w:rPr>
          <w:rStyle w:val="cf01"/>
          <w:rFonts w:hint="default"/>
          <w:sz w:val="20"/>
          <w:lang w:eastAsia="zh-CN"/>
        </w:rPr>
      </w:pPr>
    </w:p>
    <w:p w14:paraId="56D94A93" w14:textId="0F413C3C" w:rsidR="00751BF3" w:rsidRPr="005B7B83" w:rsidRDefault="00751BF3" w:rsidP="00751BF3">
      <w:pPr>
        <w:pStyle w:val="ListParagraph"/>
        <w:numPr>
          <w:ilvl w:val="0"/>
          <w:numId w:val="30"/>
        </w:numPr>
        <w:rPr>
          <w:rStyle w:val="cf01"/>
          <w:rFonts w:hint="default"/>
          <w:sz w:val="20"/>
          <w:lang w:eastAsia="zh-CN"/>
        </w:rPr>
      </w:pPr>
      <w:r w:rsidRPr="005B7B83">
        <w:rPr>
          <w:rStyle w:val="cf01"/>
          <w:rFonts w:hint="default"/>
          <w:sz w:val="20"/>
          <w:lang w:eastAsia="zh-CN"/>
        </w:rPr>
        <w:t>传输</w:t>
      </w:r>
      <w:proofErr w:type="spellStart"/>
      <w:r w:rsidRPr="005B7B83">
        <w:rPr>
          <w:rStyle w:val="cf01"/>
          <w:rFonts w:hint="default"/>
          <w:sz w:val="20"/>
          <w:lang w:eastAsia="zh-CN"/>
        </w:rPr>
        <w:t>Json</w:t>
      </w:r>
      <w:proofErr w:type="spellEnd"/>
      <w:r w:rsidRPr="005B7B83">
        <w:rPr>
          <w:rStyle w:val="cf01"/>
          <w:rFonts w:hint="default"/>
          <w:sz w:val="20"/>
          <w:lang w:eastAsia="zh-CN"/>
        </w:rPr>
        <w:t>文件</w:t>
      </w:r>
      <w:r>
        <w:rPr>
          <w:rStyle w:val="cf01"/>
          <w:rFonts w:hint="default"/>
          <w:sz w:val="20"/>
          <w:lang w:eastAsia="zh-CN"/>
        </w:rPr>
        <w:t>，文件参数和格式如以下示例：</w:t>
      </w:r>
    </w:p>
    <w:p w14:paraId="690ECF3A" w14:textId="77777777" w:rsidR="00751BF3" w:rsidRPr="0091446E" w:rsidRDefault="00751BF3" w:rsidP="00751BF3">
      <w:r w:rsidRPr="0091446E">
        <w:rPr>
          <w:lang w:eastAsia="zh-CN"/>
        </w:rPr>
        <w:t>[</w:t>
      </w:r>
    </w:p>
    <w:p w14:paraId="7830DE80" w14:textId="77777777" w:rsidR="00751BF3" w:rsidRDefault="00751BF3" w:rsidP="00751BF3">
      <w:pPr>
        <w:ind w:firstLine="360"/>
      </w:pPr>
      <w:r>
        <w:t>{</w:t>
      </w:r>
    </w:p>
    <w:p w14:paraId="36C8AC3D" w14:textId="7C97844B" w:rsidR="004D7743" w:rsidRDefault="004D7743" w:rsidP="004D7743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StartDate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":"20221012"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，</w:t>
      </w:r>
    </w:p>
    <w:p w14:paraId="4B848264" w14:textId="389E2C5A" w:rsidR="004D7743" w:rsidRDefault="004D7743" w:rsidP="004D7743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customerPartNo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7A4E10">
        <w:t xml:space="preserve"> </w:t>
      </w:r>
      <w:r w:rsidRPr="00C040D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AP-BOSCH-ENV6|1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，</w:t>
      </w:r>
    </w:p>
    <w:p w14:paraId="358B1530" w14:textId="6CBE30F2" w:rsidR="004D7743" w:rsidRDefault="004D7743" w:rsidP="004D7743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7A4E10">
        <w:t xml:space="preserve"> </w:t>
      </w:r>
      <w:r w:rsidRPr="007A4E10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1987479207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，</w:t>
      </w:r>
    </w:p>
    <w:p w14:paraId="33B8AAA1" w14:textId="58382C5A" w:rsidR="004D7743" w:rsidRDefault="004D7743" w:rsidP="004D7743">
      <w:pPr>
        <w:ind w:left="360"/>
        <w:rPr>
          <w:rStyle w:val="cf11"/>
          <w:sz w:val="20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boschPartNo13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04372F">
        <w:t xml:space="preserve"> </w:t>
      </w:r>
      <w:r w:rsidRPr="0004372F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>1987479207EG6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，</w:t>
      </w:r>
    </w:p>
    <w:p w14:paraId="4E76B44F" w14:textId="4ECDFD2B" w:rsidR="004D7743" w:rsidRDefault="004D7743" w:rsidP="004D774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productName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0E2B61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刹车油 制动液 离合器油ENV6 1L</w:t>
      </w:r>
      <w:r w:rsidRPr="000E2B61">
        <w:rPr>
          <w:rFonts w:asciiTheme="minorEastAsia" w:eastAsiaTheme="minorEastAsia" w:hAnsiTheme="minorEastAsia" w:cs="Lucida Console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，</w:t>
      </w:r>
    </w:p>
    <w:p w14:paraId="3AF02207" w14:textId="03ECEE5F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productCategory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7875C7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刹车油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，</w:t>
      </w:r>
    </w:p>
    <w:p w14:paraId="29562C87" w14:textId="6E64D614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"product</w:t>
      </w:r>
      <w:r>
        <w:rPr>
          <w:rFonts w:ascii="Lucida Console" w:eastAsia="Lucida Console" w:hAnsi="Lucida Console" w:cs="Lucida Console"/>
          <w:color w:val="333333"/>
          <w:position w:val="8"/>
          <w:sz w:val="17"/>
          <w:szCs w:val="17"/>
        </w:rPr>
        <w:t>Brand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</w:t>
      </w:r>
      <w:r w:rsidRPr="00F62B3E">
        <w:rPr>
          <w:rFonts w:asciiTheme="minorEastAsia" w:eastAsiaTheme="minorEastAsia" w:hAnsiTheme="minorEastAsia" w:cs="Lucida Console" w:hint="eastAsia"/>
          <w:color w:val="333333"/>
          <w:spacing w:val="9"/>
          <w:position w:val="8"/>
          <w:sz w:val="17"/>
          <w:szCs w:val="17"/>
          <w:lang w:eastAsia="zh-CN"/>
        </w:rPr>
        <w:t>博世/bosch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</w:t>
      </w:r>
      <w:r w:rsidR="00E0497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69F7038B" w14:textId="635428FB" w:rsidR="004D7743" w:rsidRDefault="004D7743" w:rsidP="004D774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"abcIndicator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":"A"</w:t>
      </w:r>
      <w:r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 xml:space="preserve"> </w:t>
      </w:r>
      <w:r w:rsidR="00E0497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444FD6CB" w14:textId="15279150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":"700"</w:t>
      </w:r>
      <w:r w:rsidR="00E0497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45F007C8" w14:textId="7FAC2AAA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"forecastQtyInPeriod2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 w:rsidR="00E0497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24675BEC" w14:textId="39DE4E29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 w:rsidR="00E0497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2C3E4587" w14:textId="039FFA1B" w:rsidR="004D7743" w:rsidRDefault="004D7743" w:rsidP="004D774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"forecastQtyInPeriod4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 w:rsidR="005D476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6BFE08E2" w14:textId="6E1B0FD0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lastRenderedPageBreak/>
        <w:t>"forecastQtyInPeriod5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":"700"</w:t>
      </w:r>
      <w:r w:rsidR="005D4763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0BA7B2D3" w14:textId="1542C763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"forecastQtyInPeriod6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3B8411B5" w14:textId="2E1D284B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54A82A6A" w14:textId="3449EE88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"forecastQtyInPeriod8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5270004B" w14:textId="6C66D63F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"forecastQtyInPeriod9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":"700"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2DC82AA5" w14:textId="66A16725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"forecastQtyInPeriod10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7318B6E8" w14:textId="5DE7549A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"forecastQtyInPeriod11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162DE09D" w14:textId="12FE0F99" w:rsidR="004D7743" w:rsidRDefault="004D7743" w:rsidP="004D774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"forecastQtyInPeriod12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790EA419" w14:textId="707AA0D5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"forecastQtyInPeriod13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41BA54B5" w14:textId="2D8BE083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"forecastQtyInPeriod14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245086E3" w14:textId="330FBD1E" w:rsidR="004D7743" w:rsidRDefault="004D7743" w:rsidP="004D774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"forecastQtyInPeriod15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405371DB" w14:textId="4B94347B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"forecastQtyInPeriod16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":"800"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5C43ABA9" w14:textId="10A6A922" w:rsidR="004D7743" w:rsidRDefault="004D7743" w:rsidP="004D7743">
      <w:pPr>
        <w:ind w:left="360"/>
        <w:rPr>
          <w:rFonts w:ascii="微软雅黑" w:eastAsia="微软雅黑" w:hAnsi="微软雅黑" w:cs="微软雅黑"/>
          <w:color w:val="333333"/>
          <w:spacing w:val="9"/>
          <w:position w:val="8"/>
          <w:sz w:val="17"/>
          <w:szCs w:val="17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"forecastQtyInPeriod17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":"900"</w:t>
      </w:r>
      <w:r w:rsidR="002535AF">
        <w:rPr>
          <w:rFonts w:ascii="微软雅黑" w:eastAsia="微软雅黑" w:hAnsi="微软雅黑" w:cs="微软雅黑" w:hint="eastAsia"/>
          <w:color w:val="333333"/>
          <w:spacing w:val="9"/>
          <w:position w:val="8"/>
          <w:sz w:val="17"/>
          <w:szCs w:val="17"/>
          <w:lang w:eastAsia="zh-CN"/>
        </w:rPr>
        <w:t>，</w:t>
      </w:r>
    </w:p>
    <w:p w14:paraId="2B1D48B7" w14:textId="127071BC" w:rsidR="004D7743" w:rsidRDefault="004D7743" w:rsidP="004D7743">
      <w:pPr>
        <w:ind w:left="360"/>
        <w:rPr>
          <w:rStyle w:val="cf01"/>
          <w:rFonts w:hint="default"/>
          <w:sz w:val="20"/>
          <w:lang w:eastAsia="zh-CN"/>
        </w:rPr>
      </w:pPr>
      <w:r>
        <w:rPr>
          <w:rFonts w:ascii="Lucida Console" w:eastAsia="Lucida Console" w:hAnsi="Lucida Console" w:cs="Lucida Console"/>
          <w:color w:val="333333"/>
          <w:spacing w:val="13"/>
          <w:position w:val="8"/>
          <w:sz w:val="17"/>
          <w:szCs w:val="17"/>
        </w:rPr>
        <w:t>"forecastQtyInPeriod18</w:t>
      </w:r>
      <w:r>
        <w:rPr>
          <w:rFonts w:ascii="Lucida Console" w:eastAsia="Lucida Console" w:hAnsi="Lucida Console" w:cs="Lucida Console"/>
          <w:color w:val="333333"/>
          <w:spacing w:val="9"/>
          <w:position w:val="8"/>
          <w:sz w:val="17"/>
          <w:szCs w:val="17"/>
        </w:rPr>
        <w:t>":"1000"</w:t>
      </w:r>
    </w:p>
    <w:p w14:paraId="431BBA84" w14:textId="77777777" w:rsidR="00751BF3" w:rsidRDefault="00751BF3" w:rsidP="00751BF3">
      <w:pPr>
        <w:ind w:firstLine="360"/>
      </w:pPr>
      <w:r>
        <w:t>}</w:t>
      </w:r>
    </w:p>
    <w:p w14:paraId="19CF2B8D" w14:textId="77777777" w:rsidR="00751BF3" w:rsidRDefault="00751BF3" w:rsidP="00751BF3">
      <w:pPr>
        <w:ind w:firstLine="360"/>
      </w:pPr>
      <w:r>
        <w:t>,</w:t>
      </w:r>
    </w:p>
    <w:p w14:paraId="3BC692A5" w14:textId="77777777" w:rsidR="00751BF3" w:rsidRDefault="00751BF3" w:rsidP="00751BF3">
      <w:pPr>
        <w:ind w:firstLine="360"/>
      </w:pPr>
      <w:r>
        <w:t>{</w:t>
      </w:r>
    </w:p>
    <w:p w14:paraId="4BF4964A" w14:textId="77777777" w:rsidR="00751BF3" w:rsidRDefault="00751BF3" w:rsidP="00751BF3">
      <w:pPr>
        <w:ind w:firstLine="360"/>
      </w:pPr>
      <w:r>
        <w:rPr>
          <w:rFonts w:hint="eastAsia"/>
        </w:rPr>
        <w:t>```</w:t>
      </w:r>
    </w:p>
    <w:p w14:paraId="01366044" w14:textId="77777777" w:rsidR="00751BF3" w:rsidRDefault="00751BF3" w:rsidP="00751BF3">
      <w:pPr>
        <w:ind w:firstLine="360"/>
      </w:pPr>
      <w:r>
        <w:t>}</w:t>
      </w:r>
    </w:p>
    <w:p w14:paraId="1E17B9D7" w14:textId="77777777" w:rsidR="00751BF3" w:rsidRDefault="00751BF3" w:rsidP="00751BF3">
      <w:r>
        <w:t>]</w:t>
      </w:r>
    </w:p>
    <w:p w14:paraId="4F19452F" w14:textId="77777777" w:rsidR="00751BF3" w:rsidRDefault="00751BF3" w:rsidP="00751BF3">
      <w:pPr>
        <w:rPr>
          <w:rStyle w:val="cf01"/>
          <w:rFonts w:hint="default"/>
          <w:sz w:val="20"/>
          <w:lang w:eastAsia="zh-CN"/>
        </w:rPr>
      </w:pPr>
    </w:p>
    <w:p w14:paraId="7BFC3185" w14:textId="77777777" w:rsidR="00751BF3" w:rsidRDefault="00751BF3" w:rsidP="00751BF3">
      <w:pPr>
        <w:rPr>
          <w:rStyle w:val="cf01"/>
          <w:rFonts w:hint="default"/>
          <w:sz w:val="20"/>
          <w:lang w:eastAsia="zh-CN"/>
        </w:rPr>
      </w:pPr>
    </w:p>
    <w:p w14:paraId="2342A84D" w14:textId="77777777" w:rsidR="006A16A9" w:rsidRDefault="006A16A9" w:rsidP="006A16A9">
      <w:pPr>
        <w:pStyle w:val="Heading2"/>
      </w:pPr>
      <w:bookmarkStart w:id="45" w:name="_Toc123742438"/>
      <w:r>
        <w:rPr>
          <w:rFonts w:hint="eastAsia"/>
          <w:lang w:eastAsia="zh-CN"/>
        </w:rPr>
        <w:t>版本历史</w:t>
      </w:r>
      <w:bookmarkEnd w:id="45"/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1661"/>
        <w:gridCol w:w="2569"/>
        <w:gridCol w:w="3420"/>
      </w:tblGrid>
      <w:tr w:rsidR="006A16A9" w14:paraId="43375709" w14:textId="77777777" w:rsidTr="006C302D">
        <w:tc>
          <w:tcPr>
            <w:tcW w:w="1080" w:type="dxa"/>
          </w:tcPr>
          <w:p w14:paraId="4F3F4932" w14:textId="77777777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Version</w:t>
            </w:r>
          </w:p>
        </w:tc>
        <w:tc>
          <w:tcPr>
            <w:tcW w:w="1661" w:type="dxa"/>
          </w:tcPr>
          <w:p w14:paraId="49E7D7FC" w14:textId="77777777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Date</w:t>
            </w:r>
          </w:p>
        </w:tc>
        <w:tc>
          <w:tcPr>
            <w:tcW w:w="2569" w:type="dxa"/>
          </w:tcPr>
          <w:p w14:paraId="5E55A9B3" w14:textId="77777777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 xml:space="preserve">  Author</w:t>
            </w:r>
          </w:p>
        </w:tc>
        <w:tc>
          <w:tcPr>
            <w:tcW w:w="3420" w:type="dxa"/>
          </w:tcPr>
          <w:p w14:paraId="175C18FD" w14:textId="77777777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B1A1B">
              <w:rPr>
                <w:rFonts w:eastAsia="Times New Roman" w:cstheme="minorHAnsi"/>
                <w:b/>
                <w:bCs/>
                <w:color w:val="5E6C84"/>
                <w:sz w:val="20"/>
                <w:szCs w:val="20"/>
              </w:rPr>
              <w:t>Description</w:t>
            </w:r>
          </w:p>
        </w:tc>
      </w:tr>
      <w:tr w:rsidR="006A16A9" w14:paraId="3B73FDCD" w14:textId="77777777" w:rsidTr="006C302D">
        <w:tc>
          <w:tcPr>
            <w:tcW w:w="1080" w:type="dxa"/>
          </w:tcPr>
          <w:p w14:paraId="52DA0051" w14:textId="77777777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0.1</w:t>
            </w:r>
          </w:p>
        </w:tc>
        <w:tc>
          <w:tcPr>
            <w:tcW w:w="1661" w:type="dxa"/>
          </w:tcPr>
          <w:p w14:paraId="104B14DF" w14:textId="1B716EE0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30">
              <w:rPr>
                <w:rFonts w:eastAsia="Times New Roman" w:cstheme="minorHAnsi"/>
                <w:sz w:val="20"/>
                <w:szCs w:val="20"/>
              </w:rPr>
              <w:t>2022/</w:t>
            </w:r>
            <w:r>
              <w:rPr>
                <w:rFonts w:eastAsia="Times New Roman" w:cstheme="minorHAnsi"/>
                <w:sz w:val="20"/>
                <w:szCs w:val="20"/>
              </w:rPr>
              <w:t>10</w:t>
            </w:r>
            <w:r w:rsidRPr="00762030">
              <w:rPr>
                <w:rFonts w:eastAsia="Times New Roman" w:cstheme="minorHAnsi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2569" w:type="dxa"/>
          </w:tcPr>
          <w:p w14:paraId="2B6C62A4" w14:textId="22136BA5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AA/BDO1-APAC</w:t>
            </w:r>
          </w:p>
        </w:tc>
        <w:tc>
          <w:tcPr>
            <w:tcW w:w="3420" w:type="dxa"/>
          </w:tcPr>
          <w:p w14:paraId="7810E6D2" w14:textId="77777777" w:rsidR="006A16A9" w:rsidRDefault="006A16A9" w:rsidP="006C30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Initial document</w:t>
            </w:r>
          </w:p>
        </w:tc>
      </w:tr>
    </w:tbl>
    <w:p w14:paraId="6BDC7085" w14:textId="77777777" w:rsidR="006A16A9" w:rsidRPr="00EC12D0" w:rsidRDefault="006A16A9" w:rsidP="006A16A9">
      <w:pPr>
        <w:rPr>
          <w:lang w:val="en-US" w:eastAsia="zh-CN"/>
        </w:rPr>
      </w:pPr>
    </w:p>
    <w:p w14:paraId="228A423C" w14:textId="77777777" w:rsidR="006A16A9" w:rsidRPr="00237478" w:rsidRDefault="006A16A9" w:rsidP="00237478">
      <w:pPr>
        <w:rPr>
          <w:lang w:val="en-US" w:eastAsia="zh-CN"/>
        </w:rPr>
      </w:pPr>
    </w:p>
    <w:sectPr w:rsidR="006A16A9" w:rsidRPr="00237478" w:rsidSect="008E433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9" w:h="16834" w:code="9"/>
      <w:pgMar w:top="3119" w:right="567" w:bottom="737" w:left="1814" w:header="0" w:footer="22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59F2" w14:textId="77777777" w:rsidR="00C4211D" w:rsidRDefault="00C4211D">
      <w:r>
        <w:separator/>
      </w:r>
    </w:p>
  </w:endnote>
  <w:endnote w:type="continuationSeparator" w:id="0">
    <w:p w14:paraId="0F0F1539" w14:textId="77777777" w:rsidR="00C4211D" w:rsidRDefault="00C4211D">
      <w:r>
        <w:continuationSeparator/>
      </w:r>
    </w:p>
  </w:endnote>
  <w:endnote w:type="continuationNotice" w:id="1">
    <w:p w14:paraId="3943C0A7" w14:textId="77777777" w:rsidR="00C4211D" w:rsidRDefault="00C421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E08" w14:textId="51DEEEFD" w:rsidR="00237478" w:rsidRDefault="00C4211D">
    <w:pPr>
      <w:tabs>
        <w:tab w:val="left" w:pos="8974"/>
      </w:tabs>
      <w:spacing w:line="30" w:lineRule="exact"/>
      <w:ind w:left="8884"/>
    </w:pPr>
    <w:hyperlink r:id="rId1" w:history="1">
      <w:r w:rsidR="00237478">
        <w:rPr>
          <w:rFonts w:eastAsia="Arial"/>
          <w:position w:val="-7"/>
        </w:rPr>
        <w:tab/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C898" w14:textId="77777777" w:rsidR="00237478" w:rsidRDefault="00237478">
    <w:pPr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43F7" w14:textId="77777777" w:rsidR="00237478" w:rsidRDefault="002374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2722" w14:textId="79C9909D" w:rsidR="0026249A" w:rsidRPr="008D0CF1" w:rsidRDefault="0026249A">
    <w:pPr>
      <w:pStyle w:val="Footer"/>
      <w:rPr>
        <w:lang w:val="en-GB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89CD" w14:textId="77777777" w:rsidR="0026249A" w:rsidRDefault="0026249A">
    <w:pPr>
      <w:rPr>
        <w:noProof/>
      </w:rPr>
    </w:pPr>
  </w:p>
  <w:p w14:paraId="522039CA" w14:textId="77777777" w:rsidR="0026249A" w:rsidRDefault="0026249A">
    <w:pPr>
      <w:framePr w:h="454" w:hSpace="181" w:wrap="around" w:vAnchor="page" w:hAnchor="margin" w:yAlign="bottom"/>
      <w:spacing w:line="240" w:lineRule="auto"/>
      <w:jc w:val="right"/>
      <w:rPr>
        <w:rFonts w:ascii="Arial" w:hAnsi="Arial"/>
        <w:sz w:val="10"/>
      </w:rPr>
    </w:pPr>
    <w:r>
      <w:rPr>
        <w:rFonts w:ascii="Arial" w:hAnsi="Arial"/>
        <w:sz w:val="10"/>
      </w:rPr>
      <w:t xml:space="preserve"> </w:t>
    </w:r>
  </w:p>
  <w:p w14:paraId="3955E831" w14:textId="77777777" w:rsidR="0026249A" w:rsidRDefault="0026249A">
    <w:pPr>
      <w:framePr w:h="454" w:hSpace="181" w:wrap="around" w:vAnchor="page" w:hAnchor="margin" w:yAlign="bottom"/>
      <w:spacing w:line="704" w:lineRule="exact"/>
      <w:rPr>
        <w:rFonts w:ascii="Arial" w:hAnsi="Arial"/>
      </w:rPr>
    </w:pPr>
  </w:p>
  <w:p w14:paraId="2FB96DE1" w14:textId="77777777" w:rsidR="0026249A" w:rsidRDefault="0026249A">
    <w:pPr>
      <w:framePr w:h="454" w:hSpace="181" w:wrap="around" w:vAnchor="page" w:hAnchor="margin" w:yAlign="bottom"/>
      <w:spacing w:line="240" w:lineRule="auto"/>
      <w:rPr>
        <w:rFonts w:ascii="Arial" w:hAnsi="Arial"/>
      </w:rPr>
    </w:pPr>
  </w:p>
  <w:p w14:paraId="77B90E8D" w14:textId="77777777" w:rsidR="0026249A" w:rsidRDefault="0026249A">
    <w:pPr>
      <w:framePr w:w="2608" w:hSpace="408" w:wrap="around" w:vAnchor="page" w:hAnchor="page" w:xAlign="right" w:yAlign="bottom"/>
      <w:spacing w:line="240" w:lineRule="auto"/>
      <w:rPr>
        <w:rFonts w:ascii="Arial" w:hAnsi="Arial"/>
      </w:rPr>
    </w:pPr>
    <w:r>
      <w:rPr>
        <w:rFonts w:ascii="Arial" w:hAnsi="Arial"/>
        <w:sz w:val="12"/>
      </w:rPr>
      <w:t xml:space="preserve"> </w:t>
    </w:r>
  </w:p>
  <w:p w14:paraId="117031CF" w14:textId="77777777" w:rsidR="0026249A" w:rsidRDefault="0026249A">
    <w:pPr>
      <w:framePr w:w="2608" w:hSpace="408" w:wrap="around" w:vAnchor="page" w:hAnchor="page" w:xAlign="right" w:yAlign="bottom"/>
      <w:spacing w:line="240" w:lineRule="exact"/>
      <w:rPr>
        <w:rFonts w:ascii="Times New Roman" w:hAnsi="Times New Roman"/>
      </w:rPr>
    </w:pPr>
    <w:r>
      <w:rPr>
        <w:rFonts w:ascii="Times New Roman" w:hAnsi="Times New Roman"/>
      </w:rPr>
      <w:t xml:space="preserve">Seite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von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9</w:t>
    </w:r>
    <w:r>
      <w:rPr>
        <w:rFonts w:ascii="Times New Roman" w:hAnsi="Times New Roman"/>
      </w:rPr>
      <w:fldChar w:fldCharType="end"/>
    </w:r>
  </w:p>
  <w:p w14:paraId="18338BF9" w14:textId="77777777" w:rsidR="0026249A" w:rsidRDefault="0026249A">
    <w:pPr>
      <w:framePr w:w="2608" w:hSpace="408" w:wrap="around" w:vAnchor="page" w:hAnchor="page" w:xAlign="right" w:yAlign="bottom"/>
      <w:spacing w:line="680" w:lineRule="exact"/>
      <w:rPr>
        <w:rFonts w:ascii="Arial" w:hAnsi="Arial"/>
      </w:rPr>
    </w:pPr>
  </w:p>
  <w:p w14:paraId="0C8D84A9" w14:textId="77777777" w:rsidR="0026249A" w:rsidRDefault="0026249A">
    <w:pPr>
      <w:framePr w:w="2608" w:hSpace="408" w:wrap="around" w:vAnchor="page" w:hAnchor="page" w:xAlign="right" w:yAlign="bottom"/>
      <w:spacing w:line="240" w:lineRule="auto"/>
      <w:rPr>
        <w:rFonts w:ascii="Arial" w:hAnsi="Arial"/>
      </w:rPr>
    </w:pPr>
  </w:p>
  <w:p w14:paraId="2C26F986" w14:textId="77777777" w:rsidR="0026249A" w:rsidRDefault="0026249A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B425" w14:textId="77777777" w:rsidR="00C4211D" w:rsidRDefault="00C4211D">
      <w:r>
        <w:rPr>
          <w:rFonts w:hint="eastAsia"/>
          <w:lang w:eastAsia="zh-CN"/>
        </w:rPr>
        <w:separator/>
      </w:r>
    </w:p>
  </w:footnote>
  <w:footnote w:type="continuationSeparator" w:id="0">
    <w:p w14:paraId="2FE6D166" w14:textId="77777777" w:rsidR="00C4211D" w:rsidRDefault="00C4211D">
      <w:r>
        <w:continuationSeparator/>
      </w:r>
    </w:p>
  </w:footnote>
  <w:footnote w:type="continuationNotice" w:id="1">
    <w:p w14:paraId="14793BB0" w14:textId="77777777" w:rsidR="00C4211D" w:rsidRDefault="00C4211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4C0F" w14:textId="40716C1E" w:rsidR="00237478" w:rsidRDefault="00237478">
    <w:pPr>
      <w:spacing w:line="179" w:lineRule="auto"/>
      <w:ind w:left="4"/>
      <w:outlineLvl w:val="1"/>
      <w:rPr>
        <w:rFonts w:ascii="微软雅黑" w:eastAsia="微软雅黑" w:hAnsi="微软雅黑" w:cs="微软雅黑"/>
        <w:sz w:val="34"/>
        <w:szCs w:val="34"/>
      </w:rPr>
    </w:pPr>
    <w:r>
      <w:rPr>
        <w:rFonts w:ascii="微软雅黑" w:eastAsia="微软雅黑" w:hAnsi="微软雅黑" w:cs="微软雅黑"/>
        <w:color w:val="333333"/>
        <w:spacing w:val="1"/>
        <w:sz w:val="34"/>
        <w:szCs w:val="34"/>
        <w:u w:val="single" w:color="EEEEEE"/>
      </w:rPr>
      <w:t xml:space="preserve">                                                                      </w:t>
    </w:r>
    <w:r>
      <w:rPr>
        <w:rFonts w:ascii="微软雅黑" w:eastAsia="微软雅黑" w:hAnsi="微软雅黑" w:cs="微软雅黑"/>
        <w:color w:val="333333"/>
        <w:sz w:val="34"/>
        <w:szCs w:val="34"/>
        <w:u w:val="single" w:color="EEEEEE"/>
      </w:rPr>
      <w:t xml:space="preserve">    </w:t>
    </w:r>
    <w:hyperlink r:id="rId1" w:history="1">
      <w:r>
        <w:rPr>
          <w:rFonts w:ascii="微软雅黑" w:eastAsia="微软雅黑" w:hAnsi="微软雅黑" w:cs="微软雅黑"/>
          <w:color w:val="333333"/>
          <w:sz w:val="34"/>
          <w:szCs w:val="34"/>
        </w:rPr>
        <w:t xml:space="preserve"> 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63E8" w14:textId="77777777" w:rsidR="00237478" w:rsidRDefault="002374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D13C" w14:textId="77777777" w:rsidR="0026249A" w:rsidRDefault="0026249A">
    <w:pPr>
      <w:pStyle w:val="Header"/>
    </w:pPr>
  </w:p>
  <w:p w14:paraId="0F9CEEBF" w14:textId="77777777" w:rsidR="0026249A" w:rsidRDefault="0026249A" w:rsidP="00640569">
    <w:pPr>
      <w:framePr w:w="10342" w:h="856" w:hRule="exact" w:wrap="around" w:vAnchor="page" w:hAnchor="page" w:x="795" w:y="1022" w:anchorLock="1"/>
      <w:rPr>
        <w:noProof/>
        <w:spacing w:val="8"/>
        <w:sz w:val="2"/>
      </w:rPr>
    </w:pPr>
  </w:p>
  <w:p w14:paraId="09F5DCAF" w14:textId="77777777" w:rsidR="0026249A" w:rsidRPr="00CF5795" w:rsidRDefault="0026249A" w:rsidP="006618D1">
    <w:pPr>
      <w:framePr w:w="10342" w:wrap="around" w:vAnchor="page" w:hAnchor="page" w:x="795" w:y="2008" w:anchorLock="1"/>
      <w:rPr>
        <w:noProof/>
        <w:spacing w:val="8"/>
        <w:sz w:val="2"/>
        <w:lang w:val="en-GB"/>
      </w:rPr>
    </w:pPr>
  </w:p>
  <w:p w14:paraId="381FE976" w14:textId="765E6356" w:rsidR="0026249A" w:rsidRPr="00CF5795" w:rsidRDefault="00EC12D0" w:rsidP="000357E8">
    <w:pPr>
      <w:pStyle w:val="Header"/>
      <w:jc w:val="right"/>
      <w:rPr>
        <w:lang w:val="en-GB"/>
      </w:rPr>
    </w:pPr>
    <w:r>
      <w:rPr>
        <w:noProof/>
        <w:sz w:val="20"/>
      </w:rPr>
      <w:drawing>
        <wp:inline distT="0" distB="0" distL="0" distR="0" wp14:anchorId="255DB662" wp14:editId="5A8D3606">
          <wp:extent cx="1395095" cy="306705"/>
          <wp:effectExtent l="0" t="0" r="0" b="0"/>
          <wp:docPr id="300" name="Picture 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9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FB32" w14:textId="03D38A33" w:rsidR="0026249A" w:rsidRDefault="00EC12D0">
    <w:pPr>
      <w:tabs>
        <w:tab w:val="center" w:pos="4153"/>
        <w:tab w:val="right" w:pos="8306"/>
      </w:tabs>
      <w:spacing w:line="300" w:lineRule="atLeas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2A92FD" wp14:editId="3B3538DF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 xmlns:a14="http://schemas.microsoft.com/office/drawing/2010/main" xmlns:arto="http://schemas.microsoft.com/office/word/2006/arto">
          <w:pict w14:anchorId="114BDD6F">
            <v:line id="Line 3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spid="_x0000_s1026" o:allowincell="f" strokeweight=".5pt" from="-52.15pt,421pt" to="-38pt,421pt" w14:anchorId="0F44AA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">
              <w10:wrap anchorx="margin" anchory="page"/>
            </v:line>
          </w:pict>
        </mc:Fallback>
      </mc:AlternateContent>
    </w:r>
  </w:p>
  <w:p w14:paraId="79918E6B" w14:textId="77777777" w:rsidR="0026249A" w:rsidRDefault="0026249A">
    <w:pPr>
      <w:framePr w:w="3459" w:h="561" w:wrap="around" w:vAnchor="page" w:hAnchor="page" w:xAlign="right" w:y="630" w:anchorLock="1"/>
      <w:rPr>
        <w:rFonts w:ascii="Times New Roman" w:hAnsi="Times New Roman"/>
      </w:rPr>
    </w:pPr>
  </w:p>
  <w:p w14:paraId="6011963B" w14:textId="77777777" w:rsidR="0026249A" w:rsidRDefault="0026249A">
    <w:pPr>
      <w:framePr w:w="3459" w:h="561" w:wrap="around" w:vAnchor="page" w:hAnchor="page" w:xAlign="right" w:y="630" w:anchorLock="1"/>
      <w:spacing w:line="272" w:lineRule="atLeast"/>
      <w:rPr>
        <w:rFonts w:ascii="Arial" w:hAnsi="Arial"/>
        <w:color w:val="FFFFFF"/>
      </w:rPr>
    </w:pPr>
    <w:r>
      <w:rPr>
        <w:rFonts w:ascii="Times New Roman" w:hAnsi="Times New Roman"/>
      </w:rPr>
      <w:t xml:space="preserve">  </w:t>
    </w:r>
  </w:p>
  <w:p w14:paraId="1DBD3CE9" w14:textId="77777777" w:rsidR="0026249A" w:rsidRDefault="0026249A">
    <w:pPr>
      <w:framePr w:w="6946" w:h="567" w:hSpace="142" w:wrap="around" w:hAnchor="margin" w:x="1" w:y="-1025" w:anchorLock="1"/>
      <w:shd w:val="clear" w:color="FFFFFF" w:fill="auto"/>
      <w:rPr>
        <w:rFonts w:ascii="Arial" w:hAnsi="Arial"/>
        <w:noProof/>
        <w:color w:val="FFFFFF"/>
        <w:spacing w:val="8"/>
      </w:rPr>
    </w:pPr>
    <w:r>
      <w:rPr>
        <w:rFonts w:ascii="Arial" w:hAnsi="Arial"/>
        <w:noProof/>
        <w:spacing w:val="8"/>
      </w:rPr>
      <w:t xml:space="preserve">  </w: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8"/>
    </w:tblGrid>
    <w:tr w:rsidR="0026249A" w14:paraId="648EA0EF" w14:textId="77777777">
      <w:tc>
        <w:tcPr>
          <w:tcW w:w="2748" w:type="dxa"/>
        </w:tcPr>
        <w:p w14:paraId="7FD68A90" w14:textId="77777777" w:rsidR="0026249A" w:rsidRDefault="0026249A">
          <w:pPr>
            <w:framePr w:w="2608" w:hSpace="408" w:wrap="around" w:hAnchor="page" w:xAlign="right" w:y="18" w:anchorLock="1"/>
            <w:spacing w:line="240" w:lineRule="auto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Location</w:t>
          </w:r>
        </w:p>
      </w:tc>
    </w:tr>
    <w:tr w:rsidR="0026249A" w14:paraId="57E90DDF" w14:textId="77777777">
      <w:trPr>
        <w:trHeight w:hRule="exact" w:val="295"/>
      </w:trPr>
      <w:tc>
        <w:tcPr>
          <w:tcW w:w="2748" w:type="dxa"/>
        </w:tcPr>
        <w:p w14:paraId="4EC0DCF2" w14:textId="77777777" w:rsidR="0026249A" w:rsidRDefault="0026249A">
          <w:pPr>
            <w:framePr w:w="2608" w:hSpace="408" w:wrap="around" w:hAnchor="page" w:xAlign="right" w:y="18" w:anchorLock="1"/>
            <w:spacing w:line="295" w:lineRule="exact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ddDate</w:t>
          </w:r>
        </w:p>
      </w:tc>
    </w:tr>
    <w:tr w:rsidR="0026249A" w14:paraId="25207266" w14:textId="77777777">
      <w:trPr>
        <w:trHeight w:hRule="exact" w:val="295"/>
      </w:trPr>
      <w:tc>
        <w:tcPr>
          <w:tcW w:w="2748" w:type="dxa"/>
        </w:tcPr>
        <w:p w14:paraId="22C61BAD" w14:textId="77777777" w:rsidR="0026249A" w:rsidRDefault="0026249A">
          <w:pPr>
            <w:framePr w:w="2608" w:hSpace="408" w:wrap="around" w:hAnchor="page" w:xAlign="right" w:y="18" w:anchorLock="1"/>
            <w:spacing w:line="295" w:lineRule="exact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DdNum</w:t>
          </w:r>
        </w:p>
      </w:tc>
    </w:tr>
  </w:tbl>
  <w:p w14:paraId="68D16F85" w14:textId="77777777" w:rsidR="0026249A" w:rsidRDefault="0026249A">
    <w:pPr>
      <w:framePr w:w="2608" w:hSpace="408" w:wrap="around" w:hAnchor="page" w:xAlign="right" w:y="18" w:anchorLock="1"/>
      <w:ind w:right="567"/>
      <w:rPr>
        <w:rFonts w:ascii="Times New Roman" w:hAnsi="Times New Roman"/>
      </w:rPr>
    </w:pPr>
  </w:p>
  <w:p w14:paraId="45B0318F" w14:textId="77777777" w:rsidR="0026249A" w:rsidRDefault="0026249A">
    <w:pPr>
      <w:framePr w:w="2608" w:hSpace="408" w:wrap="around" w:hAnchor="page" w:xAlign="right" w:y="18" w:anchorLock="1"/>
      <w:spacing w:line="20" w:lineRule="atLeast"/>
      <w:ind w:right="567"/>
      <w:rPr>
        <w:rFonts w:ascii="Times New Roman" w:hAnsi="Times New Roman"/>
      </w:rPr>
    </w:pPr>
  </w:p>
  <w:p w14:paraId="136A188A" w14:textId="77777777" w:rsidR="0026249A" w:rsidRDefault="0026249A">
    <w:pPr>
      <w:tabs>
        <w:tab w:val="center" w:pos="4153"/>
        <w:tab w:val="right" w:pos="8306"/>
      </w:tabs>
      <w:spacing w:after="442" w:line="295" w:lineRule="exact"/>
      <w:rPr>
        <w:rFonts w:ascii="Times New Roman" w:hAnsi="Times New Roman"/>
      </w:rPr>
    </w:pPr>
  </w:p>
  <w:p w14:paraId="683C1496" w14:textId="77777777" w:rsidR="0026249A" w:rsidRDefault="0026249A">
    <w:pPr>
      <w:framePr w:w="5670" w:wrap="around" w:vAnchor="page" w:hAnchor="page" w:xAlign="right" w:yAlign="top" w:anchorLock="1"/>
      <w:tabs>
        <w:tab w:val="right" w:pos="3289"/>
      </w:tabs>
      <w:spacing w:line="567" w:lineRule="exact"/>
      <w:rPr>
        <w:rFonts w:ascii="Times New Roman" w:hAnsi="Times New Roman"/>
      </w:rPr>
    </w:pPr>
  </w:p>
  <w:p w14:paraId="63EEB002" w14:textId="77777777" w:rsidR="0026249A" w:rsidRDefault="0026249A">
    <w:pPr>
      <w:framePr w:w="5670" w:wrap="around" w:vAnchor="page" w:hAnchor="page" w:xAlign="right" w:yAlign="top" w:anchorLock="1"/>
      <w:tabs>
        <w:tab w:val="right" w:pos="5102"/>
      </w:tabs>
      <w:spacing w:line="240" w:lineRule="atLeast"/>
      <w:rPr>
        <w:rFonts w:ascii="Arial" w:hAnsi="Arial"/>
        <w:color w:val="FFFFFF"/>
      </w:rPr>
    </w:pPr>
    <w:r>
      <w:rPr>
        <w:rFonts w:ascii="Times New Roman" w:hAnsi="Times New Roman"/>
      </w:rPr>
      <w:tab/>
      <w:t xml:space="preserve"> 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9"/>
      <w:gridCol w:w="2586"/>
      <w:gridCol w:w="1769"/>
      <w:gridCol w:w="1769"/>
    </w:tblGrid>
    <w:tr w:rsidR="0026249A" w14:paraId="161DFE22" w14:textId="77777777">
      <w:tc>
        <w:tcPr>
          <w:tcW w:w="1769" w:type="dxa"/>
          <w:tcBorders>
            <w:right w:val="single" w:sz="4" w:space="0" w:color="000000"/>
          </w:tcBorders>
        </w:tcPr>
        <w:p w14:paraId="56E31DAF" w14:textId="77777777" w:rsidR="0026249A" w:rsidRDefault="0026249A">
          <w:pPr>
            <w:spacing w:line="240" w:lineRule="auto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StFrom</w:t>
          </w:r>
        </w:p>
      </w:tc>
      <w:tc>
        <w:tcPr>
          <w:tcW w:w="2586" w:type="dxa"/>
          <w:tcBorders>
            <w:left w:val="nil"/>
            <w:right w:val="single" w:sz="4" w:space="0" w:color="000000"/>
          </w:tcBorders>
        </w:tcPr>
        <w:p w14:paraId="61F69E0F" w14:textId="77777777" w:rsidR="0026249A" w:rsidRDefault="0026249A">
          <w:pPr>
            <w:spacing w:line="240" w:lineRule="auto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stContact</w:t>
          </w:r>
        </w:p>
      </w:tc>
      <w:tc>
        <w:tcPr>
          <w:tcW w:w="1769" w:type="dxa"/>
          <w:tcBorders>
            <w:left w:val="nil"/>
            <w:right w:val="single" w:sz="4" w:space="0" w:color="000000"/>
          </w:tcBorders>
        </w:tcPr>
        <w:p w14:paraId="4D1A9D56" w14:textId="77777777" w:rsidR="0026249A" w:rsidRDefault="0026249A">
          <w:pPr>
            <w:spacing w:line="240" w:lineRule="auto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stPhone</w:t>
          </w:r>
        </w:p>
      </w:tc>
      <w:tc>
        <w:tcPr>
          <w:tcW w:w="1769" w:type="dxa"/>
          <w:tcBorders>
            <w:left w:val="nil"/>
            <w:right w:val="single" w:sz="4" w:space="0" w:color="auto"/>
          </w:tcBorders>
        </w:tcPr>
        <w:p w14:paraId="1112B7B3" w14:textId="77777777" w:rsidR="0026249A" w:rsidRDefault="0026249A">
          <w:pPr>
            <w:spacing w:line="240" w:lineRule="auto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stFax</w:t>
          </w:r>
        </w:p>
      </w:tc>
    </w:tr>
    <w:tr w:rsidR="0026249A" w14:paraId="6CF252CA" w14:textId="77777777">
      <w:trPr>
        <w:trHeight w:val="295"/>
      </w:trPr>
      <w:tc>
        <w:tcPr>
          <w:tcW w:w="1769" w:type="dxa"/>
          <w:tcBorders>
            <w:right w:val="single" w:sz="4" w:space="0" w:color="000000"/>
          </w:tcBorders>
        </w:tcPr>
        <w:p w14:paraId="17AB295C" w14:textId="77777777" w:rsidR="0026249A" w:rsidRDefault="0026249A">
          <w:pPr>
            <w:spacing w:line="295" w:lineRule="exact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DdFrom</w:t>
          </w:r>
        </w:p>
      </w:tc>
      <w:tc>
        <w:tcPr>
          <w:tcW w:w="2586" w:type="dxa"/>
          <w:tcBorders>
            <w:left w:val="nil"/>
            <w:right w:val="single" w:sz="4" w:space="0" w:color="000000"/>
          </w:tcBorders>
        </w:tcPr>
        <w:p w14:paraId="1C5E5B15" w14:textId="77777777" w:rsidR="0026249A" w:rsidRDefault="0026249A">
          <w:pPr>
            <w:spacing w:line="295" w:lineRule="exact"/>
            <w:ind w:left="136"/>
            <w:outlineLvl w:val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UdName</w:t>
          </w:r>
        </w:p>
      </w:tc>
      <w:tc>
        <w:tcPr>
          <w:tcW w:w="1769" w:type="dxa"/>
          <w:tcBorders>
            <w:left w:val="nil"/>
            <w:right w:val="single" w:sz="4" w:space="0" w:color="000000"/>
          </w:tcBorders>
        </w:tcPr>
        <w:p w14:paraId="6AD8F1FE" w14:textId="77777777" w:rsidR="0026249A" w:rsidRDefault="0026249A">
          <w:pPr>
            <w:spacing w:line="295" w:lineRule="exact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UdPhone</w:t>
          </w:r>
        </w:p>
      </w:tc>
      <w:tc>
        <w:tcPr>
          <w:tcW w:w="1769" w:type="dxa"/>
          <w:tcBorders>
            <w:left w:val="nil"/>
            <w:right w:val="single" w:sz="4" w:space="0" w:color="auto"/>
          </w:tcBorders>
        </w:tcPr>
        <w:p w14:paraId="1FC89469" w14:textId="77777777" w:rsidR="0026249A" w:rsidRDefault="0026249A">
          <w:pPr>
            <w:spacing w:line="295" w:lineRule="exact"/>
            <w:ind w:left="136"/>
            <w:outlineLvl w:val="0"/>
            <w:rPr>
              <w:rFonts w:ascii="Arial" w:hAnsi="Arial"/>
              <w:sz w:val="15"/>
            </w:rPr>
          </w:pPr>
          <w:r>
            <w:rPr>
              <w:rFonts w:ascii="Arial" w:hAnsi="Arial"/>
              <w:sz w:val="15"/>
            </w:rPr>
            <w:t>UdFax</w:t>
          </w:r>
        </w:p>
      </w:tc>
    </w:tr>
  </w:tbl>
  <w:p w14:paraId="275EF6A3" w14:textId="77777777" w:rsidR="0026249A" w:rsidRDefault="0026249A">
    <w:pPr>
      <w:spacing w:before="518" w:after="307" w:line="299" w:lineRule="exact"/>
      <w:rPr>
        <w:rFonts w:ascii="Arial" w:hAnsi="Arial"/>
        <w:b/>
      </w:rPr>
    </w:pPr>
    <w:r>
      <w:rPr>
        <w:rFonts w:ascii="Arial" w:hAnsi="Arial"/>
        <w:b/>
      </w:rPr>
      <w:t>Z A W   DdTitle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260E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78283E"/>
    <w:multiLevelType w:val="hybridMultilevel"/>
    <w:tmpl w:val="489E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E1F2A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1B4697"/>
    <w:multiLevelType w:val="hybridMultilevel"/>
    <w:tmpl w:val="7E96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E6F42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EF494F"/>
    <w:multiLevelType w:val="multilevel"/>
    <w:tmpl w:val="7F6AAA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E841D69"/>
    <w:multiLevelType w:val="hybridMultilevel"/>
    <w:tmpl w:val="F34EB876"/>
    <w:lvl w:ilvl="0" w:tplc="DBB42E6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7BBD"/>
    <w:multiLevelType w:val="hybridMultilevel"/>
    <w:tmpl w:val="92EA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262EE"/>
    <w:multiLevelType w:val="multilevel"/>
    <w:tmpl w:val="E13C705A"/>
    <w:lvl w:ilvl="0">
      <w:start w:val="1"/>
      <w:numFmt w:val="decimal"/>
      <w:pStyle w:val="CustomerRequirements"/>
      <w:lvlText w:val="[Cust. Req. %1]"/>
      <w:lvlJc w:val="left"/>
      <w:pPr>
        <w:tabs>
          <w:tab w:val="num" w:pos="1843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[Cust. Req. %1.%2]"/>
      <w:lvlJc w:val="left"/>
      <w:pPr>
        <w:tabs>
          <w:tab w:val="num" w:pos="2126"/>
        </w:tabs>
        <w:ind w:left="142" w:firstLine="0"/>
      </w:pPr>
      <w:rPr>
        <w:rFonts w:hint="default"/>
        <w:b/>
        <w:i w:val="0"/>
      </w:rPr>
    </w:lvl>
    <w:lvl w:ilvl="2">
      <w:start w:val="1"/>
      <w:numFmt w:val="decimal"/>
      <w:lvlText w:val="[Cust. Req. %1.%2.%3]"/>
      <w:lvlJc w:val="left"/>
      <w:pPr>
        <w:tabs>
          <w:tab w:val="num" w:pos="2552"/>
        </w:tabs>
        <w:ind w:left="284" w:firstLine="0"/>
      </w:pPr>
      <w:rPr>
        <w:rFonts w:hint="default"/>
        <w:b/>
        <w:i w:val="0"/>
      </w:rPr>
    </w:lvl>
    <w:lvl w:ilvl="3">
      <w:start w:val="1"/>
      <w:numFmt w:val="decimal"/>
      <w:lvlText w:val="[Cust. Req. %1.%2.%3.%4]"/>
      <w:lvlJc w:val="left"/>
      <w:pPr>
        <w:tabs>
          <w:tab w:val="num" w:pos="2977"/>
        </w:tabs>
        <w:ind w:left="425" w:firstLine="0"/>
      </w:pPr>
      <w:rPr>
        <w:rFonts w:hint="default"/>
        <w:b/>
        <w:i w:val="0"/>
      </w:rPr>
    </w:lvl>
    <w:lvl w:ilvl="4">
      <w:start w:val="1"/>
      <w:numFmt w:val="decimal"/>
      <w:lvlText w:val="[Cust. Req. %1.%2.%3.%4.%5]"/>
      <w:lvlJc w:val="left"/>
      <w:pPr>
        <w:tabs>
          <w:tab w:val="num" w:pos="3402"/>
        </w:tabs>
        <w:ind w:left="567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9" w15:restartNumberingAfterBreak="0">
    <w:nsid w:val="2587707C"/>
    <w:multiLevelType w:val="hybridMultilevel"/>
    <w:tmpl w:val="13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02314"/>
    <w:multiLevelType w:val="hybridMultilevel"/>
    <w:tmpl w:val="2CE2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D0D26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CE4F1A"/>
    <w:multiLevelType w:val="hybridMultilevel"/>
    <w:tmpl w:val="BBA42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D60"/>
    <w:multiLevelType w:val="hybridMultilevel"/>
    <w:tmpl w:val="73EC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B67AF"/>
    <w:multiLevelType w:val="multilevel"/>
    <w:tmpl w:val="99D4FEFE"/>
    <w:lvl w:ilvl="0">
      <w:start w:val="1"/>
      <w:numFmt w:val="decimal"/>
      <w:pStyle w:val="ProductRequirements"/>
      <w:lvlText w:val="[Prod. Req. %1]"/>
      <w:lvlJc w:val="left"/>
      <w:pPr>
        <w:tabs>
          <w:tab w:val="num" w:pos="1843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[Prod. Req. %1.%2]"/>
      <w:lvlJc w:val="left"/>
      <w:pPr>
        <w:tabs>
          <w:tab w:val="num" w:pos="2126"/>
        </w:tabs>
        <w:ind w:left="142" w:firstLine="0"/>
      </w:pPr>
      <w:rPr>
        <w:rFonts w:hint="default"/>
        <w:b/>
        <w:i w:val="0"/>
      </w:rPr>
    </w:lvl>
    <w:lvl w:ilvl="2">
      <w:start w:val="1"/>
      <w:numFmt w:val="decimal"/>
      <w:lvlText w:val="[Prod. Req. %1.%2.%3]"/>
      <w:lvlJc w:val="left"/>
      <w:pPr>
        <w:tabs>
          <w:tab w:val="num" w:pos="2552"/>
        </w:tabs>
        <w:ind w:left="284" w:firstLine="0"/>
      </w:pPr>
      <w:rPr>
        <w:rFonts w:hint="default"/>
        <w:b/>
        <w:i w:val="0"/>
      </w:rPr>
    </w:lvl>
    <w:lvl w:ilvl="3">
      <w:start w:val="1"/>
      <w:numFmt w:val="decimal"/>
      <w:lvlText w:val="[Prod. Req. %1.%2.%3.%4]"/>
      <w:lvlJc w:val="left"/>
      <w:pPr>
        <w:tabs>
          <w:tab w:val="num" w:pos="2977"/>
        </w:tabs>
        <w:ind w:left="425" w:firstLine="0"/>
      </w:pPr>
      <w:rPr>
        <w:rFonts w:hint="default"/>
        <w:b/>
        <w:i w:val="0"/>
      </w:rPr>
    </w:lvl>
    <w:lvl w:ilvl="4">
      <w:start w:val="1"/>
      <w:numFmt w:val="decimal"/>
      <w:lvlText w:val="[Prod. Req. %1.%2.%3.%4.%5]"/>
      <w:lvlJc w:val="left"/>
      <w:pPr>
        <w:tabs>
          <w:tab w:val="num" w:pos="3402"/>
        </w:tabs>
        <w:ind w:left="567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680" w:hanging="1440"/>
      </w:pPr>
      <w:rPr>
        <w:rFonts w:hint="default"/>
      </w:rPr>
    </w:lvl>
  </w:abstractNum>
  <w:abstractNum w:abstractNumId="15" w15:restartNumberingAfterBreak="0">
    <w:nsid w:val="4FF8233F"/>
    <w:multiLevelType w:val="multilevel"/>
    <w:tmpl w:val="E76CC8C2"/>
    <w:lvl w:ilvl="0">
      <w:start w:val="1"/>
      <w:numFmt w:val="decimal"/>
      <w:pStyle w:val="Acceptancecriteria"/>
      <w:lvlText w:val="[Acpt. Crit. %1]"/>
      <w:lvlJc w:val="left"/>
      <w:pPr>
        <w:tabs>
          <w:tab w:val="num" w:pos="1985"/>
        </w:tabs>
        <w:ind w:left="142" w:firstLine="0"/>
      </w:pPr>
      <w:rPr>
        <w:rFonts w:hint="default"/>
        <w:b/>
        <w:i w:val="0"/>
      </w:rPr>
    </w:lvl>
    <w:lvl w:ilvl="1">
      <w:start w:val="1"/>
      <w:numFmt w:val="decimal"/>
      <w:lvlText w:val="[Acpt. Crit. %1.%2]"/>
      <w:lvlJc w:val="left"/>
      <w:pPr>
        <w:tabs>
          <w:tab w:val="num" w:pos="2268"/>
        </w:tabs>
        <w:ind w:left="284" w:firstLine="0"/>
      </w:pPr>
      <w:rPr>
        <w:rFonts w:hint="default"/>
        <w:b/>
        <w:i w:val="0"/>
      </w:rPr>
    </w:lvl>
    <w:lvl w:ilvl="2">
      <w:start w:val="1"/>
      <w:numFmt w:val="decimal"/>
      <w:lvlText w:val="[Acpt. Crit. %1.%2.%3]"/>
      <w:lvlJc w:val="left"/>
      <w:pPr>
        <w:tabs>
          <w:tab w:val="num" w:pos="2693"/>
        </w:tabs>
        <w:ind w:left="425" w:firstLine="0"/>
      </w:pPr>
      <w:rPr>
        <w:rFonts w:hint="default"/>
        <w:b/>
        <w:i w:val="0"/>
      </w:rPr>
    </w:lvl>
    <w:lvl w:ilvl="3">
      <w:start w:val="1"/>
      <w:numFmt w:val="decimal"/>
      <w:lvlText w:val="[Acpt. Crit. %1.%2.%3.%4]"/>
      <w:lvlJc w:val="left"/>
      <w:pPr>
        <w:tabs>
          <w:tab w:val="num" w:pos="3119"/>
        </w:tabs>
        <w:ind w:left="567" w:firstLine="0"/>
      </w:pPr>
      <w:rPr>
        <w:rFonts w:hint="default"/>
        <w:b/>
        <w:i w:val="0"/>
      </w:rPr>
    </w:lvl>
    <w:lvl w:ilvl="4">
      <w:start w:val="1"/>
      <w:numFmt w:val="decimal"/>
      <w:lvlText w:val="[Acpt. Crit. %1.%2.%3.%4.%5]"/>
      <w:lvlJc w:val="left"/>
      <w:pPr>
        <w:tabs>
          <w:tab w:val="num" w:pos="3544"/>
        </w:tabs>
        <w:ind w:left="709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8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400" w:hanging="1440"/>
      </w:pPr>
      <w:rPr>
        <w:rFonts w:hint="default"/>
      </w:rPr>
    </w:lvl>
  </w:abstractNum>
  <w:abstractNum w:abstractNumId="16" w15:restartNumberingAfterBreak="0">
    <w:nsid w:val="5115524C"/>
    <w:multiLevelType w:val="hybridMultilevel"/>
    <w:tmpl w:val="59F6C230"/>
    <w:lvl w:ilvl="0" w:tplc="23C47F88">
      <w:start w:val="1"/>
      <w:numFmt w:val="bullet"/>
      <w:pStyle w:val="Tabellen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2234"/>
    <w:multiLevelType w:val="hybridMultilevel"/>
    <w:tmpl w:val="33C6879C"/>
    <w:lvl w:ilvl="0" w:tplc="E1B8E61E">
      <w:start w:val="1"/>
      <w:numFmt w:val="decimal"/>
      <w:pStyle w:val="Funoten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45781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7350B9"/>
    <w:multiLevelType w:val="hybridMultilevel"/>
    <w:tmpl w:val="5498A78E"/>
    <w:lvl w:ilvl="0" w:tplc="E2707C7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74DD3"/>
    <w:multiLevelType w:val="hybridMultilevel"/>
    <w:tmpl w:val="81CC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F5821"/>
    <w:multiLevelType w:val="multilevel"/>
    <w:tmpl w:val="194C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5"/>
  </w:num>
  <w:num w:numId="5">
    <w:abstractNumId w:val="8"/>
  </w:num>
  <w:num w:numId="6">
    <w:abstractNumId w:val="14"/>
  </w:num>
  <w:num w:numId="7">
    <w:abstractNumId w:val="5"/>
    <w:lvlOverride w:ilvl="0">
      <w:startOverride w:val="39"/>
    </w:lvlOverride>
  </w:num>
  <w:num w:numId="8">
    <w:abstractNumId w:val="0"/>
  </w:num>
  <w:num w:numId="9">
    <w:abstractNumId w:val="15"/>
  </w:num>
  <w:num w:numId="10">
    <w:abstractNumId w:val="8"/>
  </w:num>
  <w:num w:numId="11">
    <w:abstractNumId w:val="14"/>
  </w:num>
  <w:num w:numId="12">
    <w:abstractNumId w:val="6"/>
  </w:num>
  <w:num w:numId="13">
    <w:abstractNumId w:val="15"/>
  </w:num>
  <w:num w:numId="14">
    <w:abstractNumId w:val="8"/>
  </w:num>
  <w:num w:numId="15">
    <w:abstractNumId w:val="14"/>
  </w:num>
  <w:num w:numId="16">
    <w:abstractNumId w:val="21"/>
  </w:num>
  <w:num w:numId="17">
    <w:abstractNumId w:val="7"/>
  </w:num>
  <w:num w:numId="18">
    <w:abstractNumId w:val="18"/>
  </w:num>
  <w:num w:numId="19">
    <w:abstractNumId w:val="19"/>
  </w:num>
  <w:num w:numId="20">
    <w:abstractNumId w:val="5"/>
  </w:num>
  <w:num w:numId="21">
    <w:abstractNumId w:val="4"/>
  </w:num>
  <w:num w:numId="22">
    <w:abstractNumId w:val="2"/>
  </w:num>
  <w:num w:numId="23">
    <w:abstractNumId w:val="20"/>
  </w:num>
  <w:num w:numId="24">
    <w:abstractNumId w:val="11"/>
  </w:num>
  <w:num w:numId="25">
    <w:abstractNumId w:val="3"/>
  </w:num>
  <w:num w:numId="26">
    <w:abstractNumId w:val="10"/>
  </w:num>
  <w:num w:numId="27">
    <w:abstractNumId w:val="9"/>
  </w:num>
  <w:num w:numId="28">
    <w:abstractNumId w:val="12"/>
  </w:num>
  <w:num w:numId="29">
    <w:abstractNumId w:val="13"/>
  </w:num>
  <w:num w:numId="3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axSection" w:val="English"/>
  </w:docVars>
  <w:rsids>
    <w:rsidRoot w:val="00EC12D0"/>
    <w:rsid w:val="00000C75"/>
    <w:rsid w:val="00003918"/>
    <w:rsid w:val="000108BA"/>
    <w:rsid w:val="00012396"/>
    <w:rsid w:val="00013561"/>
    <w:rsid w:val="00016ECF"/>
    <w:rsid w:val="0002100E"/>
    <w:rsid w:val="00025CFE"/>
    <w:rsid w:val="00026284"/>
    <w:rsid w:val="00027AB0"/>
    <w:rsid w:val="00030323"/>
    <w:rsid w:val="0003084B"/>
    <w:rsid w:val="00033557"/>
    <w:rsid w:val="000357E8"/>
    <w:rsid w:val="000364F1"/>
    <w:rsid w:val="0003702C"/>
    <w:rsid w:val="00042B0E"/>
    <w:rsid w:val="0004372F"/>
    <w:rsid w:val="00044165"/>
    <w:rsid w:val="00044591"/>
    <w:rsid w:val="00044FFB"/>
    <w:rsid w:val="000503A7"/>
    <w:rsid w:val="00053833"/>
    <w:rsid w:val="00055777"/>
    <w:rsid w:val="00055874"/>
    <w:rsid w:val="00057635"/>
    <w:rsid w:val="000578B1"/>
    <w:rsid w:val="000630E0"/>
    <w:rsid w:val="000641B0"/>
    <w:rsid w:val="00065AFA"/>
    <w:rsid w:val="0006605D"/>
    <w:rsid w:val="00067134"/>
    <w:rsid w:val="0007091E"/>
    <w:rsid w:val="00071369"/>
    <w:rsid w:val="000713C1"/>
    <w:rsid w:val="000720BD"/>
    <w:rsid w:val="00074E13"/>
    <w:rsid w:val="000765D2"/>
    <w:rsid w:val="00076D85"/>
    <w:rsid w:val="0008154E"/>
    <w:rsid w:val="00081D38"/>
    <w:rsid w:val="000905F8"/>
    <w:rsid w:val="00091207"/>
    <w:rsid w:val="000935A3"/>
    <w:rsid w:val="00093A2B"/>
    <w:rsid w:val="0009508A"/>
    <w:rsid w:val="00095A6B"/>
    <w:rsid w:val="000976A2"/>
    <w:rsid w:val="00097B02"/>
    <w:rsid w:val="000A16A3"/>
    <w:rsid w:val="000A464E"/>
    <w:rsid w:val="000A5EAA"/>
    <w:rsid w:val="000A5F74"/>
    <w:rsid w:val="000A6808"/>
    <w:rsid w:val="000A6993"/>
    <w:rsid w:val="000B00B5"/>
    <w:rsid w:val="000B16A7"/>
    <w:rsid w:val="000B2084"/>
    <w:rsid w:val="000B2632"/>
    <w:rsid w:val="000B4B02"/>
    <w:rsid w:val="000B54FB"/>
    <w:rsid w:val="000B591A"/>
    <w:rsid w:val="000B7652"/>
    <w:rsid w:val="000C0773"/>
    <w:rsid w:val="000C0DC0"/>
    <w:rsid w:val="000C11B6"/>
    <w:rsid w:val="000C14F7"/>
    <w:rsid w:val="000C25E8"/>
    <w:rsid w:val="000C39FA"/>
    <w:rsid w:val="000C4C4F"/>
    <w:rsid w:val="000C7485"/>
    <w:rsid w:val="000D1E51"/>
    <w:rsid w:val="000D31C4"/>
    <w:rsid w:val="000D3DE6"/>
    <w:rsid w:val="000D63C0"/>
    <w:rsid w:val="000D78B5"/>
    <w:rsid w:val="000E0890"/>
    <w:rsid w:val="000E08AA"/>
    <w:rsid w:val="000E152E"/>
    <w:rsid w:val="000E1813"/>
    <w:rsid w:val="000E2B61"/>
    <w:rsid w:val="000E359C"/>
    <w:rsid w:val="000E3CF0"/>
    <w:rsid w:val="000E4D2C"/>
    <w:rsid w:val="000F2C24"/>
    <w:rsid w:val="000F691F"/>
    <w:rsid w:val="000F72A3"/>
    <w:rsid w:val="000F7C45"/>
    <w:rsid w:val="00100BAD"/>
    <w:rsid w:val="00100FD6"/>
    <w:rsid w:val="0010282E"/>
    <w:rsid w:val="00102979"/>
    <w:rsid w:val="00104AE8"/>
    <w:rsid w:val="00104B57"/>
    <w:rsid w:val="00105C8A"/>
    <w:rsid w:val="00107FE2"/>
    <w:rsid w:val="00110BE7"/>
    <w:rsid w:val="00110C0A"/>
    <w:rsid w:val="00111012"/>
    <w:rsid w:val="00111AF2"/>
    <w:rsid w:val="00111B5D"/>
    <w:rsid w:val="00111F81"/>
    <w:rsid w:val="0011373B"/>
    <w:rsid w:val="00115506"/>
    <w:rsid w:val="0011589B"/>
    <w:rsid w:val="00116011"/>
    <w:rsid w:val="00116243"/>
    <w:rsid w:val="00120353"/>
    <w:rsid w:val="00120F58"/>
    <w:rsid w:val="001241F6"/>
    <w:rsid w:val="00124E61"/>
    <w:rsid w:val="00125196"/>
    <w:rsid w:val="00131E7F"/>
    <w:rsid w:val="0013203F"/>
    <w:rsid w:val="0013221A"/>
    <w:rsid w:val="00133BC2"/>
    <w:rsid w:val="001341D1"/>
    <w:rsid w:val="0013788B"/>
    <w:rsid w:val="00137E37"/>
    <w:rsid w:val="0014053A"/>
    <w:rsid w:val="00140A7C"/>
    <w:rsid w:val="001426E9"/>
    <w:rsid w:val="00142B47"/>
    <w:rsid w:val="00144879"/>
    <w:rsid w:val="00150593"/>
    <w:rsid w:val="00155A0D"/>
    <w:rsid w:val="0015604D"/>
    <w:rsid w:val="001564D9"/>
    <w:rsid w:val="00157A4A"/>
    <w:rsid w:val="00157F43"/>
    <w:rsid w:val="001614B0"/>
    <w:rsid w:val="001625C0"/>
    <w:rsid w:val="001632FA"/>
    <w:rsid w:val="00164C85"/>
    <w:rsid w:val="00167507"/>
    <w:rsid w:val="00172491"/>
    <w:rsid w:val="00172D26"/>
    <w:rsid w:val="00175645"/>
    <w:rsid w:val="001756D0"/>
    <w:rsid w:val="001800E2"/>
    <w:rsid w:val="001805CA"/>
    <w:rsid w:val="001808A2"/>
    <w:rsid w:val="0018437D"/>
    <w:rsid w:val="0018556D"/>
    <w:rsid w:val="001861ED"/>
    <w:rsid w:val="00187F15"/>
    <w:rsid w:val="00190209"/>
    <w:rsid w:val="00192B2D"/>
    <w:rsid w:val="00196D17"/>
    <w:rsid w:val="0019737D"/>
    <w:rsid w:val="00197A82"/>
    <w:rsid w:val="001A0150"/>
    <w:rsid w:val="001A33F5"/>
    <w:rsid w:val="001A5DD8"/>
    <w:rsid w:val="001A6EB8"/>
    <w:rsid w:val="001A7687"/>
    <w:rsid w:val="001A7DA9"/>
    <w:rsid w:val="001B0D47"/>
    <w:rsid w:val="001B1499"/>
    <w:rsid w:val="001B1F1B"/>
    <w:rsid w:val="001B2560"/>
    <w:rsid w:val="001B2E28"/>
    <w:rsid w:val="001B3538"/>
    <w:rsid w:val="001B49F1"/>
    <w:rsid w:val="001B5B6F"/>
    <w:rsid w:val="001B5F15"/>
    <w:rsid w:val="001B6232"/>
    <w:rsid w:val="001C00C8"/>
    <w:rsid w:val="001C14E5"/>
    <w:rsid w:val="001C23F1"/>
    <w:rsid w:val="001C320A"/>
    <w:rsid w:val="001C4249"/>
    <w:rsid w:val="001C4D48"/>
    <w:rsid w:val="001D4571"/>
    <w:rsid w:val="001D4723"/>
    <w:rsid w:val="001D4BDA"/>
    <w:rsid w:val="001D4DBA"/>
    <w:rsid w:val="001D506A"/>
    <w:rsid w:val="001D780A"/>
    <w:rsid w:val="001D7F29"/>
    <w:rsid w:val="001E1059"/>
    <w:rsid w:val="001E23EE"/>
    <w:rsid w:val="001E24D1"/>
    <w:rsid w:val="001E41DE"/>
    <w:rsid w:val="001E72E3"/>
    <w:rsid w:val="001E7C92"/>
    <w:rsid w:val="001F0E2A"/>
    <w:rsid w:val="001F6253"/>
    <w:rsid w:val="002029B2"/>
    <w:rsid w:val="00202C33"/>
    <w:rsid w:val="002031E1"/>
    <w:rsid w:val="0020331F"/>
    <w:rsid w:val="002039CA"/>
    <w:rsid w:val="00205A2C"/>
    <w:rsid w:val="00206479"/>
    <w:rsid w:val="002064AD"/>
    <w:rsid w:val="00206931"/>
    <w:rsid w:val="00207260"/>
    <w:rsid w:val="002079E8"/>
    <w:rsid w:val="00210E90"/>
    <w:rsid w:val="00212B41"/>
    <w:rsid w:val="002138AA"/>
    <w:rsid w:val="00221C56"/>
    <w:rsid w:val="00225103"/>
    <w:rsid w:val="002278C1"/>
    <w:rsid w:val="00233745"/>
    <w:rsid w:val="00234A6C"/>
    <w:rsid w:val="00236768"/>
    <w:rsid w:val="00237478"/>
    <w:rsid w:val="00237FB7"/>
    <w:rsid w:val="00242095"/>
    <w:rsid w:val="0024363F"/>
    <w:rsid w:val="00245071"/>
    <w:rsid w:val="002461F7"/>
    <w:rsid w:val="00246AEC"/>
    <w:rsid w:val="00246D44"/>
    <w:rsid w:val="002474EF"/>
    <w:rsid w:val="002475C6"/>
    <w:rsid w:val="00247A03"/>
    <w:rsid w:val="0025007E"/>
    <w:rsid w:val="0025049B"/>
    <w:rsid w:val="0025236C"/>
    <w:rsid w:val="00252A07"/>
    <w:rsid w:val="002535AF"/>
    <w:rsid w:val="00253E51"/>
    <w:rsid w:val="002544B8"/>
    <w:rsid w:val="00256CB6"/>
    <w:rsid w:val="00257FDE"/>
    <w:rsid w:val="00260169"/>
    <w:rsid w:val="00260B26"/>
    <w:rsid w:val="002610E7"/>
    <w:rsid w:val="0026249A"/>
    <w:rsid w:val="002624E7"/>
    <w:rsid w:val="002644A1"/>
    <w:rsid w:val="002647B9"/>
    <w:rsid w:val="00264DD0"/>
    <w:rsid w:val="002651D3"/>
    <w:rsid w:val="0027329B"/>
    <w:rsid w:val="00274F52"/>
    <w:rsid w:val="0027562C"/>
    <w:rsid w:val="00275B90"/>
    <w:rsid w:val="002765F4"/>
    <w:rsid w:val="00276F5F"/>
    <w:rsid w:val="00277DF5"/>
    <w:rsid w:val="00281CA2"/>
    <w:rsid w:val="00282283"/>
    <w:rsid w:val="002837D7"/>
    <w:rsid w:val="002837DF"/>
    <w:rsid w:val="00283979"/>
    <w:rsid w:val="00283B15"/>
    <w:rsid w:val="002841DA"/>
    <w:rsid w:val="00284945"/>
    <w:rsid w:val="00285413"/>
    <w:rsid w:val="0028574C"/>
    <w:rsid w:val="00285A48"/>
    <w:rsid w:val="0029082E"/>
    <w:rsid w:val="002908C7"/>
    <w:rsid w:val="00291150"/>
    <w:rsid w:val="00291FA6"/>
    <w:rsid w:val="0029223F"/>
    <w:rsid w:val="00292BD5"/>
    <w:rsid w:val="00294EFC"/>
    <w:rsid w:val="00295B43"/>
    <w:rsid w:val="00296362"/>
    <w:rsid w:val="002A196E"/>
    <w:rsid w:val="002A374E"/>
    <w:rsid w:val="002A3A6E"/>
    <w:rsid w:val="002A4BC2"/>
    <w:rsid w:val="002A4C0E"/>
    <w:rsid w:val="002A5DC9"/>
    <w:rsid w:val="002B122D"/>
    <w:rsid w:val="002B1A29"/>
    <w:rsid w:val="002B1C43"/>
    <w:rsid w:val="002B2940"/>
    <w:rsid w:val="002B626D"/>
    <w:rsid w:val="002B6ABD"/>
    <w:rsid w:val="002C0C08"/>
    <w:rsid w:val="002C0E4D"/>
    <w:rsid w:val="002C2F20"/>
    <w:rsid w:val="002C465B"/>
    <w:rsid w:val="002C514E"/>
    <w:rsid w:val="002C70C3"/>
    <w:rsid w:val="002D0877"/>
    <w:rsid w:val="002D0C81"/>
    <w:rsid w:val="002D1536"/>
    <w:rsid w:val="002D3DAA"/>
    <w:rsid w:val="002D5DBA"/>
    <w:rsid w:val="002D674D"/>
    <w:rsid w:val="002D685B"/>
    <w:rsid w:val="002D70DB"/>
    <w:rsid w:val="002D7368"/>
    <w:rsid w:val="002E083F"/>
    <w:rsid w:val="002E0C35"/>
    <w:rsid w:val="002E3622"/>
    <w:rsid w:val="002E5AA3"/>
    <w:rsid w:val="002F034D"/>
    <w:rsid w:val="002F0423"/>
    <w:rsid w:val="002F1D7C"/>
    <w:rsid w:val="002F2143"/>
    <w:rsid w:val="002F298A"/>
    <w:rsid w:val="002F30AD"/>
    <w:rsid w:val="002F52F6"/>
    <w:rsid w:val="002F7AA2"/>
    <w:rsid w:val="00300E0E"/>
    <w:rsid w:val="00301D38"/>
    <w:rsid w:val="00301E22"/>
    <w:rsid w:val="0030203D"/>
    <w:rsid w:val="0030358B"/>
    <w:rsid w:val="003041E5"/>
    <w:rsid w:val="00305DE0"/>
    <w:rsid w:val="003070B3"/>
    <w:rsid w:val="00310E4D"/>
    <w:rsid w:val="00310E96"/>
    <w:rsid w:val="00313119"/>
    <w:rsid w:val="00313499"/>
    <w:rsid w:val="00313CA1"/>
    <w:rsid w:val="00314BB5"/>
    <w:rsid w:val="00317C36"/>
    <w:rsid w:val="00322A58"/>
    <w:rsid w:val="003236C8"/>
    <w:rsid w:val="00323BB9"/>
    <w:rsid w:val="00325708"/>
    <w:rsid w:val="00327C6E"/>
    <w:rsid w:val="00332028"/>
    <w:rsid w:val="003331BE"/>
    <w:rsid w:val="00333263"/>
    <w:rsid w:val="00334010"/>
    <w:rsid w:val="00334356"/>
    <w:rsid w:val="00335126"/>
    <w:rsid w:val="00335456"/>
    <w:rsid w:val="00336FAC"/>
    <w:rsid w:val="00337CE1"/>
    <w:rsid w:val="00340912"/>
    <w:rsid w:val="003425E2"/>
    <w:rsid w:val="00342C62"/>
    <w:rsid w:val="00343895"/>
    <w:rsid w:val="00343CC7"/>
    <w:rsid w:val="00346303"/>
    <w:rsid w:val="00354B6E"/>
    <w:rsid w:val="00355709"/>
    <w:rsid w:val="00357642"/>
    <w:rsid w:val="003607B3"/>
    <w:rsid w:val="00361835"/>
    <w:rsid w:val="00362062"/>
    <w:rsid w:val="00363257"/>
    <w:rsid w:val="003658E6"/>
    <w:rsid w:val="00367527"/>
    <w:rsid w:val="00367B1A"/>
    <w:rsid w:val="00370D0D"/>
    <w:rsid w:val="0037253D"/>
    <w:rsid w:val="003751EC"/>
    <w:rsid w:val="00375717"/>
    <w:rsid w:val="00375A67"/>
    <w:rsid w:val="00375D0C"/>
    <w:rsid w:val="00376416"/>
    <w:rsid w:val="003775E7"/>
    <w:rsid w:val="00380508"/>
    <w:rsid w:val="00381F85"/>
    <w:rsid w:val="00386501"/>
    <w:rsid w:val="00387B1F"/>
    <w:rsid w:val="003911A2"/>
    <w:rsid w:val="003917C7"/>
    <w:rsid w:val="003918A3"/>
    <w:rsid w:val="00393BE4"/>
    <w:rsid w:val="00393F0C"/>
    <w:rsid w:val="00395AF2"/>
    <w:rsid w:val="003A2C89"/>
    <w:rsid w:val="003B1AB2"/>
    <w:rsid w:val="003B52E8"/>
    <w:rsid w:val="003B66FB"/>
    <w:rsid w:val="003B6ED3"/>
    <w:rsid w:val="003B7386"/>
    <w:rsid w:val="003B7B91"/>
    <w:rsid w:val="003C25AF"/>
    <w:rsid w:val="003C2B18"/>
    <w:rsid w:val="003C38E1"/>
    <w:rsid w:val="003C4772"/>
    <w:rsid w:val="003C4AF8"/>
    <w:rsid w:val="003C55FB"/>
    <w:rsid w:val="003C615B"/>
    <w:rsid w:val="003C6C15"/>
    <w:rsid w:val="003C7670"/>
    <w:rsid w:val="003C76F5"/>
    <w:rsid w:val="003D188E"/>
    <w:rsid w:val="003D5C54"/>
    <w:rsid w:val="003D6B8A"/>
    <w:rsid w:val="003D6E32"/>
    <w:rsid w:val="003D7EE2"/>
    <w:rsid w:val="003E0024"/>
    <w:rsid w:val="003E1E33"/>
    <w:rsid w:val="003E6B9D"/>
    <w:rsid w:val="003F0503"/>
    <w:rsid w:val="003F1EE9"/>
    <w:rsid w:val="003F2B02"/>
    <w:rsid w:val="003F3256"/>
    <w:rsid w:val="003F3E0A"/>
    <w:rsid w:val="003F51C8"/>
    <w:rsid w:val="003F6231"/>
    <w:rsid w:val="003F6418"/>
    <w:rsid w:val="003F68BE"/>
    <w:rsid w:val="003F7CF4"/>
    <w:rsid w:val="003F7E54"/>
    <w:rsid w:val="004004B4"/>
    <w:rsid w:val="00404129"/>
    <w:rsid w:val="00404B46"/>
    <w:rsid w:val="00404E4B"/>
    <w:rsid w:val="00407C0D"/>
    <w:rsid w:val="00407C1F"/>
    <w:rsid w:val="00410AF3"/>
    <w:rsid w:val="00416FFE"/>
    <w:rsid w:val="00420933"/>
    <w:rsid w:val="00420DE4"/>
    <w:rsid w:val="00421C5C"/>
    <w:rsid w:val="00422BB8"/>
    <w:rsid w:val="00425688"/>
    <w:rsid w:val="004257BF"/>
    <w:rsid w:val="00425B96"/>
    <w:rsid w:val="00426561"/>
    <w:rsid w:val="0043146B"/>
    <w:rsid w:val="00431B82"/>
    <w:rsid w:val="0043263D"/>
    <w:rsid w:val="00440769"/>
    <w:rsid w:val="00440EAA"/>
    <w:rsid w:val="00441DF2"/>
    <w:rsid w:val="0044333D"/>
    <w:rsid w:val="00443CCB"/>
    <w:rsid w:val="00443EB1"/>
    <w:rsid w:val="00444182"/>
    <w:rsid w:val="00446C4A"/>
    <w:rsid w:val="00450F04"/>
    <w:rsid w:val="004518A7"/>
    <w:rsid w:val="00452291"/>
    <w:rsid w:val="004527A1"/>
    <w:rsid w:val="00452B15"/>
    <w:rsid w:val="00452D0A"/>
    <w:rsid w:val="00453441"/>
    <w:rsid w:val="004534D9"/>
    <w:rsid w:val="00455562"/>
    <w:rsid w:val="004561B4"/>
    <w:rsid w:val="00457ADF"/>
    <w:rsid w:val="00461EF7"/>
    <w:rsid w:val="00462D5B"/>
    <w:rsid w:val="004644F8"/>
    <w:rsid w:val="00464DC3"/>
    <w:rsid w:val="00465BC3"/>
    <w:rsid w:val="0047020B"/>
    <w:rsid w:val="00471686"/>
    <w:rsid w:val="004725AF"/>
    <w:rsid w:val="004727A3"/>
    <w:rsid w:val="004730B6"/>
    <w:rsid w:val="00473D4B"/>
    <w:rsid w:val="00474FA4"/>
    <w:rsid w:val="00475EEC"/>
    <w:rsid w:val="00476972"/>
    <w:rsid w:val="00476E82"/>
    <w:rsid w:val="00480E1B"/>
    <w:rsid w:val="00481DEC"/>
    <w:rsid w:val="00486667"/>
    <w:rsid w:val="00486838"/>
    <w:rsid w:val="00487A62"/>
    <w:rsid w:val="00490BEA"/>
    <w:rsid w:val="004923B0"/>
    <w:rsid w:val="004928B7"/>
    <w:rsid w:val="0049354D"/>
    <w:rsid w:val="004944C6"/>
    <w:rsid w:val="004947AF"/>
    <w:rsid w:val="00494A57"/>
    <w:rsid w:val="004951CD"/>
    <w:rsid w:val="00495629"/>
    <w:rsid w:val="0049641C"/>
    <w:rsid w:val="0049686A"/>
    <w:rsid w:val="00497438"/>
    <w:rsid w:val="004978A2"/>
    <w:rsid w:val="004A05BB"/>
    <w:rsid w:val="004A1381"/>
    <w:rsid w:val="004A32B3"/>
    <w:rsid w:val="004A42A8"/>
    <w:rsid w:val="004A47AA"/>
    <w:rsid w:val="004A5418"/>
    <w:rsid w:val="004B15FD"/>
    <w:rsid w:val="004B4399"/>
    <w:rsid w:val="004B466C"/>
    <w:rsid w:val="004B4897"/>
    <w:rsid w:val="004B7176"/>
    <w:rsid w:val="004C35E4"/>
    <w:rsid w:val="004C3A6A"/>
    <w:rsid w:val="004C4ED9"/>
    <w:rsid w:val="004C5C93"/>
    <w:rsid w:val="004C7DD3"/>
    <w:rsid w:val="004D23CB"/>
    <w:rsid w:val="004D295A"/>
    <w:rsid w:val="004D3D39"/>
    <w:rsid w:val="004D40C2"/>
    <w:rsid w:val="004D59C9"/>
    <w:rsid w:val="004D7743"/>
    <w:rsid w:val="004D7899"/>
    <w:rsid w:val="004E2244"/>
    <w:rsid w:val="004F0B68"/>
    <w:rsid w:val="004F11D4"/>
    <w:rsid w:val="004F3959"/>
    <w:rsid w:val="004F401A"/>
    <w:rsid w:val="004F41E8"/>
    <w:rsid w:val="004F4F5E"/>
    <w:rsid w:val="004F76C2"/>
    <w:rsid w:val="004F7D4B"/>
    <w:rsid w:val="00500AEA"/>
    <w:rsid w:val="0050346B"/>
    <w:rsid w:val="005037A2"/>
    <w:rsid w:val="00505742"/>
    <w:rsid w:val="005064C7"/>
    <w:rsid w:val="00506B01"/>
    <w:rsid w:val="00510046"/>
    <w:rsid w:val="0051091C"/>
    <w:rsid w:val="005121D9"/>
    <w:rsid w:val="00512272"/>
    <w:rsid w:val="0051230E"/>
    <w:rsid w:val="0051295D"/>
    <w:rsid w:val="00512A2B"/>
    <w:rsid w:val="0051300A"/>
    <w:rsid w:val="005131CA"/>
    <w:rsid w:val="005132AE"/>
    <w:rsid w:val="005155B3"/>
    <w:rsid w:val="00517457"/>
    <w:rsid w:val="00517EB0"/>
    <w:rsid w:val="0052237E"/>
    <w:rsid w:val="00525886"/>
    <w:rsid w:val="00527497"/>
    <w:rsid w:val="005307D3"/>
    <w:rsid w:val="00530CED"/>
    <w:rsid w:val="00531A71"/>
    <w:rsid w:val="005340B3"/>
    <w:rsid w:val="0053438E"/>
    <w:rsid w:val="00537687"/>
    <w:rsid w:val="005426CC"/>
    <w:rsid w:val="00542BD1"/>
    <w:rsid w:val="00544B16"/>
    <w:rsid w:val="0054595C"/>
    <w:rsid w:val="005461B5"/>
    <w:rsid w:val="00546A2F"/>
    <w:rsid w:val="005478E8"/>
    <w:rsid w:val="00547917"/>
    <w:rsid w:val="00547B9D"/>
    <w:rsid w:val="005500C1"/>
    <w:rsid w:val="00550DF1"/>
    <w:rsid w:val="0055170E"/>
    <w:rsid w:val="00551E69"/>
    <w:rsid w:val="005525FA"/>
    <w:rsid w:val="00552DE4"/>
    <w:rsid w:val="00555DDB"/>
    <w:rsid w:val="00556AA5"/>
    <w:rsid w:val="005572FE"/>
    <w:rsid w:val="00557E32"/>
    <w:rsid w:val="005628EC"/>
    <w:rsid w:val="00563586"/>
    <w:rsid w:val="00563B15"/>
    <w:rsid w:val="0056430E"/>
    <w:rsid w:val="00564429"/>
    <w:rsid w:val="00564698"/>
    <w:rsid w:val="00564E4E"/>
    <w:rsid w:val="00570371"/>
    <w:rsid w:val="005709DE"/>
    <w:rsid w:val="00570F38"/>
    <w:rsid w:val="00572F65"/>
    <w:rsid w:val="00574A29"/>
    <w:rsid w:val="00576052"/>
    <w:rsid w:val="00577086"/>
    <w:rsid w:val="00580229"/>
    <w:rsid w:val="00582D6B"/>
    <w:rsid w:val="0058412B"/>
    <w:rsid w:val="00584EB8"/>
    <w:rsid w:val="00585F3F"/>
    <w:rsid w:val="00586A2C"/>
    <w:rsid w:val="005870F5"/>
    <w:rsid w:val="00587AB9"/>
    <w:rsid w:val="00590CA1"/>
    <w:rsid w:val="005914DF"/>
    <w:rsid w:val="005949C4"/>
    <w:rsid w:val="00596CF4"/>
    <w:rsid w:val="00597ADF"/>
    <w:rsid w:val="005A0895"/>
    <w:rsid w:val="005A1D9A"/>
    <w:rsid w:val="005A5E7A"/>
    <w:rsid w:val="005A5F5C"/>
    <w:rsid w:val="005A7F99"/>
    <w:rsid w:val="005B1B6C"/>
    <w:rsid w:val="005B2AF2"/>
    <w:rsid w:val="005B4C71"/>
    <w:rsid w:val="005B53FC"/>
    <w:rsid w:val="005B5587"/>
    <w:rsid w:val="005B7669"/>
    <w:rsid w:val="005B7B83"/>
    <w:rsid w:val="005B7C65"/>
    <w:rsid w:val="005C0120"/>
    <w:rsid w:val="005C15BE"/>
    <w:rsid w:val="005C3EA9"/>
    <w:rsid w:val="005C4601"/>
    <w:rsid w:val="005C46E1"/>
    <w:rsid w:val="005C5AB8"/>
    <w:rsid w:val="005C621C"/>
    <w:rsid w:val="005D338F"/>
    <w:rsid w:val="005D4763"/>
    <w:rsid w:val="005D6CAF"/>
    <w:rsid w:val="005D7F11"/>
    <w:rsid w:val="005E119E"/>
    <w:rsid w:val="005E2478"/>
    <w:rsid w:val="005E2D21"/>
    <w:rsid w:val="005E35EB"/>
    <w:rsid w:val="005E3695"/>
    <w:rsid w:val="005E7B3F"/>
    <w:rsid w:val="005F0484"/>
    <w:rsid w:val="005F3594"/>
    <w:rsid w:val="005F408C"/>
    <w:rsid w:val="005F4F16"/>
    <w:rsid w:val="005F7518"/>
    <w:rsid w:val="005F7F31"/>
    <w:rsid w:val="005F7F7B"/>
    <w:rsid w:val="006009B8"/>
    <w:rsid w:val="0060110F"/>
    <w:rsid w:val="00601C8C"/>
    <w:rsid w:val="006037BD"/>
    <w:rsid w:val="006052A3"/>
    <w:rsid w:val="00605A41"/>
    <w:rsid w:val="00606D1E"/>
    <w:rsid w:val="00610EE2"/>
    <w:rsid w:val="00615700"/>
    <w:rsid w:val="00616F24"/>
    <w:rsid w:val="00621C87"/>
    <w:rsid w:val="006221AD"/>
    <w:rsid w:val="0062351E"/>
    <w:rsid w:val="00624D38"/>
    <w:rsid w:val="00626AD3"/>
    <w:rsid w:val="00626E0A"/>
    <w:rsid w:val="0062785F"/>
    <w:rsid w:val="00627BF7"/>
    <w:rsid w:val="00630306"/>
    <w:rsid w:val="00640569"/>
    <w:rsid w:val="006405CD"/>
    <w:rsid w:val="00640689"/>
    <w:rsid w:val="006449A2"/>
    <w:rsid w:val="00644AEA"/>
    <w:rsid w:val="00644F86"/>
    <w:rsid w:val="006502E6"/>
    <w:rsid w:val="00654420"/>
    <w:rsid w:val="00656C00"/>
    <w:rsid w:val="006570B7"/>
    <w:rsid w:val="006579E6"/>
    <w:rsid w:val="006603F0"/>
    <w:rsid w:val="006618D1"/>
    <w:rsid w:val="00661D9B"/>
    <w:rsid w:val="006629C2"/>
    <w:rsid w:val="00663D41"/>
    <w:rsid w:val="0066403E"/>
    <w:rsid w:val="006667B9"/>
    <w:rsid w:val="00667E9E"/>
    <w:rsid w:val="00670F57"/>
    <w:rsid w:val="00671954"/>
    <w:rsid w:val="00671D7D"/>
    <w:rsid w:val="006729F6"/>
    <w:rsid w:val="006766B5"/>
    <w:rsid w:val="006820B6"/>
    <w:rsid w:val="0068372C"/>
    <w:rsid w:val="006840E1"/>
    <w:rsid w:val="0068654C"/>
    <w:rsid w:val="00691A9A"/>
    <w:rsid w:val="006938F3"/>
    <w:rsid w:val="00694720"/>
    <w:rsid w:val="006949FA"/>
    <w:rsid w:val="00694CCD"/>
    <w:rsid w:val="00695A10"/>
    <w:rsid w:val="006A16A9"/>
    <w:rsid w:val="006A1EBF"/>
    <w:rsid w:val="006A3A4E"/>
    <w:rsid w:val="006A5084"/>
    <w:rsid w:val="006A6527"/>
    <w:rsid w:val="006B3E5B"/>
    <w:rsid w:val="006B4338"/>
    <w:rsid w:val="006B4C91"/>
    <w:rsid w:val="006B586D"/>
    <w:rsid w:val="006B5C31"/>
    <w:rsid w:val="006B643D"/>
    <w:rsid w:val="006B6671"/>
    <w:rsid w:val="006B6D2F"/>
    <w:rsid w:val="006B7800"/>
    <w:rsid w:val="006B7ADE"/>
    <w:rsid w:val="006C0D18"/>
    <w:rsid w:val="006C1ACE"/>
    <w:rsid w:val="006C302D"/>
    <w:rsid w:val="006C6D88"/>
    <w:rsid w:val="006D1767"/>
    <w:rsid w:val="006D1918"/>
    <w:rsid w:val="006D47A4"/>
    <w:rsid w:val="006E0079"/>
    <w:rsid w:val="006E1D41"/>
    <w:rsid w:val="006E2457"/>
    <w:rsid w:val="006E388F"/>
    <w:rsid w:val="006E5F38"/>
    <w:rsid w:val="006E5F5C"/>
    <w:rsid w:val="006F10A7"/>
    <w:rsid w:val="006F121D"/>
    <w:rsid w:val="006F4681"/>
    <w:rsid w:val="006F686F"/>
    <w:rsid w:val="00703446"/>
    <w:rsid w:val="00703945"/>
    <w:rsid w:val="00703CF3"/>
    <w:rsid w:val="00704915"/>
    <w:rsid w:val="0070533A"/>
    <w:rsid w:val="00705400"/>
    <w:rsid w:val="007055CB"/>
    <w:rsid w:val="00707969"/>
    <w:rsid w:val="007079EA"/>
    <w:rsid w:val="00711CC0"/>
    <w:rsid w:val="007123AF"/>
    <w:rsid w:val="007128C3"/>
    <w:rsid w:val="00714879"/>
    <w:rsid w:val="00715B48"/>
    <w:rsid w:val="007164B2"/>
    <w:rsid w:val="00716C7F"/>
    <w:rsid w:val="00717A79"/>
    <w:rsid w:val="00720D1F"/>
    <w:rsid w:val="00722056"/>
    <w:rsid w:val="00722851"/>
    <w:rsid w:val="00723CCA"/>
    <w:rsid w:val="00725B6C"/>
    <w:rsid w:val="00726718"/>
    <w:rsid w:val="00727DAF"/>
    <w:rsid w:val="00730251"/>
    <w:rsid w:val="0073059B"/>
    <w:rsid w:val="007310C2"/>
    <w:rsid w:val="00731D3C"/>
    <w:rsid w:val="00732883"/>
    <w:rsid w:val="007341F3"/>
    <w:rsid w:val="00734B13"/>
    <w:rsid w:val="00736362"/>
    <w:rsid w:val="007406C6"/>
    <w:rsid w:val="00740C09"/>
    <w:rsid w:val="007411C8"/>
    <w:rsid w:val="00741C80"/>
    <w:rsid w:val="00742266"/>
    <w:rsid w:val="007426F3"/>
    <w:rsid w:val="00746A96"/>
    <w:rsid w:val="00747B70"/>
    <w:rsid w:val="00750EA7"/>
    <w:rsid w:val="00751BF3"/>
    <w:rsid w:val="007550F9"/>
    <w:rsid w:val="00755C1F"/>
    <w:rsid w:val="0076027F"/>
    <w:rsid w:val="00760B3E"/>
    <w:rsid w:val="007610A1"/>
    <w:rsid w:val="0076131E"/>
    <w:rsid w:val="00761A4C"/>
    <w:rsid w:val="00764314"/>
    <w:rsid w:val="0076452C"/>
    <w:rsid w:val="00764DCA"/>
    <w:rsid w:val="00765BAA"/>
    <w:rsid w:val="00766206"/>
    <w:rsid w:val="00770DF0"/>
    <w:rsid w:val="00772C71"/>
    <w:rsid w:val="0077420D"/>
    <w:rsid w:val="007748EF"/>
    <w:rsid w:val="00774B1E"/>
    <w:rsid w:val="00775392"/>
    <w:rsid w:val="0077695A"/>
    <w:rsid w:val="00776D1A"/>
    <w:rsid w:val="007814B6"/>
    <w:rsid w:val="00781B5A"/>
    <w:rsid w:val="0078270F"/>
    <w:rsid w:val="00785311"/>
    <w:rsid w:val="00786044"/>
    <w:rsid w:val="007866F9"/>
    <w:rsid w:val="007875C7"/>
    <w:rsid w:val="00790C30"/>
    <w:rsid w:val="0079129F"/>
    <w:rsid w:val="00793779"/>
    <w:rsid w:val="00793BE8"/>
    <w:rsid w:val="00793C47"/>
    <w:rsid w:val="00793CB2"/>
    <w:rsid w:val="0079431F"/>
    <w:rsid w:val="007963F9"/>
    <w:rsid w:val="00796DE3"/>
    <w:rsid w:val="00797EC5"/>
    <w:rsid w:val="007A05F9"/>
    <w:rsid w:val="007A4400"/>
    <w:rsid w:val="007A4B44"/>
    <w:rsid w:val="007A4C67"/>
    <w:rsid w:val="007A4E10"/>
    <w:rsid w:val="007A4FAF"/>
    <w:rsid w:val="007A5823"/>
    <w:rsid w:val="007A58EA"/>
    <w:rsid w:val="007A6802"/>
    <w:rsid w:val="007B08BD"/>
    <w:rsid w:val="007B2360"/>
    <w:rsid w:val="007B34B2"/>
    <w:rsid w:val="007B4D2C"/>
    <w:rsid w:val="007B5E43"/>
    <w:rsid w:val="007B768F"/>
    <w:rsid w:val="007C086D"/>
    <w:rsid w:val="007C4EAD"/>
    <w:rsid w:val="007C55F1"/>
    <w:rsid w:val="007C5949"/>
    <w:rsid w:val="007C642C"/>
    <w:rsid w:val="007C73B9"/>
    <w:rsid w:val="007D228E"/>
    <w:rsid w:val="007D2515"/>
    <w:rsid w:val="007D2F18"/>
    <w:rsid w:val="007D67F9"/>
    <w:rsid w:val="007D6CE0"/>
    <w:rsid w:val="007D6FFE"/>
    <w:rsid w:val="007D7B91"/>
    <w:rsid w:val="007E067E"/>
    <w:rsid w:val="007E0B80"/>
    <w:rsid w:val="007E172C"/>
    <w:rsid w:val="007E28E7"/>
    <w:rsid w:val="007E2A60"/>
    <w:rsid w:val="007E54D4"/>
    <w:rsid w:val="007E7483"/>
    <w:rsid w:val="007E76E4"/>
    <w:rsid w:val="007F0712"/>
    <w:rsid w:val="007F2E00"/>
    <w:rsid w:val="007F3EDD"/>
    <w:rsid w:val="007F6172"/>
    <w:rsid w:val="007F6B44"/>
    <w:rsid w:val="007F6F0E"/>
    <w:rsid w:val="007F762F"/>
    <w:rsid w:val="008015CC"/>
    <w:rsid w:val="00802DE9"/>
    <w:rsid w:val="00803DD8"/>
    <w:rsid w:val="00804741"/>
    <w:rsid w:val="00805D19"/>
    <w:rsid w:val="00805E62"/>
    <w:rsid w:val="00810182"/>
    <w:rsid w:val="00811A0B"/>
    <w:rsid w:val="00813F66"/>
    <w:rsid w:val="008149CA"/>
    <w:rsid w:val="00814E8D"/>
    <w:rsid w:val="00815DB8"/>
    <w:rsid w:val="008166A9"/>
    <w:rsid w:val="00816F3F"/>
    <w:rsid w:val="00822189"/>
    <w:rsid w:val="00825011"/>
    <w:rsid w:val="0082542A"/>
    <w:rsid w:val="0082696D"/>
    <w:rsid w:val="008269B2"/>
    <w:rsid w:val="00826F19"/>
    <w:rsid w:val="008278AA"/>
    <w:rsid w:val="00827AD8"/>
    <w:rsid w:val="00834799"/>
    <w:rsid w:val="008347AE"/>
    <w:rsid w:val="00834B43"/>
    <w:rsid w:val="00834F6A"/>
    <w:rsid w:val="008364DF"/>
    <w:rsid w:val="008410A6"/>
    <w:rsid w:val="00842D7F"/>
    <w:rsid w:val="00842F32"/>
    <w:rsid w:val="00843927"/>
    <w:rsid w:val="008456B3"/>
    <w:rsid w:val="00845FCA"/>
    <w:rsid w:val="008476CC"/>
    <w:rsid w:val="00847E0E"/>
    <w:rsid w:val="00850886"/>
    <w:rsid w:val="008520D5"/>
    <w:rsid w:val="00853500"/>
    <w:rsid w:val="00856178"/>
    <w:rsid w:val="00857246"/>
    <w:rsid w:val="0085756D"/>
    <w:rsid w:val="008608C8"/>
    <w:rsid w:val="00861D98"/>
    <w:rsid w:val="00863550"/>
    <w:rsid w:val="00863FBC"/>
    <w:rsid w:val="00865822"/>
    <w:rsid w:val="008665E1"/>
    <w:rsid w:val="00866607"/>
    <w:rsid w:val="0087303A"/>
    <w:rsid w:val="00873044"/>
    <w:rsid w:val="00874A98"/>
    <w:rsid w:val="00875A04"/>
    <w:rsid w:val="00875FA5"/>
    <w:rsid w:val="00876088"/>
    <w:rsid w:val="00880EAD"/>
    <w:rsid w:val="008849FF"/>
    <w:rsid w:val="00885105"/>
    <w:rsid w:val="0088536C"/>
    <w:rsid w:val="00885A95"/>
    <w:rsid w:val="00885E95"/>
    <w:rsid w:val="0088639B"/>
    <w:rsid w:val="008914A1"/>
    <w:rsid w:val="00891E69"/>
    <w:rsid w:val="008927C0"/>
    <w:rsid w:val="008938FC"/>
    <w:rsid w:val="00894368"/>
    <w:rsid w:val="00895008"/>
    <w:rsid w:val="008952B9"/>
    <w:rsid w:val="0089545F"/>
    <w:rsid w:val="00895D21"/>
    <w:rsid w:val="008A1113"/>
    <w:rsid w:val="008A2CFE"/>
    <w:rsid w:val="008A3CAE"/>
    <w:rsid w:val="008A49D0"/>
    <w:rsid w:val="008A5B80"/>
    <w:rsid w:val="008A66AE"/>
    <w:rsid w:val="008B0A4F"/>
    <w:rsid w:val="008B168F"/>
    <w:rsid w:val="008B4DAA"/>
    <w:rsid w:val="008B5D23"/>
    <w:rsid w:val="008B7150"/>
    <w:rsid w:val="008C0A68"/>
    <w:rsid w:val="008C271C"/>
    <w:rsid w:val="008C36EC"/>
    <w:rsid w:val="008C5B84"/>
    <w:rsid w:val="008D0951"/>
    <w:rsid w:val="008D0CF1"/>
    <w:rsid w:val="008D3946"/>
    <w:rsid w:val="008D56C6"/>
    <w:rsid w:val="008E07E1"/>
    <w:rsid w:val="008E1557"/>
    <w:rsid w:val="008E433D"/>
    <w:rsid w:val="008E5795"/>
    <w:rsid w:val="008E5AD9"/>
    <w:rsid w:val="008E6CD2"/>
    <w:rsid w:val="008F03D8"/>
    <w:rsid w:val="008F13AF"/>
    <w:rsid w:val="008F1C05"/>
    <w:rsid w:val="008F4FB8"/>
    <w:rsid w:val="008F5211"/>
    <w:rsid w:val="008F6192"/>
    <w:rsid w:val="008F6D96"/>
    <w:rsid w:val="008F789C"/>
    <w:rsid w:val="00902E1C"/>
    <w:rsid w:val="00904FF2"/>
    <w:rsid w:val="00905521"/>
    <w:rsid w:val="00907E64"/>
    <w:rsid w:val="009105A0"/>
    <w:rsid w:val="00911A1D"/>
    <w:rsid w:val="00912BF3"/>
    <w:rsid w:val="0091446E"/>
    <w:rsid w:val="00914606"/>
    <w:rsid w:val="00915134"/>
    <w:rsid w:val="00917985"/>
    <w:rsid w:val="009208B5"/>
    <w:rsid w:val="00921CCB"/>
    <w:rsid w:val="00922211"/>
    <w:rsid w:val="0092279B"/>
    <w:rsid w:val="00922AF2"/>
    <w:rsid w:val="00923641"/>
    <w:rsid w:val="00924AB4"/>
    <w:rsid w:val="00927269"/>
    <w:rsid w:val="00930B06"/>
    <w:rsid w:val="00930B1D"/>
    <w:rsid w:val="00933C91"/>
    <w:rsid w:val="00933FF0"/>
    <w:rsid w:val="009354BF"/>
    <w:rsid w:val="00935517"/>
    <w:rsid w:val="00935F52"/>
    <w:rsid w:val="00936ABE"/>
    <w:rsid w:val="00937405"/>
    <w:rsid w:val="00937E32"/>
    <w:rsid w:val="00940206"/>
    <w:rsid w:val="009416A4"/>
    <w:rsid w:val="0094261E"/>
    <w:rsid w:val="00943174"/>
    <w:rsid w:val="0094386A"/>
    <w:rsid w:val="0094440D"/>
    <w:rsid w:val="0094462B"/>
    <w:rsid w:val="009457E8"/>
    <w:rsid w:val="00946682"/>
    <w:rsid w:val="009474A5"/>
    <w:rsid w:val="009478B3"/>
    <w:rsid w:val="009512A8"/>
    <w:rsid w:val="009512BA"/>
    <w:rsid w:val="00952819"/>
    <w:rsid w:val="0095307F"/>
    <w:rsid w:val="00953884"/>
    <w:rsid w:val="00955358"/>
    <w:rsid w:val="00955A8C"/>
    <w:rsid w:val="00957BDF"/>
    <w:rsid w:val="00964876"/>
    <w:rsid w:val="00964C4E"/>
    <w:rsid w:val="00965A35"/>
    <w:rsid w:val="0096663A"/>
    <w:rsid w:val="009668F6"/>
    <w:rsid w:val="00971778"/>
    <w:rsid w:val="00972A15"/>
    <w:rsid w:val="00972D4D"/>
    <w:rsid w:val="00974745"/>
    <w:rsid w:val="00974DBB"/>
    <w:rsid w:val="009752A8"/>
    <w:rsid w:val="00975C1D"/>
    <w:rsid w:val="00975EA7"/>
    <w:rsid w:val="009761AC"/>
    <w:rsid w:val="00976616"/>
    <w:rsid w:val="00977DEF"/>
    <w:rsid w:val="00980682"/>
    <w:rsid w:val="0098078C"/>
    <w:rsid w:val="00982869"/>
    <w:rsid w:val="00982DDF"/>
    <w:rsid w:val="00982EDA"/>
    <w:rsid w:val="009836DB"/>
    <w:rsid w:val="00983BA1"/>
    <w:rsid w:val="00983C39"/>
    <w:rsid w:val="00984918"/>
    <w:rsid w:val="009873E9"/>
    <w:rsid w:val="009900E5"/>
    <w:rsid w:val="00990491"/>
    <w:rsid w:val="00991D00"/>
    <w:rsid w:val="00992425"/>
    <w:rsid w:val="00996E84"/>
    <w:rsid w:val="009A1B06"/>
    <w:rsid w:val="009A2BC4"/>
    <w:rsid w:val="009A5C3C"/>
    <w:rsid w:val="009A6B87"/>
    <w:rsid w:val="009B2FE1"/>
    <w:rsid w:val="009B6909"/>
    <w:rsid w:val="009B7192"/>
    <w:rsid w:val="009C40CE"/>
    <w:rsid w:val="009C5F79"/>
    <w:rsid w:val="009C6077"/>
    <w:rsid w:val="009C60E3"/>
    <w:rsid w:val="009C6397"/>
    <w:rsid w:val="009C70C2"/>
    <w:rsid w:val="009C75B9"/>
    <w:rsid w:val="009D083A"/>
    <w:rsid w:val="009D4BC2"/>
    <w:rsid w:val="009D5BCD"/>
    <w:rsid w:val="009D6528"/>
    <w:rsid w:val="009D6AC0"/>
    <w:rsid w:val="009D6C4D"/>
    <w:rsid w:val="009E22E8"/>
    <w:rsid w:val="009E3FF6"/>
    <w:rsid w:val="009E54CE"/>
    <w:rsid w:val="009E5A8D"/>
    <w:rsid w:val="009E60D6"/>
    <w:rsid w:val="009E7D9E"/>
    <w:rsid w:val="009F238F"/>
    <w:rsid w:val="009F33A0"/>
    <w:rsid w:val="009F6059"/>
    <w:rsid w:val="009F6D2C"/>
    <w:rsid w:val="00A01580"/>
    <w:rsid w:val="00A022FE"/>
    <w:rsid w:val="00A0249A"/>
    <w:rsid w:val="00A024A7"/>
    <w:rsid w:val="00A0285F"/>
    <w:rsid w:val="00A02E97"/>
    <w:rsid w:val="00A03E76"/>
    <w:rsid w:val="00A0415C"/>
    <w:rsid w:val="00A051B1"/>
    <w:rsid w:val="00A05D50"/>
    <w:rsid w:val="00A07A15"/>
    <w:rsid w:val="00A10652"/>
    <w:rsid w:val="00A10F2D"/>
    <w:rsid w:val="00A11114"/>
    <w:rsid w:val="00A16D84"/>
    <w:rsid w:val="00A21DE1"/>
    <w:rsid w:val="00A234AB"/>
    <w:rsid w:val="00A254AE"/>
    <w:rsid w:val="00A25938"/>
    <w:rsid w:val="00A266CC"/>
    <w:rsid w:val="00A27168"/>
    <w:rsid w:val="00A27DCD"/>
    <w:rsid w:val="00A3016B"/>
    <w:rsid w:val="00A3068E"/>
    <w:rsid w:val="00A30A12"/>
    <w:rsid w:val="00A31622"/>
    <w:rsid w:val="00A35B27"/>
    <w:rsid w:val="00A364DD"/>
    <w:rsid w:val="00A40CFF"/>
    <w:rsid w:val="00A4139F"/>
    <w:rsid w:val="00A424ED"/>
    <w:rsid w:val="00A4552A"/>
    <w:rsid w:val="00A45A3F"/>
    <w:rsid w:val="00A472A2"/>
    <w:rsid w:val="00A52070"/>
    <w:rsid w:val="00A521D7"/>
    <w:rsid w:val="00A52327"/>
    <w:rsid w:val="00A52B0E"/>
    <w:rsid w:val="00A536FA"/>
    <w:rsid w:val="00A54888"/>
    <w:rsid w:val="00A54C0A"/>
    <w:rsid w:val="00A567CF"/>
    <w:rsid w:val="00A56E0A"/>
    <w:rsid w:val="00A620A2"/>
    <w:rsid w:val="00A623B0"/>
    <w:rsid w:val="00A62B6C"/>
    <w:rsid w:val="00A63E27"/>
    <w:rsid w:val="00A63F69"/>
    <w:rsid w:val="00A648CD"/>
    <w:rsid w:val="00A64C37"/>
    <w:rsid w:val="00A655CA"/>
    <w:rsid w:val="00A66379"/>
    <w:rsid w:val="00A6685B"/>
    <w:rsid w:val="00A66A11"/>
    <w:rsid w:val="00A730C7"/>
    <w:rsid w:val="00A73E2E"/>
    <w:rsid w:val="00A74A18"/>
    <w:rsid w:val="00A7603C"/>
    <w:rsid w:val="00A762C2"/>
    <w:rsid w:val="00A7675E"/>
    <w:rsid w:val="00A7686C"/>
    <w:rsid w:val="00A775E8"/>
    <w:rsid w:val="00A7793D"/>
    <w:rsid w:val="00A77A20"/>
    <w:rsid w:val="00A833CE"/>
    <w:rsid w:val="00A84CFA"/>
    <w:rsid w:val="00A90D47"/>
    <w:rsid w:val="00A91031"/>
    <w:rsid w:val="00A915CB"/>
    <w:rsid w:val="00A9638B"/>
    <w:rsid w:val="00A975C1"/>
    <w:rsid w:val="00A97D2F"/>
    <w:rsid w:val="00AA29CE"/>
    <w:rsid w:val="00AA45C2"/>
    <w:rsid w:val="00AA460B"/>
    <w:rsid w:val="00AA536E"/>
    <w:rsid w:val="00AA5D80"/>
    <w:rsid w:val="00AA7601"/>
    <w:rsid w:val="00AA7EBB"/>
    <w:rsid w:val="00AB137F"/>
    <w:rsid w:val="00AB1434"/>
    <w:rsid w:val="00AB273F"/>
    <w:rsid w:val="00AB29CB"/>
    <w:rsid w:val="00AB37BD"/>
    <w:rsid w:val="00AB3BF8"/>
    <w:rsid w:val="00AB50F6"/>
    <w:rsid w:val="00AB6607"/>
    <w:rsid w:val="00AB6EC9"/>
    <w:rsid w:val="00AC2048"/>
    <w:rsid w:val="00AC2055"/>
    <w:rsid w:val="00AC4C91"/>
    <w:rsid w:val="00AC77BF"/>
    <w:rsid w:val="00AC786C"/>
    <w:rsid w:val="00AD0D99"/>
    <w:rsid w:val="00AD1313"/>
    <w:rsid w:val="00AD26F4"/>
    <w:rsid w:val="00AD366A"/>
    <w:rsid w:val="00AD3781"/>
    <w:rsid w:val="00AD3AFE"/>
    <w:rsid w:val="00AD406E"/>
    <w:rsid w:val="00AD6B14"/>
    <w:rsid w:val="00AD7671"/>
    <w:rsid w:val="00AE1416"/>
    <w:rsid w:val="00AE2933"/>
    <w:rsid w:val="00AE297D"/>
    <w:rsid w:val="00AE2A29"/>
    <w:rsid w:val="00AE46DE"/>
    <w:rsid w:val="00AE553E"/>
    <w:rsid w:val="00AE5AEF"/>
    <w:rsid w:val="00AE678E"/>
    <w:rsid w:val="00AE6BE0"/>
    <w:rsid w:val="00AE7C66"/>
    <w:rsid w:val="00AF1361"/>
    <w:rsid w:val="00AF45B5"/>
    <w:rsid w:val="00AF5CB1"/>
    <w:rsid w:val="00AF74D5"/>
    <w:rsid w:val="00B00C34"/>
    <w:rsid w:val="00B0117A"/>
    <w:rsid w:val="00B0233A"/>
    <w:rsid w:val="00B0241B"/>
    <w:rsid w:val="00B03B4D"/>
    <w:rsid w:val="00B042B3"/>
    <w:rsid w:val="00B05A7C"/>
    <w:rsid w:val="00B05DC2"/>
    <w:rsid w:val="00B05F19"/>
    <w:rsid w:val="00B07598"/>
    <w:rsid w:val="00B075CE"/>
    <w:rsid w:val="00B07CA3"/>
    <w:rsid w:val="00B1000C"/>
    <w:rsid w:val="00B10D15"/>
    <w:rsid w:val="00B10D6D"/>
    <w:rsid w:val="00B11BFA"/>
    <w:rsid w:val="00B130EA"/>
    <w:rsid w:val="00B1545E"/>
    <w:rsid w:val="00B1590A"/>
    <w:rsid w:val="00B21AF3"/>
    <w:rsid w:val="00B22526"/>
    <w:rsid w:val="00B228A3"/>
    <w:rsid w:val="00B233B6"/>
    <w:rsid w:val="00B249B0"/>
    <w:rsid w:val="00B25B9F"/>
    <w:rsid w:val="00B27797"/>
    <w:rsid w:val="00B27BA0"/>
    <w:rsid w:val="00B320BD"/>
    <w:rsid w:val="00B34BF8"/>
    <w:rsid w:val="00B36EAA"/>
    <w:rsid w:val="00B37808"/>
    <w:rsid w:val="00B407FC"/>
    <w:rsid w:val="00B40C26"/>
    <w:rsid w:val="00B43C0D"/>
    <w:rsid w:val="00B47AEB"/>
    <w:rsid w:val="00B47B95"/>
    <w:rsid w:val="00B50B67"/>
    <w:rsid w:val="00B51550"/>
    <w:rsid w:val="00B51D11"/>
    <w:rsid w:val="00B52B5A"/>
    <w:rsid w:val="00B5359B"/>
    <w:rsid w:val="00B536D7"/>
    <w:rsid w:val="00B53F6D"/>
    <w:rsid w:val="00B5469A"/>
    <w:rsid w:val="00B55160"/>
    <w:rsid w:val="00B56573"/>
    <w:rsid w:val="00B56863"/>
    <w:rsid w:val="00B5698E"/>
    <w:rsid w:val="00B60A3E"/>
    <w:rsid w:val="00B612F3"/>
    <w:rsid w:val="00B63A84"/>
    <w:rsid w:val="00B63C77"/>
    <w:rsid w:val="00B63E91"/>
    <w:rsid w:val="00B63F7D"/>
    <w:rsid w:val="00B643FB"/>
    <w:rsid w:val="00B64E85"/>
    <w:rsid w:val="00B6530F"/>
    <w:rsid w:val="00B65E8C"/>
    <w:rsid w:val="00B66216"/>
    <w:rsid w:val="00B67501"/>
    <w:rsid w:val="00B67F8C"/>
    <w:rsid w:val="00B702C8"/>
    <w:rsid w:val="00B71139"/>
    <w:rsid w:val="00B71B63"/>
    <w:rsid w:val="00B7244E"/>
    <w:rsid w:val="00B73CDA"/>
    <w:rsid w:val="00B74419"/>
    <w:rsid w:val="00B77294"/>
    <w:rsid w:val="00B77776"/>
    <w:rsid w:val="00B807A5"/>
    <w:rsid w:val="00B80B75"/>
    <w:rsid w:val="00B822A3"/>
    <w:rsid w:val="00B8246C"/>
    <w:rsid w:val="00B84E46"/>
    <w:rsid w:val="00B85160"/>
    <w:rsid w:val="00B90955"/>
    <w:rsid w:val="00B92A02"/>
    <w:rsid w:val="00B92EFC"/>
    <w:rsid w:val="00B95D93"/>
    <w:rsid w:val="00B96AAE"/>
    <w:rsid w:val="00B976D8"/>
    <w:rsid w:val="00BA10E5"/>
    <w:rsid w:val="00BA5063"/>
    <w:rsid w:val="00BA5B91"/>
    <w:rsid w:val="00BA61E7"/>
    <w:rsid w:val="00BA67CC"/>
    <w:rsid w:val="00BA7FAD"/>
    <w:rsid w:val="00BB07E1"/>
    <w:rsid w:val="00BB1F49"/>
    <w:rsid w:val="00BB201D"/>
    <w:rsid w:val="00BB21DB"/>
    <w:rsid w:val="00BB58BD"/>
    <w:rsid w:val="00BB7450"/>
    <w:rsid w:val="00BC0F91"/>
    <w:rsid w:val="00BC25F8"/>
    <w:rsid w:val="00BC2A06"/>
    <w:rsid w:val="00BC4A49"/>
    <w:rsid w:val="00BC4A9C"/>
    <w:rsid w:val="00BC5AD0"/>
    <w:rsid w:val="00BC69C6"/>
    <w:rsid w:val="00BD0A21"/>
    <w:rsid w:val="00BD0C14"/>
    <w:rsid w:val="00BD0F79"/>
    <w:rsid w:val="00BD315E"/>
    <w:rsid w:val="00BD3F95"/>
    <w:rsid w:val="00BD42FC"/>
    <w:rsid w:val="00BD5395"/>
    <w:rsid w:val="00BD5F45"/>
    <w:rsid w:val="00BD6A67"/>
    <w:rsid w:val="00BE0F17"/>
    <w:rsid w:val="00BE1E31"/>
    <w:rsid w:val="00BE2750"/>
    <w:rsid w:val="00BE278D"/>
    <w:rsid w:val="00BE4188"/>
    <w:rsid w:val="00BE4F36"/>
    <w:rsid w:val="00BE5843"/>
    <w:rsid w:val="00BE6B2F"/>
    <w:rsid w:val="00BE704C"/>
    <w:rsid w:val="00BF34FE"/>
    <w:rsid w:val="00C0060C"/>
    <w:rsid w:val="00C02DF2"/>
    <w:rsid w:val="00C02EC2"/>
    <w:rsid w:val="00C038CD"/>
    <w:rsid w:val="00C03F89"/>
    <w:rsid w:val="00C040D1"/>
    <w:rsid w:val="00C1065A"/>
    <w:rsid w:val="00C11BCB"/>
    <w:rsid w:val="00C12458"/>
    <w:rsid w:val="00C15DC9"/>
    <w:rsid w:val="00C20A15"/>
    <w:rsid w:val="00C21D95"/>
    <w:rsid w:val="00C2414D"/>
    <w:rsid w:val="00C249DC"/>
    <w:rsid w:val="00C24E29"/>
    <w:rsid w:val="00C24E8C"/>
    <w:rsid w:val="00C260C8"/>
    <w:rsid w:val="00C26C55"/>
    <w:rsid w:val="00C26EB7"/>
    <w:rsid w:val="00C2799C"/>
    <w:rsid w:val="00C3101F"/>
    <w:rsid w:val="00C310C7"/>
    <w:rsid w:val="00C34B93"/>
    <w:rsid w:val="00C36CA6"/>
    <w:rsid w:val="00C37328"/>
    <w:rsid w:val="00C37D1A"/>
    <w:rsid w:val="00C40A43"/>
    <w:rsid w:val="00C4211D"/>
    <w:rsid w:val="00C44E2E"/>
    <w:rsid w:val="00C45302"/>
    <w:rsid w:val="00C476BF"/>
    <w:rsid w:val="00C4772C"/>
    <w:rsid w:val="00C50BE7"/>
    <w:rsid w:val="00C51BE5"/>
    <w:rsid w:val="00C5264B"/>
    <w:rsid w:val="00C53983"/>
    <w:rsid w:val="00C544BA"/>
    <w:rsid w:val="00C54D32"/>
    <w:rsid w:val="00C60932"/>
    <w:rsid w:val="00C61EA5"/>
    <w:rsid w:val="00C644A7"/>
    <w:rsid w:val="00C64C00"/>
    <w:rsid w:val="00C667E7"/>
    <w:rsid w:val="00C70617"/>
    <w:rsid w:val="00C714D1"/>
    <w:rsid w:val="00C7235A"/>
    <w:rsid w:val="00C73193"/>
    <w:rsid w:val="00C73B3C"/>
    <w:rsid w:val="00C73D2F"/>
    <w:rsid w:val="00C77A34"/>
    <w:rsid w:val="00C8149E"/>
    <w:rsid w:val="00C8235E"/>
    <w:rsid w:val="00C85710"/>
    <w:rsid w:val="00C86F70"/>
    <w:rsid w:val="00C8796F"/>
    <w:rsid w:val="00C87E54"/>
    <w:rsid w:val="00C90CB5"/>
    <w:rsid w:val="00C92CA6"/>
    <w:rsid w:val="00C92EE4"/>
    <w:rsid w:val="00C93374"/>
    <w:rsid w:val="00C94608"/>
    <w:rsid w:val="00C9522A"/>
    <w:rsid w:val="00C95AAD"/>
    <w:rsid w:val="00C96170"/>
    <w:rsid w:val="00C9689B"/>
    <w:rsid w:val="00CA10E7"/>
    <w:rsid w:val="00CA35B5"/>
    <w:rsid w:val="00CA3EA9"/>
    <w:rsid w:val="00CA4F92"/>
    <w:rsid w:val="00CB2342"/>
    <w:rsid w:val="00CB32FA"/>
    <w:rsid w:val="00CB6B1B"/>
    <w:rsid w:val="00CB6D40"/>
    <w:rsid w:val="00CB6E57"/>
    <w:rsid w:val="00CC05A6"/>
    <w:rsid w:val="00CC06E5"/>
    <w:rsid w:val="00CC0982"/>
    <w:rsid w:val="00CC1FF3"/>
    <w:rsid w:val="00CC20CA"/>
    <w:rsid w:val="00CC2B2B"/>
    <w:rsid w:val="00CC45E1"/>
    <w:rsid w:val="00CC600E"/>
    <w:rsid w:val="00CC75CF"/>
    <w:rsid w:val="00CC7806"/>
    <w:rsid w:val="00CD0280"/>
    <w:rsid w:val="00CD4353"/>
    <w:rsid w:val="00CD57D6"/>
    <w:rsid w:val="00CD708C"/>
    <w:rsid w:val="00CE1064"/>
    <w:rsid w:val="00CE3679"/>
    <w:rsid w:val="00CE546C"/>
    <w:rsid w:val="00CE7EB9"/>
    <w:rsid w:val="00CF0A19"/>
    <w:rsid w:val="00CF11F5"/>
    <w:rsid w:val="00CF172E"/>
    <w:rsid w:val="00CF2C2C"/>
    <w:rsid w:val="00CF2D1E"/>
    <w:rsid w:val="00CF3D14"/>
    <w:rsid w:val="00CF4F00"/>
    <w:rsid w:val="00CF50E0"/>
    <w:rsid w:val="00CF5795"/>
    <w:rsid w:val="00CF6790"/>
    <w:rsid w:val="00CF75E3"/>
    <w:rsid w:val="00CF7D0B"/>
    <w:rsid w:val="00D00FB7"/>
    <w:rsid w:val="00D01CB0"/>
    <w:rsid w:val="00D01FFB"/>
    <w:rsid w:val="00D02C7C"/>
    <w:rsid w:val="00D03BCD"/>
    <w:rsid w:val="00D10898"/>
    <w:rsid w:val="00D11066"/>
    <w:rsid w:val="00D11CD7"/>
    <w:rsid w:val="00D14610"/>
    <w:rsid w:val="00D15370"/>
    <w:rsid w:val="00D17ADF"/>
    <w:rsid w:val="00D20D63"/>
    <w:rsid w:val="00D224CE"/>
    <w:rsid w:val="00D25CB2"/>
    <w:rsid w:val="00D301BB"/>
    <w:rsid w:val="00D30762"/>
    <w:rsid w:val="00D31C19"/>
    <w:rsid w:val="00D36BC2"/>
    <w:rsid w:val="00D379C6"/>
    <w:rsid w:val="00D43478"/>
    <w:rsid w:val="00D4390F"/>
    <w:rsid w:val="00D444CF"/>
    <w:rsid w:val="00D45935"/>
    <w:rsid w:val="00D45BBF"/>
    <w:rsid w:val="00D47C8A"/>
    <w:rsid w:val="00D5074C"/>
    <w:rsid w:val="00D50829"/>
    <w:rsid w:val="00D50AE9"/>
    <w:rsid w:val="00D52915"/>
    <w:rsid w:val="00D53180"/>
    <w:rsid w:val="00D546D6"/>
    <w:rsid w:val="00D54E1F"/>
    <w:rsid w:val="00D55345"/>
    <w:rsid w:val="00D554A0"/>
    <w:rsid w:val="00D570AA"/>
    <w:rsid w:val="00D60E7D"/>
    <w:rsid w:val="00D634D4"/>
    <w:rsid w:val="00D64BB1"/>
    <w:rsid w:val="00D64F08"/>
    <w:rsid w:val="00D64F43"/>
    <w:rsid w:val="00D67814"/>
    <w:rsid w:val="00D70655"/>
    <w:rsid w:val="00D70C47"/>
    <w:rsid w:val="00D711B2"/>
    <w:rsid w:val="00D7188E"/>
    <w:rsid w:val="00D71B11"/>
    <w:rsid w:val="00D71DE6"/>
    <w:rsid w:val="00D74E34"/>
    <w:rsid w:val="00D75027"/>
    <w:rsid w:val="00D7549F"/>
    <w:rsid w:val="00D762D2"/>
    <w:rsid w:val="00D76A7F"/>
    <w:rsid w:val="00D76CE2"/>
    <w:rsid w:val="00D770E7"/>
    <w:rsid w:val="00D83881"/>
    <w:rsid w:val="00D8478E"/>
    <w:rsid w:val="00D84D92"/>
    <w:rsid w:val="00D907DA"/>
    <w:rsid w:val="00D92248"/>
    <w:rsid w:val="00D9238F"/>
    <w:rsid w:val="00D9397B"/>
    <w:rsid w:val="00D93BE1"/>
    <w:rsid w:val="00D94E3C"/>
    <w:rsid w:val="00D95850"/>
    <w:rsid w:val="00D96F80"/>
    <w:rsid w:val="00D96FB2"/>
    <w:rsid w:val="00D97B55"/>
    <w:rsid w:val="00DA1B9B"/>
    <w:rsid w:val="00DA1F21"/>
    <w:rsid w:val="00DA317E"/>
    <w:rsid w:val="00DB3644"/>
    <w:rsid w:val="00DB4E58"/>
    <w:rsid w:val="00DB5162"/>
    <w:rsid w:val="00DB51F0"/>
    <w:rsid w:val="00DB6CB6"/>
    <w:rsid w:val="00DB6E0A"/>
    <w:rsid w:val="00DB6F79"/>
    <w:rsid w:val="00DB7BCE"/>
    <w:rsid w:val="00DC0F15"/>
    <w:rsid w:val="00DC1521"/>
    <w:rsid w:val="00DC20F8"/>
    <w:rsid w:val="00DC2657"/>
    <w:rsid w:val="00DC425C"/>
    <w:rsid w:val="00DC53F9"/>
    <w:rsid w:val="00DC7F3C"/>
    <w:rsid w:val="00DD0605"/>
    <w:rsid w:val="00DD20D2"/>
    <w:rsid w:val="00DD3EE8"/>
    <w:rsid w:val="00DD4A34"/>
    <w:rsid w:val="00DD5F78"/>
    <w:rsid w:val="00DD753D"/>
    <w:rsid w:val="00DE1B9F"/>
    <w:rsid w:val="00DE267B"/>
    <w:rsid w:val="00DE29A8"/>
    <w:rsid w:val="00DE37DA"/>
    <w:rsid w:val="00DE62DC"/>
    <w:rsid w:val="00DE6506"/>
    <w:rsid w:val="00DE6F6B"/>
    <w:rsid w:val="00DE70DE"/>
    <w:rsid w:val="00DE7E8A"/>
    <w:rsid w:val="00DF0AD2"/>
    <w:rsid w:val="00DF102F"/>
    <w:rsid w:val="00DF4812"/>
    <w:rsid w:val="00DF5527"/>
    <w:rsid w:val="00DF55CC"/>
    <w:rsid w:val="00E00983"/>
    <w:rsid w:val="00E00A1F"/>
    <w:rsid w:val="00E00B42"/>
    <w:rsid w:val="00E01CF6"/>
    <w:rsid w:val="00E025E8"/>
    <w:rsid w:val="00E03AA5"/>
    <w:rsid w:val="00E03CB0"/>
    <w:rsid w:val="00E03D56"/>
    <w:rsid w:val="00E03D57"/>
    <w:rsid w:val="00E04973"/>
    <w:rsid w:val="00E05892"/>
    <w:rsid w:val="00E10CB6"/>
    <w:rsid w:val="00E10ECD"/>
    <w:rsid w:val="00E11221"/>
    <w:rsid w:val="00E12E39"/>
    <w:rsid w:val="00E22DA7"/>
    <w:rsid w:val="00E23CAD"/>
    <w:rsid w:val="00E27B3E"/>
    <w:rsid w:val="00E33B48"/>
    <w:rsid w:val="00E35E39"/>
    <w:rsid w:val="00E378ED"/>
    <w:rsid w:val="00E40610"/>
    <w:rsid w:val="00E40873"/>
    <w:rsid w:val="00E42CD7"/>
    <w:rsid w:val="00E442F1"/>
    <w:rsid w:val="00E44DA6"/>
    <w:rsid w:val="00E4548D"/>
    <w:rsid w:val="00E46AF6"/>
    <w:rsid w:val="00E46B3E"/>
    <w:rsid w:val="00E475B4"/>
    <w:rsid w:val="00E4794F"/>
    <w:rsid w:val="00E50705"/>
    <w:rsid w:val="00E52771"/>
    <w:rsid w:val="00E5513C"/>
    <w:rsid w:val="00E5605C"/>
    <w:rsid w:val="00E563F1"/>
    <w:rsid w:val="00E56BBC"/>
    <w:rsid w:val="00E5732C"/>
    <w:rsid w:val="00E57DB0"/>
    <w:rsid w:val="00E60560"/>
    <w:rsid w:val="00E60D35"/>
    <w:rsid w:val="00E61E82"/>
    <w:rsid w:val="00E61F3F"/>
    <w:rsid w:val="00E63A6B"/>
    <w:rsid w:val="00E63D29"/>
    <w:rsid w:val="00E64B92"/>
    <w:rsid w:val="00E65DE2"/>
    <w:rsid w:val="00E70A83"/>
    <w:rsid w:val="00E713B6"/>
    <w:rsid w:val="00E71EEA"/>
    <w:rsid w:val="00E72AA1"/>
    <w:rsid w:val="00E72F31"/>
    <w:rsid w:val="00E73BD6"/>
    <w:rsid w:val="00E73F97"/>
    <w:rsid w:val="00E77A65"/>
    <w:rsid w:val="00E83C2D"/>
    <w:rsid w:val="00E83E97"/>
    <w:rsid w:val="00E84373"/>
    <w:rsid w:val="00E849A1"/>
    <w:rsid w:val="00E86EDA"/>
    <w:rsid w:val="00E901DD"/>
    <w:rsid w:val="00E90236"/>
    <w:rsid w:val="00E90869"/>
    <w:rsid w:val="00E9121E"/>
    <w:rsid w:val="00E9241D"/>
    <w:rsid w:val="00E92B3E"/>
    <w:rsid w:val="00E94442"/>
    <w:rsid w:val="00E947B1"/>
    <w:rsid w:val="00E952EA"/>
    <w:rsid w:val="00E96F23"/>
    <w:rsid w:val="00E97F12"/>
    <w:rsid w:val="00EA1805"/>
    <w:rsid w:val="00EA426E"/>
    <w:rsid w:val="00EA4565"/>
    <w:rsid w:val="00EA616D"/>
    <w:rsid w:val="00EA649B"/>
    <w:rsid w:val="00EA7F63"/>
    <w:rsid w:val="00EB1D28"/>
    <w:rsid w:val="00EB1D95"/>
    <w:rsid w:val="00EB5F7B"/>
    <w:rsid w:val="00EB64BD"/>
    <w:rsid w:val="00EC12D0"/>
    <w:rsid w:val="00EC3027"/>
    <w:rsid w:val="00EC451E"/>
    <w:rsid w:val="00EC48F0"/>
    <w:rsid w:val="00EC6344"/>
    <w:rsid w:val="00EC6B0C"/>
    <w:rsid w:val="00ED02B1"/>
    <w:rsid w:val="00ED33DE"/>
    <w:rsid w:val="00ED496F"/>
    <w:rsid w:val="00ED526D"/>
    <w:rsid w:val="00EE1868"/>
    <w:rsid w:val="00EE269E"/>
    <w:rsid w:val="00EE28E0"/>
    <w:rsid w:val="00EE4608"/>
    <w:rsid w:val="00EE4981"/>
    <w:rsid w:val="00EE63AA"/>
    <w:rsid w:val="00EF031E"/>
    <w:rsid w:val="00EF0E46"/>
    <w:rsid w:val="00EF36B3"/>
    <w:rsid w:val="00EF5CB2"/>
    <w:rsid w:val="00EF7009"/>
    <w:rsid w:val="00EF7036"/>
    <w:rsid w:val="00F00FAF"/>
    <w:rsid w:val="00F01C6E"/>
    <w:rsid w:val="00F0275C"/>
    <w:rsid w:val="00F031A5"/>
    <w:rsid w:val="00F04562"/>
    <w:rsid w:val="00F05745"/>
    <w:rsid w:val="00F06F48"/>
    <w:rsid w:val="00F10582"/>
    <w:rsid w:val="00F105E7"/>
    <w:rsid w:val="00F12454"/>
    <w:rsid w:val="00F12C04"/>
    <w:rsid w:val="00F154E8"/>
    <w:rsid w:val="00F15EF5"/>
    <w:rsid w:val="00F179C7"/>
    <w:rsid w:val="00F17B00"/>
    <w:rsid w:val="00F2094A"/>
    <w:rsid w:val="00F21267"/>
    <w:rsid w:val="00F23624"/>
    <w:rsid w:val="00F2403A"/>
    <w:rsid w:val="00F25325"/>
    <w:rsid w:val="00F261DD"/>
    <w:rsid w:val="00F27A0A"/>
    <w:rsid w:val="00F304A7"/>
    <w:rsid w:val="00F32914"/>
    <w:rsid w:val="00F32E90"/>
    <w:rsid w:val="00F3368E"/>
    <w:rsid w:val="00F34057"/>
    <w:rsid w:val="00F35B2B"/>
    <w:rsid w:val="00F366C5"/>
    <w:rsid w:val="00F401AD"/>
    <w:rsid w:val="00F4138F"/>
    <w:rsid w:val="00F4199B"/>
    <w:rsid w:val="00F438FA"/>
    <w:rsid w:val="00F43A51"/>
    <w:rsid w:val="00F44C6F"/>
    <w:rsid w:val="00F44D9E"/>
    <w:rsid w:val="00F457E5"/>
    <w:rsid w:val="00F45963"/>
    <w:rsid w:val="00F505CF"/>
    <w:rsid w:val="00F50CA4"/>
    <w:rsid w:val="00F512DC"/>
    <w:rsid w:val="00F56B21"/>
    <w:rsid w:val="00F5759D"/>
    <w:rsid w:val="00F57837"/>
    <w:rsid w:val="00F613D5"/>
    <w:rsid w:val="00F62B3E"/>
    <w:rsid w:val="00F64C9D"/>
    <w:rsid w:val="00F64FEF"/>
    <w:rsid w:val="00F663D5"/>
    <w:rsid w:val="00F66A45"/>
    <w:rsid w:val="00F67692"/>
    <w:rsid w:val="00F67815"/>
    <w:rsid w:val="00F67B8E"/>
    <w:rsid w:val="00F713A4"/>
    <w:rsid w:val="00F72179"/>
    <w:rsid w:val="00F749F6"/>
    <w:rsid w:val="00F75F7A"/>
    <w:rsid w:val="00F76FC2"/>
    <w:rsid w:val="00F82A27"/>
    <w:rsid w:val="00F83536"/>
    <w:rsid w:val="00F8556F"/>
    <w:rsid w:val="00F912DA"/>
    <w:rsid w:val="00F918AC"/>
    <w:rsid w:val="00F925F3"/>
    <w:rsid w:val="00F92A14"/>
    <w:rsid w:val="00F94B98"/>
    <w:rsid w:val="00F96801"/>
    <w:rsid w:val="00F97155"/>
    <w:rsid w:val="00F97C70"/>
    <w:rsid w:val="00FA0298"/>
    <w:rsid w:val="00FA05FF"/>
    <w:rsid w:val="00FA06F0"/>
    <w:rsid w:val="00FA1451"/>
    <w:rsid w:val="00FA1F6D"/>
    <w:rsid w:val="00FA218A"/>
    <w:rsid w:val="00FA36EF"/>
    <w:rsid w:val="00FA4023"/>
    <w:rsid w:val="00FA429C"/>
    <w:rsid w:val="00FA51B6"/>
    <w:rsid w:val="00FA5794"/>
    <w:rsid w:val="00FA6D1B"/>
    <w:rsid w:val="00FA7535"/>
    <w:rsid w:val="00FB11EC"/>
    <w:rsid w:val="00FB1714"/>
    <w:rsid w:val="00FB1BDA"/>
    <w:rsid w:val="00FB392C"/>
    <w:rsid w:val="00FB744F"/>
    <w:rsid w:val="00FC0642"/>
    <w:rsid w:val="00FC115F"/>
    <w:rsid w:val="00FC2163"/>
    <w:rsid w:val="00FC2401"/>
    <w:rsid w:val="00FC289D"/>
    <w:rsid w:val="00FC54E9"/>
    <w:rsid w:val="00FC6CAD"/>
    <w:rsid w:val="00FD0AB8"/>
    <w:rsid w:val="00FD113A"/>
    <w:rsid w:val="00FD19D8"/>
    <w:rsid w:val="00FD2327"/>
    <w:rsid w:val="00FD316E"/>
    <w:rsid w:val="00FD5519"/>
    <w:rsid w:val="00FD6D3F"/>
    <w:rsid w:val="00FD76A5"/>
    <w:rsid w:val="00FD7B19"/>
    <w:rsid w:val="00FD7C49"/>
    <w:rsid w:val="00FE0D57"/>
    <w:rsid w:val="00FE1157"/>
    <w:rsid w:val="00FE1703"/>
    <w:rsid w:val="00FE1792"/>
    <w:rsid w:val="00FE1793"/>
    <w:rsid w:val="00FE1919"/>
    <w:rsid w:val="00FE3835"/>
    <w:rsid w:val="00FE41A4"/>
    <w:rsid w:val="00FE5DF6"/>
    <w:rsid w:val="00FE6403"/>
    <w:rsid w:val="00FE6B41"/>
    <w:rsid w:val="00FE7114"/>
    <w:rsid w:val="00FE74F2"/>
    <w:rsid w:val="00FF3DBE"/>
    <w:rsid w:val="00FF44F4"/>
    <w:rsid w:val="00FF5701"/>
    <w:rsid w:val="00FF6206"/>
    <w:rsid w:val="00FF64A1"/>
    <w:rsid w:val="078AA2FF"/>
    <w:rsid w:val="0BB3C391"/>
    <w:rsid w:val="0F805F34"/>
    <w:rsid w:val="172244CA"/>
    <w:rsid w:val="21BD817B"/>
    <w:rsid w:val="4F65DD44"/>
    <w:rsid w:val="5222D2C1"/>
    <w:rsid w:val="54836F5A"/>
    <w:rsid w:val="57F22633"/>
    <w:rsid w:val="5D9153FA"/>
    <w:rsid w:val="72714D79"/>
    <w:rsid w:val="7E6B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D288573"/>
  <w15:chartTrackingRefBased/>
  <w15:docId w15:val="{B0EF664D-B628-488D-A9A1-AFD1D224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sch Office Sans" w:eastAsia="宋体" w:hAnsi="Bosch Office San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78D"/>
    <w:pPr>
      <w:spacing w:line="295" w:lineRule="atLeast"/>
    </w:pPr>
    <w:rPr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1D780A"/>
    <w:pPr>
      <w:keepNext/>
      <w:keepLines/>
      <w:numPr>
        <w:numId w:val="1"/>
      </w:numPr>
      <w:tabs>
        <w:tab w:val="clear" w:pos="432"/>
        <w:tab w:val="left" w:pos="851"/>
      </w:tabs>
      <w:spacing w:before="240" w:after="120"/>
      <w:ind w:left="851" w:hanging="851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254AE"/>
    <w:pPr>
      <w:keepLines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564E4E"/>
    <w:pPr>
      <w:keepNext/>
      <w:numPr>
        <w:ilvl w:val="2"/>
        <w:numId w:val="1"/>
      </w:numPr>
      <w:tabs>
        <w:tab w:val="clear" w:pos="720"/>
        <w:tab w:val="left" w:pos="1134"/>
      </w:tabs>
      <w:spacing w:before="240" w:after="60"/>
      <w:ind w:left="1134" w:hanging="1134"/>
      <w:outlineLvl w:val="2"/>
    </w:pPr>
    <w:rPr>
      <w:rFonts w:cs="Arial"/>
      <w:b/>
      <w:bCs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4928B7"/>
    <w:pPr>
      <w:keepNext/>
      <w:numPr>
        <w:ilvl w:val="3"/>
        <w:numId w:val="1"/>
      </w:numPr>
      <w:tabs>
        <w:tab w:val="clear" w:pos="864"/>
        <w:tab w:val="num" w:pos="1276"/>
      </w:tabs>
      <w:spacing w:before="240" w:after="60"/>
      <w:ind w:left="0" w:firstLine="0"/>
      <w:outlineLvl w:val="3"/>
    </w:pPr>
    <w:rPr>
      <w:b/>
      <w:bCs/>
      <w:i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qFormat/>
    <w:rsid w:val="005131C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5131C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Cs w:val="22"/>
      <w:lang w:eastAsia="en-US"/>
    </w:rPr>
  </w:style>
  <w:style w:type="paragraph" w:styleId="Heading7">
    <w:name w:val="heading 7"/>
    <w:basedOn w:val="Normal"/>
    <w:next w:val="Normal"/>
    <w:qFormat/>
    <w:rsid w:val="005131C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  <w:lang w:eastAsia="en-US"/>
    </w:rPr>
  </w:style>
  <w:style w:type="paragraph" w:styleId="Heading8">
    <w:name w:val="heading 8"/>
    <w:basedOn w:val="Normal"/>
    <w:next w:val="Normal"/>
    <w:qFormat/>
    <w:rsid w:val="005131C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  <w:lang w:eastAsia="en-US"/>
    </w:rPr>
  </w:style>
  <w:style w:type="paragraph" w:styleId="Heading9">
    <w:name w:val="heading 9"/>
    <w:basedOn w:val="Normal"/>
    <w:next w:val="Normal"/>
    <w:qFormat/>
    <w:rsid w:val="005131C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54AE"/>
    <w:rPr>
      <w:rFonts w:cs="Arial"/>
      <w:b/>
      <w:bCs/>
      <w:i/>
      <w:iCs/>
      <w:sz w:val="26"/>
      <w:szCs w:val="26"/>
      <w:lang w:val="en-GB" w:eastAsia="en-US"/>
    </w:rPr>
  </w:style>
  <w:style w:type="character" w:customStyle="1" w:styleId="Heading3Char">
    <w:name w:val="Heading 3 Char"/>
    <w:basedOn w:val="Heading2Char"/>
    <w:link w:val="Heading3"/>
    <w:rsid w:val="00564E4E"/>
    <w:rPr>
      <w:rFonts w:cs="Arial"/>
      <w:b/>
      <w:bCs/>
      <w:i/>
      <w:iCs/>
      <w:sz w:val="22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4928B7"/>
    <w:rPr>
      <w:b/>
      <w:bCs/>
      <w:i/>
      <w:sz w:val="24"/>
      <w:szCs w:val="24"/>
      <w:lang w:val="en-GB" w:eastAsia="en-US"/>
    </w:rPr>
  </w:style>
  <w:style w:type="paragraph" w:customStyle="1" w:styleId="TabelleninhaltersteZeile">
    <w:name w:val="Tabelleninhalt erste Zeile"/>
    <w:basedOn w:val="Normal"/>
    <w:rsid w:val="003C25AF"/>
    <w:pPr>
      <w:spacing w:before="120"/>
    </w:pPr>
  </w:style>
  <w:style w:type="paragraph" w:styleId="Footer">
    <w:name w:val="footer"/>
    <w:basedOn w:val="Normal"/>
    <w:rsid w:val="005131C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5131C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131CA"/>
    <w:rPr>
      <w:rFonts w:cs="Courier New"/>
      <w:szCs w:val="22"/>
    </w:rPr>
  </w:style>
  <w:style w:type="character" w:styleId="PageNumber">
    <w:name w:val="page number"/>
    <w:basedOn w:val="DefaultParagraphFont"/>
    <w:rsid w:val="005131CA"/>
  </w:style>
  <w:style w:type="paragraph" w:styleId="Index1">
    <w:name w:val="index 1"/>
    <w:basedOn w:val="Normal"/>
    <w:next w:val="Normal"/>
    <w:autoRedefine/>
    <w:semiHidden/>
    <w:rsid w:val="005131CA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5131CA"/>
    <w:rPr>
      <w:rFonts w:cs="Arial"/>
      <w:b/>
      <w:bCs/>
    </w:rPr>
  </w:style>
  <w:style w:type="paragraph" w:customStyle="1" w:styleId="Funoten">
    <w:name w:val="Fußnoten"/>
    <w:basedOn w:val="Normal"/>
    <w:qFormat/>
    <w:rsid w:val="003236C8"/>
    <w:pPr>
      <w:numPr>
        <w:numId w:val="2"/>
      </w:numPr>
      <w:spacing w:before="120" w:after="120" w:line="240" w:lineRule="auto"/>
      <w:ind w:left="284" w:hanging="284"/>
      <w:contextualSpacing/>
    </w:pPr>
    <w:rPr>
      <w:sz w:val="16"/>
      <w:lang w:val="en-US"/>
    </w:rPr>
  </w:style>
  <w:style w:type="paragraph" w:styleId="Subtitle">
    <w:name w:val="Subtitle"/>
    <w:basedOn w:val="Normal"/>
    <w:next w:val="Normal"/>
    <w:link w:val="SubtitleChar"/>
    <w:qFormat/>
    <w:rsid w:val="00EE63A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E63AA"/>
    <w:rPr>
      <w:rFonts w:ascii="Cambria" w:eastAsia="Times New Roman" w:hAnsi="Cambria" w:cs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5131CA"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next w:val="Normal"/>
    <w:qFormat/>
    <w:rsid w:val="00A56E0A"/>
    <w:pPr>
      <w:pageBreakBefore/>
      <w:widowControl w:val="0"/>
      <w:spacing w:after="120" w:line="240" w:lineRule="atLeast"/>
    </w:pPr>
    <w:rPr>
      <w:b/>
      <w:bCs/>
      <w:sz w:val="36"/>
    </w:rPr>
  </w:style>
  <w:style w:type="paragraph" w:styleId="DocumentMap">
    <w:name w:val="Document Map"/>
    <w:basedOn w:val="Normal"/>
    <w:semiHidden/>
    <w:rsid w:val="005131CA"/>
    <w:pPr>
      <w:shd w:val="clear" w:color="auto" w:fill="000080"/>
    </w:pPr>
    <w:rPr>
      <w:rFonts w:cs="Courier New"/>
      <w:szCs w:val="22"/>
    </w:rPr>
  </w:style>
  <w:style w:type="paragraph" w:customStyle="1" w:styleId="Tabellenaufzhlung">
    <w:name w:val="Tabellenaufzählung"/>
    <w:basedOn w:val="Tabelleninhalt"/>
    <w:qFormat/>
    <w:rsid w:val="005121D9"/>
    <w:pPr>
      <w:numPr>
        <w:numId w:val="3"/>
      </w:numPr>
      <w:ind w:left="176" w:hanging="176"/>
    </w:pPr>
  </w:style>
  <w:style w:type="paragraph" w:customStyle="1" w:styleId="Tabelleninhalt">
    <w:name w:val="Tabelleninhalt"/>
    <w:basedOn w:val="Normal"/>
    <w:qFormat/>
    <w:rsid w:val="00905521"/>
    <w:pPr>
      <w:spacing w:line="240" w:lineRule="auto"/>
    </w:pPr>
    <w:rPr>
      <w:sz w:val="20"/>
      <w:lang w:val="en-US"/>
    </w:rPr>
  </w:style>
  <w:style w:type="paragraph" w:styleId="TableofFigures">
    <w:name w:val="table of figures"/>
    <w:basedOn w:val="Normal"/>
    <w:next w:val="Normal"/>
    <w:semiHidden/>
    <w:rsid w:val="005131CA"/>
  </w:style>
  <w:style w:type="paragraph" w:styleId="Caption">
    <w:name w:val="caption"/>
    <w:basedOn w:val="Normal"/>
    <w:next w:val="Normal"/>
    <w:qFormat/>
    <w:rsid w:val="00C03F89"/>
    <w:pPr>
      <w:spacing w:line="240" w:lineRule="auto"/>
    </w:pPr>
    <w:rPr>
      <w:bCs/>
      <w:sz w:val="16"/>
      <w:szCs w:val="16"/>
    </w:rPr>
  </w:style>
  <w:style w:type="paragraph" w:styleId="EndnoteText">
    <w:name w:val="endnote text"/>
    <w:basedOn w:val="Normal"/>
    <w:semiHidden/>
    <w:rsid w:val="005131CA"/>
    <w:rPr>
      <w:szCs w:val="22"/>
    </w:rPr>
  </w:style>
  <w:style w:type="paragraph" w:styleId="NoteHeading">
    <w:name w:val="Note Heading"/>
    <w:basedOn w:val="Normal"/>
    <w:next w:val="Normal"/>
    <w:rsid w:val="005131CA"/>
  </w:style>
  <w:style w:type="paragraph" w:styleId="FootnoteText">
    <w:name w:val="footnote text"/>
    <w:basedOn w:val="Normal"/>
    <w:semiHidden/>
    <w:rsid w:val="005131CA"/>
    <w:rPr>
      <w:szCs w:val="22"/>
    </w:rPr>
  </w:style>
  <w:style w:type="paragraph" w:styleId="Index2">
    <w:name w:val="index 2"/>
    <w:basedOn w:val="Normal"/>
    <w:next w:val="Normal"/>
    <w:autoRedefine/>
    <w:semiHidden/>
    <w:rsid w:val="005131C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131C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131C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131C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131C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131C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131C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131CA"/>
    <w:pPr>
      <w:ind w:left="1980" w:hanging="220"/>
    </w:pPr>
  </w:style>
  <w:style w:type="paragraph" w:styleId="CommentText">
    <w:name w:val="annotation text"/>
    <w:basedOn w:val="Normal"/>
    <w:link w:val="CommentTextChar"/>
    <w:semiHidden/>
    <w:rsid w:val="005131CA"/>
    <w:rPr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9752A8"/>
    <w:rPr>
      <w:sz w:val="22"/>
      <w:szCs w:val="22"/>
    </w:rPr>
  </w:style>
  <w:style w:type="paragraph" w:styleId="CommentSubject">
    <w:name w:val="annotation subject"/>
    <w:basedOn w:val="CommentText"/>
    <w:next w:val="CommentText"/>
    <w:semiHidden/>
    <w:rsid w:val="005131CA"/>
    <w:rPr>
      <w:b/>
      <w:bCs/>
    </w:rPr>
  </w:style>
  <w:style w:type="paragraph" w:styleId="MacroText">
    <w:name w:val="macro"/>
    <w:semiHidden/>
    <w:rsid w:val="005131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95" w:lineRule="atLeast"/>
    </w:pPr>
    <w:rPr>
      <w:rFonts w:ascii="Courier New" w:hAnsi="Courier New" w:cs="Courier New"/>
      <w:sz w:val="22"/>
      <w:szCs w:val="22"/>
      <w:lang w:val="de-DE" w:eastAsia="de-DE"/>
    </w:rPr>
  </w:style>
  <w:style w:type="paragraph" w:styleId="TableofAuthorities">
    <w:name w:val="table of authorities"/>
    <w:basedOn w:val="Normal"/>
    <w:next w:val="Normal"/>
    <w:semiHidden/>
    <w:rsid w:val="005131CA"/>
    <w:pPr>
      <w:ind w:left="220" w:hanging="220"/>
    </w:pPr>
  </w:style>
  <w:style w:type="paragraph" w:styleId="Signature">
    <w:name w:val="Signature"/>
    <w:basedOn w:val="Normal"/>
    <w:rsid w:val="005131CA"/>
    <w:pPr>
      <w:ind w:left="4252"/>
    </w:pPr>
  </w:style>
  <w:style w:type="paragraph" w:styleId="TOC1">
    <w:name w:val="toc 1"/>
    <w:basedOn w:val="Normal"/>
    <w:next w:val="Normal"/>
    <w:autoRedefine/>
    <w:uiPriority w:val="39"/>
    <w:rsid w:val="00DE267B"/>
    <w:rPr>
      <w:b/>
    </w:rPr>
  </w:style>
  <w:style w:type="paragraph" w:styleId="TOC2">
    <w:name w:val="toc 2"/>
    <w:basedOn w:val="Normal"/>
    <w:next w:val="Normal"/>
    <w:autoRedefine/>
    <w:uiPriority w:val="39"/>
    <w:rsid w:val="005131CA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DE267B"/>
    <w:pPr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rsid w:val="00EE63AA"/>
    <w:pPr>
      <w:ind w:left="992" w:hanging="992"/>
    </w:pPr>
  </w:style>
  <w:style w:type="paragraph" w:styleId="TOC5">
    <w:name w:val="toc 5"/>
    <w:basedOn w:val="Normal"/>
    <w:next w:val="Normal"/>
    <w:autoRedefine/>
    <w:semiHidden/>
    <w:rsid w:val="005131CA"/>
    <w:pPr>
      <w:ind w:left="880"/>
    </w:pPr>
  </w:style>
  <w:style w:type="paragraph" w:styleId="TOC6">
    <w:name w:val="toc 6"/>
    <w:basedOn w:val="Normal"/>
    <w:next w:val="Normal"/>
    <w:autoRedefine/>
    <w:semiHidden/>
    <w:rsid w:val="005131CA"/>
    <w:pPr>
      <w:ind w:left="1100"/>
    </w:pPr>
  </w:style>
  <w:style w:type="paragraph" w:styleId="TOC7">
    <w:name w:val="toc 7"/>
    <w:basedOn w:val="Normal"/>
    <w:next w:val="Normal"/>
    <w:autoRedefine/>
    <w:semiHidden/>
    <w:rsid w:val="005131CA"/>
    <w:pPr>
      <w:ind w:left="1320"/>
    </w:pPr>
  </w:style>
  <w:style w:type="paragraph" w:styleId="TOC8">
    <w:name w:val="toc 8"/>
    <w:basedOn w:val="Normal"/>
    <w:next w:val="Normal"/>
    <w:autoRedefine/>
    <w:semiHidden/>
    <w:rsid w:val="005131CA"/>
    <w:pPr>
      <w:ind w:left="1540"/>
    </w:pPr>
  </w:style>
  <w:style w:type="paragraph" w:styleId="TOC9">
    <w:name w:val="toc 9"/>
    <w:basedOn w:val="Normal"/>
    <w:next w:val="Normal"/>
    <w:autoRedefine/>
    <w:semiHidden/>
    <w:rsid w:val="005131CA"/>
    <w:pPr>
      <w:ind w:left="1760"/>
    </w:pPr>
  </w:style>
  <w:style w:type="paragraph" w:styleId="z-TopofForm">
    <w:name w:val="HTML Top of Form"/>
    <w:basedOn w:val="Normal"/>
    <w:next w:val="Normal"/>
    <w:hidden/>
    <w:rsid w:val="005131CA"/>
    <w:pPr>
      <w:pBdr>
        <w:bottom w:val="single" w:sz="6" w:space="1" w:color="auto"/>
      </w:pBdr>
      <w:jc w:val="center"/>
    </w:pPr>
    <w:rPr>
      <w:rFonts w:ascii="Arial" w:hAnsi="Arial" w:cs="Arial"/>
      <w:vanish/>
      <w:szCs w:val="22"/>
    </w:rPr>
  </w:style>
  <w:style w:type="paragraph" w:styleId="z-BottomofForm">
    <w:name w:val="HTML Bottom of Form"/>
    <w:basedOn w:val="Normal"/>
    <w:next w:val="Normal"/>
    <w:hidden/>
    <w:rsid w:val="005131CA"/>
    <w:pPr>
      <w:pBdr>
        <w:top w:val="single" w:sz="6" w:space="1" w:color="auto"/>
      </w:pBdr>
      <w:jc w:val="center"/>
    </w:pPr>
    <w:rPr>
      <w:rFonts w:ascii="Arial" w:hAnsi="Arial" w:cs="Arial"/>
      <w:vanish/>
      <w:szCs w:val="22"/>
    </w:rPr>
  </w:style>
  <w:style w:type="table" w:customStyle="1" w:styleId="Tabelle">
    <w:name w:val="Tabelle"/>
    <w:basedOn w:val="TableNormal"/>
    <w:rsid w:val="008B5D23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 Light" w:hAnsi="Calibri Light"/>
        <w:b/>
        <w:sz w:val="20"/>
      </w:rPr>
      <w:tblPr/>
      <w:tcPr>
        <w:shd w:val="clear" w:color="auto" w:fill="B0BBD0"/>
      </w:tcPr>
    </w:tblStylePr>
    <w:tblStylePr w:type="lastRow">
      <w:rPr>
        <w:rFonts w:ascii="Calibri Light" w:hAnsi="Calibri Light"/>
        <w:sz w:val="20"/>
      </w:rPr>
    </w:tblStylePr>
    <w:tblStylePr w:type="firstCol">
      <w:rPr>
        <w:rFonts w:ascii="Calibri Light" w:hAnsi="Calibri Light"/>
        <w:sz w:val="20"/>
      </w:rPr>
    </w:tblStylePr>
    <w:tblStylePr w:type="lastCol">
      <w:rPr>
        <w:rFonts w:ascii="Calibri Light" w:hAnsi="Calibri Light"/>
        <w:sz w:val="20"/>
      </w:rPr>
    </w:tblStylePr>
    <w:tblStylePr w:type="band1Vert">
      <w:rPr>
        <w:rFonts w:ascii="Calibri Light" w:hAnsi="Calibri Light"/>
        <w:sz w:val="20"/>
      </w:rPr>
    </w:tblStylePr>
    <w:tblStylePr w:type="band2Vert">
      <w:rPr>
        <w:rFonts w:ascii="Calibri Light" w:hAnsi="Calibri Light"/>
        <w:sz w:val="20"/>
      </w:rPr>
    </w:tblStylePr>
    <w:tblStylePr w:type="band1Horz">
      <w:rPr>
        <w:rFonts w:ascii="Calibri Light" w:hAnsi="Calibri Light"/>
        <w:sz w:val="20"/>
      </w:rPr>
    </w:tblStylePr>
    <w:tblStylePr w:type="band2Horz">
      <w:rPr>
        <w:rFonts w:ascii="Calibri Light" w:hAnsi="Calibri Light"/>
        <w:sz w:val="20"/>
      </w:rPr>
    </w:tblStylePr>
    <w:tblStylePr w:type="neCell">
      <w:rPr>
        <w:rFonts w:ascii="Calibri Light" w:hAnsi="Calibri Light"/>
        <w:sz w:val="20"/>
      </w:rPr>
    </w:tblStylePr>
    <w:tblStylePr w:type="nwCell">
      <w:rPr>
        <w:rFonts w:ascii="Calibri Light" w:hAnsi="Calibri Light"/>
        <w:sz w:val="20"/>
      </w:rPr>
    </w:tblStylePr>
    <w:tblStylePr w:type="seCell">
      <w:rPr>
        <w:rFonts w:ascii="Calibri Light" w:hAnsi="Calibri Light"/>
        <w:sz w:val="20"/>
      </w:rPr>
    </w:tblStylePr>
    <w:tblStylePr w:type="swCell">
      <w:rPr>
        <w:rFonts w:ascii="Calibri Light" w:hAnsi="Calibri Light"/>
        <w:sz w:val="20"/>
      </w:rPr>
    </w:tblStylePr>
  </w:style>
  <w:style w:type="paragraph" w:customStyle="1" w:styleId="Tabellenkapitelliste">
    <w:name w:val="Tabellenkapitelliste"/>
    <w:basedOn w:val="Tabelleninhalt"/>
    <w:qFormat/>
    <w:rsid w:val="00457ADF"/>
    <w:pPr>
      <w:tabs>
        <w:tab w:val="right" w:pos="284"/>
      </w:tabs>
      <w:ind w:left="426" w:hanging="426"/>
    </w:pPr>
  </w:style>
  <w:style w:type="table" w:styleId="TableGrid">
    <w:name w:val="Table Grid"/>
    <w:basedOn w:val="TableNormal"/>
    <w:uiPriority w:val="39"/>
    <w:rsid w:val="00CF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uerelemente">
    <w:name w:val="Steuerelemente"/>
    <w:basedOn w:val="Normal"/>
    <w:next w:val="Normal"/>
    <w:qFormat/>
    <w:rsid w:val="00310E96"/>
    <w:pPr>
      <w:tabs>
        <w:tab w:val="right" w:pos="9498"/>
      </w:tabs>
      <w:spacing w:before="120" w:after="120"/>
      <w:contextualSpacing/>
    </w:pPr>
    <w:rPr>
      <w:szCs w:val="22"/>
      <w:lang w:val="en-US" w:eastAsia="en-US"/>
    </w:rPr>
  </w:style>
  <w:style w:type="paragraph" w:customStyle="1" w:styleId="TitelnichtIV">
    <w:name w:val="Titel (nicht IV)"/>
    <w:basedOn w:val="Title"/>
    <w:next w:val="Normal"/>
    <w:qFormat/>
    <w:rsid w:val="00EC6B0C"/>
    <w:rPr>
      <w:lang w:val="en-US"/>
    </w:rPr>
  </w:style>
  <w:style w:type="character" w:styleId="Hyperlink">
    <w:name w:val="Hyperlink"/>
    <w:basedOn w:val="DefaultParagraphFont"/>
    <w:uiPriority w:val="99"/>
    <w:rsid w:val="00CF5795"/>
    <w:rPr>
      <w:color w:val="0000FF"/>
      <w:u w:val="single"/>
    </w:rPr>
  </w:style>
  <w:style w:type="paragraph" w:customStyle="1" w:styleId="berschrift1nichtIV">
    <w:name w:val="Überschrift 1 (nicht IV)"/>
    <w:basedOn w:val="Heading1"/>
    <w:next w:val="Normal"/>
    <w:qFormat/>
    <w:rsid w:val="00E025E8"/>
    <w:pPr>
      <w:numPr>
        <w:numId w:val="0"/>
      </w:numPr>
    </w:pPr>
  </w:style>
  <w:style w:type="paragraph" w:customStyle="1" w:styleId="berschrift2nichtIV">
    <w:name w:val="Überschrift 2 (nicht IV)"/>
    <w:basedOn w:val="Heading2"/>
    <w:next w:val="Normal"/>
    <w:qFormat/>
    <w:rsid w:val="00207260"/>
    <w:pPr>
      <w:keepNext/>
      <w:numPr>
        <w:ilvl w:val="0"/>
        <w:numId w:val="0"/>
      </w:numPr>
    </w:pPr>
  </w:style>
  <w:style w:type="character" w:styleId="FollowedHyperlink">
    <w:name w:val="FollowedHyperlink"/>
    <w:basedOn w:val="DefaultParagraphFont"/>
    <w:rsid w:val="00260B26"/>
    <w:rPr>
      <w:color w:val="800080"/>
      <w:u w:val="single"/>
    </w:rPr>
  </w:style>
  <w:style w:type="paragraph" w:customStyle="1" w:styleId="berarbeitung">
    <w:name w:val="Überarbeitung"/>
    <w:hidden/>
    <w:uiPriority w:val="99"/>
    <w:semiHidden/>
    <w:rsid w:val="00CF0A19"/>
    <w:rPr>
      <w:sz w:val="22"/>
      <w:lang w:val="de-DE" w:eastAsia="de-DE"/>
    </w:rPr>
  </w:style>
  <w:style w:type="paragraph" w:customStyle="1" w:styleId="Tabelleberschrift">
    <w:name w:val="Tabelle (Überschrift)"/>
    <w:basedOn w:val="Normal"/>
    <w:rsid w:val="00C03F89"/>
    <w:pPr>
      <w:spacing w:line="0" w:lineRule="atLeast"/>
    </w:pPr>
    <w:rPr>
      <w:b/>
      <w:bCs/>
      <w:sz w:val="20"/>
    </w:rPr>
  </w:style>
  <w:style w:type="table" w:customStyle="1" w:styleId="Steuerelementecontainer">
    <w:name w:val="Steuerelementecontainer"/>
    <w:basedOn w:val="TableNormal"/>
    <w:rsid w:val="0018556D"/>
    <w:pPr>
      <w:keepNext/>
      <w:keepLines/>
    </w:pPr>
    <w:tblPr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spacing w:beforeLines="0" w:before="120" w:beforeAutospacing="0"/>
      </w:pPr>
    </w:tblStylePr>
    <w:tblStylePr w:type="lastRow">
      <w:pPr>
        <w:wordWrap/>
        <w:spacing w:afterLines="0" w:after="120" w:afterAutospacing="0"/>
      </w:pPr>
      <w:rPr>
        <w:rFonts w:ascii="Calibri Light" w:hAnsi="Calibri Light"/>
        <w:color w:val="auto"/>
      </w:rPr>
    </w:tblStylePr>
    <w:tblStylePr w:type="firstCol">
      <w:rPr>
        <w:rFonts w:ascii="Calibri Light" w:hAnsi="Calibri Light"/>
        <w:sz w:val="20"/>
      </w:rPr>
    </w:tblStylePr>
    <w:tblStylePr w:type="seCell">
      <w:pPr>
        <w:wordWrap/>
        <w:spacing w:afterLines="0" w:after="120" w:afterAutospacing="0"/>
      </w:pPr>
    </w:tblStylePr>
    <w:tblStylePr w:type="swCell">
      <w:pPr>
        <w:wordWrap/>
        <w:spacing w:afterLines="0" w:after="120" w:afterAutospacing="0"/>
      </w:pPr>
    </w:tblStylePr>
  </w:style>
  <w:style w:type="character" w:customStyle="1" w:styleId="AusgegrauterText">
    <w:name w:val="Ausgegrauter Text"/>
    <w:basedOn w:val="DefaultParagraphFont"/>
    <w:rsid w:val="00C3101F"/>
    <w:rPr>
      <w:color w:val="808080"/>
    </w:rPr>
  </w:style>
  <w:style w:type="paragraph" w:customStyle="1" w:styleId="Acceptancecriteria">
    <w:name w:val="Acceptance criteria"/>
    <w:basedOn w:val="Normal"/>
    <w:next w:val="Normal"/>
    <w:rsid w:val="002F1D7C"/>
    <w:pPr>
      <w:numPr>
        <w:numId w:val="13"/>
      </w:numPr>
      <w:spacing w:line="240" w:lineRule="auto"/>
    </w:pPr>
    <w:rPr>
      <w:szCs w:val="24"/>
      <w:lang w:val="en-GB"/>
    </w:rPr>
  </w:style>
  <w:style w:type="paragraph" w:customStyle="1" w:styleId="CustomerRequirements">
    <w:name w:val="Customer Requirements"/>
    <w:basedOn w:val="Normal"/>
    <w:next w:val="Normal"/>
    <w:rsid w:val="002F1D7C"/>
    <w:pPr>
      <w:numPr>
        <w:numId w:val="14"/>
      </w:numPr>
      <w:spacing w:line="240" w:lineRule="auto"/>
    </w:pPr>
    <w:rPr>
      <w:szCs w:val="24"/>
      <w:lang w:val="en-GB"/>
    </w:rPr>
  </w:style>
  <w:style w:type="paragraph" w:customStyle="1" w:styleId="ProductRequirements">
    <w:name w:val="Product Requirements"/>
    <w:basedOn w:val="Normal"/>
    <w:next w:val="Normal"/>
    <w:rsid w:val="002F1D7C"/>
    <w:pPr>
      <w:numPr>
        <w:numId w:val="15"/>
      </w:numPr>
      <w:spacing w:line="240" w:lineRule="auto"/>
    </w:pPr>
    <w:rPr>
      <w:szCs w:val="24"/>
      <w:lang w:val="en-GB"/>
    </w:rPr>
  </w:style>
  <w:style w:type="paragraph" w:customStyle="1" w:styleId="Question">
    <w:name w:val="Question"/>
    <w:basedOn w:val="Normal"/>
    <w:qFormat/>
    <w:rsid w:val="00C20A15"/>
    <w:pPr>
      <w:keepNext/>
      <w:keepLines/>
      <w:spacing w:before="120"/>
    </w:pPr>
    <w:rPr>
      <w:rFonts w:ascii="Tahoma" w:hAnsi="Tahoma"/>
      <w:lang w:val="en-US" w:eastAsia="en-US"/>
    </w:rPr>
  </w:style>
  <w:style w:type="paragraph" w:styleId="ListParagraph">
    <w:name w:val="List Paragraph"/>
    <w:basedOn w:val="Normal"/>
    <w:uiPriority w:val="34"/>
    <w:qFormat/>
    <w:rsid w:val="00EC12D0"/>
    <w:pPr>
      <w:spacing w:after="160" w:line="259" w:lineRule="auto"/>
      <w:ind w:left="720"/>
      <w:contextualSpacing/>
    </w:pPr>
    <w:rPr>
      <w:rFonts w:ascii="Calibri" w:hAnsi="Calibri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EC12D0"/>
    <w:rPr>
      <w:rFonts w:ascii="Calibri" w:eastAsia="DengXian" w:hAnsi="Calibri"/>
      <w:sz w:val="22"/>
      <w:szCs w:val="22"/>
    </w:rPr>
  </w:style>
  <w:style w:type="paragraph" w:customStyle="1" w:styleId="pf0">
    <w:name w:val="pf0"/>
    <w:basedOn w:val="Normal"/>
    <w:rsid w:val="00EC12D0"/>
    <w:pPr>
      <w:spacing w:before="100" w:beforeAutospacing="1" w:after="100" w:afterAutospacing="1" w:line="240" w:lineRule="auto"/>
    </w:pPr>
    <w:rPr>
      <w:rFonts w:ascii="Calibri" w:eastAsia="DengXian" w:hAnsi="Calibri" w:cs="Calibri"/>
      <w:szCs w:val="22"/>
      <w:lang w:val="en-US" w:eastAsia="zh-CN"/>
    </w:rPr>
  </w:style>
  <w:style w:type="character" w:customStyle="1" w:styleId="cf01">
    <w:name w:val="cf01"/>
    <w:rsid w:val="00EC12D0"/>
    <w:rPr>
      <w:rFonts w:ascii="微软雅黑" w:eastAsia="微软雅黑" w:hAnsi="微软雅黑" w:hint="eastAsia"/>
    </w:rPr>
  </w:style>
  <w:style w:type="character" w:customStyle="1" w:styleId="cf11">
    <w:name w:val="cf11"/>
    <w:rsid w:val="00EC12D0"/>
    <w:rPr>
      <w:rFonts w:ascii="Calibri" w:hAnsi="Calibri" w:cs="Calibri" w:hint="default"/>
    </w:rPr>
  </w:style>
  <w:style w:type="paragraph" w:styleId="TOCHeading">
    <w:name w:val="TOC Heading"/>
    <w:basedOn w:val="Heading1"/>
    <w:next w:val="Normal"/>
    <w:uiPriority w:val="39"/>
    <w:unhideWhenUsed/>
    <w:qFormat/>
    <w:rsid w:val="00237478"/>
    <w:pPr>
      <w:numPr>
        <w:numId w:val="0"/>
      </w:numPr>
      <w:tabs>
        <w:tab w:val="clear" w:pos="851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61AC"/>
    <w:rPr>
      <w:rFonts w:ascii="Calibri" w:eastAsia="DengXi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sch-extra.com.cn/" TargetMode="External"/><Relationship Id="rId18" Type="http://schemas.openxmlformats.org/officeDocument/2006/relationships/hyperlink" Target="https://service.bosch-extra.com.cn/site-service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af://n20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af://n7" TargetMode="External"/><Relationship Id="rId17" Type="http://schemas.openxmlformats.org/officeDocument/2006/relationships/hyperlink" Target="https://wx.bosch-extra.com.cn:8443/" TargetMode="External"/><Relationship Id="rId25" Type="http://schemas.openxmlformats.org/officeDocument/2006/relationships/header" Target="header1.xml"/><Relationship Id="rId33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osch-extra.com.cn:8443/" TargetMode="External"/><Relationship Id="rId20" Type="http://schemas.openxmlformats.org/officeDocument/2006/relationships/hyperlink" Target="af://n18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xxx.com/erpapi/v1/login" TargetMode="External"/><Relationship Id="rId24" Type="http://schemas.openxmlformats.org/officeDocument/2006/relationships/hyperlink" Target="af://n35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service.bosch-extra.com.cn:8443/site-service" TargetMode="External"/><Relationship Id="rId23" Type="http://schemas.openxmlformats.org/officeDocument/2006/relationships/footer" Target="footer1.xm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af://n16" TargetMode="Externa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x.bosch-extra.com.cn/" TargetMode="External"/><Relationship Id="rId22" Type="http://schemas.openxmlformats.org/officeDocument/2006/relationships/hyperlink" Target="af://n28" TargetMode="External"/><Relationship Id="rId27" Type="http://schemas.openxmlformats.org/officeDocument/2006/relationships/hyperlink" Target="https://xxx.com/erpapi/v1/login" TargetMode="External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f://n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f://n30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A3SGH\AppData\Local\s.a.x.%20Software%20GmbH\MasterLayout\opendoc\opendoc.all.LH_PH_CR_UBK-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3ECBF0D336540B7C77757322281E8" ma:contentTypeVersion="12" ma:contentTypeDescription="Create a new document." ma:contentTypeScope="" ma:versionID="7fc2835566903257a52fd9bb6c6ffe0b">
  <xsd:schema xmlns:xsd="http://www.w3.org/2001/XMLSchema" xmlns:xs="http://www.w3.org/2001/XMLSchema" xmlns:p="http://schemas.microsoft.com/office/2006/metadata/properties" xmlns:ns2="d4fb706e-5f20-4cd4-9716-3cf7e667f3cc" xmlns:ns3="ae96584e-df2c-4f55-ac04-395cee396765" targetNamespace="http://schemas.microsoft.com/office/2006/metadata/properties" ma:root="true" ma:fieldsID="ca742d8cb5909cd3e1a40b21573b2012" ns2:_="" ns3:_="">
    <xsd:import namespace="d4fb706e-5f20-4cd4-9716-3cf7e667f3cc"/>
    <xsd:import namespace="ae96584e-df2c-4f55-ac04-395cee3967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b706e-5f20-4cd4-9716-3cf7e667f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6584e-df2c-4f55-ac04-395cee3967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fb706e-5f20-4cd4-9716-3cf7e667f3c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D6F706-DE79-4D2E-A8C2-96506EE8A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11D359-6914-47D2-8BF0-75369934DF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06C09E-1895-4A2E-88E1-63C2880B30AB}"/>
</file>

<file path=customXml/itemProps4.xml><?xml version="1.0" encoding="utf-8"?>
<ds:datastoreItem xmlns:ds="http://schemas.openxmlformats.org/officeDocument/2006/customXml" ds:itemID="{3AB146FB-4855-4C8C-97A5-5656B7EBD2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opendoc.all.LH_PH_CR_UBK-RM.dot</Template>
  <TotalTime>0</TotalTime>
  <Pages>24</Pages>
  <Words>2952</Words>
  <Characters>16828</Characters>
  <Application>Microsoft Office Word</Application>
  <DocSecurity>0</DocSecurity>
  <PresentationFormat/>
  <Lines>140</Lines>
  <Paragraphs>39</Paragraphs>
  <ScaleCrop>false</ScaleCrop>
  <Manager/>
  <Company>博世汽车技术服务(中国)有限公司</Company>
  <LinksUpToDate>false</LinksUpToDate>
  <CharactersWithSpaces>19741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博世AA中国数据接口规范</dc:title>
  <dc:subject/>
  <dc:creator>ZHAO Fei (AA/BDO1-APAC)</dc:creator>
  <cp:keywords/>
  <dc:description/>
  <cp:lastModifiedBy>WANG Xuelian (AA/MBL2-APAC)</cp:lastModifiedBy>
  <cp:revision>121</cp:revision>
  <cp:lastPrinted>2023-02-02T03:06:00Z</cp:lastPrinted>
  <dcterms:created xsi:type="dcterms:W3CDTF">2022-09-29T17:35:00Z</dcterms:created>
  <dcterms:modified xsi:type="dcterms:W3CDTF">2023-02-02T03:06:00Z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0x0101009C93ECBF0D336540B7C77757322281E8</vt:lpwstr>
  </property>
</Properties>
</file>