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87" w:rsidRDefault="003123CE" w:rsidP="003D19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应用的持续集成和自动化运行</w:t>
      </w:r>
    </w:p>
    <w:p w:rsidR="003D1987" w:rsidRDefault="003D1987" w:rsidP="003D1987">
      <w:pPr>
        <w:ind w:firstLine="360"/>
      </w:pPr>
      <w:r>
        <w:rPr>
          <w:rFonts w:hint="eastAsia"/>
        </w:rPr>
        <w:t>在本项目中，采用了基于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的持续集成解决方案，</w:t>
      </w:r>
      <w:r w:rsidR="00B171E1">
        <w:rPr>
          <w:rFonts w:hint="eastAsia"/>
        </w:rPr>
        <w:t>以</w:t>
      </w:r>
      <w:proofErr w:type="spellStart"/>
      <w:r w:rsidR="00B171E1">
        <w:rPr>
          <w:rFonts w:hint="eastAsia"/>
        </w:rPr>
        <w:t>github</w:t>
      </w:r>
      <w:proofErr w:type="spellEnd"/>
      <w:r w:rsidR="00B171E1">
        <w:rPr>
          <w:rFonts w:hint="eastAsia"/>
        </w:rPr>
        <w:t>作为版本控制工具。在部署</w:t>
      </w:r>
      <w:proofErr w:type="gramStart"/>
      <w:r w:rsidR="00B171E1">
        <w:rPr>
          <w:rFonts w:hint="eastAsia"/>
        </w:rPr>
        <w:t>端采用</w:t>
      </w:r>
      <w:proofErr w:type="gramEnd"/>
      <w:r w:rsidR="00B171E1">
        <w:rPr>
          <w:rFonts w:hint="eastAsia"/>
        </w:rPr>
        <w:t>SHELL</w:t>
      </w:r>
      <w:r w:rsidR="00B171E1">
        <w:rPr>
          <w:rFonts w:hint="eastAsia"/>
        </w:rPr>
        <w:t>脚本作为运行脚本</w:t>
      </w:r>
      <w:r w:rsidR="00817799">
        <w:rPr>
          <w:rFonts w:hint="eastAsia"/>
        </w:rPr>
        <w:t>。</w:t>
      </w:r>
    </w:p>
    <w:p w:rsidR="00817799" w:rsidRDefault="00817799" w:rsidP="003D1987">
      <w:pPr>
        <w:ind w:firstLine="360"/>
      </w:pPr>
      <w:r>
        <w:rPr>
          <w:rFonts w:hint="eastAsia"/>
        </w:rPr>
        <w:t>采用持续集成的目的是为了减少风险，提前并多次进行集成测试以期提前发现集成阶段才能发现的错误</w:t>
      </w:r>
      <w:r w:rsidR="0076424B">
        <w:rPr>
          <w:rFonts w:hint="eastAsia"/>
        </w:rPr>
        <w:t>。并且可以调高开发过程中软件的可见度，</w:t>
      </w:r>
      <w:r w:rsidR="005A4F43">
        <w:rPr>
          <w:rFonts w:hint="eastAsia"/>
        </w:rPr>
        <w:t>并且可以在任何</w:t>
      </w:r>
      <w:r w:rsidR="006C3C07">
        <w:rPr>
          <w:rFonts w:hint="eastAsia"/>
        </w:rPr>
        <w:t>部署软件。</w:t>
      </w:r>
    </w:p>
    <w:p w:rsidR="006C3C07" w:rsidRDefault="006C3C07" w:rsidP="006C3C07">
      <w:pPr>
        <w:ind w:firstLine="360"/>
      </w:pPr>
      <w:r>
        <w:rPr>
          <w:rFonts w:hint="eastAsia"/>
        </w:rPr>
        <w:t>自动化运行采用</w:t>
      </w:r>
      <w:r>
        <w:rPr>
          <w:rFonts w:hint="eastAsia"/>
        </w:rPr>
        <w:t>SHELL</w:t>
      </w:r>
      <w:r>
        <w:rPr>
          <w:rFonts w:hint="eastAsia"/>
        </w:rPr>
        <w:t>脚本，</w:t>
      </w:r>
      <w:r>
        <w:rPr>
          <w:rFonts w:hint="eastAsia"/>
        </w:rPr>
        <w:t>Shell</w:t>
      </w:r>
      <w:r>
        <w:rPr>
          <w:rFonts w:hint="eastAsia"/>
        </w:rPr>
        <w:t>本身是一个用</w:t>
      </w:r>
      <w:r>
        <w:rPr>
          <w:rFonts w:hint="eastAsia"/>
        </w:rPr>
        <w:t>C</w:t>
      </w:r>
      <w:r>
        <w:rPr>
          <w:rFonts w:hint="eastAsia"/>
        </w:rPr>
        <w:t>语言编写的程序，它是用户使用</w:t>
      </w:r>
      <w:r>
        <w:rPr>
          <w:rFonts w:hint="eastAsia"/>
        </w:rPr>
        <w:t>Unix/Linux</w:t>
      </w:r>
      <w:r>
        <w:rPr>
          <w:rFonts w:hint="eastAsia"/>
        </w:rPr>
        <w:t>的桥梁，用户的大部分工作都是通过</w:t>
      </w:r>
      <w:r>
        <w:rPr>
          <w:rFonts w:hint="eastAsia"/>
        </w:rPr>
        <w:t>Shell</w:t>
      </w:r>
      <w:r>
        <w:rPr>
          <w:rFonts w:hint="eastAsia"/>
        </w:rPr>
        <w:t>完成的。</w:t>
      </w:r>
      <w:r>
        <w:rPr>
          <w:rFonts w:hint="eastAsia"/>
        </w:rPr>
        <w:t>Shell</w:t>
      </w:r>
      <w:r>
        <w:rPr>
          <w:rFonts w:hint="eastAsia"/>
        </w:rPr>
        <w:t>既是一种命令语言，又是一种程序设计语言。作为命令语言，它交互式地解释和执行用户输入的命令；作为程序设计语言，它定义了各种变量和参数，并提供了许多在高级语言中才具有的控制结构，包括循环和分支。</w:t>
      </w:r>
      <w:r w:rsidR="00256EA4">
        <w:rPr>
          <w:rFonts w:hint="eastAsia"/>
        </w:rPr>
        <w:t>采用</w:t>
      </w:r>
      <w:r w:rsidR="00256EA4">
        <w:rPr>
          <w:rFonts w:hint="eastAsia"/>
        </w:rPr>
        <w:t>SHELL</w:t>
      </w:r>
      <w:r w:rsidR="00256EA4">
        <w:rPr>
          <w:rFonts w:hint="eastAsia"/>
        </w:rPr>
        <w:t>脚本进行可控的自动单元测试和自动部署运行。</w:t>
      </w:r>
    </w:p>
    <w:p w:rsidR="00256EA4" w:rsidRPr="00256EA4" w:rsidRDefault="00256EA4" w:rsidP="006C3C07">
      <w:pPr>
        <w:ind w:firstLine="360"/>
      </w:pPr>
    </w:p>
    <w:p w:rsidR="006C3C07" w:rsidRDefault="00256EA4" w:rsidP="00256E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的架构设计</w:t>
      </w:r>
    </w:p>
    <w:p w:rsidR="0091313F" w:rsidRDefault="00145EE6" w:rsidP="0091313F">
      <w:pPr>
        <w:pStyle w:val="a5"/>
        <w:ind w:left="360"/>
        <w:rPr>
          <w:rFonts w:hint="eastAsia"/>
        </w:rPr>
      </w:pPr>
      <w:r>
        <w:rPr>
          <w:rFonts w:hint="eastAsia"/>
        </w:rPr>
        <w:t>当前主要采用的架构是</w:t>
      </w:r>
      <w:r>
        <w:rPr>
          <w:rFonts w:hint="eastAsia"/>
        </w:rPr>
        <w:t>MVC</w:t>
      </w:r>
      <w:r>
        <w:rPr>
          <w:rFonts w:hint="eastAsia"/>
        </w:rPr>
        <w:t>架构，即（模型层</w:t>
      </w:r>
      <w:r>
        <w:rPr>
          <w:rFonts w:hint="eastAsia"/>
        </w:rPr>
        <w:t>-</w:t>
      </w:r>
      <w:r>
        <w:rPr>
          <w:rFonts w:hint="eastAsia"/>
        </w:rPr>
        <w:t>表示层</w:t>
      </w:r>
      <w:r>
        <w:rPr>
          <w:rFonts w:hint="eastAsia"/>
        </w:rPr>
        <w:t>-</w:t>
      </w:r>
      <w:r>
        <w:rPr>
          <w:rFonts w:hint="eastAsia"/>
        </w:rPr>
        <w:t>控制层）。</w:t>
      </w:r>
      <w:r w:rsidR="0091313F">
        <w:rPr>
          <w:rFonts w:hint="eastAsia"/>
        </w:rPr>
        <w:t>在最初的</w:t>
      </w:r>
      <w:r w:rsidR="0091313F">
        <w:rPr>
          <w:rFonts w:hint="eastAsia"/>
        </w:rPr>
        <w:t>JSP</w:t>
      </w:r>
      <w:r w:rsidR="0091313F">
        <w:rPr>
          <w:rFonts w:hint="eastAsia"/>
        </w:rPr>
        <w:t>网页中，像数据库查询语句</w:t>
      </w:r>
      <w:r w:rsidR="0091313F">
        <w:rPr>
          <w:rFonts w:hint="eastAsia"/>
        </w:rPr>
        <w:t>(SQL query)</w:t>
      </w:r>
      <w:r w:rsidR="0091313F">
        <w:rPr>
          <w:rFonts w:hint="eastAsia"/>
        </w:rPr>
        <w:t>这样的数据层代码和像</w:t>
      </w:r>
      <w:r w:rsidR="0091313F">
        <w:rPr>
          <w:rFonts w:hint="eastAsia"/>
        </w:rPr>
        <w:t>HTML</w:t>
      </w:r>
      <w:r w:rsidR="0091313F">
        <w:rPr>
          <w:rFonts w:hint="eastAsia"/>
        </w:rPr>
        <w:t>这样的表示层代码是混在一起。虽然有着经验比较丰富的开发者会将数据从表示层分离开来，但这样的良好设计通常并不是很容易做到的，实现它需要精心地计划和不断的尝试。</w:t>
      </w:r>
      <w:r w:rsidR="0091313F">
        <w:rPr>
          <w:rFonts w:hint="eastAsia"/>
        </w:rPr>
        <w:t>MVC</w:t>
      </w:r>
      <w:r w:rsidR="0091313F">
        <w:rPr>
          <w:rFonts w:hint="eastAsia"/>
        </w:rPr>
        <w:t>可以从根本上强制性地将它们分开。尽管构造</w:t>
      </w:r>
      <w:r w:rsidR="0091313F">
        <w:rPr>
          <w:rFonts w:hint="eastAsia"/>
        </w:rPr>
        <w:t>MVC</w:t>
      </w:r>
      <w:r w:rsidR="0091313F">
        <w:rPr>
          <w:rFonts w:hint="eastAsia"/>
        </w:rPr>
        <w:t>应用程序需要一些额外的工作，但是它带给我们的好处是毋庸置疑的。</w:t>
      </w:r>
    </w:p>
    <w:p w:rsidR="00082219" w:rsidRPr="00082219" w:rsidRDefault="00082219" w:rsidP="00082219">
      <w:pPr>
        <w:pStyle w:val="a5"/>
        <w:ind w:left="360"/>
      </w:pPr>
      <w:r>
        <w:rPr>
          <w:noProof/>
        </w:rPr>
        <w:drawing>
          <wp:inline distT="0" distB="0" distL="0" distR="0">
            <wp:extent cx="3401029" cy="459486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239145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515" cy="45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13F" w:rsidRDefault="0091313F" w:rsidP="0091313F">
      <w:pPr>
        <w:pStyle w:val="a5"/>
        <w:ind w:left="360"/>
      </w:pPr>
      <w:r>
        <w:rPr>
          <w:rFonts w:hint="eastAsia"/>
        </w:rPr>
        <w:t>首先，多个</w:t>
      </w:r>
      <w:r>
        <w:rPr>
          <w:rFonts w:hint="eastAsia"/>
        </w:rPr>
        <w:t xml:space="preserve"> View </w:t>
      </w:r>
      <w:r>
        <w:rPr>
          <w:rFonts w:hint="eastAsia"/>
        </w:rPr>
        <w:t>能共享一个</w:t>
      </w:r>
      <w:r>
        <w:rPr>
          <w:rFonts w:hint="eastAsia"/>
        </w:rPr>
        <w:t xml:space="preserve"> Model </w:t>
      </w:r>
      <w:r>
        <w:rPr>
          <w:rFonts w:hint="eastAsia"/>
        </w:rPr>
        <w:t>。如今，同一个</w:t>
      </w:r>
      <w:r>
        <w:rPr>
          <w:rFonts w:hint="eastAsia"/>
        </w:rPr>
        <w:t>Web</w:t>
      </w:r>
      <w:r>
        <w:rPr>
          <w:rFonts w:hint="eastAsia"/>
        </w:rPr>
        <w:t>应用程序会提供多种用户界面，例如用户</w:t>
      </w:r>
      <w:proofErr w:type="gramStart"/>
      <w:r>
        <w:rPr>
          <w:rFonts w:hint="eastAsia"/>
        </w:rPr>
        <w:t>希望既</w:t>
      </w:r>
      <w:proofErr w:type="gramEnd"/>
      <w:r>
        <w:rPr>
          <w:rFonts w:hint="eastAsia"/>
        </w:rPr>
        <w:t>能够通过浏览器来收发电子邮件，还希望通过手机来访问电子</w:t>
      </w:r>
      <w:r>
        <w:rPr>
          <w:rFonts w:hint="eastAsia"/>
        </w:rPr>
        <w:lastRenderedPageBreak/>
        <w:t>邮箱，这就要求</w:t>
      </w:r>
      <w:r>
        <w:rPr>
          <w:rFonts w:hint="eastAsia"/>
        </w:rPr>
        <w:t>Web</w:t>
      </w:r>
      <w:r>
        <w:rPr>
          <w:rFonts w:hint="eastAsia"/>
        </w:rPr>
        <w:t>网站同时能提供</w:t>
      </w:r>
      <w:r>
        <w:rPr>
          <w:rFonts w:hint="eastAsia"/>
        </w:rPr>
        <w:t>Internet</w:t>
      </w:r>
      <w:r>
        <w:rPr>
          <w:rFonts w:hint="eastAsia"/>
        </w:rPr>
        <w:t>界面和</w:t>
      </w:r>
      <w:r>
        <w:rPr>
          <w:rFonts w:hint="eastAsia"/>
        </w:rPr>
        <w:t>WAP</w:t>
      </w:r>
      <w:r>
        <w:rPr>
          <w:rFonts w:hint="eastAsia"/>
        </w:rPr>
        <w:t>界面。在</w:t>
      </w:r>
      <w:r>
        <w:rPr>
          <w:rFonts w:hint="eastAsia"/>
        </w:rPr>
        <w:t>MVC</w:t>
      </w:r>
      <w:r>
        <w:rPr>
          <w:rFonts w:hint="eastAsia"/>
        </w:rPr>
        <w:t>设计模式中，</w:t>
      </w:r>
      <w:r>
        <w:rPr>
          <w:rFonts w:hint="eastAsia"/>
        </w:rPr>
        <w:t xml:space="preserve"> Model </w:t>
      </w:r>
      <w:r>
        <w:rPr>
          <w:rFonts w:hint="eastAsia"/>
        </w:rPr>
        <w:t>响应用户请求并返回响应数据，</w:t>
      </w:r>
      <w:r>
        <w:rPr>
          <w:rFonts w:hint="eastAsia"/>
        </w:rPr>
        <w:t xml:space="preserve">View </w:t>
      </w:r>
      <w:r>
        <w:rPr>
          <w:rFonts w:hint="eastAsia"/>
        </w:rPr>
        <w:t>负责格式化数据并把它们呈现给用户，业务逻辑和表示层分离，同一个</w:t>
      </w:r>
      <w:r>
        <w:rPr>
          <w:rFonts w:hint="eastAsia"/>
        </w:rPr>
        <w:t xml:space="preserve"> Model </w:t>
      </w:r>
      <w:r>
        <w:rPr>
          <w:rFonts w:hint="eastAsia"/>
        </w:rPr>
        <w:t>可以被不同的</w:t>
      </w:r>
      <w:r>
        <w:rPr>
          <w:rFonts w:hint="eastAsia"/>
        </w:rPr>
        <w:t xml:space="preserve"> View </w:t>
      </w:r>
      <w:r>
        <w:rPr>
          <w:rFonts w:hint="eastAsia"/>
        </w:rPr>
        <w:t>重用，所以大大提高了代码的可重用性。</w:t>
      </w:r>
    </w:p>
    <w:p w:rsidR="0091313F" w:rsidRDefault="0091313F" w:rsidP="0091313F">
      <w:pPr>
        <w:pStyle w:val="a5"/>
        <w:ind w:left="360"/>
      </w:pPr>
      <w:r>
        <w:rPr>
          <w:rFonts w:hint="eastAsia"/>
        </w:rPr>
        <w:t>其次，</w:t>
      </w:r>
      <w:r>
        <w:rPr>
          <w:rFonts w:hint="eastAsia"/>
        </w:rPr>
        <w:t xml:space="preserve">Controller </w:t>
      </w:r>
      <w:r>
        <w:rPr>
          <w:rFonts w:hint="eastAsia"/>
        </w:rPr>
        <w:t>是自包含（</w:t>
      </w:r>
      <w:r>
        <w:rPr>
          <w:rFonts w:hint="eastAsia"/>
        </w:rPr>
        <w:t>self-contained</w:t>
      </w:r>
      <w:r>
        <w:rPr>
          <w:rFonts w:hint="eastAsia"/>
        </w:rPr>
        <w:t>）指</w:t>
      </w:r>
      <w:proofErr w:type="gramStart"/>
      <w:r>
        <w:rPr>
          <w:rFonts w:hint="eastAsia"/>
        </w:rPr>
        <w:t>高独立</w:t>
      </w:r>
      <w:proofErr w:type="gramEnd"/>
      <w:r>
        <w:rPr>
          <w:rFonts w:hint="eastAsia"/>
        </w:rPr>
        <w:t>内聚的对象，与</w:t>
      </w:r>
      <w:r>
        <w:rPr>
          <w:rFonts w:hint="eastAsia"/>
        </w:rPr>
        <w:t xml:space="preserve"> Model </w:t>
      </w:r>
      <w:r>
        <w:rPr>
          <w:rFonts w:hint="eastAsia"/>
        </w:rPr>
        <w:t>和</w:t>
      </w:r>
      <w:r>
        <w:rPr>
          <w:rFonts w:hint="eastAsia"/>
        </w:rPr>
        <w:t xml:space="preserve"> View </w:t>
      </w:r>
      <w:r>
        <w:rPr>
          <w:rFonts w:hint="eastAsia"/>
        </w:rPr>
        <w:t>保持相对独立，所以可以方便的改变应用程序的数据层和业务规则。例如，把数据库从</w:t>
      </w:r>
      <w:r>
        <w:rPr>
          <w:rFonts w:hint="eastAsia"/>
        </w:rPr>
        <w:t>MySQL</w:t>
      </w:r>
      <w:r>
        <w:rPr>
          <w:rFonts w:hint="eastAsia"/>
        </w:rPr>
        <w:t>移植到</w:t>
      </w:r>
      <w:r>
        <w:rPr>
          <w:rFonts w:hint="eastAsia"/>
        </w:rPr>
        <w:t>Oracle</w:t>
      </w:r>
      <w:r>
        <w:rPr>
          <w:rFonts w:hint="eastAsia"/>
        </w:rPr>
        <w:t>，或者把</w:t>
      </w:r>
      <w:r>
        <w:rPr>
          <w:rFonts w:hint="eastAsia"/>
        </w:rPr>
        <w:t>RDBMS</w:t>
      </w:r>
      <w:r>
        <w:rPr>
          <w:rFonts w:hint="eastAsia"/>
        </w:rPr>
        <w:t>数据源改变成</w:t>
      </w:r>
      <w:r>
        <w:rPr>
          <w:rFonts w:hint="eastAsia"/>
        </w:rPr>
        <w:t>LDAP</w:t>
      </w:r>
      <w:r>
        <w:rPr>
          <w:rFonts w:hint="eastAsia"/>
        </w:rPr>
        <w:t>数据源，只需改变</w:t>
      </w:r>
      <w:r>
        <w:rPr>
          <w:rFonts w:hint="eastAsia"/>
        </w:rPr>
        <w:t xml:space="preserve"> Model </w:t>
      </w:r>
      <w:r>
        <w:rPr>
          <w:rFonts w:hint="eastAsia"/>
        </w:rPr>
        <w:t>即可。一旦正确地实现了控制器，不管数据来自数据库还是</w:t>
      </w:r>
      <w:r>
        <w:rPr>
          <w:rFonts w:hint="eastAsia"/>
        </w:rPr>
        <w:t>LDAP</w:t>
      </w:r>
      <w:r>
        <w:rPr>
          <w:rFonts w:hint="eastAsia"/>
        </w:rPr>
        <w:t>服务器，</w:t>
      </w:r>
      <w:r>
        <w:rPr>
          <w:rFonts w:hint="eastAsia"/>
        </w:rPr>
        <w:t xml:space="preserve">View </w:t>
      </w:r>
      <w:r>
        <w:rPr>
          <w:rFonts w:hint="eastAsia"/>
        </w:rPr>
        <w:t>都会正确地显示它们。由于</w:t>
      </w:r>
      <w:r>
        <w:rPr>
          <w:rFonts w:hint="eastAsia"/>
        </w:rPr>
        <w:t>MVC</w:t>
      </w:r>
      <w:r>
        <w:rPr>
          <w:rFonts w:hint="eastAsia"/>
        </w:rPr>
        <w:t>模式的三个模块相互独立，改变其中一个不会影响其他两个，所以依据这种设计思想能构造良好的少互扰性的构件。</w:t>
      </w:r>
    </w:p>
    <w:p w:rsidR="00145EE6" w:rsidRDefault="0091313F" w:rsidP="0091313F">
      <w:pPr>
        <w:pStyle w:val="a5"/>
        <w:ind w:left="360"/>
      </w:pPr>
      <w:r>
        <w:rPr>
          <w:rFonts w:hint="eastAsia"/>
        </w:rPr>
        <w:t>此外，</w:t>
      </w:r>
      <w:r>
        <w:rPr>
          <w:rFonts w:hint="eastAsia"/>
        </w:rPr>
        <w:t xml:space="preserve">Controller </w:t>
      </w:r>
      <w:r>
        <w:rPr>
          <w:rFonts w:hint="eastAsia"/>
        </w:rPr>
        <w:t>提高了应用程序的灵活性和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配置性。</w:t>
      </w:r>
      <w:r>
        <w:rPr>
          <w:rFonts w:hint="eastAsia"/>
        </w:rPr>
        <w:t xml:space="preserve">Controller </w:t>
      </w:r>
      <w:r>
        <w:rPr>
          <w:rFonts w:hint="eastAsia"/>
        </w:rPr>
        <w:t>可以用来连接不同的</w:t>
      </w:r>
      <w:r>
        <w:rPr>
          <w:rFonts w:hint="eastAsia"/>
        </w:rPr>
        <w:t xml:space="preserve"> Model </w:t>
      </w:r>
      <w:r>
        <w:rPr>
          <w:rFonts w:hint="eastAsia"/>
        </w:rPr>
        <w:t>和</w:t>
      </w:r>
      <w:r>
        <w:rPr>
          <w:rFonts w:hint="eastAsia"/>
        </w:rPr>
        <w:t xml:space="preserve"> View </w:t>
      </w:r>
      <w:r>
        <w:rPr>
          <w:rFonts w:hint="eastAsia"/>
        </w:rPr>
        <w:t>去完成用户的需求，也可以构造应用程序提供强有力的手段。给定一些可重用的</w:t>
      </w:r>
      <w:r>
        <w:rPr>
          <w:rFonts w:hint="eastAsia"/>
        </w:rPr>
        <w:t xml:space="preserve"> Model </w:t>
      </w:r>
      <w:r>
        <w:rPr>
          <w:rFonts w:hint="eastAsia"/>
        </w:rPr>
        <w:t>、</w:t>
      </w:r>
      <w:r>
        <w:rPr>
          <w:rFonts w:hint="eastAsia"/>
        </w:rPr>
        <w:t xml:space="preserve"> View </w:t>
      </w:r>
      <w:r>
        <w:rPr>
          <w:rFonts w:hint="eastAsia"/>
        </w:rPr>
        <w:t>和</w:t>
      </w:r>
      <w:r>
        <w:rPr>
          <w:rFonts w:hint="eastAsia"/>
        </w:rPr>
        <w:t xml:space="preserve">Controller </w:t>
      </w:r>
      <w:r>
        <w:rPr>
          <w:rFonts w:hint="eastAsia"/>
        </w:rPr>
        <w:t>可以根据用户的需求选择适当的</w:t>
      </w:r>
      <w:r>
        <w:rPr>
          <w:rFonts w:hint="eastAsia"/>
        </w:rPr>
        <w:t xml:space="preserve"> Model </w:t>
      </w:r>
      <w:r>
        <w:rPr>
          <w:rFonts w:hint="eastAsia"/>
        </w:rPr>
        <w:t>进行处理，然后选择适当的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 xml:space="preserve"> View </w:t>
      </w:r>
      <w:r>
        <w:rPr>
          <w:rFonts w:hint="eastAsia"/>
        </w:rPr>
        <w:t>将处理结果显示给用户。</w:t>
      </w:r>
    </w:p>
    <w:p w:rsidR="0091313F" w:rsidRDefault="0091313F" w:rsidP="0091313F">
      <w:r>
        <w:rPr>
          <w:rFonts w:hint="eastAsia"/>
        </w:rPr>
        <w:tab/>
      </w:r>
    </w:p>
    <w:p w:rsidR="0091313F" w:rsidRDefault="0091313F" w:rsidP="0091313F">
      <w:pPr>
        <w:ind w:left="360" w:firstLine="420"/>
      </w:pPr>
      <w:r>
        <w:rPr>
          <w:rFonts w:hint="eastAsia"/>
        </w:rPr>
        <w:t>WEB</w:t>
      </w:r>
      <w:r>
        <w:rPr>
          <w:rFonts w:hint="eastAsia"/>
        </w:rPr>
        <w:t>应用目前主流的开发平台是</w:t>
      </w:r>
      <w:r>
        <w:rPr>
          <w:rFonts w:hint="eastAsia"/>
        </w:rPr>
        <w:t>J2EE</w:t>
      </w:r>
      <w:r>
        <w:rPr>
          <w:rFonts w:hint="eastAsia"/>
        </w:rPr>
        <w:t>和</w:t>
      </w:r>
      <w:r>
        <w:rPr>
          <w:rFonts w:hint="eastAsia"/>
        </w:rPr>
        <w:t>.NET framework</w:t>
      </w:r>
      <w:r>
        <w:rPr>
          <w:rFonts w:hint="eastAsia"/>
        </w:rPr>
        <w:t>，同时有部分新兴的开发平也在</w:t>
      </w:r>
      <w:r w:rsidR="00F66080">
        <w:rPr>
          <w:rFonts w:hint="eastAsia"/>
        </w:rPr>
        <w:t>发展，例如本次项目所采用的</w:t>
      </w:r>
      <w:r w:rsidR="00F66080">
        <w:rPr>
          <w:rFonts w:hint="eastAsia"/>
        </w:rPr>
        <w:t>NODEJS</w:t>
      </w:r>
      <w:r w:rsidR="00AC67F8">
        <w:rPr>
          <w:rFonts w:hint="eastAsia"/>
        </w:rPr>
        <w:t>。</w:t>
      </w:r>
    </w:p>
    <w:p w:rsidR="00E60D22" w:rsidRDefault="00E60D22" w:rsidP="0091313F">
      <w:pPr>
        <w:ind w:left="360" w:firstLine="420"/>
      </w:pPr>
    </w:p>
    <w:p w:rsidR="00E60D22" w:rsidRDefault="00E60D22" w:rsidP="0091313F">
      <w:pPr>
        <w:ind w:left="360" w:firstLine="420"/>
      </w:pPr>
    </w:p>
    <w:p w:rsidR="00E60D22" w:rsidRDefault="00E60D22" w:rsidP="0091313F">
      <w:pPr>
        <w:ind w:left="360" w:firstLine="420"/>
      </w:pPr>
    </w:p>
    <w:p w:rsidR="00E60D22" w:rsidRDefault="00E60D22" w:rsidP="0091313F">
      <w:pPr>
        <w:ind w:left="360" w:firstLine="420"/>
      </w:pPr>
    </w:p>
    <w:p w:rsidR="00E60D22" w:rsidRDefault="00E60D22" w:rsidP="0091313F">
      <w:pPr>
        <w:ind w:left="360" w:firstLine="420"/>
      </w:pPr>
    </w:p>
    <w:p w:rsidR="00E60D22" w:rsidRDefault="00E60D22" w:rsidP="0091313F">
      <w:pPr>
        <w:ind w:left="360" w:firstLine="420"/>
      </w:pPr>
    </w:p>
    <w:p w:rsidR="00E60D22" w:rsidRDefault="00E60D22" w:rsidP="0091313F">
      <w:pPr>
        <w:ind w:left="360" w:firstLine="420"/>
      </w:pPr>
    </w:p>
    <w:p w:rsidR="00AC67F8" w:rsidRDefault="00AC67F8" w:rsidP="0091313F">
      <w:pPr>
        <w:ind w:left="360" w:firstLine="420"/>
      </w:pPr>
      <w:r>
        <w:rPr>
          <w:rFonts w:hint="eastAsia"/>
        </w:rPr>
        <w:t>各个平台之间优劣：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977"/>
        <w:gridCol w:w="3143"/>
      </w:tblGrid>
      <w:tr w:rsidR="00E60D22" w:rsidTr="00E60D22">
        <w:trPr>
          <w:trHeight w:val="344"/>
        </w:trPr>
        <w:tc>
          <w:tcPr>
            <w:tcW w:w="2016" w:type="dxa"/>
          </w:tcPr>
          <w:p w:rsidR="00E60D22" w:rsidRDefault="00E60D22" w:rsidP="0091313F">
            <w:r>
              <w:rPr>
                <w:rFonts w:hint="eastAsia"/>
              </w:rPr>
              <w:t>平台</w:t>
            </w:r>
          </w:p>
        </w:tc>
        <w:tc>
          <w:tcPr>
            <w:tcW w:w="2977" w:type="dxa"/>
          </w:tcPr>
          <w:p w:rsidR="00E60D22" w:rsidRDefault="00E60D22" w:rsidP="0091313F">
            <w:r>
              <w:rPr>
                <w:rFonts w:hint="eastAsia"/>
              </w:rPr>
              <w:t>优势</w:t>
            </w:r>
          </w:p>
        </w:tc>
        <w:tc>
          <w:tcPr>
            <w:tcW w:w="3143" w:type="dxa"/>
          </w:tcPr>
          <w:p w:rsidR="00E60D22" w:rsidRDefault="00E60D22" w:rsidP="0091313F">
            <w:r>
              <w:rPr>
                <w:rFonts w:hint="eastAsia"/>
              </w:rPr>
              <w:t>劣势</w:t>
            </w:r>
          </w:p>
        </w:tc>
      </w:tr>
      <w:tr w:rsidR="00E60D22" w:rsidTr="00E60D22">
        <w:trPr>
          <w:trHeight w:val="344"/>
        </w:trPr>
        <w:tc>
          <w:tcPr>
            <w:tcW w:w="2016" w:type="dxa"/>
          </w:tcPr>
          <w:p w:rsidR="00E60D22" w:rsidRDefault="00E60D22" w:rsidP="0091313F">
            <w:r>
              <w:rPr>
                <w:rFonts w:hint="eastAsia"/>
              </w:rPr>
              <w:t>J2EE</w:t>
            </w:r>
          </w:p>
        </w:tc>
        <w:tc>
          <w:tcPr>
            <w:tcW w:w="2977" w:type="dxa"/>
          </w:tcPr>
          <w:p w:rsidR="00E60D22" w:rsidRDefault="00E60D22" w:rsidP="0091313F">
            <w:r>
              <w:rPr>
                <w:rFonts w:hint="eastAsia"/>
              </w:rPr>
              <w:t>目前使用最多的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应用后台，与</w:t>
            </w:r>
            <w:r w:rsidR="004B2AAC">
              <w:rPr>
                <w:rFonts w:hint="eastAsia"/>
              </w:rPr>
              <w:t>各主流数据库兼容性良好。有大量的教程和成熟框架可供使用。</w:t>
            </w:r>
          </w:p>
        </w:tc>
        <w:tc>
          <w:tcPr>
            <w:tcW w:w="3143" w:type="dxa"/>
          </w:tcPr>
          <w:p w:rsidR="00E60D22" w:rsidRPr="004B2AAC" w:rsidRDefault="004B2AAC" w:rsidP="0091313F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JAVA</w:t>
            </w:r>
            <w:r w:rsidR="00D907CB">
              <w:rPr>
                <w:rFonts w:hint="eastAsia"/>
              </w:rPr>
              <w:t>语言基础。</w:t>
            </w:r>
          </w:p>
        </w:tc>
      </w:tr>
      <w:tr w:rsidR="00E60D22" w:rsidTr="00E60D22">
        <w:trPr>
          <w:trHeight w:val="331"/>
        </w:trPr>
        <w:tc>
          <w:tcPr>
            <w:tcW w:w="2016" w:type="dxa"/>
          </w:tcPr>
          <w:p w:rsidR="00E60D22" w:rsidRDefault="00E60D22" w:rsidP="0091313F">
            <w:r>
              <w:rPr>
                <w:rFonts w:hint="eastAsia"/>
              </w:rPr>
              <w:t>.NET framework</w:t>
            </w:r>
          </w:p>
        </w:tc>
        <w:tc>
          <w:tcPr>
            <w:tcW w:w="2977" w:type="dxa"/>
          </w:tcPr>
          <w:p w:rsidR="00E60D22" w:rsidRDefault="00D907CB" w:rsidP="0091313F">
            <w:r>
              <w:rPr>
                <w:rFonts w:hint="eastAsia"/>
              </w:rPr>
              <w:t>便于开发，可以快速进行小规模开发，拥有</w:t>
            </w:r>
            <w:proofErr w:type="spellStart"/>
            <w:r>
              <w:rPr>
                <w:rFonts w:hint="eastAsia"/>
              </w:rPr>
              <w:t>mircosoft</w:t>
            </w:r>
            <w:proofErr w:type="spellEnd"/>
            <w:r>
              <w:rPr>
                <w:rFonts w:hint="eastAsia"/>
              </w:rPr>
              <w:t>系列软件的直接支持</w:t>
            </w:r>
          </w:p>
        </w:tc>
        <w:tc>
          <w:tcPr>
            <w:tcW w:w="3143" w:type="dxa"/>
          </w:tcPr>
          <w:p w:rsidR="00E60D22" w:rsidRPr="00D907CB" w:rsidRDefault="00D907CB" w:rsidP="0091313F">
            <w:r>
              <w:rPr>
                <w:rFonts w:hint="eastAsia"/>
              </w:rPr>
              <w:t>不具备异常机制，当进行大规模开发时难以进行测试</w:t>
            </w:r>
          </w:p>
        </w:tc>
      </w:tr>
      <w:tr w:rsidR="00E60D22" w:rsidTr="00E60D22">
        <w:trPr>
          <w:trHeight w:val="357"/>
        </w:trPr>
        <w:tc>
          <w:tcPr>
            <w:tcW w:w="2016" w:type="dxa"/>
          </w:tcPr>
          <w:p w:rsidR="00E60D22" w:rsidRDefault="00E60D22" w:rsidP="0091313F">
            <w:proofErr w:type="spellStart"/>
            <w:r>
              <w:t>N</w:t>
            </w:r>
            <w:r>
              <w:rPr>
                <w:rFonts w:hint="eastAsia"/>
              </w:rPr>
              <w:t>odejs</w:t>
            </w:r>
            <w:proofErr w:type="spellEnd"/>
          </w:p>
        </w:tc>
        <w:tc>
          <w:tcPr>
            <w:tcW w:w="2977" w:type="dxa"/>
          </w:tcPr>
          <w:p w:rsidR="00E60D22" w:rsidRDefault="004B2AAC" w:rsidP="0091313F">
            <w:r>
              <w:rPr>
                <w:rFonts w:hint="eastAsia"/>
              </w:rPr>
              <w:t>非阻塞式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，应用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语言</w:t>
            </w:r>
          </w:p>
        </w:tc>
        <w:tc>
          <w:tcPr>
            <w:tcW w:w="3143" w:type="dxa"/>
          </w:tcPr>
          <w:p w:rsidR="00E60D22" w:rsidRDefault="00D907CB" w:rsidP="0091313F">
            <w:r>
              <w:rPr>
                <w:rFonts w:hint="eastAsia"/>
              </w:rPr>
              <w:t>单线程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单进程</w:t>
            </w:r>
            <w:proofErr w:type="gramEnd"/>
          </w:p>
        </w:tc>
      </w:tr>
    </w:tbl>
    <w:p w:rsidR="00AC67F8" w:rsidRPr="006C3C07" w:rsidRDefault="00AC67F8" w:rsidP="0091313F">
      <w:pPr>
        <w:ind w:left="360" w:firstLine="420"/>
      </w:pPr>
    </w:p>
    <w:sectPr w:rsidR="00AC67F8" w:rsidRPr="006C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7E67"/>
    <w:multiLevelType w:val="hybridMultilevel"/>
    <w:tmpl w:val="203C2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990D82"/>
    <w:multiLevelType w:val="hybridMultilevel"/>
    <w:tmpl w:val="02F4CC7E"/>
    <w:lvl w:ilvl="0" w:tplc="5968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CE"/>
    <w:rsid w:val="0003187A"/>
    <w:rsid w:val="00082219"/>
    <w:rsid w:val="00145EE6"/>
    <w:rsid w:val="00256EA4"/>
    <w:rsid w:val="003123CE"/>
    <w:rsid w:val="003D1987"/>
    <w:rsid w:val="004154D8"/>
    <w:rsid w:val="004B2AAC"/>
    <w:rsid w:val="005A4F43"/>
    <w:rsid w:val="006C3C07"/>
    <w:rsid w:val="0076424B"/>
    <w:rsid w:val="00817799"/>
    <w:rsid w:val="0091313F"/>
    <w:rsid w:val="00AC67F8"/>
    <w:rsid w:val="00B171E1"/>
    <w:rsid w:val="00B4178D"/>
    <w:rsid w:val="00D907CB"/>
    <w:rsid w:val="00E60D22"/>
    <w:rsid w:val="00F6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说用标题样式"/>
    <w:basedOn w:val="a4"/>
    <w:next w:val="a4"/>
    <w:link w:val="Char"/>
    <w:qFormat/>
    <w:rsid w:val="004154D8"/>
    <w:pPr>
      <w:spacing w:before="0" w:after="0"/>
      <w:jc w:val="left"/>
    </w:pPr>
    <w:rPr>
      <w:rFonts w:eastAsiaTheme="minorEastAsia"/>
      <w:sz w:val="21"/>
    </w:rPr>
  </w:style>
  <w:style w:type="character" w:customStyle="1" w:styleId="Char">
    <w:name w:val="小说用标题样式 Char"/>
    <w:basedOn w:val="a0"/>
    <w:link w:val="a3"/>
    <w:rsid w:val="004154D8"/>
    <w:rPr>
      <w:rFonts w:asciiTheme="majorHAnsi" w:hAnsiTheme="majorHAnsi" w:cstheme="majorBidi"/>
      <w:b/>
      <w:bCs/>
      <w:szCs w:val="32"/>
    </w:rPr>
  </w:style>
  <w:style w:type="paragraph" w:styleId="a4">
    <w:name w:val="Title"/>
    <w:basedOn w:val="a"/>
    <w:next w:val="a"/>
    <w:link w:val="Char0"/>
    <w:uiPriority w:val="10"/>
    <w:qFormat/>
    <w:rsid w:val="00415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154D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1987"/>
    <w:pPr>
      <w:ind w:firstLineChars="200" w:firstLine="420"/>
    </w:pPr>
  </w:style>
  <w:style w:type="table" w:styleId="a6">
    <w:name w:val="Table Grid"/>
    <w:basedOn w:val="a1"/>
    <w:uiPriority w:val="59"/>
    <w:rsid w:val="00AC6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0822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2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说用标题样式"/>
    <w:basedOn w:val="a4"/>
    <w:next w:val="a4"/>
    <w:link w:val="Char"/>
    <w:qFormat/>
    <w:rsid w:val="004154D8"/>
    <w:pPr>
      <w:spacing w:before="0" w:after="0"/>
      <w:jc w:val="left"/>
    </w:pPr>
    <w:rPr>
      <w:rFonts w:eastAsiaTheme="minorEastAsia"/>
      <w:sz w:val="21"/>
    </w:rPr>
  </w:style>
  <w:style w:type="character" w:customStyle="1" w:styleId="Char">
    <w:name w:val="小说用标题样式 Char"/>
    <w:basedOn w:val="a0"/>
    <w:link w:val="a3"/>
    <w:rsid w:val="004154D8"/>
    <w:rPr>
      <w:rFonts w:asciiTheme="majorHAnsi" w:hAnsiTheme="majorHAnsi" w:cstheme="majorBidi"/>
      <w:b/>
      <w:bCs/>
      <w:szCs w:val="32"/>
    </w:rPr>
  </w:style>
  <w:style w:type="paragraph" w:styleId="a4">
    <w:name w:val="Title"/>
    <w:basedOn w:val="a"/>
    <w:next w:val="a"/>
    <w:link w:val="Char0"/>
    <w:uiPriority w:val="10"/>
    <w:qFormat/>
    <w:rsid w:val="00415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154D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1987"/>
    <w:pPr>
      <w:ind w:firstLineChars="200" w:firstLine="420"/>
    </w:pPr>
  </w:style>
  <w:style w:type="table" w:styleId="a6">
    <w:name w:val="Table Grid"/>
    <w:basedOn w:val="a1"/>
    <w:uiPriority w:val="59"/>
    <w:rsid w:val="00AC6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0822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2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2015-01-08T21:09:00Z</dcterms:created>
  <dcterms:modified xsi:type="dcterms:W3CDTF">2015-01-09T16:17:00Z</dcterms:modified>
</cp:coreProperties>
</file>