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0F17754C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- Net </w:t>
      </w:r>
      <w:proofErr w:type="spellStart"/>
      <w:r w:rsidRPr="00424D3B">
        <w:rPr>
          <w:b/>
          <w:sz w:val="28"/>
          <w:szCs w:val="28"/>
        </w:rPr>
        <w:t>Weigher</w:t>
      </w:r>
      <w:proofErr w:type="spellEnd"/>
      <w:r w:rsidRPr="00424D3B">
        <w:rPr>
          <w:b/>
          <w:sz w:val="28"/>
          <w:szCs w:val="28"/>
        </w:rPr>
        <w:t xml:space="preserve"> V</w:t>
      </w:r>
      <w:r w:rsidR="00066E8B">
        <w:rPr>
          <w:b/>
          <w:sz w:val="28"/>
          <w:szCs w:val="28"/>
        </w:rPr>
        <w:t>2.</w:t>
      </w:r>
      <w:r w:rsidR="00904C4F">
        <w:rPr>
          <w:b/>
          <w:sz w:val="28"/>
          <w:szCs w:val="28"/>
        </w:rPr>
        <w:t>3</w:t>
      </w:r>
      <w:r w:rsidR="0058325B">
        <w:rPr>
          <w:b/>
          <w:sz w:val="28"/>
          <w:szCs w:val="28"/>
        </w:rPr>
        <w:t>.</w:t>
      </w:r>
      <w:r w:rsidR="00B32D5C">
        <w:rPr>
          <w:b/>
          <w:sz w:val="28"/>
          <w:szCs w:val="28"/>
        </w:rPr>
        <w:t>5</w:t>
      </w:r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29964A67" w14:textId="77777777" w:rsidR="006E28C3" w:rsidRPr="00AE5DC6" w:rsidRDefault="006E28C3" w:rsidP="006E28C3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 compatible</w:t>
      </w:r>
    </w:p>
    <w:p w14:paraId="05B125CB" w14:textId="77777777" w:rsidR="006E28C3" w:rsidRDefault="006E28C3" w:rsidP="006E28C3">
      <w:pPr>
        <w:pStyle w:val="NoSpacing"/>
      </w:pPr>
    </w:p>
    <w:p w14:paraId="78037E16" w14:textId="77777777" w:rsidR="006E28C3" w:rsidRDefault="006E28C3" w:rsidP="006E28C3">
      <w:pPr>
        <w:pStyle w:val="NoSpacing"/>
        <w:rPr>
          <w:b/>
        </w:rPr>
      </w:pPr>
      <w:r w:rsidRPr="00424D3B">
        <w:rPr>
          <w:b/>
        </w:rPr>
        <w:t>Improvements/New features:</w:t>
      </w:r>
    </w:p>
    <w:p w14:paraId="39090BAD" w14:textId="77777777" w:rsidR="006E28C3" w:rsidRPr="004C6E54" w:rsidRDefault="006E28C3" w:rsidP="006E28C3">
      <w:pPr>
        <w:pStyle w:val="NoSpacing"/>
      </w:pPr>
    </w:p>
    <w:p w14:paraId="2B11C517" w14:textId="77777777" w:rsidR="006E28C3" w:rsidRPr="004C6E54" w:rsidRDefault="006E28C3" w:rsidP="006E28C3">
      <w:pPr>
        <w:pStyle w:val="NoSpacing"/>
      </w:pPr>
    </w:p>
    <w:p w14:paraId="63C2C3A4" w14:textId="77777777" w:rsidR="006E28C3" w:rsidRDefault="006E28C3" w:rsidP="006E28C3">
      <w:pPr>
        <w:pStyle w:val="NoSpacing"/>
        <w:rPr>
          <w:b/>
        </w:rPr>
      </w:pPr>
      <w:r w:rsidRPr="00424D3B">
        <w:rPr>
          <w:b/>
        </w:rPr>
        <w:t>Fixes:</w:t>
      </w:r>
    </w:p>
    <w:p w14:paraId="41D864F0" w14:textId="77777777" w:rsidR="006E28C3" w:rsidRDefault="006E28C3" w:rsidP="006E28C3">
      <w:pPr>
        <w:pStyle w:val="NoSpacing"/>
        <w:rPr>
          <w:b/>
        </w:rPr>
      </w:pPr>
    </w:p>
    <w:p w14:paraId="25A5166B" w14:textId="4500247A" w:rsidR="006E28C3" w:rsidRPr="00B32D5C" w:rsidRDefault="00B32D5C" w:rsidP="006E28C3">
      <w:pPr>
        <w:pStyle w:val="NoSpacing"/>
        <w:numPr>
          <w:ilvl w:val="0"/>
          <w:numId w:val="7"/>
        </w:numPr>
        <w:rPr>
          <w:b/>
        </w:rPr>
      </w:pPr>
      <w:r>
        <w:t>Parameter Min. Feeding can be set up to 100% when feeder type GV is selected;</w:t>
      </w:r>
    </w:p>
    <w:p w14:paraId="4959C86F" w14:textId="77777777" w:rsidR="006E28C3" w:rsidRDefault="006E28C3" w:rsidP="006E28C3">
      <w:pPr>
        <w:pStyle w:val="NoSpacing"/>
        <w:ind w:left="720"/>
        <w:rPr>
          <w:b/>
        </w:rPr>
      </w:pPr>
    </w:p>
    <w:p w14:paraId="146B21B2" w14:textId="77756A8C" w:rsidR="006E28C3" w:rsidRDefault="00B32D5C" w:rsidP="006E28C3">
      <w:pPr>
        <w:pStyle w:val="NoSpacing"/>
        <w:numPr>
          <w:ilvl w:val="0"/>
          <w:numId w:val="7"/>
        </w:numPr>
      </w:pPr>
      <w:r>
        <w:t>Red Screen is fixed (when system error 307 appeared)</w:t>
      </w:r>
      <w:r w:rsidR="006E28C3" w:rsidRPr="008F5490">
        <w:t>;</w:t>
      </w:r>
    </w:p>
    <w:p w14:paraId="1243DEC0" w14:textId="77777777" w:rsidR="00B32D5C" w:rsidRDefault="00B32D5C" w:rsidP="00B32D5C">
      <w:pPr>
        <w:pStyle w:val="ListParagraph"/>
      </w:pPr>
    </w:p>
    <w:p w14:paraId="6E857E1C" w14:textId="3B057556" w:rsidR="00B32D5C" w:rsidRDefault="00B32D5C" w:rsidP="006E28C3">
      <w:pPr>
        <w:pStyle w:val="NoSpacing"/>
        <w:numPr>
          <w:ilvl w:val="0"/>
          <w:numId w:val="7"/>
        </w:numPr>
      </w:pPr>
      <w:r>
        <w:t xml:space="preserve">Spare language (new language can be </w:t>
      </w:r>
      <w:r w:rsidR="00A258B8">
        <w:t>added</w:t>
      </w:r>
      <w:r>
        <w:t xml:space="preserve"> </w:t>
      </w:r>
      <w:bookmarkStart w:id="0" w:name="_GoBack"/>
      <w:bookmarkEnd w:id="0"/>
      <w:r>
        <w:t>by FTP);</w:t>
      </w:r>
    </w:p>
    <w:p w14:paraId="75916D26" w14:textId="77777777" w:rsidR="00740C23" w:rsidRDefault="00740C23" w:rsidP="00740C23">
      <w:pPr>
        <w:pStyle w:val="ListParagraph"/>
      </w:pPr>
    </w:p>
    <w:p w14:paraId="11409499" w14:textId="6A31BB89" w:rsidR="00740C23" w:rsidRPr="008F5490" w:rsidRDefault="00740C23" w:rsidP="006E28C3">
      <w:pPr>
        <w:pStyle w:val="NoSpacing"/>
        <w:numPr>
          <w:ilvl w:val="0"/>
          <w:numId w:val="7"/>
        </w:numPr>
      </w:pPr>
      <w:r>
        <w:t>Auto</w:t>
      </w:r>
      <w:r w:rsidR="00A258B8">
        <w:t xml:space="preserve"> </w:t>
      </w:r>
      <w:r>
        <w:t xml:space="preserve">Pause is fixed when </w:t>
      </w:r>
      <w:r w:rsidR="00A258B8">
        <w:t>input H</w:t>
      </w:r>
      <w:r>
        <w:t>old cycle is activated;</w:t>
      </w:r>
    </w:p>
    <w:p w14:paraId="562AC37C" w14:textId="202642ED" w:rsidR="009D75C3" w:rsidRPr="00B50C99" w:rsidRDefault="009D75C3" w:rsidP="006E28C3">
      <w:pPr>
        <w:pStyle w:val="NoSpacing"/>
        <w:rPr>
          <w:b/>
        </w:rPr>
      </w:pPr>
    </w:p>
    <w:sectPr w:rsidR="009D75C3" w:rsidRPr="00B5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70491"/>
    <w:multiLevelType w:val="hybridMultilevel"/>
    <w:tmpl w:val="5C582576"/>
    <w:lvl w:ilvl="0" w:tplc="DAB62EB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DC"/>
    <w:rsid w:val="00011BA4"/>
    <w:rsid w:val="0001625C"/>
    <w:rsid w:val="00024F3E"/>
    <w:rsid w:val="00041CCD"/>
    <w:rsid w:val="00041EB6"/>
    <w:rsid w:val="0005422E"/>
    <w:rsid w:val="00057924"/>
    <w:rsid w:val="00066E8B"/>
    <w:rsid w:val="001017CE"/>
    <w:rsid w:val="0012619E"/>
    <w:rsid w:val="0013272A"/>
    <w:rsid w:val="00134B20"/>
    <w:rsid w:val="001476E4"/>
    <w:rsid w:val="00152AE1"/>
    <w:rsid w:val="00165A29"/>
    <w:rsid w:val="001B3DB7"/>
    <w:rsid w:val="001D0165"/>
    <w:rsid w:val="00215245"/>
    <w:rsid w:val="002167A1"/>
    <w:rsid w:val="00233A6D"/>
    <w:rsid w:val="002400DC"/>
    <w:rsid w:val="002D0256"/>
    <w:rsid w:val="002F4C33"/>
    <w:rsid w:val="00332D72"/>
    <w:rsid w:val="0033485F"/>
    <w:rsid w:val="0034021E"/>
    <w:rsid w:val="00355C57"/>
    <w:rsid w:val="003735A6"/>
    <w:rsid w:val="003A5EC0"/>
    <w:rsid w:val="003A786E"/>
    <w:rsid w:val="003D793B"/>
    <w:rsid w:val="00405833"/>
    <w:rsid w:val="004107FA"/>
    <w:rsid w:val="00424686"/>
    <w:rsid w:val="00424D3B"/>
    <w:rsid w:val="00435C71"/>
    <w:rsid w:val="004446A5"/>
    <w:rsid w:val="004449FB"/>
    <w:rsid w:val="0049461F"/>
    <w:rsid w:val="004A3B6A"/>
    <w:rsid w:val="004B119B"/>
    <w:rsid w:val="004C6E54"/>
    <w:rsid w:val="004F6F0D"/>
    <w:rsid w:val="00542013"/>
    <w:rsid w:val="00551378"/>
    <w:rsid w:val="00573FE9"/>
    <w:rsid w:val="0058325B"/>
    <w:rsid w:val="005D77D6"/>
    <w:rsid w:val="005E7B58"/>
    <w:rsid w:val="005F4AC8"/>
    <w:rsid w:val="00637FAD"/>
    <w:rsid w:val="0066786C"/>
    <w:rsid w:val="0068604B"/>
    <w:rsid w:val="006E28C3"/>
    <w:rsid w:val="00710F5F"/>
    <w:rsid w:val="00740C23"/>
    <w:rsid w:val="007518A9"/>
    <w:rsid w:val="007C1C7D"/>
    <w:rsid w:val="007E3115"/>
    <w:rsid w:val="00821B2C"/>
    <w:rsid w:val="008503FE"/>
    <w:rsid w:val="00870B62"/>
    <w:rsid w:val="008A0FB8"/>
    <w:rsid w:val="008A7521"/>
    <w:rsid w:val="008E2365"/>
    <w:rsid w:val="008F361D"/>
    <w:rsid w:val="00900976"/>
    <w:rsid w:val="00904C4F"/>
    <w:rsid w:val="00917B17"/>
    <w:rsid w:val="0093389A"/>
    <w:rsid w:val="009368B1"/>
    <w:rsid w:val="00954C1D"/>
    <w:rsid w:val="009640BF"/>
    <w:rsid w:val="009D75C3"/>
    <w:rsid w:val="009F15D2"/>
    <w:rsid w:val="009F63BE"/>
    <w:rsid w:val="00A258B8"/>
    <w:rsid w:val="00A67F78"/>
    <w:rsid w:val="00A77720"/>
    <w:rsid w:val="00A86532"/>
    <w:rsid w:val="00AB5399"/>
    <w:rsid w:val="00AC3457"/>
    <w:rsid w:val="00AD7CF6"/>
    <w:rsid w:val="00AE5DC6"/>
    <w:rsid w:val="00B127BD"/>
    <w:rsid w:val="00B20EE0"/>
    <w:rsid w:val="00B32D5C"/>
    <w:rsid w:val="00B34D7B"/>
    <w:rsid w:val="00B37358"/>
    <w:rsid w:val="00B50C99"/>
    <w:rsid w:val="00C07DCB"/>
    <w:rsid w:val="00C34C34"/>
    <w:rsid w:val="00C376C2"/>
    <w:rsid w:val="00CA08B9"/>
    <w:rsid w:val="00CC1770"/>
    <w:rsid w:val="00CD0D87"/>
    <w:rsid w:val="00CF3339"/>
    <w:rsid w:val="00D6156A"/>
    <w:rsid w:val="00DA7F95"/>
    <w:rsid w:val="00DB2842"/>
    <w:rsid w:val="00DC5CC8"/>
    <w:rsid w:val="00E12D94"/>
    <w:rsid w:val="00E250B5"/>
    <w:rsid w:val="00EE4595"/>
    <w:rsid w:val="00EF17E3"/>
    <w:rsid w:val="00F04794"/>
    <w:rsid w:val="00F11AB8"/>
    <w:rsid w:val="00F465AC"/>
    <w:rsid w:val="00FA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EEA77343ECAC4B8057CE0351D2709A" ma:contentTypeVersion="12" ma:contentTypeDescription="Crée un document." ma:contentTypeScope="" ma:versionID="0def887a3a159d5c28f55a2ada4258d4">
  <xsd:schema xmlns:xsd="http://www.w3.org/2001/XMLSchema" xmlns:xs="http://www.w3.org/2001/XMLSchema" xmlns:p="http://schemas.microsoft.com/office/2006/metadata/properties" xmlns:ns2="c0ca0ae4-d908-43c7-bf1c-9197a9f166c6" xmlns:ns3="4ae6c4f4-063c-42ea-b3fa-7edffc5b9e54" targetNamespace="http://schemas.microsoft.com/office/2006/metadata/properties" ma:root="true" ma:fieldsID="65cc676e048a3a9ce686ad98d19348c6" ns2:_="" ns3:_="">
    <xsd:import namespace="c0ca0ae4-d908-43c7-bf1c-9197a9f166c6"/>
    <xsd:import namespace="4ae6c4f4-063c-42ea-b3fa-7edffc5b9e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a0ae4-d908-43c7-bf1c-9197a9f166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6c4f4-063c-42ea-b3fa-7edffc5b9e5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2BE200-7754-4D40-9585-DF42E8B6B8B2}"/>
</file>

<file path=customXml/itemProps2.xml><?xml version="1.0" encoding="utf-8"?>
<ds:datastoreItem xmlns:ds="http://schemas.openxmlformats.org/officeDocument/2006/customXml" ds:itemID="{3D56E1BE-3FE3-40D0-9502-97F715CA86C4}"/>
</file>

<file path=customXml/itemProps3.xml><?xml version="1.0" encoding="utf-8"?>
<ds:datastoreItem xmlns:ds="http://schemas.openxmlformats.org/officeDocument/2006/customXml" ds:itemID="{80E52974-4F22-42FC-8549-CFEFED1E20D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34</cp:revision>
  <cp:lastPrinted>2019-02-18T20:27:00Z</cp:lastPrinted>
  <dcterms:created xsi:type="dcterms:W3CDTF">2019-02-18T20:27:00Z</dcterms:created>
  <dcterms:modified xsi:type="dcterms:W3CDTF">2020-01-20T21:30:00Z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0x010100B8EEA77343ECAC4B8057CE0351D2709A</vt:lpwstr>
  </property>
</Properties>
</file>