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6D3FA47C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016A0F">
        <w:rPr>
          <w:b/>
          <w:sz w:val="28"/>
          <w:szCs w:val="28"/>
        </w:rPr>
        <w:t>1</w:t>
      </w:r>
      <w:r w:rsidR="000950FB">
        <w:rPr>
          <w:b/>
          <w:sz w:val="28"/>
          <w:szCs w:val="28"/>
        </w:rPr>
        <w:t>c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1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77777777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Fixes: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5A71D3B2" w14:textId="073143B6" w:rsidR="00C90406" w:rsidRDefault="00713F4B" w:rsidP="00613D7B">
      <w:pPr>
        <w:pStyle w:val="NoSpacing"/>
        <w:numPr>
          <w:ilvl w:val="0"/>
          <w:numId w:val="7"/>
        </w:numPr>
      </w:pPr>
      <w:r>
        <w:t>Screen Lags is fixed</w:t>
      </w:r>
      <w:r w:rsidR="00C90406" w:rsidRPr="00C90406">
        <w:t>;</w:t>
      </w:r>
    </w:p>
    <w:p w14:paraId="27CEB173" w14:textId="77777777" w:rsidR="00C90406" w:rsidRPr="008F5490" w:rsidRDefault="00C90406" w:rsidP="00C90406">
      <w:pPr>
        <w:pStyle w:val="NoSpacing"/>
        <w:ind w:left="720"/>
      </w:pPr>
    </w:p>
    <w:bookmarkEnd w:id="1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950FB"/>
    <w:rsid w:val="001017CE"/>
    <w:rsid w:val="0012619E"/>
    <w:rsid w:val="0013272A"/>
    <w:rsid w:val="00134B20"/>
    <w:rsid w:val="001476E4"/>
    <w:rsid w:val="00152AE1"/>
    <w:rsid w:val="00165A29"/>
    <w:rsid w:val="001A7A93"/>
    <w:rsid w:val="001B3DB7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60</cp:revision>
  <cp:lastPrinted>2020-09-30T18:42:00Z</cp:lastPrinted>
  <dcterms:created xsi:type="dcterms:W3CDTF">2019-02-18T20:27:00Z</dcterms:created>
  <dcterms:modified xsi:type="dcterms:W3CDTF">2020-09-30T18:42:00Z</dcterms:modified>
</cp:coreProperties>
</file>