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8139E" w14:textId="77777777" w:rsidR="006E1D4F" w:rsidRDefault="00000000">
      <w:pPr>
        <w:pStyle w:val="Heading1"/>
        <w:spacing w:before="60" w:line="276" w:lineRule="auto"/>
        <w:ind w:left="2880" w:right="4254"/>
        <w:rPr>
          <w:sz w:val="32"/>
          <w:szCs w:val="32"/>
        </w:rPr>
      </w:pPr>
      <w:r>
        <w:rPr>
          <w:sz w:val="32"/>
          <w:szCs w:val="32"/>
        </w:rPr>
        <w:t xml:space="preserve">      Experiment No.10 </w:t>
      </w:r>
    </w:p>
    <w:p w14:paraId="62255D87" w14:textId="77777777" w:rsidR="006E1D4F" w:rsidRDefault="006E1D4F">
      <w:pPr>
        <w:pBdr>
          <w:top w:val="nil"/>
          <w:left w:val="nil"/>
          <w:bottom w:val="nil"/>
          <w:right w:val="nil"/>
          <w:between w:val="nil"/>
        </w:pBdr>
        <w:spacing w:before="5"/>
        <w:rPr>
          <w:color w:val="000000"/>
          <w:sz w:val="36"/>
          <w:szCs w:val="36"/>
        </w:rPr>
      </w:pPr>
    </w:p>
    <w:p w14:paraId="4E81E8AC" w14:textId="77777777" w:rsidR="006E1D4F" w:rsidRDefault="00000000">
      <w:pPr>
        <w:ind w:left="100"/>
        <w:rPr>
          <w:color w:val="000000"/>
          <w:sz w:val="24"/>
          <w:szCs w:val="24"/>
        </w:rPr>
      </w:pPr>
      <w:r>
        <w:rPr>
          <w:b/>
          <w:sz w:val="28"/>
          <w:szCs w:val="28"/>
        </w:rPr>
        <w:t>Aim</w:t>
      </w:r>
      <w:r>
        <w:rPr>
          <w:sz w:val="28"/>
          <w:szCs w:val="28"/>
        </w:rPr>
        <w:t xml:space="preserve">: </w:t>
      </w:r>
      <w:r>
        <w:rPr>
          <w:color w:val="000000"/>
          <w:sz w:val="24"/>
          <w:szCs w:val="24"/>
        </w:rPr>
        <w:t>To study and implement deployment of Ecommerce PWA to GitHub Pages.</w:t>
      </w:r>
    </w:p>
    <w:p w14:paraId="68C7E626" w14:textId="77777777" w:rsidR="006E1D4F" w:rsidRDefault="006E1D4F">
      <w:pPr>
        <w:pBdr>
          <w:top w:val="nil"/>
          <w:left w:val="nil"/>
          <w:bottom w:val="nil"/>
          <w:right w:val="nil"/>
          <w:between w:val="nil"/>
        </w:pBdr>
        <w:spacing w:before="10"/>
        <w:rPr>
          <w:color w:val="000000"/>
          <w:sz w:val="28"/>
          <w:szCs w:val="28"/>
        </w:rPr>
      </w:pPr>
    </w:p>
    <w:p w14:paraId="57D52D93" w14:textId="77777777" w:rsidR="006E1D4F" w:rsidRDefault="00000000">
      <w:pPr>
        <w:pStyle w:val="Heading1"/>
        <w:spacing w:before="1"/>
        <w:ind w:firstLine="100"/>
        <w:rPr>
          <w:b w:val="0"/>
        </w:rPr>
      </w:pPr>
      <w:r>
        <w:t>Theory</w:t>
      </w:r>
      <w:r>
        <w:rPr>
          <w:b w:val="0"/>
        </w:rPr>
        <w:t>:</w:t>
      </w:r>
    </w:p>
    <w:p w14:paraId="28423E37" w14:textId="77777777" w:rsidR="006E1D4F" w:rsidRDefault="00000000">
      <w:pPr>
        <w:pStyle w:val="Heading3"/>
        <w:keepNext w:val="0"/>
        <w:keepLines w:val="0"/>
        <w:numPr>
          <w:ilvl w:val="0"/>
          <w:numId w:val="2"/>
        </w:numPr>
        <w:rPr>
          <w:sz w:val="24"/>
          <w:szCs w:val="24"/>
        </w:rPr>
      </w:pPr>
      <w:bookmarkStart w:id="0" w:name="_ezifpb7lms6c" w:colFirst="0" w:colLast="0"/>
      <w:bookmarkEnd w:id="0"/>
      <w:r>
        <w:rPr>
          <w:sz w:val="26"/>
          <w:szCs w:val="26"/>
        </w:rPr>
        <w:t xml:space="preserve">GitHub Page: </w:t>
      </w:r>
      <w:r>
        <w:rPr>
          <w:b w:val="0"/>
          <w:sz w:val="24"/>
          <w:szCs w:val="24"/>
        </w:rPr>
        <w:t>GitHub Pages is a free service offered by GitHub that allows developers to host static websites directly from a GitHub repository. It is widely used for hosting portfolios, documentation, project pages, and Progressive Web Applications (PWAs).</w:t>
      </w:r>
    </w:p>
    <w:p w14:paraId="10598758" w14:textId="77777777" w:rsidR="006E1D4F" w:rsidRDefault="00000000">
      <w:pPr>
        <w:spacing w:before="240" w:after="240"/>
        <w:ind w:firstLine="720"/>
        <w:rPr>
          <w:b/>
          <w:sz w:val="24"/>
          <w:szCs w:val="24"/>
        </w:rPr>
      </w:pPr>
      <w:r>
        <w:rPr>
          <w:b/>
          <w:sz w:val="24"/>
          <w:szCs w:val="24"/>
        </w:rPr>
        <w:t>Features:</w:t>
      </w:r>
    </w:p>
    <w:p w14:paraId="55A9F9C2" w14:textId="77777777" w:rsidR="006E1D4F" w:rsidRDefault="00000000">
      <w:pPr>
        <w:numPr>
          <w:ilvl w:val="0"/>
          <w:numId w:val="3"/>
        </w:numPr>
        <w:spacing w:before="240"/>
        <w:rPr>
          <w:sz w:val="24"/>
          <w:szCs w:val="24"/>
        </w:rPr>
      </w:pPr>
      <w:r>
        <w:rPr>
          <w:sz w:val="24"/>
          <w:szCs w:val="24"/>
        </w:rPr>
        <w:t>Hosts static content from the GitHub repository.</w:t>
      </w:r>
    </w:p>
    <w:p w14:paraId="74DF698E" w14:textId="77777777" w:rsidR="006E1D4F" w:rsidRDefault="00000000">
      <w:pPr>
        <w:numPr>
          <w:ilvl w:val="0"/>
          <w:numId w:val="3"/>
        </w:numPr>
        <w:rPr>
          <w:sz w:val="24"/>
          <w:szCs w:val="24"/>
        </w:rPr>
      </w:pPr>
      <w:r>
        <w:rPr>
          <w:sz w:val="24"/>
          <w:szCs w:val="24"/>
        </w:rPr>
        <w:t>Automatically deploys upon each push to the repository.</w:t>
      </w:r>
    </w:p>
    <w:p w14:paraId="39E163DF" w14:textId="77777777" w:rsidR="006E1D4F" w:rsidRDefault="00000000">
      <w:pPr>
        <w:numPr>
          <w:ilvl w:val="0"/>
          <w:numId w:val="3"/>
        </w:numPr>
        <w:rPr>
          <w:sz w:val="24"/>
          <w:szCs w:val="24"/>
        </w:rPr>
      </w:pPr>
      <w:r>
        <w:rPr>
          <w:sz w:val="24"/>
          <w:szCs w:val="24"/>
        </w:rPr>
        <w:t>Supports Jekyll for static site generation.</w:t>
      </w:r>
    </w:p>
    <w:p w14:paraId="16C14273" w14:textId="77777777" w:rsidR="006E1D4F" w:rsidRDefault="00000000">
      <w:pPr>
        <w:numPr>
          <w:ilvl w:val="0"/>
          <w:numId w:val="3"/>
        </w:numPr>
        <w:spacing w:after="240"/>
        <w:rPr>
          <w:sz w:val="24"/>
          <w:szCs w:val="24"/>
        </w:rPr>
      </w:pPr>
      <w:r>
        <w:rPr>
          <w:sz w:val="24"/>
          <w:szCs w:val="24"/>
        </w:rPr>
        <w:t>Offers custom domain configuration with simple DNS setup.</w:t>
      </w:r>
      <w:r>
        <w:rPr>
          <w:sz w:val="24"/>
          <w:szCs w:val="24"/>
        </w:rPr>
        <w:br/>
      </w:r>
    </w:p>
    <w:p w14:paraId="0F1EE07D" w14:textId="77777777" w:rsidR="006E1D4F" w:rsidRDefault="00000000">
      <w:pPr>
        <w:spacing w:before="240" w:after="240"/>
        <w:ind w:firstLine="720"/>
        <w:rPr>
          <w:b/>
          <w:sz w:val="24"/>
          <w:szCs w:val="24"/>
        </w:rPr>
      </w:pPr>
      <w:r>
        <w:rPr>
          <w:b/>
          <w:sz w:val="24"/>
          <w:szCs w:val="24"/>
        </w:rPr>
        <w:t>Reasons for using GitHub Pages:</w:t>
      </w:r>
    </w:p>
    <w:p w14:paraId="2E96E36B" w14:textId="77777777" w:rsidR="006E1D4F" w:rsidRDefault="00000000">
      <w:pPr>
        <w:numPr>
          <w:ilvl w:val="0"/>
          <w:numId w:val="5"/>
        </w:numPr>
        <w:spacing w:before="240"/>
        <w:rPr>
          <w:sz w:val="24"/>
          <w:szCs w:val="24"/>
        </w:rPr>
      </w:pPr>
      <w:r>
        <w:rPr>
          <w:sz w:val="24"/>
          <w:szCs w:val="24"/>
        </w:rPr>
        <w:t>Completely free for public repositories.</w:t>
      </w:r>
    </w:p>
    <w:p w14:paraId="6D9F48B3" w14:textId="77777777" w:rsidR="006E1D4F" w:rsidRDefault="00000000">
      <w:pPr>
        <w:numPr>
          <w:ilvl w:val="0"/>
          <w:numId w:val="5"/>
        </w:numPr>
        <w:rPr>
          <w:sz w:val="24"/>
          <w:szCs w:val="24"/>
        </w:rPr>
      </w:pPr>
      <w:r>
        <w:rPr>
          <w:sz w:val="24"/>
          <w:szCs w:val="24"/>
        </w:rPr>
        <w:t>Direct integration with GitHub.</w:t>
      </w:r>
    </w:p>
    <w:p w14:paraId="12B4EA26" w14:textId="77777777" w:rsidR="006E1D4F" w:rsidRDefault="00000000">
      <w:pPr>
        <w:numPr>
          <w:ilvl w:val="0"/>
          <w:numId w:val="5"/>
        </w:numPr>
        <w:rPr>
          <w:sz w:val="24"/>
          <w:szCs w:val="24"/>
        </w:rPr>
      </w:pPr>
      <w:r>
        <w:rPr>
          <w:sz w:val="24"/>
          <w:szCs w:val="24"/>
        </w:rPr>
        <w:t>Quick setup and deployment.</w:t>
      </w:r>
    </w:p>
    <w:p w14:paraId="418775AB" w14:textId="77777777" w:rsidR="006E1D4F" w:rsidRDefault="00000000">
      <w:pPr>
        <w:numPr>
          <w:ilvl w:val="0"/>
          <w:numId w:val="5"/>
        </w:numPr>
        <w:spacing w:after="240"/>
        <w:rPr>
          <w:sz w:val="24"/>
          <w:szCs w:val="24"/>
        </w:rPr>
      </w:pPr>
      <w:r>
        <w:rPr>
          <w:sz w:val="24"/>
          <w:szCs w:val="24"/>
        </w:rPr>
        <w:t>Suitable for deploying Flutter web builds and PWAs.</w:t>
      </w:r>
      <w:r>
        <w:rPr>
          <w:sz w:val="24"/>
          <w:szCs w:val="24"/>
        </w:rPr>
        <w:br/>
      </w:r>
    </w:p>
    <w:p w14:paraId="04B9EE00" w14:textId="77777777" w:rsidR="006E1D4F" w:rsidRDefault="00000000">
      <w:pPr>
        <w:spacing w:before="240" w:after="240"/>
        <w:ind w:firstLine="720"/>
        <w:rPr>
          <w:b/>
          <w:sz w:val="24"/>
          <w:szCs w:val="24"/>
        </w:rPr>
      </w:pPr>
      <w:r>
        <w:rPr>
          <w:b/>
          <w:sz w:val="24"/>
          <w:szCs w:val="24"/>
        </w:rPr>
        <w:t>Companies using GitHub Pages:</w:t>
      </w:r>
    </w:p>
    <w:p w14:paraId="6BEC3769" w14:textId="77777777" w:rsidR="006E1D4F" w:rsidRDefault="00000000">
      <w:pPr>
        <w:numPr>
          <w:ilvl w:val="0"/>
          <w:numId w:val="6"/>
        </w:numPr>
        <w:spacing w:before="240"/>
        <w:rPr>
          <w:sz w:val="24"/>
          <w:szCs w:val="24"/>
        </w:rPr>
      </w:pPr>
      <w:r>
        <w:rPr>
          <w:sz w:val="24"/>
          <w:szCs w:val="24"/>
        </w:rPr>
        <w:t>Lyft</w:t>
      </w:r>
    </w:p>
    <w:p w14:paraId="6016A6F0" w14:textId="77777777" w:rsidR="006E1D4F" w:rsidRDefault="00000000">
      <w:pPr>
        <w:numPr>
          <w:ilvl w:val="0"/>
          <w:numId w:val="6"/>
        </w:numPr>
        <w:rPr>
          <w:sz w:val="24"/>
          <w:szCs w:val="24"/>
        </w:rPr>
      </w:pPr>
      <w:r>
        <w:rPr>
          <w:sz w:val="24"/>
          <w:szCs w:val="24"/>
        </w:rPr>
        <w:t>CircleCI</w:t>
      </w:r>
    </w:p>
    <w:p w14:paraId="600F1F53" w14:textId="77777777" w:rsidR="006E1D4F" w:rsidRDefault="00000000">
      <w:pPr>
        <w:numPr>
          <w:ilvl w:val="0"/>
          <w:numId w:val="6"/>
        </w:numPr>
        <w:spacing w:after="240"/>
        <w:rPr>
          <w:sz w:val="24"/>
          <w:szCs w:val="24"/>
        </w:rPr>
      </w:pPr>
      <w:r>
        <w:rPr>
          <w:sz w:val="24"/>
          <w:szCs w:val="24"/>
        </w:rPr>
        <w:t>HubSpot</w:t>
      </w:r>
      <w:r>
        <w:rPr>
          <w:sz w:val="24"/>
          <w:szCs w:val="24"/>
        </w:rPr>
        <w:br/>
      </w:r>
    </w:p>
    <w:p w14:paraId="3F31A0B3" w14:textId="77777777" w:rsidR="006E1D4F" w:rsidRDefault="00000000">
      <w:pPr>
        <w:spacing w:before="240" w:after="240"/>
        <w:ind w:firstLine="720"/>
        <w:rPr>
          <w:sz w:val="24"/>
          <w:szCs w:val="24"/>
        </w:rPr>
      </w:pPr>
      <w:r>
        <w:rPr>
          <w:b/>
          <w:sz w:val="24"/>
          <w:szCs w:val="24"/>
        </w:rPr>
        <w:t xml:space="preserve">Statistics: </w:t>
      </w:r>
      <w:r>
        <w:rPr>
          <w:sz w:val="24"/>
          <w:szCs w:val="24"/>
        </w:rPr>
        <w:t>Used in over 775 company tech stacks and by more than 4400 developers.</w:t>
      </w:r>
      <w:r>
        <w:rPr>
          <w:sz w:val="24"/>
          <w:szCs w:val="24"/>
        </w:rPr>
        <w:br/>
      </w:r>
    </w:p>
    <w:p w14:paraId="6DEEBBEE" w14:textId="77777777" w:rsidR="006E1D4F" w:rsidRDefault="00000000">
      <w:pPr>
        <w:spacing w:before="240" w:after="240"/>
        <w:ind w:firstLine="720"/>
        <w:rPr>
          <w:b/>
          <w:sz w:val="24"/>
          <w:szCs w:val="24"/>
        </w:rPr>
      </w:pPr>
      <w:r>
        <w:rPr>
          <w:b/>
          <w:sz w:val="24"/>
          <w:szCs w:val="24"/>
        </w:rPr>
        <w:t>Advantages:</w:t>
      </w:r>
    </w:p>
    <w:p w14:paraId="7AAC8F8B" w14:textId="77777777" w:rsidR="006E1D4F" w:rsidRDefault="00000000">
      <w:pPr>
        <w:numPr>
          <w:ilvl w:val="0"/>
          <w:numId w:val="1"/>
        </w:numPr>
        <w:spacing w:before="240"/>
        <w:rPr>
          <w:sz w:val="24"/>
          <w:szCs w:val="24"/>
        </w:rPr>
      </w:pPr>
      <w:r>
        <w:rPr>
          <w:sz w:val="24"/>
          <w:szCs w:val="24"/>
        </w:rPr>
        <w:t>Easy to set up for users familiar with GitHub.</w:t>
      </w:r>
    </w:p>
    <w:p w14:paraId="490BD1E3" w14:textId="77777777" w:rsidR="006E1D4F" w:rsidRDefault="00000000">
      <w:pPr>
        <w:numPr>
          <w:ilvl w:val="0"/>
          <w:numId w:val="1"/>
        </w:numPr>
        <w:rPr>
          <w:sz w:val="24"/>
          <w:szCs w:val="24"/>
        </w:rPr>
      </w:pPr>
      <w:r>
        <w:rPr>
          <w:sz w:val="24"/>
          <w:szCs w:val="24"/>
        </w:rPr>
        <w:t>Native support for static site generators like Jekyll.</w:t>
      </w:r>
    </w:p>
    <w:p w14:paraId="657FDE2F" w14:textId="77777777" w:rsidR="006E1D4F" w:rsidRDefault="00000000">
      <w:pPr>
        <w:numPr>
          <w:ilvl w:val="0"/>
          <w:numId w:val="1"/>
        </w:numPr>
        <w:rPr>
          <w:sz w:val="24"/>
          <w:szCs w:val="24"/>
        </w:rPr>
      </w:pPr>
      <w:r>
        <w:rPr>
          <w:sz w:val="24"/>
          <w:szCs w:val="24"/>
        </w:rPr>
        <w:t>Custom domain support using a CNAME file.</w:t>
      </w:r>
    </w:p>
    <w:p w14:paraId="757BA06A" w14:textId="77777777" w:rsidR="006E1D4F" w:rsidRDefault="00000000">
      <w:pPr>
        <w:numPr>
          <w:ilvl w:val="0"/>
          <w:numId w:val="1"/>
        </w:numPr>
        <w:spacing w:after="240"/>
        <w:rPr>
          <w:sz w:val="24"/>
          <w:szCs w:val="24"/>
        </w:rPr>
      </w:pPr>
      <w:r>
        <w:rPr>
          <w:sz w:val="24"/>
          <w:szCs w:val="24"/>
        </w:rPr>
        <w:t>No command-line tools required for basic deployments.</w:t>
      </w:r>
      <w:r>
        <w:rPr>
          <w:sz w:val="24"/>
          <w:szCs w:val="24"/>
        </w:rPr>
        <w:br/>
      </w:r>
    </w:p>
    <w:p w14:paraId="22C5FF91" w14:textId="77777777" w:rsidR="006E1D4F" w:rsidRDefault="00000000">
      <w:pPr>
        <w:spacing w:before="240" w:after="240"/>
        <w:ind w:firstLine="720"/>
        <w:rPr>
          <w:b/>
          <w:sz w:val="24"/>
          <w:szCs w:val="24"/>
        </w:rPr>
      </w:pPr>
      <w:r>
        <w:rPr>
          <w:b/>
          <w:sz w:val="24"/>
          <w:szCs w:val="24"/>
        </w:rPr>
        <w:t>Disadvantages:</w:t>
      </w:r>
    </w:p>
    <w:p w14:paraId="20EA174C" w14:textId="77777777" w:rsidR="006E1D4F" w:rsidRDefault="00000000">
      <w:pPr>
        <w:numPr>
          <w:ilvl w:val="0"/>
          <w:numId w:val="4"/>
        </w:numPr>
        <w:spacing w:before="240"/>
        <w:rPr>
          <w:sz w:val="24"/>
          <w:szCs w:val="24"/>
        </w:rPr>
      </w:pPr>
      <w:r>
        <w:rPr>
          <w:sz w:val="24"/>
          <w:szCs w:val="24"/>
        </w:rPr>
        <w:t>The website's code must be public unless a paid private repository is used.</w:t>
      </w:r>
    </w:p>
    <w:p w14:paraId="4F8C8C3C" w14:textId="77777777" w:rsidR="006E1D4F" w:rsidRDefault="00000000">
      <w:pPr>
        <w:numPr>
          <w:ilvl w:val="0"/>
          <w:numId w:val="4"/>
        </w:numPr>
        <w:rPr>
          <w:sz w:val="24"/>
          <w:szCs w:val="24"/>
        </w:rPr>
      </w:pPr>
      <w:r>
        <w:rPr>
          <w:sz w:val="24"/>
          <w:szCs w:val="24"/>
        </w:rPr>
        <w:t>Limited plugin support when using Jekyll.</w:t>
      </w:r>
    </w:p>
    <w:p w14:paraId="5DECBA87" w14:textId="77777777" w:rsidR="006E1D4F" w:rsidRDefault="00000000">
      <w:pPr>
        <w:numPr>
          <w:ilvl w:val="0"/>
          <w:numId w:val="4"/>
        </w:numPr>
        <w:spacing w:after="240"/>
        <w:rPr>
          <w:sz w:val="24"/>
          <w:szCs w:val="24"/>
        </w:rPr>
      </w:pPr>
      <w:r>
        <w:rPr>
          <w:sz w:val="24"/>
          <w:szCs w:val="24"/>
        </w:rPr>
        <w:t>Historically lacked HTTPS support for custom domains (now available when using GitHub’s DNS).</w:t>
      </w:r>
    </w:p>
    <w:p w14:paraId="5DBCB9FD" w14:textId="77777777" w:rsidR="006E1D4F" w:rsidRDefault="00000000">
      <w:pPr>
        <w:pStyle w:val="Heading1"/>
        <w:ind w:left="0"/>
      </w:pPr>
      <w:r>
        <w:lastRenderedPageBreak/>
        <w:t xml:space="preserve">Link to our GitHub repository: </w:t>
      </w:r>
      <w:hyperlink r:id="rId5">
        <w:r>
          <w:rPr>
            <w:color w:val="1155CC"/>
            <w:u w:val="single"/>
          </w:rPr>
          <w:t>sadneya145/acti_web</w:t>
        </w:r>
      </w:hyperlink>
      <w:r>
        <w:t xml:space="preserve"> </w:t>
      </w:r>
    </w:p>
    <w:p w14:paraId="2C37FCCC" w14:textId="77777777" w:rsidR="006E1D4F" w:rsidRDefault="006E1D4F"/>
    <w:p w14:paraId="7AE9E86F" w14:textId="77777777" w:rsidR="006E1D4F" w:rsidRDefault="00000000">
      <w:r>
        <w:rPr>
          <w:b/>
          <w:sz w:val="28"/>
          <w:szCs w:val="28"/>
        </w:rPr>
        <w:t>Github Screenshot:</w:t>
      </w:r>
    </w:p>
    <w:p w14:paraId="7A86F1B7" w14:textId="77777777" w:rsidR="006E1D4F" w:rsidRDefault="006E1D4F">
      <w:pPr>
        <w:pStyle w:val="Heading1"/>
        <w:pBdr>
          <w:top w:val="nil"/>
          <w:left w:val="nil"/>
          <w:bottom w:val="nil"/>
          <w:right w:val="nil"/>
          <w:between w:val="nil"/>
        </w:pBdr>
      </w:pPr>
    </w:p>
    <w:p w14:paraId="25F40260" w14:textId="77777777" w:rsidR="006E1D4F" w:rsidRDefault="00000000">
      <w:r>
        <w:rPr>
          <w:noProof/>
        </w:rPr>
        <w:drawing>
          <wp:inline distT="114300" distB="114300" distL="114300" distR="114300" wp14:anchorId="01C61854" wp14:editId="279FF6FB">
            <wp:extent cx="6451600" cy="3467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6451600" cy="3467100"/>
                    </a:xfrm>
                    <a:prstGeom prst="rect">
                      <a:avLst/>
                    </a:prstGeom>
                    <a:ln/>
                  </pic:spPr>
                </pic:pic>
              </a:graphicData>
            </a:graphic>
          </wp:inline>
        </w:drawing>
      </w:r>
    </w:p>
    <w:p w14:paraId="1D0BF152" w14:textId="77777777" w:rsidR="006E1D4F" w:rsidRDefault="006E1D4F"/>
    <w:p w14:paraId="6E35A576" w14:textId="77777777" w:rsidR="006E1D4F" w:rsidRDefault="00000000">
      <w:r>
        <w:rPr>
          <w:noProof/>
        </w:rPr>
        <w:drawing>
          <wp:inline distT="114300" distB="114300" distL="114300" distR="114300" wp14:anchorId="3ED2B1F5" wp14:editId="3401EC61">
            <wp:extent cx="5421313" cy="4300214"/>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421313" cy="4300214"/>
                    </a:xfrm>
                    <a:prstGeom prst="rect">
                      <a:avLst/>
                    </a:prstGeom>
                    <a:ln/>
                  </pic:spPr>
                </pic:pic>
              </a:graphicData>
            </a:graphic>
          </wp:inline>
        </w:drawing>
      </w:r>
    </w:p>
    <w:p w14:paraId="1B19956F" w14:textId="77777777" w:rsidR="006E1D4F" w:rsidRDefault="006E1D4F"/>
    <w:p w14:paraId="3F8676A7" w14:textId="77777777" w:rsidR="006E1D4F" w:rsidRDefault="006E1D4F"/>
    <w:p w14:paraId="2482A868" w14:textId="77777777" w:rsidR="006E1D4F" w:rsidRDefault="00000000">
      <w:r>
        <w:rPr>
          <w:noProof/>
        </w:rPr>
        <w:drawing>
          <wp:inline distT="114300" distB="114300" distL="114300" distR="114300" wp14:anchorId="48D6200D" wp14:editId="59987241">
            <wp:extent cx="5811560" cy="326359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811560" cy="3263596"/>
                    </a:xfrm>
                    <a:prstGeom prst="rect">
                      <a:avLst/>
                    </a:prstGeom>
                    <a:ln/>
                  </pic:spPr>
                </pic:pic>
              </a:graphicData>
            </a:graphic>
          </wp:inline>
        </w:drawing>
      </w:r>
    </w:p>
    <w:p w14:paraId="4383590D" w14:textId="77777777" w:rsidR="006E1D4F" w:rsidRDefault="006E1D4F"/>
    <w:p w14:paraId="20FC1533" w14:textId="02235689" w:rsidR="006E1D4F" w:rsidRDefault="00000000">
      <w:pPr>
        <w:pStyle w:val="Heading2"/>
        <w:widowControl/>
        <w:spacing w:before="360" w:after="80" w:line="276" w:lineRule="auto"/>
        <w:ind w:left="0"/>
      </w:pPr>
      <w:bookmarkStart w:id="1" w:name="_3p77ayde4zak" w:colFirst="0" w:colLast="0"/>
      <w:bookmarkEnd w:id="1"/>
      <w:r>
        <w:rPr>
          <w:u w:val="none"/>
        </w:rPr>
        <w:t xml:space="preserve">Conclusion: </w:t>
      </w:r>
      <w:r>
        <w:rPr>
          <w:b w:val="0"/>
          <w:sz w:val="24"/>
          <w:szCs w:val="24"/>
          <w:u w:val="none"/>
        </w:rPr>
        <w:t xml:space="preserve">We successfully studied and implemented the deployment of an PWA </w:t>
      </w:r>
      <w:r w:rsidR="00406AED">
        <w:rPr>
          <w:b w:val="0"/>
          <w:sz w:val="24"/>
          <w:szCs w:val="24"/>
          <w:u w:val="none"/>
        </w:rPr>
        <w:t xml:space="preserve">application </w:t>
      </w:r>
      <w:r>
        <w:rPr>
          <w:b w:val="0"/>
          <w:sz w:val="24"/>
          <w:szCs w:val="24"/>
          <w:u w:val="none"/>
        </w:rPr>
        <w:t>to GitHub Pages. GitHub Pages proved to be an effective hosting solution for PWAs due to its simplicity, direct GitHub integration, and zero-cost hosting for public repositories. The deployment process demonstrated how developers can quickly publish PWAs without complex server configurations, making it an excellent choice for static PWA projects with limited backend requirements.</w:t>
      </w:r>
    </w:p>
    <w:sectPr w:rsidR="006E1D4F">
      <w:pgSz w:w="12240" w:h="15840"/>
      <w:pgMar w:top="1380" w:right="740" w:bottom="280" w:left="13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312F"/>
    <w:multiLevelType w:val="multilevel"/>
    <w:tmpl w:val="0E727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0D5964"/>
    <w:multiLevelType w:val="multilevel"/>
    <w:tmpl w:val="4268F8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AC1F8B"/>
    <w:multiLevelType w:val="multilevel"/>
    <w:tmpl w:val="A634AD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4C5E33"/>
    <w:multiLevelType w:val="multilevel"/>
    <w:tmpl w:val="346A1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98C500C"/>
    <w:multiLevelType w:val="multilevel"/>
    <w:tmpl w:val="20966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7692A42"/>
    <w:multiLevelType w:val="multilevel"/>
    <w:tmpl w:val="BEA07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3739692">
    <w:abstractNumId w:val="0"/>
  </w:num>
  <w:num w:numId="2" w16cid:durableId="890573669">
    <w:abstractNumId w:val="5"/>
  </w:num>
  <w:num w:numId="3" w16cid:durableId="1073703938">
    <w:abstractNumId w:val="1"/>
  </w:num>
  <w:num w:numId="4" w16cid:durableId="1274558408">
    <w:abstractNumId w:val="4"/>
  </w:num>
  <w:num w:numId="5" w16cid:durableId="1335374739">
    <w:abstractNumId w:val="2"/>
  </w:num>
  <w:num w:numId="6" w16cid:durableId="348410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D4F"/>
    <w:rsid w:val="00406AED"/>
    <w:rsid w:val="006E1D4F"/>
    <w:rsid w:val="00F82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D04D"/>
  <w15:docId w15:val="{2C23702C-29D8-479E-8401-099580EA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sz w:val="28"/>
      <w:szCs w:val="28"/>
    </w:rPr>
  </w:style>
  <w:style w:type="paragraph" w:styleId="Heading2">
    <w:name w:val="heading 2"/>
    <w:basedOn w:val="Normal"/>
    <w:next w:val="Normal"/>
    <w:uiPriority w:val="9"/>
    <w:unhideWhenUsed/>
    <w:qFormat/>
    <w:pPr>
      <w:ind w:left="100"/>
      <w:outlineLvl w:val="1"/>
    </w:pPr>
    <w:rPr>
      <w:b/>
      <w:sz w:val="26"/>
      <w:szCs w:val="26"/>
      <w:u w:val="single"/>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adneya145/acti_we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sadneyasam05@outlook.com</cp:lastModifiedBy>
  <cp:revision>2</cp:revision>
  <dcterms:created xsi:type="dcterms:W3CDTF">2025-04-10T13:02:00Z</dcterms:created>
  <dcterms:modified xsi:type="dcterms:W3CDTF">2025-04-10T13:03:00Z</dcterms:modified>
</cp:coreProperties>
</file>