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91173" w14:textId="77777777" w:rsidR="00C203AE" w:rsidRPr="00C203AE" w:rsidRDefault="00C203AE" w:rsidP="00C203AE">
      <w:r w:rsidRPr="00C203AE">
        <w:t>В данной работе сравниваются два подхода к созданию пользовательского интерфейса: императивный и декларативный.</w:t>
      </w:r>
    </w:p>
    <w:p w14:paraId="20EF46AA" w14:textId="77777777" w:rsidR="00C203AE" w:rsidRPr="00C203AE" w:rsidRDefault="00C203AE" w:rsidP="00C203AE">
      <w:r w:rsidRPr="00C203AE">
        <w:t xml:space="preserve">Императивный подход можно увидеть на примере </w:t>
      </w:r>
      <w:proofErr w:type="spellStart"/>
      <w:r w:rsidRPr="00C203AE">
        <w:t>jQuery</w:t>
      </w:r>
      <w:proofErr w:type="spellEnd"/>
      <w:r w:rsidRPr="00C203AE">
        <w:t>. В этом случае разработчик напрямую управляет DOM. При нажатии на кнопку код сам находит нужный элемент и добавляет или убирает CSS-класс. То есть разработчик пошагово описывает, что именно нужно сделать: выбрать элемент, изменить его стиль и обновить интерфейс. Такой способ понятен для простых задач, но при увеличении количества элементов код становится сложным и трудным для поддержки.</w:t>
      </w:r>
    </w:p>
    <w:p w14:paraId="1676B217" w14:textId="77777777" w:rsidR="00C203AE" w:rsidRPr="00C203AE" w:rsidRDefault="00C203AE" w:rsidP="00C203AE">
      <w:r w:rsidRPr="00C203AE">
        <w:t xml:space="preserve">Декларативный подход используется в </w:t>
      </w:r>
      <w:proofErr w:type="spellStart"/>
      <w:r w:rsidRPr="00C203AE">
        <w:t>React</w:t>
      </w:r>
      <w:proofErr w:type="spellEnd"/>
      <w:r w:rsidRPr="00C203AE">
        <w:t xml:space="preserve">. Здесь разработчик не управляет DOM напрямую. Вместо этого он описывает, как интерфейс должен выглядеть в зависимости от состояния. В лабораторной работе подсветка текста зависела от логической переменной состояния. При изменении состояния </w:t>
      </w:r>
      <w:proofErr w:type="spellStart"/>
      <w:r w:rsidRPr="00C203AE">
        <w:t>React</w:t>
      </w:r>
      <w:proofErr w:type="spellEnd"/>
      <w:r w:rsidRPr="00C203AE">
        <w:t xml:space="preserve"> автоматически обновлял интерфейс. Разработчику не нужно вручную добавлять или удалять классы.</w:t>
      </w:r>
    </w:p>
    <w:p w14:paraId="629AD706" w14:textId="77777777" w:rsidR="00C203AE" w:rsidRPr="00C203AE" w:rsidRDefault="00C203AE" w:rsidP="00C203AE">
      <w:proofErr w:type="spellStart"/>
      <w:r w:rsidRPr="00C203AE">
        <w:t>React</w:t>
      </w:r>
      <w:proofErr w:type="spellEnd"/>
      <w:r w:rsidRPr="00C203AE">
        <w:t xml:space="preserve"> использует подход, при котором данные могут изменяться со временем, а интерфейс всегда отражает текущее состояние данных. Это соответствует идее из первой главы учебника о декларативных UI-структурах.</w:t>
      </w:r>
    </w:p>
    <w:p w14:paraId="6937E3A2" w14:textId="77777777" w:rsidR="00C203AE" w:rsidRPr="00C203AE" w:rsidRDefault="00C203AE" w:rsidP="00C203AE">
      <w:r w:rsidRPr="00C203AE">
        <w:t>Декларативный подход лучше масштабируется, так как код становится более читаемым и предсказуемым. При добавлении новых элементов и логики интерфейса приложение легче развивать и поддерживать, чем при использовании императивного подхода.</w:t>
      </w:r>
    </w:p>
    <w:p w14:paraId="286B7C3B" w14:textId="77777777" w:rsidR="00C203AE" w:rsidRDefault="00C203AE"/>
    <w:sectPr w:rsidR="00C203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3AE"/>
    <w:rsid w:val="00C203AE"/>
    <w:rsid w:val="00E67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A16E21"/>
  <w15:chartTrackingRefBased/>
  <w15:docId w15:val="{EA1EFD16-3FE3-415C-BE15-BE4C73D16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203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03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03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03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03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03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03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03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03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203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203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203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203A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203A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203A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203A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203A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203A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203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203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03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203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203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203A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203A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203A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203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203A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203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206</Words>
  <Characters>1175</Characters>
  <Application>Microsoft Office Word</Application>
  <DocSecurity>0</DocSecurity>
  <Lines>9</Lines>
  <Paragraphs>2</Paragraphs>
  <ScaleCrop>false</ScaleCrop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Saida Khashimova</dc:creator>
  <cp:keywords/>
  <dc:description/>
  <cp:lastModifiedBy>Saida Khashimova</cp:lastModifiedBy>
  <cp:revision>1</cp:revision>
  <dcterms:created xsi:type="dcterms:W3CDTF">2026-01-30T19:04:00Z</dcterms:created>
  <dcterms:modified xsi:type="dcterms:W3CDTF">2026-01-30T19:05:00Z</dcterms:modified>
</cp:coreProperties>
</file>