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 STORE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00000100000000010000000000000010 addi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00100100000000010000000000000000 store mem[0]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00100000000000110000000000000000 load reg[3]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01010100000000110000000000000000  out reg[3]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