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889E" w14:textId="416908E7" w:rsidR="00925BE9" w:rsidRDefault="00B26B4C" w:rsidP="00B26B4C">
      <w:pPr>
        <w:bidi/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معماری پایه</w:t>
      </w:r>
    </w:p>
    <w:p w14:paraId="625AEAB6" w14:textId="668847A4" w:rsidR="00B26B4C" w:rsidRDefault="00B26B4C" w:rsidP="00B26B4C">
      <w:p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بک اند پروژه ی انتخاب واحد از معماری میکروسرویس تبعیت میکند و ساختار آن به صورت لایه ای است</w:t>
      </w:r>
    </w:p>
    <w:p w14:paraId="1F508FE3" w14:textId="428D7662" w:rsidR="00B26B4C" w:rsidRDefault="00B26B4C" w:rsidP="00B26B4C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لایه های پروژه به صورت زیر است: کنترلر</w:t>
      </w:r>
      <w:r w:rsidR="006301E1">
        <w:rPr>
          <w:rFonts w:cs="B Titr" w:hint="cs"/>
          <w:rtl/>
          <w:lang w:bidi="fa-IR"/>
        </w:rPr>
        <w:t>، سکیوریتی، دیتابیس</w:t>
      </w:r>
    </w:p>
    <w:p w14:paraId="403C0DFD" w14:textId="3DDDEA42" w:rsidR="006301E1" w:rsidRDefault="006301E1" w:rsidP="006301E1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لایه </w:t>
      </w:r>
      <w:r>
        <w:rPr>
          <w:rFonts w:cs="B Titr"/>
          <w:lang w:bidi="fa-IR"/>
        </w:rPr>
        <w:t>security</w:t>
      </w:r>
      <w:r>
        <w:rPr>
          <w:rFonts w:cs="B Titr" w:hint="cs"/>
          <w:rtl/>
          <w:lang w:bidi="fa-IR"/>
        </w:rPr>
        <w:t xml:space="preserve"> : اولین لایه و مهم ترین لایه است که سرویس های ساخت توکن، ولیدیت کردن توکن و استخراج متا دیتای توکن و ارائه دسترسی مناسب با رول کاربر را به عهده دارد.</w:t>
      </w:r>
    </w:p>
    <w:p w14:paraId="50451490" w14:textId="0F03DB59" w:rsidR="006301E1" w:rsidRDefault="006301E1" w:rsidP="006301E1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لایه </w:t>
      </w:r>
      <w:r>
        <w:rPr>
          <w:rFonts w:cs="B Titr"/>
          <w:lang w:bidi="fa-IR"/>
        </w:rPr>
        <w:t>controller</w:t>
      </w:r>
      <w:r>
        <w:rPr>
          <w:rFonts w:cs="B Titr" w:hint="cs"/>
          <w:rtl/>
          <w:lang w:bidi="fa-IR"/>
        </w:rPr>
        <w:t>: دومین لایه پس از اینکه میزان دسترسی های مجاز برای کاربر توسط لایه امنیت مشخص شد، نقش فراخوانی ای پی آی ها را بسته به درخواست کاربر، به عهده دارد.</w:t>
      </w:r>
    </w:p>
    <w:p w14:paraId="573D1F6C" w14:textId="18536E2C" w:rsidR="006301E1" w:rsidRDefault="006301E1" w:rsidP="006301E1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لایه </w:t>
      </w:r>
      <w:r>
        <w:rPr>
          <w:rFonts w:cs="B Titr"/>
          <w:lang w:bidi="fa-IR"/>
        </w:rPr>
        <w:t>database</w:t>
      </w:r>
      <w:r>
        <w:rPr>
          <w:rFonts w:cs="B Titr" w:hint="cs"/>
          <w:rtl/>
          <w:lang w:bidi="fa-IR"/>
        </w:rPr>
        <w:t xml:space="preserve">:لایه نهایی لایه </w:t>
      </w:r>
      <w:r>
        <w:rPr>
          <w:rFonts w:cs="B Titr"/>
          <w:lang w:bidi="fa-IR"/>
        </w:rPr>
        <w:t>database</w:t>
      </w:r>
      <w:r>
        <w:rPr>
          <w:rFonts w:cs="B Titr" w:hint="cs"/>
          <w:rtl/>
          <w:lang w:bidi="fa-IR"/>
        </w:rPr>
        <w:t xml:space="preserve"> است که </w:t>
      </w:r>
      <w:r>
        <w:rPr>
          <w:rFonts w:cs="B Titr"/>
          <w:lang w:bidi="fa-IR"/>
        </w:rPr>
        <w:t>ORM</w:t>
      </w:r>
      <w:r>
        <w:rPr>
          <w:rFonts w:cs="B Titr" w:hint="cs"/>
          <w:rtl/>
          <w:lang w:bidi="fa-IR"/>
        </w:rPr>
        <w:t xml:space="preserve"> هایمان در این لایه تعریف شده و خود دو بخش است:</w:t>
      </w:r>
    </w:p>
    <w:p w14:paraId="21EF2900" w14:textId="68D2AF4B" w:rsidR="006301E1" w:rsidRDefault="006301E1" w:rsidP="006301E1">
      <w:pPr>
        <w:bidi/>
        <w:rPr>
          <w:rFonts w:cs="B Titr" w:hint="cs"/>
          <w:rtl/>
          <w:lang w:bidi="fa-IR"/>
        </w:rPr>
      </w:pPr>
      <w:r>
        <w:rPr>
          <w:rFonts w:cs="B Titr" w:hint="cs"/>
          <w:rtl/>
          <w:lang w:bidi="fa-IR"/>
        </w:rPr>
        <w:t>-</w:t>
      </w:r>
      <w:r>
        <w:rPr>
          <w:rFonts w:cs="B Titr"/>
          <w:lang w:bidi="fa-IR"/>
        </w:rPr>
        <w:t>model</w:t>
      </w:r>
      <w:r>
        <w:rPr>
          <w:rFonts w:cs="B Titr" w:hint="cs"/>
          <w:rtl/>
          <w:lang w:bidi="fa-IR"/>
        </w:rPr>
        <w:t xml:space="preserve"> :</w:t>
      </w:r>
      <w:r w:rsidR="00D02353">
        <w:rPr>
          <w:rFonts w:cs="B Titr"/>
          <w:lang w:bidi="fa-IR"/>
        </w:rPr>
        <w:t xml:space="preserve"> </w:t>
      </w:r>
      <w:r w:rsidR="00D02353">
        <w:rPr>
          <w:rFonts w:cs="B Titr" w:hint="cs"/>
          <w:rtl/>
          <w:lang w:bidi="fa-IR"/>
        </w:rPr>
        <w:t xml:space="preserve"> در این بخش دیتا مدل هایمان تعریف میشوند</w:t>
      </w:r>
    </w:p>
    <w:p w14:paraId="69EBF14A" w14:textId="77777777" w:rsidR="00D02353" w:rsidRDefault="00D02353" w:rsidP="006301E1">
      <w:pPr>
        <w:bidi/>
        <w:rPr>
          <w:rFonts w:cs="B Titr" w:hint="cs"/>
          <w:rtl/>
          <w:lang w:bidi="fa-IR"/>
        </w:rPr>
      </w:pPr>
      <w:r>
        <w:rPr>
          <w:rFonts w:cs="B Titr" w:hint="cs"/>
          <w:rtl/>
          <w:lang w:bidi="fa-IR"/>
        </w:rPr>
        <w:t>-</w:t>
      </w:r>
      <w:r>
        <w:rPr>
          <w:rFonts w:cs="B Titr"/>
          <w:lang w:bidi="fa-IR"/>
        </w:rPr>
        <w:t>repository</w:t>
      </w:r>
      <w:r>
        <w:rPr>
          <w:rFonts w:cs="B Titr" w:hint="cs"/>
          <w:rtl/>
          <w:lang w:bidi="fa-IR"/>
        </w:rPr>
        <w:t xml:space="preserve"> :</w:t>
      </w:r>
      <w:r>
        <w:rPr>
          <w:rFonts w:cs="B Titr"/>
          <w:lang w:bidi="fa-IR"/>
        </w:rPr>
        <w:t xml:space="preserve"> </w:t>
      </w:r>
      <w:r>
        <w:rPr>
          <w:rFonts w:cs="B Titr" w:hint="cs"/>
          <w:rtl/>
          <w:lang w:bidi="fa-IR"/>
        </w:rPr>
        <w:t xml:space="preserve"> در این بخش </w:t>
      </w:r>
      <w:r>
        <w:rPr>
          <w:rFonts w:cs="B Titr"/>
          <w:lang w:bidi="fa-IR"/>
        </w:rPr>
        <w:t>abstract</w:t>
      </w:r>
      <w:r>
        <w:rPr>
          <w:rFonts w:cs="B Titr" w:hint="cs"/>
          <w:rtl/>
          <w:lang w:bidi="fa-IR"/>
        </w:rPr>
        <w:t xml:space="preserve"> یی بین دیتا مدل ها و سرویس هایمان ایجاد میشود تا در قسمت </w:t>
      </w:r>
      <w:r>
        <w:rPr>
          <w:rFonts w:cs="B Titr"/>
          <w:lang w:bidi="fa-IR"/>
        </w:rPr>
        <w:t>service</w:t>
      </w:r>
      <w:r>
        <w:rPr>
          <w:rFonts w:cs="B Titr" w:hint="cs"/>
          <w:rtl/>
          <w:lang w:bidi="fa-IR"/>
        </w:rPr>
        <w:t xml:space="preserve"> انها را </w:t>
      </w:r>
      <w:r>
        <w:rPr>
          <w:rFonts w:cs="B Titr"/>
          <w:lang w:bidi="fa-IR"/>
        </w:rPr>
        <w:t>implement</w:t>
      </w:r>
      <w:r>
        <w:rPr>
          <w:rFonts w:cs="B Titr" w:hint="cs"/>
          <w:rtl/>
          <w:lang w:bidi="fa-IR"/>
        </w:rPr>
        <w:t xml:space="preserve"> کنیم</w:t>
      </w:r>
    </w:p>
    <w:p w14:paraId="74B182D7" w14:textId="7ADBF7BE" w:rsidR="006301E1" w:rsidRPr="00D02353" w:rsidRDefault="00D02353" w:rsidP="006301E1">
      <w:pPr>
        <w:bidi/>
        <w:rPr>
          <w:rFonts w:cs="Calibri" w:hint="cs"/>
          <w:rtl/>
          <w:lang w:bidi="fa-IR"/>
        </w:rPr>
      </w:pPr>
      <w:r>
        <w:rPr>
          <w:rFonts w:cs="B Titr" w:hint="cs"/>
          <w:rtl/>
          <w:lang w:bidi="fa-IR"/>
        </w:rPr>
        <w:t>-</w:t>
      </w:r>
      <w:r>
        <w:rPr>
          <w:rFonts w:cs="B Titr"/>
          <w:lang w:bidi="fa-IR"/>
        </w:rPr>
        <w:t>service</w:t>
      </w:r>
      <w:r>
        <w:rPr>
          <w:rFonts w:cs="B Titr" w:hint="cs"/>
          <w:rtl/>
          <w:lang w:bidi="fa-IR"/>
        </w:rPr>
        <w:t xml:space="preserve"> : در این بخش سرویس هایمان را پیادسازی عملیات مورد نظر بر روی دیتابیسمان(عملیاتی مانند </w:t>
      </w:r>
      <w:r>
        <w:rPr>
          <w:rFonts w:cs="B Titr"/>
          <w:lang w:bidi="fa-IR"/>
        </w:rPr>
        <w:t>CRUD</w:t>
      </w:r>
      <w:r>
        <w:rPr>
          <w:rFonts w:cs="B Titr" w:hint="cs"/>
          <w:rtl/>
          <w:lang w:bidi="fa-IR"/>
        </w:rPr>
        <w:t xml:space="preserve"> یا </w:t>
      </w:r>
      <w:r>
        <w:rPr>
          <w:rFonts w:cs="B Titr"/>
          <w:lang w:bidi="fa-IR"/>
        </w:rPr>
        <w:t>Fetch</w:t>
      </w:r>
      <w:r>
        <w:rPr>
          <w:rFonts w:cs="B Titr" w:hint="cs"/>
          <w:rtl/>
          <w:lang w:bidi="fa-IR"/>
        </w:rPr>
        <w:t>)</w:t>
      </w:r>
      <w:r>
        <w:rPr>
          <w:rFonts w:cs="B Titr"/>
          <w:lang w:bidi="fa-IR"/>
        </w:rPr>
        <w:t xml:space="preserve"> </w:t>
      </w:r>
      <w:r>
        <w:rPr>
          <w:rFonts w:cs="B Titr" w:hint="cs"/>
          <w:rtl/>
          <w:lang w:bidi="fa-IR"/>
        </w:rPr>
        <w:t>، تعریف میکنیم</w:t>
      </w:r>
      <w:r>
        <w:rPr>
          <w:rFonts w:cs="B Titr"/>
          <w:lang w:bidi="fa-IR"/>
        </w:rPr>
        <w:t>.</w:t>
      </w:r>
    </w:p>
    <w:p w14:paraId="5A5AE690" w14:textId="77777777" w:rsidR="006301E1" w:rsidRPr="00B26B4C" w:rsidRDefault="006301E1" w:rsidP="006301E1">
      <w:pPr>
        <w:bidi/>
        <w:rPr>
          <w:rFonts w:cs="B Titr" w:hint="cs"/>
          <w:rtl/>
          <w:lang w:bidi="fa-IR"/>
        </w:rPr>
      </w:pPr>
    </w:p>
    <w:sectPr w:rsidR="006301E1" w:rsidRPr="00B2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D2EC" w14:textId="77777777" w:rsidR="001253C4" w:rsidRDefault="001253C4" w:rsidP="00D02353">
      <w:pPr>
        <w:spacing w:after="0" w:line="240" w:lineRule="auto"/>
      </w:pPr>
      <w:r>
        <w:separator/>
      </w:r>
    </w:p>
  </w:endnote>
  <w:endnote w:type="continuationSeparator" w:id="0">
    <w:p w14:paraId="0517317B" w14:textId="77777777" w:rsidR="001253C4" w:rsidRDefault="001253C4" w:rsidP="00D0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6020" w14:textId="77777777" w:rsidR="001253C4" w:rsidRDefault="001253C4" w:rsidP="00D02353">
      <w:pPr>
        <w:spacing w:after="0" w:line="240" w:lineRule="auto"/>
      </w:pPr>
      <w:r>
        <w:separator/>
      </w:r>
    </w:p>
  </w:footnote>
  <w:footnote w:type="continuationSeparator" w:id="0">
    <w:p w14:paraId="5D5633F7" w14:textId="77777777" w:rsidR="001253C4" w:rsidRDefault="001253C4" w:rsidP="00D02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4C"/>
    <w:rsid w:val="001253C4"/>
    <w:rsid w:val="00151CBA"/>
    <w:rsid w:val="006301E1"/>
    <w:rsid w:val="00925BE9"/>
    <w:rsid w:val="00B26B4C"/>
    <w:rsid w:val="00D02353"/>
    <w:rsid w:val="00F5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5CE5"/>
  <w15:chartTrackingRefBased/>
  <w15:docId w15:val="{2FC7713B-69B9-46C4-B862-7AD336DA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023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235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23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A5A2-BC70-4944-8ECF-46912B6A2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1</cp:revision>
  <dcterms:created xsi:type="dcterms:W3CDTF">2023-05-11T20:07:00Z</dcterms:created>
  <dcterms:modified xsi:type="dcterms:W3CDTF">2023-05-11T20:40:00Z</dcterms:modified>
</cp:coreProperties>
</file>