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"/>
        </w:rPr>
        <w:t>SURAT KUASA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Saya bertanda tangan di bawah ini :</w:t>
      </w:r>
      <w:bookmarkStart w:id="0" w:name="_GoBack"/>
      <w:bookmarkEnd w:id="0"/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Nama Lengkap 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  <w:t>: Jacky Soeryana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No. KTP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  <w:t>: 6471021101730001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Tempat/Tgl. Lahir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  <w:t>: Banjarmasi, 11 Januari 1973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Alamat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  <w:t>: Jl. Athena III Blok No.12 Graha Indah Balikpapan Utara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Selanjutnya disebut sebagai PIHAK PERTAMA, memberikan KUASA kepada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Nama Lengkap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  <w:t>: Sadriansyah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No. KTP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  <w:t>: 6407031304990004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Tempat/Tgl. Lahir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  <w:t>: Babulu Darat, 13 April 1999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Alamat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  <w:t>: Labangka Barat, Babulu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Dan selanjutnya disebut sebagai PIHAK KEDUA untuk mewakili pembayaran pajak motor dan BPKB dengan nomor plat KT 3904 KK.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Demikian surat kuasa ini kami buat dengan sebenar-benarnya untuk dipergunakan sebagaimana mestinya.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"/>
        </w:rPr>
      </w:pPr>
    </w:p>
    <w:p>
      <w:pPr>
        <w:spacing w:line="360" w:lineRule="auto"/>
        <w:ind w:left="4620" w:leftChars="0"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Balikpapan, 14 September 2020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Pihak Kedua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  <w:t>Pihak Pertama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Sadriansyah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"/>
        </w:rPr>
        <w:tab/>
        <w:t>Jacky Soeryana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E589CB"/>
    <w:rsid w:val="37E58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2020-09-14T18:19:00Z</dcterms:created>
  <dc:creator>speedsolver</dc:creator>
  <cp:lastModifiedBy>speedsolver</cp:lastModifiedBy>
  <dcterms:modified xsi:type="dcterms:W3CDTF">2020-09-14T18:32:36Z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